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9248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0F3E61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9248A" w:rsidP="0039248A">
            <w:pPr>
              <w:jc w:val="right"/>
            </w:pPr>
            <w:r w:rsidRPr="0039248A">
              <w:rPr>
                <w:sz w:val="40"/>
              </w:rPr>
              <w:t>ECE</w:t>
            </w:r>
            <w:r>
              <w:t>/TRANS/WP.29/2021/58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</w:t>
            </w:r>
            <w:r w:rsidR="000F3E61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économique</w:t>
            </w:r>
            <w:r w:rsidR="000F3E61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</w:t>
            </w:r>
            <w:r w:rsidR="000F3E61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9248A" w:rsidP="00C97039">
            <w:pPr>
              <w:spacing w:before="240"/>
            </w:pPr>
            <w:r>
              <w:t>Distr.</w:t>
            </w:r>
            <w:r w:rsidR="000F3E61">
              <w:t xml:space="preserve"> </w:t>
            </w:r>
            <w:r>
              <w:t>générale</w:t>
            </w:r>
          </w:p>
          <w:p w:rsidR="0039248A" w:rsidRDefault="0039248A" w:rsidP="0039248A">
            <w:pPr>
              <w:spacing w:line="240" w:lineRule="exact"/>
            </w:pPr>
            <w:r>
              <w:t>12</w:t>
            </w:r>
            <w:r w:rsidR="000F3E61">
              <w:t xml:space="preserve"> </w:t>
            </w:r>
            <w:r>
              <w:t>janvier</w:t>
            </w:r>
            <w:r w:rsidR="000F3E61">
              <w:t xml:space="preserve"> </w:t>
            </w:r>
            <w:r>
              <w:t>2021</w:t>
            </w:r>
          </w:p>
          <w:p w:rsidR="0039248A" w:rsidRDefault="0039248A" w:rsidP="0039248A">
            <w:pPr>
              <w:spacing w:line="240" w:lineRule="exact"/>
            </w:pPr>
            <w:r>
              <w:t>Français</w:t>
            </w:r>
          </w:p>
          <w:p w:rsidR="0039248A" w:rsidRPr="00DB58B5" w:rsidRDefault="0039248A" w:rsidP="0039248A">
            <w:pPr>
              <w:spacing w:line="240" w:lineRule="exact"/>
            </w:pPr>
            <w:r>
              <w:t>Original</w:t>
            </w:r>
            <w:r w:rsidR="000F3E61">
              <w:t xml:space="preserve"> : </w:t>
            </w:r>
            <w:r>
              <w:t>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</w:t>
      </w:r>
      <w:r w:rsidR="000F3E61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économique</w:t>
      </w:r>
      <w:r w:rsidR="000F3E61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pour</w:t>
      </w:r>
      <w:r w:rsidR="000F3E61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</w:t>
      </w:r>
      <w:r w:rsidR="000F3E61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des</w:t>
      </w:r>
      <w:r w:rsidR="000F3E61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transports</w:t>
      </w:r>
      <w:r w:rsidR="000F3E61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intérieurs</w:t>
      </w:r>
    </w:p>
    <w:p w:rsidR="00B9329B" w:rsidRPr="008B67FD" w:rsidRDefault="00B9329B" w:rsidP="00B9329B">
      <w:pPr>
        <w:spacing w:before="120"/>
        <w:rPr>
          <w:b/>
          <w:sz w:val="24"/>
          <w:szCs w:val="24"/>
          <w:lang w:val="fr-FR"/>
        </w:rPr>
      </w:pPr>
      <w:r w:rsidRPr="008B67FD">
        <w:rPr>
          <w:b/>
          <w:bCs/>
          <w:sz w:val="24"/>
          <w:szCs w:val="24"/>
          <w:lang w:val="fr-FR"/>
        </w:rPr>
        <w:t>Forum</w:t>
      </w:r>
      <w:r w:rsidR="000F3E61">
        <w:rPr>
          <w:b/>
          <w:bCs/>
          <w:sz w:val="24"/>
          <w:szCs w:val="24"/>
          <w:lang w:val="fr-FR"/>
        </w:rPr>
        <w:t xml:space="preserve"> </w:t>
      </w:r>
      <w:r w:rsidRPr="008B67FD">
        <w:rPr>
          <w:b/>
          <w:bCs/>
          <w:sz w:val="24"/>
          <w:szCs w:val="24"/>
          <w:lang w:val="fr-FR"/>
        </w:rPr>
        <w:t>mondial</w:t>
      </w:r>
      <w:r w:rsidR="000F3E61">
        <w:rPr>
          <w:b/>
          <w:bCs/>
          <w:sz w:val="24"/>
          <w:szCs w:val="24"/>
          <w:lang w:val="fr-FR"/>
        </w:rPr>
        <w:t xml:space="preserve"> </w:t>
      </w:r>
      <w:r w:rsidRPr="008B67FD">
        <w:rPr>
          <w:b/>
          <w:bCs/>
          <w:sz w:val="24"/>
          <w:szCs w:val="24"/>
          <w:lang w:val="fr-FR"/>
        </w:rPr>
        <w:t>de</w:t>
      </w:r>
      <w:r w:rsidR="000F3E61">
        <w:rPr>
          <w:b/>
          <w:bCs/>
          <w:sz w:val="24"/>
          <w:szCs w:val="24"/>
          <w:lang w:val="fr-FR"/>
        </w:rPr>
        <w:t xml:space="preserve"> </w:t>
      </w:r>
      <w:r w:rsidRPr="008B67FD">
        <w:rPr>
          <w:b/>
          <w:bCs/>
          <w:sz w:val="24"/>
          <w:szCs w:val="24"/>
          <w:lang w:val="fr-FR"/>
        </w:rPr>
        <w:t>l</w:t>
      </w:r>
      <w:r>
        <w:rPr>
          <w:b/>
          <w:bCs/>
          <w:sz w:val="24"/>
          <w:szCs w:val="24"/>
          <w:lang w:val="fr-FR"/>
        </w:rPr>
        <w:t>’</w:t>
      </w:r>
      <w:r w:rsidRPr="008B67FD">
        <w:rPr>
          <w:b/>
          <w:bCs/>
          <w:sz w:val="24"/>
          <w:szCs w:val="24"/>
          <w:lang w:val="fr-FR"/>
        </w:rPr>
        <w:t>harmonisation</w:t>
      </w:r>
      <w:r w:rsidR="000F3E61">
        <w:rPr>
          <w:b/>
          <w:bCs/>
          <w:sz w:val="24"/>
          <w:szCs w:val="24"/>
          <w:lang w:val="fr-FR"/>
        </w:rPr>
        <w:t xml:space="preserve"> </w:t>
      </w:r>
      <w:r w:rsidRPr="008B67FD">
        <w:rPr>
          <w:b/>
          <w:bCs/>
          <w:sz w:val="24"/>
          <w:szCs w:val="24"/>
          <w:lang w:val="fr-FR"/>
        </w:rPr>
        <w:br/>
        <w:t>des</w:t>
      </w:r>
      <w:r w:rsidR="000F3E61">
        <w:rPr>
          <w:b/>
          <w:bCs/>
          <w:sz w:val="24"/>
          <w:szCs w:val="24"/>
          <w:lang w:val="fr-FR"/>
        </w:rPr>
        <w:t xml:space="preserve"> </w:t>
      </w:r>
      <w:r w:rsidRPr="008B67FD">
        <w:rPr>
          <w:b/>
          <w:bCs/>
          <w:sz w:val="24"/>
          <w:szCs w:val="24"/>
          <w:lang w:val="fr-FR"/>
        </w:rPr>
        <w:t>Règlements</w:t>
      </w:r>
      <w:r w:rsidR="000F3E61">
        <w:rPr>
          <w:b/>
          <w:bCs/>
          <w:sz w:val="24"/>
          <w:szCs w:val="24"/>
          <w:lang w:val="fr-FR"/>
        </w:rPr>
        <w:t xml:space="preserve"> </w:t>
      </w:r>
      <w:r w:rsidRPr="008B67FD">
        <w:rPr>
          <w:b/>
          <w:bCs/>
          <w:sz w:val="24"/>
          <w:szCs w:val="24"/>
          <w:lang w:val="fr-FR"/>
        </w:rPr>
        <w:t>concernant</w:t>
      </w:r>
      <w:r w:rsidR="000F3E61">
        <w:rPr>
          <w:b/>
          <w:bCs/>
          <w:sz w:val="24"/>
          <w:szCs w:val="24"/>
          <w:lang w:val="fr-FR"/>
        </w:rPr>
        <w:t xml:space="preserve"> </w:t>
      </w:r>
      <w:r w:rsidRPr="008B67FD">
        <w:rPr>
          <w:b/>
          <w:bCs/>
          <w:sz w:val="24"/>
          <w:szCs w:val="24"/>
          <w:lang w:val="fr-FR"/>
        </w:rPr>
        <w:t>les</w:t>
      </w:r>
      <w:r w:rsidR="000F3E61">
        <w:rPr>
          <w:b/>
          <w:bCs/>
          <w:sz w:val="24"/>
          <w:szCs w:val="24"/>
          <w:lang w:val="fr-FR"/>
        </w:rPr>
        <w:t xml:space="preserve"> </w:t>
      </w:r>
      <w:r w:rsidRPr="008B67FD">
        <w:rPr>
          <w:b/>
          <w:bCs/>
          <w:sz w:val="24"/>
          <w:szCs w:val="24"/>
          <w:lang w:val="fr-FR"/>
        </w:rPr>
        <w:t>véhicules</w:t>
      </w:r>
    </w:p>
    <w:p w:rsidR="00B9329B" w:rsidRPr="008B67FD" w:rsidRDefault="00B9329B" w:rsidP="00B9329B">
      <w:pPr>
        <w:tabs>
          <w:tab w:val="center" w:pos="4819"/>
        </w:tabs>
        <w:spacing w:before="120"/>
        <w:rPr>
          <w:b/>
          <w:lang w:val="fr-FR"/>
        </w:rPr>
      </w:pPr>
      <w:r w:rsidRPr="008B67FD">
        <w:rPr>
          <w:b/>
          <w:bCs/>
          <w:lang w:val="fr-FR"/>
        </w:rPr>
        <w:t>18</w:t>
      </w:r>
      <w:r>
        <w:rPr>
          <w:b/>
          <w:bCs/>
          <w:lang w:val="fr-FR"/>
        </w:rPr>
        <w:t>3</w:t>
      </w:r>
      <w:r w:rsidRPr="008B67FD">
        <w:rPr>
          <w:b/>
          <w:bCs/>
          <w:vertAlign w:val="superscript"/>
          <w:lang w:val="fr-FR"/>
        </w:rPr>
        <w:t>e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session</w:t>
      </w:r>
    </w:p>
    <w:p w:rsidR="00B9329B" w:rsidRPr="008B67FD" w:rsidRDefault="00B9329B" w:rsidP="00B9329B">
      <w:pPr>
        <w:rPr>
          <w:lang w:val="fr-FR"/>
        </w:rPr>
      </w:pPr>
      <w:r w:rsidRPr="008B67FD">
        <w:rPr>
          <w:lang w:val="fr-FR"/>
        </w:rPr>
        <w:t>Genève,</w:t>
      </w:r>
      <w:r w:rsidR="000F3E61">
        <w:rPr>
          <w:lang w:val="fr-FR"/>
        </w:rPr>
        <w:t xml:space="preserve"> </w:t>
      </w:r>
      <w:r>
        <w:rPr>
          <w:lang w:val="fr-FR"/>
        </w:rPr>
        <w:t>9-11</w:t>
      </w:r>
      <w:r w:rsidR="000F3E61">
        <w:rPr>
          <w:lang w:val="fr-FR"/>
        </w:rPr>
        <w:t xml:space="preserve"> </w:t>
      </w:r>
      <w:r>
        <w:rPr>
          <w:lang w:val="fr-FR"/>
        </w:rPr>
        <w:t>mars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202</w:t>
      </w:r>
      <w:r>
        <w:rPr>
          <w:lang w:val="fr-FR"/>
        </w:rPr>
        <w:t>1</w:t>
      </w:r>
    </w:p>
    <w:p w:rsidR="00B9329B" w:rsidRDefault="00B9329B" w:rsidP="00B9329B">
      <w:pPr>
        <w:rPr>
          <w:lang w:val="fr-FR"/>
        </w:rPr>
      </w:pP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>
        <w:rPr>
          <w:lang w:val="fr-FR"/>
        </w:rPr>
        <w:t>4.12.1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ordre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jour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provisoire</w:t>
      </w:r>
    </w:p>
    <w:p w:rsidR="00B9329B" w:rsidRPr="008B67FD" w:rsidRDefault="00B9329B" w:rsidP="00B9329B">
      <w:pPr>
        <w:rPr>
          <w:b/>
          <w:lang w:val="fr-FR"/>
        </w:rPr>
      </w:pPr>
      <w:r w:rsidRPr="008B67FD">
        <w:rPr>
          <w:b/>
          <w:bCs/>
          <w:lang w:val="fr-FR"/>
        </w:rPr>
        <w:t>Accord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de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1958</w:t>
      </w:r>
      <w:r w:rsidR="000F3E61">
        <w:rPr>
          <w:b/>
          <w:bCs/>
          <w:lang w:val="fr-FR"/>
        </w:rPr>
        <w:t xml:space="preserve"> : </w:t>
      </w:r>
      <w:r w:rsidRPr="008B67FD">
        <w:rPr>
          <w:b/>
          <w:bCs/>
          <w:lang w:val="fr-FR"/>
        </w:rPr>
        <w:br/>
        <w:t>Examen,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s</w:t>
      </w:r>
      <w:r>
        <w:rPr>
          <w:b/>
          <w:bCs/>
          <w:lang w:val="fr-FR"/>
        </w:rPr>
        <w:t>’</w:t>
      </w:r>
      <w:r w:rsidRPr="008B67FD">
        <w:rPr>
          <w:b/>
          <w:bCs/>
          <w:lang w:val="fr-FR"/>
        </w:rPr>
        <w:t>il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y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a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lieu,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de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propositions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de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nouveaux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Règlements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ONU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br/>
        <w:t>soumises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par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les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groupes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de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travail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subsidiaires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du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Forum</w:t>
      </w:r>
      <w:r w:rsidR="000F3E61">
        <w:rPr>
          <w:b/>
          <w:bCs/>
          <w:lang w:val="fr-FR"/>
        </w:rPr>
        <w:t xml:space="preserve"> </w:t>
      </w:r>
      <w:r w:rsidRPr="008B67FD">
        <w:rPr>
          <w:b/>
          <w:bCs/>
          <w:lang w:val="fr-FR"/>
        </w:rPr>
        <w:t>mondial</w:t>
      </w:r>
    </w:p>
    <w:p w:rsidR="00B9329B" w:rsidRPr="008B67FD" w:rsidRDefault="00B9329B" w:rsidP="00B9329B">
      <w:pPr>
        <w:pStyle w:val="HChG"/>
        <w:rPr>
          <w:lang w:val="fr-FR"/>
        </w:rPr>
      </w:pPr>
      <w:r w:rsidRPr="008B67FD">
        <w:rPr>
          <w:lang w:val="fr-FR"/>
        </w:rPr>
        <w:tab/>
      </w:r>
      <w:r w:rsidRPr="008B67FD">
        <w:rPr>
          <w:lang w:val="fr-FR"/>
        </w:rPr>
        <w:tab/>
        <w:t>Proposition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>
        <w:rPr>
          <w:lang w:val="fr-FR"/>
        </w:rPr>
        <w:t>série</w:t>
      </w:r>
      <w:r w:rsidR="000F3E61">
        <w:rPr>
          <w:lang w:val="fr-FR"/>
        </w:rPr>
        <w:t xml:space="preserve"> </w:t>
      </w:r>
      <w:r>
        <w:rPr>
          <w:lang w:val="fr-FR"/>
        </w:rPr>
        <w:t>01</w:t>
      </w:r>
      <w:r w:rsidR="000F3E61">
        <w:rPr>
          <w:lang w:val="fr-FR"/>
        </w:rPr>
        <w:t xml:space="preserve"> </w:t>
      </w:r>
      <w:r>
        <w:rPr>
          <w:lang w:val="fr-FR"/>
        </w:rPr>
        <w:t>d’amendements</w:t>
      </w:r>
      <w:r w:rsidR="000F3E61">
        <w:rPr>
          <w:lang w:val="fr-FR"/>
        </w:rPr>
        <w:t xml:space="preserve"> </w:t>
      </w:r>
      <w:r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ONU</w:t>
      </w:r>
      <w:r w:rsidR="000F3E61">
        <w:rPr>
          <w:lang w:val="fr-FR"/>
        </w:rPr>
        <w:t xml:space="preserve"> </w:t>
      </w:r>
      <w:r>
        <w:rPr>
          <w:lang w:val="fr-FR"/>
        </w:rPr>
        <w:t>n</w:t>
      </w:r>
      <w:r w:rsidRPr="00C4391E">
        <w:rPr>
          <w:vertAlign w:val="superscript"/>
          <w:lang w:val="fr-FR"/>
        </w:rPr>
        <w:t>o</w:t>
      </w:r>
      <w:r w:rsidR="000F3E61">
        <w:rPr>
          <w:lang w:val="fr-FR"/>
        </w:rPr>
        <w:t> </w:t>
      </w:r>
      <w:r>
        <w:rPr>
          <w:lang w:val="fr-FR"/>
        </w:rPr>
        <w:t>[XXX]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route</w:t>
      </w:r>
    </w:p>
    <w:p w:rsidR="00B9329B" w:rsidRPr="008B67FD" w:rsidRDefault="00B9329B" w:rsidP="00B9329B">
      <w:pPr>
        <w:pStyle w:val="H1G"/>
        <w:rPr>
          <w:lang w:val="fr-FR"/>
        </w:rPr>
      </w:pPr>
      <w:r w:rsidRPr="008B67FD">
        <w:rPr>
          <w:lang w:val="fr-FR"/>
        </w:rPr>
        <w:tab/>
      </w:r>
      <w:r w:rsidRPr="008B67FD">
        <w:rPr>
          <w:lang w:val="fr-FR"/>
        </w:rPr>
        <w:tab/>
      </w:r>
      <w:r w:rsidRPr="008B67FD">
        <w:rPr>
          <w:bCs/>
          <w:lang w:val="fr-FR"/>
        </w:rPr>
        <w:t>Communication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du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Groupe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de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travail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dispositions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générales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de</w:t>
      </w:r>
      <w:r w:rsidR="000F3E61">
        <w:rPr>
          <w:bCs/>
          <w:lang w:val="fr-FR"/>
        </w:rPr>
        <w:t> </w:t>
      </w:r>
      <w:r w:rsidRPr="008B67FD">
        <w:rPr>
          <w:bCs/>
          <w:lang w:val="fr-FR"/>
        </w:rPr>
        <w:t>sécurité</w:t>
      </w:r>
      <w:r w:rsidRPr="000F3E6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0F3E61">
        <w:rPr>
          <w:b w:val="0"/>
          <w:sz w:val="20"/>
          <w:vertAlign w:val="superscript"/>
          <w:lang w:val="fr-FR"/>
        </w:rPr>
        <w:t>,</w:t>
      </w:r>
      <w:r w:rsidR="000F3E61" w:rsidRPr="000F3E61">
        <w:rPr>
          <w:b w:val="0"/>
          <w:bCs/>
          <w:sz w:val="20"/>
          <w:vertAlign w:val="superscript"/>
          <w:lang w:val="fr-FR"/>
        </w:rPr>
        <w:t xml:space="preserve"> </w:t>
      </w:r>
      <w:r w:rsidRPr="000F3E6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:rsidR="00B9329B" w:rsidRDefault="00B9329B" w:rsidP="000F3E61">
      <w:pPr>
        <w:pStyle w:val="SingleTxtG"/>
        <w:tabs>
          <w:tab w:val="left" w:pos="1701"/>
        </w:tabs>
        <w:ind w:firstLine="567"/>
        <w:rPr>
          <w:lang w:val="fr-FR"/>
        </w:rPr>
      </w:pP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texte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ci-après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adopté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Groupe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travail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générales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sécurité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</w:t>
      </w:r>
      <w:r>
        <w:rPr>
          <w:lang w:val="fr-FR"/>
        </w:rPr>
        <w:t>20</w:t>
      </w:r>
      <w:r w:rsidRPr="008B67FD">
        <w:rPr>
          <w:vertAlign w:val="superscript"/>
          <w:lang w:val="fr-FR"/>
        </w:rPr>
        <w:t>e</w:t>
      </w:r>
      <w:r w:rsidR="000F3E61">
        <w:rPr>
          <w:lang w:val="fr-FR"/>
        </w:rPr>
        <w:t> </w:t>
      </w:r>
      <w:r w:rsidRPr="008B67FD">
        <w:rPr>
          <w:lang w:val="fr-FR"/>
        </w:rPr>
        <w:t>session,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>
        <w:rPr>
          <w:lang w:val="fr-FR"/>
        </w:rPr>
        <w:t>janvier</w:t>
      </w:r>
      <w:r w:rsidR="000F3E61">
        <w:rPr>
          <w:lang w:val="fr-FR"/>
        </w:rPr>
        <w:t xml:space="preserve"> </w:t>
      </w:r>
      <w:r>
        <w:rPr>
          <w:lang w:val="fr-FR"/>
        </w:rPr>
        <w:t>2021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(voir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ECE/TRANS/WP.29/GRSG/</w:t>
      </w:r>
      <w:r>
        <w:rPr>
          <w:lang w:val="fr-FR"/>
        </w:rPr>
        <w:t>99</w:t>
      </w:r>
      <w:r w:rsidRPr="008B67FD">
        <w:rPr>
          <w:lang w:val="fr-FR"/>
        </w:rPr>
        <w:t>).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fondé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>
        <w:rPr>
          <w:lang w:val="fr-FR"/>
        </w:rPr>
        <w:t>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document</w:t>
      </w:r>
      <w:r>
        <w:rPr>
          <w:lang w:val="fr-FR"/>
        </w:rPr>
        <w:t>s</w:t>
      </w:r>
      <w:r w:rsidR="000F3E61">
        <w:rPr>
          <w:lang w:val="fr-FR"/>
        </w:rPr>
        <w:t xml:space="preserve"> </w:t>
      </w:r>
      <w:r>
        <w:rPr>
          <w:lang w:val="fr-FR"/>
        </w:rPr>
        <w:t>informels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GRSG-</w:t>
      </w:r>
      <w:r>
        <w:rPr>
          <w:lang w:val="fr-FR"/>
        </w:rPr>
        <w:t>120-03</w:t>
      </w:r>
      <w:r w:rsidR="000F3E61">
        <w:rPr>
          <w:lang w:val="fr-FR"/>
        </w:rPr>
        <w:t xml:space="preserve"> </w:t>
      </w:r>
      <w:r>
        <w:rPr>
          <w:lang w:val="fr-FR"/>
        </w:rPr>
        <w:t>et</w:t>
      </w:r>
      <w:r w:rsidR="000F3E61">
        <w:rPr>
          <w:lang w:val="fr-FR"/>
        </w:rPr>
        <w:t xml:space="preserve"> </w:t>
      </w:r>
      <w:r>
        <w:rPr>
          <w:lang w:val="fr-FR"/>
        </w:rPr>
        <w:t>GRSG-120-05</w:t>
      </w:r>
      <w:r w:rsidRPr="008B67FD">
        <w:rPr>
          <w:lang w:val="fr-FR"/>
        </w:rPr>
        <w:t>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soumis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Forum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mondial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harmonisation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(WP.29)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administration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Accord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1958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(AC.1)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examen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sessions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>
        <w:rPr>
          <w:lang w:val="fr-FR"/>
        </w:rPr>
        <w:t>mars</w:t>
      </w:r>
      <w:r w:rsidR="000F3E61">
        <w:rPr>
          <w:lang w:val="fr-FR"/>
        </w:rPr>
        <w:t> </w:t>
      </w:r>
      <w:r>
        <w:rPr>
          <w:lang w:val="fr-FR"/>
        </w:rPr>
        <w:t>2021</w:t>
      </w:r>
      <w:r w:rsidRPr="008B67FD">
        <w:rPr>
          <w:lang w:val="fr-FR"/>
        </w:rPr>
        <w:t>.</w:t>
      </w:r>
    </w:p>
    <w:p w:rsidR="00B9329B" w:rsidRPr="008B67FD" w:rsidRDefault="00B9329B" w:rsidP="00801012">
      <w:pPr>
        <w:pStyle w:val="HChG"/>
        <w:rPr>
          <w:lang w:val="fr-FR"/>
        </w:rPr>
      </w:pPr>
      <w:r w:rsidRPr="008B67FD">
        <w:rPr>
          <w:lang w:val="fr-FR"/>
        </w:rPr>
        <w:br w:type="page"/>
      </w:r>
      <w:bookmarkStart w:id="0" w:name="_Toc387935141"/>
      <w:bookmarkStart w:id="1" w:name="_Toc397517931"/>
      <w:bookmarkStart w:id="2" w:name="_Toc456777134"/>
      <w:r w:rsidRPr="008B67FD">
        <w:rPr>
          <w:lang w:val="fr-FR"/>
        </w:rPr>
        <w:lastRenderedPageBreak/>
        <w:tab/>
      </w:r>
      <w:r w:rsidR="00801012">
        <w:rPr>
          <w:lang w:val="fr-FR"/>
        </w:rPr>
        <w:tab/>
      </w:r>
      <w:r>
        <w:rPr>
          <w:lang w:val="fr-FR"/>
        </w:rPr>
        <w:t>Série</w:t>
      </w:r>
      <w:r w:rsidR="000F3E61">
        <w:rPr>
          <w:lang w:val="fr-FR"/>
        </w:rPr>
        <w:t xml:space="preserve"> </w:t>
      </w:r>
      <w:r>
        <w:rPr>
          <w:lang w:val="fr-FR"/>
        </w:rPr>
        <w:t>01</w:t>
      </w:r>
      <w:r w:rsidR="000F3E61">
        <w:rPr>
          <w:lang w:val="fr-FR"/>
        </w:rPr>
        <w:t xml:space="preserve"> </w:t>
      </w:r>
      <w:r>
        <w:rPr>
          <w:lang w:val="fr-FR"/>
        </w:rPr>
        <w:t>d’amendements</w:t>
      </w:r>
      <w:r w:rsidR="000F3E61">
        <w:rPr>
          <w:lang w:val="fr-FR"/>
        </w:rPr>
        <w:t xml:space="preserve"> </w:t>
      </w:r>
      <w:r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 w:rsidRPr="008B67FD">
        <w:rPr>
          <w:vertAlign w:val="superscript"/>
          <w:lang w:val="fr-FR"/>
        </w:rPr>
        <w:t>o</w:t>
      </w:r>
      <w:r w:rsidR="00801012">
        <w:rPr>
          <w:lang w:val="fr-FR"/>
        </w:rPr>
        <w:t> </w:t>
      </w:r>
      <w:r w:rsidRPr="008B67FD">
        <w:rPr>
          <w:lang w:val="fr-FR"/>
        </w:rPr>
        <w:t>[XXX]</w:t>
      </w:r>
      <w:r w:rsidRPr="00801012">
        <w:rPr>
          <w:rStyle w:val="Appelnotedebasdep"/>
          <w:b w:val="0"/>
          <w:bCs/>
        </w:rPr>
        <w:footnoteReference w:id="4"/>
      </w:r>
      <w:bookmarkEnd w:id="0"/>
      <w:bookmarkEnd w:id="1"/>
      <w:bookmarkEnd w:id="2"/>
    </w:p>
    <w:p w:rsidR="00B9329B" w:rsidRDefault="00B9329B" w:rsidP="00B9329B">
      <w:pPr>
        <w:pStyle w:val="HChG"/>
        <w:rPr>
          <w:lang w:val="fr-FR"/>
        </w:rPr>
      </w:pPr>
      <w:r w:rsidRPr="008B67FD">
        <w:rPr>
          <w:lang w:val="fr-FR"/>
        </w:rPr>
        <w:tab/>
      </w:r>
      <w:r w:rsidRPr="008B67FD">
        <w:rPr>
          <w:lang w:val="fr-FR"/>
        </w:rPr>
        <w:tab/>
      </w:r>
      <w:r w:rsidRPr="008B67FD">
        <w:rPr>
          <w:bCs/>
          <w:lang w:val="fr-FR"/>
        </w:rPr>
        <w:t>Règlement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ONU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énonçant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prescriptions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uniformes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relatives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à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B67FD">
        <w:rPr>
          <w:bCs/>
          <w:lang w:val="fr-FR"/>
        </w:rPr>
        <w:t>homologation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véhicules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à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moteur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br/>
        <w:t>en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ce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qui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concerne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B67FD">
        <w:rPr>
          <w:bCs/>
          <w:lang w:val="fr-FR"/>
        </w:rPr>
        <w:t>enregistreur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de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données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de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route</w:t>
      </w:r>
    </w:p>
    <w:p w:rsidR="00B9329B" w:rsidRPr="008B67FD" w:rsidRDefault="00B9329B" w:rsidP="00B9329B">
      <w:pPr>
        <w:pStyle w:val="HChG"/>
        <w:rPr>
          <w:rFonts w:asciiTheme="majorBidi" w:hAnsiTheme="majorBidi" w:cstheme="majorBidi"/>
          <w:lang w:val="fr-FR"/>
        </w:rPr>
      </w:pPr>
      <w:r w:rsidRPr="008B67FD">
        <w:rPr>
          <w:bCs/>
          <w:lang w:val="fr-FR"/>
        </w:rPr>
        <w:t>Table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des</w:t>
      </w:r>
      <w:r w:rsidR="000F3E61">
        <w:rPr>
          <w:bCs/>
          <w:lang w:val="fr-FR"/>
        </w:rPr>
        <w:t xml:space="preserve"> </w:t>
      </w:r>
      <w:r w:rsidRPr="008B67FD">
        <w:rPr>
          <w:bCs/>
          <w:lang w:val="fr-FR"/>
        </w:rPr>
        <w:t>matières</w:t>
      </w:r>
    </w:p>
    <w:p w:rsidR="00B9329B" w:rsidRPr="008B67FD" w:rsidRDefault="00B9329B" w:rsidP="00B9329B">
      <w:pPr>
        <w:tabs>
          <w:tab w:val="right" w:pos="9638"/>
        </w:tabs>
        <w:spacing w:after="120"/>
        <w:ind w:left="283"/>
        <w:rPr>
          <w:rFonts w:asciiTheme="majorBidi" w:hAnsiTheme="majorBidi" w:cstheme="majorBidi"/>
          <w:lang w:val="fr-FR"/>
        </w:rPr>
      </w:pPr>
      <w:r w:rsidRPr="008B67FD">
        <w:rPr>
          <w:lang w:val="fr-FR"/>
        </w:rPr>
        <w:tab/>
      </w:r>
      <w:r w:rsidRPr="008B67FD">
        <w:rPr>
          <w:i/>
          <w:iCs/>
          <w:lang w:val="fr-FR"/>
        </w:rPr>
        <w:t>Page</w:t>
      </w:r>
      <w:r w:rsidRPr="000F36A4">
        <w:rPr>
          <w:rStyle w:val="Appelnotedebasdep"/>
        </w:rPr>
        <w:footnoteReference w:id="5"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>Règlement</w:t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0.</w:t>
      </w:r>
      <w:r w:rsidRPr="008B67FD">
        <w:rPr>
          <w:lang w:val="fr-FR"/>
        </w:rPr>
        <w:tab/>
        <w:t>Introduction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1.</w:t>
      </w:r>
      <w:r w:rsidRPr="008B67FD">
        <w:rPr>
          <w:lang w:val="fr-FR"/>
        </w:rPr>
        <w:tab/>
        <w:t>Domaine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application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2.</w:t>
      </w:r>
      <w:r w:rsidRPr="008B67FD">
        <w:rPr>
          <w:lang w:val="fr-FR"/>
        </w:rPr>
        <w:tab/>
        <w:t>Définitions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3.</w:t>
      </w:r>
      <w:r w:rsidRPr="008B67FD">
        <w:rPr>
          <w:lang w:val="fr-FR"/>
        </w:rPr>
        <w:tab/>
        <w:t>Demande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4.</w:t>
      </w:r>
      <w:r w:rsidRPr="008B67FD">
        <w:rPr>
          <w:lang w:val="fr-FR"/>
        </w:rPr>
        <w:tab/>
        <w:t>Homologation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5.</w:t>
      </w:r>
      <w:r w:rsidRPr="008B67FD">
        <w:rPr>
          <w:lang w:val="fr-FR"/>
        </w:rPr>
        <w:tab/>
        <w:t>Prescriptions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6.</w:t>
      </w:r>
      <w:r w:rsidRPr="008B67FD">
        <w:rPr>
          <w:lang w:val="fr-FR"/>
        </w:rPr>
        <w:tab/>
        <w:t>Modification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extension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7.</w:t>
      </w:r>
      <w:r w:rsidRPr="008B67FD">
        <w:rPr>
          <w:lang w:val="fr-FR"/>
        </w:rPr>
        <w:tab/>
        <w:t>Conformité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8.</w:t>
      </w:r>
      <w:r w:rsidRPr="008B67FD">
        <w:rPr>
          <w:lang w:val="fr-FR"/>
        </w:rPr>
        <w:tab/>
        <w:t>Sanctions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non-conformité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ab/>
        <w:t>9.</w:t>
      </w:r>
      <w:r w:rsidRPr="008B67FD">
        <w:rPr>
          <w:lang w:val="fr-FR"/>
        </w:rPr>
        <w:tab/>
        <w:t>Arrêt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8B67FD">
        <w:rPr>
          <w:lang w:val="fr-FR"/>
        </w:rPr>
        <w:tab/>
        <w:t>10.</w:t>
      </w:r>
      <w:r w:rsidRPr="008B67FD">
        <w:rPr>
          <w:lang w:val="fr-FR"/>
        </w:rPr>
        <w:tab/>
        <w:t>Nom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adresse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services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techniques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chargés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autorités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11.</w:t>
      </w:r>
      <w:r>
        <w:rPr>
          <w:lang w:val="fr-FR"/>
        </w:rPr>
        <w:tab/>
        <w:t>Dispositions</w:t>
      </w:r>
      <w:r w:rsidR="000F3E61">
        <w:rPr>
          <w:lang w:val="fr-FR"/>
        </w:rPr>
        <w:t xml:space="preserve"> </w:t>
      </w:r>
      <w:r>
        <w:rPr>
          <w:lang w:val="fr-FR"/>
        </w:rPr>
        <w:t>transitoires</w:t>
      </w:r>
      <w:r>
        <w:rPr>
          <w:lang w:val="fr-FR"/>
        </w:rPr>
        <w:tab/>
      </w:r>
      <w:r>
        <w:rPr>
          <w:lang w:val="fr-FR"/>
        </w:rPr>
        <w:tab/>
      </w:r>
    </w:p>
    <w:p w:rsidR="00B9329B" w:rsidRPr="008B67FD" w:rsidRDefault="00B9329B" w:rsidP="00B9329B">
      <w:pPr>
        <w:keepNext/>
        <w:keepLines/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rPr>
          <w:lang w:val="fr-FR"/>
        </w:rPr>
      </w:pPr>
      <w:r w:rsidRPr="008B67FD">
        <w:rPr>
          <w:lang w:val="fr-FR"/>
        </w:rPr>
        <w:t>Annexes</w:t>
      </w:r>
    </w:p>
    <w:p w:rsidR="00B9329B" w:rsidRPr="008B67FD" w:rsidRDefault="000F3E61" w:rsidP="000F3E61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sz w:val="18"/>
          <w:szCs w:val="18"/>
          <w:lang w:val="fr-FR"/>
        </w:rPr>
      </w:pPr>
      <w:r>
        <w:rPr>
          <w:lang w:val="fr-FR"/>
        </w:rPr>
        <w:tab/>
        <w:t>1</w:t>
      </w:r>
      <w:r w:rsidR="00B9329B" w:rsidRPr="008B67FD">
        <w:rPr>
          <w:lang w:val="fr-FR"/>
        </w:rPr>
        <w:tab/>
        <w:t>Communication</w:t>
      </w:r>
      <w:r w:rsidR="00B9329B" w:rsidRPr="008B67FD">
        <w:rPr>
          <w:lang w:val="fr-FR"/>
        </w:rPr>
        <w:tab/>
      </w:r>
      <w:r w:rsidR="00B9329B" w:rsidRPr="008B67FD">
        <w:rPr>
          <w:lang w:val="fr-FR"/>
        </w:rPr>
        <w:tab/>
      </w:r>
    </w:p>
    <w:p w:rsidR="00B9329B" w:rsidRPr="008B67FD" w:rsidRDefault="000F3E61" w:rsidP="000F3E61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  <w:t>2</w:t>
      </w:r>
      <w:r w:rsidR="00B9329B" w:rsidRPr="008B67FD">
        <w:rPr>
          <w:lang w:val="fr-FR"/>
        </w:rPr>
        <w:tab/>
        <w:t>Fiche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de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renseignements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sur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l</w:t>
      </w:r>
      <w:r w:rsidR="00B9329B">
        <w:rPr>
          <w:lang w:val="fr-FR"/>
        </w:rPr>
        <w:t>’</w:t>
      </w:r>
      <w:r w:rsidR="00B9329B" w:rsidRPr="008B67FD">
        <w:rPr>
          <w:lang w:val="fr-FR"/>
        </w:rPr>
        <w:t>homologation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d</w:t>
      </w:r>
      <w:r w:rsidR="00B9329B">
        <w:rPr>
          <w:lang w:val="fr-FR"/>
        </w:rPr>
        <w:t>’</w:t>
      </w:r>
      <w:r w:rsidR="00B9329B" w:rsidRPr="008B67FD">
        <w:rPr>
          <w:lang w:val="fr-FR"/>
        </w:rPr>
        <w:t>un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type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de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véhicule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en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ce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qui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concerne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br/>
        <w:t>l</w:t>
      </w:r>
      <w:r w:rsidR="00B9329B">
        <w:rPr>
          <w:lang w:val="fr-FR"/>
        </w:rPr>
        <w:t>’</w:t>
      </w:r>
      <w:r w:rsidR="00B9329B" w:rsidRPr="008B67FD">
        <w:rPr>
          <w:lang w:val="fr-FR"/>
        </w:rPr>
        <w:t>enregistreur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de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données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de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route</w:t>
      </w:r>
      <w:r>
        <w:rPr>
          <w:lang w:val="fr-FR"/>
        </w:rPr>
        <w:t xml:space="preserve"> </w:t>
      </w:r>
      <w:r w:rsidR="00B9329B" w:rsidRPr="008B67FD">
        <w:rPr>
          <w:lang w:val="fr-FR"/>
        </w:rPr>
        <w:t>(EDR)</w:t>
      </w:r>
      <w:r w:rsidR="00B9329B" w:rsidRPr="008B67FD">
        <w:rPr>
          <w:lang w:val="fr-FR"/>
        </w:rPr>
        <w:tab/>
      </w:r>
      <w:r w:rsidR="00B9329B"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8B67FD">
        <w:rPr>
          <w:lang w:val="fr-FR"/>
        </w:rPr>
        <w:tab/>
        <w:t>3</w:t>
      </w:r>
      <w:r w:rsidRPr="008B67FD">
        <w:rPr>
          <w:lang w:val="fr-FR"/>
        </w:rPr>
        <w:tab/>
        <w:t>Exemples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tabs>
          <w:tab w:val="right" w:pos="851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4" w:hanging="1134"/>
        <w:rPr>
          <w:lang w:val="fr-FR"/>
        </w:rPr>
      </w:pPr>
      <w:r w:rsidRPr="008B67FD">
        <w:rPr>
          <w:lang w:val="fr-FR"/>
        </w:rPr>
        <w:tab/>
        <w:t>4</w:t>
      </w:r>
      <w:r w:rsidRPr="008B67FD">
        <w:rPr>
          <w:lang w:val="fr-FR"/>
        </w:rPr>
        <w:tab/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lang w:val="fr-FR"/>
        </w:rPr>
      </w:pPr>
      <w:r w:rsidRPr="008B67FD">
        <w:rPr>
          <w:rFonts w:asciiTheme="majorBidi" w:hAnsiTheme="majorBidi" w:cstheme="majorBidi"/>
          <w:b/>
          <w:lang w:val="fr-FR"/>
        </w:rPr>
        <w:br w:type="page"/>
      </w:r>
      <w:r w:rsidRPr="008B67FD">
        <w:rPr>
          <w:b/>
          <w:sz w:val="28"/>
          <w:szCs w:val="28"/>
          <w:lang w:val="fr-FR"/>
        </w:rPr>
        <w:lastRenderedPageBreak/>
        <w:t>0.</w:t>
      </w:r>
      <w:r w:rsidRPr="008B67FD">
        <w:rPr>
          <w:b/>
          <w:sz w:val="28"/>
          <w:szCs w:val="28"/>
          <w:lang w:val="fr-FR"/>
        </w:rPr>
        <w:tab/>
      </w:r>
      <w:r w:rsidRPr="008B67FD">
        <w:rPr>
          <w:b/>
          <w:bCs/>
          <w:sz w:val="28"/>
          <w:szCs w:val="28"/>
          <w:lang w:val="fr-FR"/>
        </w:rPr>
        <w:t>Introduction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0.1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établir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uniformes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relatives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catégories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</w:t>
      </w:r>
      <w:r w:rsidRPr="008B67FD">
        <w:rPr>
          <w:vertAlign w:val="subscript"/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 w:rsidRPr="008B67FD">
        <w:rPr>
          <w:vertAlign w:val="subscript"/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(EDR).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0.2</w:t>
      </w:r>
      <w:r w:rsidRPr="008B67FD">
        <w:rPr>
          <w:lang w:val="fr-FR"/>
        </w:rPr>
        <w:tab/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exigences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minimales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collecte,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stockage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survie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moteur.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comprennent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spécifications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relatives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outils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méthodes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récupération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ceux-ci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soumis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nationales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régionales.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0.3</w:t>
      </w:r>
      <w:r w:rsidRPr="008B67FD">
        <w:rPr>
          <w:lang w:val="fr-FR"/>
        </w:rPr>
        <w:tab/>
        <w:t>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objet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garantir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prêt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emploi,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utiles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permettant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mener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enquêtes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efficaces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analyser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performances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équipements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sécurité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(systèmes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avancés,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exemple).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aideront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comprendre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circonstances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produisent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accidents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blessures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ainsi,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faciliteront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conception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sûrs.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r w:rsidRPr="008B67FD">
        <w:rPr>
          <w:b/>
          <w:bCs/>
          <w:sz w:val="28"/>
          <w:szCs w:val="28"/>
          <w:lang w:val="fr-FR"/>
        </w:rPr>
        <w:t>1.</w:t>
      </w:r>
      <w:r w:rsidRPr="008B67FD">
        <w:rPr>
          <w:b/>
          <w:bCs/>
          <w:sz w:val="28"/>
          <w:szCs w:val="28"/>
          <w:lang w:val="fr-FR"/>
        </w:rPr>
        <w:tab/>
      </w:r>
      <w:r w:rsidRPr="008B67FD">
        <w:rPr>
          <w:b/>
          <w:bCs/>
          <w:sz w:val="28"/>
          <w:szCs w:val="28"/>
          <w:lang w:val="fr-FR"/>
        </w:rPr>
        <w:tab/>
        <w:t>Domaine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</w:t>
      </w:r>
      <w:r>
        <w:rPr>
          <w:b/>
          <w:bCs/>
          <w:sz w:val="28"/>
          <w:szCs w:val="28"/>
          <w:lang w:val="fr-FR"/>
        </w:rPr>
        <w:t>’</w:t>
      </w:r>
      <w:r w:rsidRPr="008B67FD">
        <w:rPr>
          <w:b/>
          <w:bCs/>
          <w:sz w:val="28"/>
          <w:szCs w:val="28"/>
          <w:lang w:val="fr-FR"/>
        </w:rPr>
        <w:t>application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1.1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</w:t>
      </w:r>
      <w:r>
        <w:rPr>
          <w:lang w:val="fr-FR"/>
        </w:rPr>
        <w:t>’</w:t>
      </w:r>
      <w:r w:rsidRPr="008B67FD">
        <w:rPr>
          <w:lang w:val="fr-FR"/>
        </w:rPr>
        <w:t>applique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catégories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</w:t>
      </w:r>
      <w:r w:rsidRPr="008B67FD">
        <w:rPr>
          <w:vertAlign w:val="subscript"/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 w:rsidRPr="008B67FD">
        <w:rPr>
          <w:vertAlign w:val="subscript"/>
          <w:lang w:val="fr-FR"/>
        </w:rPr>
        <w:t>1</w:t>
      </w:r>
      <w:r w:rsidRPr="000F36A4">
        <w:rPr>
          <w:rStyle w:val="Appelnotedebasdep"/>
        </w:rPr>
        <w:footnoteReference w:id="6"/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(EDR).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1.2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</w:t>
      </w:r>
      <w:r>
        <w:rPr>
          <w:lang w:val="fr-FR"/>
        </w:rPr>
        <w:t>’</w:t>
      </w:r>
      <w:r w:rsidRPr="008B67FD">
        <w:rPr>
          <w:lang w:val="fr-FR"/>
        </w:rPr>
        <w:t>entend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préjudice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nationales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régionales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relatives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privée</w:t>
      </w:r>
      <w:r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protection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>
        <w:rPr>
          <w:lang w:val="fr-FR"/>
        </w:rPr>
        <w:t>et</w:t>
      </w:r>
      <w:r w:rsidR="000F3E61">
        <w:rPr>
          <w:lang w:val="fr-FR"/>
        </w:rPr>
        <w:t xml:space="preserve"> </w:t>
      </w:r>
      <w:r>
        <w:rPr>
          <w:lang w:val="fr-FR"/>
        </w:rPr>
        <w:t>au</w:t>
      </w:r>
      <w:r w:rsidR="000F3E61">
        <w:rPr>
          <w:lang w:val="fr-FR"/>
        </w:rPr>
        <w:t xml:space="preserve"> </w:t>
      </w:r>
      <w:r>
        <w:rPr>
          <w:lang w:val="fr-FR"/>
        </w:rPr>
        <w:t>traitement</w:t>
      </w:r>
      <w:r w:rsidR="000F3E61">
        <w:rPr>
          <w:lang w:val="fr-FR"/>
        </w:rPr>
        <w:t xml:space="preserve"> </w:t>
      </w:r>
      <w:r>
        <w:rPr>
          <w:lang w:val="fr-FR"/>
        </w:rPr>
        <w:t>des</w:t>
      </w:r>
      <w:r w:rsidR="000F3E61">
        <w:rPr>
          <w:lang w:val="fr-FR"/>
        </w:rPr>
        <w:t xml:space="preserve"> </w:t>
      </w:r>
      <w:r>
        <w:rPr>
          <w:lang w:val="fr-FR"/>
        </w:rPr>
        <w:t>données</w:t>
      </w:r>
      <w:r w:rsidR="000F3E61">
        <w:rPr>
          <w:lang w:val="fr-FR"/>
        </w:rPr>
        <w:t xml:space="preserve"> </w:t>
      </w:r>
      <w:r>
        <w:rPr>
          <w:lang w:val="fr-FR"/>
        </w:rPr>
        <w:t>personnelles</w:t>
      </w:r>
      <w:r w:rsidRPr="008B67FD">
        <w:rPr>
          <w:lang w:val="fr-FR"/>
        </w:rPr>
        <w:t>.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1.3</w:t>
      </w:r>
      <w:r w:rsidRPr="008B67FD">
        <w:rPr>
          <w:lang w:val="fr-FR"/>
        </w:rPr>
        <w:tab/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suivants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exclus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domaine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 :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identification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détails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associés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localisation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positionnement,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informations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heure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événement.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1.4</w:t>
      </w:r>
      <w:r>
        <w:rPr>
          <w:lang w:val="fr-FR"/>
        </w:rPr>
        <w:tab/>
      </w:r>
      <w:r w:rsidRPr="00693200">
        <w:rPr>
          <w:lang w:val="fr-FR"/>
        </w:rPr>
        <w:t>S</w:t>
      </w:r>
      <w:r>
        <w:rPr>
          <w:lang w:val="fr-FR"/>
        </w:rPr>
        <w:t>’</w:t>
      </w:r>
      <w:r w:rsidRPr="00693200">
        <w:rPr>
          <w:lang w:val="fr-FR"/>
        </w:rPr>
        <w:t>il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n</w:t>
      </w:r>
      <w:r>
        <w:rPr>
          <w:lang w:val="fr-FR"/>
        </w:rPr>
        <w:t>’</w:t>
      </w:r>
      <w:r w:rsidRPr="00693200">
        <w:rPr>
          <w:lang w:val="fr-FR"/>
        </w:rPr>
        <w:t>existe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capteur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conçu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fournir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élément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enregistrer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stocker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titre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section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3,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(plage,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résolution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fréquence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</w:t>
      </w:r>
      <w:r>
        <w:rPr>
          <w:lang w:val="fr-FR"/>
        </w:rPr>
        <w:t>’</w:t>
      </w:r>
      <w:r w:rsidRPr="00693200">
        <w:rPr>
          <w:lang w:val="fr-FR"/>
        </w:rPr>
        <w:t>échantillonnage)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indiqué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4</w:t>
      </w:r>
      <w:r w:rsidR="000F3E61">
        <w:rPr>
          <w:lang w:val="fr-FR"/>
        </w:rPr>
        <w:t xml:space="preserve"> </w:t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693200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DB2138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DB2138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DB2138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données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ou</w:t>
      </w:r>
      <w:r w:rsidR="000F3E61">
        <w:rPr>
          <w:lang w:val="fr-FR"/>
        </w:rPr>
        <w:t xml:space="preserve"> </w:t>
      </w:r>
      <w:r>
        <w:rPr>
          <w:lang w:val="fr-FR"/>
        </w:rPr>
        <w:t>si</w:t>
      </w:r>
      <w:r w:rsidR="000F3E61">
        <w:rPr>
          <w:lang w:val="fr-FR"/>
        </w:rPr>
        <w:t xml:space="preserve"> </w:t>
      </w:r>
      <w:r>
        <w:rPr>
          <w:lang w:val="fr-FR"/>
        </w:rPr>
        <w:t>aucun</w:t>
      </w:r>
      <w:r w:rsidR="000F3E61">
        <w:rPr>
          <w:lang w:val="fr-FR"/>
        </w:rPr>
        <w:t xml:space="preserve"> </w:t>
      </w:r>
      <w:r>
        <w:rPr>
          <w:lang w:val="fr-FR"/>
        </w:rPr>
        <w:t>système</w:t>
      </w:r>
      <w:r w:rsidR="000F3E61">
        <w:rPr>
          <w:lang w:val="fr-FR"/>
        </w:rPr>
        <w:t xml:space="preserve"> </w:t>
      </w:r>
      <w:r>
        <w:rPr>
          <w:lang w:val="fr-FR"/>
        </w:rPr>
        <w:t>ni</w:t>
      </w:r>
      <w:r w:rsidR="000F3E61">
        <w:rPr>
          <w:lang w:val="fr-FR"/>
        </w:rPr>
        <w:t xml:space="preserve"> </w:t>
      </w:r>
      <w:r>
        <w:rPr>
          <w:lang w:val="fr-FR"/>
        </w:rPr>
        <w:t>capteur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n</w:t>
      </w:r>
      <w:r>
        <w:rPr>
          <w:lang w:val="fr-FR"/>
        </w:rPr>
        <w:t>’</w:t>
      </w:r>
      <w:r w:rsidRPr="00693200">
        <w:rPr>
          <w:lang w:val="fr-FR"/>
        </w:rPr>
        <w:t>est</w:t>
      </w:r>
      <w:r w:rsidR="000F3E61">
        <w:rPr>
          <w:lang w:val="fr-FR"/>
        </w:rPr>
        <w:t xml:space="preserve"> </w:t>
      </w:r>
      <w:r>
        <w:rPr>
          <w:lang w:val="fr-FR"/>
        </w:rPr>
        <w:t>fonc</w:t>
      </w:r>
      <w:r w:rsidRPr="00693200">
        <w:rPr>
          <w:lang w:val="fr-FR"/>
        </w:rPr>
        <w:t>tionnel</w:t>
      </w:r>
      <w:r w:rsidR="000F3E61">
        <w:rPr>
          <w:lang w:val="fr-FR"/>
        </w:rPr>
        <w:t xml:space="preserve"> </w:t>
      </w:r>
      <w:r>
        <w:rPr>
          <w:lang w:val="fr-FR"/>
        </w:rPr>
        <w:t>lors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enregistrement,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ni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enregistrement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ni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installation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mise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service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>
        <w:rPr>
          <w:lang w:val="fr-FR"/>
        </w:rPr>
        <w:t>tels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systèmes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capteurs</w:t>
      </w:r>
      <w:r w:rsidR="000F3E61">
        <w:rPr>
          <w:lang w:val="fr-FR"/>
        </w:rPr>
        <w:t xml:space="preserve"> </w:t>
      </w:r>
      <w:r>
        <w:rPr>
          <w:lang w:val="fr-FR"/>
        </w:rPr>
        <w:t>ne</w:t>
      </w:r>
      <w:r w:rsidR="000F3E61">
        <w:rPr>
          <w:lang w:val="fr-FR"/>
        </w:rPr>
        <w:t xml:space="preserve"> </w:t>
      </w:r>
      <w:r>
        <w:rPr>
          <w:lang w:val="fr-FR"/>
        </w:rPr>
        <w:t>sont</w:t>
      </w:r>
      <w:r w:rsidR="000F3E61">
        <w:rPr>
          <w:lang w:val="fr-FR"/>
        </w:rPr>
        <w:t xml:space="preserve"> </w:t>
      </w:r>
      <w:r>
        <w:rPr>
          <w:lang w:val="fr-FR"/>
        </w:rPr>
        <w:t>requis</w:t>
      </w:r>
      <w:r w:rsidR="000F3E61">
        <w:rPr>
          <w:lang w:val="fr-FR"/>
        </w:rPr>
        <w:t xml:space="preserve"> </w:t>
      </w:r>
      <w:r>
        <w:rPr>
          <w:lang w:val="fr-FR"/>
        </w:rPr>
        <w:t>en</w:t>
      </w:r>
      <w:r w:rsidR="000F3E61">
        <w:rPr>
          <w:lang w:val="fr-FR"/>
        </w:rPr>
        <w:t xml:space="preserve"> </w:t>
      </w:r>
      <w:r>
        <w:rPr>
          <w:lang w:val="fr-FR"/>
        </w:rPr>
        <w:t>vertu</w:t>
      </w:r>
      <w:r w:rsidR="000F3E61">
        <w:rPr>
          <w:lang w:val="fr-FR"/>
        </w:rPr>
        <w:t xml:space="preserve"> </w:t>
      </w:r>
      <w:r>
        <w:rPr>
          <w:lang w:val="fr-FR"/>
        </w:rPr>
        <w:t>du</w:t>
      </w:r>
      <w:r w:rsidR="000F3E61">
        <w:rPr>
          <w:lang w:val="fr-FR"/>
        </w:rPr>
        <w:t xml:space="preserve"> </w:t>
      </w:r>
      <w:r>
        <w:rPr>
          <w:lang w:val="fr-FR"/>
        </w:rPr>
        <w:t>présent</w:t>
      </w:r>
      <w:r w:rsidR="000F3E61">
        <w:rPr>
          <w:lang w:val="fr-FR"/>
        </w:rPr>
        <w:t xml:space="preserve"> </w:t>
      </w:r>
      <w:r>
        <w:rPr>
          <w:lang w:val="fr-FR"/>
        </w:rPr>
        <w:t>document</w:t>
      </w:r>
      <w:r w:rsidRPr="00693200">
        <w:rPr>
          <w:lang w:val="fr-FR"/>
        </w:rPr>
        <w:t>.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Toutefois,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si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équipé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</w:t>
      </w:r>
      <w:r>
        <w:rPr>
          <w:lang w:val="fr-FR"/>
        </w:rPr>
        <w:t>’</w:t>
      </w:r>
      <w:r w:rsidRPr="00693200">
        <w:rPr>
          <w:lang w:val="fr-FR"/>
        </w:rPr>
        <w:t>origine</w:t>
      </w:r>
      <w:r w:rsidR="000F3E61">
        <w:rPr>
          <w:lang w:val="fr-FR"/>
        </w:rPr>
        <w:t xml:space="preserve"> </w:t>
      </w:r>
      <w:r>
        <w:rPr>
          <w:lang w:val="fr-FR"/>
        </w:rPr>
        <w:t>par</w:t>
      </w:r>
      <w:r w:rsidR="000F3E61">
        <w:rPr>
          <w:lang w:val="fr-FR"/>
        </w:rPr>
        <w:t xml:space="preserve"> </w:t>
      </w:r>
      <w:r>
        <w:rPr>
          <w:lang w:val="fr-FR"/>
        </w:rPr>
        <w:t>le</w:t>
      </w:r>
      <w:r w:rsidR="000F3E61">
        <w:rPr>
          <w:lang w:val="fr-FR"/>
        </w:rPr>
        <w:t xml:space="preserve"> </w:t>
      </w:r>
      <w:r>
        <w:rPr>
          <w:lang w:val="fr-FR"/>
        </w:rPr>
        <w:t>constructeur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</w:t>
      </w:r>
      <w:r>
        <w:rPr>
          <w:lang w:val="fr-FR"/>
        </w:rPr>
        <w:t>’</w:t>
      </w:r>
      <w:r w:rsidRPr="00693200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capteur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</w:t>
      </w:r>
      <w:r>
        <w:rPr>
          <w:lang w:val="fr-FR"/>
        </w:rPr>
        <w:t>’</w:t>
      </w:r>
      <w:r w:rsidRPr="00693200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conçu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fournir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élément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indiqué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4</w:t>
      </w:r>
      <w:r w:rsidR="000F3E61">
        <w:rPr>
          <w:lang w:val="fr-FR"/>
        </w:rPr>
        <w:t xml:space="preserve"> </w:t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693200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DB2138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DB2138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DB2138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données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693200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il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alors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obligatoire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déclarer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élément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spécifié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lorsque</w:t>
      </w:r>
      <w:r w:rsidR="000F3E61">
        <w:rPr>
          <w:lang w:val="fr-FR"/>
        </w:rPr>
        <w:t xml:space="preserve"> </w:t>
      </w:r>
      <w:r>
        <w:rPr>
          <w:lang w:val="fr-FR"/>
        </w:rPr>
        <w:t>c</w:t>
      </w:r>
      <w:r w:rsidRPr="00693200">
        <w:rPr>
          <w:lang w:val="fr-FR"/>
        </w:rPr>
        <w:t>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capteur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est</w:t>
      </w:r>
      <w:r w:rsidR="000F3E61">
        <w:rPr>
          <w:lang w:val="fr-FR"/>
        </w:rPr>
        <w:t xml:space="preserve"> </w:t>
      </w:r>
      <w:r>
        <w:rPr>
          <w:lang w:val="fr-FR"/>
        </w:rPr>
        <w:t>fonc</w:t>
      </w:r>
      <w:r w:rsidRPr="00693200">
        <w:rPr>
          <w:lang w:val="fr-FR"/>
        </w:rPr>
        <w:t>tionnel.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où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raison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laquelle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capteur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n</w:t>
      </w:r>
      <w:r>
        <w:rPr>
          <w:lang w:val="fr-FR"/>
        </w:rPr>
        <w:t>’</w:t>
      </w:r>
      <w:r w:rsidRPr="00693200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opérationnel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enregistrement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défaillance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capteur,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cet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état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défaillance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enregistré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par</w:t>
      </w:r>
      <w:r w:rsidR="000F3E61">
        <w:rPr>
          <w:lang w:val="fr-FR"/>
        </w:rPr>
        <w:t xml:space="preserve"> </w:t>
      </w:r>
      <w:r>
        <w:rPr>
          <w:lang w:val="fr-FR"/>
        </w:rPr>
        <w:t>l’EDR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comme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défini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l</w:t>
      </w:r>
      <w:r>
        <w:rPr>
          <w:lang w:val="fr-FR"/>
        </w:rPr>
        <w:t>’</w:t>
      </w:r>
      <w:r w:rsidRPr="00693200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4</w:t>
      </w:r>
      <w:r>
        <w:rPr>
          <w:lang w:val="fr-FR"/>
        </w:rPr>
        <w:t>,</w:t>
      </w:r>
      <w:r w:rsidR="000F3E61">
        <w:rPr>
          <w:lang w:val="fr-FR"/>
        </w:rPr>
        <w:t xml:space="preserve"> </w:t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693200">
        <w:rPr>
          <w:lang w:val="fr-FR"/>
        </w:rPr>
        <w:t>Éléments</w:t>
      </w:r>
      <w:r w:rsidR="000F3E61">
        <w:rPr>
          <w:lang w:val="fr-FR"/>
        </w:rPr>
        <w:t xml:space="preserve"> </w:t>
      </w:r>
      <w:r>
        <w:rPr>
          <w:lang w:val="fr-FR"/>
        </w:rPr>
        <w:t>et</w:t>
      </w:r>
      <w:r w:rsidR="000F3E61">
        <w:rPr>
          <w:lang w:val="fr-FR"/>
        </w:rPr>
        <w:t xml:space="preserve"> </w:t>
      </w:r>
      <w:r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de</w:t>
      </w:r>
      <w:r>
        <w:rPr>
          <w:lang w:val="fr-FR"/>
        </w:rPr>
        <w:t>s</w:t>
      </w:r>
      <w:r w:rsidR="000F3E61">
        <w:rPr>
          <w:lang w:val="fr-FR"/>
        </w:rPr>
        <w:t xml:space="preserve"> </w:t>
      </w:r>
      <w:r w:rsidRPr="00693200">
        <w:rPr>
          <w:lang w:val="fr-FR"/>
        </w:rPr>
        <w:t>données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693200">
        <w:rPr>
          <w:lang w:val="fr-FR"/>
        </w:rPr>
        <w:t>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bookmarkStart w:id="3" w:name="_Toc354410589"/>
      <w:r w:rsidRPr="008B67FD">
        <w:rPr>
          <w:b/>
          <w:bCs/>
          <w:sz w:val="28"/>
          <w:szCs w:val="28"/>
          <w:lang w:val="fr-FR"/>
        </w:rPr>
        <w:t>2.</w:t>
      </w:r>
      <w:r w:rsidRPr="008B67FD">
        <w:rPr>
          <w:b/>
          <w:bCs/>
          <w:sz w:val="28"/>
          <w:szCs w:val="28"/>
          <w:lang w:val="fr-FR"/>
        </w:rPr>
        <w:tab/>
      </w:r>
      <w:r w:rsidRPr="008B67FD">
        <w:rPr>
          <w:b/>
          <w:bCs/>
          <w:sz w:val="28"/>
          <w:szCs w:val="28"/>
          <w:lang w:val="fr-FR"/>
        </w:rPr>
        <w:tab/>
        <w:t>Définitions</w:t>
      </w:r>
      <w:bookmarkEnd w:id="3"/>
    </w:p>
    <w:p w:rsidR="00B9329B" w:rsidRPr="008B67FD" w:rsidRDefault="00B9329B" w:rsidP="00B9329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fins</w:t>
      </w:r>
      <w:r w:rsidR="000F3E61">
        <w:rPr>
          <w:lang w:val="fr-FR"/>
        </w:rPr>
        <w:t xml:space="preserve"> </w:t>
      </w:r>
      <w:r>
        <w:rPr>
          <w:lang w:val="fr-FR"/>
        </w:rPr>
        <w:t>de</w:t>
      </w:r>
      <w:r w:rsidR="000F3E61">
        <w:rPr>
          <w:lang w:val="fr-FR"/>
        </w:rPr>
        <w:t xml:space="preserve"> </w:t>
      </w:r>
      <w:r>
        <w:rPr>
          <w:lang w:val="fr-FR"/>
        </w:rPr>
        <w:t>ces</w:t>
      </w:r>
      <w:r w:rsidR="000F3E61">
        <w:rPr>
          <w:lang w:val="fr-FR"/>
        </w:rPr>
        <w:t xml:space="preserve"> </w:t>
      </w:r>
      <w:r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95764A">
        <w:rPr>
          <w:lang w:val="fr-FR"/>
        </w:rPr>
        <w:t>relatifs</w:t>
      </w:r>
      <w:r w:rsidR="000F3E61">
        <w:rPr>
          <w:lang w:val="fr-FR"/>
        </w:rPr>
        <w:t xml:space="preserve"> </w:t>
      </w:r>
      <w:r w:rsidRPr="0095764A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95764A">
        <w:rPr>
          <w:lang w:val="fr-FR"/>
        </w:rPr>
        <w:t>fonctionnement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entend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> :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bookmarkStart w:id="4" w:name="_Hlk44436744"/>
      <w:r w:rsidRPr="008B67FD">
        <w:rPr>
          <w:lang w:val="fr-FR"/>
        </w:rPr>
        <w:t>2.1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Activité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système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ABS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antiblocage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(ABS)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contrôle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activement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freins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lastRenderedPageBreak/>
        <w:t>2.</w:t>
      </w:r>
      <w:r>
        <w:rPr>
          <w:lang w:val="fr-FR"/>
        </w:rPr>
        <w:t>2</w:t>
      </w:r>
      <w:r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0F3E61">
        <w:rPr>
          <w:i/>
          <w:iCs/>
          <w:lang w:val="fr-FR"/>
        </w:rPr>
        <w:t>État</w:t>
      </w:r>
      <w:r w:rsidR="000F3E61" w:rsidRPr="000F3E61">
        <w:rPr>
          <w:i/>
          <w:iCs/>
          <w:lang w:val="fr-FR"/>
        </w:rPr>
        <w:t xml:space="preserve"> </w:t>
      </w:r>
      <w:r w:rsidRPr="000F3E61">
        <w:rPr>
          <w:i/>
          <w:iCs/>
          <w:lang w:val="fr-FR"/>
        </w:rPr>
        <w:t>du</w:t>
      </w:r>
      <w:r w:rsidR="000F3E61" w:rsidRPr="000F3E61">
        <w:rPr>
          <w:i/>
          <w:iCs/>
          <w:lang w:val="fr-FR"/>
        </w:rPr>
        <w:t xml:space="preserve"> </w:t>
      </w:r>
      <w:r w:rsidRPr="000F3E61">
        <w:rPr>
          <w:i/>
          <w:iCs/>
          <w:lang w:val="fr-FR"/>
        </w:rPr>
        <w:t>témoin</w:t>
      </w:r>
      <w:r w:rsidR="000F3E61" w:rsidRPr="000F3E61">
        <w:rPr>
          <w:i/>
          <w:iCs/>
          <w:lang w:val="fr-FR"/>
        </w:rPr>
        <w:t xml:space="preserve"> </w:t>
      </w:r>
      <w:r w:rsidRPr="000F3E61">
        <w:rPr>
          <w:i/>
          <w:iCs/>
          <w:lang w:val="fr-FR"/>
        </w:rPr>
        <w:t>d’avertissement</w:t>
      </w:r>
      <w:r w:rsidR="000F3E61" w:rsidRPr="000F3E61">
        <w:rPr>
          <w:i/>
          <w:iCs/>
          <w:lang w:val="fr-FR"/>
        </w:rPr>
        <w:t xml:space="preserve"> </w:t>
      </w:r>
      <w:r w:rsidRPr="000F3E61">
        <w:rPr>
          <w:i/>
          <w:iCs/>
          <w:lang w:val="fr-FR"/>
        </w:rPr>
        <w:t>du</w:t>
      </w:r>
      <w:r w:rsidR="000F3E61" w:rsidRPr="000F3E61">
        <w:rPr>
          <w:i/>
          <w:iCs/>
          <w:lang w:val="fr-FR"/>
        </w:rPr>
        <w:t xml:space="preserve"> </w:t>
      </w:r>
      <w:r w:rsidRPr="000F3E61">
        <w:rPr>
          <w:i/>
          <w:iCs/>
          <w:lang w:val="fr-FR"/>
        </w:rPr>
        <w:t>coussin</w:t>
      </w:r>
      <w:r w:rsidR="000F3E61" w:rsidRPr="000F3E61">
        <w:rPr>
          <w:i/>
          <w:iCs/>
          <w:lang w:val="fr-FR"/>
        </w:rPr>
        <w:t xml:space="preserve"> </w:t>
      </w:r>
      <w:r w:rsidRPr="000F3E61">
        <w:rPr>
          <w:i/>
          <w:iCs/>
          <w:lang w:val="fr-FR"/>
        </w:rPr>
        <w:t>gonflable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>
        <w:rPr>
          <w:lang w:val="fr-FR"/>
        </w:rPr>
        <w:t>,</w:t>
      </w:r>
      <w:r w:rsidR="000F3E61">
        <w:rPr>
          <w:lang w:val="fr-FR"/>
        </w:rPr>
        <w:t xml:space="preserve"> </w:t>
      </w:r>
      <w:r>
        <w:rPr>
          <w:lang w:val="fr-FR"/>
        </w:rPr>
        <w:t>l’état</w:t>
      </w:r>
      <w:r w:rsidR="000F3E61">
        <w:rPr>
          <w:lang w:val="fr-FR"/>
        </w:rPr>
        <w:t xml:space="preserve"> </w:t>
      </w:r>
      <w:r>
        <w:rPr>
          <w:lang w:val="fr-FR"/>
        </w:rPr>
        <w:t>allumé</w:t>
      </w:r>
      <w:r w:rsidR="000F3E61">
        <w:rPr>
          <w:lang w:val="fr-FR"/>
        </w:rPr>
        <w:t xml:space="preserve"> </w:t>
      </w:r>
      <w:r>
        <w:rPr>
          <w:lang w:val="fr-FR"/>
        </w:rPr>
        <w:t>ou</w:t>
      </w:r>
      <w:r w:rsidR="000F3E61">
        <w:rPr>
          <w:lang w:val="fr-FR"/>
        </w:rPr>
        <w:t xml:space="preserve"> </w:t>
      </w:r>
      <w:r>
        <w:rPr>
          <w:lang w:val="fr-FR"/>
        </w:rPr>
        <w:t>éteint</w:t>
      </w:r>
      <w:r w:rsidR="000F3E61">
        <w:rPr>
          <w:lang w:val="fr-FR"/>
        </w:rPr>
        <w:t xml:space="preserve"> </w:t>
      </w:r>
      <w:r>
        <w:rPr>
          <w:lang w:val="fr-FR"/>
        </w:rPr>
        <w:t>du</w:t>
      </w:r>
      <w:r w:rsidR="000F3E61">
        <w:rPr>
          <w:lang w:val="fr-FR"/>
        </w:rPr>
        <w:t xml:space="preserve"> </w:t>
      </w:r>
      <w:r>
        <w:rPr>
          <w:lang w:val="fr-FR"/>
        </w:rPr>
        <w:t>témoin</w:t>
      </w:r>
      <w:r w:rsidR="000F3E61">
        <w:rPr>
          <w:lang w:val="fr-FR"/>
        </w:rPr>
        <w:t xml:space="preserve"> </w:t>
      </w:r>
      <w:r>
        <w:rPr>
          <w:lang w:val="fr-FR"/>
        </w:rPr>
        <w:t>lumineux</w:t>
      </w:r>
      <w:r w:rsidR="000F3E61">
        <w:rPr>
          <w:lang w:val="fr-FR"/>
        </w:rPr>
        <w:t xml:space="preserve"> </w:t>
      </w:r>
      <w:r>
        <w:rPr>
          <w:lang w:val="fr-FR"/>
        </w:rPr>
        <w:t>d’avertissement</w:t>
      </w:r>
      <w:r w:rsidR="000F3E61">
        <w:rPr>
          <w:lang w:val="fr-FR"/>
        </w:rPr>
        <w:t xml:space="preserve"> </w:t>
      </w:r>
      <w:r>
        <w:rPr>
          <w:lang w:val="fr-FR"/>
        </w:rPr>
        <w:t>du</w:t>
      </w:r>
      <w:r w:rsidR="000F3E61">
        <w:rPr>
          <w:lang w:val="fr-FR"/>
        </w:rPr>
        <w:t xml:space="preserve"> </w:t>
      </w:r>
      <w:r>
        <w:rPr>
          <w:lang w:val="fr-FR"/>
        </w:rPr>
        <w:t>coussin</w:t>
      </w:r>
      <w:r w:rsidR="000F3E61">
        <w:rPr>
          <w:lang w:val="fr-FR"/>
        </w:rPr>
        <w:t xml:space="preserve"> </w:t>
      </w:r>
      <w:r>
        <w:rPr>
          <w:lang w:val="fr-FR"/>
        </w:rPr>
        <w:t>gonflable.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3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Capture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processus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tampon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temporaire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volatile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où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constamment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actualisées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intervalles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réguliers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4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Delta-v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latéral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5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Delta-v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longitudinal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6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Délai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déploiement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coussin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gonflable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frontal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passager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avant),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écoulé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coussins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progressif,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première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étape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2.7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Moment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fin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8B67FD">
        <w:rPr>
          <w:i/>
          <w:iCs/>
          <w:lang w:val="fr-FR"/>
        </w:rPr>
        <w:t>événement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auquel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delta-v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période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20</w:t>
      </w:r>
      <w:r w:rsidR="00613B8B">
        <w:rPr>
          <w:lang w:val="fr-FR"/>
        </w:rPr>
        <w:t> ms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devient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égal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inférieur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0,8</w:t>
      </w:r>
      <w:r w:rsidR="00613B8B">
        <w:rPr>
          <w:lang w:val="fr-FR"/>
        </w:rPr>
        <w:t> km/h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auquel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algorithme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détection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commande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coussin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réinitialise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2.8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Régime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moteur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suppressAutoHyphens w:val="0"/>
        <w:spacing w:before="120" w:after="120"/>
        <w:ind w:left="2833" w:right="1134" w:hanging="565"/>
        <w:jc w:val="both"/>
        <w:rPr>
          <w:lang w:val="fr-FR"/>
        </w:rPr>
      </w:pPr>
      <w:r w:rsidRPr="008B67FD">
        <w:rPr>
          <w:lang w:val="fr-FR"/>
        </w:rPr>
        <w:t>a)</w:t>
      </w:r>
      <w:r w:rsidRPr="008B67FD">
        <w:rPr>
          <w:lang w:val="fr-FR"/>
        </w:rPr>
        <w:tab/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propulsés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uniquement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combustion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interne,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minute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vilebrequin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principal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suppressAutoHyphens w:val="0"/>
        <w:spacing w:before="120" w:after="120"/>
        <w:ind w:left="2833" w:right="1134" w:hanging="565"/>
        <w:jc w:val="both"/>
        <w:rPr>
          <w:lang w:val="fr-FR"/>
        </w:rPr>
      </w:pPr>
      <w:r w:rsidRPr="008B67FD">
        <w:rPr>
          <w:lang w:val="fr-FR"/>
        </w:rPr>
        <w:t>b)</w:t>
      </w:r>
      <w:r w:rsidRPr="008B67FD">
        <w:rPr>
          <w:lang w:val="fr-FR"/>
        </w:rPr>
        <w:tab/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propulsés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uniquement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combustion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interne,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minute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arbre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entrée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boîte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transmission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suppressAutoHyphens w:val="0"/>
        <w:spacing w:before="120" w:after="120"/>
        <w:ind w:left="2833" w:right="1134" w:hanging="565"/>
        <w:jc w:val="both"/>
        <w:rPr>
          <w:lang w:val="fr-FR"/>
        </w:rPr>
      </w:pPr>
      <w:r w:rsidRPr="008B67FD">
        <w:rPr>
          <w:lang w:val="fr-FR"/>
        </w:rPr>
        <w:t>c)</w:t>
      </w:r>
      <w:r w:rsidRPr="008B67FD">
        <w:rPr>
          <w:lang w:val="fr-FR"/>
        </w:rPr>
        <w:tab/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propulsés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combustion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interne,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minute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arbre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sortie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fournissant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motrice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2.9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Position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8B67FD">
        <w:rPr>
          <w:i/>
          <w:iCs/>
          <w:lang w:val="fr-FR"/>
        </w:rPr>
        <w:t>accélérateur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demandée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appuyant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pédale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accélérateur,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mesurée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accélérateur,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pourcentage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rapport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enfoncée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fond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2.10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Événement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physique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duquel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seuil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atteint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dépassé,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entraînant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déployable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réversible,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selon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première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occurrences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2.11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Enregistreur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données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route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(EDR)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dynamiques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séries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chronologiques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pendant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période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précédant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immédiatement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exemple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rapport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pendant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exemple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delta-v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rapport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temps),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récupération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après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définition,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comprennent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audio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vidéo</w:t>
      </w:r>
      <w:r w:rsidR="000F3E61">
        <w:rPr>
          <w:lang w:val="fr-FR"/>
        </w:rPr>
        <w:t> ;</w:t>
      </w:r>
    </w:p>
    <w:p w:rsidR="00B9329B" w:rsidRPr="00613B8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spacing w:val="-1"/>
          <w:lang w:val="fr-FR"/>
        </w:rPr>
      </w:pPr>
      <w:r w:rsidRPr="00613B8B">
        <w:rPr>
          <w:spacing w:val="-1"/>
          <w:lang w:val="fr-FR"/>
        </w:rPr>
        <w:t>2.12</w:t>
      </w:r>
      <w:r w:rsidRPr="00613B8B">
        <w:rPr>
          <w:spacing w:val="-1"/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613B8B">
        <w:rPr>
          <w:i/>
          <w:iCs/>
          <w:spacing w:val="-1"/>
          <w:lang w:val="fr-FR"/>
        </w:rPr>
        <w:t>Coussin</w:t>
      </w:r>
      <w:r w:rsidR="000F3E61" w:rsidRPr="00613B8B">
        <w:rPr>
          <w:i/>
          <w:iCs/>
          <w:spacing w:val="-1"/>
          <w:lang w:val="fr-FR"/>
        </w:rPr>
        <w:t xml:space="preserve"> </w:t>
      </w:r>
      <w:r w:rsidRPr="00613B8B">
        <w:rPr>
          <w:i/>
          <w:iCs/>
          <w:spacing w:val="-1"/>
          <w:lang w:val="fr-FR"/>
        </w:rPr>
        <w:t>gonflable</w:t>
      </w:r>
      <w:r w:rsidR="000F3E61" w:rsidRPr="00613B8B">
        <w:rPr>
          <w:i/>
          <w:iCs/>
          <w:spacing w:val="-1"/>
          <w:lang w:val="fr-FR"/>
        </w:rPr>
        <w:t xml:space="preserve"> </w:t>
      </w:r>
      <w:r w:rsidRPr="00613B8B">
        <w:rPr>
          <w:i/>
          <w:iCs/>
          <w:spacing w:val="-1"/>
          <w:lang w:val="fr-FR"/>
        </w:rPr>
        <w:t>frontal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613B8B">
        <w:rPr>
          <w:spacing w:val="-1"/>
          <w:lang w:val="fr-FR"/>
        </w:rPr>
        <w:t>,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un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système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de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retenue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gonflable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ne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nécessitant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aucune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action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des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occupants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du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véhicule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et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servant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à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satisfaire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aux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prescriptions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nationales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applicables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en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matière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de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protection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en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cas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de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choc</w:t>
      </w:r>
      <w:r w:rsidR="000F3E61" w:rsidRPr="00613B8B">
        <w:rPr>
          <w:spacing w:val="-1"/>
          <w:lang w:val="fr-FR"/>
        </w:rPr>
        <w:t xml:space="preserve"> </w:t>
      </w:r>
      <w:r w:rsidRPr="00613B8B">
        <w:rPr>
          <w:spacing w:val="-1"/>
          <w:lang w:val="fr-FR"/>
        </w:rPr>
        <w:t>frontal</w:t>
      </w:r>
      <w:r w:rsidR="000F3E61" w:rsidRPr="00613B8B">
        <w:rPr>
          <w:spacing w:val="-1"/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2.13</w:t>
      </w:r>
      <w:r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C4391E">
        <w:rPr>
          <w:i/>
          <w:iCs/>
          <w:lang w:val="fr-FR"/>
        </w:rPr>
        <w:t>Si</w:t>
      </w:r>
      <w:r w:rsidR="000F3E61">
        <w:rPr>
          <w:i/>
          <w:iCs/>
          <w:lang w:val="fr-FR"/>
        </w:rPr>
        <w:t xml:space="preserve"> </w:t>
      </w:r>
      <w:r w:rsidRPr="00C4391E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C4391E">
        <w:rPr>
          <w:i/>
          <w:iCs/>
          <w:lang w:val="fr-FR"/>
        </w:rPr>
        <w:t>élément</w:t>
      </w:r>
      <w:r w:rsidR="000F3E61">
        <w:rPr>
          <w:i/>
          <w:iCs/>
          <w:lang w:val="fr-FR"/>
        </w:rPr>
        <w:t xml:space="preserve"> </w:t>
      </w:r>
      <w:r w:rsidRPr="00C4391E">
        <w:rPr>
          <w:i/>
          <w:iCs/>
          <w:lang w:val="fr-FR"/>
        </w:rPr>
        <w:t>est</w:t>
      </w:r>
      <w:r w:rsidR="000F3E61">
        <w:rPr>
          <w:i/>
          <w:iCs/>
          <w:lang w:val="fr-FR"/>
        </w:rPr>
        <w:t xml:space="preserve"> </w:t>
      </w:r>
      <w:r w:rsidRPr="00C4391E">
        <w:rPr>
          <w:i/>
          <w:iCs/>
          <w:lang w:val="fr-FR"/>
        </w:rPr>
        <w:t>enregistré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73666E">
        <w:rPr>
          <w:lang w:val="fr-FR"/>
        </w:rPr>
        <w:t>,</w:t>
      </w:r>
      <w:r w:rsidR="000F3E61">
        <w:rPr>
          <w:lang w:val="fr-FR"/>
        </w:rPr>
        <w:t xml:space="preserve"> </w:t>
      </w:r>
      <w:r>
        <w:rPr>
          <w:lang w:val="fr-FR"/>
        </w:rPr>
        <w:t>l’éventualité</w:t>
      </w:r>
      <w:r w:rsidR="000F3E61">
        <w:rPr>
          <w:lang w:val="fr-FR"/>
        </w:rPr>
        <w:t xml:space="preserve"> </w:t>
      </w:r>
      <w:r>
        <w:rPr>
          <w:lang w:val="fr-FR"/>
        </w:rPr>
        <w:t>dans</w:t>
      </w:r>
      <w:r w:rsidR="000F3E61">
        <w:rPr>
          <w:lang w:val="fr-FR"/>
        </w:rPr>
        <w:t xml:space="preserve"> </w:t>
      </w:r>
      <w:r>
        <w:rPr>
          <w:lang w:val="fr-FR"/>
        </w:rPr>
        <w:t>laquelle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données</w:t>
      </w:r>
      <w:r w:rsidR="000F3E61">
        <w:rPr>
          <w:lang w:val="fr-FR"/>
        </w:rPr>
        <w:t xml:space="preserve"> </w:t>
      </w:r>
      <w:r>
        <w:rPr>
          <w:lang w:val="fr-FR"/>
        </w:rPr>
        <w:t>concernées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ont</w:t>
      </w:r>
      <w:r w:rsidR="000F3E61">
        <w:rPr>
          <w:lang w:val="fr-FR"/>
        </w:rPr>
        <w:t xml:space="preserve"> </w:t>
      </w:r>
      <w:r>
        <w:rPr>
          <w:lang w:val="fr-FR"/>
        </w:rPr>
        <w:t>été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enregistrées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volatile</w:t>
      </w:r>
      <w:r w:rsidR="000F3E61">
        <w:rPr>
          <w:lang w:val="fr-FR"/>
        </w:rPr>
        <w:t xml:space="preserve"> </w:t>
      </w:r>
      <w:r>
        <w:rPr>
          <w:lang w:val="fr-FR"/>
        </w:rPr>
        <w:t>aux</w:t>
      </w:r>
      <w:r w:rsidR="000F3E61">
        <w:rPr>
          <w:lang w:val="fr-FR"/>
        </w:rPr>
        <w:t xml:space="preserve"> </w:t>
      </w:r>
      <w:r>
        <w:rPr>
          <w:lang w:val="fr-FR"/>
        </w:rPr>
        <w:t>fins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d</w:t>
      </w:r>
      <w:r>
        <w:rPr>
          <w:lang w:val="fr-FR"/>
        </w:rPr>
        <w:t>’</w:t>
      </w:r>
      <w:r w:rsidRPr="0073666E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téléchargement</w:t>
      </w:r>
      <w:r w:rsidR="000F3E61">
        <w:rPr>
          <w:lang w:val="fr-FR"/>
        </w:rPr>
        <w:t xml:space="preserve"> </w:t>
      </w:r>
      <w:r w:rsidRPr="0073666E">
        <w:rPr>
          <w:lang w:val="fr-FR"/>
        </w:rPr>
        <w:t>ultérieur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2.14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Cycle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</w:t>
      </w:r>
      <w:r>
        <w:rPr>
          <w:i/>
          <w:iCs/>
          <w:lang w:val="fr-FR"/>
        </w:rPr>
        <w:t>’</w:t>
      </w:r>
      <w:r w:rsidRPr="008B67FD">
        <w:rPr>
          <w:i/>
          <w:iCs/>
          <w:lang w:val="fr-FR"/>
        </w:rPr>
        <w:t>allumage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(accident)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cycles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tension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depuis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première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utilisation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comptabilisé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1F3A90">
        <w:rPr>
          <w:lang w:val="fr-FR"/>
        </w:rPr>
        <w:lastRenderedPageBreak/>
        <w:t>2.15</w:t>
      </w:r>
      <w:r w:rsidRPr="001F3A90">
        <w:rPr>
          <w:lang w:val="fr-FR"/>
        </w:rPr>
        <w:tab/>
      </w:r>
      <w:r w:rsidR="00613B8B" w:rsidRPr="001F3A90">
        <w:rPr>
          <w:lang w:val="fr-FR"/>
        </w:rPr>
        <w:t>« </w:t>
      </w:r>
      <w:r w:rsidRPr="001F3A90">
        <w:rPr>
          <w:i/>
          <w:iCs/>
          <w:lang w:val="fr-FR"/>
        </w:rPr>
        <w:t>Cycle</w:t>
      </w:r>
      <w:r w:rsidR="000F3E61" w:rsidRPr="001F3A90">
        <w:rPr>
          <w:i/>
          <w:iCs/>
          <w:lang w:val="fr-FR"/>
        </w:rPr>
        <w:t xml:space="preserve"> </w:t>
      </w:r>
      <w:r w:rsidRPr="001F3A90">
        <w:rPr>
          <w:i/>
          <w:iCs/>
          <w:lang w:val="fr-FR"/>
        </w:rPr>
        <w:t>d’allumage</w:t>
      </w:r>
      <w:r w:rsidR="000F3E61" w:rsidRPr="001F3A90">
        <w:rPr>
          <w:i/>
          <w:iCs/>
          <w:lang w:val="fr-FR"/>
        </w:rPr>
        <w:t xml:space="preserve"> </w:t>
      </w:r>
      <w:r w:rsidRPr="001F3A90">
        <w:rPr>
          <w:i/>
          <w:iCs/>
          <w:lang w:val="fr-FR"/>
        </w:rPr>
        <w:t>(téléchargement)</w:t>
      </w:r>
      <w:r w:rsidR="00613B8B" w:rsidRPr="001F3A90">
        <w:rPr>
          <w:lang w:val="fr-FR"/>
        </w:rPr>
        <w:t> »</w:t>
      </w:r>
      <w:r w:rsidRPr="001F3A90">
        <w:rPr>
          <w:lang w:val="fr-FR"/>
        </w:rPr>
        <w:t>,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le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nombre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de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cycles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de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mise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sous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tension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depuis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la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première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utilisation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de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l’EDR,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comptabilisé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au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moment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du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téléchargement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des</w:t>
      </w:r>
      <w:r w:rsidR="000F3E61" w:rsidRPr="001F3A90">
        <w:rPr>
          <w:lang w:val="fr-FR"/>
        </w:rPr>
        <w:t xml:space="preserve"> </w:t>
      </w:r>
      <w:r w:rsidRPr="001F3A90">
        <w:rPr>
          <w:lang w:val="fr-FR"/>
        </w:rPr>
        <w:t>données</w:t>
      </w:r>
      <w:r w:rsidR="000F3E61" w:rsidRPr="001F3A90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2.16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Accélération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latérale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composante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vectorielle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direction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y.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positive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gauche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droite,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assis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2.17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Accélération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longitudinale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composante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vectorielle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direction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x.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positive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2.18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Delta-v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maximal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latéral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valeur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maximale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2.19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Delta-v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maximal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longitudinal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valeur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maximale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2.20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Delta-v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maximal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résultant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valeur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maximale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corrélée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cumulée,</w:t>
      </w:r>
      <w:r w:rsidR="000F3E61">
        <w:rPr>
          <w:lang w:val="fr-FR"/>
        </w:rPr>
        <w:t xml:space="preserve"> </w:t>
      </w:r>
      <w:r>
        <w:rPr>
          <w:lang w:val="fr-FR"/>
        </w:rPr>
        <w:t>signalée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somme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vectorielle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axes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2.21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Événement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multiple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survenue</w:t>
      </w:r>
      <w:r w:rsidR="000F3E61">
        <w:rPr>
          <w:lang w:val="fr-FR"/>
        </w:rPr>
        <w:t xml:space="preserve"> </w:t>
      </w:r>
      <w:r>
        <w:rPr>
          <w:lang w:val="fr-FR"/>
        </w:rPr>
        <w:t>d’au</w:t>
      </w:r>
      <w:r w:rsidR="000F3E61">
        <w:rPr>
          <w:lang w:val="fr-FR"/>
        </w:rPr>
        <w:t xml:space="preserve"> </w:t>
      </w:r>
      <w:r>
        <w:rPr>
          <w:lang w:val="fr-FR"/>
        </w:rPr>
        <w:t>moins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débutent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="001F3A90">
        <w:rPr>
          <w:lang w:val="fr-FR"/>
        </w:rPr>
        <w:t>5 </w:t>
      </w:r>
      <w:r w:rsidRPr="008B67FD">
        <w:rPr>
          <w:lang w:val="fr-FR"/>
        </w:rPr>
        <w:t>secondes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intervalle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2.22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Mémoire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non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volatile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réservée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stockage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semi-permanent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volatile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conservées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après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coupure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alimentation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récupérées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aide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outils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méthodes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extraction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2.23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Accélération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normale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composante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vectorielle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direction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normale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positive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bas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2.2</w:t>
      </w:r>
      <w:r>
        <w:rPr>
          <w:lang w:val="fr-FR"/>
        </w:rPr>
        <w:t>4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Classification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taille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8B67FD">
        <w:rPr>
          <w:i/>
          <w:iCs/>
          <w:lang w:val="fr-FR"/>
        </w:rPr>
        <w:t>occupant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classification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indiquant,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passager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occupant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adulte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enfant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occupant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>
        <w:rPr>
          <w:lang w:val="fr-FR"/>
        </w:rPr>
        <w:t>’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petite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taille</w:t>
      </w:r>
      <w:r w:rsidR="000F3E61">
        <w:rPr>
          <w:lang w:val="fr-FR"/>
        </w:rPr>
        <w:t xml:space="preserve"> </w:t>
      </w:r>
      <w:r>
        <w:rPr>
          <w:lang w:val="fr-FR"/>
        </w:rPr>
        <w:t>tel</w:t>
      </w:r>
      <w:r w:rsidR="000F3E61">
        <w:rPr>
          <w:lang w:val="fr-FR"/>
        </w:rPr>
        <w:t xml:space="preserve"> </w:t>
      </w:r>
      <w:r>
        <w:rPr>
          <w:lang w:val="fr-FR"/>
        </w:rPr>
        <w:t>qu’indiqué</w:t>
      </w:r>
      <w:r w:rsidR="000F3E61">
        <w:rPr>
          <w:lang w:val="fr-FR"/>
        </w:rPr>
        <w:t xml:space="preserve"> </w:t>
      </w:r>
      <w:r>
        <w:rPr>
          <w:lang w:val="fr-FR"/>
        </w:rPr>
        <w:t>dans</w:t>
      </w:r>
      <w:r w:rsidR="000F3E61">
        <w:rPr>
          <w:lang w:val="fr-FR"/>
        </w:rPr>
        <w:t xml:space="preserve"> </w:t>
      </w:r>
      <w:r>
        <w:rPr>
          <w:lang w:val="fr-FR"/>
        </w:rPr>
        <w:t>le</w:t>
      </w:r>
      <w:r w:rsidR="000F3E61">
        <w:rPr>
          <w:lang w:val="fr-FR"/>
        </w:rPr>
        <w:t xml:space="preserve"> </w:t>
      </w:r>
      <w:r>
        <w:rPr>
          <w:lang w:val="fr-FR"/>
        </w:rPr>
        <w:t>format</w:t>
      </w:r>
      <w:r w:rsidR="000F3E61">
        <w:rPr>
          <w:lang w:val="fr-FR"/>
        </w:rPr>
        <w:t xml:space="preserve"> </w:t>
      </w:r>
      <w:r>
        <w:rPr>
          <w:lang w:val="fr-FR"/>
        </w:rPr>
        <w:t>des</w:t>
      </w:r>
      <w:r w:rsidR="000F3E61">
        <w:rPr>
          <w:lang w:val="fr-FR"/>
        </w:rPr>
        <w:t xml:space="preserve"> </w:t>
      </w:r>
      <w:r>
        <w:rPr>
          <w:lang w:val="fr-FR"/>
        </w:rPr>
        <w:t>données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2.25</w:t>
      </w:r>
      <w:r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613B8B">
        <w:rPr>
          <w:i/>
          <w:iCs/>
          <w:lang w:val="fr-FR"/>
        </w:rPr>
        <w:t>Fonctionnel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capteur,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l</w:t>
      </w:r>
      <w:r>
        <w:rPr>
          <w:lang w:val="fr-FR"/>
        </w:rPr>
        <w:t>’</w:t>
      </w:r>
      <w:r w:rsidRPr="001D0BE4">
        <w:rPr>
          <w:lang w:val="fr-FR"/>
        </w:rPr>
        <w:t>événement,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actif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peut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activé</w:t>
      </w:r>
      <w:r w:rsidR="000F3E61">
        <w:rPr>
          <w:lang w:val="fr-FR"/>
        </w:rPr>
        <w:t xml:space="preserve"> </w:t>
      </w:r>
      <w:r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désactivé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1D0BE4">
        <w:rPr>
          <w:lang w:val="fr-FR"/>
        </w:rPr>
        <w:t>conducteur.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2.26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>
        <w:rPr>
          <w:i/>
          <w:iCs/>
          <w:color w:val="000000"/>
          <w:lang w:val="fr-FR"/>
        </w:rPr>
        <w:t>État</w:t>
      </w:r>
      <w:r w:rsidR="000F3E61">
        <w:rPr>
          <w:i/>
          <w:iCs/>
          <w:color w:val="000000"/>
          <w:lang w:val="fr-FR"/>
        </w:rPr>
        <w:t xml:space="preserve"> </w:t>
      </w:r>
      <w:r w:rsidRPr="001D0BE4">
        <w:rPr>
          <w:i/>
          <w:iCs/>
          <w:color w:val="000000"/>
          <w:lang w:val="fr-FR"/>
        </w:rPr>
        <w:t>de</w:t>
      </w:r>
      <w:r w:rsidR="000F3E61">
        <w:rPr>
          <w:i/>
          <w:iCs/>
          <w:color w:val="000000"/>
          <w:lang w:val="fr-FR"/>
        </w:rPr>
        <w:t xml:space="preserve"> </w:t>
      </w:r>
      <w:r>
        <w:rPr>
          <w:i/>
          <w:iCs/>
          <w:color w:val="000000"/>
          <w:lang w:val="fr-FR"/>
        </w:rPr>
        <w:t>la</w:t>
      </w:r>
      <w:r w:rsidR="000F3E61">
        <w:rPr>
          <w:i/>
          <w:iCs/>
          <w:color w:val="000000"/>
          <w:lang w:val="fr-FR"/>
        </w:rPr>
        <w:t xml:space="preserve"> </w:t>
      </w:r>
      <w:r w:rsidRPr="001D0BE4">
        <w:rPr>
          <w:i/>
          <w:iCs/>
          <w:color w:val="000000"/>
          <w:lang w:val="fr-FR"/>
        </w:rPr>
        <w:t>désactivation</w:t>
      </w:r>
      <w:r w:rsidR="000F3E61">
        <w:rPr>
          <w:i/>
          <w:iCs/>
          <w:color w:val="000000"/>
          <w:lang w:val="fr-FR"/>
        </w:rPr>
        <w:t xml:space="preserve"> </w:t>
      </w:r>
      <w:r w:rsidRPr="001D0BE4">
        <w:rPr>
          <w:i/>
          <w:iCs/>
          <w:color w:val="000000"/>
          <w:lang w:val="fr-FR"/>
        </w:rPr>
        <w:t>du</w:t>
      </w:r>
      <w:r w:rsidR="000F3E61">
        <w:rPr>
          <w:i/>
          <w:iCs/>
          <w:color w:val="000000"/>
          <w:lang w:val="fr-FR"/>
        </w:rPr>
        <w:t xml:space="preserve"> </w:t>
      </w:r>
      <w:r w:rsidRPr="001D0BE4">
        <w:rPr>
          <w:i/>
          <w:iCs/>
          <w:color w:val="000000"/>
          <w:lang w:val="fr-FR"/>
        </w:rPr>
        <w:t>coussin</w:t>
      </w:r>
      <w:r w:rsidR="000F3E61">
        <w:rPr>
          <w:i/>
          <w:iCs/>
          <w:color w:val="000000"/>
          <w:lang w:val="fr-FR"/>
        </w:rPr>
        <w:t xml:space="preserve"> </w:t>
      </w:r>
      <w:r w:rsidRPr="001D0BE4">
        <w:rPr>
          <w:i/>
          <w:iCs/>
          <w:color w:val="000000"/>
          <w:lang w:val="fr-FR"/>
        </w:rPr>
        <w:t>gonflable</w:t>
      </w:r>
      <w:r w:rsidR="000F3E61">
        <w:rPr>
          <w:i/>
          <w:iCs/>
          <w:color w:val="000000"/>
          <w:lang w:val="fr-FR"/>
        </w:rPr>
        <w:t xml:space="preserve"> </w:t>
      </w:r>
      <w:r w:rsidRPr="001D0BE4">
        <w:rPr>
          <w:i/>
          <w:iCs/>
          <w:color w:val="000000"/>
          <w:lang w:val="fr-FR"/>
        </w:rPr>
        <w:t>du</w:t>
      </w:r>
      <w:r w:rsidR="000F3E61">
        <w:rPr>
          <w:i/>
          <w:iCs/>
          <w:color w:val="000000"/>
          <w:lang w:val="fr-FR"/>
        </w:rPr>
        <w:t xml:space="preserve"> </w:t>
      </w:r>
      <w:r w:rsidRPr="001D0BE4">
        <w:rPr>
          <w:i/>
          <w:iCs/>
          <w:color w:val="000000"/>
          <w:lang w:val="fr-FR"/>
        </w:rPr>
        <w:t>passager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1D0BE4">
        <w:rPr>
          <w:color w:val="000000"/>
          <w:lang w:val="fr-FR"/>
        </w:rPr>
        <w:t>,</w:t>
      </w:r>
      <w:r w:rsidR="000F3E61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l’état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(</w:t>
      </w:r>
      <w:r>
        <w:rPr>
          <w:color w:val="000000"/>
          <w:lang w:val="fr-FR"/>
        </w:rPr>
        <w:t>désactivé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ou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non)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du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coussin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gonflable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du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passager</w:t>
      </w:r>
      <w:r w:rsidR="000F3E61">
        <w:rPr>
          <w:color w:val="000000"/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2.27</w:t>
      </w:r>
      <w:r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proofErr w:type="spellStart"/>
      <w:r w:rsidRPr="008B67FD">
        <w:rPr>
          <w:i/>
          <w:iCs/>
          <w:lang w:val="fr-FR"/>
        </w:rPr>
        <w:t>Prétensionneur</w:t>
      </w:r>
      <w:proofErr w:type="spellEnd"/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activé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détection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supprime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tend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ceinture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sécurité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2.2</w:t>
      </w:r>
      <w:r>
        <w:rPr>
          <w:lang w:val="fr-FR"/>
        </w:rPr>
        <w:t>8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Enregistrement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processus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sauvegarde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capturées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volatile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récupération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ultérieure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2.2</w:t>
      </w:r>
      <w:r>
        <w:rPr>
          <w:lang w:val="fr-FR"/>
        </w:rPr>
        <w:t>9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État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ceinture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sécurité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information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communiquée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sécurité</w:t>
      </w:r>
      <w:r w:rsidR="000F3E61">
        <w:rPr>
          <w:lang w:val="fr-FR"/>
        </w:rPr>
        <w:t xml:space="preserve"> </w:t>
      </w:r>
      <w:r>
        <w:rPr>
          <w:lang w:val="fr-FR"/>
        </w:rPr>
        <w:t>sur</w:t>
      </w:r>
      <w:r w:rsidR="000F3E61">
        <w:rPr>
          <w:lang w:val="fr-FR"/>
        </w:rPr>
        <w:t xml:space="preserve"> </w:t>
      </w:r>
      <w:r>
        <w:rPr>
          <w:lang w:val="fr-FR"/>
        </w:rPr>
        <w:t>le</w:t>
      </w:r>
      <w:r w:rsidR="000F3E61">
        <w:rPr>
          <w:lang w:val="fr-FR"/>
        </w:rPr>
        <w:t xml:space="preserve"> </w:t>
      </w:r>
      <w:r>
        <w:rPr>
          <w:lang w:val="fr-FR"/>
        </w:rPr>
        <w:t>bouclage</w:t>
      </w:r>
      <w:r w:rsidR="000F3E61">
        <w:rPr>
          <w:lang w:val="fr-FR"/>
        </w:rPr>
        <w:t xml:space="preserve"> </w:t>
      </w:r>
      <w:r>
        <w:rPr>
          <w:lang w:val="fr-FR"/>
        </w:rPr>
        <w:t>ou</w:t>
      </w:r>
      <w:r w:rsidR="000F3E61">
        <w:rPr>
          <w:lang w:val="fr-FR"/>
        </w:rPr>
        <w:t xml:space="preserve"> </w:t>
      </w:r>
      <w:r>
        <w:rPr>
          <w:lang w:val="fr-FR"/>
        </w:rPr>
        <w:t>le</w:t>
      </w:r>
      <w:r w:rsidR="000F3E61">
        <w:rPr>
          <w:lang w:val="fr-FR"/>
        </w:rPr>
        <w:t xml:space="preserve"> </w:t>
      </w:r>
      <w:r>
        <w:rPr>
          <w:lang w:val="fr-FR"/>
        </w:rPr>
        <w:t>non-bouclage</w:t>
      </w:r>
      <w:r w:rsidR="000F3E61">
        <w:rPr>
          <w:lang w:val="fr-FR"/>
        </w:rPr>
        <w:t xml:space="preserve"> </w:t>
      </w:r>
      <w:r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ceinture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sécurité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30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État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8B67FD">
        <w:rPr>
          <w:i/>
          <w:iCs/>
          <w:lang w:val="fr-FR"/>
        </w:rPr>
        <w:t>interrupteur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position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siège,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position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plus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avancée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état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interrupteur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installé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détecter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siège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déplacé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avant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31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État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frein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service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état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installé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pédale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frein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connecté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celui-ci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détecter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pédale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enfoncée.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inclure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interrupteur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pédale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frein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commande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frein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service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actionnée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32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Coussin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gonflable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latéral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occupants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monté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siège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structure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intérieur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lastRenderedPageBreak/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conçu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déployer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afin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atténuer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risque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blessure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éjection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occupant</w:t>
      </w:r>
      <w:r>
        <w:rPr>
          <w:lang w:val="fr-FR"/>
        </w:rPr>
        <w:t>.</w:t>
      </w:r>
    </w:p>
    <w:p w:rsidR="00B9329B" w:rsidRPr="008B67FD" w:rsidRDefault="00B9329B" w:rsidP="00613B8B">
      <w:pPr>
        <w:tabs>
          <w:tab w:val="left" w:pos="2268"/>
        </w:tabs>
        <w:suppressAutoHyphens w:val="0"/>
        <w:spacing w:before="120" w:after="120"/>
        <w:ind w:left="2268" w:right="1134"/>
        <w:jc w:val="both"/>
        <w:rPr>
          <w:lang w:val="fr-FR"/>
        </w:rPr>
      </w:pPr>
      <w:r>
        <w:rPr>
          <w:lang w:val="fr-FR"/>
        </w:rPr>
        <w:t>Note</w:t>
      </w:r>
      <w:r w:rsidR="000F3E61">
        <w:rPr>
          <w:lang w:val="fr-FR"/>
        </w:rPr>
        <w:t xml:space="preserve"> : </w:t>
      </w:r>
      <w:r w:rsidRPr="00EC7F46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1D0BE4">
        <w:rPr>
          <w:color w:val="000000"/>
          <w:lang w:val="fr-FR"/>
        </w:rPr>
        <w:t>coussins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gonflables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latéraux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peuvent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également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se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déployer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dans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</w:t>
      </w:r>
      <w:r>
        <w:rPr>
          <w:color w:val="000000"/>
          <w:lang w:val="fr-FR"/>
        </w:rPr>
        <w:t>’</w:t>
      </w:r>
      <w:r w:rsidRPr="001D0BE4">
        <w:rPr>
          <w:color w:val="000000"/>
          <w:lang w:val="fr-FR"/>
        </w:rPr>
        <w:t>autres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modes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</w:t>
      </w:r>
      <w:r>
        <w:rPr>
          <w:color w:val="000000"/>
          <w:lang w:val="fr-FR"/>
        </w:rPr>
        <w:t>’</w:t>
      </w:r>
      <w:r w:rsidRPr="001D0BE4">
        <w:rPr>
          <w:color w:val="000000"/>
          <w:lang w:val="fr-FR"/>
        </w:rPr>
        <w:t>accident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déterminés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par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le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constructeur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du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véhicule</w:t>
      </w:r>
      <w:r w:rsidR="000F3E61">
        <w:rPr>
          <w:color w:val="000000"/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2.3</w:t>
      </w:r>
      <w:r>
        <w:rPr>
          <w:lang w:val="fr-FR"/>
        </w:rPr>
        <w:t>3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Rideau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gonflable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occupants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monté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structure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intérieur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conçu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déployer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retournement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afin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atténuer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risque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blessure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éjection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occupant</w:t>
      </w:r>
      <w:r>
        <w:rPr>
          <w:lang w:val="fr-FR"/>
        </w:rPr>
        <w:t>.</w:t>
      </w:r>
    </w:p>
    <w:p w:rsidR="00B9329B" w:rsidRPr="008B67FD" w:rsidRDefault="00B9329B" w:rsidP="00613B8B">
      <w:pPr>
        <w:tabs>
          <w:tab w:val="left" w:pos="2268"/>
        </w:tabs>
        <w:suppressAutoHyphens w:val="0"/>
        <w:spacing w:before="120" w:after="120"/>
        <w:ind w:left="2268" w:right="1134"/>
        <w:jc w:val="both"/>
        <w:rPr>
          <w:lang w:val="fr-FR"/>
        </w:rPr>
      </w:pPr>
      <w:r w:rsidRPr="00EC7F46">
        <w:rPr>
          <w:lang w:val="fr-FR"/>
        </w:rPr>
        <w:t>Note</w:t>
      </w:r>
      <w:r w:rsidR="000F3E61">
        <w:rPr>
          <w:lang w:val="fr-FR"/>
        </w:rPr>
        <w:t xml:space="preserve"> : </w:t>
      </w:r>
      <w:r w:rsidRPr="00EC7F46">
        <w:rPr>
          <w:lang w:val="fr-FR"/>
        </w:rPr>
        <w:t>Les</w:t>
      </w:r>
      <w:r w:rsidR="000F3E61">
        <w:rPr>
          <w:lang w:val="fr-FR"/>
        </w:rPr>
        <w:t xml:space="preserve"> </w:t>
      </w:r>
      <w:r>
        <w:rPr>
          <w:lang w:val="fr-FR"/>
        </w:rPr>
        <w:t>rideaux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gonflables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peuvent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également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se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déployer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d</w:t>
      </w:r>
      <w:r>
        <w:rPr>
          <w:lang w:val="fr-FR"/>
        </w:rPr>
        <w:t>’</w:t>
      </w:r>
      <w:r w:rsidRPr="00EC7F46">
        <w:rPr>
          <w:lang w:val="fr-FR"/>
        </w:rPr>
        <w:t>autres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modes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d</w:t>
      </w:r>
      <w:r>
        <w:rPr>
          <w:lang w:val="fr-FR"/>
        </w:rPr>
        <w:t>’</w:t>
      </w:r>
      <w:r w:rsidRPr="00EC7F46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déterminés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constructeur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EC7F46">
        <w:rPr>
          <w:lang w:val="fr-FR"/>
        </w:rPr>
        <w:t>véhicule.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34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Vitesse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indiquée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par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véhicule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sous-système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désigné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constructeur,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conçu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déplacement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pendant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fonctionnement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35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Contrôle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stabilité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réglementation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nationale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électroniques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contrôle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stabilité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36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Impulsion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à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commande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direction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déplacement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angulaire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direction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mesuré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rapport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ligne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droite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(position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correspondant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angle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braquage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moyen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directrices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degré)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2.37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Délai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entre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les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événements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1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et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2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écoulé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deuxième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>
        <w:rPr>
          <w:lang w:val="fr-FR"/>
        </w:rPr>
        <w:t>lors</w:t>
      </w:r>
      <w:r w:rsidR="000F3E61">
        <w:rPr>
          <w:lang w:val="fr-FR"/>
        </w:rPr>
        <w:t xml:space="preserve"> </w:t>
      </w:r>
      <w:r>
        <w:rPr>
          <w:lang w:val="fr-FR"/>
        </w:rPr>
        <w:t>d’un</w:t>
      </w:r>
      <w:r w:rsidR="000F3E61">
        <w:rPr>
          <w:lang w:val="fr-FR"/>
        </w:rPr>
        <w:t xml:space="preserve"> </w:t>
      </w:r>
      <w:r>
        <w:rPr>
          <w:lang w:val="fr-FR"/>
        </w:rPr>
        <w:t>événement</w:t>
      </w:r>
      <w:r w:rsidR="000F3E61">
        <w:rPr>
          <w:lang w:val="fr-FR"/>
        </w:rPr>
        <w:t xml:space="preserve"> </w:t>
      </w:r>
      <w:r>
        <w:rPr>
          <w:lang w:val="fr-FR"/>
        </w:rPr>
        <w:t>multiple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2.38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Temps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delta-v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maximal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latéral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où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observée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valeur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maximale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2.39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Temps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delta-v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maximal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longitudinal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où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observée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valeur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maximale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2.40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Temps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delta-v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maximal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résultant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où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observée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valeur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maximale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résultante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delta</w:t>
      </w:r>
      <w:r w:rsidR="00613B8B">
        <w:rPr>
          <w:lang w:val="fr-FR"/>
        </w:rPr>
        <w:noBreakHyphen/>
      </w:r>
      <w:r w:rsidRPr="008B67FD">
        <w:rPr>
          <w:lang w:val="fr-FR"/>
        </w:rPr>
        <w:t>v,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2.41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Délai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déploiement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proofErr w:type="spellStart"/>
      <w:r w:rsidRPr="008B67FD">
        <w:rPr>
          <w:i/>
          <w:iCs/>
          <w:lang w:val="fr-FR"/>
        </w:rPr>
        <w:t>prétensionneur</w:t>
      </w:r>
      <w:proofErr w:type="spellEnd"/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écoulé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proofErr w:type="spellStart"/>
      <w:r w:rsidRPr="008B67FD">
        <w:rPr>
          <w:lang w:val="fr-FR"/>
        </w:rPr>
        <w:t>prétensionneur</w:t>
      </w:r>
      <w:proofErr w:type="spellEnd"/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ceinture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sécurité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passager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avant)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2.42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Délai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déploiement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coussin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gonflable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latéral/rideau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gonflable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écoulé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coussin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rideau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passager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avant)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2.43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Délai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avant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première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étape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écoulé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première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étape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coussin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frontal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2.44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Délai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avant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énième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étape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écoulé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accident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énième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étape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coussin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frontal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passager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avant)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2.45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Temps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zéro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>
        <w:rPr>
          <w:lang w:val="fr-FR"/>
        </w:rPr>
        <w:t>référence</w:t>
      </w:r>
      <w:r w:rsidR="000F3E61">
        <w:rPr>
          <w:lang w:val="fr-FR"/>
        </w:rPr>
        <w:t xml:space="preserve"> </w:t>
      </w:r>
      <w:r>
        <w:rPr>
          <w:lang w:val="fr-FR"/>
        </w:rPr>
        <w:t>de</w:t>
      </w:r>
      <w:r w:rsidR="000F3E61">
        <w:rPr>
          <w:lang w:val="fr-FR"/>
        </w:rPr>
        <w:t xml:space="preserve"> </w:t>
      </w:r>
      <w:r>
        <w:rPr>
          <w:lang w:val="fr-FR"/>
        </w:rPr>
        <w:t>l’horodatage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>
        <w:rPr>
          <w:lang w:val="fr-FR"/>
        </w:rPr>
        <w:t>par</w:t>
      </w:r>
      <w:r w:rsidR="000F3E61">
        <w:rPr>
          <w:lang w:val="fr-FR"/>
        </w:rPr>
        <w:t xml:space="preserve"> </w:t>
      </w:r>
      <w:r>
        <w:rPr>
          <w:lang w:val="fr-FR"/>
        </w:rPr>
        <w:t>l’EDR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2.46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Seuil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déclenchement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paramètre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visé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rempli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2.47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Angle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roulis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véhicule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angle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y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plan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sol</w:t>
      </w:r>
      <w:r>
        <w:rPr>
          <w:lang w:val="fr-FR"/>
        </w:rPr>
        <w:t>,</w:t>
      </w:r>
      <w:r w:rsidR="000F3E61">
        <w:rPr>
          <w:lang w:val="fr-FR"/>
        </w:rPr>
        <w:t xml:space="preserve"> </w:t>
      </w:r>
      <w:r>
        <w:rPr>
          <w:lang w:val="fr-FR"/>
        </w:rPr>
        <w:t>tel</w:t>
      </w:r>
      <w:r w:rsidR="000F3E61">
        <w:rPr>
          <w:lang w:val="fr-FR"/>
        </w:rPr>
        <w:t xml:space="preserve"> </w:t>
      </w:r>
      <w:r>
        <w:rPr>
          <w:lang w:val="fr-FR"/>
        </w:rPr>
        <w:t>que</w:t>
      </w:r>
      <w:r w:rsidR="000F3E61">
        <w:rPr>
          <w:lang w:val="fr-FR"/>
        </w:rPr>
        <w:t xml:space="preserve"> </w:t>
      </w:r>
      <w:r>
        <w:rPr>
          <w:lang w:val="fr-FR"/>
        </w:rPr>
        <w:t>déterminé</w:t>
      </w:r>
      <w:r w:rsidR="000F3E61">
        <w:rPr>
          <w:lang w:val="fr-FR"/>
        </w:rPr>
        <w:t xml:space="preserve"> </w:t>
      </w:r>
      <w:r>
        <w:rPr>
          <w:lang w:val="fr-FR"/>
        </w:rPr>
        <w:t>par</w:t>
      </w:r>
      <w:r w:rsidR="000F3E61">
        <w:rPr>
          <w:lang w:val="fr-FR"/>
        </w:rPr>
        <w:t xml:space="preserve"> </w:t>
      </w:r>
      <w:r>
        <w:rPr>
          <w:lang w:val="fr-FR"/>
        </w:rPr>
        <w:t>le</w:t>
      </w:r>
      <w:r w:rsidR="000F3E61">
        <w:rPr>
          <w:lang w:val="fr-FR"/>
        </w:rPr>
        <w:t xml:space="preserve"> </w:t>
      </w:r>
      <w:r>
        <w:rPr>
          <w:lang w:val="fr-FR"/>
        </w:rPr>
        <w:t>système</w:t>
      </w:r>
      <w:r w:rsidR="000F3E61">
        <w:rPr>
          <w:lang w:val="fr-FR"/>
        </w:rPr>
        <w:t xml:space="preserve"> </w:t>
      </w:r>
      <w:r>
        <w:rPr>
          <w:lang w:val="fr-FR"/>
        </w:rPr>
        <w:t>de</w:t>
      </w:r>
      <w:r w:rsidR="000F3E61">
        <w:rPr>
          <w:lang w:val="fr-FR"/>
        </w:rPr>
        <w:t xml:space="preserve"> </w:t>
      </w:r>
      <w:r>
        <w:rPr>
          <w:lang w:val="fr-FR"/>
        </w:rPr>
        <w:t>capteurs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lastRenderedPageBreak/>
        <w:t>2.</w:t>
      </w:r>
      <w:r>
        <w:rPr>
          <w:lang w:val="fr-FR"/>
        </w:rPr>
        <w:t>48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Type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véhicule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en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ce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qui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concerne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</w:t>
      </w:r>
      <w:r>
        <w:rPr>
          <w:i/>
          <w:iCs/>
          <w:lang w:val="fr-FR"/>
        </w:rPr>
        <w:t>’</w:t>
      </w:r>
      <w:r w:rsidRPr="008B67FD">
        <w:rPr>
          <w:i/>
          <w:iCs/>
          <w:lang w:val="fr-FR"/>
        </w:rPr>
        <w:t>enregistreur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données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route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différences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essentielles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suppressAutoHyphens w:val="0"/>
        <w:spacing w:before="120" w:after="120"/>
        <w:ind w:left="2835" w:right="1134" w:hanging="567"/>
        <w:jc w:val="both"/>
        <w:rPr>
          <w:lang w:val="fr-FR"/>
        </w:rPr>
      </w:pPr>
      <w:r w:rsidRPr="008B67FD">
        <w:rPr>
          <w:lang w:val="fr-FR"/>
        </w:rPr>
        <w:t>a)</w:t>
      </w:r>
      <w:r w:rsidRPr="008B67FD">
        <w:rPr>
          <w:lang w:val="fr-FR"/>
        </w:rPr>
        <w:tab/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commercial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constructeur</w:t>
      </w:r>
      <w:r w:rsidR="000F3E61">
        <w:rPr>
          <w:lang w:val="fr-FR"/>
        </w:rPr>
        <w:t> ;</w:t>
      </w:r>
    </w:p>
    <w:p w:rsidR="00B9329B" w:rsidRPr="00613B8B" w:rsidRDefault="00B9329B" w:rsidP="00B9329B">
      <w:pPr>
        <w:suppressAutoHyphens w:val="0"/>
        <w:spacing w:after="120"/>
        <w:ind w:left="2835" w:right="1134" w:hanging="567"/>
        <w:jc w:val="both"/>
        <w:rPr>
          <w:spacing w:val="-2"/>
          <w:lang w:val="fr-FR"/>
        </w:rPr>
      </w:pPr>
      <w:r w:rsidRPr="00613B8B">
        <w:rPr>
          <w:spacing w:val="-2"/>
          <w:lang w:val="fr-FR"/>
        </w:rPr>
        <w:t>b)</w:t>
      </w:r>
      <w:r w:rsidRPr="00613B8B">
        <w:rPr>
          <w:spacing w:val="-2"/>
          <w:lang w:val="fr-FR"/>
        </w:rPr>
        <w:tab/>
        <w:t>Les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caractéristiques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du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véhicule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qui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ont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une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incidence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notable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sur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l’efficacité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l’EDR</w:t>
      </w:r>
      <w:r w:rsidR="000F3E61" w:rsidRPr="00613B8B">
        <w:rPr>
          <w:spacing w:val="-2"/>
          <w:lang w:val="fr-FR"/>
        </w:rPr>
        <w:t xml:space="preserve"> ; </w:t>
      </w:r>
      <w:r w:rsidRPr="00613B8B">
        <w:rPr>
          <w:spacing w:val="-2"/>
          <w:lang w:val="fr-FR"/>
        </w:rPr>
        <w:t>l’ajout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d’un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ou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plusieurs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nouveau(x)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déclencheur(s),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nouvelles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données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ou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nouveaux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éléments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données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ou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la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modification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leur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format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ne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sont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pas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considérés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comme</w:t>
      </w:r>
      <w:r w:rsidR="000F3E61" w:rsidRPr="00613B8B">
        <w:rPr>
          <w:spacing w:val="-2"/>
          <w:lang w:val="fr-FR"/>
        </w:rPr>
        <w:t xml:space="preserve"> </w:t>
      </w:r>
      <w:r w:rsidR="00613B8B" w:rsidRPr="00613B8B">
        <w:rPr>
          <w:spacing w:val="-2"/>
          <w:lang w:val="fr-FR"/>
        </w:rPr>
        <w:t>« </w:t>
      </w:r>
      <w:r w:rsidRPr="00613B8B">
        <w:rPr>
          <w:spacing w:val="-2"/>
          <w:lang w:val="fr-FR"/>
        </w:rPr>
        <w:t>influençant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manière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significative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performances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l’EDR</w:t>
      </w:r>
      <w:r w:rsidR="00613B8B" w:rsidRPr="00613B8B">
        <w:rPr>
          <w:spacing w:val="-2"/>
          <w:lang w:val="fr-FR"/>
        </w:rPr>
        <w:t> »</w:t>
      </w:r>
      <w:r w:rsidR="000F3E61" w:rsidRPr="00613B8B">
        <w:rPr>
          <w:spacing w:val="-2"/>
          <w:lang w:val="fr-FR"/>
        </w:rPr>
        <w:t> ;</w:t>
      </w:r>
    </w:p>
    <w:p w:rsidR="00B9329B" w:rsidRPr="008B67FD" w:rsidRDefault="00B9329B" w:rsidP="00B9329B">
      <w:pPr>
        <w:pStyle w:val="SingleTxtG"/>
        <w:ind w:left="2268"/>
        <w:rPr>
          <w:lang w:val="fr-FR"/>
        </w:rPr>
      </w:pPr>
      <w:r w:rsidRPr="008B67FD">
        <w:rPr>
          <w:lang w:val="fr-FR"/>
        </w:rPr>
        <w:t>c)</w:t>
      </w:r>
      <w:r w:rsidRPr="008B67FD">
        <w:rPr>
          <w:lang w:val="fr-FR"/>
        </w:rPr>
        <w:tab/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principales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caractéristiques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conception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49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Mémoire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volatile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réservée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tampon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capturées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Cette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>
        <w:rPr>
          <w:lang w:val="fr-FR"/>
        </w:rPr>
        <w:t>’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mesure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conserver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façon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semi-permanente.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capturées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volatile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constamment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écrasées</w:t>
      </w:r>
      <w:r w:rsidR="000F3E61">
        <w:rPr>
          <w:lang w:val="fr-FR"/>
        </w:rPr>
        <w:t xml:space="preserve"> ; </w:t>
      </w:r>
      <w:r w:rsidRPr="008B67FD">
        <w:rPr>
          <w:lang w:val="fr-FR"/>
        </w:rPr>
        <w:t>elles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conservées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coupure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alimentation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récupérées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aide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outils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extraction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color w:val="000000"/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50</w:t>
      </w:r>
      <w:r w:rsidRPr="008B67FD">
        <w:rPr>
          <w:lang w:val="fr-FR"/>
        </w:rPr>
        <w:tab/>
      </w:r>
      <w:bookmarkStart w:id="5" w:name="_Hlk62562929"/>
      <w:bookmarkStart w:id="6" w:name="_Hlk62562953"/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>
        <w:rPr>
          <w:i/>
          <w:iCs/>
          <w:color w:val="000000"/>
          <w:lang w:val="fr-FR"/>
        </w:rPr>
        <w:t>S</w:t>
      </w:r>
      <w:r w:rsidRPr="00F95168">
        <w:rPr>
          <w:i/>
          <w:iCs/>
          <w:color w:val="000000"/>
          <w:lang w:val="fr-FR"/>
        </w:rPr>
        <w:t>ystème</w:t>
      </w:r>
      <w:r w:rsidR="000F3E61">
        <w:rPr>
          <w:i/>
          <w:iCs/>
          <w:color w:val="000000"/>
          <w:lang w:val="fr-FR"/>
        </w:rPr>
        <w:t xml:space="preserve"> </w:t>
      </w:r>
      <w:r w:rsidRPr="00F95168">
        <w:rPr>
          <w:i/>
          <w:iCs/>
          <w:color w:val="000000"/>
          <w:lang w:val="fr-FR"/>
        </w:rPr>
        <w:t>de</w:t>
      </w:r>
      <w:r w:rsidR="000F3E61">
        <w:rPr>
          <w:i/>
          <w:iCs/>
          <w:color w:val="000000"/>
          <w:lang w:val="fr-FR"/>
        </w:rPr>
        <w:t xml:space="preserve"> </w:t>
      </w:r>
      <w:r w:rsidRPr="00F95168">
        <w:rPr>
          <w:i/>
          <w:iCs/>
          <w:color w:val="000000"/>
          <w:lang w:val="fr-FR"/>
        </w:rPr>
        <w:t>sécurité</w:t>
      </w:r>
      <w:r w:rsidR="000F3E61">
        <w:rPr>
          <w:i/>
          <w:iCs/>
          <w:color w:val="000000"/>
          <w:lang w:val="fr-FR"/>
        </w:rPr>
        <w:t xml:space="preserve"> </w:t>
      </w:r>
      <w:r w:rsidRPr="00F95168">
        <w:rPr>
          <w:i/>
          <w:iCs/>
          <w:color w:val="000000"/>
          <w:lang w:val="fr-FR"/>
        </w:rPr>
        <w:t>secondaire</w:t>
      </w:r>
      <w:r w:rsidR="000F3E61">
        <w:rPr>
          <w:i/>
          <w:iCs/>
          <w:color w:val="000000"/>
          <w:lang w:val="fr-FR"/>
        </w:rPr>
        <w:t xml:space="preserve"> </w:t>
      </w:r>
      <w:bookmarkEnd w:id="5"/>
      <w:r w:rsidRPr="00F95168">
        <w:rPr>
          <w:i/>
          <w:iCs/>
          <w:color w:val="000000"/>
          <w:lang w:val="fr-FR"/>
        </w:rPr>
        <w:t>pour</w:t>
      </w:r>
      <w:r w:rsidR="000F3E61">
        <w:rPr>
          <w:i/>
          <w:iCs/>
          <w:color w:val="000000"/>
          <w:lang w:val="fr-FR"/>
        </w:rPr>
        <w:t xml:space="preserve"> </w:t>
      </w:r>
      <w:r w:rsidRPr="00F95168">
        <w:rPr>
          <w:i/>
          <w:iCs/>
          <w:color w:val="000000"/>
          <w:lang w:val="fr-FR"/>
        </w:rPr>
        <w:t>les</w:t>
      </w:r>
      <w:r w:rsidR="000F3E61">
        <w:rPr>
          <w:i/>
          <w:iCs/>
          <w:color w:val="000000"/>
          <w:lang w:val="fr-FR"/>
        </w:rPr>
        <w:t xml:space="preserve"> </w:t>
      </w:r>
      <w:r w:rsidRPr="00F95168">
        <w:rPr>
          <w:i/>
          <w:iCs/>
          <w:color w:val="000000"/>
          <w:lang w:val="fr-FR"/>
        </w:rPr>
        <w:t>usagers</w:t>
      </w:r>
      <w:bookmarkEnd w:id="6"/>
      <w:r w:rsidR="000F3E61">
        <w:rPr>
          <w:i/>
          <w:iCs/>
          <w:color w:val="000000"/>
          <w:lang w:val="fr-FR"/>
        </w:rPr>
        <w:t xml:space="preserve"> </w:t>
      </w:r>
      <w:r w:rsidRPr="008B67FD">
        <w:rPr>
          <w:i/>
          <w:iCs/>
          <w:lang w:val="fr-FR"/>
        </w:rPr>
        <w:t>de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la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route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vulnérable</w:t>
      </w:r>
      <w:r>
        <w:rPr>
          <w:i/>
          <w:iCs/>
          <w:lang w:val="fr-FR"/>
        </w:rPr>
        <w:t>s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1D0BE4">
        <w:rPr>
          <w:color w:val="000000"/>
          <w:lang w:val="fr-FR"/>
        </w:rPr>
        <w:t>un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système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du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véhicule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déployable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à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l</w:t>
      </w:r>
      <w:r>
        <w:rPr>
          <w:color w:val="000000"/>
          <w:lang w:val="fr-FR"/>
        </w:rPr>
        <w:t>’</w:t>
      </w:r>
      <w:r w:rsidRPr="001D0BE4">
        <w:rPr>
          <w:color w:val="000000"/>
          <w:lang w:val="fr-FR"/>
        </w:rPr>
        <w:t>extérieur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l</w:t>
      </w:r>
      <w:r>
        <w:rPr>
          <w:color w:val="000000"/>
          <w:lang w:val="fr-FR"/>
        </w:rPr>
        <w:t>’</w:t>
      </w:r>
      <w:r w:rsidRPr="001D0BE4">
        <w:rPr>
          <w:color w:val="000000"/>
          <w:lang w:val="fr-FR"/>
        </w:rPr>
        <w:t>habitacle,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conçu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pour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atténuer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les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conséquences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blessures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usagers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vulnérables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la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route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lors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d</w:t>
      </w:r>
      <w:r>
        <w:rPr>
          <w:color w:val="000000"/>
          <w:lang w:val="fr-FR"/>
        </w:rPr>
        <w:t>’</w:t>
      </w:r>
      <w:r w:rsidRPr="001D0BE4">
        <w:rPr>
          <w:color w:val="000000"/>
          <w:lang w:val="fr-FR"/>
        </w:rPr>
        <w:t>une</w:t>
      </w:r>
      <w:r w:rsidR="000F3E61">
        <w:rPr>
          <w:color w:val="000000"/>
          <w:lang w:val="fr-FR"/>
        </w:rPr>
        <w:t xml:space="preserve"> </w:t>
      </w:r>
      <w:r w:rsidRPr="001D0BE4">
        <w:rPr>
          <w:color w:val="000000"/>
          <w:lang w:val="fr-FR"/>
        </w:rPr>
        <w:t>collision</w:t>
      </w:r>
      <w:r w:rsidR="000F3E61">
        <w:rPr>
          <w:color w:val="000000"/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</w:t>
      </w:r>
      <w:r>
        <w:rPr>
          <w:lang w:val="fr-FR"/>
        </w:rPr>
        <w:t>51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Direction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x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parallèle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médian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direction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positive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2.5</w:t>
      </w:r>
      <w:r>
        <w:rPr>
          <w:lang w:val="fr-FR"/>
        </w:rPr>
        <w:t>2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Direction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y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y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perpendiculaire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même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plan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horizontal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axe.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direction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y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positive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gauche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droite,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conducteur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assis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</w:t>
      </w:r>
      <w:r w:rsidR="000F3E61">
        <w:rPr>
          <w:lang w:val="fr-FR"/>
        </w:rPr>
        <w:t> ;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2.5</w:t>
      </w:r>
      <w:r>
        <w:rPr>
          <w:lang w:val="fr-FR"/>
        </w:rPr>
        <w:t>3</w:t>
      </w:r>
      <w:r w:rsidRPr="008B67FD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i/>
          <w:iCs/>
          <w:lang w:val="fr-FR"/>
        </w:rPr>
        <w:t>Direction</w:t>
      </w:r>
      <w:r w:rsidR="000F3E61">
        <w:rPr>
          <w:i/>
          <w:iCs/>
          <w:lang w:val="fr-FR"/>
        </w:rPr>
        <w:t xml:space="preserve"> </w:t>
      </w:r>
      <w:r w:rsidRPr="008B67FD">
        <w:rPr>
          <w:i/>
          <w:iCs/>
          <w:lang w:val="fr-FR"/>
        </w:rPr>
        <w:t>z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perpendiculaire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axes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y.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direction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positive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bas.</w:t>
      </w:r>
    </w:p>
    <w:p w:rsidR="00B9329B" w:rsidRDefault="00B9329B" w:rsidP="00B9329B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fr-FR"/>
        </w:rPr>
      </w:pPr>
      <w:r w:rsidRPr="00F554A8">
        <w:rPr>
          <w:lang w:val="fr-FR"/>
        </w:rPr>
        <w:t>2.54</w:t>
      </w:r>
      <w:r w:rsidRPr="00F554A8">
        <w:rPr>
          <w:lang w:val="fr-FR"/>
        </w:rPr>
        <w:tab/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F554A8">
        <w:rPr>
          <w:i/>
          <w:iCs/>
          <w:lang w:val="fr-FR"/>
        </w:rPr>
        <w:t>Vitesse</w:t>
      </w:r>
      <w:r w:rsidR="000F3E61">
        <w:rPr>
          <w:i/>
          <w:iCs/>
          <w:lang w:val="fr-FR"/>
        </w:rPr>
        <w:t xml:space="preserve"> </w:t>
      </w:r>
      <w:r w:rsidRPr="00F554A8">
        <w:rPr>
          <w:i/>
          <w:iCs/>
          <w:lang w:val="fr-FR"/>
        </w:rPr>
        <w:t>angulaire</w:t>
      </w:r>
      <w:r w:rsidR="000F3E61">
        <w:rPr>
          <w:i/>
          <w:iCs/>
          <w:lang w:val="fr-FR"/>
        </w:rPr>
        <w:t xml:space="preserve"> </w:t>
      </w:r>
      <w:r w:rsidRPr="00F554A8">
        <w:rPr>
          <w:i/>
          <w:iCs/>
          <w:lang w:val="fr-FR"/>
        </w:rPr>
        <w:t>en</w:t>
      </w:r>
      <w:r w:rsidR="000F3E61">
        <w:rPr>
          <w:i/>
          <w:iCs/>
          <w:lang w:val="fr-FR"/>
        </w:rPr>
        <w:t xml:space="preserve"> </w:t>
      </w:r>
      <w:r w:rsidRPr="00F554A8">
        <w:rPr>
          <w:i/>
          <w:iCs/>
          <w:lang w:val="fr-FR"/>
        </w:rPr>
        <w:t>roulis</w:t>
      </w:r>
      <w:r w:rsidR="000F3E61">
        <w:rPr>
          <w:i/>
          <w:iCs/>
          <w:lang w:val="fr-FR"/>
        </w:rPr>
        <w:t xml:space="preserve"> </w:t>
      </w:r>
      <w:r w:rsidRPr="00F554A8">
        <w:rPr>
          <w:i/>
          <w:iCs/>
          <w:lang w:val="fr-FR"/>
        </w:rPr>
        <w:t>du</w:t>
      </w:r>
      <w:r w:rsidR="000F3E61">
        <w:rPr>
          <w:i/>
          <w:iCs/>
          <w:lang w:val="fr-FR"/>
        </w:rPr>
        <w:t xml:space="preserve"> </w:t>
      </w:r>
      <w:r w:rsidRPr="00F554A8">
        <w:rPr>
          <w:i/>
          <w:iCs/>
          <w:lang w:val="fr-FR"/>
        </w:rPr>
        <w:t>véhicule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F554A8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</w:t>
      </w:r>
      <w:r>
        <w:rPr>
          <w:lang w:val="fr-FR"/>
        </w:rPr>
        <w:t>’</w:t>
      </w:r>
      <w:r w:rsidRPr="00F554A8">
        <w:rPr>
          <w:lang w:val="fr-FR"/>
        </w:rPr>
        <w:t>angle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autour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son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X,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telle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déterminée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EB58FB">
        <w:rPr>
          <w:lang w:val="fr-FR"/>
        </w:rPr>
        <w:t>capteurs</w:t>
      </w:r>
      <w:r w:rsidRPr="00F554A8">
        <w:rPr>
          <w:lang w:val="fr-FR"/>
        </w:rPr>
        <w:t>.</w:t>
      </w:r>
    </w:p>
    <w:p w:rsidR="00B9329B" w:rsidRPr="00613B8B" w:rsidRDefault="00B9329B" w:rsidP="00B9329B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  <w:spacing w:val="-2"/>
          <w:lang w:val="fr-FR"/>
        </w:rPr>
      </w:pPr>
      <w:r w:rsidRPr="00613B8B">
        <w:rPr>
          <w:spacing w:val="-2"/>
          <w:lang w:val="fr-FR"/>
        </w:rPr>
        <w:t>2.55</w:t>
      </w:r>
      <w:r w:rsidRPr="00613B8B">
        <w:rPr>
          <w:spacing w:val="-2"/>
          <w:lang w:val="fr-FR"/>
        </w:rPr>
        <w:tab/>
      </w:r>
      <w:r w:rsidR="00613B8B" w:rsidRPr="00613B8B">
        <w:rPr>
          <w:spacing w:val="-2"/>
          <w:lang w:val="fr-FR"/>
        </w:rPr>
        <w:t>« </w:t>
      </w:r>
      <w:r w:rsidRPr="00613B8B">
        <w:rPr>
          <w:i/>
          <w:iCs/>
          <w:spacing w:val="-2"/>
          <w:lang w:val="fr-FR"/>
        </w:rPr>
        <w:t>Vitesse</w:t>
      </w:r>
      <w:r w:rsidR="000F3E61" w:rsidRPr="00613B8B">
        <w:rPr>
          <w:i/>
          <w:iCs/>
          <w:spacing w:val="-2"/>
          <w:lang w:val="fr-FR"/>
        </w:rPr>
        <w:t xml:space="preserve"> </w:t>
      </w:r>
      <w:r w:rsidRPr="00613B8B">
        <w:rPr>
          <w:i/>
          <w:iCs/>
          <w:spacing w:val="-2"/>
          <w:lang w:val="fr-FR"/>
        </w:rPr>
        <w:t>angulaire</w:t>
      </w:r>
      <w:r w:rsidR="000F3E61" w:rsidRPr="00613B8B">
        <w:rPr>
          <w:i/>
          <w:iCs/>
          <w:spacing w:val="-2"/>
          <w:lang w:val="fr-FR"/>
        </w:rPr>
        <w:t xml:space="preserve"> </w:t>
      </w:r>
      <w:r w:rsidRPr="00613B8B">
        <w:rPr>
          <w:i/>
          <w:iCs/>
          <w:spacing w:val="-2"/>
          <w:lang w:val="fr-FR"/>
        </w:rPr>
        <w:t>en</w:t>
      </w:r>
      <w:r w:rsidR="000F3E61" w:rsidRPr="00613B8B">
        <w:rPr>
          <w:i/>
          <w:iCs/>
          <w:spacing w:val="-2"/>
          <w:lang w:val="fr-FR"/>
        </w:rPr>
        <w:t xml:space="preserve"> </w:t>
      </w:r>
      <w:r w:rsidRPr="00613B8B">
        <w:rPr>
          <w:i/>
          <w:iCs/>
          <w:spacing w:val="-2"/>
          <w:lang w:val="fr-FR"/>
        </w:rPr>
        <w:t>lacet</w:t>
      </w:r>
      <w:r w:rsidR="000F3E61" w:rsidRPr="00613B8B">
        <w:rPr>
          <w:i/>
          <w:iCs/>
          <w:spacing w:val="-2"/>
          <w:lang w:val="fr-FR"/>
        </w:rPr>
        <w:t xml:space="preserve"> </w:t>
      </w:r>
      <w:r w:rsidRPr="00613B8B">
        <w:rPr>
          <w:i/>
          <w:iCs/>
          <w:spacing w:val="-2"/>
          <w:lang w:val="fr-FR"/>
        </w:rPr>
        <w:t>du</w:t>
      </w:r>
      <w:r w:rsidR="000F3E61" w:rsidRPr="00613B8B">
        <w:rPr>
          <w:i/>
          <w:iCs/>
          <w:spacing w:val="-2"/>
          <w:lang w:val="fr-FR"/>
        </w:rPr>
        <w:t xml:space="preserve"> </w:t>
      </w:r>
      <w:r w:rsidRPr="00613B8B">
        <w:rPr>
          <w:i/>
          <w:iCs/>
          <w:spacing w:val="-2"/>
          <w:lang w:val="fr-FR"/>
        </w:rPr>
        <w:t>véhicule</w:t>
      </w:r>
      <w:r w:rsidR="00613B8B" w:rsidRPr="00613B8B">
        <w:rPr>
          <w:spacing w:val="-2"/>
          <w:lang w:val="fr-FR"/>
        </w:rPr>
        <w:t> »</w:t>
      </w:r>
      <w:r w:rsidRPr="00613B8B">
        <w:rPr>
          <w:spacing w:val="-2"/>
          <w:lang w:val="fr-FR"/>
        </w:rPr>
        <w:t>,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la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variation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dans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temps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l’angle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du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véhicule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autour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son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axe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Z,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telle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que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déterminée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par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système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capteurs.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bookmarkStart w:id="7" w:name="_Toc354410590"/>
      <w:bookmarkEnd w:id="4"/>
      <w:r w:rsidRPr="008B67FD">
        <w:rPr>
          <w:b/>
          <w:bCs/>
          <w:sz w:val="28"/>
          <w:szCs w:val="28"/>
          <w:lang w:val="fr-FR"/>
        </w:rPr>
        <w:t>3.</w:t>
      </w:r>
      <w:r w:rsidRPr="008B67FD">
        <w:rPr>
          <w:b/>
          <w:bCs/>
          <w:sz w:val="28"/>
          <w:szCs w:val="28"/>
          <w:lang w:val="fr-FR"/>
        </w:rPr>
        <w:tab/>
      </w:r>
      <w:r w:rsidRPr="008B67FD">
        <w:rPr>
          <w:b/>
          <w:bCs/>
          <w:sz w:val="28"/>
          <w:szCs w:val="28"/>
          <w:lang w:val="fr-FR"/>
        </w:rPr>
        <w:tab/>
        <w:t>Demande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</w:t>
      </w:r>
      <w:r>
        <w:rPr>
          <w:b/>
          <w:bCs/>
          <w:sz w:val="28"/>
          <w:szCs w:val="28"/>
          <w:lang w:val="fr-FR"/>
        </w:rPr>
        <w:t>’</w:t>
      </w:r>
      <w:r w:rsidRPr="008B67FD">
        <w:rPr>
          <w:b/>
          <w:bCs/>
          <w:sz w:val="28"/>
          <w:szCs w:val="28"/>
          <w:lang w:val="fr-FR"/>
        </w:rPr>
        <w:t>homologation</w:t>
      </w:r>
      <w:bookmarkEnd w:id="7"/>
    </w:p>
    <w:p w:rsidR="00B9329B" w:rsidRPr="008B67FD" w:rsidRDefault="00B9329B" w:rsidP="00B9329B">
      <w:pPr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3.1</w:t>
      </w:r>
      <w:r w:rsidRPr="008B67FD">
        <w:rPr>
          <w:lang w:val="fr-FR"/>
        </w:rPr>
        <w:tab/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demande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constructeur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représentant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dûment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agréé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autorité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conformément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3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Accord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1958.</w:t>
      </w:r>
    </w:p>
    <w:p w:rsidR="00B9329B" w:rsidRPr="008B67FD" w:rsidRDefault="00B9329B" w:rsidP="00B9329B">
      <w:pPr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3.2</w:t>
      </w:r>
      <w:r w:rsidRPr="008B67FD">
        <w:rPr>
          <w:lang w:val="fr-FR"/>
        </w:rPr>
        <w:tab/>
        <w:t>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accompagnée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documents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suivants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modèle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renseignements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2)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3.2.1</w:t>
      </w:r>
      <w:r w:rsidRPr="008B67FD">
        <w:rPr>
          <w:lang w:val="fr-FR"/>
        </w:rPr>
        <w:tab/>
        <w:t>Description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mentionnés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ci-dessous,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particulier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emplacement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paramètres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capacité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stockage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résistance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contraintes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mécaniques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résultant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violent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3.2.2</w:t>
      </w:r>
      <w:r w:rsidRPr="008B67FD">
        <w:rPr>
          <w:lang w:val="fr-FR"/>
        </w:rPr>
        <w:tab/>
        <w:t>Liste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avec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3.2.3</w:t>
      </w:r>
      <w:r w:rsidRPr="008B67FD">
        <w:rPr>
          <w:lang w:val="fr-FR"/>
        </w:rPr>
        <w:tab/>
        <w:t>Instructions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récupération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EDR.</w:t>
      </w:r>
    </w:p>
    <w:p w:rsidR="00B9329B" w:rsidRPr="008B67FD" w:rsidRDefault="00B9329B" w:rsidP="00B9329B">
      <w:pPr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lastRenderedPageBreak/>
        <w:t>3.3</w:t>
      </w:r>
      <w:r w:rsidRPr="008B67FD">
        <w:rPr>
          <w:lang w:val="fr-FR"/>
        </w:rPr>
        <w:tab/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représentatif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homologuer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autorité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service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technique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désigné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chargé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/>
        <w:ind w:left="2268" w:right="1134" w:hanging="1134"/>
        <w:rPr>
          <w:b/>
          <w:bCs/>
          <w:sz w:val="28"/>
          <w:szCs w:val="28"/>
          <w:lang w:val="fr-FR"/>
        </w:rPr>
      </w:pPr>
      <w:bookmarkStart w:id="8" w:name="_Toc354410591"/>
      <w:r w:rsidRPr="008B67FD">
        <w:rPr>
          <w:b/>
          <w:bCs/>
          <w:sz w:val="28"/>
          <w:szCs w:val="28"/>
          <w:lang w:val="fr-FR"/>
        </w:rPr>
        <w:t>4.</w:t>
      </w:r>
      <w:r w:rsidRPr="008B67FD">
        <w:rPr>
          <w:b/>
          <w:bCs/>
          <w:sz w:val="28"/>
          <w:szCs w:val="28"/>
          <w:lang w:val="fr-FR"/>
        </w:rPr>
        <w:tab/>
        <w:t>Homologation</w:t>
      </w:r>
      <w:bookmarkEnd w:id="8"/>
    </w:p>
    <w:p w:rsidR="00B9329B" w:rsidRPr="008B67FD" w:rsidRDefault="00B9329B" w:rsidP="00B9329B">
      <w:pPr>
        <w:keepNext/>
        <w:keepLines/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4.1</w:t>
      </w:r>
      <w:r w:rsidRPr="008B67FD">
        <w:rPr>
          <w:lang w:val="fr-FR"/>
        </w:rPr>
        <w:tab/>
        <w:t>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conformément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satisfait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énoncées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ci-dessous,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accordée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véhicule.</w:t>
      </w:r>
    </w:p>
    <w:p w:rsidR="00B9329B" w:rsidRPr="008B67FD" w:rsidRDefault="00B9329B" w:rsidP="00B9329B">
      <w:pPr>
        <w:keepNext/>
        <w:keepLines/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4.2</w:t>
      </w:r>
      <w:r w:rsidRPr="008B67FD">
        <w:rPr>
          <w:lang w:val="fr-FR"/>
        </w:rPr>
        <w:tab/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attribué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homologué.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chiffres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(00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actuelle)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série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amendements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correspondant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principales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techniques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récentes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apportées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délivrance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même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attribuer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même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4.3</w:t>
      </w:r>
      <w:r w:rsidRPr="008B67FD">
        <w:rPr>
          <w:lang w:val="fr-FR"/>
        </w:rPr>
        <w:tab/>
        <w:t>L</w:t>
      </w:r>
      <w:r>
        <w:rPr>
          <w:lang w:val="fr-FR"/>
        </w:rPr>
        <w:t>’</w:t>
      </w:r>
      <w:r w:rsidRPr="008B67FD">
        <w:rPr>
          <w:lang w:val="fr-FR"/>
        </w:rPr>
        <w:t>homologation,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extension,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refus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retrait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homologation,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arrêt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notifié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Accord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appliquent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ledit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moyen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modèle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figure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accompagnée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documents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fournis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demandeur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maximal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A4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(210</w:t>
      </w:r>
      <w:r w:rsidR="00613B8B">
        <w:rPr>
          <w:lang w:val="fr-FR"/>
        </w:rPr>
        <w:t> </w:t>
      </w:r>
      <w:r w:rsidRPr="008B67FD">
        <w:rPr>
          <w:lang w:val="fr-FR"/>
        </w:rPr>
        <w:t>×</w:t>
      </w:r>
      <w:r w:rsidR="00613B8B">
        <w:rPr>
          <w:lang w:val="fr-FR"/>
        </w:rPr>
        <w:t> </w:t>
      </w:r>
      <w:r w:rsidRPr="008B67FD">
        <w:rPr>
          <w:lang w:val="fr-FR"/>
        </w:rPr>
        <w:t>297</w:t>
      </w:r>
      <w:r w:rsidR="00613B8B">
        <w:rPr>
          <w:lang w:val="fr-FR"/>
        </w:rPr>
        <w:t> </w:t>
      </w:r>
      <w:r w:rsidRPr="008B67FD">
        <w:rPr>
          <w:lang w:val="fr-FR"/>
        </w:rPr>
        <w:t>mm)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échelle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appropriée,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électronique.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4.4</w:t>
      </w:r>
      <w:r w:rsidRPr="008B67FD">
        <w:rPr>
          <w:lang w:val="fr-FR"/>
        </w:rPr>
        <w:tab/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internationale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modèle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décrit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3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apposée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homologué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bien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visible,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aisément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accessible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placée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endroit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composée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4.4.1</w:t>
      </w:r>
      <w:r w:rsidRPr="008B67FD">
        <w:rPr>
          <w:lang w:val="fr-FR"/>
        </w:rPr>
        <w:tab/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cercle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intérieur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duquel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figure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lettre</w:t>
      </w:r>
      <w:r w:rsidR="000F3E61">
        <w:rPr>
          <w:lang w:val="fr-FR"/>
        </w:rPr>
        <w:t xml:space="preserve"> </w:t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lang w:val="fr-FR"/>
        </w:rPr>
        <w:t>E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suivie</w:t>
      </w:r>
      <w:r w:rsidR="000F3E61">
        <w:rPr>
          <w:lang w:val="fr-FR"/>
        </w:rPr>
        <w:t> :</w:t>
      </w:r>
    </w:p>
    <w:p w:rsidR="00B9329B" w:rsidRPr="008B67FD" w:rsidRDefault="00B9329B" w:rsidP="00613B8B">
      <w:pPr>
        <w:tabs>
          <w:tab w:val="left" w:pos="2268"/>
        </w:tabs>
        <w:spacing w:after="120"/>
        <w:ind w:left="2835" w:right="1134" w:hanging="567"/>
        <w:jc w:val="both"/>
        <w:rPr>
          <w:lang w:val="fr-FR"/>
        </w:rPr>
      </w:pPr>
      <w:r w:rsidRPr="008B67FD">
        <w:rPr>
          <w:lang w:val="fr-FR"/>
        </w:rPr>
        <w:t>a)</w:t>
      </w:r>
      <w:r w:rsidRPr="008B67FD">
        <w:rPr>
          <w:lang w:val="fr-FR"/>
        </w:rPr>
        <w:tab/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distinctif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pays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accordé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Pr="000F36A4">
        <w:rPr>
          <w:rStyle w:val="Appelnotedebasdep"/>
        </w:rPr>
        <w:footnoteReference w:id="7"/>
      </w:r>
      <w:r w:rsidR="000F3E61">
        <w:rPr>
          <w:lang w:val="fr-FR"/>
        </w:rPr>
        <w:t xml:space="preserve"> ; </w:t>
      </w:r>
      <w:r w:rsidRPr="008B67FD">
        <w:rPr>
          <w:lang w:val="fr-FR"/>
        </w:rPr>
        <w:t>et</w:t>
      </w:r>
    </w:p>
    <w:p w:rsidR="00B9329B" w:rsidRPr="008B67FD" w:rsidRDefault="00B9329B" w:rsidP="00613B8B">
      <w:pPr>
        <w:tabs>
          <w:tab w:val="left" w:pos="2268"/>
        </w:tabs>
        <w:spacing w:after="120"/>
        <w:ind w:left="2835" w:right="1134" w:hanging="567"/>
        <w:jc w:val="both"/>
        <w:rPr>
          <w:lang w:val="fr-FR"/>
        </w:rPr>
      </w:pPr>
      <w:r w:rsidRPr="008B67FD">
        <w:rPr>
          <w:lang w:val="fr-FR"/>
        </w:rPr>
        <w:t>b)</w:t>
      </w:r>
      <w:r w:rsidRPr="008B67FD">
        <w:rPr>
          <w:lang w:val="fr-FR"/>
        </w:rPr>
        <w:tab/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suivi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lettre</w:t>
      </w:r>
      <w:r w:rsidR="000F3E61">
        <w:rPr>
          <w:lang w:val="fr-FR"/>
        </w:rPr>
        <w:t xml:space="preserve"> </w:t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lang w:val="fr-FR"/>
        </w:rPr>
        <w:t>R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Pr="008B67FD"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tiret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placés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droite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cercle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mentionné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> ;</w:t>
      </w:r>
    </w:p>
    <w:p w:rsidR="00B9329B" w:rsidRPr="008B67FD" w:rsidRDefault="00B9329B" w:rsidP="00613B8B">
      <w:pPr>
        <w:tabs>
          <w:tab w:val="left" w:pos="2268"/>
        </w:tabs>
        <w:spacing w:after="120"/>
        <w:ind w:left="2835" w:right="1134" w:hanging="567"/>
        <w:jc w:val="both"/>
        <w:rPr>
          <w:lang w:val="fr-FR"/>
        </w:rPr>
      </w:pPr>
      <w:r w:rsidRPr="008B67FD">
        <w:rPr>
          <w:lang w:val="fr-FR"/>
        </w:rPr>
        <w:t>ou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4.4.2</w:t>
      </w:r>
      <w:r w:rsidRPr="008B67FD">
        <w:rPr>
          <w:lang w:val="fr-FR"/>
        </w:rPr>
        <w:tab/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ovale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entourant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lettres</w:t>
      </w:r>
      <w:r w:rsidR="000F3E61">
        <w:rPr>
          <w:lang w:val="fr-FR"/>
        </w:rPr>
        <w:t xml:space="preserve"> </w:t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lang w:val="fr-FR"/>
        </w:rPr>
        <w:t>UI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suivi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identifiant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unique.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4.5</w:t>
      </w:r>
      <w:r w:rsidRPr="008B67FD">
        <w:rPr>
          <w:lang w:val="fr-FR"/>
        </w:rPr>
        <w:tab/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nettement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lisible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indélébile.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4.6</w:t>
      </w:r>
      <w:r w:rsidRPr="008B67FD">
        <w:rPr>
          <w:lang w:val="fr-FR"/>
        </w:rPr>
        <w:tab/>
        <w:t>L</w:t>
      </w:r>
      <w:r>
        <w:rPr>
          <w:lang w:val="fr-FR"/>
        </w:rPr>
        <w:t>’</w:t>
      </w:r>
      <w:r w:rsidRPr="008B67FD">
        <w:rPr>
          <w:lang w:val="fr-FR"/>
        </w:rPr>
        <w:t>autorité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vérifier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existence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satisfaisantes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garantissant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contrôle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efficace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accorder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bookmarkStart w:id="9" w:name="_Toc354410592"/>
      <w:r w:rsidRPr="008B67FD">
        <w:rPr>
          <w:b/>
          <w:bCs/>
          <w:sz w:val="28"/>
          <w:szCs w:val="28"/>
          <w:lang w:val="fr-FR"/>
        </w:rPr>
        <w:t>5.</w:t>
      </w:r>
      <w:r w:rsidRPr="008B67FD">
        <w:rPr>
          <w:b/>
          <w:bCs/>
          <w:sz w:val="28"/>
          <w:szCs w:val="28"/>
          <w:lang w:val="fr-FR"/>
        </w:rPr>
        <w:tab/>
        <w:t>Prescriptions</w:t>
      </w:r>
      <w:bookmarkEnd w:id="9"/>
    </w:p>
    <w:p w:rsidR="00B9329B" w:rsidRPr="008B67FD" w:rsidRDefault="00B9329B" w:rsidP="00613B8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applicables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équipés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capture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ainsi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efficacité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capacité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survie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choc.</w:t>
      </w:r>
    </w:p>
    <w:p w:rsidR="00B9329B" w:rsidRPr="008B67FD" w:rsidRDefault="00B9329B" w:rsidP="00613B8B">
      <w:pPr>
        <w:keepNext/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lastRenderedPageBreak/>
        <w:t>5.1</w:t>
      </w:r>
      <w:r w:rsidRPr="008B67FD">
        <w:rPr>
          <w:lang w:val="fr-FR"/>
        </w:rPr>
        <w:tab/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5.1.1</w:t>
      </w:r>
      <w:r w:rsidRPr="008B67FD">
        <w:rPr>
          <w:lang w:val="fr-FR"/>
        </w:rPr>
        <w:tab/>
        <w:t>Chaque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équipé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spécifiés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obligatoires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ainsi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requis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lorsque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minimales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remplies,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pendant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intervalle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spécifiés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fréquence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échantillonnage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précisée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tableau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4.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5.2</w:t>
      </w:r>
      <w:r w:rsidRPr="008B67FD">
        <w:rPr>
          <w:lang w:val="fr-FR"/>
        </w:rPr>
        <w:tab/>
        <w:t>Format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5.2.1</w:t>
      </w:r>
      <w:r w:rsidRPr="008B67FD">
        <w:rPr>
          <w:lang w:val="fr-FR"/>
        </w:rPr>
        <w:tab/>
        <w:t>Chaque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valeurs,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précision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résolution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spécifiées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tableau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4.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5.2.2</w:t>
      </w:r>
      <w:r w:rsidRPr="008B67FD">
        <w:rPr>
          <w:lang w:val="fr-FR"/>
        </w:rPr>
        <w:tab/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historique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 :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historique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normale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selon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filtrées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pendant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phase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enregistrement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pendant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phase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téléchargement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façon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inclure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suit</w:t>
      </w:r>
      <w:r w:rsidR="000F3E61">
        <w:rPr>
          <w:lang w:val="fr-FR"/>
        </w:rPr>
        <w:t> :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5.2.2.1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(PT),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inverse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fréquence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échantillonnage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exprimé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>
        <w:rPr>
          <w:lang w:val="fr-FR"/>
        </w:rPr>
        <w:t>milli</w:t>
      </w:r>
      <w:r w:rsidRPr="008B67FD">
        <w:rPr>
          <w:lang w:val="fr-FR"/>
        </w:rPr>
        <w:t>secondes</w:t>
      </w:r>
      <w:r w:rsidR="000F3E61">
        <w:rPr>
          <w:lang w:val="fr-FR"/>
        </w:rPr>
        <w:t> ;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5.2.2.2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(NPP),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multiplié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écoulé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> ;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5.2.2.3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dernier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(NDP),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nombre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multiplié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écoulé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dernier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accélération</w:t>
      </w:r>
      <w:r w:rsidR="000F3E61">
        <w:rPr>
          <w:lang w:val="fr-FR"/>
        </w:rPr>
        <w:t> ;</w:t>
      </w:r>
    </w:p>
    <w:p w:rsidR="00B9329B" w:rsidRPr="00613B8B" w:rsidRDefault="00B9329B" w:rsidP="00B9329B">
      <w:pPr>
        <w:spacing w:after="120"/>
        <w:ind w:left="2268" w:right="1134" w:hanging="1134"/>
        <w:jc w:val="both"/>
        <w:rPr>
          <w:spacing w:val="-2"/>
          <w:lang w:val="fr-FR"/>
        </w:rPr>
      </w:pPr>
      <w:r w:rsidRPr="00613B8B">
        <w:rPr>
          <w:spacing w:val="-2"/>
          <w:lang w:val="fr-FR"/>
        </w:rPr>
        <w:t>5.2.2.4</w:t>
      </w:r>
      <w:r w:rsidRPr="00613B8B">
        <w:rPr>
          <w:spacing w:val="-2"/>
          <w:lang w:val="fr-FR"/>
        </w:rPr>
        <w:tab/>
        <w:t>Des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valeurs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d’accélération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pour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NDP</w:t>
      </w:r>
      <w:r w:rsidR="00613B8B" w:rsidRPr="00613B8B">
        <w:rPr>
          <w:spacing w:val="-2"/>
          <w:lang w:val="fr-FR"/>
        </w:rPr>
        <w:t> </w:t>
      </w:r>
      <w:r w:rsidRPr="00613B8B">
        <w:rPr>
          <w:spacing w:val="-2"/>
          <w:lang w:val="fr-FR"/>
        </w:rPr>
        <w:t>-</w:t>
      </w:r>
      <w:r w:rsidR="00613B8B" w:rsidRPr="00613B8B">
        <w:rPr>
          <w:spacing w:val="-2"/>
          <w:lang w:val="fr-FR"/>
        </w:rPr>
        <w:t> </w:t>
      </w:r>
      <w:r w:rsidRPr="00613B8B">
        <w:rPr>
          <w:spacing w:val="-2"/>
          <w:lang w:val="fr-FR"/>
        </w:rPr>
        <w:t>NFP</w:t>
      </w:r>
      <w:r w:rsidR="00613B8B" w:rsidRPr="00613B8B">
        <w:rPr>
          <w:spacing w:val="-2"/>
          <w:lang w:val="fr-FR"/>
        </w:rPr>
        <w:t> </w:t>
      </w:r>
      <w:r w:rsidRPr="00613B8B">
        <w:rPr>
          <w:spacing w:val="-2"/>
          <w:lang w:val="fr-FR"/>
        </w:rPr>
        <w:t>+</w:t>
      </w:r>
      <w:r w:rsidR="00613B8B" w:rsidRPr="00613B8B">
        <w:rPr>
          <w:spacing w:val="-2"/>
          <w:lang w:val="fr-FR"/>
        </w:rPr>
        <w:t> </w:t>
      </w:r>
      <w:r w:rsidRPr="00613B8B">
        <w:rPr>
          <w:spacing w:val="-2"/>
          <w:lang w:val="fr-FR"/>
        </w:rPr>
        <w:t>1,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en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commençant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séquentiellement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par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l’accélération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au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moment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NPP</w:t>
      </w:r>
      <w:r w:rsidR="00613B8B" w:rsidRPr="00613B8B">
        <w:rPr>
          <w:spacing w:val="-2"/>
          <w:lang w:val="fr-FR"/>
        </w:rPr>
        <w:t> </w:t>
      </w:r>
      <w:r w:rsidRPr="00613B8B">
        <w:rPr>
          <w:spacing w:val="-2"/>
          <w:lang w:val="fr-FR"/>
        </w:rPr>
        <w:t>*</w:t>
      </w:r>
      <w:r w:rsidR="00613B8B" w:rsidRPr="00613B8B">
        <w:rPr>
          <w:spacing w:val="-2"/>
          <w:lang w:val="fr-FR"/>
        </w:rPr>
        <w:t> </w:t>
      </w:r>
      <w:r w:rsidRPr="00613B8B">
        <w:rPr>
          <w:spacing w:val="-2"/>
          <w:lang w:val="fr-FR"/>
        </w:rPr>
        <w:t>PT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et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selon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incréments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correspondant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au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pas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de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temps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jusqu’à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ce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que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le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moment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NDP</w:t>
      </w:r>
      <w:r w:rsidR="00613B8B">
        <w:rPr>
          <w:spacing w:val="-2"/>
          <w:lang w:val="fr-FR"/>
        </w:rPr>
        <w:t> </w:t>
      </w:r>
      <w:r w:rsidRPr="00613B8B">
        <w:rPr>
          <w:spacing w:val="-2"/>
          <w:lang w:val="fr-FR"/>
        </w:rPr>
        <w:t>*</w:t>
      </w:r>
      <w:r w:rsidR="00613B8B">
        <w:rPr>
          <w:spacing w:val="-2"/>
          <w:lang w:val="fr-FR"/>
        </w:rPr>
        <w:t> </w:t>
      </w:r>
      <w:r w:rsidRPr="00613B8B">
        <w:rPr>
          <w:spacing w:val="-2"/>
          <w:lang w:val="fr-FR"/>
        </w:rPr>
        <w:t>PT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soit</w:t>
      </w:r>
      <w:r w:rsidR="000F3E61" w:rsidRPr="00613B8B">
        <w:rPr>
          <w:spacing w:val="-2"/>
          <w:lang w:val="fr-FR"/>
        </w:rPr>
        <w:t xml:space="preserve"> </w:t>
      </w:r>
      <w:r w:rsidRPr="00613B8B">
        <w:rPr>
          <w:spacing w:val="-2"/>
          <w:lang w:val="fr-FR"/>
        </w:rPr>
        <w:t>atteint.</w:t>
      </w:r>
    </w:p>
    <w:p w:rsidR="00B9329B" w:rsidRPr="008B67FD" w:rsidRDefault="00B9329B" w:rsidP="00C20D01">
      <w:pPr>
        <w:keepNext/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</w:t>
      </w:r>
      <w:r w:rsidRPr="008B67FD">
        <w:rPr>
          <w:lang w:val="fr-FR"/>
        </w:rPr>
        <w:tab/>
        <w:t>Capture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</w:p>
    <w:p w:rsidR="00B9329B" w:rsidRPr="008B67FD" w:rsidRDefault="00B9329B" w:rsidP="00B9329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capturées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données</w:t>
      </w:r>
      <w:r w:rsidR="000F3E61">
        <w:rPr>
          <w:lang w:val="fr-FR"/>
        </w:rPr>
        <w:t xml:space="preserve"> </w:t>
      </w:r>
      <w:r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reste</w:t>
      </w:r>
      <w:r>
        <w:rPr>
          <w:lang w:val="fr-FR"/>
        </w:rPr>
        <w:t>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véhicule</w:t>
      </w:r>
      <w:r>
        <w:rPr>
          <w:lang w:val="fr-FR"/>
        </w:rPr>
        <w:t>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réserve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dispositions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5.3.4,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moins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jusqu</w:t>
      </w:r>
      <w:r>
        <w:rPr>
          <w:lang w:val="fr-FR"/>
        </w:rPr>
        <w:t>’</w:t>
      </w:r>
      <w:r w:rsidRPr="00F554A8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qu</w:t>
      </w:r>
      <w:r>
        <w:rPr>
          <w:lang w:val="fr-FR"/>
        </w:rPr>
        <w:t>’</w:t>
      </w:r>
      <w:r w:rsidRPr="00F554A8">
        <w:rPr>
          <w:lang w:val="fr-FR"/>
        </w:rPr>
        <w:t>elles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soient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récupérées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conformément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législation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nationale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régionale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qu</w:t>
      </w:r>
      <w:r>
        <w:rPr>
          <w:lang w:val="fr-FR"/>
        </w:rPr>
        <w:t>’</w:t>
      </w:r>
      <w:r w:rsidRPr="00F554A8">
        <w:rPr>
          <w:lang w:val="fr-FR"/>
        </w:rPr>
        <w:t>elles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soient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écrasées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conformément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5.3.4.</w:t>
      </w:r>
    </w:p>
    <w:p w:rsidR="00B9329B" w:rsidRDefault="00B9329B" w:rsidP="00B9329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tampon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volatile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suffisante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stocker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relatives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trois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différents.</w:t>
      </w:r>
    </w:p>
    <w:p w:rsidR="00B9329B" w:rsidRPr="008B67FD" w:rsidRDefault="00B9329B" w:rsidP="00B9329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capturés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selon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spécifications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5.1,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conformément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circonstances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ci-dessous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5.3.1</w:t>
      </w:r>
      <w:r w:rsidRPr="008B67FD">
        <w:rPr>
          <w:lang w:val="fr-FR"/>
        </w:rPr>
        <w:tab/>
        <w:t>Conditions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enregistrement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</w:p>
    <w:p w:rsidR="00B9329B" w:rsidRPr="008B67FD" w:rsidRDefault="00B9329B" w:rsidP="00C20D01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valeurs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seuils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suivantes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atteinte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dépassée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5.3.1.1</w:t>
      </w:r>
      <w:r w:rsidRPr="008B67FD">
        <w:rPr>
          <w:lang w:val="fr-FR"/>
        </w:rPr>
        <w:tab/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supérieure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8</w:t>
      </w:r>
      <w:r w:rsidR="00613B8B">
        <w:rPr>
          <w:lang w:val="fr-FR"/>
        </w:rPr>
        <w:t> km/h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intervalle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150</w:t>
      </w:r>
      <w:r w:rsidR="00613B8B">
        <w:rPr>
          <w:lang w:val="fr-FR"/>
        </w:rPr>
        <w:t> ms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moins.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5.3.1.2</w:t>
      </w:r>
      <w:r w:rsidRPr="008B67FD">
        <w:rPr>
          <w:lang w:val="fr-FR"/>
        </w:rPr>
        <w:tab/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supérieure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8</w:t>
      </w:r>
      <w:r w:rsidR="00613B8B">
        <w:rPr>
          <w:lang w:val="fr-FR"/>
        </w:rPr>
        <w:t> km/h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intervalle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150</w:t>
      </w:r>
      <w:r w:rsidR="00613B8B">
        <w:rPr>
          <w:lang w:val="fr-FR"/>
        </w:rPr>
        <w:t> ms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moins.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5.3.1.3</w:t>
      </w:r>
      <w:r w:rsidRPr="008B67FD">
        <w:rPr>
          <w:lang w:val="fr-FR"/>
        </w:rPr>
        <w:tab/>
        <w:t>Activation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occupants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réversible.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5.3.1.4</w:t>
      </w:r>
      <w:r w:rsidRPr="008B67FD">
        <w:rPr>
          <w:lang w:val="fr-FR"/>
        </w:rPr>
        <w:tab/>
        <w:t>Activation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secondaire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protection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usagers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vulnérables.</w:t>
      </w:r>
    </w:p>
    <w:p w:rsidR="00B9329B" w:rsidRPr="00C20D01" w:rsidRDefault="00B9329B" w:rsidP="00B9329B">
      <w:pPr>
        <w:spacing w:after="120"/>
        <w:ind w:left="2268" w:right="1134"/>
        <w:jc w:val="both"/>
        <w:rPr>
          <w:spacing w:val="-1"/>
          <w:lang w:val="fr-FR"/>
        </w:rPr>
      </w:pPr>
      <w:r w:rsidRPr="00C20D01">
        <w:rPr>
          <w:spacing w:val="-1"/>
          <w:lang w:val="fr-FR"/>
        </w:rPr>
        <w:t>Si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un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véhicule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n’est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pas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équipé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d’un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système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secondaire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protection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des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usagers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la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route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vulnérables,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le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présent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document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n’exige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ni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l’enregistrement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des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données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correspondantes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ni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l’installation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d’un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tel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système.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En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revanche,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si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lastRenderedPageBreak/>
        <w:t>le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véhicule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est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équipé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d’un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tel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système,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il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est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alors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obligatoire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d’enregistrer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les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données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d’événement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après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l’activation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dudit</w:t>
      </w:r>
      <w:r w:rsidR="000F3E61" w:rsidRPr="00C20D01">
        <w:rPr>
          <w:spacing w:val="-1"/>
          <w:lang w:val="fr-FR"/>
        </w:rPr>
        <w:t xml:space="preserve"> </w:t>
      </w:r>
      <w:r w:rsidRPr="00C20D01">
        <w:rPr>
          <w:spacing w:val="-1"/>
          <w:lang w:val="fr-FR"/>
        </w:rPr>
        <w:t>système.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5.3.2</w:t>
      </w:r>
      <w:r w:rsidRPr="008B67FD">
        <w:rPr>
          <w:lang w:val="fr-FR"/>
        </w:rPr>
        <w:tab/>
        <w:t>Conditions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verrouillage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</w:p>
    <w:p w:rsidR="00B9329B" w:rsidRPr="008B67FD" w:rsidRDefault="00B9329B" w:rsidP="0038403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circonstances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décrites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ci-dessous,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verrouillée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38403B">
        <w:rPr>
          <w:spacing w:val="-1"/>
          <w:lang w:val="fr-FR"/>
        </w:rPr>
        <w:t>éviter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>
        <w:rPr>
          <w:lang w:val="fr-FR"/>
        </w:rPr>
        <w:t>soient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écrasées</w:t>
      </w:r>
      <w:r w:rsidR="000F3E61">
        <w:rPr>
          <w:lang w:val="fr-FR"/>
        </w:rPr>
        <w:t xml:space="preserve"> </w:t>
      </w:r>
      <w:r>
        <w:rPr>
          <w:lang w:val="fr-FR"/>
        </w:rPr>
        <w:t>lors</w:t>
      </w:r>
      <w:r w:rsidR="000F3E61">
        <w:rPr>
          <w:lang w:val="fr-FR"/>
        </w:rPr>
        <w:t xml:space="preserve"> </w:t>
      </w:r>
      <w:r>
        <w:rPr>
          <w:lang w:val="fr-FR"/>
        </w:rPr>
        <w:t>d’un</w:t>
      </w:r>
      <w:r w:rsidR="000F3E61">
        <w:rPr>
          <w:lang w:val="fr-FR"/>
        </w:rPr>
        <w:t xml:space="preserve"> </w:t>
      </w:r>
      <w:r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ultérieur.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5.3.2.1</w:t>
      </w:r>
      <w:r w:rsidRPr="008B67FD">
        <w:rPr>
          <w:lang w:val="fr-FR"/>
        </w:rPr>
        <w:tab/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où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occupants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réversible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déployé.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5.3.2.2</w:t>
      </w:r>
      <w:r w:rsidRPr="008B67FD">
        <w:rPr>
          <w:lang w:val="fr-FR"/>
        </w:rPr>
        <w:tab/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frontal,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>
        <w:rPr>
          <w:lang w:val="fr-FR"/>
        </w:rPr>
        <w:t>’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équipé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réversible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frontal,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lorsque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variation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vitesse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dépasse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25</w:t>
      </w:r>
      <w:r w:rsidR="00613B8B">
        <w:rPr>
          <w:lang w:val="fr-FR"/>
        </w:rPr>
        <w:t> km/h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intervalle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150</w:t>
      </w:r>
      <w:r w:rsidR="00613B8B">
        <w:rPr>
          <w:lang w:val="fr-FR"/>
        </w:rPr>
        <w:t> ms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moins.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5.3.2.3</w:t>
      </w:r>
      <w:r w:rsidRPr="008B67FD">
        <w:rPr>
          <w:lang w:val="fr-FR"/>
        </w:rPr>
        <w:tab/>
      </w:r>
      <w:r w:rsidRPr="008643E3">
        <w:rPr>
          <w:lang w:val="fr-FR"/>
        </w:rPr>
        <w:t>Activation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sécurité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secondaire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usagers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vulnérables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643E3">
        <w:rPr>
          <w:lang w:val="fr-FR"/>
        </w:rPr>
        <w:t>route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5.3.3</w:t>
      </w:r>
      <w:r w:rsidRPr="008B67FD">
        <w:rPr>
          <w:lang w:val="fr-FR"/>
        </w:rPr>
        <w:tab/>
        <w:t>Conditions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</w:p>
    <w:p w:rsidR="00B9329B" w:rsidRPr="008B67FD" w:rsidRDefault="00B9329B" w:rsidP="00B9329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temps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où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survient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suivants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5.3.3.1</w:t>
      </w:r>
      <w:r w:rsidRPr="008B67FD">
        <w:rPr>
          <w:lang w:val="fr-FR"/>
        </w:rPr>
        <w:tab/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contrôle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coussin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gonflable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restent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veille,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activation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algorithme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contrôle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occupants</w:t>
      </w:r>
      <w:r w:rsidR="000F3E61">
        <w:rPr>
          <w:lang w:val="fr-FR"/>
        </w:rPr>
        <w:t xml:space="preserve"> ; </w:t>
      </w:r>
      <w:r w:rsidRPr="008B67FD">
        <w:rPr>
          <w:lang w:val="fr-FR"/>
        </w:rPr>
        <w:t>ou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5.3.3.2</w:t>
      </w:r>
      <w:r w:rsidRPr="008B67FD">
        <w:rPr>
          <w:lang w:val="fr-FR"/>
        </w:rPr>
        <w:tab/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algorithmes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fonctionnent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permanence,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5.3.3.2.1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intervalle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duquel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delta-v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longitudinal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0,8</w:t>
      </w:r>
      <w:r w:rsidR="00613B8B">
        <w:rPr>
          <w:lang w:val="fr-FR"/>
        </w:rPr>
        <w:t> km/h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atteint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période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20</w:t>
      </w:r>
      <w:r w:rsidR="00613B8B">
        <w:rPr>
          <w:lang w:val="fr-FR"/>
        </w:rPr>
        <w:t> ms</w:t>
      </w:r>
      <w:r w:rsidR="000F3E61">
        <w:rPr>
          <w:lang w:val="fr-FR"/>
        </w:rPr>
        <w:t xml:space="preserve"> ; </w:t>
      </w:r>
      <w:r w:rsidRPr="008B67FD">
        <w:rPr>
          <w:lang w:val="fr-FR"/>
        </w:rPr>
        <w:t>ou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5.3.3.2.2</w:t>
      </w:r>
      <w:r w:rsidRPr="008B67FD">
        <w:rPr>
          <w:lang w:val="fr-FR"/>
        </w:rPr>
        <w:tab/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delta-v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intervalle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duquel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delta-v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cumulé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0,8</w:t>
      </w:r>
      <w:r w:rsidR="00613B8B">
        <w:rPr>
          <w:lang w:val="fr-FR"/>
        </w:rPr>
        <w:t> km/h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atteint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période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</w:t>
      </w:r>
      <w:r w:rsidR="00613B8B">
        <w:rPr>
          <w:lang w:val="fr-FR"/>
        </w:rPr>
        <w:t> ms</w:t>
      </w:r>
      <w:r w:rsidR="000F3E61">
        <w:rPr>
          <w:lang w:val="fr-FR"/>
        </w:rPr>
        <w:t xml:space="preserve"> ; </w:t>
      </w:r>
      <w:r w:rsidRPr="008B67FD">
        <w:rPr>
          <w:lang w:val="fr-FR"/>
        </w:rPr>
        <w:t>ou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5.3.3.3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déployable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réversible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activation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système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secondaire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protection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usagers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vulnérables.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5.3.4</w:t>
      </w:r>
      <w:r w:rsidRPr="008B67FD">
        <w:rPr>
          <w:lang w:val="fr-FR"/>
        </w:rPr>
        <w:tab/>
        <w:t>Écrasement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5.3.4.1</w:t>
      </w:r>
      <w:r w:rsidRPr="008B67FD">
        <w:rPr>
          <w:lang w:val="fr-FR"/>
        </w:rPr>
        <w:tab/>
        <w:t>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tampon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volatile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contenant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antérieur,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enregistrées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doivent,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réserve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dispositions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5.3.2,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écrasées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</w:t>
      </w:r>
      <w:r>
        <w:rPr>
          <w:lang w:val="fr-FR"/>
        </w:rPr>
        <w:t>e</w:t>
      </w:r>
      <w:r w:rsidR="000F3E61">
        <w:rPr>
          <w:lang w:val="fr-FR"/>
        </w:rPr>
        <w:t xml:space="preserve"> </w:t>
      </w:r>
      <w:r>
        <w:rPr>
          <w:lang w:val="fr-FR"/>
        </w:rPr>
        <w:t>l’</w:t>
      </w:r>
      <w:r w:rsidRPr="00716054"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cours,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selon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principe</w:t>
      </w:r>
      <w:r w:rsidR="000F3E61">
        <w:rPr>
          <w:lang w:val="fr-FR"/>
        </w:rPr>
        <w:t xml:space="preserve"> </w:t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716054">
        <w:rPr>
          <w:lang w:val="fr-FR"/>
        </w:rPr>
        <w:t>premier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entré,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premier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sorti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selon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différentes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stratégies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décidées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le</w:t>
      </w:r>
      <w:r w:rsidR="000F3E61">
        <w:rPr>
          <w:lang w:val="fr-FR"/>
        </w:rPr>
        <w:t xml:space="preserve"> </w:t>
      </w:r>
      <w:r>
        <w:rPr>
          <w:lang w:val="fr-FR"/>
        </w:rPr>
        <w:t>constructeur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et</w:t>
      </w:r>
      <w:r w:rsidR="000F3E61">
        <w:rPr>
          <w:lang w:val="fr-FR"/>
        </w:rPr>
        <w:t xml:space="preserve"> </w:t>
      </w:r>
      <w:r>
        <w:rPr>
          <w:lang w:val="fr-FR"/>
        </w:rPr>
        <w:t>portées</w:t>
      </w:r>
      <w:r w:rsidR="000F3E61">
        <w:rPr>
          <w:lang w:val="fr-FR"/>
        </w:rPr>
        <w:t xml:space="preserve"> </w:t>
      </w:r>
      <w:r>
        <w:rPr>
          <w:lang w:val="fr-FR"/>
        </w:rPr>
        <w:t>à</w:t>
      </w:r>
      <w:r w:rsidR="000F3E61">
        <w:rPr>
          <w:lang w:val="fr-FR"/>
        </w:rPr>
        <w:t xml:space="preserve"> </w:t>
      </w:r>
      <w:r>
        <w:rPr>
          <w:lang w:val="fr-FR"/>
        </w:rPr>
        <w:t>la</w:t>
      </w:r>
      <w:r w:rsidR="000F3E61">
        <w:rPr>
          <w:lang w:val="fr-FR"/>
        </w:rPr>
        <w:t xml:space="preserve"> </w:t>
      </w:r>
      <w:r>
        <w:rPr>
          <w:lang w:val="fr-FR"/>
        </w:rPr>
        <w:t>connaissance</w:t>
      </w:r>
      <w:r w:rsidR="000F3E61">
        <w:rPr>
          <w:lang w:val="fr-FR"/>
        </w:rPr>
        <w:t xml:space="preserve"> </w:t>
      </w:r>
      <w:r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autorités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compétentes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des</w:t>
      </w:r>
      <w:r w:rsidR="000F3E61">
        <w:rPr>
          <w:lang w:val="fr-FR"/>
        </w:rPr>
        <w:t xml:space="preserve"> </w:t>
      </w:r>
      <w:r>
        <w:rPr>
          <w:lang w:val="fr-FR"/>
        </w:rPr>
        <w:t>P</w:t>
      </w:r>
      <w:r w:rsidRPr="00716054">
        <w:rPr>
          <w:lang w:val="fr-FR"/>
        </w:rPr>
        <w:t>arties</w:t>
      </w:r>
      <w:r w:rsidR="000F3E61">
        <w:rPr>
          <w:lang w:val="fr-FR"/>
        </w:rPr>
        <w:t xml:space="preserve"> </w:t>
      </w:r>
      <w:r w:rsidRPr="00716054">
        <w:rPr>
          <w:lang w:val="fr-FR"/>
        </w:rPr>
        <w:t>contractantes</w:t>
      </w:r>
      <w:r>
        <w:rPr>
          <w:lang w:val="fr-FR"/>
        </w:rPr>
        <w:t>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7C2802">
        <w:rPr>
          <w:lang w:val="fr-FR"/>
        </w:rPr>
        <w:t>5.3.4.2</w:t>
      </w:r>
      <w:r w:rsidRPr="007C2802">
        <w:rPr>
          <w:lang w:val="fr-FR"/>
        </w:rPr>
        <w:tab/>
      </w:r>
      <w:bookmarkStart w:id="10" w:name="_Hlk62588056"/>
      <w:r w:rsidRPr="00F554A8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outre,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si</w:t>
      </w:r>
      <w:bookmarkEnd w:id="10"/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tampon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volatile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contenant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événement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antérieur,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provenant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</w:t>
      </w:r>
      <w:r>
        <w:rPr>
          <w:lang w:val="fr-FR"/>
        </w:rPr>
        <w:t>’</w:t>
      </w:r>
      <w:r w:rsidRPr="00F554A8">
        <w:rPr>
          <w:lang w:val="fr-FR"/>
        </w:rPr>
        <w:t>événements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déploiement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réversibles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systèmes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retenue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systèmes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sécurité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secondaires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usagers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vulnérables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route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visés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5.3.2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toujours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écraser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toute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autre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donnée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n</w:t>
      </w:r>
      <w:r>
        <w:rPr>
          <w:lang w:val="fr-FR"/>
        </w:rPr>
        <w:t>’</w:t>
      </w:r>
      <w:r w:rsidRPr="00F554A8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verrouillée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conformément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5.3.2</w:t>
      </w:r>
      <w:r>
        <w:rPr>
          <w:lang w:val="fr-FR"/>
        </w:rPr>
        <w:t>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5.3.5</w:t>
      </w:r>
      <w:r w:rsidRPr="008B67FD">
        <w:rPr>
          <w:lang w:val="fr-FR"/>
        </w:rPr>
        <w:tab/>
        <w:t>Coupure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alimentation</w:t>
      </w:r>
    </w:p>
    <w:p w:rsidR="00B9329B" w:rsidRDefault="00B9329B" w:rsidP="00C20D01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mémoire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volatile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conservées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après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coupure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alimentation.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5.4</w:t>
      </w:r>
      <w:r w:rsidRPr="008B67FD">
        <w:rPr>
          <w:lang w:val="fr-FR"/>
        </w:rPr>
        <w:tab/>
        <w:t>Efficacité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capacité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survie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5.4.1</w:t>
      </w:r>
      <w:r w:rsidRPr="008B67FD">
        <w:rPr>
          <w:lang w:val="fr-FR"/>
        </w:rPr>
        <w:tab/>
        <w:t>Tout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soumis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réglementation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nationale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régionale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relative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frontal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spécifications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5.4.3.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lastRenderedPageBreak/>
        <w:t>5.4.2</w:t>
      </w:r>
      <w:r w:rsidRPr="008B67FD">
        <w:rPr>
          <w:lang w:val="fr-FR"/>
        </w:rPr>
        <w:tab/>
        <w:t>Tout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soumis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réglementation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nationale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régionale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relative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latéral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spécifications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5.4.3.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5.4.3</w:t>
      </w:r>
      <w:r w:rsidRPr="008B67FD">
        <w:rPr>
          <w:lang w:val="fr-FR"/>
        </w:rPr>
        <w:tab/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requis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5.1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spécifié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5.2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disponibles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essai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terminé,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mention</w:t>
      </w:r>
      <w:r w:rsidR="000F3E61">
        <w:rPr>
          <w:lang w:val="fr-FR"/>
        </w:rPr>
        <w:t xml:space="preserve"> </w:t>
      </w:r>
      <w:r w:rsidR="00613B8B" w:rsidRPr="008B67FD">
        <w:rPr>
          <w:lang w:val="fr-FR"/>
        </w:rPr>
        <w:t>«</w:t>
      </w:r>
      <w:r w:rsidR="00613B8B">
        <w:rPr>
          <w:lang w:val="fr-FR"/>
        </w:rPr>
        <w:t> </w:t>
      </w:r>
      <w:r w:rsidRPr="008B67FD">
        <w:rPr>
          <w:lang w:val="fr-FR"/>
        </w:rPr>
        <w:t>oui</w:t>
      </w:r>
      <w:r w:rsidR="00613B8B">
        <w:rPr>
          <w:lang w:val="fr-FR"/>
        </w:rPr>
        <w:t> </w:t>
      </w:r>
      <w:r w:rsidR="00613B8B" w:rsidRPr="008B67FD">
        <w:rPr>
          <w:lang w:val="fr-FR"/>
        </w:rPr>
        <w:t>»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complètes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inscrite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après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essai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chacun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éléments.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fonctionnent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normalement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exemple,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liés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fonctionnement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moteur,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freinage,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etc.)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tenus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satisfaire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précision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résolution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lors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choc.</w:t>
      </w:r>
    </w:p>
    <w:p w:rsidR="00B9329B" w:rsidRPr="008B67FD" w:rsidRDefault="00B9329B" w:rsidP="00B9329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pouvoir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récupérées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même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après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degré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gravité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fixé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 w:rsidRPr="008B67FD">
        <w:rPr>
          <w:vertAlign w:val="superscript"/>
          <w:lang w:val="fr-FR"/>
        </w:rPr>
        <w:t>os</w:t>
      </w:r>
      <w:r w:rsidR="00C20D01">
        <w:rPr>
          <w:lang w:val="fr-FR"/>
        </w:rPr>
        <w:t> </w:t>
      </w:r>
      <w:r w:rsidRPr="008B67FD">
        <w:rPr>
          <w:lang w:val="fr-FR"/>
        </w:rPr>
        <w:t>94,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95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137.</w:t>
      </w:r>
    </w:p>
    <w:p w:rsidR="00B9329B" w:rsidRDefault="00B9329B" w:rsidP="00B9329B">
      <w:pPr>
        <w:spacing w:after="120"/>
        <w:ind w:left="2268" w:right="1134" w:hanging="1134"/>
        <w:jc w:val="both"/>
        <w:rPr>
          <w:bCs/>
          <w:lang w:val="fr-FR"/>
        </w:rPr>
      </w:pPr>
      <w:bookmarkStart w:id="11" w:name="_Toc354410594"/>
      <w:r w:rsidRPr="00F554A8">
        <w:rPr>
          <w:bCs/>
          <w:lang w:val="fr-FR"/>
        </w:rPr>
        <w:t>5.5</w:t>
      </w:r>
      <w:r w:rsidRPr="00F554A8">
        <w:rPr>
          <w:bCs/>
          <w:lang w:val="fr-FR"/>
        </w:rPr>
        <w:tab/>
        <w:t>Il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ne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doit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pas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être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possible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de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désactiver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F554A8">
        <w:rPr>
          <w:bCs/>
          <w:lang w:val="fr-FR"/>
        </w:rPr>
        <w:t>enregistreur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de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données</w:t>
      </w:r>
      <w:r w:rsidR="000F3E61">
        <w:rPr>
          <w:bCs/>
          <w:lang w:val="fr-FR"/>
        </w:rPr>
        <w:t xml:space="preserve"> </w:t>
      </w:r>
      <w:r w:rsidRPr="00F554A8">
        <w:rPr>
          <w:bCs/>
          <w:lang w:val="fr-FR"/>
        </w:rPr>
        <w:t>de</w:t>
      </w:r>
      <w:r w:rsidR="000F3E61">
        <w:rPr>
          <w:bCs/>
          <w:lang w:val="fr-FR"/>
        </w:rPr>
        <w:t xml:space="preserve"> </w:t>
      </w:r>
      <w:r>
        <w:rPr>
          <w:bCs/>
          <w:lang w:val="fr-FR"/>
        </w:rPr>
        <w:t>route</w:t>
      </w:r>
      <w:r w:rsidRPr="00F554A8">
        <w:rPr>
          <w:bCs/>
          <w:lang w:val="fr-FR"/>
        </w:rPr>
        <w:t>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r w:rsidRPr="008B67FD">
        <w:rPr>
          <w:b/>
          <w:bCs/>
          <w:sz w:val="28"/>
          <w:szCs w:val="28"/>
          <w:lang w:val="fr-FR"/>
        </w:rPr>
        <w:t>6.</w:t>
      </w:r>
      <w:r w:rsidRPr="008B67FD">
        <w:rPr>
          <w:b/>
          <w:bCs/>
          <w:sz w:val="28"/>
          <w:szCs w:val="28"/>
          <w:lang w:val="fr-FR"/>
        </w:rPr>
        <w:tab/>
      </w:r>
      <w:r w:rsidRPr="008B67FD">
        <w:rPr>
          <w:b/>
          <w:bCs/>
          <w:sz w:val="28"/>
          <w:szCs w:val="28"/>
          <w:lang w:val="fr-FR"/>
        </w:rPr>
        <w:tab/>
        <w:t>Modification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du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type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véhicule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et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extension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</w:t>
      </w:r>
      <w:r w:rsidR="00C20D01">
        <w:rPr>
          <w:b/>
          <w:bCs/>
          <w:sz w:val="28"/>
          <w:szCs w:val="28"/>
          <w:lang w:val="fr-FR"/>
        </w:rPr>
        <w:t> </w:t>
      </w:r>
      <w:r w:rsidRPr="008B67FD">
        <w:rPr>
          <w:b/>
          <w:bCs/>
          <w:sz w:val="28"/>
          <w:szCs w:val="28"/>
          <w:lang w:val="fr-FR"/>
        </w:rPr>
        <w:t>l</w:t>
      </w:r>
      <w:r>
        <w:rPr>
          <w:b/>
          <w:bCs/>
          <w:sz w:val="28"/>
          <w:szCs w:val="28"/>
          <w:lang w:val="fr-FR"/>
        </w:rPr>
        <w:t>’</w:t>
      </w:r>
      <w:r w:rsidRPr="008B67FD">
        <w:rPr>
          <w:b/>
          <w:bCs/>
          <w:sz w:val="28"/>
          <w:szCs w:val="28"/>
          <w:lang w:val="fr-FR"/>
        </w:rPr>
        <w:t>homologation</w:t>
      </w:r>
      <w:bookmarkEnd w:id="11"/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6.1</w:t>
      </w:r>
      <w:r w:rsidRPr="008B67FD">
        <w:rPr>
          <w:lang w:val="fr-FR"/>
        </w:rPr>
        <w:tab/>
        <w:t>Toute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modification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2.x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notifiée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autorité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ayant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Cette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dernière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alors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6.1.1</w:t>
      </w:r>
      <w:r w:rsidRPr="008B67FD">
        <w:rPr>
          <w:lang w:val="fr-FR"/>
        </w:rPr>
        <w:tab/>
        <w:t>Soit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considérer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apportées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>
        <w:rPr>
          <w:lang w:val="fr-FR"/>
        </w:rPr>
        <w:t>’</w:t>
      </w:r>
      <w:r w:rsidRPr="008B67FD">
        <w:rPr>
          <w:lang w:val="fr-FR"/>
        </w:rPr>
        <w:t>influencent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défavorablement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délivrance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accorder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extension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6.1.2</w:t>
      </w:r>
      <w:r w:rsidRPr="008B67FD">
        <w:rPr>
          <w:lang w:val="fr-FR"/>
        </w:rPr>
        <w:tab/>
        <w:t>Soit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considérer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apportées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influence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conditions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délivrance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exiger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nouveaux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vérifications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complémentaires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accorder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extension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6.2</w:t>
      </w:r>
      <w:r w:rsidRPr="008B67FD">
        <w:rPr>
          <w:lang w:val="fr-FR"/>
        </w:rPr>
        <w:tab/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confirmation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refus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avec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indication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modifications,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notifiée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Accord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appliquant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selon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procédure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4.3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ci-dessus.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6.3</w:t>
      </w:r>
      <w:r w:rsidRPr="008B67FD">
        <w:rPr>
          <w:lang w:val="fr-FR"/>
        </w:rPr>
        <w:tab/>
        <w:t>L</w:t>
      </w:r>
      <w:r>
        <w:rPr>
          <w:lang w:val="fr-FR"/>
        </w:rPr>
        <w:t>’</w:t>
      </w:r>
      <w:r w:rsidRPr="008B67FD">
        <w:rPr>
          <w:lang w:val="fr-FR"/>
        </w:rPr>
        <w:t>autorité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notifier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décision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extension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moyen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communication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figure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attribuer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extension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ordre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dénommé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extension.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bookmarkStart w:id="12" w:name="_Toc354410595"/>
      <w:r w:rsidRPr="008B67FD">
        <w:rPr>
          <w:b/>
          <w:bCs/>
          <w:sz w:val="28"/>
          <w:szCs w:val="28"/>
          <w:lang w:val="fr-FR"/>
        </w:rPr>
        <w:t>7.</w:t>
      </w:r>
      <w:r w:rsidRPr="008B67FD">
        <w:rPr>
          <w:b/>
          <w:bCs/>
          <w:sz w:val="28"/>
          <w:szCs w:val="28"/>
          <w:lang w:val="fr-FR"/>
        </w:rPr>
        <w:tab/>
        <w:t>Conformité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la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production</w:t>
      </w:r>
      <w:bookmarkEnd w:id="12"/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7.1</w:t>
      </w:r>
      <w:r w:rsidRPr="008B67FD">
        <w:rPr>
          <w:lang w:val="fr-FR"/>
        </w:rPr>
        <w:tab/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procédures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article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2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Accord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1958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(E/ECE/TRANS/505/Rev.3)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satisfaire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suivantes</w:t>
      </w:r>
      <w:r w:rsidR="000F3E61">
        <w:rPr>
          <w:lang w:val="fr-FR"/>
        </w:rPr>
        <w:t> :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7.2</w:t>
      </w:r>
      <w:r w:rsidRPr="008B67FD">
        <w:rPr>
          <w:lang w:val="fr-FR"/>
        </w:rPr>
        <w:tab/>
        <w:t>Tout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homologué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construit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façon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homologué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satisfaisant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5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ci-dessus</w:t>
      </w:r>
      <w:r w:rsidR="000F3E61">
        <w:rPr>
          <w:lang w:val="fr-FR"/>
        </w:rPr>
        <w:t> ;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7.3</w:t>
      </w:r>
      <w:r w:rsidRPr="008B67FD">
        <w:rPr>
          <w:lang w:val="fr-FR"/>
        </w:rPr>
        <w:tab/>
        <w:t>L</w:t>
      </w:r>
      <w:r>
        <w:rPr>
          <w:lang w:val="fr-FR"/>
        </w:rPr>
        <w:t>’</w:t>
      </w:r>
      <w:r w:rsidRPr="008B67FD">
        <w:rPr>
          <w:lang w:val="fr-FR"/>
        </w:rPr>
        <w:t>autorité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accordé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vérifier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méthodes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contrôle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appliquées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correctement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fréquence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normale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vérifications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ans.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bookmarkStart w:id="13" w:name="_Toc354410596"/>
      <w:r w:rsidRPr="008B67FD">
        <w:rPr>
          <w:b/>
          <w:bCs/>
          <w:sz w:val="28"/>
          <w:szCs w:val="28"/>
          <w:lang w:val="fr-FR"/>
        </w:rPr>
        <w:lastRenderedPageBreak/>
        <w:t>8.</w:t>
      </w:r>
      <w:r w:rsidRPr="008B67FD">
        <w:rPr>
          <w:b/>
          <w:bCs/>
          <w:sz w:val="28"/>
          <w:szCs w:val="28"/>
          <w:lang w:val="fr-FR"/>
        </w:rPr>
        <w:tab/>
        <w:t>Sanctions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pour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non-conformité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la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production</w:t>
      </w:r>
      <w:bookmarkEnd w:id="13"/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8.1</w:t>
      </w:r>
      <w:r w:rsidRPr="008B67FD">
        <w:rPr>
          <w:lang w:val="fr-FR"/>
        </w:rPr>
        <w:tab/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retirée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prescriptions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énoncées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7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</w:t>
      </w:r>
      <w:r w:rsidRPr="008B67FD">
        <w:rPr>
          <w:lang w:val="fr-FR"/>
        </w:rPr>
        <w:noBreakHyphen/>
        <w:t>dessus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respectées.</w:t>
      </w:r>
    </w:p>
    <w:p w:rsidR="00B9329B" w:rsidRPr="008B67FD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8B67FD">
        <w:rPr>
          <w:lang w:val="fr-FR"/>
        </w:rPr>
        <w:t>8.2</w:t>
      </w:r>
      <w:r w:rsidRPr="008B67FD">
        <w:rPr>
          <w:lang w:val="fr-FR"/>
        </w:rPr>
        <w:tab/>
        <w:t>Lorsqu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</w:t>
      </w:r>
      <w:r>
        <w:rPr>
          <w:lang w:val="fr-FR"/>
        </w:rPr>
        <w:t>’</w:t>
      </w:r>
      <w:r w:rsidRPr="008B67FD">
        <w:rPr>
          <w:lang w:val="fr-FR"/>
        </w:rPr>
        <w:t>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avait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accordée,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aviser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immédiatement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appliquant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envoi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communication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modèle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figurant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dudit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Règlement.</w:t>
      </w:r>
    </w:p>
    <w:p w:rsidR="00B9329B" w:rsidRPr="008B67FD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bookmarkStart w:id="14" w:name="_Toc354410597"/>
      <w:r w:rsidRPr="008B67FD">
        <w:rPr>
          <w:b/>
          <w:bCs/>
          <w:sz w:val="28"/>
          <w:szCs w:val="28"/>
          <w:lang w:val="fr-FR"/>
        </w:rPr>
        <w:t>9.</w:t>
      </w:r>
      <w:r w:rsidRPr="008B67FD">
        <w:rPr>
          <w:b/>
          <w:bCs/>
          <w:sz w:val="28"/>
          <w:szCs w:val="28"/>
          <w:lang w:val="fr-FR"/>
        </w:rPr>
        <w:tab/>
        <w:t>Arrêt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définitif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la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production</w:t>
      </w:r>
      <w:bookmarkEnd w:id="14"/>
    </w:p>
    <w:p w:rsidR="00B9329B" w:rsidRPr="008B67FD" w:rsidRDefault="00B9329B" w:rsidP="00B9329B">
      <w:pPr>
        <w:spacing w:after="120"/>
        <w:ind w:left="2268" w:right="1134"/>
        <w:jc w:val="both"/>
        <w:rPr>
          <w:lang w:val="fr-FR"/>
        </w:rPr>
      </w:pPr>
      <w:r w:rsidRPr="008B67FD">
        <w:rPr>
          <w:lang w:val="fr-FR"/>
        </w:rPr>
        <w:tab/>
        <w:t>Lorsque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détenteur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définitivement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homologué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informer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autorité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ayant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aviser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immédiatement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Accord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appliquent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envoi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communication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modèle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figurant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1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Règlement.</w:t>
      </w:r>
    </w:p>
    <w:p w:rsidR="00B9329B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bCs/>
          <w:sz w:val="28"/>
          <w:szCs w:val="28"/>
          <w:lang w:val="fr-FR"/>
        </w:rPr>
      </w:pPr>
      <w:bookmarkStart w:id="15" w:name="_Toc354410598"/>
      <w:r w:rsidRPr="008B67FD">
        <w:rPr>
          <w:b/>
          <w:bCs/>
          <w:sz w:val="28"/>
          <w:szCs w:val="28"/>
          <w:lang w:val="fr-FR"/>
        </w:rPr>
        <w:t>10.</w:t>
      </w:r>
      <w:r w:rsidRPr="008B67FD">
        <w:rPr>
          <w:b/>
          <w:bCs/>
          <w:sz w:val="28"/>
          <w:szCs w:val="28"/>
          <w:lang w:val="fr-FR"/>
        </w:rPr>
        <w:tab/>
        <w:t>Noms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et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adresses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services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techniques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chargés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essais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</w:t>
      </w:r>
      <w:r>
        <w:rPr>
          <w:b/>
          <w:bCs/>
          <w:sz w:val="28"/>
          <w:szCs w:val="28"/>
          <w:lang w:val="fr-FR"/>
        </w:rPr>
        <w:t>’</w:t>
      </w:r>
      <w:r w:rsidRPr="008B67FD">
        <w:rPr>
          <w:b/>
          <w:bCs/>
          <w:sz w:val="28"/>
          <w:szCs w:val="28"/>
          <w:lang w:val="fr-FR"/>
        </w:rPr>
        <w:t>homologation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et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autorités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</w:t>
      </w:r>
      <w:r>
        <w:rPr>
          <w:b/>
          <w:bCs/>
          <w:sz w:val="28"/>
          <w:szCs w:val="28"/>
          <w:lang w:val="fr-FR"/>
        </w:rPr>
        <w:t>’</w:t>
      </w:r>
      <w:r w:rsidRPr="008B67FD">
        <w:rPr>
          <w:b/>
          <w:bCs/>
          <w:sz w:val="28"/>
          <w:szCs w:val="28"/>
          <w:lang w:val="fr-FR"/>
        </w:rPr>
        <w:t>homologation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de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type</w:t>
      </w:r>
      <w:bookmarkEnd w:id="15"/>
    </w:p>
    <w:p w:rsidR="00B9329B" w:rsidRDefault="00B9329B" w:rsidP="00B9329B">
      <w:pPr>
        <w:pStyle w:val="SingleTxtG"/>
        <w:ind w:left="2268"/>
        <w:rPr>
          <w:lang w:val="fr-FR"/>
        </w:rPr>
      </w:pPr>
      <w:r w:rsidRPr="008B67FD">
        <w:rPr>
          <w:lang w:val="fr-FR"/>
        </w:rPr>
        <w:tab/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Accord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appliquent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communiquer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Secrétariat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Unies</w:t>
      </w:r>
      <w:r w:rsidRPr="000F36A4">
        <w:rPr>
          <w:rStyle w:val="Appelnotedebasdep"/>
        </w:rPr>
        <w:footnoteReference w:id="8"/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adresses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services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techniques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chargés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autorités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auxquelles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envoyées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fiches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communication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délivrance,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extension,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refus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retrait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homologation.</w:t>
      </w:r>
    </w:p>
    <w:p w:rsidR="00B9329B" w:rsidRDefault="00B9329B" w:rsidP="00B9329B">
      <w:pPr>
        <w:keepNext/>
        <w:keepLines/>
        <w:tabs>
          <w:tab w:val="left" w:pos="2268"/>
        </w:tabs>
        <w:spacing w:before="360" w:after="240" w:line="300" w:lineRule="exact"/>
        <w:ind w:left="2268" w:right="1134" w:hanging="1134"/>
        <w:rPr>
          <w:b/>
          <w:sz w:val="28"/>
          <w:lang w:val="fr-FR"/>
        </w:rPr>
      </w:pPr>
      <w:r w:rsidRPr="00F554A8">
        <w:rPr>
          <w:b/>
          <w:sz w:val="28"/>
          <w:lang w:val="fr-FR"/>
        </w:rPr>
        <w:t>11.</w:t>
      </w:r>
      <w:r>
        <w:rPr>
          <w:b/>
          <w:sz w:val="28"/>
          <w:lang w:val="fr-FR"/>
        </w:rPr>
        <w:tab/>
        <w:t>D</w:t>
      </w:r>
      <w:r w:rsidRPr="00F554A8">
        <w:rPr>
          <w:b/>
          <w:sz w:val="28"/>
          <w:lang w:val="fr-FR"/>
        </w:rPr>
        <w:t>ispositions</w:t>
      </w:r>
      <w:r w:rsidR="000F3E61">
        <w:rPr>
          <w:b/>
          <w:sz w:val="28"/>
          <w:lang w:val="fr-FR"/>
        </w:rPr>
        <w:t xml:space="preserve"> </w:t>
      </w:r>
      <w:r w:rsidRPr="00F554A8">
        <w:rPr>
          <w:b/>
          <w:sz w:val="28"/>
          <w:lang w:val="fr-FR"/>
        </w:rPr>
        <w:t>transitoires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F554A8">
        <w:rPr>
          <w:lang w:val="fr-FR"/>
        </w:rPr>
        <w:t>11.1</w:t>
      </w:r>
      <w:r w:rsidRPr="00F554A8">
        <w:rPr>
          <w:lang w:val="fr-FR"/>
        </w:rPr>
        <w:tab/>
        <w:t>À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compter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date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officielle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</w:t>
      </w:r>
      <w:r>
        <w:rPr>
          <w:lang w:val="fr-FR"/>
        </w:rPr>
        <w:t>’</w:t>
      </w:r>
      <w:r w:rsidRPr="00F554A8">
        <w:rPr>
          <w:lang w:val="fr-FR"/>
        </w:rPr>
        <w:t>entrée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vigueur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série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01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</w:t>
      </w:r>
      <w:r>
        <w:rPr>
          <w:lang w:val="fr-FR"/>
        </w:rPr>
        <w:t>’</w:t>
      </w:r>
      <w:r w:rsidRPr="00F554A8">
        <w:rPr>
          <w:lang w:val="fr-FR"/>
        </w:rPr>
        <w:t>amendements,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aucune</w:t>
      </w:r>
      <w:r w:rsidR="000F3E61">
        <w:rPr>
          <w:lang w:val="fr-FR"/>
        </w:rPr>
        <w:t xml:space="preserve"> </w:t>
      </w:r>
      <w:r>
        <w:rPr>
          <w:lang w:val="fr-FR"/>
        </w:rPr>
        <w:t>P</w:t>
      </w:r>
      <w:r w:rsidRPr="00F554A8">
        <w:rPr>
          <w:lang w:val="fr-FR"/>
        </w:rPr>
        <w:t>artie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contractante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appliquant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BF46FA">
        <w:rPr>
          <w:lang w:val="fr-FR"/>
        </w:rPr>
        <w:t>pourra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refuser</w:t>
      </w:r>
      <w:r w:rsidR="000F3E61">
        <w:rPr>
          <w:lang w:val="fr-FR"/>
        </w:rPr>
        <w:t xml:space="preserve"> </w:t>
      </w:r>
      <w:r w:rsidRPr="00BF46FA">
        <w:rPr>
          <w:lang w:val="fr-FR"/>
        </w:rPr>
        <w:t>d</w:t>
      </w:r>
      <w:r>
        <w:rPr>
          <w:lang w:val="fr-FR"/>
        </w:rPr>
        <w:t>’</w:t>
      </w:r>
      <w:r w:rsidRPr="00BF46FA">
        <w:rPr>
          <w:lang w:val="fr-FR"/>
        </w:rPr>
        <w:t>accorder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ou</w:t>
      </w:r>
      <w:r w:rsidR="000F3E61">
        <w:rPr>
          <w:lang w:val="fr-FR"/>
        </w:rPr>
        <w:t xml:space="preserve"> </w:t>
      </w:r>
      <w:r>
        <w:rPr>
          <w:lang w:val="fr-FR"/>
        </w:rPr>
        <w:t>d’accepter</w:t>
      </w:r>
      <w:r w:rsidR="000F3E61">
        <w:rPr>
          <w:lang w:val="fr-FR"/>
        </w:rPr>
        <w:t xml:space="preserve"> </w:t>
      </w:r>
      <w:r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type</w:t>
      </w:r>
      <w:r w:rsidR="000F3E61">
        <w:rPr>
          <w:lang w:val="fr-FR"/>
        </w:rPr>
        <w:t xml:space="preserve"> </w:t>
      </w:r>
      <w:r>
        <w:rPr>
          <w:lang w:val="fr-FR"/>
        </w:rPr>
        <w:t>délivrée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vertu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tel</w:t>
      </w:r>
      <w:r w:rsidR="000F3E61">
        <w:rPr>
          <w:lang w:val="fr-FR"/>
        </w:rPr>
        <w:t xml:space="preserve"> </w:t>
      </w:r>
      <w:r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modifié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série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01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</w:t>
      </w:r>
      <w:r>
        <w:rPr>
          <w:lang w:val="fr-FR"/>
        </w:rPr>
        <w:t>’</w:t>
      </w:r>
      <w:r w:rsidRPr="00F554A8">
        <w:rPr>
          <w:lang w:val="fr-FR"/>
        </w:rPr>
        <w:t>amendements.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F554A8">
        <w:rPr>
          <w:lang w:val="fr-FR"/>
        </w:rPr>
        <w:t>11.2</w:t>
      </w:r>
      <w:r w:rsidRPr="00F554A8">
        <w:rPr>
          <w:lang w:val="fr-FR"/>
        </w:rPr>
        <w:tab/>
        <w:t>À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compter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du</w:t>
      </w:r>
      <w:r w:rsidR="000F3E61">
        <w:rPr>
          <w:lang w:val="fr-FR"/>
        </w:rPr>
        <w:t xml:space="preserve"> </w:t>
      </w:r>
      <w:bookmarkStart w:id="16" w:name="_Hlk62621634"/>
      <w:r w:rsidRPr="00F554A8">
        <w:rPr>
          <w:lang w:val="fr-FR"/>
        </w:rPr>
        <w:t>1</w:t>
      </w:r>
      <w:r w:rsidRPr="00D632A8">
        <w:rPr>
          <w:vertAlign w:val="superscript"/>
          <w:lang w:val="fr-FR"/>
        </w:rPr>
        <w:t>er</w:t>
      </w:r>
      <w:bookmarkEnd w:id="16"/>
      <w:r w:rsidR="00C20D01">
        <w:rPr>
          <w:lang w:val="fr-FR"/>
        </w:rPr>
        <w:t> </w:t>
      </w:r>
      <w:r w:rsidRPr="00F554A8">
        <w:rPr>
          <w:lang w:val="fr-FR"/>
        </w:rPr>
        <w:t>juillet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2024,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>
        <w:rPr>
          <w:lang w:val="fr-FR"/>
        </w:rPr>
        <w:t>P</w:t>
      </w:r>
      <w:r w:rsidRPr="00F554A8">
        <w:rPr>
          <w:lang w:val="fr-FR"/>
        </w:rPr>
        <w:t>arties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appliquant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AA42D4">
        <w:rPr>
          <w:lang w:val="fr-FR"/>
        </w:rPr>
        <w:t>seront</w:t>
      </w:r>
      <w:r w:rsidR="000F3E61">
        <w:rPr>
          <w:lang w:val="fr-FR"/>
        </w:rPr>
        <w:t xml:space="preserve"> </w:t>
      </w:r>
      <w:r w:rsidRPr="00AA42D4">
        <w:rPr>
          <w:lang w:val="fr-FR"/>
        </w:rPr>
        <w:t>plus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tenues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</w:t>
      </w:r>
      <w:r>
        <w:rPr>
          <w:lang w:val="fr-FR"/>
        </w:rPr>
        <w:t>’</w:t>
      </w:r>
      <w:r w:rsidRPr="00F554A8">
        <w:rPr>
          <w:lang w:val="fr-FR"/>
        </w:rPr>
        <w:t>accepter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homologations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délivrées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vertu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Règlement</w:t>
      </w:r>
      <w:r w:rsidR="000F3E61">
        <w:t xml:space="preserve"> </w:t>
      </w:r>
      <w:r w:rsidRPr="00D266E8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sa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forme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initiale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après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1</w:t>
      </w:r>
      <w:r w:rsidRPr="00D632A8">
        <w:rPr>
          <w:vertAlign w:val="superscript"/>
          <w:lang w:val="fr-FR"/>
        </w:rPr>
        <w:t>er</w:t>
      </w:r>
      <w:r w:rsidR="00C20D01">
        <w:rPr>
          <w:lang w:val="fr-FR"/>
        </w:rPr>
        <w:t> </w:t>
      </w:r>
      <w:r w:rsidRPr="00F554A8">
        <w:rPr>
          <w:lang w:val="fr-FR"/>
        </w:rPr>
        <w:t>juillet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2024.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F554A8">
        <w:rPr>
          <w:lang w:val="fr-FR"/>
        </w:rPr>
        <w:t>11.3</w:t>
      </w:r>
      <w:r w:rsidRPr="00F554A8">
        <w:rPr>
          <w:lang w:val="fr-FR"/>
        </w:rPr>
        <w:tab/>
        <w:t>Jusqu</w:t>
      </w:r>
      <w:r>
        <w:rPr>
          <w:lang w:val="fr-FR"/>
        </w:rPr>
        <w:t>’</w:t>
      </w:r>
      <w:r w:rsidRPr="00F554A8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1</w:t>
      </w:r>
      <w:r w:rsidRPr="00D632A8">
        <w:rPr>
          <w:vertAlign w:val="superscript"/>
          <w:lang w:val="fr-FR"/>
        </w:rPr>
        <w:t>er</w:t>
      </w:r>
      <w:r w:rsidR="00C20D01">
        <w:rPr>
          <w:lang w:val="fr-FR"/>
        </w:rPr>
        <w:t> </w:t>
      </w:r>
      <w:r w:rsidRPr="00F554A8">
        <w:rPr>
          <w:lang w:val="fr-FR"/>
        </w:rPr>
        <w:t>juillet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2026,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appliquant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Règlement</w:t>
      </w:r>
      <w:r w:rsidR="000F3E61">
        <w:rPr>
          <w:lang w:val="fr-FR"/>
        </w:rPr>
        <w:t xml:space="preserve"> </w:t>
      </w:r>
      <w:bookmarkStart w:id="17" w:name="_Hlk62622805"/>
      <w:r w:rsidRPr="00D266E8">
        <w:rPr>
          <w:lang w:val="fr-FR"/>
        </w:rPr>
        <w:t>seront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ten</w:t>
      </w:r>
      <w:bookmarkEnd w:id="17"/>
      <w:r w:rsidRPr="00D266E8">
        <w:rPr>
          <w:lang w:val="fr-FR"/>
        </w:rPr>
        <w:t>ues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d</w:t>
      </w:r>
      <w:r>
        <w:rPr>
          <w:lang w:val="fr-FR"/>
        </w:rPr>
        <w:t>’</w:t>
      </w:r>
      <w:r w:rsidRPr="00D266E8">
        <w:rPr>
          <w:lang w:val="fr-FR"/>
        </w:rPr>
        <w:t>accepter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homologations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délivrées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vertu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sa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forme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initiale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avant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1</w:t>
      </w:r>
      <w:r w:rsidRPr="00D632A8">
        <w:rPr>
          <w:vertAlign w:val="superscript"/>
          <w:lang w:val="fr-FR"/>
        </w:rPr>
        <w:t>er</w:t>
      </w:r>
      <w:r w:rsidR="00C20D01">
        <w:rPr>
          <w:lang w:val="fr-FR"/>
        </w:rPr>
        <w:t> </w:t>
      </w:r>
      <w:r w:rsidRPr="00F554A8">
        <w:rPr>
          <w:lang w:val="fr-FR"/>
        </w:rPr>
        <w:t>juillet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2024.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F554A8">
        <w:rPr>
          <w:lang w:val="fr-FR"/>
        </w:rPr>
        <w:t>11.4</w:t>
      </w:r>
      <w:r w:rsidRPr="00F554A8">
        <w:rPr>
          <w:lang w:val="fr-FR"/>
        </w:rPr>
        <w:tab/>
        <w:t>À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compter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du</w:t>
      </w:r>
      <w:r w:rsidR="000F3E61">
        <w:rPr>
          <w:lang w:val="fr-FR"/>
        </w:rPr>
        <w:t xml:space="preserve"> </w:t>
      </w:r>
      <w:bookmarkStart w:id="18" w:name="_Hlk62621732"/>
      <w:r w:rsidRPr="00F554A8">
        <w:rPr>
          <w:lang w:val="fr-FR"/>
        </w:rPr>
        <w:t>1</w:t>
      </w:r>
      <w:r w:rsidRPr="00D632A8">
        <w:rPr>
          <w:vertAlign w:val="superscript"/>
          <w:lang w:val="fr-FR"/>
        </w:rPr>
        <w:t>er</w:t>
      </w:r>
      <w:r w:rsidR="00C20D01">
        <w:rPr>
          <w:lang w:val="fr-FR"/>
        </w:rPr>
        <w:t> </w:t>
      </w:r>
      <w:r w:rsidRPr="00F554A8">
        <w:rPr>
          <w:lang w:val="fr-FR"/>
        </w:rPr>
        <w:t>juillet</w:t>
      </w:r>
      <w:bookmarkEnd w:id="18"/>
      <w:r w:rsidR="000F3E61">
        <w:rPr>
          <w:lang w:val="fr-FR"/>
        </w:rPr>
        <w:t xml:space="preserve"> </w:t>
      </w:r>
      <w:r w:rsidRPr="00F554A8">
        <w:rPr>
          <w:lang w:val="fr-FR"/>
        </w:rPr>
        <w:t>2026,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bookmarkStart w:id="19" w:name="_Hlk62621703"/>
      <w:r>
        <w:rPr>
          <w:lang w:val="fr-FR"/>
        </w:rPr>
        <w:t>P</w:t>
      </w:r>
      <w:r w:rsidRPr="00F554A8">
        <w:rPr>
          <w:lang w:val="fr-FR"/>
        </w:rPr>
        <w:t>arties</w:t>
      </w:r>
      <w:r w:rsidR="000F3E61">
        <w:rPr>
          <w:lang w:val="fr-FR"/>
        </w:rPr>
        <w:t xml:space="preserve"> </w:t>
      </w:r>
      <w:bookmarkEnd w:id="19"/>
      <w:r w:rsidRPr="00F554A8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appliquant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sont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tenues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</w:t>
      </w:r>
      <w:r>
        <w:rPr>
          <w:lang w:val="fr-FR"/>
        </w:rPr>
        <w:t>’</w:t>
      </w:r>
      <w:r w:rsidRPr="00F554A8">
        <w:rPr>
          <w:lang w:val="fr-FR"/>
        </w:rPr>
        <w:t>accepter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homologations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délivrées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vertu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sa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forme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initiale</w:t>
      </w:r>
      <w:r w:rsidRPr="00F554A8">
        <w:rPr>
          <w:lang w:val="fr-FR"/>
        </w:rPr>
        <w:t>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F554A8">
        <w:rPr>
          <w:lang w:val="fr-FR"/>
        </w:rPr>
        <w:t>11.5</w:t>
      </w:r>
      <w:r w:rsidRPr="00F554A8">
        <w:rPr>
          <w:lang w:val="fr-FR"/>
        </w:rPr>
        <w:tab/>
        <w:t>Nonobstant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paragraphe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11.4,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appliquant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632A8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continuer</w:t>
      </w:r>
      <w:r>
        <w:rPr>
          <w:lang w:val="fr-FR"/>
        </w:rPr>
        <w:t>ont</w:t>
      </w:r>
      <w:r w:rsidR="000F3E61">
        <w:rPr>
          <w:lang w:val="fr-FR"/>
        </w:rPr>
        <w:t xml:space="preserve"> </w:t>
      </w:r>
      <w:r>
        <w:rPr>
          <w:lang w:val="fr-FR"/>
        </w:rPr>
        <w:t>d’</w:t>
      </w:r>
      <w:r w:rsidRPr="00F554A8">
        <w:rPr>
          <w:lang w:val="fr-FR"/>
        </w:rPr>
        <w:t>accepter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homologations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délivrées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vertu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sous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sa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forme</w:t>
      </w:r>
      <w:r w:rsidR="000F3E61">
        <w:rPr>
          <w:lang w:val="fr-FR"/>
        </w:rPr>
        <w:t xml:space="preserve"> </w:t>
      </w:r>
      <w:r w:rsidRPr="00D266E8">
        <w:rPr>
          <w:lang w:val="fr-FR"/>
        </w:rPr>
        <w:t>initiale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véhicules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lastRenderedPageBreak/>
        <w:t>sont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concernés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modifications</w:t>
      </w:r>
      <w:r w:rsidR="000F3E61">
        <w:rPr>
          <w:lang w:val="fr-FR"/>
        </w:rPr>
        <w:t xml:space="preserve"> </w:t>
      </w:r>
      <w:r w:rsidRPr="000C16DE">
        <w:rPr>
          <w:lang w:val="fr-FR"/>
        </w:rPr>
        <w:t>apportées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série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01</w:t>
      </w:r>
      <w:r w:rsidR="000F3E61">
        <w:rPr>
          <w:lang w:val="fr-FR"/>
        </w:rPr>
        <w:t xml:space="preserve"> </w:t>
      </w:r>
      <w:r w:rsidRPr="00F554A8">
        <w:rPr>
          <w:lang w:val="fr-FR"/>
        </w:rPr>
        <w:t>d</w:t>
      </w:r>
      <w:r>
        <w:rPr>
          <w:lang w:val="fr-FR"/>
        </w:rPr>
        <w:t>’</w:t>
      </w:r>
      <w:r w:rsidRPr="00F554A8">
        <w:rPr>
          <w:lang w:val="fr-FR"/>
        </w:rPr>
        <w:t>amendements.</w:t>
      </w:r>
    </w:p>
    <w:p w:rsidR="00B9329B" w:rsidRDefault="00B9329B" w:rsidP="00B9329B">
      <w:pPr>
        <w:spacing w:after="120"/>
        <w:ind w:left="2268" w:right="1134" w:hanging="1134"/>
        <w:jc w:val="both"/>
        <w:rPr>
          <w:lang w:val="fr-FR"/>
        </w:rPr>
      </w:pPr>
      <w:r w:rsidRPr="00F554A8">
        <w:rPr>
          <w:lang w:val="fr-FR"/>
        </w:rPr>
        <w:t>11.6</w:t>
      </w:r>
      <w:r w:rsidRPr="00F554A8">
        <w:rPr>
          <w:lang w:val="fr-FR"/>
        </w:rPr>
        <w:tab/>
      </w:r>
      <w:r w:rsidRPr="003B5F4F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Parties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contractantes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appliqu</w:t>
      </w:r>
      <w:r>
        <w:rPr>
          <w:lang w:val="fr-FR"/>
        </w:rPr>
        <w:t>a</w:t>
      </w:r>
      <w:r w:rsidRPr="003B5F4F">
        <w:rPr>
          <w:lang w:val="fr-FR"/>
        </w:rPr>
        <w:t>nt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ne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pas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refuser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délivrer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homologations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titre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l</w:t>
      </w:r>
      <w:r>
        <w:rPr>
          <w:lang w:val="fr-FR"/>
        </w:rPr>
        <w:t>’</w:t>
      </w:r>
      <w:r w:rsidRPr="003B5F4F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quelconque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précédentes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séries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</w:t>
      </w:r>
      <w:r>
        <w:rPr>
          <w:lang w:val="fr-FR"/>
        </w:rPr>
        <w:t>’</w:t>
      </w:r>
      <w:r w:rsidRPr="003B5F4F">
        <w:rPr>
          <w:lang w:val="fr-FR"/>
        </w:rPr>
        <w:t>amendements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audit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Règlement,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</w:t>
      </w:r>
      <w:r>
        <w:rPr>
          <w:lang w:val="fr-FR"/>
        </w:rPr>
        <w:t>’</w:t>
      </w:r>
      <w:r w:rsidRPr="003B5F4F">
        <w:rPr>
          <w:lang w:val="fr-FR"/>
        </w:rPr>
        <w:t>accorder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extensions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homologations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3B5F4F">
        <w:rPr>
          <w:lang w:val="fr-FR"/>
        </w:rPr>
        <w:t>question</w:t>
      </w:r>
      <w:r w:rsidRPr="00F554A8">
        <w:rPr>
          <w:lang w:val="fr-FR"/>
        </w:rPr>
        <w:t>.</w:t>
      </w:r>
    </w:p>
    <w:p w:rsidR="00491C85" w:rsidRDefault="00491C85" w:rsidP="00AF0CB5">
      <w:pPr>
        <w:rPr>
          <w:lang w:val="fr-FR"/>
        </w:rPr>
        <w:sectPr w:rsidR="00491C85" w:rsidSect="0039248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:rsidR="00491C85" w:rsidRPr="008B67FD" w:rsidRDefault="00491C85" w:rsidP="00491C85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szCs w:val="28"/>
          <w:lang w:val="fr-FR"/>
        </w:rPr>
      </w:pPr>
      <w:r w:rsidRPr="008B67FD">
        <w:rPr>
          <w:b/>
          <w:bCs/>
          <w:sz w:val="28"/>
          <w:szCs w:val="28"/>
          <w:lang w:val="fr-FR"/>
        </w:rPr>
        <w:lastRenderedPageBreak/>
        <w:t>Annexe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1</w:t>
      </w:r>
    </w:p>
    <w:p w:rsidR="00491C85" w:rsidRPr="008B67FD" w:rsidRDefault="00491C85" w:rsidP="00491C85">
      <w:pPr>
        <w:keepNext/>
        <w:keepLines/>
        <w:spacing w:before="360" w:after="240" w:line="300" w:lineRule="exact"/>
        <w:ind w:right="1134"/>
        <w:rPr>
          <w:b/>
          <w:sz w:val="28"/>
          <w:szCs w:val="28"/>
          <w:lang w:val="fr-FR"/>
        </w:rPr>
      </w:pPr>
      <w:bookmarkStart w:id="20" w:name="_Toc354410600"/>
      <w:r w:rsidRPr="008B67FD">
        <w:rPr>
          <w:sz w:val="28"/>
          <w:szCs w:val="28"/>
          <w:lang w:val="fr-FR"/>
        </w:rPr>
        <w:tab/>
      </w:r>
      <w:r w:rsidRPr="008B67FD">
        <w:rPr>
          <w:sz w:val="28"/>
          <w:szCs w:val="28"/>
          <w:lang w:val="fr-FR"/>
        </w:rPr>
        <w:tab/>
      </w:r>
      <w:r w:rsidRPr="008B67FD">
        <w:rPr>
          <w:b/>
          <w:bCs/>
          <w:sz w:val="28"/>
          <w:szCs w:val="28"/>
          <w:lang w:val="fr-FR"/>
        </w:rPr>
        <w:t>Communication</w:t>
      </w:r>
      <w:bookmarkEnd w:id="20"/>
    </w:p>
    <w:p w:rsidR="00491C85" w:rsidRPr="008B67FD" w:rsidRDefault="00491C85" w:rsidP="00491C85">
      <w:pPr>
        <w:spacing w:after="120"/>
        <w:ind w:left="1134" w:right="1134"/>
        <w:rPr>
          <w:lang w:val="fr-FR"/>
        </w:rPr>
      </w:pPr>
      <w:r w:rsidRPr="008B67FD">
        <w:rPr>
          <w:lang w:val="fr-FR"/>
        </w:rPr>
        <w:t>(format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maximal</w:t>
      </w:r>
      <w:r w:rsidR="000F3E61">
        <w:rPr>
          <w:lang w:val="fr-FR"/>
        </w:rPr>
        <w:t xml:space="preserve"> : </w:t>
      </w:r>
      <w:r w:rsidRPr="008B67FD">
        <w:rPr>
          <w:lang w:val="fr-FR"/>
        </w:rPr>
        <w:t>A4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(210</w:t>
      </w:r>
      <w:r w:rsidR="00C20D01">
        <w:rPr>
          <w:lang w:val="fr-FR"/>
        </w:rPr>
        <w:t> </w:t>
      </w:r>
      <w:r w:rsidRPr="008B67FD">
        <w:rPr>
          <w:lang w:val="fr-FR"/>
        </w:rPr>
        <w:t>x</w:t>
      </w:r>
      <w:r w:rsidR="00C20D01">
        <w:rPr>
          <w:lang w:val="fr-FR"/>
        </w:rPr>
        <w:t> </w:t>
      </w:r>
      <w:r w:rsidRPr="008B67FD">
        <w:rPr>
          <w:lang w:val="fr-FR"/>
        </w:rPr>
        <w:t>297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mm))</w:t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</w:tblGrid>
      <w:tr w:rsidR="00491C85" w:rsidRPr="008B67FD" w:rsidTr="001868DC">
        <w:tc>
          <w:tcPr>
            <w:tcW w:w="3402" w:type="dxa"/>
          </w:tcPr>
          <w:bookmarkStart w:id="21" w:name="_MON_1420453160"/>
          <w:bookmarkEnd w:id="21"/>
          <w:p w:rsidR="00491C85" w:rsidRPr="008B67FD" w:rsidRDefault="00491C85" w:rsidP="001868DC">
            <w:pPr>
              <w:pStyle w:val="SingleTxtG"/>
              <w:spacing w:after="0"/>
              <w:ind w:left="0"/>
            </w:pPr>
            <w:r w:rsidRPr="008B67FD">
              <w:object w:dxaOrig="1684" w:dyaOrig="1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84.75pt;height:83.25pt" o:ole="">
                  <v:imagedata r:id="rId14" o:title=""/>
                </v:shape>
                <o:OLEObject Type="Embed" ProgID="Word.Picture.8" ShapeID="_x0000_i1068" DrawAspect="Content" ObjectID="_1673698273" r:id="rId15"/>
              </w:object>
            </w:r>
            <w:r w:rsidRPr="000F36A4">
              <w:rPr>
                <w:rStyle w:val="Appelnotedebasdep"/>
              </w:rPr>
              <w:footnoteReference w:id="9"/>
            </w:r>
          </w:p>
        </w:tc>
        <w:tc>
          <w:tcPr>
            <w:tcW w:w="3969" w:type="dxa"/>
          </w:tcPr>
          <w:p w:rsidR="00491C85" w:rsidRPr="008B67FD" w:rsidRDefault="00491C85" w:rsidP="001868DC">
            <w:pPr>
              <w:ind w:left="1701" w:hanging="1701"/>
            </w:pPr>
            <w:r w:rsidRPr="008B67FD">
              <w:t>Émanant</w:t>
            </w:r>
            <w:r w:rsidR="000F3E61">
              <w:t xml:space="preserve"> </w:t>
            </w:r>
            <w:r w:rsidRPr="008B67FD">
              <w:t>de</w:t>
            </w:r>
            <w:r w:rsidR="000F3E61">
              <w:t> :</w:t>
            </w:r>
            <w:r w:rsidRPr="008B67FD">
              <w:tab/>
              <w:t>Nom</w:t>
            </w:r>
            <w:r w:rsidR="000F3E61">
              <w:t xml:space="preserve"> </w:t>
            </w:r>
            <w:r w:rsidRPr="008B67FD">
              <w:t>de</w:t>
            </w:r>
            <w:r w:rsidR="000F3E61">
              <w:t xml:space="preserve"> </w:t>
            </w:r>
            <w:r w:rsidRPr="008B67FD">
              <w:t>l</w:t>
            </w:r>
            <w:r>
              <w:t>’</w:t>
            </w:r>
            <w:r w:rsidRPr="008B67FD">
              <w:t>administration</w:t>
            </w:r>
            <w:r w:rsidR="000F3E61">
              <w:t> :</w:t>
            </w:r>
          </w:p>
          <w:p w:rsidR="00491C85" w:rsidRPr="008B67FD" w:rsidRDefault="00491C85" w:rsidP="001868DC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8B67FD">
              <w:tab/>
            </w:r>
          </w:p>
          <w:p w:rsidR="00491C85" w:rsidRPr="008B67FD" w:rsidRDefault="00491C85" w:rsidP="001868DC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8B67FD">
              <w:tab/>
            </w:r>
          </w:p>
          <w:p w:rsidR="00491C85" w:rsidRPr="008B67FD" w:rsidRDefault="00491C85" w:rsidP="001868DC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8B67FD">
              <w:tab/>
            </w:r>
          </w:p>
        </w:tc>
      </w:tr>
    </w:tbl>
    <w:p w:rsidR="00491C85" w:rsidRPr="008B67FD" w:rsidRDefault="00491C85" w:rsidP="0054068B">
      <w:pPr>
        <w:tabs>
          <w:tab w:val="left" w:pos="2835"/>
        </w:tabs>
        <w:spacing w:before="120"/>
        <w:ind w:left="1134" w:right="1134"/>
        <w:rPr>
          <w:lang w:val="fr-FR"/>
        </w:rPr>
      </w:pPr>
      <w:r w:rsidRPr="008B67FD">
        <w:rPr>
          <w:lang w:val="fr-FR"/>
        </w:rPr>
        <w:t>Concernant</w:t>
      </w:r>
      <w:r w:rsidRPr="000F36A4">
        <w:rPr>
          <w:rStyle w:val="Appelnotedebasdep"/>
        </w:rPr>
        <w:footnoteReference w:id="10"/>
      </w:r>
      <w:r w:rsidR="000F3E61">
        <w:rPr>
          <w:lang w:val="fr-FR"/>
        </w:rPr>
        <w:t> :</w:t>
      </w:r>
      <w:r w:rsidRPr="008B67FD">
        <w:rPr>
          <w:lang w:val="fr-FR"/>
        </w:rPr>
        <w:tab/>
        <w:t>Délivrance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homologation</w:t>
      </w:r>
    </w:p>
    <w:p w:rsidR="00491C85" w:rsidRPr="008B67FD" w:rsidRDefault="00491C85" w:rsidP="00491C85">
      <w:pPr>
        <w:ind w:left="2268" w:right="1134" w:firstLine="567"/>
        <w:jc w:val="both"/>
        <w:rPr>
          <w:lang w:val="fr-FR"/>
        </w:rPr>
      </w:pPr>
      <w:r w:rsidRPr="008B67FD">
        <w:rPr>
          <w:lang w:val="fr-FR"/>
        </w:rPr>
        <w:t>Extension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</w:p>
    <w:p w:rsidR="00491C85" w:rsidRPr="008B67FD" w:rsidRDefault="00491C85" w:rsidP="00491C85">
      <w:pPr>
        <w:ind w:left="2268" w:right="1134" w:firstLine="567"/>
        <w:jc w:val="both"/>
        <w:rPr>
          <w:lang w:val="fr-FR"/>
        </w:rPr>
      </w:pPr>
      <w:r w:rsidRPr="008B67FD">
        <w:rPr>
          <w:lang w:val="fr-FR"/>
        </w:rPr>
        <w:t>Refus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</w:p>
    <w:p w:rsidR="00491C85" w:rsidRPr="008B67FD" w:rsidRDefault="00491C85" w:rsidP="00491C85">
      <w:pPr>
        <w:ind w:left="2268" w:right="1134" w:firstLine="567"/>
        <w:jc w:val="both"/>
        <w:rPr>
          <w:lang w:val="fr-FR"/>
        </w:rPr>
      </w:pPr>
      <w:r w:rsidRPr="008B67FD">
        <w:rPr>
          <w:lang w:val="fr-FR"/>
        </w:rPr>
        <w:t>Retrait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</w:p>
    <w:p w:rsidR="00491C85" w:rsidRPr="008B67FD" w:rsidRDefault="00491C85" w:rsidP="00491C85">
      <w:pPr>
        <w:spacing w:after="120"/>
        <w:ind w:left="2268" w:right="1134" w:firstLine="567"/>
        <w:jc w:val="both"/>
        <w:rPr>
          <w:lang w:val="fr-FR"/>
        </w:rPr>
      </w:pPr>
      <w:r w:rsidRPr="008B67FD">
        <w:rPr>
          <w:lang w:val="fr-FR"/>
        </w:rPr>
        <w:t>Arrêt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définitif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production</w:t>
      </w:r>
    </w:p>
    <w:p w:rsidR="00491C85" w:rsidRPr="008B67FD" w:rsidRDefault="00491C85" w:rsidP="00491C85">
      <w:pPr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route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(EDR)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 w:rsidRPr="008B67FD">
        <w:rPr>
          <w:vertAlign w:val="superscript"/>
          <w:lang w:val="fr-FR"/>
        </w:rPr>
        <w:t>o</w:t>
      </w:r>
      <w:r w:rsidR="00C20D01">
        <w:rPr>
          <w:lang w:val="fr-FR"/>
        </w:rPr>
        <w:t> </w:t>
      </w:r>
      <w:r w:rsidRPr="008B67FD">
        <w:rPr>
          <w:lang w:val="fr-FR"/>
        </w:rPr>
        <w:t>[XXX].</w:t>
      </w:r>
    </w:p>
    <w:p w:rsidR="00491C85" w:rsidRPr="008B67FD" w:rsidRDefault="00491C85" w:rsidP="00491C85">
      <w:pPr>
        <w:tabs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N</w:t>
      </w:r>
      <w:r w:rsidRPr="008B67FD">
        <w:rPr>
          <w:vertAlign w:val="superscript"/>
          <w:lang w:val="fr-FR"/>
        </w:rPr>
        <w:t>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Motif(s)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extension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(s</w:t>
      </w:r>
      <w:r>
        <w:rPr>
          <w:lang w:val="fr-FR"/>
        </w:rPr>
        <w:t>’</w:t>
      </w:r>
      <w:r w:rsidRPr="008B67FD">
        <w:rPr>
          <w:lang w:val="fr-FR"/>
        </w:rPr>
        <w:t>il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y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lieu)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1.</w:t>
      </w:r>
      <w:r w:rsidRPr="008B67FD">
        <w:rPr>
          <w:lang w:val="fr-FR"/>
        </w:rPr>
        <w:tab/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fabrique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commerce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2.</w:t>
      </w:r>
      <w:r w:rsidRPr="008B67FD">
        <w:rPr>
          <w:lang w:val="fr-FR"/>
        </w:rPr>
        <w:tab/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3.</w:t>
      </w:r>
      <w:r w:rsidRPr="008B67FD">
        <w:rPr>
          <w:lang w:val="fr-FR"/>
        </w:rPr>
        <w:tab/>
        <w:t>Nom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adresse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constructeur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4.</w:t>
      </w:r>
      <w:r w:rsidRPr="008B67FD">
        <w:rPr>
          <w:lang w:val="fr-FR"/>
        </w:rPr>
        <w:tab/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cas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échéant,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nom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adresse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représentant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constructeur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5.</w:t>
      </w:r>
      <w:r w:rsidRPr="008B67FD">
        <w:rPr>
          <w:lang w:val="fr-FR"/>
        </w:rPr>
        <w:tab/>
        <w:t>Description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sommaire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6.</w:t>
      </w:r>
      <w:r w:rsidRPr="008B67FD">
        <w:rPr>
          <w:lang w:val="fr-FR"/>
        </w:rPr>
        <w:tab/>
        <w:t>Service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technique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chargé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essais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6.1</w:t>
      </w:r>
      <w:r w:rsidRPr="008B67FD">
        <w:rPr>
          <w:lang w:val="fr-FR"/>
        </w:rPr>
        <w:tab/>
        <w:t>Date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procès-verbal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service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6.2</w:t>
      </w:r>
      <w:r w:rsidRPr="008B67FD">
        <w:rPr>
          <w:lang w:val="fr-FR"/>
        </w:rPr>
        <w:tab/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procès-verbal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service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7.</w:t>
      </w:r>
      <w:r w:rsidRPr="008B67FD">
        <w:rPr>
          <w:lang w:val="fr-FR"/>
        </w:rPr>
        <w:tab/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délivrée/refusée/étendue/retirée</w:t>
      </w:r>
      <w:r w:rsidRPr="008B67FD">
        <w:rPr>
          <w:sz w:val="18"/>
          <w:szCs w:val="18"/>
          <w:vertAlign w:val="superscript"/>
          <w:lang w:val="fr-FR"/>
        </w:rPr>
        <w:t>2</w:t>
      </w:r>
      <w:r w:rsidR="000F3E61">
        <w:rPr>
          <w:lang w:val="fr-FR"/>
        </w:rPr>
        <w:t> :</w:t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8.</w:t>
      </w:r>
      <w:r w:rsidRPr="008B67FD">
        <w:rPr>
          <w:lang w:val="fr-FR"/>
        </w:rPr>
        <w:tab/>
        <w:t>Emplacement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9.</w:t>
      </w:r>
      <w:r w:rsidRPr="008B67FD">
        <w:rPr>
          <w:lang w:val="fr-FR"/>
        </w:rPr>
        <w:tab/>
        <w:t>Lieu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491C85" w:rsidRPr="008B67FD" w:rsidRDefault="00491C85" w:rsidP="00491C85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10.</w:t>
      </w:r>
      <w:r w:rsidRPr="008B67FD">
        <w:rPr>
          <w:lang w:val="fr-FR"/>
        </w:rPr>
        <w:tab/>
        <w:t>Date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C20D01" w:rsidRDefault="00491C85" w:rsidP="00C20D01">
      <w:pPr>
        <w:tabs>
          <w:tab w:val="left" w:pos="1701"/>
          <w:tab w:val="left" w:leader="dot" w:pos="8505"/>
        </w:tabs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11.</w:t>
      </w:r>
      <w:r w:rsidRPr="008B67FD">
        <w:rPr>
          <w:lang w:val="fr-FR"/>
        </w:rPr>
        <w:tab/>
        <w:t>Signature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Default="00491C85" w:rsidP="00C20D01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  <w:rPr>
          <w:lang w:val="fr-FR"/>
        </w:rPr>
      </w:pPr>
      <w:r w:rsidRPr="008B67FD">
        <w:rPr>
          <w:lang w:val="fr-FR"/>
        </w:rPr>
        <w:t>12.</w:t>
      </w:r>
      <w:r w:rsidRPr="008B67FD">
        <w:rPr>
          <w:lang w:val="fr-FR"/>
        </w:rPr>
        <w:tab/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liste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documents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déposés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auprès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autorité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accordée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est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annexée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communication.</w:t>
      </w:r>
    </w:p>
    <w:p w:rsidR="005D77DE" w:rsidRDefault="005D77DE" w:rsidP="00C20D01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  <w:rPr>
          <w:lang w:val="fr-FR"/>
        </w:rPr>
      </w:pPr>
    </w:p>
    <w:p w:rsidR="005D77DE" w:rsidRDefault="005D77DE" w:rsidP="00C20D01">
      <w:pPr>
        <w:tabs>
          <w:tab w:val="left" w:pos="1701"/>
          <w:tab w:val="left" w:leader="dot" w:pos="8505"/>
        </w:tabs>
        <w:spacing w:after="120"/>
        <w:ind w:left="1701" w:right="1134" w:hanging="567"/>
        <w:jc w:val="both"/>
        <w:rPr>
          <w:lang w:val="fr-FR"/>
        </w:rPr>
        <w:sectPr w:rsidR="005D77DE" w:rsidSect="00491C85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:rsidR="001D6008" w:rsidRPr="008B67FD" w:rsidRDefault="001D6008" w:rsidP="005D77DE">
      <w:pPr>
        <w:pStyle w:val="HChG"/>
        <w:rPr>
          <w:lang w:val="fr-FR"/>
        </w:rPr>
      </w:pPr>
      <w:bookmarkStart w:id="22" w:name="_Toc387935186"/>
      <w:bookmarkStart w:id="23" w:name="_Toc456777182"/>
      <w:r w:rsidRPr="008B67FD">
        <w:rPr>
          <w:lang w:val="fr-FR"/>
        </w:rPr>
        <w:lastRenderedPageBreak/>
        <w:t>Annexe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2</w:t>
      </w:r>
      <w:bookmarkEnd w:id="22"/>
      <w:bookmarkEnd w:id="23"/>
    </w:p>
    <w:p w:rsidR="001D6008" w:rsidRPr="008B67FD" w:rsidRDefault="001D6008" w:rsidP="005D77DE">
      <w:pPr>
        <w:pStyle w:val="HChG"/>
        <w:rPr>
          <w:lang w:val="fr-FR"/>
        </w:rPr>
      </w:pPr>
      <w:r w:rsidRPr="008B67FD">
        <w:rPr>
          <w:lang w:val="fr-FR"/>
        </w:rPr>
        <w:tab/>
      </w:r>
      <w:r w:rsidRPr="008B67FD">
        <w:rPr>
          <w:lang w:val="fr-FR"/>
        </w:rPr>
        <w:tab/>
        <w:t>Fiche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renseignements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5D77DE">
        <w:rPr>
          <w:lang w:val="fr-FR"/>
        </w:rPr>
        <w:t> 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enregistreur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5D77DE">
        <w:rPr>
          <w:lang w:val="fr-FR"/>
        </w:rPr>
        <w:t> </w:t>
      </w:r>
      <w:r w:rsidRPr="008B67FD">
        <w:rPr>
          <w:lang w:val="fr-FR"/>
        </w:rPr>
        <w:t>route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(EDR)</w:t>
      </w:r>
      <w:bookmarkStart w:id="24" w:name="_Toc456777183"/>
      <w:bookmarkEnd w:id="24"/>
    </w:p>
    <w:p w:rsidR="001D6008" w:rsidRPr="008B67FD" w:rsidRDefault="001D6008" w:rsidP="001D6008">
      <w:pPr>
        <w:suppressAutoHyphens w:val="0"/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table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matières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incluse.</w:t>
      </w:r>
    </w:p>
    <w:p w:rsidR="001D6008" w:rsidRPr="008B67FD" w:rsidRDefault="001D6008" w:rsidP="001D6008">
      <w:pPr>
        <w:suppressAutoHyphens w:val="0"/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Tous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dessins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bonne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échelle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suffisamment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détaillés,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A4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document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plié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format.</w:t>
      </w:r>
    </w:p>
    <w:p w:rsidR="001D6008" w:rsidRPr="008B67FD" w:rsidRDefault="001D6008" w:rsidP="001D6008">
      <w:pPr>
        <w:suppressAutoHyphens w:val="0"/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éventuelles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photographies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doivent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suffisamment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détaillées.</w:t>
      </w:r>
    </w:p>
    <w:p w:rsidR="001D6008" w:rsidRPr="008B67FD" w:rsidRDefault="001D6008" w:rsidP="001D6008">
      <w:pPr>
        <w:suppressAutoHyphens w:val="0"/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Généralités</w:t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1.</w:t>
      </w:r>
      <w:r w:rsidRPr="008B67FD">
        <w:rPr>
          <w:lang w:val="fr-FR"/>
        </w:rPr>
        <w:tab/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fabrique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commerce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2.</w:t>
      </w:r>
      <w:r w:rsidRPr="008B67FD">
        <w:rPr>
          <w:lang w:val="fr-FR"/>
        </w:rPr>
        <w:tab/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3.</w:t>
      </w:r>
      <w:r w:rsidRPr="008B67FD">
        <w:rPr>
          <w:lang w:val="fr-FR"/>
        </w:rPr>
        <w:tab/>
        <w:t>Moyen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identification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</w:t>
      </w:r>
      <w:r>
        <w:rPr>
          <w:lang w:val="fr-FR"/>
        </w:rPr>
        <w:t>’</w:t>
      </w:r>
      <w:r w:rsidRPr="008B67FD">
        <w:rPr>
          <w:lang w:val="fr-FR"/>
        </w:rPr>
        <w:t>il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figure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4.</w:t>
      </w:r>
      <w:r w:rsidRPr="008B67FD">
        <w:rPr>
          <w:lang w:val="fr-FR"/>
        </w:rPr>
        <w:tab/>
        <w:t>Emplacement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5.</w:t>
      </w:r>
      <w:r w:rsidRPr="008B67FD">
        <w:rPr>
          <w:lang w:val="fr-FR"/>
        </w:rPr>
        <w:tab/>
        <w:t>Emplacement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méthode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fixation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6.</w:t>
      </w:r>
      <w:r w:rsidRPr="008B67FD">
        <w:rPr>
          <w:lang w:val="fr-FR"/>
        </w:rPr>
        <w:tab/>
        <w:t>Catégorie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7.</w:t>
      </w:r>
      <w:r w:rsidRPr="008B67FD">
        <w:rPr>
          <w:lang w:val="fr-FR"/>
        </w:rPr>
        <w:tab/>
        <w:t>Nom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adresse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constructeur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8.</w:t>
      </w:r>
      <w:r w:rsidRPr="008B67FD">
        <w:rPr>
          <w:lang w:val="fr-FR"/>
        </w:rPr>
        <w:tab/>
        <w:t>Adresse(s)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ateliers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montage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9.</w:t>
      </w:r>
      <w:r w:rsidRPr="008B67FD">
        <w:rPr>
          <w:lang w:val="fr-FR"/>
        </w:rPr>
        <w:tab/>
        <w:t>Photographie(s)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dessin(s)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0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10.</w:t>
      </w:r>
      <w:r w:rsidRPr="008B67FD">
        <w:rPr>
          <w:lang w:val="fr-FR"/>
        </w:rPr>
        <w:tab/>
        <w:t>EDR</w:t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10.1</w:t>
      </w:r>
      <w:r w:rsidRPr="008B67FD">
        <w:rPr>
          <w:lang w:val="fr-FR"/>
        </w:rPr>
        <w:tab/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(raison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sociale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fabricant)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10.2</w:t>
      </w:r>
      <w:r w:rsidRPr="008B67FD">
        <w:rPr>
          <w:lang w:val="fr-FR"/>
        </w:rPr>
        <w:tab/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désignation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commerciale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701" w:right="1134" w:hanging="567"/>
        <w:rPr>
          <w:lang w:val="fr-FR"/>
        </w:rPr>
      </w:pPr>
      <w:r w:rsidRPr="008B67FD">
        <w:rPr>
          <w:lang w:val="fr-FR"/>
        </w:rPr>
        <w:t>10.3</w:t>
      </w:r>
      <w:r w:rsidRPr="008B67FD">
        <w:rPr>
          <w:lang w:val="fr-FR"/>
        </w:rPr>
        <w:tab/>
        <w:t>Dessins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photographies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montrant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emplacement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méthode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fixation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134" w:right="1134"/>
        <w:rPr>
          <w:lang w:val="fr-FR"/>
        </w:rPr>
      </w:pPr>
      <w:r w:rsidRPr="008B67FD">
        <w:rPr>
          <w:lang w:val="fr-FR"/>
        </w:rPr>
        <w:t>10.4</w:t>
      </w:r>
      <w:r w:rsidRPr="008B67FD">
        <w:rPr>
          <w:lang w:val="fr-FR"/>
        </w:rPr>
        <w:tab/>
        <w:t>Description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paramètre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déclenchement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701" w:right="1134" w:hanging="567"/>
        <w:rPr>
          <w:lang w:val="fr-FR"/>
        </w:rPr>
      </w:pPr>
      <w:r w:rsidRPr="008B67FD">
        <w:rPr>
          <w:lang w:val="fr-FR"/>
        </w:rPr>
        <w:t>10.5</w:t>
      </w:r>
      <w:r w:rsidRPr="008B67FD">
        <w:rPr>
          <w:lang w:val="fr-FR"/>
        </w:rPr>
        <w:tab/>
        <w:t>Description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paramètre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pertinent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(capacité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stockage,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résistance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décélération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contraintes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mécaniques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résultant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choc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violent,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etc.)</w:t>
      </w:r>
      <w:r w:rsidR="000F3E61">
        <w:rPr>
          <w:lang w:val="fr-FR"/>
        </w:rPr>
        <w:t> :</w:t>
      </w:r>
      <w:r w:rsidRPr="008B67FD">
        <w:rPr>
          <w:lang w:val="fr-FR"/>
        </w:rPr>
        <w:br/>
      </w:r>
      <w:r w:rsidRPr="008B67FD">
        <w:rPr>
          <w:lang w:val="fr-FR"/>
        </w:rPr>
        <w:tab/>
      </w:r>
      <w:r w:rsidRPr="008B67FD">
        <w:rPr>
          <w:lang w:val="fr-FR"/>
        </w:rPr>
        <w:tab/>
      </w:r>
    </w:p>
    <w:p w:rsidR="001D6008" w:rsidRPr="008B67FD" w:rsidRDefault="001D6008" w:rsidP="001D6008">
      <w:pPr>
        <w:tabs>
          <w:tab w:val="left" w:pos="1701"/>
          <w:tab w:val="left" w:leader="dot" w:pos="8505"/>
        </w:tabs>
        <w:suppressAutoHyphens w:val="0"/>
        <w:spacing w:after="120"/>
        <w:ind w:left="1701" w:right="1134" w:hanging="567"/>
        <w:rPr>
          <w:lang w:val="fr-FR"/>
        </w:rPr>
      </w:pPr>
      <w:r w:rsidRPr="008B67FD">
        <w:rPr>
          <w:lang w:val="fr-FR"/>
        </w:rPr>
        <w:t>10.6</w:t>
      </w:r>
      <w:r w:rsidRPr="008B67FD">
        <w:rPr>
          <w:lang w:val="fr-FR"/>
        </w:rPr>
        <w:tab/>
        <w:t>Éléments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enregistrés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="000F3E61">
        <w:rPr>
          <w:lang w:val="fr-FR"/>
        </w:rPr>
        <w:t>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1329"/>
        <w:gridCol w:w="1165"/>
        <w:gridCol w:w="1247"/>
        <w:gridCol w:w="1247"/>
      </w:tblGrid>
      <w:tr w:rsidR="001D6008" w:rsidRPr="008B67FD" w:rsidTr="0054068B">
        <w:trPr>
          <w:cantSplit/>
          <w:tblHeader/>
        </w:trPr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fr-FR"/>
              </w:rPr>
            </w:pPr>
            <w:r w:rsidRPr="008B67FD">
              <w:rPr>
                <w:i/>
                <w:iCs/>
                <w:sz w:val="16"/>
                <w:szCs w:val="16"/>
                <w:lang w:val="fr-FR"/>
              </w:rPr>
              <w:t>Élément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br/>
              <w:t>de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données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fr-FR"/>
              </w:rPr>
            </w:pPr>
            <w:r w:rsidRPr="008B67FD">
              <w:rPr>
                <w:i/>
                <w:iCs/>
                <w:sz w:val="16"/>
                <w:szCs w:val="16"/>
                <w:lang w:val="fr-FR"/>
              </w:rPr>
              <w:t>Intervalle/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br/>
              <w:t>moment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de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l</w:t>
            </w:r>
            <w:r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enregistrement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(par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rapport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br/>
              <w:t>au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temps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zéro)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fr-FR"/>
              </w:rPr>
            </w:pPr>
            <w:r w:rsidRPr="008B67FD">
              <w:rPr>
                <w:i/>
                <w:iCs/>
                <w:sz w:val="16"/>
                <w:szCs w:val="16"/>
                <w:lang w:val="fr-FR"/>
              </w:rPr>
              <w:t>Fréquence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d</w:t>
            </w:r>
            <w:r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échantillonnage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des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données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(échantillons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br/>
              <w:t>par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t>seconde)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fr-FR"/>
              </w:rPr>
            </w:pPr>
            <w:r w:rsidRPr="008B67FD">
              <w:rPr>
                <w:i/>
                <w:iCs/>
                <w:sz w:val="16"/>
                <w:szCs w:val="16"/>
                <w:lang w:val="fr-FR"/>
              </w:rPr>
              <w:t>Plage</w:t>
            </w:r>
            <w:r w:rsidR="000F3E61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B67FD">
              <w:rPr>
                <w:i/>
                <w:iCs/>
                <w:sz w:val="16"/>
                <w:szCs w:val="16"/>
                <w:lang w:val="fr-FR"/>
              </w:rPr>
              <w:br/>
              <w:t>minimale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fr-FR"/>
              </w:rPr>
            </w:pPr>
            <w:r w:rsidRPr="008B67FD">
              <w:rPr>
                <w:i/>
                <w:iCs/>
                <w:sz w:val="16"/>
                <w:szCs w:val="16"/>
                <w:lang w:val="fr-FR"/>
              </w:rPr>
              <w:t>Précision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80" w:after="80" w:line="200" w:lineRule="exact"/>
              <w:jc w:val="center"/>
              <w:rPr>
                <w:rFonts w:eastAsia="Calibri"/>
                <w:i/>
                <w:iCs/>
                <w:sz w:val="16"/>
                <w:szCs w:val="16"/>
                <w:lang w:val="fr-FR"/>
              </w:rPr>
            </w:pPr>
            <w:r w:rsidRPr="008B67FD">
              <w:rPr>
                <w:i/>
                <w:iCs/>
                <w:sz w:val="16"/>
                <w:szCs w:val="16"/>
                <w:lang w:val="fr-FR"/>
              </w:rPr>
              <w:t>Résolution</w:t>
            </w:r>
          </w:p>
        </w:tc>
      </w:tr>
      <w:tr w:rsidR="001D6008" w:rsidRPr="008B67FD" w:rsidTr="0054068B">
        <w:trPr>
          <w:cantSplit/>
        </w:trPr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</w:tr>
      <w:tr w:rsidR="001D6008" w:rsidRPr="008B67FD" w:rsidTr="0054068B">
        <w:trPr>
          <w:cantSplit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</w:tr>
      <w:tr w:rsidR="001D6008" w:rsidRPr="008B67FD" w:rsidTr="0054068B">
        <w:trPr>
          <w:cantSplit/>
        </w:trPr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:rsidR="001D6008" w:rsidRPr="008B67FD" w:rsidRDefault="001D6008" w:rsidP="001868DC">
            <w:pPr>
              <w:suppressAutoHyphens w:val="0"/>
              <w:spacing w:before="40" w:after="120" w:line="220" w:lineRule="exact"/>
              <w:rPr>
                <w:rFonts w:eastAsia="Calibri"/>
                <w:sz w:val="16"/>
                <w:szCs w:val="16"/>
                <w:lang w:val="fr-FR"/>
              </w:rPr>
            </w:pPr>
          </w:p>
        </w:tc>
      </w:tr>
    </w:tbl>
    <w:p w:rsidR="00F9573C" w:rsidRDefault="001D6008" w:rsidP="005D77DE">
      <w:pPr>
        <w:tabs>
          <w:tab w:val="left" w:pos="1701"/>
          <w:tab w:val="left" w:leader="dot" w:pos="8505"/>
        </w:tabs>
        <w:suppressAutoHyphens w:val="0"/>
        <w:spacing w:before="120" w:after="120"/>
        <w:ind w:left="1701" w:right="1134" w:hanging="567"/>
        <w:rPr>
          <w:lang w:val="fr-FR"/>
        </w:rPr>
      </w:pPr>
      <w:r w:rsidRPr="008B67FD">
        <w:rPr>
          <w:lang w:val="fr-FR"/>
        </w:rPr>
        <w:t>10.7</w:t>
      </w:r>
      <w:r w:rsidRPr="008B67FD">
        <w:rPr>
          <w:lang w:val="fr-FR"/>
        </w:rPr>
        <w:tab/>
        <w:t>Instructions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pour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récupération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</w:t>
      </w:r>
      <w:r w:rsidR="000F3E61">
        <w:rPr>
          <w:lang w:val="fr-FR"/>
        </w:rPr>
        <w:t> :</w:t>
      </w:r>
      <w:r w:rsidRPr="008B67FD">
        <w:rPr>
          <w:lang w:val="fr-FR"/>
        </w:rPr>
        <w:tab/>
      </w:r>
    </w:p>
    <w:p w:rsidR="005D77DE" w:rsidRDefault="005D77DE" w:rsidP="00491C85">
      <w:pPr>
        <w:rPr>
          <w:lang w:val="fr-FR"/>
        </w:rPr>
      </w:pPr>
    </w:p>
    <w:p w:rsidR="00422CF7" w:rsidRDefault="00422CF7" w:rsidP="00491C85">
      <w:pPr>
        <w:rPr>
          <w:lang w:val="fr-FR"/>
        </w:rPr>
        <w:sectPr w:rsidR="00422CF7" w:rsidSect="001D6008">
          <w:headerReference w:type="even" r:id="rId20"/>
          <w:headerReference w:type="default" r:id="rId21"/>
          <w:footerReference w:type="even" r:id="rId22"/>
          <w:footerReference w:type="default" r:id="rId23"/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:rsidR="00422CF7" w:rsidRPr="008B67FD" w:rsidRDefault="00422CF7" w:rsidP="00422CF7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szCs w:val="28"/>
          <w:lang w:val="fr-FR"/>
        </w:rPr>
      </w:pPr>
      <w:r w:rsidRPr="008B67FD">
        <w:rPr>
          <w:b/>
          <w:bCs/>
          <w:sz w:val="28"/>
          <w:szCs w:val="28"/>
          <w:lang w:val="fr-FR"/>
        </w:rPr>
        <w:lastRenderedPageBreak/>
        <w:t>Annexe</w:t>
      </w:r>
      <w:r w:rsidR="000F3E61">
        <w:rPr>
          <w:b/>
          <w:bCs/>
          <w:sz w:val="28"/>
          <w:szCs w:val="28"/>
          <w:lang w:val="fr-FR"/>
        </w:rPr>
        <w:t xml:space="preserve"> </w:t>
      </w:r>
      <w:r w:rsidRPr="008B67FD">
        <w:rPr>
          <w:b/>
          <w:bCs/>
          <w:sz w:val="28"/>
          <w:szCs w:val="28"/>
          <w:lang w:val="fr-FR"/>
        </w:rPr>
        <w:t>3</w:t>
      </w:r>
    </w:p>
    <w:p w:rsidR="00422CF7" w:rsidRPr="008B67FD" w:rsidRDefault="00422CF7" w:rsidP="00422CF7">
      <w:pPr>
        <w:pStyle w:val="HChG"/>
        <w:rPr>
          <w:lang w:val="fr-FR"/>
        </w:rPr>
      </w:pPr>
      <w:bookmarkStart w:id="25" w:name="_Toc108926533"/>
      <w:bookmarkStart w:id="26" w:name="_Toc354410602"/>
      <w:r w:rsidRPr="008B67FD">
        <w:rPr>
          <w:lang w:val="fr-FR"/>
        </w:rPr>
        <w:tab/>
      </w:r>
      <w:r w:rsidRPr="008B67FD">
        <w:rPr>
          <w:lang w:val="fr-FR"/>
        </w:rPr>
        <w:tab/>
        <w:t>Exemples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bookmarkEnd w:id="25"/>
      <w:bookmarkEnd w:id="26"/>
    </w:p>
    <w:p w:rsidR="00422CF7" w:rsidRPr="008B67FD" w:rsidRDefault="00422CF7" w:rsidP="00422CF7">
      <w:pPr>
        <w:spacing w:after="120"/>
        <w:ind w:left="1134" w:right="1134"/>
        <w:jc w:val="both"/>
        <w:rPr>
          <w:lang w:val="fr-FR"/>
        </w:rPr>
      </w:pPr>
      <w:r w:rsidRPr="008B67FD">
        <w:rPr>
          <w:lang w:val="fr-FR"/>
        </w:rPr>
        <w:t>(voir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paragraphes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4.4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4.4.2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présent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Règlement)</w:t>
      </w:r>
    </w:p>
    <w:p w:rsidR="00422CF7" w:rsidRPr="008B67FD" w:rsidRDefault="0054068B" w:rsidP="00422CF7">
      <w:pPr>
        <w:spacing w:after="120"/>
        <w:ind w:left="1134" w:right="1134"/>
        <w:jc w:val="both"/>
        <w:rPr>
          <w:lang w:val="fr-FR"/>
        </w:rPr>
      </w:pPr>
      <w:bookmarkStart w:id="27" w:name="_MON_1420719363"/>
      <w:bookmarkEnd w:id="27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0563F" wp14:editId="7C79A186">
                <wp:simplePos x="0" y="0"/>
                <wp:positionH relativeFrom="column">
                  <wp:posOffset>2833674</wp:posOffset>
                </wp:positionH>
                <wp:positionV relativeFrom="paragraph">
                  <wp:posOffset>353474</wp:posOffset>
                </wp:positionV>
                <wp:extent cx="1637030" cy="310100"/>
                <wp:effectExtent l="0" t="0" r="1270" b="0"/>
                <wp:wrapNone/>
                <wp:docPr id="1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8B" w:rsidRPr="00854692" w:rsidRDefault="0054068B" w:rsidP="005406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4692">
                              <w:rPr>
                                <w:sz w:val="32"/>
                                <w:szCs w:val="32"/>
                                <w:lang w:val="fr-FR"/>
                              </w:rPr>
                              <w:t>XXXR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854692">
                              <w:rPr>
                                <w:sz w:val="32"/>
                                <w:szCs w:val="32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854692">
                              <w:rPr>
                                <w:sz w:val="32"/>
                                <w:szCs w:val="32"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Pr="00854692">
                              <w:rPr>
                                <w:sz w:val="32"/>
                                <w:szCs w:val="32"/>
                                <w:lang w:val="fr-FR"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563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3.1pt;margin-top:27.85pt;width:128.9pt;height:2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" stroked="f">
                <v:textbox>
                  <w:txbxContent>
                    <w:p w:rsidR="0054068B" w:rsidRPr="00854692" w:rsidRDefault="0054068B" w:rsidP="0054068B">
                      <w:pPr>
                        <w:rPr>
                          <w:sz w:val="32"/>
                          <w:szCs w:val="32"/>
                        </w:rPr>
                      </w:pPr>
                      <w:r w:rsidRPr="00854692">
                        <w:rPr>
                          <w:sz w:val="32"/>
                          <w:szCs w:val="32"/>
                          <w:lang w:val="fr-FR"/>
                        </w:rPr>
                        <w:t>XXXR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854692">
                        <w:rPr>
                          <w:sz w:val="32"/>
                          <w:szCs w:val="32"/>
                          <w:lang w:val="fr-FR"/>
                        </w:rPr>
                        <w:t>-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854692">
                        <w:rPr>
                          <w:sz w:val="32"/>
                          <w:szCs w:val="32"/>
                          <w:lang w:val="fr-FR"/>
                        </w:rPr>
                        <w:t>0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1</w:t>
                      </w:r>
                      <w:r w:rsidRPr="00854692">
                        <w:rPr>
                          <w:sz w:val="32"/>
                          <w:szCs w:val="32"/>
                          <w:lang w:val="fr-FR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bookmarkStart w:id="28" w:name="_MON_1339922715"/>
      <w:bookmarkEnd w:id="28"/>
      <w:r w:rsidR="005D77DE" w:rsidRPr="008B67FD">
        <w:rPr>
          <w:lang w:val="fr-FR"/>
        </w:rPr>
        <w:object w:dxaOrig="6299" w:dyaOrig="1339">
          <v:shape id="_x0000_i1027" type="#_x0000_t75" style="width:368.25pt;height:75.75pt" o:ole="">
            <v:imagedata r:id="rId24" o:title=""/>
          </v:shape>
          <o:OLEObject Type="Embed" ProgID="Word.Picture.8" ShapeID="_x0000_i1027" DrawAspect="Content" ObjectID="_1673698274" r:id="rId25"/>
        </w:object>
      </w:r>
    </w:p>
    <w:p w:rsidR="00422CF7" w:rsidRPr="008B67FD" w:rsidRDefault="00422CF7" w:rsidP="00422CF7">
      <w:pPr>
        <w:spacing w:after="120"/>
        <w:ind w:left="1134" w:right="1134"/>
        <w:jc w:val="right"/>
        <w:rPr>
          <w:lang w:val="fr-FR"/>
        </w:rPr>
      </w:pP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=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8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mm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min.</w:t>
      </w:r>
    </w:p>
    <w:p w:rsidR="00422CF7" w:rsidRPr="008B67FD" w:rsidRDefault="00422CF7" w:rsidP="005D77DE">
      <w:pPr>
        <w:spacing w:after="240"/>
        <w:ind w:left="1134" w:right="1134" w:firstLine="567"/>
        <w:jc w:val="both"/>
        <w:rPr>
          <w:lang w:val="fr-FR"/>
        </w:rPr>
      </w:pP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ci-dessus,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apposée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sur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homologué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Allemagne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(E1)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qui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EDR,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application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 w:rsidRPr="008B67FD">
        <w:rPr>
          <w:vertAlign w:val="superscript"/>
          <w:lang w:val="fr-FR"/>
        </w:rPr>
        <w:t>o</w:t>
      </w:r>
      <w:r w:rsidR="005D77DE">
        <w:rPr>
          <w:lang w:val="fr-FR"/>
        </w:rPr>
        <w:t> </w:t>
      </w:r>
      <w:r w:rsidRPr="008B67FD">
        <w:rPr>
          <w:lang w:val="fr-FR"/>
        </w:rPr>
        <w:t>[XXX].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premiers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chiffres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numéro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>
        <w:rPr>
          <w:lang w:val="fr-FR"/>
        </w:rPr>
        <w:t>(01)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délivrée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conformément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aux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dispositions</w:t>
      </w:r>
      <w:r w:rsidR="000F3E61">
        <w:rPr>
          <w:lang w:val="fr-FR"/>
        </w:rPr>
        <w:t xml:space="preserve"> </w:t>
      </w:r>
      <w:r w:rsidRPr="00A02F4B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A02F4B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A02F4B">
        <w:rPr>
          <w:lang w:val="fr-FR"/>
        </w:rPr>
        <w:t>série</w:t>
      </w:r>
      <w:r w:rsidR="000F3E61">
        <w:rPr>
          <w:lang w:val="fr-FR"/>
        </w:rPr>
        <w:t xml:space="preserve"> </w:t>
      </w:r>
      <w:r w:rsidRPr="00A02F4B">
        <w:rPr>
          <w:lang w:val="fr-FR"/>
        </w:rPr>
        <w:t>01</w:t>
      </w:r>
      <w:r w:rsidR="000F3E61">
        <w:rPr>
          <w:lang w:val="fr-FR"/>
        </w:rPr>
        <w:t xml:space="preserve"> </w:t>
      </w:r>
      <w:r w:rsidRPr="00A02F4B">
        <w:rPr>
          <w:lang w:val="fr-FR"/>
        </w:rPr>
        <w:t>d</w:t>
      </w:r>
      <w:r>
        <w:rPr>
          <w:lang w:val="fr-FR"/>
        </w:rPr>
        <w:t>’</w:t>
      </w:r>
      <w:r w:rsidRPr="00A02F4B">
        <w:rPr>
          <w:lang w:val="fr-FR"/>
        </w:rPr>
        <w:t>amendements</w:t>
      </w:r>
      <w:r w:rsidR="000F3E61">
        <w:rPr>
          <w:lang w:val="fr-FR"/>
        </w:rPr>
        <w:t xml:space="preserve"> </w:t>
      </w:r>
      <w:r w:rsidRPr="00A02F4B">
        <w:rPr>
          <w:lang w:val="fr-FR"/>
        </w:rPr>
        <w:t>au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Règlement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ONU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 w:rsidRPr="008B67FD">
        <w:rPr>
          <w:vertAlign w:val="superscript"/>
          <w:lang w:val="fr-FR"/>
        </w:rPr>
        <w:t>o</w:t>
      </w:r>
      <w:r w:rsidR="005D77DE">
        <w:rPr>
          <w:lang w:val="fr-FR"/>
        </w:rPr>
        <w:t> </w:t>
      </w:r>
      <w:r w:rsidRPr="008B67FD">
        <w:rPr>
          <w:lang w:val="fr-FR"/>
        </w:rPr>
        <w:t>[XXX].</w:t>
      </w:r>
    </w:p>
    <w:p w:rsidR="00422CF7" w:rsidRPr="008B67FD" w:rsidRDefault="00422CF7" w:rsidP="00422CF7">
      <w:pPr>
        <w:spacing w:after="240"/>
        <w:ind w:left="1134" w:right="1134"/>
        <w:jc w:val="both"/>
        <w:rPr>
          <w:lang w:val="fr-FR"/>
        </w:rPr>
      </w:pPr>
      <w:r w:rsidRPr="008B67FD">
        <w:rPr>
          <w:noProof/>
        </w:rPr>
        <w:drawing>
          <wp:inline distT="0" distB="0" distL="0" distR="0" wp14:anchorId="02B62BAF" wp14:editId="21B697E4">
            <wp:extent cx="4680000" cy="1346724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34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DC" w:rsidRDefault="00422CF7" w:rsidP="00087CE7">
      <w:pPr>
        <w:tabs>
          <w:tab w:val="left" w:pos="2268"/>
        </w:tabs>
        <w:spacing w:after="240"/>
        <w:ind w:left="1134" w:right="1134" w:firstLine="567"/>
        <w:jc w:val="both"/>
        <w:rPr>
          <w:lang w:val="fr-FR"/>
        </w:rPr>
      </w:pP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identifiant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ci-dessus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indique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véhicule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concerné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été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homologué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informations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pertinentes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relatives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à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cette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homologation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type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consultées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base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données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ligne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sécurisée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ONU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utilisant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n</w:t>
      </w:r>
      <w:r w:rsidRPr="008B67FD">
        <w:rPr>
          <w:vertAlign w:val="superscript"/>
          <w:lang w:val="fr-FR"/>
        </w:rPr>
        <w:t>o</w:t>
      </w:r>
      <w:r w:rsidR="005D77DE">
        <w:rPr>
          <w:lang w:val="fr-FR"/>
        </w:rPr>
        <w:t> </w:t>
      </w:r>
      <w:r w:rsidRPr="008B67FD">
        <w:rPr>
          <w:lang w:val="fr-FR"/>
        </w:rPr>
        <w:t>270650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comme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identifiant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unique.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Tous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les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zéros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en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tête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</w:t>
      </w:r>
      <w:r>
        <w:rPr>
          <w:lang w:val="fr-FR"/>
        </w:rPr>
        <w:t>’</w:t>
      </w:r>
      <w:r w:rsidRPr="008B67FD">
        <w:rPr>
          <w:lang w:val="fr-FR"/>
        </w:rPr>
        <w:t>identifiant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unique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peuvent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être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omis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dans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la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marque</w:t>
      </w:r>
      <w:r w:rsidR="000F3E61">
        <w:rPr>
          <w:lang w:val="fr-FR"/>
        </w:rPr>
        <w:t xml:space="preserve"> </w:t>
      </w:r>
      <w:r w:rsidRPr="008B67FD">
        <w:rPr>
          <w:lang w:val="fr-FR"/>
        </w:rPr>
        <w:t>d</w:t>
      </w:r>
      <w:r>
        <w:rPr>
          <w:lang w:val="fr-FR"/>
        </w:rPr>
        <w:t>’</w:t>
      </w:r>
      <w:r w:rsidRPr="008B67FD">
        <w:rPr>
          <w:lang w:val="fr-FR"/>
        </w:rPr>
        <w:t>homologation.</w:t>
      </w:r>
    </w:p>
    <w:p w:rsidR="00B930A7" w:rsidRDefault="00B930A7" w:rsidP="00087CE7">
      <w:pPr>
        <w:tabs>
          <w:tab w:val="left" w:pos="2268"/>
        </w:tabs>
        <w:spacing w:after="240"/>
        <w:ind w:left="1134" w:right="1134" w:firstLine="567"/>
        <w:jc w:val="both"/>
        <w:rPr>
          <w:u w:val="single"/>
          <w:lang w:val="fr-FR"/>
        </w:rPr>
        <w:sectPr w:rsidR="00B930A7" w:rsidSect="001868DC">
          <w:headerReference w:type="even" r:id="rId27"/>
          <w:headerReference w:type="default" r:id="rId28"/>
          <w:footerReference w:type="even" r:id="rId29"/>
          <w:footerReference w:type="default" r:id="rId30"/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:rsidR="00B930A7" w:rsidRPr="008B67FD" w:rsidRDefault="00B930A7" w:rsidP="00B930A7">
      <w:pPr>
        <w:pStyle w:val="HChG"/>
        <w:rPr>
          <w:lang w:val="fr-FR"/>
        </w:rPr>
      </w:pPr>
      <w:r w:rsidRPr="008B67FD">
        <w:rPr>
          <w:lang w:val="fr-FR"/>
        </w:rPr>
        <w:lastRenderedPageBreak/>
        <w:t>Annexe</w:t>
      </w:r>
      <w:r>
        <w:rPr>
          <w:lang w:val="fr-FR"/>
        </w:rPr>
        <w:t xml:space="preserve"> </w:t>
      </w:r>
      <w:r w:rsidRPr="008B67FD">
        <w:rPr>
          <w:lang w:val="fr-FR"/>
        </w:rPr>
        <w:t>4</w:t>
      </w:r>
    </w:p>
    <w:p w:rsidR="00B930A7" w:rsidRPr="008B67FD" w:rsidRDefault="00B930A7" w:rsidP="00B930A7">
      <w:pPr>
        <w:pStyle w:val="HChG"/>
        <w:rPr>
          <w:lang w:val="fr-FR"/>
        </w:rPr>
      </w:pPr>
      <w:r w:rsidRPr="008B67FD">
        <w:rPr>
          <w:lang w:val="fr-FR"/>
        </w:rPr>
        <w:tab/>
      </w:r>
      <w:r w:rsidRPr="008B67FD">
        <w:rPr>
          <w:lang w:val="fr-FR"/>
        </w:rPr>
        <w:tab/>
        <w:t>Éléments</w:t>
      </w:r>
      <w:r>
        <w:rPr>
          <w:lang w:val="fr-FR"/>
        </w:rPr>
        <w:t xml:space="preserve"> </w:t>
      </w:r>
      <w:r w:rsidRPr="008B67FD">
        <w:rPr>
          <w:lang w:val="fr-FR"/>
        </w:rPr>
        <w:t>de</w:t>
      </w:r>
      <w:r>
        <w:rPr>
          <w:lang w:val="fr-FR"/>
        </w:rPr>
        <w:t xml:space="preserve"> </w:t>
      </w:r>
      <w:r w:rsidRPr="008B67FD">
        <w:rPr>
          <w:lang w:val="fr-FR"/>
        </w:rPr>
        <w:t>données</w:t>
      </w:r>
      <w:r>
        <w:rPr>
          <w:lang w:val="fr-FR"/>
        </w:rPr>
        <w:t xml:space="preserve"> </w:t>
      </w:r>
      <w:r w:rsidRPr="008B67FD">
        <w:rPr>
          <w:lang w:val="fr-FR"/>
        </w:rPr>
        <w:t>et</w:t>
      </w:r>
      <w:r>
        <w:rPr>
          <w:lang w:val="fr-FR"/>
        </w:rPr>
        <w:t xml:space="preserve"> </w:t>
      </w:r>
      <w:r w:rsidRPr="008B67FD">
        <w:rPr>
          <w:lang w:val="fr-FR"/>
        </w:rPr>
        <w:t>format</w:t>
      </w:r>
      <w:r w:rsidRPr="00D848D9">
        <w:rPr>
          <w:rStyle w:val="Appelnotedebasdep"/>
          <w:b w:val="0"/>
          <w:bCs/>
        </w:rPr>
        <w:footnoteReference w:id="11"/>
      </w:r>
    </w:p>
    <w:p w:rsidR="00B930A7" w:rsidRPr="008B67FD" w:rsidRDefault="00B930A7" w:rsidP="002C32AE">
      <w:pPr>
        <w:pStyle w:val="Titre1"/>
        <w:spacing w:after="120"/>
        <w:ind w:left="284"/>
        <w:rPr>
          <w:b/>
          <w:bCs/>
          <w:lang w:val="fr-FR"/>
        </w:rPr>
      </w:pPr>
      <w:r w:rsidRPr="008B67FD">
        <w:rPr>
          <w:lang w:val="fr-FR"/>
        </w:rPr>
        <w:t>Tableau</w:t>
      </w:r>
      <w:r>
        <w:rPr>
          <w:lang w:val="fr-FR"/>
        </w:rPr>
        <w:t xml:space="preserve"> </w:t>
      </w:r>
      <w:r w:rsidRPr="008B67FD">
        <w:rPr>
          <w:lang w:val="fr-FR"/>
        </w:rPr>
        <w:t>1</w:t>
      </w:r>
    </w:p>
    <w:tbl>
      <w:tblPr>
        <w:tblW w:w="13776" w:type="dxa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275"/>
        <w:gridCol w:w="1985"/>
        <w:gridCol w:w="1701"/>
        <w:gridCol w:w="1559"/>
        <w:gridCol w:w="1443"/>
      </w:tblGrid>
      <w:tr w:rsidR="00B930A7" w:rsidRPr="00B930A7" w:rsidTr="00D848D9">
        <w:trPr>
          <w:cantSplit/>
          <w:tblHeader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30A7" w:rsidRPr="00B930A7" w:rsidRDefault="00B930A7" w:rsidP="00B930A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B930A7">
              <w:rPr>
                <w:i/>
                <w:sz w:val="16"/>
                <w:lang w:val="fr-FR"/>
              </w:rPr>
              <w:t xml:space="preserve">Élément </w:t>
            </w:r>
            <w:r w:rsidRPr="00B930A7">
              <w:rPr>
                <w:i/>
                <w:sz w:val="16"/>
                <w:lang w:val="fr-FR"/>
              </w:rPr>
              <w:br/>
              <w:t>de données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30A7" w:rsidRPr="00B930A7" w:rsidRDefault="00B930A7" w:rsidP="00B930A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B930A7">
              <w:rPr>
                <w:i/>
                <w:sz w:val="16"/>
                <w:lang w:val="fr-FR"/>
              </w:rPr>
              <w:t>Condition d’application</w:t>
            </w:r>
            <w:r w:rsidRPr="00B930A7">
              <w:rPr>
                <w:rStyle w:val="Appelnotedebasdep"/>
                <w:i/>
                <w:sz w:val="16"/>
              </w:rPr>
              <w:footnoteReference w:id="12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30A7" w:rsidRPr="00B930A7" w:rsidRDefault="00B930A7" w:rsidP="00B930A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B930A7">
              <w:rPr>
                <w:i/>
                <w:sz w:val="16"/>
                <w:lang w:val="fr-FR"/>
              </w:rPr>
              <w:t>Intervalle/moment de</w:t>
            </w:r>
            <w:r>
              <w:rPr>
                <w:i/>
                <w:sz w:val="16"/>
                <w:lang w:val="fr-FR"/>
              </w:rPr>
              <w:t> </w:t>
            </w:r>
            <w:r w:rsidRPr="00B930A7">
              <w:rPr>
                <w:i/>
                <w:sz w:val="16"/>
                <w:lang w:val="fr-FR"/>
              </w:rPr>
              <w:t>l’enregistrement</w:t>
            </w:r>
            <w:r w:rsidRPr="00B930A7">
              <w:rPr>
                <w:rStyle w:val="Appelnotedebasdep"/>
                <w:i/>
                <w:sz w:val="16"/>
              </w:rPr>
              <w:footnoteReference w:id="13"/>
            </w:r>
            <w:r>
              <w:rPr>
                <w:i/>
                <w:sz w:val="16"/>
                <w:lang w:val="fr-FR"/>
              </w:rPr>
              <w:t xml:space="preserve"> </w:t>
            </w:r>
            <w:r w:rsidRPr="00B930A7">
              <w:rPr>
                <w:i/>
                <w:sz w:val="16"/>
                <w:lang w:val="fr-FR"/>
              </w:rPr>
              <w:t>(par</w:t>
            </w:r>
            <w:r>
              <w:rPr>
                <w:i/>
                <w:sz w:val="16"/>
                <w:lang w:val="fr-FR"/>
              </w:rPr>
              <w:t> </w:t>
            </w:r>
            <w:r w:rsidRPr="00B930A7">
              <w:rPr>
                <w:i/>
                <w:sz w:val="16"/>
                <w:lang w:val="fr-FR"/>
              </w:rPr>
              <w:t>rapport au temps zéro)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30A7" w:rsidRPr="00B930A7" w:rsidRDefault="00B930A7" w:rsidP="00B930A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B930A7">
              <w:rPr>
                <w:i/>
                <w:sz w:val="16"/>
                <w:lang w:val="fr-FR"/>
              </w:rPr>
              <w:t>Fréquence d’échantillonnage des</w:t>
            </w:r>
            <w:r>
              <w:rPr>
                <w:i/>
                <w:sz w:val="16"/>
                <w:lang w:val="fr-FR"/>
              </w:rPr>
              <w:t> </w:t>
            </w:r>
            <w:r w:rsidRPr="00B930A7">
              <w:rPr>
                <w:i/>
                <w:sz w:val="16"/>
                <w:lang w:val="fr-FR"/>
              </w:rPr>
              <w:t>données (échantillons par</w:t>
            </w:r>
            <w:r>
              <w:rPr>
                <w:i/>
                <w:sz w:val="16"/>
                <w:lang w:val="fr-FR"/>
              </w:rPr>
              <w:t> </w:t>
            </w:r>
            <w:r w:rsidRPr="00B930A7">
              <w:rPr>
                <w:i/>
                <w:sz w:val="16"/>
                <w:lang w:val="fr-FR"/>
              </w:rPr>
              <w:t>seconde)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30A7" w:rsidRPr="00B930A7" w:rsidRDefault="00B930A7" w:rsidP="00B930A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B930A7">
              <w:rPr>
                <w:i/>
                <w:sz w:val="16"/>
                <w:lang w:val="fr-FR"/>
              </w:rPr>
              <w:t>Plage minimale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30A7" w:rsidRPr="00B930A7" w:rsidRDefault="00B930A7" w:rsidP="00B930A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B930A7">
              <w:rPr>
                <w:i/>
                <w:sz w:val="16"/>
                <w:lang w:val="fr-FR"/>
              </w:rPr>
              <w:t>Précision</w:t>
            </w:r>
            <w:r w:rsidRPr="00B930A7">
              <w:rPr>
                <w:rStyle w:val="Appelnotedebasdep"/>
                <w:i/>
                <w:sz w:val="16"/>
              </w:rPr>
              <w:footnoteReference w:id="14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30A7" w:rsidRPr="00B930A7" w:rsidRDefault="00B930A7" w:rsidP="00B930A7">
            <w:pPr>
              <w:suppressAutoHyphens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B930A7">
              <w:rPr>
                <w:i/>
                <w:sz w:val="16"/>
                <w:lang w:val="fr-FR"/>
              </w:rPr>
              <w:t>Résolution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30A7" w:rsidRPr="00B930A7" w:rsidRDefault="00B930A7" w:rsidP="00B930A7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930A7">
              <w:rPr>
                <w:rFonts w:eastAsia="Calibri"/>
                <w:i/>
                <w:sz w:val="16"/>
                <w:lang w:val="fr-FR"/>
              </w:rPr>
              <w:t>Type(s) d’événements enregistrés</w:t>
            </w:r>
            <w:r w:rsidRPr="00B930A7">
              <w:rPr>
                <w:rStyle w:val="Appelnotedebasdep"/>
                <w:i/>
                <w:sz w:val="16"/>
              </w:rPr>
              <w:footnoteReference w:id="15"/>
            </w:r>
          </w:p>
        </w:tc>
      </w:tr>
      <w:tr w:rsidR="00B930A7" w:rsidRPr="00B930A7" w:rsidTr="00D848D9">
        <w:trPr>
          <w:cantSplit/>
          <w:trHeight w:hRule="exact" w:val="113"/>
          <w:tblHeader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Delta-v longitudinal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−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rFonts w:eastAsia="Calibri"/>
                <w:lang w:val="fr-FR"/>
              </w:rPr>
              <w:t>non requis si l’accélération longitudinale est enregistrée à ≥500 Hz dans une plage et avec une résolution suffisantes pour calculer le delta-v avec la précision exigée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250 ms, ou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à la fin de l’événement plus 30 ms</w:t>
            </w:r>
            <w:r w:rsidRPr="00B930A7">
              <w:t xml:space="preserve"> </w:t>
            </w:r>
            <w:r w:rsidRPr="00B930A7">
              <w:rPr>
                <w:szCs w:val="19"/>
                <w:lang w:val="fr-FR"/>
              </w:rPr>
              <w:t>si cette période est plus courte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-100 km/h à +100 km/h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km/h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Delta-v longitudinal maximal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−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requis si l’accélération longitudinale est enregistrée à ≥500 Hz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300 ms, ou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à la fin de l’événement plus 30 ms</w:t>
            </w:r>
            <w:r w:rsidRPr="00B930A7">
              <w:t xml:space="preserve"> </w:t>
            </w:r>
            <w:r w:rsidRPr="00B930A7">
              <w:rPr>
                <w:szCs w:val="19"/>
                <w:lang w:val="fr-FR"/>
              </w:rPr>
              <w:t>si cette période est plus courte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-100 km/h à +100 km/h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km/h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>Temps du delta-v longitudinal maximal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−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requis si l’accélération longitudinale est enregistrée à ≥500 Hz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300 ms, ou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au moment de fin de l’événement plus 30 ms</w:t>
            </w:r>
            <w:r w:rsidRPr="00B930A7">
              <w:t xml:space="preserve"> </w:t>
            </w:r>
            <w:r w:rsidRPr="00B930A7">
              <w:rPr>
                <w:szCs w:val="19"/>
                <w:lang w:val="fr-FR"/>
              </w:rPr>
              <w:t>si cette période est plus courte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300 ms ou de 0 au moment de fin de l’événement plus 30 ms, selon le plus court de ces intervalles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3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2,5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Vitesse indiquée </w:t>
            </w:r>
            <w:r w:rsidRPr="00B930A7">
              <w:rPr>
                <w:szCs w:val="19"/>
                <w:lang w:val="fr-FR"/>
              </w:rPr>
              <w:br/>
              <w:t>par le véhicule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 km/h à 250 km/h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 km/h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km/h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URV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Position de l’accélérateur </w:t>
            </w:r>
            <w:r w:rsidRPr="00B930A7">
              <w:rPr>
                <w:szCs w:val="19"/>
                <w:lang w:val="fr-FR"/>
              </w:rPr>
              <w:br/>
              <w:t>ou de la pédale d’accélérateur (en % du maximum)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100 %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5 %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1 %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  <w:r w:rsidRPr="00B930A7">
              <w:rPr>
                <w:rFonts w:eastAsia="Calibri"/>
                <w:lang w:val="fr-FR"/>
              </w:rPr>
              <w:br/>
              <w:t>URV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État du frein </w:t>
            </w:r>
            <w:r w:rsidRPr="00B930A7">
              <w:rPr>
                <w:szCs w:val="19"/>
                <w:lang w:val="fr-FR"/>
              </w:rPr>
              <w:br/>
              <w:t>de service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Actif ou inactif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Actif ou inactif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URV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Cycle d’allumage (accident)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60 000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 cycle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 cycle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URV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Cycle d’allumage (téléchargement)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Au moment du téléchargement</w:t>
            </w:r>
            <w:r w:rsidRPr="00A479EF">
              <w:rPr>
                <w:rStyle w:val="Appelnotedebasdep"/>
              </w:rPr>
              <w:footnoteReference w:id="16"/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60 000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 cycle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 cycle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URV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État de la ceinture de sécurité (conducteur)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Bouclée ou non</w:t>
            </w:r>
            <w:r w:rsidRPr="00B930A7">
              <w:t xml:space="preserve"> </w:t>
            </w:r>
            <w:r w:rsidRPr="00B930A7">
              <w:rPr>
                <w:szCs w:val="19"/>
                <w:lang w:val="fr-FR"/>
              </w:rPr>
              <w:t>bouclée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Bouclée ou non bouclée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 xml:space="preserve">État du témoin d’avertissement </w:t>
            </w:r>
            <w:r w:rsidRPr="00B930A7">
              <w:rPr>
                <w:szCs w:val="19"/>
                <w:lang w:val="fr-FR"/>
              </w:rPr>
              <w:br/>
              <w:t xml:space="preserve">du coussin </w:t>
            </w:r>
            <w:r w:rsidRPr="00B930A7">
              <w:rPr>
                <w:szCs w:val="19"/>
                <w:lang w:val="fr-FR"/>
              </w:rPr>
              <w:br/>
              <w:t>gonflable</w:t>
            </w:r>
            <w:r w:rsidRPr="00A479EF">
              <w:rPr>
                <w:rStyle w:val="Appelnotedebasdep"/>
              </w:rPr>
              <w:footnoteReference w:id="17"/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Actif ou inactif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Actif ou inactif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Déploiement du coussin gonflable frontal, délai de déploiement dans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le cas d’un coussin gonflable à déploiement simple, ou délai avant la première étape dans le cas d’un coussin gonflable à déploiement progressif (conducteur)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Déploiement du coussin gonflable frontal, délai de déploiement dans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le cas d’un coussin gonflable à déploiement simple, ou délai avant la première étape dans le cas d’un coussin gonflable à déploiement progressif (passager avant)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>Événement multiple (nombre d’événements)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Si l’élément est enregistré</w:t>
            </w:r>
            <w:r w:rsidRPr="00A479EF">
              <w:rPr>
                <w:rStyle w:val="Appelnotedebasdep"/>
              </w:rPr>
              <w:footnoteReference w:id="18"/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 ou plus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 ou plus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URV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Délai entre les événements 1 et 2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Si nécessaire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5,0 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DF04BF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="00B930A7" w:rsidRPr="00B930A7">
              <w:rPr>
                <w:szCs w:val="19"/>
                <w:lang w:val="fr-FR"/>
              </w:rPr>
              <w:t>0,1 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0,1 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Données enregistrées complètes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Après les autres données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Oui ou non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Oui ou non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URV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Accélération latérale (après un accident)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Si l’élément est enregistré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250 ms, ou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à la fin de l’événement plus 30 ms si cette période est plus courte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-50 à +50 g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rFonts w:eastAsia="Calibri"/>
              </w:rPr>
              <w:t>10 %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rFonts w:eastAsia="SimSun"/>
                <w:lang w:eastAsia="zh-CN"/>
              </w:rPr>
              <w:t>1 g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rFonts w:eastAsia="Calibri"/>
                <w:lang w:val="fr-FR"/>
              </w:rPr>
              <w:t>Planaire</w:t>
            </w:r>
            <w:r w:rsidRPr="00B930A7">
              <w:rPr>
                <w:rFonts w:eastAsia="Calibri"/>
                <w:lang w:val="fr-FR"/>
              </w:rPr>
              <w:br/>
              <w:t>Retournement</w:t>
            </w:r>
            <w:r w:rsidRPr="00B930A7">
              <w:rPr>
                <w:rFonts w:eastAsia="Calibri"/>
                <w:szCs w:val="19"/>
                <w:lang w:val="fr-FR"/>
              </w:rPr>
              <w:t xml:space="preserve"> 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Accélération longitudinale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(après un accident)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Si l’élément </w:t>
            </w:r>
            <w:r w:rsidRPr="00B930A7">
              <w:rPr>
                <w:szCs w:val="19"/>
                <w:lang w:val="fr-FR"/>
              </w:rPr>
              <w:br/>
              <w:t>est enregistré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250 ms, ou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à la fin de l’événement plus 30 ms si cette période est plus courte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-50 à +50 g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 </w:t>
            </w: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g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Accélération normale (après un accident)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Si l’élément </w:t>
            </w:r>
            <w:r w:rsidRPr="00B930A7">
              <w:rPr>
                <w:szCs w:val="19"/>
                <w:lang w:val="fr-FR"/>
              </w:rPr>
              <w:br/>
              <w:t>est enregistré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</w:t>
            </w:r>
            <w:r w:rsidRPr="00B930A7">
              <w:rPr>
                <w:rFonts w:eastAsia="Times New Roman"/>
              </w:rPr>
              <w:t xml:space="preserve"> -1,0 à 5,0 s</w:t>
            </w:r>
            <w:r w:rsidRPr="00A479EF">
              <w:rPr>
                <w:rStyle w:val="Appelnotedebasdep"/>
              </w:rPr>
              <w:footnoteReference w:id="19"/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rFonts w:eastAsia="Times New Roman"/>
              </w:rPr>
              <w:t>De -5 g à +5 g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DF04BF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="00B930A7" w:rsidRPr="00B930A7">
              <w:rPr>
                <w:szCs w:val="19"/>
                <w:lang w:val="fr-FR"/>
              </w:rPr>
              <w:t>10 %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0,5 g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>Delta-v latéral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−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requis si l’accélération latérale est enregistrée à ≥500 Hz dans une plage et avec une résolution suffisantes pour calculer le delta-v avec la précision exigée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250 ms ou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au moment de fin de l’événement plus 30 ms, selon le plus court de ces intervalles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-100 km/h à +100 km/h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km/h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Delta-v latéral maximal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−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requis si l’accélération latérale est enregistrée à ≥500 Hz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300 ms ou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au moment de fin de l’événement plus 30 ms, selon le plus court de ces intervalles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-100 km/h à +100 km/h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km/h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Temps du delta</w:t>
            </w:r>
            <w:r w:rsidRPr="00B930A7">
              <w:rPr>
                <w:szCs w:val="19"/>
                <w:lang w:val="fr-FR"/>
              </w:rPr>
              <w:noBreakHyphen/>
              <w:t>v latéral maximal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−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requis si l’accélération latérale est enregistrée à ≥500 Hz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300 ms ou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au moment de fin de l’événement plus 30 ms, selon le plus court de ces intervalles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300 ms ou de 0 au moment de fin de l’événement plus 30 ms, selon le plus court de ces intervalles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3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2,5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Temps du delta-v maximal résultant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−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requis si l’accélération latérale est enregistrée à ≥500 Hz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De 0 à 300 ms ou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0 au moment de fin de l’événement plus 30 ms, selon le plus court de ces intervalles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300 ms ou de 0 au moment de fin de l’événement plus 30 ms, selon le plus court de ces intervalles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3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2,5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Régime du moteur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10 000 tr/min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100 tr/min</w:t>
            </w:r>
            <w:r w:rsidRPr="00A479EF">
              <w:rPr>
                <w:rStyle w:val="Appelnotedebasdep"/>
                <w:szCs w:val="18"/>
              </w:rPr>
              <w:footnoteReference w:id="20"/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100 tr/min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bookmarkStart w:id="29" w:name="_Hlk62652653"/>
            <w:r w:rsidRPr="00B930A7">
              <w:rPr>
                <w:szCs w:val="19"/>
                <w:lang w:val="fr-FR"/>
              </w:rPr>
              <w:lastRenderedPageBreak/>
              <w:t xml:space="preserve">Angle de roulis </w:t>
            </w:r>
            <w:r w:rsidRPr="00B930A7">
              <w:rPr>
                <w:szCs w:val="19"/>
                <w:lang w:val="fr-FR"/>
              </w:rPr>
              <w:br/>
              <w:t>du véhicule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Si l’élément </w:t>
            </w:r>
            <w:r w:rsidRPr="00B930A7">
              <w:rPr>
                <w:szCs w:val="19"/>
                <w:lang w:val="fr-FR"/>
              </w:rPr>
              <w:br/>
              <w:t>est enregistré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-1,0 à 5,0 s</w:t>
            </w:r>
            <w:r w:rsidRPr="00A479EF">
              <w:rPr>
                <w:rStyle w:val="Appelnotedebasdep"/>
              </w:rPr>
              <w:footnoteReference w:id="21"/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-1 080° à +1 080°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10°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Vitesse angulaire en roulis du véhicule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 si le véhicule est équipé d’un algorithme de contrôle du système de protection contre le retournement et s’il est utilisé à cette</w:t>
            </w:r>
            <w:r w:rsidR="00A479EF">
              <w:rPr>
                <w:szCs w:val="19"/>
                <w:lang w:val="fr-FR"/>
              </w:rPr>
              <w:t> </w:t>
            </w:r>
            <w:r w:rsidRPr="00B930A7">
              <w:rPr>
                <w:szCs w:val="19"/>
                <w:lang w:val="fr-FR"/>
              </w:rPr>
              <w:t>fin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-1,0 à 5,0 s</w:t>
            </w:r>
            <w:r w:rsidRPr="00A479EF">
              <w:rPr>
                <w:sz w:val="18"/>
                <w:szCs w:val="18"/>
                <w:vertAlign w:val="superscript"/>
                <w:lang w:val="fr-FR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-240</w:t>
            </w:r>
            <w:r w:rsidR="00DF04BF">
              <w:rPr>
                <w:szCs w:val="19"/>
                <w:lang w:val="fr-FR"/>
              </w:rPr>
              <w:t> </w:t>
            </w:r>
            <w:r w:rsidRPr="00B930A7">
              <w:rPr>
                <w:szCs w:val="19"/>
                <w:lang w:val="fr-FR"/>
              </w:rPr>
              <w:t>°/s à +240</w:t>
            </w:r>
            <w:r w:rsidR="00DF04BF">
              <w:rPr>
                <w:szCs w:val="19"/>
                <w:lang w:val="fr-FR"/>
              </w:rPr>
              <w:t> </w:t>
            </w:r>
            <w:r w:rsidRPr="00B930A7">
              <w:rPr>
                <w:szCs w:val="19"/>
                <w:lang w:val="fr-FR"/>
              </w:rPr>
              <w:t>°/s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10 %</w:t>
            </w:r>
            <w:r w:rsidRPr="00A479EF">
              <w:rPr>
                <w:rStyle w:val="Appelnotedebasdep"/>
              </w:rPr>
              <w:footnoteReference w:id="22"/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10</w:t>
            </w:r>
            <w:r w:rsidR="00DF04BF">
              <w:rPr>
                <w:szCs w:val="19"/>
                <w:lang w:val="fr-FR"/>
              </w:rPr>
              <w:t> </w:t>
            </w:r>
            <w:r w:rsidRPr="00B930A7">
              <w:rPr>
                <w:szCs w:val="19"/>
                <w:lang w:val="fr-FR"/>
              </w:rPr>
              <w:t>°</w:t>
            </w:r>
            <w:r w:rsidR="00DF04BF">
              <w:rPr>
                <w:szCs w:val="19"/>
                <w:lang w:val="fr-FR"/>
              </w:rPr>
              <w:t>/s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Retournement</w:t>
            </w:r>
          </w:p>
        </w:tc>
      </w:tr>
      <w:bookmarkEnd w:id="29"/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Activité du système ABS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Défaillant, actif ou en cours d’intervention</w:t>
            </w:r>
            <w:r w:rsidRPr="00A479EF">
              <w:rPr>
                <w:rStyle w:val="Appelnotedebasdep"/>
                <w:szCs w:val="18"/>
              </w:rPr>
              <w:footnoteReference w:id="23"/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Défaillant, actif ou en cours d’intervention</w:t>
            </w:r>
            <w:r w:rsidRPr="00A479EF">
              <w:rPr>
                <w:sz w:val="18"/>
                <w:szCs w:val="19"/>
                <w:vertAlign w:val="superscript"/>
                <w:lang w:val="fr-FR"/>
              </w:rPr>
              <w:t>12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URV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Contrôle de stabilité 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Défaillant, actif ou en cours d’intervention</w:t>
            </w:r>
            <w:r w:rsidRPr="00A479EF">
              <w:rPr>
                <w:sz w:val="18"/>
                <w:szCs w:val="18"/>
                <w:vertAlign w:val="superscript"/>
                <w:lang w:val="fr-FR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Défaillant, actif ou en cours d’intervention</w:t>
            </w:r>
            <w:r w:rsidRPr="00A479EF">
              <w:rPr>
                <w:sz w:val="18"/>
                <w:szCs w:val="18"/>
                <w:vertAlign w:val="superscript"/>
                <w:lang w:val="fr-FR"/>
              </w:rPr>
              <w:t>12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URV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A479EF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pacing w:val="-2"/>
                <w:szCs w:val="19"/>
                <w:lang w:val="fr-FR"/>
              </w:rPr>
            </w:pPr>
            <w:r w:rsidRPr="00A479EF">
              <w:rPr>
                <w:spacing w:val="-2"/>
                <w:szCs w:val="19"/>
                <w:lang w:val="fr-FR"/>
              </w:rPr>
              <w:t>Impulsion à la commande de direction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-250° dans le sens horaire à +250° dans le</w:t>
            </w:r>
            <w:r w:rsidR="00A479EF">
              <w:rPr>
                <w:szCs w:val="19"/>
                <w:lang w:val="fr-FR"/>
              </w:rPr>
              <w:t> </w:t>
            </w:r>
            <w:r w:rsidRPr="00B930A7">
              <w:rPr>
                <w:szCs w:val="19"/>
                <w:lang w:val="fr-FR"/>
              </w:rPr>
              <w:t>sens antihoraire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5 %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1 %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URV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État de la ceinture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sécurité (passager</w:t>
            </w:r>
            <w:r w:rsidR="00A479EF">
              <w:rPr>
                <w:szCs w:val="19"/>
                <w:lang w:val="fr-FR"/>
              </w:rPr>
              <w:t> </w:t>
            </w:r>
            <w:r w:rsidRPr="00B930A7">
              <w:rPr>
                <w:szCs w:val="19"/>
                <w:lang w:val="fr-FR"/>
              </w:rPr>
              <w:t>avant)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Bouclée ou non bouclée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Bouclée ou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bouclée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État de la désactivation du coussin gonflable du passager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Désactivé ou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désactivé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Désactivé ou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non désactivé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 xml:space="preserve">Déploiement du coussin gonflable frontal, délai avant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la énième étape (conducteur)</w:t>
            </w:r>
            <w:r w:rsidR="007453FD" w:rsidRPr="00A479EF">
              <w:rPr>
                <w:rStyle w:val="Appelnotedebasdep"/>
              </w:rPr>
              <w:footnoteReference w:id="24"/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si le véhicule est équipé d’un coussin gonflable frontal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à déploiement progressif pour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le conducteur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Déploiement du coussin gonflable frontal, délai avant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la énième étape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(passager avant)</w:t>
            </w:r>
            <w:r w:rsidR="007453FD">
              <w:rPr>
                <w:sz w:val="18"/>
                <w:szCs w:val="18"/>
                <w:vertAlign w:val="superscript"/>
                <w:lang w:val="fr-FR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si le véhicule est équipé d’un coussin gonflable frontal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à déploiement progressif pour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le passager avant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Déploiement du coussin gonflable latéral, délai de déploiement (conducteur)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Déploiement du coussin gonflable latéral, délai de déploiement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(passager avant)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Déploiement du rideau gonflable, délai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de déploiement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(côté conducteur)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 xml:space="preserve">Déploiement du rideau gonflable, délai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de déploiement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(côté passager)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Déploiement du </w:t>
            </w:r>
            <w:proofErr w:type="spellStart"/>
            <w:r w:rsidRPr="00B930A7">
              <w:rPr>
                <w:szCs w:val="19"/>
                <w:lang w:val="fr-FR"/>
              </w:rPr>
              <w:t>prétensionneur</w:t>
            </w:r>
            <w:proofErr w:type="spellEnd"/>
            <w:r w:rsidRPr="00B930A7">
              <w:rPr>
                <w:szCs w:val="19"/>
                <w:lang w:val="fr-FR"/>
              </w:rPr>
              <w:t>, délai de déclenchement (conducteur)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Déploiement du </w:t>
            </w:r>
            <w:proofErr w:type="spellStart"/>
            <w:r w:rsidRPr="00B930A7">
              <w:rPr>
                <w:szCs w:val="19"/>
                <w:lang w:val="fr-FR"/>
              </w:rPr>
              <w:t>prétensionneur</w:t>
            </w:r>
            <w:proofErr w:type="spellEnd"/>
            <w:r w:rsidRPr="00B930A7">
              <w:rPr>
                <w:szCs w:val="19"/>
                <w:lang w:val="fr-FR"/>
              </w:rPr>
              <w:t>, délai de déclenchement (passager avant)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État de l’interrupteur de position du siège, position la plus avancée (conducteur)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s’il est installé et utilisé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pour la décision de déploiement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Oui ou non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Oui ou non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État de l’interrupteur de position du siège, position la plus avancée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(passager avant)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s’il est installé et utilisé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pour la décision de déploiement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Oui ou non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Oui ou non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Classification de la taille de l’occupant (conducteur)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Si l’élément est enregistré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5</w:t>
            </w:r>
            <w:r w:rsidRPr="00A479EF">
              <w:rPr>
                <w:sz w:val="18"/>
                <w:szCs w:val="19"/>
                <w:vertAlign w:val="superscript"/>
                <w:lang w:val="fr-FR"/>
              </w:rPr>
              <w:t>e</w:t>
            </w:r>
            <w:r w:rsidRPr="00B930A7">
              <w:rPr>
                <w:szCs w:val="19"/>
                <w:lang w:val="fr-FR"/>
              </w:rPr>
              <w:t> centile de la taille des femmes ou plus grand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Oui ou non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Classification de la taille de l’occupant (passager avant)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Si l’élément est enregistré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Dispositif anthropométrique d’essai (DAE) des États-Unis </w:t>
            </w:r>
            <w:proofErr w:type="spellStart"/>
            <w:r w:rsidRPr="00B930A7">
              <w:rPr>
                <w:szCs w:val="19"/>
                <w:lang w:val="fr-FR"/>
              </w:rPr>
              <w:t>Hybrid</w:t>
            </w:r>
            <w:proofErr w:type="spellEnd"/>
            <w:r w:rsidRPr="00B930A7">
              <w:rPr>
                <w:szCs w:val="19"/>
                <w:lang w:val="fr-FR"/>
              </w:rPr>
              <w:t xml:space="preserve"> III enfant de 6</w:t>
            </w:r>
            <w:r w:rsidR="005B0523">
              <w:rPr>
                <w:szCs w:val="19"/>
                <w:lang w:val="fr-FR"/>
              </w:rPr>
              <w:t> </w:t>
            </w:r>
            <w:r w:rsidRPr="00B930A7">
              <w:rPr>
                <w:szCs w:val="19"/>
                <w:lang w:val="fr-FR"/>
              </w:rPr>
              <w:t>ans ou DAE Q6 ou plus petit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Oui ou non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 xml:space="preserve">État de la ceinture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de sécurité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(passagers arrière)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Bouclée ou non bouclée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Calibri"/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Bouclée ou non bouclée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État du témoin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du système de surveillance de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la pression des pneumatiques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En marche ou à l’arrêt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Accélération longitudinale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(avant l’accident)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-1,5 à +1,5 g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0,1 g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URV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Accélération latérale (avant l’accident)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-1,0 à +1,0 g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0,1 g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bookmarkStart w:id="30" w:name="_Hlk62749774"/>
            <w:r w:rsidRPr="00B930A7">
              <w:rPr>
                <w:szCs w:val="19"/>
                <w:lang w:val="fr-FR"/>
              </w:rPr>
              <w:t xml:space="preserve">Vitesse angulaire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en lacet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</w:t>
            </w:r>
            <w:r w:rsidR="007453FD">
              <w:rPr>
                <w:szCs w:val="19"/>
                <w:lang w:val="fr-FR"/>
              </w:rPr>
              <w:t>,0</w:t>
            </w:r>
            <w:r w:rsidRPr="00B930A7">
              <w:rPr>
                <w:szCs w:val="19"/>
                <w:lang w:val="fr-FR"/>
              </w:rPr>
              <w:t xml:space="preserve"> à 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-75° à +75 °/s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10% de la plage complète du capteur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0,1 g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État du système antipatinage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 si non équipé de l’ESC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En marche et actif, défaillant, désactivé ou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en marche mais inactif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État de l’AEBS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Actif et émettant une alerte, actif et engagé, défaillant, désactivé, inactif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URV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>Système de régulation de la vitesse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En cours de régulation, défaillant, désactivé,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en marche mais inactif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URV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État du régulateur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de vitesse adaptatif (niveau 1 du système d’automatisation de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la conduite)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En cours de régulation, défaillant, désactivé,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en marche mais inactif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URV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Déploiement du système de sécurité secondaire des URV (délai de déploiement)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URV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État de l’indicateur d’alerte du système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sécurité secondaire des URV</w:t>
            </w:r>
            <w:r w:rsidRPr="00A479EF">
              <w:rPr>
                <w:rStyle w:val="Appelnotedebasdep"/>
              </w:rPr>
              <w:footnoteReference w:id="25"/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Obligatoire 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-1,1 à 0 s par rapport au temps zéro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Activé ou désactivé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URV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État de la ceinture de sécurité en position centrale à l’avant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-1,0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Bouclée ou non bouclée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Bouclée ou non bouclée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Coussin gonflable central en cas de choc du côté opposé à celui du conducteur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Événement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0 à 250 ms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sym w:font="Symbol" w:char="F0B1"/>
            </w:r>
            <w:r w:rsidRPr="00B930A7">
              <w:rPr>
                <w:szCs w:val="19"/>
                <w:lang w:val="fr-FR"/>
              </w:rPr>
              <w:t>2 ms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1 ms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Planaire</w:t>
            </w:r>
            <w:r w:rsidRPr="00B930A7">
              <w:rPr>
                <w:szCs w:val="19"/>
                <w:lang w:val="fr-FR"/>
              </w:rPr>
              <w:br/>
              <w:t>Retournement</w:t>
            </w: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lastRenderedPageBreak/>
              <w:t xml:space="preserve">État du système d’alerte de franchissement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ligne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Défaillant,</w:t>
            </w:r>
            <w:r>
              <w:rPr>
                <w:szCs w:val="19"/>
                <w:lang w:val="fr-FR"/>
              </w:rPr>
              <w:t xml:space="preserve"> </w:t>
            </w:r>
            <w:r w:rsidRPr="00B930A7">
              <w:rPr>
                <w:szCs w:val="19"/>
                <w:lang w:val="fr-FR"/>
              </w:rPr>
              <w:t>désactivé,</w:t>
            </w:r>
            <w:r>
              <w:rPr>
                <w:szCs w:val="19"/>
                <w:lang w:val="fr-FR"/>
              </w:rPr>
              <w:t xml:space="preserve">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en marche mais sans émettre d’avertissement, </w:t>
            </w:r>
            <w:r w:rsidR="005B0523">
              <w:rPr>
                <w:szCs w:val="19"/>
                <w:lang w:val="fr-FR"/>
              </w:rPr>
              <w:br/>
            </w:r>
            <w:r>
              <w:rPr>
                <w:szCs w:val="19"/>
                <w:lang w:val="fr-FR"/>
              </w:rPr>
              <w:t>e</w:t>
            </w:r>
            <w:r w:rsidRPr="00B930A7">
              <w:rPr>
                <w:szCs w:val="19"/>
                <w:lang w:val="fr-FR"/>
              </w:rPr>
              <w:t xml:space="preserve">n marche : avertissement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à gauche, </w:t>
            </w:r>
            <w:r w:rsidR="005B0523">
              <w:rPr>
                <w:szCs w:val="19"/>
                <w:lang w:val="fr-FR"/>
              </w:rPr>
              <w:br/>
            </w:r>
            <w:r>
              <w:rPr>
                <w:szCs w:val="19"/>
                <w:lang w:val="fr-FR"/>
              </w:rPr>
              <w:t>e</w:t>
            </w:r>
            <w:r w:rsidRPr="00B930A7">
              <w:rPr>
                <w:szCs w:val="19"/>
                <w:lang w:val="fr-FR"/>
              </w:rPr>
              <w:t>n marche : avertissement à</w:t>
            </w:r>
            <w:r>
              <w:rPr>
                <w:szCs w:val="19"/>
                <w:lang w:val="fr-FR"/>
              </w:rPr>
              <w:t> </w:t>
            </w:r>
            <w:r w:rsidRPr="00B930A7">
              <w:rPr>
                <w:szCs w:val="19"/>
                <w:lang w:val="fr-FR"/>
              </w:rPr>
              <w:t>droite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</w:p>
        </w:tc>
      </w:tr>
      <w:bookmarkEnd w:id="30"/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État de la fonction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de rectification de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la trajectoire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Défaillante, désactivée,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en marche mais sans intervenir,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en marche et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en cours d’intervention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État de la fonction </w:t>
            </w:r>
            <w:r w:rsidR="00A479EF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de direction pour situations d’urgence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Défaillante, désactivée,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en marche mais sans intervenir,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en marche et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en cours d’intervention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État de la fonction de direction à commande automatique (ACSF) de catégorie A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proofErr w:type="spellStart"/>
            <w:r w:rsidRPr="00B930A7">
              <w:rPr>
                <w:szCs w:val="19"/>
                <w:lang w:val="fr-FR"/>
              </w:rPr>
              <w:t>s.o</w:t>
            </w:r>
            <w:proofErr w:type="spellEnd"/>
            <w:r w:rsidRPr="00B930A7">
              <w:rPr>
                <w:szCs w:val="19"/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  <w:r w:rsidRPr="00B930A7">
              <w:rPr>
                <w:szCs w:val="19"/>
                <w:lang w:val="fr-FR"/>
              </w:rPr>
              <w:t xml:space="preserve">Défaillante, désactivée,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en marche mais sans intervenir,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 xml:space="preserve">en marche et </w:t>
            </w:r>
            <w:r w:rsidR="005B0523">
              <w:rPr>
                <w:szCs w:val="19"/>
                <w:lang w:val="fr-FR"/>
              </w:rPr>
              <w:br/>
            </w:r>
            <w:r w:rsidRPr="00B930A7">
              <w:rPr>
                <w:szCs w:val="19"/>
                <w:lang w:val="fr-FR"/>
              </w:rPr>
              <w:t>en cours d’intervention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szCs w:val="19"/>
                <w:lang w:val="fr-FR"/>
              </w:rPr>
            </w:pP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lastRenderedPageBreak/>
              <w:t>État de la fonction de direction à commande automatique (ACSF) de catégorie B1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 xml:space="preserve">Défaillante, désactivée,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mais sans intervenir,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et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>en cours d’intervention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État de la fonction de direction à commande automatique (ACSF) de catégorie B2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 xml:space="preserve">Défaillante, désactivée,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mais sans intervenir,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et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>en cours d’intervention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État de la fonction de direction à commande automatique (ACSF) de catégorie C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 xml:space="preserve">Défaillante, désactivée,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mais sans intervenir,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et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>en cours d’intervention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État de la fonction de direction à commande automatique (ACSF) de catégorie D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  <w:bookmarkStart w:id="31" w:name="_GoBack"/>
            <w:bookmarkEnd w:id="31"/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 xml:space="preserve">Défaillante, désactivée,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mais sans intervenir,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et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>en cours d’intervention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</w:tr>
      <w:tr w:rsidR="00B930A7" w:rsidRPr="00B930A7" w:rsidTr="00D848D9">
        <w:trPr>
          <w:cantSplit/>
        </w:trPr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lastRenderedPageBreak/>
              <w:t>État de la fonction de direction à commande automatique (ACSF) de catégorie E</w:t>
            </w:r>
          </w:p>
        </w:tc>
        <w:tc>
          <w:tcPr>
            <w:tcW w:w="18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Obligatoire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De -5,0 à 0 s</w:t>
            </w:r>
          </w:p>
        </w:tc>
        <w:tc>
          <w:tcPr>
            <w:tcW w:w="127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 xml:space="preserve">Défaillante, désactivée,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mais sans intervenir,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 xml:space="preserve">en marche et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>en cours d’intervention</w:t>
            </w:r>
          </w:p>
        </w:tc>
        <w:tc>
          <w:tcPr>
            <w:tcW w:w="1443" w:type="dxa"/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</w:tr>
      <w:tr w:rsidR="00D848D9" w:rsidRPr="00B930A7" w:rsidTr="00D848D9">
        <w:trPr>
          <w:cantSplit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État du système automatique d’appel d’urgence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Obligatoire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Événement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proofErr w:type="spellStart"/>
            <w:r w:rsidRPr="00B930A7">
              <w:rPr>
                <w:lang w:val="fr-FR"/>
              </w:rPr>
              <w:t>s.o</w:t>
            </w:r>
            <w:proofErr w:type="spellEnd"/>
            <w:r w:rsidRPr="00B930A7">
              <w:rPr>
                <w:lang w:val="fr-FR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rFonts w:eastAsia="Times New Roman"/>
                <w:lang w:val="fr-FR"/>
              </w:rPr>
            </w:pPr>
            <w:r w:rsidRPr="00B930A7">
              <w:rPr>
                <w:lang w:val="fr-FR"/>
              </w:rPr>
              <w:t>Défaillant,</w:t>
            </w:r>
            <w:r>
              <w:rPr>
                <w:lang w:val="fr-FR"/>
              </w:rPr>
              <w:t xml:space="preserve"> </w:t>
            </w:r>
            <w:r w:rsidR="005B0523">
              <w:rPr>
                <w:lang w:val="fr-FR"/>
              </w:rPr>
              <w:br/>
            </w:r>
            <w:r w:rsidRPr="00B930A7">
              <w:rPr>
                <w:lang w:val="fr-FR"/>
              </w:rPr>
              <w:t>en service : l’appel d’urgence n’est pas déclenché automatiquement,</w:t>
            </w:r>
            <w:r>
              <w:rPr>
                <w:lang w:val="fr-FR"/>
              </w:rPr>
              <w:t xml:space="preserve"> </w:t>
            </w:r>
            <w:r w:rsidR="005B0523">
              <w:rPr>
                <w:lang w:val="fr-FR"/>
              </w:rPr>
              <w:br/>
            </w:r>
            <w:r>
              <w:rPr>
                <w:lang w:val="fr-FR"/>
              </w:rPr>
              <w:t>e</w:t>
            </w:r>
            <w:r w:rsidRPr="00B930A7">
              <w:rPr>
                <w:lang w:val="fr-FR"/>
              </w:rPr>
              <w:t xml:space="preserve">n service : </w:t>
            </w:r>
            <w:r w:rsidR="007453FD">
              <w:rPr>
                <w:lang w:val="fr-FR"/>
              </w:rPr>
              <w:br/>
            </w:r>
            <w:r w:rsidRPr="00B930A7">
              <w:rPr>
                <w:lang w:val="fr-FR"/>
              </w:rPr>
              <w:t>appel d’urgence déclenché automatiquement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B930A7" w:rsidRPr="00B930A7" w:rsidRDefault="00B930A7" w:rsidP="00B930A7">
            <w:pPr>
              <w:suppressAutoHyphens w:val="0"/>
              <w:spacing w:before="40" w:after="120"/>
              <w:ind w:right="113"/>
              <w:rPr>
                <w:lang w:val="fr-FR"/>
              </w:rPr>
            </w:pPr>
          </w:p>
        </w:tc>
      </w:tr>
    </w:tbl>
    <w:p w:rsidR="00087CE7" w:rsidRPr="00B930A7" w:rsidRDefault="00B930A7" w:rsidP="00B930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7CE7" w:rsidRPr="00B930A7" w:rsidSect="00B930A7">
      <w:headerReference w:type="even" r:id="rId31"/>
      <w:headerReference w:type="default" r:id="rId32"/>
      <w:footerReference w:type="even" r:id="rId33"/>
      <w:footerReference w:type="default" r:id="rId34"/>
      <w:footnotePr>
        <w:numRestart w:val="eachSect"/>
      </w:footnotePr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8B" w:rsidRDefault="00613B8B" w:rsidP="00F95C08">
      <w:pPr>
        <w:spacing w:line="240" w:lineRule="auto"/>
      </w:pPr>
    </w:p>
  </w:endnote>
  <w:endnote w:type="continuationSeparator" w:id="0">
    <w:p w:rsidR="00613B8B" w:rsidRPr="00AC3823" w:rsidRDefault="00613B8B" w:rsidP="00AC3823">
      <w:pPr>
        <w:pStyle w:val="Pieddepage"/>
      </w:pPr>
    </w:p>
  </w:endnote>
  <w:endnote w:type="continuationNotice" w:id="1">
    <w:p w:rsidR="00613B8B" w:rsidRDefault="00613B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491C85" w:rsidRDefault="00613B8B" w:rsidP="00491C85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14</w:t>
    </w:r>
    <w:r>
      <w:rPr>
        <w:b/>
        <w:sz w:val="18"/>
      </w:rPr>
      <w:fldChar w:fldCharType="end"/>
    </w:r>
    <w:r>
      <w:rPr>
        <w:b/>
        <w:sz w:val="18"/>
      </w:rPr>
      <w:tab/>
    </w:r>
    <w:r w:rsidRPr="00491C85">
      <w:t>GE.20-17482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A7" w:rsidRPr="00B930A7" w:rsidRDefault="00B930A7" w:rsidP="00B930A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B930A7" w:rsidRPr="001868DC" w:rsidRDefault="00B930A7" w:rsidP="00B930A7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1868DC">
                            <w:t>GE.20-17482</w:t>
                          </w:r>
                        </w:p>
                        <w:p w:rsidR="00B930A7" w:rsidRDefault="00B930A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-34pt;margin-top:0;width:17pt;height:48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LCcMCm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930A7" w:rsidRPr="001868DC" w:rsidRDefault="00B930A7" w:rsidP="00B930A7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1868DC">
                      <w:t>GE.20-17482</w:t>
                    </w:r>
                  </w:p>
                  <w:p w:rsidR="00B930A7" w:rsidRDefault="00B930A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A7" w:rsidRPr="00B930A7" w:rsidRDefault="00B930A7" w:rsidP="00B930A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B930A7" w:rsidRPr="001868DC" w:rsidRDefault="00B930A7" w:rsidP="00B930A7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1868DC">
                            <w:t>20</w:t>
                          </w:r>
                          <w:r>
                            <w:t>-</w:t>
                          </w:r>
                          <w:r w:rsidRPr="001868DC">
                            <w:t>17482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B930A7" w:rsidRDefault="00B930A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0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AIajWCQAgAAMg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930A7" w:rsidRPr="001868DC" w:rsidRDefault="00B930A7" w:rsidP="00B930A7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1868DC">
                      <w:t>20</w:t>
                    </w:r>
                    <w:r>
                      <w:t>-</w:t>
                    </w:r>
                    <w:r w:rsidRPr="001868DC">
                      <w:t>17482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19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:rsidR="00B930A7" w:rsidRDefault="00B930A7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39248A" w:rsidRDefault="00613B8B" w:rsidP="0039248A">
    <w:pPr>
      <w:pStyle w:val="Pieddepage"/>
      <w:tabs>
        <w:tab w:val="right" w:pos="9638"/>
      </w:tabs>
      <w:rPr>
        <w:b/>
        <w:sz w:val="18"/>
      </w:rPr>
    </w:pPr>
    <w:r>
      <w:t>GE.20-17482</w:t>
    </w:r>
    <w:r>
      <w:tab/>
    </w:r>
    <w:r w:rsidRPr="0039248A">
      <w:rPr>
        <w:b/>
        <w:sz w:val="18"/>
      </w:rPr>
      <w:fldChar w:fldCharType="begin"/>
    </w:r>
    <w:r w:rsidRPr="0039248A">
      <w:rPr>
        <w:b/>
        <w:sz w:val="18"/>
      </w:rPr>
      <w:instrText xml:space="preserve"> PAGE  \* MERGEFORMAT </w:instrText>
    </w:r>
    <w:r w:rsidRPr="0039248A">
      <w:rPr>
        <w:b/>
        <w:sz w:val="18"/>
      </w:rPr>
      <w:fldChar w:fldCharType="separate"/>
    </w:r>
    <w:r w:rsidRPr="0039248A">
      <w:rPr>
        <w:b/>
        <w:noProof/>
        <w:sz w:val="18"/>
      </w:rPr>
      <w:t>3</w:t>
    </w:r>
    <w:r w:rsidRPr="003924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39248A" w:rsidRDefault="00613B8B" w:rsidP="0039248A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20-17482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010221    010221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491C85" w:rsidRDefault="00613B8B" w:rsidP="00491C85">
    <w:pPr>
      <w:pStyle w:val="Pieddepage"/>
      <w:tabs>
        <w:tab w:val="right" w:pos="9638"/>
      </w:tabs>
      <w:rPr>
        <w:b/>
        <w:sz w:val="18"/>
      </w:rPr>
    </w:pPr>
    <w:r>
      <w:t>GE.</w:t>
    </w:r>
    <w:r w:rsidRPr="00491C85">
      <w:t>20</w:t>
    </w:r>
    <w:r>
      <w:t>-</w:t>
    </w:r>
    <w:r w:rsidRPr="00491C85">
      <w:t>17482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15</w:t>
    </w:r>
    <w:r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39248A" w:rsidRDefault="00613B8B" w:rsidP="0039248A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0" wp14:anchorId="2BD7C86C" wp14:editId="1030A10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4" name="Image 4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20-17482  (F)</w:t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349ED340" wp14:editId="4C1B173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010221    010221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1D6008" w:rsidRDefault="00613B8B" w:rsidP="001D6008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16</w:t>
    </w:r>
    <w:r>
      <w:rPr>
        <w:b/>
        <w:sz w:val="18"/>
      </w:rPr>
      <w:fldChar w:fldCharType="end"/>
    </w:r>
    <w:r>
      <w:rPr>
        <w:b/>
        <w:sz w:val="18"/>
      </w:rPr>
      <w:tab/>
    </w:r>
    <w:r w:rsidRPr="001D6008">
      <w:t>GE.20-17482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1D6008" w:rsidRDefault="00613B8B" w:rsidP="001D6008">
    <w:pPr>
      <w:pStyle w:val="Pieddepage"/>
      <w:tabs>
        <w:tab w:val="right" w:pos="9638"/>
      </w:tabs>
      <w:rPr>
        <w:b/>
        <w:sz w:val="18"/>
      </w:rPr>
    </w:pPr>
    <w:r>
      <w:t>GE.</w:t>
    </w:r>
    <w:r w:rsidRPr="001D6008">
      <w:t>20</w:t>
    </w:r>
    <w:r>
      <w:t>-</w:t>
    </w:r>
    <w:r w:rsidRPr="001D6008">
      <w:t>17482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15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1868DC" w:rsidRDefault="00613B8B" w:rsidP="001868DC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18</w:t>
    </w:r>
    <w:r>
      <w:rPr>
        <w:b/>
        <w:sz w:val="18"/>
      </w:rPr>
      <w:fldChar w:fldCharType="end"/>
    </w:r>
    <w:r>
      <w:rPr>
        <w:b/>
        <w:sz w:val="18"/>
      </w:rPr>
      <w:tab/>
    </w:r>
    <w:r w:rsidRPr="001868DC">
      <w:t>GE.20-17482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1868DC" w:rsidRDefault="00613B8B" w:rsidP="001868DC">
    <w:pPr>
      <w:pStyle w:val="Pieddepage"/>
      <w:tabs>
        <w:tab w:val="right" w:pos="9638"/>
      </w:tabs>
      <w:rPr>
        <w:b/>
        <w:sz w:val="18"/>
      </w:rPr>
    </w:pPr>
    <w:r>
      <w:t>GE.</w:t>
    </w:r>
    <w:r w:rsidRPr="001868DC">
      <w:t>20</w:t>
    </w:r>
    <w:r>
      <w:t>-</w:t>
    </w:r>
    <w:r w:rsidRPr="001868DC">
      <w:t>17482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8B" w:rsidRPr="00AC3823" w:rsidRDefault="00613B8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3B8B" w:rsidRPr="00AC3823" w:rsidRDefault="00613B8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3B8B" w:rsidRPr="00AC3823" w:rsidRDefault="00613B8B">
      <w:pPr>
        <w:spacing w:line="240" w:lineRule="auto"/>
        <w:rPr>
          <w:sz w:val="2"/>
          <w:szCs w:val="2"/>
        </w:rPr>
      </w:pPr>
    </w:p>
  </w:footnote>
  <w:footnote w:id="2">
    <w:p w:rsidR="00613B8B" w:rsidRPr="00F153C6" w:rsidRDefault="00613B8B" w:rsidP="00B9329B">
      <w:pPr>
        <w:pStyle w:val="Notedebasdepage"/>
        <w:rPr>
          <w:lang w:val="fr-FR"/>
        </w:rPr>
      </w:pPr>
      <w:r w:rsidRPr="00F153C6">
        <w:rPr>
          <w:sz w:val="20"/>
          <w:lang w:val="fr-FR"/>
        </w:rPr>
        <w:tab/>
        <w:t>*</w:t>
      </w:r>
      <w:r w:rsidRPr="00F153C6">
        <w:rPr>
          <w:sz w:val="20"/>
          <w:lang w:val="fr-FR"/>
        </w:rPr>
        <w:tab/>
      </w:r>
      <w:r w:rsidRPr="00F153C6">
        <w:rPr>
          <w:lang w:val="fr-FR"/>
        </w:rPr>
        <w:t>Conformément</w:t>
      </w:r>
      <w:r>
        <w:rPr>
          <w:lang w:val="fr-FR"/>
        </w:rPr>
        <w:t xml:space="preserve"> </w:t>
      </w:r>
      <w:r w:rsidRPr="00F153C6">
        <w:rPr>
          <w:lang w:val="fr-FR"/>
        </w:rPr>
        <w:t>au</w:t>
      </w:r>
      <w:r>
        <w:rPr>
          <w:lang w:val="fr-FR"/>
        </w:rPr>
        <w:t xml:space="preserve"> </w:t>
      </w:r>
      <w:r w:rsidRPr="00F153C6">
        <w:rPr>
          <w:lang w:val="fr-FR"/>
        </w:rPr>
        <w:t>programme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travail</w:t>
      </w:r>
      <w:r>
        <w:rPr>
          <w:lang w:val="fr-FR"/>
        </w:rPr>
        <w:t xml:space="preserve"> </w:t>
      </w:r>
      <w:r w:rsidRPr="00F153C6">
        <w:rPr>
          <w:lang w:val="fr-FR"/>
        </w:rPr>
        <w:t>du</w:t>
      </w:r>
      <w:r>
        <w:rPr>
          <w:lang w:val="fr-FR"/>
        </w:rPr>
        <w:t xml:space="preserve"> </w:t>
      </w:r>
      <w:r w:rsidRPr="00F153C6">
        <w:rPr>
          <w:lang w:val="fr-FR"/>
        </w:rPr>
        <w:t>Comité</w:t>
      </w:r>
      <w:r>
        <w:rPr>
          <w:lang w:val="fr-FR"/>
        </w:rPr>
        <w:t xml:space="preserve"> </w:t>
      </w:r>
      <w:r w:rsidRPr="00F153C6">
        <w:rPr>
          <w:lang w:val="fr-FR"/>
        </w:rPr>
        <w:t>des</w:t>
      </w:r>
      <w:r>
        <w:rPr>
          <w:lang w:val="fr-FR"/>
        </w:rPr>
        <w:t xml:space="preserve"> </w:t>
      </w:r>
      <w:r w:rsidRPr="00F153C6">
        <w:rPr>
          <w:lang w:val="fr-FR"/>
        </w:rPr>
        <w:t>transports</w:t>
      </w:r>
      <w:r>
        <w:rPr>
          <w:lang w:val="fr-FR"/>
        </w:rPr>
        <w:t xml:space="preserve"> </w:t>
      </w:r>
      <w:r w:rsidRPr="00F153C6">
        <w:rPr>
          <w:lang w:val="fr-FR"/>
        </w:rPr>
        <w:t>intérieurs</w:t>
      </w:r>
      <w:r>
        <w:rPr>
          <w:lang w:val="fr-FR"/>
        </w:rPr>
        <w:t xml:space="preserve"> </w:t>
      </w:r>
      <w:r w:rsidRPr="00F153C6">
        <w:rPr>
          <w:lang w:val="fr-FR"/>
        </w:rPr>
        <w:t>pour</w:t>
      </w:r>
      <w:r>
        <w:rPr>
          <w:lang w:val="fr-FR"/>
        </w:rPr>
        <w:t xml:space="preserve"> </w:t>
      </w:r>
      <w:r w:rsidRPr="00F153C6">
        <w:rPr>
          <w:lang w:val="fr-FR"/>
        </w:rPr>
        <w:t>2020</w:t>
      </w:r>
      <w:r>
        <w:rPr>
          <w:lang w:val="fr-FR"/>
        </w:rPr>
        <w:t xml:space="preserve"> </w:t>
      </w:r>
      <w:r w:rsidRPr="00F153C6">
        <w:rPr>
          <w:lang w:val="fr-FR"/>
        </w:rPr>
        <w:t>tel</w:t>
      </w:r>
      <w:r>
        <w:rPr>
          <w:lang w:val="fr-FR"/>
        </w:rPr>
        <w:t xml:space="preserve"> </w:t>
      </w:r>
      <w:r w:rsidRPr="00F153C6">
        <w:rPr>
          <w:lang w:val="fr-FR"/>
        </w:rPr>
        <w:t>qu</w:t>
      </w:r>
      <w:r>
        <w:rPr>
          <w:lang w:val="fr-FR"/>
        </w:rPr>
        <w:t>’</w:t>
      </w:r>
      <w:r w:rsidRPr="00F153C6">
        <w:rPr>
          <w:lang w:val="fr-FR"/>
        </w:rPr>
        <w:t>il</w:t>
      </w:r>
      <w:r>
        <w:rPr>
          <w:lang w:val="fr-FR"/>
        </w:rPr>
        <w:t xml:space="preserve"> </w:t>
      </w:r>
      <w:r w:rsidRPr="00F153C6">
        <w:rPr>
          <w:lang w:val="fr-FR"/>
        </w:rPr>
        <w:t>figure</w:t>
      </w:r>
      <w:r>
        <w:rPr>
          <w:lang w:val="fr-FR"/>
        </w:rPr>
        <w:t xml:space="preserve"> </w:t>
      </w:r>
      <w:r w:rsidRPr="00F153C6">
        <w:rPr>
          <w:lang w:val="fr-FR"/>
        </w:rPr>
        <w:t>dans</w:t>
      </w:r>
      <w:r>
        <w:rPr>
          <w:lang w:val="fr-FR"/>
        </w:rPr>
        <w:t xml:space="preserve"> </w:t>
      </w:r>
      <w:r w:rsidRPr="00F153C6">
        <w:rPr>
          <w:lang w:val="fr-FR"/>
        </w:rPr>
        <w:t>le</w:t>
      </w:r>
      <w:r>
        <w:rPr>
          <w:lang w:val="fr-FR"/>
        </w:rPr>
        <w:t xml:space="preserve"> </w:t>
      </w:r>
      <w:r w:rsidRPr="00F153C6">
        <w:rPr>
          <w:lang w:val="fr-FR"/>
        </w:rPr>
        <w:t>projet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budget-programme</w:t>
      </w:r>
      <w:r>
        <w:rPr>
          <w:lang w:val="fr-FR"/>
        </w:rPr>
        <w:t xml:space="preserve"> </w:t>
      </w:r>
      <w:r w:rsidRPr="00F153C6">
        <w:rPr>
          <w:lang w:val="fr-FR"/>
        </w:rPr>
        <w:t>pour</w:t>
      </w:r>
      <w:r>
        <w:rPr>
          <w:lang w:val="fr-FR"/>
        </w:rPr>
        <w:t xml:space="preserve"> </w:t>
      </w:r>
      <w:r w:rsidRPr="00F153C6">
        <w:rPr>
          <w:lang w:val="fr-FR"/>
        </w:rPr>
        <w:t>2020</w:t>
      </w:r>
      <w:r>
        <w:rPr>
          <w:lang w:val="fr-FR"/>
        </w:rPr>
        <w:t xml:space="preserve"> </w:t>
      </w:r>
      <w:r w:rsidRPr="00F153C6">
        <w:rPr>
          <w:lang w:val="fr-FR"/>
        </w:rPr>
        <w:t>(A/74/6</w:t>
      </w:r>
      <w:r>
        <w:rPr>
          <w:lang w:val="fr-FR"/>
        </w:rPr>
        <w:t xml:space="preserve"> </w:t>
      </w:r>
      <w:r w:rsidRPr="00F153C6">
        <w:rPr>
          <w:lang w:val="fr-FR"/>
        </w:rPr>
        <w:t>(titre</w:t>
      </w:r>
      <w:r>
        <w:rPr>
          <w:lang w:val="fr-FR"/>
        </w:rPr>
        <w:t xml:space="preserve"> </w:t>
      </w:r>
      <w:r w:rsidRPr="00F153C6">
        <w:rPr>
          <w:lang w:val="fr-FR"/>
        </w:rPr>
        <w:t>V,</w:t>
      </w:r>
      <w:r>
        <w:rPr>
          <w:lang w:val="fr-FR"/>
        </w:rPr>
        <w:t xml:space="preserve"> </w:t>
      </w:r>
      <w:r w:rsidRPr="00F153C6">
        <w:rPr>
          <w:lang w:val="fr-FR"/>
        </w:rPr>
        <w:t>chap.</w:t>
      </w:r>
      <w:r>
        <w:rPr>
          <w:lang w:val="fr-FR"/>
        </w:rPr>
        <w:t> </w:t>
      </w:r>
      <w:r w:rsidRPr="00F153C6">
        <w:rPr>
          <w:lang w:val="fr-FR"/>
        </w:rPr>
        <w:t>20),</w:t>
      </w:r>
      <w:r>
        <w:rPr>
          <w:lang w:val="fr-FR"/>
        </w:rPr>
        <w:t xml:space="preserve"> </w:t>
      </w:r>
      <w:r w:rsidRPr="00F153C6">
        <w:rPr>
          <w:lang w:val="fr-FR"/>
        </w:rPr>
        <w:t>par.</w:t>
      </w:r>
      <w:r>
        <w:rPr>
          <w:lang w:val="fr-FR"/>
        </w:rPr>
        <w:t> </w:t>
      </w:r>
      <w:r w:rsidRPr="00F153C6">
        <w:rPr>
          <w:lang w:val="fr-FR"/>
        </w:rPr>
        <w:t>20.37),</w:t>
      </w:r>
      <w:r>
        <w:rPr>
          <w:lang w:val="fr-FR"/>
        </w:rPr>
        <w:t xml:space="preserve"> </w:t>
      </w:r>
      <w:r w:rsidRPr="00F153C6">
        <w:rPr>
          <w:lang w:val="fr-FR"/>
        </w:rPr>
        <w:t>le</w:t>
      </w:r>
      <w:r>
        <w:rPr>
          <w:lang w:val="fr-FR"/>
        </w:rPr>
        <w:t xml:space="preserve"> </w:t>
      </w:r>
      <w:r w:rsidRPr="00F153C6">
        <w:rPr>
          <w:lang w:val="fr-FR"/>
        </w:rPr>
        <w:t>Forum</w:t>
      </w:r>
      <w:r>
        <w:rPr>
          <w:lang w:val="fr-FR"/>
        </w:rPr>
        <w:t xml:space="preserve"> </w:t>
      </w:r>
      <w:r w:rsidRPr="00F153C6">
        <w:rPr>
          <w:lang w:val="fr-FR"/>
        </w:rPr>
        <w:t>mondial</w:t>
      </w:r>
      <w:r>
        <w:rPr>
          <w:lang w:val="fr-FR"/>
        </w:rPr>
        <w:t xml:space="preserve"> </w:t>
      </w:r>
      <w:r w:rsidRPr="00F153C6">
        <w:rPr>
          <w:lang w:val="fr-FR"/>
        </w:rPr>
        <w:t>a</w:t>
      </w:r>
      <w:r>
        <w:rPr>
          <w:lang w:val="fr-FR"/>
        </w:rPr>
        <w:t xml:space="preserve"> </w:t>
      </w:r>
      <w:r w:rsidRPr="00F153C6">
        <w:rPr>
          <w:lang w:val="fr-FR"/>
        </w:rPr>
        <w:t>pour</w:t>
      </w:r>
      <w:r>
        <w:rPr>
          <w:lang w:val="fr-FR"/>
        </w:rPr>
        <w:t xml:space="preserve"> </w:t>
      </w:r>
      <w:r w:rsidRPr="00F153C6">
        <w:rPr>
          <w:lang w:val="fr-FR"/>
        </w:rPr>
        <w:t>mission</w:t>
      </w:r>
      <w:r>
        <w:rPr>
          <w:lang w:val="fr-FR"/>
        </w:rPr>
        <w:t xml:space="preserve"> </w:t>
      </w:r>
      <w:r w:rsidRPr="00F153C6">
        <w:rPr>
          <w:lang w:val="fr-FR"/>
        </w:rPr>
        <w:t>d</w:t>
      </w:r>
      <w:r>
        <w:rPr>
          <w:lang w:val="fr-FR"/>
        </w:rPr>
        <w:t>’</w:t>
      </w:r>
      <w:r w:rsidRPr="00F153C6">
        <w:rPr>
          <w:lang w:val="fr-FR"/>
        </w:rPr>
        <w:t>élaborer,</w:t>
      </w:r>
      <w:r>
        <w:rPr>
          <w:lang w:val="fr-FR"/>
        </w:rPr>
        <w:t xml:space="preserve"> </w:t>
      </w:r>
      <w:r w:rsidRPr="00F153C6">
        <w:rPr>
          <w:lang w:val="fr-FR"/>
        </w:rPr>
        <w:t>d</w:t>
      </w:r>
      <w:r>
        <w:rPr>
          <w:lang w:val="fr-FR"/>
        </w:rPr>
        <w:t>’</w:t>
      </w:r>
      <w:r w:rsidRPr="00F153C6">
        <w:rPr>
          <w:lang w:val="fr-FR"/>
        </w:rPr>
        <w:t>harmoniser</w:t>
      </w:r>
      <w:r>
        <w:rPr>
          <w:lang w:val="fr-FR"/>
        </w:rPr>
        <w:t xml:space="preserve"> </w:t>
      </w:r>
      <w:r w:rsidRPr="00F153C6">
        <w:rPr>
          <w:lang w:val="fr-FR"/>
        </w:rPr>
        <w:t>et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mettre</w:t>
      </w:r>
      <w:r>
        <w:rPr>
          <w:lang w:val="fr-FR"/>
        </w:rPr>
        <w:t xml:space="preserve"> </w:t>
      </w:r>
      <w:r w:rsidRPr="00F153C6">
        <w:rPr>
          <w:lang w:val="fr-FR"/>
        </w:rPr>
        <w:t>à</w:t>
      </w:r>
      <w:r>
        <w:rPr>
          <w:lang w:val="fr-FR"/>
        </w:rPr>
        <w:t xml:space="preserve"> </w:t>
      </w:r>
      <w:r w:rsidRPr="00F153C6">
        <w:rPr>
          <w:lang w:val="fr-FR"/>
        </w:rPr>
        <w:t>jour</w:t>
      </w:r>
      <w:r>
        <w:rPr>
          <w:lang w:val="fr-FR"/>
        </w:rPr>
        <w:t xml:space="preserve"> </w:t>
      </w:r>
      <w:r w:rsidRPr="00F153C6">
        <w:rPr>
          <w:lang w:val="fr-FR"/>
        </w:rPr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Règlements</w:t>
      </w:r>
      <w:r>
        <w:rPr>
          <w:lang w:val="fr-FR"/>
        </w:rPr>
        <w:t xml:space="preserve"> </w:t>
      </w:r>
      <w:r w:rsidRPr="00F153C6">
        <w:rPr>
          <w:lang w:val="fr-FR"/>
        </w:rPr>
        <w:t>ONU</w:t>
      </w:r>
      <w:r>
        <w:rPr>
          <w:lang w:val="fr-FR"/>
        </w:rPr>
        <w:t xml:space="preserve"> </w:t>
      </w:r>
      <w:r w:rsidRPr="00F153C6">
        <w:rPr>
          <w:lang w:val="fr-FR"/>
        </w:rPr>
        <w:t>en</w:t>
      </w:r>
      <w:r>
        <w:rPr>
          <w:lang w:val="fr-FR"/>
        </w:rPr>
        <w:t xml:space="preserve"> </w:t>
      </w:r>
      <w:r w:rsidRPr="00F153C6">
        <w:rPr>
          <w:lang w:val="fr-FR"/>
        </w:rPr>
        <w:t>vue</w:t>
      </w:r>
      <w:r>
        <w:rPr>
          <w:lang w:val="fr-FR"/>
        </w:rPr>
        <w:t xml:space="preserve"> </w:t>
      </w:r>
      <w:r w:rsidRPr="00F153C6">
        <w:rPr>
          <w:lang w:val="fr-FR"/>
        </w:rPr>
        <w:t>d</w:t>
      </w:r>
      <w:r>
        <w:rPr>
          <w:lang w:val="fr-FR"/>
        </w:rPr>
        <w:t>’</w:t>
      </w:r>
      <w:r w:rsidRPr="00F153C6">
        <w:rPr>
          <w:lang w:val="fr-FR"/>
        </w:rPr>
        <w:t>améliorer</w:t>
      </w:r>
      <w:r>
        <w:rPr>
          <w:lang w:val="fr-FR"/>
        </w:rPr>
        <w:t xml:space="preserve"> </w:t>
      </w:r>
      <w:r w:rsidRPr="00F153C6">
        <w:rPr>
          <w:lang w:val="fr-FR"/>
        </w:rPr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caractéristiques</w:t>
      </w:r>
      <w:r>
        <w:rPr>
          <w:lang w:val="fr-FR"/>
        </w:rPr>
        <w:t xml:space="preserve"> </w:t>
      </w:r>
      <w:r w:rsidRPr="00F153C6">
        <w:rPr>
          <w:lang w:val="fr-FR"/>
        </w:rPr>
        <w:t>fonctionnelles</w:t>
      </w:r>
      <w:r>
        <w:rPr>
          <w:lang w:val="fr-FR"/>
        </w:rPr>
        <w:t xml:space="preserve"> </w:t>
      </w:r>
      <w:r w:rsidRPr="00F153C6">
        <w:rPr>
          <w:lang w:val="fr-FR"/>
        </w:rPr>
        <w:t>des</w:t>
      </w:r>
      <w:r>
        <w:rPr>
          <w:lang w:val="fr-FR"/>
        </w:rPr>
        <w:t xml:space="preserve"> </w:t>
      </w:r>
      <w:r w:rsidRPr="00F153C6">
        <w:rPr>
          <w:lang w:val="fr-FR"/>
        </w:rPr>
        <w:t>véhicules.</w:t>
      </w:r>
      <w:r>
        <w:rPr>
          <w:lang w:val="fr-FR"/>
        </w:rPr>
        <w:t xml:space="preserve"> </w:t>
      </w:r>
      <w:r w:rsidRPr="00F153C6">
        <w:rPr>
          <w:lang w:val="fr-FR"/>
        </w:rPr>
        <w:t>Le</w:t>
      </w:r>
      <w:r>
        <w:rPr>
          <w:lang w:val="fr-FR"/>
        </w:rPr>
        <w:t xml:space="preserve"> </w:t>
      </w:r>
      <w:r w:rsidRPr="00F153C6">
        <w:rPr>
          <w:lang w:val="fr-FR"/>
        </w:rPr>
        <w:t>présent</w:t>
      </w:r>
      <w:r>
        <w:rPr>
          <w:lang w:val="fr-FR"/>
        </w:rPr>
        <w:t xml:space="preserve"> </w:t>
      </w:r>
      <w:r w:rsidRPr="00F153C6">
        <w:rPr>
          <w:lang w:val="fr-FR"/>
        </w:rPr>
        <w:t>document</w:t>
      </w:r>
      <w:r>
        <w:rPr>
          <w:lang w:val="fr-FR"/>
        </w:rPr>
        <w:t xml:space="preserve"> </w:t>
      </w:r>
      <w:r w:rsidRPr="00F153C6">
        <w:rPr>
          <w:lang w:val="fr-FR"/>
        </w:rPr>
        <w:t>est</w:t>
      </w:r>
      <w:r>
        <w:rPr>
          <w:lang w:val="fr-FR"/>
        </w:rPr>
        <w:t xml:space="preserve"> </w:t>
      </w:r>
      <w:r w:rsidRPr="00F153C6">
        <w:rPr>
          <w:lang w:val="fr-FR"/>
        </w:rPr>
        <w:t>soumis</w:t>
      </w:r>
      <w:r>
        <w:rPr>
          <w:lang w:val="fr-FR"/>
        </w:rPr>
        <w:t xml:space="preserve"> </w:t>
      </w:r>
      <w:r w:rsidRPr="00F153C6">
        <w:rPr>
          <w:lang w:val="fr-FR"/>
        </w:rPr>
        <w:t>en</w:t>
      </w:r>
      <w:r>
        <w:rPr>
          <w:lang w:val="fr-FR"/>
        </w:rPr>
        <w:t xml:space="preserve"> </w:t>
      </w:r>
      <w:r w:rsidRPr="00F153C6">
        <w:rPr>
          <w:lang w:val="fr-FR"/>
        </w:rPr>
        <w:t>vertu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ce</w:t>
      </w:r>
      <w:r>
        <w:rPr>
          <w:lang w:val="fr-FR"/>
        </w:rPr>
        <w:t xml:space="preserve"> </w:t>
      </w:r>
      <w:r w:rsidRPr="00F153C6">
        <w:rPr>
          <w:lang w:val="fr-FR"/>
        </w:rPr>
        <w:t>mandat.</w:t>
      </w:r>
    </w:p>
  </w:footnote>
  <w:footnote w:id="3">
    <w:p w:rsidR="00613B8B" w:rsidRPr="00F153C6" w:rsidRDefault="00613B8B" w:rsidP="00B9329B">
      <w:pPr>
        <w:pStyle w:val="Notedebasdepage"/>
        <w:rPr>
          <w:lang w:val="fr-FR"/>
        </w:rPr>
      </w:pPr>
      <w:r w:rsidRPr="00F153C6">
        <w:rPr>
          <w:sz w:val="20"/>
          <w:lang w:val="fr-FR"/>
        </w:rPr>
        <w:tab/>
        <w:t>**</w:t>
      </w:r>
      <w:r w:rsidRPr="00F153C6">
        <w:rPr>
          <w:sz w:val="20"/>
          <w:lang w:val="fr-FR"/>
        </w:rPr>
        <w:tab/>
      </w:r>
      <w:r w:rsidRPr="00F153C6">
        <w:rPr>
          <w:lang w:val="fr-FR"/>
        </w:rPr>
        <w:t>Il</w:t>
      </w:r>
      <w:r>
        <w:rPr>
          <w:lang w:val="fr-FR"/>
        </w:rPr>
        <w:t xml:space="preserve"> </w:t>
      </w:r>
      <w:r w:rsidRPr="00F153C6">
        <w:rPr>
          <w:lang w:val="fr-FR"/>
        </w:rPr>
        <w:t>a</w:t>
      </w:r>
      <w:r>
        <w:rPr>
          <w:lang w:val="fr-FR"/>
        </w:rPr>
        <w:t xml:space="preserve"> </w:t>
      </w:r>
      <w:r w:rsidRPr="00F153C6">
        <w:rPr>
          <w:lang w:val="fr-FR"/>
        </w:rPr>
        <w:t>été</w:t>
      </w:r>
      <w:r>
        <w:rPr>
          <w:lang w:val="fr-FR"/>
        </w:rPr>
        <w:t xml:space="preserve"> </w:t>
      </w:r>
      <w:r w:rsidRPr="00F153C6">
        <w:rPr>
          <w:lang w:val="fr-FR"/>
        </w:rPr>
        <w:t>convenu</w:t>
      </w:r>
      <w:r>
        <w:rPr>
          <w:lang w:val="fr-FR"/>
        </w:rPr>
        <w:t xml:space="preserve"> </w:t>
      </w:r>
      <w:r w:rsidRPr="00F153C6">
        <w:rPr>
          <w:lang w:val="fr-FR"/>
        </w:rPr>
        <w:t>que</w:t>
      </w:r>
      <w:r>
        <w:rPr>
          <w:lang w:val="fr-FR"/>
        </w:rPr>
        <w:t xml:space="preserve"> </w:t>
      </w:r>
      <w:r w:rsidRPr="00F153C6">
        <w:rPr>
          <w:lang w:val="fr-FR"/>
        </w:rPr>
        <w:t>le</w:t>
      </w:r>
      <w:r>
        <w:rPr>
          <w:lang w:val="fr-FR"/>
        </w:rPr>
        <w:t xml:space="preserve"> </w:t>
      </w:r>
      <w:r w:rsidRPr="00F153C6">
        <w:rPr>
          <w:lang w:val="fr-FR"/>
        </w:rPr>
        <w:t>présent</w:t>
      </w:r>
      <w:r>
        <w:rPr>
          <w:lang w:val="fr-FR"/>
        </w:rPr>
        <w:t xml:space="preserve"> </w:t>
      </w:r>
      <w:r w:rsidRPr="00F153C6">
        <w:rPr>
          <w:lang w:val="fr-FR"/>
        </w:rPr>
        <w:t>document</w:t>
      </w:r>
      <w:r>
        <w:rPr>
          <w:lang w:val="fr-FR"/>
        </w:rPr>
        <w:t xml:space="preserve"> </w:t>
      </w:r>
      <w:r w:rsidRPr="00F153C6">
        <w:rPr>
          <w:lang w:val="fr-FR"/>
        </w:rPr>
        <w:t>serait</w:t>
      </w:r>
      <w:r>
        <w:rPr>
          <w:lang w:val="fr-FR"/>
        </w:rPr>
        <w:t xml:space="preserve"> </w:t>
      </w:r>
      <w:r w:rsidRPr="00F153C6">
        <w:rPr>
          <w:lang w:val="fr-FR"/>
        </w:rPr>
        <w:t>publié</w:t>
      </w:r>
      <w:r>
        <w:rPr>
          <w:lang w:val="fr-FR"/>
        </w:rPr>
        <w:t xml:space="preserve"> </w:t>
      </w:r>
      <w:r w:rsidRPr="00F153C6">
        <w:rPr>
          <w:lang w:val="fr-FR"/>
        </w:rPr>
        <w:t>après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date</w:t>
      </w:r>
      <w:r>
        <w:rPr>
          <w:lang w:val="fr-FR"/>
        </w:rPr>
        <w:t xml:space="preserve"> </w:t>
      </w:r>
      <w:r w:rsidRPr="00F153C6">
        <w:rPr>
          <w:lang w:val="fr-FR"/>
        </w:rPr>
        <w:t>normale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publication</w:t>
      </w:r>
      <w:r>
        <w:rPr>
          <w:lang w:val="fr-FR"/>
        </w:rPr>
        <w:t xml:space="preserve"> </w:t>
      </w:r>
      <w:r w:rsidRPr="00F153C6">
        <w:rPr>
          <w:lang w:val="fr-FR"/>
        </w:rPr>
        <w:t>en</w:t>
      </w:r>
      <w:r>
        <w:rPr>
          <w:lang w:val="fr-FR"/>
        </w:rPr>
        <w:t xml:space="preserve"> </w:t>
      </w:r>
      <w:r w:rsidRPr="00F153C6">
        <w:rPr>
          <w:lang w:val="fr-FR"/>
        </w:rPr>
        <w:t>raison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circonstances</w:t>
      </w:r>
      <w:r>
        <w:rPr>
          <w:lang w:val="fr-FR"/>
        </w:rPr>
        <w:t xml:space="preserve"> </w:t>
      </w:r>
      <w:r w:rsidRPr="00F153C6">
        <w:rPr>
          <w:lang w:val="fr-FR"/>
        </w:rPr>
        <w:t>indépendantes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volonté</w:t>
      </w:r>
      <w:r>
        <w:rPr>
          <w:lang w:val="fr-FR"/>
        </w:rPr>
        <w:t xml:space="preserve"> </w:t>
      </w:r>
      <w:r w:rsidRPr="00F153C6">
        <w:rPr>
          <w:lang w:val="fr-FR"/>
        </w:rPr>
        <w:t>du</w:t>
      </w:r>
      <w:r>
        <w:rPr>
          <w:lang w:val="fr-FR"/>
        </w:rPr>
        <w:t xml:space="preserve"> </w:t>
      </w:r>
      <w:r w:rsidRPr="00F153C6">
        <w:rPr>
          <w:lang w:val="fr-FR"/>
        </w:rPr>
        <w:t>soumetteur.</w:t>
      </w:r>
    </w:p>
  </w:footnote>
  <w:footnote w:id="4">
    <w:p w:rsidR="00613B8B" w:rsidRPr="00170A7D" w:rsidRDefault="00613B8B" w:rsidP="00B9329B">
      <w:pPr>
        <w:pStyle w:val="Notedebasdepage"/>
        <w:rPr>
          <w:lang w:val="fr-FR"/>
        </w:rPr>
      </w:pPr>
      <w:r w:rsidRPr="00F153C6">
        <w:rPr>
          <w:lang w:val="fr-FR"/>
        </w:rPr>
        <w:tab/>
      </w:r>
      <w:r w:rsidRPr="00C4391E">
        <w:rPr>
          <w:rStyle w:val="Appelnotedebasdep"/>
        </w:rPr>
        <w:footnoteRef/>
      </w:r>
      <w:r w:rsidRPr="004B2175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4B2175">
        <w:rPr>
          <w:lang w:val="fr-FR"/>
        </w:rPr>
        <w:t>numéro</w:t>
      </w:r>
      <w:r>
        <w:rPr>
          <w:lang w:val="fr-FR"/>
        </w:rPr>
        <w:t xml:space="preserve"> </w:t>
      </w:r>
      <w:r w:rsidRPr="004B2175">
        <w:rPr>
          <w:lang w:val="fr-FR"/>
        </w:rPr>
        <w:t>du</w:t>
      </w:r>
      <w:r>
        <w:rPr>
          <w:lang w:val="fr-FR"/>
        </w:rPr>
        <w:t xml:space="preserve"> </w:t>
      </w:r>
      <w:r w:rsidRPr="004B2175">
        <w:rPr>
          <w:lang w:val="fr-FR"/>
        </w:rPr>
        <w:t>présent</w:t>
      </w:r>
      <w:r>
        <w:rPr>
          <w:lang w:val="fr-FR"/>
        </w:rPr>
        <w:t xml:space="preserve"> </w:t>
      </w:r>
      <w:r w:rsidRPr="004B2175">
        <w:rPr>
          <w:lang w:val="fr-FR"/>
        </w:rPr>
        <w:t>Règlement</w:t>
      </w:r>
      <w:r>
        <w:rPr>
          <w:lang w:val="fr-FR"/>
        </w:rPr>
        <w:t xml:space="preserve"> </w:t>
      </w:r>
      <w:r w:rsidRPr="004B2175">
        <w:rPr>
          <w:lang w:val="fr-FR"/>
        </w:rPr>
        <w:t>ONU</w:t>
      </w:r>
      <w:r>
        <w:rPr>
          <w:lang w:val="fr-FR"/>
        </w:rPr>
        <w:t xml:space="preserve"> </w:t>
      </w:r>
      <w:r w:rsidRPr="004B2175">
        <w:rPr>
          <w:lang w:val="fr-FR"/>
        </w:rPr>
        <w:t>sera</w:t>
      </w:r>
      <w:r>
        <w:rPr>
          <w:lang w:val="fr-FR"/>
        </w:rPr>
        <w:t xml:space="preserve"> </w:t>
      </w:r>
      <w:r w:rsidRPr="004B2175">
        <w:rPr>
          <w:lang w:val="fr-FR"/>
        </w:rPr>
        <w:t>connu</w:t>
      </w:r>
      <w:r>
        <w:rPr>
          <w:lang w:val="fr-FR"/>
        </w:rPr>
        <w:t xml:space="preserve"> </w:t>
      </w:r>
      <w:r w:rsidRPr="004B2175">
        <w:rPr>
          <w:lang w:val="fr-FR"/>
        </w:rPr>
        <w:t>au</w:t>
      </w:r>
      <w:r>
        <w:rPr>
          <w:lang w:val="fr-FR"/>
        </w:rPr>
        <w:t xml:space="preserve"> </w:t>
      </w:r>
      <w:r w:rsidRPr="004B2175">
        <w:rPr>
          <w:lang w:val="fr-FR"/>
        </w:rPr>
        <w:t>moment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son</w:t>
      </w:r>
      <w:r>
        <w:rPr>
          <w:lang w:val="fr-FR"/>
        </w:rPr>
        <w:t xml:space="preserve"> </w:t>
      </w:r>
      <w:r w:rsidRPr="004B2175">
        <w:rPr>
          <w:lang w:val="fr-FR"/>
        </w:rPr>
        <w:t>entrée</w:t>
      </w:r>
      <w:r>
        <w:rPr>
          <w:lang w:val="fr-FR"/>
        </w:rPr>
        <w:t xml:space="preserve"> </w:t>
      </w:r>
      <w:r w:rsidRPr="004B2175">
        <w:rPr>
          <w:lang w:val="fr-FR"/>
        </w:rPr>
        <w:t>en</w:t>
      </w:r>
      <w:r>
        <w:rPr>
          <w:lang w:val="fr-FR"/>
        </w:rPr>
        <w:t xml:space="preserve"> </w:t>
      </w:r>
      <w:r w:rsidRPr="004B2175">
        <w:rPr>
          <w:lang w:val="fr-FR"/>
        </w:rPr>
        <w:t>vigueur.</w:t>
      </w:r>
      <w:r>
        <w:rPr>
          <w:lang w:val="fr-FR"/>
        </w:rPr>
        <w:t xml:space="preserve"> </w:t>
      </w:r>
      <w:r w:rsidRPr="004B2175">
        <w:rPr>
          <w:lang w:val="fr-FR"/>
        </w:rPr>
        <w:t>[XXX]</w:t>
      </w:r>
      <w:r>
        <w:rPr>
          <w:lang w:val="fr-FR"/>
        </w:rPr>
        <w:t xml:space="preserve"> </w:t>
      </w:r>
      <w:r w:rsidRPr="004B2175">
        <w:rPr>
          <w:lang w:val="fr-FR"/>
        </w:rPr>
        <w:t>sera</w:t>
      </w:r>
      <w:r>
        <w:rPr>
          <w:lang w:val="fr-FR"/>
        </w:rPr>
        <w:t xml:space="preserve"> </w:t>
      </w:r>
      <w:r w:rsidRPr="004B2175">
        <w:rPr>
          <w:lang w:val="fr-FR"/>
        </w:rPr>
        <w:t>remplacé</w:t>
      </w:r>
      <w:r>
        <w:rPr>
          <w:lang w:val="fr-FR"/>
        </w:rPr>
        <w:t xml:space="preserve"> </w:t>
      </w:r>
      <w:r w:rsidRPr="004B2175">
        <w:rPr>
          <w:lang w:val="fr-FR"/>
        </w:rPr>
        <w:t>par</w:t>
      </w:r>
      <w:r>
        <w:rPr>
          <w:lang w:val="fr-FR"/>
        </w:rPr>
        <w:t xml:space="preserve"> </w:t>
      </w:r>
      <w:r w:rsidRPr="004B2175">
        <w:rPr>
          <w:lang w:val="fr-FR"/>
        </w:rPr>
        <w:t>le</w:t>
      </w:r>
      <w:r>
        <w:rPr>
          <w:lang w:val="fr-FR"/>
        </w:rPr>
        <w:t xml:space="preserve"> </w:t>
      </w:r>
      <w:r w:rsidRPr="004B2175">
        <w:rPr>
          <w:lang w:val="fr-FR"/>
        </w:rPr>
        <w:t>numéro</w:t>
      </w:r>
      <w:r>
        <w:rPr>
          <w:lang w:val="fr-FR"/>
        </w:rPr>
        <w:t xml:space="preserve"> </w:t>
      </w:r>
      <w:r w:rsidRPr="004B2175">
        <w:rPr>
          <w:lang w:val="fr-FR"/>
        </w:rPr>
        <w:t>du</w:t>
      </w:r>
      <w:r>
        <w:rPr>
          <w:lang w:val="fr-FR"/>
        </w:rPr>
        <w:t xml:space="preserve"> </w:t>
      </w:r>
      <w:r w:rsidRPr="004B2175">
        <w:rPr>
          <w:lang w:val="fr-FR"/>
        </w:rPr>
        <w:t>Règlement</w:t>
      </w:r>
      <w:r>
        <w:rPr>
          <w:lang w:val="fr-FR"/>
        </w:rPr>
        <w:t xml:space="preserve"> </w:t>
      </w:r>
      <w:r w:rsidRPr="004B2175">
        <w:rPr>
          <w:lang w:val="fr-FR"/>
        </w:rPr>
        <w:t>le</w:t>
      </w:r>
      <w:r>
        <w:rPr>
          <w:lang w:val="fr-FR"/>
        </w:rPr>
        <w:t xml:space="preserve"> </w:t>
      </w:r>
      <w:r w:rsidRPr="004B2175">
        <w:rPr>
          <w:lang w:val="fr-FR"/>
        </w:rPr>
        <w:t>moment</w:t>
      </w:r>
      <w:r>
        <w:rPr>
          <w:lang w:val="fr-FR"/>
        </w:rPr>
        <w:t xml:space="preserve"> </w:t>
      </w:r>
      <w:r w:rsidRPr="004B2175">
        <w:rPr>
          <w:lang w:val="fr-FR"/>
        </w:rPr>
        <w:t>ven</w:t>
      </w:r>
      <w:r w:rsidRPr="006A44F9">
        <w:rPr>
          <w:lang w:val="fr-FR"/>
        </w:rPr>
        <w:t>u</w:t>
      </w:r>
      <w:r w:rsidRPr="00170A7D">
        <w:rPr>
          <w:lang w:val="fr-FR"/>
        </w:rPr>
        <w:t>.</w:t>
      </w:r>
    </w:p>
  </w:footnote>
  <w:footnote w:id="5">
    <w:p w:rsidR="00613B8B" w:rsidRPr="006A44F9" w:rsidRDefault="00613B8B" w:rsidP="00B9329B">
      <w:pPr>
        <w:pStyle w:val="Notedebasdepage"/>
        <w:rPr>
          <w:lang w:val="fr-FR"/>
        </w:rPr>
      </w:pPr>
      <w:r w:rsidRPr="00AE58CB">
        <w:rPr>
          <w:lang w:val="fr-FR"/>
        </w:rPr>
        <w:tab/>
      </w:r>
      <w:r w:rsidRPr="00C4391E">
        <w:rPr>
          <w:rStyle w:val="Appelnotedebasdep"/>
        </w:rPr>
        <w:footnoteRef/>
      </w:r>
      <w:r w:rsidRPr="004B2175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4B2175">
        <w:rPr>
          <w:lang w:val="fr-FR"/>
        </w:rPr>
        <w:t>numéros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pages</w:t>
      </w:r>
      <w:r>
        <w:rPr>
          <w:lang w:val="fr-FR"/>
        </w:rPr>
        <w:t xml:space="preserve"> </w:t>
      </w:r>
      <w:r w:rsidRPr="004B2175">
        <w:rPr>
          <w:lang w:val="fr-FR"/>
        </w:rPr>
        <w:t>seront</w:t>
      </w:r>
      <w:r>
        <w:rPr>
          <w:lang w:val="fr-FR"/>
        </w:rPr>
        <w:t xml:space="preserve"> </w:t>
      </w:r>
      <w:r w:rsidRPr="004B2175">
        <w:rPr>
          <w:lang w:val="fr-FR"/>
        </w:rPr>
        <w:t>ajoutés</w:t>
      </w:r>
      <w:r>
        <w:rPr>
          <w:lang w:val="fr-FR"/>
        </w:rPr>
        <w:t xml:space="preserve"> </w:t>
      </w:r>
      <w:r w:rsidRPr="004B2175">
        <w:rPr>
          <w:lang w:val="fr-FR"/>
        </w:rPr>
        <w:t>ultérieurement.</w:t>
      </w:r>
    </w:p>
  </w:footnote>
  <w:footnote w:id="6">
    <w:p w:rsidR="00613B8B" w:rsidRPr="004B2175" w:rsidRDefault="00613B8B" w:rsidP="00B9329B">
      <w:pPr>
        <w:pStyle w:val="Notedebasdepage"/>
        <w:rPr>
          <w:lang w:val="fr-FR"/>
        </w:rPr>
      </w:pPr>
      <w:r w:rsidRPr="006A44F9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Selon</w:t>
      </w:r>
      <w:r>
        <w:rPr>
          <w:lang w:val="fr-FR"/>
        </w:rPr>
        <w:t xml:space="preserve"> </w:t>
      </w:r>
      <w:r w:rsidRPr="00F153C6">
        <w:rPr>
          <w:lang w:val="fr-FR"/>
        </w:rPr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définitions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section</w:t>
      </w:r>
      <w:r>
        <w:rPr>
          <w:lang w:val="fr-FR"/>
        </w:rPr>
        <w:t xml:space="preserve"> </w:t>
      </w:r>
      <w:r w:rsidRPr="00F153C6">
        <w:rPr>
          <w:lang w:val="fr-FR"/>
        </w:rPr>
        <w:t>2</w:t>
      </w:r>
      <w:r>
        <w:rPr>
          <w:lang w:val="fr-FR"/>
        </w:rPr>
        <w:t xml:space="preserve"> </w:t>
      </w:r>
      <w:r w:rsidRPr="00F153C6">
        <w:rPr>
          <w:lang w:val="fr-FR"/>
        </w:rPr>
        <w:t>d</w:t>
      </w:r>
      <w:r w:rsidRPr="004B2175">
        <w:rPr>
          <w:lang w:val="fr-FR"/>
        </w:rPr>
        <w:t>e</w:t>
      </w:r>
      <w:r>
        <w:rPr>
          <w:lang w:val="fr-FR"/>
        </w:rPr>
        <w:t xml:space="preserve"> </w:t>
      </w:r>
      <w:r w:rsidRPr="004B2175">
        <w:rPr>
          <w:lang w:val="fr-FR"/>
        </w:rPr>
        <w:t>la</w:t>
      </w:r>
      <w:r>
        <w:rPr>
          <w:lang w:val="fr-FR"/>
        </w:rPr>
        <w:t xml:space="preserve"> </w:t>
      </w:r>
      <w:r w:rsidRPr="004B2175">
        <w:rPr>
          <w:lang w:val="fr-FR"/>
        </w:rPr>
        <w:t>Résolution</w:t>
      </w:r>
      <w:r>
        <w:rPr>
          <w:lang w:val="fr-FR"/>
        </w:rPr>
        <w:t xml:space="preserve"> </w:t>
      </w:r>
      <w:r w:rsidRPr="004B2175">
        <w:rPr>
          <w:lang w:val="fr-FR"/>
        </w:rPr>
        <w:t>d</w:t>
      </w:r>
      <w:r>
        <w:rPr>
          <w:lang w:val="fr-FR"/>
        </w:rPr>
        <w:t>’</w:t>
      </w:r>
      <w:r w:rsidRPr="004B2175">
        <w:rPr>
          <w:lang w:val="fr-FR"/>
        </w:rPr>
        <w:t>ensemble</w:t>
      </w:r>
      <w:r>
        <w:rPr>
          <w:lang w:val="fr-FR"/>
        </w:rPr>
        <w:t xml:space="preserve"> </w:t>
      </w:r>
      <w:r w:rsidRPr="004B2175">
        <w:rPr>
          <w:lang w:val="fr-FR"/>
        </w:rPr>
        <w:t>sur</w:t>
      </w:r>
      <w:r>
        <w:rPr>
          <w:lang w:val="fr-FR"/>
        </w:rPr>
        <w:t xml:space="preserve"> </w:t>
      </w:r>
      <w:r w:rsidRPr="004B2175">
        <w:rPr>
          <w:lang w:val="fr-FR"/>
        </w:rPr>
        <w:t>la</w:t>
      </w:r>
      <w:r>
        <w:rPr>
          <w:lang w:val="fr-FR"/>
        </w:rPr>
        <w:t xml:space="preserve"> </w:t>
      </w:r>
      <w:r w:rsidRPr="004B2175">
        <w:rPr>
          <w:lang w:val="fr-FR"/>
        </w:rPr>
        <w:t>construction</w:t>
      </w:r>
      <w:r>
        <w:rPr>
          <w:lang w:val="fr-FR"/>
        </w:rPr>
        <w:t xml:space="preserve"> </w:t>
      </w:r>
      <w:r w:rsidRPr="004B2175">
        <w:rPr>
          <w:lang w:val="fr-FR"/>
        </w:rPr>
        <w:t>des</w:t>
      </w:r>
      <w:r>
        <w:rPr>
          <w:lang w:val="fr-FR"/>
        </w:rPr>
        <w:t xml:space="preserve"> </w:t>
      </w:r>
      <w:r w:rsidRPr="004B2175">
        <w:rPr>
          <w:lang w:val="fr-FR"/>
        </w:rPr>
        <w:t>véhicules</w:t>
      </w:r>
      <w:r>
        <w:rPr>
          <w:lang w:val="fr-FR"/>
        </w:rPr>
        <w:t xml:space="preserve"> </w:t>
      </w:r>
      <w:r w:rsidRPr="004B2175">
        <w:rPr>
          <w:lang w:val="fr-FR"/>
        </w:rPr>
        <w:t>(R.E.</w:t>
      </w:r>
      <w:r w:rsidRPr="006A44F9">
        <w:rPr>
          <w:lang w:val="fr-FR"/>
        </w:rPr>
        <w:t>3),</w:t>
      </w:r>
      <w:r>
        <w:rPr>
          <w:lang w:val="fr-FR"/>
        </w:rPr>
        <w:t xml:space="preserve"> </w:t>
      </w:r>
      <w:r w:rsidRPr="006A44F9">
        <w:rPr>
          <w:lang w:val="fr-FR"/>
        </w:rPr>
        <w:t>document</w:t>
      </w:r>
      <w:r>
        <w:rPr>
          <w:lang w:val="fr-FR"/>
        </w:rPr>
        <w:t xml:space="preserve"> </w:t>
      </w:r>
      <w:r w:rsidRPr="006A44F9">
        <w:rPr>
          <w:lang w:val="fr-FR"/>
        </w:rPr>
        <w:t>ECE/TRANS/WP.</w:t>
      </w:r>
      <w:r w:rsidRPr="00170A7D">
        <w:rPr>
          <w:lang w:val="fr-FR"/>
        </w:rPr>
        <w:t>29/78/Rev.</w:t>
      </w:r>
      <w:r w:rsidRPr="00AE58CB">
        <w:rPr>
          <w:lang w:val="fr-FR"/>
        </w:rPr>
        <w:t>6</w:t>
      </w:r>
      <w:r>
        <w:rPr>
          <w:lang w:val="fr-FR"/>
        </w:rPr>
        <w:t xml:space="preserve"> </w:t>
      </w:r>
      <w:r w:rsidRPr="00AE58CB">
        <w:rPr>
          <w:lang w:val="fr-FR"/>
        </w:rPr>
        <w:t>(</w:t>
      </w:r>
      <w:hyperlink r:id="rId1" w:history="1">
        <w:r w:rsidRPr="00F153C6">
          <w:rPr>
            <w:lang w:val="fr-FR"/>
          </w:rPr>
          <w:t>www.unece.org/trans/main/wp29/wp29wgs/</w:t>
        </w:r>
        <w:r>
          <w:rPr>
            <w:lang w:val="fr-FR"/>
          </w:rPr>
          <w:t xml:space="preserve"> </w:t>
        </w:r>
        <w:r w:rsidRPr="00F153C6">
          <w:rPr>
            <w:lang w:val="fr-FR"/>
          </w:rPr>
          <w:t>wp29gen/wp29resolutions.html</w:t>
        </w:r>
      </w:hyperlink>
      <w:r w:rsidRPr="00F153C6">
        <w:rPr>
          <w:lang w:val="fr-FR"/>
        </w:rPr>
        <w:t>)</w:t>
      </w:r>
      <w:r w:rsidRPr="004B2175">
        <w:rPr>
          <w:lang w:val="fr-FR"/>
        </w:rPr>
        <w:t>.</w:t>
      </w:r>
    </w:p>
  </w:footnote>
  <w:footnote w:id="7">
    <w:p w:rsidR="00613B8B" w:rsidRPr="004B2175" w:rsidRDefault="00613B8B" w:rsidP="00B9329B">
      <w:pPr>
        <w:pStyle w:val="Notedebasdepage"/>
        <w:rPr>
          <w:lang w:val="fr-FR"/>
        </w:rPr>
      </w:pPr>
      <w:r w:rsidRPr="004B2175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numéros</w:t>
      </w:r>
      <w:r>
        <w:rPr>
          <w:lang w:val="fr-FR"/>
        </w:rPr>
        <w:t xml:space="preserve"> </w:t>
      </w:r>
      <w:r w:rsidRPr="00F153C6">
        <w:rPr>
          <w:lang w:val="fr-FR"/>
        </w:rPr>
        <w:t>distinctifs</w:t>
      </w:r>
      <w:r>
        <w:rPr>
          <w:lang w:val="fr-FR"/>
        </w:rPr>
        <w:t xml:space="preserve"> </w:t>
      </w:r>
      <w:r w:rsidRPr="00F153C6">
        <w:rPr>
          <w:lang w:val="fr-FR"/>
        </w:rPr>
        <w:t>des</w:t>
      </w:r>
      <w:r>
        <w:rPr>
          <w:lang w:val="fr-FR"/>
        </w:rPr>
        <w:t xml:space="preserve"> </w:t>
      </w:r>
      <w:r w:rsidRPr="00F153C6">
        <w:rPr>
          <w:lang w:val="fr-FR"/>
        </w:rPr>
        <w:t>Parties</w:t>
      </w:r>
      <w:r>
        <w:rPr>
          <w:lang w:val="fr-FR"/>
        </w:rPr>
        <w:t xml:space="preserve"> </w:t>
      </w:r>
      <w:r w:rsidRPr="00F153C6">
        <w:rPr>
          <w:lang w:val="fr-FR"/>
        </w:rPr>
        <w:t>contractantes</w:t>
      </w:r>
      <w:r>
        <w:rPr>
          <w:lang w:val="fr-FR"/>
        </w:rPr>
        <w:t xml:space="preserve"> </w:t>
      </w:r>
      <w:r w:rsidRPr="00F153C6">
        <w:rPr>
          <w:lang w:val="fr-FR"/>
        </w:rPr>
        <w:t>à</w:t>
      </w:r>
      <w:r>
        <w:rPr>
          <w:lang w:val="fr-FR"/>
        </w:rPr>
        <w:t xml:space="preserve"> </w:t>
      </w:r>
      <w:r w:rsidRPr="00F153C6">
        <w:rPr>
          <w:lang w:val="fr-FR"/>
        </w:rPr>
        <w:t>l</w:t>
      </w:r>
      <w:r>
        <w:rPr>
          <w:lang w:val="fr-FR"/>
        </w:rPr>
        <w:t>’</w:t>
      </w:r>
      <w:r w:rsidRPr="00F153C6">
        <w:rPr>
          <w:lang w:val="fr-FR"/>
        </w:rPr>
        <w:t>Accord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1958</w:t>
      </w:r>
      <w:r>
        <w:rPr>
          <w:lang w:val="fr-FR"/>
        </w:rPr>
        <w:t xml:space="preserve"> </w:t>
      </w:r>
      <w:r w:rsidRPr="00F153C6">
        <w:rPr>
          <w:lang w:val="fr-FR"/>
        </w:rPr>
        <w:t>sont</w:t>
      </w:r>
      <w:r>
        <w:rPr>
          <w:lang w:val="fr-FR"/>
        </w:rPr>
        <w:t xml:space="preserve"> </w:t>
      </w:r>
      <w:r w:rsidRPr="00F153C6">
        <w:rPr>
          <w:lang w:val="fr-FR"/>
        </w:rPr>
        <w:t>indiqués</w:t>
      </w:r>
      <w:r>
        <w:rPr>
          <w:lang w:val="fr-FR"/>
        </w:rPr>
        <w:t xml:space="preserve"> </w:t>
      </w:r>
      <w:r w:rsidRPr="00F153C6">
        <w:rPr>
          <w:lang w:val="fr-FR"/>
        </w:rPr>
        <w:t>à</w:t>
      </w:r>
      <w:r>
        <w:rPr>
          <w:lang w:val="fr-FR"/>
        </w:rPr>
        <w:t xml:space="preserve"> </w:t>
      </w:r>
      <w:r w:rsidRPr="00F153C6">
        <w:rPr>
          <w:lang w:val="fr-FR"/>
        </w:rPr>
        <w:t>l</w:t>
      </w:r>
      <w:r>
        <w:rPr>
          <w:lang w:val="fr-FR"/>
        </w:rPr>
        <w:t>’</w:t>
      </w:r>
      <w:r w:rsidRPr="00F153C6">
        <w:rPr>
          <w:lang w:val="fr-FR"/>
        </w:rPr>
        <w:t>annexe</w:t>
      </w:r>
      <w:r>
        <w:rPr>
          <w:lang w:val="fr-FR"/>
        </w:rPr>
        <w:t xml:space="preserve"> </w:t>
      </w:r>
      <w:r w:rsidRPr="00F153C6">
        <w:rPr>
          <w:lang w:val="fr-FR"/>
        </w:rPr>
        <w:t>3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Résolution</w:t>
      </w:r>
      <w:r>
        <w:rPr>
          <w:lang w:val="fr-FR"/>
        </w:rPr>
        <w:t xml:space="preserve"> </w:t>
      </w:r>
      <w:r w:rsidRPr="00F153C6">
        <w:rPr>
          <w:lang w:val="fr-FR"/>
        </w:rPr>
        <w:t>d</w:t>
      </w:r>
      <w:r>
        <w:rPr>
          <w:lang w:val="fr-FR"/>
        </w:rPr>
        <w:t>’</w:t>
      </w:r>
      <w:r w:rsidRPr="00F153C6">
        <w:rPr>
          <w:lang w:val="fr-FR"/>
        </w:rPr>
        <w:t>ensemble</w:t>
      </w:r>
      <w:r>
        <w:rPr>
          <w:lang w:val="fr-FR"/>
        </w:rPr>
        <w:t xml:space="preserve"> </w:t>
      </w:r>
      <w:r w:rsidRPr="00F153C6">
        <w:rPr>
          <w:lang w:val="fr-FR"/>
        </w:rPr>
        <w:t>sur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construction</w:t>
      </w:r>
      <w:r>
        <w:rPr>
          <w:lang w:val="fr-FR"/>
        </w:rPr>
        <w:t xml:space="preserve"> </w:t>
      </w:r>
      <w:r w:rsidRPr="004B2175">
        <w:rPr>
          <w:lang w:val="fr-FR"/>
        </w:rPr>
        <w:t>des</w:t>
      </w:r>
      <w:r>
        <w:rPr>
          <w:lang w:val="fr-FR"/>
        </w:rPr>
        <w:t xml:space="preserve"> </w:t>
      </w:r>
      <w:r w:rsidRPr="004B2175">
        <w:rPr>
          <w:lang w:val="fr-FR"/>
        </w:rPr>
        <w:t>véhicules</w:t>
      </w:r>
      <w:r>
        <w:rPr>
          <w:lang w:val="fr-FR"/>
        </w:rPr>
        <w:t xml:space="preserve"> </w:t>
      </w:r>
      <w:r w:rsidRPr="004B2175">
        <w:rPr>
          <w:lang w:val="fr-FR"/>
        </w:rPr>
        <w:t>(R.E</w:t>
      </w:r>
      <w:r w:rsidRPr="006A44F9">
        <w:rPr>
          <w:lang w:val="fr-FR"/>
        </w:rPr>
        <w:t>.3),</w:t>
      </w:r>
      <w:r>
        <w:rPr>
          <w:lang w:val="fr-FR"/>
        </w:rPr>
        <w:t xml:space="preserve"> </w:t>
      </w:r>
      <w:r w:rsidRPr="006A44F9">
        <w:rPr>
          <w:lang w:val="fr-FR"/>
        </w:rPr>
        <w:t>document</w:t>
      </w:r>
      <w:r>
        <w:rPr>
          <w:lang w:val="fr-FR"/>
        </w:rPr>
        <w:t xml:space="preserve"> </w:t>
      </w:r>
      <w:r w:rsidRPr="006A44F9">
        <w:rPr>
          <w:lang w:val="fr-FR"/>
        </w:rPr>
        <w:t>EC</w:t>
      </w:r>
      <w:r w:rsidRPr="00170A7D">
        <w:rPr>
          <w:lang w:val="fr-FR"/>
        </w:rPr>
        <w:t>E/TRANS/WP.29/78/Rev</w:t>
      </w:r>
      <w:r w:rsidRPr="00AE58CB">
        <w:rPr>
          <w:lang w:val="fr-FR"/>
        </w:rPr>
        <w:t>.6</w:t>
      </w:r>
      <w:r>
        <w:rPr>
          <w:lang w:val="fr-FR"/>
        </w:rPr>
        <w:t xml:space="preserve"> </w:t>
      </w:r>
      <w:r w:rsidRPr="00AE58CB">
        <w:rPr>
          <w:lang w:val="fr-FR"/>
        </w:rPr>
        <w:t>(</w:t>
      </w:r>
      <w:hyperlink r:id="rId2" w:history="1">
        <w:r w:rsidRPr="00F153C6">
          <w:rPr>
            <w:lang w:val="fr-FR"/>
          </w:rPr>
          <w:t>www.unece.org/trans/main/wp29/wp29wgs/wp29gen/</w:t>
        </w:r>
        <w:r>
          <w:rPr>
            <w:lang w:val="fr-FR"/>
          </w:rPr>
          <w:t xml:space="preserve"> </w:t>
        </w:r>
        <w:r w:rsidRPr="00F153C6">
          <w:rPr>
            <w:lang w:val="fr-FR"/>
          </w:rPr>
          <w:t>wp29resolutions.html</w:t>
        </w:r>
      </w:hyperlink>
      <w:r w:rsidRPr="00F153C6">
        <w:rPr>
          <w:lang w:val="fr-FR"/>
        </w:rPr>
        <w:t>)</w:t>
      </w:r>
      <w:r w:rsidRPr="004B2175">
        <w:rPr>
          <w:lang w:val="fr-FR"/>
        </w:rPr>
        <w:t>.</w:t>
      </w:r>
    </w:p>
  </w:footnote>
  <w:footnote w:id="8">
    <w:p w:rsidR="00613B8B" w:rsidRPr="004B2175" w:rsidRDefault="00613B8B" w:rsidP="00B9329B">
      <w:pPr>
        <w:pStyle w:val="Notedebasdepage"/>
        <w:rPr>
          <w:lang w:val="fr-FR"/>
        </w:rPr>
      </w:pPr>
      <w:r w:rsidRPr="004B2175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Par</w:t>
      </w:r>
      <w:r>
        <w:rPr>
          <w:lang w:val="fr-FR"/>
        </w:rPr>
        <w:t xml:space="preserve"> </w:t>
      </w:r>
      <w:r w:rsidRPr="00F153C6">
        <w:rPr>
          <w:lang w:val="fr-FR"/>
        </w:rPr>
        <w:t>l</w:t>
      </w:r>
      <w:r>
        <w:rPr>
          <w:lang w:val="fr-FR"/>
        </w:rPr>
        <w:t>’</w:t>
      </w:r>
      <w:r w:rsidRPr="00F153C6">
        <w:rPr>
          <w:lang w:val="fr-FR"/>
        </w:rPr>
        <w:t>intermédiaire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plateform</w:t>
      </w:r>
      <w:r w:rsidRPr="004B2175">
        <w:rPr>
          <w:lang w:val="fr-FR"/>
        </w:rPr>
        <w:t>e</w:t>
      </w:r>
      <w:r>
        <w:rPr>
          <w:lang w:val="fr-FR"/>
        </w:rPr>
        <w:t xml:space="preserve"> </w:t>
      </w:r>
      <w:r w:rsidRPr="004B2175">
        <w:rPr>
          <w:lang w:val="fr-FR"/>
        </w:rPr>
        <w:t>en</w:t>
      </w:r>
      <w:r>
        <w:rPr>
          <w:lang w:val="fr-FR"/>
        </w:rPr>
        <w:t xml:space="preserve"> </w:t>
      </w:r>
      <w:r w:rsidRPr="004B2175">
        <w:rPr>
          <w:lang w:val="fr-FR"/>
        </w:rPr>
        <w:t>ligne</w:t>
      </w:r>
      <w:r>
        <w:rPr>
          <w:lang w:val="fr-FR"/>
        </w:rPr>
        <w:t xml:space="preserve"> </w:t>
      </w:r>
      <w:r w:rsidRPr="004B2175">
        <w:rPr>
          <w:lang w:val="fr-FR"/>
        </w:rPr>
        <w:t>(«</w:t>
      </w:r>
      <w:r w:rsidR="00C20D01">
        <w:rPr>
          <w:lang w:val="fr-FR"/>
        </w:rPr>
        <w:t> </w:t>
      </w:r>
      <w:r w:rsidRPr="004B2175">
        <w:rPr>
          <w:lang w:val="fr-FR"/>
        </w:rPr>
        <w:t>/343</w:t>
      </w:r>
      <w:r>
        <w:rPr>
          <w:lang w:val="fr-FR"/>
        </w:rPr>
        <w:t xml:space="preserve"> </w:t>
      </w:r>
      <w:r w:rsidRPr="004B2175">
        <w:rPr>
          <w:lang w:val="fr-FR"/>
        </w:rPr>
        <w:t>Application</w:t>
      </w:r>
      <w:r w:rsidR="00C20D01">
        <w:rPr>
          <w:lang w:val="fr-FR"/>
        </w:rPr>
        <w:t> </w:t>
      </w:r>
      <w:r w:rsidRPr="004B2175">
        <w:rPr>
          <w:lang w:val="fr-FR"/>
        </w:rPr>
        <w:t>»)</w:t>
      </w:r>
      <w:r>
        <w:rPr>
          <w:lang w:val="fr-FR"/>
        </w:rPr>
        <w:t xml:space="preserve"> </w:t>
      </w:r>
      <w:r w:rsidRPr="004B2175">
        <w:rPr>
          <w:lang w:val="fr-FR"/>
        </w:rPr>
        <w:t>fournie</w:t>
      </w:r>
      <w:r>
        <w:rPr>
          <w:lang w:val="fr-FR"/>
        </w:rPr>
        <w:t xml:space="preserve"> </w:t>
      </w:r>
      <w:r w:rsidRPr="004B2175">
        <w:rPr>
          <w:lang w:val="fr-FR"/>
        </w:rPr>
        <w:t>par</w:t>
      </w:r>
      <w:r>
        <w:rPr>
          <w:lang w:val="fr-FR"/>
        </w:rPr>
        <w:t xml:space="preserve"> </w:t>
      </w:r>
      <w:r w:rsidRPr="004B2175">
        <w:rPr>
          <w:lang w:val="fr-FR"/>
        </w:rPr>
        <w:t>la</w:t>
      </w:r>
      <w:r>
        <w:rPr>
          <w:lang w:val="fr-FR"/>
        </w:rPr>
        <w:t xml:space="preserve"> </w:t>
      </w:r>
      <w:r w:rsidRPr="004B2175">
        <w:rPr>
          <w:lang w:val="fr-FR"/>
        </w:rPr>
        <w:t>CEE</w:t>
      </w:r>
      <w:r>
        <w:rPr>
          <w:lang w:val="fr-FR"/>
        </w:rPr>
        <w:t xml:space="preserve"> </w:t>
      </w:r>
      <w:r w:rsidRPr="004B2175">
        <w:rPr>
          <w:lang w:val="fr-FR"/>
        </w:rPr>
        <w:t>et</w:t>
      </w:r>
      <w:r>
        <w:rPr>
          <w:lang w:val="fr-FR"/>
        </w:rPr>
        <w:t xml:space="preserve"> </w:t>
      </w:r>
      <w:r w:rsidRPr="004B2175">
        <w:rPr>
          <w:lang w:val="fr-FR"/>
        </w:rPr>
        <w:t>consacrée</w:t>
      </w:r>
      <w:r>
        <w:rPr>
          <w:lang w:val="fr-FR"/>
        </w:rPr>
        <w:t xml:space="preserve"> </w:t>
      </w:r>
      <w:r w:rsidRPr="004B2175">
        <w:rPr>
          <w:lang w:val="fr-FR"/>
        </w:rPr>
        <w:t>à</w:t>
      </w:r>
      <w:r>
        <w:rPr>
          <w:lang w:val="fr-FR"/>
        </w:rPr>
        <w:t xml:space="preserve"> </w:t>
      </w:r>
      <w:r w:rsidRPr="004B2175">
        <w:rPr>
          <w:lang w:val="fr-FR"/>
        </w:rPr>
        <w:t>l</w:t>
      </w:r>
      <w:r>
        <w:rPr>
          <w:lang w:val="fr-FR"/>
        </w:rPr>
        <w:t>’</w:t>
      </w:r>
      <w:r w:rsidRPr="004B2175">
        <w:rPr>
          <w:lang w:val="fr-FR"/>
        </w:rPr>
        <w:t>échange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ce</w:t>
      </w:r>
      <w:r>
        <w:rPr>
          <w:lang w:val="fr-FR"/>
        </w:rPr>
        <w:t xml:space="preserve"> </w:t>
      </w:r>
      <w:r w:rsidRPr="004B2175">
        <w:rPr>
          <w:lang w:val="fr-FR"/>
        </w:rPr>
        <w:t>type</w:t>
      </w:r>
      <w:r>
        <w:rPr>
          <w:lang w:val="fr-FR"/>
        </w:rPr>
        <w:t xml:space="preserve"> </w:t>
      </w:r>
      <w:r w:rsidRPr="004B2175">
        <w:rPr>
          <w:lang w:val="fr-FR"/>
        </w:rPr>
        <w:t>d</w:t>
      </w:r>
      <w:r>
        <w:rPr>
          <w:lang w:val="fr-FR"/>
        </w:rPr>
        <w:t>’</w:t>
      </w:r>
      <w:r w:rsidRPr="004B2175">
        <w:rPr>
          <w:lang w:val="fr-FR"/>
        </w:rPr>
        <w:t>informations</w:t>
      </w:r>
      <w:r>
        <w:rPr>
          <w:lang w:val="fr-FR"/>
        </w:rPr>
        <w:t xml:space="preserve"> : </w:t>
      </w:r>
      <w:hyperlink r:id="rId3" w:history="1">
        <w:r w:rsidRPr="00F153C6">
          <w:rPr>
            <w:lang w:val="fr-FR"/>
          </w:rPr>
          <w:t>https</w:t>
        </w:r>
        <w:r>
          <w:rPr>
            <w:lang w:val="fr-FR"/>
          </w:rPr>
          <w:t>:</w:t>
        </w:r>
        <w:r w:rsidRPr="00F153C6">
          <w:rPr>
            <w:lang w:val="fr-FR"/>
          </w:rPr>
          <w:t>//www.unece.org/trans/main/wp29/datasharing.html</w:t>
        </w:r>
      </w:hyperlink>
      <w:r w:rsidRPr="00F153C6">
        <w:rPr>
          <w:lang w:val="fr-FR"/>
        </w:rPr>
        <w:t>.</w:t>
      </w:r>
    </w:p>
  </w:footnote>
  <w:footnote w:id="9">
    <w:p w:rsidR="00613B8B" w:rsidRPr="006A44F9" w:rsidRDefault="00613B8B" w:rsidP="00491C85">
      <w:pPr>
        <w:pStyle w:val="Notedebasdepage"/>
        <w:rPr>
          <w:lang w:val="fr-FR"/>
        </w:rPr>
      </w:pPr>
      <w:r w:rsidRPr="004B2175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Numéro</w:t>
      </w:r>
      <w:r>
        <w:rPr>
          <w:lang w:val="fr-FR"/>
        </w:rPr>
        <w:t xml:space="preserve"> </w:t>
      </w:r>
      <w:r w:rsidRPr="00F153C6">
        <w:rPr>
          <w:lang w:val="fr-FR"/>
        </w:rPr>
        <w:t>distinctif</w:t>
      </w:r>
      <w:r>
        <w:rPr>
          <w:lang w:val="fr-FR"/>
        </w:rPr>
        <w:t xml:space="preserve"> </w:t>
      </w:r>
      <w:r w:rsidRPr="00F153C6">
        <w:rPr>
          <w:lang w:val="fr-FR"/>
        </w:rPr>
        <w:t>du</w:t>
      </w:r>
      <w:r>
        <w:rPr>
          <w:lang w:val="fr-FR"/>
        </w:rPr>
        <w:t xml:space="preserve"> </w:t>
      </w:r>
      <w:r w:rsidRPr="004B2175">
        <w:rPr>
          <w:lang w:val="fr-FR"/>
        </w:rPr>
        <w:t>pays</w:t>
      </w:r>
      <w:r>
        <w:rPr>
          <w:lang w:val="fr-FR"/>
        </w:rPr>
        <w:t xml:space="preserve"> </w:t>
      </w:r>
      <w:r w:rsidRPr="004B2175">
        <w:rPr>
          <w:lang w:val="fr-FR"/>
        </w:rPr>
        <w:t>qui</w:t>
      </w:r>
      <w:r>
        <w:rPr>
          <w:lang w:val="fr-FR"/>
        </w:rPr>
        <w:t xml:space="preserve"> </w:t>
      </w:r>
      <w:r w:rsidRPr="004B2175">
        <w:rPr>
          <w:lang w:val="fr-FR"/>
        </w:rPr>
        <w:t>a</w:t>
      </w:r>
      <w:r>
        <w:rPr>
          <w:lang w:val="fr-FR"/>
        </w:rPr>
        <w:t xml:space="preserve"> </w:t>
      </w:r>
      <w:r w:rsidRPr="004B2175">
        <w:rPr>
          <w:lang w:val="fr-FR"/>
        </w:rPr>
        <w:t>délivré/étendu/refusé/retiré</w:t>
      </w:r>
      <w:r>
        <w:rPr>
          <w:lang w:val="fr-FR"/>
        </w:rPr>
        <w:t xml:space="preserve"> </w:t>
      </w:r>
      <w:r w:rsidRPr="004B2175">
        <w:rPr>
          <w:lang w:val="fr-FR"/>
        </w:rPr>
        <w:t>l</w:t>
      </w:r>
      <w:r>
        <w:rPr>
          <w:lang w:val="fr-FR"/>
        </w:rPr>
        <w:t>’</w:t>
      </w:r>
      <w:r w:rsidRPr="004B2175">
        <w:rPr>
          <w:lang w:val="fr-FR"/>
        </w:rPr>
        <w:t>homologation</w:t>
      </w:r>
      <w:r>
        <w:rPr>
          <w:lang w:val="fr-FR"/>
        </w:rPr>
        <w:t xml:space="preserve"> </w:t>
      </w:r>
      <w:r w:rsidRPr="004B2175">
        <w:rPr>
          <w:lang w:val="fr-FR"/>
        </w:rPr>
        <w:t>(voir</w:t>
      </w:r>
      <w:r>
        <w:rPr>
          <w:lang w:val="fr-FR"/>
        </w:rPr>
        <w:t xml:space="preserve"> </w:t>
      </w:r>
      <w:r w:rsidRPr="004B2175">
        <w:rPr>
          <w:lang w:val="fr-FR"/>
        </w:rPr>
        <w:t>les</w:t>
      </w:r>
      <w:r>
        <w:rPr>
          <w:lang w:val="fr-FR"/>
        </w:rPr>
        <w:t xml:space="preserve"> </w:t>
      </w:r>
      <w:r w:rsidRPr="004B2175">
        <w:rPr>
          <w:lang w:val="fr-FR"/>
        </w:rPr>
        <w:t>dispositions</w:t>
      </w:r>
      <w:r>
        <w:rPr>
          <w:lang w:val="fr-FR"/>
        </w:rPr>
        <w:t xml:space="preserve"> </w:t>
      </w:r>
      <w:r w:rsidRPr="004B2175">
        <w:rPr>
          <w:lang w:val="fr-FR"/>
        </w:rPr>
        <w:t>du</w:t>
      </w:r>
      <w:r>
        <w:rPr>
          <w:lang w:val="fr-FR"/>
        </w:rPr>
        <w:t xml:space="preserve"> </w:t>
      </w:r>
      <w:r w:rsidRPr="004B2175">
        <w:rPr>
          <w:lang w:val="fr-FR"/>
        </w:rPr>
        <w:t>présent</w:t>
      </w:r>
      <w:r>
        <w:rPr>
          <w:lang w:val="fr-FR"/>
        </w:rPr>
        <w:t xml:space="preserve"> </w:t>
      </w:r>
      <w:r w:rsidRPr="004B2175">
        <w:rPr>
          <w:lang w:val="fr-FR"/>
        </w:rPr>
        <w:t>Règlement</w:t>
      </w:r>
      <w:r>
        <w:rPr>
          <w:lang w:val="fr-FR"/>
        </w:rPr>
        <w:t xml:space="preserve"> </w:t>
      </w:r>
      <w:r w:rsidRPr="004B2175">
        <w:rPr>
          <w:lang w:val="fr-FR"/>
        </w:rPr>
        <w:t>relatives</w:t>
      </w:r>
      <w:r>
        <w:rPr>
          <w:lang w:val="fr-FR"/>
        </w:rPr>
        <w:t xml:space="preserve"> </w:t>
      </w:r>
      <w:r w:rsidRPr="004B2175">
        <w:rPr>
          <w:lang w:val="fr-FR"/>
        </w:rPr>
        <w:t>à</w:t>
      </w:r>
      <w:r>
        <w:rPr>
          <w:lang w:val="fr-FR"/>
        </w:rPr>
        <w:t xml:space="preserve"> </w:t>
      </w:r>
      <w:r w:rsidRPr="004B2175">
        <w:rPr>
          <w:lang w:val="fr-FR"/>
        </w:rPr>
        <w:t>l</w:t>
      </w:r>
      <w:r>
        <w:rPr>
          <w:lang w:val="fr-FR"/>
        </w:rPr>
        <w:t>’</w:t>
      </w:r>
      <w:r w:rsidRPr="004B2175">
        <w:rPr>
          <w:lang w:val="fr-FR"/>
        </w:rPr>
        <w:t>homologation)</w:t>
      </w:r>
      <w:r w:rsidRPr="006A44F9">
        <w:rPr>
          <w:lang w:val="fr-FR"/>
        </w:rPr>
        <w:t>.</w:t>
      </w:r>
    </w:p>
  </w:footnote>
  <w:footnote w:id="10">
    <w:p w:rsidR="00613B8B" w:rsidRPr="004B2175" w:rsidRDefault="00613B8B" w:rsidP="00491C85">
      <w:pPr>
        <w:pStyle w:val="Notedebasdepage"/>
        <w:rPr>
          <w:lang w:val="fr-FR"/>
        </w:rPr>
      </w:pPr>
      <w:r w:rsidRPr="006A44F9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Biffer</w:t>
      </w:r>
      <w:r>
        <w:rPr>
          <w:lang w:val="fr-FR"/>
        </w:rPr>
        <w:t xml:space="preserve"> </w:t>
      </w:r>
      <w:r w:rsidRPr="00F153C6">
        <w:rPr>
          <w:lang w:val="fr-FR"/>
        </w:rPr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mentions</w:t>
      </w:r>
      <w:r>
        <w:rPr>
          <w:lang w:val="fr-FR"/>
        </w:rPr>
        <w:t xml:space="preserve"> </w:t>
      </w:r>
      <w:r w:rsidRPr="00F153C6">
        <w:rPr>
          <w:lang w:val="fr-FR"/>
        </w:rPr>
        <w:t>inutiles</w:t>
      </w:r>
      <w:r w:rsidRPr="004B2175">
        <w:rPr>
          <w:lang w:val="fr-FR"/>
        </w:rPr>
        <w:t>.</w:t>
      </w:r>
    </w:p>
  </w:footnote>
  <w:footnote w:id="11">
    <w:p w:rsidR="00B930A7" w:rsidRPr="00C4391E" w:rsidRDefault="00B930A7" w:rsidP="00B930A7">
      <w:pPr>
        <w:pStyle w:val="Notedebasdepage"/>
        <w:rPr>
          <w:lang w:val="fr-FR"/>
        </w:rPr>
      </w:pPr>
      <w:r w:rsidRPr="00C4391E">
        <w:rPr>
          <w:lang w:val="fr-FR"/>
        </w:rPr>
        <w:tab/>
      </w:r>
      <w:r w:rsidRPr="00C4391E">
        <w:rPr>
          <w:rStyle w:val="Appelnotedebasdep"/>
        </w:rPr>
        <w:footnoteRef/>
      </w:r>
      <w:r>
        <w:rPr>
          <w:lang w:val="fr-FR"/>
        </w:rPr>
        <w:tab/>
      </w:r>
      <w:r w:rsidRPr="00C4391E">
        <w:rPr>
          <w:lang w:val="fr-FR"/>
        </w:rPr>
        <w:t>Les</w:t>
      </w:r>
      <w:r>
        <w:rPr>
          <w:lang w:val="fr-FR"/>
        </w:rPr>
        <w:t xml:space="preserve"> </w:t>
      </w:r>
      <w:r w:rsidRPr="00C4391E">
        <w:rPr>
          <w:lang w:val="fr-FR"/>
        </w:rPr>
        <w:t>prescriptions</w:t>
      </w:r>
      <w:r>
        <w:rPr>
          <w:lang w:val="fr-FR"/>
        </w:rPr>
        <w:t xml:space="preserve"> </w:t>
      </w:r>
      <w:r w:rsidRPr="00C4391E">
        <w:rPr>
          <w:lang w:val="fr-FR"/>
        </w:rPr>
        <w:t>en</w:t>
      </w:r>
      <w:r>
        <w:rPr>
          <w:lang w:val="fr-FR"/>
        </w:rPr>
        <w:t xml:space="preserve"> </w:t>
      </w:r>
      <w:r w:rsidRPr="00C4391E">
        <w:rPr>
          <w:lang w:val="fr-FR"/>
        </w:rPr>
        <w:t>matière</w:t>
      </w:r>
      <w:r>
        <w:rPr>
          <w:lang w:val="fr-FR"/>
        </w:rPr>
        <w:t xml:space="preserve"> </w:t>
      </w:r>
      <w:r w:rsidRPr="00C4391E">
        <w:rPr>
          <w:lang w:val="fr-FR"/>
        </w:rPr>
        <w:t>de</w:t>
      </w:r>
      <w:r>
        <w:rPr>
          <w:lang w:val="fr-FR"/>
        </w:rPr>
        <w:t xml:space="preserve"> </w:t>
      </w:r>
      <w:r w:rsidRPr="00C4391E">
        <w:rPr>
          <w:lang w:val="fr-FR"/>
        </w:rPr>
        <w:t>format</w:t>
      </w:r>
      <w:r>
        <w:rPr>
          <w:lang w:val="fr-FR"/>
        </w:rPr>
        <w:t xml:space="preserve"> </w:t>
      </w:r>
      <w:r w:rsidRPr="00C4391E">
        <w:rPr>
          <w:lang w:val="fr-FR"/>
        </w:rPr>
        <w:t>énoncées</w:t>
      </w:r>
      <w:r>
        <w:rPr>
          <w:lang w:val="fr-FR"/>
        </w:rPr>
        <w:t xml:space="preserve"> </w:t>
      </w:r>
      <w:r w:rsidRPr="00C4391E">
        <w:rPr>
          <w:lang w:val="fr-FR"/>
        </w:rPr>
        <w:t>ci-dessous</w:t>
      </w:r>
      <w:r>
        <w:rPr>
          <w:lang w:val="fr-FR"/>
        </w:rPr>
        <w:t xml:space="preserve"> </w:t>
      </w:r>
      <w:r w:rsidRPr="00C4391E">
        <w:rPr>
          <w:lang w:val="fr-FR"/>
        </w:rPr>
        <w:t>sont</w:t>
      </w:r>
      <w:r>
        <w:rPr>
          <w:lang w:val="fr-FR"/>
        </w:rPr>
        <w:t xml:space="preserve"> </w:t>
      </w:r>
      <w:r w:rsidRPr="00C4391E">
        <w:rPr>
          <w:lang w:val="fr-FR"/>
        </w:rPr>
        <w:t>des</w:t>
      </w:r>
      <w:r>
        <w:rPr>
          <w:lang w:val="fr-FR"/>
        </w:rPr>
        <w:t xml:space="preserve"> </w:t>
      </w:r>
      <w:r w:rsidRPr="00C4391E">
        <w:rPr>
          <w:lang w:val="fr-FR"/>
        </w:rPr>
        <w:t>prescriptions</w:t>
      </w:r>
      <w:r>
        <w:rPr>
          <w:lang w:val="fr-FR"/>
        </w:rPr>
        <w:t xml:space="preserve"> </w:t>
      </w:r>
      <w:r w:rsidRPr="00C4391E">
        <w:rPr>
          <w:lang w:val="fr-FR"/>
        </w:rPr>
        <w:t>minimales</w:t>
      </w:r>
      <w:r>
        <w:rPr>
          <w:lang w:val="fr-FR"/>
        </w:rPr>
        <w:t xml:space="preserve"> </w:t>
      </w:r>
      <w:r w:rsidRPr="00C4391E">
        <w:rPr>
          <w:lang w:val="fr-FR"/>
        </w:rPr>
        <w:t>et</w:t>
      </w:r>
      <w:r>
        <w:rPr>
          <w:lang w:val="fr-FR"/>
        </w:rPr>
        <w:t xml:space="preserve"> </w:t>
      </w:r>
      <w:r w:rsidRPr="00C4391E">
        <w:rPr>
          <w:lang w:val="fr-FR"/>
        </w:rPr>
        <w:t>les</w:t>
      </w:r>
      <w:r>
        <w:rPr>
          <w:lang w:val="fr-FR"/>
        </w:rPr>
        <w:t xml:space="preserve"> </w:t>
      </w:r>
      <w:r w:rsidRPr="00C4391E">
        <w:rPr>
          <w:lang w:val="fr-FR"/>
        </w:rPr>
        <w:t>constructeurs</w:t>
      </w:r>
      <w:r>
        <w:rPr>
          <w:lang w:val="fr-FR"/>
        </w:rPr>
        <w:t xml:space="preserve"> </w:t>
      </w:r>
      <w:r w:rsidRPr="00C4391E">
        <w:rPr>
          <w:lang w:val="fr-FR"/>
        </w:rPr>
        <w:t>peuvent</w:t>
      </w:r>
      <w:r>
        <w:rPr>
          <w:lang w:val="fr-FR"/>
        </w:rPr>
        <w:t xml:space="preserve"> </w:t>
      </w:r>
      <w:r w:rsidRPr="00C4391E">
        <w:rPr>
          <w:lang w:val="fr-FR"/>
        </w:rPr>
        <w:t>les</w:t>
      </w:r>
      <w:r>
        <w:rPr>
          <w:lang w:val="fr-FR"/>
        </w:rPr>
        <w:t xml:space="preserve"> </w:t>
      </w:r>
      <w:r w:rsidRPr="00C4391E">
        <w:rPr>
          <w:lang w:val="fr-FR"/>
        </w:rPr>
        <w:t>dépasser.</w:t>
      </w:r>
    </w:p>
  </w:footnote>
  <w:footnote w:id="12">
    <w:p w:rsidR="00B930A7" w:rsidRPr="00C4391E" w:rsidRDefault="00B930A7" w:rsidP="00B930A7">
      <w:pPr>
        <w:pStyle w:val="Notedebasdepage"/>
        <w:rPr>
          <w:lang w:val="fr-FR"/>
        </w:rPr>
      </w:pPr>
      <w:r w:rsidRPr="00C4391E">
        <w:rPr>
          <w:lang w:val="fr-FR"/>
        </w:rPr>
        <w:tab/>
      </w:r>
      <w:r w:rsidRPr="00C4391E">
        <w:rPr>
          <w:rStyle w:val="Appelnotedebasdep"/>
        </w:rPr>
        <w:footnoteRef/>
      </w:r>
      <w:r>
        <w:rPr>
          <w:lang w:val="fr-FR"/>
        </w:rPr>
        <w:tab/>
        <w:t>« </w:t>
      </w:r>
      <w:r w:rsidRPr="00C4391E">
        <w:rPr>
          <w:lang w:val="fr-FR"/>
        </w:rPr>
        <w:t>Obligatoire</w:t>
      </w:r>
      <w:r>
        <w:rPr>
          <w:lang w:val="fr-FR"/>
        </w:rPr>
        <w:t xml:space="preserve"> » s’entend </w:t>
      </w:r>
      <w:r w:rsidRPr="00C4391E">
        <w:rPr>
          <w:lang w:val="fr-FR"/>
        </w:rPr>
        <w:t>sous</w:t>
      </w:r>
      <w:r>
        <w:rPr>
          <w:lang w:val="fr-FR"/>
        </w:rPr>
        <w:t xml:space="preserve"> </w:t>
      </w:r>
      <w:r w:rsidRPr="00C4391E">
        <w:rPr>
          <w:lang w:val="fr-FR"/>
        </w:rPr>
        <w:t>r</w:t>
      </w:r>
      <w:r>
        <w:rPr>
          <w:lang w:val="fr-FR"/>
        </w:rPr>
        <w:t>é</w:t>
      </w:r>
      <w:r w:rsidRPr="00C4391E">
        <w:rPr>
          <w:lang w:val="fr-FR"/>
        </w:rPr>
        <w:t>serve</w:t>
      </w:r>
      <w:r>
        <w:rPr>
          <w:lang w:val="fr-FR"/>
        </w:rPr>
        <w:t xml:space="preserve"> </w:t>
      </w:r>
      <w:r w:rsidRPr="00C4391E">
        <w:rPr>
          <w:lang w:val="fr-FR"/>
        </w:rPr>
        <w:t>des</w:t>
      </w:r>
      <w:r>
        <w:rPr>
          <w:lang w:val="fr-FR"/>
        </w:rPr>
        <w:t xml:space="preserve"> </w:t>
      </w:r>
      <w:r w:rsidRPr="00C4391E">
        <w:rPr>
          <w:lang w:val="fr-FR"/>
        </w:rPr>
        <w:t>conditions</w:t>
      </w:r>
      <w:r>
        <w:rPr>
          <w:lang w:val="fr-FR"/>
        </w:rPr>
        <w:t xml:space="preserve"> </w:t>
      </w:r>
      <w:r w:rsidRPr="00C4391E">
        <w:rPr>
          <w:lang w:val="fr-FR"/>
        </w:rPr>
        <w:t>détaillées</w:t>
      </w:r>
      <w:r>
        <w:rPr>
          <w:lang w:val="fr-FR"/>
        </w:rPr>
        <w:t xml:space="preserve"> </w:t>
      </w:r>
      <w:r w:rsidRPr="00C4391E">
        <w:rPr>
          <w:lang w:val="fr-FR"/>
        </w:rPr>
        <w:t>dans</w:t>
      </w:r>
      <w:r>
        <w:rPr>
          <w:lang w:val="fr-FR"/>
        </w:rPr>
        <w:t xml:space="preserve"> </w:t>
      </w:r>
      <w:r w:rsidRPr="00C4391E">
        <w:rPr>
          <w:lang w:val="fr-FR"/>
        </w:rPr>
        <w:t>la</w:t>
      </w:r>
      <w:r>
        <w:rPr>
          <w:lang w:val="fr-FR"/>
        </w:rPr>
        <w:t xml:space="preserve"> </w:t>
      </w:r>
      <w:r w:rsidRPr="00C4391E">
        <w:rPr>
          <w:lang w:val="fr-FR"/>
        </w:rPr>
        <w:t>section</w:t>
      </w:r>
      <w:r>
        <w:rPr>
          <w:lang w:val="fr-FR"/>
        </w:rPr>
        <w:t xml:space="preserve"> </w:t>
      </w:r>
      <w:r w:rsidRPr="00C4391E">
        <w:rPr>
          <w:lang w:val="fr-FR"/>
        </w:rPr>
        <w:t>1.</w:t>
      </w:r>
    </w:p>
  </w:footnote>
  <w:footnote w:id="13">
    <w:p w:rsidR="00B930A7" w:rsidRPr="000F3E61" w:rsidRDefault="00B930A7" w:rsidP="00B930A7">
      <w:pPr>
        <w:pStyle w:val="Notedebasdepage"/>
        <w:rPr>
          <w:lang w:val="fr-FR"/>
        </w:rPr>
      </w:pPr>
      <w:r w:rsidRPr="00F153C6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données</w:t>
      </w:r>
      <w:r>
        <w:rPr>
          <w:lang w:val="fr-FR"/>
        </w:rPr>
        <w:t xml:space="preserve"> </w:t>
      </w:r>
      <w:r w:rsidRPr="00F153C6">
        <w:rPr>
          <w:lang w:val="fr-FR"/>
        </w:rPr>
        <w:t>précédant</w:t>
      </w:r>
      <w:r>
        <w:rPr>
          <w:lang w:val="fr-FR"/>
        </w:rPr>
        <w:t xml:space="preserve"> </w:t>
      </w:r>
      <w:r w:rsidRPr="00F153C6">
        <w:rPr>
          <w:lang w:val="fr-FR"/>
        </w:rPr>
        <w:t>l</w:t>
      </w:r>
      <w:r>
        <w:rPr>
          <w:lang w:val="fr-FR"/>
        </w:rPr>
        <w:t>’</w:t>
      </w:r>
      <w:r w:rsidRPr="00F153C6">
        <w:rPr>
          <w:lang w:val="fr-FR"/>
        </w:rPr>
        <w:t>accident</w:t>
      </w:r>
      <w:r>
        <w:rPr>
          <w:lang w:val="fr-FR"/>
        </w:rPr>
        <w:t xml:space="preserve"> </w:t>
      </w:r>
      <w:r w:rsidRPr="00F153C6">
        <w:rPr>
          <w:lang w:val="fr-FR"/>
        </w:rPr>
        <w:t>et</w:t>
      </w:r>
      <w:r>
        <w:rPr>
          <w:lang w:val="fr-FR"/>
        </w:rPr>
        <w:t xml:space="preserve"> </w:t>
      </w:r>
      <w:r w:rsidRPr="00F153C6">
        <w:rPr>
          <w:lang w:val="fr-FR"/>
        </w:rPr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données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l</w:t>
      </w:r>
      <w:r>
        <w:rPr>
          <w:lang w:val="fr-FR"/>
        </w:rPr>
        <w:t>’</w:t>
      </w:r>
      <w:r w:rsidRPr="00F153C6">
        <w:rPr>
          <w:lang w:val="fr-FR"/>
        </w:rPr>
        <w:t>accident</w:t>
      </w:r>
      <w:r>
        <w:rPr>
          <w:lang w:val="fr-FR"/>
        </w:rPr>
        <w:t xml:space="preserve"> </w:t>
      </w:r>
      <w:r w:rsidRPr="00F153C6">
        <w:rPr>
          <w:lang w:val="fr-FR"/>
        </w:rPr>
        <w:t>sont</w:t>
      </w:r>
      <w:r>
        <w:rPr>
          <w:lang w:val="fr-FR"/>
        </w:rPr>
        <w:t xml:space="preserve"> </w:t>
      </w:r>
      <w:r w:rsidRPr="00F153C6">
        <w:rPr>
          <w:lang w:val="fr-FR"/>
        </w:rPr>
        <w:t>asynchrones.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précision</w:t>
      </w:r>
      <w:r>
        <w:rPr>
          <w:lang w:val="fr-FR"/>
        </w:rPr>
        <w:t xml:space="preserve"> </w:t>
      </w:r>
      <w:r w:rsidRPr="00F153C6">
        <w:rPr>
          <w:lang w:val="fr-FR"/>
        </w:rPr>
        <w:t>requise</w:t>
      </w:r>
      <w:r>
        <w:rPr>
          <w:lang w:val="fr-FR"/>
        </w:rPr>
        <w:t xml:space="preserve"> </w:t>
      </w:r>
      <w:r w:rsidRPr="00F153C6">
        <w:rPr>
          <w:lang w:val="fr-FR"/>
        </w:rPr>
        <w:t>concernant</w:t>
      </w:r>
      <w:r>
        <w:rPr>
          <w:lang w:val="fr-FR"/>
        </w:rPr>
        <w:t xml:space="preserve"> </w:t>
      </w:r>
      <w:r w:rsidRPr="00F153C6">
        <w:rPr>
          <w:lang w:val="fr-FR"/>
        </w:rPr>
        <w:t>le</w:t>
      </w:r>
      <w:r>
        <w:rPr>
          <w:lang w:val="fr-FR"/>
        </w:rPr>
        <w:t xml:space="preserve"> </w:t>
      </w:r>
      <w:r w:rsidRPr="00F153C6">
        <w:rPr>
          <w:lang w:val="fr-FR"/>
        </w:rPr>
        <w:t>moment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l</w:t>
      </w:r>
      <w:r>
        <w:rPr>
          <w:lang w:val="fr-FR"/>
        </w:rPr>
        <w:t>’</w:t>
      </w:r>
      <w:r w:rsidRPr="00F153C6">
        <w:rPr>
          <w:lang w:val="fr-FR"/>
        </w:rPr>
        <w:t>échantillonnage</w:t>
      </w:r>
      <w:r>
        <w:rPr>
          <w:lang w:val="fr-FR"/>
        </w:rPr>
        <w:t xml:space="preserve"> </w:t>
      </w:r>
      <w:r w:rsidRPr="00F153C6">
        <w:rPr>
          <w:lang w:val="fr-FR"/>
        </w:rPr>
        <w:t>pour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période</w:t>
      </w:r>
      <w:r>
        <w:rPr>
          <w:lang w:val="fr-FR"/>
        </w:rPr>
        <w:t xml:space="preserve"> </w:t>
      </w:r>
      <w:r w:rsidRPr="00F153C6">
        <w:rPr>
          <w:lang w:val="fr-FR"/>
        </w:rPr>
        <w:t>précédant</w:t>
      </w:r>
      <w:r>
        <w:rPr>
          <w:lang w:val="fr-FR"/>
        </w:rPr>
        <w:t xml:space="preserve"> </w:t>
      </w:r>
      <w:r w:rsidRPr="00F153C6">
        <w:rPr>
          <w:lang w:val="fr-FR"/>
        </w:rPr>
        <w:t>l</w:t>
      </w:r>
      <w:r>
        <w:rPr>
          <w:lang w:val="fr-FR"/>
        </w:rPr>
        <w:t>’</w:t>
      </w:r>
      <w:r w:rsidRPr="00F153C6">
        <w:rPr>
          <w:lang w:val="fr-FR"/>
        </w:rPr>
        <w:t>accident</w:t>
      </w:r>
      <w:r>
        <w:rPr>
          <w:lang w:val="fr-FR"/>
        </w:rPr>
        <w:t xml:space="preserve"> </w:t>
      </w:r>
      <w:r w:rsidRPr="00F153C6">
        <w:rPr>
          <w:lang w:val="fr-FR"/>
        </w:rPr>
        <w:t>est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-</w:t>
      </w:r>
      <w:r w:rsidRPr="00F153C6">
        <w:rPr>
          <w:lang w:val="fr-FR"/>
        </w:rPr>
        <w:t>0,1</w:t>
      </w:r>
      <w:r>
        <w:rPr>
          <w:lang w:val="fr-FR"/>
        </w:rPr>
        <w:t xml:space="preserve"> </w:t>
      </w:r>
      <w:r w:rsidRPr="00F153C6">
        <w:rPr>
          <w:lang w:val="fr-FR"/>
        </w:rPr>
        <w:t>à</w:t>
      </w:r>
      <w:r>
        <w:rPr>
          <w:lang w:val="fr-FR"/>
        </w:rPr>
        <w:t xml:space="preserve"> </w:t>
      </w:r>
      <w:r w:rsidRPr="00F153C6">
        <w:rPr>
          <w:lang w:val="fr-FR"/>
        </w:rPr>
        <w:t>1,0</w:t>
      </w:r>
      <w:r>
        <w:rPr>
          <w:lang w:val="fr-FR"/>
        </w:rPr>
        <w:t xml:space="preserve"> </w:t>
      </w:r>
      <w:r w:rsidRPr="00F153C6">
        <w:rPr>
          <w:lang w:val="fr-FR"/>
        </w:rPr>
        <w:t>s</w:t>
      </w:r>
      <w:r>
        <w:rPr>
          <w:lang w:val="fr-FR"/>
        </w:rPr>
        <w:t xml:space="preserve"> </w:t>
      </w:r>
      <w:r w:rsidRPr="00F153C6">
        <w:rPr>
          <w:lang w:val="fr-FR"/>
        </w:rPr>
        <w:t>(par</w:t>
      </w:r>
      <w:r>
        <w:rPr>
          <w:lang w:val="fr-FR"/>
        </w:rPr>
        <w:t xml:space="preserve"> </w:t>
      </w:r>
      <w:r w:rsidRPr="00F153C6">
        <w:rPr>
          <w:lang w:val="fr-FR"/>
        </w:rPr>
        <w:t>exemple,</w:t>
      </w:r>
      <w:r>
        <w:rPr>
          <w:lang w:val="fr-FR"/>
        </w:rPr>
        <w:t xml:space="preserve"> </w:t>
      </w:r>
      <w:r w:rsidRPr="00F153C6">
        <w:rPr>
          <w:lang w:val="fr-FR"/>
        </w:rPr>
        <w:t>T</w:t>
      </w:r>
      <w:r>
        <w:rPr>
          <w:lang w:val="fr-FR"/>
        </w:rPr>
        <w:t> </w:t>
      </w:r>
      <w:r w:rsidRPr="00F153C6">
        <w:rPr>
          <w:lang w:val="fr-FR"/>
        </w:rPr>
        <w:t>=</w:t>
      </w:r>
      <w:r>
        <w:rPr>
          <w:lang w:val="fr-FR"/>
        </w:rPr>
        <w:t> -</w:t>
      </w:r>
      <w:r w:rsidRPr="00F153C6">
        <w:rPr>
          <w:lang w:val="fr-FR"/>
        </w:rPr>
        <w:t>1</w:t>
      </w:r>
      <w:r>
        <w:rPr>
          <w:lang w:val="fr-FR"/>
        </w:rPr>
        <w:t xml:space="preserve"> </w:t>
      </w:r>
      <w:r w:rsidRPr="00F153C6">
        <w:rPr>
          <w:lang w:val="fr-FR"/>
        </w:rPr>
        <w:t>devrait</w:t>
      </w:r>
      <w:r>
        <w:rPr>
          <w:lang w:val="fr-FR"/>
        </w:rPr>
        <w:t xml:space="preserve"> </w:t>
      </w:r>
      <w:r w:rsidRPr="00F153C6">
        <w:rPr>
          <w:lang w:val="fr-FR"/>
        </w:rPr>
        <w:t>se</w:t>
      </w:r>
      <w:r>
        <w:rPr>
          <w:lang w:val="fr-FR"/>
        </w:rPr>
        <w:t xml:space="preserve"> </w:t>
      </w:r>
      <w:r w:rsidRPr="00F153C6">
        <w:rPr>
          <w:lang w:val="fr-FR"/>
        </w:rPr>
        <w:t>produire</w:t>
      </w:r>
      <w:r>
        <w:rPr>
          <w:lang w:val="fr-FR"/>
        </w:rPr>
        <w:t xml:space="preserve"> </w:t>
      </w:r>
      <w:r w:rsidRPr="00F153C6">
        <w:rPr>
          <w:lang w:val="fr-FR"/>
        </w:rPr>
        <w:t>entre</w:t>
      </w:r>
      <w:r>
        <w:rPr>
          <w:lang w:val="fr-FR"/>
        </w:rPr>
        <w:t xml:space="preserve"> -</w:t>
      </w:r>
      <w:r w:rsidRPr="00F153C6">
        <w:rPr>
          <w:lang w:val="fr-FR"/>
        </w:rPr>
        <w:t>1,1</w:t>
      </w:r>
      <w:r>
        <w:rPr>
          <w:lang w:val="fr-FR"/>
        </w:rPr>
        <w:t xml:space="preserve"> </w:t>
      </w:r>
      <w:r w:rsidRPr="00F153C6">
        <w:rPr>
          <w:lang w:val="fr-FR"/>
        </w:rPr>
        <w:t>et</w:t>
      </w:r>
      <w:r>
        <w:rPr>
          <w:lang w:val="fr-FR"/>
        </w:rPr>
        <w:t xml:space="preserve"> </w:t>
      </w:r>
      <w:r w:rsidRPr="00F153C6">
        <w:rPr>
          <w:lang w:val="fr-FR"/>
        </w:rPr>
        <w:t>0</w:t>
      </w:r>
      <w:r>
        <w:rPr>
          <w:lang w:val="fr-FR"/>
        </w:rPr>
        <w:t xml:space="preserve"> </w:t>
      </w:r>
      <w:r w:rsidRPr="00F153C6">
        <w:rPr>
          <w:lang w:val="fr-FR"/>
        </w:rPr>
        <w:t>s).</w:t>
      </w:r>
    </w:p>
  </w:footnote>
  <w:footnote w:id="14">
    <w:p w:rsidR="00B930A7" w:rsidRPr="00F153C6" w:rsidRDefault="00B930A7" w:rsidP="00B930A7">
      <w:pPr>
        <w:pStyle w:val="Notedebasdepage"/>
        <w:rPr>
          <w:lang w:val="fr-FR"/>
        </w:rPr>
      </w:pPr>
      <w:r w:rsidRPr="00F153C6">
        <w:rPr>
          <w:szCs w:val="18"/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prescription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précision</w:t>
      </w:r>
      <w:r>
        <w:rPr>
          <w:lang w:val="fr-FR"/>
        </w:rPr>
        <w:t xml:space="preserve"> </w:t>
      </w:r>
      <w:r w:rsidRPr="00F153C6">
        <w:rPr>
          <w:lang w:val="fr-FR"/>
        </w:rPr>
        <w:t>ne</w:t>
      </w:r>
      <w:r>
        <w:rPr>
          <w:lang w:val="fr-FR"/>
        </w:rPr>
        <w:t xml:space="preserve"> </w:t>
      </w:r>
      <w:r w:rsidRPr="00F153C6">
        <w:rPr>
          <w:lang w:val="fr-FR"/>
        </w:rPr>
        <w:t>s</w:t>
      </w:r>
      <w:r>
        <w:rPr>
          <w:lang w:val="fr-FR"/>
        </w:rPr>
        <w:t>’</w:t>
      </w:r>
      <w:r w:rsidRPr="00F153C6">
        <w:rPr>
          <w:lang w:val="fr-FR"/>
        </w:rPr>
        <w:t>applique</w:t>
      </w:r>
      <w:r>
        <w:rPr>
          <w:lang w:val="fr-FR"/>
        </w:rPr>
        <w:t xml:space="preserve"> </w:t>
      </w:r>
      <w:r w:rsidRPr="00F153C6">
        <w:rPr>
          <w:lang w:val="fr-FR"/>
        </w:rPr>
        <w:t>que</w:t>
      </w:r>
      <w:r>
        <w:rPr>
          <w:lang w:val="fr-FR"/>
        </w:rPr>
        <w:t xml:space="preserve"> </w:t>
      </w:r>
      <w:r w:rsidRPr="00F153C6">
        <w:rPr>
          <w:lang w:val="fr-FR"/>
        </w:rPr>
        <w:t>dans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plage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valeurs</w:t>
      </w:r>
      <w:r>
        <w:rPr>
          <w:lang w:val="fr-FR"/>
        </w:rPr>
        <w:t xml:space="preserve"> </w:t>
      </w:r>
      <w:r w:rsidRPr="00F153C6">
        <w:rPr>
          <w:lang w:val="fr-FR"/>
        </w:rPr>
        <w:t>du</w:t>
      </w:r>
      <w:r>
        <w:rPr>
          <w:lang w:val="fr-FR"/>
        </w:rPr>
        <w:t xml:space="preserve"> </w:t>
      </w:r>
      <w:r w:rsidRPr="00F153C6">
        <w:rPr>
          <w:lang w:val="fr-FR"/>
        </w:rPr>
        <w:t>capteur</w:t>
      </w:r>
      <w:r>
        <w:rPr>
          <w:lang w:val="fr-FR"/>
        </w:rPr>
        <w:t xml:space="preserve"> </w:t>
      </w:r>
      <w:r w:rsidRPr="00F153C6">
        <w:rPr>
          <w:lang w:val="fr-FR"/>
        </w:rPr>
        <w:t>physique.</w:t>
      </w:r>
      <w:r>
        <w:rPr>
          <w:lang w:val="fr-FR"/>
        </w:rPr>
        <w:t xml:space="preserve"> </w:t>
      </w:r>
      <w:r w:rsidRPr="00F153C6">
        <w:rPr>
          <w:lang w:val="fr-FR"/>
        </w:rPr>
        <w:t>Si</w:t>
      </w:r>
      <w:r>
        <w:rPr>
          <w:lang w:val="fr-FR"/>
        </w:rPr>
        <w:t xml:space="preserve"> </w:t>
      </w:r>
      <w:r w:rsidRPr="00F153C6">
        <w:rPr>
          <w:lang w:val="fr-FR"/>
        </w:rPr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mesures</w:t>
      </w:r>
      <w:r>
        <w:rPr>
          <w:lang w:val="fr-FR"/>
        </w:rPr>
        <w:t xml:space="preserve"> </w:t>
      </w:r>
      <w:r w:rsidRPr="00F153C6">
        <w:rPr>
          <w:lang w:val="fr-FR"/>
        </w:rPr>
        <w:t>relevées</w:t>
      </w:r>
      <w:r>
        <w:rPr>
          <w:lang w:val="fr-FR"/>
        </w:rPr>
        <w:t xml:space="preserve"> </w:t>
      </w:r>
      <w:r w:rsidRPr="00F153C6">
        <w:rPr>
          <w:lang w:val="fr-FR"/>
        </w:rPr>
        <w:t>par</w:t>
      </w:r>
      <w:r>
        <w:rPr>
          <w:lang w:val="fr-FR"/>
        </w:rPr>
        <w:t xml:space="preserve"> </w:t>
      </w:r>
      <w:r w:rsidRPr="00F153C6">
        <w:rPr>
          <w:lang w:val="fr-FR"/>
        </w:rPr>
        <w:t>un</w:t>
      </w:r>
      <w:r>
        <w:rPr>
          <w:lang w:val="fr-FR"/>
        </w:rPr>
        <w:t xml:space="preserve"> </w:t>
      </w:r>
      <w:r w:rsidRPr="00F153C6">
        <w:rPr>
          <w:lang w:val="fr-FR"/>
        </w:rPr>
        <w:t>capteur</w:t>
      </w:r>
      <w:r>
        <w:rPr>
          <w:lang w:val="fr-FR"/>
        </w:rPr>
        <w:t xml:space="preserve"> </w:t>
      </w:r>
      <w:r w:rsidRPr="00F153C6">
        <w:rPr>
          <w:lang w:val="fr-FR"/>
        </w:rPr>
        <w:t>dépassent</w:t>
      </w:r>
      <w:r>
        <w:rPr>
          <w:lang w:val="fr-FR"/>
        </w:rPr>
        <w:t xml:space="preserve"> </w:t>
      </w:r>
      <w:r w:rsidRPr="00F153C6">
        <w:rPr>
          <w:lang w:val="fr-FR"/>
        </w:rPr>
        <w:t>les</w:t>
      </w:r>
      <w:r>
        <w:rPr>
          <w:lang w:val="fr-FR"/>
        </w:rPr>
        <w:t xml:space="preserve"> </w:t>
      </w:r>
      <w:r w:rsidRPr="00F153C6">
        <w:rPr>
          <w:lang w:val="fr-FR"/>
        </w:rPr>
        <w:t>limites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conception</w:t>
      </w:r>
      <w:r>
        <w:rPr>
          <w:lang w:val="fr-FR"/>
        </w:rPr>
        <w:t xml:space="preserve"> </w:t>
      </w:r>
      <w:r w:rsidRPr="00F153C6">
        <w:rPr>
          <w:lang w:val="fr-FR"/>
        </w:rPr>
        <w:t>du</w:t>
      </w:r>
      <w:r>
        <w:rPr>
          <w:lang w:val="fr-FR"/>
        </w:rPr>
        <w:t xml:space="preserve"> </w:t>
      </w:r>
      <w:r w:rsidRPr="00F153C6">
        <w:rPr>
          <w:lang w:val="fr-FR"/>
        </w:rPr>
        <w:t>capteur,</w:t>
      </w:r>
      <w:r>
        <w:rPr>
          <w:lang w:val="fr-FR"/>
        </w:rPr>
        <w:t xml:space="preserve"> </w:t>
      </w:r>
      <w:r w:rsidRPr="00F153C6">
        <w:rPr>
          <w:lang w:val="fr-FR"/>
        </w:rPr>
        <w:t>il</w:t>
      </w:r>
      <w:r>
        <w:rPr>
          <w:lang w:val="fr-FR"/>
        </w:rPr>
        <w:t xml:space="preserve"> </w:t>
      </w:r>
      <w:r w:rsidRPr="00F153C6">
        <w:rPr>
          <w:lang w:val="fr-FR"/>
        </w:rPr>
        <w:t>convient</w:t>
      </w:r>
      <w:r>
        <w:rPr>
          <w:lang w:val="fr-FR"/>
        </w:rPr>
        <w:t xml:space="preserve"> </w:t>
      </w:r>
      <w:r w:rsidRPr="00F153C6">
        <w:rPr>
          <w:lang w:val="fr-FR"/>
        </w:rPr>
        <w:t>d</w:t>
      </w:r>
      <w:r>
        <w:rPr>
          <w:lang w:val="fr-FR"/>
        </w:rPr>
        <w:t>’</w:t>
      </w:r>
      <w:r w:rsidRPr="00F153C6">
        <w:rPr>
          <w:lang w:val="fr-FR"/>
        </w:rPr>
        <w:t>indiquer</w:t>
      </w:r>
      <w:r>
        <w:rPr>
          <w:lang w:val="fr-FR"/>
        </w:rPr>
        <w:t xml:space="preserve"> </w:t>
      </w:r>
      <w:r w:rsidRPr="00F153C6">
        <w:rPr>
          <w:lang w:val="fr-FR"/>
        </w:rPr>
        <w:t>pour</w:t>
      </w:r>
      <w:r>
        <w:rPr>
          <w:lang w:val="fr-FR"/>
        </w:rPr>
        <w:t xml:space="preserve"> </w:t>
      </w:r>
      <w:r w:rsidRPr="00F153C6">
        <w:rPr>
          <w:lang w:val="fr-FR"/>
        </w:rPr>
        <w:t>l</w:t>
      </w:r>
      <w:r>
        <w:rPr>
          <w:lang w:val="fr-FR"/>
        </w:rPr>
        <w:t>’</w:t>
      </w:r>
      <w:r w:rsidRPr="00F153C6">
        <w:rPr>
          <w:lang w:val="fr-FR"/>
        </w:rPr>
        <w:t>élément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données</w:t>
      </w:r>
      <w:r>
        <w:rPr>
          <w:lang w:val="fr-FR"/>
        </w:rPr>
        <w:t xml:space="preserve"> </w:t>
      </w:r>
      <w:r w:rsidRPr="00F153C6">
        <w:rPr>
          <w:lang w:val="fr-FR"/>
        </w:rPr>
        <w:t>en</w:t>
      </w:r>
      <w:r>
        <w:rPr>
          <w:lang w:val="fr-FR"/>
        </w:rPr>
        <w:t xml:space="preserve"> </w:t>
      </w:r>
      <w:r w:rsidRPr="00F153C6">
        <w:rPr>
          <w:lang w:val="fr-FR"/>
        </w:rPr>
        <w:t>question</w:t>
      </w:r>
      <w:r>
        <w:rPr>
          <w:lang w:val="fr-FR"/>
        </w:rPr>
        <w:t xml:space="preserve"> </w:t>
      </w:r>
      <w:r w:rsidRPr="00F153C6">
        <w:rPr>
          <w:lang w:val="fr-FR"/>
        </w:rPr>
        <w:t>à</w:t>
      </w:r>
      <w:r>
        <w:rPr>
          <w:lang w:val="fr-FR"/>
        </w:rPr>
        <w:t xml:space="preserve"> </w:t>
      </w:r>
      <w:r w:rsidRPr="00F153C6">
        <w:rPr>
          <w:lang w:val="fr-FR"/>
        </w:rPr>
        <w:t>quel</w:t>
      </w:r>
      <w:r>
        <w:rPr>
          <w:lang w:val="fr-FR"/>
        </w:rPr>
        <w:t xml:space="preserve"> </w:t>
      </w:r>
      <w:r w:rsidRPr="00F153C6">
        <w:rPr>
          <w:lang w:val="fr-FR"/>
        </w:rPr>
        <w:t>moment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mesure</w:t>
      </w:r>
      <w:r>
        <w:rPr>
          <w:lang w:val="fr-FR"/>
        </w:rPr>
        <w:t xml:space="preserve"> </w:t>
      </w:r>
      <w:r w:rsidRPr="00F153C6">
        <w:rPr>
          <w:lang w:val="fr-FR"/>
        </w:rPr>
        <w:t>a</w:t>
      </w:r>
      <w:r>
        <w:rPr>
          <w:lang w:val="fr-FR"/>
        </w:rPr>
        <w:t xml:space="preserve"> </w:t>
      </w:r>
      <w:r w:rsidRPr="00F153C6">
        <w:rPr>
          <w:lang w:val="fr-FR"/>
        </w:rPr>
        <w:t>dépassé</w:t>
      </w:r>
      <w:r>
        <w:rPr>
          <w:lang w:val="fr-FR"/>
        </w:rPr>
        <w:t xml:space="preserve"> </w:t>
      </w:r>
      <w:r w:rsidRPr="00F153C6">
        <w:rPr>
          <w:lang w:val="fr-FR"/>
        </w:rPr>
        <w:t>pour</w:t>
      </w:r>
      <w:r>
        <w:rPr>
          <w:lang w:val="fr-FR"/>
        </w:rPr>
        <w:t xml:space="preserve"> </w:t>
      </w:r>
      <w:r w:rsidRPr="00F153C6">
        <w:rPr>
          <w:lang w:val="fr-FR"/>
        </w:rPr>
        <w:t>la</w:t>
      </w:r>
      <w:r>
        <w:rPr>
          <w:lang w:val="fr-FR"/>
        </w:rPr>
        <w:t xml:space="preserve"> </w:t>
      </w:r>
      <w:r w:rsidRPr="00F153C6">
        <w:rPr>
          <w:lang w:val="fr-FR"/>
        </w:rPr>
        <w:t>première</w:t>
      </w:r>
      <w:r>
        <w:rPr>
          <w:lang w:val="fr-FR"/>
        </w:rPr>
        <w:t xml:space="preserve"> </w:t>
      </w:r>
      <w:r w:rsidRPr="00F153C6">
        <w:rPr>
          <w:lang w:val="fr-FR"/>
        </w:rPr>
        <w:t>fois</w:t>
      </w:r>
      <w:r>
        <w:rPr>
          <w:lang w:val="fr-FR"/>
        </w:rPr>
        <w:t xml:space="preserve"> </w:t>
      </w:r>
      <w:r w:rsidRPr="00F153C6">
        <w:rPr>
          <w:lang w:val="fr-FR"/>
        </w:rPr>
        <w:t>ces</w:t>
      </w:r>
      <w:r w:rsidR="00D848D9">
        <w:rPr>
          <w:lang w:val="fr-FR"/>
        </w:rPr>
        <w:t xml:space="preserve"> </w:t>
      </w:r>
      <w:r w:rsidRPr="00F153C6">
        <w:rPr>
          <w:lang w:val="fr-FR"/>
        </w:rPr>
        <w:t>limites.</w:t>
      </w:r>
    </w:p>
  </w:footnote>
  <w:footnote w:id="15">
    <w:p w:rsidR="00B930A7" w:rsidRPr="00C4391E" w:rsidRDefault="00B930A7" w:rsidP="00B930A7">
      <w:pPr>
        <w:pStyle w:val="Notedebasdepage"/>
        <w:rPr>
          <w:lang w:val="fr-FR"/>
        </w:rPr>
      </w:pPr>
      <w:r w:rsidRPr="00C4391E">
        <w:rPr>
          <w:lang w:val="fr-FR"/>
        </w:rPr>
        <w:tab/>
      </w:r>
      <w:r w:rsidRPr="00C4391E">
        <w:rPr>
          <w:rStyle w:val="Appelnotedebasdep"/>
        </w:rPr>
        <w:footnoteRef/>
      </w:r>
      <w:r>
        <w:rPr>
          <w:lang w:val="fr-FR"/>
        </w:rPr>
        <w:tab/>
        <w:t>«</w:t>
      </w:r>
      <w:r w:rsidR="00D848D9">
        <w:rPr>
          <w:lang w:val="fr-FR"/>
        </w:rPr>
        <w:t> </w:t>
      </w:r>
      <w:r>
        <w:rPr>
          <w:lang w:val="fr-FR"/>
        </w:rPr>
        <w:t>Planaire</w:t>
      </w:r>
      <w:r w:rsidR="00D848D9">
        <w:rPr>
          <w:lang w:val="fr-FR"/>
        </w:rPr>
        <w:t> </w:t>
      </w:r>
      <w:r>
        <w:rPr>
          <w:lang w:val="fr-FR"/>
        </w:rPr>
        <w:t xml:space="preserve">» englobe </w:t>
      </w:r>
      <w:r w:rsidRPr="00C4391E">
        <w:rPr>
          <w:lang w:val="fr-FR"/>
        </w:rPr>
        <w:t>les</w:t>
      </w:r>
      <w:r>
        <w:rPr>
          <w:lang w:val="fr-FR"/>
        </w:rPr>
        <w:t xml:space="preserve"> </w:t>
      </w:r>
      <w:r w:rsidRPr="00C4391E">
        <w:rPr>
          <w:lang w:val="fr-FR"/>
        </w:rPr>
        <w:t>événements</w:t>
      </w:r>
      <w:r>
        <w:rPr>
          <w:lang w:val="fr-FR"/>
        </w:rPr>
        <w:t xml:space="preserve"> décrit</w:t>
      </w:r>
      <w:r w:rsidRPr="00C4391E">
        <w:rPr>
          <w:lang w:val="fr-FR"/>
        </w:rPr>
        <w:t>s</w:t>
      </w:r>
      <w:r>
        <w:rPr>
          <w:lang w:val="fr-FR"/>
        </w:rPr>
        <w:t xml:space="preserve"> aux </w:t>
      </w:r>
      <w:r w:rsidRPr="00C4391E">
        <w:rPr>
          <w:lang w:val="fr-FR"/>
        </w:rPr>
        <w:t>sections</w:t>
      </w:r>
      <w:r>
        <w:rPr>
          <w:lang w:val="fr-FR"/>
        </w:rPr>
        <w:t xml:space="preserve"> </w:t>
      </w:r>
      <w:r w:rsidRPr="00C4391E">
        <w:rPr>
          <w:lang w:val="fr-FR"/>
        </w:rPr>
        <w:t>5.3.1.1,</w:t>
      </w:r>
      <w:r>
        <w:rPr>
          <w:lang w:val="fr-FR"/>
        </w:rPr>
        <w:t xml:space="preserve"> </w:t>
      </w:r>
      <w:r w:rsidRPr="00C4391E">
        <w:rPr>
          <w:lang w:val="fr-FR"/>
        </w:rPr>
        <w:t>5.3.1.2,</w:t>
      </w:r>
      <w:r>
        <w:rPr>
          <w:lang w:val="fr-FR"/>
        </w:rPr>
        <w:t xml:space="preserve"> </w:t>
      </w:r>
      <w:r w:rsidRPr="00C4391E">
        <w:rPr>
          <w:lang w:val="fr-FR"/>
        </w:rPr>
        <w:t>et</w:t>
      </w:r>
      <w:r>
        <w:rPr>
          <w:lang w:val="fr-FR"/>
        </w:rPr>
        <w:t xml:space="preserve"> </w:t>
      </w:r>
      <w:r w:rsidRPr="00C4391E">
        <w:rPr>
          <w:lang w:val="fr-FR"/>
        </w:rPr>
        <w:t>5.3.1.3</w:t>
      </w:r>
      <w:r>
        <w:rPr>
          <w:lang w:val="fr-FR"/>
        </w:rPr>
        <w:t xml:space="preserve"> ; « URV » (usagers de la route vulnérables) englobe </w:t>
      </w:r>
      <w:r w:rsidRPr="00C4391E">
        <w:rPr>
          <w:lang w:val="fr-FR"/>
        </w:rPr>
        <w:t>les</w:t>
      </w:r>
      <w:r>
        <w:rPr>
          <w:lang w:val="fr-FR"/>
        </w:rPr>
        <w:t xml:space="preserve"> </w:t>
      </w:r>
      <w:r w:rsidRPr="00C4391E">
        <w:rPr>
          <w:lang w:val="fr-FR"/>
        </w:rPr>
        <w:t>événements</w:t>
      </w:r>
      <w:r>
        <w:rPr>
          <w:lang w:val="fr-FR"/>
        </w:rPr>
        <w:t xml:space="preserve"> décrits à </w:t>
      </w:r>
      <w:r w:rsidRPr="00C4391E">
        <w:rPr>
          <w:lang w:val="fr-FR"/>
        </w:rPr>
        <w:t>la</w:t>
      </w:r>
      <w:r>
        <w:rPr>
          <w:lang w:val="fr-FR"/>
        </w:rPr>
        <w:t xml:space="preserve"> </w:t>
      </w:r>
      <w:r w:rsidRPr="00C4391E">
        <w:rPr>
          <w:lang w:val="fr-FR"/>
        </w:rPr>
        <w:t>section</w:t>
      </w:r>
      <w:r>
        <w:rPr>
          <w:lang w:val="fr-FR"/>
        </w:rPr>
        <w:t xml:space="preserve"> </w:t>
      </w:r>
      <w:r w:rsidRPr="00C4391E">
        <w:rPr>
          <w:lang w:val="fr-FR"/>
        </w:rPr>
        <w:t>5.3.1.4.</w:t>
      </w:r>
    </w:p>
  </w:footnote>
  <w:footnote w:id="16">
    <w:p w:rsidR="00B930A7" w:rsidRPr="004B2175" w:rsidRDefault="00B930A7" w:rsidP="00B930A7">
      <w:pPr>
        <w:pStyle w:val="Notedebasdepage"/>
        <w:rPr>
          <w:lang w:val="fr-FR"/>
        </w:rPr>
      </w:pPr>
      <w:r w:rsidRPr="004B2175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4B2175">
        <w:rPr>
          <w:lang w:val="fr-FR"/>
        </w:rPr>
        <w:t>nombre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cycles</w:t>
      </w:r>
      <w:r>
        <w:rPr>
          <w:lang w:val="fr-FR"/>
        </w:rPr>
        <w:t xml:space="preserve"> </w:t>
      </w:r>
      <w:r w:rsidRPr="004B2175">
        <w:rPr>
          <w:lang w:val="fr-FR"/>
        </w:rPr>
        <w:t>d</w:t>
      </w:r>
      <w:r>
        <w:rPr>
          <w:lang w:val="fr-FR"/>
        </w:rPr>
        <w:t>’</w:t>
      </w:r>
      <w:r w:rsidRPr="004B2175">
        <w:rPr>
          <w:lang w:val="fr-FR"/>
        </w:rPr>
        <w:t>allumage</w:t>
      </w:r>
      <w:r>
        <w:rPr>
          <w:lang w:val="fr-FR"/>
        </w:rPr>
        <w:t xml:space="preserve"> </w:t>
      </w:r>
      <w:r w:rsidRPr="004B2175">
        <w:rPr>
          <w:lang w:val="fr-FR"/>
        </w:rPr>
        <w:t>au</w:t>
      </w:r>
      <w:r>
        <w:rPr>
          <w:lang w:val="fr-FR"/>
        </w:rPr>
        <w:t xml:space="preserve"> </w:t>
      </w:r>
      <w:r w:rsidRPr="004B2175">
        <w:rPr>
          <w:lang w:val="fr-FR"/>
        </w:rPr>
        <w:t>moment</w:t>
      </w:r>
      <w:r>
        <w:rPr>
          <w:lang w:val="fr-FR"/>
        </w:rPr>
        <w:t xml:space="preserve"> </w:t>
      </w:r>
      <w:r w:rsidRPr="004B2175">
        <w:rPr>
          <w:lang w:val="fr-FR"/>
        </w:rPr>
        <w:t>du</w:t>
      </w:r>
      <w:r>
        <w:rPr>
          <w:lang w:val="fr-FR"/>
        </w:rPr>
        <w:t xml:space="preserve"> </w:t>
      </w:r>
      <w:r w:rsidRPr="004B2175">
        <w:rPr>
          <w:lang w:val="fr-FR"/>
        </w:rPr>
        <w:t>téléchargement</w:t>
      </w:r>
      <w:r>
        <w:rPr>
          <w:lang w:val="fr-FR"/>
        </w:rPr>
        <w:t xml:space="preserve"> </w:t>
      </w:r>
      <w:r w:rsidRPr="004B2175">
        <w:rPr>
          <w:lang w:val="fr-FR"/>
        </w:rPr>
        <w:t>ne</w:t>
      </w:r>
      <w:r>
        <w:rPr>
          <w:lang w:val="fr-FR"/>
        </w:rPr>
        <w:t xml:space="preserve"> </w:t>
      </w:r>
      <w:r w:rsidRPr="004B2175">
        <w:rPr>
          <w:lang w:val="fr-FR"/>
        </w:rPr>
        <w:t>doit</w:t>
      </w:r>
      <w:r>
        <w:rPr>
          <w:lang w:val="fr-FR"/>
        </w:rPr>
        <w:t xml:space="preserve"> </w:t>
      </w:r>
      <w:r w:rsidRPr="004B2175">
        <w:rPr>
          <w:lang w:val="fr-FR"/>
        </w:rPr>
        <w:t>pas</w:t>
      </w:r>
      <w:r>
        <w:rPr>
          <w:lang w:val="fr-FR"/>
        </w:rPr>
        <w:t xml:space="preserve"> </w:t>
      </w:r>
      <w:r w:rsidRPr="004B2175">
        <w:rPr>
          <w:lang w:val="fr-FR"/>
        </w:rPr>
        <w:t>obligatoirement</w:t>
      </w:r>
      <w:r>
        <w:rPr>
          <w:lang w:val="fr-FR"/>
        </w:rPr>
        <w:t xml:space="preserve"> </w:t>
      </w:r>
      <w:r w:rsidRPr="004B2175">
        <w:rPr>
          <w:lang w:val="fr-FR"/>
        </w:rPr>
        <w:t>être</w:t>
      </w:r>
      <w:r>
        <w:rPr>
          <w:lang w:val="fr-FR"/>
        </w:rPr>
        <w:t xml:space="preserve"> </w:t>
      </w:r>
      <w:r w:rsidRPr="004B2175">
        <w:rPr>
          <w:lang w:val="fr-FR"/>
        </w:rPr>
        <w:t>enregistré</w:t>
      </w:r>
      <w:r>
        <w:rPr>
          <w:lang w:val="fr-FR"/>
        </w:rPr>
        <w:t xml:space="preserve"> </w:t>
      </w:r>
      <w:r w:rsidRPr="004B2175">
        <w:rPr>
          <w:lang w:val="fr-FR"/>
        </w:rPr>
        <w:t>au</w:t>
      </w:r>
      <w:r>
        <w:rPr>
          <w:lang w:val="fr-FR"/>
        </w:rPr>
        <w:t xml:space="preserve"> </w:t>
      </w:r>
      <w:r w:rsidRPr="004B2175">
        <w:rPr>
          <w:lang w:val="fr-FR"/>
        </w:rPr>
        <w:t>moment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l</w:t>
      </w:r>
      <w:r>
        <w:rPr>
          <w:lang w:val="fr-FR"/>
        </w:rPr>
        <w:t>’</w:t>
      </w:r>
      <w:r w:rsidRPr="004B2175">
        <w:rPr>
          <w:lang w:val="fr-FR"/>
        </w:rPr>
        <w:t>accident,</w:t>
      </w:r>
      <w:r>
        <w:rPr>
          <w:lang w:val="fr-FR"/>
        </w:rPr>
        <w:t xml:space="preserve"> </w:t>
      </w:r>
      <w:r w:rsidRPr="004B2175">
        <w:rPr>
          <w:lang w:val="fr-FR"/>
        </w:rPr>
        <w:t>mais</w:t>
      </w:r>
      <w:r>
        <w:rPr>
          <w:lang w:val="fr-FR"/>
        </w:rPr>
        <w:t xml:space="preserve"> </w:t>
      </w:r>
      <w:r w:rsidRPr="004B2175">
        <w:rPr>
          <w:lang w:val="fr-FR"/>
        </w:rPr>
        <w:t>il</w:t>
      </w:r>
      <w:r>
        <w:rPr>
          <w:lang w:val="fr-FR"/>
        </w:rPr>
        <w:t xml:space="preserve"> </w:t>
      </w:r>
      <w:r w:rsidRPr="004B2175">
        <w:rPr>
          <w:lang w:val="fr-FR"/>
        </w:rPr>
        <w:t>doit</w:t>
      </w:r>
      <w:r>
        <w:rPr>
          <w:lang w:val="fr-FR"/>
        </w:rPr>
        <w:t xml:space="preserve"> </w:t>
      </w:r>
      <w:r w:rsidRPr="004B2175">
        <w:rPr>
          <w:lang w:val="fr-FR"/>
        </w:rPr>
        <w:t>être</w:t>
      </w:r>
      <w:r>
        <w:rPr>
          <w:lang w:val="fr-FR"/>
        </w:rPr>
        <w:t xml:space="preserve"> </w:t>
      </w:r>
      <w:r w:rsidRPr="004B2175">
        <w:rPr>
          <w:lang w:val="fr-FR"/>
        </w:rPr>
        <w:t>indiqué</w:t>
      </w:r>
      <w:r>
        <w:rPr>
          <w:lang w:val="fr-FR"/>
        </w:rPr>
        <w:t xml:space="preserve"> </w:t>
      </w:r>
      <w:r w:rsidRPr="004B2175">
        <w:rPr>
          <w:lang w:val="fr-FR"/>
        </w:rPr>
        <w:t>pendant</w:t>
      </w:r>
      <w:r>
        <w:rPr>
          <w:lang w:val="fr-FR"/>
        </w:rPr>
        <w:t xml:space="preserve"> </w:t>
      </w:r>
      <w:r w:rsidRPr="004B2175">
        <w:rPr>
          <w:lang w:val="fr-FR"/>
        </w:rPr>
        <w:t>le</w:t>
      </w:r>
      <w:r>
        <w:rPr>
          <w:lang w:val="fr-FR"/>
        </w:rPr>
        <w:t xml:space="preserve"> </w:t>
      </w:r>
      <w:r w:rsidRPr="004B2175">
        <w:rPr>
          <w:lang w:val="fr-FR"/>
        </w:rPr>
        <w:t>processus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téléchargement.</w:t>
      </w:r>
    </w:p>
  </w:footnote>
  <w:footnote w:id="17">
    <w:p w:rsidR="00B930A7" w:rsidRPr="0084077C" w:rsidRDefault="00B930A7" w:rsidP="00B930A7">
      <w:pPr>
        <w:pStyle w:val="Notedebasdepage"/>
        <w:rPr>
          <w:spacing w:val="-2"/>
          <w:lang w:val="fr-FR"/>
        </w:rPr>
      </w:pPr>
      <w:r w:rsidRPr="004B2175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</w:r>
      <w:r w:rsidRPr="0084077C">
        <w:rPr>
          <w:spacing w:val="-2"/>
          <w:lang w:val="fr-FR"/>
        </w:rPr>
        <w:t>Le témoin d’avertissement du coussin gonflable est le voyant, spécifié dans les prescriptions nationales relatives aux coussins gonflables, qui indique que le coussin gonflable est prêt à l’emploi. Il peut également s’allumer pour signaler une défaillance d’un autre élément du système de retenue déployable.</w:t>
      </w:r>
    </w:p>
  </w:footnote>
  <w:footnote w:id="18">
    <w:p w:rsidR="00B930A7" w:rsidRPr="004B2175" w:rsidRDefault="00B930A7" w:rsidP="00B930A7">
      <w:pPr>
        <w:pStyle w:val="Notedebasdepage"/>
        <w:rPr>
          <w:lang w:val="fr-FR"/>
        </w:rPr>
      </w:pPr>
      <w:r w:rsidRPr="004B2175">
        <w:rPr>
          <w:szCs w:val="18"/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«</w:t>
      </w:r>
      <w:r>
        <w:rPr>
          <w:lang w:val="fr-FR"/>
        </w:rPr>
        <w:t> </w:t>
      </w:r>
      <w:r w:rsidRPr="00F153C6">
        <w:rPr>
          <w:lang w:val="fr-FR"/>
        </w:rPr>
        <w:t>Si</w:t>
      </w:r>
      <w:r>
        <w:rPr>
          <w:lang w:val="fr-FR"/>
        </w:rPr>
        <w:t xml:space="preserve"> </w:t>
      </w:r>
      <w:r w:rsidRPr="0064016D">
        <w:rPr>
          <w:sz w:val="19"/>
          <w:szCs w:val="19"/>
          <w:lang w:val="fr-FR"/>
        </w:rPr>
        <w:t>l</w:t>
      </w:r>
      <w:r>
        <w:rPr>
          <w:sz w:val="19"/>
          <w:szCs w:val="19"/>
          <w:lang w:val="fr-FR"/>
        </w:rPr>
        <w:t>’</w:t>
      </w:r>
      <w:r w:rsidRPr="0064016D">
        <w:rPr>
          <w:sz w:val="19"/>
          <w:szCs w:val="19"/>
          <w:lang w:val="fr-FR"/>
        </w:rPr>
        <w:t>élément</w:t>
      </w:r>
      <w:r>
        <w:rPr>
          <w:sz w:val="19"/>
          <w:szCs w:val="19"/>
          <w:lang w:val="fr-FR"/>
        </w:rPr>
        <w:t xml:space="preserve"> </w:t>
      </w:r>
      <w:r w:rsidRPr="0064016D">
        <w:rPr>
          <w:sz w:val="19"/>
          <w:szCs w:val="19"/>
          <w:lang w:val="fr-FR"/>
        </w:rPr>
        <w:t>est</w:t>
      </w:r>
      <w:r>
        <w:rPr>
          <w:sz w:val="19"/>
          <w:szCs w:val="19"/>
          <w:lang w:val="fr-FR"/>
        </w:rPr>
        <w:t xml:space="preserve"> </w:t>
      </w:r>
      <w:r w:rsidRPr="004B2175">
        <w:rPr>
          <w:lang w:val="fr-FR"/>
        </w:rPr>
        <w:t>enregistré</w:t>
      </w:r>
      <w:r>
        <w:rPr>
          <w:lang w:val="fr-FR"/>
        </w:rPr>
        <w:t> </w:t>
      </w:r>
      <w:r w:rsidRPr="004B2175">
        <w:rPr>
          <w:lang w:val="fr-FR"/>
        </w:rPr>
        <w:t>»</w:t>
      </w:r>
      <w:r>
        <w:rPr>
          <w:lang w:val="fr-FR"/>
        </w:rPr>
        <w:t xml:space="preserve"> </w:t>
      </w:r>
      <w:r w:rsidRPr="004B2175">
        <w:rPr>
          <w:lang w:val="fr-FR"/>
        </w:rPr>
        <w:t>signifie</w:t>
      </w:r>
      <w:r>
        <w:rPr>
          <w:lang w:val="fr-FR"/>
        </w:rPr>
        <w:t xml:space="preserve"> : « Si </w:t>
      </w:r>
      <w:r w:rsidRPr="004B2175">
        <w:rPr>
          <w:lang w:val="fr-FR"/>
        </w:rPr>
        <w:t>l</w:t>
      </w:r>
      <w:r>
        <w:rPr>
          <w:lang w:val="fr-FR"/>
        </w:rPr>
        <w:t>’</w:t>
      </w:r>
      <w:r w:rsidRPr="004B2175">
        <w:rPr>
          <w:lang w:val="fr-FR"/>
        </w:rPr>
        <w:t>élément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données</w:t>
      </w:r>
      <w:r>
        <w:rPr>
          <w:lang w:val="fr-FR"/>
        </w:rPr>
        <w:t xml:space="preserve"> </w:t>
      </w:r>
      <w:r w:rsidRPr="004B2175">
        <w:rPr>
          <w:lang w:val="fr-FR"/>
        </w:rPr>
        <w:t>est</w:t>
      </w:r>
      <w:r>
        <w:rPr>
          <w:lang w:val="fr-FR"/>
        </w:rPr>
        <w:t xml:space="preserve"> </w:t>
      </w:r>
      <w:r w:rsidRPr="004B2175">
        <w:rPr>
          <w:lang w:val="fr-FR"/>
        </w:rPr>
        <w:t>enregistré</w:t>
      </w:r>
      <w:r>
        <w:rPr>
          <w:lang w:val="fr-FR"/>
        </w:rPr>
        <w:t xml:space="preserve"> </w:t>
      </w:r>
      <w:r w:rsidRPr="004B2175">
        <w:rPr>
          <w:lang w:val="fr-FR"/>
        </w:rPr>
        <w:t>dans</w:t>
      </w:r>
      <w:r>
        <w:rPr>
          <w:lang w:val="fr-FR"/>
        </w:rPr>
        <w:t xml:space="preserve"> </w:t>
      </w:r>
      <w:r w:rsidRPr="004B2175">
        <w:rPr>
          <w:lang w:val="fr-FR"/>
        </w:rPr>
        <w:t>une</w:t>
      </w:r>
      <w:r>
        <w:rPr>
          <w:lang w:val="fr-FR"/>
        </w:rPr>
        <w:t xml:space="preserve"> </w:t>
      </w:r>
      <w:r w:rsidRPr="004B2175">
        <w:rPr>
          <w:lang w:val="fr-FR"/>
        </w:rPr>
        <w:t>mémoire</w:t>
      </w:r>
      <w:r>
        <w:rPr>
          <w:lang w:val="fr-FR"/>
        </w:rPr>
        <w:t xml:space="preserve"> </w:t>
      </w:r>
      <w:r w:rsidRPr="004B2175">
        <w:rPr>
          <w:lang w:val="fr-FR"/>
        </w:rPr>
        <w:t>non</w:t>
      </w:r>
      <w:r>
        <w:rPr>
          <w:lang w:val="fr-FR"/>
        </w:rPr>
        <w:t xml:space="preserve"> </w:t>
      </w:r>
      <w:r w:rsidRPr="004B2175">
        <w:rPr>
          <w:lang w:val="fr-FR"/>
        </w:rPr>
        <w:t>volatile</w:t>
      </w:r>
      <w:r>
        <w:rPr>
          <w:lang w:val="fr-FR"/>
        </w:rPr>
        <w:t xml:space="preserve"> </w:t>
      </w:r>
      <w:r w:rsidRPr="004B2175">
        <w:rPr>
          <w:lang w:val="fr-FR"/>
        </w:rPr>
        <w:t>aux</w:t>
      </w:r>
      <w:r>
        <w:rPr>
          <w:lang w:val="fr-FR"/>
        </w:rPr>
        <w:t xml:space="preserve"> </w:t>
      </w:r>
      <w:r w:rsidRPr="004B2175">
        <w:rPr>
          <w:lang w:val="fr-FR"/>
        </w:rPr>
        <w:t>fins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téléchargement</w:t>
      </w:r>
      <w:r>
        <w:rPr>
          <w:lang w:val="fr-FR"/>
        </w:rPr>
        <w:t xml:space="preserve"> </w:t>
      </w:r>
      <w:r w:rsidRPr="004B2175">
        <w:rPr>
          <w:lang w:val="fr-FR"/>
        </w:rPr>
        <w:t>ultérieur</w:t>
      </w:r>
      <w:r>
        <w:rPr>
          <w:lang w:val="fr-FR"/>
        </w:rPr>
        <w:t>. »</w:t>
      </w:r>
      <w:r w:rsidRPr="004B2175">
        <w:rPr>
          <w:lang w:val="fr-FR"/>
        </w:rPr>
        <w:t>.</w:t>
      </w:r>
    </w:p>
  </w:footnote>
  <w:footnote w:id="19">
    <w:p w:rsidR="00B930A7" w:rsidRPr="00BA2CD3" w:rsidRDefault="00B930A7" w:rsidP="00B930A7">
      <w:pPr>
        <w:pStyle w:val="Notedebasdepage"/>
      </w:pPr>
      <w:r>
        <w:tab/>
      </w:r>
      <w:r w:rsidRPr="00C4391E">
        <w:rPr>
          <w:rStyle w:val="Appelnotedebasdep"/>
        </w:rPr>
        <w:footnoteRef/>
      </w:r>
      <w:r>
        <w:tab/>
        <w:t>P</w:t>
      </w:r>
      <w:r w:rsidRPr="00E93BDF">
        <w:t>eut</w:t>
      </w:r>
      <w:r>
        <w:t xml:space="preserve"> </w:t>
      </w:r>
      <w:r w:rsidRPr="00E93BDF">
        <w:t>être</w:t>
      </w:r>
      <w:r>
        <w:t xml:space="preserve"> </w:t>
      </w:r>
      <w:r w:rsidRPr="00E93BDF">
        <w:t>enregistré</w:t>
      </w:r>
      <w:r>
        <w:t xml:space="preserve">e </w:t>
      </w:r>
      <w:r w:rsidRPr="00E93BDF">
        <w:t>pendant</w:t>
      </w:r>
      <w:r>
        <w:t xml:space="preserve"> </w:t>
      </w:r>
      <w:r w:rsidRPr="00E93BDF">
        <w:t>n</w:t>
      </w:r>
      <w:r>
        <w:t>’</w:t>
      </w:r>
      <w:r w:rsidRPr="00E93BDF">
        <w:t>importe</w:t>
      </w:r>
      <w:r>
        <w:t xml:space="preserve"> </w:t>
      </w:r>
      <w:r w:rsidRPr="00E93BDF">
        <w:t>quelle</w:t>
      </w:r>
      <w:r>
        <w:t xml:space="preserve"> </w:t>
      </w:r>
      <w:r w:rsidRPr="00E93BDF">
        <w:t>durée</w:t>
      </w:r>
      <w:r>
        <w:t xml:space="preserve"> ; </w:t>
      </w:r>
      <w:r w:rsidRPr="00E93BDF">
        <w:t>l</w:t>
      </w:r>
      <w:r>
        <w:t>’</w:t>
      </w:r>
      <w:r w:rsidRPr="00E93BDF">
        <w:t>intervalle</w:t>
      </w:r>
      <w:r>
        <w:t xml:space="preserve"> </w:t>
      </w:r>
      <w:r w:rsidRPr="00E93BDF">
        <w:t>de</w:t>
      </w:r>
      <w:r>
        <w:t xml:space="preserve"> </w:t>
      </w:r>
      <w:r w:rsidR="00D848D9">
        <w:t>-</w:t>
      </w:r>
      <w:r w:rsidRPr="00E93BDF">
        <w:t>1,0</w:t>
      </w:r>
      <w:r>
        <w:t xml:space="preserve"> </w:t>
      </w:r>
      <w:r w:rsidRPr="00E93BDF">
        <w:t>s</w:t>
      </w:r>
      <w:r>
        <w:t xml:space="preserve"> </w:t>
      </w:r>
      <w:r w:rsidRPr="00E93BDF">
        <w:t>à</w:t>
      </w:r>
      <w:r>
        <w:t xml:space="preserve"> </w:t>
      </w:r>
      <w:r w:rsidRPr="00E93BDF">
        <w:t>5,0</w:t>
      </w:r>
      <w:r>
        <w:t xml:space="preserve"> </w:t>
      </w:r>
      <w:r w:rsidRPr="00E93BDF">
        <w:t>s</w:t>
      </w:r>
      <w:r>
        <w:t xml:space="preserve"> </w:t>
      </w:r>
      <w:r w:rsidRPr="00E93BDF">
        <w:t>est</w:t>
      </w:r>
      <w:r>
        <w:t xml:space="preserve"> </w:t>
      </w:r>
      <w:r w:rsidRPr="00E93BDF">
        <w:t>donné</w:t>
      </w:r>
      <w:r>
        <w:t xml:space="preserve"> </w:t>
      </w:r>
      <w:r w:rsidRPr="00E93BDF">
        <w:t>à</w:t>
      </w:r>
      <w:r>
        <w:t xml:space="preserve"> </w:t>
      </w:r>
      <w:r w:rsidRPr="00E93BDF">
        <w:t>titre</w:t>
      </w:r>
      <w:r>
        <w:t xml:space="preserve"> </w:t>
      </w:r>
      <w:r w:rsidRPr="00E93BDF">
        <w:t>indicatif</w:t>
      </w:r>
      <w:r>
        <w:t>.</w:t>
      </w:r>
    </w:p>
  </w:footnote>
  <w:footnote w:id="20">
    <w:p w:rsidR="00B930A7" w:rsidRPr="004B2175" w:rsidRDefault="00B930A7" w:rsidP="00B930A7">
      <w:pPr>
        <w:pStyle w:val="Notedebasdepage"/>
        <w:rPr>
          <w:lang w:val="fr-FR"/>
        </w:rPr>
      </w:pPr>
      <w:r w:rsidRPr="004B2175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Ces</w:t>
      </w:r>
      <w:r>
        <w:rPr>
          <w:lang w:val="fr-FR"/>
        </w:rPr>
        <w:t xml:space="preserve"> </w:t>
      </w:r>
      <w:r w:rsidRPr="00F153C6">
        <w:rPr>
          <w:lang w:val="fr-FR"/>
        </w:rPr>
        <w:t>éléments</w:t>
      </w:r>
      <w:r>
        <w:rPr>
          <w:lang w:val="fr-FR"/>
        </w:rPr>
        <w:t xml:space="preserve"> </w:t>
      </w:r>
      <w:r w:rsidRPr="00F153C6">
        <w:rPr>
          <w:lang w:val="fr-FR"/>
        </w:rPr>
        <w:t>ne</w:t>
      </w:r>
      <w:r>
        <w:rPr>
          <w:lang w:val="fr-FR"/>
        </w:rPr>
        <w:t xml:space="preserve"> </w:t>
      </w:r>
      <w:r w:rsidRPr="00F153C6">
        <w:rPr>
          <w:lang w:val="fr-FR"/>
        </w:rPr>
        <w:t>sont</w:t>
      </w:r>
      <w:r>
        <w:rPr>
          <w:lang w:val="fr-FR"/>
        </w:rPr>
        <w:t xml:space="preserve"> </w:t>
      </w:r>
      <w:r w:rsidRPr="00F153C6">
        <w:rPr>
          <w:lang w:val="fr-FR"/>
        </w:rPr>
        <w:t>pas</w:t>
      </w:r>
      <w:r>
        <w:rPr>
          <w:lang w:val="fr-FR"/>
        </w:rPr>
        <w:t xml:space="preserve"> </w:t>
      </w:r>
      <w:r w:rsidRPr="00F153C6">
        <w:rPr>
          <w:lang w:val="fr-FR"/>
        </w:rPr>
        <w:t>tenus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satisfaire</w:t>
      </w:r>
      <w:r>
        <w:rPr>
          <w:lang w:val="fr-FR"/>
        </w:rPr>
        <w:t xml:space="preserve"> </w:t>
      </w:r>
      <w:r w:rsidRPr="00F153C6">
        <w:rPr>
          <w:lang w:val="fr-FR"/>
        </w:rPr>
        <w:t>aux</w:t>
      </w:r>
      <w:r>
        <w:rPr>
          <w:lang w:val="fr-FR"/>
        </w:rPr>
        <w:t xml:space="preserve"> </w:t>
      </w:r>
      <w:r w:rsidRPr="00F153C6">
        <w:rPr>
          <w:lang w:val="fr-FR"/>
        </w:rPr>
        <w:t>prescriptions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F153C6">
        <w:rPr>
          <w:lang w:val="fr-FR"/>
        </w:rPr>
        <w:t>précision</w:t>
      </w:r>
      <w:r>
        <w:rPr>
          <w:lang w:val="fr-FR"/>
        </w:rPr>
        <w:t xml:space="preserve"> </w:t>
      </w:r>
      <w:r w:rsidRPr="00F153C6">
        <w:rPr>
          <w:lang w:val="fr-FR"/>
        </w:rPr>
        <w:t>et</w:t>
      </w:r>
      <w:r>
        <w:rPr>
          <w:lang w:val="fr-FR"/>
        </w:rPr>
        <w:t xml:space="preserve"> </w:t>
      </w:r>
      <w:r w:rsidRPr="00F153C6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résolution</w:t>
      </w:r>
      <w:r>
        <w:rPr>
          <w:lang w:val="fr-FR"/>
        </w:rPr>
        <w:t xml:space="preserve"> </w:t>
      </w:r>
      <w:r w:rsidRPr="004B2175">
        <w:rPr>
          <w:lang w:val="fr-FR"/>
        </w:rPr>
        <w:t>lors</w:t>
      </w:r>
      <w:r>
        <w:rPr>
          <w:lang w:val="fr-FR"/>
        </w:rPr>
        <w:t xml:space="preserve"> </w:t>
      </w:r>
      <w:r w:rsidRPr="004B2175">
        <w:rPr>
          <w:lang w:val="fr-FR"/>
        </w:rPr>
        <w:t>des</w:t>
      </w:r>
      <w:r>
        <w:rPr>
          <w:lang w:val="fr-FR"/>
        </w:rPr>
        <w:t xml:space="preserve"> </w:t>
      </w:r>
      <w:r w:rsidRPr="004B2175">
        <w:rPr>
          <w:lang w:val="fr-FR"/>
        </w:rPr>
        <w:t>essais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choc</w:t>
      </w:r>
      <w:r>
        <w:rPr>
          <w:lang w:val="fr-FR"/>
        </w:rPr>
        <w:t xml:space="preserve"> </w:t>
      </w:r>
      <w:r w:rsidRPr="004B2175">
        <w:rPr>
          <w:lang w:val="fr-FR"/>
        </w:rPr>
        <w:t>spécifiés.</w:t>
      </w:r>
    </w:p>
  </w:footnote>
  <w:footnote w:id="21">
    <w:p w:rsidR="00B930A7" w:rsidRDefault="00B930A7" w:rsidP="00B930A7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360F38">
        <w:t>L</w:t>
      </w:r>
      <w:r>
        <w:t>’</w:t>
      </w:r>
      <w:r w:rsidRPr="00360F38">
        <w:t>angle</w:t>
      </w:r>
      <w:r>
        <w:t xml:space="preserve"> </w:t>
      </w:r>
      <w:r w:rsidRPr="00360F38">
        <w:t>de</w:t>
      </w:r>
      <w:r>
        <w:t xml:space="preserve"> </w:t>
      </w:r>
      <w:r w:rsidRPr="00360F38">
        <w:t>roulis</w:t>
      </w:r>
      <w:r>
        <w:t xml:space="preserve"> </w:t>
      </w:r>
      <w:r w:rsidRPr="00360F38">
        <w:t>du</w:t>
      </w:r>
      <w:r>
        <w:t xml:space="preserve"> </w:t>
      </w:r>
      <w:r w:rsidRPr="00360F38">
        <w:t>véhicule</w:t>
      </w:r>
      <w:r>
        <w:t xml:space="preserve"> </w:t>
      </w:r>
      <w:r w:rsidRPr="00360F38">
        <w:t>peut</w:t>
      </w:r>
      <w:r>
        <w:t xml:space="preserve"> </w:t>
      </w:r>
      <w:r w:rsidRPr="00360F38">
        <w:t>être</w:t>
      </w:r>
      <w:r>
        <w:t xml:space="preserve"> </w:t>
      </w:r>
      <w:r w:rsidRPr="00360F38">
        <w:t>enregistré</w:t>
      </w:r>
      <w:r>
        <w:t xml:space="preserve"> </w:t>
      </w:r>
      <w:r w:rsidRPr="00360F38">
        <w:t>pendant</w:t>
      </w:r>
      <w:r>
        <w:t xml:space="preserve"> </w:t>
      </w:r>
      <w:r w:rsidRPr="00032071">
        <w:t>n</w:t>
      </w:r>
      <w:r>
        <w:t>’</w:t>
      </w:r>
      <w:r w:rsidRPr="00032071">
        <w:t>importe</w:t>
      </w:r>
      <w:r>
        <w:t xml:space="preserve"> </w:t>
      </w:r>
      <w:r w:rsidRPr="00032071">
        <w:t>quelle</w:t>
      </w:r>
      <w:r>
        <w:t xml:space="preserve"> </w:t>
      </w:r>
      <w:r w:rsidRPr="00032071">
        <w:t>durée</w:t>
      </w:r>
      <w:r>
        <w:t xml:space="preserve"> ; </w:t>
      </w:r>
      <w:r w:rsidRPr="00032071">
        <w:t>l</w:t>
      </w:r>
      <w:r>
        <w:t>’</w:t>
      </w:r>
      <w:r w:rsidRPr="00032071">
        <w:t>intervalle</w:t>
      </w:r>
      <w:r>
        <w:t xml:space="preserve"> </w:t>
      </w:r>
      <w:r w:rsidRPr="00032071">
        <w:t>de</w:t>
      </w:r>
      <w:r>
        <w:t xml:space="preserve"> </w:t>
      </w:r>
      <w:r>
        <w:noBreakHyphen/>
      </w:r>
      <w:r w:rsidRPr="00032071">
        <w:t>1,0</w:t>
      </w:r>
      <w:r>
        <w:t> </w:t>
      </w:r>
      <w:r w:rsidRPr="00032071">
        <w:t>s</w:t>
      </w:r>
      <w:r>
        <w:t xml:space="preserve"> </w:t>
      </w:r>
      <w:r w:rsidRPr="00032071">
        <w:t>à</w:t>
      </w:r>
      <w:r>
        <w:t xml:space="preserve"> </w:t>
      </w:r>
      <w:r w:rsidRPr="00032071">
        <w:t>5,0</w:t>
      </w:r>
      <w:r>
        <w:t> </w:t>
      </w:r>
      <w:r w:rsidRPr="00032071">
        <w:t>s</w:t>
      </w:r>
      <w:r>
        <w:t xml:space="preserve"> </w:t>
      </w:r>
      <w:r w:rsidRPr="00032071">
        <w:t>est</w:t>
      </w:r>
      <w:r>
        <w:t xml:space="preserve"> </w:t>
      </w:r>
      <w:r w:rsidRPr="00032071">
        <w:t>donné</w:t>
      </w:r>
      <w:r>
        <w:t xml:space="preserve"> </w:t>
      </w:r>
      <w:r w:rsidRPr="00032071">
        <w:t>à</w:t>
      </w:r>
      <w:r>
        <w:t xml:space="preserve"> </w:t>
      </w:r>
      <w:r w:rsidRPr="00032071">
        <w:t>titre</w:t>
      </w:r>
      <w:r>
        <w:t xml:space="preserve"> </w:t>
      </w:r>
      <w:r w:rsidRPr="00032071">
        <w:t>indicatif</w:t>
      </w:r>
      <w:r w:rsidRPr="00360F38">
        <w:t>.</w:t>
      </w:r>
    </w:p>
  </w:footnote>
  <w:footnote w:id="22">
    <w:p w:rsidR="00B930A7" w:rsidRPr="00A77B13" w:rsidRDefault="00B930A7" w:rsidP="00B930A7">
      <w:pPr>
        <w:pStyle w:val="Notedebasdepage"/>
      </w:pPr>
      <w:r>
        <w:tab/>
      </w:r>
      <w:r w:rsidRPr="00C4391E">
        <w:rPr>
          <w:rStyle w:val="Appelnotedebasdep"/>
        </w:rPr>
        <w:footnoteRef/>
      </w:r>
      <w:r>
        <w:tab/>
      </w:r>
      <w:r w:rsidRPr="00A77B13">
        <w:t>Par</w:t>
      </w:r>
      <w:r>
        <w:t xml:space="preserve"> </w:t>
      </w:r>
      <w:r w:rsidRPr="00A77B13">
        <w:t>rapport</w:t>
      </w:r>
      <w:r>
        <w:t xml:space="preserve"> </w:t>
      </w:r>
      <w:r w:rsidRPr="00A77B13">
        <w:t>à</w:t>
      </w:r>
      <w:r>
        <w:t xml:space="preserve"> </w:t>
      </w:r>
      <w:r w:rsidRPr="00A77B13">
        <w:t>la</w:t>
      </w:r>
      <w:r>
        <w:t xml:space="preserve"> </w:t>
      </w:r>
      <w:r w:rsidRPr="00803BA3">
        <w:t>gamme</w:t>
      </w:r>
      <w:r>
        <w:t xml:space="preserve"> </w:t>
      </w:r>
      <w:r w:rsidRPr="00A77B13">
        <w:t>complète</w:t>
      </w:r>
      <w:r>
        <w:t xml:space="preserve"> </w:t>
      </w:r>
      <w:r w:rsidRPr="00A77B13">
        <w:t>du</w:t>
      </w:r>
      <w:r>
        <w:t xml:space="preserve"> </w:t>
      </w:r>
      <w:r w:rsidRPr="00A77B13">
        <w:t>capteur</w:t>
      </w:r>
      <w:r>
        <w:t>.</w:t>
      </w:r>
    </w:p>
  </w:footnote>
  <w:footnote w:id="23">
    <w:p w:rsidR="00B930A7" w:rsidRPr="00C4391E" w:rsidRDefault="00B930A7" w:rsidP="00B930A7">
      <w:pPr>
        <w:pStyle w:val="Notedebasdepage"/>
        <w:rPr>
          <w:lang w:val="fr-FR"/>
        </w:rPr>
      </w:pPr>
      <w:r>
        <w:tab/>
      </w:r>
      <w:r w:rsidRPr="00C4391E">
        <w:rPr>
          <w:rStyle w:val="Appelnotedebasdep"/>
        </w:rPr>
        <w:footnoteRef/>
      </w:r>
      <w:r>
        <w:tab/>
      </w:r>
      <w:r w:rsidRPr="00530228">
        <w:t>Les</w:t>
      </w:r>
      <w:r>
        <w:t xml:space="preserve"> constructeurs ont la faculté de définir </w:t>
      </w:r>
      <w:r w:rsidRPr="00530228">
        <w:t>d</w:t>
      </w:r>
      <w:r>
        <w:t>’</w:t>
      </w:r>
      <w:r w:rsidRPr="00530228">
        <w:t>autres</w:t>
      </w:r>
      <w:r>
        <w:t xml:space="preserve"> </w:t>
      </w:r>
      <w:r w:rsidRPr="00530228">
        <w:t>états</w:t>
      </w:r>
      <w:r>
        <w:t xml:space="preserve"> </w:t>
      </w:r>
      <w:r w:rsidRPr="00530228">
        <w:t>du</w:t>
      </w:r>
      <w:r>
        <w:t xml:space="preserve"> </w:t>
      </w:r>
      <w:r w:rsidRPr="00530228">
        <w:t>système</w:t>
      </w:r>
      <w:r>
        <w:t>.</w:t>
      </w:r>
    </w:p>
  </w:footnote>
  <w:footnote w:id="24">
    <w:p w:rsidR="007453FD" w:rsidRPr="004B2175" w:rsidRDefault="007453FD" w:rsidP="007453FD">
      <w:pPr>
        <w:pStyle w:val="Notedebasdepage"/>
        <w:rPr>
          <w:lang w:val="fr-FR"/>
        </w:rPr>
      </w:pPr>
      <w:r w:rsidRPr="004B2175">
        <w:rPr>
          <w:lang w:val="fr-FR"/>
        </w:rPr>
        <w:tab/>
      </w:r>
      <w:r w:rsidRPr="00C4391E">
        <w:rPr>
          <w:rStyle w:val="Appelnotedebasdep"/>
        </w:rPr>
        <w:footnoteRef/>
      </w:r>
      <w:r w:rsidRPr="00F153C6">
        <w:rPr>
          <w:lang w:val="fr-FR"/>
        </w:rPr>
        <w:tab/>
        <w:t>Indiquer</w:t>
      </w:r>
      <w:r>
        <w:rPr>
          <w:lang w:val="fr-FR"/>
        </w:rPr>
        <w:t xml:space="preserve"> </w:t>
      </w:r>
      <w:r w:rsidRPr="00F153C6">
        <w:rPr>
          <w:lang w:val="fr-FR"/>
        </w:rPr>
        <w:t>cet</w:t>
      </w:r>
      <w:r>
        <w:rPr>
          <w:lang w:val="fr-FR"/>
        </w:rPr>
        <w:t xml:space="preserve"> </w:t>
      </w:r>
      <w:r w:rsidRPr="00F153C6">
        <w:rPr>
          <w:lang w:val="fr-FR"/>
        </w:rPr>
        <w:t>élément</w:t>
      </w:r>
      <w:r>
        <w:rPr>
          <w:lang w:val="fr-FR"/>
        </w:rPr>
        <w:t xml:space="preserve"> </w:t>
      </w:r>
      <w:r w:rsidRPr="00F153C6">
        <w:rPr>
          <w:lang w:val="fr-FR"/>
        </w:rPr>
        <w:t>n</w:t>
      </w:r>
      <w:r>
        <w:rPr>
          <w:lang w:val="fr-FR"/>
        </w:rPr>
        <w:t> - </w:t>
      </w:r>
      <w:r w:rsidRPr="00F153C6">
        <w:rPr>
          <w:lang w:val="fr-FR"/>
        </w:rPr>
        <w:t>1</w:t>
      </w:r>
      <w:r>
        <w:rPr>
          <w:lang w:val="fr-FR"/>
        </w:rPr>
        <w:t> </w:t>
      </w:r>
      <w:r w:rsidRPr="00F153C6">
        <w:rPr>
          <w:lang w:val="fr-FR"/>
        </w:rPr>
        <w:t>fois,</w:t>
      </w:r>
      <w:r>
        <w:rPr>
          <w:lang w:val="fr-FR"/>
        </w:rPr>
        <w:t xml:space="preserve"> </w:t>
      </w:r>
      <w:r w:rsidRPr="00F153C6">
        <w:rPr>
          <w:lang w:val="fr-FR"/>
        </w:rPr>
        <w:t>c</w:t>
      </w:r>
      <w:r>
        <w:rPr>
          <w:lang w:val="fr-FR"/>
        </w:rPr>
        <w:t>’</w:t>
      </w:r>
      <w:r w:rsidRPr="00F153C6">
        <w:rPr>
          <w:lang w:val="fr-FR"/>
        </w:rPr>
        <w:t>est-à-dire</w:t>
      </w:r>
      <w:r>
        <w:rPr>
          <w:lang w:val="fr-FR"/>
        </w:rPr>
        <w:t xml:space="preserve"> </w:t>
      </w:r>
      <w:r w:rsidRPr="00F153C6">
        <w:rPr>
          <w:lang w:val="fr-FR"/>
        </w:rPr>
        <w:t>une</w:t>
      </w:r>
      <w:r>
        <w:rPr>
          <w:lang w:val="fr-FR"/>
        </w:rPr>
        <w:t xml:space="preserve"> </w:t>
      </w:r>
      <w:r w:rsidRPr="00F153C6">
        <w:rPr>
          <w:lang w:val="fr-FR"/>
        </w:rPr>
        <w:t>fois</w:t>
      </w:r>
      <w:r>
        <w:rPr>
          <w:lang w:val="fr-FR"/>
        </w:rPr>
        <w:t xml:space="preserve"> </w:t>
      </w:r>
      <w:r w:rsidRPr="00F153C6">
        <w:rPr>
          <w:lang w:val="fr-FR"/>
        </w:rPr>
        <w:t>pour</w:t>
      </w:r>
      <w:r>
        <w:rPr>
          <w:lang w:val="fr-FR"/>
        </w:rPr>
        <w:t xml:space="preserve"> </w:t>
      </w:r>
      <w:r w:rsidRPr="00F153C6">
        <w:rPr>
          <w:lang w:val="fr-FR"/>
        </w:rPr>
        <w:t>c</w:t>
      </w:r>
      <w:r w:rsidRPr="004B2175">
        <w:rPr>
          <w:lang w:val="fr-FR"/>
        </w:rPr>
        <w:t>haque</w:t>
      </w:r>
      <w:r>
        <w:rPr>
          <w:lang w:val="fr-FR"/>
        </w:rPr>
        <w:t xml:space="preserve"> </w:t>
      </w:r>
      <w:r w:rsidRPr="004B2175">
        <w:rPr>
          <w:lang w:val="fr-FR"/>
        </w:rPr>
        <w:t>étape</w:t>
      </w:r>
      <w:r>
        <w:rPr>
          <w:lang w:val="fr-FR"/>
        </w:rPr>
        <w:t xml:space="preserve"> </w:t>
      </w:r>
      <w:r w:rsidRPr="004B2175">
        <w:rPr>
          <w:lang w:val="fr-FR"/>
        </w:rPr>
        <w:t>d</w:t>
      </w:r>
      <w:r>
        <w:rPr>
          <w:lang w:val="fr-FR"/>
        </w:rPr>
        <w:t>’</w:t>
      </w:r>
      <w:r w:rsidRPr="004B2175">
        <w:rPr>
          <w:lang w:val="fr-FR"/>
        </w:rPr>
        <w:t>un</w:t>
      </w:r>
      <w:r>
        <w:rPr>
          <w:lang w:val="fr-FR"/>
        </w:rPr>
        <w:t xml:space="preserve"> </w:t>
      </w:r>
      <w:r w:rsidRPr="004B2175">
        <w:rPr>
          <w:lang w:val="fr-FR"/>
        </w:rPr>
        <w:t>système</w:t>
      </w:r>
      <w:r>
        <w:rPr>
          <w:lang w:val="fr-FR"/>
        </w:rPr>
        <w:t xml:space="preserve"> </w:t>
      </w:r>
      <w:r w:rsidRPr="004B2175">
        <w:rPr>
          <w:lang w:val="fr-FR"/>
        </w:rPr>
        <w:t>de</w:t>
      </w:r>
      <w:r>
        <w:rPr>
          <w:lang w:val="fr-FR"/>
        </w:rPr>
        <w:t xml:space="preserve"> </w:t>
      </w:r>
      <w:r w:rsidRPr="004B2175">
        <w:rPr>
          <w:lang w:val="fr-FR"/>
        </w:rPr>
        <w:t>coussin</w:t>
      </w:r>
      <w:r>
        <w:rPr>
          <w:lang w:val="fr-FR"/>
        </w:rPr>
        <w:t xml:space="preserve"> </w:t>
      </w:r>
      <w:r w:rsidRPr="004B2175">
        <w:rPr>
          <w:lang w:val="fr-FR"/>
        </w:rPr>
        <w:t>gonflable</w:t>
      </w:r>
      <w:r>
        <w:rPr>
          <w:lang w:val="fr-FR"/>
        </w:rPr>
        <w:t xml:space="preserve"> </w:t>
      </w:r>
      <w:r w:rsidRPr="004B2175">
        <w:rPr>
          <w:lang w:val="fr-FR"/>
        </w:rPr>
        <w:t>à</w:t>
      </w:r>
      <w:r>
        <w:rPr>
          <w:lang w:val="fr-FR"/>
        </w:rPr>
        <w:t xml:space="preserve"> </w:t>
      </w:r>
      <w:r w:rsidRPr="004B2175">
        <w:rPr>
          <w:lang w:val="fr-FR"/>
        </w:rPr>
        <w:t>déploiement</w:t>
      </w:r>
      <w:r>
        <w:rPr>
          <w:lang w:val="fr-FR"/>
        </w:rPr>
        <w:t xml:space="preserve"> </w:t>
      </w:r>
      <w:r w:rsidRPr="004B2175">
        <w:rPr>
          <w:lang w:val="fr-FR"/>
        </w:rPr>
        <w:t>progressif.</w:t>
      </w:r>
    </w:p>
  </w:footnote>
  <w:footnote w:id="25">
    <w:p w:rsidR="00B930A7" w:rsidRDefault="00B930A7" w:rsidP="00B930A7">
      <w:pPr>
        <w:pStyle w:val="Notedebasdepage"/>
      </w:pPr>
      <w:r>
        <w:tab/>
      </w:r>
      <w:r w:rsidRPr="00C4391E">
        <w:rPr>
          <w:rStyle w:val="Appelnotedebasdep"/>
        </w:rPr>
        <w:footnoteRef/>
      </w:r>
      <w:r>
        <w:tab/>
      </w:r>
      <w:r w:rsidRPr="00C019B0">
        <w:t>Plusieurs</w:t>
      </w:r>
      <w:r>
        <w:t xml:space="preserve"> </w:t>
      </w:r>
      <w:r w:rsidRPr="00C019B0">
        <w:t>indications</w:t>
      </w:r>
      <w:r>
        <w:t xml:space="preserve"> </w:t>
      </w:r>
      <w:r w:rsidRPr="00C019B0">
        <w:t>sur</w:t>
      </w:r>
      <w:r>
        <w:t xml:space="preserve"> </w:t>
      </w:r>
      <w:r w:rsidRPr="00C019B0">
        <w:t>l</w:t>
      </w:r>
      <w:r>
        <w:t>’</w:t>
      </w:r>
      <w:r w:rsidRPr="00C019B0">
        <w:t>état</w:t>
      </w:r>
      <w:r>
        <w:t xml:space="preserve"> </w:t>
      </w:r>
      <w:r w:rsidRPr="00C019B0">
        <w:t>du</w:t>
      </w:r>
      <w:r>
        <w:t xml:space="preserve"> </w:t>
      </w:r>
      <w:r w:rsidRPr="00C019B0">
        <w:t>système</w:t>
      </w:r>
      <w:r>
        <w:t xml:space="preserve"> </w:t>
      </w:r>
      <w:r w:rsidRPr="00C019B0">
        <w:t>de</w:t>
      </w:r>
      <w:r>
        <w:t xml:space="preserve"> </w:t>
      </w:r>
      <w:r w:rsidRPr="00803BA3">
        <w:t>sécurité</w:t>
      </w:r>
      <w:r>
        <w:t xml:space="preserve"> </w:t>
      </w:r>
      <w:r w:rsidRPr="00C019B0">
        <w:t>peuvent</w:t>
      </w:r>
      <w:r>
        <w:t xml:space="preserve"> </w:t>
      </w:r>
      <w:r w:rsidRPr="00C019B0">
        <w:t>être</w:t>
      </w:r>
      <w:r>
        <w:t xml:space="preserve"> </w:t>
      </w:r>
      <w:r w:rsidRPr="00C019B0">
        <w:t>combinées</w:t>
      </w:r>
      <w:r>
        <w:t xml:space="preserve"> </w:t>
      </w:r>
      <w:r w:rsidRPr="00C019B0">
        <w:t>dans</w:t>
      </w:r>
      <w:r>
        <w:t xml:space="preserve"> </w:t>
      </w:r>
      <w:r w:rsidRPr="00C019B0">
        <w:t>l</w:t>
      </w:r>
      <w:r>
        <w:t>’</w:t>
      </w:r>
      <w:r w:rsidRPr="00C019B0">
        <w:t>indicateur</w:t>
      </w:r>
      <w:r>
        <w:t xml:space="preserve"> </w:t>
      </w:r>
      <w:r w:rsidRPr="00C019B0">
        <w:t>d</w:t>
      </w:r>
      <w:r>
        <w:t>’</w:t>
      </w:r>
      <w:r w:rsidRPr="00C019B0">
        <w:t>alerte</w:t>
      </w:r>
      <w:r>
        <w:t xml:space="preserve"> </w:t>
      </w:r>
      <w:r w:rsidRPr="00C019B0">
        <w:t>du</w:t>
      </w:r>
      <w:r>
        <w:t xml:space="preserve"> </w:t>
      </w:r>
      <w:r w:rsidRPr="00C019B0">
        <w:t>coussin</w:t>
      </w:r>
      <w:r>
        <w:t xml:space="preserve"> </w:t>
      </w:r>
      <w:r w:rsidRPr="00C019B0">
        <w:t>gonflable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39248A" w:rsidRDefault="00613B8B">
    <w:pPr>
      <w:pStyle w:val="En-tte"/>
    </w:pPr>
    <w:fldSimple w:instr=" TITLE  \* MERGEFORMAT ">
      <w:r>
        <w:t>ECE/TRANS/WP.29/2021/58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A7" w:rsidRPr="00B930A7" w:rsidRDefault="00B930A7" w:rsidP="00B930A7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930A7" w:rsidRPr="001868DC" w:rsidRDefault="00B930A7" w:rsidP="00B930A7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ECE/TRANS/WP.29/2021/58</w:t>
                          </w:r>
                          <w:r>
                            <w:fldChar w:fldCharType="end"/>
                          </w:r>
                        </w:p>
                        <w:p w:rsidR="00B930A7" w:rsidRDefault="00B930A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782.35pt;margin-top:0;width:17pt;height:481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" fillcolor="#4f81bd [3204]" stroked="f" strokeweight=".5pt">
              <v:fill opacity="0"/>
              <v:path arrowok="t"/>
              <v:textbox style="layout-flow:vertical" inset="0,0,0,0">
                <w:txbxContent>
                  <w:p w:rsidR="00B930A7" w:rsidRPr="001868DC" w:rsidRDefault="00B930A7" w:rsidP="00B930A7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ECE/TRANS/WP.29/2021/58</w:t>
                    </w:r>
                    <w:r>
                      <w:fldChar w:fldCharType="end"/>
                    </w:r>
                  </w:p>
                  <w:p w:rsidR="00B930A7" w:rsidRDefault="00B930A7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39248A" w:rsidRDefault="00613B8B" w:rsidP="0039248A">
    <w:pPr>
      <w:pStyle w:val="En-tte"/>
      <w:jc w:val="right"/>
    </w:pPr>
    <w:fldSimple w:instr=" TITLE  \* MERGEFORMAT ">
      <w:r>
        <w:t>ECE/TRANS/WP.29/2021/58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491C85" w:rsidRDefault="00613B8B" w:rsidP="00491C85">
    <w:pPr>
      <w:pStyle w:val="En-tte"/>
      <w:jc w:val="right"/>
    </w:pPr>
    <w:fldSimple w:instr=" TITLE  \* MERGEFORMAT ">
      <w:r>
        <w:t>ECE/TRANS/WP.29/2021/58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491C85" w:rsidRDefault="00613B8B" w:rsidP="00491C85">
    <w:pPr>
      <w:pStyle w:val="En-tte"/>
    </w:pPr>
    <w:fldSimple w:instr=" TITLE  \* MERGEFORMAT ">
      <w:r>
        <w:t>ECE/TRANS/WP.29/2021/58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1D6008" w:rsidRDefault="00613B8B" w:rsidP="001D6008">
    <w:pPr>
      <w:pStyle w:val="En-tte"/>
    </w:pPr>
    <w:fldSimple w:instr=" TITLE  \* MERGEFORMAT ">
      <w:r>
        <w:t>ECE/TRANS/WP.29/2021/58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1D6008" w:rsidRDefault="00613B8B" w:rsidP="001D6008">
    <w:pPr>
      <w:pStyle w:val="En-tte"/>
      <w:jc w:val="right"/>
    </w:pPr>
    <w:fldSimple w:instr=" TITLE  \* MERGEFORMAT ">
      <w:r>
        <w:t>ECE/TRANS/WP.29/2021/58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1868DC" w:rsidRDefault="00613B8B" w:rsidP="001868DC">
    <w:pPr>
      <w:pStyle w:val="En-tte"/>
    </w:pPr>
    <w:fldSimple w:instr=" TITLE  \* MERGEFORMAT ">
      <w:r>
        <w:t>ECE/TRANS/WP.29/2021/58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B" w:rsidRPr="001868DC" w:rsidRDefault="00613B8B" w:rsidP="001868DC">
    <w:pPr>
      <w:pStyle w:val="En-tte"/>
      <w:jc w:val="right"/>
    </w:pPr>
    <w:fldSimple w:instr=" TITLE  \* MERGEFORMAT ">
      <w:r>
        <w:t>ECE/TRANS/WP.29/2021/58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A7" w:rsidRPr="00B930A7" w:rsidRDefault="00B930A7" w:rsidP="00B930A7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B930A7" w:rsidRPr="001868DC" w:rsidRDefault="00B930A7" w:rsidP="00B930A7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ECE/TRANS/WP.29/2021/58</w:t>
                          </w:r>
                          <w:r>
                            <w:fldChar w:fldCharType="end"/>
                          </w:r>
                        </w:p>
                        <w:p w:rsidR="00B930A7" w:rsidRDefault="00B930A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782.35pt;margin-top:0;width:17pt;height:48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8xyj6MAgAAK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B930A7" w:rsidRPr="001868DC" w:rsidRDefault="00B930A7" w:rsidP="00B930A7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ECE/TRANS/WP.29/2021/58</w:t>
                    </w:r>
                    <w:r>
                      <w:fldChar w:fldCharType="end"/>
                    </w:r>
                  </w:p>
                  <w:p w:rsidR="00B930A7" w:rsidRDefault="00B930A7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447"/>
        </w:tabs>
        <w:ind w:left="1447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064943D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891F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778156B"/>
    <w:multiLevelType w:val="hybridMultilevel"/>
    <w:tmpl w:val="F432A7C2"/>
    <w:lvl w:ilvl="0" w:tplc="EEFAA33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6" w15:restartNumberingAfterBreak="0">
    <w:nsid w:val="18D0232D"/>
    <w:multiLevelType w:val="hybridMultilevel"/>
    <w:tmpl w:val="4470F404"/>
    <w:lvl w:ilvl="0" w:tplc="386CD2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F05EA"/>
    <w:multiLevelType w:val="hybridMultilevel"/>
    <w:tmpl w:val="9EDE3188"/>
    <w:lvl w:ilvl="0" w:tplc="F57E8DDC">
      <w:start w:val="1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CB64DAB"/>
    <w:multiLevelType w:val="hybridMultilevel"/>
    <w:tmpl w:val="1D408208"/>
    <w:lvl w:ilvl="0" w:tplc="2AEE5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2046"/>
    <w:multiLevelType w:val="hybridMultilevel"/>
    <w:tmpl w:val="CCE287C6"/>
    <w:lvl w:ilvl="0" w:tplc="2A2407E2">
      <w:start w:val="1"/>
      <w:numFmt w:val="lowerLetter"/>
      <w:lvlText w:val="(%1)"/>
      <w:lvlJc w:val="left"/>
      <w:pPr>
        <w:ind w:left="3195" w:hanging="360"/>
      </w:pPr>
      <w:rPr>
        <w:rFonts w:ascii="Times New Roman" w:hAnsi="Times New Roman" w:cs="Times New Roman" w:hint="default"/>
        <w:color w:val="00B05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4735010F"/>
    <w:multiLevelType w:val="hybridMultilevel"/>
    <w:tmpl w:val="76369B22"/>
    <w:lvl w:ilvl="0" w:tplc="40DA573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5FAD38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80716"/>
    <w:multiLevelType w:val="hybridMultilevel"/>
    <w:tmpl w:val="BC40928C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E85430B"/>
    <w:multiLevelType w:val="hybridMultilevel"/>
    <w:tmpl w:val="5C64BB0C"/>
    <w:lvl w:ilvl="0" w:tplc="0409000F">
      <w:start w:val="1"/>
      <w:numFmt w:val="decimal"/>
      <w:lvlText w:val="%1."/>
      <w:lvlJc w:val="left"/>
      <w:pPr>
        <w:ind w:left="3255" w:hanging="420"/>
      </w:p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661F5"/>
    <w:multiLevelType w:val="hybridMultilevel"/>
    <w:tmpl w:val="A2E83CB6"/>
    <w:lvl w:ilvl="0" w:tplc="81C85B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1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10"/>
  </w:num>
  <w:num w:numId="20">
    <w:abstractNumId w:val="17"/>
  </w:num>
  <w:num w:numId="21">
    <w:abstractNumId w:val="22"/>
  </w:num>
  <w:num w:numId="22">
    <w:abstractNumId w:val="18"/>
  </w:num>
  <w:num w:numId="23">
    <w:abstractNumId w:val="28"/>
  </w:num>
  <w:num w:numId="24">
    <w:abstractNumId w:val="33"/>
  </w:num>
  <w:num w:numId="25">
    <w:abstractNumId w:val="14"/>
  </w:num>
  <w:num w:numId="26">
    <w:abstractNumId w:val="27"/>
  </w:num>
  <w:num w:numId="27">
    <w:abstractNumId w:val="12"/>
  </w:num>
  <w:num w:numId="28">
    <w:abstractNumId w:val="29"/>
  </w:num>
  <w:num w:numId="29">
    <w:abstractNumId w:val="24"/>
  </w:num>
  <w:num w:numId="30">
    <w:abstractNumId w:val="16"/>
  </w:num>
  <w:num w:numId="31">
    <w:abstractNumId w:val="26"/>
  </w:num>
  <w:num w:numId="32">
    <w:abstractNumId w:val="25"/>
  </w:num>
  <w:num w:numId="33">
    <w:abstractNumId w:val="32"/>
  </w:num>
  <w:num w:numId="34">
    <w:abstractNumId w:val="15"/>
  </w:num>
  <w:num w:numId="35">
    <w:abstractNumId w:val="11"/>
  </w:num>
  <w:num w:numId="36">
    <w:abstractNumId w:val="34"/>
  </w:num>
  <w:num w:numId="37">
    <w:abstractNumId w:val="30"/>
  </w:num>
  <w:num w:numId="38">
    <w:abstractNumId w:val="20"/>
    <w:lvlOverride w:ilvl="0">
      <w:lvl w:ilvl="0" w:tplc="F57E8DDC">
        <w:start w:val="1"/>
        <w:numFmt w:val="decimal"/>
        <w:lvlText w:val="%1"/>
        <w:lvlJc w:val="left"/>
        <w:pPr>
          <w:ind w:left="1140" w:hanging="39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75"/>
    <w:rsid w:val="00017F94"/>
    <w:rsid w:val="00023842"/>
    <w:rsid w:val="000334F9"/>
    <w:rsid w:val="00045FEB"/>
    <w:rsid w:val="0007796D"/>
    <w:rsid w:val="00087CE7"/>
    <w:rsid w:val="000B7790"/>
    <w:rsid w:val="000F36A4"/>
    <w:rsid w:val="000F3E61"/>
    <w:rsid w:val="00106717"/>
    <w:rsid w:val="00111F2F"/>
    <w:rsid w:val="0014365E"/>
    <w:rsid w:val="00143C66"/>
    <w:rsid w:val="00176178"/>
    <w:rsid w:val="001868DC"/>
    <w:rsid w:val="001B64C0"/>
    <w:rsid w:val="001D6008"/>
    <w:rsid w:val="001F3A90"/>
    <w:rsid w:val="001F525A"/>
    <w:rsid w:val="00201148"/>
    <w:rsid w:val="00223272"/>
    <w:rsid w:val="0024779E"/>
    <w:rsid w:val="00257168"/>
    <w:rsid w:val="002744B8"/>
    <w:rsid w:val="002832AC"/>
    <w:rsid w:val="002C32AE"/>
    <w:rsid w:val="002D7C93"/>
    <w:rsid w:val="00305801"/>
    <w:rsid w:val="0038403B"/>
    <w:rsid w:val="003916DE"/>
    <w:rsid w:val="0039248A"/>
    <w:rsid w:val="003B6663"/>
    <w:rsid w:val="00421996"/>
    <w:rsid w:val="00422CF7"/>
    <w:rsid w:val="00441C3B"/>
    <w:rsid w:val="00446FE5"/>
    <w:rsid w:val="00452396"/>
    <w:rsid w:val="00477EB2"/>
    <w:rsid w:val="004837D8"/>
    <w:rsid w:val="00491C85"/>
    <w:rsid w:val="004E1346"/>
    <w:rsid w:val="004E13EC"/>
    <w:rsid w:val="004E2EED"/>
    <w:rsid w:val="004E468C"/>
    <w:rsid w:val="0054068B"/>
    <w:rsid w:val="005505B7"/>
    <w:rsid w:val="00573BE5"/>
    <w:rsid w:val="00586ED3"/>
    <w:rsid w:val="00596AA9"/>
    <w:rsid w:val="005B0523"/>
    <w:rsid w:val="005D77DE"/>
    <w:rsid w:val="00613B8B"/>
    <w:rsid w:val="0071601D"/>
    <w:rsid w:val="007453FD"/>
    <w:rsid w:val="007A62E6"/>
    <w:rsid w:val="007F20FA"/>
    <w:rsid w:val="00801012"/>
    <w:rsid w:val="0080684C"/>
    <w:rsid w:val="0084077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479EF"/>
    <w:rsid w:val="00AC3823"/>
    <w:rsid w:val="00AE323C"/>
    <w:rsid w:val="00AF0CB5"/>
    <w:rsid w:val="00B00181"/>
    <w:rsid w:val="00B00B0D"/>
    <w:rsid w:val="00B45F2E"/>
    <w:rsid w:val="00B765F7"/>
    <w:rsid w:val="00B77993"/>
    <w:rsid w:val="00B930A7"/>
    <w:rsid w:val="00B9329B"/>
    <w:rsid w:val="00BA0CA9"/>
    <w:rsid w:val="00BF13E9"/>
    <w:rsid w:val="00C02897"/>
    <w:rsid w:val="00C20D01"/>
    <w:rsid w:val="00C33D75"/>
    <w:rsid w:val="00C97039"/>
    <w:rsid w:val="00CB71E1"/>
    <w:rsid w:val="00D3439C"/>
    <w:rsid w:val="00D7622E"/>
    <w:rsid w:val="00D848D9"/>
    <w:rsid w:val="00DB1831"/>
    <w:rsid w:val="00DD3BFD"/>
    <w:rsid w:val="00DF04BF"/>
    <w:rsid w:val="00DF6678"/>
    <w:rsid w:val="00E0299A"/>
    <w:rsid w:val="00E85C74"/>
    <w:rsid w:val="00EA6547"/>
    <w:rsid w:val="00ED7237"/>
    <w:rsid w:val="00EF2E22"/>
    <w:rsid w:val="00F34E5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638A1F"/>
  <w15:docId w15:val="{43EA758F-498F-4E6B-BD15-D8007719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9329B"/>
    <w:rPr>
      <w:rFonts w:ascii="Times New Roman" w:eastAsiaTheme="minorHAnsi" w:hAnsi="Times New Roman" w:cs="Times New Roman"/>
      <w:sz w:val="20"/>
      <w:szCs w:val="20"/>
      <w:lang w:eastAsia="en-US"/>
    </w:rPr>
  </w:style>
  <w:style w:type="table" w:styleId="Effetsdetableau3D1">
    <w:name w:val="Table 3D effects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color w:val="000080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color w:val="FFFFFF"/>
      <w:sz w:val="20"/>
      <w:szCs w:val="20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b/>
      <w:bCs/>
      <w:sz w:val="20"/>
      <w:szCs w:val="20"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b/>
      <w:bCs/>
      <w:sz w:val="20"/>
      <w:szCs w:val="20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b/>
      <w:bCs/>
      <w:sz w:val="20"/>
      <w:szCs w:val="20"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b/>
      <w:bCs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B9329B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Char">
    <w:name w:val="_ H _Ch_G Char"/>
    <w:link w:val="HChG"/>
    <w:rsid w:val="00B9329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B9329B"/>
    <w:pPr>
      <w:suppressAutoHyphens w:val="0"/>
      <w:kinsoku/>
      <w:overflowPunct/>
      <w:autoSpaceDE/>
      <w:autoSpaceDN/>
      <w:adjustRightInd/>
      <w:snapToGrid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table" w:customStyle="1" w:styleId="TableNormal1">
    <w:name w:val="Table Normal1"/>
    <w:uiPriority w:val="2"/>
    <w:semiHidden/>
    <w:unhideWhenUsed/>
    <w:qFormat/>
    <w:rsid w:val="00B9329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auNormal"/>
    <w:next w:val="Grilledutableau"/>
    <w:rsid w:val="00B9329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9329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rsid w:val="00B9329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table" w:customStyle="1" w:styleId="TableGrid2">
    <w:name w:val="Table Grid2"/>
    <w:basedOn w:val="TableauNormal"/>
    <w:next w:val="Grilledutableau"/>
    <w:uiPriority w:val="59"/>
    <w:rsid w:val="00B9329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auNormal"/>
    <w:next w:val="Grilledutableau"/>
    <w:rsid w:val="00B9329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B9329B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image" Target="media/image6.png"/><Relationship Id="rId39" Type="http://schemas.openxmlformats.org/officeDocument/2006/relationships/customXml" Target="../customXml/item4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oleObject" Target="embeddings/oleObject2.bin"/><Relationship Id="rId33" Type="http://schemas.openxmlformats.org/officeDocument/2006/relationships/footer" Target="footer10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emf"/><Relationship Id="rId32" Type="http://schemas.openxmlformats.org/officeDocument/2006/relationships/header" Target="header10.xm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ece.org/trans/main/wp29/datasharing.html" TargetMode="External"/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F94C0-C899-41EC-825E-0670260DE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5CD78-A8AB-4420-A535-814532C60EF6}"/>
</file>

<file path=customXml/itemProps3.xml><?xml version="1.0" encoding="utf-8"?>
<ds:datastoreItem xmlns:ds="http://schemas.openxmlformats.org/officeDocument/2006/customXml" ds:itemID="{8913111A-2874-4F7B-BF4F-9930B19DF1E0}"/>
</file>

<file path=customXml/itemProps4.xml><?xml version="1.0" encoding="utf-8"?>
<ds:datastoreItem xmlns:ds="http://schemas.openxmlformats.org/officeDocument/2006/customXml" ds:itemID="{516DA8F2-9950-40C6-8702-16049EEE4B7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29</Pages>
  <Words>6201</Words>
  <Characters>43409</Characters>
  <Application>Microsoft Office Word</Application>
  <DocSecurity>0</DocSecurity>
  <Lines>3617</Lines>
  <Paragraphs>1984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ECE/TRANS/WP.29/2021/58</vt:lpstr>
    </vt:vector>
  </TitlesOfParts>
  <Company>DCM</Company>
  <LinksUpToDate>false</LinksUpToDate>
  <CharactersWithSpaces>47626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ECE/TRANS/WP.29/2021/58</dc:title>
  <dc:subject/>
  <dc:creator>Nicolas MORIN</dc:creator>
  <cp:keywords/>
  <cp:lastModifiedBy>Nicolas Morin</cp:lastModifiedBy>
  <cp:revision>2</cp:revision>
  <cp:lastPrinted>2014-05-14T10:59:00Z</cp:lastPrinted>
  <dcterms:created xsi:type="dcterms:W3CDTF">2021-02-01T14:24:00Z</dcterms:created>
  <dcterms:modified xsi:type="dcterms:W3CDTF">2021-02-01T14:24:00Z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