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156DCB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2F8034D" w14:textId="77777777" w:rsidR="00F35BAF" w:rsidRPr="00DB58B5" w:rsidRDefault="00F35BAF" w:rsidP="006D233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A395D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1B9008D" w14:textId="77777777" w:rsidR="00F35BAF" w:rsidRPr="00DB58B5" w:rsidRDefault="006D2337" w:rsidP="006D2337">
            <w:pPr>
              <w:jc w:val="right"/>
            </w:pPr>
            <w:r w:rsidRPr="006D2337">
              <w:rPr>
                <w:sz w:val="40"/>
              </w:rPr>
              <w:t>ECE</w:t>
            </w:r>
            <w:r>
              <w:t>/TRANS/WP.29/2021/40</w:t>
            </w:r>
          </w:p>
        </w:tc>
      </w:tr>
      <w:tr w:rsidR="00F35BAF" w:rsidRPr="00DB58B5" w14:paraId="35C303B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5E3AD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541A79B" wp14:editId="52C7DB1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04F6B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79C0CB" w14:textId="77777777" w:rsidR="00F35BAF" w:rsidRDefault="006D233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4E5FE50" w14:textId="77777777" w:rsidR="006D2337" w:rsidRDefault="006D2337" w:rsidP="006D2337">
            <w:pPr>
              <w:spacing w:line="240" w:lineRule="exact"/>
            </w:pPr>
            <w:r>
              <w:t>18 décembre 2020</w:t>
            </w:r>
          </w:p>
          <w:p w14:paraId="365A49B6" w14:textId="77777777" w:rsidR="006D2337" w:rsidRDefault="006D2337" w:rsidP="006D2337">
            <w:pPr>
              <w:spacing w:line="240" w:lineRule="exact"/>
            </w:pPr>
            <w:r>
              <w:t>Français</w:t>
            </w:r>
          </w:p>
          <w:p w14:paraId="40CA8E54" w14:textId="77777777" w:rsidR="006D2337" w:rsidRPr="00DB58B5" w:rsidRDefault="006D2337" w:rsidP="006D2337">
            <w:pPr>
              <w:spacing w:line="240" w:lineRule="exact"/>
            </w:pPr>
            <w:r>
              <w:t>Original : anglais</w:t>
            </w:r>
          </w:p>
        </w:tc>
      </w:tr>
    </w:tbl>
    <w:p w14:paraId="1573074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8EA3F2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D857C48" w14:textId="77777777" w:rsidR="006D2337" w:rsidRPr="006D2337" w:rsidRDefault="006D2337" w:rsidP="006D2337">
      <w:pPr>
        <w:spacing w:before="120"/>
        <w:rPr>
          <w:b/>
          <w:bCs/>
          <w:sz w:val="24"/>
          <w:szCs w:val="24"/>
          <w:lang w:val="fr-FR"/>
        </w:rPr>
      </w:pPr>
      <w:r w:rsidRPr="006D2337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Pr="006D2337">
        <w:rPr>
          <w:b/>
          <w:bCs/>
          <w:sz w:val="24"/>
          <w:szCs w:val="24"/>
          <w:lang w:val="fr-FR"/>
        </w:rPr>
        <w:br/>
      </w:r>
      <w:r w:rsidRPr="006D2337">
        <w:rPr>
          <w:b/>
          <w:bCs/>
          <w:sz w:val="24"/>
          <w:szCs w:val="24"/>
          <w:lang w:val="fr-FR"/>
        </w:rPr>
        <w:t>concernant les véhicules</w:t>
      </w:r>
    </w:p>
    <w:p w14:paraId="14FDAA27" w14:textId="77777777" w:rsidR="006D2337" w:rsidRPr="00414814" w:rsidRDefault="006D2337" w:rsidP="006D2337">
      <w:pPr>
        <w:spacing w:before="120"/>
        <w:rPr>
          <w:b/>
          <w:lang w:val="fr-FR"/>
        </w:rPr>
      </w:pPr>
      <w:r w:rsidRPr="00414814">
        <w:rPr>
          <w:b/>
          <w:lang w:val="fr-FR"/>
        </w:rPr>
        <w:t>183</w:t>
      </w:r>
      <w:r w:rsidRPr="00414814">
        <w:rPr>
          <w:b/>
          <w:vertAlign w:val="superscript"/>
          <w:lang w:val="fr-FR"/>
        </w:rPr>
        <w:t>e</w:t>
      </w:r>
      <w:r w:rsidRPr="00414814">
        <w:rPr>
          <w:b/>
          <w:lang w:val="fr-FR"/>
        </w:rPr>
        <w:t xml:space="preserve"> session</w:t>
      </w:r>
    </w:p>
    <w:p w14:paraId="62756565" w14:textId="77777777" w:rsidR="006D2337" w:rsidRPr="00414814" w:rsidRDefault="006D2337" w:rsidP="006D2337">
      <w:pPr>
        <w:rPr>
          <w:lang w:val="fr-FR"/>
        </w:rPr>
      </w:pPr>
      <w:r w:rsidRPr="00414814">
        <w:rPr>
          <w:lang w:val="fr-FR"/>
        </w:rPr>
        <w:t>Genève, 9-11 mars 2021</w:t>
      </w:r>
    </w:p>
    <w:p w14:paraId="4CBFBB9E" w14:textId="77777777" w:rsidR="006D2337" w:rsidRPr="00414814" w:rsidRDefault="006D2337" w:rsidP="006D2337">
      <w:pPr>
        <w:rPr>
          <w:lang w:val="fr-FR"/>
        </w:rPr>
      </w:pPr>
      <w:r w:rsidRPr="00414814">
        <w:rPr>
          <w:lang w:val="fr-FR"/>
        </w:rPr>
        <w:t>Point 4.9.13 de l</w:t>
      </w:r>
      <w:r>
        <w:rPr>
          <w:lang w:val="fr-FR"/>
        </w:rPr>
        <w:t>’</w:t>
      </w:r>
      <w:r w:rsidRPr="00414814">
        <w:rPr>
          <w:lang w:val="fr-FR"/>
        </w:rPr>
        <w:t>ordre du jour provisoire</w:t>
      </w:r>
    </w:p>
    <w:p w14:paraId="728D73C3" w14:textId="77777777" w:rsidR="006D2337" w:rsidRPr="00414814" w:rsidRDefault="006D2337" w:rsidP="006D2337">
      <w:pPr>
        <w:rPr>
          <w:b/>
          <w:lang w:val="fr-FR"/>
        </w:rPr>
      </w:pPr>
      <w:r w:rsidRPr="00414814">
        <w:rPr>
          <w:b/>
          <w:lang w:val="fr-FR"/>
        </w:rPr>
        <w:t>Accord de 1958 :</w:t>
      </w:r>
      <w:r w:rsidRPr="00414814">
        <w:rPr>
          <w:b/>
          <w:lang w:val="fr-FR"/>
        </w:rPr>
        <w:br/>
        <w:t>Examen de projets d</w:t>
      </w:r>
      <w:r>
        <w:rPr>
          <w:b/>
          <w:lang w:val="fr-FR"/>
        </w:rPr>
        <w:t>’</w:t>
      </w:r>
      <w:r w:rsidRPr="00414814">
        <w:rPr>
          <w:b/>
          <w:lang w:val="fr-FR"/>
        </w:rPr>
        <w:t xml:space="preserve">amendements à des Règlements ONU existants, </w:t>
      </w:r>
      <w:r w:rsidRPr="00414814">
        <w:rPr>
          <w:b/>
          <w:lang w:val="fr-FR"/>
        </w:rPr>
        <w:br/>
        <w:t xml:space="preserve">soumis par le GRE </w:t>
      </w:r>
    </w:p>
    <w:p w14:paraId="379EF81A" w14:textId="77777777" w:rsidR="006D2337" w:rsidRPr="00414814" w:rsidRDefault="006D2337" w:rsidP="006D2337">
      <w:pPr>
        <w:pStyle w:val="HChG"/>
        <w:rPr>
          <w:lang w:val="fr-FR"/>
        </w:rPr>
      </w:pPr>
      <w:r w:rsidRPr="00414814">
        <w:rPr>
          <w:lang w:val="fr-FR"/>
        </w:rPr>
        <w:tab/>
      </w:r>
      <w:r w:rsidRPr="00414814">
        <w:rPr>
          <w:lang w:val="fr-FR"/>
        </w:rPr>
        <w:tab/>
      </w:r>
      <w:bookmarkStart w:id="0" w:name="_Hlk59008646"/>
      <w:r w:rsidRPr="00414814">
        <w:rPr>
          <w:lang w:val="fr-FR"/>
        </w:rPr>
        <w:t>Proposition de complément 7 à la série 01 d</w:t>
      </w:r>
      <w:r>
        <w:rPr>
          <w:lang w:val="fr-FR"/>
        </w:rPr>
        <w:t>’</w:t>
      </w:r>
      <w:r w:rsidRPr="00414814">
        <w:rPr>
          <w:lang w:val="fr-FR"/>
        </w:rPr>
        <w:t xml:space="preserve">amendements </w:t>
      </w:r>
      <w:r>
        <w:rPr>
          <w:lang w:val="fr-FR"/>
        </w:rPr>
        <w:br/>
      </w:r>
      <w:r w:rsidRPr="00414814">
        <w:rPr>
          <w:lang w:val="fr-FR"/>
        </w:rPr>
        <w:t>au Règlement ONU n</w:t>
      </w:r>
      <w:r w:rsidRPr="00414814">
        <w:rPr>
          <w:vertAlign w:val="superscript"/>
          <w:lang w:val="fr-FR"/>
        </w:rPr>
        <w:t>o</w:t>
      </w:r>
      <w:r w:rsidRPr="00414814">
        <w:rPr>
          <w:lang w:val="fr-FR"/>
        </w:rPr>
        <w:t xml:space="preserve"> 113 (Projecteurs émettant </w:t>
      </w:r>
      <w:r>
        <w:rPr>
          <w:lang w:val="fr-FR"/>
        </w:rPr>
        <w:br/>
      </w:r>
      <w:r w:rsidRPr="00414814">
        <w:rPr>
          <w:lang w:val="fr-FR"/>
        </w:rPr>
        <w:t>un faisceau de croisement symétrique)</w:t>
      </w:r>
    </w:p>
    <w:bookmarkEnd w:id="0"/>
    <w:p w14:paraId="68A0C573" w14:textId="77777777" w:rsidR="006D2337" w:rsidRPr="00414814" w:rsidRDefault="006D2337" w:rsidP="006D2337">
      <w:pPr>
        <w:pStyle w:val="H1G"/>
        <w:rPr>
          <w:lang w:val="fr-FR"/>
        </w:rPr>
      </w:pPr>
      <w:r w:rsidRPr="00414814">
        <w:rPr>
          <w:lang w:val="fr-FR"/>
        </w:rPr>
        <w:tab/>
      </w:r>
      <w:r w:rsidRPr="00414814">
        <w:rPr>
          <w:lang w:val="fr-FR"/>
        </w:rPr>
        <w:tab/>
        <w:t>Communication du Groupe de travail de l</w:t>
      </w:r>
      <w:r>
        <w:rPr>
          <w:lang w:val="fr-FR"/>
        </w:rPr>
        <w:t>’</w:t>
      </w:r>
      <w:r w:rsidRPr="00414814">
        <w:rPr>
          <w:lang w:val="fr-FR"/>
        </w:rPr>
        <w:t xml:space="preserve">éclairage </w:t>
      </w:r>
      <w:r>
        <w:rPr>
          <w:lang w:val="fr-FR"/>
        </w:rPr>
        <w:br/>
      </w:r>
      <w:r w:rsidRPr="00414814">
        <w:rPr>
          <w:lang w:val="fr-FR"/>
        </w:rPr>
        <w:t>et de la signalisation lumineuse</w:t>
      </w:r>
      <w:r w:rsidRPr="006D2337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6D2337">
        <w:rPr>
          <w:b w:val="0"/>
          <w:bCs/>
          <w:sz w:val="20"/>
          <w:vertAlign w:val="superscript"/>
          <w:lang w:val="fr-FR"/>
        </w:rPr>
        <w:t xml:space="preserve">, </w:t>
      </w:r>
      <w:r w:rsidRPr="006D2337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7AC3BBF8" w14:textId="77777777" w:rsidR="006D2337" w:rsidRDefault="006D2337" w:rsidP="006D2337">
      <w:pPr>
        <w:pStyle w:val="SingleTxtG"/>
        <w:ind w:firstLine="567"/>
        <w:rPr>
          <w:lang w:val="fr-FR"/>
        </w:rPr>
      </w:pPr>
      <w:r w:rsidRPr="00414814">
        <w:rPr>
          <w:lang w:val="fr-FR"/>
        </w:rPr>
        <w:t>Le texte ci-après,</w:t>
      </w:r>
      <w:r>
        <w:rPr>
          <w:lang w:val="fr-FR"/>
        </w:rPr>
        <w:t xml:space="preserve"> adopté</w:t>
      </w:r>
      <w:r w:rsidRPr="00414814">
        <w:rPr>
          <w:lang w:val="fr-FR"/>
        </w:rPr>
        <w:t xml:space="preserve"> par le Groupe de travail de l</w:t>
      </w:r>
      <w:r>
        <w:rPr>
          <w:lang w:val="fr-FR"/>
        </w:rPr>
        <w:t>’</w:t>
      </w:r>
      <w:r w:rsidRPr="00414814">
        <w:rPr>
          <w:lang w:val="fr-FR"/>
        </w:rPr>
        <w:t>éclairage et de la signalisation lumineuse (GRE) à sa quatre-vingt-troisième session (ECE/TRANS/WP.29/GRE/83, par.</w:t>
      </w:r>
      <w:r>
        <w:rPr>
          <w:lang w:val="fr-FR"/>
        </w:rPr>
        <w:t> </w:t>
      </w:r>
      <w:r w:rsidRPr="00414814">
        <w:rPr>
          <w:lang w:val="fr-FR"/>
        </w:rPr>
        <w:t>10), est fondé sur le document informel GRE-83-07. Il est soumis au Forum mondial de l</w:t>
      </w:r>
      <w:r>
        <w:rPr>
          <w:lang w:val="fr-FR"/>
        </w:rPr>
        <w:t>’</w:t>
      </w:r>
      <w:r w:rsidRPr="00414814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414814">
        <w:rPr>
          <w:lang w:val="fr-FR"/>
        </w:rPr>
        <w:t>administration de l</w:t>
      </w:r>
      <w:r>
        <w:rPr>
          <w:lang w:val="fr-FR"/>
        </w:rPr>
        <w:t>’</w:t>
      </w:r>
      <w:r w:rsidRPr="00414814">
        <w:rPr>
          <w:lang w:val="fr-FR"/>
        </w:rPr>
        <w:t>Accord de 1958 (AC.1) pour examen à leurs sessions de mars 2021.</w:t>
      </w:r>
    </w:p>
    <w:p w14:paraId="420F0836" w14:textId="77777777" w:rsidR="006D2337" w:rsidRPr="00414814" w:rsidRDefault="006D2337" w:rsidP="006D2337">
      <w:pPr>
        <w:rPr>
          <w:lang w:val="fr-FR"/>
        </w:rPr>
      </w:pPr>
      <w:r w:rsidRPr="00414814">
        <w:rPr>
          <w:lang w:val="fr-FR"/>
        </w:rPr>
        <w:br w:type="page"/>
      </w:r>
    </w:p>
    <w:p w14:paraId="55BAE7D7" w14:textId="77777777" w:rsidR="006D2337" w:rsidRPr="006D2337" w:rsidRDefault="006D2337" w:rsidP="006D2337">
      <w:pPr>
        <w:pStyle w:val="SingleTxtG"/>
        <w:rPr>
          <w:i/>
          <w:iCs/>
          <w:lang w:val="fr-FR"/>
        </w:rPr>
      </w:pPr>
      <w:r w:rsidRPr="006D2337">
        <w:rPr>
          <w:i/>
          <w:iCs/>
          <w:lang w:val="fr-FR"/>
        </w:rPr>
        <w:lastRenderedPageBreak/>
        <w:t>Annexe 3</w:t>
      </w:r>
    </w:p>
    <w:p w14:paraId="7E5D1657" w14:textId="77777777" w:rsidR="006D2337" w:rsidRPr="00414814" w:rsidRDefault="006D2337" w:rsidP="006D2337">
      <w:pPr>
        <w:pStyle w:val="SingleTxtG"/>
        <w:rPr>
          <w:rFonts w:asciiTheme="majorBidi" w:hAnsiTheme="majorBidi" w:cstheme="majorBidi"/>
          <w:lang w:val="fr-FR"/>
        </w:rPr>
      </w:pPr>
      <w:r w:rsidRPr="00414814">
        <w:rPr>
          <w:i/>
          <w:lang w:val="fr-FR"/>
        </w:rPr>
        <w:t>Figure C</w:t>
      </w:r>
      <w:r w:rsidRPr="006D2337">
        <w:rPr>
          <w:iCs/>
          <w:lang w:val="fr-FR"/>
        </w:rPr>
        <w:t>,</w:t>
      </w:r>
      <w:r w:rsidRPr="006D2337">
        <w:rPr>
          <w:rFonts w:asciiTheme="majorBidi" w:hAnsiTheme="majorBidi" w:cstheme="majorBidi"/>
          <w:iCs/>
          <w:lang w:val="fr-FR"/>
        </w:rPr>
        <w:t xml:space="preserve"> </w:t>
      </w:r>
      <w:r w:rsidRPr="00414814">
        <w:rPr>
          <w:rFonts w:asciiTheme="majorBidi" w:hAnsiTheme="majorBidi" w:cstheme="majorBidi"/>
          <w:lang w:val="fr-FR"/>
        </w:rPr>
        <w:t>lire :</w:t>
      </w:r>
    </w:p>
    <w:p w14:paraId="542F15BE" w14:textId="77777777" w:rsidR="006D2337" w:rsidRDefault="006D2337" w:rsidP="006D2337">
      <w:pPr>
        <w:pStyle w:val="Titre1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« </w:t>
      </w:r>
      <w:r w:rsidRPr="00414814">
        <w:rPr>
          <w:lang w:val="fr-FR"/>
        </w:rPr>
        <w:t>Figure</w:t>
      </w:r>
      <w:r w:rsidRPr="00414814">
        <w:rPr>
          <w:rFonts w:asciiTheme="majorBidi" w:hAnsiTheme="majorBidi" w:cstheme="majorBidi"/>
          <w:lang w:val="fr-FR"/>
        </w:rPr>
        <w:t xml:space="preserve"> C</w:t>
      </w:r>
    </w:p>
    <w:p w14:paraId="2D6209E5" w14:textId="77777777" w:rsidR="006D2337" w:rsidRDefault="006D2337" w:rsidP="006D2337">
      <w:pPr>
        <w:pStyle w:val="Titre1"/>
        <w:spacing w:after="120"/>
        <w:rPr>
          <w:b/>
          <w:lang w:val="fr-FR"/>
        </w:rPr>
      </w:pPr>
      <w:r w:rsidRPr="00414814">
        <w:rPr>
          <w:b/>
          <w:lang w:val="fr-FR"/>
        </w:rPr>
        <w:t>Points</w:t>
      </w:r>
      <w:bookmarkStart w:id="1" w:name="_GoBack"/>
      <w:bookmarkEnd w:id="1"/>
      <w:r w:rsidRPr="00414814">
        <w:rPr>
          <w:b/>
          <w:lang w:val="fr-FR"/>
        </w:rPr>
        <w:t xml:space="preserve"> d</w:t>
      </w:r>
      <w:r>
        <w:rPr>
          <w:b/>
          <w:lang w:val="fr-FR"/>
        </w:rPr>
        <w:t>’</w:t>
      </w:r>
      <w:r w:rsidRPr="00414814">
        <w:rPr>
          <w:b/>
          <w:lang w:val="fr-FR"/>
        </w:rPr>
        <w:t xml:space="preserve">essai du faisceau de croisement et zones pour </w:t>
      </w:r>
      <w:r w:rsidRPr="00414814">
        <w:rPr>
          <w:b/>
          <w:bCs/>
          <w:lang w:val="fr-FR"/>
        </w:rPr>
        <w:t>un projecteur de la classe B</w:t>
      </w:r>
      <w:r w:rsidRPr="00414814">
        <w:rPr>
          <w:b/>
          <w:lang w:val="fr-FR"/>
        </w:rPr>
        <w:t> :</w:t>
      </w:r>
    </w:p>
    <w:p w14:paraId="252250F0" w14:textId="77777777" w:rsidR="006D2337" w:rsidRPr="006D2337" w:rsidRDefault="006D2337" w:rsidP="006D2337">
      <w:pPr>
        <w:kinsoku/>
        <w:overflowPunct/>
        <w:autoSpaceDE/>
        <w:autoSpaceDN/>
        <w:adjustRightInd/>
        <w:snapToGrid/>
        <w:spacing w:after="240"/>
        <w:ind w:left="1134" w:right="1134"/>
        <w:jc w:val="center"/>
        <w:rPr>
          <w:rFonts w:eastAsia="Calibri"/>
          <w:szCs w:val="22"/>
          <w:lang w:val="ru-RU"/>
        </w:rPr>
      </w:pPr>
      <w:r w:rsidRPr="006D2337">
        <w:rPr>
          <w:rFonts w:eastAsia="Calibri"/>
          <w:noProof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76FAB" wp14:editId="69E3C47E">
                <wp:simplePos x="0" y="0"/>
                <wp:positionH relativeFrom="column">
                  <wp:posOffset>4066595</wp:posOffset>
                </wp:positionH>
                <wp:positionV relativeFrom="paragraph">
                  <wp:posOffset>360514</wp:posOffset>
                </wp:positionV>
                <wp:extent cx="759350" cy="229235"/>
                <wp:effectExtent l="0" t="0" r="3175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3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9B11E39" w14:textId="77777777" w:rsidR="006D2337" w:rsidRDefault="006D2337" w:rsidP="006D2337">
                            <w:pPr>
                              <w:spacing w:line="216" w:lineRule="auto"/>
                            </w:pPr>
                            <w:r w:rsidRPr="006D2337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fr-FR"/>
                              </w:rPr>
                              <w:t>Échelle non conforme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76FA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20.2pt;margin-top:28.4pt;width:59.8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" stroked="f">
                <v:stroke joinstyle="round"/>
                <v:path arrowok="t"/>
                <v:textbox inset="0,0,0,0">
                  <w:txbxContent>
                    <w:p w14:paraId="49B11E39" w14:textId="77777777" w:rsidR="006D2337" w:rsidRDefault="006D2337" w:rsidP="006D2337">
                      <w:pPr>
                        <w:spacing w:line="216" w:lineRule="auto"/>
                      </w:pPr>
                      <w:r w:rsidRPr="006D2337">
                        <w:rPr>
                          <w:rFonts w:asciiTheme="majorBidi" w:hAnsiTheme="majorBidi" w:cstheme="majorBidi"/>
                          <w:sz w:val="18"/>
                          <w:szCs w:val="18"/>
                          <w:lang w:val="fr-FR"/>
                        </w:rPr>
                        <w:t>Échelle non conforme</w:t>
                      </w:r>
                    </w:p>
                  </w:txbxContent>
                </v:textbox>
              </v:shape>
            </w:pict>
          </mc:Fallback>
        </mc:AlternateContent>
      </w:r>
      <w:r w:rsidRPr="006D2337">
        <w:rPr>
          <w:rFonts w:eastAsia="Calibri"/>
          <w:noProof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81A99" wp14:editId="1BE15718">
                <wp:simplePos x="0" y="0"/>
                <wp:positionH relativeFrom="column">
                  <wp:posOffset>4267546</wp:posOffset>
                </wp:positionH>
                <wp:positionV relativeFrom="paragraph">
                  <wp:posOffset>965451</wp:posOffset>
                </wp:positionV>
                <wp:extent cx="1041536" cy="381408"/>
                <wp:effectExtent l="0" t="0" r="635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536" cy="38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F315C89" w14:textId="77777777" w:rsidR="006D2337" w:rsidRPr="00F2707A" w:rsidRDefault="006D2337" w:rsidP="006D2337">
                            <w:pPr>
                              <w:spacing w:before="40" w:after="40"/>
                              <w:jc w:val="center"/>
                            </w:pPr>
                            <w:r w:rsidRPr="006D2337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Position de la coupure à 0,57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1A99" id="Надпись 7" o:spid="_x0000_s1027" type="#_x0000_t202" style="position:absolute;left:0;text-align:left;margin-left:336.05pt;margin-top:76pt;width:8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" stroked="f">
                <v:stroke joinstyle="round"/>
                <v:path arrowok="t"/>
                <v:textbox inset="0,0,0,0">
                  <w:txbxContent>
                    <w:p w14:paraId="7F315C89" w14:textId="77777777" w:rsidR="006D2337" w:rsidRPr="00F2707A" w:rsidRDefault="006D2337" w:rsidP="006D2337">
                      <w:pPr>
                        <w:spacing w:before="40" w:after="40"/>
                        <w:jc w:val="center"/>
                      </w:pPr>
                      <w:r w:rsidRPr="006D2337">
                        <w:rPr>
                          <w:rFonts w:asciiTheme="majorBidi" w:hAnsiTheme="majorBidi" w:cstheme="majorBidi"/>
                          <w:lang w:val="fr-FR"/>
                        </w:rPr>
                        <w:t>Position de la coupure à 0,57 D</w:t>
                      </w:r>
                    </w:p>
                  </w:txbxContent>
                </v:textbox>
              </v:shape>
            </w:pict>
          </mc:Fallback>
        </mc:AlternateContent>
      </w:r>
      <w:r w:rsidRPr="006D2337">
        <w:rPr>
          <w:rFonts w:eastAsia="Calibri" w:cs="Arial"/>
          <w:noProof/>
          <w:szCs w:val="22"/>
          <w:lang w:val="ru-RU" w:eastAsia="en-GB"/>
        </w:rPr>
        <w:drawing>
          <wp:inline distT="0" distB="0" distL="0" distR="0" wp14:anchorId="2ED702C5" wp14:editId="09920B3F">
            <wp:extent cx="4674733" cy="2928135"/>
            <wp:effectExtent l="0" t="0" r="254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4733" cy="29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7CA40" w14:textId="77777777" w:rsidR="006D2337" w:rsidRDefault="006D2337" w:rsidP="006D2337">
      <w:pPr>
        <w:pStyle w:val="SingleTxtG"/>
        <w:rPr>
          <w:lang w:val="fr-FR"/>
        </w:rPr>
      </w:pPr>
      <w:r w:rsidRPr="00414814">
        <w:rPr>
          <w:lang w:val="fr-FR"/>
        </w:rPr>
        <w:t>…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6466C287" w14:textId="77777777" w:rsidR="006D2337" w:rsidRPr="006D2337" w:rsidRDefault="006D2337" w:rsidP="006D233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D2337" w:rsidRPr="006D2337" w:rsidSect="006D233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A28A" w14:textId="77777777" w:rsidR="005B3095" w:rsidRDefault="005B3095" w:rsidP="00F95C08">
      <w:pPr>
        <w:spacing w:line="240" w:lineRule="auto"/>
      </w:pPr>
    </w:p>
  </w:endnote>
  <w:endnote w:type="continuationSeparator" w:id="0">
    <w:p w14:paraId="66699B3F" w14:textId="77777777" w:rsidR="005B3095" w:rsidRPr="00AC3823" w:rsidRDefault="005B3095" w:rsidP="00AC3823">
      <w:pPr>
        <w:pStyle w:val="Pieddepage"/>
      </w:pPr>
    </w:p>
  </w:endnote>
  <w:endnote w:type="continuationNotice" w:id="1">
    <w:p w14:paraId="4AFE138C" w14:textId="77777777" w:rsidR="005B3095" w:rsidRDefault="005B30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7F56" w14:textId="77777777" w:rsidR="006D2337" w:rsidRPr="006D2337" w:rsidRDefault="006D2337" w:rsidP="006D2337">
    <w:pPr>
      <w:pStyle w:val="Pieddepage"/>
      <w:tabs>
        <w:tab w:val="right" w:pos="9638"/>
      </w:tabs>
    </w:pPr>
    <w:r w:rsidRPr="006D2337">
      <w:rPr>
        <w:b/>
        <w:sz w:val="18"/>
      </w:rPr>
      <w:fldChar w:fldCharType="begin"/>
    </w:r>
    <w:r w:rsidRPr="006D2337">
      <w:rPr>
        <w:b/>
        <w:sz w:val="18"/>
      </w:rPr>
      <w:instrText xml:space="preserve"> PAGE  \* MERGEFORMAT </w:instrText>
    </w:r>
    <w:r w:rsidRPr="006D2337">
      <w:rPr>
        <w:b/>
        <w:sz w:val="18"/>
      </w:rPr>
      <w:fldChar w:fldCharType="separate"/>
    </w:r>
    <w:r w:rsidRPr="006D2337">
      <w:rPr>
        <w:b/>
        <w:noProof/>
        <w:sz w:val="18"/>
      </w:rPr>
      <w:t>2</w:t>
    </w:r>
    <w:r w:rsidRPr="006D2337">
      <w:rPr>
        <w:b/>
        <w:sz w:val="18"/>
      </w:rPr>
      <w:fldChar w:fldCharType="end"/>
    </w:r>
    <w:r>
      <w:rPr>
        <w:b/>
        <w:sz w:val="18"/>
      </w:rPr>
      <w:tab/>
    </w:r>
    <w:r>
      <w:t>GE.20-17376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0873" w14:textId="77777777" w:rsidR="006D2337" w:rsidRPr="006D2337" w:rsidRDefault="006D2337" w:rsidP="006D2337">
    <w:pPr>
      <w:pStyle w:val="Pieddepage"/>
      <w:tabs>
        <w:tab w:val="right" w:pos="9638"/>
      </w:tabs>
      <w:rPr>
        <w:b/>
        <w:sz w:val="18"/>
      </w:rPr>
    </w:pPr>
    <w:r>
      <w:t>GE.20-17376</w:t>
    </w:r>
    <w:r>
      <w:tab/>
    </w:r>
    <w:r w:rsidRPr="006D2337">
      <w:rPr>
        <w:b/>
        <w:sz w:val="18"/>
      </w:rPr>
      <w:fldChar w:fldCharType="begin"/>
    </w:r>
    <w:r w:rsidRPr="006D2337">
      <w:rPr>
        <w:b/>
        <w:sz w:val="18"/>
      </w:rPr>
      <w:instrText xml:space="preserve"> PAGE  \* MERGEFORMAT </w:instrText>
    </w:r>
    <w:r w:rsidRPr="006D2337">
      <w:rPr>
        <w:b/>
        <w:sz w:val="18"/>
      </w:rPr>
      <w:fldChar w:fldCharType="separate"/>
    </w:r>
    <w:r w:rsidRPr="006D2337">
      <w:rPr>
        <w:b/>
        <w:noProof/>
        <w:sz w:val="18"/>
      </w:rPr>
      <w:t>3</w:t>
    </w:r>
    <w:r w:rsidRPr="006D23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6F41" w14:textId="77777777" w:rsidR="007F20FA" w:rsidRPr="006D2337" w:rsidRDefault="006D2337" w:rsidP="006D233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4BF5107" wp14:editId="6A947CB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20-17376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30227C5" wp14:editId="04BC61E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250121    260121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39058" w14:textId="77777777" w:rsidR="005B3095" w:rsidRPr="00AC3823" w:rsidRDefault="005B309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08D6CE" w14:textId="77777777" w:rsidR="005B3095" w:rsidRPr="00AC3823" w:rsidRDefault="005B309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06B166" w14:textId="77777777" w:rsidR="005B3095" w:rsidRPr="00AC3823" w:rsidRDefault="005B3095">
      <w:pPr>
        <w:spacing w:line="240" w:lineRule="auto"/>
        <w:rPr>
          <w:sz w:val="2"/>
          <w:szCs w:val="2"/>
        </w:rPr>
      </w:pPr>
    </w:p>
  </w:footnote>
  <w:footnote w:id="2">
    <w:p w14:paraId="4A036F6C" w14:textId="77777777" w:rsidR="006D2337" w:rsidRPr="008228E1" w:rsidRDefault="006D2337" w:rsidP="006D2337">
      <w:pPr>
        <w:pStyle w:val="Notedebasdepage"/>
        <w:rPr>
          <w:lang w:val="fr-FR"/>
        </w:rPr>
      </w:pPr>
      <w:r w:rsidRPr="006D2337">
        <w:rPr>
          <w:sz w:val="20"/>
        </w:rPr>
        <w:tab/>
      </w:r>
      <w:r w:rsidRPr="006D2337">
        <w:rPr>
          <w:rStyle w:val="Appelnotedebasdep"/>
          <w:sz w:val="20"/>
          <w:vertAlign w:val="baseline"/>
          <w:lang w:val="fr-FR"/>
        </w:rPr>
        <w:t>*</w:t>
      </w:r>
      <w:r w:rsidRPr="006D2337">
        <w:rPr>
          <w:lang w:val="fr-FR"/>
        </w:rPr>
        <w:tab/>
      </w:r>
      <w:r w:rsidRPr="008228E1">
        <w:rPr>
          <w:lang w:val="fr-FR"/>
        </w:rPr>
        <w:t xml:space="preserve"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 </w:t>
      </w:r>
    </w:p>
  </w:footnote>
  <w:footnote w:id="3">
    <w:p w14:paraId="00D650AE" w14:textId="77777777" w:rsidR="006D2337" w:rsidRPr="00766BC9" w:rsidRDefault="006D2337" w:rsidP="006D2337">
      <w:pPr>
        <w:pStyle w:val="Notedebasdepage"/>
      </w:pPr>
      <w:r w:rsidRPr="006D2337">
        <w:rPr>
          <w:rStyle w:val="Appelnotedebasdep"/>
          <w:vertAlign w:val="baseline"/>
          <w:lang w:val="fr-FR"/>
        </w:rPr>
        <w:tab/>
      </w:r>
      <w:r w:rsidRPr="006D2337">
        <w:rPr>
          <w:rStyle w:val="Appelnotedebasdep"/>
          <w:sz w:val="20"/>
          <w:vertAlign w:val="baseline"/>
          <w:lang w:val="fr-FR"/>
        </w:rPr>
        <w:t>**</w:t>
      </w:r>
      <w:r w:rsidRPr="006D2337">
        <w:rPr>
          <w:rStyle w:val="Appelnotedebasdep"/>
          <w:sz w:val="20"/>
          <w:vertAlign w:val="baseline"/>
          <w:lang w:val="fr-FR"/>
        </w:rPr>
        <w:tab/>
      </w:r>
      <w:r w:rsidRPr="008228E1">
        <w:rPr>
          <w:lang w:val="fr-FR"/>
        </w:rPr>
        <w:t xml:space="preserve">Il a été convenu que le présent document serait publié après la date normale de publication en raison de circonstances indépendantes de la volonté du </w:t>
      </w:r>
      <w:proofErr w:type="spellStart"/>
      <w:r w:rsidRPr="008228E1">
        <w:rPr>
          <w:lang w:val="fr-FR"/>
        </w:rPr>
        <w:t>soumetteur</w:t>
      </w:r>
      <w:proofErr w:type="spellEnd"/>
      <w:r w:rsidRPr="008228E1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1B76" w14:textId="4BFAA678" w:rsidR="006D2337" w:rsidRPr="006D2337" w:rsidRDefault="006D2337">
    <w:pPr>
      <w:pStyle w:val="En-tte"/>
    </w:pPr>
    <w:fldSimple w:instr=" TITLE  \* MERGEFORMAT ">
      <w:r w:rsidR="002159CF">
        <w:t>ECE/TRANS/WP.29/2021/40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F1EF" w14:textId="18CD398A" w:rsidR="006D2337" w:rsidRPr="006D2337" w:rsidRDefault="006D2337" w:rsidP="006D2337">
    <w:pPr>
      <w:pStyle w:val="En-tte"/>
      <w:jc w:val="right"/>
    </w:pPr>
    <w:fldSimple w:instr=" TITLE  \* MERGEFORMAT ">
      <w:r w:rsidR="002159CF">
        <w:t>ECE/TRANS/WP.29/2021/40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9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159CF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B3095"/>
    <w:rsid w:val="006D2337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8D3473"/>
  <w15:docId w15:val="{9B0021A2-4B3E-4333-853F-ABAF391A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F511E-04AC-45EE-AEF9-CFB7FB5C8A45}"/>
</file>

<file path=customXml/itemProps2.xml><?xml version="1.0" encoding="utf-8"?>
<ds:datastoreItem xmlns:ds="http://schemas.openxmlformats.org/officeDocument/2006/customXml" ds:itemID="{089B887E-920C-41AA-84D2-60E88E2BB190}"/>
</file>

<file path=customXml/itemProps3.xml><?xml version="1.0" encoding="utf-8"?>
<ds:datastoreItem xmlns:ds="http://schemas.openxmlformats.org/officeDocument/2006/customXml" ds:itemID="{25B7CDE9-1A87-49F4-B76A-F6360129C00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189</Words>
  <Characters>1061</Characters>
  <Application>Microsoft Office Word</Application>
  <DocSecurity>0</DocSecurity>
  <Lines>37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ECE/TRANS/WP.29/2021/40</dc:title>
  <dc:subject/>
  <dc:creator>Christine CHAUTAGNAT</dc:creator>
  <cp:keywords/>
  <cp:lastModifiedBy>Christine Chautagnat</cp:lastModifiedBy>
  <cp:revision>3</cp:revision>
  <cp:lastPrinted>2021-01-26T14:52:00Z</cp:lastPrinted>
  <dcterms:created xsi:type="dcterms:W3CDTF">2021-01-26T14:52:00Z</dcterms:created>
  <dcterms:modified xsi:type="dcterms:W3CDTF">2021-01-26T14:54:00Z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