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854E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854E5" w:rsidP="003854E5">
            <w:pPr>
              <w:jc w:val="right"/>
            </w:pPr>
            <w:r w:rsidRPr="003854E5">
              <w:rPr>
                <w:sz w:val="40"/>
              </w:rPr>
              <w:t>ECE</w:t>
            </w:r>
            <w:r>
              <w:t>/TRANS/WP.29/2021/36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854E5" w:rsidP="00C97039">
            <w:pPr>
              <w:spacing w:before="240"/>
            </w:pPr>
            <w:r>
              <w:t>Distr. générale</w:t>
            </w:r>
          </w:p>
          <w:p w:rsidR="003854E5" w:rsidRDefault="003854E5" w:rsidP="003854E5">
            <w:pPr>
              <w:spacing w:line="240" w:lineRule="exact"/>
            </w:pPr>
            <w:r>
              <w:t>18 décembre 2020</w:t>
            </w:r>
          </w:p>
          <w:p w:rsidR="003854E5" w:rsidRDefault="003854E5" w:rsidP="003854E5">
            <w:pPr>
              <w:spacing w:line="240" w:lineRule="exact"/>
            </w:pPr>
            <w:r>
              <w:t>Français</w:t>
            </w:r>
          </w:p>
          <w:p w:rsidR="003854E5" w:rsidRPr="00DB58B5" w:rsidRDefault="003854E5" w:rsidP="003854E5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854E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854E5" w:rsidRDefault="003854E5" w:rsidP="003854E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854E5" w:rsidRDefault="003854E5" w:rsidP="003854E5">
      <w:pPr>
        <w:spacing w:before="120" w:line="240" w:lineRule="exact"/>
        <w:rPr>
          <w:b/>
        </w:rPr>
      </w:pPr>
      <w:r>
        <w:rPr>
          <w:b/>
        </w:rPr>
        <w:t>183</w:t>
      </w:r>
      <w:r w:rsidRPr="003854E5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3854E5" w:rsidRPr="009C2DAF" w:rsidRDefault="003854E5" w:rsidP="003854E5">
      <w:pPr>
        <w:ind w:right="4252"/>
        <w:rPr>
          <w:bCs/>
        </w:rPr>
      </w:pPr>
      <w:r>
        <w:rPr>
          <w:lang w:val="fr-FR"/>
        </w:rPr>
        <w:t>Genève, 9-11 mars 2021</w:t>
      </w:r>
    </w:p>
    <w:p w:rsidR="003854E5" w:rsidRPr="009C2DAF" w:rsidRDefault="003854E5" w:rsidP="003854E5">
      <w:pPr>
        <w:ind w:right="4252"/>
        <w:rPr>
          <w:bCs/>
        </w:rPr>
      </w:pPr>
      <w:r>
        <w:rPr>
          <w:lang w:val="fr-FR"/>
        </w:rPr>
        <w:t>Point 4.9.9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:rsidR="003854E5" w:rsidRDefault="003854E5" w:rsidP="003854E5">
      <w:pPr>
        <w:rPr>
          <w:b/>
          <w:bCs/>
          <w:lang w:val="fr-FR"/>
        </w:rPr>
      </w:pPr>
      <w:r w:rsidRPr="007911A5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7911A5">
        <w:rPr>
          <w:b/>
          <w:bCs/>
          <w:lang w:val="fr-FR"/>
        </w:rPr>
        <w:t>: Examen de projets d</w:t>
      </w:r>
      <w:r>
        <w:rPr>
          <w:b/>
          <w:bCs/>
          <w:lang w:val="fr-FR"/>
        </w:rPr>
        <w:t>’</w:t>
      </w:r>
      <w:r w:rsidRPr="007911A5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7911A5">
        <w:rPr>
          <w:b/>
          <w:bCs/>
          <w:lang w:val="fr-FR"/>
        </w:rPr>
        <w:t>à des Règlements ONU existants, soumis par le GRE</w:t>
      </w:r>
    </w:p>
    <w:p w:rsidR="003854E5" w:rsidRPr="00525E6C" w:rsidRDefault="003854E5" w:rsidP="003854E5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725743">
        <w:t>Proposition</w:t>
      </w:r>
      <w:r>
        <w:rPr>
          <w:lang w:val="fr-FR"/>
        </w:rPr>
        <w:t xml:space="preserve"> de complément 1 à la série 02 d</w:t>
      </w:r>
      <w:r>
        <w:rPr>
          <w:lang w:val="fr-FR"/>
        </w:rPr>
        <w:t>’</w:t>
      </w:r>
      <w:r>
        <w:rPr>
          <w:lang w:val="fr-FR"/>
        </w:rPr>
        <w:t xml:space="preserve">amendements au 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 xml:space="preserve"> 74 </w:t>
      </w:r>
      <w:r w:rsidRPr="00591BB4">
        <w:rPr>
          <w:lang w:val="fr-FR"/>
        </w:rPr>
        <w:t>(Installation des dispositifs d</w:t>
      </w:r>
      <w:r>
        <w:rPr>
          <w:lang w:val="fr-FR"/>
        </w:rPr>
        <w:t>’</w:t>
      </w:r>
      <w:r w:rsidRPr="00591BB4">
        <w:rPr>
          <w:lang w:val="fr-FR"/>
        </w:rPr>
        <w:t xml:space="preserve">éclairage et de signalisation lumineuse </w:t>
      </w:r>
      <w:r>
        <w:rPr>
          <w:lang w:val="fr-FR"/>
        </w:rPr>
        <w:br/>
      </w:r>
      <w:r w:rsidRPr="00591BB4">
        <w:rPr>
          <w:lang w:val="fr-FR"/>
        </w:rPr>
        <w:t>sur les cyclomoteurs)</w:t>
      </w:r>
    </w:p>
    <w:p w:rsidR="003854E5" w:rsidRPr="00525E6C" w:rsidRDefault="003854E5" w:rsidP="003854E5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Pr="00725743">
        <w:t>Communication</w:t>
      </w:r>
      <w:r>
        <w:rPr>
          <w:lang w:val="fr-FR"/>
        </w:rPr>
        <w:t xml:space="preserve"> du </w:t>
      </w:r>
      <w:r w:rsidRPr="007130CD">
        <w:rPr>
          <w:lang w:val="fr-FR"/>
        </w:rPr>
        <w:t>Groupe de travail de l</w:t>
      </w:r>
      <w:r>
        <w:rPr>
          <w:lang w:val="fr-FR"/>
        </w:rPr>
        <w:t>’</w:t>
      </w:r>
      <w:r w:rsidRPr="007130CD">
        <w:rPr>
          <w:lang w:val="fr-FR"/>
        </w:rPr>
        <w:t xml:space="preserve">éclairage </w:t>
      </w:r>
      <w:r>
        <w:rPr>
          <w:lang w:val="fr-FR"/>
        </w:rPr>
        <w:br/>
      </w:r>
      <w:r w:rsidRPr="007130CD">
        <w:rPr>
          <w:lang w:val="fr-FR"/>
        </w:rPr>
        <w:t>et de la signalisation lumineuse</w:t>
      </w:r>
      <w:r w:rsidRPr="003854E5">
        <w:rPr>
          <w:b w:val="0"/>
          <w:sz w:val="20"/>
          <w:lang w:val="fr-FR"/>
        </w:rPr>
        <w:footnoteReference w:customMarkFollows="1" w:id="2"/>
        <w:t>*</w:t>
      </w:r>
      <w:r w:rsidRPr="003854E5">
        <w:rPr>
          <w:b w:val="0"/>
          <w:sz w:val="20"/>
          <w:vertAlign w:val="superscript"/>
          <w:lang w:val="fr-FR"/>
        </w:rPr>
        <w:t>,</w:t>
      </w:r>
      <w:r w:rsidRPr="003854E5">
        <w:rPr>
          <w:b w:val="0"/>
          <w:sz w:val="20"/>
          <w:lang w:val="fr-FR"/>
        </w:rPr>
        <w:t xml:space="preserve"> </w:t>
      </w:r>
      <w:r w:rsidRPr="003854E5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p w:rsidR="003854E5" w:rsidRDefault="003854E5" w:rsidP="003854E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 xml:space="preserve">Le texte ci-après, </w:t>
      </w:r>
      <w:r w:rsidRPr="00075033">
        <w:rPr>
          <w:lang w:val="fr-FR"/>
        </w:rPr>
        <w:t>adopté par le Groupe de travail de l</w:t>
      </w:r>
      <w:r>
        <w:rPr>
          <w:lang w:val="fr-FR"/>
        </w:rPr>
        <w:t>’</w:t>
      </w:r>
      <w:r w:rsidRPr="00075033">
        <w:rPr>
          <w:lang w:val="fr-FR"/>
        </w:rPr>
        <w:t>éclairage et de la signalisation lumineuse (GRE) à sa quatre-vingt-troisième session (ECE/TRANS/WP.29/GRE/83, par.</w:t>
      </w:r>
      <w:r>
        <w:rPr>
          <w:lang w:val="fr-FR"/>
        </w:rPr>
        <w:t> </w:t>
      </w:r>
      <w:r w:rsidRPr="00075033">
        <w:rPr>
          <w:lang w:val="fr-FR"/>
        </w:rPr>
        <w:t>43), est fondé sur le document ECE/TRANS/WP.29/GRE/2020/20.</w:t>
      </w:r>
      <w:r>
        <w:rPr>
          <w:lang w:val="fr-FR"/>
        </w:rPr>
        <w:t xml:space="preserve"> </w:t>
      </w:r>
      <w:r w:rsidRPr="00CF7D9B">
        <w:rPr>
          <w:lang w:val="fr-FR"/>
        </w:rPr>
        <w:t>Il est soumis au Forum mondial de l</w:t>
      </w:r>
      <w:r>
        <w:rPr>
          <w:lang w:val="fr-FR"/>
        </w:rPr>
        <w:t>’</w:t>
      </w:r>
      <w:r w:rsidRPr="00CF7D9B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CF7D9B">
        <w:rPr>
          <w:lang w:val="fr-FR"/>
        </w:rPr>
        <w:t>administration (AC.1) pour examen à leurs sessions de mars 2021.</w:t>
      </w:r>
    </w:p>
    <w:p w:rsidR="003854E5" w:rsidRPr="0062085D" w:rsidRDefault="003854E5" w:rsidP="003854E5">
      <w:pPr>
        <w:pStyle w:val="HChG"/>
      </w:pPr>
      <w:r>
        <w:rPr>
          <w:lang w:val="fr-FR"/>
        </w:rPr>
        <w:br w:type="page"/>
      </w:r>
    </w:p>
    <w:p w:rsidR="003854E5" w:rsidRPr="0062085D" w:rsidRDefault="003854E5" w:rsidP="003854E5">
      <w:pPr>
        <w:pStyle w:val="SingleTxtG"/>
        <w:ind w:left="2268" w:right="1133" w:hanging="1134"/>
        <w:rPr>
          <w:iCs/>
          <w:kern w:val="2"/>
        </w:rPr>
      </w:pPr>
      <w:r>
        <w:rPr>
          <w:i/>
          <w:iCs/>
          <w:lang w:val="fr-FR"/>
        </w:rPr>
        <w:lastRenderedPageBreak/>
        <w:t>Paragraphe 6.1.1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:rsidR="003854E5" w:rsidRPr="0062085D" w:rsidRDefault="003854E5" w:rsidP="003854E5">
      <w:pPr>
        <w:pStyle w:val="SingleTxtG"/>
        <w:ind w:left="2268" w:hanging="1134"/>
        <w:rPr>
          <w:iCs/>
          <w:kern w:val="2"/>
        </w:rPr>
      </w:pPr>
      <w:r>
        <w:rPr>
          <w:lang w:val="fr-FR"/>
        </w:rPr>
        <w:t>«</w:t>
      </w:r>
      <w:r>
        <w:rPr>
          <w:lang w:val="fr-FR"/>
        </w:rPr>
        <w:t> </w:t>
      </w:r>
      <w:r>
        <w:rPr>
          <w:lang w:val="fr-FR"/>
        </w:rPr>
        <w:t>6.1.1</w:t>
      </w:r>
      <w:r>
        <w:rPr>
          <w:lang w:val="fr-FR"/>
        </w:rPr>
        <w:tab/>
        <w:t>Nombre</w:t>
      </w:r>
    </w:p>
    <w:p w:rsidR="003854E5" w:rsidRPr="0062085D" w:rsidRDefault="003854E5" w:rsidP="003854E5">
      <w:pPr>
        <w:pStyle w:val="SingleTxtG"/>
        <w:ind w:left="2268"/>
        <w:rPr>
          <w:iCs/>
          <w:kern w:val="2"/>
        </w:rPr>
      </w:pPr>
      <w:r>
        <w:rPr>
          <w:lang w:val="fr-FR"/>
        </w:rPr>
        <w:t>…</w:t>
      </w:r>
    </w:p>
    <w:p w:rsidR="003854E5" w:rsidRPr="00EA0E2D" w:rsidRDefault="003854E5" w:rsidP="003854E5">
      <w:pPr>
        <w:pStyle w:val="SingleTxtG"/>
        <w:ind w:left="2268"/>
        <w:rPr>
          <w:iCs/>
          <w:kern w:val="2"/>
        </w:rPr>
      </w:pPr>
      <w:r>
        <w:rPr>
          <w:lang w:val="fr-FR"/>
        </w:rPr>
        <w:t>g)</w:t>
      </w:r>
      <w:r>
        <w:rPr>
          <w:lang w:val="fr-FR"/>
        </w:rPr>
        <w:tab/>
        <w:t xml:space="preserve">La classe A, </w:t>
      </w:r>
      <w:r w:rsidRPr="00EA0E2D">
        <w:rPr>
          <w:lang w:val="fr-FR"/>
        </w:rPr>
        <w:t xml:space="preserve">B, BS, CS, DS ou ES du Règlement ONU </w:t>
      </w:r>
      <w:r w:rsidRPr="00EA0E2D">
        <w:rPr>
          <w:rFonts w:eastAsia="MS Mincho"/>
          <w:szCs w:val="22"/>
          <w:lang w:val="fr-FR"/>
        </w:rPr>
        <w:t>n</w:t>
      </w:r>
      <w:r w:rsidRPr="00EA0E2D">
        <w:rPr>
          <w:rFonts w:eastAsia="MS Mincho"/>
          <w:szCs w:val="22"/>
          <w:vertAlign w:val="superscript"/>
          <w:lang w:val="fr-FR"/>
        </w:rPr>
        <w:t>o</w:t>
      </w:r>
      <w:r w:rsidRPr="00EA0E2D">
        <w:rPr>
          <w:lang w:val="fr-FR"/>
        </w:rPr>
        <w:t> 149.</w:t>
      </w:r>
      <w:r>
        <w:rPr>
          <w:lang w:val="fr-FR"/>
        </w:rPr>
        <w:t> </w:t>
      </w:r>
      <w:r w:rsidRPr="00EA0E2D">
        <w:rPr>
          <w:lang w:val="fr-FR"/>
        </w:rPr>
        <w:t>».</w:t>
      </w:r>
    </w:p>
    <w:p w:rsidR="003854E5" w:rsidRPr="00EA0E2D" w:rsidRDefault="003854E5" w:rsidP="003854E5">
      <w:pPr>
        <w:pStyle w:val="SingleTxtG"/>
        <w:ind w:left="2268" w:right="1133" w:hanging="1134"/>
        <w:rPr>
          <w:iCs/>
          <w:kern w:val="2"/>
        </w:rPr>
      </w:pPr>
      <w:r w:rsidRPr="00EA0E2D">
        <w:rPr>
          <w:i/>
          <w:iCs/>
          <w:lang w:val="fr-FR"/>
        </w:rPr>
        <w:t>Paragraphe 6.2.1, et note de bas de page</w:t>
      </w:r>
      <w:r w:rsidRPr="00EA0E2D">
        <w:rPr>
          <w:lang w:val="fr-FR"/>
        </w:rPr>
        <w:t>*, lire</w:t>
      </w:r>
      <w:r>
        <w:rPr>
          <w:lang w:val="fr-FR"/>
        </w:rPr>
        <w:t> </w:t>
      </w:r>
      <w:r w:rsidRPr="00EA0E2D">
        <w:rPr>
          <w:lang w:val="fr-FR"/>
        </w:rPr>
        <w:t>:</w:t>
      </w:r>
    </w:p>
    <w:p w:rsidR="003854E5" w:rsidRPr="00EA0E2D" w:rsidRDefault="003854E5" w:rsidP="003854E5">
      <w:pPr>
        <w:pStyle w:val="SingleTxtG"/>
        <w:ind w:left="2268" w:hanging="1134"/>
        <w:rPr>
          <w:iCs/>
          <w:kern w:val="2"/>
        </w:rPr>
      </w:pPr>
      <w:r w:rsidRPr="006D0DA6">
        <w:rPr>
          <w:lang w:val="fr-FR"/>
        </w:rPr>
        <w:t>«</w:t>
      </w:r>
      <w:r>
        <w:rPr>
          <w:lang w:val="fr-FR"/>
        </w:rPr>
        <w:t> </w:t>
      </w:r>
      <w:r w:rsidRPr="006D0DA6">
        <w:rPr>
          <w:lang w:val="fr-FR"/>
        </w:rPr>
        <w:t>6.2.1</w:t>
      </w:r>
      <w:r w:rsidRPr="006D0DA6">
        <w:rPr>
          <w:lang w:val="fr-FR"/>
        </w:rPr>
        <w:tab/>
        <w:t>Nombre</w:t>
      </w:r>
    </w:p>
    <w:p w:rsidR="003854E5" w:rsidRPr="00EA0E2D" w:rsidRDefault="003854E5" w:rsidP="003854E5">
      <w:pPr>
        <w:pStyle w:val="SingleTxtG"/>
        <w:ind w:left="2268"/>
        <w:rPr>
          <w:iCs/>
          <w:kern w:val="2"/>
        </w:rPr>
      </w:pPr>
      <w:r w:rsidRPr="00EA0E2D">
        <w:rPr>
          <w:lang w:val="fr-FR"/>
        </w:rPr>
        <w:t>…</w:t>
      </w:r>
    </w:p>
    <w:p w:rsidR="003854E5" w:rsidRPr="0062085D" w:rsidRDefault="003854E5" w:rsidP="003854E5">
      <w:pPr>
        <w:pStyle w:val="SingleTxtG"/>
        <w:ind w:left="2268"/>
        <w:rPr>
          <w:iCs/>
          <w:kern w:val="2"/>
        </w:rPr>
      </w:pPr>
      <w:r w:rsidRPr="00EA0E2D">
        <w:rPr>
          <w:lang w:val="fr-FR"/>
        </w:rPr>
        <w:t>i)</w:t>
      </w:r>
      <w:r w:rsidRPr="00EA0E2D">
        <w:rPr>
          <w:lang w:val="fr-FR"/>
        </w:rPr>
        <w:tab/>
        <w:t>La classe A, B</w:t>
      </w:r>
      <w:r>
        <w:rPr>
          <w:b/>
          <w:bCs/>
          <w:lang w:val="fr-FR"/>
        </w:rPr>
        <w:t xml:space="preserve">, </w:t>
      </w:r>
      <w:r>
        <w:rPr>
          <w:lang w:val="fr-FR"/>
        </w:rPr>
        <w:t xml:space="preserve">AS*, BS, CS, DS ou ES du 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149.</w:t>
      </w:r>
    </w:p>
    <w:p w:rsidR="003854E5" w:rsidRPr="0062085D" w:rsidRDefault="003854E5" w:rsidP="003854E5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:rsidR="003854E5" w:rsidRPr="0062085D" w:rsidRDefault="003854E5" w:rsidP="003854E5">
      <w:pPr>
        <w:pStyle w:val="Notedebasdepage"/>
        <w:rPr>
          <w:b/>
        </w:rPr>
      </w:pPr>
      <w:r>
        <w:rPr>
          <w:lang w:val="fr-FR"/>
        </w:rPr>
        <w:tab/>
      </w:r>
      <w:r w:rsidRPr="00725743">
        <w:rPr>
          <w:sz w:val="20"/>
          <w:lang w:val="fr-FR"/>
        </w:rPr>
        <w:t>*</w:t>
      </w:r>
      <w:r>
        <w:rPr>
          <w:lang w:val="fr-FR"/>
        </w:rPr>
        <w:tab/>
        <w:t xml:space="preserve">Projecteurs de la classe A du 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 xml:space="preserve"> 113 à modules DEL ou de la classe AS du 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149 à modules DEL seulement sur les véhicules dont la vitesse par construction ne dépasse pas 25 km/h.</w:t>
      </w:r>
      <w:r>
        <w:rPr>
          <w:lang w:val="fr-FR"/>
        </w:rPr>
        <w:t> </w:t>
      </w:r>
      <w:r w:rsidRPr="009314D3">
        <w:rPr>
          <w:sz w:val="20"/>
          <w:lang w:val="fr-FR"/>
        </w:rPr>
        <w:t>».</w:t>
      </w:r>
    </w:p>
    <w:p w:rsidR="003854E5" w:rsidRPr="003854E5" w:rsidRDefault="003854E5" w:rsidP="003854E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573C" w:rsidRDefault="00F9573C" w:rsidP="00AF0CB5"/>
    <w:sectPr w:rsidR="00F9573C" w:rsidSect="003854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D92" w:rsidRDefault="007A4D92" w:rsidP="00F95C08">
      <w:pPr>
        <w:spacing w:line="240" w:lineRule="auto"/>
      </w:pPr>
    </w:p>
  </w:endnote>
  <w:endnote w:type="continuationSeparator" w:id="0">
    <w:p w:rsidR="007A4D92" w:rsidRPr="00AC3823" w:rsidRDefault="007A4D92" w:rsidP="00AC3823">
      <w:pPr>
        <w:pStyle w:val="Pieddepage"/>
      </w:pPr>
    </w:p>
  </w:endnote>
  <w:endnote w:type="continuationNotice" w:id="1">
    <w:p w:rsidR="007A4D92" w:rsidRDefault="007A4D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4E5" w:rsidRPr="003854E5" w:rsidRDefault="003854E5" w:rsidP="003854E5">
    <w:pPr>
      <w:pStyle w:val="Pieddepage"/>
      <w:tabs>
        <w:tab w:val="right" w:pos="9638"/>
      </w:tabs>
    </w:pPr>
    <w:r w:rsidRPr="003854E5">
      <w:rPr>
        <w:b/>
        <w:sz w:val="18"/>
      </w:rPr>
      <w:fldChar w:fldCharType="begin"/>
    </w:r>
    <w:r w:rsidRPr="003854E5">
      <w:rPr>
        <w:b/>
        <w:sz w:val="18"/>
      </w:rPr>
      <w:instrText xml:space="preserve"> PAGE  \* MERGEFORMAT </w:instrText>
    </w:r>
    <w:r w:rsidRPr="003854E5">
      <w:rPr>
        <w:b/>
        <w:sz w:val="18"/>
      </w:rPr>
      <w:fldChar w:fldCharType="separate"/>
    </w:r>
    <w:r w:rsidRPr="003854E5">
      <w:rPr>
        <w:b/>
        <w:noProof/>
        <w:sz w:val="18"/>
      </w:rPr>
      <w:t>2</w:t>
    </w:r>
    <w:r w:rsidRPr="003854E5">
      <w:rPr>
        <w:b/>
        <w:sz w:val="18"/>
      </w:rPr>
      <w:fldChar w:fldCharType="end"/>
    </w:r>
    <w:r>
      <w:rPr>
        <w:b/>
        <w:sz w:val="18"/>
      </w:rPr>
      <w:tab/>
    </w:r>
    <w:r>
      <w:t>GE.20-17347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4E5" w:rsidRPr="003854E5" w:rsidRDefault="003854E5" w:rsidP="003854E5">
    <w:pPr>
      <w:pStyle w:val="Pieddepage"/>
      <w:tabs>
        <w:tab w:val="right" w:pos="9638"/>
      </w:tabs>
      <w:rPr>
        <w:b/>
        <w:sz w:val="18"/>
      </w:rPr>
    </w:pPr>
    <w:r>
      <w:t>GE.20-17347</w:t>
    </w:r>
    <w:r>
      <w:tab/>
    </w:r>
    <w:r w:rsidRPr="003854E5">
      <w:rPr>
        <w:b/>
        <w:sz w:val="18"/>
      </w:rPr>
      <w:fldChar w:fldCharType="begin"/>
    </w:r>
    <w:r w:rsidRPr="003854E5">
      <w:rPr>
        <w:b/>
        <w:sz w:val="18"/>
      </w:rPr>
      <w:instrText xml:space="preserve"> PAGE  \* MERGEFORMAT </w:instrText>
    </w:r>
    <w:r w:rsidRPr="003854E5">
      <w:rPr>
        <w:b/>
        <w:sz w:val="18"/>
      </w:rPr>
      <w:fldChar w:fldCharType="separate"/>
    </w:r>
    <w:r w:rsidRPr="003854E5">
      <w:rPr>
        <w:b/>
        <w:noProof/>
        <w:sz w:val="18"/>
      </w:rPr>
      <w:t>3</w:t>
    </w:r>
    <w:r w:rsidRPr="003854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854E5" w:rsidRDefault="003854E5" w:rsidP="003854E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20-17347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150121    150121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D92" w:rsidRPr="00AC3823" w:rsidRDefault="007A4D9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4D92" w:rsidRPr="00AC3823" w:rsidRDefault="007A4D9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A4D92" w:rsidRPr="00AC3823" w:rsidRDefault="007A4D92">
      <w:pPr>
        <w:spacing w:line="240" w:lineRule="auto"/>
        <w:rPr>
          <w:sz w:val="2"/>
          <w:szCs w:val="2"/>
        </w:rPr>
      </w:pPr>
    </w:p>
  </w:footnote>
  <w:footnote w:id="2">
    <w:p w:rsidR="003854E5" w:rsidRPr="00706101" w:rsidRDefault="003854E5" w:rsidP="003854E5">
      <w:pPr>
        <w:pStyle w:val="Notedebasdepage"/>
      </w:pPr>
      <w:r>
        <w:rPr>
          <w:lang w:val="fr-FR"/>
        </w:rPr>
        <w:tab/>
      </w:r>
      <w:r w:rsidRPr="00725743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2020 tel qu’il figure dans le projet de budget-programme pour 2020 (A/74/6 (titre V, chap. 20), par. 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:rsidR="003854E5" w:rsidRPr="00EA6565" w:rsidRDefault="003854E5" w:rsidP="003854E5">
      <w:pPr>
        <w:pStyle w:val="Notedebasdepage"/>
      </w:pPr>
      <w:r w:rsidRPr="003854E5">
        <w:rPr>
          <w:rStyle w:val="Appelnotedebasdep"/>
          <w:vertAlign w:val="baseline"/>
        </w:rPr>
        <w:tab/>
      </w:r>
      <w:r w:rsidRPr="003854E5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</w:rPr>
        <w:tab/>
      </w:r>
      <w:r w:rsidRPr="00F35296">
        <w:rPr>
          <w:lang w:val="fr-FR"/>
        </w:rPr>
        <w:t>Il a été prévu que le présent doc</w:t>
      </w:r>
      <w:bookmarkStart w:id="0" w:name="_GoBack"/>
      <w:bookmarkEnd w:id="0"/>
      <w:r w:rsidRPr="00F35296">
        <w:rPr>
          <w:lang w:val="fr-FR"/>
        </w:rPr>
        <w:t>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4E5" w:rsidRPr="003854E5" w:rsidRDefault="003854E5">
    <w:pPr>
      <w:pStyle w:val="En-tte"/>
    </w:pPr>
    <w:fldSimple w:instr=" TITLE  \* MERGEFORMAT ">
      <w:r>
        <w:t>ECE/TRANS/WP.29/2021/36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4E5" w:rsidRPr="003854E5" w:rsidRDefault="003854E5" w:rsidP="003854E5">
    <w:pPr>
      <w:pStyle w:val="En-tte"/>
      <w:jc w:val="right"/>
    </w:pPr>
    <w:fldSimple w:instr=" TITLE  \* MERGEFORMAT ">
      <w:r>
        <w:t>ECE/TRANS/WP.29/2021/36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9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854E5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4D92"/>
    <w:rsid w:val="007A62E6"/>
    <w:rsid w:val="007F20FA"/>
    <w:rsid w:val="0080684C"/>
    <w:rsid w:val="00871C75"/>
    <w:rsid w:val="008776DC"/>
    <w:rsid w:val="008D5EF9"/>
    <w:rsid w:val="009314D3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4C44CD"/>
  <w15:docId w15:val="{E715596A-AB63-4D2D-BED8-1F5D66E2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3854E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3854E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CD69B-67B6-472D-9318-B5FCAE6B914A}"/>
</file>

<file path=customXml/itemProps2.xml><?xml version="1.0" encoding="utf-8"?>
<ds:datastoreItem xmlns:ds="http://schemas.openxmlformats.org/officeDocument/2006/customXml" ds:itemID="{7977CB14-C733-4413-A79E-5E45851C5CB4}"/>
</file>

<file path=customXml/itemProps3.xml><?xml version="1.0" encoding="utf-8"?>
<ds:datastoreItem xmlns:ds="http://schemas.openxmlformats.org/officeDocument/2006/customXml" ds:itemID="{EB9BDC32-D925-485C-9D91-55CF4E02F3C1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258</Words>
  <Characters>1334</Characters>
  <Application>Microsoft Office Word</Application>
  <DocSecurity>0</DocSecurity>
  <Lines>44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ECE/TRANS/WP.29/2021/36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2021-01-15T08:07:00Z</dcterms:created>
  <dcterms:modified xsi:type="dcterms:W3CDTF">2021-01-15T08:07:00Z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