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93213E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F6A4BE2" w14:textId="77777777" w:rsidR="002D5AAC" w:rsidRDefault="002D5AAC" w:rsidP="00D160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BEDDAF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EF71D77" w14:textId="77777777" w:rsidR="002D5AAC" w:rsidRDefault="00D160FC" w:rsidP="00D160FC">
            <w:pPr>
              <w:jc w:val="right"/>
            </w:pPr>
            <w:r w:rsidRPr="00D160FC">
              <w:rPr>
                <w:sz w:val="40"/>
              </w:rPr>
              <w:t>ECE</w:t>
            </w:r>
            <w:r>
              <w:t>/TRANS/WP.29/2021/7</w:t>
            </w:r>
          </w:p>
        </w:tc>
      </w:tr>
      <w:tr w:rsidR="002D5AAC" w14:paraId="5A15633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317AA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80623D" wp14:editId="48459D3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3C13D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D11205" w14:textId="77777777" w:rsidR="002D5AAC" w:rsidRDefault="00D160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ACFC3E" w14:textId="77777777" w:rsidR="00D160FC" w:rsidRDefault="00D160FC" w:rsidP="00D160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2020</w:t>
            </w:r>
          </w:p>
          <w:p w14:paraId="4755B9BA" w14:textId="77777777" w:rsidR="00D160FC" w:rsidRDefault="00D160FC" w:rsidP="00D160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C3014B" w14:textId="77777777" w:rsidR="00D160FC" w:rsidRPr="008D53B6" w:rsidRDefault="00D160FC" w:rsidP="00D160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18C7EC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5E7DEC0" w14:textId="77777777" w:rsidR="00D160FC" w:rsidRPr="00F44BF7" w:rsidRDefault="00D160FC" w:rsidP="00D160FC">
      <w:pPr>
        <w:spacing w:before="120"/>
        <w:rPr>
          <w:sz w:val="28"/>
          <w:szCs w:val="28"/>
        </w:rPr>
      </w:pPr>
      <w:r w:rsidRPr="00F44BF7">
        <w:rPr>
          <w:sz w:val="28"/>
          <w:szCs w:val="28"/>
        </w:rPr>
        <w:t>Комитет по внутреннему транспорту</w:t>
      </w:r>
    </w:p>
    <w:p w14:paraId="2B593269" w14:textId="77777777" w:rsidR="00D160FC" w:rsidRPr="00F44BF7" w:rsidRDefault="00D160FC" w:rsidP="00D160FC">
      <w:pPr>
        <w:spacing w:before="120"/>
        <w:rPr>
          <w:b/>
          <w:sz w:val="24"/>
          <w:szCs w:val="24"/>
        </w:rPr>
      </w:pPr>
      <w:r w:rsidRPr="00F44BF7">
        <w:rPr>
          <w:b/>
          <w:bCs/>
          <w:sz w:val="24"/>
          <w:szCs w:val="24"/>
        </w:rPr>
        <w:t>Всемирный форум для согласования правил</w:t>
      </w:r>
      <w:r w:rsidRPr="00FA4BC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F44BF7">
        <w:rPr>
          <w:b/>
          <w:bCs/>
          <w:sz w:val="24"/>
          <w:szCs w:val="24"/>
        </w:rPr>
        <w:t>в области транспортных средств</w:t>
      </w:r>
    </w:p>
    <w:p w14:paraId="17EFB022" w14:textId="77777777" w:rsidR="00D160FC" w:rsidRPr="004B416A" w:rsidRDefault="00D160FC" w:rsidP="00D160F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183-я сессия</w:t>
      </w:r>
    </w:p>
    <w:p w14:paraId="6144D590" w14:textId="77777777" w:rsidR="00D160FC" w:rsidRPr="004B416A" w:rsidRDefault="00D160FC" w:rsidP="00D160FC">
      <w:r>
        <w:t>Женева, 9–11 марта 2021 года</w:t>
      </w:r>
    </w:p>
    <w:p w14:paraId="28C1E944" w14:textId="77777777" w:rsidR="00D160FC" w:rsidRPr="004B416A" w:rsidRDefault="00D160FC" w:rsidP="00D160FC">
      <w:r>
        <w:t>Пункт 4.6.5 предварительной повестки дня</w:t>
      </w:r>
    </w:p>
    <w:p w14:paraId="321E9FBC" w14:textId="77777777" w:rsidR="00D160FC" w:rsidRDefault="00D160FC" w:rsidP="00D160FC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5BE2B474" w14:textId="77777777" w:rsidR="00D160FC" w:rsidRDefault="00D160FC" w:rsidP="00D160FC">
      <w:pPr>
        <w:rPr>
          <w:b/>
          <w:bCs/>
        </w:rPr>
      </w:pPr>
      <w:r>
        <w:rPr>
          <w:b/>
          <w:bCs/>
        </w:rPr>
        <w:t xml:space="preserve">Рассмотрение проектов поправок к действующим </w:t>
      </w:r>
    </w:p>
    <w:p w14:paraId="2331B915" w14:textId="77777777" w:rsidR="00D160FC" w:rsidRPr="004B416A" w:rsidRDefault="00D160FC" w:rsidP="00D160FC">
      <w:pPr>
        <w:rPr>
          <w:b/>
        </w:rPr>
      </w:pPr>
      <w:r>
        <w:rPr>
          <w:b/>
          <w:bCs/>
        </w:rPr>
        <w:t>правилам ООН, представленных GRBP</w:t>
      </w:r>
    </w:p>
    <w:p w14:paraId="45962688" w14:textId="77777777" w:rsidR="00D160FC" w:rsidRPr="004B416A" w:rsidRDefault="00D160FC" w:rsidP="00D160FC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19 к первоначальной </w:t>
      </w:r>
      <w:r>
        <w:rPr>
          <w:bCs/>
        </w:rPr>
        <w:br/>
      </w:r>
      <w:r>
        <w:rPr>
          <w:bCs/>
        </w:rPr>
        <w:t>серии поправок к Правилам № 106 ООН (шины для</w:t>
      </w:r>
      <w:r>
        <w:rPr>
          <w:bCs/>
          <w:lang w:val="en-US"/>
        </w:rPr>
        <w:t> </w:t>
      </w:r>
      <w:r>
        <w:rPr>
          <w:bCs/>
        </w:rPr>
        <w:t xml:space="preserve">сельскохозяйственных транспортных средств </w:t>
      </w:r>
      <w:r>
        <w:rPr>
          <w:bCs/>
        </w:rPr>
        <w:br/>
      </w:r>
      <w:r>
        <w:rPr>
          <w:bCs/>
        </w:rPr>
        <w:t>и их прицепов)</w:t>
      </w:r>
      <w:r>
        <w:t xml:space="preserve"> </w:t>
      </w:r>
      <w:bookmarkStart w:id="0" w:name="_Hlk58401652"/>
    </w:p>
    <w:bookmarkEnd w:id="0"/>
    <w:p w14:paraId="2C510952" w14:textId="77777777" w:rsidR="00D160FC" w:rsidRPr="004B416A" w:rsidRDefault="00D160FC" w:rsidP="00D160FC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шума и шин</w:t>
      </w:r>
      <w:r w:rsidRPr="00D160F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BDF676E" w14:textId="77777777" w:rsidR="00D160FC" w:rsidRPr="004B416A" w:rsidRDefault="00D160FC" w:rsidP="00D160FC">
      <w:pPr>
        <w:pStyle w:val="SingleTxtG"/>
        <w:ind w:firstLine="567"/>
      </w:pPr>
      <w:r>
        <w:t xml:space="preserve">Воспроизведенный ниже текст был принят Рабочей группой по вопросам </w:t>
      </w:r>
      <w:r>
        <w:br/>
      </w:r>
      <w:r>
        <w:t>шума и шин (GRBP) на ее семьдесят второй сессии (ECE/TRANS/WP.29/GRBP/70, пункт 15). В его основу положены документ ECE/TRANS/WP.29/GRBP/2020/15 и приложение</w:t>
      </w:r>
      <w:r>
        <w:rPr>
          <w:lang w:val="en-US"/>
        </w:rPr>
        <w:t> </w:t>
      </w:r>
      <w:r>
        <w:t>VII к докладу.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048FBC3C" w14:textId="77777777" w:rsidR="00D160FC" w:rsidRPr="004B416A" w:rsidRDefault="00D160FC" w:rsidP="00D160FC">
      <w:pPr>
        <w:pStyle w:val="SingleTxtG"/>
        <w:ind w:firstLine="567"/>
      </w:pPr>
      <w:r w:rsidRPr="004B416A">
        <w:br w:type="page"/>
      </w:r>
    </w:p>
    <w:p w14:paraId="1934F209" w14:textId="77777777" w:rsidR="00D160FC" w:rsidRPr="00F44BF7" w:rsidRDefault="00D160FC" w:rsidP="007E0AFC">
      <w:pPr>
        <w:spacing w:after="120"/>
        <w:ind w:left="1134" w:right="1134"/>
        <w:jc w:val="both"/>
        <w:rPr>
          <w:i/>
        </w:rPr>
      </w:pPr>
      <w:r w:rsidRPr="00F44BF7">
        <w:rPr>
          <w:i/>
          <w:iCs/>
        </w:rPr>
        <w:lastRenderedPageBreak/>
        <w:t>Пункт 2.18.13</w:t>
      </w:r>
      <w:r w:rsidRPr="00F44BF7">
        <w:t xml:space="preserve"> изменить следующим образом:</w:t>
      </w:r>
    </w:p>
    <w:p w14:paraId="1F360B81" w14:textId="77777777" w:rsidR="00D160FC" w:rsidRPr="00F44BF7" w:rsidRDefault="00D160FC" w:rsidP="007E0AFC">
      <w:pPr>
        <w:pStyle w:val="af3"/>
        <w:spacing w:after="120" w:line="240" w:lineRule="atLeast"/>
        <w:ind w:left="2268" w:right="1134" w:hanging="1134"/>
        <w:contextualSpacing w:val="0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</w:t>
      </w:r>
      <w:r w:rsidRPr="00F44BF7">
        <w:rPr>
          <w:sz w:val="20"/>
          <w:szCs w:val="20"/>
          <w:lang w:val="ru-RU"/>
        </w:rPr>
        <w:t>2.18.13</w:t>
      </w:r>
      <w:r w:rsidRPr="00F44BF7">
        <w:rPr>
          <w:sz w:val="20"/>
          <w:szCs w:val="20"/>
          <w:lang w:val="ru-RU"/>
        </w:rPr>
        <w:tab/>
        <w:t xml:space="preserve">буквы </w:t>
      </w:r>
      <w:bookmarkStart w:id="1" w:name="_Hlk59189586"/>
      <w:r w:rsidRPr="00F44BF7">
        <w:rPr>
          <w:sz w:val="20"/>
          <w:szCs w:val="20"/>
          <w:lang w:val="ru-RU"/>
        </w:rPr>
        <w:t>“</w:t>
      </w:r>
      <w:bookmarkEnd w:id="1"/>
      <w:r w:rsidRPr="00F44BF7">
        <w:rPr>
          <w:sz w:val="20"/>
          <w:szCs w:val="20"/>
          <w:lang w:val="ru-RU"/>
        </w:rPr>
        <w:t>LS</w:t>
      </w:r>
      <w:bookmarkStart w:id="2" w:name="_Hlk59189673"/>
      <w:r w:rsidRPr="00F44BF7">
        <w:rPr>
          <w:sz w:val="20"/>
          <w:szCs w:val="20"/>
          <w:lang w:val="ru-RU"/>
        </w:rPr>
        <w:t>”</w:t>
      </w:r>
      <w:bookmarkEnd w:id="2"/>
      <w:r w:rsidRPr="00F44BF7">
        <w:rPr>
          <w:sz w:val="20"/>
          <w:szCs w:val="20"/>
          <w:lang w:val="ru-RU"/>
        </w:rPr>
        <w:t>, проставляемые после обозначения номинального диаметра на шинах трелевочных тракторов для лесохозяйственных машин</w:t>
      </w:r>
      <w:r w:rsidRPr="00F44BF7">
        <w:rPr>
          <w:sz w:val="20"/>
          <w:szCs w:val="20"/>
          <w:vertAlign w:val="superscript"/>
          <w:lang w:val="ru-RU"/>
        </w:rPr>
        <w:t>2</w:t>
      </w:r>
    </w:p>
    <w:p w14:paraId="77640B3B" w14:textId="77777777" w:rsidR="00D160FC" w:rsidRPr="00F44BF7" w:rsidRDefault="00D160FC" w:rsidP="007E0AFC">
      <w:pPr>
        <w:pStyle w:val="Default"/>
        <w:spacing w:after="120" w:line="240" w:lineRule="atLeast"/>
        <w:ind w:left="2268" w:right="1134" w:hanging="1134"/>
        <w:rPr>
          <w:b/>
          <w:color w:val="auto"/>
          <w:sz w:val="20"/>
          <w:szCs w:val="20"/>
          <w:lang w:val="ru-RU"/>
        </w:rPr>
      </w:pPr>
      <w:r w:rsidRPr="00F44BF7">
        <w:rPr>
          <w:sz w:val="20"/>
          <w:szCs w:val="20"/>
          <w:lang w:val="ru-RU"/>
        </w:rPr>
        <w:tab/>
        <w:t>…</w:t>
      </w:r>
      <w:bookmarkStart w:id="3" w:name="_GoBack"/>
      <w:bookmarkEnd w:id="3"/>
    </w:p>
    <w:p w14:paraId="540FDF8D" w14:textId="77777777" w:rsidR="00D160FC" w:rsidRPr="00F44BF7" w:rsidRDefault="00D160FC" w:rsidP="007E0AFC">
      <w:pPr>
        <w:pStyle w:val="Default"/>
        <w:tabs>
          <w:tab w:val="left" w:pos="1418"/>
        </w:tabs>
        <w:spacing w:after="120" w:line="240" w:lineRule="atLeast"/>
        <w:ind w:left="1276" w:right="1134" w:hanging="142"/>
        <w:rPr>
          <w:color w:val="auto"/>
          <w:sz w:val="18"/>
          <w:szCs w:val="18"/>
          <w:lang w:val="ru-RU"/>
        </w:rPr>
      </w:pPr>
      <w:r w:rsidRPr="00F44BF7">
        <w:rPr>
          <w:sz w:val="18"/>
          <w:szCs w:val="18"/>
          <w:vertAlign w:val="superscript"/>
          <w:lang w:val="ru-RU"/>
        </w:rPr>
        <w:t>2</w:t>
      </w:r>
      <w:r w:rsidRPr="00F44BF7">
        <w:rPr>
          <w:sz w:val="18"/>
          <w:szCs w:val="18"/>
          <w:lang w:val="ru-RU"/>
        </w:rPr>
        <w:tab/>
        <w:t>Эта маркировка является обязательной только для типов шин, официально утвержденных на основании настоящих Правил после вступления в силу дополнения 18 к Правилам.</w:t>
      </w:r>
      <w:r w:rsidRPr="00D160FC">
        <w:rPr>
          <w:sz w:val="20"/>
          <w:szCs w:val="20"/>
          <w:lang w:val="ru-RU"/>
        </w:rPr>
        <w:t>»</w:t>
      </w:r>
      <w:r w:rsidRPr="00F44BF7">
        <w:rPr>
          <w:sz w:val="18"/>
          <w:szCs w:val="18"/>
          <w:lang w:val="ru-RU"/>
        </w:rPr>
        <w:t>.</w:t>
      </w:r>
    </w:p>
    <w:p w14:paraId="00000DA7" w14:textId="77777777" w:rsidR="00D160FC" w:rsidRPr="004B416A" w:rsidRDefault="00D160FC" w:rsidP="007E0AFC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Пункт 3.3</w:t>
      </w:r>
      <w:r>
        <w:t xml:space="preserve"> изменить следующим образом:</w:t>
      </w:r>
    </w:p>
    <w:p w14:paraId="1D186296" w14:textId="77777777" w:rsidR="00D160FC" w:rsidRPr="004B416A" w:rsidRDefault="00D160FC" w:rsidP="007E0AFC">
      <w:pPr>
        <w:spacing w:after="120"/>
        <w:ind w:left="2268" w:right="1134" w:hanging="1134"/>
        <w:jc w:val="both"/>
      </w:pPr>
      <w:r>
        <w:t>«</w:t>
      </w:r>
      <w:r>
        <w:t xml:space="preserve">3.3 </w:t>
      </w:r>
      <w:r>
        <w:tab/>
        <w:t>Указанная в пункте 3.1 маркировка и предусмотренный в пункте 5.4 настоящих Правил знак официального утверждения должны быть четкими, нестираемыми и выступать над поверхностью шины или быть утоплены ниже ее уровня.</w:t>
      </w:r>
      <w:r>
        <w:t>»</w:t>
      </w:r>
      <w:r>
        <w:t>.</w:t>
      </w:r>
    </w:p>
    <w:p w14:paraId="4B8AE0B2" w14:textId="77777777" w:rsidR="00D160FC" w:rsidRPr="004B416A" w:rsidRDefault="00D160FC" w:rsidP="007E0AFC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Включить новый пункт 3.4.1</w:t>
      </w:r>
      <w:r>
        <w:t xml:space="preserve"> следующего содержания:</w:t>
      </w:r>
    </w:p>
    <w:p w14:paraId="29DAE9E0" w14:textId="77777777" w:rsidR="00D160FC" w:rsidRPr="004B416A" w:rsidRDefault="00D160FC" w:rsidP="007E0AFC">
      <w:pPr>
        <w:spacing w:after="120"/>
        <w:ind w:left="2268" w:right="1134" w:hanging="1134"/>
        <w:jc w:val="both"/>
      </w:pPr>
      <w:r>
        <w:t>«</w:t>
      </w:r>
      <w:r>
        <w:t xml:space="preserve">3.4.1 </w:t>
      </w:r>
      <w:r>
        <w:tab/>
        <w:t>В том случае если маркировка с датой изготовления не формуется при вулканизации, то она наносится не позднее чем через 24 часа после извлечения шины из пресс-формы.</w:t>
      </w:r>
      <w:r>
        <w:t>»</w:t>
      </w:r>
      <w:r>
        <w:t>.</w:t>
      </w:r>
    </w:p>
    <w:p w14:paraId="4E4B0EB7" w14:textId="77777777" w:rsidR="00D160FC" w:rsidRPr="004B416A" w:rsidRDefault="00D160FC" w:rsidP="007E0AFC">
      <w:pPr>
        <w:spacing w:before="240"/>
        <w:ind w:right="1134"/>
        <w:jc w:val="center"/>
        <w:rPr>
          <w:u w:val="single"/>
        </w:rPr>
      </w:pPr>
      <w:r w:rsidRPr="004B416A">
        <w:rPr>
          <w:u w:val="single"/>
        </w:rPr>
        <w:tab/>
      </w:r>
      <w:r w:rsidRPr="004B416A">
        <w:rPr>
          <w:u w:val="single"/>
        </w:rPr>
        <w:tab/>
      </w:r>
      <w:r w:rsidRPr="004B416A">
        <w:rPr>
          <w:u w:val="single"/>
        </w:rPr>
        <w:tab/>
      </w:r>
    </w:p>
    <w:sectPr w:rsidR="00D160FC" w:rsidRPr="004B416A" w:rsidSect="00D160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60E7" w14:textId="77777777" w:rsidR="001610E0" w:rsidRPr="00A312BC" w:rsidRDefault="001610E0" w:rsidP="00A312BC"/>
  </w:endnote>
  <w:endnote w:type="continuationSeparator" w:id="0">
    <w:p w14:paraId="415CFC9E" w14:textId="77777777" w:rsidR="001610E0" w:rsidRPr="00A312BC" w:rsidRDefault="001610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DBB2" w14:textId="77777777" w:rsidR="00D160FC" w:rsidRPr="00D160FC" w:rsidRDefault="00D160FC">
    <w:pPr>
      <w:pStyle w:val="a8"/>
    </w:pPr>
    <w:r w:rsidRPr="00D160FC">
      <w:rPr>
        <w:b/>
        <w:sz w:val="18"/>
      </w:rPr>
      <w:fldChar w:fldCharType="begin"/>
    </w:r>
    <w:r w:rsidRPr="00D160FC">
      <w:rPr>
        <w:b/>
        <w:sz w:val="18"/>
      </w:rPr>
      <w:instrText xml:space="preserve"> PAGE  \* MERGEFORMAT </w:instrText>
    </w:r>
    <w:r w:rsidRPr="00D160FC">
      <w:rPr>
        <w:b/>
        <w:sz w:val="18"/>
      </w:rPr>
      <w:fldChar w:fldCharType="separate"/>
    </w:r>
    <w:r w:rsidRPr="00D160FC">
      <w:rPr>
        <w:b/>
        <w:noProof/>
        <w:sz w:val="18"/>
      </w:rPr>
      <w:t>2</w:t>
    </w:r>
    <w:r w:rsidRPr="00D160FC">
      <w:rPr>
        <w:b/>
        <w:sz w:val="18"/>
      </w:rPr>
      <w:fldChar w:fldCharType="end"/>
    </w:r>
    <w:r>
      <w:rPr>
        <w:b/>
        <w:sz w:val="18"/>
      </w:rPr>
      <w:tab/>
    </w:r>
    <w:r>
      <w:t>GE.20-17263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4E43" w14:textId="77777777" w:rsidR="00D160FC" w:rsidRPr="00D160FC" w:rsidRDefault="00D160FC" w:rsidP="00D160FC">
    <w:pPr>
      <w:pStyle w:val="a8"/>
      <w:tabs>
        <w:tab w:val="clear" w:pos="9639"/>
        <w:tab w:val="right" w:pos="9638"/>
      </w:tabs>
      <w:rPr>
        <w:b/>
        <w:sz w:val="18"/>
      </w:rPr>
    </w:pPr>
    <w:r>
      <w:t>GE.20-17263</w:t>
    </w:r>
    <w:r>
      <w:tab/>
    </w:r>
    <w:r w:rsidRPr="00D160FC">
      <w:rPr>
        <w:b/>
        <w:sz w:val="18"/>
      </w:rPr>
      <w:fldChar w:fldCharType="begin"/>
    </w:r>
    <w:r w:rsidRPr="00D160FC">
      <w:rPr>
        <w:b/>
        <w:sz w:val="18"/>
      </w:rPr>
      <w:instrText xml:space="preserve"> PAGE  \* MERGEFORMAT </w:instrText>
    </w:r>
    <w:r w:rsidRPr="00D160FC">
      <w:rPr>
        <w:b/>
        <w:sz w:val="18"/>
      </w:rPr>
      <w:fldChar w:fldCharType="separate"/>
    </w:r>
    <w:r w:rsidRPr="00D160FC">
      <w:rPr>
        <w:b/>
        <w:noProof/>
        <w:sz w:val="18"/>
      </w:rPr>
      <w:t>3</w:t>
    </w:r>
    <w:r w:rsidRPr="00D160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2493" w14:textId="77777777" w:rsidR="00042B72" w:rsidRPr="00D160FC" w:rsidRDefault="00D160FC" w:rsidP="00D160F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58521B" wp14:editId="4152B8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17263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A17512" wp14:editId="1114E3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51F8" w14:textId="77777777" w:rsidR="001610E0" w:rsidRPr="001075E9" w:rsidRDefault="001610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1EDC36" w14:textId="77777777" w:rsidR="001610E0" w:rsidRDefault="001610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797B6D" w14:textId="77777777" w:rsidR="00D160FC" w:rsidRPr="00F44BF7" w:rsidRDefault="00D160FC" w:rsidP="00D160FC">
      <w:pPr>
        <w:pStyle w:val="ad"/>
      </w:pPr>
      <w:r>
        <w:tab/>
      </w:r>
      <w:r w:rsidRPr="00D160F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п.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0866" w14:textId="4DF6E1B5" w:rsidR="00D160FC" w:rsidRPr="00D160FC" w:rsidRDefault="00D160FC">
    <w:pPr>
      <w:pStyle w:val="a5"/>
    </w:pPr>
    <w:fldSimple w:instr=" TITLE  \* MERGEFORMAT ">
      <w:r w:rsidR="00731981">
        <w:t>ECE/TRANS/WP.29/2021/7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C3D5" w14:textId="4098A224" w:rsidR="00D160FC" w:rsidRPr="00D160FC" w:rsidRDefault="00D160FC" w:rsidP="00D160FC">
    <w:pPr>
      <w:pStyle w:val="a5"/>
      <w:jc w:val="right"/>
    </w:pPr>
    <w:fldSimple w:instr=" TITLE  \* MERGEFORMAT ">
      <w:r w:rsidR="00731981">
        <w:t>ECE/TRANS/WP.29/2021/7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A32C3"/>
    <w:multiLevelType w:val="hybridMultilevel"/>
    <w:tmpl w:val="2D58E94E"/>
    <w:lvl w:ilvl="0" w:tplc="BEE878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650" w:hanging="360"/>
      </w:pPr>
    </w:lvl>
    <w:lvl w:ilvl="2" w:tplc="080C001B">
      <w:start w:val="1"/>
      <w:numFmt w:val="lowerRoman"/>
      <w:lvlText w:val="%3."/>
      <w:lvlJc w:val="right"/>
      <w:pPr>
        <w:ind w:left="2370" w:hanging="180"/>
      </w:pPr>
    </w:lvl>
    <w:lvl w:ilvl="3" w:tplc="080C000F">
      <w:start w:val="1"/>
      <w:numFmt w:val="decimal"/>
      <w:lvlText w:val="%4."/>
      <w:lvlJc w:val="left"/>
      <w:pPr>
        <w:ind w:left="3090" w:hanging="360"/>
      </w:pPr>
    </w:lvl>
    <w:lvl w:ilvl="4" w:tplc="080C0019">
      <w:start w:val="1"/>
      <w:numFmt w:val="lowerLetter"/>
      <w:lvlText w:val="%5."/>
      <w:lvlJc w:val="left"/>
      <w:pPr>
        <w:ind w:left="3810" w:hanging="360"/>
      </w:pPr>
    </w:lvl>
    <w:lvl w:ilvl="5" w:tplc="080C001B">
      <w:start w:val="1"/>
      <w:numFmt w:val="lowerRoman"/>
      <w:lvlText w:val="%6."/>
      <w:lvlJc w:val="right"/>
      <w:pPr>
        <w:ind w:left="4530" w:hanging="180"/>
      </w:pPr>
    </w:lvl>
    <w:lvl w:ilvl="6" w:tplc="080C000F">
      <w:start w:val="1"/>
      <w:numFmt w:val="decimal"/>
      <w:lvlText w:val="%7."/>
      <w:lvlJc w:val="left"/>
      <w:pPr>
        <w:ind w:left="5250" w:hanging="360"/>
      </w:pPr>
    </w:lvl>
    <w:lvl w:ilvl="7" w:tplc="080C0019">
      <w:start w:val="1"/>
      <w:numFmt w:val="lowerLetter"/>
      <w:lvlText w:val="%8."/>
      <w:lvlJc w:val="left"/>
      <w:pPr>
        <w:ind w:left="5970" w:hanging="360"/>
      </w:pPr>
    </w:lvl>
    <w:lvl w:ilvl="8" w:tplc="080C001B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E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10E0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1981"/>
    <w:rsid w:val="00734ACB"/>
    <w:rsid w:val="00757357"/>
    <w:rsid w:val="00792497"/>
    <w:rsid w:val="007E0AF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1F2B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60F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E51C63"/>
  <w15:docId w15:val="{ABB9E429-DBE6-46B3-94EE-61F3720C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160FC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D160FC"/>
    <w:rPr>
      <w:lang w:val="ru-RU" w:eastAsia="en-US"/>
    </w:rPr>
  </w:style>
  <w:style w:type="paragraph" w:styleId="af3">
    <w:name w:val="List Paragraph"/>
    <w:basedOn w:val="a"/>
    <w:uiPriority w:val="34"/>
    <w:qFormat/>
    <w:rsid w:val="00D160FC"/>
    <w:pPr>
      <w:suppressAutoHyphens w:val="0"/>
      <w:spacing w:line="240" w:lineRule="auto"/>
      <w:ind w:left="720"/>
      <w:contextualSpacing/>
    </w:pPr>
    <w:rPr>
      <w:rFonts w:eastAsia="SimSun" w:cs="Times New Roman"/>
      <w:sz w:val="24"/>
      <w:szCs w:val="24"/>
      <w:lang w:val="en-GB" w:eastAsia="en-GB"/>
    </w:rPr>
  </w:style>
  <w:style w:type="paragraph" w:customStyle="1" w:styleId="Default">
    <w:name w:val="Default"/>
    <w:rsid w:val="00D160F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8BC69-55DF-424E-A945-E16C5967828F}"/>
</file>

<file path=customXml/itemProps2.xml><?xml version="1.0" encoding="utf-8"?>
<ds:datastoreItem xmlns:ds="http://schemas.openxmlformats.org/officeDocument/2006/customXml" ds:itemID="{1D104003-203A-46E6-9BA1-FD885D8EB929}"/>
</file>

<file path=customXml/itemProps3.xml><?xml version="1.0" encoding="utf-8"?>
<ds:datastoreItem xmlns:ds="http://schemas.openxmlformats.org/officeDocument/2006/customXml" ds:itemID="{4827A484-FAB4-4F5F-878D-B8A9A438564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257</Words>
  <Characters>1678</Characters>
  <Application>Microsoft Office Word</Application>
  <DocSecurity>0</DocSecurity>
  <Lines>48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ECE/TRANS/WP.29/2021/7</dc:title>
  <dc:subject/>
  <dc:creator>Svetlana PROKOUDINA</dc:creator>
  <cp:keywords/>
  <cp:lastModifiedBy>Svetlana Prokoudina</cp:lastModifiedBy>
  <cp:revision>4</cp:revision>
  <cp:lastPrinted>2020-12-22T07:23:00Z</cp:lastPrinted>
  <dcterms:created xsi:type="dcterms:W3CDTF">2020-12-22T07:21:00Z</dcterms:created>
  <dcterms:modified xsi:type="dcterms:W3CDTF">2020-12-22T07:24:00Z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