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BD157A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130D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130D84" w:rsidRPr="00130D84" w:rsidRDefault="00130D84" w:rsidP="00130D84">
            <w:pPr>
              <w:jc w:val="right"/>
              <w:rPr>
                <w:lang w:val="en-US"/>
              </w:rPr>
            </w:pPr>
            <w:r w:rsidRPr="00130D84">
              <w:rPr>
                <w:sz w:val="40"/>
                <w:lang w:val="en-US"/>
              </w:rPr>
              <w:t>E</w:t>
            </w:r>
            <w:r w:rsidRPr="00130D84">
              <w:rPr>
                <w:lang w:val="en-US"/>
              </w:rPr>
              <w:t>/ECE/324/Rev.2/Add.139/Amend.3</w:t>
            </w:r>
            <w:r w:rsidRPr="00130D84">
              <w:rPr>
                <w:rFonts w:cs="Times New Roman"/>
                <w:lang w:val="en-US"/>
              </w:rPr>
              <w:t>−</w:t>
            </w:r>
            <w:r w:rsidRPr="00130D84">
              <w:rPr>
                <w:sz w:val="40"/>
                <w:lang w:val="en-US"/>
              </w:rPr>
              <w:t>E</w:t>
            </w:r>
            <w:r w:rsidRPr="00130D84">
              <w:rPr>
                <w:lang w:val="en-US"/>
              </w:rPr>
              <w:t>/ECE/TRANS/505/Rev.2/Add.139/Amend.3</w:t>
            </w:r>
          </w:p>
        </w:tc>
      </w:tr>
      <w:tr w:rsidR="002D5AAC" w:rsidRPr="009D084C" w:rsidTr="00F94923">
        <w:trPr>
          <w:trHeight w:hRule="exact" w:val="2560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130D8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30D8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130D84">
            <w:pPr>
              <w:spacing w:before="240"/>
              <w:rPr>
                <w:szCs w:val="20"/>
                <w:lang w:val="en-US"/>
              </w:rPr>
            </w:pPr>
          </w:p>
          <w:p w:rsidR="00130D84" w:rsidRDefault="00130D84" w:rsidP="00130D84">
            <w:pPr>
              <w:spacing w:before="240" w:line="240" w:lineRule="exact"/>
              <w:rPr>
                <w:szCs w:val="20"/>
                <w:lang w:val="en-US"/>
              </w:rPr>
            </w:pPr>
          </w:p>
          <w:p w:rsidR="00130D84" w:rsidRPr="009D084C" w:rsidRDefault="00130D84" w:rsidP="00130D84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29 January 2020 </w:t>
            </w:r>
          </w:p>
        </w:tc>
      </w:tr>
    </w:tbl>
    <w:p w:rsidR="00130D84" w:rsidRPr="00392A12" w:rsidRDefault="00130D84" w:rsidP="00130D84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:rsidR="00130D84" w:rsidRPr="002E54E2" w:rsidRDefault="00130D84" w:rsidP="00F94923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30D84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130D84" w:rsidRPr="002E54E2" w:rsidRDefault="00130D84" w:rsidP="00631CE6">
      <w:pPr>
        <w:pStyle w:val="SingleTxtG"/>
      </w:pPr>
      <w:r>
        <w:t>(</w:t>
      </w:r>
      <w:r w:rsidRPr="00130D84">
        <w:t>Пересмотр</w:t>
      </w:r>
      <w:r>
        <w:t xml:space="preserve"> 3, включающий поправки, вступившие в силу 14 </w:t>
      </w:r>
      <w:r w:rsidRPr="00631CE6">
        <w:t>сентября</w:t>
      </w:r>
      <w:r>
        <w:t xml:space="preserve"> 2017 года)</w:t>
      </w:r>
    </w:p>
    <w:p w:rsidR="00130D84" w:rsidRPr="002E54E2" w:rsidRDefault="00130D84" w:rsidP="00130D84">
      <w:pPr>
        <w:pStyle w:val="H1G"/>
        <w:spacing w:before="120" w:after="200"/>
        <w:ind w:left="0" w:right="0" w:firstLine="0"/>
        <w:jc w:val="center"/>
      </w:pPr>
      <w:r>
        <w:rPr>
          <w:bCs/>
        </w:rPr>
        <w:t>_________</w:t>
      </w:r>
    </w:p>
    <w:p w:rsidR="00130D84" w:rsidRPr="002E54E2" w:rsidRDefault="00130D84" w:rsidP="00130D84">
      <w:pPr>
        <w:pStyle w:val="H1G"/>
        <w:spacing w:before="200" w:after="120"/>
      </w:pPr>
      <w:r>
        <w:tab/>
      </w:r>
      <w:r>
        <w:tab/>
      </w:r>
      <w:r>
        <w:rPr>
          <w:bCs/>
        </w:rPr>
        <w:t>Добавление 139 – Правила № 140 ООН</w:t>
      </w:r>
    </w:p>
    <w:p w:rsidR="00130D84" w:rsidRPr="002E54E2" w:rsidRDefault="00130D84" w:rsidP="00130D84">
      <w:pPr>
        <w:pStyle w:val="H1G"/>
        <w:spacing w:before="240"/>
      </w:pPr>
      <w:r>
        <w:tab/>
      </w:r>
      <w:r>
        <w:tab/>
      </w:r>
      <w:r>
        <w:rPr>
          <w:bCs/>
        </w:rPr>
        <w:t>Поправка 3</w:t>
      </w:r>
    </w:p>
    <w:p w:rsidR="00130D84" w:rsidRPr="002E54E2" w:rsidRDefault="00130D84" w:rsidP="00631CE6">
      <w:pPr>
        <w:pStyle w:val="SingleTxtG"/>
        <w:rPr>
          <w:spacing w:val="-2"/>
        </w:rPr>
      </w:pPr>
      <w:r>
        <w:t xml:space="preserve">Дополнение 3 к первоначальному </w:t>
      </w:r>
      <w:r w:rsidRPr="00631CE6">
        <w:t>варианту</w:t>
      </w:r>
      <w:r>
        <w:t xml:space="preserve"> Правил – Дата вступления в силу: 11</w:t>
      </w:r>
      <w:r w:rsidR="00341B64">
        <w:rPr>
          <w:lang w:val="en-US"/>
        </w:rPr>
        <w:t> </w:t>
      </w:r>
      <w:r>
        <w:t>января 2020 года</w:t>
      </w:r>
    </w:p>
    <w:p w:rsidR="00130D84" w:rsidRPr="002E54E2" w:rsidRDefault="00130D84" w:rsidP="00631CE6">
      <w:pPr>
        <w:pStyle w:val="H1G"/>
        <w:spacing w:before="200" w:after="20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пассажирских автомобилей в отношении систем электронного контроля устойчивости (ЭКУ)</w:t>
      </w:r>
    </w:p>
    <w:p w:rsidR="00130D84" w:rsidRPr="002E54E2" w:rsidRDefault="00130D84" w:rsidP="00F94923">
      <w:pPr>
        <w:pStyle w:val="SingleTxtG"/>
        <w:rPr>
          <w:spacing w:val="-6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6B0645A9" wp14:editId="6AAB4367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ECE/TRANS/WP.29/2019/49.</w:t>
      </w:r>
    </w:p>
    <w:p w:rsidR="00130D84" w:rsidRPr="002E54E2" w:rsidRDefault="00130D84" w:rsidP="00130D84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130D84" w:rsidRPr="002E54E2" w:rsidRDefault="00130D84" w:rsidP="00130D84">
      <w:pPr>
        <w:suppressAutoHyphens w:val="0"/>
        <w:spacing w:line="240" w:lineRule="auto"/>
        <w:jc w:val="center"/>
        <w:rPr>
          <w:bCs/>
          <w:u w:val="single"/>
        </w:rPr>
      </w:pPr>
      <w:r>
        <w:rPr>
          <w:b/>
          <w:bCs/>
        </w:rPr>
        <w:t>ОРГАНИЗАЦИЯ ОБЪЕДИНЕННЫХ НАЦИЙ</w:t>
      </w:r>
      <w:r w:rsidRPr="002E54E2">
        <w:br w:type="page"/>
      </w:r>
    </w:p>
    <w:p w:rsidR="00130D84" w:rsidRPr="002E54E2" w:rsidRDefault="00130D84" w:rsidP="00130D84">
      <w:pPr>
        <w:widowControl w:val="0"/>
        <w:suppressAutoHyphens w:val="0"/>
        <w:spacing w:after="120"/>
        <w:ind w:left="1134"/>
        <w:rPr>
          <w:rFonts w:eastAsia="Calibri" w:cs="Arial"/>
        </w:rPr>
      </w:pPr>
      <w:r w:rsidRPr="002E54E2">
        <w:rPr>
          <w:rFonts w:eastAsia="Calibri" w:cs="Arial"/>
          <w:i/>
          <w:iCs/>
        </w:rPr>
        <w:lastRenderedPageBreak/>
        <w:t xml:space="preserve">Пункт 5.1 </w:t>
      </w:r>
      <w:r w:rsidRPr="002E54E2">
        <w:rPr>
          <w:rFonts w:eastAsia="Calibri" w:cs="Arial"/>
        </w:rPr>
        <w:t>изменить следующим образом:</w:t>
      </w:r>
    </w:p>
    <w:p w:rsidR="00130D84" w:rsidRDefault="00130D84" w:rsidP="00130D84">
      <w:pPr>
        <w:pStyle w:val="SingleTxtG"/>
        <w:ind w:left="2268" w:hanging="1134"/>
      </w:pPr>
      <w:r w:rsidRPr="002E54E2">
        <w:t>«5.1</w:t>
      </w:r>
      <w:r w:rsidRPr="002E54E2">
        <w:tab/>
      </w:r>
      <w:r>
        <w:tab/>
      </w:r>
      <w:r w:rsidRPr="002E54E2">
        <w:t>Чтобы транспортные средства соответствовали настоящим Правилам, их оснащают системой ЭКУ, отвечающей функциональным требованиям, указанным в пункте 6, и требованиям к эффективности, перечисленным в пункте 7, в соответствии с процедурами испытаний, указанными в пункте 9, и в условиях испытаний, указанных в пункте 8 настоящих Правил».</w:t>
      </w:r>
    </w:p>
    <w:p w:rsidR="00381C24" w:rsidRPr="00BC18B2" w:rsidRDefault="00130D84" w:rsidP="00130D84">
      <w:pPr>
        <w:pStyle w:val="SingleTxtG"/>
        <w:spacing w:before="240" w:after="0"/>
        <w:ind w:left="2268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130D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06" w:rsidRPr="00A312BC" w:rsidRDefault="00251F06" w:rsidP="00A312BC"/>
  </w:endnote>
  <w:endnote w:type="continuationSeparator" w:id="0">
    <w:p w:rsidR="00251F06" w:rsidRPr="00A312BC" w:rsidRDefault="00251F0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84" w:rsidRPr="00130D84" w:rsidRDefault="00130D84">
    <w:pPr>
      <w:pStyle w:val="a8"/>
    </w:pPr>
    <w:r w:rsidRPr="00130D84">
      <w:rPr>
        <w:b/>
        <w:sz w:val="18"/>
      </w:rPr>
      <w:fldChar w:fldCharType="begin"/>
    </w:r>
    <w:r w:rsidRPr="00130D84">
      <w:rPr>
        <w:b/>
        <w:sz w:val="18"/>
      </w:rPr>
      <w:instrText xml:space="preserve"> PAGE  \* MERGEFORMAT </w:instrText>
    </w:r>
    <w:r w:rsidRPr="00130D84">
      <w:rPr>
        <w:b/>
        <w:sz w:val="18"/>
      </w:rPr>
      <w:fldChar w:fldCharType="separate"/>
    </w:r>
    <w:r w:rsidR="00BD157A">
      <w:rPr>
        <w:b/>
        <w:noProof/>
        <w:sz w:val="18"/>
      </w:rPr>
      <w:t>2</w:t>
    </w:r>
    <w:r w:rsidRPr="00130D84">
      <w:rPr>
        <w:b/>
        <w:sz w:val="18"/>
      </w:rPr>
      <w:fldChar w:fldCharType="end"/>
    </w:r>
    <w:r>
      <w:rPr>
        <w:b/>
        <w:sz w:val="18"/>
      </w:rPr>
      <w:tab/>
    </w:r>
    <w:r>
      <w:t>GE.20-01333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84" w:rsidRPr="00130D84" w:rsidRDefault="00130D84" w:rsidP="00130D84">
    <w:pPr>
      <w:pStyle w:val="a8"/>
      <w:tabs>
        <w:tab w:val="clear" w:pos="9639"/>
        <w:tab w:val="right" w:pos="9638"/>
      </w:tabs>
      <w:rPr>
        <w:b/>
        <w:sz w:val="18"/>
      </w:rPr>
    </w:pPr>
    <w:r>
      <w:t>GE.20-01333</w:t>
    </w:r>
    <w:r>
      <w:tab/>
    </w:r>
    <w:r w:rsidRPr="00130D84">
      <w:rPr>
        <w:b/>
        <w:sz w:val="18"/>
      </w:rPr>
      <w:fldChar w:fldCharType="begin"/>
    </w:r>
    <w:r w:rsidRPr="00130D84">
      <w:rPr>
        <w:b/>
        <w:sz w:val="18"/>
      </w:rPr>
      <w:instrText xml:space="preserve"> PAGE  \* MERGEFORMAT </w:instrText>
    </w:r>
    <w:r w:rsidRPr="00130D8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30D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30D84" w:rsidRDefault="00130D84" w:rsidP="00130D8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20-01333  (R)</w:t>
    </w:r>
    <w:r>
      <w:rPr>
        <w:lang w:val="en-US"/>
      </w:rPr>
      <w:t xml:space="preserve">  110220  140220</w:t>
    </w:r>
    <w:r>
      <w:br/>
    </w:r>
    <w:r w:rsidRPr="00130D84">
      <w:rPr>
        <w:rFonts w:ascii="C39T30Lfz" w:hAnsi="C39T30Lfz"/>
        <w:kern w:val="14"/>
        <w:sz w:val="56"/>
      </w:rPr>
      <w:t></w:t>
    </w:r>
    <w:r w:rsidRPr="00130D84">
      <w:rPr>
        <w:rFonts w:ascii="C39T30Lfz" w:hAnsi="C39T30Lfz"/>
        <w:kern w:val="14"/>
        <w:sz w:val="56"/>
      </w:rPr>
      <w:t></w:t>
    </w:r>
    <w:r w:rsidRPr="00130D84">
      <w:rPr>
        <w:rFonts w:ascii="C39T30Lfz" w:hAnsi="C39T30Lfz"/>
        <w:kern w:val="14"/>
        <w:sz w:val="56"/>
      </w:rPr>
      <w:t></w:t>
    </w:r>
    <w:r w:rsidRPr="00130D84">
      <w:rPr>
        <w:rFonts w:ascii="C39T30Lfz" w:hAnsi="C39T30Lfz"/>
        <w:kern w:val="14"/>
        <w:sz w:val="56"/>
      </w:rPr>
      <w:t></w:t>
    </w:r>
    <w:r w:rsidRPr="00130D84">
      <w:rPr>
        <w:rFonts w:ascii="C39T30Lfz" w:hAnsi="C39T30Lfz"/>
        <w:kern w:val="14"/>
        <w:sz w:val="56"/>
      </w:rPr>
      <w:t></w:t>
    </w:r>
    <w:r w:rsidRPr="00130D84">
      <w:rPr>
        <w:rFonts w:ascii="C39T30Lfz" w:hAnsi="C39T30Lfz"/>
        <w:kern w:val="14"/>
        <w:sz w:val="56"/>
      </w:rPr>
      <w:t></w:t>
    </w:r>
    <w:r w:rsidRPr="00130D84">
      <w:rPr>
        <w:rFonts w:ascii="C39T30Lfz" w:hAnsi="C39T30Lfz"/>
        <w:kern w:val="14"/>
        <w:sz w:val="56"/>
      </w:rPr>
      <w:t></w:t>
    </w:r>
    <w:r w:rsidRPr="00130D84">
      <w:rPr>
        <w:rFonts w:ascii="C39T30Lfz" w:hAnsi="C39T30Lfz"/>
        <w:kern w:val="14"/>
        <w:sz w:val="56"/>
      </w:rPr>
      <w:t></w:t>
    </w:r>
    <w:r w:rsidRPr="00130D8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39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9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06" w:rsidRPr="001075E9" w:rsidRDefault="00251F0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1F06" w:rsidRDefault="00251F0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30D84" w:rsidRPr="002E54E2" w:rsidRDefault="00130D84" w:rsidP="00130D84">
      <w:pPr>
        <w:pStyle w:val="ad"/>
      </w:pPr>
      <w:r>
        <w:tab/>
      </w:r>
      <w:r w:rsidRPr="00130D84">
        <w:rPr>
          <w:sz w:val="20"/>
        </w:rPr>
        <w:t>*</w:t>
      </w:r>
      <w:r>
        <w:tab/>
        <w:t>Прежние названия Соглашения:</w:t>
      </w:r>
    </w:p>
    <w:p w:rsidR="00130D84" w:rsidRPr="002E54E2" w:rsidRDefault="00130D84" w:rsidP="00130D84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130D84" w:rsidRPr="002E54E2" w:rsidRDefault="00130D84" w:rsidP="00130D84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84" w:rsidRPr="00130D84" w:rsidRDefault="00BD157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9C1DD5">
      <w:t>E/ECE/324/Rev.2/Add.139/Amend.3</w:t>
    </w:r>
    <w:r>
      <w:fldChar w:fldCharType="end"/>
    </w:r>
    <w:r w:rsidR="00130D84">
      <w:br/>
    </w:r>
    <w:r>
      <w:fldChar w:fldCharType="begin"/>
    </w:r>
    <w:r>
      <w:instrText xml:space="preserve"> KEYWORDS  \* MERGEFORMAT </w:instrText>
    </w:r>
    <w:r>
      <w:fldChar w:fldCharType="separate"/>
    </w:r>
    <w:r w:rsidR="009C1DD5">
      <w:t>E/ECE/TRANS/505/Rev.2/Add.139/Amend.3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84" w:rsidRPr="00130D84" w:rsidRDefault="00BD157A" w:rsidP="00130D8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C1DD5">
      <w:t>E/ECE/324/Rev.2/Add.139/Amend.3</w:t>
    </w:r>
    <w:r>
      <w:fldChar w:fldCharType="end"/>
    </w:r>
    <w:r w:rsidR="00130D84">
      <w:br/>
    </w:r>
    <w:r>
      <w:fldChar w:fldCharType="begin"/>
    </w:r>
    <w:r>
      <w:instrText xml:space="preserve"> KEYWORDS  \* MERGEFORMAT </w:instrText>
    </w:r>
    <w:r>
      <w:fldChar w:fldCharType="separate"/>
    </w:r>
    <w:r w:rsidR="009C1DD5">
      <w:t>E/ECE/TRANS/505/Rev.2/Add.139/Amend.3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06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30D84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1F06"/>
    <w:rsid w:val="002A107E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1B64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A1C4F"/>
    <w:rsid w:val="005D7914"/>
    <w:rsid w:val="005E2B41"/>
    <w:rsid w:val="005F0B42"/>
    <w:rsid w:val="0061347C"/>
    <w:rsid w:val="00631CE6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C1DD5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157A"/>
    <w:rsid w:val="00BD33EE"/>
    <w:rsid w:val="00C106D6"/>
    <w:rsid w:val="00C60F0C"/>
    <w:rsid w:val="00C630E7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4923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CF305B-1822-4B75-B2EA-6B2CE42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130D8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30D84"/>
    <w:rPr>
      <w:lang w:val="ru-RU" w:eastAsia="en-US"/>
    </w:rPr>
  </w:style>
  <w:style w:type="character" w:customStyle="1" w:styleId="HChGChar">
    <w:name w:val="_ H _Ch_G Char"/>
    <w:link w:val="HChG"/>
    <w:rsid w:val="00130D8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166</Words>
  <Characters>1262</Characters>
  <Application>Microsoft Office Word</Application>
  <DocSecurity>0</DocSecurity>
  <Lines>39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E/ECE/324/Rev.2/Add.139/Amend.3</vt:lpstr>
      <vt:lpstr>A/</vt:lpstr>
      <vt:lpstr>A/</vt:lpstr>
    </vt:vector>
  </TitlesOfParts>
  <Company>DCM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E/ECE/324/Rev.2/Add.139/Amend.3</dc:title>
  <dc:creator>Olga OVTCHINNIKOVA</dc:creator>
  <cp:keywords>E/ECE/TRANS/505/Rev.2/Add.139/Amend.3</cp:keywords>
  <cp:lastModifiedBy>Olga Ovchinnikova</cp:lastModifiedBy>
  <cp:revision>4</cp:revision>
  <cp:lastPrinted>2020-02-14T12:40:00Z</cp:lastPrinted>
  <dcterms:created xsi:type="dcterms:W3CDTF">2020-02-14T12:40:00Z</dcterms:created>
  <dcterms:modified xsi:type="dcterms:W3CDTF">2020-02-14T12:53:00Z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