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899"/>
        <w:gridCol w:w="2930"/>
      </w:tblGrid>
      <w:tr w:rsidR="009B5DFD" w:rsidRPr="00AA4D41" w:rsidTr="009B5DFD">
        <w:trPr>
          <w:trHeight w:val="851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FD" w:rsidRDefault="009B5DFD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DFD" w:rsidRPr="009B5DFD" w:rsidRDefault="009B5DFD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9B5DF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B5DF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9B5DF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9B5DF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9B5DFD">
              <w:rPr>
                <w:sz w:val="40"/>
                <w:szCs w:val="40"/>
                <w:lang w:val="en-US"/>
              </w:rPr>
              <w:t>E</w:t>
            </w:r>
            <w:r w:rsidRPr="009B5DFD">
              <w:rPr>
                <w:lang w:val="en-US"/>
              </w:rPr>
              <w:t>/ECE/324/Rev.2/Add.106/Rev.5/Amend.4–</w:t>
            </w:r>
            <w:r w:rsidRPr="009B5DFD">
              <w:rPr>
                <w:sz w:val="40"/>
                <w:szCs w:val="40"/>
                <w:lang w:val="en-US"/>
              </w:rPr>
              <w:t>E</w:t>
            </w:r>
            <w:r w:rsidRPr="009B5DFD">
              <w:rPr>
                <w:lang w:val="en-US"/>
              </w:rPr>
              <w:t>/ECE/TRANS/505/Rev.2/Add.106/Rev.5/Amend.4</w:t>
            </w:r>
            <w:r>
              <w:fldChar w:fldCharType="end"/>
            </w:r>
          </w:p>
        </w:tc>
      </w:tr>
      <w:tr w:rsidR="000D0013" w:rsidTr="009B5DFD">
        <w:trPr>
          <w:trHeight w:val="2835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9B5DFD" w:rsidRDefault="000D0013" w:rsidP="00B6411C">
            <w:pPr>
              <w:rPr>
                <w:lang w:val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9B5DFD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B5DFD" w:rsidRDefault="009B5DFD" w:rsidP="00B6411C">
            <w:pPr>
              <w:rPr>
                <w:lang w:val="en-US"/>
              </w:rPr>
            </w:pPr>
          </w:p>
          <w:p w:rsidR="009B5DFD" w:rsidRDefault="009B5DFD" w:rsidP="00B6411C">
            <w:pPr>
              <w:rPr>
                <w:lang w:val="en-US"/>
              </w:rPr>
            </w:pPr>
          </w:p>
          <w:p w:rsidR="009B5DFD" w:rsidRDefault="009B5DFD" w:rsidP="00B6411C">
            <w:pPr>
              <w:rPr>
                <w:lang w:val="en-US"/>
              </w:rPr>
            </w:pPr>
          </w:p>
          <w:p w:rsidR="009B5DFD" w:rsidRDefault="009B5DFD" w:rsidP="00B6411C">
            <w:pPr>
              <w:rPr>
                <w:lang w:val="en-US"/>
              </w:rPr>
            </w:pPr>
          </w:p>
          <w:p w:rsidR="000D0013" w:rsidRPr="00B172D2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9B5DFD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9B5DFD"/>
        </w:tc>
      </w:tr>
    </w:tbl>
    <w:p w:rsidR="009B5DFD" w:rsidRPr="009B5DFD" w:rsidRDefault="009B5DFD" w:rsidP="009B5DFD">
      <w:pPr>
        <w:pStyle w:val="HChGR"/>
        <w:spacing w:before="120" w:after="120"/>
        <w:ind w:left="1138" w:right="1138" w:hanging="1138"/>
      </w:pPr>
      <w:r w:rsidRPr="009B5DFD">
        <w:tab/>
      </w:r>
      <w:r w:rsidRPr="009B5DFD">
        <w:tab/>
        <w:t>Соглашение</w:t>
      </w:r>
    </w:p>
    <w:p w:rsidR="009B5DFD" w:rsidRPr="009B5DFD" w:rsidRDefault="009B5DFD" w:rsidP="009B5DFD">
      <w:pPr>
        <w:pStyle w:val="H1GR"/>
        <w:spacing w:before="120" w:after="120"/>
        <w:ind w:left="1138" w:right="1138" w:hanging="1138"/>
      </w:pPr>
      <w:r w:rsidRPr="009B5DFD">
        <w:tab/>
      </w:r>
      <w:r w:rsidRPr="009B5DFD">
        <w:tab/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lang w:val="en-US"/>
        </w:rPr>
        <w:t> </w:t>
      </w:r>
      <w:r w:rsidRPr="009B5DFD">
        <w:t xml:space="preserve">частей, которые могут быть установлены и/или использованы на колесных транспортных средствах, </w:t>
      </w:r>
      <w:r w:rsidRPr="009B5DFD">
        <w:br/>
        <w:t>и об условиях взаимного признания официальных утверждений, выдаваемых на основе этих предписаний</w:t>
      </w:r>
      <w:r w:rsidRPr="00AE2B53">
        <w:rPr>
          <w:b w:val="0"/>
          <w:sz w:val="20"/>
        </w:rPr>
        <w:footnoteReference w:customMarkFollows="1" w:id="1"/>
        <w:t>*</w:t>
      </w:r>
    </w:p>
    <w:p w:rsidR="009B5DFD" w:rsidRPr="009B5DFD" w:rsidRDefault="009B5DFD" w:rsidP="009B5DFD">
      <w:pPr>
        <w:pStyle w:val="SingleTxtGR"/>
      </w:pPr>
      <w:r w:rsidRPr="009B5DFD">
        <w:t>(Пересмотр 2, включающий поправки, вступившие в силу 16 октября 1995 года)</w:t>
      </w:r>
    </w:p>
    <w:p w:rsidR="009B5DFD" w:rsidRPr="009B5DFD" w:rsidRDefault="009B5DFD" w:rsidP="009B5DFD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DFD" w:rsidRPr="009B5DFD" w:rsidRDefault="009B5DFD" w:rsidP="009B5DFD">
      <w:pPr>
        <w:pStyle w:val="H1GR"/>
        <w:spacing w:before="280" w:after="120"/>
        <w:ind w:left="1138" w:right="1138" w:hanging="1138"/>
      </w:pPr>
      <w:r w:rsidRPr="009B5DFD">
        <w:tab/>
      </w:r>
      <w:r w:rsidRPr="009B5DFD">
        <w:tab/>
        <w:t>Добавление 106 − Правила № 107</w:t>
      </w:r>
    </w:p>
    <w:p w:rsidR="009B5DFD" w:rsidRPr="009B5DFD" w:rsidRDefault="009B5DFD" w:rsidP="009B5DFD">
      <w:pPr>
        <w:pStyle w:val="H1GR"/>
        <w:spacing w:before="120" w:after="120"/>
        <w:ind w:left="1138" w:right="1138" w:hanging="1138"/>
      </w:pPr>
      <w:r w:rsidRPr="009B5DFD">
        <w:tab/>
      </w:r>
      <w:r w:rsidRPr="009B5DFD">
        <w:tab/>
        <w:t>Пересмотр 5 – Поправка 4</w:t>
      </w:r>
    </w:p>
    <w:p w:rsidR="009B5DFD" w:rsidRPr="009B5DFD" w:rsidRDefault="009B5DFD" w:rsidP="009B5DFD">
      <w:pPr>
        <w:pStyle w:val="SingleTxtGR"/>
      </w:pPr>
      <w:r w:rsidRPr="009B5DFD">
        <w:t>Дополнение 5 к поправкам серии 05 − Дата вступления в силу: 8 октября 2016</w:t>
      </w:r>
      <w:r w:rsidR="00C16EFE">
        <w:rPr>
          <w:lang w:val="en-US"/>
        </w:rPr>
        <w:t> </w:t>
      </w:r>
      <w:r w:rsidRPr="009B5DFD">
        <w:t>года</w:t>
      </w:r>
    </w:p>
    <w:p w:rsidR="009B5DFD" w:rsidRPr="009B5DFD" w:rsidRDefault="009B5DFD" w:rsidP="009B5DFD">
      <w:pPr>
        <w:pStyle w:val="H1GR"/>
        <w:spacing w:before="120" w:after="120"/>
        <w:ind w:left="1138" w:right="1138" w:hanging="1138"/>
      </w:pPr>
      <w:r w:rsidRPr="009B5DFD">
        <w:tab/>
      </w:r>
      <w:r w:rsidRPr="009B5DFD">
        <w:tab/>
        <w:t>Единообразные предписания, касающиеся официального утверждения транспортных средств категории М</w:t>
      </w:r>
      <w:r w:rsidRPr="009B5DFD">
        <w:rPr>
          <w:vertAlign w:val="subscript"/>
        </w:rPr>
        <w:t>2</w:t>
      </w:r>
      <w:r w:rsidRPr="009B5DFD">
        <w:t xml:space="preserve"> или М</w:t>
      </w:r>
      <w:r w:rsidRPr="009B5DFD">
        <w:rPr>
          <w:vertAlign w:val="subscript"/>
        </w:rPr>
        <w:t>3</w:t>
      </w:r>
      <w:r w:rsidRPr="009B5DFD">
        <w:t xml:space="preserve"> в отношении их общей конструкции</w:t>
      </w:r>
    </w:p>
    <w:p w:rsidR="009B5DFD" w:rsidRPr="00C16EFE" w:rsidRDefault="009B5DFD" w:rsidP="009B5DFD">
      <w:pPr>
        <w:pStyle w:val="SingleTxtGR"/>
      </w:pPr>
      <w:r w:rsidRPr="009B5DFD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9B5DFD">
        <w:rPr>
          <w:lang w:val="fr-CH"/>
        </w:rPr>
        <w:t>ECE</w:t>
      </w:r>
      <w:r w:rsidRPr="009B5DFD">
        <w:t>/</w:t>
      </w:r>
      <w:r w:rsidRPr="009B5DFD">
        <w:rPr>
          <w:lang w:val="fr-CH"/>
        </w:rPr>
        <w:t>TRANS</w:t>
      </w:r>
      <w:r w:rsidRPr="009B5DFD">
        <w:t>/</w:t>
      </w:r>
      <w:r w:rsidRPr="009B5DFD">
        <w:rPr>
          <w:lang w:val="fr-CH"/>
        </w:rPr>
        <w:t>WP</w:t>
      </w:r>
      <w:r w:rsidRPr="009B5DFD">
        <w:t xml:space="preserve">.29/2016/10. </w:t>
      </w:r>
    </w:p>
    <w:p w:rsidR="009B5DFD" w:rsidRPr="00C16EFE" w:rsidRDefault="009B5DFD" w:rsidP="009B5DFD">
      <w:pPr>
        <w:spacing w:before="240"/>
        <w:jc w:val="center"/>
        <w:rPr>
          <w:u w:val="single"/>
        </w:rPr>
      </w:pPr>
      <w:r w:rsidRPr="00C16EFE">
        <w:rPr>
          <w:u w:val="single"/>
        </w:rPr>
        <w:tab/>
      </w:r>
      <w:r w:rsidRPr="00C16EFE">
        <w:rPr>
          <w:u w:val="single"/>
        </w:rPr>
        <w:tab/>
      </w:r>
      <w:r w:rsidRPr="00C16EFE">
        <w:rPr>
          <w:u w:val="single"/>
        </w:rPr>
        <w:tab/>
      </w:r>
    </w:p>
    <w:p w:rsidR="009B5DFD" w:rsidRPr="009B5DFD" w:rsidRDefault="009B5DFD" w:rsidP="009B5DFD">
      <w:pPr>
        <w:pStyle w:val="SingleTxtGR"/>
        <w:spacing w:before="120"/>
        <w:ind w:left="4320" w:right="1138"/>
      </w:pPr>
      <w:bookmarkStart w:id="1" w:name="_MON_1000209745"/>
      <w:bookmarkEnd w:id="1"/>
      <w:r w:rsidRPr="009B5DFD">
        <w:rPr>
          <w:noProof/>
          <w:lang w:eastAsia="ru-RU"/>
        </w:rPr>
        <w:drawing>
          <wp:inline distT="0" distB="0" distL="0" distR="0" wp14:anchorId="2BD54A6A" wp14:editId="30949069">
            <wp:extent cx="61658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FD" w:rsidRPr="009B5DFD" w:rsidRDefault="009B5DFD" w:rsidP="00C16EFE">
      <w:pPr>
        <w:pStyle w:val="SingleTxtGR"/>
        <w:jc w:val="center"/>
      </w:pPr>
      <w:r w:rsidRPr="009B5DFD">
        <w:rPr>
          <w:b/>
        </w:rPr>
        <w:t>ОРГАНИЗАЦИЯ ОБЪЕДИНЕННЫХ НАЦИЙ</w:t>
      </w:r>
    </w:p>
    <w:p w:rsidR="009B5DFD" w:rsidRPr="009B5DFD" w:rsidRDefault="009B5DFD" w:rsidP="009B5DFD">
      <w:pPr>
        <w:pStyle w:val="SingleTxtGR"/>
        <w:rPr>
          <w:i/>
        </w:rPr>
      </w:pPr>
      <w:r w:rsidRPr="009B5DFD">
        <w:rPr>
          <w:i/>
        </w:rPr>
        <w:lastRenderedPageBreak/>
        <w:t>Приложение 3</w:t>
      </w:r>
    </w:p>
    <w:p w:rsidR="009B5DFD" w:rsidRPr="009B5DFD" w:rsidRDefault="009B5DFD" w:rsidP="009B5DFD">
      <w:pPr>
        <w:pStyle w:val="SingleTxtGR"/>
      </w:pPr>
      <w:r w:rsidRPr="009B5DFD">
        <w:rPr>
          <w:i/>
        </w:rPr>
        <w:t xml:space="preserve">Пункт 7.7.1.8.4 </w:t>
      </w:r>
      <w:r w:rsidRPr="009B5DFD">
        <w:t>изменить следующим образом:</w:t>
      </w:r>
    </w:p>
    <w:p w:rsidR="009B5DFD" w:rsidRPr="009B5DFD" w:rsidRDefault="009B5DFD" w:rsidP="009B5DFD">
      <w:pPr>
        <w:pStyle w:val="SingleTxtGR"/>
        <w:ind w:left="2268" w:hanging="1134"/>
      </w:pPr>
      <w:r w:rsidRPr="009B5DFD">
        <w:t>«7.7.1.8.4</w:t>
      </w:r>
      <w:r w:rsidRPr="009B5DFD">
        <w:tab/>
        <w:t>ни одна из частей сиденья в рабочем и в сложенном положении не выступает:</w:t>
      </w:r>
    </w:p>
    <w:p w:rsidR="009B5DFD" w:rsidRPr="009B5DFD" w:rsidRDefault="009B5DFD" w:rsidP="00C16EFE">
      <w:pPr>
        <w:pStyle w:val="SingleTxtGR"/>
        <w:ind w:left="2835" w:hanging="1701"/>
      </w:pPr>
      <w:r w:rsidRPr="009B5DFD">
        <w:tab/>
      </w:r>
      <w:r w:rsidRPr="009B5DFD">
        <w:tab/>
        <w:t>а)</w:t>
      </w:r>
      <w:r w:rsidRPr="009B5DFD">
        <w:rPr>
          <w:b/>
          <w:bCs/>
        </w:rPr>
        <w:tab/>
      </w:r>
      <w:r w:rsidRPr="009B5DFD">
        <w:t>за вертикальную плоскость, проходящую через центр поверхности подушки сиденья водителя, когда оно находится в своем крайнем заднем нижнем</w:t>
      </w:r>
      <w:r w:rsidRPr="009B5DFD">
        <w:rPr>
          <w:b/>
          <w:bCs/>
        </w:rPr>
        <w:t xml:space="preserve"> </w:t>
      </w:r>
      <w:r w:rsidRPr="009B5DFD">
        <w:t>положении, и через центр наружного зеркала заднего вида, размещенного на противоположной стороне транспортного средства, или через центр любого видеомонитора, используемого в качестве устройства непрямого обзора, в зависимости от того, что применимо;</w:t>
      </w:r>
    </w:p>
    <w:p w:rsidR="009B5DFD" w:rsidRPr="009B5DFD" w:rsidRDefault="009B5DFD" w:rsidP="009B5DFD">
      <w:pPr>
        <w:pStyle w:val="SingleTxtGR"/>
      </w:pPr>
      <w:r w:rsidRPr="009B5DFD">
        <w:tab/>
      </w:r>
      <w:r w:rsidRPr="009B5DFD">
        <w:tab/>
        <w:t>и</w:t>
      </w:r>
    </w:p>
    <w:p w:rsidR="009B5DFD" w:rsidRPr="009B5DFD" w:rsidRDefault="009B5DFD" w:rsidP="00C16EFE">
      <w:pPr>
        <w:pStyle w:val="SingleTxtGR"/>
        <w:ind w:left="2835" w:hanging="1701"/>
        <w:rPr>
          <w:b/>
          <w:bCs/>
        </w:rPr>
      </w:pPr>
      <w:r w:rsidRPr="009B5DFD">
        <w:tab/>
      </w:r>
      <w:r w:rsidRPr="009B5DFD">
        <w:tab/>
      </w:r>
      <w:r w:rsidRPr="009B5DFD">
        <w:rPr>
          <w:lang w:val="en-US"/>
        </w:rPr>
        <w:t>b</w:t>
      </w:r>
      <w:r w:rsidRPr="009B5DFD">
        <w:t>)</w:t>
      </w:r>
      <w:r w:rsidRPr="009B5DFD">
        <w:tab/>
        <w:t>над горизонтальной плоскостью, которая расположена на расстоянии 300 мм над центром поверхности подушки сиденья водителя, когда оно находится в своем крайнем заднем нижнем положении».</w:t>
      </w:r>
    </w:p>
    <w:p w:rsidR="009B5DFD" w:rsidRPr="009B5DFD" w:rsidRDefault="009B5DFD" w:rsidP="009B5DFD">
      <w:pPr>
        <w:pStyle w:val="SingleTxtGR"/>
        <w:rPr>
          <w:i/>
          <w:iCs/>
        </w:rPr>
      </w:pPr>
      <w:r w:rsidRPr="009B5DFD">
        <w:rPr>
          <w:i/>
          <w:iCs/>
        </w:rPr>
        <w:t>Приложение 8</w:t>
      </w:r>
    </w:p>
    <w:p w:rsidR="009B5DFD" w:rsidRPr="009B5DFD" w:rsidRDefault="009B5DFD" w:rsidP="009B5DFD">
      <w:pPr>
        <w:pStyle w:val="SingleTxtGR"/>
      </w:pPr>
      <w:r w:rsidRPr="009B5DFD">
        <w:rPr>
          <w:i/>
          <w:iCs/>
        </w:rPr>
        <w:t>Пункт 3.10.1</w:t>
      </w:r>
      <w:r w:rsidRPr="009B5DFD">
        <w:t xml:space="preserve"> исправить следующим образом:</w:t>
      </w:r>
    </w:p>
    <w:p w:rsidR="00760D3A" w:rsidRPr="00C16EFE" w:rsidRDefault="009B5DFD" w:rsidP="009B5DFD">
      <w:pPr>
        <w:pStyle w:val="SingleTxtGR"/>
        <w:rPr>
          <w:lang w:val="en-US"/>
        </w:rPr>
      </w:pPr>
      <w:r w:rsidRPr="009B5DFD">
        <w:t>«3.10.1</w:t>
      </w:r>
      <w:r w:rsidRPr="009B5DFD">
        <w:rPr>
          <w:b/>
          <w:bCs/>
        </w:rPr>
        <w:tab/>
      </w:r>
      <w:r w:rsidRPr="009B5DFD">
        <w:t>(Зарезервирован)»</w:t>
      </w:r>
      <w:r w:rsidR="00C16EFE">
        <w:rPr>
          <w:lang w:val="en-US"/>
        </w:rPr>
        <w:t>.</w:t>
      </w:r>
    </w:p>
    <w:p w:rsidR="009B5DFD" w:rsidRPr="000450D1" w:rsidRDefault="009B5DFD" w:rsidP="009B5DFD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B5DFD" w:rsidRPr="000450D1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FD" w:rsidRDefault="009B5DFD" w:rsidP="00B471C5">
      <w:r>
        <w:separator/>
      </w:r>
    </w:p>
  </w:endnote>
  <w:endnote w:type="continuationSeparator" w:id="0">
    <w:p w:rsidR="009B5DFD" w:rsidRDefault="009B5DF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02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24319A">
      <w:rPr>
        <w:lang w:val="en-US"/>
      </w:rPr>
      <w:t>6</w:t>
    </w:r>
    <w:r>
      <w:rPr>
        <w:lang w:val="en-US"/>
      </w:rPr>
      <w:t>-</w:t>
    </w:r>
    <w:r w:rsidR="0024319A" w:rsidRPr="0024319A">
      <w:rPr>
        <w:lang w:val="en-US"/>
      </w:rPr>
      <w:t>17885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DF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98113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C0AD7" w:rsidRPr="00CC0AD7">
            <w:rPr>
              <w:lang w:val="en-US"/>
            </w:rPr>
            <w:t>17885</w:t>
          </w:r>
          <w:r w:rsidRPr="001C3ABC">
            <w:rPr>
              <w:lang w:val="en-US"/>
            </w:rPr>
            <w:t xml:space="preserve"> </w:t>
          </w:r>
          <w:r w:rsidR="00CC0AD7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98113B">
            <w:rPr>
              <w:lang w:val="en-US"/>
            </w:rPr>
            <w:t xml:space="preserve">  011116  021116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140C6D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2/Add.106/Rev.5/Amend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6/Rev.5/Amend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40C6D" w:rsidRDefault="00140C6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0C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AA4D41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AA4D41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02B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AA4D41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02B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FD" w:rsidRPr="009141DC" w:rsidRDefault="009B5DF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B5DFD" w:rsidRPr="00D1261C" w:rsidRDefault="009B5DF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B5DFD" w:rsidRDefault="009B5DFD" w:rsidP="009B5DFD">
      <w:pPr>
        <w:pStyle w:val="FootnoteText"/>
        <w:rPr>
          <w:lang w:val="ru-RU"/>
        </w:rPr>
      </w:pPr>
      <w:r>
        <w:tab/>
      </w:r>
      <w:r w:rsidRPr="00B579FC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en-US"/>
        </w:rPr>
        <w:t> </w:t>
      </w:r>
      <w:r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7" w:rsidRDefault="00140C6D">
    <w:pPr>
      <w:pStyle w:val="Header"/>
    </w:pPr>
    <w:r w:rsidRPr="00140C6D">
      <w:t>E/ECE/324/Rev.2/Add.106/Rev.5/Amend.4</w:t>
    </w:r>
    <w:r>
      <w:br/>
    </w:r>
    <w:r w:rsidRPr="00140C6D">
      <w:t>E/ECE/TRANS/505/Rev.2/Add.106/Rev.5/Amend.4</w:t>
    </w:r>
  </w:p>
  <w:p w:rsidR="00140C6D" w:rsidRPr="00140C6D" w:rsidRDefault="00140C6D" w:rsidP="00140C6D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FD"/>
    <w:rsid w:val="00020710"/>
    <w:rsid w:val="000450D1"/>
    <w:rsid w:val="000D0013"/>
    <w:rsid w:val="000F2A4F"/>
    <w:rsid w:val="00140C6D"/>
    <w:rsid w:val="0015390A"/>
    <w:rsid w:val="00203F84"/>
    <w:rsid w:val="0024319A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113B"/>
    <w:rsid w:val="0098674D"/>
    <w:rsid w:val="00997ACA"/>
    <w:rsid w:val="009B5DFD"/>
    <w:rsid w:val="00A03FB7"/>
    <w:rsid w:val="00A75A11"/>
    <w:rsid w:val="00AA4D41"/>
    <w:rsid w:val="00AD7EAD"/>
    <w:rsid w:val="00AE2B53"/>
    <w:rsid w:val="00B35A32"/>
    <w:rsid w:val="00B432C6"/>
    <w:rsid w:val="00B471C5"/>
    <w:rsid w:val="00B579FC"/>
    <w:rsid w:val="00B6474A"/>
    <w:rsid w:val="00BE1742"/>
    <w:rsid w:val="00C16EFE"/>
    <w:rsid w:val="00CC0AD7"/>
    <w:rsid w:val="00D1261C"/>
    <w:rsid w:val="00D75DCE"/>
    <w:rsid w:val="00DD35AC"/>
    <w:rsid w:val="00DD3980"/>
    <w:rsid w:val="00DD479F"/>
    <w:rsid w:val="00E15E48"/>
    <w:rsid w:val="00E402B5"/>
    <w:rsid w:val="00EB0723"/>
    <w:rsid w:val="00EE0CFE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6A19F0-D5BC-4AD1-B2DB-B9575BB6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57F75-766F-45DE-9AEA-772569863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0EB5A-C52C-44C6-B5B6-2A21718A9E7D}"/>
</file>

<file path=customXml/itemProps3.xml><?xml version="1.0" encoding="utf-8"?>
<ds:datastoreItem xmlns:ds="http://schemas.openxmlformats.org/officeDocument/2006/customXml" ds:itemID="{28EEC035-DA71-4E60-A2F8-4168C06B72B8}"/>
</file>

<file path=customXml/itemProps4.xml><?xml version="1.0" encoding="utf-8"?>
<ds:datastoreItem xmlns:ds="http://schemas.openxmlformats.org/officeDocument/2006/customXml" ds:itemID="{B2A590FB-CEB5-40B8-9287-AC7012232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Olivia Braud</cp:lastModifiedBy>
  <cp:revision>2</cp:revision>
  <cp:lastPrinted>2016-11-02T08:28:00Z</cp:lastPrinted>
  <dcterms:created xsi:type="dcterms:W3CDTF">2018-08-23T07:53:00Z</dcterms:created>
  <dcterms:modified xsi:type="dcterms:W3CDTF">2018-08-23T07:53:00Z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652200</vt:r8>
  </property>
</Properties>
</file>