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RPr="00C77EB4" w14:paraId="002B0C5A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CA12FB2" w14:textId="77777777" w:rsidR="0064636E" w:rsidRPr="00C77EB4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EAF8FC4" w14:textId="71B7B570" w:rsidR="0064636E" w:rsidRPr="00C77EB4" w:rsidRDefault="0064636E" w:rsidP="005A6FA2">
            <w:pPr>
              <w:jc w:val="right"/>
            </w:pPr>
            <w:r w:rsidRPr="00C77EB4">
              <w:rPr>
                <w:sz w:val="40"/>
              </w:rPr>
              <w:t>E</w:t>
            </w:r>
            <w:r w:rsidRPr="00C77EB4">
              <w:t>/ECE/324/</w:t>
            </w:r>
            <w:r w:rsidR="00841EB5" w:rsidRPr="00C77EB4">
              <w:t>Rev.</w:t>
            </w:r>
            <w:r w:rsidR="005A6FA2" w:rsidRPr="00C77EB4">
              <w:t>2</w:t>
            </w:r>
            <w:r w:rsidR="00841EB5" w:rsidRPr="00C77EB4">
              <w:t>/</w:t>
            </w:r>
            <w:r w:rsidRPr="00C77EB4">
              <w:t>Add.</w:t>
            </w:r>
            <w:r w:rsidR="005A6FA2" w:rsidRPr="00C77EB4">
              <w:t>136</w:t>
            </w:r>
            <w:r w:rsidR="00F005EC" w:rsidRPr="00C77EB4">
              <w:t>/Amend.</w:t>
            </w:r>
            <w:r w:rsidR="00B45CE7" w:rsidRPr="00C77EB4">
              <w:t>2</w:t>
            </w:r>
            <w:r w:rsidRPr="00C77EB4">
              <w:t>−</w:t>
            </w:r>
            <w:r w:rsidRPr="00C77EB4">
              <w:rPr>
                <w:sz w:val="40"/>
              </w:rPr>
              <w:t>E</w:t>
            </w:r>
            <w:r w:rsidRPr="00C77EB4">
              <w:t>/ECE/TRANS/505</w:t>
            </w:r>
            <w:r w:rsidR="005A6FA2" w:rsidRPr="00C77EB4">
              <w:t>/Rev.2/Add.136</w:t>
            </w:r>
            <w:r w:rsidR="00F005EC" w:rsidRPr="00C77EB4">
              <w:t>/Amend.</w:t>
            </w:r>
            <w:r w:rsidR="00B45CE7" w:rsidRPr="00C77EB4">
              <w:t>2</w:t>
            </w:r>
          </w:p>
        </w:tc>
      </w:tr>
      <w:tr w:rsidR="003C3936" w:rsidRPr="00C77EB4" w14:paraId="37BE43C8" w14:textId="77777777" w:rsidTr="00B45CE7">
        <w:trPr>
          <w:cantSplit/>
          <w:trHeight w:hRule="exact" w:val="2122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E858A60" w14:textId="77777777" w:rsidR="003C3936" w:rsidRPr="00C77EB4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41A48C3" w14:textId="77777777" w:rsidR="003C3936" w:rsidRPr="00C77EB4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F663869" w14:textId="77777777" w:rsidR="003C3936" w:rsidRPr="00C77EB4" w:rsidRDefault="003C3936" w:rsidP="003C3936">
            <w:pPr>
              <w:spacing w:before="120"/>
            </w:pPr>
          </w:p>
          <w:p w14:paraId="3F8F02D0" w14:textId="77777777" w:rsidR="00D623A7" w:rsidRPr="00C77EB4" w:rsidRDefault="00D623A7" w:rsidP="003C3936">
            <w:pPr>
              <w:spacing w:before="120"/>
            </w:pPr>
          </w:p>
          <w:p w14:paraId="7E3E5134" w14:textId="6899872F" w:rsidR="00C84414" w:rsidRPr="00C77EB4" w:rsidRDefault="00C77EB4" w:rsidP="003C3936">
            <w:pPr>
              <w:spacing w:before="120"/>
            </w:pPr>
            <w:r w:rsidRPr="00C77EB4">
              <w:t>16 January 2019</w:t>
            </w:r>
          </w:p>
        </w:tc>
      </w:tr>
    </w:tbl>
    <w:p w14:paraId="193B2E4B" w14:textId="77777777" w:rsidR="00C711C7" w:rsidRPr="00C77EB4" w:rsidRDefault="00C711C7" w:rsidP="00957B75">
      <w:pPr>
        <w:pStyle w:val="HChG"/>
      </w:pPr>
      <w:r w:rsidRPr="00C77EB4">
        <w:tab/>
      </w:r>
      <w:r w:rsidRPr="00C77EB4">
        <w:tab/>
      </w:r>
      <w:bookmarkStart w:id="0" w:name="_Toc340666199"/>
      <w:bookmarkStart w:id="1" w:name="_Toc340745062"/>
      <w:r w:rsidRPr="00C77EB4">
        <w:t>Agreement</w:t>
      </w:r>
      <w:bookmarkEnd w:id="0"/>
      <w:bookmarkEnd w:id="1"/>
    </w:p>
    <w:p w14:paraId="2138AC67" w14:textId="5F5103A5" w:rsidR="00B45CE7" w:rsidRPr="00C77EB4" w:rsidRDefault="00B45CE7" w:rsidP="00B45CE7">
      <w:pPr>
        <w:pStyle w:val="H1G"/>
        <w:spacing w:before="240"/>
      </w:pPr>
      <w:r w:rsidRPr="00C77EB4">
        <w:rPr>
          <w:rStyle w:val="H1GChar"/>
        </w:rPr>
        <w:tab/>
      </w:r>
      <w:r w:rsidRPr="00C77EB4">
        <w:rPr>
          <w:rStyle w:val="H1GChar"/>
        </w:rPr>
        <w:tab/>
      </w:r>
      <w:r w:rsidRPr="00C77EB4">
        <w:t>Concerning the</w:t>
      </w:r>
      <w:r w:rsidRPr="00C77EB4">
        <w:rPr>
          <w:smallCaps/>
        </w:rPr>
        <w:t xml:space="preserve"> </w:t>
      </w:r>
      <w:r w:rsidRPr="00C77EB4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C77EB4">
        <w:t>on the Basis of</w:t>
      </w:r>
      <w:proofErr w:type="gramEnd"/>
      <w:r w:rsidRPr="00C77EB4">
        <w:t xml:space="preserve"> these United Nations Regulations</w:t>
      </w:r>
      <w:r w:rsidRPr="00C77EB4">
        <w:footnoteReference w:customMarkFollows="1" w:id="2"/>
        <w:t>*</w:t>
      </w:r>
    </w:p>
    <w:p w14:paraId="163AA5B7" w14:textId="77777777" w:rsidR="00B45CE7" w:rsidRPr="00C77EB4" w:rsidRDefault="00B45CE7" w:rsidP="00B45CE7">
      <w:pPr>
        <w:pStyle w:val="SingleTxtG"/>
        <w:spacing w:before="120"/>
      </w:pPr>
      <w:r w:rsidRPr="00C77EB4">
        <w:t>(Revision 3, including the amendments which entered into force on 14 September 2017)</w:t>
      </w:r>
    </w:p>
    <w:p w14:paraId="07815010" w14:textId="77777777" w:rsidR="0064636E" w:rsidRPr="00C77EB4" w:rsidRDefault="00C711C7" w:rsidP="00B32121">
      <w:pPr>
        <w:pStyle w:val="H1G"/>
        <w:spacing w:before="120"/>
        <w:ind w:left="0" w:right="0" w:firstLine="0"/>
        <w:jc w:val="center"/>
      </w:pPr>
      <w:r w:rsidRPr="00C77EB4">
        <w:t>_________</w:t>
      </w:r>
    </w:p>
    <w:p w14:paraId="06E92000" w14:textId="2643BA72" w:rsidR="0064636E" w:rsidRPr="00C77EB4" w:rsidRDefault="0064636E" w:rsidP="00957B75">
      <w:pPr>
        <w:pStyle w:val="H1G"/>
      </w:pPr>
      <w:r w:rsidRPr="00C77EB4">
        <w:tab/>
      </w:r>
      <w:r w:rsidRPr="00C77EB4">
        <w:tab/>
        <w:t xml:space="preserve">Addendum </w:t>
      </w:r>
      <w:r w:rsidR="005A6FA2" w:rsidRPr="00C77EB4">
        <w:t>136</w:t>
      </w:r>
      <w:r w:rsidRPr="00C77EB4">
        <w:t xml:space="preserve"> – </w:t>
      </w:r>
      <w:r w:rsidR="006E320E">
        <w:t xml:space="preserve">UN </w:t>
      </w:r>
      <w:bookmarkStart w:id="2" w:name="_GoBack"/>
      <w:bookmarkEnd w:id="2"/>
      <w:r w:rsidRPr="00C77EB4">
        <w:t>Regulation No.</w:t>
      </w:r>
      <w:r w:rsidR="00271A7F" w:rsidRPr="00C77EB4">
        <w:t xml:space="preserve"> </w:t>
      </w:r>
      <w:r w:rsidR="005A6FA2" w:rsidRPr="00C77EB4">
        <w:t>137</w:t>
      </w:r>
    </w:p>
    <w:p w14:paraId="7023AE60" w14:textId="37D6BB1E" w:rsidR="00B00EBA" w:rsidRPr="00C77EB4" w:rsidRDefault="00B00EBA" w:rsidP="00B00EBA">
      <w:pPr>
        <w:pStyle w:val="H1G"/>
      </w:pPr>
      <w:r w:rsidRPr="00C77EB4">
        <w:tab/>
      </w:r>
      <w:r w:rsidRPr="00C77EB4">
        <w:tab/>
        <w:t xml:space="preserve">Amendment </w:t>
      </w:r>
      <w:r w:rsidR="00B45CE7" w:rsidRPr="00C77EB4">
        <w:t>2</w:t>
      </w:r>
    </w:p>
    <w:p w14:paraId="387D5D98" w14:textId="3B433C59" w:rsidR="0064636E" w:rsidRPr="00C77EB4" w:rsidRDefault="00B45CE7" w:rsidP="0064636E">
      <w:pPr>
        <w:pStyle w:val="SingleTxtG"/>
        <w:spacing w:after="360"/>
        <w:rPr>
          <w:spacing w:val="-2"/>
        </w:rPr>
      </w:pPr>
      <w:r w:rsidRPr="00C77EB4">
        <w:rPr>
          <w:lang w:eastAsia="en-GB"/>
        </w:rPr>
        <w:t>Supplement 1 to the original version of</w:t>
      </w:r>
      <w:r w:rsidR="008F07AA" w:rsidRPr="00C77EB4">
        <w:rPr>
          <w:lang w:eastAsia="en-GB"/>
        </w:rPr>
        <w:t xml:space="preserve"> the Regulation - D</w:t>
      </w:r>
      <w:r w:rsidR="005A6FA2" w:rsidRPr="00C77EB4">
        <w:rPr>
          <w:lang w:eastAsia="en-GB"/>
        </w:rPr>
        <w:t>ate of entry into force:</w:t>
      </w:r>
      <w:r w:rsidRPr="00C77EB4">
        <w:rPr>
          <w:lang w:eastAsia="en-GB"/>
        </w:rPr>
        <w:br/>
        <w:t>29 December 2018</w:t>
      </w:r>
    </w:p>
    <w:p w14:paraId="3C7C4F89" w14:textId="77777777" w:rsidR="0064636E" w:rsidRPr="00C77EB4" w:rsidRDefault="0064636E" w:rsidP="00957B75">
      <w:pPr>
        <w:pStyle w:val="H1G"/>
      </w:pPr>
      <w:r w:rsidRPr="00C77EB4">
        <w:tab/>
      </w:r>
      <w:r w:rsidRPr="00C77EB4">
        <w:tab/>
      </w:r>
      <w:r w:rsidR="00B146A7" w:rsidRPr="00C77EB4">
        <w:t>Uniform provisions concerning the approval of passenger cars in the event of a frontal collision with focus on the restraint system</w:t>
      </w:r>
    </w:p>
    <w:p w14:paraId="72366A64" w14:textId="5DC713DF" w:rsidR="00B45CE7" w:rsidRPr="00C77EB4" w:rsidRDefault="00B45CE7" w:rsidP="00B45CE7">
      <w:pPr>
        <w:pStyle w:val="SingleTxtG"/>
        <w:spacing w:after="0"/>
        <w:rPr>
          <w:spacing w:val="-6"/>
          <w:lang w:eastAsia="en-GB"/>
        </w:rPr>
      </w:pPr>
      <w:r w:rsidRPr="00C77EB4">
        <w:rPr>
          <w:spacing w:val="-4"/>
          <w:lang w:eastAsia="en-GB"/>
        </w:rPr>
        <w:t>This document is meant purely as documentation tool. The authentic and legal binding texts is:</w:t>
      </w:r>
      <w:r w:rsidRPr="00C77EB4">
        <w:rPr>
          <w:lang w:eastAsia="en-GB"/>
        </w:rPr>
        <w:t xml:space="preserve"> </w:t>
      </w:r>
      <w:r w:rsidRPr="00C77EB4">
        <w:rPr>
          <w:spacing w:val="-6"/>
          <w:lang w:eastAsia="en-GB"/>
        </w:rPr>
        <w:t>ECE/TRANS/WP.29/2018/43.</w:t>
      </w:r>
    </w:p>
    <w:p w14:paraId="1CA3785C" w14:textId="3E9AF4E5" w:rsidR="000D3A4F" w:rsidRPr="00C77EB4" w:rsidRDefault="00F7633D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C77EB4">
        <w:rPr>
          <w:b/>
          <w:noProof/>
          <w:sz w:val="24"/>
        </w:rPr>
        <w:drawing>
          <wp:anchor distT="0" distB="137160" distL="114300" distR="114300" simplePos="0" relativeHeight="251657728" behindDoc="0" locked="0" layoutInCell="1" allowOverlap="1" wp14:anchorId="33BD2DD0" wp14:editId="044DFAC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C77EB4">
        <w:rPr>
          <w:b/>
          <w:sz w:val="24"/>
        </w:rPr>
        <w:t>_________</w:t>
      </w:r>
    </w:p>
    <w:p w14:paraId="60D20D1A" w14:textId="38CB9DFD" w:rsidR="00B45CE7" w:rsidRPr="00066B8E" w:rsidRDefault="000D3A4F" w:rsidP="00066B8E">
      <w:pPr>
        <w:suppressAutoHyphens w:val="0"/>
        <w:spacing w:line="240" w:lineRule="auto"/>
        <w:jc w:val="center"/>
        <w:rPr>
          <w:b/>
          <w:sz w:val="24"/>
        </w:rPr>
      </w:pPr>
      <w:r w:rsidRPr="00C77EB4">
        <w:rPr>
          <w:b/>
          <w:sz w:val="24"/>
        </w:rPr>
        <w:t>UNITED NATIONS</w:t>
      </w:r>
      <w:r w:rsidR="00D5540C" w:rsidRPr="00C77EB4">
        <w:br w:type="page"/>
      </w:r>
    </w:p>
    <w:p w14:paraId="3EA72EA8" w14:textId="4997D4F8" w:rsidR="00B45CE7" w:rsidRPr="00C77EB4" w:rsidRDefault="00B45CE7" w:rsidP="00B45CE7">
      <w:pPr>
        <w:spacing w:after="120" w:line="240" w:lineRule="auto"/>
        <w:ind w:left="2268" w:right="1134" w:hanging="1134"/>
        <w:jc w:val="both"/>
        <w:outlineLvl w:val="1"/>
        <w:rPr>
          <w:i/>
          <w:lang w:eastAsia="ja-JP"/>
        </w:rPr>
      </w:pPr>
      <w:r w:rsidRPr="00C77EB4">
        <w:rPr>
          <w:i/>
          <w:lang w:eastAsia="ja-JP"/>
        </w:rPr>
        <w:lastRenderedPageBreak/>
        <w:t xml:space="preserve">Annex 3 </w:t>
      </w:r>
    </w:p>
    <w:p w14:paraId="2EB5CB8F" w14:textId="77777777" w:rsidR="00B45CE7" w:rsidRPr="00C77EB4" w:rsidRDefault="00B45CE7" w:rsidP="00B45CE7">
      <w:pPr>
        <w:spacing w:after="120" w:line="240" w:lineRule="auto"/>
        <w:ind w:left="2268" w:right="1134" w:hanging="1134"/>
        <w:jc w:val="both"/>
        <w:outlineLvl w:val="1"/>
        <w:rPr>
          <w:iCs/>
          <w:color w:val="000000"/>
        </w:rPr>
      </w:pPr>
      <w:r w:rsidRPr="00C77EB4">
        <w:rPr>
          <w:i/>
          <w:lang w:eastAsia="ja-JP"/>
        </w:rPr>
        <w:t>P</w:t>
      </w:r>
      <w:r w:rsidRPr="00C77EB4">
        <w:rPr>
          <w:i/>
          <w:lang w:eastAsia="ar-SA"/>
        </w:rPr>
        <w:t>aragraph</w:t>
      </w:r>
      <w:r w:rsidRPr="00C77EB4">
        <w:rPr>
          <w:i/>
          <w:lang w:eastAsia="ja-JP"/>
        </w:rPr>
        <w:t xml:space="preserve"> </w:t>
      </w:r>
      <w:r w:rsidRPr="00C77EB4">
        <w:rPr>
          <w:i/>
          <w:lang w:eastAsia="ar-SA"/>
        </w:rPr>
        <w:t>5.2.4.1.</w:t>
      </w:r>
      <w:r w:rsidRPr="00C77EB4">
        <w:rPr>
          <w:lang w:eastAsia="ar-SA"/>
        </w:rPr>
        <w:t>, amend to read:</w:t>
      </w:r>
    </w:p>
    <w:p w14:paraId="0F4EFACE" w14:textId="77777777" w:rsidR="00B45CE7" w:rsidRPr="00C77EB4" w:rsidRDefault="00B45CE7" w:rsidP="00B45CE7">
      <w:pPr>
        <w:spacing w:after="120"/>
        <w:ind w:left="2250" w:right="1134" w:hanging="1106"/>
        <w:jc w:val="both"/>
      </w:pPr>
      <w:r w:rsidRPr="00C77EB4">
        <w:t xml:space="preserve">"5.2.4.1. </w:t>
      </w:r>
      <w:r w:rsidRPr="00C77EB4">
        <w:tab/>
        <w:t xml:space="preserve">The axial compressive force </w:t>
      </w:r>
      <w:r w:rsidRPr="00C77EB4">
        <w:rPr>
          <w:lang w:eastAsia="ja-JP"/>
        </w:rPr>
        <w:t>is</w:t>
      </w:r>
      <w:r w:rsidRPr="00C77EB4">
        <w:t xml:space="preserve"> measured with a CFC of 600."</w:t>
      </w:r>
    </w:p>
    <w:p w14:paraId="2CAAE919" w14:textId="189728C0" w:rsidR="00776D12" w:rsidRPr="00C77EB4" w:rsidRDefault="00B45CE7" w:rsidP="00C77EB4">
      <w:pPr>
        <w:spacing w:before="240"/>
        <w:ind w:left="1134" w:right="1134"/>
        <w:jc w:val="center"/>
      </w:pPr>
      <w:r w:rsidRPr="00C77EB4">
        <w:rPr>
          <w:u w:val="single"/>
        </w:rPr>
        <w:tab/>
      </w:r>
      <w:r w:rsidRPr="00C77EB4">
        <w:rPr>
          <w:u w:val="single"/>
        </w:rPr>
        <w:tab/>
      </w:r>
      <w:r w:rsidRPr="00C77EB4">
        <w:rPr>
          <w:u w:val="single"/>
        </w:rPr>
        <w:tab/>
      </w:r>
    </w:p>
    <w:sectPr w:rsidR="00776D12" w:rsidRPr="00C77EB4" w:rsidSect="00066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7" w:h="16840" w:code="9"/>
      <w:pgMar w:top="1966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521B" w14:textId="77777777" w:rsidR="00F005EC" w:rsidRDefault="00F005EC"/>
  </w:endnote>
  <w:endnote w:type="continuationSeparator" w:id="0">
    <w:p w14:paraId="6AEE1787" w14:textId="77777777" w:rsidR="00F005EC" w:rsidRDefault="00F005EC"/>
  </w:endnote>
  <w:endnote w:type="continuationNotice" w:id="1">
    <w:p w14:paraId="46240B42" w14:textId="77777777" w:rsidR="00F005EC" w:rsidRDefault="00F005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tch 801 SWA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56729" w14:textId="58901D6E" w:rsidR="00601C5F" w:rsidRPr="00601C5F" w:rsidRDefault="00601C5F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02340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DFFAD" w14:textId="203AA5E9" w:rsidR="00601C5F" w:rsidRPr="00601C5F" w:rsidRDefault="00601C5F" w:rsidP="00601C5F">
    <w:pPr>
      <w:pStyle w:val="Footer"/>
      <w:jc w:val="right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602340">
      <w:rPr>
        <w:b/>
        <w:noProof/>
        <w:sz w:val="18"/>
        <w:szCs w:val="18"/>
      </w:rPr>
      <w:t>3</w:t>
    </w:r>
    <w:r w:rsidRPr="00D623A7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FCFC4" w14:textId="77777777" w:rsidR="00F005EC" w:rsidRPr="000B175B" w:rsidRDefault="00F005E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516B52" w14:textId="77777777" w:rsidR="00F005EC" w:rsidRPr="00FC68B7" w:rsidRDefault="00F005E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87BAB20" w14:textId="77777777" w:rsidR="00F005EC" w:rsidRDefault="00F005EC"/>
  </w:footnote>
  <w:footnote w:id="2">
    <w:p w14:paraId="62F41D18" w14:textId="77777777" w:rsidR="00B45CE7" w:rsidRDefault="00B45CE7" w:rsidP="00B45CE7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4A0D03BA" w14:textId="77777777" w:rsidR="00B45CE7" w:rsidRDefault="00B45CE7" w:rsidP="00B45CE7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7054C086" w14:textId="77777777" w:rsidR="00B45CE7" w:rsidRDefault="00B45CE7" w:rsidP="00B45CE7">
      <w:pPr>
        <w:pStyle w:val="FootnoteText"/>
      </w:pPr>
      <w:r>
        <w:tab/>
      </w:r>
      <w: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>
        <w:t>on the Basis of</w:t>
      </w:r>
      <w:proofErr w:type="gramEnd"/>
      <w:r>
        <w:t xml:space="preserve">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23E7" w14:textId="2726E4B5" w:rsidR="00A46C1A" w:rsidRDefault="00A46C1A">
    <w:pPr>
      <w:pStyle w:val="Header"/>
      <w:rPr>
        <w:szCs w:val="18"/>
      </w:rPr>
    </w:pPr>
    <w:r w:rsidRPr="00C823F3">
      <w:rPr>
        <w:szCs w:val="18"/>
      </w:rPr>
      <w:t>E/ECE/324/Rev.2/Add.136</w:t>
    </w:r>
    <w:r>
      <w:rPr>
        <w:szCs w:val="18"/>
      </w:rPr>
      <w:t>/Amend.</w:t>
    </w:r>
    <w:r w:rsidR="00B45CE7">
      <w:rPr>
        <w:szCs w:val="18"/>
      </w:rPr>
      <w:t>2</w:t>
    </w:r>
    <w:r>
      <w:rPr>
        <w:szCs w:val="18"/>
      </w:rPr>
      <w:br/>
    </w:r>
    <w:r w:rsidRPr="00C823F3">
      <w:rPr>
        <w:szCs w:val="18"/>
      </w:rPr>
      <w:t>E/ECE/TRANS/505/Rev.2/Add.136</w:t>
    </w:r>
    <w:r>
      <w:rPr>
        <w:szCs w:val="18"/>
      </w:rPr>
      <w:t>/Amend.</w:t>
    </w:r>
    <w:r w:rsidR="00B45CE7">
      <w:rPr>
        <w:szCs w:val="1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E3B7" w14:textId="628A987A" w:rsidR="00A46C1A" w:rsidRDefault="00A46C1A" w:rsidP="00A46C1A">
    <w:pPr>
      <w:pStyle w:val="Header"/>
      <w:jc w:val="right"/>
    </w:pPr>
    <w:r w:rsidRPr="00C823F3">
      <w:rPr>
        <w:szCs w:val="18"/>
      </w:rPr>
      <w:t>E/ECE/324/Rev.2/Add.136</w:t>
    </w:r>
    <w:r>
      <w:rPr>
        <w:szCs w:val="18"/>
      </w:rPr>
      <w:t>/Amend.</w:t>
    </w:r>
    <w:r w:rsidR="00B45CE7">
      <w:rPr>
        <w:szCs w:val="18"/>
      </w:rPr>
      <w:t>2</w:t>
    </w:r>
    <w:r>
      <w:rPr>
        <w:szCs w:val="18"/>
      </w:rPr>
      <w:br/>
    </w:r>
    <w:r w:rsidRPr="00C823F3">
      <w:rPr>
        <w:szCs w:val="18"/>
      </w:rPr>
      <w:t>E/ECE/TRANS/505/Rev.2/Add.136</w:t>
    </w:r>
    <w:r>
      <w:rPr>
        <w:szCs w:val="18"/>
      </w:rPr>
      <w:t>/Amend.</w:t>
    </w:r>
    <w:r w:rsidR="00B45CE7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78676" w14:textId="77777777" w:rsidR="00F005EC" w:rsidRPr="009719AC" w:rsidRDefault="00F005EC" w:rsidP="00B146A7">
    <w:pPr>
      <w:pStyle w:val="Header"/>
      <w:jc w:val="right"/>
      <w:rPr>
        <w:szCs w:val="18"/>
      </w:rPr>
    </w:pPr>
  </w:p>
  <w:p w14:paraId="601E27A5" w14:textId="77777777" w:rsidR="00F005EC" w:rsidRPr="00A46C1A" w:rsidRDefault="00F005EC" w:rsidP="00A46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9743D5D"/>
    <w:multiLevelType w:val="multilevel"/>
    <w:tmpl w:val="C11A873E"/>
    <w:lvl w:ilvl="0">
      <w:start w:val="5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DF03AF"/>
    <w:multiLevelType w:val="hybridMultilevel"/>
    <w:tmpl w:val="E4DA2F32"/>
    <w:lvl w:ilvl="0" w:tplc="FF0C1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69EA"/>
    <w:multiLevelType w:val="hybridMultilevel"/>
    <w:tmpl w:val="F488B630"/>
    <w:lvl w:ilvl="0" w:tplc="0D469A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2666C47"/>
    <w:multiLevelType w:val="hybridMultilevel"/>
    <w:tmpl w:val="5B006332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54A466A6"/>
    <w:multiLevelType w:val="hybridMultilevel"/>
    <w:tmpl w:val="6CCC3522"/>
    <w:lvl w:ilvl="0" w:tplc="D0C218B8">
      <w:start w:val="1"/>
      <w:numFmt w:val="lowerLetter"/>
      <w:lvlText w:val="(%1)"/>
      <w:lvlJc w:val="left"/>
      <w:pPr>
        <w:ind w:left="262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D7928"/>
    <w:multiLevelType w:val="hybridMultilevel"/>
    <w:tmpl w:val="CE565B18"/>
    <w:lvl w:ilvl="0" w:tplc="040C0017">
      <w:start w:val="1"/>
      <w:numFmt w:val="lowerLetter"/>
      <w:lvlText w:val="%1)"/>
      <w:lvlJc w:val="left"/>
      <w:pPr>
        <w:ind w:left="2418" w:hanging="360"/>
      </w:pPr>
    </w:lvl>
    <w:lvl w:ilvl="1" w:tplc="08090019" w:tentative="1">
      <w:start w:val="1"/>
      <w:numFmt w:val="lowerLetter"/>
      <w:lvlText w:val="%2."/>
      <w:lvlJc w:val="left"/>
      <w:pPr>
        <w:ind w:left="3138" w:hanging="360"/>
      </w:pPr>
    </w:lvl>
    <w:lvl w:ilvl="2" w:tplc="0809001B" w:tentative="1">
      <w:start w:val="1"/>
      <w:numFmt w:val="lowerRoman"/>
      <w:lvlText w:val="%3."/>
      <w:lvlJc w:val="right"/>
      <w:pPr>
        <w:ind w:left="3858" w:hanging="180"/>
      </w:pPr>
    </w:lvl>
    <w:lvl w:ilvl="3" w:tplc="0809000F" w:tentative="1">
      <w:start w:val="1"/>
      <w:numFmt w:val="decimal"/>
      <w:lvlText w:val="%4."/>
      <w:lvlJc w:val="left"/>
      <w:pPr>
        <w:ind w:left="4578" w:hanging="360"/>
      </w:pPr>
    </w:lvl>
    <w:lvl w:ilvl="4" w:tplc="08090019" w:tentative="1">
      <w:start w:val="1"/>
      <w:numFmt w:val="lowerLetter"/>
      <w:lvlText w:val="%5."/>
      <w:lvlJc w:val="left"/>
      <w:pPr>
        <w:ind w:left="5298" w:hanging="360"/>
      </w:pPr>
    </w:lvl>
    <w:lvl w:ilvl="5" w:tplc="0809001B" w:tentative="1">
      <w:start w:val="1"/>
      <w:numFmt w:val="lowerRoman"/>
      <w:lvlText w:val="%6."/>
      <w:lvlJc w:val="right"/>
      <w:pPr>
        <w:ind w:left="6018" w:hanging="180"/>
      </w:pPr>
    </w:lvl>
    <w:lvl w:ilvl="6" w:tplc="0809000F" w:tentative="1">
      <w:start w:val="1"/>
      <w:numFmt w:val="decimal"/>
      <w:lvlText w:val="%7."/>
      <w:lvlJc w:val="left"/>
      <w:pPr>
        <w:ind w:left="6738" w:hanging="360"/>
      </w:pPr>
    </w:lvl>
    <w:lvl w:ilvl="7" w:tplc="08090019" w:tentative="1">
      <w:start w:val="1"/>
      <w:numFmt w:val="lowerLetter"/>
      <w:lvlText w:val="%8."/>
      <w:lvlJc w:val="left"/>
      <w:pPr>
        <w:ind w:left="7458" w:hanging="360"/>
      </w:pPr>
    </w:lvl>
    <w:lvl w:ilvl="8" w:tplc="0809001B" w:tentative="1">
      <w:start w:val="1"/>
      <w:numFmt w:val="lowerRoman"/>
      <w:lvlText w:val="%9."/>
      <w:lvlJc w:val="right"/>
      <w:pPr>
        <w:ind w:left="8178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3"/>
  </w:num>
  <w:num w:numId="15">
    <w:abstractNumId w:val="12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6"/>
  </w:num>
  <w:num w:numId="21">
    <w:abstractNumId w:val="19"/>
  </w:num>
  <w:num w:numId="22">
    <w:abstractNumId w:val="14"/>
  </w:num>
  <w:num w:numId="23">
    <w:abstractNumId w:val="17"/>
  </w:num>
  <w:num w:numId="24">
    <w:abstractNumId w:val="18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de-DE" w:vendorID="64" w:dllVersion="6" w:nlCheck="1" w:checkStyle="1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D"/>
    <w:rsid w:val="00014CA7"/>
    <w:rsid w:val="00034974"/>
    <w:rsid w:val="0004208D"/>
    <w:rsid w:val="00050F6B"/>
    <w:rsid w:val="00066B8E"/>
    <w:rsid w:val="00072C8C"/>
    <w:rsid w:val="00086287"/>
    <w:rsid w:val="000931C0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1F1BBC"/>
    <w:rsid w:val="00211E0B"/>
    <w:rsid w:val="00234B79"/>
    <w:rsid w:val="002405A7"/>
    <w:rsid w:val="00271A7F"/>
    <w:rsid w:val="002A1E3A"/>
    <w:rsid w:val="002D23FC"/>
    <w:rsid w:val="003107FA"/>
    <w:rsid w:val="0031099B"/>
    <w:rsid w:val="00312E48"/>
    <w:rsid w:val="003229D8"/>
    <w:rsid w:val="00323F9B"/>
    <w:rsid w:val="0033745A"/>
    <w:rsid w:val="00343AE3"/>
    <w:rsid w:val="00363C6A"/>
    <w:rsid w:val="003852F5"/>
    <w:rsid w:val="0039277A"/>
    <w:rsid w:val="003972E0"/>
    <w:rsid w:val="003A411A"/>
    <w:rsid w:val="003C1622"/>
    <w:rsid w:val="003C2CC4"/>
    <w:rsid w:val="003C3936"/>
    <w:rsid w:val="003D4B23"/>
    <w:rsid w:val="003E31C0"/>
    <w:rsid w:val="003E5AD3"/>
    <w:rsid w:val="003E7449"/>
    <w:rsid w:val="003F1ED3"/>
    <w:rsid w:val="004167F7"/>
    <w:rsid w:val="004325CB"/>
    <w:rsid w:val="00440758"/>
    <w:rsid w:val="00445C26"/>
    <w:rsid w:val="00446DE4"/>
    <w:rsid w:val="004652D6"/>
    <w:rsid w:val="004870C0"/>
    <w:rsid w:val="004A41CA"/>
    <w:rsid w:val="004A6A48"/>
    <w:rsid w:val="004E3FEB"/>
    <w:rsid w:val="00503228"/>
    <w:rsid w:val="00505384"/>
    <w:rsid w:val="005420F2"/>
    <w:rsid w:val="0054561B"/>
    <w:rsid w:val="00582B38"/>
    <w:rsid w:val="005A6FA2"/>
    <w:rsid w:val="005B3DB3"/>
    <w:rsid w:val="005C3209"/>
    <w:rsid w:val="005E1409"/>
    <w:rsid w:val="005F0620"/>
    <w:rsid w:val="00601C5F"/>
    <w:rsid w:val="00602340"/>
    <w:rsid w:val="00611FC4"/>
    <w:rsid w:val="006176FB"/>
    <w:rsid w:val="00627ED0"/>
    <w:rsid w:val="00640B26"/>
    <w:rsid w:val="0064636E"/>
    <w:rsid w:val="00665595"/>
    <w:rsid w:val="0069341E"/>
    <w:rsid w:val="00694209"/>
    <w:rsid w:val="006A7392"/>
    <w:rsid w:val="006E320E"/>
    <w:rsid w:val="006E564B"/>
    <w:rsid w:val="00713BD8"/>
    <w:rsid w:val="0072632A"/>
    <w:rsid w:val="00743CD6"/>
    <w:rsid w:val="00750602"/>
    <w:rsid w:val="0075360F"/>
    <w:rsid w:val="00776D12"/>
    <w:rsid w:val="007B6BA5"/>
    <w:rsid w:val="007C1546"/>
    <w:rsid w:val="007C3390"/>
    <w:rsid w:val="007C4547"/>
    <w:rsid w:val="007C4F4B"/>
    <w:rsid w:val="007F0B83"/>
    <w:rsid w:val="007F6611"/>
    <w:rsid w:val="008175E9"/>
    <w:rsid w:val="008242D7"/>
    <w:rsid w:val="00827E05"/>
    <w:rsid w:val="008311A3"/>
    <w:rsid w:val="00833B93"/>
    <w:rsid w:val="00841EB5"/>
    <w:rsid w:val="00871FD5"/>
    <w:rsid w:val="0089549B"/>
    <w:rsid w:val="008979B1"/>
    <w:rsid w:val="008A6B25"/>
    <w:rsid w:val="008A6C4F"/>
    <w:rsid w:val="008C3804"/>
    <w:rsid w:val="008E0E46"/>
    <w:rsid w:val="008F07AA"/>
    <w:rsid w:val="00907AD2"/>
    <w:rsid w:val="00957B75"/>
    <w:rsid w:val="00963CBA"/>
    <w:rsid w:val="00974A8D"/>
    <w:rsid w:val="00991261"/>
    <w:rsid w:val="009F3A17"/>
    <w:rsid w:val="00A1427D"/>
    <w:rsid w:val="00A37E77"/>
    <w:rsid w:val="00A41529"/>
    <w:rsid w:val="00A46C1A"/>
    <w:rsid w:val="00A569D6"/>
    <w:rsid w:val="00A6583D"/>
    <w:rsid w:val="00A72F22"/>
    <w:rsid w:val="00A73A02"/>
    <w:rsid w:val="00A748A6"/>
    <w:rsid w:val="00A85956"/>
    <w:rsid w:val="00A879A4"/>
    <w:rsid w:val="00B00EBA"/>
    <w:rsid w:val="00B146A7"/>
    <w:rsid w:val="00B30179"/>
    <w:rsid w:val="00B32121"/>
    <w:rsid w:val="00B33EC0"/>
    <w:rsid w:val="00B45CE7"/>
    <w:rsid w:val="00B57AF3"/>
    <w:rsid w:val="00B701B3"/>
    <w:rsid w:val="00B81E12"/>
    <w:rsid w:val="00B853D7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77EB4"/>
    <w:rsid w:val="00C823F3"/>
    <w:rsid w:val="00C84414"/>
    <w:rsid w:val="00CA7C08"/>
    <w:rsid w:val="00CE4A8F"/>
    <w:rsid w:val="00CE5E33"/>
    <w:rsid w:val="00D2031B"/>
    <w:rsid w:val="00D25FE2"/>
    <w:rsid w:val="00D317BB"/>
    <w:rsid w:val="00D3622D"/>
    <w:rsid w:val="00D43252"/>
    <w:rsid w:val="00D447D1"/>
    <w:rsid w:val="00D5540C"/>
    <w:rsid w:val="00D623A7"/>
    <w:rsid w:val="00D6614F"/>
    <w:rsid w:val="00D6665D"/>
    <w:rsid w:val="00D978C6"/>
    <w:rsid w:val="00DA67AD"/>
    <w:rsid w:val="00DB5D0F"/>
    <w:rsid w:val="00DC3F07"/>
    <w:rsid w:val="00DD72D5"/>
    <w:rsid w:val="00DF12F7"/>
    <w:rsid w:val="00DF3A2D"/>
    <w:rsid w:val="00E02C81"/>
    <w:rsid w:val="00E130AB"/>
    <w:rsid w:val="00E14DCE"/>
    <w:rsid w:val="00E45B35"/>
    <w:rsid w:val="00E506F0"/>
    <w:rsid w:val="00E71BC8"/>
    <w:rsid w:val="00E7260F"/>
    <w:rsid w:val="00E87921"/>
    <w:rsid w:val="00E924E8"/>
    <w:rsid w:val="00E96630"/>
    <w:rsid w:val="00EA0ED6"/>
    <w:rsid w:val="00EA264E"/>
    <w:rsid w:val="00ED6F4B"/>
    <w:rsid w:val="00ED7A2A"/>
    <w:rsid w:val="00EF1D7F"/>
    <w:rsid w:val="00F005EC"/>
    <w:rsid w:val="00F060C1"/>
    <w:rsid w:val="00F1385E"/>
    <w:rsid w:val="00F53EDA"/>
    <w:rsid w:val="00F7633D"/>
    <w:rsid w:val="00F7753D"/>
    <w:rsid w:val="00F831FC"/>
    <w:rsid w:val="00F85F34"/>
    <w:rsid w:val="00F92212"/>
    <w:rsid w:val="00FA06F7"/>
    <w:rsid w:val="00FB171A"/>
    <w:rsid w:val="00FB36AB"/>
    <w:rsid w:val="00FC2BD6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BC9620"/>
  <w15:docId w15:val="{2E4A9C72-7B22-4AE0-8D5B-CA423A01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tabs>
        <w:tab w:val="num" w:pos="926"/>
      </w:tabs>
      <w:spacing w:after="0" w:line="240" w:lineRule="auto"/>
      <w:ind w:left="926" w:right="0" w:hanging="36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03228"/>
    <w:pPr>
      <w:numPr>
        <w:ilvl w:val="1"/>
        <w:numId w:val="5"/>
      </w:numPr>
      <w:tabs>
        <w:tab w:val="clear" w:pos="786"/>
        <w:tab w:val="num" w:pos="926"/>
      </w:tabs>
      <w:spacing w:line="240" w:lineRule="auto"/>
      <w:ind w:left="9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tabs>
        <w:tab w:val="clear" w:pos="786"/>
        <w:tab w:val="num" w:pos="926"/>
      </w:tabs>
      <w:spacing w:line="240" w:lineRule="auto"/>
      <w:ind w:left="926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tabs>
        <w:tab w:val="clear" w:pos="786"/>
        <w:tab w:val="num" w:pos="926"/>
      </w:tabs>
      <w:spacing w:line="240" w:lineRule="auto"/>
      <w:ind w:left="926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tabs>
        <w:tab w:val="clear" w:pos="786"/>
        <w:tab w:val="num" w:pos="926"/>
      </w:tabs>
      <w:spacing w:line="240" w:lineRule="auto"/>
      <w:ind w:left="926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tabs>
        <w:tab w:val="clear" w:pos="786"/>
        <w:tab w:val="num" w:pos="926"/>
      </w:tabs>
      <w:spacing w:line="240" w:lineRule="auto"/>
      <w:ind w:left="926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tabs>
        <w:tab w:val="clear" w:pos="786"/>
        <w:tab w:val="num" w:pos="926"/>
      </w:tabs>
      <w:spacing w:line="240" w:lineRule="auto"/>
      <w:ind w:left="926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tabs>
        <w:tab w:val="clear" w:pos="786"/>
        <w:tab w:val="num" w:pos="926"/>
      </w:tabs>
      <w:spacing w:line="240" w:lineRule="auto"/>
      <w:ind w:left="926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tabs>
        <w:tab w:val="clear" w:pos="786"/>
        <w:tab w:val="num" w:pos="926"/>
      </w:tabs>
      <w:spacing w:line="240" w:lineRule="auto"/>
      <w:ind w:left="92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qFormat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uiPriority w:val="99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01B3"/>
  </w:style>
  <w:style w:type="character" w:customStyle="1" w:styleId="CommentTextChar">
    <w:name w:val="Comment Text Char"/>
    <w:link w:val="CommentText"/>
    <w:uiPriority w:val="99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701B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701B3"/>
    <w:rPr>
      <w:rFonts w:ascii="Tahoma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PlainTextChar"/>
    <w:rsid w:val="00B146A7"/>
    <w:rPr>
      <w:rFonts w:cs="Courier New"/>
    </w:rPr>
  </w:style>
  <w:style w:type="character" w:customStyle="1" w:styleId="PlainTextChar">
    <w:name w:val="Plain Text Char"/>
    <w:basedOn w:val="DefaultParagraphFont"/>
    <w:link w:val="PlainText"/>
    <w:rsid w:val="00B146A7"/>
    <w:rPr>
      <w:rFonts w:cs="Courier New"/>
      <w:lang w:eastAsia="en-US"/>
    </w:rPr>
  </w:style>
  <w:style w:type="paragraph" w:styleId="BodyText">
    <w:name w:val="Body Text"/>
    <w:basedOn w:val="Normal"/>
    <w:next w:val="Normal"/>
    <w:link w:val="BodyTextChar"/>
    <w:rsid w:val="00B146A7"/>
  </w:style>
  <w:style w:type="character" w:customStyle="1" w:styleId="BodyTextChar">
    <w:name w:val="Body Text Char"/>
    <w:basedOn w:val="DefaultParagraphFont"/>
    <w:link w:val="BodyText"/>
    <w:rsid w:val="00B146A7"/>
    <w:rPr>
      <w:lang w:eastAsia="en-US"/>
    </w:rPr>
  </w:style>
  <w:style w:type="paragraph" w:styleId="BodyTextIndent">
    <w:name w:val="Body Text Indent"/>
    <w:basedOn w:val="Normal"/>
    <w:link w:val="BodyTextIndentChar"/>
    <w:rsid w:val="00B146A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146A7"/>
    <w:rPr>
      <w:lang w:eastAsia="en-US"/>
    </w:rPr>
  </w:style>
  <w:style w:type="paragraph" w:styleId="BlockText">
    <w:name w:val="Block Text"/>
    <w:basedOn w:val="Normal"/>
    <w:rsid w:val="00B146A7"/>
    <w:pPr>
      <w:ind w:left="1440" w:right="1440"/>
    </w:pPr>
  </w:style>
  <w:style w:type="character" w:styleId="LineNumber">
    <w:name w:val="line number"/>
    <w:rsid w:val="00B146A7"/>
    <w:rPr>
      <w:sz w:val="14"/>
    </w:rPr>
  </w:style>
  <w:style w:type="numbering" w:styleId="111111">
    <w:name w:val="Outline List 2"/>
    <w:basedOn w:val="NoList"/>
    <w:rsid w:val="00B146A7"/>
    <w:pPr>
      <w:numPr>
        <w:numId w:val="13"/>
      </w:numPr>
    </w:pPr>
  </w:style>
  <w:style w:type="numbering" w:styleId="1ai">
    <w:name w:val="Outline List 1"/>
    <w:basedOn w:val="NoList"/>
    <w:rsid w:val="00B146A7"/>
    <w:pPr>
      <w:numPr>
        <w:numId w:val="14"/>
      </w:numPr>
    </w:pPr>
  </w:style>
  <w:style w:type="numbering" w:styleId="ArticleSection">
    <w:name w:val="Outline List 3"/>
    <w:basedOn w:val="NoList"/>
    <w:rsid w:val="00B146A7"/>
    <w:pPr>
      <w:numPr>
        <w:numId w:val="15"/>
      </w:numPr>
    </w:pPr>
  </w:style>
  <w:style w:type="paragraph" w:styleId="BodyText2">
    <w:name w:val="Body Text 2"/>
    <w:basedOn w:val="Normal"/>
    <w:link w:val="BodyText2Char"/>
    <w:rsid w:val="00B146A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146A7"/>
    <w:rPr>
      <w:lang w:eastAsia="en-US"/>
    </w:rPr>
  </w:style>
  <w:style w:type="paragraph" w:styleId="BodyText3">
    <w:name w:val="Body Text 3"/>
    <w:basedOn w:val="Normal"/>
    <w:link w:val="BodyText3Char"/>
    <w:rsid w:val="00B146A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146A7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B146A7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146A7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B146A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146A7"/>
    <w:rPr>
      <w:lang w:eastAsia="en-US"/>
    </w:rPr>
  </w:style>
  <w:style w:type="paragraph" w:styleId="BodyTextIndent2">
    <w:name w:val="Body Text Indent 2"/>
    <w:basedOn w:val="Normal"/>
    <w:link w:val="BodyTextIndent2Char"/>
    <w:rsid w:val="00B146A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146A7"/>
    <w:rPr>
      <w:lang w:eastAsia="en-US"/>
    </w:rPr>
  </w:style>
  <w:style w:type="paragraph" w:styleId="BodyTextIndent3">
    <w:name w:val="Body Text Indent 3"/>
    <w:basedOn w:val="Normal"/>
    <w:link w:val="BodyTextIndent3Char"/>
    <w:rsid w:val="00B146A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146A7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B146A7"/>
    <w:pPr>
      <w:ind w:left="4252"/>
    </w:pPr>
  </w:style>
  <w:style w:type="character" w:customStyle="1" w:styleId="ClosingChar">
    <w:name w:val="Closing Char"/>
    <w:basedOn w:val="DefaultParagraphFont"/>
    <w:link w:val="Closing"/>
    <w:rsid w:val="00B146A7"/>
    <w:rPr>
      <w:lang w:eastAsia="en-US"/>
    </w:rPr>
  </w:style>
  <w:style w:type="paragraph" w:styleId="Date">
    <w:name w:val="Date"/>
    <w:basedOn w:val="Normal"/>
    <w:next w:val="Normal"/>
    <w:link w:val="DateChar"/>
    <w:rsid w:val="00B146A7"/>
  </w:style>
  <w:style w:type="character" w:customStyle="1" w:styleId="DateChar">
    <w:name w:val="Date Char"/>
    <w:basedOn w:val="DefaultParagraphFont"/>
    <w:link w:val="Date"/>
    <w:rsid w:val="00B146A7"/>
    <w:rPr>
      <w:lang w:eastAsia="en-US"/>
    </w:rPr>
  </w:style>
  <w:style w:type="paragraph" w:styleId="E-mailSignature">
    <w:name w:val="E-mail Signature"/>
    <w:basedOn w:val="Normal"/>
    <w:link w:val="E-mailSignatureChar"/>
    <w:rsid w:val="00B146A7"/>
  </w:style>
  <w:style w:type="character" w:customStyle="1" w:styleId="E-mailSignatureChar">
    <w:name w:val="E-mail Signature Char"/>
    <w:basedOn w:val="DefaultParagraphFont"/>
    <w:link w:val="E-mailSignature"/>
    <w:rsid w:val="00B146A7"/>
    <w:rPr>
      <w:lang w:eastAsia="en-US"/>
    </w:rPr>
  </w:style>
  <w:style w:type="paragraph" w:styleId="EnvelopeReturn">
    <w:name w:val="envelope return"/>
    <w:basedOn w:val="Normal"/>
    <w:rsid w:val="00B146A7"/>
    <w:rPr>
      <w:rFonts w:ascii="Arial" w:hAnsi="Arial" w:cs="Arial"/>
    </w:rPr>
  </w:style>
  <w:style w:type="character" w:styleId="HTMLAcronym">
    <w:name w:val="HTML Acronym"/>
    <w:rsid w:val="00B146A7"/>
  </w:style>
  <w:style w:type="paragraph" w:styleId="HTMLAddress">
    <w:name w:val="HTML Address"/>
    <w:basedOn w:val="Normal"/>
    <w:link w:val="HTMLAddressChar"/>
    <w:rsid w:val="00B146A7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146A7"/>
    <w:rPr>
      <w:i/>
      <w:iCs/>
      <w:lang w:eastAsia="en-US"/>
    </w:rPr>
  </w:style>
  <w:style w:type="character" w:styleId="HTMLCite">
    <w:name w:val="HTML Cite"/>
    <w:rsid w:val="00B146A7"/>
    <w:rPr>
      <w:i/>
      <w:iCs/>
    </w:rPr>
  </w:style>
  <w:style w:type="character" w:styleId="HTMLCode">
    <w:name w:val="HTML Code"/>
    <w:rsid w:val="00B146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B146A7"/>
    <w:rPr>
      <w:i/>
      <w:iCs/>
    </w:rPr>
  </w:style>
  <w:style w:type="character" w:styleId="HTMLKeyboard">
    <w:name w:val="HTML Keyboard"/>
    <w:rsid w:val="00B146A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146A7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B146A7"/>
    <w:rPr>
      <w:rFonts w:ascii="Courier New" w:hAnsi="Courier New" w:cs="Courier New"/>
      <w:lang w:eastAsia="en-US"/>
    </w:rPr>
  </w:style>
  <w:style w:type="character" w:styleId="HTMLSample">
    <w:name w:val="HTML Sample"/>
    <w:rsid w:val="00B146A7"/>
    <w:rPr>
      <w:rFonts w:ascii="Courier New" w:hAnsi="Courier New" w:cs="Courier New"/>
    </w:rPr>
  </w:style>
  <w:style w:type="character" w:styleId="HTMLTypewriter">
    <w:name w:val="HTML Typewriter"/>
    <w:rsid w:val="00B146A7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B146A7"/>
    <w:rPr>
      <w:i/>
      <w:iCs/>
    </w:rPr>
  </w:style>
  <w:style w:type="paragraph" w:styleId="List">
    <w:name w:val="List"/>
    <w:basedOn w:val="Normal"/>
    <w:rsid w:val="00B146A7"/>
    <w:pPr>
      <w:ind w:left="283" w:hanging="283"/>
    </w:pPr>
  </w:style>
  <w:style w:type="paragraph" w:styleId="List2">
    <w:name w:val="List 2"/>
    <w:basedOn w:val="Normal"/>
    <w:rsid w:val="00B146A7"/>
    <w:pPr>
      <w:ind w:left="566" w:hanging="283"/>
    </w:pPr>
  </w:style>
  <w:style w:type="paragraph" w:styleId="List3">
    <w:name w:val="List 3"/>
    <w:basedOn w:val="Normal"/>
    <w:rsid w:val="00B146A7"/>
    <w:pPr>
      <w:ind w:left="849" w:hanging="283"/>
    </w:pPr>
  </w:style>
  <w:style w:type="paragraph" w:styleId="List4">
    <w:name w:val="List 4"/>
    <w:basedOn w:val="Normal"/>
    <w:rsid w:val="00B146A7"/>
    <w:pPr>
      <w:ind w:left="1132" w:hanging="283"/>
    </w:pPr>
  </w:style>
  <w:style w:type="paragraph" w:styleId="List5">
    <w:name w:val="List 5"/>
    <w:basedOn w:val="Normal"/>
    <w:rsid w:val="00B146A7"/>
    <w:pPr>
      <w:ind w:left="1415" w:hanging="283"/>
    </w:pPr>
  </w:style>
  <w:style w:type="paragraph" w:styleId="ListBullet">
    <w:name w:val="List Bullet"/>
    <w:basedOn w:val="Normal"/>
    <w:rsid w:val="00B146A7"/>
    <w:pPr>
      <w:numPr>
        <w:numId w:val="8"/>
      </w:numPr>
    </w:pPr>
  </w:style>
  <w:style w:type="paragraph" w:styleId="ListBullet2">
    <w:name w:val="List Bullet 2"/>
    <w:basedOn w:val="Normal"/>
    <w:rsid w:val="00B146A7"/>
    <w:pPr>
      <w:numPr>
        <w:numId w:val="9"/>
      </w:numPr>
    </w:pPr>
  </w:style>
  <w:style w:type="paragraph" w:styleId="ListBullet3">
    <w:name w:val="List Bullet 3"/>
    <w:basedOn w:val="Normal"/>
    <w:rsid w:val="00B146A7"/>
    <w:pPr>
      <w:numPr>
        <w:numId w:val="10"/>
      </w:numPr>
    </w:pPr>
  </w:style>
  <w:style w:type="paragraph" w:styleId="ListBullet4">
    <w:name w:val="List Bullet 4"/>
    <w:basedOn w:val="Normal"/>
    <w:rsid w:val="00B146A7"/>
    <w:pPr>
      <w:numPr>
        <w:numId w:val="11"/>
      </w:numPr>
    </w:pPr>
  </w:style>
  <w:style w:type="paragraph" w:styleId="ListBullet5">
    <w:name w:val="List Bullet 5"/>
    <w:basedOn w:val="Normal"/>
    <w:rsid w:val="00B146A7"/>
    <w:pPr>
      <w:numPr>
        <w:numId w:val="12"/>
      </w:numPr>
    </w:pPr>
  </w:style>
  <w:style w:type="paragraph" w:styleId="ListContinue">
    <w:name w:val="List Continue"/>
    <w:basedOn w:val="Normal"/>
    <w:rsid w:val="00B146A7"/>
    <w:pPr>
      <w:spacing w:after="120"/>
      <w:ind w:left="283"/>
    </w:pPr>
  </w:style>
  <w:style w:type="paragraph" w:styleId="ListContinue2">
    <w:name w:val="List Continue 2"/>
    <w:basedOn w:val="Normal"/>
    <w:rsid w:val="00B146A7"/>
    <w:pPr>
      <w:spacing w:after="120"/>
      <w:ind w:left="566"/>
    </w:pPr>
  </w:style>
  <w:style w:type="paragraph" w:styleId="ListContinue3">
    <w:name w:val="List Continue 3"/>
    <w:basedOn w:val="Normal"/>
    <w:rsid w:val="00B146A7"/>
    <w:pPr>
      <w:spacing w:after="120"/>
      <w:ind w:left="849"/>
    </w:pPr>
  </w:style>
  <w:style w:type="paragraph" w:styleId="ListContinue4">
    <w:name w:val="List Continue 4"/>
    <w:basedOn w:val="Normal"/>
    <w:rsid w:val="00B146A7"/>
    <w:pPr>
      <w:spacing w:after="120"/>
      <w:ind w:left="1132"/>
    </w:pPr>
  </w:style>
  <w:style w:type="paragraph" w:styleId="ListContinue5">
    <w:name w:val="List Continue 5"/>
    <w:basedOn w:val="Normal"/>
    <w:rsid w:val="00B146A7"/>
    <w:pPr>
      <w:spacing w:after="120"/>
      <w:ind w:left="1415"/>
    </w:pPr>
  </w:style>
  <w:style w:type="paragraph" w:styleId="ListNumber">
    <w:name w:val="List Number"/>
    <w:basedOn w:val="Normal"/>
    <w:rsid w:val="00B146A7"/>
    <w:pPr>
      <w:numPr>
        <w:numId w:val="7"/>
      </w:numPr>
    </w:pPr>
  </w:style>
  <w:style w:type="paragraph" w:styleId="ListNumber2">
    <w:name w:val="List Number 2"/>
    <w:basedOn w:val="Normal"/>
    <w:rsid w:val="00B146A7"/>
    <w:pPr>
      <w:numPr>
        <w:numId w:val="6"/>
      </w:numPr>
    </w:pPr>
  </w:style>
  <w:style w:type="paragraph" w:styleId="ListNumber3">
    <w:name w:val="List Number 3"/>
    <w:basedOn w:val="Normal"/>
    <w:rsid w:val="00B146A7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146A7"/>
    <w:pPr>
      <w:numPr>
        <w:numId w:val="3"/>
      </w:numPr>
    </w:pPr>
  </w:style>
  <w:style w:type="paragraph" w:styleId="ListNumber5">
    <w:name w:val="List Number 5"/>
    <w:basedOn w:val="Normal"/>
    <w:rsid w:val="00B146A7"/>
    <w:pPr>
      <w:numPr>
        <w:numId w:val="4"/>
      </w:numPr>
    </w:pPr>
  </w:style>
  <w:style w:type="paragraph" w:styleId="MessageHeader">
    <w:name w:val="Message Header"/>
    <w:basedOn w:val="Normal"/>
    <w:link w:val="MessageHeaderChar"/>
    <w:rsid w:val="00B146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146A7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B146A7"/>
    <w:rPr>
      <w:sz w:val="24"/>
      <w:szCs w:val="24"/>
    </w:rPr>
  </w:style>
  <w:style w:type="paragraph" w:styleId="NormalIndent">
    <w:name w:val="Normal Indent"/>
    <w:basedOn w:val="Normal"/>
    <w:rsid w:val="00B146A7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B146A7"/>
  </w:style>
  <w:style w:type="character" w:customStyle="1" w:styleId="NoteHeadingChar">
    <w:name w:val="Note Heading Char"/>
    <w:basedOn w:val="DefaultParagraphFont"/>
    <w:link w:val="NoteHeading"/>
    <w:rsid w:val="00B146A7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B146A7"/>
  </w:style>
  <w:style w:type="character" w:customStyle="1" w:styleId="SalutationChar">
    <w:name w:val="Salutation Char"/>
    <w:basedOn w:val="DefaultParagraphFont"/>
    <w:link w:val="Salutation"/>
    <w:rsid w:val="00B146A7"/>
    <w:rPr>
      <w:lang w:eastAsia="en-US"/>
    </w:rPr>
  </w:style>
  <w:style w:type="paragraph" w:styleId="Signature">
    <w:name w:val="Signature"/>
    <w:basedOn w:val="Normal"/>
    <w:link w:val="SignatureChar"/>
    <w:rsid w:val="00B146A7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146A7"/>
    <w:rPr>
      <w:lang w:eastAsia="en-US"/>
    </w:rPr>
  </w:style>
  <w:style w:type="character" w:styleId="Strong">
    <w:name w:val="Strong"/>
    <w:qFormat/>
    <w:rsid w:val="00B146A7"/>
    <w:rPr>
      <w:b/>
      <w:bCs/>
    </w:rPr>
  </w:style>
  <w:style w:type="paragraph" w:styleId="Subtitle">
    <w:name w:val="Subtitle"/>
    <w:basedOn w:val="Normal"/>
    <w:link w:val="SubtitleChar"/>
    <w:qFormat/>
    <w:rsid w:val="00B146A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146A7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B146A7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146A7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146A7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146A7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146A7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146A7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146A7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146A7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146A7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146A7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B146A7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146A7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146A7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146A7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146A7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146A7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146A7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B146A7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B146A7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146A7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146A7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146A7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146A7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46A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46A7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B146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146A7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B146A7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6A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  <w:style w:type="character" w:customStyle="1" w:styleId="Heading1Char">
    <w:name w:val="Heading 1 Char"/>
    <w:aliases w:val="Table_G Char"/>
    <w:link w:val="Heading1"/>
    <w:rsid w:val="00B146A7"/>
    <w:rPr>
      <w:lang w:eastAsia="en-US"/>
    </w:rPr>
  </w:style>
  <w:style w:type="character" w:customStyle="1" w:styleId="paraChar">
    <w:name w:val="para Char"/>
    <w:link w:val="para"/>
    <w:locked/>
    <w:rsid w:val="00B146A7"/>
    <w:rPr>
      <w:lang w:eastAsia="en-US"/>
    </w:rPr>
  </w:style>
  <w:style w:type="character" w:customStyle="1" w:styleId="11">
    <w:name w:val="11"/>
    <w:uiPriority w:val="99"/>
    <w:rsid w:val="00B146A7"/>
  </w:style>
  <w:style w:type="paragraph" w:customStyle="1" w:styleId="SingleTxtG1">
    <w:name w:val="_Single Txt_G_1"/>
    <w:basedOn w:val="Normal"/>
    <w:qFormat/>
    <w:rsid w:val="00B146A7"/>
    <w:pPr>
      <w:spacing w:after="120" w:line="200" w:lineRule="atLeast"/>
      <w:ind w:left="2268" w:right="1134" w:hanging="1134"/>
      <w:jc w:val="both"/>
    </w:pPr>
  </w:style>
  <w:style w:type="numbering" w:customStyle="1" w:styleId="NoList1">
    <w:name w:val="No List1"/>
    <w:next w:val="NoList"/>
    <w:uiPriority w:val="99"/>
    <w:semiHidden/>
    <w:unhideWhenUsed/>
    <w:rsid w:val="00B146A7"/>
  </w:style>
  <w:style w:type="character" w:customStyle="1" w:styleId="Heading2Char">
    <w:name w:val="Heading 2 Char"/>
    <w:link w:val="Heading2"/>
    <w:rsid w:val="00B146A7"/>
    <w:rPr>
      <w:lang w:eastAsia="en-US"/>
    </w:rPr>
  </w:style>
  <w:style w:type="character" w:customStyle="1" w:styleId="Heading3Char">
    <w:name w:val="Heading 3 Char"/>
    <w:link w:val="Heading3"/>
    <w:rsid w:val="00B146A7"/>
    <w:rPr>
      <w:lang w:eastAsia="en-US"/>
    </w:rPr>
  </w:style>
  <w:style w:type="character" w:customStyle="1" w:styleId="Heading4Char">
    <w:name w:val="Heading 4 Char"/>
    <w:link w:val="Heading4"/>
    <w:rsid w:val="00B146A7"/>
    <w:rPr>
      <w:lang w:eastAsia="en-US"/>
    </w:rPr>
  </w:style>
  <w:style w:type="character" w:customStyle="1" w:styleId="Heading5Char">
    <w:name w:val="Heading 5 Char"/>
    <w:link w:val="Heading5"/>
    <w:rsid w:val="00B146A7"/>
    <w:rPr>
      <w:lang w:eastAsia="en-US"/>
    </w:rPr>
  </w:style>
  <w:style w:type="character" w:customStyle="1" w:styleId="Heading6Char">
    <w:name w:val="Heading 6 Char"/>
    <w:link w:val="Heading6"/>
    <w:rsid w:val="00B146A7"/>
    <w:rPr>
      <w:lang w:eastAsia="en-US"/>
    </w:rPr>
  </w:style>
  <w:style w:type="character" w:customStyle="1" w:styleId="Heading7Char">
    <w:name w:val="Heading 7 Char"/>
    <w:link w:val="Heading7"/>
    <w:rsid w:val="00B146A7"/>
    <w:rPr>
      <w:lang w:eastAsia="en-US"/>
    </w:rPr>
  </w:style>
  <w:style w:type="character" w:customStyle="1" w:styleId="HeaderChar">
    <w:name w:val="Header Char"/>
    <w:aliases w:val="6_G Char"/>
    <w:link w:val="Header"/>
    <w:uiPriority w:val="99"/>
    <w:rsid w:val="00B146A7"/>
    <w:rPr>
      <w:b/>
      <w:sz w:val="18"/>
      <w:lang w:eastAsia="en-US"/>
    </w:rPr>
  </w:style>
  <w:style w:type="character" w:customStyle="1" w:styleId="Technique1">
    <w:name w:val="Technique[1]"/>
    <w:rsid w:val="00B146A7"/>
    <w:rPr>
      <w:b/>
      <w:sz w:val="36"/>
    </w:rPr>
  </w:style>
  <w:style w:type="character" w:customStyle="1" w:styleId="Technique2">
    <w:name w:val="Technique[2]"/>
    <w:rsid w:val="00B146A7"/>
    <w:rPr>
      <w:b/>
      <w:u w:val="single"/>
    </w:rPr>
  </w:style>
  <w:style w:type="character" w:customStyle="1" w:styleId="Technique3">
    <w:name w:val="Technique[3]"/>
    <w:rsid w:val="00B146A7"/>
    <w:rPr>
      <w:b/>
    </w:rPr>
  </w:style>
  <w:style w:type="character" w:customStyle="1" w:styleId="Technique4">
    <w:name w:val="Technique[4]"/>
    <w:rsid w:val="00B146A7"/>
    <w:rPr>
      <w:b/>
    </w:rPr>
  </w:style>
  <w:style w:type="character" w:customStyle="1" w:styleId="Technique5">
    <w:name w:val="Technique[5]"/>
    <w:rsid w:val="00B146A7"/>
    <w:rPr>
      <w:b/>
    </w:rPr>
  </w:style>
  <w:style w:type="character" w:customStyle="1" w:styleId="Technique6">
    <w:name w:val="Technique[6]"/>
    <w:rsid w:val="00B146A7"/>
    <w:rPr>
      <w:b/>
    </w:rPr>
  </w:style>
  <w:style w:type="character" w:customStyle="1" w:styleId="Technique7">
    <w:name w:val="Technique[7]"/>
    <w:rsid w:val="00B146A7"/>
    <w:rPr>
      <w:b/>
    </w:rPr>
  </w:style>
  <w:style w:type="character" w:customStyle="1" w:styleId="Technique8">
    <w:name w:val="Technique[8]"/>
    <w:rsid w:val="00B146A7"/>
    <w:rPr>
      <w:b/>
    </w:rPr>
  </w:style>
  <w:style w:type="paragraph" w:customStyle="1" w:styleId="Level9">
    <w:name w:val="Level 9"/>
    <w:basedOn w:val="Normal"/>
    <w:rsid w:val="00B146A7"/>
    <w:pPr>
      <w:widowControl w:val="0"/>
      <w:suppressAutoHyphens w:val="0"/>
      <w:spacing w:line="240" w:lineRule="auto"/>
    </w:pPr>
    <w:rPr>
      <w:b/>
      <w:sz w:val="24"/>
      <w:lang w:val="en-US"/>
    </w:rPr>
  </w:style>
  <w:style w:type="character" w:customStyle="1" w:styleId="Document1">
    <w:name w:val="Document[1]"/>
    <w:rsid w:val="00B146A7"/>
    <w:rPr>
      <w:b/>
      <w:sz w:val="36"/>
    </w:rPr>
  </w:style>
  <w:style w:type="character" w:customStyle="1" w:styleId="Document2">
    <w:name w:val="Document[2]"/>
    <w:rsid w:val="00B146A7"/>
    <w:rPr>
      <w:b/>
      <w:u w:val="single"/>
    </w:rPr>
  </w:style>
  <w:style w:type="character" w:customStyle="1" w:styleId="Document3">
    <w:name w:val="Document[3]"/>
    <w:rsid w:val="00B146A7"/>
    <w:rPr>
      <w:b/>
    </w:rPr>
  </w:style>
  <w:style w:type="character" w:customStyle="1" w:styleId="Document4">
    <w:name w:val="Document[4]"/>
    <w:rsid w:val="00B146A7"/>
    <w:rPr>
      <w:b/>
      <w:i/>
    </w:rPr>
  </w:style>
  <w:style w:type="character" w:customStyle="1" w:styleId="Document5">
    <w:name w:val="Document[5]"/>
    <w:rsid w:val="00B146A7"/>
  </w:style>
  <w:style w:type="character" w:customStyle="1" w:styleId="Document6">
    <w:name w:val="Document[6]"/>
    <w:rsid w:val="00B146A7"/>
  </w:style>
  <w:style w:type="character" w:customStyle="1" w:styleId="Document7">
    <w:name w:val="Document[7]"/>
    <w:rsid w:val="00B146A7"/>
  </w:style>
  <w:style w:type="character" w:customStyle="1" w:styleId="Document8">
    <w:name w:val="Document[8]"/>
    <w:rsid w:val="00B146A7"/>
  </w:style>
  <w:style w:type="character" w:customStyle="1" w:styleId="1">
    <w:name w:val="1"/>
    <w:rsid w:val="00B146A7"/>
  </w:style>
  <w:style w:type="character" w:customStyle="1" w:styleId="2">
    <w:name w:val="2"/>
    <w:rsid w:val="00B146A7"/>
  </w:style>
  <w:style w:type="character" w:customStyle="1" w:styleId="3">
    <w:name w:val="3"/>
    <w:rsid w:val="00B146A7"/>
  </w:style>
  <w:style w:type="character" w:customStyle="1" w:styleId="4">
    <w:name w:val="4"/>
    <w:rsid w:val="00B146A7"/>
  </w:style>
  <w:style w:type="character" w:customStyle="1" w:styleId="5">
    <w:name w:val="5"/>
    <w:rsid w:val="00B146A7"/>
  </w:style>
  <w:style w:type="character" w:customStyle="1" w:styleId="6">
    <w:name w:val="6"/>
    <w:rsid w:val="00B146A7"/>
  </w:style>
  <w:style w:type="character" w:customStyle="1" w:styleId="7">
    <w:name w:val="7"/>
    <w:rsid w:val="00B146A7"/>
  </w:style>
  <w:style w:type="character" w:customStyle="1" w:styleId="8">
    <w:name w:val="8"/>
    <w:rsid w:val="00B146A7"/>
  </w:style>
  <w:style w:type="character" w:customStyle="1" w:styleId="Header1">
    <w:name w:val="Header1"/>
    <w:rsid w:val="00B146A7"/>
    <w:rPr>
      <w:sz w:val="20"/>
    </w:rPr>
  </w:style>
  <w:style w:type="character" w:customStyle="1" w:styleId="footnotetex">
    <w:name w:val="footnote tex"/>
    <w:rsid w:val="00B146A7"/>
    <w:rPr>
      <w:sz w:val="20"/>
    </w:rPr>
  </w:style>
  <w:style w:type="character" w:customStyle="1" w:styleId="Bibliographi">
    <w:name w:val="Bibliographi"/>
    <w:rsid w:val="00B146A7"/>
  </w:style>
  <w:style w:type="character" w:customStyle="1" w:styleId="Technactif">
    <w:name w:val="Techn actif"/>
    <w:rsid w:val="00B146A7"/>
  </w:style>
  <w:style w:type="character" w:customStyle="1" w:styleId="Docactif">
    <w:name w:val="Doc actif"/>
    <w:rsid w:val="00B146A7"/>
  </w:style>
  <w:style w:type="character" w:customStyle="1" w:styleId="Papiermarg">
    <w:name w:val="Papier margĩ"/>
    <w:rsid w:val="00B146A7"/>
  </w:style>
  <w:style w:type="character" w:customStyle="1" w:styleId="Heading21">
    <w:name w:val="Heading 21"/>
    <w:rsid w:val="00B146A7"/>
    <w:rPr>
      <w:rFonts w:ascii="Dutch 801 SWA" w:hAnsi="Dutch 801 SWA"/>
      <w:b/>
      <w:bCs/>
      <w:sz w:val="24"/>
      <w:szCs w:val="24"/>
    </w:rPr>
  </w:style>
  <w:style w:type="character" w:customStyle="1" w:styleId="BodyTextIn">
    <w:name w:val="Body Text In"/>
    <w:rsid w:val="00B146A7"/>
    <w:rPr>
      <w:rFonts w:ascii="Dutch 801 SWA" w:hAnsi="Dutch 801 SWA"/>
      <w:sz w:val="24"/>
      <w:szCs w:val="24"/>
    </w:rPr>
  </w:style>
  <w:style w:type="character" w:customStyle="1" w:styleId="Heading31">
    <w:name w:val="Heading 31"/>
    <w:rsid w:val="00B146A7"/>
    <w:rPr>
      <w:rFonts w:ascii="Dutch 801 SWA" w:hAnsi="Dutch 801 SWA"/>
      <w:b/>
      <w:bCs/>
      <w:sz w:val="24"/>
      <w:szCs w:val="24"/>
    </w:rPr>
  </w:style>
  <w:style w:type="character" w:customStyle="1" w:styleId="Heading41">
    <w:name w:val="Heading 41"/>
    <w:rsid w:val="00B146A7"/>
    <w:rPr>
      <w:rFonts w:ascii="Dutch 801 SWA" w:hAnsi="Dutch 801 SWA"/>
      <w:sz w:val="24"/>
      <w:szCs w:val="24"/>
      <w:u w:val="single"/>
    </w:rPr>
  </w:style>
  <w:style w:type="character" w:customStyle="1" w:styleId="Heading51">
    <w:name w:val="Heading 51"/>
    <w:rsid w:val="00B146A7"/>
    <w:rPr>
      <w:rFonts w:ascii="Dutch 801 SWA" w:hAnsi="Dutch 801 SWA"/>
      <w:b/>
      <w:bCs/>
      <w:sz w:val="20"/>
      <w:szCs w:val="20"/>
    </w:rPr>
  </w:style>
  <w:style w:type="character" w:customStyle="1" w:styleId="ObjetducommentaireCar">
    <w:name w:val="Objet du commentaire Car"/>
    <w:rsid w:val="00B146A7"/>
    <w:rPr>
      <w:lang w:val="en-GB" w:eastAsia="en-US"/>
    </w:rPr>
  </w:style>
  <w:style w:type="paragraph" w:styleId="Revision">
    <w:name w:val="Revision"/>
    <w:hidden/>
    <w:uiPriority w:val="99"/>
    <w:semiHidden/>
    <w:rsid w:val="00B146A7"/>
    <w:rPr>
      <w:sz w:val="24"/>
      <w:lang w:val="en-US" w:eastAsia="en-US"/>
    </w:rPr>
  </w:style>
  <w:style w:type="character" w:customStyle="1" w:styleId="SingleTxtGCar">
    <w:name w:val="_ Single Txt_G Car"/>
    <w:rsid w:val="00B146A7"/>
    <w:rPr>
      <w:lang w:val="en-GB" w:eastAsia="en-US" w:bidi="ar-SA"/>
    </w:rPr>
  </w:style>
  <w:style w:type="paragraph" w:customStyle="1" w:styleId="a0">
    <w:name w:val="a)"/>
    <w:basedOn w:val="SingleTxtG"/>
    <w:rsid w:val="00B146A7"/>
    <w:pPr>
      <w:ind w:left="2835" w:hanging="567"/>
    </w:pPr>
    <w:rPr>
      <w:lang w:val="x-none"/>
    </w:rPr>
  </w:style>
  <w:style w:type="paragraph" w:styleId="TOC1">
    <w:name w:val="toc 1"/>
    <w:basedOn w:val="Normal"/>
    <w:next w:val="Normal"/>
    <w:autoRedefine/>
    <w:uiPriority w:val="39"/>
    <w:rsid w:val="00B146A7"/>
  </w:style>
  <w:style w:type="character" w:styleId="SubtleReference">
    <w:name w:val="Subtle Reference"/>
    <w:uiPriority w:val="31"/>
    <w:qFormat/>
    <w:rsid w:val="00B146A7"/>
    <w:rPr>
      <w:color w:val="FF0000"/>
    </w:rPr>
  </w:style>
  <w:style w:type="paragraph" w:customStyle="1" w:styleId="Default">
    <w:name w:val="Default"/>
    <w:rsid w:val="00B146A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Nikola Sahovic</cp:lastModifiedBy>
  <cp:revision>5</cp:revision>
  <cp:lastPrinted>2015-12-07T10:14:00Z</cp:lastPrinted>
  <dcterms:created xsi:type="dcterms:W3CDTF">2019-01-16T13:56:00Z</dcterms:created>
  <dcterms:modified xsi:type="dcterms:W3CDTF">2019-01-17T10:36:00Z</dcterms:modified>
</cp:coreProperties>
</file>