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35C7A" w14:textId="656C6049" w:rsidR="00A03CB7" w:rsidRDefault="00BE66DD" w:rsidP="001F244D">
      <w:pPr>
        <w:pStyle w:val="HChG"/>
        <w:ind w:firstLine="0"/>
        <w:jc w:val="center"/>
        <w:rPr>
          <w:rFonts w:eastAsia="MS Gothic"/>
        </w:rPr>
      </w:pPr>
      <w:r w:rsidRPr="001F244D">
        <w:rPr>
          <w:rFonts w:eastAsia="MS Gothic"/>
        </w:rPr>
        <w:t xml:space="preserve">Draft Appendix </w:t>
      </w:r>
      <w:r w:rsidR="004F6863" w:rsidRPr="001F244D">
        <w:rPr>
          <w:rFonts w:eastAsia="MS Gothic"/>
        </w:rPr>
        <w:t>on Traffic</w:t>
      </w:r>
      <w:r w:rsidR="008E7F62">
        <w:rPr>
          <w:rFonts w:eastAsia="MS Gothic"/>
        </w:rPr>
        <w:t xml:space="preserve"> Disturbance</w:t>
      </w:r>
      <w:r w:rsidR="004F6863" w:rsidRPr="001F244D">
        <w:rPr>
          <w:rFonts w:eastAsia="MS Gothic"/>
        </w:rPr>
        <w:t xml:space="preserve"> </w:t>
      </w:r>
      <w:r w:rsidR="001F244D">
        <w:rPr>
          <w:rFonts w:eastAsia="MS Gothic"/>
        </w:rPr>
        <w:t>C</w:t>
      </w:r>
      <w:r w:rsidR="004F6863" w:rsidRPr="001F244D">
        <w:rPr>
          <w:rFonts w:eastAsia="MS Gothic"/>
        </w:rPr>
        <w:t xml:space="preserve">ritical </w:t>
      </w:r>
      <w:r w:rsidR="001F244D">
        <w:rPr>
          <w:rFonts w:eastAsia="MS Gothic"/>
        </w:rPr>
        <w:t>S</w:t>
      </w:r>
      <w:r w:rsidR="004F6863" w:rsidRPr="001F244D">
        <w:rPr>
          <w:rFonts w:eastAsia="MS Gothic"/>
        </w:rPr>
        <w:t>cenar</w:t>
      </w:r>
      <w:bookmarkStart w:id="0" w:name="_GoBack"/>
      <w:bookmarkEnd w:id="0"/>
      <w:r w:rsidR="004F6863" w:rsidRPr="001F244D">
        <w:rPr>
          <w:rFonts w:eastAsia="MS Gothic"/>
        </w:rPr>
        <w:t xml:space="preserve">ios </w:t>
      </w:r>
      <w:r w:rsidR="001F244D">
        <w:rPr>
          <w:rFonts w:eastAsia="MS Gothic"/>
        </w:rPr>
        <w:br/>
      </w:r>
      <w:r w:rsidRPr="001F244D">
        <w:rPr>
          <w:rFonts w:eastAsia="MS Gothic"/>
        </w:rPr>
        <w:t xml:space="preserve">to </w:t>
      </w:r>
      <w:r w:rsidR="001F244D">
        <w:rPr>
          <w:rFonts w:eastAsia="MS Gothic"/>
        </w:rPr>
        <w:t xml:space="preserve">the </w:t>
      </w:r>
      <w:r w:rsidRPr="001F244D">
        <w:rPr>
          <w:rFonts w:eastAsia="MS Gothic"/>
        </w:rPr>
        <w:t>Annex on audit/assessment to the new UN Regulation on Automated Lane Keeping systems (ALKS)</w:t>
      </w:r>
    </w:p>
    <w:p w14:paraId="09B6B3F4" w14:textId="48CCF0B4" w:rsidR="009131DE" w:rsidRPr="009131DE" w:rsidRDefault="009131DE" w:rsidP="009131DE">
      <w:pPr>
        <w:pStyle w:val="SingleTxtG"/>
        <w:jc w:val="center"/>
      </w:pPr>
      <w:r>
        <w:t>Based on GRVA-05-19</w:t>
      </w:r>
    </w:p>
    <w:p w14:paraId="450C8E13" w14:textId="1EBF9816" w:rsidR="008C4240" w:rsidRPr="001F244D" w:rsidRDefault="001F244D" w:rsidP="001F244D">
      <w:pPr>
        <w:pStyle w:val="HChG"/>
        <w:rPr>
          <w:rFonts w:eastAsia="MS Gothic"/>
        </w:rPr>
      </w:pPr>
      <w:r>
        <w:rPr>
          <w:rFonts w:eastAsia="MS Gothic"/>
        </w:rPr>
        <w:tab/>
        <w:t>I.</w:t>
      </w:r>
      <w:r>
        <w:rPr>
          <w:rFonts w:eastAsia="MS Gothic"/>
        </w:rPr>
        <w:tab/>
      </w:r>
      <w:r w:rsidR="008C4240" w:rsidRPr="001F244D">
        <w:rPr>
          <w:rFonts w:eastAsia="MS Gothic"/>
        </w:rPr>
        <w:t>Justification</w:t>
      </w:r>
    </w:p>
    <w:p w14:paraId="47379927" w14:textId="57DDC047" w:rsidR="00EE2DDC" w:rsidRPr="001F244D" w:rsidRDefault="001F244D" w:rsidP="0009795D">
      <w:pPr>
        <w:pStyle w:val="SingleTxtG"/>
      </w:pPr>
      <w:r w:rsidRPr="001F244D">
        <w:tab/>
      </w:r>
      <w:r w:rsidR="00FF07E7" w:rsidRPr="001F244D">
        <w:t>T</w:t>
      </w:r>
      <w:r w:rsidR="00284CF5" w:rsidRPr="001F244D">
        <w:t xml:space="preserve">his </w:t>
      </w:r>
      <w:r w:rsidR="00B71EB9" w:rsidRPr="001F244D">
        <w:t xml:space="preserve">informal </w:t>
      </w:r>
      <w:r w:rsidR="00284CF5" w:rsidRPr="001F244D">
        <w:t>document</w:t>
      </w:r>
      <w:r w:rsidR="00B71EB9" w:rsidRPr="001F244D">
        <w:t xml:space="preserve"> was drafted as an </w:t>
      </w:r>
      <w:r w:rsidR="003A250D" w:rsidRPr="001F244D">
        <w:t xml:space="preserve">Appendix to the </w:t>
      </w:r>
      <w:r w:rsidR="00B71EB9" w:rsidRPr="001F244D">
        <w:t>Annex</w:t>
      </w:r>
      <w:r w:rsidR="003A250D" w:rsidRPr="001F244D">
        <w:t xml:space="preserve"> </w:t>
      </w:r>
      <w:r w:rsidR="0093242A" w:rsidRPr="001F244D">
        <w:t>4</w:t>
      </w:r>
      <w:r w:rsidR="00B71EB9" w:rsidRPr="001F244D">
        <w:t xml:space="preserve"> to the regulation on Automated Lane Keeping systems (ALKS) to address</w:t>
      </w:r>
      <w:r w:rsidR="008F5CC0">
        <w:t xml:space="preserve"> the critical traffic disturbance scenarios for the</w:t>
      </w:r>
      <w:r w:rsidR="00B71EB9" w:rsidRPr="001F244D">
        <w:t xml:space="preserve"> ‘scenarios” pillar</w:t>
      </w:r>
      <w:r w:rsidR="003A250D" w:rsidRPr="001F244D">
        <w:t xml:space="preserve"> </w:t>
      </w:r>
      <w:r w:rsidR="008F5CC0">
        <w:t xml:space="preserve">of </w:t>
      </w:r>
      <w:r w:rsidR="00B71EB9" w:rsidRPr="001F244D">
        <w:t>the new test and assessment methods</w:t>
      </w:r>
      <w:r w:rsidR="00284CF5" w:rsidRPr="001F244D">
        <w:t xml:space="preserve">. </w:t>
      </w:r>
    </w:p>
    <w:p w14:paraId="26F0EA7E" w14:textId="03040E1F" w:rsidR="00020A04" w:rsidRPr="001F244D" w:rsidRDefault="001F244D" w:rsidP="0009795D">
      <w:pPr>
        <w:pStyle w:val="SingleTxtG"/>
      </w:pPr>
      <w:r w:rsidRPr="001F244D">
        <w:tab/>
      </w:r>
      <w:r w:rsidR="00A11C78" w:rsidRPr="001F244D">
        <w:t xml:space="preserve">[This document reflects the ongoing </w:t>
      </w:r>
      <w:r w:rsidR="008F5CC0">
        <w:t>work</w:t>
      </w:r>
      <w:r w:rsidR="00A11C78" w:rsidRPr="001F244D">
        <w:t xml:space="preserve"> of the VMAD group to </w:t>
      </w:r>
      <w:r w:rsidR="008F5CC0">
        <w:t xml:space="preserve">develop an approach to </w:t>
      </w:r>
      <w:r w:rsidR="00A11C78" w:rsidRPr="001F244D">
        <w:t>scenario</w:t>
      </w:r>
      <w:r w:rsidR="00590E7C">
        <w:t xml:space="preserve">—based </w:t>
      </w:r>
      <w:r w:rsidR="00A11C78" w:rsidRPr="001F244D">
        <w:t>testing and</w:t>
      </w:r>
      <w:r w:rsidR="008F5CC0">
        <w:t>. The scenarios developed within this document</w:t>
      </w:r>
      <w:r w:rsidR="00A11C78" w:rsidRPr="001F244D">
        <w:t xml:space="preserve"> </w:t>
      </w:r>
      <w:r w:rsidR="00855374">
        <w:t xml:space="preserve">attempt to set the minimum performance criteria at the level of </w:t>
      </w:r>
      <w:r w:rsidR="00A11C78" w:rsidRPr="001F244D">
        <w:t>an attentive skilled driver</w:t>
      </w:r>
      <w:r w:rsidR="00855374">
        <w:t xml:space="preserve">. The reactions of an </w:t>
      </w:r>
      <w:r w:rsidR="004D2F72" w:rsidRPr="001F244D">
        <w:t xml:space="preserve">attentive skilled driver </w:t>
      </w:r>
      <w:r w:rsidR="001244DB">
        <w:t>are</w:t>
      </w:r>
      <w:r w:rsidR="00855374">
        <w:t xml:space="preserve"> simulated</w:t>
      </w:r>
      <w:r w:rsidR="00855374" w:rsidRPr="001F244D">
        <w:t xml:space="preserve"> </w:t>
      </w:r>
      <w:r w:rsidR="00855374">
        <w:t>using known reaction times of drivers</w:t>
      </w:r>
      <w:r w:rsidR="00855374" w:rsidRPr="001F244D">
        <w:t xml:space="preserve"> </w:t>
      </w:r>
      <w:r w:rsidR="00A11C78" w:rsidRPr="001F244D">
        <w:t>react</w:t>
      </w:r>
      <w:r w:rsidR="00855374">
        <w:t>ing</w:t>
      </w:r>
      <w:r w:rsidR="00A11C78" w:rsidRPr="001F244D">
        <w:t xml:space="preserve"> </w:t>
      </w:r>
      <w:r w:rsidR="00855374">
        <w:t>to objects in simulated environments.</w:t>
      </w:r>
      <w:r w:rsidR="00A11C78" w:rsidRPr="001F244D">
        <w:t xml:space="preserve"> VMAD </w:t>
      </w:r>
      <w:r w:rsidR="00855374">
        <w:t xml:space="preserve">will continue to </w:t>
      </w:r>
      <w:r w:rsidR="00A11C78" w:rsidRPr="001F244D">
        <w:t xml:space="preserve">investigate requirements for </w:t>
      </w:r>
      <w:r w:rsidR="008F5CC0">
        <w:t xml:space="preserve">the </w:t>
      </w:r>
      <w:r w:rsidR="00A11C78" w:rsidRPr="001F244D">
        <w:t>validation of more complex vehicle-environment interaction, transition of control and the possibilities of various types of simulation methods to validate specific requirements of the AD-functions.]</w:t>
      </w:r>
    </w:p>
    <w:p w14:paraId="37A1D166" w14:textId="282D9E7F" w:rsidR="001F244D" w:rsidRPr="001F244D" w:rsidRDefault="001F244D" w:rsidP="0009795D">
      <w:pPr>
        <w:pStyle w:val="SingleTxtG"/>
      </w:pPr>
      <w:r w:rsidRPr="001F244D">
        <w:tab/>
      </w:r>
      <w:r w:rsidR="00B54C9F" w:rsidRPr="001F244D">
        <w:t xml:space="preserve">This document </w:t>
      </w:r>
      <w:r w:rsidR="001164D1" w:rsidRPr="001F244D">
        <w:t>defines</w:t>
      </w:r>
      <w:r w:rsidR="003A250D" w:rsidRPr="001F244D">
        <w:t xml:space="preserve"> traffic </w:t>
      </w:r>
      <w:r w:rsidR="008E7F62">
        <w:t xml:space="preserve">disturbance </w:t>
      </w:r>
      <w:r w:rsidR="00130BA5" w:rsidRPr="001F244D">
        <w:t xml:space="preserve">critical </w:t>
      </w:r>
      <w:r w:rsidR="003A250D" w:rsidRPr="001F244D">
        <w:t xml:space="preserve">scenarios </w:t>
      </w:r>
      <w:r w:rsidR="001164D1" w:rsidRPr="001F244D">
        <w:t xml:space="preserve">for Annex 4 of the regulation </w:t>
      </w:r>
      <w:r w:rsidR="00855374">
        <w:t>and has been</w:t>
      </w:r>
      <w:r w:rsidR="005B4EF6" w:rsidRPr="001F244D">
        <w:t xml:space="preserve"> d</w:t>
      </w:r>
      <w:r w:rsidR="00130BA5" w:rsidRPr="001F244D">
        <w:t>i</w:t>
      </w:r>
      <w:r w:rsidR="005B4EF6" w:rsidRPr="001F244D">
        <w:t>vided into preventable and unpreventable</w:t>
      </w:r>
      <w:r w:rsidR="00855374">
        <w:t xml:space="preserve"> collision outcomes</w:t>
      </w:r>
      <w:r w:rsidR="001164D1" w:rsidRPr="001F244D">
        <w:t>, according to the requirement in the regulation which stipulates</w:t>
      </w:r>
      <w:r w:rsidR="00514EB8">
        <w:t>:</w:t>
      </w:r>
    </w:p>
    <w:p w14:paraId="4B999BF5" w14:textId="20FD7C9A" w:rsidR="00130BA5" w:rsidRPr="001F244D" w:rsidRDefault="001164D1" w:rsidP="0009795D">
      <w:pPr>
        <w:pStyle w:val="SingleTxtG"/>
      </w:pPr>
      <w:r w:rsidRPr="001F244D">
        <w:t>“</w:t>
      </w:r>
      <w:r w:rsidRPr="00514EB8">
        <w:t>The activated system shall not cause any collisions that are reasonably foreseeable and preventable.</w:t>
      </w:r>
      <w:r w:rsidRPr="001F244D">
        <w:t>”</w:t>
      </w:r>
    </w:p>
    <w:p w14:paraId="5D9EC3B3" w14:textId="48EF7E2B" w:rsidR="00E62D59" w:rsidRPr="001F244D" w:rsidRDefault="00514EB8" w:rsidP="0009795D">
      <w:pPr>
        <w:pStyle w:val="SingleTxtG"/>
      </w:pPr>
      <w:r>
        <w:rPr>
          <w:rFonts w:eastAsia="MS Gothic"/>
        </w:rPr>
        <w:tab/>
      </w:r>
      <w:r w:rsidR="00E62D59" w:rsidRPr="001F244D">
        <w:rPr>
          <w:rFonts w:eastAsia="MS Gothic"/>
        </w:rPr>
        <w:t>P</w:t>
      </w:r>
      <w:r w:rsidR="00E62D59" w:rsidRPr="001F244D">
        <w:t xml:space="preserve">reventable scenarios are those where the validation should </w:t>
      </w:r>
      <w:r w:rsidR="00855374">
        <w:t>demonstrate</w:t>
      </w:r>
      <w:r w:rsidR="00855374" w:rsidRPr="001F244D">
        <w:t xml:space="preserve"> </w:t>
      </w:r>
      <w:r w:rsidR="00E62D59" w:rsidRPr="001F244D">
        <w:t xml:space="preserve">that ALKS </w:t>
      </w:r>
      <w:r w:rsidR="00855374">
        <w:t>can avoid a collision</w:t>
      </w:r>
      <w:r w:rsidR="00E62D59" w:rsidRPr="001F244D">
        <w:t>.</w:t>
      </w:r>
    </w:p>
    <w:p w14:paraId="59FCC25C" w14:textId="616BEFD5" w:rsidR="00BE66DD" w:rsidRDefault="00514EB8" w:rsidP="0009795D">
      <w:pPr>
        <w:pStyle w:val="SingleTxtG"/>
      </w:pPr>
      <w:r>
        <w:tab/>
      </w:r>
      <w:r w:rsidR="00E62D59" w:rsidRPr="001F244D">
        <w:t xml:space="preserve">Unpreventable scenarios are those where the validation should </w:t>
      </w:r>
      <w:r w:rsidR="00855374">
        <w:t>demonstrate</w:t>
      </w:r>
      <w:r w:rsidR="00855374" w:rsidRPr="001F244D">
        <w:t xml:space="preserve"> </w:t>
      </w:r>
      <w:r w:rsidR="00E62D59" w:rsidRPr="001F244D">
        <w:t xml:space="preserve">that collision </w:t>
      </w:r>
      <w:r w:rsidR="00F47359" w:rsidRPr="001F244D">
        <w:t xml:space="preserve">mitigation </w:t>
      </w:r>
      <w:r w:rsidR="00855374" w:rsidRPr="001F244D">
        <w:t>strateg</w:t>
      </w:r>
      <w:r w:rsidR="00855374">
        <w:t>ies</w:t>
      </w:r>
      <w:r w:rsidR="00855374" w:rsidRPr="001F244D">
        <w:t xml:space="preserve"> </w:t>
      </w:r>
      <w:r w:rsidR="00E62D59" w:rsidRPr="001F244D">
        <w:t xml:space="preserve">of ALKS </w:t>
      </w:r>
      <w:r w:rsidR="00855374">
        <w:t>are</w:t>
      </w:r>
      <w:r w:rsidR="00E62D59" w:rsidRPr="001F244D">
        <w:t xml:space="preserve"> implemented</w:t>
      </w:r>
      <w:r w:rsidR="00A92FF5">
        <w:t xml:space="preserve"> </w:t>
      </w:r>
      <w:r w:rsidR="00855374">
        <w:t>during the scenario</w:t>
      </w:r>
      <w:r w:rsidR="00E62D59" w:rsidRPr="001F244D">
        <w:t xml:space="preserve">. </w:t>
      </w:r>
    </w:p>
    <w:p w14:paraId="19610272" w14:textId="225083EB" w:rsidR="003E3225" w:rsidRDefault="003E3225">
      <w:pPr>
        <w:widowControl/>
        <w:jc w:val="left"/>
        <w:rPr>
          <w:rFonts w:asciiTheme="majorBidi" w:eastAsia="MS Mincho" w:hAnsiTheme="majorBidi" w:cstheme="majorBidi"/>
          <w:bCs/>
          <w:kern w:val="0"/>
          <w:sz w:val="20"/>
          <w:szCs w:val="21"/>
          <w:lang w:val="en-GB" w:eastAsia="en-US"/>
        </w:rPr>
      </w:pPr>
      <w:r>
        <w:br w:type="page"/>
      </w:r>
    </w:p>
    <w:p w14:paraId="05E19C60" w14:textId="77777777" w:rsidR="00EB2C61" w:rsidRPr="001F244D" w:rsidRDefault="00EB2C61" w:rsidP="0009795D">
      <w:pPr>
        <w:pStyle w:val="SingleTxtG"/>
      </w:pPr>
    </w:p>
    <w:p w14:paraId="6D28644D" w14:textId="1ECAAFCA" w:rsidR="008C4240" w:rsidRDefault="001F244D" w:rsidP="001F244D">
      <w:pPr>
        <w:pStyle w:val="HChG"/>
        <w:rPr>
          <w:rFonts w:eastAsia="MS Gothic"/>
        </w:rPr>
      </w:pPr>
      <w:r>
        <w:rPr>
          <w:rFonts w:eastAsia="MS Gothic"/>
        </w:rPr>
        <w:tab/>
        <w:t>II.</w:t>
      </w:r>
      <w:r>
        <w:rPr>
          <w:rFonts w:eastAsia="MS Gothic"/>
        </w:rPr>
        <w:tab/>
      </w:r>
      <w:r w:rsidR="008C4240" w:rsidRPr="001F244D">
        <w:rPr>
          <w:rFonts w:eastAsia="MS Gothic" w:hint="eastAsia"/>
        </w:rPr>
        <w:t>Proposal</w:t>
      </w:r>
    </w:p>
    <w:p w14:paraId="60C6A1E3" w14:textId="77777777" w:rsidR="003E3225" w:rsidRPr="003F3FC9" w:rsidRDefault="003E3225" w:rsidP="003F3FC9"/>
    <w:p w14:paraId="35B467C2" w14:textId="09841796" w:rsidR="008C4240" w:rsidRDefault="001F244D" w:rsidP="001F244D">
      <w:pPr>
        <w:pStyle w:val="HChG"/>
        <w:rPr>
          <w:rFonts w:eastAsia="MS Gothic"/>
        </w:rPr>
      </w:pPr>
      <w:r>
        <w:rPr>
          <w:rFonts w:eastAsia="MS Gothic"/>
        </w:rPr>
        <w:tab/>
      </w:r>
      <w:r w:rsidR="008C4240" w:rsidRPr="005E22D3">
        <w:rPr>
          <w:rFonts w:eastAsia="MS Gothic" w:hint="eastAsia"/>
        </w:rPr>
        <w:t>A</w:t>
      </w:r>
      <w:r w:rsidR="008C4240">
        <w:rPr>
          <w:rFonts w:eastAsia="MS Gothic"/>
        </w:rPr>
        <w:t>ppendix</w:t>
      </w:r>
    </w:p>
    <w:p w14:paraId="613D3D67" w14:textId="079764A6" w:rsidR="008C4240" w:rsidRDefault="008C4240" w:rsidP="003F3FC9">
      <w:pPr>
        <w:pStyle w:val="HChG"/>
        <w:jc w:val="center"/>
        <w:rPr>
          <w:rFonts w:eastAsia="MS Gothic"/>
        </w:rPr>
      </w:pPr>
      <w:r>
        <w:rPr>
          <w:rFonts w:eastAsia="MS Gothic" w:hint="eastAsia"/>
        </w:rPr>
        <w:t>T</w:t>
      </w:r>
      <w:r w:rsidRPr="008C4240">
        <w:rPr>
          <w:rFonts w:eastAsia="MS Gothic"/>
        </w:rPr>
        <w:t xml:space="preserve">raffic </w:t>
      </w:r>
      <w:r w:rsidR="008E7F62">
        <w:rPr>
          <w:rFonts w:eastAsia="MS Gothic"/>
        </w:rPr>
        <w:t xml:space="preserve">disturbance </w:t>
      </w:r>
      <w:r w:rsidRPr="008C4240">
        <w:rPr>
          <w:rFonts w:eastAsia="MS Gothic"/>
        </w:rPr>
        <w:t>critical scenarios for ALKS</w:t>
      </w:r>
    </w:p>
    <w:p w14:paraId="2BF6281F" w14:textId="1D6E0A95" w:rsidR="00F1456E" w:rsidRDefault="00F1456E" w:rsidP="00F1456E">
      <w:pPr>
        <w:rPr>
          <w:lang w:val="en-GB" w:eastAsia="en-US"/>
        </w:rPr>
      </w:pPr>
    </w:p>
    <w:p w14:paraId="2198BE1A" w14:textId="4771D6E6" w:rsidR="00F1456E" w:rsidRDefault="00F1456E" w:rsidP="00F1456E">
      <w:pPr>
        <w:pStyle w:val="ListParagraph"/>
        <w:numPr>
          <w:ilvl w:val="0"/>
          <w:numId w:val="13"/>
        </w:numPr>
        <w:ind w:leftChars="0"/>
        <w:rPr>
          <w:lang w:val="en-GB"/>
        </w:rPr>
      </w:pPr>
      <w:r>
        <w:rPr>
          <w:rFonts w:hint="eastAsia"/>
          <w:lang w:val="en-GB"/>
        </w:rPr>
        <w:t>G</w:t>
      </w:r>
      <w:r>
        <w:rPr>
          <w:lang w:val="en-GB"/>
        </w:rPr>
        <w:t>eneral</w:t>
      </w:r>
    </w:p>
    <w:p w14:paraId="754DFDDC" w14:textId="6A892CCD" w:rsidR="00F1456E" w:rsidRDefault="00F1456E" w:rsidP="00BE75FE">
      <w:pPr>
        <w:pStyle w:val="ListParagraph"/>
        <w:ind w:leftChars="0" w:left="888" w:rightChars="523" w:right="1098" w:firstLineChars="50" w:firstLine="110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kern w:val="0"/>
          <w:sz w:val="22"/>
        </w:rPr>
        <w:t>This document clarifies derivation process to define conditions under which Automated Lane Keeping Systems (ALKS) shall avoid a collision. Conditions under which Automated Lane Keeping Systems (ALKS) shall avoid a collision are determined by a general simulation program with following attentive human driver performance model and</w:t>
      </w:r>
      <w:r w:rsidR="00EB2C61">
        <w:rPr>
          <w:rStyle w:val="EndnoteReference"/>
          <w:rFonts w:ascii="Times New Roman" w:hAnsi="Times New Roman" w:cs="Times New Roman"/>
          <w:kern w:val="0"/>
          <w:sz w:val="22"/>
        </w:rPr>
        <w:endnoteReference w:id="1"/>
      </w:r>
      <w:r>
        <w:rPr>
          <w:rFonts w:ascii="Times New Roman" w:hAnsi="Times New Roman" w:cs="Times New Roman"/>
          <w:kern w:val="0"/>
          <w:sz w:val="22"/>
        </w:rPr>
        <w:t xml:space="preserve"> related parameters in the traffic critical disturbance scenarios.</w:t>
      </w:r>
    </w:p>
    <w:p w14:paraId="5BB57A5C" w14:textId="77777777" w:rsidR="003E3225" w:rsidRDefault="003E3225" w:rsidP="003F3FC9">
      <w:pPr>
        <w:pStyle w:val="ListParagraph"/>
        <w:ind w:leftChars="0" w:left="888" w:rightChars="523" w:right="1098" w:firstLineChars="50" w:firstLine="110"/>
        <w:rPr>
          <w:rFonts w:ascii="Times New Roman" w:hAnsi="Times New Roman" w:cs="Times New Roman"/>
          <w:kern w:val="0"/>
          <w:sz w:val="22"/>
        </w:rPr>
      </w:pPr>
    </w:p>
    <w:p w14:paraId="572B698A" w14:textId="77777777" w:rsidR="00F1456E" w:rsidRPr="003F3FC9" w:rsidRDefault="00F1456E" w:rsidP="003F3FC9">
      <w:pPr>
        <w:pStyle w:val="ListParagraph"/>
        <w:ind w:leftChars="0" w:left="888" w:firstLineChars="50" w:firstLine="105"/>
      </w:pPr>
    </w:p>
    <w:p w14:paraId="684575CE" w14:textId="6E88F6F0" w:rsidR="00AD6C2A" w:rsidRPr="00F47359" w:rsidRDefault="00AD6C2A" w:rsidP="003F3FC9">
      <w:pPr>
        <w:pStyle w:val="ListParagraph"/>
        <w:widowControl/>
        <w:numPr>
          <w:ilvl w:val="0"/>
          <w:numId w:val="13"/>
        </w:numPr>
        <w:suppressAutoHyphens/>
        <w:adjustRightInd w:val="0"/>
        <w:snapToGrid w:val="0"/>
        <w:spacing w:after="120" w:line="240" w:lineRule="atLeast"/>
        <w:ind w:leftChars="0" w:left="1134" w:right="1134" w:hanging="567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 w:hint="eastAsia"/>
          <w:bCs/>
          <w:kern w:val="0"/>
          <w:szCs w:val="21"/>
          <w:lang w:val="en-GB"/>
        </w:rPr>
        <w:t>T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raffic critical scenarios</w:t>
      </w:r>
    </w:p>
    <w:p w14:paraId="685DE1E2" w14:textId="77777777" w:rsidR="002D0313" w:rsidRDefault="002D0313" w:rsidP="003F3FC9">
      <w:pPr>
        <w:widowControl/>
        <w:suppressAutoHyphens/>
        <w:adjustRightInd w:val="0"/>
        <w:snapToGrid w:val="0"/>
        <w:spacing w:after="120" w:line="240" w:lineRule="atLeast"/>
        <w:ind w:leftChars="472" w:left="991" w:right="1134" w:firstLineChars="100" w:firstLine="210"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eastAsia="MS Mincho" w:hAnsi="Times New Roman" w:cs="Times New Roman"/>
          <w:bCs/>
          <w:kern w:val="0"/>
        </w:rPr>
        <w:t xml:space="preserve">Traffic disturbance critical scenarios are those which have conditions </w:t>
      </w:r>
      <w:r>
        <w:rPr>
          <w:rFonts w:ascii="Times New Roman" w:hAnsi="Times New Roman" w:cs="Times New Roman"/>
          <w:kern w:val="0"/>
        </w:rPr>
        <w:t>under which Automated Lane Keeping Systems (ALKS) may not be able to avoid a collision.</w:t>
      </w:r>
    </w:p>
    <w:p w14:paraId="05C1EAA4" w14:textId="5002BF5E" w:rsidR="00B54C9F" w:rsidRDefault="002D0313" w:rsidP="003F3FC9">
      <w:pPr>
        <w:widowControl/>
        <w:suppressAutoHyphens/>
        <w:adjustRightInd w:val="0"/>
        <w:snapToGrid w:val="0"/>
        <w:spacing w:after="120" w:line="240" w:lineRule="atLeast"/>
        <w:ind w:leftChars="472" w:left="991" w:right="1134" w:firstLineChars="100" w:firstLine="210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F</w:t>
      </w:r>
      <w:r w:rsidR="00B54C9F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ollowing </w:t>
      </w:r>
      <w:r w:rsidR="00E21756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four</w:t>
      </w:r>
      <w:r w:rsidR="00B54C9F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  <w:r w:rsidR="00130BA5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are </w:t>
      </w:r>
      <w:r w:rsidR="003A250D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traffic critical </w:t>
      </w:r>
      <w:r w:rsidR="00B54C9F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scenarios:</w:t>
      </w:r>
    </w:p>
    <w:p w14:paraId="7B534707" w14:textId="0D8D5182" w:rsidR="00B54C9F" w:rsidRDefault="00B54C9F" w:rsidP="001F244D">
      <w:pPr>
        <w:pStyle w:val="ListParagraph"/>
        <w:widowControl/>
        <w:numPr>
          <w:ilvl w:val="0"/>
          <w:numId w:val="10"/>
        </w:numPr>
        <w:suppressAutoHyphens/>
        <w:adjustRightInd w:val="0"/>
        <w:snapToGrid w:val="0"/>
        <w:spacing w:after="120" w:line="240" w:lineRule="atLeast"/>
        <w:ind w:leftChars="0" w:left="1701" w:right="1134" w:hanging="567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Cut-in: the ‘other vehicle’ </w:t>
      </w:r>
      <w:r w:rsidR="004D2F72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suddenly 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merges in front of the ‘ego vehicle’</w:t>
      </w:r>
    </w:p>
    <w:p w14:paraId="44D8D340" w14:textId="560C8871" w:rsidR="00B54C9F" w:rsidRDefault="00B54C9F" w:rsidP="001F244D">
      <w:pPr>
        <w:pStyle w:val="ListParagraph"/>
        <w:widowControl/>
        <w:numPr>
          <w:ilvl w:val="0"/>
          <w:numId w:val="10"/>
        </w:numPr>
        <w:suppressAutoHyphens/>
        <w:adjustRightInd w:val="0"/>
        <w:snapToGrid w:val="0"/>
        <w:spacing w:after="120" w:line="240" w:lineRule="atLeast"/>
        <w:ind w:leftChars="0" w:left="1701" w:right="1134" w:hanging="567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Cut-out: the ‘other vehicle’ </w:t>
      </w:r>
      <w:r w:rsidR="004D2F72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suddenly 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exits the lane of the ‘ego vehicle’</w:t>
      </w:r>
    </w:p>
    <w:p w14:paraId="771CF76A" w14:textId="39DB3CFE" w:rsidR="00736DE5" w:rsidRDefault="00B54C9F" w:rsidP="001F244D">
      <w:pPr>
        <w:pStyle w:val="ListParagraph"/>
        <w:widowControl/>
        <w:numPr>
          <w:ilvl w:val="0"/>
          <w:numId w:val="10"/>
        </w:numPr>
        <w:suppressAutoHyphens/>
        <w:adjustRightInd w:val="0"/>
        <w:snapToGrid w:val="0"/>
        <w:spacing w:after="120" w:line="240" w:lineRule="atLeast"/>
        <w:ind w:leftChars="0" w:left="1701" w:right="1134" w:hanging="567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Deceleration: the ‘other vehicle’ </w:t>
      </w:r>
      <w:r w:rsidR="004D2F72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suddenly 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decelerates in front of the ‘ego vehicle’</w:t>
      </w:r>
    </w:p>
    <w:p w14:paraId="2D7D4E28" w14:textId="6711D5C8" w:rsidR="00593B75" w:rsidRDefault="00736DE5" w:rsidP="001F244D">
      <w:pPr>
        <w:widowControl/>
        <w:suppressAutoHyphens/>
        <w:adjustRightInd w:val="0"/>
        <w:snapToGrid w:val="0"/>
        <w:spacing w:after="120" w:line="240" w:lineRule="atLeast"/>
        <w:ind w:left="1701" w:right="1134" w:hanging="567"/>
        <w:jc w:val="left"/>
        <w:rPr>
          <w:rFonts w:ascii="Times New Roman" w:eastAsia="MS Gothic" w:hAnsi="Times New Roman" w:cs="Times New Roman"/>
          <w:kern w:val="0"/>
          <w:szCs w:val="21"/>
        </w:rPr>
      </w:pPr>
      <w:r>
        <w:rPr>
          <w:rFonts w:ascii="Times New Roman" w:eastAsia="MS Gothic" w:hAnsi="Times New Roman" w:cs="Times New Roman"/>
          <w:kern w:val="0"/>
          <w:szCs w:val="21"/>
        </w:rPr>
        <w:t>E</w:t>
      </w:r>
      <w:r w:rsidR="00593B75">
        <w:rPr>
          <w:rFonts w:ascii="Times New Roman" w:eastAsia="MS Gothic" w:hAnsi="Times New Roman" w:cs="Times New Roman"/>
          <w:kern w:val="0"/>
          <w:szCs w:val="21"/>
        </w:rPr>
        <w:t>ach of these</w:t>
      </w:r>
      <w:r w:rsidR="00593B75" w:rsidRPr="00357D59">
        <w:rPr>
          <w:rFonts w:ascii="Times New Roman" w:eastAsia="MS Gothic" w:hAnsi="Times New Roman" w:cs="Times New Roman"/>
          <w:kern w:val="0"/>
          <w:szCs w:val="21"/>
        </w:rPr>
        <w:t xml:space="preserve"> </w:t>
      </w:r>
      <w:r w:rsidR="00593B75">
        <w:rPr>
          <w:rFonts w:ascii="Times New Roman" w:eastAsia="MS Gothic" w:hAnsi="Times New Roman" w:cs="Times New Roman"/>
          <w:kern w:val="0"/>
          <w:szCs w:val="21"/>
        </w:rPr>
        <w:t xml:space="preserve">traffic </w:t>
      </w:r>
      <w:r w:rsidR="0093242A">
        <w:rPr>
          <w:rFonts w:ascii="Times New Roman" w:eastAsia="MS Gothic" w:hAnsi="Times New Roman" w:cs="Times New Roman"/>
          <w:kern w:val="0"/>
          <w:szCs w:val="21"/>
        </w:rPr>
        <w:t xml:space="preserve">critical </w:t>
      </w:r>
      <w:r w:rsidR="00593B75" w:rsidRPr="00357D59">
        <w:rPr>
          <w:rFonts w:ascii="Times New Roman" w:eastAsia="MS Gothic" w:hAnsi="Times New Roman" w:cs="Times New Roman"/>
          <w:kern w:val="0"/>
          <w:szCs w:val="21"/>
        </w:rPr>
        <w:t>scenario</w:t>
      </w:r>
      <w:r w:rsidR="00593B75">
        <w:rPr>
          <w:rFonts w:ascii="Times New Roman" w:eastAsia="MS Gothic" w:hAnsi="Times New Roman" w:cs="Times New Roman"/>
          <w:kern w:val="0"/>
          <w:szCs w:val="21"/>
        </w:rPr>
        <w:t xml:space="preserve">s </w:t>
      </w:r>
      <w:r w:rsidR="00AD6C2A">
        <w:rPr>
          <w:rFonts w:ascii="Times New Roman" w:eastAsia="MS Gothic" w:hAnsi="Times New Roman" w:cs="Times New Roman"/>
          <w:kern w:val="0"/>
          <w:szCs w:val="21"/>
        </w:rPr>
        <w:t xml:space="preserve">can be </w:t>
      </w:r>
      <w:r w:rsidR="00E03146">
        <w:rPr>
          <w:rFonts w:ascii="Times New Roman" w:eastAsia="MS Gothic" w:hAnsi="Times New Roman" w:cs="Times New Roman"/>
          <w:kern w:val="0"/>
          <w:szCs w:val="21"/>
        </w:rPr>
        <w:t>created</w:t>
      </w:r>
      <w:r w:rsidR="00593B75">
        <w:rPr>
          <w:rFonts w:ascii="Times New Roman" w:eastAsia="MS Gothic" w:hAnsi="Times New Roman" w:cs="Times New Roman"/>
          <w:kern w:val="0"/>
          <w:szCs w:val="21"/>
        </w:rPr>
        <w:t xml:space="preserve"> using the</w:t>
      </w:r>
      <w:r w:rsidR="00593B75" w:rsidRPr="00357D59">
        <w:rPr>
          <w:rFonts w:ascii="Times New Roman" w:eastAsia="MS Gothic" w:hAnsi="Times New Roman" w:cs="Times New Roman"/>
          <w:kern w:val="0"/>
          <w:szCs w:val="21"/>
        </w:rPr>
        <w:t xml:space="preserve"> </w:t>
      </w:r>
      <w:r w:rsidR="00593B75">
        <w:rPr>
          <w:rFonts w:ascii="Times New Roman" w:eastAsia="MS Gothic" w:hAnsi="Times New Roman" w:cs="Times New Roman"/>
          <w:kern w:val="0"/>
          <w:szCs w:val="21"/>
        </w:rPr>
        <w:t>following parameters/elements:</w:t>
      </w:r>
    </w:p>
    <w:p w14:paraId="3B2C1B7D" w14:textId="77777777" w:rsidR="00593B75" w:rsidRPr="008661DC" w:rsidRDefault="00593B75" w:rsidP="001F244D">
      <w:pPr>
        <w:pStyle w:val="ListParagraph"/>
        <w:widowControl/>
        <w:numPr>
          <w:ilvl w:val="0"/>
          <w:numId w:val="9"/>
        </w:numPr>
        <w:suppressAutoHyphens/>
        <w:adjustRightInd w:val="0"/>
        <w:snapToGrid w:val="0"/>
        <w:spacing w:after="120" w:line="240" w:lineRule="atLeast"/>
        <w:ind w:leftChars="0" w:left="1701" w:right="1134" w:hanging="567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Gothic" w:hAnsi="Times New Roman" w:cs="Times New Roman"/>
          <w:kern w:val="0"/>
          <w:szCs w:val="21"/>
        </w:rPr>
        <w:t>Road geometry</w:t>
      </w:r>
    </w:p>
    <w:p w14:paraId="5051DC04" w14:textId="71692692" w:rsidR="00593B75" w:rsidRPr="003F3FC9" w:rsidRDefault="00593B75" w:rsidP="001F244D">
      <w:pPr>
        <w:pStyle w:val="ListParagraph"/>
        <w:widowControl/>
        <w:numPr>
          <w:ilvl w:val="0"/>
          <w:numId w:val="9"/>
        </w:numPr>
        <w:suppressAutoHyphens/>
        <w:adjustRightInd w:val="0"/>
        <w:snapToGrid w:val="0"/>
        <w:spacing w:after="120" w:line="240" w:lineRule="atLeast"/>
        <w:ind w:leftChars="0" w:left="1701" w:right="1134" w:hanging="567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proofErr w:type="gramStart"/>
      <w:r>
        <w:rPr>
          <w:rFonts w:ascii="Times New Roman" w:eastAsia="MS Gothic" w:hAnsi="Times New Roman" w:cs="Times New Roman"/>
          <w:kern w:val="0"/>
          <w:szCs w:val="21"/>
        </w:rPr>
        <w:t>O</w:t>
      </w:r>
      <w:r w:rsidRPr="008661DC">
        <w:rPr>
          <w:rFonts w:ascii="Times New Roman" w:eastAsia="MS Gothic" w:hAnsi="Times New Roman" w:cs="Times New Roman"/>
          <w:kern w:val="0"/>
          <w:szCs w:val="21"/>
        </w:rPr>
        <w:t>ther</w:t>
      </w:r>
      <w:proofErr w:type="gramEnd"/>
      <w:r w:rsidRPr="008661DC">
        <w:rPr>
          <w:rFonts w:ascii="Times New Roman" w:eastAsia="MS Gothic" w:hAnsi="Times New Roman" w:cs="Times New Roman"/>
          <w:kern w:val="0"/>
          <w:szCs w:val="21"/>
        </w:rPr>
        <w:t xml:space="preserve"> vehicles</w:t>
      </w:r>
      <w:r w:rsidR="00A92FF5">
        <w:rPr>
          <w:rFonts w:ascii="Times New Roman" w:eastAsia="MS Gothic" w:hAnsi="Times New Roman" w:cs="Times New Roman"/>
          <w:kern w:val="0"/>
          <w:szCs w:val="21"/>
        </w:rPr>
        <w:t>’</w:t>
      </w:r>
      <w:r w:rsidRPr="008661DC">
        <w:rPr>
          <w:rFonts w:ascii="Times New Roman" w:eastAsia="MS Gothic" w:hAnsi="Times New Roman" w:cs="Times New Roman"/>
          <w:kern w:val="0"/>
          <w:szCs w:val="21"/>
        </w:rPr>
        <w:t xml:space="preserve"> </w:t>
      </w:r>
      <w:r>
        <w:rPr>
          <w:rFonts w:ascii="Times New Roman" w:eastAsia="MS Gothic" w:hAnsi="Times New Roman" w:cs="Times New Roman"/>
          <w:kern w:val="0"/>
          <w:szCs w:val="21"/>
        </w:rPr>
        <w:t xml:space="preserve">behavior/ </w:t>
      </w:r>
      <w:r w:rsidR="00A92FF5" w:rsidRPr="008661DC">
        <w:rPr>
          <w:rFonts w:ascii="Times New Roman" w:eastAsia="MS Gothic" w:hAnsi="Times New Roman" w:cs="Times New Roman"/>
          <w:kern w:val="0"/>
          <w:szCs w:val="21"/>
        </w:rPr>
        <w:t>maneuver</w:t>
      </w:r>
      <w:r w:rsidRPr="008661DC">
        <w:rPr>
          <w:rFonts w:ascii="Times New Roman" w:eastAsia="MS Gothic" w:hAnsi="Times New Roman" w:cs="Times New Roman"/>
          <w:kern w:val="0"/>
          <w:szCs w:val="21"/>
        </w:rPr>
        <w:t xml:space="preserve"> </w:t>
      </w:r>
    </w:p>
    <w:p w14:paraId="02E3AD26" w14:textId="723ED55F" w:rsidR="003E3225" w:rsidRDefault="003E3225">
      <w:pPr>
        <w:widowControl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br w:type="page"/>
      </w:r>
    </w:p>
    <w:p w14:paraId="402648BD" w14:textId="5812A84F" w:rsidR="00037EBA" w:rsidRPr="003F3FC9" w:rsidRDefault="005762CE" w:rsidP="003F3FC9">
      <w:pPr>
        <w:pStyle w:val="ListParagraph"/>
        <w:widowControl/>
        <w:numPr>
          <w:ilvl w:val="0"/>
          <w:numId w:val="13"/>
        </w:numPr>
        <w:tabs>
          <w:tab w:val="left" w:pos="993"/>
        </w:tabs>
        <w:suppressAutoHyphens/>
        <w:adjustRightInd w:val="0"/>
        <w:snapToGrid w:val="0"/>
        <w:spacing w:after="120" w:line="240" w:lineRule="atLeast"/>
        <w:ind w:leftChars="0" w:left="1418" w:right="1134" w:hanging="851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lastRenderedPageBreak/>
        <w:t>Performance model of ALKS</w:t>
      </w:r>
      <w:r w:rsidR="008F5CC0" w:rsidRPr="008F5CC0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</w:p>
    <w:p w14:paraId="5078A855" w14:textId="09964778" w:rsidR="001376A6" w:rsidRPr="00E0791F" w:rsidRDefault="001376A6" w:rsidP="0009795D">
      <w:pPr>
        <w:pStyle w:val="SingleTxtG"/>
      </w:pPr>
      <w:r w:rsidRPr="00E0791F">
        <w:t>Traffic critical scenarios of ALKS are divided into preventable and unpreventable</w:t>
      </w:r>
      <w:r w:rsidR="00CB114E" w:rsidRPr="00E0791F">
        <w:t xml:space="preserve"> scenarios</w:t>
      </w:r>
      <w:r w:rsidR="0076212F" w:rsidRPr="00E0791F">
        <w:t>.</w:t>
      </w:r>
      <w:r w:rsidR="00F47359" w:rsidRPr="00E0791F">
        <w:t xml:space="preserve"> </w:t>
      </w:r>
      <w:r w:rsidR="0076212F" w:rsidRPr="002A074A">
        <w:t>The</w:t>
      </w:r>
      <w:r w:rsidR="00A154EE">
        <w:t xml:space="preserve"> threshold for preventable/unpreventable is </w:t>
      </w:r>
      <w:r w:rsidR="0093242A" w:rsidRPr="00E0791F">
        <w:t>based on</w:t>
      </w:r>
      <w:r w:rsidRPr="002A074A">
        <w:t xml:space="preserve"> the </w:t>
      </w:r>
      <w:r w:rsidR="00A154EE">
        <w:t xml:space="preserve">simulated </w:t>
      </w:r>
      <w:r w:rsidRPr="00E0791F">
        <w:t xml:space="preserve">performance </w:t>
      </w:r>
      <w:r w:rsidR="00A154EE">
        <w:t xml:space="preserve">of a skilled and attentive human driver. </w:t>
      </w:r>
      <w:r w:rsidR="004F54F6">
        <w:t xml:space="preserve">It is expected that some of the “unpreventable” scenarios by human standards may </w:t>
      </w:r>
      <w:proofErr w:type="gramStart"/>
      <w:r w:rsidR="004F54F6">
        <w:t>actually be</w:t>
      </w:r>
      <w:proofErr w:type="gramEnd"/>
      <w:r w:rsidR="004F54F6">
        <w:t xml:space="preserve"> preventable by the ALKS system.</w:t>
      </w:r>
    </w:p>
    <w:p w14:paraId="50752225" w14:textId="7EC1ADB3" w:rsidR="008F5CC0" w:rsidRPr="003F3FC9" w:rsidRDefault="000E5490" w:rsidP="0009795D">
      <w:pPr>
        <w:pStyle w:val="SingleTxtG"/>
        <w:rPr>
          <w:lang w:val="en-US"/>
        </w:rPr>
      </w:pPr>
      <w:r>
        <w:t xml:space="preserve"> </w:t>
      </w:r>
      <w:r w:rsidR="00037EBA" w:rsidRPr="00E0791F">
        <w:t xml:space="preserve">In </w:t>
      </w:r>
      <w:r w:rsidR="00A154EE">
        <w:t xml:space="preserve">a </w:t>
      </w:r>
      <w:r w:rsidR="00037EBA" w:rsidRPr="00E0791F">
        <w:t xml:space="preserve">low-speed ALKS scenario, the avoidance capability </w:t>
      </w:r>
      <w:r w:rsidR="00A154EE">
        <w:t>of</w:t>
      </w:r>
      <w:r w:rsidR="00037EBA" w:rsidRPr="00E0791F">
        <w:t xml:space="preserve"> the driver model is</w:t>
      </w:r>
      <w:r w:rsidR="00A154EE">
        <w:t xml:space="preserve"> assumed to be only</w:t>
      </w:r>
      <w:r w:rsidR="00037EBA" w:rsidRPr="00E0791F">
        <w:t xml:space="preserve"> </w:t>
      </w:r>
      <w:r w:rsidR="00A154EE">
        <w:t xml:space="preserve">by </w:t>
      </w:r>
      <w:r w:rsidR="00037EBA" w:rsidRPr="00E0791F">
        <w:t xml:space="preserve">braking. </w:t>
      </w:r>
      <w:r w:rsidR="004F54F6" w:rsidRPr="004F54F6">
        <w:t>T</w:t>
      </w:r>
      <w:r w:rsidR="004F54F6" w:rsidRPr="00E0791F">
        <w:t>h</w:t>
      </w:r>
      <w:r w:rsidR="004F54F6">
        <w:t>e</w:t>
      </w:r>
      <w:r w:rsidR="004F54F6" w:rsidRPr="00E0791F">
        <w:t xml:space="preserve"> </w:t>
      </w:r>
      <w:r w:rsidR="00037EBA" w:rsidRPr="00E0791F">
        <w:t>driver model is separated into the following three segments: “</w:t>
      </w:r>
      <w:r w:rsidR="004F54F6">
        <w:t>Perception</w:t>
      </w:r>
      <w:r w:rsidR="00037EBA" w:rsidRPr="00E0791F">
        <w:t>”</w:t>
      </w:r>
      <w:r w:rsidR="00E03146" w:rsidRPr="00E0791F">
        <w:t>;</w:t>
      </w:r>
      <w:r w:rsidR="00037EBA" w:rsidRPr="00E0791F">
        <w:t xml:space="preserve"> “</w:t>
      </w:r>
      <w:r w:rsidR="004F54F6">
        <w:t>Decision</w:t>
      </w:r>
      <w:r w:rsidR="00037EBA" w:rsidRPr="00E0791F">
        <w:t>”</w:t>
      </w:r>
      <w:r w:rsidR="00E03146" w:rsidRPr="00E0791F">
        <w:t>;</w:t>
      </w:r>
      <w:r w:rsidR="00037EBA" w:rsidRPr="00E0791F">
        <w:t xml:space="preserve"> and</w:t>
      </w:r>
      <w:r w:rsidR="00E03146" w:rsidRPr="002A074A">
        <w:t>,</w:t>
      </w:r>
      <w:r w:rsidR="00037EBA" w:rsidRPr="002A074A">
        <w:t xml:space="preserve"> “</w:t>
      </w:r>
      <w:r w:rsidR="004F54F6">
        <w:t>Reaction</w:t>
      </w:r>
      <w:r w:rsidR="00E03146" w:rsidRPr="00E0791F">
        <w:t xml:space="preserve">”. </w:t>
      </w:r>
      <w:r w:rsidR="004F54F6">
        <w:t>The f</w:t>
      </w:r>
      <w:r w:rsidR="00E03146" w:rsidRPr="00E0791F">
        <w:t xml:space="preserve">ollowing </w:t>
      </w:r>
      <w:r w:rsidR="004F54F6">
        <w:t xml:space="preserve">diagram </w:t>
      </w:r>
      <w:r w:rsidR="00E03146" w:rsidRPr="00E0791F">
        <w:t>is a visual representation of these segments</w:t>
      </w:r>
      <w:r w:rsidR="007A298F" w:rsidRPr="00E0791F">
        <w:t>:</w:t>
      </w:r>
      <w:r w:rsidR="00E03146" w:rsidRPr="00E0791F">
        <w:t xml:space="preserve"> </w:t>
      </w:r>
    </w:p>
    <w:p w14:paraId="719D6026" w14:textId="295605A6" w:rsidR="003E3225" w:rsidRDefault="00E03146" w:rsidP="003F3FC9">
      <w:pPr>
        <w:pStyle w:val="SingleTxtG"/>
      </w:pPr>
      <w:r w:rsidRPr="00E0791F">
        <w:t xml:space="preserve"> </w:t>
      </w:r>
      <w:r w:rsidR="00FA2A24">
        <w:rPr>
          <w:rFonts w:hint="eastAsia"/>
        </w:rPr>
        <w:t>To determine conditions under which Automated Lane Keeping Systems (ALKS) shall avoid a collision, performance model factors for these three segments in the following table should be used as the performance model of ALKS considering attentive human drivers</w:t>
      </w:r>
      <w:r w:rsidR="00BE75FE">
        <w:t xml:space="preserve">’ </w:t>
      </w:r>
      <w:proofErr w:type="spellStart"/>
      <w:r w:rsidR="00FA2A24">
        <w:rPr>
          <w:rFonts w:hint="eastAsia"/>
        </w:rPr>
        <w:t>behavior</w:t>
      </w:r>
      <w:proofErr w:type="spellEnd"/>
      <w:r w:rsidR="00FA2A24">
        <w:rPr>
          <w:rFonts w:hint="eastAsia"/>
        </w:rPr>
        <w:t xml:space="preserve"> with ADAS.</w:t>
      </w:r>
      <w:r w:rsidR="003E3225">
        <w:t xml:space="preserve"> </w:t>
      </w:r>
    </w:p>
    <w:p w14:paraId="204011E9" w14:textId="6FEE8CD2" w:rsidR="00DA3EDA" w:rsidRPr="001F244D" w:rsidRDefault="00F644B7" w:rsidP="0009795D">
      <w:pPr>
        <w:pStyle w:val="SingleTxtG"/>
      </w:pPr>
      <w:r>
        <w:rPr>
          <w:rFonts w:hint="eastAsia"/>
          <w:lang w:eastAsia="ja-JP"/>
        </w:rPr>
        <w:t>〇</w:t>
      </w:r>
      <w:r w:rsidR="00901CC7">
        <w:t>Skilled human performance model</w:t>
      </w:r>
    </w:p>
    <w:p w14:paraId="0C321AAF" w14:textId="5AB78165" w:rsidR="00F644B7" w:rsidRDefault="00BE75FE" w:rsidP="00037EBA">
      <w:pPr>
        <w:widowControl/>
        <w:suppressAutoHyphens/>
        <w:adjustRightInd w:val="0"/>
        <w:snapToGrid w:val="0"/>
        <w:spacing w:after="120" w:line="240" w:lineRule="atLeast"/>
        <w:ind w:right="1134" w:firstLineChars="496" w:firstLine="992"/>
        <w:rPr>
          <w:rFonts w:ascii="Times New Roman" w:eastAsia="MS Mincho" w:hAnsi="Times New Roman" w:cs="Times New Roman"/>
          <w:bCs/>
          <w:noProof/>
          <w:kern w:val="0"/>
          <w:sz w:val="20"/>
          <w:szCs w:val="20"/>
          <w:lang w:val="en-GB" w:eastAsia="en-CA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76202D" wp14:editId="4CEBDDA7">
                <wp:simplePos x="0" y="0"/>
                <wp:positionH relativeFrom="column">
                  <wp:posOffset>3834133</wp:posOffset>
                </wp:positionH>
                <wp:positionV relativeFrom="paragraph">
                  <wp:posOffset>2893400</wp:posOffset>
                </wp:positionV>
                <wp:extent cx="304043" cy="281677"/>
                <wp:effectExtent l="0" t="0" r="0" b="444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9E652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620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26" type="#_x0000_t202" style="position:absolute;left:0;text-align:left;margin-left:301.9pt;margin-top:227.85pt;width:23.95pt;height:2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" filled="f" stroked="f" strokeweight=".5pt">
                <v:textbox>
                  <w:txbxContent>
                    <w:p w14:paraId="3F49E652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FBBA44" wp14:editId="177639D4">
                <wp:simplePos x="0" y="0"/>
                <wp:positionH relativeFrom="column">
                  <wp:posOffset>2395694</wp:posOffset>
                </wp:positionH>
                <wp:positionV relativeFrom="paragraph">
                  <wp:posOffset>2786846</wp:posOffset>
                </wp:positionV>
                <wp:extent cx="304043" cy="281677"/>
                <wp:effectExtent l="0" t="0" r="0" b="444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BA3D1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BBA44" id="テキスト ボックス 70" o:spid="_x0000_s1027" type="#_x0000_t202" style="position:absolute;left:0;text-align:left;margin-left:188.65pt;margin-top:219.45pt;width:23.95pt;height:2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" filled="f" stroked="f" strokeweight=".5pt">
                <v:textbox>
                  <w:txbxContent>
                    <w:p w14:paraId="314BA3D1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30D15A" wp14:editId="47237761">
                <wp:simplePos x="0" y="0"/>
                <wp:positionH relativeFrom="column">
                  <wp:posOffset>2019083</wp:posOffset>
                </wp:positionH>
                <wp:positionV relativeFrom="paragraph">
                  <wp:posOffset>3340448</wp:posOffset>
                </wp:positionV>
                <wp:extent cx="304043" cy="281677"/>
                <wp:effectExtent l="0" t="0" r="0" b="444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ECE17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D15A" id="テキスト ボックス 68" o:spid="_x0000_s1028" type="#_x0000_t202" style="position:absolute;left:0;text-align:left;margin-left:159pt;margin-top:263.05pt;width:23.95pt;height:22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" filled="f" stroked="f" strokeweight=".5pt">
                <v:textbox>
                  <w:txbxContent>
                    <w:p w14:paraId="468ECE17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AD962D" wp14:editId="02850B64">
                <wp:simplePos x="0" y="0"/>
                <wp:positionH relativeFrom="column">
                  <wp:posOffset>4682810</wp:posOffset>
                </wp:positionH>
                <wp:positionV relativeFrom="paragraph">
                  <wp:posOffset>2303462</wp:posOffset>
                </wp:positionV>
                <wp:extent cx="304043" cy="281677"/>
                <wp:effectExtent l="0" t="0" r="0" b="444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C4C51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D962D" id="テキスト ボックス 67" o:spid="_x0000_s1029" type="#_x0000_t202" style="position:absolute;left:0;text-align:left;margin-left:368.75pt;margin-top:181.35pt;width:23.95pt;height:2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" filled="f" stroked="f" strokeweight=".5pt">
                <v:textbox>
                  <w:txbxContent>
                    <w:p w14:paraId="2AFC4C51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8268C1" wp14:editId="78E244F2">
                <wp:simplePos x="0" y="0"/>
                <wp:positionH relativeFrom="column">
                  <wp:posOffset>3337408</wp:posOffset>
                </wp:positionH>
                <wp:positionV relativeFrom="paragraph">
                  <wp:posOffset>2244894</wp:posOffset>
                </wp:positionV>
                <wp:extent cx="304043" cy="281677"/>
                <wp:effectExtent l="0" t="0" r="0" b="444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58248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68C1" id="テキスト ボックス 66" o:spid="_x0000_s1030" type="#_x0000_t202" style="position:absolute;left:0;text-align:left;margin-left:262.8pt;margin-top:176.75pt;width:23.95pt;height:2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" filled="f" stroked="f" strokeweight=".5pt">
                <v:textbox>
                  <w:txbxContent>
                    <w:p w14:paraId="2E858248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1DA074" wp14:editId="6F092BB0">
                <wp:simplePos x="0" y="0"/>
                <wp:positionH relativeFrom="column">
                  <wp:posOffset>1844433</wp:posOffset>
                </wp:positionH>
                <wp:positionV relativeFrom="paragraph">
                  <wp:posOffset>2301457</wp:posOffset>
                </wp:positionV>
                <wp:extent cx="304043" cy="281677"/>
                <wp:effectExtent l="0" t="0" r="0" b="444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07E45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A074" id="テキスト ボックス 65" o:spid="_x0000_s1031" type="#_x0000_t202" style="position:absolute;left:0;text-align:left;margin-left:145.25pt;margin-top:181.2pt;width:23.95pt;height:2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" filled="f" stroked="f" strokeweight=".5pt">
                <v:textbox>
                  <w:txbxContent>
                    <w:p w14:paraId="6DE07E45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D4F04A" wp14:editId="1F01B1AF">
                <wp:simplePos x="0" y="0"/>
                <wp:positionH relativeFrom="column">
                  <wp:posOffset>4741189</wp:posOffset>
                </wp:positionH>
                <wp:positionV relativeFrom="paragraph">
                  <wp:posOffset>1163328</wp:posOffset>
                </wp:positionV>
                <wp:extent cx="304043" cy="281677"/>
                <wp:effectExtent l="0" t="0" r="0" b="444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50DC7" w14:textId="1494D598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4F04A" id="テキスト ボックス 64" o:spid="_x0000_s1032" type="#_x0000_t202" style="position:absolute;left:0;text-align:left;margin-left:373.3pt;margin-top:91.6pt;width:23.95pt;height:22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" filled="f" stroked="f" strokeweight=".5pt">
                <v:textbox>
                  <w:txbxContent>
                    <w:p w14:paraId="48350DC7" w14:textId="1494D598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 w:rsidR="0023228B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811A14" wp14:editId="3B64EBD1">
                <wp:simplePos x="0" y="0"/>
                <wp:positionH relativeFrom="column">
                  <wp:posOffset>1139825</wp:posOffset>
                </wp:positionH>
                <wp:positionV relativeFrom="paragraph">
                  <wp:posOffset>1918970</wp:posOffset>
                </wp:positionV>
                <wp:extent cx="393700" cy="263525"/>
                <wp:effectExtent l="0" t="0" r="0" b="31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815BA" w14:textId="265C99EA" w:rsidR="00F443D3" w:rsidRPr="003F3FC9" w:rsidRDefault="00F443D3" w:rsidP="0023228B">
                            <w:pP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1A14" id="テキスト ボックス 36" o:spid="_x0000_s1033" type="#_x0000_t202" style="position:absolute;left:0;text-align:left;margin-left:89.75pt;margin-top:151.1pt;width:31pt;height: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" filled="f" stroked="f" strokeweight=".5pt">
                <v:textbox>
                  <w:txbxContent>
                    <w:p w14:paraId="217815BA" w14:textId="265C99EA" w:rsidR="00F443D3" w:rsidRPr="003F3FC9" w:rsidRDefault="00F443D3" w:rsidP="0023228B">
                      <w:pP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16"/>
                          <w:szCs w:val="16"/>
                        </w:rPr>
                        <w:t>*</w:t>
                      </w: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  <w:r w:rsidR="00E077D6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3F3D38" wp14:editId="29B78F1D">
                <wp:simplePos x="0" y="0"/>
                <wp:positionH relativeFrom="column">
                  <wp:posOffset>4543425</wp:posOffset>
                </wp:positionH>
                <wp:positionV relativeFrom="paragraph">
                  <wp:posOffset>1217295</wp:posOffset>
                </wp:positionV>
                <wp:extent cx="663575" cy="263525"/>
                <wp:effectExtent l="0" t="0" r="0" b="31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518CF" w14:textId="3740C3E0" w:rsidR="00F443D3" w:rsidRPr="003F3FC9" w:rsidRDefault="00F443D3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3D38" id="テキスト ボックス 34" o:spid="_x0000_s1034" type="#_x0000_t202" style="position:absolute;left:0;text-align:left;margin-left:357.75pt;margin-top:95.85pt;width:52.25pt;height: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" filled="f" stroked="f" strokeweight=".5pt">
                <v:textbox>
                  <w:txbxContent>
                    <w:p w14:paraId="6B2518CF" w14:textId="3740C3E0" w:rsidR="00F443D3" w:rsidRPr="003F3FC9" w:rsidRDefault="00F443D3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G </w:t>
                      </w:r>
                    </w:p>
                  </w:txbxContent>
                </v:textbox>
              </v:shape>
            </w:pict>
          </mc:Fallback>
        </mc:AlternateContent>
      </w:r>
      <w:r w:rsidR="00E077D6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B4A9D3" wp14:editId="01FA0B61">
                <wp:simplePos x="0" y="0"/>
                <wp:positionH relativeFrom="column">
                  <wp:posOffset>4654550</wp:posOffset>
                </wp:positionH>
                <wp:positionV relativeFrom="paragraph">
                  <wp:posOffset>1311910</wp:posOffset>
                </wp:positionV>
                <wp:extent cx="130175" cy="117475"/>
                <wp:effectExtent l="0" t="0" r="3175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84681" w14:textId="431B26DE" w:rsidR="00F443D3" w:rsidRPr="003F3FC9" w:rsidRDefault="00F443D3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A9D3" id="テキスト ボックス 35" o:spid="_x0000_s1035" type="#_x0000_t202" style="position:absolute;left:0;text-align:left;margin-left:366.5pt;margin-top:103.3pt;width:10.25pt;height: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" fillcolor="white [3212]" stroked="f" strokeweight=".5pt">
                <v:textbox>
                  <w:txbxContent>
                    <w:p w14:paraId="57B84681" w14:textId="431B26DE" w:rsidR="00F443D3" w:rsidRPr="003F3FC9" w:rsidRDefault="00F443D3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77D6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FB2D8B" wp14:editId="7093326C">
                <wp:simplePos x="0" y="0"/>
                <wp:positionH relativeFrom="column">
                  <wp:posOffset>3543300</wp:posOffset>
                </wp:positionH>
                <wp:positionV relativeFrom="paragraph">
                  <wp:posOffset>3500120</wp:posOffset>
                </wp:positionV>
                <wp:extent cx="663575" cy="263525"/>
                <wp:effectExtent l="0" t="0" r="0" b="31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906E6" w14:textId="3FEEDDE8" w:rsidR="00F443D3" w:rsidRPr="003F3FC9" w:rsidRDefault="00F443D3" w:rsidP="00E077D6">
                            <w:pP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[    </w:t>
                            </w: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2D8B" id="テキスト ボックス 33" o:spid="_x0000_s1036" type="#_x0000_t202" style="position:absolute;left:0;text-align:left;margin-left:279pt;margin-top:275.6pt;width:52.2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" filled="f" stroked="f" strokeweight=".5pt">
                <v:textbox>
                  <w:txbxContent>
                    <w:p w14:paraId="128906E6" w14:textId="3FEEDDE8" w:rsidR="00F443D3" w:rsidRPr="003F3FC9" w:rsidRDefault="00F443D3" w:rsidP="00E077D6">
                      <w:pP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[    </w:t>
                      </w: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 </w:t>
                      </w:r>
                      <w:r w:rsidRPr="003F3FC9"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E077D6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1CBF9" wp14:editId="5A023D31">
                <wp:simplePos x="0" y="0"/>
                <wp:positionH relativeFrom="column">
                  <wp:posOffset>3489325</wp:posOffset>
                </wp:positionH>
                <wp:positionV relativeFrom="paragraph">
                  <wp:posOffset>2928620</wp:posOffset>
                </wp:positionV>
                <wp:extent cx="663575" cy="263525"/>
                <wp:effectExtent l="0" t="0" r="0" b="31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92F36" w14:textId="77777777" w:rsidR="00F443D3" w:rsidRPr="003F3FC9" w:rsidRDefault="00F443D3" w:rsidP="00E077D6">
                            <w:pP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[    </w:t>
                            </w: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1CBF9" id="テキスト ボックス 32" o:spid="_x0000_s1037" type="#_x0000_t202" style="position:absolute;left:0;text-align:left;margin-left:274.75pt;margin-top:230.6pt;width:52.25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" filled="f" stroked="f" strokeweight=".5pt">
                <v:textbox>
                  <w:txbxContent>
                    <w:p w14:paraId="41392F36" w14:textId="77777777" w:rsidR="00F443D3" w:rsidRPr="003F3FC9" w:rsidRDefault="00F443D3" w:rsidP="00E077D6">
                      <w:pP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[    </w:t>
                      </w: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  </w:t>
                      </w:r>
                      <w:r w:rsidRPr="003F3FC9"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E077D6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562B01" wp14:editId="22F25732">
                <wp:simplePos x="0" y="0"/>
                <wp:positionH relativeFrom="column">
                  <wp:posOffset>2060574</wp:posOffset>
                </wp:positionH>
                <wp:positionV relativeFrom="paragraph">
                  <wp:posOffset>2855595</wp:posOffset>
                </wp:positionV>
                <wp:extent cx="663575" cy="263525"/>
                <wp:effectExtent l="0" t="0" r="0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164D4" w14:textId="27DFDCDA" w:rsidR="00F443D3" w:rsidRPr="003F3FC9" w:rsidRDefault="00F443D3" w:rsidP="00E077D6">
                            <w:pP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[    </w:t>
                            </w: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2B01" id="テキスト ボックス 30" o:spid="_x0000_s1038" type="#_x0000_t202" style="position:absolute;left:0;text-align:left;margin-left:162.25pt;margin-top:224.85pt;width:52.25pt;height: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" filled="f" stroked="f" strokeweight=".5pt">
                <v:textbox>
                  <w:txbxContent>
                    <w:p w14:paraId="20C164D4" w14:textId="27DFDCDA" w:rsidR="00F443D3" w:rsidRPr="003F3FC9" w:rsidRDefault="00F443D3" w:rsidP="00E077D6">
                      <w:pP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[    </w:t>
                      </w: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  </w:t>
                      </w:r>
                      <w:r w:rsidRPr="003F3FC9"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E077D6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6BFBE" wp14:editId="4607DD33">
                <wp:simplePos x="0" y="0"/>
                <wp:positionH relativeFrom="column">
                  <wp:posOffset>1790700</wp:posOffset>
                </wp:positionH>
                <wp:positionV relativeFrom="paragraph">
                  <wp:posOffset>3401695</wp:posOffset>
                </wp:positionV>
                <wp:extent cx="584200" cy="26352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52D1A" w14:textId="77777777" w:rsidR="00F443D3" w:rsidRPr="003F3FC9" w:rsidRDefault="00F443D3" w:rsidP="00E077D6">
                            <w:pP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>[   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BFBE" id="テキスト ボックス 28" o:spid="_x0000_s1039" type="#_x0000_t202" style="position:absolute;left:0;text-align:left;margin-left:141pt;margin-top:267.85pt;width:46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" filled="f" stroked="f" strokeweight=".5pt">
                <v:textbox>
                  <w:txbxContent>
                    <w:p w14:paraId="3FB52D1A" w14:textId="77777777" w:rsidR="00F443D3" w:rsidRPr="003F3FC9" w:rsidRDefault="00F443D3" w:rsidP="00E077D6">
                      <w:pP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>[    ]</w:t>
                      </w:r>
                    </w:p>
                  </w:txbxContent>
                </v:textbox>
              </v:shape>
            </w:pict>
          </mc:Fallback>
        </mc:AlternateContent>
      </w:r>
      <w:r w:rsidR="00E077D6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7F4A8" wp14:editId="36BDC4AB">
                <wp:simplePos x="0" y="0"/>
                <wp:positionH relativeFrom="column">
                  <wp:posOffset>1431925</wp:posOffset>
                </wp:positionH>
                <wp:positionV relativeFrom="paragraph">
                  <wp:posOffset>3773170</wp:posOffset>
                </wp:positionV>
                <wp:extent cx="584200" cy="26352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5C083" w14:textId="0C4B4570" w:rsidR="00F443D3" w:rsidRPr="003F3FC9" w:rsidRDefault="00F443D3">
                            <w:pP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>[   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F4A8" id="テキスト ボックス 27" o:spid="_x0000_s1040" type="#_x0000_t202" style="position:absolute;left:0;text-align:left;margin-left:112.75pt;margin-top:297.1pt;width:46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" filled="f" stroked="f" strokeweight=".5pt">
                <v:textbox>
                  <w:txbxContent>
                    <w:p w14:paraId="74D5C083" w14:textId="0C4B4570" w:rsidR="00F443D3" w:rsidRPr="003F3FC9" w:rsidRDefault="00F443D3">
                      <w:pP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>[    ]</w:t>
                      </w:r>
                    </w:p>
                  </w:txbxContent>
                </v:textbox>
              </v:shape>
            </w:pict>
          </mc:Fallback>
        </mc:AlternateContent>
      </w:r>
      <w:r w:rsidR="00CD15E4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348EC" wp14:editId="292EB77A">
                <wp:simplePos x="0" y="0"/>
                <wp:positionH relativeFrom="column">
                  <wp:posOffset>3632200</wp:posOffset>
                </wp:positionH>
                <wp:positionV relativeFrom="paragraph">
                  <wp:posOffset>3566795</wp:posOffset>
                </wp:positionV>
                <wp:extent cx="377825" cy="177800"/>
                <wp:effectExtent l="0" t="0" r="317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12F4F" w14:textId="2687DE73" w:rsidR="00F443D3" w:rsidRPr="00A05755" w:rsidRDefault="00F443D3" w:rsidP="00CD15E4">
                            <w:pPr>
                              <w:spacing w:line="160" w:lineRule="exact"/>
                              <w:rPr>
                                <w:rFonts w:ascii="MS Gothic" w:eastAsia="MS Gothic" w:hAnsi="MS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4"/>
                                <w:szCs w:val="14"/>
                              </w:rPr>
                              <w:t>0.6s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348EC" id="テキスト ボックス 26" o:spid="_x0000_s1041" type="#_x0000_t202" style="position:absolute;left:0;text-align:left;margin-left:286pt;margin-top:280.85pt;width:29.7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" fillcolor="white [3201]" stroked="f" strokeweight=".5pt">
                <v:textbox>
                  <w:txbxContent>
                    <w:p w14:paraId="15212F4F" w14:textId="2687DE73" w:rsidR="00F443D3" w:rsidRPr="00A05755" w:rsidRDefault="00F443D3" w:rsidP="00CD15E4">
                      <w:pPr>
                        <w:spacing w:line="160" w:lineRule="exact"/>
                        <w:rPr>
                          <w:rFonts w:ascii="MS Gothic" w:eastAsia="MS Gothic" w:hAnsi="MS Gothic"/>
                          <w:sz w:val="14"/>
                          <w:szCs w:val="14"/>
                        </w:rPr>
                      </w:pPr>
                      <w:r>
                        <w:rPr>
                          <w:rFonts w:ascii="MS Gothic" w:eastAsia="MS Gothic" w:hAnsi="MS Gothic"/>
                          <w:sz w:val="14"/>
                          <w:szCs w:val="14"/>
                        </w:rPr>
                        <w:t>0.6s</w:t>
                      </w:r>
                    </w:p>
                  </w:txbxContent>
                </v:textbox>
              </v:shape>
            </w:pict>
          </mc:Fallback>
        </mc:AlternateContent>
      </w:r>
      <w:r w:rsidR="00F5053C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ABCA2D" wp14:editId="0041979E">
                <wp:simplePos x="0" y="0"/>
                <wp:positionH relativeFrom="column">
                  <wp:posOffset>2079625</wp:posOffset>
                </wp:positionH>
                <wp:positionV relativeFrom="paragraph">
                  <wp:posOffset>610871</wp:posOffset>
                </wp:positionV>
                <wp:extent cx="669925" cy="5207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EEF6B" w14:textId="3C1B51B7" w:rsidR="00F443D3" w:rsidRPr="00A05755" w:rsidRDefault="00F443D3" w:rsidP="00A05755">
                            <w:pPr>
                              <w:spacing w:line="160" w:lineRule="exact"/>
                              <w:rPr>
                                <w:rFonts w:ascii="MS Gothic" w:eastAsia="MS Gothic" w:hAnsi="MS Gothic"/>
                                <w:sz w:val="14"/>
                                <w:szCs w:val="14"/>
                              </w:rPr>
                            </w:pPr>
                            <w:r w:rsidRPr="00A05755">
                              <w:rPr>
                                <w:rFonts w:ascii="MS Gothic" w:eastAsia="MS Gothic" w:hAnsi="MS Gothic"/>
                                <w:sz w:val="14"/>
                                <w:szCs w:val="14"/>
                              </w:rPr>
                              <w:t>Decide emergency braking is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CA2D" id="テキスト ボックス 21" o:spid="_x0000_s1042" type="#_x0000_t202" style="position:absolute;left:0;text-align:left;margin-left:163.75pt;margin-top:48.1pt;width:52.75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" fillcolor="white [3201]" stroked="f" strokeweight=".5pt">
                <v:textbox>
                  <w:txbxContent>
                    <w:p w14:paraId="642EEF6B" w14:textId="3C1B51B7" w:rsidR="00F443D3" w:rsidRPr="00A05755" w:rsidRDefault="00F443D3" w:rsidP="00A05755">
                      <w:pPr>
                        <w:spacing w:line="160" w:lineRule="exact"/>
                        <w:rPr>
                          <w:rFonts w:ascii="MS Gothic" w:eastAsia="MS Gothic" w:hAnsi="MS Gothic"/>
                          <w:sz w:val="14"/>
                          <w:szCs w:val="14"/>
                        </w:rPr>
                      </w:pPr>
                      <w:r w:rsidRPr="00A05755">
                        <w:rPr>
                          <w:rFonts w:ascii="MS Gothic" w:eastAsia="MS Gothic" w:hAnsi="MS Gothic"/>
                          <w:sz w:val="14"/>
                          <w:szCs w:val="14"/>
                        </w:rPr>
                        <w:t>Decide emergency braking is required</w:t>
                      </w:r>
                    </w:p>
                  </w:txbxContent>
                </v:textbox>
              </v:shape>
            </w:pict>
          </mc:Fallback>
        </mc:AlternateContent>
      </w:r>
      <w:r w:rsidR="00F644B7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57FD64D6" wp14:editId="6F624922">
            <wp:extent cx="4749196" cy="4749196"/>
            <wp:effectExtent l="0" t="0" r="0" b="0"/>
            <wp:docPr id="7" name="図 7" descr="テキスト, 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４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96" cy="47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74E4" w14:textId="2484B291" w:rsidR="00362321" w:rsidRDefault="00991A87" w:rsidP="003F3FC9">
      <w:pPr>
        <w:widowControl/>
        <w:suppressAutoHyphens/>
        <w:adjustRightInd w:val="0"/>
        <w:snapToGrid w:val="0"/>
        <w:spacing w:after="120" w:line="240" w:lineRule="atLeast"/>
        <w:ind w:right="1134" w:firstLineChars="496" w:firstLine="794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 w:rsidRPr="002743FF">
        <w:rPr>
          <w:rFonts w:ascii="Times New Roman" w:eastAsia="MS Mincho" w:hAnsi="Times New Roman" w:cs="Times New Roman"/>
          <w:bCs/>
          <w:kern w:val="0"/>
          <w:sz w:val="16"/>
          <w:szCs w:val="20"/>
          <w:lang w:val="en-GB"/>
        </w:rPr>
        <w:t>_________________________________________________________________</w:t>
      </w:r>
    </w:p>
    <w:p w14:paraId="668C24D8" w14:textId="11C338AC" w:rsidR="00037EBA" w:rsidRPr="00A16EEA" w:rsidRDefault="00037EBA" w:rsidP="003F3FC9">
      <w:pPr>
        <w:widowControl/>
        <w:suppressAutoHyphens/>
        <w:adjustRightInd w:val="0"/>
        <w:snapToGrid w:val="0"/>
        <w:spacing w:line="180" w:lineRule="exact"/>
        <w:ind w:right="1134" w:firstLineChars="657" w:firstLine="1314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 w:hint="eastAsia"/>
          <w:bCs/>
          <w:kern w:val="0"/>
          <w:sz w:val="20"/>
          <w:szCs w:val="20"/>
          <w:lang w:val="en-GB"/>
        </w:rPr>
        <w:t>*</w:t>
      </w:r>
      <w:r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/ = </w:t>
      </w:r>
      <w:r w:rsidRPr="00A16EEA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0.75sec is a </w:t>
      </w:r>
      <w:r w:rsidR="00B63211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common </w:t>
      </w:r>
      <w:r w:rsidRPr="00A16EEA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data in Japan</w:t>
      </w:r>
      <w:r w:rsidR="004D2F72" w:rsidRPr="00A16EEA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.</w:t>
      </w:r>
      <w:r w:rsidR="004F54F6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for decision/response time</w:t>
      </w:r>
      <w:r w:rsidRPr="00A16EEA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.</w:t>
      </w:r>
    </w:p>
    <w:p w14:paraId="15DC964C" w14:textId="0961E9B7" w:rsidR="007A0844" w:rsidRDefault="00037EBA" w:rsidP="00F47359">
      <w:pPr>
        <w:widowControl/>
        <w:suppressAutoHyphens/>
        <w:adjustRightInd w:val="0"/>
        <w:snapToGrid w:val="0"/>
        <w:spacing w:line="180" w:lineRule="exact"/>
        <w:ind w:leftChars="608" w:left="1419" w:right="1134" w:hangingChars="71" w:hanging="142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 w:hint="eastAsia"/>
          <w:bCs/>
          <w:kern w:val="0"/>
          <w:sz w:val="20"/>
          <w:szCs w:val="20"/>
          <w:lang w:val="en-GB"/>
        </w:rPr>
        <w:t>*</w:t>
      </w:r>
      <w:r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*/ = </w:t>
      </w:r>
      <w:r w:rsidRPr="00A16EEA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0.</w:t>
      </w:r>
      <w:r w:rsidR="00EE5FF7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6</w:t>
      </w:r>
      <w:r w:rsidRPr="00A16EEA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sec </w:t>
      </w:r>
      <w:r w:rsidR="00901CC7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to full braking </w:t>
      </w:r>
      <w:r w:rsidR="00717E2F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and 0.774G are</w:t>
      </w:r>
      <w:r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</w:t>
      </w:r>
      <w:r w:rsidRPr="00A16EEA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a data from experiments of NHTSA and Japan.</w:t>
      </w:r>
      <w:r w:rsidR="00EE47E9" w:rsidRPr="00EE47E9">
        <w:t xml:space="preserve"> </w:t>
      </w:r>
      <w:r w:rsidR="00EE47E9">
        <w:rPr>
          <w:rFonts w:hint="eastAsia"/>
        </w:rPr>
        <w:t>(</w:t>
      </w:r>
      <w:r w:rsidR="00EE47E9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C</w:t>
      </w:r>
      <w:r w:rsidR="00EE47E9" w:rsidRPr="00EE47E9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oefficient of </w:t>
      </w:r>
      <w:r w:rsidR="00EE47E9">
        <w:rPr>
          <w:rFonts w:ascii="Times New Roman" w:eastAsia="MS Mincho" w:hAnsi="Times New Roman" w:cs="Times New Roman" w:hint="eastAsia"/>
          <w:bCs/>
          <w:kern w:val="0"/>
          <w:sz w:val="20"/>
          <w:szCs w:val="20"/>
          <w:lang w:val="en-GB"/>
        </w:rPr>
        <w:t xml:space="preserve">road </w:t>
      </w:r>
      <w:r w:rsidR="00EE47E9" w:rsidRPr="00EE47E9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friction</w:t>
      </w:r>
      <w:r w:rsidR="00EE47E9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is </w:t>
      </w:r>
      <w:r w:rsidR="001A6505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1.0</w:t>
      </w:r>
      <w:r w:rsidR="00EE47E9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.)</w:t>
      </w:r>
    </w:p>
    <w:p w14:paraId="6A64AEAE" w14:textId="04BEC420" w:rsidR="00F443D3" w:rsidRDefault="007A0844" w:rsidP="00F47359">
      <w:pPr>
        <w:widowControl/>
        <w:ind w:leftChars="607" w:left="1417" w:hangingChars="71" w:hanging="142"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***/=</w:t>
      </w:r>
      <w:r w:rsidR="00C90772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</w:t>
      </w:r>
      <w:r w:rsidR="00901CC7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The time at which the </w:t>
      </w:r>
      <w:r w:rsidR="00C90772" w:rsidRPr="00C90772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other vehicle start</w:t>
      </w:r>
      <w:r w:rsidR="00901CC7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s</w:t>
      </w:r>
      <w:r w:rsidR="00C90772" w:rsidRPr="00C90772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moving from lane keep to cut-in (or cut-out)</w:t>
      </w:r>
      <w:r w:rsidR="00227F73" w:rsidRPr="003F3FC9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is </w:t>
      </w:r>
      <w:r w:rsidR="00901CC7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determined when the</w:t>
      </w:r>
      <w:r w:rsidR="00227F73" w:rsidRPr="003F3FC9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lateral movement distance</w:t>
      </w:r>
      <w:r w:rsidR="00901CC7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of the other vehicle exceeds the wandering threshold</w:t>
      </w:r>
      <w:r w:rsidR="00227F73" w:rsidRPr="003F3FC9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>.</w:t>
      </w:r>
      <w:r w:rsidR="00BE66DD" w:rsidRPr="00227F73" w:rsidDel="00BE66DD"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 xml:space="preserve"> </w:t>
      </w:r>
      <w:r w:rsidR="003E3225" w:rsidRPr="003F3FC9">
        <w:rPr>
          <w:rStyle w:val="FootnoteReference"/>
          <w:rFonts w:ascii="Times New Roman" w:eastAsia="MS Mincho" w:hAnsi="Times New Roman" w:cs="Times New Roman"/>
          <w:bCs/>
          <w:color w:val="FFFFFF" w:themeColor="background1"/>
          <w:kern w:val="0"/>
          <w:sz w:val="20"/>
          <w:szCs w:val="20"/>
          <w:lang w:val="en-GB"/>
        </w:rPr>
        <w:footnoteReference w:id="1"/>
      </w:r>
    </w:p>
    <w:p w14:paraId="15857979" w14:textId="0435A2E4" w:rsidR="00960AA3" w:rsidRDefault="0046638B" w:rsidP="0009795D">
      <w:pPr>
        <w:pStyle w:val="para"/>
        <w:ind w:left="991" w:firstLine="142"/>
      </w:pPr>
      <w:r>
        <w:br w:type="page"/>
      </w:r>
      <w:r w:rsidR="00F644B7">
        <w:rPr>
          <w:rFonts w:hint="eastAsia"/>
          <w:lang w:val="en-US"/>
        </w:rPr>
        <w:lastRenderedPageBreak/>
        <w:t>・</w:t>
      </w:r>
      <w:r w:rsidR="00F644B7">
        <w:t xml:space="preserve">Performance model factors for vehicles </w:t>
      </w:r>
    </w:p>
    <w:tbl>
      <w:tblPr>
        <w:tblStyle w:val="TableGrid"/>
        <w:tblW w:w="0" w:type="auto"/>
        <w:tblInd w:w="991" w:type="dxa"/>
        <w:tblLook w:val="04A0" w:firstRow="1" w:lastRow="0" w:firstColumn="1" w:lastColumn="0" w:noHBand="0" w:noVBand="1"/>
      </w:tblPr>
      <w:tblGrid>
        <w:gridCol w:w="2195"/>
        <w:gridCol w:w="2479"/>
        <w:gridCol w:w="4071"/>
      </w:tblGrid>
      <w:tr w:rsidR="004065C1" w14:paraId="43847459" w14:textId="77777777" w:rsidTr="00E34B80">
        <w:tc>
          <w:tcPr>
            <w:tcW w:w="2195" w:type="dxa"/>
          </w:tcPr>
          <w:p w14:paraId="72144143" w14:textId="77777777" w:rsidR="004065C1" w:rsidRDefault="004065C1" w:rsidP="0009795D">
            <w:pPr>
              <w:pStyle w:val="para"/>
              <w:ind w:leftChars="0" w:left="0" w:firstLineChars="0" w:firstLine="0"/>
            </w:pPr>
          </w:p>
        </w:tc>
        <w:tc>
          <w:tcPr>
            <w:tcW w:w="2479" w:type="dxa"/>
          </w:tcPr>
          <w:p w14:paraId="0E188D19" w14:textId="77777777" w:rsidR="004065C1" w:rsidRDefault="004065C1" w:rsidP="0009795D">
            <w:pPr>
              <w:pStyle w:val="para"/>
              <w:ind w:leftChars="0" w:left="0" w:firstLineChars="0" w:firstLine="0"/>
            </w:pPr>
          </w:p>
        </w:tc>
        <w:tc>
          <w:tcPr>
            <w:tcW w:w="4071" w:type="dxa"/>
          </w:tcPr>
          <w:p w14:paraId="5EE99EF8" w14:textId="72366463" w:rsidR="004065C1" w:rsidRDefault="004065C1" w:rsidP="0009795D">
            <w:pPr>
              <w:pStyle w:val="para"/>
              <w:ind w:leftChars="0" w:left="0" w:firstLineChars="0" w:firstLine="0"/>
            </w:pPr>
            <w:r>
              <w:rPr>
                <w:rFonts w:hint="eastAsia"/>
                <w:lang w:eastAsia="ja-JP"/>
              </w:rPr>
              <w:t>Factors</w:t>
            </w:r>
          </w:p>
        </w:tc>
      </w:tr>
      <w:tr w:rsidR="004065C1" w14:paraId="3CC2E41C" w14:textId="77777777" w:rsidTr="00E34B80">
        <w:tc>
          <w:tcPr>
            <w:tcW w:w="2195" w:type="dxa"/>
            <w:vMerge w:val="restart"/>
          </w:tcPr>
          <w:p w14:paraId="4B705585" w14:textId="2C8B773E" w:rsidR="004065C1" w:rsidRDefault="004065C1" w:rsidP="0009795D">
            <w:pPr>
              <w:pStyle w:val="para"/>
              <w:ind w:leftChars="0" w:left="0" w:firstLineChars="0" w:firstLine="0"/>
            </w:pPr>
            <w:r>
              <w:rPr>
                <w:rFonts w:hint="eastAsia"/>
                <w:lang w:eastAsia="ja-JP"/>
              </w:rPr>
              <w:t>Risk perception point</w:t>
            </w:r>
          </w:p>
        </w:tc>
        <w:tc>
          <w:tcPr>
            <w:tcW w:w="2479" w:type="dxa"/>
          </w:tcPr>
          <w:p w14:paraId="2F8DAB54" w14:textId="1D19B399" w:rsidR="004065C1" w:rsidRDefault="004065C1" w:rsidP="004065C1">
            <w:pPr>
              <w:pStyle w:val="para"/>
              <w:ind w:leftChars="0" w:left="0" w:firstLineChars="0" w:firstLine="0"/>
            </w:pPr>
            <w:r>
              <w:rPr>
                <w:rFonts w:hint="eastAsia"/>
                <w:lang w:eastAsia="ja-JP"/>
              </w:rPr>
              <w:t xml:space="preserve">Lane change </w:t>
            </w:r>
            <w:r>
              <w:rPr>
                <w:lang w:eastAsia="ja-JP"/>
              </w:rPr>
              <w:t>(cutting in, cutting out)</w:t>
            </w:r>
          </w:p>
        </w:tc>
        <w:tc>
          <w:tcPr>
            <w:tcW w:w="4071" w:type="dxa"/>
          </w:tcPr>
          <w:p w14:paraId="6505042A" w14:textId="77777777" w:rsidR="002C2186" w:rsidRDefault="00E34B80" w:rsidP="002C2186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Deviation of the </w:t>
            </w:r>
            <w:proofErr w:type="spellStart"/>
            <w:r>
              <w:rPr>
                <w:rFonts w:hint="eastAsia"/>
                <w:lang w:eastAsia="ja-JP"/>
              </w:rPr>
              <w:t>center</w:t>
            </w:r>
            <w:proofErr w:type="spellEnd"/>
            <w:r>
              <w:rPr>
                <w:rFonts w:hint="eastAsia"/>
                <w:lang w:eastAsia="ja-JP"/>
              </w:rPr>
              <w:t xml:space="preserve"> of a vehicle over [</w:t>
            </w:r>
            <w:proofErr w:type="gramStart"/>
            <w:r>
              <w:rPr>
                <w:lang w:eastAsia="ja-JP"/>
              </w:rPr>
              <w:t>0.375</w:t>
            </w:r>
            <w:r w:rsidR="002C2186">
              <w:rPr>
                <w:lang w:eastAsia="ja-JP"/>
              </w:rPr>
              <w:t>m</w:t>
            </w:r>
            <w:r>
              <w:rPr>
                <w:lang w:eastAsia="ja-JP"/>
              </w:rPr>
              <w:t>]#</w:t>
            </w:r>
            <w:proofErr w:type="gramEnd"/>
            <w:r>
              <w:rPr>
                <w:lang w:eastAsia="ja-JP"/>
              </w:rPr>
              <w:t xml:space="preserve"> from the </w:t>
            </w:r>
            <w:proofErr w:type="spellStart"/>
            <w:r>
              <w:rPr>
                <w:lang w:eastAsia="ja-JP"/>
              </w:rPr>
              <w:t>center</w:t>
            </w:r>
            <w:proofErr w:type="spellEnd"/>
            <w:r>
              <w:rPr>
                <w:lang w:eastAsia="ja-JP"/>
              </w:rPr>
              <w:t xml:space="preserve"> of the driving lane</w:t>
            </w:r>
          </w:p>
          <w:p w14:paraId="68F29173" w14:textId="0C7DAEC1" w:rsidR="004065C1" w:rsidRDefault="00E34B80" w:rsidP="002C2186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lang w:eastAsia="ja-JP"/>
              </w:rPr>
              <w:t>(</w:t>
            </w:r>
            <w:r w:rsidR="002C2186">
              <w:rPr>
                <w:lang w:eastAsia="ja-JP"/>
              </w:rPr>
              <w:t>d</w:t>
            </w:r>
            <w:r>
              <w:rPr>
                <w:lang w:eastAsia="ja-JP"/>
              </w:rPr>
              <w:t>erived from research by Japan)</w:t>
            </w:r>
          </w:p>
        </w:tc>
      </w:tr>
      <w:tr w:rsidR="004065C1" w14:paraId="1D3AD1A2" w14:textId="77777777" w:rsidTr="00E34B80">
        <w:tc>
          <w:tcPr>
            <w:tcW w:w="2195" w:type="dxa"/>
            <w:vMerge/>
          </w:tcPr>
          <w:p w14:paraId="1BB5DF44" w14:textId="77777777" w:rsidR="004065C1" w:rsidRDefault="004065C1" w:rsidP="0009795D">
            <w:pPr>
              <w:pStyle w:val="para"/>
              <w:ind w:leftChars="0" w:left="0" w:firstLineChars="0" w:firstLine="0"/>
            </w:pPr>
          </w:p>
        </w:tc>
        <w:tc>
          <w:tcPr>
            <w:tcW w:w="2479" w:type="dxa"/>
          </w:tcPr>
          <w:p w14:paraId="2B42E60E" w14:textId="6C662257" w:rsidR="004065C1" w:rsidRPr="00E34B80" w:rsidRDefault="00E34B80" w:rsidP="0009795D">
            <w:pPr>
              <w:pStyle w:val="para"/>
              <w:ind w:leftChars="0" w:left="0" w:firstLineChars="0" w:firstLine="0"/>
            </w:pPr>
            <w:r>
              <w:t>Deceleration</w:t>
            </w:r>
          </w:p>
        </w:tc>
        <w:tc>
          <w:tcPr>
            <w:tcW w:w="4071" w:type="dxa"/>
          </w:tcPr>
          <w:p w14:paraId="40808353" w14:textId="23A38545" w:rsidR="004065C1" w:rsidRDefault="00E34B80" w:rsidP="00E34B80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Deceleration ratio of preceding vehicle and following dist</w:t>
            </w:r>
            <w:r>
              <w:rPr>
                <w:lang w:eastAsia="ja-JP"/>
              </w:rPr>
              <w:t>a</w:t>
            </w:r>
            <w:r>
              <w:rPr>
                <w:rFonts w:hint="eastAsia"/>
                <w:lang w:eastAsia="ja-JP"/>
              </w:rPr>
              <w:t xml:space="preserve">nce of </w:t>
            </w:r>
            <w:r>
              <w:rPr>
                <w:lang w:eastAsia="ja-JP"/>
              </w:rPr>
              <w:t>ego vehicle</w:t>
            </w:r>
          </w:p>
        </w:tc>
      </w:tr>
      <w:tr w:rsidR="004065C1" w14:paraId="4DDFB96C" w14:textId="77777777" w:rsidTr="00E34B80">
        <w:tc>
          <w:tcPr>
            <w:tcW w:w="4674" w:type="dxa"/>
            <w:gridSpan w:val="2"/>
          </w:tcPr>
          <w:p w14:paraId="4649EEB8" w14:textId="44607F8A" w:rsidR="004065C1" w:rsidRDefault="00E34B80" w:rsidP="0009795D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Risk evaluation time</w:t>
            </w:r>
          </w:p>
        </w:tc>
        <w:tc>
          <w:tcPr>
            <w:tcW w:w="4071" w:type="dxa"/>
          </w:tcPr>
          <w:p w14:paraId="7C38303F" w14:textId="45F059BC" w:rsidR="00E34B80" w:rsidRDefault="00E34B80" w:rsidP="00E34B80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[0.4 </w:t>
            </w:r>
            <w:proofErr w:type="gramStart"/>
            <w:r>
              <w:rPr>
                <w:rFonts w:hint="eastAsia"/>
                <w:lang w:eastAsia="ja-JP"/>
              </w:rPr>
              <w:t>seconds]#</w:t>
            </w:r>
            <w:proofErr w:type="gramEnd"/>
          </w:p>
          <w:p w14:paraId="1D57D6FF" w14:textId="4955D0CD" w:rsidR="00E34B80" w:rsidRDefault="00E34B80" w:rsidP="00E34B80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lang w:eastAsia="ja-JP"/>
              </w:rPr>
              <w:t>(from research by Japan)</w:t>
            </w:r>
          </w:p>
        </w:tc>
      </w:tr>
      <w:tr w:rsidR="004065C1" w14:paraId="75D28F9C" w14:textId="77777777" w:rsidTr="00E34B80">
        <w:tc>
          <w:tcPr>
            <w:tcW w:w="4674" w:type="dxa"/>
            <w:gridSpan w:val="2"/>
          </w:tcPr>
          <w:p w14:paraId="19B98164" w14:textId="23F75179" w:rsidR="004065C1" w:rsidRDefault="00E34B80" w:rsidP="0009795D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Time duration from having finished perception until starting deceleration</w:t>
            </w:r>
          </w:p>
        </w:tc>
        <w:tc>
          <w:tcPr>
            <w:tcW w:w="4071" w:type="dxa"/>
          </w:tcPr>
          <w:p w14:paraId="035744A0" w14:textId="30AF5033" w:rsidR="004065C1" w:rsidRDefault="00E34B80" w:rsidP="0009795D">
            <w:pPr>
              <w:pStyle w:val="para"/>
              <w:ind w:leftChars="0" w:left="0" w:firstLineChars="0" w:firstLine="0"/>
            </w:pPr>
            <w:r>
              <w:t xml:space="preserve">[0.75 </w:t>
            </w:r>
            <w:proofErr w:type="gramStart"/>
            <w:r>
              <w:t>seconds]#</w:t>
            </w:r>
            <w:proofErr w:type="gramEnd"/>
          </w:p>
          <w:p w14:paraId="7CA58B01" w14:textId="5F85F78C" w:rsidR="00E34B80" w:rsidRPr="00E34B80" w:rsidRDefault="00E34B80" w:rsidP="002C2186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(</w:t>
            </w:r>
            <w:r w:rsidR="002C2186">
              <w:rPr>
                <w:lang w:eastAsia="ja-JP"/>
              </w:rPr>
              <w:t>c</w:t>
            </w:r>
            <w:r>
              <w:rPr>
                <w:rFonts w:hint="eastAsia"/>
                <w:lang w:eastAsia="ja-JP"/>
              </w:rPr>
              <w:t>ommon data in Japan)</w:t>
            </w:r>
          </w:p>
        </w:tc>
      </w:tr>
      <w:tr w:rsidR="004065C1" w14:paraId="03535C43" w14:textId="77777777" w:rsidTr="00E34B80">
        <w:tc>
          <w:tcPr>
            <w:tcW w:w="4674" w:type="dxa"/>
            <w:gridSpan w:val="2"/>
          </w:tcPr>
          <w:p w14:paraId="02122694" w14:textId="61D2768C" w:rsidR="004065C1" w:rsidRDefault="002C2186" w:rsidP="0009795D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lang w:eastAsia="ja-JP"/>
              </w:rPr>
              <w:t>J</w:t>
            </w:r>
            <w:r>
              <w:rPr>
                <w:rFonts w:hint="eastAsia"/>
                <w:lang w:eastAsia="ja-JP"/>
              </w:rPr>
              <w:t xml:space="preserve">erking </w:t>
            </w:r>
            <w:r>
              <w:rPr>
                <w:lang w:eastAsia="ja-JP"/>
              </w:rPr>
              <w:t>time to full deceleration (road friction 1.0)</w:t>
            </w:r>
          </w:p>
        </w:tc>
        <w:tc>
          <w:tcPr>
            <w:tcW w:w="4071" w:type="dxa"/>
          </w:tcPr>
          <w:p w14:paraId="729C8F0F" w14:textId="77777777" w:rsidR="004065C1" w:rsidRDefault="002C2186" w:rsidP="0009795D">
            <w:pPr>
              <w:pStyle w:val="para"/>
              <w:ind w:leftChars="0" w:left="0" w:firstLineChars="0" w:firstLine="0"/>
            </w:pPr>
            <w:r>
              <w:t xml:space="preserve">[0.6 seconds to </w:t>
            </w:r>
            <w:proofErr w:type="gramStart"/>
            <w:r>
              <w:t>0.774G]#</w:t>
            </w:r>
            <w:proofErr w:type="gramEnd"/>
          </w:p>
          <w:p w14:paraId="0D5EA7AD" w14:textId="73A4B4A2" w:rsidR="002C2186" w:rsidRPr="002C2186" w:rsidRDefault="002C2186" w:rsidP="0009795D">
            <w:pPr>
              <w:pStyle w:val="para"/>
              <w:ind w:leftChars="0" w:left="0" w:firstLineChars="0" w:firstLine="0"/>
            </w:pPr>
            <w:r>
              <w:t>(from experiments by NHTSA and Japan)</w:t>
            </w:r>
          </w:p>
        </w:tc>
      </w:tr>
      <w:tr w:rsidR="004065C1" w14:paraId="0877FA67" w14:textId="77777777" w:rsidTr="00E34B80">
        <w:tc>
          <w:tcPr>
            <w:tcW w:w="4674" w:type="dxa"/>
            <w:gridSpan w:val="2"/>
          </w:tcPr>
          <w:p w14:paraId="205FEBA2" w14:textId="28A3D716" w:rsidR="004065C1" w:rsidRDefault="002C2186" w:rsidP="0009795D">
            <w:pPr>
              <w:pStyle w:val="para"/>
              <w:ind w:leftChars="0" w:left="0" w:firstLineChars="0" w:firstLine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Jerking time to full deceleration (after full wrap of ego vehicle and cut-in vehicle, road friction 1.0)</w:t>
            </w:r>
          </w:p>
        </w:tc>
        <w:tc>
          <w:tcPr>
            <w:tcW w:w="4071" w:type="dxa"/>
          </w:tcPr>
          <w:p w14:paraId="0745AC2F" w14:textId="77777777" w:rsidR="004065C1" w:rsidRDefault="002C2186" w:rsidP="0009795D">
            <w:pPr>
              <w:pStyle w:val="para"/>
              <w:ind w:leftChars="0" w:left="0" w:firstLineChars="0" w:firstLine="0"/>
            </w:pPr>
            <w:r>
              <w:t xml:space="preserve">[0.6 seconds to </w:t>
            </w:r>
            <w:proofErr w:type="gramStart"/>
            <w:r>
              <w:t>0.85G]#</w:t>
            </w:r>
            <w:proofErr w:type="gramEnd"/>
          </w:p>
          <w:p w14:paraId="1ADF6D7C" w14:textId="2B823792" w:rsidR="002C2186" w:rsidRPr="002C2186" w:rsidRDefault="002C2186" w:rsidP="0009795D">
            <w:pPr>
              <w:pStyle w:val="para"/>
              <w:ind w:leftChars="0" w:left="0" w:firstLineChars="0" w:firstLine="0"/>
            </w:pPr>
            <w:r>
              <w:t xml:space="preserve">(derived from UN Reg. </w:t>
            </w:r>
            <w:r w:rsidR="0033050F">
              <w:t>No.</w:t>
            </w:r>
            <w:r>
              <w:t>152 for AEB)</w:t>
            </w:r>
          </w:p>
        </w:tc>
      </w:tr>
    </w:tbl>
    <w:p w14:paraId="334BE096" w14:textId="37CBC567" w:rsidR="004065C1" w:rsidRDefault="004065C1" w:rsidP="0009795D">
      <w:pPr>
        <w:pStyle w:val="para"/>
        <w:ind w:left="991" w:firstLine="142"/>
      </w:pPr>
    </w:p>
    <w:p w14:paraId="1F60C368" w14:textId="5E352F17" w:rsidR="002C2186" w:rsidRDefault="002C2186" w:rsidP="0009795D">
      <w:pPr>
        <w:pStyle w:val="para"/>
        <w:ind w:left="991" w:firstLine="142"/>
      </w:pPr>
    </w:p>
    <w:p w14:paraId="395C7C0B" w14:textId="69D67509" w:rsidR="002C2186" w:rsidRDefault="002C2186" w:rsidP="0009795D">
      <w:pPr>
        <w:pStyle w:val="para"/>
        <w:ind w:left="991" w:firstLine="142"/>
      </w:pPr>
      <w:r>
        <w:br w:type="page"/>
      </w:r>
    </w:p>
    <w:p w14:paraId="6354C5A4" w14:textId="77777777" w:rsidR="002C2186" w:rsidRDefault="002C2186" w:rsidP="0009795D">
      <w:pPr>
        <w:pStyle w:val="para"/>
        <w:ind w:left="991" w:firstLine="142"/>
      </w:pPr>
    </w:p>
    <w:p w14:paraId="422D0148" w14:textId="6BCB9C2A" w:rsidR="00960AA3" w:rsidRDefault="001F244D" w:rsidP="00CF3680">
      <w:pPr>
        <w:pStyle w:val="ListParagraph"/>
        <w:widowControl/>
        <w:numPr>
          <w:ilvl w:val="1"/>
          <w:numId w:val="13"/>
        </w:numPr>
        <w:suppressAutoHyphens/>
        <w:adjustRightInd w:val="0"/>
        <w:snapToGrid w:val="0"/>
        <w:spacing w:after="120" w:line="240" w:lineRule="atLeast"/>
        <w:ind w:leftChars="0" w:left="1418" w:right="1134" w:hanging="567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D</w:t>
      </w:r>
      <w:r w:rsidR="00960AA3" w:rsidRPr="001F244D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river model for the three ALKS scenarios:</w:t>
      </w:r>
    </w:p>
    <w:p w14:paraId="7D32E5A0" w14:textId="77777777" w:rsidR="00936646" w:rsidRPr="001F244D" w:rsidRDefault="00936646" w:rsidP="003F3FC9">
      <w:pPr>
        <w:pStyle w:val="ListParagraph"/>
        <w:widowControl/>
        <w:suppressAutoHyphens/>
        <w:adjustRightInd w:val="0"/>
        <w:snapToGrid w:val="0"/>
        <w:spacing w:after="120" w:line="240" w:lineRule="atLeast"/>
        <w:ind w:leftChars="0" w:left="1418" w:right="1134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</w:p>
    <w:p w14:paraId="63A66174" w14:textId="4B305F67" w:rsidR="00960AA3" w:rsidRDefault="000E5490" w:rsidP="001F244D">
      <w:pPr>
        <w:widowControl/>
        <w:suppressAutoHyphens/>
        <w:adjustRightInd w:val="0"/>
        <w:snapToGrid w:val="0"/>
        <w:spacing w:after="120" w:line="240" w:lineRule="atLeast"/>
        <w:ind w:leftChars="540" w:left="1134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3</w:t>
      </w:r>
      <w:r w:rsidR="00960AA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.1.</w:t>
      </w:r>
      <w:r w:rsidR="00BE66DD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1.</w:t>
      </w:r>
      <w:r w:rsidR="001F244D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ab/>
      </w:r>
      <w:r w:rsidR="00960AA3" w:rsidRPr="004C65A2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For Cut in scenario: </w:t>
      </w:r>
    </w:p>
    <w:p w14:paraId="00F5844C" w14:textId="1996F636" w:rsidR="00960AA3" w:rsidRDefault="00BE75FE" w:rsidP="00960AA3">
      <w:pPr>
        <w:widowControl/>
        <w:suppressAutoHyphens/>
        <w:adjustRightInd w:val="0"/>
        <w:snapToGrid w:val="0"/>
        <w:spacing w:after="120" w:line="240" w:lineRule="atLeast"/>
        <w:ind w:leftChars="540" w:left="1134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65021B" wp14:editId="36068A2E">
                <wp:simplePos x="0" y="0"/>
                <wp:positionH relativeFrom="column">
                  <wp:posOffset>4421766</wp:posOffset>
                </wp:positionH>
                <wp:positionV relativeFrom="paragraph">
                  <wp:posOffset>776248</wp:posOffset>
                </wp:positionV>
                <wp:extent cx="304043" cy="281677"/>
                <wp:effectExtent l="0" t="0" r="0" b="444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9F180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021B" id="テキスト ボックス 81" o:spid="_x0000_s1043" type="#_x0000_t202" style="position:absolute;left:0;text-align:left;margin-left:348.15pt;margin-top:61.1pt;width:23.95pt;height:2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" filled="f" stroked="f" strokeweight=".5pt">
                <v:textbox>
                  <w:txbxContent>
                    <w:p w14:paraId="6089F180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0BC0D8" wp14:editId="70C8078D">
                <wp:simplePos x="0" y="0"/>
                <wp:positionH relativeFrom="column">
                  <wp:posOffset>4473914</wp:posOffset>
                </wp:positionH>
                <wp:positionV relativeFrom="paragraph">
                  <wp:posOffset>610198</wp:posOffset>
                </wp:positionV>
                <wp:extent cx="304043" cy="281677"/>
                <wp:effectExtent l="0" t="0" r="0" b="444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63567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BC0D8" id="テキスト ボックス 80" o:spid="_x0000_s1044" type="#_x0000_t202" style="position:absolute;left:0;text-align:left;margin-left:352.3pt;margin-top:48.05pt;width:23.95pt;height:2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" filled="f" stroked="f" strokeweight=".5pt">
                <v:textbox>
                  <w:txbxContent>
                    <w:p w14:paraId="5ED63567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4AF150" wp14:editId="3DA08003">
                <wp:simplePos x="0" y="0"/>
                <wp:positionH relativeFrom="column">
                  <wp:posOffset>4553719</wp:posOffset>
                </wp:positionH>
                <wp:positionV relativeFrom="paragraph">
                  <wp:posOffset>376478</wp:posOffset>
                </wp:positionV>
                <wp:extent cx="304043" cy="281677"/>
                <wp:effectExtent l="0" t="0" r="0" b="444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16626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F150" id="テキスト ボックス 79" o:spid="_x0000_s1045" type="#_x0000_t202" style="position:absolute;left:0;text-align:left;margin-left:358.55pt;margin-top:29.65pt;width:23.95pt;height:22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" filled="f" stroked="f" strokeweight=".5pt">
                <v:textbox>
                  <w:txbxContent>
                    <w:p w14:paraId="50116626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 w:rsidR="00406BF7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3B6AF1" wp14:editId="4BECB1A9">
                <wp:simplePos x="0" y="0"/>
                <wp:positionH relativeFrom="margin">
                  <wp:posOffset>4022313</wp:posOffset>
                </wp:positionH>
                <wp:positionV relativeFrom="paragraph">
                  <wp:posOffset>853279</wp:posOffset>
                </wp:positionV>
                <wp:extent cx="835117" cy="263525"/>
                <wp:effectExtent l="0" t="0" r="0" b="31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117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06B4B" w14:textId="77777777" w:rsidR="00406BF7" w:rsidRPr="003F3FC9" w:rsidRDefault="00406BF7" w:rsidP="00406BF7">
                            <w:pPr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[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 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6AF1" id="テキスト ボックス 57" o:spid="_x0000_s1046" type="#_x0000_t202" style="position:absolute;left:0;text-align:left;margin-left:316.7pt;margin-top:67.2pt;width:65.75pt;height:20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" filled="f" stroked="f" strokeweight=".5pt">
                <v:textbox>
                  <w:txbxContent>
                    <w:p w14:paraId="11106B4B" w14:textId="77777777" w:rsidR="00406BF7" w:rsidRPr="003F3FC9" w:rsidRDefault="00406BF7" w:rsidP="00406BF7">
                      <w:pPr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[   </w:t>
                      </w:r>
                      <w:r w:rsidRPr="003F3FC9"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 </w:t>
                      </w: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  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BF7">
        <w:rPr>
          <w:rFonts w:ascii="Times New Roman" w:eastAsia="MS Mincho" w:hAnsi="Times New Roman" w:cs="Times New Roman" w:hint="eastAsia"/>
          <w:bCs/>
          <w:noProof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F507697" wp14:editId="1025DE40">
                <wp:simplePos x="0" y="0"/>
                <wp:positionH relativeFrom="column">
                  <wp:posOffset>4153940</wp:posOffset>
                </wp:positionH>
                <wp:positionV relativeFrom="paragraph">
                  <wp:posOffset>685204</wp:posOffset>
                </wp:positionV>
                <wp:extent cx="850868" cy="285750"/>
                <wp:effectExtent l="0" t="0" r="0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868" cy="285750"/>
                          <a:chOff x="0" y="0"/>
                          <a:chExt cx="850868" cy="285750"/>
                        </a:xfrm>
                      </wpg:grpSpPr>
                      <wps:wsp>
                        <wps:cNvPr id="45" name="テキスト ボックス 45"/>
                        <wps:cNvSpPr txBox="1"/>
                        <wps:spPr>
                          <a:xfrm>
                            <a:off x="0" y="4538"/>
                            <a:ext cx="850868" cy="26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BF90DC" w14:textId="388CDD52" w:rsidR="001F3FFC" w:rsidRPr="003F3FC9" w:rsidRDefault="001F3FFC" w:rsidP="001F3FFC">
                              <w:pPr>
                                <w:rPr>
                                  <w:rFonts w:ascii="MS Gothic" w:eastAsia="MS Gothic" w:hAnsi="MS Gothic"/>
                                  <w:sz w:val="18"/>
                                  <w:szCs w:val="18"/>
                                </w:rPr>
                              </w:pPr>
                              <w:r w:rsidRPr="003F3FC9">
                                <w:rPr>
                                  <w:rFonts w:ascii="MS Gothic" w:eastAsia="MS Gothic" w:hAnsi="MS Gothic"/>
                                  <w:sz w:val="18"/>
                                  <w:szCs w:val="18"/>
                                </w:rPr>
                                <w:t xml:space="preserve">[  </w:t>
                              </w:r>
                              <w:r w:rsidRPr="003F3FC9">
                                <w:rPr>
                                  <w:rFonts w:ascii="MS Gothic" w:eastAsia="MS Gothic" w:hAnsi="MS Gothic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06BF7">
                                <w:rPr>
                                  <w:rFonts w:ascii="MS Gothic" w:eastAsia="MS Gothic" w:hAnsi="MS Gothic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3F3FC9">
                                <w:rPr>
                                  <w:rFonts w:ascii="MS Gothic" w:eastAsia="MS Gothic" w:hAnsi="MS Gothic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3F3FC9">
                                <w:rPr>
                                  <w:rFonts w:ascii="MS Gothic" w:eastAsia="MS Gothic" w:hAnsi="MS Gothic"/>
                                  <w:sz w:val="18"/>
                                  <w:szCs w:val="18"/>
                                </w:rPr>
                                <w:t xml:space="preserve"> 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38554" y="0"/>
                            <a:ext cx="48387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C96648" w14:textId="1E4FFD84" w:rsidR="001F3FFC" w:rsidRPr="003F3FC9" w:rsidRDefault="001F3FFC">
                              <w:pPr>
                                <w:rPr>
                                  <w:rFonts w:ascii="HGPGothicE" w:eastAsia="HGPGothicE" w:hAnsi="HGPGothicE"/>
                                  <w:sz w:val="18"/>
                                  <w:szCs w:val="18"/>
                                </w:rPr>
                              </w:pPr>
                              <w:r w:rsidRPr="003F3FC9">
                                <w:rPr>
                                  <w:rFonts w:ascii="HGPGothicE" w:eastAsia="HGPGothicE" w:hAnsi="HGPGothicE"/>
                                  <w:sz w:val="16"/>
                                  <w:szCs w:val="16"/>
                                </w:rPr>
                                <w:t>0.4</w:t>
                              </w:r>
                              <w:r w:rsidRPr="003F3FC9">
                                <w:rPr>
                                  <w:rFonts w:ascii="HGPGothicE" w:eastAsia="HGPGothicE" w:hAnsi="HGPGothicE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HGPGothicE" w:eastAsia="HGPGothicE" w:hAnsi="HGPGothicE"/>
                                  <w:sz w:val="18"/>
                                  <w:szCs w:val="18"/>
                                </w:rPr>
                                <w:t>ec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07697" id="グループ化 53" o:spid="_x0000_s1047" style="position:absolute;left:0;text-align:left;margin-left:327.1pt;margin-top:53.95pt;width:67pt;height:22.5pt;z-index:251698176" coordsize="850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">
                <v:shape id="テキスト ボックス 45" o:spid="_x0000_s1048" type="#_x0000_t202" style="position:absolute;top:45;width:850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4CBF90DC" w14:textId="388CDD52" w:rsidR="001F3FFC" w:rsidRPr="003F3FC9" w:rsidRDefault="001F3FFC" w:rsidP="001F3FFC">
                        <w:pPr>
                          <w:rPr>
                            <w:rFonts w:ascii="MS Gothic" w:eastAsia="MS Gothic" w:hAnsi="MS Gothic"/>
                            <w:sz w:val="18"/>
                            <w:szCs w:val="18"/>
                          </w:rPr>
                        </w:pPr>
                        <w:r w:rsidRPr="003F3FC9">
                          <w:rPr>
                            <w:rFonts w:ascii="MS Gothic" w:eastAsia="MS Gothic" w:hAnsi="MS Gothic"/>
                            <w:sz w:val="18"/>
                            <w:szCs w:val="18"/>
                          </w:rPr>
                          <w:t xml:space="preserve">[  </w:t>
                        </w:r>
                        <w:r w:rsidRPr="003F3FC9">
                          <w:rPr>
                            <w:rFonts w:ascii="MS Gothic" w:eastAsia="MS Gothic" w:hAnsi="MS Gothic"/>
                            <w:sz w:val="10"/>
                            <w:szCs w:val="10"/>
                          </w:rPr>
                          <w:t xml:space="preserve"> </w:t>
                        </w:r>
                        <w:r w:rsidR="00406BF7">
                          <w:rPr>
                            <w:rFonts w:ascii="MS Gothic" w:eastAsia="MS Gothic" w:hAnsi="MS Gothic"/>
                            <w:sz w:val="10"/>
                            <w:szCs w:val="10"/>
                          </w:rPr>
                          <w:t xml:space="preserve"> </w:t>
                        </w:r>
                        <w:r w:rsidRPr="003F3FC9">
                          <w:rPr>
                            <w:rFonts w:ascii="MS Gothic" w:eastAsia="MS Gothic" w:hAnsi="MS Gothic"/>
                            <w:sz w:val="10"/>
                            <w:szCs w:val="10"/>
                          </w:rPr>
                          <w:t xml:space="preserve"> </w:t>
                        </w:r>
                        <w:r w:rsidRPr="003F3FC9">
                          <w:rPr>
                            <w:rFonts w:ascii="MS Gothic" w:eastAsia="MS Gothic" w:hAnsi="MS Gothic"/>
                            <w:sz w:val="18"/>
                            <w:szCs w:val="18"/>
                          </w:rPr>
                          <w:t xml:space="preserve"> ]</w:t>
                        </w:r>
                      </w:p>
                    </w:txbxContent>
                  </v:textbox>
                </v:shape>
                <v:shape id="テキスト ボックス 50" o:spid="_x0000_s1049" type="#_x0000_t202" style="position:absolute;left:385;width:483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nz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DL7FnzwgAAANsAAAAPAAAA&#10;AAAAAAAAAAAAAAcCAABkcnMvZG93bnJldi54bWxQSwUGAAAAAAMAAwC3AAAA9gIAAAAA&#10;" filled="f" stroked="f" strokeweight=".5pt">
                  <v:textbox>
                    <w:txbxContent>
                      <w:p w14:paraId="50C96648" w14:textId="1E4FFD84" w:rsidR="001F3FFC" w:rsidRPr="003F3FC9" w:rsidRDefault="001F3FFC">
                        <w:pPr>
                          <w:rPr>
                            <w:rFonts w:ascii="HGPGothicE" w:eastAsia="HGPGothicE" w:hAnsi="HGPGothicE"/>
                            <w:sz w:val="18"/>
                            <w:szCs w:val="18"/>
                          </w:rPr>
                        </w:pPr>
                        <w:r w:rsidRPr="003F3FC9">
                          <w:rPr>
                            <w:rFonts w:ascii="HGPGothicE" w:eastAsia="HGPGothicE" w:hAnsi="HGPGothicE"/>
                            <w:sz w:val="16"/>
                            <w:szCs w:val="16"/>
                          </w:rPr>
                          <w:t>0.4</w:t>
                        </w:r>
                        <w:r w:rsidRPr="003F3FC9">
                          <w:rPr>
                            <w:rFonts w:ascii="HGPGothicE" w:eastAsia="HGPGothicE" w:hAnsi="HGPGothicE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HGPGothicE" w:eastAsia="HGPGothicE" w:hAnsi="HGPGothicE"/>
                            <w:sz w:val="18"/>
                            <w:szCs w:val="18"/>
                          </w:rPr>
                          <w:t>ec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3FFC">
        <w:rPr>
          <w:rFonts w:ascii="Times New Roman" w:eastAsia="MS Mincho" w:hAnsi="Times New Roman" w:cs="Times New Roman" w:hint="eastAsia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0036C4" wp14:editId="46B6330F">
                <wp:simplePos x="0" y="0"/>
                <wp:positionH relativeFrom="column">
                  <wp:posOffset>4305962</wp:posOffset>
                </wp:positionH>
                <wp:positionV relativeFrom="paragraph">
                  <wp:posOffset>821343</wp:posOffset>
                </wp:positionV>
                <wp:extent cx="288161" cy="70339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1" cy="703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BC992" w14:textId="0E333BF3" w:rsidR="001F3FFC" w:rsidRPr="003F3FC9" w:rsidRDefault="001F3FFC" w:rsidP="001F3FFC">
                            <w:pPr>
                              <w:rPr>
                                <w:rFonts w:ascii="HGPGothicE" w:eastAsia="HGPGothicE" w:hAnsi="HGPGothicE"/>
                                <w:sz w:val="10"/>
                                <w:szCs w:val="10"/>
                              </w:rPr>
                            </w:pPr>
                            <w:r w:rsidRPr="003F3FC9">
                              <w:rPr>
                                <w:rFonts w:ascii="HGPGothicE" w:eastAsia="HGPGothicE" w:hAnsi="HGPGothicE"/>
                                <w:sz w:val="10"/>
                                <w:szCs w:val="1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36C4" id="テキスト ボックス 51" o:spid="_x0000_s1050" type="#_x0000_t202" style="position:absolute;left:0;text-align:left;margin-left:339.05pt;margin-top:64.65pt;width:22.7pt;height: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" fillcolor="#bfbfbf [2412]" stroked="f" strokeweight=".5pt">
                <v:textbox>
                  <w:txbxContent>
                    <w:p w14:paraId="466BC992" w14:textId="0E333BF3" w:rsidR="001F3FFC" w:rsidRPr="003F3FC9" w:rsidRDefault="001F3FFC" w:rsidP="001F3FFC">
                      <w:pPr>
                        <w:rPr>
                          <w:rFonts w:ascii="HGPGothicE" w:eastAsia="HGPGothicE" w:hAnsi="HGPGothicE"/>
                          <w:sz w:val="10"/>
                          <w:szCs w:val="10"/>
                        </w:rPr>
                      </w:pPr>
                      <w:r w:rsidRPr="003F3FC9">
                        <w:rPr>
                          <w:rFonts w:ascii="HGPGothicE" w:eastAsia="HGPGothicE" w:hAnsi="HGPGothicE"/>
                          <w:sz w:val="10"/>
                          <w:szCs w:val="1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F3FFC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7704B8" wp14:editId="56D18DEE">
                <wp:simplePos x="0" y="0"/>
                <wp:positionH relativeFrom="margin">
                  <wp:posOffset>4153120</wp:posOffset>
                </wp:positionH>
                <wp:positionV relativeFrom="paragraph">
                  <wp:posOffset>476294</wp:posOffset>
                </wp:positionV>
                <wp:extent cx="835117" cy="263525"/>
                <wp:effectExtent l="0" t="0" r="0" b="317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117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6C24B" w14:textId="0D03B14F" w:rsidR="001F3FFC" w:rsidRPr="003F3FC9" w:rsidRDefault="001F3FFC" w:rsidP="001F3FFC">
                            <w:pPr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[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 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04B8" id="テキスト ボックス 43" o:spid="_x0000_s1051" type="#_x0000_t202" style="position:absolute;left:0;text-align:left;margin-left:327pt;margin-top:37.5pt;width:65.75pt;height: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" filled="f" stroked="f" strokeweight=".5pt">
                <v:textbox>
                  <w:txbxContent>
                    <w:p w14:paraId="50B6C24B" w14:textId="0D03B14F" w:rsidR="001F3FFC" w:rsidRPr="003F3FC9" w:rsidRDefault="001F3FFC" w:rsidP="001F3FFC">
                      <w:pPr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[   </w:t>
                      </w:r>
                      <w:r w:rsidRPr="003F3FC9"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 </w:t>
                      </w: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  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AA3">
        <w:rPr>
          <w:noProof/>
        </w:rPr>
        <w:drawing>
          <wp:inline distT="0" distB="0" distL="0" distR="0" wp14:anchorId="79A02D66" wp14:editId="704D42C7">
            <wp:extent cx="5521960" cy="1699895"/>
            <wp:effectExtent l="0" t="0" r="0" b="0"/>
            <wp:docPr id="1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A3" w:rsidDel="00C90772">
        <w:rPr>
          <w:noProof/>
        </w:rPr>
        <w:t xml:space="preserve"> </w:t>
      </w:r>
    </w:p>
    <w:p w14:paraId="65E11353" w14:textId="0F1EAFCF" w:rsidR="00960AA3" w:rsidRDefault="00960AA3" w:rsidP="00960AA3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The lateral wandering distance the vehicle will normally wander within the lane is [</w:t>
      </w:r>
      <w:proofErr w:type="gramStart"/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0.375m]</w:t>
      </w:r>
      <w:r w:rsidR="00BE75FE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#</w:t>
      </w:r>
      <w:proofErr w:type="gramEnd"/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. </w:t>
      </w:r>
    </w:p>
    <w:p w14:paraId="06AF4E71" w14:textId="12549ED8" w:rsidR="00960AA3" w:rsidRDefault="00960AA3" w:rsidP="00960AA3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The perceived boundary for cut-in occurs when the vehicle exceeds the normal lateral wandering distance (</w:t>
      </w:r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possibly 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prior to </w:t>
      </w:r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actual 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lane change)</w:t>
      </w:r>
    </w:p>
    <w:p w14:paraId="0E610A96" w14:textId="1313D6AD" w:rsidR="00960AA3" w:rsidRDefault="00960AA3" w:rsidP="00960AA3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 w:rsidDel="006F0DC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</w:t>
      </w:r>
      <w:r w:rsidR="00901CC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The distance a</w:t>
      </w:r>
      <w:r w:rsidR="00E3539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.</w:t>
      </w:r>
      <w:r w:rsidR="00901CC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is the perception distance based on the perception time [a].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It defines the </w:t>
      </w:r>
      <w:r w:rsidR="00E3539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lateral </w:t>
      </w:r>
      <w:r w:rsidR="00901CC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distance 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required to perceive that a vehicle is executing a cut-in manoeuvre a</w:t>
      </w:r>
      <w:r w:rsidR="00E3539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.</w:t>
      </w:r>
      <w:r w:rsidRPr="00167425">
        <w:t xml:space="preserve"> </w:t>
      </w:r>
      <w:r w:rsidRPr="003F3FC9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is obtained</w:t>
      </w:r>
      <w:r>
        <w:t xml:space="preserve"> </w:t>
      </w:r>
      <w:r w:rsidRPr="00167425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from the following formula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;</w:t>
      </w:r>
    </w:p>
    <w:p w14:paraId="3BDFE58C" w14:textId="37665EF5" w:rsidR="00960AA3" w:rsidRDefault="00960AA3" w:rsidP="00E35391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a</w:t>
      </w:r>
      <w:r w:rsidR="00E3539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.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= </w:t>
      </w:r>
      <w:r w:rsidR="00E3539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lateral movement speed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</w:t>
      </w:r>
      <w:r w:rsidRPr="008A1CC2">
        <w:rPr>
          <w:rFonts w:ascii="Arial" w:eastAsia="Meiryo UI" w:hAnsi="Arial" w:cs="Arial"/>
          <w:bCs/>
          <w:kern w:val="0"/>
          <w:szCs w:val="21"/>
          <w:lang w:val="en-GB"/>
        </w:rPr>
        <w:t>x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Risk perception time</w:t>
      </w:r>
      <w:r w:rsidR="00E3539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[a]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</w:t>
      </w:r>
      <w:r w:rsidR="00E3539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(</w:t>
      </w:r>
      <w:r w:rsidR="00406BF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[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0.4</w:t>
      </w:r>
      <w:proofErr w:type="gramStart"/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sec</w:t>
      </w:r>
      <w:r w:rsidR="00406BF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]</w:t>
      </w:r>
      <w:r w:rsidR="00BE75FE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#</w:t>
      </w:r>
      <w:proofErr w:type="gramEnd"/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)</w:t>
      </w:r>
    </w:p>
    <w:p w14:paraId="639915A8" w14:textId="3C7FFF88" w:rsidR="00754951" w:rsidRPr="00E7757B" w:rsidRDefault="00754951" w:rsidP="00E35391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The risk perception time begins when the leading vehicle exceeds the cut-in boundary threshold.</w:t>
      </w:r>
    </w:p>
    <w:p w14:paraId="17760986" w14:textId="1323502A" w:rsidR="00960AA3" w:rsidRPr="003F3FC9" w:rsidRDefault="00960AA3" w:rsidP="003F3FC9">
      <w:pPr>
        <w:widowControl/>
        <w:tabs>
          <w:tab w:val="left" w:pos="3828"/>
        </w:tabs>
        <w:suppressAutoHyphens/>
        <w:adjustRightInd w:val="0"/>
        <w:snapToGrid w:val="0"/>
        <w:spacing w:line="240" w:lineRule="exact"/>
        <w:ind w:leftChars="600" w:left="1260" w:right="340" w:firstLine="42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 w:rsidRPr="003F3FC9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Max lateral movement speed is real world data in Japan.</w:t>
      </w:r>
    </w:p>
    <w:p w14:paraId="26580F1B" w14:textId="5EE24843" w:rsidR="00960AA3" w:rsidRPr="003F3FC9" w:rsidRDefault="00960AA3" w:rsidP="003F3FC9">
      <w:pPr>
        <w:widowControl/>
        <w:suppressAutoHyphens/>
        <w:adjustRightInd w:val="0"/>
        <w:snapToGrid w:val="0"/>
        <w:spacing w:line="240" w:lineRule="exact"/>
        <w:ind w:leftChars="600" w:left="1260" w:right="340" w:firstLine="42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 w:rsidRPr="003F3FC9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Risk perception time</w:t>
      </w:r>
      <w:r w:rsidR="00E35391" w:rsidRPr="003F3FC9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[a]</w:t>
      </w:r>
      <w:r w:rsidRPr="003F3FC9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is driving simulator data in Japan.</w:t>
      </w:r>
    </w:p>
    <w:p w14:paraId="1B4845D8" w14:textId="6D55AB87" w:rsidR="00960AA3" w:rsidRDefault="00960AA3" w:rsidP="00960AA3">
      <w:pPr>
        <w:widowControl/>
        <w:suppressAutoHyphens/>
        <w:adjustRightInd w:val="0"/>
        <w:snapToGrid w:val="0"/>
        <w:spacing w:line="240" w:lineRule="atLeast"/>
        <w:ind w:leftChars="590" w:left="1239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[2sec*] is specified </w:t>
      </w:r>
      <w:r w:rsidRPr="00264CE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as the maximum Time </w:t>
      </w:r>
      <w:proofErr w:type="gramStart"/>
      <w:r w:rsidRPr="00264CE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To</w:t>
      </w:r>
      <w:proofErr w:type="gramEnd"/>
      <w:r w:rsidRPr="00264CE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Collision (TTC) </w:t>
      </w:r>
      <w:r w:rsidR="00E3539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below 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which we conclude that there is a </w:t>
      </w:r>
      <w:r w:rsidRPr="00264CE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danger</w:t>
      </w:r>
      <w:r w:rsidR="00E3539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of collision</w:t>
      </w:r>
      <w:r w:rsidRPr="00264CE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in the </w:t>
      </w:r>
      <w:r w:rsidRPr="00264CE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longitudinal direction.</w:t>
      </w:r>
    </w:p>
    <w:p w14:paraId="3EAC2A70" w14:textId="4E75EFE8" w:rsidR="00960AA3" w:rsidRPr="003F3FC9" w:rsidRDefault="00960AA3" w:rsidP="003F3FC9">
      <w:pPr>
        <w:widowControl/>
        <w:suppressAutoHyphens/>
        <w:adjustRightInd w:val="0"/>
        <w:snapToGrid w:val="0"/>
        <w:spacing w:line="240" w:lineRule="atLeast"/>
        <w:ind w:leftChars="590" w:left="1239" w:right="1134" w:firstLine="441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3F3FC9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[*/=TTC 2.0sec is based on the UNR guidelines on warning signals.]</w:t>
      </w:r>
      <w:r w:rsidR="003E3225" w:rsidRPr="003F3FC9">
        <w:rPr>
          <w:rStyle w:val="FootnoteReference"/>
          <w:rFonts w:ascii="Times New Roman" w:eastAsia="MS Mincho" w:hAnsi="Times New Roman" w:cs="Times New Roman"/>
          <w:bCs/>
          <w:color w:val="FFFFFF" w:themeColor="background1"/>
          <w:kern w:val="0"/>
          <w:szCs w:val="21"/>
          <w:lang w:val="en-GB"/>
        </w:rPr>
        <w:footnoteReference w:customMarkFollows="1" w:id="2"/>
        <w:t>#</w:t>
      </w:r>
    </w:p>
    <w:p w14:paraId="23183435" w14:textId="0764FD64" w:rsidR="00E35391" w:rsidRPr="003F3FC9" w:rsidRDefault="00E35391" w:rsidP="003F3FC9">
      <w:pPr>
        <w:widowControl/>
        <w:suppressAutoHyphens/>
        <w:adjustRightInd w:val="0"/>
        <w:snapToGrid w:val="0"/>
        <w:spacing w:line="240" w:lineRule="atLeast"/>
        <w:ind w:leftChars="590" w:left="1239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</w:p>
    <w:p w14:paraId="6DE4E2A7" w14:textId="77777777" w:rsidR="00960AA3" w:rsidRDefault="00960AA3" w:rsidP="00960AA3">
      <w:pPr>
        <w:widowControl/>
        <w:suppressAutoHyphens/>
        <w:adjustRightInd w:val="0"/>
        <w:snapToGrid w:val="0"/>
        <w:spacing w:after="120" w:line="240" w:lineRule="atLeast"/>
        <w:ind w:leftChars="540" w:left="1134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</w:p>
    <w:p w14:paraId="00D803F4" w14:textId="75C7B44D" w:rsidR="00960AA3" w:rsidRPr="004C65A2" w:rsidRDefault="000E5490" w:rsidP="001F244D">
      <w:pPr>
        <w:keepNext/>
        <w:widowControl/>
        <w:suppressAutoHyphens/>
        <w:adjustRightInd w:val="0"/>
        <w:snapToGrid w:val="0"/>
        <w:spacing w:after="120" w:line="240" w:lineRule="atLeast"/>
        <w:ind w:leftChars="540" w:left="1134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3</w:t>
      </w:r>
      <w:r w:rsidR="00960AA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</w:t>
      </w:r>
      <w:r w:rsidR="00BE66DD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1.</w:t>
      </w:r>
      <w:r w:rsidR="00960AA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2.</w:t>
      </w:r>
      <w:r w:rsidR="001F244D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ab/>
      </w:r>
      <w:r w:rsidR="00960AA3" w:rsidRPr="004C65A2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For Cut out scenario:</w:t>
      </w:r>
    </w:p>
    <w:p w14:paraId="7A1C4EAD" w14:textId="4E0EB203" w:rsidR="00960AA3" w:rsidRDefault="00BE75FE" w:rsidP="00960AA3">
      <w:pPr>
        <w:widowControl/>
        <w:suppressAutoHyphens/>
        <w:adjustRightInd w:val="0"/>
        <w:snapToGrid w:val="0"/>
        <w:spacing w:after="120" w:line="240" w:lineRule="atLeast"/>
        <w:ind w:leftChars="540" w:left="1134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89BAA9" wp14:editId="3960A9B3">
                <wp:simplePos x="0" y="0"/>
                <wp:positionH relativeFrom="column">
                  <wp:posOffset>3679981</wp:posOffset>
                </wp:positionH>
                <wp:positionV relativeFrom="paragraph">
                  <wp:posOffset>639300</wp:posOffset>
                </wp:positionV>
                <wp:extent cx="304043" cy="281677"/>
                <wp:effectExtent l="0" t="0" r="0" b="444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3BB57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9BAA9" id="テキスト ボックス 84" o:spid="_x0000_s1052" type="#_x0000_t202" style="position:absolute;left:0;text-align:left;margin-left:289.75pt;margin-top:50.35pt;width:23.95pt;height:2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" filled="f" stroked="f" strokeweight=".5pt">
                <v:textbox>
                  <w:txbxContent>
                    <w:p w14:paraId="4AB3BB57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7BB69F" wp14:editId="7841D6CF">
                <wp:simplePos x="0" y="0"/>
                <wp:positionH relativeFrom="column">
                  <wp:posOffset>2481924</wp:posOffset>
                </wp:positionH>
                <wp:positionV relativeFrom="paragraph">
                  <wp:posOffset>230620</wp:posOffset>
                </wp:positionV>
                <wp:extent cx="304043" cy="281677"/>
                <wp:effectExtent l="0" t="0" r="0" b="444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3CB1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BB69F" id="テキスト ボックス 83" o:spid="_x0000_s1053" type="#_x0000_t202" style="position:absolute;left:0;text-align:left;margin-left:195.45pt;margin-top:18.15pt;width:23.95pt;height:2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" filled="f" stroked="f" strokeweight=".5pt">
                <v:textbox>
                  <w:txbxContent>
                    <w:p w14:paraId="077D3CB1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585B49" wp14:editId="3076CD05">
                <wp:simplePos x="0" y="0"/>
                <wp:positionH relativeFrom="column">
                  <wp:posOffset>2003424</wp:posOffset>
                </wp:positionH>
                <wp:positionV relativeFrom="paragraph">
                  <wp:posOffset>213308</wp:posOffset>
                </wp:positionV>
                <wp:extent cx="304043" cy="281677"/>
                <wp:effectExtent l="0" t="0" r="0" b="444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D0A98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5B49" id="テキスト ボックス 82" o:spid="_x0000_s1054" type="#_x0000_t202" style="position:absolute;left:0;text-align:left;margin-left:157.75pt;margin-top:16.8pt;width:23.95pt;height:22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" filled="f" stroked="f" strokeweight=".5pt">
                <v:textbox>
                  <w:txbxContent>
                    <w:p w14:paraId="6C8D0A98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</v:shape>
            </w:pict>
          </mc:Fallback>
        </mc:AlternateContent>
      </w:r>
      <w:r w:rsidR="00D00798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5EAE1E" wp14:editId="4E817B2A">
                <wp:simplePos x="0" y="0"/>
                <wp:positionH relativeFrom="margin">
                  <wp:posOffset>3307584</wp:posOffset>
                </wp:positionH>
                <wp:positionV relativeFrom="paragraph">
                  <wp:posOffset>678120</wp:posOffset>
                </wp:positionV>
                <wp:extent cx="835025" cy="263525"/>
                <wp:effectExtent l="0" t="0" r="0" b="317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6215F" w14:textId="2EF15A75" w:rsidR="00D00798" w:rsidRPr="003F3FC9" w:rsidRDefault="00D00798" w:rsidP="00D00798">
                            <w:pPr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[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AE1E" id="テキスト ボックス 60" o:spid="_x0000_s1055" type="#_x0000_t202" style="position:absolute;left:0;text-align:left;margin-left:260.45pt;margin-top:53.4pt;width:65.75pt;height:20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" filled="f" stroked="f" strokeweight=".5pt">
                <v:textbox>
                  <w:txbxContent>
                    <w:p w14:paraId="6806215F" w14:textId="2EF15A75" w:rsidR="00D00798" w:rsidRPr="003F3FC9" w:rsidRDefault="00D00798" w:rsidP="00D00798">
                      <w:pPr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[   </w:t>
                      </w:r>
                      <w:r w:rsidRPr="003F3FC9"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</w:t>
                      </w: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798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3A8A90" wp14:editId="25528133">
                <wp:simplePos x="0" y="0"/>
                <wp:positionH relativeFrom="margin">
                  <wp:posOffset>2139679</wp:posOffset>
                </wp:positionH>
                <wp:positionV relativeFrom="paragraph">
                  <wp:posOffset>280670</wp:posOffset>
                </wp:positionV>
                <wp:extent cx="835025" cy="263525"/>
                <wp:effectExtent l="0" t="0" r="0" b="31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E1A37" w14:textId="179579D3" w:rsidR="00D00798" w:rsidRPr="003F3FC9" w:rsidRDefault="00D00798" w:rsidP="00D00798">
                            <w:pPr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[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8A90" id="テキスト ボックス 59" o:spid="_x0000_s1056" type="#_x0000_t202" style="position:absolute;left:0;text-align:left;margin-left:168.5pt;margin-top:22.1pt;width:65.75pt;height:20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" filled="f" stroked="f" strokeweight=".5pt">
                <v:textbox>
                  <w:txbxContent>
                    <w:p w14:paraId="05BE1A37" w14:textId="179579D3" w:rsidR="00D00798" w:rsidRPr="003F3FC9" w:rsidRDefault="00D00798" w:rsidP="00D00798">
                      <w:pPr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[   </w:t>
                      </w:r>
                      <w:r w:rsidRPr="003F3FC9"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</w:t>
                      </w: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798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50C888" wp14:editId="01A4C6B0">
                <wp:simplePos x="0" y="0"/>
                <wp:positionH relativeFrom="margin">
                  <wp:posOffset>1695740</wp:posOffset>
                </wp:positionH>
                <wp:positionV relativeFrom="paragraph">
                  <wp:posOffset>295710</wp:posOffset>
                </wp:positionV>
                <wp:extent cx="835025" cy="2635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AC7F4" w14:textId="17F9FEF6" w:rsidR="00406BF7" w:rsidRPr="003F3FC9" w:rsidRDefault="00406BF7" w:rsidP="00406BF7">
                            <w:pPr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[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C888" id="テキスト ボックス 58" o:spid="_x0000_s1057" type="#_x0000_t202" style="position:absolute;left:0;text-align:left;margin-left:133.5pt;margin-top:23.3pt;width:65.75pt;height:20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" filled="f" stroked="f" strokeweight=".5pt">
                <v:textbox>
                  <w:txbxContent>
                    <w:p w14:paraId="71BAC7F4" w14:textId="17F9FEF6" w:rsidR="00406BF7" w:rsidRPr="003F3FC9" w:rsidRDefault="00406BF7" w:rsidP="00406BF7">
                      <w:pPr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[   </w:t>
                      </w:r>
                      <w:r w:rsidRPr="003F3FC9"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 </w:t>
                      </w: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AA3">
        <w:rPr>
          <w:noProof/>
        </w:rPr>
        <w:drawing>
          <wp:inline distT="0" distB="0" distL="0" distR="0" wp14:anchorId="771ED31A" wp14:editId="74958048">
            <wp:extent cx="5302885" cy="1711960"/>
            <wp:effectExtent l="0" t="0" r="0" b="2540"/>
            <wp:docPr id="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A3" w:rsidDel="00227F73">
        <w:rPr>
          <w:noProof/>
        </w:rPr>
        <w:t xml:space="preserve"> </w:t>
      </w:r>
    </w:p>
    <w:p w14:paraId="35D48E86" w14:textId="1D079C2C" w:rsidR="008A31C1" w:rsidRDefault="008A31C1" w:rsidP="008A31C1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The lateral wandering distance the vehicle will normally wander within the lane is [0.375m] </w:t>
      </w:r>
      <w:r w:rsidR="00BE75FE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#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. </w:t>
      </w:r>
    </w:p>
    <w:p w14:paraId="366C845F" w14:textId="1EBDCF9D" w:rsidR="008A31C1" w:rsidRDefault="008A31C1" w:rsidP="008A31C1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The perceived boundary for cut-out occurs when the vehicle exceeds the normal lateral wandering distance (</w:t>
      </w:r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possibly 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prior to </w:t>
      </w:r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actual 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lane change)</w:t>
      </w:r>
    </w:p>
    <w:p w14:paraId="3FE31D9C" w14:textId="7101C5D6" w:rsidR="00960AA3" w:rsidRDefault="008A31C1" w:rsidP="00960AA3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 w:rsidDel="008A31C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The risk perception time [a] </w:t>
      </w:r>
      <w:proofErr w:type="gramStart"/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is</w:t>
      </w:r>
      <w:r w:rsidR="00406BF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[</w:t>
      </w:r>
      <w:proofErr w:type="gramEnd"/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0.4 seconds </w:t>
      </w:r>
      <w:r w:rsidR="00406BF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]</w:t>
      </w:r>
      <w:r w:rsidR="00BE75FE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#</w:t>
      </w:r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and begins when the</w:t>
      </w:r>
      <w:r w:rsidR="0075495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leading vehicle exceeds the</w:t>
      </w:r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cut-out boundary </w:t>
      </w:r>
      <w:r w:rsidR="0075495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threshold</w:t>
      </w:r>
      <w:r w:rsidR="006B1A1C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.</w:t>
      </w:r>
      <w:r w:rsidR="00960AA3" w:rsidRPr="002B7D5A">
        <w:t xml:space="preserve"> </w:t>
      </w:r>
    </w:p>
    <w:p w14:paraId="06F3D01A" w14:textId="380E18E7" w:rsidR="00960AA3" w:rsidRDefault="00960AA3" w:rsidP="00960AA3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lastRenderedPageBreak/>
        <w:t>[2sec**]</w:t>
      </w:r>
      <w:r w:rsidRPr="00264CE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is specified </w:t>
      </w:r>
      <w:r w:rsidRPr="00264CE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as the maximum Time Head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</w:t>
      </w:r>
      <w:r w:rsidRPr="00264CE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Way (THW) 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for which we conclude that there is a</w:t>
      </w:r>
      <w:r w:rsidRPr="00264CE7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danger in longitudinal direction.</w:t>
      </w:r>
    </w:p>
    <w:p w14:paraId="52833489" w14:textId="035BC65E" w:rsidR="00960AA3" w:rsidRPr="003F3FC9" w:rsidRDefault="00960AA3" w:rsidP="003F3FC9">
      <w:pPr>
        <w:widowControl/>
        <w:suppressAutoHyphens/>
        <w:adjustRightInd w:val="0"/>
        <w:snapToGrid w:val="0"/>
        <w:spacing w:line="240" w:lineRule="exact"/>
        <w:ind w:leftChars="600" w:left="1260" w:right="340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 w:rsidRPr="003F3FC9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[**/=THW 2.0sec is according to other countries’ regulations and guidelines.]</w:t>
      </w:r>
    </w:p>
    <w:p w14:paraId="1039CE86" w14:textId="5EEBA848" w:rsidR="00754951" w:rsidRDefault="00754951">
      <w:pPr>
        <w:widowControl/>
        <w:suppressAutoHyphens/>
        <w:adjustRightInd w:val="0"/>
        <w:snapToGrid w:val="0"/>
        <w:spacing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ab/>
      </w:r>
      <w:r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tab/>
      </w:r>
    </w:p>
    <w:p w14:paraId="11A3AC4C" w14:textId="5DA26BB7" w:rsidR="00936646" w:rsidRDefault="00936646">
      <w:pPr>
        <w:widowControl/>
        <w:suppressAutoHyphens/>
        <w:adjustRightInd w:val="0"/>
        <w:snapToGrid w:val="0"/>
        <w:spacing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79C21190" w14:textId="0DB85766" w:rsidR="00960AA3" w:rsidRPr="004C65A2" w:rsidRDefault="000E5490" w:rsidP="003F3FC9">
      <w:pPr>
        <w:widowControl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3</w:t>
      </w:r>
      <w:r w:rsidR="00BE66DD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.1</w:t>
      </w:r>
      <w:r w:rsidR="00960AA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.3.</w:t>
      </w:r>
      <w:r w:rsidR="001F244D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ab/>
      </w:r>
      <w:r w:rsidR="00960AA3" w:rsidRPr="004C65A2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For Deceleration scenario: </w:t>
      </w:r>
    </w:p>
    <w:p w14:paraId="2528A9FD" w14:textId="2E7D2F0B" w:rsidR="00960AA3" w:rsidRDefault="00BE75FE" w:rsidP="00960AA3">
      <w:pPr>
        <w:widowControl/>
        <w:suppressAutoHyphens/>
        <w:adjustRightInd w:val="0"/>
        <w:snapToGrid w:val="0"/>
        <w:spacing w:after="120" w:line="240" w:lineRule="atLeast"/>
        <w:ind w:leftChars="540" w:left="1134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9FDC25" wp14:editId="1382874D">
                <wp:simplePos x="0" y="0"/>
                <wp:positionH relativeFrom="margin">
                  <wp:posOffset>2874153</wp:posOffset>
                </wp:positionH>
                <wp:positionV relativeFrom="paragraph">
                  <wp:posOffset>120688</wp:posOffset>
                </wp:positionV>
                <wp:extent cx="304043" cy="281677"/>
                <wp:effectExtent l="0" t="0" r="0" b="444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20975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DC25" id="テキスト ボックス 86" o:spid="_x0000_s1058" type="#_x0000_t202" style="position:absolute;left:0;text-align:left;margin-left:226.3pt;margin-top:9.5pt;width:23.95pt;height:22.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" filled="f" stroked="f" strokeweight=".5pt">
                <v:textbox>
                  <w:txbxContent>
                    <w:p w14:paraId="44E20975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BF7689" wp14:editId="0C4A9218">
                <wp:simplePos x="0" y="0"/>
                <wp:positionH relativeFrom="margin">
                  <wp:posOffset>2250476</wp:posOffset>
                </wp:positionH>
                <wp:positionV relativeFrom="paragraph">
                  <wp:posOffset>75724</wp:posOffset>
                </wp:positionV>
                <wp:extent cx="304043" cy="281677"/>
                <wp:effectExtent l="0" t="0" r="0" b="444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43" cy="28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FAA42" w14:textId="77777777" w:rsidR="00BE75FE" w:rsidRPr="003F3FC9" w:rsidRDefault="00BE75FE" w:rsidP="003F3FC9">
                            <w:pPr>
                              <w:ind w:firstLineChars="50" w:firstLine="80"/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sz w:val="16"/>
                                <w:szCs w:val="16"/>
                              </w:rPr>
                              <w:t xml:space="preserve">#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7689" id="テキスト ボックス 85" o:spid="_x0000_s1059" type="#_x0000_t202" style="position:absolute;left:0;text-align:left;margin-left:177.2pt;margin-top:5.95pt;width:23.95pt;height:22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" filled="f" stroked="f" strokeweight=".5pt">
                <v:textbox>
                  <w:txbxContent>
                    <w:p w14:paraId="6ECFAA42" w14:textId="77777777" w:rsidR="00BE75FE" w:rsidRPr="003F3FC9" w:rsidRDefault="00BE75FE" w:rsidP="003F3FC9">
                      <w:pPr>
                        <w:ind w:firstLineChars="50" w:firstLine="80"/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</w:pPr>
                      <w:r>
                        <w:rPr>
                          <w:rFonts w:ascii="MS Gothic" w:eastAsia="MS Gothic" w:hAnsi="MS Gothic"/>
                          <w:sz w:val="16"/>
                          <w:szCs w:val="16"/>
                        </w:rPr>
                        <w:t xml:space="preserve">#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798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8E0154" wp14:editId="4766544E">
                <wp:simplePos x="0" y="0"/>
                <wp:positionH relativeFrom="margin">
                  <wp:posOffset>2493246</wp:posOffset>
                </wp:positionH>
                <wp:positionV relativeFrom="paragraph">
                  <wp:posOffset>184451</wp:posOffset>
                </wp:positionV>
                <wp:extent cx="835025" cy="263525"/>
                <wp:effectExtent l="0" t="0" r="0" b="317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3EC13" w14:textId="77777777" w:rsidR="00D00798" w:rsidRPr="003F3FC9" w:rsidRDefault="00D00798" w:rsidP="00D00798">
                            <w:pPr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[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E0154" id="テキスト ボックス 63" o:spid="_x0000_s1060" type="#_x0000_t202" style="position:absolute;left:0;text-align:left;margin-left:196.3pt;margin-top:14.5pt;width:65.75pt;height:20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" filled="f" stroked="f" strokeweight=".5pt">
                <v:textbox>
                  <w:txbxContent>
                    <w:p w14:paraId="6A33EC13" w14:textId="77777777" w:rsidR="00D00798" w:rsidRPr="003F3FC9" w:rsidRDefault="00D00798" w:rsidP="00D00798">
                      <w:pPr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[   </w:t>
                      </w:r>
                      <w:r w:rsidRPr="003F3FC9"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</w:t>
                      </w: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798"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6C1CD3" wp14:editId="33D7E67E">
                <wp:simplePos x="0" y="0"/>
                <wp:positionH relativeFrom="margin">
                  <wp:posOffset>1866246</wp:posOffset>
                </wp:positionH>
                <wp:positionV relativeFrom="paragraph">
                  <wp:posOffset>157167</wp:posOffset>
                </wp:positionV>
                <wp:extent cx="835025" cy="263525"/>
                <wp:effectExtent l="0" t="0" r="0" b="31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C0690" w14:textId="77777777" w:rsidR="00D00798" w:rsidRPr="003F3FC9" w:rsidRDefault="00D00798" w:rsidP="00D00798">
                            <w:pPr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</w:pP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 xml:space="preserve">[ 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rFonts w:ascii="MS Gothic" w:eastAsia="MS Gothic" w:hAnsi="MS Gothic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3F3FC9">
                              <w:rPr>
                                <w:rFonts w:ascii="MS Gothic" w:eastAsia="MS Gothic" w:hAnsi="MS Gothic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1CD3" id="テキスト ボックス 62" o:spid="_x0000_s1061" type="#_x0000_t202" style="position:absolute;left:0;text-align:left;margin-left:146.95pt;margin-top:12.4pt;width:65.75pt;height:20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" filled="f" stroked="f" strokeweight=".5pt">
                <v:textbox>
                  <w:txbxContent>
                    <w:p w14:paraId="2D4C0690" w14:textId="77777777" w:rsidR="00D00798" w:rsidRPr="003F3FC9" w:rsidRDefault="00D00798" w:rsidP="00D00798">
                      <w:pPr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</w:pP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 xml:space="preserve">[   </w:t>
                      </w:r>
                      <w:r w:rsidRPr="003F3FC9"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rFonts w:ascii="MS Gothic" w:eastAsia="MS Gothic" w:hAnsi="MS Gothic"/>
                          <w:sz w:val="10"/>
                          <w:szCs w:val="10"/>
                        </w:rPr>
                        <w:t xml:space="preserve">  </w:t>
                      </w:r>
                      <w:r w:rsidRPr="003F3FC9">
                        <w:rPr>
                          <w:rFonts w:ascii="MS Gothic" w:eastAsia="MS Gothic" w:hAnsi="MS Gothic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AA3">
        <w:rPr>
          <w:noProof/>
        </w:rPr>
        <w:drawing>
          <wp:inline distT="0" distB="0" distL="0" distR="0" wp14:anchorId="26674378" wp14:editId="62940911">
            <wp:extent cx="5445760" cy="1140460"/>
            <wp:effectExtent l="0" t="0" r="2540" b="2540"/>
            <wp:docPr id="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1F4F" w14:textId="7FDE62FD" w:rsidR="00960AA3" w:rsidRDefault="00960AA3" w:rsidP="00960AA3">
      <w:pPr>
        <w:widowControl/>
        <w:suppressAutoHyphens/>
        <w:adjustRightInd w:val="0"/>
        <w:snapToGrid w:val="0"/>
        <w:spacing w:after="120" w:line="240" w:lineRule="atLeast"/>
        <w:ind w:leftChars="590" w:left="1239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The </w:t>
      </w:r>
      <w:r w:rsidR="0075495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risk perception time [a]</w:t>
      </w: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is </w:t>
      </w:r>
      <w:r w:rsidR="00D00798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[</w:t>
      </w:r>
      <w:r>
        <w:rPr>
          <w:rFonts w:ascii="Times New Roman" w:eastAsia="Meiryo UI" w:hAnsi="Times New Roman" w:cs="Times New Roman" w:hint="eastAsia"/>
          <w:bCs/>
          <w:kern w:val="0"/>
          <w:szCs w:val="21"/>
          <w:lang w:val="en-GB"/>
        </w:rPr>
        <w:t>0.4</w:t>
      </w:r>
      <w:r w:rsidR="0075495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 </w:t>
      </w:r>
      <w:proofErr w:type="gramStart"/>
      <w:r>
        <w:rPr>
          <w:rFonts w:ascii="Times New Roman" w:eastAsia="Meiryo UI" w:hAnsi="Times New Roman" w:cs="Times New Roman" w:hint="eastAsia"/>
          <w:bCs/>
          <w:kern w:val="0"/>
          <w:szCs w:val="21"/>
          <w:lang w:val="en-GB"/>
        </w:rPr>
        <w:t>sec</w:t>
      </w:r>
      <w:r w:rsidR="00754951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onds</w:t>
      </w:r>
      <w:r w:rsidR="00D00798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]</w:t>
      </w:r>
      <w:r w:rsidR="00BE75FE"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>#</w:t>
      </w:r>
      <w:proofErr w:type="gramEnd"/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t xml:space="preserve">. </w:t>
      </w:r>
      <w:r w:rsidR="0075495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The risk perception time [a] begins when the leading vehicle exceeds a deceleration threshold [</w:t>
      </w:r>
      <w:r w:rsidR="003B58D0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5m/s</w:t>
      </w:r>
      <w:r w:rsidR="003B58D0" w:rsidRPr="003F3FC9">
        <w:rPr>
          <w:rFonts w:ascii="Times New Roman" w:eastAsia="MS Mincho" w:hAnsi="Times New Roman" w:cs="Times New Roman"/>
          <w:bCs/>
          <w:kern w:val="0"/>
          <w:szCs w:val="21"/>
          <w:vertAlign w:val="superscript"/>
          <w:lang w:val="en-GB"/>
        </w:rPr>
        <w:t>2</w:t>
      </w:r>
      <w:r w:rsidR="0075495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]</w:t>
      </w:r>
      <w:r w:rsidR="003B58D0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</w:t>
      </w:r>
      <w:r w:rsidR="00CF3680" w:rsidRPr="003F3FC9">
        <w:rPr>
          <w:rStyle w:val="FootnoteReference"/>
          <w:rFonts w:ascii="Times New Roman" w:eastAsia="MS Mincho" w:hAnsi="Times New Roman" w:cs="Times New Roman" w:hint="eastAsia"/>
          <w:bCs/>
          <w:color w:val="FFFFFF" w:themeColor="background1"/>
          <w:kern w:val="0"/>
          <w:szCs w:val="21"/>
          <w:lang w:val="en-GB"/>
        </w:rPr>
        <w:footnoteReference w:customMarkFollows="1" w:id="3"/>
        <w:t>※</w:t>
      </w:r>
      <w:r w:rsidR="00CF3680" w:rsidRPr="003F3FC9">
        <w:rPr>
          <w:rStyle w:val="FootnoteReference"/>
          <w:rFonts w:ascii="Times New Roman" w:eastAsia="MS Mincho" w:hAnsi="Times New Roman" w:cs="Times New Roman"/>
          <w:bCs/>
          <w:color w:val="FFFFFF" w:themeColor="background1"/>
          <w:kern w:val="0"/>
          <w:szCs w:val="21"/>
          <w:lang w:val="en-GB"/>
        </w:rPr>
        <w:t>#</w:t>
      </w:r>
    </w:p>
    <w:p w14:paraId="46275806" w14:textId="77777777" w:rsidR="003E3225" w:rsidRDefault="003E3225">
      <w:pPr>
        <w:widowControl/>
        <w:jc w:val="left"/>
        <w:rPr>
          <w:rFonts w:ascii="Times New Roman" w:eastAsia="Meiryo UI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eiryo UI" w:hAnsi="Times New Roman" w:cs="Times New Roman"/>
          <w:bCs/>
          <w:kern w:val="0"/>
          <w:szCs w:val="21"/>
          <w:lang w:val="en-GB"/>
        </w:rPr>
        <w:br w:type="page"/>
      </w:r>
    </w:p>
    <w:p w14:paraId="2CA95DFC" w14:textId="77777777" w:rsidR="00BF7BCE" w:rsidRDefault="00BF7BCE" w:rsidP="00960AA3">
      <w:pPr>
        <w:widowControl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</w:p>
    <w:p w14:paraId="314D46F1" w14:textId="3E49A82E" w:rsidR="00BE66DD" w:rsidRPr="003F3FC9" w:rsidRDefault="00BE66DD" w:rsidP="003F3FC9">
      <w:pPr>
        <w:pStyle w:val="ListParagraph"/>
        <w:widowControl/>
        <w:numPr>
          <w:ilvl w:val="0"/>
          <w:numId w:val="13"/>
        </w:numPr>
        <w:suppressAutoHyphens/>
        <w:adjustRightInd w:val="0"/>
        <w:snapToGrid w:val="0"/>
        <w:spacing w:after="120" w:line="240" w:lineRule="atLeast"/>
        <w:ind w:leftChars="0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3F3FC9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Parameters</w:t>
      </w:r>
    </w:p>
    <w:p w14:paraId="7CA767DC" w14:textId="534C1009" w:rsidR="00BE66DD" w:rsidRDefault="00BE66DD" w:rsidP="003F3FC9">
      <w:pPr>
        <w:widowControl/>
        <w:suppressAutoHyphens/>
        <w:adjustRightInd w:val="0"/>
        <w:snapToGrid w:val="0"/>
        <w:spacing w:after="120" w:line="240" w:lineRule="atLeast"/>
        <w:ind w:leftChars="540" w:left="1134" w:right="1134" w:firstLineChars="68" w:firstLine="143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Parameters below are essential when describing the pattern of the traffic critical scenarios in section 2.1. </w:t>
      </w:r>
    </w:p>
    <w:p w14:paraId="3D485ABC" w14:textId="6A930718" w:rsidR="00BE66DD" w:rsidRPr="0007086E" w:rsidRDefault="00BE66DD" w:rsidP="003F3FC9">
      <w:pPr>
        <w:widowControl/>
        <w:suppressAutoHyphens/>
        <w:adjustRightInd w:val="0"/>
        <w:snapToGrid w:val="0"/>
        <w:spacing w:after="120" w:line="240" w:lineRule="atLeast"/>
        <w:ind w:leftChars="540" w:left="1134" w:right="1134" w:firstLineChars="68" w:firstLine="143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Additional parameters could be added according to the </w:t>
      </w:r>
      <w:r w:rsidR="0003580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operating environment 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(e.g. friction rate of the road</w:t>
      </w:r>
      <w:r w:rsidR="0003580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, road curvature, lighting conditions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).</w:t>
      </w:r>
    </w:p>
    <w:tbl>
      <w:tblPr>
        <w:tblStyle w:val="TableGrid"/>
        <w:tblW w:w="0" w:type="auto"/>
        <w:tblInd w:w="1271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4678"/>
      </w:tblGrid>
      <w:tr w:rsidR="00035801" w:rsidRPr="0007086E" w14:paraId="0F54B915" w14:textId="77777777" w:rsidTr="00F443D3">
        <w:trPr>
          <w:trHeight w:val="174"/>
        </w:trPr>
        <w:tc>
          <w:tcPr>
            <w:tcW w:w="1276" w:type="dxa"/>
            <w:vMerge w:val="restart"/>
          </w:tcPr>
          <w:p w14:paraId="55E27CA6" w14:textId="7C731B3F" w:rsidR="00035801" w:rsidRPr="0007086E" w:rsidRDefault="00544C20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Operating </w:t>
            </w:r>
            <w:r w:rsidR="00035801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conditions</w:t>
            </w:r>
          </w:p>
        </w:tc>
        <w:tc>
          <w:tcPr>
            <w:tcW w:w="1701" w:type="dxa"/>
          </w:tcPr>
          <w:p w14:paraId="6CD4C34B" w14:textId="555981AC" w:rsidR="00035801" w:rsidRPr="0007086E" w:rsidRDefault="00035801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31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Roadway</w:t>
            </w:r>
          </w:p>
        </w:tc>
        <w:tc>
          <w:tcPr>
            <w:tcW w:w="4678" w:type="dxa"/>
          </w:tcPr>
          <w:p w14:paraId="65D099DE" w14:textId="3120E1DF" w:rsidR="00035801" w:rsidRDefault="00035801" w:rsidP="0085635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#of lanes </w:t>
            </w:r>
            <w:r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= </w:t>
            </w:r>
            <w:r w:rsidR="0038582D"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The number of parallel and adjacent lanes in the same direction of travel</w:t>
            </w:r>
          </w:p>
          <w:p w14:paraId="094A908F" w14:textId="74AB1B84" w:rsidR="00035801" w:rsidRDefault="0038582D" w:rsidP="0038582D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Lane Width </w:t>
            </w:r>
            <w:r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= The width of each lane</w:t>
            </w:r>
          </w:p>
          <w:p w14:paraId="0C986EF5" w14:textId="69B06300" w:rsidR="003B58D0" w:rsidRDefault="003B58D0" w:rsidP="0038582D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3F3FC9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Roadway grade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= The grade of the roadway in the area of test</w:t>
            </w:r>
          </w:p>
          <w:p w14:paraId="79698660" w14:textId="45E2A28F" w:rsidR="00544C20" w:rsidRDefault="00544C20" w:rsidP="00544C20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3F3FC9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Roadway condition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= the condition of the roadway (dry, wet, icy, snow, new, worn) including coefficient of friction</w:t>
            </w:r>
          </w:p>
          <w:p w14:paraId="39551007" w14:textId="40836B7B" w:rsidR="00544C20" w:rsidRPr="00A16EEA" w:rsidRDefault="00544C20" w:rsidP="00544C20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</w:pPr>
            <w:r w:rsidRPr="003F3FC9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Lane markings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= the type, colour, width, visibility of lane markings</w:t>
            </w:r>
          </w:p>
        </w:tc>
      </w:tr>
      <w:tr w:rsidR="00035801" w:rsidRPr="0007086E" w14:paraId="3F5678C8" w14:textId="77777777" w:rsidTr="00F443D3">
        <w:trPr>
          <w:trHeight w:val="174"/>
        </w:trPr>
        <w:tc>
          <w:tcPr>
            <w:tcW w:w="1276" w:type="dxa"/>
            <w:vMerge/>
          </w:tcPr>
          <w:p w14:paraId="4BB62E5D" w14:textId="24BE7095" w:rsidR="00035801" w:rsidRPr="0007086E" w:rsidRDefault="00035801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</w:tcPr>
          <w:p w14:paraId="271D7D61" w14:textId="47590655" w:rsidR="00035801" w:rsidRPr="0007086E" w:rsidRDefault="00544C20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31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Environmental conditions</w:t>
            </w:r>
          </w:p>
        </w:tc>
        <w:tc>
          <w:tcPr>
            <w:tcW w:w="4678" w:type="dxa"/>
          </w:tcPr>
          <w:p w14:paraId="2AF33339" w14:textId="77777777" w:rsidR="00035801" w:rsidRDefault="00544C20" w:rsidP="0085635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Lighting conditions </w:t>
            </w:r>
            <w:r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= The amount of light and direction (</w:t>
            </w:r>
            <w:proofErr w:type="spellStart"/>
            <w:r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ie</w:t>
            </w:r>
            <w:proofErr w:type="spellEnd"/>
            <w:r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, day, night, sunny, cloudy)</w:t>
            </w:r>
          </w:p>
          <w:p w14:paraId="315FB2AE" w14:textId="4F00CE53" w:rsidR="00544C20" w:rsidRPr="00A16EEA" w:rsidRDefault="00544C20" w:rsidP="0085635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</w:pPr>
            <w:r w:rsidRPr="003F3FC9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Weather conditions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= The amount, type and intensity of wind, rain, snow etc.</w:t>
            </w:r>
          </w:p>
        </w:tc>
      </w:tr>
      <w:tr w:rsidR="009A5BB4" w:rsidRPr="0007086E" w14:paraId="593D32B2" w14:textId="77777777" w:rsidTr="00F443D3">
        <w:trPr>
          <w:trHeight w:val="174"/>
        </w:trPr>
        <w:tc>
          <w:tcPr>
            <w:tcW w:w="1276" w:type="dxa"/>
            <w:vMerge w:val="restart"/>
          </w:tcPr>
          <w:p w14:paraId="1BCDA2DC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Initial condition </w:t>
            </w:r>
          </w:p>
        </w:tc>
        <w:tc>
          <w:tcPr>
            <w:tcW w:w="1701" w:type="dxa"/>
            <w:vMerge w:val="restart"/>
          </w:tcPr>
          <w:p w14:paraId="3AED8D1E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31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Initial velocity </w:t>
            </w:r>
          </w:p>
        </w:tc>
        <w:tc>
          <w:tcPr>
            <w:tcW w:w="4678" w:type="dxa"/>
          </w:tcPr>
          <w:p w14:paraId="464B7E68" w14:textId="3ED8843F" w:rsidR="009A5BB4" w:rsidRPr="0007086E" w:rsidRDefault="009A5BB4" w:rsidP="0085635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A16EEA">
              <w:rPr>
                <w:rFonts w:ascii="Times New Roman" w:eastAsia="MS Mincho" w:hAnsi="Times New Roman" w:cs="Times New Roman" w:hint="eastAsia"/>
                <w:b/>
                <w:bCs/>
                <w:kern w:val="0"/>
                <w:szCs w:val="21"/>
                <w:lang w:val="en-GB"/>
              </w:rPr>
              <w:t>Ve0</w:t>
            </w:r>
            <w:r w:rsidRPr="00A16EEA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= </w:t>
            </w:r>
            <w:r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>Ego vehicle</w:t>
            </w:r>
          </w:p>
        </w:tc>
      </w:tr>
      <w:tr w:rsidR="009A5BB4" w:rsidRPr="0007086E" w14:paraId="04BF3F1F" w14:textId="77777777" w:rsidTr="00F443D3">
        <w:trPr>
          <w:trHeight w:val="174"/>
        </w:trPr>
        <w:tc>
          <w:tcPr>
            <w:tcW w:w="1276" w:type="dxa"/>
            <w:vMerge/>
          </w:tcPr>
          <w:p w14:paraId="1BCECB7B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6760E7FA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31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0BB047CD" w14:textId="77777777" w:rsidR="009A5BB4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A16EEA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Vo0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= L</w:t>
            </w:r>
            <w:r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 xml:space="preserve">eading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vehicle in lane or in adjacent lane</w:t>
            </w:r>
          </w:p>
        </w:tc>
      </w:tr>
      <w:tr w:rsidR="009A5BB4" w:rsidRPr="0007086E" w14:paraId="61E7A361" w14:textId="77777777" w:rsidTr="00F443D3">
        <w:trPr>
          <w:trHeight w:val="174"/>
        </w:trPr>
        <w:tc>
          <w:tcPr>
            <w:tcW w:w="1276" w:type="dxa"/>
            <w:vMerge/>
          </w:tcPr>
          <w:p w14:paraId="37E52BDA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6DD02EBF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31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669E4C72" w14:textId="77777777" w:rsidR="009A5BB4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84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A16EEA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Vf0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= </w:t>
            </w:r>
            <w:r w:rsidRPr="0030105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Vehicle in front of leading vehicle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in lane</w:t>
            </w:r>
          </w:p>
        </w:tc>
      </w:tr>
      <w:tr w:rsidR="009A5BB4" w:rsidRPr="0007086E" w14:paraId="2E530A95" w14:textId="77777777" w:rsidTr="00F443D3">
        <w:tc>
          <w:tcPr>
            <w:tcW w:w="1276" w:type="dxa"/>
            <w:vMerge/>
          </w:tcPr>
          <w:p w14:paraId="0E73A4A5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80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 w:val="restart"/>
          </w:tcPr>
          <w:p w14:paraId="058010B5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Initial distance</w:t>
            </w:r>
          </w:p>
        </w:tc>
        <w:tc>
          <w:tcPr>
            <w:tcW w:w="4678" w:type="dxa"/>
          </w:tcPr>
          <w:p w14:paraId="1D0D9D2A" w14:textId="3A39C1C8" w:rsidR="009A5BB4" w:rsidRPr="0007086E" w:rsidRDefault="009A5BB4" w:rsidP="00856353">
            <w:pPr>
              <w:widowControl/>
              <w:suppressAutoHyphens/>
              <w:adjustRightInd w:val="0"/>
              <w:snapToGrid w:val="0"/>
              <w:spacing w:after="120" w:line="240" w:lineRule="atLeast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A16EEA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dx0 </w:t>
            </w:r>
            <w:r w:rsidRPr="00A16EEA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= </w:t>
            </w:r>
            <w:r w:rsidRPr="007C115A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Distance in Longitudinal direction between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the front end of the </w:t>
            </w:r>
            <w:r w:rsidRPr="007C115A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ego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vehicle</w:t>
            </w:r>
            <w:r w:rsidRPr="007C115A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and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the rear end of the </w:t>
            </w:r>
            <w:r w:rsidRPr="007C115A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leading vehi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cle in ego vehicle’s lane or in adjacent lane</w:t>
            </w:r>
          </w:p>
        </w:tc>
      </w:tr>
      <w:tr w:rsidR="009A5BB4" w:rsidRPr="0007086E" w14:paraId="4B9A3B34" w14:textId="77777777" w:rsidTr="00F443D3">
        <w:tc>
          <w:tcPr>
            <w:tcW w:w="1276" w:type="dxa"/>
            <w:vMerge/>
          </w:tcPr>
          <w:p w14:paraId="42C9C40E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51732354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491F29FA" w14:textId="22831055" w:rsidR="009A5BB4" w:rsidRPr="0007086E" w:rsidRDefault="009A5BB4" w:rsidP="009A5BB4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42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A16EEA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dy0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= </w:t>
            </w:r>
            <w:r w:rsidRPr="002F1F28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Inside Lateral distance between outside edge line of ego vehicle in parallel to the vehicle's median longitudinal plane within lanes and outside edge line of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leading</w:t>
            </w:r>
            <w:r w:rsidRPr="002F1F28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vehicle in parallel to the vehicle's median longitudinal plane in adjacent lines.</w:t>
            </w:r>
          </w:p>
        </w:tc>
      </w:tr>
      <w:tr w:rsidR="009A5BB4" w:rsidRPr="009A5BB4" w14:paraId="6AC526E3" w14:textId="77777777" w:rsidTr="00F443D3">
        <w:tc>
          <w:tcPr>
            <w:tcW w:w="1276" w:type="dxa"/>
            <w:vMerge/>
          </w:tcPr>
          <w:p w14:paraId="0083A92D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55FDE49C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08381688" w14:textId="3E403055" w:rsidR="009A5BB4" w:rsidRPr="00A16EEA" w:rsidRDefault="009A5BB4" w:rsidP="009A5BB4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42"/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</w:pPr>
            <w:r w:rsidRPr="00A16EEA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dy0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_f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= </w:t>
            </w:r>
            <w:r w:rsidRPr="002F1F28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Inside Lateral distance between outside edge line of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leading</w:t>
            </w:r>
            <w:r w:rsidRPr="002F1F28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vehicle in parallel to the vehicle's median longitudinal plane within lanes and outside edge line of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vehicle in front of the leading</w:t>
            </w:r>
            <w:r w:rsidRPr="002F1F28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vehicle in parallel to the vehicle's median longitudinal plane in adjacent lines.</w:t>
            </w:r>
          </w:p>
        </w:tc>
      </w:tr>
      <w:tr w:rsidR="009A5BB4" w:rsidRPr="0007086E" w14:paraId="30F23DD9" w14:textId="77777777" w:rsidTr="00F443D3">
        <w:tc>
          <w:tcPr>
            <w:tcW w:w="1276" w:type="dxa"/>
            <w:vMerge/>
          </w:tcPr>
          <w:p w14:paraId="76DE1C7E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41F80F79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64767EFB" w14:textId="77777777" w:rsidR="009A5BB4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42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A16EEA">
              <w:rPr>
                <w:rFonts w:ascii="Times New Roman" w:eastAsia="MS Mincho" w:hAnsi="Times New Roman" w:cs="Times New Roman" w:hint="eastAsia"/>
                <w:b/>
                <w:bCs/>
                <w:kern w:val="0"/>
                <w:szCs w:val="21"/>
                <w:lang w:val="en-GB"/>
              </w:rPr>
              <w:t>dx</w:t>
            </w:r>
            <w:r w:rsidRPr="00A16EEA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0_f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= </w:t>
            </w:r>
            <w:r w:rsidRPr="002F1F28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Distance in longitudinal direction between front end of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leading</w:t>
            </w:r>
            <w:r w:rsidRPr="002F1F28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vehicle and rear end of ve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hicle in front of leading vehicle</w:t>
            </w:r>
          </w:p>
        </w:tc>
      </w:tr>
      <w:tr w:rsidR="009A5BB4" w:rsidRPr="0007086E" w14:paraId="44D8420B" w14:textId="77777777" w:rsidTr="00F443D3">
        <w:tc>
          <w:tcPr>
            <w:tcW w:w="1276" w:type="dxa"/>
            <w:vMerge/>
          </w:tcPr>
          <w:p w14:paraId="5CD6653B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27F66FD6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342D31B2" w14:textId="50A418CD" w:rsidR="009A5BB4" w:rsidRPr="00A16EEA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42"/>
              <w:jc w:val="left"/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</w:pPr>
            <w:proofErr w:type="spellStart"/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dfy</w:t>
            </w:r>
            <w:proofErr w:type="spellEnd"/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 </w:t>
            </w:r>
            <w:r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=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Width of vehicle in front of leading vehicle</w:t>
            </w:r>
          </w:p>
        </w:tc>
      </w:tr>
      <w:tr w:rsidR="009A5BB4" w:rsidRPr="0007086E" w14:paraId="59AF72E7" w14:textId="77777777" w:rsidTr="00F443D3">
        <w:tc>
          <w:tcPr>
            <w:tcW w:w="1276" w:type="dxa"/>
            <w:vMerge/>
          </w:tcPr>
          <w:p w14:paraId="1EC55D0A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148F1A3C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50EE1BDB" w14:textId="42585062" w:rsidR="009A5BB4" w:rsidRPr="00A16EEA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42"/>
              <w:jc w:val="left"/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</w:pPr>
            <w:proofErr w:type="spellStart"/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>doy</w:t>
            </w:r>
            <w:proofErr w:type="spellEnd"/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 </w:t>
            </w:r>
            <w:r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=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Width of leading vehicle</w:t>
            </w:r>
          </w:p>
        </w:tc>
      </w:tr>
      <w:tr w:rsidR="009A5BB4" w:rsidRPr="0007086E" w14:paraId="7394DA41" w14:textId="77777777" w:rsidTr="00F443D3">
        <w:tc>
          <w:tcPr>
            <w:tcW w:w="1276" w:type="dxa"/>
            <w:vMerge/>
          </w:tcPr>
          <w:p w14:paraId="0D424F42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43E75C0F" w14:textId="77777777" w:rsidR="009A5BB4" w:rsidRPr="0007086E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1DC3976C" w14:textId="2958B712" w:rsidR="009A5BB4" w:rsidRPr="00A16EEA" w:rsidRDefault="009A5BB4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42"/>
              <w:jc w:val="left"/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dox </w:t>
            </w:r>
            <w:r w:rsidRPr="003F3FC9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= Length of the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leading vehicle</w:t>
            </w:r>
          </w:p>
        </w:tc>
      </w:tr>
      <w:tr w:rsidR="00BE66DD" w:rsidRPr="0007086E" w14:paraId="094ECBBC" w14:textId="77777777" w:rsidTr="00F443D3">
        <w:trPr>
          <w:trHeight w:val="347"/>
        </w:trPr>
        <w:tc>
          <w:tcPr>
            <w:tcW w:w="1276" w:type="dxa"/>
            <w:vMerge w:val="restart"/>
          </w:tcPr>
          <w:p w14:paraId="583B7F6E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315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lastRenderedPageBreak/>
              <w:t>Vehicle motion</w:t>
            </w:r>
          </w:p>
        </w:tc>
        <w:tc>
          <w:tcPr>
            <w:tcW w:w="1701" w:type="dxa"/>
          </w:tcPr>
          <w:p w14:paraId="7D947161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>Lateral motion</w:t>
            </w:r>
          </w:p>
        </w:tc>
        <w:tc>
          <w:tcPr>
            <w:tcW w:w="4678" w:type="dxa"/>
          </w:tcPr>
          <w:p w14:paraId="42CE8EF3" w14:textId="19165231" w:rsidR="00BE66DD" w:rsidRPr="0007086E" w:rsidRDefault="00BE66DD" w:rsidP="00856353">
            <w:pPr>
              <w:widowControl/>
              <w:suppressAutoHyphens/>
              <w:adjustRightInd w:val="0"/>
              <w:snapToGrid w:val="0"/>
              <w:spacing w:after="120" w:line="240" w:lineRule="atLeast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proofErr w:type="spellStart"/>
            <w:r w:rsidRPr="00A16EEA">
              <w:rPr>
                <w:rFonts w:ascii="Times New Roman" w:eastAsia="MS Mincho" w:hAnsi="Times New Roman" w:cs="Times New Roman" w:hint="eastAsia"/>
                <w:b/>
                <w:bCs/>
                <w:kern w:val="0"/>
                <w:szCs w:val="21"/>
                <w:lang w:val="en-GB"/>
              </w:rPr>
              <w:t>Vy</w:t>
            </w:r>
            <w:proofErr w:type="spellEnd"/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=</w:t>
            </w:r>
            <w:r w:rsidR="00856353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Leading vehicle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</w:t>
            </w:r>
            <w:r w:rsidR="00856353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l</w:t>
            </w:r>
            <w:r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 xml:space="preserve">ateral velocity </w:t>
            </w:r>
          </w:p>
        </w:tc>
      </w:tr>
      <w:tr w:rsidR="00BE66DD" w:rsidRPr="0007086E" w14:paraId="1D94EC58" w14:textId="77777777" w:rsidTr="00F443D3">
        <w:tc>
          <w:tcPr>
            <w:tcW w:w="1276" w:type="dxa"/>
            <w:vMerge/>
          </w:tcPr>
          <w:p w14:paraId="2EEA9B67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 w:val="restart"/>
          </w:tcPr>
          <w:p w14:paraId="7958896B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5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Deceleration</w:t>
            </w:r>
          </w:p>
        </w:tc>
        <w:tc>
          <w:tcPr>
            <w:tcW w:w="4678" w:type="dxa"/>
          </w:tcPr>
          <w:p w14:paraId="549CC741" w14:textId="743F72A6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65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proofErr w:type="spellStart"/>
            <w:r w:rsidRPr="00A16EEA">
              <w:rPr>
                <w:rFonts w:ascii="Times New Roman" w:eastAsia="MS Mincho" w:hAnsi="Times New Roman" w:cs="Times New Roman" w:hint="eastAsia"/>
                <w:b/>
                <w:bCs/>
                <w:kern w:val="0"/>
                <w:szCs w:val="21"/>
                <w:lang w:val="en-GB"/>
              </w:rPr>
              <w:t>Gx_max</w:t>
            </w:r>
            <w:proofErr w:type="spellEnd"/>
            <w:r w:rsidRPr="00A16EEA">
              <w:rPr>
                <w:rFonts w:ascii="Times New Roman" w:eastAsia="MS Mincho" w:hAnsi="Times New Roman" w:cs="Times New Roman"/>
                <w:b/>
                <w:bCs/>
                <w:kern w:val="0"/>
                <w:szCs w:val="21"/>
                <w:lang w:val="en-GB"/>
              </w:rPr>
              <w:t xml:space="preserve">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=</w:t>
            </w:r>
            <w:r w:rsidRPr="0007086E"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 xml:space="preserve"> Maximum deceleration </w:t>
            </w:r>
            <w:r w:rsidR="00856353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of the leading vehicle in </w:t>
            </w:r>
            <w:r w:rsidRPr="0007086E"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 xml:space="preserve">G </w:t>
            </w:r>
          </w:p>
        </w:tc>
      </w:tr>
      <w:tr w:rsidR="00BE66DD" w:rsidRPr="0007086E" w14:paraId="016FC7FC" w14:textId="77777777" w:rsidTr="00F443D3">
        <w:trPr>
          <w:trHeight w:val="301"/>
        </w:trPr>
        <w:tc>
          <w:tcPr>
            <w:tcW w:w="1276" w:type="dxa"/>
            <w:vMerge/>
          </w:tcPr>
          <w:p w14:paraId="753BBCBD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1701" w:type="dxa"/>
            <w:vMerge/>
          </w:tcPr>
          <w:p w14:paraId="0FC49786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</w:p>
        </w:tc>
        <w:tc>
          <w:tcPr>
            <w:tcW w:w="4678" w:type="dxa"/>
          </w:tcPr>
          <w:p w14:paraId="03F5A2B6" w14:textId="411E52E6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jc w:val="left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proofErr w:type="spellStart"/>
            <w:r w:rsidRPr="00A16EEA">
              <w:rPr>
                <w:rFonts w:ascii="Times New Roman" w:eastAsia="MS Mincho" w:hAnsi="Times New Roman" w:cs="Times New Roman" w:hint="eastAsia"/>
                <w:b/>
                <w:bCs/>
                <w:kern w:val="0"/>
                <w:szCs w:val="21"/>
                <w:lang w:val="en-GB"/>
              </w:rPr>
              <w:t>dG</w:t>
            </w:r>
            <w:proofErr w:type="spellEnd"/>
            <w:r w:rsidRPr="00A16EEA">
              <w:rPr>
                <w:rFonts w:ascii="Times New Roman" w:eastAsia="MS Mincho" w:hAnsi="Times New Roman" w:cs="Times New Roman" w:hint="eastAsia"/>
                <w:b/>
                <w:bCs/>
                <w:kern w:val="0"/>
                <w:szCs w:val="21"/>
                <w:lang w:val="en-GB"/>
              </w:rPr>
              <w:t xml:space="preserve">/dt 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= </w:t>
            </w:r>
            <w:r w:rsidRPr="0007086E"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>Deceleration rate</w:t>
            </w:r>
            <w:r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(Jerk)</w:t>
            </w:r>
            <w:r w:rsidR="00856353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 xml:space="preserve"> of the leading vehicle</w:t>
            </w:r>
            <w:r w:rsidRPr="0007086E"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 xml:space="preserve"> </w:t>
            </w:r>
          </w:p>
        </w:tc>
      </w:tr>
    </w:tbl>
    <w:p w14:paraId="271A6E49" w14:textId="0796851D" w:rsidR="00BE66DD" w:rsidRDefault="00BE66DD" w:rsidP="001F244D">
      <w:pPr>
        <w:widowControl/>
        <w:suppressAutoHyphens/>
        <w:adjustRightInd w:val="0"/>
        <w:snapToGrid w:val="0"/>
        <w:spacing w:after="120" w:line="240" w:lineRule="atLeast"/>
        <w:ind w:leftChars="539" w:left="1132" w:right="1134" w:firstLine="2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</w:p>
    <w:p w14:paraId="3605233C" w14:textId="3FE7C5F3" w:rsidR="00BE66DD" w:rsidRPr="0007086E" w:rsidRDefault="00BE66DD" w:rsidP="001F244D">
      <w:pPr>
        <w:widowControl/>
        <w:suppressAutoHyphens/>
        <w:adjustRightInd w:val="0"/>
        <w:snapToGrid w:val="0"/>
        <w:spacing w:after="120" w:line="240" w:lineRule="atLeast"/>
        <w:ind w:leftChars="539" w:left="1132" w:right="1134" w:firstLine="2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 w:hint="eastAsia"/>
          <w:bCs/>
          <w:kern w:val="0"/>
          <w:szCs w:val="21"/>
          <w:lang w:val="en-GB"/>
        </w:rPr>
        <w:t>F</w:t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ollowing are visual representations of parameters for the three types of scenarios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2423"/>
        <w:gridCol w:w="5310"/>
      </w:tblGrid>
      <w:tr w:rsidR="00BE66DD" w14:paraId="6DADDF90" w14:textId="77777777" w:rsidTr="00F443D3">
        <w:trPr>
          <w:trHeight w:val="1446"/>
        </w:trPr>
        <w:tc>
          <w:tcPr>
            <w:tcW w:w="2423" w:type="dxa"/>
          </w:tcPr>
          <w:p w14:paraId="7E25827E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 w:hint="eastAsia"/>
                <w:bCs/>
                <w:kern w:val="0"/>
                <w:szCs w:val="21"/>
                <w:lang w:val="en-GB"/>
              </w:rPr>
              <w:t>Cut in</w:t>
            </w:r>
          </w:p>
        </w:tc>
        <w:tc>
          <w:tcPr>
            <w:tcW w:w="5310" w:type="dxa"/>
          </w:tcPr>
          <w:p w14:paraId="000C29D7" w14:textId="77777777" w:rsidR="00BE66DD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Chars="540" w:right="1134"/>
              <w:rPr>
                <w:rFonts w:ascii="Times New Roman" w:eastAsia="MS Mincho" w:hAnsi="Times New Roman" w:cs="Times New Roman"/>
                <w:bCs/>
                <w:kern w:val="0"/>
                <w:sz w:val="20"/>
                <w:szCs w:val="20"/>
                <w:lang w:val="en-GB"/>
              </w:rPr>
            </w:pPr>
            <w:r>
              <w:rPr>
                <w:rFonts w:ascii="Times New Roman" w:eastAsia="MS Mincho" w:hAnsi="Times New Roman" w:cs="Times New Roman"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 wp14:anchorId="51CF7409" wp14:editId="1EA34E1F">
                  <wp:extent cx="2493645" cy="1103630"/>
                  <wp:effectExtent l="0" t="0" r="190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6DD" w14:paraId="42054745" w14:textId="77777777" w:rsidTr="00F443D3">
        <w:trPr>
          <w:trHeight w:val="1395"/>
        </w:trPr>
        <w:tc>
          <w:tcPr>
            <w:tcW w:w="2423" w:type="dxa"/>
          </w:tcPr>
          <w:p w14:paraId="42669BF0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Cut out</w:t>
            </w:r>
          </w:p>
        </w:tc>
        <w:tc>
          <w:tcPr>
            <w:tcW w:w="5310" w:type="dxa"/>
          </w:tcPr>
          <w:p w14:paraId="75791AC7" w14:textId="77777777" w:rsidR="00BE66DD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 w:val="20"/>
                <w:szCs w:val="20"/>
                <w:lang w:val="en-GB"/>
              </w:rPr>
            </w:pPr>
            <w:r>
              <w:rPr>
                <w:rFonts w:ascii="Times New Roman" w:eastAsia="MS Mincho" w:hAnsi="Times New Roman" w:cs="Times New Roman"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 wp14:anchorId="79F8AE5C" wp14:editId="5445FAFA">
                  <wp:extent cx="2512060" cy="1048385"/>
                  <wp:effectExtent l="0" t="0" r="254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6DD" w14:paraId="207F6196" w14:textId="77777777" w:rsidTr="00F443D3">
        <w:trPr>
          <w:trHeight w:val="1413"/>
        </w:trPr>
        <w:tc>
          <w:tcPr>
            <w:tcW w:w="2423" w:type="dxa"/>
          </w:tcPr>
          <w:p w14:paraId="5F8BE906" w14:textId="77777777" w:rsidR="00BE66DD" w:rsidRPr="0007086E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</w:pPr>
            <w:r w:rsidRPr="0007086E">
              <w:rPr>
                <w:rFonts w:ascii="Times New Roman" w:eastAsia="MS Mincho" w:hAnsi="Times New Roman" w:cs="Times New Roman"/>
                <w:bCs/>
                <w:kern w:val="0"/>
                <w:szCs w:val="21"/>
                <w:lang w:val="en-GB"/>
              </w:rPr>
              <w:t>Deceleration</w:t>
            </w:r>
          </w:p>
        </w:tc>
        <w:tc>
          <w:tcPr>
            <w:tcW w:w="5310" w:type="dxa"/>
          </w:tcPr>
          <w:p w14:paraId="1577658C" w14:textId="77777777" w:rsidR="00BE66DD" w:rsidRDefault="00BE66DD" w:rsidP="00F443D3">
            <w:pPr>
              <w:widowControl/>
              <w:suppressAutoHyphens/>
              <w:adjustRightInd w:val="0"/>
              <w:snapToGrid w:val="0"/>
              <w:spacing w:after="120" w:line="240" w:lineRule="atLeast"/>
              <w:ind w:right="1134"/>
              <w:rPr>
                <w:rFonts w:ascii="Times New Roman" w:eastAsia="MS Mincho" w:hAnsi="Times New Roman" w:cs="Times New Roman"/>
                <w:bCs/>
                <w:kern w:val="0"/>
                <w:sz w:val="20"/>
                <w:szCs w:val="20"/>
                <w:lang w:val="en-GB"/>
              </w:rPr>
            </w:pPr>
            <w:r>
              <w:rPr>
                <w:rFonts w:ascii="Times New Roman" w:eastAsia="MS Mincho" w:hAnsi="Times New Roman" w:cs="Times New Roman"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 wp14:anchorId="1BBA36E4" wp14:editId="51D89C26">
                  <wp:extent cx="2493645" cy="1048385"/>
                  <wp:effectExtent l="0" t="0" r="190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DC360" w14:textId="2B1B7FBA" w:rsidR="00BC4A3E" w:rsidRDefault="00BC4A3E" w:rsidP="00185F2C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58FFDB49" w14:textId="77777777" w:rsidR="00BC4A3E" w:rsidRDefault="00BC4A3E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kern w:val="0"/>
          <w:sz w:val="20"/>
          <w:szCs w:val="20"/>
        </w:rPr>
        <w:br w:type="page"/>
      </w:r>
    </w:p>
    <w:p w14:paraId="6DAC6336" w14:textId="15D725A4" w:rsidR="00BB0643" w:rsidRPr="003F3FC9" w:rsidRDefault="000E5490" w:rsidP="003F3FC9">
      <w:pPr>
        <w:pStyle w:val="ListParagraph"/>
        <w:widowControl/>
        <w:numPr>
          <w:ilvl w:val="0"/>
          <w:numId w:val="13"/>
        </w:numPr>
        <w:suppressAutoHyphens/>
        <w:adjustRightInd w:val="0"/>
        <w:snapToGrid w:val="0"/>
        <w:spacing w:after="120" w:line="240" w:lineRule="atLeast"/>
        <w:ind w:leftChars="0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lastRenderedPageBreak/>
        <w:t xml:space="preserve"> </w:t>
      </w:r>
      <w:r w:rsidR="00C40C2D" w:rsidRPr="003F3FC9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Reference</w:t>
      </w:r>
    </w:p>
    <w:p w14:paraId="0966F56C" w14:textId="64186A42" w:rsidR="00BB0643" w:rsidRDefault="002A074A" w:rsidP="003F3FC9">
      <w:pPr>
        <w:widowControl/>
        <w:suppressAutoHyphens/>
        <w:adjustRightInd w:val="0"/>
        <w:snapToGrid w:val="0"/>
        <w:spacing w:after="120" w:line="240" w:lineRule="atLeast"/>
        <w:ind w:leftChars="675" w:left="1418" w:right="1134" w:firstLineChars="50" w:firstLine="105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3F3FC9">
        <w:rPr>
          <w:rFonts w:ascii="Times New Roman" w:eastAsia="MS Mincho" w:hAnsi="Times New Roman" w:cs="Times New Roman"/>
          <w:bCs/>
          <w:kern w:val="0"/>
        </w:rPr>
        <w:t xml:space="preserve"> Following data sheets are pictorial examples of simulations which determines conditions under which Automated Lane Keeping Systems</w:t>
      </w:r>
      <w:r w:rsidRPr="003F3FC9">
        <w:rPr>
          <w:rFonts w:ascii="Times New Roman" w:eastAsia="MS Mincho" w:hAnsi="Times New Roman" w:cs="Times New Roman" w:hint="eastAsia"/>
          <w:bCs/>
          <w:kern w:val="0"/>
        </w:rPr>
        <w:t xml:space="preserve">　</w:t>
      </w:r>
      <w:r w:rsidRPr="003F3FC9">
        <w:rPr>
          <w:rFonts w:ascii="Times New Roman" w:eastAsia="MS Mincho" w:hAnsi="Times New Roman" w:cs="Times New Roman"/>
          <w:bCs/>
          <w:kern w:val="0"/>
        </w:rPr>
        <w:t>(ALKS) shall avoid a collision</w:t>
      </w:r>
      <w:r w:rsidR="00BB064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,</w:t>
      </w:r>
      <w:r w:rsidR="00BB0643" w:rsidRPr="005E22D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  <w:proofErr w:type="gramStart"/>
      <w:r w:rsidR="00BB064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taking into account</w:t>
      </w:r>
      <w:proofErr w:type="gramEnd"/>
      <w:r w:rsidR="00BB0643" w:rsidRPr="005E22D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  <w:r w:rsidR="00D2710B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the</w:t>
      </w:r>
      <w:r w:rsidR="00BB0643" w:rsidRPr="005E22D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combination of </w:t>
      </w:r>
      <w:r w:rsidR="00D2710B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every</w:t>
      </w:r>
      <w:r w:rsidR="00D2710B" w:rsidRPr="005E22D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  <w:r w:rsidR="00BB0643" w:rsidRPr="005E22D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parameter </w:t>
      </w:r>
      <w:r w:rsidR="00D2710B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at, and below</w:t>
      </w:r>
      <w:r w:rsidR="00D2710B" w:rsidRPr="005E22D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  <w:r w:rsidR="00BB0643" w:rsidRPr="005E22D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the </w:t>
      </w:r>
      <w:r w:rsidR="00D2710B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maximum permitted ALKS </w:t>
      </w:r>
      <w:r w:rsidR="00BB0643" w:rsidRPr="005E22D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vehicle speed.</w:t>
      </w:r>
    </w:p>
    <w:p w14:paraId="5501469F" w14:textId="77777777" w:rsidR="00BC4A3E" w:rsidRDefault="00BC4A3E" w:rsidP="00514EB8">
      <w:pPr>
        <w:widowControl/>
        <w:tabs>
          <w:tab w:val="left" w:pos="1701"/>
        </w:tabs>
        <w:suppressAutoHyphens/>
        <w:adjustRightInd w:val="0"/>
        <w:snapToGrid w:val="0"/>
        <w:spacing w:after="120" w:line="240" w:lineRule="atLeast"/>
        <w:ind w:left="1134" w:right="1134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</w:p>
    <w:p w14:paraId="6F2000D2" w14:textId="623C34FC" w:rsidR="00BB0643" w:rsidRPr="003069C1" w:rsidRDefault="0064655F" w:rsidP="00514EB8">
      <w:pPr>
        <w:widowControl/>
        <w:tabs>
          <w:tab w:val="left" w:pos="1701"/>
        </w:tabs>
        <w:suppressAutoHyphens/>
        <w:adjustRightInd w:val="0"/>
        <w:snapToGrid w:val="0"/>
        <w:spacing w:after="120" w:line="240" w:lineRule="atLeast"/>
        <w:ind w:left="1134" w:right="1134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5</w:t>
      </w:r>
      <w:r w:rsidR="00BB0643" w:rsidRPr="00D95CF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</w:t>
      </w:r>
      <w:r w:rsidR="000E5490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1</w:t>
      </w:r>
      <w:r w:rsidR="00BB0643" w:rsidRPr="00D95CF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</w:t>
      </w:r>
      <w:r w:rsidR="00514EB8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ab/>
      </w:r>
      <w:r w:rsidR="00BB0643" w:rsidRPr="003069C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Cut in</w:t>
      </w:r>
    </w:p>
    <w:p w14:paraId="422C516E" w14:textId="25A8EBF5" w:rsidR="000E5490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 w:firstLineChars="496" w:firstLine="1042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D95CF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                           </w:t>
      </w:r>
    </w:p>
    <w:p w14:paraId="70B0B420" w14:textId="5CC379FE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jc w:val="center"/>
        <w:rPr>
          <w:rFonts w:ascii="Times New Roman" w:eastAsia="MS Mincho" w:hAnsi="Times New Roman" w:cs="Times New Roman"/>
          <w:bCs/>
          <w:color w:val="2E74B5" w:themeColor="accent1" w:themeShade="BF"/>
          <w:kern w:val="0"/>
          <w:szCs w:val="21"/>
          <w:lang w:val="en-GB"/>
        </w:rPr>
      </w:pPr>
      <w:r w:rsidRPr="001F3033">
        <w:rPr>
          <w:rFonts w:ascii="Times New Roman" w:eastAsia="MS Mincho" w:hAnsi="Times New Roman" w:cs="Times New Roman"/>
          <w:bCs/>
          <w:noProof/>
          <w:color w:val="2E74B5" w:themeColor="accent1" w:themeShade="BF"/>
          <w:kern w:val="0"/>
          <w:szCs w:val="21"/>
        </w:rPr>
        <w:drawing>
          <wp:inline distT="0" distB="0" distL="0" distR="0" wp14:anchorId="257A0F8D" wp14:editId="56B36CDD">
            <wp:extent cx="6188710" cy="1887855"/>
            <wp:effectExtent l="0" t="0" r="0" b="0"/>
            <wp:docPr id="106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 105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05E3" w14:textId="77777777" w:rsidR="000E5490" w:rsidRDefault="000E5490" w:rsidP="000E5490">
      <w:pPr>
        <w:widowControl/>
        <w:suppressAutoHyphens/>
        <w:adjustRightInd w:val="0"/>
        <w:snapToGrid w:val="0"/>
        <w:spacing w:after="120" w:line="240" w:lineRule="atLeast"/>
        <w:ind w:right="1134" w:firstLineChars="496" w:firstLine="1042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</w:p>
    <w:p w14:paraId="393FE268" w14:textId="77777777" w:rsidR="000E5490" w:rsidRPr="00D95CF7" w:rsidRDefault="000E5490" w:rsidP="000E5490">
      <w:pPr>
        <w:widowControl/>
        <w:suppressAutoHyphens/>
        <w:adjustRightInd w:val="0"/>
        <w:snapToGrid w:val="0"/>
        <w:spacing w:after="120" w:line="240" w:lineRule="atLeast"/>
        <w:ind w:right="1134" w:firstLineChars="1846" w:firstLine="3877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D95CF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(Data sheets image) </w:t>
      </w:r>
    </w:p>
    <w:p w14:paraId="522BF5E4" w14:textId="77777777" w:rsidR="000E5490" w:rsidRPr="00945C9D" w:rsidRDefault="000E5490" w:rsidP="00BB0643">
      <w:pPr>
        <w:widowControl/>
        <w:suppressAutoHyphens/>
        <w:adjustRightInd w:val="0"/>
        <w:snapToGrid w:val="0"/>
        <w:spacing w:after="120" w:line="240" w:lineRule="atLeast"/>
        <w:ind w:right="1134"/>
        <w:jc w:val="center"/>
        <w:rPr>
          <w:rFonts w:ascii="Times New Roman" w:eastAsia="MS Mincho" w:hAnsi="Times New Roman" w:cs="Times New Roman"/>
          <w:bCs/>
          <w:color w:val="2E74B5" w:themeColor="accent1" w:themeShade="BF"/>
          <w:kern w:val="0"/>
          <w:szCs w:val="21"/>
          <w:lang w:val="en-GB"/>
        </w:rPr>
      </w:pPr>
    </w:p>
    <w:p w14:paraId="158185E8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Cs w:val="21"/>
        </w:rPr>
        <w:drawing>
          <wp:inline distT="0" distB="0" distL="0" distR="0" wp14:anchorId="3C642F8E" wp14:editId="6A81292F">
            <wp:extent cx="6039852" cy="364567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26" cy="36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br w:type="page"/>
      </w:r>
    </w:p>
    <w:p w14:paraId="24FAD067" w14:textId="77777777" w:rsidR="00BB0643" w:rsidRDefault="00BB0643" w:rsidP="00BB0643">
      <w:pPr>
        <w:widowControl/>
        <w:jc w:val="left"/>
        <w:rPr>
          <w:noProof/>
        </w:rPr>
      </w:pPr>
      <w:r>
        <w:rPr>
          <w:noProof/>
        </w:rPr>
        <w:lastRenderedPageBreak/>
        <w:t>Ve0：60[kph]</w:t>
      </w:r>
    </w:p>
    <w:p w14:paraId="4519BEF5" w14:textId="48574AE2" w:rsidR="00BB0643" w:rsidRDefault="00170709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448C8448" wp14:editId="0BA80869">
            <wp:extent cx="6202680" cy="3093720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980C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5C38AC12" w14:textId="57C94068" w:rsidR="00BB0643" w:rsidRDefault="00170709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1982036A" wp14:editId="7B0707F5">
            <wp:extent cx="6202680" cy="3093720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12B9" w14:textId="2B8892D1" w:rsidR="00BB0643" w:rsidRDefault="00170709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lastRenderedPageBreak/>
        <w:drawing>
          <wp:inline distT="0" distB="0" distL="0" distR="0" wp14:anchorId="239051DA" wp14:editId="7D3D162C">
            <wp:extent cx="6202680" cy="3093720"/>
            <wp:effectExtent l="0" t="0" r="762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F110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7A7CD2F1" w14:textId="4FE6FFDF" w:rsidR="00BB0643" w:rsidRDefault="00170709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2231BA51" wp14:editId="294B7C29">
            <wp:extent cx="6202680" cy="3093720"/>
            <wp:effectExtent l="0" t="0" r="762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697B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479C45F6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5134C3A3" w14:textId="77777777" w:rsidR="00BB0643" w:rsidRDefault="00BB0643" w:rsidP="00BB064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704212D0" w14:textId="77777777" w:rsidR="00BB0643" w:rsidRDefault="00BB0643" w:rsidP="00BB0643">
      <w:pPr>
        <w:widowControl/>
        <w:jc w:val="left"/>
        <w:rPr>
          <w:noProof/>
        </w:rPr>
      </w:pPr>
      <w:r>
        <w:rPr>
          <w:noProof/>
        </w:rPr>
        <w:lastRenderedPageBreak/>
        <w:t>Ve0：</w:t>
      </w:r>
      <w:r>
        <w:rPr>
          <w:rFonts w:hint="eastAsia"/>
          <w:noProof/>
        </w:rPr>
        <w:t>5</w:t>
      </w:r>
      <w:r>
        <w:rPr>
          <w:noProof/>
        </w:rPr>
        <w:t>0[kph]</w:t>
      </w:r>
    </w:p>
    <w:p w14:paraId="31D8A428" w14:textId="63CBD3B4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27633B8C" wp14:editId="07BFCA98">
            <wp:extent cx="6202680" cy="3093720"/>
            <wp:effectExtent l="0" t="0" r="762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7044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2DC5C376" w14:textId="7D9D52E4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1E6B273D" wp14:editId="6E102D0E">
            <wp:extent cx="6202680" cy="3093720"/>
            <wp:effectExtent l="0" t="0" r="762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48C8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683CDBFF" w14:textId="534DE502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lastRenderedPageBreak/>
        <w:drawing>
          <wp:inline distT="0" distB="0" distL="0" distR="0" wp14:anchorId="317BFFC0" wp14:editId="2C0EEAAE">
            <wp:extent cx="6202680" cy="3093720"/>
            <wp:effectExtent l="0" t="0" r="762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C073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4073A417" w14:textId="44EA652A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14062026" wp14:editId="33970D6A">
            <wp:extent cx="6202680" cy="3093720"/>
            <wp:effectExtent l="0" t="0" r="762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D58F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308F9934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br w:type="page"/>
      </w:r>
    </w:p>
    <w:p w14:paraId="0FF539F5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4DBD2C38" w14:textId="77777777" w:rsidR="00BB0643" w:rsidRDefault="00BB0643" w:rsidP="00BB0643">
      <w:pPr>
        <w:widowControl/>
        <w:jc w:val="left"/>
        <w:rPr>
          <w:noProof/>
        </w:rPr>
      </w:pPr>
      <w:r>
        <w:rPr>
          <w:noProof/>
        </w:rPr>
        <w:t>Ve0：</w:t>
      </w:r>
      <w:r>
        <w:rPr>
          <w:rFonts w:hint="eastAsia"/>
          <w:noProof/>
        </w:rPr>
        <w:t>4</w:t>
      </w:r>
      <w:r>
        <w:rPr>
          <w:noProof/>
        </w:rPr>
        <w:t>0[kph]</w:t>
      </w:r>
    </w:p>
    <w:p w14:paraId="6D562D5E" w14:textId="7EB19DE7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7A4934AF" wp14:editId="5D897DF2">
            <wp:extent cx="6202680" cy="3093720"/>
            <wp:effectExtent l="0" t="0" r="762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64DD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0285338D" w14:textId="5D6C7F2A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39889DC1" wp14:editId="2512CDC3">
            <wp:extent cx="6202680" cy="3093720"/>
            <wp:effectExtent l="0" t="0" r="762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63B7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5B5945DD" w14:textId="6B376304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lastRenderedPageBreak/>
        <w:drawing>
          <wp:inline distT="0" distB="0" distL="0" distR="0" wp14:anchorId="4258B134" wp14:editId="7F2FE37E">
            <wp:extent cx="6202680" cy="3093720"/>
            <wp:effectExtent l="0" t="0" r="762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0CB9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6A26DC16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kern w:val="0"/>
          <w:sz w:val="20"/>
          <w:szCs w:val="20"/>
        </w:rPr>
        <w:br w:type="page"/>
      </w:r>
    </w:p>
    <w:p w14:paraId="6FD631C0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073F72F6" w14:textId="77777777" w:rsidR="00BB0643" w:rsidRDefault="00BB0643" w:rsidP="00BB0643">
      <w:pPr>
        <w:widowControl/>
        <w:jc w:val="left"/>
        <w:rPr>
          <w:noProof/>
        </w:rPr>
      </w:pPr>
      <w:r>
        <w:rPr>
          <w:noProof/>
        </w:rPr>
        <w:t>Ve0：</w:t>
      </w:r>
      <w:r>
        <w:rPr>
          <w:rFonts w:hint="eastAsia"/>
          <w:noProof/>
        </w:rPr>
        <w:t>3</w:t>
      </w:r>
      <w:r>
        <w:rPr>
          <w:noProof/>
        </w:rPr>
        <w:t>0[kph]</w:t>
      </w:r>
    </w:p>
    <w:p w14:paraId="282A0389" w14:textId="14AB2FD3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4E9F26AB" wp14:editId="0CE051B4">
            <wp:extent cx="6202680" cy="3093720"/>
            <wp:effectExtent l="0" t="0" r="762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67323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340BF3C9" w14:textId="5C471731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3EE5B93C" wp14:editId="24DA0D90">
            <wp:extent cx="6202680" cy="3093720"/>
            <wp:effectExtent l="0" t="0" r="762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396A" w14:textId="77777777" w:rsidR="00BB0643" w:rsidRDefault="00BB0643" w:rsidP="00BB064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66B77B7" w14:textId="77777777" w:rsidR="00BB0643" w:rsidRDefault="00BB0643" w:rsidP="00BB0643">
      <w:pPr>
        <w:widowControl/>
        <w:jc w:val="left"/>
        <w:rPr>
          <w:noProof/>
        </w:rPr>
      </w:pPr>
    </w:p>
    <w:p w14:paraId="73DC8A02" w14:textId="77777777" w:rsidR="00BB0643" w:rsidRDefault="00BB0643" w:rsidP="00BB0643">
      <w:pPr>
        <w:widowControl/>
        <w:jc w:val="left"/>
        <w:rPr>
          <w:noProof/>
        </w:rPr>
      </w:pPr>
      <w:r>
        <w:rPr>
          <w:noProof/>
        </w:rPr>
        <w:t>Ve0：</w:t>
      </w:r>
      <w:r>
        <w:rPr>
          <w:rFonts w:hint="eastAsia"/>
          <w:noProof/>
        </w:rPr>
        <w:t>2</w:t>
      </w:r>
      <w:r>
        <w:rPr>
          <w:noProof/>
        </w:rPr>
        <w:t>0[kph]</w:t>
      </w:r>
    </w:p>
    <w:p w14:paraId="6EA76975" w14:textId="119124B8" w:rsidR="00BB0643" w:rsidRDefault="00170709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3F508BFC" wp14:editId="29287EB1">
            <wp:extent cx="6202680" cy="3093720"/>
            <wp:effectExtent l="0" t="0" r="762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59BBA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4BB3E98A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MS Mincho" w:hAnsi="Times New Roman" w:cs="Times New Roman"/>
          <w:bCs/>
          <w:kern w:val="0"/>
          <w:sz w:val="20"/>
          <w:szCs w:val="20"/>
        </w:rPr>
        <w:br w:type="page"/>
      </w:r>
    </w:p>
    <w:p w14:paraId="50132B19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0A69415E" w14:textId="40B1CA68" w:rsidR="00BB0643" w:rsidRPr="003069C1" w:rsidRDefault="0064655F" w:rsidP="00514EB8">
      <w:pPr>
        <w:widowControl/>
        <w:suppressAutoHyphens/>
        <w:adjustRightInd w:val="0"/>
        <w:snapToGrid w:val="0"/>
        <w:spacing w:after="120" w:line="240" w:lineRule="atLeast"/>
        <w:ind w:left="1134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5</w:t>
      </w:r>
      <w:r w:rsidR="000E5490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.2</w:t>
      </w:r>
      <w:r w:rsidR="00BB0643" w:rsidRPr="00D95CF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</w:t>
      </w:r>
      <w:r w:rsidR="00BB0643" w:rsidRPr="003069C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Cut out</w:t>
      </w:r>
    </w:p>
    <w:p w14:paraId="02FD5A1D" w14:textId="77777777" w:rsidR="00BB0643" w:rsidRDefault="00BB0643" w:rsidP="00514EB8">
      <w:pPr>
        <w:widowControl/>
        <w:suppressAutoHyphens/>
        <w:adjustRightInd w:val="0"/>
        <w:snapToGrid w:val="0"/>
        <w:spacing w:after="120" w:line="240" w:lineRule="atLeast"/>
        <w:ind w:left="1134" w:right="1134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5A4F70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It is possible to avoid all the deceleration (stop) vehicles ahead of the preceding vehicle cut-out in the following running condition at THW 2.0 sec.</w:t>
      </w:r>
    </w:p>
    <w:p w14:paraId="4C76CF65" w14:textId="7FAEC6D4" w:rsidR="00BB0643" w:rsidRPr="00D95CF7" w:rsidRDefault="00BB0643" w:rsidP="00BB0643">
      <w:pPr>
        <w:widowControl/>
        <w:suppressAutoHyphens/>
        <w:adjustRightInd w:val="0"/>
        <w:snapToGrid w:val="0"/>
        <w:spacing w:after="120" w:line="240" w:lineRule="atLeast"/>
        <w:ind w:left="1300" w:right="1134" w:firstLineChars="50" w:firstLine="105"/>
        <w:jc w:val="center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</w:p>
    <w:p w14:paraId="660CC06B" w14:textId="77777777" w:rsidR="000E5490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  <w:r w:rsidRPr="00533199">
        <w:rPr>
          <w:rFonts w:ascii="Times New Roman" w:eastAsia="MS Mincho" w:hAnsi="Times New Roman" w:cs="Times New Roman"/>
          <w:bCs/>
          <w:i/>
          <w:noProof/>
          <w:color w:val="2E74B5" w:themeColor="accent1" w:themeShade="BF"/>
          <w:kern w:val="0"/>
          <w:szCs w:val="21"/>
        </w:rPr>
        <w:drawing>
          <wp:inline distT="0" distB="0" distL="0" distR="0" wp14:anchorId="364285AA" wp14:editId="310E8DAC">
            <wp:extent cx="6188710" cy="1639570"/>
            <wp:effectExtent l="0" t="0" r="0" b="0"/>
            <wp:docPr id="105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図 104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B385" w14:textId="77777777" w:rsidR="000E5490" w:rsidRPr="00D95CF7" w:rsidRDefault="000E5490" w:rsidP="000E5490">
      <w:pPr>
        <w:widowControl/>
        <w:suppressAutoHyphens/>
        <w:adjustRightInd w:val="0"/>
        <w:snapToGrid w:val="0"/>
        <w:spacing w:after="120" w:line="240" w:lineRule="atLeast"/>
        <w:ind w:right="1134" w:firstLineChars="1846" w:firstLine="3877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D95CF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(Data sheets image) </w:t>
      </w:r>
    </w:p>
    <w:p w14:paraId="04FF2CC4" w14:textId="7C37E629" w:rsidR="00BB0643" w:rsidRDefault="0041243D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noProof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lastRenderedPageBreak/>
        <w:drawing>
          <wp:inline distT="0" distB="0" distL="0" distR="0" wp14:anchorId="26325D1F" wp14:editId="26C4D53A">
            <wp:extent cx="6202680" cy="3055620"/>
            <wp:effectExtent l="0" t="0" r="762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643" w:rsidRPr="00533199" w:rsidDel="00533199">
        <w:rPr>
          <w:rFonts w:ascii="Times New Roman" w:eastAsia="MS Mincho" w:hAnsi="Times New Roman" w:cs="Times New Roman"/>
          <w:bCs/>
          <w:kern w:val="0"/>
          <w:sz w:val="20"/>
          <w:szCs w:val="20"/>
        </w:rPr>
        <w:t xml:space="preserve"> </w:t>
      </w: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0526370C" wp14:editId="3781737A">
            <wp:extent cx="6202680" cy="3055620"/>
            <wp:effectExtent l="0" t="0" r="762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01DE" w14:textId="4C34148B" w:rsidR="00BB0643" w:rsidRDefault="0041243D" w:rsidP="00BB064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75375A8" wp14:editId="64BD4605">
            <wp:extent cx="6202680" cy="3055620"/>
            <wp:effectExtent l="0" t="0" r="762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70FF" w14:textId="17141B84" w:rsidR="00BB0643" w:rsidRDefault="0041243D" w:rsidP="00BB0643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5319D4F6" wp14:editId="4C7A9E34">
            <wp:extent cx="6202680" cy="3055620"/>
            <wp:effectExtent l="0" t="0" r="762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CE31" w14:textId="77777777" w:rsidR="00BB0643" w:rsidRDefault="00BB0643" w:rsidP="00BB0643">
      <w:pPr>
        <w:widowControl/>
        <w:jc w:val="left"/>
        <w:rPr>
          <w:noProof/>
        </w:rPr>
      </w:pPr>
    </w:p>
    <w:p w14:paraId="550EE253" w14:textId="77777777" w:rsidR="00BB0643" w:rsidRDefault="00BB0643" w:rsidP="00BB0643">
      <w:pPr>
        <w:widowControl/>
        <w:jc w:val="left"/>
        <w:rPr>
          <w:noProof/>
        </w:rPr>
      </w:pPr>
    </w:p>
    <w:p w14:paraId="370D70A8" w14:textId="24571D82" w:rsidR="00BB0643" w:rsidRDefault="0041243D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lastRenderedPageBreak/>
        <w:drawing>
          <wp:inline distT="0" distB="0" distL="0" distR="0" wp14:anchorId="72BCE9E3" wp14:editId="77CD9196">
            <wp:extent cx="6202680" cy="3055620"/>
            <wp:effectExtent l="0" t="0" r="762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7A318" w14:textId="2DAC6A47" w:rsidR="00BB0643" w:rsidRDefault="0041243D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noProof/>
          <w:kern w:val="0"/>
          <w:sz w:val="20"/>
          <w:szCs w:val="20"/>
        </w:rPr>
        <w:drawing>
          <wp:inline distT="0" distB="0" distL="0" distR="0" wp14:anchorId="30173F9F" wp14:editId="6F691736">
            <wp:extent cx="6202680" cy="3055620"/>
            <wp:effectExtent l="0" t="0" r="762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7CD3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</w:p>
    <w:p w14:paraId="5F4991D4" w14:textId="77777777" w:rsidR="00BB0643" w:rsidRDefault="00BB0643" w:rsidP="00BB0643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 w:val="20"/>
          <w:szCs w:val="20"/>
          <w:lang w:val="en-GB"/>
        </w:rPr>
        <w:br w:type="page"/>
      </w:r>
    </w:p>
    <w:p w14:paraId="246C506D" w14:textId="1FDEF59C" w:rsidR="00BB0643" w:rsidRDefault="0064655F" w:rsidP="00514EB8">
      <w:pPr>
        <w:widowControl/>
        <w:tabs>
          <w:tab w:val="left" w:pos="1701"/>
        </w:tabs>
        <w:suppressAutoHyphens/>
        <w:adjustRightInd w:val="0"/>
        <w:snapToGrid w:val="0"/>
        <w:spacing w:after="120" w:line="240" w:lineRule="atLeast"/>
        <w:ind w:left="1134"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lastRenderedPageBreak/>
        <w:t>5</w:t>
      </w:r>
      <w:r w:rsidR="00BB0643" w:rsidRPr="003069C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</w:t>
      </w:r>
      <w:r w:rsidR="00BB0643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3</w:t>
      </w:r>
      <w:r w:rsidR="00514EB8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.</w:t>
      </w:r>
      <w:r w:rsidR="00514EB8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ab/>
      </w:r>
      <w:r w:rsidR="00BB0643" w:rsidRPr="003069C1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Deceleration</w:t>
      </w:r>
    </w:p>
    <w:p w14:paraId="6A563A57" w14:textId="77777777" w:rsidR="00BB0643" w:rsidRDefault="00BB0643" w:rsidP="00514EB8">
      <w:pPr>
        <w:widowControl/>
        <w:suppressAutoHyphens/>
        <w:adjustRightInd w:val="0"/>
        <w:snapToGrid w:val="0"/>
        <w:spacing w:after="120" w:line="240" w:lineRule="atLeast"/>
        <w:ind w:left="1134" w:right="1134"/>
        <w:jc w:val="left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D20AB0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It is possible to avoid sudden deceleration of -1.0G or less in the follow-up driving situation at THW 2.0sec.</w:t>
      </w:r>
    </w:p>
    <w:p w14:paraId="09090628" w14:textId="77777777" w:rsidR="00BB0643" w:rsidRPr="00D95CF7" w:rsidRDefault="00BB0643" w:rsidP="00BB0643">
      <w:pPr>
        <w:widowControl/>
        <w:suppressAutoHyphens/>
        <w:adjustRightInd w:val="0"/>
        <w:snapToGrid w:val="0"/>
        <w:spacing w:after="120" w:line="240" w:lineRule="atLeast"/>
        <w:ind w:left="1300" w:right="1134"/>
        <w:jc w:val="center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D95CF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>(Data sheet image)</w:t>
      </w:r>
    </w:p>
    <w:p w14:paraId="3A3DEB3F" w14:textId="77777777" w:rsidR="00BB0643" w:rsidRDefault="00BB0643" w:rsidP="00BB0643">
      <w:pPr>
        <w:widowControl/>
        <w:suppressAutoHyphens/>
        <w:adjustRightInd w:val="0"/>
        <w:snapToGrid w:val="0"/>
        <w:spacing w:after="120" w:line="240" w:lineRule="atLeast"/>
        <w:ind w:right="1134"/>
        <w:rPr>
          <w:rFonts w:ascii="Times New Roman" w:eastAsia="MS Mincho" w:hAnsi="Times New Roman" w:cs="Times New Roman"/>
          <w:bCs/>
          <w:kern w:val="0"/>
          <w:szCs w:val="21"/>
          <w:lang w:val="en-GB"/>
        </w:rPr>
      </w:pPr>
      <w:r w:rsidRPr="00D20AB0">
        <w:rPr>
          <w:rFonts w:ascii="Times New Roman" w:eastAsia="MS Mincho" w:hAnsi="Times New Roman" w:cs="Times New Roman"/>
          <w:bCs/>
          <w:noProof/>
          <w:kern w:val="0"/>
          <w:szCs w:val="21"/>
        </w:rPr>
        <w:drawing>
          <wp:inline distT="0" distB="0" distL="0" distR="0" wp14:anchorId="74736C87" wp14:editId="0B175E26">
            <wp:extent cx="6188710" cy="1469390"/>
            <wp:effectExtent l="0" t="0" r="0" b="0"/>
            <wp:docPr id="5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F40C" w14:textId="1C834A46" w:rsidR="00BB0643" w:rsidRPr="00945C9D" w:rsidRDefault="000E5490" w:rsidP="003F3FC9">
      <w:pPr>
        <w:widowControl/>
        <w:suppressAutoHyphens/>
        <w:adjustRightInd w:val="0"/>
        <w:snapToGrid w:val="0"/>
        <w:spacing w:after="120" w:line="240" w:lineRule="atLeast"/>
        <w:ind w:right="1134" w:firstLineChars="1846" w:firstLine="3877"/>
        <w:rPr>
          <w:rFonts w:ascii="Times New Roman" w:eastAsia="MS Mincho" w:hAnsi="Times New Roman" w:cs="Times New Roman"/>
          <w:bCs/>
          <w:kern w:val="0"/>
          <w:szCs w:val="20"/>
          <w:lang w:val="en-GB"/>
        </w:rPr>
      </w:pPr>
      <w:r w:rsidRPr="00D95CF7">
        <w:rPr>
          <w:rFonts w:ascii="Times New Roman" w:eastAsia="MS Mincho" w:hAnsi="Times New Roman" w:cs="Times New Roman"/>
          <w:bCs/>
          <w:kern w:val="0"/>
          <w:szCs w:val="21"/>
          <w:lang w:val="en-GB"/>
        </w:rPr>
        <w:t xml:space="preserve"> (Data sheets image) </w:t>
      </w:r>
    </w:p>
    <w:p w14:paraId="78C12A20" w14:textId="7FF10EA1" w:rsidR="00BB0643" w:rsidRPr="00A04CC6" w:rsidRDefault="0041243D" w:rsidP="00BB0643">
      <w:pPr>
        <w:widowControl/>
        <w:jc w:val="left"/>
        <w:rPr>
          <w:lang w:val="en-GB"/>
        </w:rPr>
      </w:pPr>
      <w:r>
        <w:rPr>
          <w:noProof/>
        </w:rPr>
        <w:drawing>
          <wp:inline distT="0" distB="0" distL="0" distR="0" wp14:anchorId="699E258D" wp14:editId="4609C5AB">
            <wp:extent cx="6202680" cy="3169920"/>
            <wp:effectExtent l="0" t="0" r="762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176B" w14:textId="77777777" w:rsidR="00BB0643" w:rsidRPr="00F47359" w:rsidRDefault="00BB0643" w:rsidP="00185F2C">
      <w:pPr>
        <w:widowControl/>
        <w:jc w:val="left"/>
        <w:rPr>
          <w:rFonts w:ascii="Times New Roman" w:eastAsia="MS Mincho" w:hAnsi="Times New Roman" w:cs="Times New Roman"/>
          <w:bCs/>
          <w:kern w:val="0"/>
          <w:sz w:val="20"/>
          <w:szCs w:val="20"/>
        </w:rPr>
      </w:pPr>
    </w:p>
    <w:p w14:paraId="5561D382" w14:textId="313D2EA4" w:rsidR="00216D61" w:rsidRPr="00A04CC6" w:rsidRDefault="00216D61" w:rsidP="00BB0643">
      <w:pPr>
        <w:widowControl/>
        <w:jc w:val="left"/>
        <w:rPr>
          <w:lang w:val="en-GB"/>
        </w:rPr>
      </w:pPr>
    </w:p>
    <w:sectPr w:rsidR="00216D61" w:rsidRPr="00A04CC6" w:rsidSect="003F3FC9">
      <w:headerReference w:type="even" r:id="rId43"/>
      <w:headerReference w:type="default" r:id="rId44"/>
      <w:pgSz w:w="11906" w:h="16838"/>
      <w:pgMar w:top="1276" w:right="1080" w:bottom="709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5B3CB" w14:textId="77777777" w:rsidR="004267EB" w:rsidRDefault="004267EB">
      <w:r>
        <w:separator/>
      </w:r>
    </w:p>
  </w:endnote>
  <w:endnote w:type="continuationSeparator" w:id="0">
    <w:p w14:paraId="43E889BB" w14:textId="77777777" w:rsidR="004267EB" w:rsidRDefault="004267EB">
      <w:r>
        <w:continuationSeparator/>
      </w:r>
    </w:p>
  </w:endnote>
  <w:endnote w:id="1">
    <w:p w14:paraId="3F91B297" w14:textId="5851E209" w:rsidR="00EB2C61" w:rsidRPr="00CF3680" w:rsidRDefault="00EB2C61" w:rsidP="00CF3680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PGothicE">
    <w:altName w:val="HGPｺﾞｼｯｸE"/>
    <w:charset w:val="80"/>
    <w:family w:val="swiss"/>
    <w:pitch w:val="variable"/>
    <w:sig w:usb0="E00002FF" w:usb1="2AC7EDFE" w:usb2="00000012" w:usb3="00000000" w:csb0="00020001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5DB88" w14:textId="77777777" w:rsidR="004267EB" w:rsidRDefault="004267EB">
      <w:r>
        <w:separator/>
      </w:r>
    </w:p>
  </w:footnote>
  <w:footnote w:type="continuationSeparator" w:id="0">
    <w:p w14:paraId="3FF78680" w14:textId="77777777" w:rsidR="004267EB" w:rsidRDefault="004267EB">
      <w:r>
        <w:continuationSeparator/>
      </w:r>
    </w:p>
  </w:footnote>
  <w:footnote w:id="1">
    <w:p w14:paraId="06529637" w14:textId="2EBE9B82" w:rsidR="003E3225" w:rsidRPr="003F3FC9" w:rsidRDefault="003E3225" w:rsidP="003F3FC9">
      <w:pPr>
        <w:pStyle w:val="EndnoteText"/>
        <w:spacing w:line="240" w:lineRule="exact"/>
        <w:rPr>
          <w:rFonts w:ascii="Times New Roman" w:hAnsi="Times New Roman" w:cs="Times New Roman"/>
          <w:sz w:val="20"/>
          <w:szCs w:val="20"/>
        </w:rPr>
      </w:pPr>
      <w:r w:rsidRPr="003F3FC9">
        <w:rPr>
          <w:rStyle w:val="EndnoteReference"/>
          <w:rFonts w:ascii="Times New Roman" w:hAnsi="Times New Roman" w:cs="Times New Roman"/>
          <w:sz w:val="20"/>
          <w:szCs w:val="20"/>
        </w:rPr>
        <w:t>#</w:t>
      </w:r>
      <w:r w:rsidRPr="003F3FC9">
        <w:rPr>
          <w:rFonts w:ascii="Times New Roman" w:hAnsi="Times New Roman" w:cs="Times New Roman"/>
          <w:sz w:val="20"/>
          <w:szCs w:val="20"/>
        </w:rPr>
        <w:t xml:space="preserve"> These numbers were requested to put in the square brackets by some particular stakeholders. As a reminder, VMAD IWG members were requested to propose these quantitative parameters in last October meeting held in Ottawa (see the summary of VMAD04-04) and ever since SG1a has been working on these figures and result of the SG1 consideration on these figures was presented in Tokyo in January.</w:t>
      </w:r>
    </w:p>
  </w:footnote>
  <w:footnote w:id="2">
    <w:p w14:paraId="1D81886D" w14:textId="4FAD0D20" w:rsidR="003E3225" w:rsidRPr="003F3FC9" w:rsidRDefault="003E3225" w:rsidP="003F3FC9">
      <w:pPr>
        <w:pStyle w:val="EndnoteText"/>
        <w:spacing w:line="240" w:lineRule="exact"/>
        <w:rPr>
          <w:rFonts w:ascii="Times New Roman" w:hAnsi="Times New Roman" w:cs="Times New Roman"/>
          <w:sz w:val="20"/>
          <w:szCs w:val="20"/>
        </w:rPr>
      </w:pPr>
      <w:r w:rsidRPr="003F3FC9">
        <w:rPr>
          <w:rStyle w:val="FootnoteReference"/>
          <w:rFonts w:ascii="Times New Roman" w:hAnsi="Times New Roman" w:cs="Times New Roman"/>
          <w:sz w:val="20"/>
          <w:szCs w:val="20"/>
        </w:rPr>
        <w:t>#</w:t>
      </w:r>
      <w:r w:rsidRPr="003F3FC9">
        <w:rPr>
          <w:rFonts w:ascii="Times New Roman" w:hAnsi="Times New Roman" w:cs="Times New Roman"/>
          <w:sz w:val="20"/>
          <w:szCs w:val="20"/>
        </w:rPr>
        <w:t xml:space="preserve"> These numbers were requested to put in the square brackets by some particular stakeholders. As a reminder, VMAD IWG members were requested to propose these quantitative parameters in last October meeting held in Ottawa (see the summary of VMAD04-04) and ever since SG1a has been working on these figures and result of the SG1 consideration on these figures was presented in Tokyo in January.</w:t>
      </w:r>
    </w:p>
  </w:footnote>
  <w:footnote w:id="3">
    <w:p w14:paraId="4A8D6188" w14:textId="0FE39410" w:rsidR="00CF3680" w:rsidRPr="003F3FC9" w:rsidRDefault="00CF3680">
      <w:pPr>
        <w:pStyle w:val="FootnoteText"/>
        <w:rPr>
          <w:rFonts w:ascii="Times New Roman" w:hAnsi="Times New Roman" w:cs="Times New Roman"/>
          <w:sz w:val="20"/>
          <w:szCs w:val="20"/>
        </w:rPr>
      </w:pPr>
      <w:r w:rsidRPr="003F3FC9">
        <w:rPr>
          <w:rStyle w:val="FootnoteReference"/>
          <w:rFonts w:ascii="Times New Roman" w:hAnsi="Times New Roman" w:cs="Times New Roman"/>
          <w:sz w:val="20"/>
          <w:szCs w:val="20"/>
        </w:rPr>
        <w:t>#</w:t>
      </w:r>
      <w:r w:rsidRPr="003F3FC9">
        <w:rPr>
          <w:rFonts w:ascii="Times New Roman" w:hAnsi="Times New Roman" w:cs="Times New Roman"/>
          <w:sz w:val="20"/>
          <w:szCs w:val="20"/>
        </w:rPr>
        <w:t xml:space="preserve"> These numbers were requested to put in the square brackets by some particular stakeholders. As a reminder, VMAD IWG members were requested to propose these quantitative parameters in last October meeting held in Ottawa (see the summary of VMAD04-04) and ever since SG1a has been working on these figures and result of the SG1 consideration on these figures was presented in Tokyo in January.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32382" w14:textId="77777777" w:rsidR="00F443D3" w:rsidRPr="00AD412D" w:rsidRDefault="00F443D3" w:rsidP="00F443D3">
    <w:pPr>
      <w:pStyle w:val="Header"/>
    </w:pPr>
    <w:r w:rsidRPr="005C47F9">
      <w:t>E/ECE/324/Rev.</w:t>
    </w:r>
    <w:r>
      <w:t>2</w:t>
    </w:r>
    <w:r w:rsidRPr="005C47F9">
      <w:t>/Add.</w:t>
    </w:r>
    <w:r>
      <w:t>99</w:t>
    </w:r>
    <w:r w:rsidRPr="005C47F9">
      <w:t>/Rev.</w:t>
    </w:r>
    <w:r>
      <w:t>2</w:t>
    </w:r>
    <w:r w:rsidRPr="005C47F9">
      <w:br/>
      <w:t>E/ECE/TRANS/505/Rev.</w:t>
    </w:r>
    <w:r>
      <w:t>2</w:t>
    </w:r>
    <w:r w:rsidRPr="005C47F9">
      <w:t>/Add.</w:t>
    </w:r>
    <w:r>
      <w:t>99</w:t>
    </w:r>
    <w:r w:rsidRPr="005C47F9">
      <w:t>/Rev.</w:t>
    </w:r>
    <w:r>
      <w:t>2</w:t>
    </w:r>
  </w:p>
  <w:p w14:paraId="3496168E" w14:textId="77777777" w:rsidR="00F443D3" w:rsidRPr="005D1B13" w:rsidRDefault="00F443D3" w:rsidP="00F443D3">
    <w:pPr>
      <w:pStyle w:val="Header"/>
    </w:pPr>
    <w:r>
      <w:rPr>
        <w:lang w:val="fr-FR"/>
      </w:rPr>
      <w:t>Annex 7 - Appendix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3402"/>
    </w:tblGrid>
    <w:tr w:rsidR="00F443D3" w:rsidRPr="009131DE" w14:paraId="387C48ED" w14:textId="77777777" w:rsidTr="001F244D">
      <w:tc>
        <w:tcPr>
          <w:tcW w:w="6096" w:type="dxa"/>
        </w:tcPr>
        <w:p w14:paraId="15924300" w14:textId="52822258" w:rsidR="00F443D3" w:rsidRPr="001F244D" w:rsidRDefault="00F443D3" w:rsidP="00A92FF5">
          <w:pPr>
            <w:pStyle w:val="Header"/>
            <w:rPr>
              <w:rFonts w:asciiTheme="majorBidi" w:hAnsiTheme="majorBidi" w:cstheme="majorBidi"/>
              <w:sz w:val="20"/>
              <w:szCs w:val="20"/>
            </w:rPr>
          </w:pPr>
          <w:r w:rsidRPr="001F244D">
            <w:rPr>
              <w:rFonts w:asciiTheme="majorBidi" w:hAnsiTheme="majorBidi" w:cstheme="majorBidi"/>
              <w:sz w:val="20"/>
              <w:szCs w:val="20"/>
            </w:rPr>
            <w:t xml:space="preserve">Submitted by </w:t>
          </w:r>
          <w:r w:rsidR="009131DE">
            <w:rPr>
              <w:rFonts w:asciiTheme="majorBidi" w:hAnsiTheme="majorBidi" w:cstheme="majorBidi"/>
              <w:sz w:val="20"/>
              <w:szCs w:val="20"/>
            </w:rPr>
            <w:t xml:space="preserve">the Secretary </w:t>
          </w:r>
          <w:r w:rsidR="00A92FF5">
            <w:rPr>
              <w:rFonts w:asciiTheme="majorBidi" w:hAnsiTheme="majorBidi" w:cstheme="majorBidi" w:hint="eastAsia"/>
              <w:sz w:val="20"/>
              <w:szCs w:val="20"/>
            </w:rPr>
            <w:t xml:space="preserve">of </w:t>
          </w:r>
          <w:r w:rsidR="009131DE">
            <w:rPr>
              <w:rFonts w:asciiTheme="majorBidi" w:hAnsiTheme="majorBidi" w:cstheme="majorBidi"/>
              <w:sz w:val="20"/>
              <w:szCs w:val="20"/>
            </w:rPr>
            <w:t xml:space="preserve">the IWG on </w:t>
          </w:r>
          <w:r w:rsidR="00A92FF5">
            <w:rPr>
              <w:rFonts w:asciiTheme="majorBidi" w:hAnsiTheme="majorBidi" w:cstheme="majorBidi" w:hint="eastAsia"/>
              <w:sz w:val="20"/>
              <w:szCs w:val="20"/>
            </w:rPr>
            <w:t>VMAD</w:t>
          </w:r>
        </w:p>
      </w:tc>
      <w:tc>
        <w:tcPr>
          <w:tcW w:w="3402" w:type="dxa"/>
        </w:tcPr>
        <w:p w14:paraId="272102FC" w14:textId="5FCF3A69" w:rsidR="00F443D3" w:rsidRPr="009131DE" w:rsidRDefault="00F443D3" w:rsidP="00D959D9">
          <w:pPr>
            <w:pStyle w:val="Header"/>
            <w:rPr>
              <w:rFonts w:asciiTheme="majorBidi" w:hAnsiTheme="majorBidi" w:cstheme="majorBidi"/>
              <w:sz w:val="20"/>
              <w:szCs w:val="20"/>
              <w:lang w:val="en-GB"/>
            </w:rPr>
          </w:pPr>
          <w:r w:rsidRPr="009131DE">
            <w:rPr>
              <w:rFonts w:asciiTheme="majorBidi" w:hAnsiTheme="majorBidi" w:cstheme="majorBidi"/>
              <w:sz w:val="20"/>
              <w:szCs w:val="20"/>
              <w:u w:val="single"/>
              <w:lang w:val="en-GB"/>
            </w:rPr>
            <w:t>Informal document</w:t>
          </w:r>
          <w:r w:rsidRPr="009131DE">
            <w:rPr>
              <w:rFonts w:asciiTheme="majorBidi" w:hAnsiTheme="majorBidi" w:cstheme="majorBidi"/>
              <w:sz w:val="20"/>
              <w:szCs w:val="20"/>
              <w:lang w:val="en-GB"/>
            </w:rPr>
            <w:t xml:space="preserve"> </w:t>
          </w:r>
          <w:r w:rsidRPr="009131DE">
            <w:rPr>
              <w:rFonts w:asciiTheme="majorBidi" w:hAnsiTheme="majorBidi" w:cstheme="majorBidi"/>
              <w:b/>
              <w:bCs/>
              <w:sz w:val="20"/>
              <w:szCs w:val="20"/>
              <w:lang w:val="en-GB"/>
            </w:rPr>
            <w:t>GRVA-0</w:t>
          </w:r>
          <w:r w:rsidR="009131DE" w:rsidRPr="009131DE">
            <w:rPr>
              <w:rFonts w:asciiTheme="majorBidi" w:hAnsiTheme="majorBidi" w:cstheme="majorBidi"/>
              <w:b/>
              <w:bCs/>
              <w:sz w:val="20"/>
              <w:szCs w:val="20"/>
              <w:lang w:val="en-GB"/>
            </w:rPr>
            <w:t>6</w:t>
          </w:r>
          <w:r w:rsidRPr="009131DE">
            <w:rPr>
              <w:rFonts w:asciiTheme="majorBidi" w:hAnsiTheme="majorBidi" w:cstheme="majorBidi"/>
              <w:b/>
              <w:bCs/>
              <w:sz w:val="20"/>
              <w:szCs w:val="20"/>
              <w:lang w:val="en-GB"/>
            </w:rPr>
            <w:t>-</w:t>
          </w:r>
          <w:r w:rsidR="009131DE" w:rsidRPr="009131DE">
            <w:rPr>
              <w:rFonts w:asciiTheme="majorBidi" w:hAnsiTheme="majorBidi" w:cstheme="majorBidi"/>
              <w:b/>
              <w:bCs/>
              <w:sz w:val="20"/>
              <w:szCs w:val="20"/>
              <w:lang w:val="en-GB"/>
            </w:rPr>
            <w:t>0</w:t>
          </w:r>
          <w:r w:rsidRPr="009131DE">
            <w:rPr>
              <w:rFonts w:asciiTheme="majorBidi" w:hAnsiTheme="majorBidi" w:cstheme="majorBidi"/>
              <w:b/>
              <w:bCs/>
              <w:sz w:val="20"/>
              <w:szCs w:val="20"/>
              <w:lang w:val="en-GB"/>
            </w:rPr>
            <w:t>9</w:t>
          </w:r>
          <w:r w:rsidR="009131DE" w:rsidRPr="009131DE">
            <w:rPr>
              <w:rFonts w:asciiTheme="majorBidi" w:hAnsiTheme="majorBidi" w:cstheme="majorBidi"/>
              <w:b/>
              <w:bCs/>
              <w:sz w:val="20"/>
              <w:szCs w:val="20"/>
              <w:lang w:val="en-GB"/>
            </w:rPr>
            <w:br/>
          </w:r>
          <w:r w:rsidR="009131DE" w:rsidRPr="009131DE">
            <w:rPr>
              <w:rFonts w:asciiTheme="majorBidi" w:hAnsiTheme="majorBidi" w:cstheme="majorBidi"/>
              <w:sz w:val="20"/>
              <w:szCs w:val="20"/>
              <w:lang w:val="en-GB"/>
            </w:rPr>
            <w:t>6</w:t>
          </w:r>
          <w:r w:rsidR="009131DE" w:rsidRPr="009131DE">
            <w:rPr>
              <w:rFonts w:asciiTheme="majorBidi" w:hAnsiTheme="majorBidi" w:cstheme="majorBidi"/>
              <w:sz w:val="20"/>
              <w:szCs w:val="20"/>
              <w:vertAlign w:val="superscript"/>
              <w:lang w:val="en-GB"/>
            </w:rPr>
            <w:t>th</w:t>
          </w:r>
          <w:r w:rsidR="009131DE" w:rsidRPr="009131DE">
            <w:rPr>
              <w:rFonts w:asciiTheme="majorBidi" w:hAnsiTheme="majorBidi" w:cstheme="majorBidi"/>
              <w:sz w:val="20"/>
              <w:szCs w:val="20"/>
              <w:lang w:val="en-GB"/>
            </w:rPr>
            <w:t xml:space="preserve"> GRVA, 3-4 March</w:t>
          </w:r>
          <w:r w:rsidR="009131DE">
            <w:rPr>
              <w:rFonts w:asciiTheme="majorBidi" w:hAnsiTheme="majorBidi" w:cstheme="majorBidi"/>
              <w:sz w:val="20"/>
              <w:szCs w:val="20"/>
              <w:lang w:val="en-GB"/>
            </w:rPr>
            <w:t xml:space="preserve"> 2020</w:t>
          </w:r>
          <w:r w:rsidR="009131DE">
            <w:rPr>
              <w:rFonts w:asciiTheme="majorBidi" w:hAnsiTheme="majorBidi" w:cstheme="majorBidi"/>
              <w:sz w:val="20"/>
              <w:szCs w:val="20"/>
              <w:lang w:val="en-GB"/>
            </w:rPr>
            <w:br/>
            <w:t>Agenda item 2</w:t>
          </w:r>
          <w:r w:rsidRPr="009131DE">
            <w:rPr>
              <w:rFonts w:asciiTheme="majorBidi" w:hAnsiTheme="majorBidi" w:cstheme="majorBidi"/>
              <w:b/>
              <w:bCs/>
              <w:sz w:val="20"/>
              <w:szCs w:val="20"/>
              <w:lang w:val="en-GB"/>
            </w:rPr>
            <w:br/>
          </w:r>
        </w:p>
      </w:tc>
    </w:tr>
  </w:tbl>
  <w:p w14:paraId="074CA6CB" w14:textId="7513513F" w:rsidR="00F443D3" w:rsidRPr="009131DE" w:rsidRDefault="00F443D3" w:rsidP="001F244D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80324"/>
    <w:multiLevelType w:val="hybridMultilevel"/>
    <w:tmpl w:val="4FB413BC"/>
    <w:lvl w:ilvl="0" w:tplc="5A76EA2C">
      <w:numFmt w:val="bullet"/>
      <w:lvlText w:val="-"/>
      <w:lvlJc w:val="left"/>
      <w:pPr>
        <w:ind w:left="720" w:hanging="360"/>
      </w:pPr>
      <w:rPr>
        <w:rFonts w:ascii="Yu Mincho" w:eastAsia="Yu Mincho" w:hAnsi="Yu Mincho" w:cstheme="minorBidi" w:hint="eastAsi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87C24"/>
    <w:multiLevelType w:val="hybridMultilevel"/>
    <w:tmpl w:val="F98C277E"/>
    <w:lvl w:ilvl="0" w:tplc="69962544">
      <w:start w:val="1"/>
      <w:numFmt w:val="bullet"/>
      <w:lvlText w:val=""/>
      <w:lvlJc w:val="left"/>
      <w:pPr>
        <w:ind w:left="1715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2" w15:restartNumberingAfterBreak="0">
    <w:nsid w:val="2A443578"/>
    <w:multiLevelType w:val="hybridMultilevel"/>
    <w:tmpl w:val="EDE298C0"/>
    <w:lvl w:ilvl="0" w:tplc="D1B0DD9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3" w15:restartNumberingAfterBreak="0">
    <w:nsid w:val="2F5A4C8D"/>
    <w:multiLevelType w:val="hybridMultilevel"/>
    <w:tmpl w:val="2348DF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7993832"/>
    <w:multiLevelType w:val="hybridMultilevel"/>
    <w:tmpl w:val="A2E46E26"/>
    <w:lvl w:ilvl="0" w:tplc="2F369A8E">
      <w:start w:val="2"/>
      <w:numFmt w:val="bullet"/>
      <w:lvlText w:val="-"/>
      <w:lvlJc w:val="left"/>
      <w:pPr>
        <w:ind w:left="1410" w:hanging="360"/>
      </w:pPr>
      <w:rPr>
        <w:rFonts w:ascii="Times New Roman" w:eastAsia="MS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5" w15:restartNumberingAfterBreak="0">
    <w:nsid w:val="396219F9"/>
    <w:multiLevelType w:val="hybridMultilevel"/>
    <w:tmpl w:val="AFA6265E"/>
    <w:lvl w:ilvl="0" w:tplc="01822E76">
      <w:start w:val="3"/>
      <w:numFmt w:val="bullet"/>
      <w:lvlText w:val="-"/>
      <w:lvlJc w:val="left"/>
      <w:pPr>
        <w:ind w:left="2628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6" w15:restartNumberingAfterBreak="0">
    <w:nsid w:val="3BAE430A"/>
    <w:multiLevelType w:val="hybridMultilevel"/>
    <w:tmpl w:val="50E02300"/>
    <w:lvl w:ilvl="0" w:tplc="A56EE19A">
      <w:start w:val="1"/>
      <w:numFmt w:val="decimal"/>
      <w:lvlText w:val="%1."/>
      <w:lvlJc w:val="left"/>
      <w:pPr>
        <w:ind w:left="16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0" w:hanging="420"/>
      </w:pPr>
    </w:lvl>
    <w:lvl w:ilvl="3" w:tplc="0409000F" w:tentative="1">
      <w:start w:val="1"/>
      <w:numFmt w:val="decimal"/>
      <w:lvlText w:val="%4."/>
      <w:lvlJc w:val="left"/>
      <w:pPr>
        <w:ind w:left="2980" w:hanging="420"/>
      </w:pPr>
    </w:lvl>
    <w:lvl w:ilvl="4" w:tplc="04090017" w:tentative="1">
      <w:start w:val="1"/>
      <w:numFmt w:val="aiueoFullWidth"/>
      <w:lvlText w:val="(%5)"/>
      <w:lvlJc w:val="left"/>
      <w:pPr>
        <w:ind w:left="3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0" w:hanging="420"/>
      </w:pPr>
    </w:lvl>
    <w:lvl w:ilvl="6" w:tplc="0409000F" w:tentative="1">
      <w:start w:val="1"/>
      <w:numFmt w:val="decimal"/>
      <w:lvlText w:val="%7."/>
      <w:lvlJc w:val="left"/>
      <w:pPr>
        <w:ind w:left="4240" w:hanging="420"/>
      </w:pPr>
    </w:lvl>
    <w:lvl w:ilvl="7" w:tplc="04090017" w:tentative="1">
      <w:start w:val="1"/>
      <w:numFmt w:val="aiueoFullWidth"/>
      <w:lvlText w:val="(%8)"/>
      <w:lvlJc w:val="left"/>
      <w:pPr>
        <w:ind w:left="4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0" w:hanging="420"/>
      </w:pPr>
    </w:lvl>
  </w:abstractNum>
  <w:abstractNum w:abstractNumId="7" w15:restartNumberingAfterBreak="0">
    <w:nsid w:val="474863D1"/>
    <w:multiLevelType w:val="hybridMultilevel"/>
    <w:tmpl w:val="399A35AC"/>
    <w:lvl w:ilvl="0" w:tplc="69962544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78" w:hanging="360"/>
      </w:pPr>
    </w:lvl>
    <w:lvl w:ilvl="2" w:tplc="0409001B" w:tentative="1">
      <w:start w:val="1"/>
      <w:numFmt w:val="lowerRoman"/>
      <w:lvlText w:val="%3."/>
      <w:lvlJc w:val="right"/>
      <w:pPr>
        <w:ind w:left="2798" w:hanging="180"/>
      </w:pPr>
    </w:lvl>
    <w:lvl w:ilvl="3" w:tplc="0409000F" w:tentative="1">
      <w:start w:val="1"/>
      <w:numFmt w:val="decimal"/>
      <w:lvlText w:val="%4."/>
      <w:lvlJc w:val="left"/>
      <w:pPr>
        <w:ind w:left="3518" w:hanging="360"/>
      </w:pPr>
    </w:lvl>
    <w:lvl w:ilvl="4" w:tplc="04090019" w:tentative="1">
      <w:start w:val="1"/>
      <w:numFmt w:val="lowerLetter"/>
      <w:lvlText w:val="%5."/>
      <w:lvlJc w:val="left"/>
      <w:pPr>
        <w:ind w:left="4238" w:hanging="360"/>
      </w:pPr>
    </w:lvl>
    <w:lvl w:ilvl="5" w:tplc="0409001B" w:tentative="1">
      <w:start w:val="1"/>
      <w:numFmt w:val="lowerRoman"/>
      <w:lvlText w:val="%6."/>
      <w:lvlJc w:val="right"/>
      <w:pPr>
        <w:ind w:left="4958" w:hanging="180"/>
      </w:pPr>
    </w:lvl>
    <w:lvl w:ilvl="6" w:tplc="0409000F" w:tentative="1">
      <w:start w:val="1"/>
      <w:numFmt w:val="decimal"/>
      <w:lvlText w:val="%7."/>
      <w:lvlJc w:val="left"/>
      <w:pPr>
        <w:ind w:left="5678" w:hanging="360"/>
      </w:pPr>
    </w:lvl>
    <w:lvl w:ilvl="7" w:tplc="04090019" w:tentative="1">
      <w:start w:val="1"/>
      <w:numFmt w:val="lowerLetter"/>
      <w:lvlText w:val="%8."/>
      <w:lvlJc w:val="left"/>
      <w:pPr>
        <w:ind w:left="6398" w:hanging="360"/>
      </w:pPr>
    </w:lvl>
    <w:lvl w:ilvl="8" w:tplc="0409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8" w15:restartNumberingAfterBreak="0">
    <w:nsid w:val="4EB07200"/>
    <w:multiLevelType w:val="hybridMultilevel"/>
    <w:tmpl w:val="CC707E98"/>
    <w:lvl w:ilvl="0" w:tplc="7D909800">
      <w:start w:val="2"/>
      <w:numFmt w:val="bullet"/>
      <w:lvlText w:val="-"/>
      <w:lvlJc w:val="left"/>
      <w:pPr>
        <w:ind w:left="1668" w:hanging="360"/>
      </w:pPr>
      <w:rPr>
        <w:rFonts w:ascii="Times New Roman" w:eastAsia="MS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21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88" w:hanging="420"/>
      </w:pPr>
      <w:rPr>
        <w:rFonts w:ascii="Wingdings" w:hAnsi="Wingdings" w:hint="default"/>
      </w:rPr>
    </w:lvl>
  </w:abstractNum>
  <w:abstractNum w:abstractNumId="9" w15:restartNumberingAfterBreak="0">
    <w:nsid w:val="5AAD64B3"/>
    <w:multiLevelType w:val="hybridMultilevel"/>
    <w:tmpl w:val="8B84DA50"/>
    <w:lvl w:ilvl="0" w:tplc="66262ACE">
      <w:start w:val="4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B1B54D3"/>
    <w:multiLevelType w:val="multilevel"/>
    <w:tmpl w:val="501E055C"/>
    <w:lvl w:ilvl="0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16" w:hanging="1440"/>
      </w:pPr>
      <w:rPr>
        <w:rFonts w:hint="default"/>
      </w:rPr>
    </w:lvl>
  </w:abstractNum>
  <w:abstractNum w:abstractNumId="11" w15:restartNumberingAfterBreak="0">
    <w:nsid w:val="65C6269A"/>
    <w:multiLevelType w:val="hybridMultilevel"/>
    <w:tmpl w:val="6E52E0DA"/>
    <w:lvl w:ilvl="0" w:tplc="326805A8">
      <w:start w:val="2"/>
      <w:numFmt w:val="bullet"/>
      <w:lvlText w:val="-"/>
      <w:lvlJc w:val="left"/>
      <w:pPr>
        <w:ind w:left="1353" w:hanging="360"/>
      </w:pPr>
      <w:rPr>
        <w:rFonts w:ascii="Times New Roman" w:eastAsia="MS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83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12" w15:restartNumberingAfterBreak="0">
    <w:nsid w:val="65DF608A"/>
    <w:multiLevelType w:val="hybridMultilevel"/>
    <w:tmpl w:val="FF643724"/>
    <w:lvl w:ilvl="0" w:tplc="FD36B1CA">
      <w:start w:val="2"/>
      <w:numFmt w:val="bullet"/>
      <w:lvlText w:val="-"/>
      <w:lvlJc w:val="left"/>
      <w:pPr>
        <w:ind w:left="1668" w:hanging="360"/>
      </w:pPr>
      <w:rPr>
        <w:rFonts w:ascii="Times New Roman" w:eastAsia="MS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21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88" w:hanging="420"/>
      </w:pPr>
      <w:rPr>
        <w:rFonts w:ascii="Wingdings" w:hAnsi="Wingdings" w:hint="default"/>
      </w:rPr>
    </w:lvl>
  </w:abstractNum>
  <w:abstractNum w:abstractNumId="13" w15:restartNumberingAfterBreak="0">
    <w:nsid w:val="6B54529D"/>
    <w:multiLevelType w:val="hybridMultilevel"/>
    <w:tmpl w:val="5C0819B2"/>
    <w:lvl w:ilvl="0" w:tplc="5EC66B42">
      <w:start w:val="2"/>
      <w:numFmt w:val="bullet"/>
      <w:lvlText w:val="-"/>
      <w:lvlJc w:val="left"/>
      <w:pPr>
        <w:ind w:left="1668" w:hanging="360"/>
      </w:pPr>
      <w:rPr>
        <w:rFonts w:ascii="Times New Roman" w:eastAsia="MS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21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88" w:hanging="420"/>
      </w:pPr>
      <w:rPr>
        <w:rFonts w:ascii="Wingdings" w:hAnsi="Wingdings" w:hint="default"/>
      </w:rPr>
    </w:lvl>
  </w:abstractNum>
  <w:abstractNum w:abstractNumId="14" w15:restartNumberingAfterBreak="0">
    <w:nsid w:val="7C261C84"/>
    <w:multiLevelType w:val="hybridMultilevel"/>
    <w:tmpl w:val="71624CBA"/>
    <w:lvl w:ilvl="0" w:tplc="4CDE4E84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11"/>
  </w:num>
  <w:num w:numId="6">
    <w:abstractNumId w:val="8"/>
  </w:num>
  <w:num w:numId="7">
    <w:abstractNumId w:val="13"/>
  </w:num>
  <w:num w:numId="8">
    <w:abstractNumId w:val="12"/>
  </w:num>
  <w:num w:numId="9">
    <w:abstractNumId w:val="1"/>
  </w:num>
  <w:num w:numId="10">
    <w:abstractNumId w:val="7"/>
  </w:num>
  <w:num w:numId="11">
    <w:abstractNumId w:val="14"/>
  </w:num>
  <w:num w:numId="12">
    <w:abstractNumId w:val="5"/>
  </w:num>
  <w:num w:numId="13">
    <w:abstractNumId w:val="10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CC6"/>
    <w:rsid w:val="00010980"/>
    <w:rsid w:val="0001469F"/>
    <w:rsid w:val="00020A04"/>
    <w:rsid w:val="000230E3"/>
    <w:rsid w:val="00031DDC"/>
    <w:rsid w:val="00035801"/>
    <w:rsid w:val="00037EBA"/>
    <w:rsid w:val="00052AE9"/>
    <w:rsid w:val="000601C3"/>
    <w:rsid w:val="0007086E"/>
    <w:rsid w:val="00087F0A"/>
    <w:rsid w:val="0009795D"/>
    <w:rsid w:val="000A789D"/>
    <w:rsid w:val="000B45AF"/>
    <w:rsid w:val="000B4D07"/>
    <w:rsid w:val="000B6687"/>
    <w:rsid w:val="000C3638"/>
    <w:rsid w:val="000D44EC"/>
    <w:rsid w:val="000D46B8"/>
    <w:rsid w:val="000D5A52"/>
    <w:rsid w:val="000D7318"/>
    <w:rsid w:val="000D75E5"/>
    <w:rsid w:val="000E5490"/>
    <w:rsid w:val="001103C4"/>
    <w:rsid w:val="00116086"/>
    <w:rsid w:val="001164D1"/>
    <w:rsid w:val="00117AE4"/>
    <w:rsid w:val="00120974"/>
    <w:rsid w:val="00120C67"/>
    <w:rsid w:val="001244DB"/>
    <w:rsid w:val="00125DF4"/>
    <w:rsid w:val="00130BA5"/>
    <w:rsid w:val="00136396"/>
    <w:rsid w:val="001376A6"/>
    <w:rsid w:val="00170709"/>
    <w:rsid w:val="00185F2C"/>
    <w:rsid w:val="001867F6"/>
    <w:rsid w:val="00190E96"/>
    <w:rsid w:val="00192504"/>
    <w:rsid w:val="001A1851"/>
    <w:rsid w:val="001A1DAA"/>
    <w:rsid w:val="001A6505"/>
    <w:rsid w:val="001B3679"/>
    <w:rsid w:val="001C3791"/>
    <w:rsid w:val="001C5958"/>
    <w:rsid w:val="001F244D"/>
    <w:rsid w:val="001F3033"/>
    <w:rsid w:val="001F3FFC"/>
    <w:rsid w:val="00205770"/>
    <w:rsid w:val="00213293"/>
    <w:rsid w:val="00216D61"/>
    <w:rsid w:val="002200F4"/>
    <w:rsid w:val="00223E9D"/>
    <w:rsid w:val="00227F73"/>
    <w:rsid w:val="002315C4"/>
    <w:rsid w:val="0023228B"/>
    <w:rsid w:val="002610AB"/>
    <w:rsid w:val="002612D9"/>
    <w:rsid w:val="00265437"/>
    <w:rsid w:val="002743FF"/>
    <w:rsid w:val="0027726F"/>
    <w:rsid w:val="00282AE5"/>
    <w:rsid w:val="00284CF5"/>
    <w:rsid w:val="00286BCE"/>
    <w:rsid w:val="002905B7"/>
    <w:rsid w:val="002912D9"/>
    <w:rsid w:val="002962A0"/>
    <w:rsid w:val="002964A8"/>
    <w:rsid w:val="002A074A"/>
    <w:rsid w:val="002B3E0A"/>
    <w:rsid w:val="002C0598"/>
    <w:rsid w:val="002C2186"/>
    <w:rsid w:val="002D0313"/>
    <w:rsid w:val="002D2558"/>
    <w:rsid w:val="002E1417"/>
    <w:rsid w:val="002E6779"/>
    <w:rsid w:val="002F1F28"/>
    <w:rsid w:val="00301059"/>
    <w:rsid w:val="00304B5C"/>
    <w:rsid w:val="003069C1"/>
    <w:rsid w:val="00307201"/>
    <w:rsid w:val="00307C05"/>
    <w:rsid w:val="0033050F"/>
    <w:rsid w:val="00332542"/>
    <w:rsid w:val="00334D01"/>
    <w:rsid w:val="003405BA"/>
    <w:rsid w:val="00354A3A"/>
    <w:rsid w:val="00357D59"/>
    <w:rsid w:val="00362321"/>
    <w:rsid w:val="00373CF6"/>
    <w:rsid w:val="003761E8"/>
    <w:rsid w:val="00377D17"/>
    <w:rsid w:val="003855A1"/>
    <w:rsid w:val="0038582D"/>
    <w:rsid w:val="003A250D"/>
    <w:rsid w:val="003A2DAC"/>
    <w:rsid w:val="003B58D0"/>
    <w:rsid w:val="003C1554"/>
    <w:rsid w:val="003C1D03"/>
    <w:rsid w:val="003C6270"/>
    <w:rsid w:val="003D44E2"/>
    <w:rsid w:val="003E3225"/>
    <w:rsid w:val="003F3FC9"/>
    <w:rsid w:val="003F6A0E"/>
    <w:rsid w:val="004019D0"/>
    <w:rsid w:val="00401B62"/>
    <w:rsid w:val="004065C1"/>
    <w:rsid w:val="00406BF7"/>
    <w:rsid w:val="00406C4F"/>
    <w:rsid w:val="00410DBF"/>
    <w:rsid w:val="0041243D"/>
    <w:rsid w:val="004215DF"/>
    <w:rsid w:val="004265DD"/>
    <w:rsid w:val="004267EB"/>
    <w:rsid w:val="00446140"/>
    <w:rsid w:val="0044640F"/>
    <w:rsid w:val="00455BB0"/>
    <w:rsid w:val="0046638B"/>
    <w:rsid w:val="00474E61"/>
    <w:rsid w:val="00474ED8"/>
    <w:rsid w:val="0048201A"/>
    <w:rsid w:val="00483FF1"/>
    <w:rsid w:val="004C4E81"/>
    <w:rsid w:val="004D2347"/>
    <w:rsid w:val="004D2F72"/>
    <w:rsid w:val="004E048C"/>
    <w:rsid w:val="004E5485"/>
    <w:rsid w:val="004E6E89"/>
    <w:rsid w:val="004F0638"/>
    <w:rsid w:val="004F1755"/>
    <w:rsid w:val="004F54F6"/>
    <w:rsid w:val="004F6863"/>
    <w:rsid w:val="005003D8"/>
    <w:rsid w:val="00502235"/>
    <w:rsid w:val="005032B4"/>
    <w:rsid w:val="0050454C"/>
    <w:rsid w:val="00504B47"/>
    <w:rsid w:val="0050640E"/>
    <w:rsid w:val="00514EB8"/>
    <w:rsid w:val="005232AE"/>
    <w:rsid w:val="00533199"/>
    <w:rsid w:val="0053599F"/>
    <w:rsid w:val="00544C20"/>
    <w:rsid w:val="00550C95"/>
    <w:rsid w:val="0055184B"/>
    <w:rsid w:val="00552B47"/>
    <w:rsid w:val="005566F1"/>
    <w:rsid w:val="00556DE0"/>
    <w:rsid w:val="00561F66"/>
    <w:rsid w:val="00562966"/>
    <w:rsid w:val="00574F4C"/>
    <w:rsid w:val="005762CE"/>
    <w:rsid w:val="00576AAD"/>
    <w:rsid w:val="0058251C"/>
    <w:rsid w:val="00586339"/>
    <w:rsid w:val="00590E7C"/>
    <w:rsid w:val="00593B75"/>
    <w:rsid w:val="005A4F70"/>
    <w:rsid w:val="005B4EF6"/>
    <w:rsid w:val="005C56DC"/>
    <w:rsid w:val="005D0911"/>
    <w:rsid w:val="005D76A8"/>
    <w:rsid w:val="005E22D3"/>
    <w:rsid w:val="005E2379"/>
    <w:rsid w:val="005E6BF0"/>
    <w:rsid w:val="005F04AC"/>
    <w:rsid w:val="005F3697"/>
    <w:rsid w:val="00641F32"/>
    <w:rsid w:val="0064655F"/>
    <w:rsid w:val="006472C3"/>
    <w:rsid w:val="00656183"/>
    <w:rsid w:val="00661898"/>
    <w:rsid w:val="006626F1"/>
    <w:rsid w:val="00667DE3"/>
    <w:rsid w:val="00675372"/>
    <w:rsid w:val="00687C96"/>
    <w:rsid w:val="00696E44"/>
    <w:rsid w:val="006A5393"/>
    <w:rsid w:val="006A5940"/>
    <w:rsid w:val="006B1A1C"/>
    <w:rsid w:val="006D0063"/>
    <w:rsid w:val="006D7C94"/>
    <w:rsid w:val="006F39D8"/>
    <w:rsid w:val="007021B9"/>
    <w:rsid w:val="00716C65"/>
    <w:rsid w:val="00717E2F"/>
    <w:rsid w:val="00720BE2"/>
    <w:rsid w:val="00734E69"/>
    <w:rsid w:val="007357CD"/>
    <w:rsid w:val="00736DE5"/>
    <w:rsid w:val="00737B6B"/>
    <w:rsid w:val="0074110C"/>
    <w:rsid w:val="00743EF9"/>
    <w:rsid w:val="00750948"/>
    <w:rsid w:val="00752275"/>
    <w:rsid w:val="00754951"/>
    <w:rsid w:val="0076212F"/>
    <w:rsid w:val="00766269"/>
    <w:rsid w:val="007932C3"/>
    <w:rsid w:val="007939E3"/>
    <w:rsid w:val="0079477F"/>
    <w:rsid w:val="00795FD2"/>
    <w:rsid w:val="007A0844"/>
    <w:rsid w:val="007A298F"/>
    <w:rsid w:val="007A7A88"/>
    <w:rsid w:val="007B0A3C"/>
    <w:rsid w:val="007B1E0C"/>
    <w:rsid w:val="007C115A"/>
    <w:rsid w:val="007C460C"/>
    <w:rsid w:val="007C639B"/>
    <w:rsid w:val="007C7D09"/>
    <w:rsid w:val="007D2B4B"/>
    <w:rsid w:val="007D5986"/>
    <w:rsid w:val="007E6180"/>
    <w:rsid w:val="007F09C0"/>
    <w:rsid w:val="007F5036"/>
    <w:rsid w:val="00806C85"/>
    <w:rsid w:val="008077C3"/>
    <w:rsid w:val="00851094"/>
    <w:rsid w:val="00855374"/>
    <w:rsid w:val="00856353"/>
    <w:rsid w:val="008577B7"/>
    <w:rsid w:val="00863140"/>
    <w:rsid w:val="0086461F"/>
    <w:rsid w:val="00867EF4"/>
    <w:rsid w:val="00870E1D"/>
    <w:rsid w:val="00885554"/>
    <w:rsid w:val="00891405"/>
    <w:rsid w:val="008A229C"/>
    <w:rsid w:val="008A31C1"/>
    <w:rsid w:val="008A6FE2"/>
    <w:rsid w:val="008C4240"/>
    <w:rsid w:val="008C4534"/>
    <w:rsid w:val="008E2597"/>
    <w:rsid w:val="008E4939"/>
    <w:rsid w:val="008E4AF5"/>
    <w:rsid w:val="008E7F62"/>
    <w:rsid w:val="008F0152"/>
    <w:rsid w:val="008F2629"/>
    <w:rsid w:val="008F41A5"/>
    <w:rsid w:val="008F5CC0"/>
    <w:rsid w:val="00901CC7"/>
    <w:rsid w:val="009131DE"/>
    <w:rsid w:val="009276BA"/>
    <w:rsid w:val="0093242A"/>
    <w:rsid w:val="00936646"/>
    <w:rsid w:val="00945C9D"/>
    <w:rsid w:val="00952B47"/>
    <w:rsid w:val="00960AA3"/>
    <w:rsid w:val="009842C9"/>
    <w:rsid w:val="00991A87"/>
    <w:rsid w:val="009A1E05"/>
    <w:rsid w:val="009A5BB4"/>
    <w:rsid w:val="009A7B9A"/>
    <w:rsid w:val="009B1D06"/>
    <w:rsid w:val="009B3C49"/>
    <w:rsid w:val="009E5850"/>
    <w:rsid w:val="009F3C23"/>
    <w:rsid w:val="00A0337C"/>
    <w:rsid w:val="00A03452"/>
    <w:rsid w:val="00A03CB7"/>
    <w:rsid w:val="00A04CC6"/>
    <w:rsid w:val="00A05755"/>
    <w:rsid w:val="00A058F0"/>
    <w:rsid w:val="00A11C78"/>
    <w:rsid w:val="00A129BE"/>
    <w:rsid w:val="00A154EE"/>
    <w:rsid w:val="00A16EEA"/>
    <w:rsid w:val="00A27FC2"/>
    <w:rsid w:val="00A52CB7"/>
    <w:rsid w:val="00A766D4"/>
    <w:rsid w:val="00A92FF5"/>
    <w:rsid w:val="00AB532B"/>
    <w:rsid w:val="00AB7CBA"/>
    <w:rsid w:val="00AC26DB"/>
    <w:rsid w:val="00AC7BFC"/>
    <w:rsid w:val="00AD236E"/>
    <w:rsid w:val="00AD5476"/>
    <w:rsid w:val="00AD6C2A"/>
    <w:rsid w:val="00AF2934"/>
    <w:rsid w:val="00B31CAA"/>
    <w:rsid w:val="00B345D2"/>
    <w:rsid w:val="00B54C9F"/>
    <w:rsid w:val="00B63211"/>
    <w:rsid w:val="00B7185B"/>
    <w:rsid w:val="00B71EB9"/>
    <w:rsid w:val="00B84DF8"/>
    <w:rsid w:val="00B8675B"/>
    <w:rsid w:val="00B95AD6"/>
    <w:rsid w:val="00B95EBB"/>
    <w:rsid w:val="00BA1E78"/>
    <w:rsid w:val="00BA3645"/>
    <w:rsid w:val="00BA58A4"/>
    <w:rsid w:val="00BB0643"/>
    <w:rsid w:val="00BB7FED"/>
    <w:rsid w:val="00BC4A3E"/>
    <w:rsid w:val="00BE66DD"/>
    <w:rsid w:val="00BE75FE"/>
    <w:rsid w:val="00BF38DD"/>
    <w:rsid w:val="00BF7BCE"/>
    <w:rsid w:val="00C02773"/>
    <w:rsid w:val="00C11090"/>
    <w:rsid w:val="00C14A2B"/>
    <w:rsid w:val="00C349E2"/>
    <w:rsid w:val="00C40C2D"/>
    <w:rsid w:val="00C42DE9"/>
    <w:rsid w:val="00C441D8"/>
    <w:rsid w:val="00C51B8B"/>
    <w:rsid w:val="00C53ACD"/>
    <w:rsid w:val="00C604FB"/>
    <w:rsid w:val="00C66DFD"/>
    <w:rsid w:val="00C67B0A"/>
    <w:rsid w:val="00C67B82"/>
    <w:rsid w:val="00C67C05"/>
    <w:rsid w:val="00C748C9"/>
    <w:rsid w:val="00C77AEA"/>
    <w:rsid w:val="00C86DD2"/>
    <w:rsid w:val="00C90772"/>
    <w:rsid w:val="00C941A8"/>
    <w:rsid w:val="00CA2DA7"/>
    <w:rsid w:val="00CB10C5"/>
    <w:rsid w:val="00CB114E"/>
    <w:rsid w:val="00CB40C5"/>
    <w:rsid w:val="00CC0341"/>
    <w:rsid w:val="00CC15D3"/>
    <w:rsid w:val="00CD1090"/>
    <w:rsid w:val="00CD15E4"/>
    <w:rsid w:val="00CD1BAA"/>
    <w:rsid w:val="00CD25B3"/>
    <w:rsid w:val="00CD4260"/>
    <w:rsid w:val="00CD4346"/>
    <w:rsid w:val="00CD4C53"/>
    <w:rsid w:val="00CD632E"/>
    <w:rsid w:val="00CF3680"/>
    <w:rsid w:val="00D00798"/>
    <w:rsid w:val="00D1336C"/>
    <w:rsid w:val="00D14E7D"/>
    <w:rsid w:val="00D17593"/>
    <w:rsid w:val="00D20AB0"/>
    <w:rsid w:val="00D2710B"/>
    <w:rsid w:val="00D319A2"/>
    <w:rsid w:val="00D46426"/>
    <w:rsid w:val="00D51DB9"/>
    <w:rsid w:val="00D52144"/>
    <w:rsid w:val="00D53760"/>
    <w:rsid w:val="00D76655"/>
    <w:rsid w:val="00D8341F"/>
    <w:rsid w:val="00D930AF"/>
    <w:rsid w:val="00D9492C"/>
    <w:rsid w:val="00D959D9"/>
    <w:rsid w:val="00D95CF7"/>
    <w:rsid w:val="00D9688D"/>
    <w:rsid w:val="00DA3EDA"/>
    <w:rsid w:val="00DE18C5"/>
    <w:rsid w:val="00DE4341"/>
    <w:rsid w:val="00DE7C57"/>
    <w:rsid w:val="00DF11A8"/>
    <w:rsid w:val="00DF5F26"/>
    <w:rsid w:val="00E03146"/>
    <w:rsid w:val="00E035F2"/>
    <w:rsid w:val="00E072D5"/>
    <w:rsid w:val="00E077D6"/>
    <w:rsid w:val="00E0791F"/>
    <w:rsid w:val="00E141A7"/>
    <w:rsid w:val="00E21756"/>
    <w:rsid w:val="00E34B80"/>
    <w:rsid w:val="00E35391"/>
    <w:rsid w:val="00E42E84"/>
    <w:rsid w:val="00E45252"/>
    <w:rsid w:val="00E62D59"/>
    <w:rsid w:val="00E718FD"/>
    <w:rsid w:val="00E732BE"/>
    <w:rsid w:val="00E75575"/>
    <w:rsid w:val="00E76E59"/>
    <w:rsid w:val="00E77F84"/>
    <w:rsid w:val="00E90C6C"/>
    <w:rsid w:val="00EB2C61"/>
    <w:rsid w:val="00EE2DDC"/>
    <w:rsid w:val="00EE47E9"/>
    <w:rsid w:val="00EE5FF7"/>
    <w:rsid w:val="00EE7B02"/>
    <w:rsid w:val="00F03434"/>
    <w:rsid w:val="00F1456E"/>
    <w:rsid w:val="00F24D7B"/>
    <w:rsid w:val="00F414E2"/>
    <w:rsid w:val="00F443D3"/>
    <w:rsid w:val="00F47359"/>
    <w:rsid w:val="00F5053C"/>
    <w:rsid w:val="00F545A5"/>
    <w:rsid w:val="00F5542E"/>
    <w:rsid w:val="00F644B7"/>
    <w:rsid w:val="00F716C7"/>
    <w:rsid w:val="00F8016A"/>
    <w:rsid w:val="00F957DB"/>
    <w:rsid w:val="00F9615A"/>
    <w:rsid w:val="00FA2A24"/>
    <w:rsid w:val="00FA525C"/>
    <w:rsid w:val="00FB2060"/>
    <w:rsid w:val="00FC2D76"/>
    <w:rsid w:val="00FC7B5B"/>
    <w:rsid w:val="00FD0DF2"/>
    <w:rsid w:val="00FD377F"/>
    <w:rsid w:val="00FE25D8"/>
    <w:rsid w:val="00FF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1591BEDF"/>
  <w15:docId w15:val="{4866FE58-94E2-49DD-8BBE-ABD106A34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7B02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C155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04CC6"/>
    <w:pPr>
      <w:keepNext/>
      <w:ind w:leftChars="400" w:left="400"/>
      <w:outlineLvl w:val="3"/>
    </w:pPr>
    <w:rPr>
      <w:rFonts w:ascii="Century" w:eastAsia="MS Mincho" w:hAnsi="Century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A04CC6"/>
    <w:rPr>
      <w:rFonts w:ascii="Century" w:eastAsia="MS Mincho" w:hAnsi="Century" w:cs="Times New Roman"/>
      <w:b/>
      <w:bCs/>
      <w:szCs w:val="24"/>
    </w:rPr>
  </w:style>
  <w:style w:type="paragraph" w:styleId="Header">
    <w:name w:val="header"/>
    <w:basedOn w:val="Normal"/>
    <w:link w:val="HeaderChar"/>
    <w:rsid w:val="00A04CC6"/>
    <w:pPr>
      <w:tabs>
        <w:tab w:val="center" w:pos="4252"/>
        <w:tab w:val="right" w:pos="8504"/>
      </w:tabs>
      <w:snapToGrid w:val="0"/>
    </w:pPr>
    <w:rPr>
      <w:rFonts w:ascii="Century" w:eastAsia="MS Mincho" w:hAnsi="Century" w:cs="Times New Roman"/>
      <w:szCs w:val="24"/>
    </w:rPr>
  </w:style>
  <w:style w:type="character" w:customStyle="1" w:styleId="HeaderChar">
    <w:name w:val="Header Char"/>
    <w:basedOn w:val="DefaultParagraphFont"/>
    <w:link w:val="Header"/>
    <w:rsid w:val="00A04CC6"/>
    <w:rPr>
      <w:rFonts w:ascii="Century" w:eastAsia="MS Mincho" w:hAnsi="Century" w:cs="Times New Roman"/>
      <w:szCs w:val="24"/>
    </w:rPr>
  </w:style>
  <w:style w:type="paragraph" w:styleId="Footer">
    <w:name w:val="footer"/>
    <w:basedOn w:val="Normal"/>
    <w:link w:val="FooterChar"/>
    <w:uiPriority w:val="99"/>
    <w:rsid w:val="00A04CC6"/>
    <w:pPr>
      <w:tabs>
        <w:tab w:val="center" w:pos="4252"/>
        <w:tab w:val="right" w:pos="8504"/>
      </w:tabs>
      <w:snapToGrid w:val="0"/>
    </w:pPr>
    <w:rPr>
      <w:rFonts w:ascii="Century" w:eastAsia="MS Mincho" w:hAnsi="Century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04CC6"/>
    <w:rPr>
      <w:rFonts w:ascii="Century" w:eastAsia="MS Mincho" w:hAnsi="Century" w:cs="Times New Roman"/>
      <w:szCs w:val="24"/>
    </w:rPr>
  </w:style>
  <w:style w:type="character" w:styleId="PageNumber">
    <w:name w:val="page number"/>
    <w:aliases w:val="7_G"/>
    <w:rsid w:val="00A04CC6"/>
    <w:rPr>
      <w:rFonts w:ascii="Times New Roman" w:hAnsi="Times New Roman"/>
      <w:b/>
      <w:sz w:val="18"/>
    </w:rPr>
  </w:style>
  <w:style w:type="table" w:styleId="TableGrid">
    <w:name w:val="Table Grid"/>
    <w:basedOn w:val="TableNormal"/>
    <w:uiPriority w:val="39"/>
    <w:rsid w:val="005E2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32BE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E75575"/>
    <w:pPr>
      <w:ind w:leftChars="400" w:left="840"/>
    </w:pPr>
  </w:style>
  <w:style w:type="character" w:customStyle="1" w:styleId="Heading1Char">
    <w:name w:val="Heading 1 Char"/>
    <w:basedOn w:val="DefaultParagraphFont"/>
    <w:link w:val="Heading1"/>
    <w:uiPriority w:val="9"/>
    <w:rsid w:val="003C1554"/>
    <w:rPr>
      <w:rFonts w:asciiTheme="majorHAnsi" w:eastAsiaTheme="majorEastAsia" w:hAnsiTheme="majorHAnsi" w:cstheme="majorBidi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C1554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42D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2DE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2D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D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DE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DE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E9"/>
    <w:rPr>
      <w:rFonts w:asciiTheme="majorHAnsi" w:eastAsiaTheme="majorEastAsia" w:hAnsiTheme="majorHAnsi" w:cstheme="majorBidi"/>
      <w:sz w:val="18"/>
      <w:szCs w:val="18"/>
    </w:rPr>
  </w:style>
  <w:style w:type="paragraph" w:styleId="Revision">
    <w:name w:val="Revision"/>
    <w:hidden/>
    <w:uiPriority w:val="99"/>
    <w:semiHidden/>
    <w:rsid w:val="00991A87"/>
  </w:style>
  <w:style w:type="paragraph" w:styleId="PlainText">
    <w:name w:val="Plain Text"/>
    <w:basedOn w:val="Normal"/>
    <w:link w:val="PlainTextChar"/>
    <w:uiPriority w:val="99"/>
    <w:unhideWhenUsed/>
    <w:rsid w:val="006A5393"/>
    <w:pPr>
      <w:jc w:val="left"/>
    </w:pPr>
    <w:rPr>
      <w:rFonts w:ascii="MS Gothic" w:eastAsia="MS Gothic" w:hAnsi="Courier New" w:cs="Courier New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A5393"/>
    <w:rPr>
      <w:rFonts w:ascii="MS Gothic" w:eastAsia="MS Gothic" w:hAnsi="Courier New" w:cs="Courier New"/>
      <w:sz w:val="20"/>
      <w:szCs w:val="21"/>
    </w:rPr>
  </w:style>
  <w:style w:type="paragraph" w:customStyle="1" w:styleId="SingleTxtG">
    <w:name w:val="_ Single Txt_G"/>
    <w:basedOn w:val="Normal"/>
    <w:link w:val="SingleTxtGChar"/>
    <w:autoRedefine/>
    <w:qFormat/>
    <w:rsid w:val="0009795D"/>
    <w:pPr>
      <w:widowControl/>
      <w:suppressAutoHyphens/>
      <w:snapToGrid w:val="0"/>
      <w:spacing w:after="120"/>
      <w:ind w:leftChars="472" w:left="991" w:right="1134" w:firstLineChars="71" w:firstLine="142"/>
    </w:pPr>
    <w:rPr>
      <w:rFonts w:asciiTheme="majorBidi" w:eastAsia="MS Mincho" w:hAnsiTheme="majorBidi" w:cstheme="majorBidi"/>
      <w:bCs/>
      <w:kern w:val="0"/>
      <w:sz w:val="20"/>
      <w:szCs w:val="21"/>
      <w:lang w:val="en-GB" w:eastAsia="en-US"/>
    </w:rPr>
  </w:style>
  <w:style w:type="character" w:customStyle="1" w:styleId="SingleTxtGChar">
    <w:name w:val="_ Single Txt_G Char"/>
    <w:link w:val="SingleTxtG"/>
    <w:rsid w:val="0009795D"/>
    <w:rPr>
      <w:rFonts w:asciiTheme="majorBidi" w:eastAsia="MS Mincho" w:hAnsiTheme="majorBidi" w:cstheme="majorBidi"/>
      <w:bCs/>
      <w:kern w:val="0"/>
      <w:sz w:val="20"/>
      <w:szCs w:val="21"/>
      <w:lang w:val="en-GB" w:eastAsia="en-US"/>
    </w:rPr>
  </w:style>
  <w:style w:type="paragraph" w:customStyle="1" w:styleId="para">
    <w:name w:val="para"/>
    <w:basedOn w:val="SingleTxtG"/>
    <w:link w:val="paraChar"/>
    <w:qFormat/>
    <w:rsid w:val="00130BA5"/>
    <w:pPr>
      <w:spacing w:line="240" w:lineRule="exact"/>
      <w:ind w:left="2268" w:hanging="1134"/>
    </w:pPr>
    <w:rPr>
      <w:rFonts w:eastAsiaTheme="minorEastAsia"/>
    </w:rPr>
  </w:style>
  <w:style w:type="character" w:customStyle="1" w:styleId="paraChar">
    <w:name w:val="para Char"/>
    <w:link w:val="para"/>
    <w:locked/>
    <w:rsid w:val="00130BA5"/>
    <w:rPr>
      <w:rFonts w:ascii="Times New Roman" w:hAnsi="Times New Roman" w:cs="Times New Roman"/>
      <w:kern w:val="0"/>
      <w:sz w:val="20"/>
      <w:szCs w:val="20"/>
      <w:lang w:val="en-GB" w:eastAsia="en-US"/>
    </w:rPr>
  </w:style>
  <w:style w:type="paragraph" w:customStyle="1" w:styleId="HChG">
    <w:name w:val="_ H _Ch_G"/>
    <w:basedOn w:val="Normal"/>
    <w:next w:val="Normal"/>
    <w:link w:val="HChGChar"/>
    <w:qFormat/>
    <w:rsid w:val="001F244D"/>
    <w:pPr>
      <w:keepNext/>
      <w:keepLines/>
      <w:widowControl/>
      <w:tabs>
        <w:tab w:val="right" w:pos="851"/>
      </w:tabs>
      <w:suppressAutoHyphens/>
      <w:spacing w:before="360" w:after="240" w:line="300" w:lineRule="exact"/>
      <w:ind w:left="1134" w:right="1134" w:hanging="1134"/>
      <w:jc w:val="left"/>
    </w:pPr>
    <w:rPr>
      <w:rFonts w:ascii="Times New Roman" w:eastAsia="Times New Roman" w:hAnsi="Times New Roman" w:cs="Times New Roman"/>
      <w:b/>
      <w:kern w:val="0"/>
      <w:sz w:val="28"/>
      <w:szCs w:val="20"/>
      <w:lang w:val="en-GB" w:eastAsia="en-US"/>
    </w:rPr>
  </w:style>
  <w:style w:type="character" w:customStyle="1" w:styleId="HChGChar">
    <w:name w:val="_ H _Ch_G Char"/>
    <w:link w:val="HChG"/>
    <w:rsid w:val="001F244D"/>
    <w:rPr>
      <w:rFonts w:ascii="Times New Roman" w:eastAsia="Times New Roman" w:hAnsi="Times New Roman" w:cs="Times New Roman"/>
      <w:b/>
      <w:kern w:val="0"/>
      <w:sz w:val="28"/>
      <w:szCs w:val="20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4D2F72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EB2C61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rsid w:val="00EB2C61"/>
  </w:style>
  <w:style w:type="character" w:styleId="EndnoteReference">
    <w:name w:val="endnote reference"/>
    <w:basedOn w:val="DefaultParagraphFont"/>
    <w:uiPriority w:val="99"/>
    <w:semiHidden/>
    <w:unhideWhenUsed/>
    <w:rsid w:val="00EB2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3225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225"/>
  </w:style>
  <w:style w:type="character" w:styleId="FootnoteReference">
    <w:name w:val="footnote reference"/>
    <w:basedOn w:val="DefaultParagraphFont"/>
    <w:uiPriority w:val="99"/>
    <w:semiHidden/>
    <w:unhideWhenUsed/>
    <w:rsid w:val="003E32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908EA4B84AE734F849C61A8FBD6034A" ma:contentTypeVersion="2" ma:contentTypeDescription="新しいドキュメントを作成します。" ma:contentTypeScope="" ma:versionID="6c1f3445aa511b6b4b6a0c223c483852">
  <xsd:schema xmlns:xsd="http://www.w3.org/2001/XMLSchema" xmlns:xs="http://www.w3.org/2001/XMLSchema" xmlns:p="http://schemas.microsoft.com/office/2006/metadata/properties" xmlns:ns3="b3a84a0d-f15a-4b42-8cb1-d312d138e798" targetNamespace="http://schemas.microsoft.com/office/2006/metadata/properties" ma:root="true" ma:fieldsID="7e616b6332e8d60c932294fefde30e9b" ns3:_="">
    <xsd:import namespace="b3a84a0d-f15a-4b42-8cb1-d312d138e7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84a0d-f15a-4b42-8cb1-d312d138e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86DA5-EC06-486E-82F8-78F2348D3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a84a0d-f15a-4b42-8cb1-d312d138e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978C13-74CD-4714-B173-3F5DE1487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533B54-97FC-4E15-9DD1-EEE7D9622DD8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3a84a0d-f15a-4b42-8cb1-d312d138e798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D3FFD2A-6EFC-406C-A430-1E392D6CA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22</Pages>
  <Words>1504</Words>
  <Characters>8575</Characters>
  <Application>Microsoft Office Word</Application>
  <DocSecurity>0</DocSecurity>
  <Lines>71</Lines>
  <Paragraphs>20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トヨタ自動車</Company>
  <LinksUpToDate>false</LinksUpToDate>
  <CharactersWithSpaces>10059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Secretariat</cp:lastModifiedBy>
  <cp:revision>8</cp:revision>
  <cp:lastPrinted>2020-02-19T14:20:00Z</cp:lastPrinted>
  <dcterms:created xsi:type="dcterms:W3CDTF">2020-02-27T03:03:00Z</dcterms:created>
  <dcterms:modified xsi:type="dcterms:W3CDTF">2020-02-28T17:50:00Z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0x0101008908EA4B84AE734F849C61A8FBD6034A</vt:lpwstr>
  </property>
</Properties>
</file>