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6E81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EA4A56" w14:textId="77777777" w:rsidR="002D5AAC" w:rsidRDefault="002D5AAC" w:rsidP="00EF0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32C8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34F382" w14:textId="77777777" w:rsidR="002D5AAC" w:rsidRDefault="00EF0A74" w:rsidP="00EF0A74">
            <w:pPr>
              <w:jc w:val="right"/>
            </w:pPr>
            <w:r w:rsidRPr="00EF0A74">
              <w:rPr>
                <w:sz w:val="40"/>
              </w:rPr>
              <w:t>ECE</w:t>
            </w:r>
            <w:r>
              <w:t>/TRANS/WP.29/GRSP/2020/15</w:t>
            </w:r>
          </w:p>
        </w:tc>
      </w:tr>
      <w:tr w:rsidR="002D5AAC" w:rsidRPr="0082405D" w14:paraId="77DFC1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66B7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A865A1" wp14:editId="214FA23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A9622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2707BF" w14:textId="77777777" w:rsidR="002D5AAC" w:rsidRDefault="00EF0A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611037" w14:textId="77777777" w:rsidR="00EF0A74" w:rsidRDefault="00EF0A74" w:rsidP="00EF0A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2FB7E20D" w14:textId="77777777" w:rsidR="00EF0A74" w:rsidRDefault="00EF0A74" w:rsidP="00EF0A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67DEEB" w14:textId="77777777" w:rsidR="00EF0A74" w:rsidRPr="008D53B6" w:rsidRDefault="00EF0A74" w:rsidP="00EF0A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02B316" w14:textId="77777777" w:rsidR="00EF0A7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9D47CF" w14:textId="77777777" w:rsidR="00EF0A74" w:rsidRPr="0036004C" w:rsidRDefault="00EF0A74" w:rsidP="00EF0A74">
      <w:pPr>
        <w:spacing w:before="12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6004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4D88A7F" w14:textId="77777777" w:rsidR="00EF0A74" w:rsidRPr="0036004C" w:rsidRDefault="00EF0A74" w:rsidP="00EF0A74">
      <w:pPr>
        <w:spacing w:before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36004C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="0036004C">
        <w:rPr>
          <w:rFonts w:asciiTheme="majorBidi" w:hAnsiTheme="majorBidi" w:cstheme="majorBidi"/>
          <w:b/>
          <w:bCs/>
          <w:sz w:val="24"/>
          <w:szCs w:val="24"/>
        </w:rPr>
        <w:br/>
      </w:r>
      <w:r w:rsidRPr="0036004C">
        <w:rPr>
          <w:rFonts w:asciiTheme="majorBidi" w:hAnsiTheme="majorBidi" w:cstheme="majorBidi"/>
          <w:b/>
          <w:bCs/>
          <w:sz w:val="24"/>
          <w:szCs w:val="24"/>
        </w:rPr>
        <w:t>в области транспортных средств</w:t>
      </w:r>
    </w:p>
    <w:p w14:paraId="7245E9C0" w14:textId="58AFA336" w:rsidR="00EF0A74" w:rsidRPr="003B6A81" w:rsidRDefault="00EF0A74" w:rsidP="00EF0A74">
      <w:pPr>
        <w:tabs>
          <w:tab w:val="right" w:pos="9639"/>
        </w:tabs>
        <w:spacing w:before="120" w:line="240" w:lineRule="auto"/>
        <w:rPr>
          <w:rFonts w:asciiTheme="majorBidi" w:eastAsia="Times New Roman" w:hAnsiTheme="majorBidi" w:cstheme="majorBidi"/>
          <w:b/>
          <w:szCs w:val="20"/>
        </w:rPr>
      </w:pPr>
      <w:r w:rsidRPr="003B6A81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7F254CC1" w14:textId="77777777" w:rsidR="00EF0A74" w:rsidRPr="003B6A81" w:rsidRDefault="00EF0A74" w:rsidP="00EF0A74">
      <w:pPr>
        <w:spacing w:before="120" w:line="240" w:lineRule="auto"/>
        <w:rPr>
          <w:rFonts w:asciiTheme="majorBidi" w:eastAsia="Times New Roman" w:hAnsiTheme="majorBidi" w:cstheme="majorBidi"/>
          <w:b/>
          <w:szCs w:val="20"/>
        </w:rPr>
      </w:pPr>
      <w:r w:rsidRPr="003B6A81">
        <w:rPr>
          <w:rFonts w:asciiTheme="majorBidi" w:hAnsiTheme="majorBidi" w:cstheme="majorBidi"/>
          <w:b/>
          <w:bCs/>
        </w:rPr>
        <w:t>Шестьдесят восьмая сессия</w:t>
      </w:r>
    </w:p>
    <w:p w14:paraId="54FE786E" w14:textId="77777777" w:rsidR="00EF0A74" w:rsidRPr="003B6A81" w:rsidRDefault="00EF0A74" w:rsidP="00EF0A74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3B6A81">
        <w:rPr>
          <w:rFonts w:asciiTheme="majorBidi" w:hAnsiTheme="majorBidi" w:cstheme="majorBidi"/>
        </w:rPr>
        <w:t>Женева, 7–11 декабря 2020 года</w:t>
      </w:r>
    </w:p>
    <w:p w14:paraId="415EF897" w14:textId="77777777" w:rsidR="00EF0A74" w:rsidRPr="003B6A81" w:rsidRDefault="00EF0A74" w:rsidP="00EF0A74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3B6A81">
        <w:rPr>
          <w:rFonts w:asciiTheme="majorBidi" w:hAnsiTheme="majorBidi" w:cstheme="majorBidi"/>
        </w:rPr>
        <w:t>Пункт 12 предварительной повестки дня</w:t>
      </w:r>
    </w:p>
    <w:p w14:paraId="73739085" w14:textId="77777777" w:rsidR="00EF0A74" w:rsidRPr="003B6A81" w:rsidRDefault="00EF0A74" w:rsidP="00EF0A74">
      <w:pPr>
        <w:spacing w:line="240" w:lineRule="auto"/>
        <w:rPr>
          <w:rFonts w:asciiTheme="majorBidi" w:eastAsia="Times New Roman" w:hAnsiTheme="majorBidi" w:cstheme="majorBidi"/>
          <w:b/>
          <w:szCs w:val="20"/>
        </w:rPr>
      </w:pPr>
      <w:r w:rsidRPr="003B6A81">
        <w:rPr>
          <w:rFonts w:asciiTheme="majorBidi" w:hAnsiTheme="majorBidi" w:cstheme="majorBidi"/>
          <w:b/>
          <w:bCs/>
        </w:rPr>
        <w:t xml:space="preserve">Правила № 129 ООН (усовершенствованные детские </w:t>
      </w:r>
      <w:r w:rsidR="00F233B2">
        <w:rPr>
          <w:rFonts w:asciiTheme="majorBidi" w:hAnsiTheme="majorBidi" w:cstheme="majorBidi"/>
          <w:b/>
          <w:bCs/>
        </w:rPr>
        <w:br/>
      </w:r>
      <w:r w:rsidRPr="003B6A81">
        <w:rPr>
          <w:rFonts w:asciiTheme="majorBidi" w:hAnsiTheme="majorBidi" w:cstheme="majorBidi"/>
          <w:b/>
          <w:bCs/>
        </w:rPr>
        <w:t>удерживающие системы)</w:t>
      </w:r>
    </w:p>
    <w:p w14:paraId="337C2C16" w14:textId="77777777" w:rsidR="00EF0A74" w:rsidRPr="003B6A81" w:rsidRDefault="00EF0A74" w:rsidP="00F233B2">
      <w:pPr>
        <w:pStyle w:val="HChG"/>
      </w:pPr>
      <w:r w:rsidRPr="003B6A81">
        <w:tab/>
      </w:r>
      <w:r w:rsidRPr="003B6A81">
        <w:tab/>
        <w:t>Предложение по доп</w:t>
      </w:r>
      <w:r>
        <w:t>олнению 5 к поправкам серии</w:t>
      </w:r>
      <w:r w:rsidR="0011240C">
        <w:t> </w:t>
      </w:r>
      <w:r>
        <w:t xml:space="preserve">03 </w:t>
      </w:r>
      <w:r w:rsidRPr="003B6A81">
        <w:t>к</w:t>
      </w:r>
      <w:r w:rsidR="00F233B2">
        <w:rPr>
          <w:lang w:val="fr-CH"/>
        </w:rPr>
        <w:t> </w:t>
      </w:r>
      <w:r w:rsidRPr="003B6A81">
        <w:t>Правилам</w:t>
      </w:r>
      <w:r>
        <w:rPr>
          <w:lang w:val="en-US"/>
        </w:rPr>
        <w:t> </w:t>
      </w:r>
      <w:r w:rsidRPr="003B6A81">
        <w:t>№</w:t>
      </w:r>
      <w:r>
        <w:rPr>
          <w:lang w:val="en-US"/>
        </w:rPr>
        <w:t> </w:t>
      </w:r>
      <w:r w:rsidRPr="003B6A81">
        <w:t>129</w:t>
      </w:r>
      <w:r>
        <w:rPr>
          <w:lang w:val="en-US"/>
        </w:rPr>
        <w:t> </w:t>
      </w:r>
      <w:r w:rsidRPr="003B6A81">
        <w:t>ООН (усовершенствованные детские удерживающие системы)</w:t>
      </w:r>
      <w:bookmarkStart w:id="0" w:name="_Hlk32503001"/>
      <w:bookmarkEnd w:id="0"/>
    </w:p>
    <w:p w14:paraId="3DB425E1" w14:textId="4F24CD61" w:rsidR="00EF0A74" w:rsidRPr="003B6A81" w:rsidRDefault="00EF0A74" w:rsidP="0011240C">
      <w:pPr>
        <w:pStyle w:val="H1G"/>
      </w:pPr>
      <w:r w:rsidRPr="003B6A81">
        <w:tab/>
      </w:r>
      <w:r w:rsidRPr="003B6A81">
        <w:tab/>
        <w:t>Представлено экспертами от Европейской ассоциации поставщиков автомобильных деталей и Японии</w:t>
      </w:r>
      <w:r w:rsidR="00C73B87" w:rsidRPr="00CC4F5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31DF311" w14:textId="77777777" w:rsidR="00EF0A74" w:rsidRPr="003B6A81" w:rsidRDefault="00EF0A74" w:rsidP="0017483C">
      <w:pPr>
        <w:spacing w:after="120"/>
        <w:ind w:left="1134" w:right="1134" w:firstLine="567"/>
        <w:jc w:val="both"/>
        <w:rPr>
          <w:rFonts w:asciiTheme="majorBidi" w:hAnsiTheme="majorBidi" w:cstheme="majorBidi"/>
        </w:rPr>
      </w:pPr>
      <w:bookmarkStart w:id="1" w:name="_Hlk31700179"/>
      <w:r w:rsidRPr="003B6A81">
        <w:rPr>
          <w:rFonts w:asciiTheme="majorBidi" w:hAnsiTheme="majorBidi" w:cstheme="majorBidi"/>
        </w:rPr>
        <w:t>Воспроизведенный ниже текст был подготовлен экспертами от Европейской ассоциации поставщиков автомобильных деталей (КСАОД) и Японии для уточнения некоторых аспектов в Правилах № 129 ООН</w:t>
      </w:r>
      <w:r>
        <w:rPr>
          <w:rFonts w:asciiTheme="majorBidi" w:hAnsiTheme="majorBidi" w:cstheme="majorBidi"/>
        </w:rPr>
        <w:t xml:space="preserve">. </w:t>
      </w:r>
      <w:r w:rsidRPr="003B6A81">
        <w:rPr>
          <w:rFonts w:asciiTheme="majorBidi" w:hAnsiTheme="majorBidi" w:cstheme="majorBidi"/>
        </w:rPr>
        <w:t>В его основу положен</w:t>
      </w:r>
      <w:r>
        <w:rPr>
          <w:rFonts w:asciiTheme="majorBidi" w:hAnsiTheme="majorBidi" w:cstheme="majorBidi"/>
        </w:rPr>
        <w:t>ы</w:t>
      </w:r>
      <w:r w:rsidRPr="003B6A81">
        <w:rPr>
          <w:rFonts w:asciiTheme="majorBidi" w:hAnsiTheme="majorBidi" w:cstheme="majorBidi"/>
        </w:rPr>
        <w:t xml:space="preserve"> документы</w:t>
      </w:r>
      <w:r w:rsidR="003151BC">
        <w:rPr>
          <w:rFonts w:asciiTheme="majorBidi" w:hAnsiTheme="majorBidi" w:cstheme="majorBidi"/>
        </w:rPr>
        <w:t> </w:t>
      </w:r>
      <w:r w:rsidRPr="003B6A81">
        <w:rPr>
          <w:rFonts w:asciiTheme="majorBidi" w:hAnsiTheme="majorBidi" w:cstheme="majorBidi"/>
        </w:rPr>
        <w:t>ECE/TRANS/WP.29/GRSP/2020/3 и GRSP-67-16, распространенные в ходе шестьдесят седьмой сессии Рабочей группы по пассивной безопасности (GRSP) (см.</w:t>
      </w:r>
      <w:r w:rsidR="003151BC">
        <w:rPr>
          <w:rFonts w:asciiTheme="majorBidi" w:hAnsiTheme="majorBidi" w:cstheme="majorBidi"/>
        </w:rPr>
        <w:t> </w:t>
      </w:r>
      <w:r w:rsidRPr="003B6A81">
        <w:rPr>
          <w:rFonts w:asciiTheme="majorBidi" w:hAnsiTheme="majorBidi" w:cstheme="majorBidi"/>
        </w:rPr>
        <w:t>документ</w:t>
      </w:r>
      <w:r w:rsidR="003151BC">
        <w:rPr>
          <w:rFonts w:asciiTheme="majorBidi" w:hAnsiTheme="majorBidi" w:cstheme="majorBidi"/>
        </w:rPr>
        <w:t> </w:t>
      </w:r>
      <w:r w:rsidRPr="003B6A81">
        <w:rPr>
          <w:rFonts w:asciiTheme="majorBidi" w:hAnsiTheme="majorBidi" w:cstheme="majorBidi"/>
        </w:rPr>
        <w:t>ECE/TRANS/WP.29/GRSP/67, пункт 22). Настоящее предложение касается только цифрового руководства пользователя, которое было представлено вместе с документом GRSP-66-11, распространенным на шестьдесят шестой сессии GRSP. В</w:t>
      </w:r>
      <w:r w:rsidR="003151BC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</w:rPr>
        <w:t xml:space="preserve">него включены дополнительные изменения, внесенные по итогам обсуждений, которые состоялись между КСАОД и Японией, а также замечаний, полученных от </w:t>
      </w:r>
      <w:r>
        <w:rPr>
          <w:rFonts w:asciiTheme="majorBidi" w:hAnsiTheme="majorBidi" w:cstheme="majorBidi"/>
        </w:rPr>
        <w:t>д</w:t>
      </w:r>
      <w:r w:rsidRPr="003B6A81">
        <w:rPr>
          <w:rFonts w:asciiTheme="majorBidi" w:hAnsiTheme="majorBidi" w:cstheme="majorBidi"/>
        </w:rPr>
        <w:t>оговаривающихся сторон Соглашения 1958 года. Изменения к нынешнему тексту Правил ООН выделены жирным шрифтом в случае нов</w:t>
      </w:r>
      <w:r>
        <w:rPr>
          <w:rFonts w:asciiTheme="majorBidi" w:hAnsiTheme="majorBidi" w:cstheme="majorBidi"/>
        </w:rPr>
        <w:t>ых элементов или зачеркиванием</w:t>
      </w:r>
      <w:r w:rsidRPr="003B6A81">
        <w:rPr>
          <w:rFonts w:asciiTheme="majorBidi" w:hAnsiTheme="majorBidi" w:cstheme="majorBidi"/>
        </w:rPr>
        <w:t xml:space="preserve"> в случае исключенных элементов.</w:t>
      </w:r>
      <w:bookmarkStart w:id="2" w:name="_Hlk32495709"/>
      <w:bookmarkEnd w:id="1"/>
      <w:bookmarkEnd w:id="2"/>
    </w:p>
    <w:p w14:paraId="6F02B435" w14:textId="77777777" w:rsidR="00EF0A74" w:rsidRPr="003B6A81" w:rsidRDefault="00EF0A74" w:rsidP="00EF0A74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6A81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14:paraId="55C837B5" w14:textId="77777777" w:rsidR="00EF0A74" w:rsidRPr="003B6A81" w:rsidRDefault="00EF0A74" w:rsidP="00EF0A74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 w:rsidRPr="003B6A81">
        <w:rPr>
          <w:rFonts w:asciiTheme="majorBidi" w:hAnsiTheme="majorBidi" w:cstheme="majorBidi"/>
        </w:rPr>
        <w:t>I.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Cs/>
        </w:rPr>
        <w:t>Предложение</w:t>
      </w:r>
    </w:p>
    <w:p w14:paraId="7D0E0EAA" w14:textId="77777777" w:rsidR="00EF0A74" w:rsidRPr="003B6A81" w:rsidRDefault="00EF0A74" w:rsidP="00EF0A74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asciiTheme="majorBidi" w:eastAsia="Times New Roman" w:hAnsiTheme="majorBidi" w:cstheme="majorBidi"/>
          <w:i/>
          <w:szCs w:val="20"/>
        </w:rPr>
      </w:pPr>
      <w:r w:rsidRPr="003B6A81">
        <w:rPr>
          <w:rFonts w:asciiTheme="majorBidi" w:hAnsiTheme="majorBidi" w:cstheme="majorBidi"/>
          <w:i/>
          <w:iCs/>
        </w:rPr>
        <w:t>Включить новый пункт 4.14</w:t>
      </w:r>
      <w:r w:rsidRPr="003B6A81">
        <w:rPr>
          <w:rFonts w:asciiTheme="majorBidi" w:hAnsiTheme="majorBidi" w:cstheme="majorBidi"/>
        </w:rPr>
        <w:t xml:space="preserve"> следующего содержания:</w:t>
      </w:r>
    </w:p>
    <w:p w14:paraId="1F558FE3" w14:textId="77777777" w:rsidR="00EF0A74" w:rsidRPr="0031650E" w:rsidRDefault="0031650E" w:rsidP="00EF0A74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1650E"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  <w:b/>
          <w:bCs/>
        </w:rPr>
        <w:t>4.14</w:t>
      </w:r>
      <w:r w:rsidR="00EF0A74" w:rsidRPr="009E6869">
        <w:rPr>
          <w:rFonts w:asciiTheme="majorBidi" w:hAnsiTheme="majorBidi" w:cstheme="majorBidi"/>
          <w:b/>
          <w:bCs/>
        </w:rPr>
        <w:tab/>
      </w:r>
      <w:r w:rsidR="00EF0A74" w:rsidRPr="003B6A81">
        <w:rPr>
          <w:rFonts w:asciiTheme="majorBidi" w:hAnsiTheme="majorBidi" w:cstheme="majorBidi"/>
          <w:b/>
          <w:bCs/>
        </w:rPr>
        <w:t xml:space="preserve">В случае усовершенствованных детских удерживающих систем, </w:t>
      </w:r>
      <w:r w:rsidR="00EF0A74">
        <w:rPr>
          <w:rFonts w:asciiTheme="majorBidi" w:hAnsiTheme="majorBidi" w:cstheme="majorBidi"/>
          <w:b/>
          <w:bCs/>
        </w:rPr>
        <w:t>в</w:t>
      </w:r>
      <w:r>
        <w:rPr>
          <w:rFonts w:asciiTheme="majorBidi" w:hAnsiTheme="majorBidi" w:cstheme="majorBidi"/>
          <w:b/>
          <w:bCs/>
        </w:rPr>
        <w:t> </w:t>
      </w:r>
      <w:r w:rsidR="00EF0A74">
        <w:rPr>
          <w:rFonts w:asciiTheme="majorBidi" w:hAnsiTheme="majorBidi" w:cstheme="majorBidi"/>
          <w:b/>
          <w:bCs/>
        </w:rPr>
        <w:t>комплекте с</w:t>
      </w:r>
      <w:r w:rsidR="00EF0A74" w:rsidRPr="003B6A81">
        <w:rPr>
          <w:rFonts w:asciiTheme="majorBidi" w:hAnsiTheme="majorBidi" w:cstheme="majorBidi"/>
          <w:b/>
          <w:bCs/>
        </w:rPr>
        <w:t xml:space="preserve"> которы</w:t>
      </w:r>
      <w:r w:rsidR="00EF0A74">
        <w:rPr>
          <w:rFonts w:asciiTheme="majorBidi" w:hAnsiTheme="majorBidi" w:cstheme="majorBidi"/>
          <w:b/>
          <w:bCs/>
        </w:rPr>
        <w:t>ми для покупателя</w:t>
      </w:r>
      <w:r w:rsidR="00EF0A74">
        <w:rPr>
          <w:rFonts w:asciiTheme="majorBidi" w:hAnsiTheme="majorBidi" w:cstheme="majorBidi"/>
          <w:b/>
          <w:bCs/>
          <w:lang w:eastAsia="zh-CN"/>
        </w:rPr>
        <w:t xml:space="preserve"> не предусмотрено</w:t>
      </w:r>
      <w:r w:rsidR="00EF0A74">
        <w:rPr>
          <w:rFonts w:asciiTheme="majorBidi" w:hAnsiTheme="majorBidi" w:cstheme="majorBidi"/>
          <w:b/>
          <w:bCs/>
        </w:rPr>
        <w:t xml:space="preserve"> </w:t>
      </w:r>
      <w:r w:rsidR="00EF0A74" w:rsidRPr="003B6A81">
        <w:rPr>
          <w:rFonts w:asciiTheme="majorBidi" w:hAnsiTheme="majorBidi" w:cstheme="majorBidi"/>
          <w:b/>
          <w:bCs/>
        </w:rPr>
        <w:t>бумажны</w:t>
      </w:r>
      <w:r w:rsidR="00EF0A74">
        <w:rPr>
          <w:rFonts w:asciiTheme="majorBidi" w:hAnsiTheme="majorBidi" w:cstheme="majorBidi"/>
          <w:b/>
          <w:bCs/>
        </w:rPr>
        <w:t>х</w:t>
      </w:r>
      <w:r w:rsidR="00EF0A74" w:rsidRPr="003B6A81">
        <w:rPr>
          <w:rFonts w:asciiTheme="majorBidi" w:hAnsiTheme="majorBidi" w:cstheme="majorBidi"/>
          <w:b/>
          <w:bCs/>
        </w:rPr>
        <w:t xml:space="preserve"> инструкци</w:t>
      </w:r>
      <w:r w:rsidR="00EF0A74">
        <w:rPr>
          <w:rFonts w:asciiTheme="majorBidi" w:hAnsiTheme="majorBidi" w:cstheme="majorBidi"/>
          <w:b/>
          <w:bCs/>
        </w:rPr>
        <w:t>й по эксплуатации</w:t>
      </w:r>
      <w:r w:rsidR="00EF0A74" w:rsidRPr="003B6A81">
        <w:rPr>
          <w:rFonts w:asciiTheme="majorBidi" w:hAnsiTheme="majorBidi" w:cstheme="majorBidi"/>
          <w:b/>
          <w:bCs/>
        </w:rPr>
        <w:t>, к усовершенствованной детской удерживающей системе долж</w:t>
      </w:r>
      <w:r w:rsidR="00EF0A74">
        <w:rPr>
          <w:rFonts w:asciiTheme="majorBidi" w:hAnsiTheme="majorBidi" w:cstheme="majorBidi"/>
          <w:b/>
          <w:bCs/>
        </w:rPr>
        <w:t>ны</w:t>
      </w:r>
      <w:r w:rsidR="00EF0A74" w:rsidRPr="003B6A81">
        <w:rPr>
          <w:rFonts w:asciiTheme="majorBidi" w:hAnsiTheme="majorBidi" w:cstheme="majorBidi"/>
          <w:b/>
          <w:bCs/>
        </w:rPr>
        <w:t xml:space="preserve"> быть стационарно прикреплен</w:t>
      </w:r>
      <w:r w:rsidR="00EF0A74">
        <w:rPr>
          <w:rFonts w:asciiTheme="majorBidi" w:hAnsiTheme="majorBidi" w:cstheme="majorBidi"/>
          <w:b/>
          <w:bCs/>
        </w:rPr>
        <w:t>ы</w:t>
      </w:r>
      <w:r w:rsidR="00EF0A74" w:rsidRPr="003B6A81">
        <w:rPr>
          <w:rFonts w:asciiTheme="majorBidi" w:hAnsiTheme="majorBidi" w:cstheme="majorBidi"/>
          <w:b/>
          <w:bCs/>
        </w:rPr>
        <w:t xml:space="preserve"> веб-ссылк</w:t>
      </w:r>
      <w:r w:rsidR="00EF0A74">
        <w:rPr>
          <w:rFonts w:asciiTheme="majorBidi" w:hAnsiTheme="majorBidi" w:cstheme="majorBidi"/>
          <w:b/>
          <w:bCs/>
        </w:rPr>
        <w:t>а</w:t>
      </w:r>
      <w:r w:rsidR="00EF0A74" w:rsidRPr="003B6A81">
        <w:rPr>
          <w:rFonts w:asciiTheme="majorBidi" w:hAnsiTheme="majorBidi" w:cstheme="majorBidi"/>
          <w:b/>
          <w:bCs/>
        </w:rPr>
        <w:t xml:space="preserve"> или QR-код инструкций по эксплуатации, которы</w:t>
      </w:r>
      <w:r w:rsidR="00EF0A74">
        <w:rPr>
          <w:rFonts w:asciiTheme="majorBidi" w:hAnsiTheme="majorBidi" w:cstheme="majorBidi"/>
          <w:b/>
          <w:bCs/>
        </w:rPr>
        <w:t>е</w:t>
      </w:r>
      <w:r w:rsidR="00EF0A74" w:rsidRPr="003B6A81">
        <w:rPr>
          <w:rFonts w:asciiTheme="majorBidi" w:hAnsiTheme="majorBidi" w:cstheme="majorBidi"/>
          <w:b/>
          <w:bCs/>
        </w:rPr>
        <w:t xml:space="preserve"> долж</w:t>
      </w:r>
      <w:r w:rsidR="00EF0A74">
        <w:rPr>
          <w:rFonts w:asciiTheme="majorBidi" w:hAnsiTheme="majorBidi" w:cstheme="majorBidi"/>
          <w:b/>
          <w:bCs/>
        </w:rPr>
        <w:t>ны</w:t>
      </w:r>
      <w:r w:rsidR="00EF0A74" w:rsidRPr="003B6A81">
        <w:rPr>
          <w:rFonts w:asciiTheme="majorBidi" w:hAnsiTheme="majorBidi" w:cstheme="majorBidi"/>
          <w:b/>
          <w:bCs/>
        </w:rPr>
        <w:t xml:space="preserve"> быть видн</w:t>
      </w:r>
      <w:r w:rsidR="00EF0A74">
        <w:rPr>
          <w:rFonts w:asciiTheme="majorBidi" w:hAnsiTheme="majorBidi" w:cstheme="majorBidi"/>
          <w:b/>
          <w:bCs/>
        </w:rPr>
        <w:t>ы</w:t>
      </w:r>
      <w:r w:rsidR="00EF0A74" w:rsidRPr="003B6A81">
        <w:rPr>
          <w:rFonts w:asciiTheme="majorBidi" w:hAnsiTheme="majorBidi" w:cstheme="majorBidi"/>
          <w:b/>
          <w:bCs/>
        </w:rPr>
        <w:t xml:space="preserve"> для лица, устанавливающего усовершенствованную детскую удерживающую систему в транспортном средстве</w:t>
      </w:r>
      <w:r w:rsidRPr="0031650E">
        <w:rPr>
          <w:rFonts w:asciiTheme="majorBidi" w:hAnsiTheme="majorBidi" w:cstheme="majorBidi"/>
        </w:rPr>
        <w:t>»</w:t>
      </w:r>
      <w:r w:rsidR="00EF0A74" w:rsidRPr="0031650E">
        <w:rPr>
          <w:rFonts w:asciiTheme="majorBidi" w:hAnsiTheme="majorBidi" w:cstheme="majorBidi"/>
        </w:rPr>
        <w:t>.</w:t>
      </w:r>
    </w:p>
    <w:p w14:paraId="307DC252" w14:textId="77777777" w:rsidR="00EF0A74" w:rsidRPr="003B6A81" w:rsidRDefault="00EF0A74" w:rsidP="00EF0A74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asciiTheme="majorBidi" w:eastAsia="Times New Roman" w:hAnsiTheme="majorBidi" w:cstheme="majorBidi"/>
          <w:i/>
          <w:szCs w:val="20"/>
        </w:rPr>
      </w:pPr>
      <w:r w:rsidRPr="003B6A81">
        <w:rPr>
          <w:rFonts w:asciiTheme="majorBidi" w:hAnsiTheme="majorBidi" w:cstheme="majorBidi"/>
          <w:i/>
          <w:iCs/>
        </w:rPr>
        <w:t>Пункт 14.1</w:t>
      </w:r>
      <w:r w:rsidRPr="003B6A81">
        <w:rPr>
          <w:rFonts w:asciiTheme="majorBidi" w:hAnsiTheme="majorBidi" w:cstheme="majorBidi"/>
        </w:rPr>
        <w:t xml:space="preserve"> изменить следующим образом:</w:t>
      </w:r>
    </w:p>
    <w:p w14:paraId="639488DF" w14:textId="77777777" w:rsidR="00EF0A74" w:rsidRPr="003B6A81" w:rsidRDefault="0031650E" w:rsidP="00EF0A74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/>
          <w:szCs w:val="20"/>
        </w:rPr>
      </w:pPr>
      <w:r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</w:rPr>
        <w:t>14.1</w:t>
      </w:r>
      <w:r w:rsidR="00EF0A74" w:rsidRPr="003B6A81">
        <w:rPr>
          <w:rFonts w:asciiTheme="majorBidi" w:hAnsiTheme="majorBidi" w:cstheme="majorBidi"/>
        </w:rPr>
        <w:tab/>
        <w:t>К каждой усовершенствованной детской удерживающей системе прилага</w:t>
      </w:r>
      <w:r w:rsidR="00EF0A74" w:rsidRPr="003B6A81">
        <w:rPr>
          <w:rFonts w:asciiTheme="majorBidi" w:hAnsiTheme="majorBidi" w:cstheme="majorBidi"/>
          <w:strike/>
        </w:rPr>
        <w:t>ются</w:t>
      </w:r>
      <w:r w:rsidR="00EF0A74" w:rsidRPr="003B6A81">
        <w:rPr>
          <w:rFonts w:asciiTheme="majorBidi" w:hAnsiTheme="majorBidi" w:cstheme="majorBidi"/>
        </w:rPr>
        <w:t>ется нижеследующ</w:t>
      </w:r>
      <w:r w:rsidR="00EF0A74" w:rsidRPr="003B6A81">
        <w:rPr>
          <w:rFonts w:asciiTheme="majorBidi" w:hAnsiTheme="majorBidi" w:cstheme="majorBidi"/>
          <w:strike/>
        </w:rPr>
        <w:t>ие</w:t>
      </w:r>
      <w:r w:rsidR="00EF0A74" w:rsidRPr="003B6A81">
        <w:rPr>
          <w:rFonts w:asciiTheme="majorBidi" w:hAnsiTheme="majorBidi" w:cstheme="majorBidi"/>
        </w:rPr>
        <w:t xml:space="preserve">ая </w:t>
      </w:r>
      <w:r w:rsidR="00EF0A74" w:rsidRPr="003B6A81">
        <w:rPr>
          <w:rFonts w:asciiTheme="majorBidi" w:hAnsiTheme="majorBidi" w:cstheme="majorBidi"/>
          <w:strike/>
        </w:rPr>
        <w:t>инструкции на языке страны, в которой она продается</w:t>
      </w:r>
      <w:r w:rsidR="00EF0A74" w:rsidRPr="003B6A81">
        <w:rPr>
          <w:rFonts w:asciiTheme="majorBidi" w:hAnsiTheme="majorBidi" w:cstheme="majorBidi"/>
        </w:rPr>
        <w:t xml:space="preserve"> </w:t>
      </w:r>
      <w:r w:rsidR="00EF0A74" w:rsidRPr="003B6A81">
        <w:rPr>
          <w:rFonts w:asciiTheme="majorBidi" w:hAnsiTheme="majorBidi" w:cstheme="majorBidi"/>
          <w:b/>
          <w:bCs/>
        </w:rPr>
        <w:t>информация об использовании</w:t>
      </w:r>
      <w:r w:rsidR="00EF0A74" w:rsidRPr="003B6A81">
        <w:rPr>
          <w:rFonts w:asciiTheme="majorBidi" w:hAnsiTheme="majorBidi" w:cstheme="majorBidi"/>
        </w:rPr>
        <w:t xml:space="preserve">. </w:t>
      </w:r>
      <w:r w:rsidR="00EF0A74" w:rsidRPr="003B6A81">
        <w:rPr>
          <w:rFonts w:asciiTheme="majorBidi" w:hAnsiTheme="majorBidi" w:cstheme="majorBidi"/>
          <w:b/>
          <w:bCs/>
        </w:rPr>
        <w:t>Эта информация может быть предоставлена пользовател</w:t>
      </w:r>
      <w:r w:rsidR="00EF0A74">
        <w:rPr>
          <w:rFonts w:asciiTheme="majorBidi" w:hAnsiTheme="majorBidi" w:cstheme="majorBidi"/>
          <w:b/>
          <w:bCs/>
        </w:rPr>
        <w:t>ю</w:t>
      </w:r>
      <w:r w:rsidR="00EF0A74" w:rsidRPr="003B6A81">
        <w:rPr>
          <w:rFonts w:asciiTheme="majorBidi" w:hAnsiTheme="majorBidi" w:cstheme="majorBidi"/>
          <w:b/>
          <w:bCs/>
        </w:rPr>
        <w:t xml:space="preserve"> либо:</w:t>
      </w:r>
    </w:p>
    <w:p w14:paraId="5453BEFC" w14:textId="77777777" w:rsidR="00EF0A74" w:rsidRPr="003B6A81" w:rsidRDefault="00EF0A74" w:rsidP="00EF0A74">
      <w:pPr>
        <w:spacing w:after="120" w:line="256" w:lineRule="auto"/>
        <w:ind w:left="2268" w:right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7C49E3">
        <w:rPr>
          <w:rFonts w:asciiTheme="majorBidi" w:hAnsiTheme="majorBidi" w:cstheme="majorBidi"/>
          <w:b/>
          <w:bCs/>
        </w:rPr>
        <w:t>a)</w:t>
      </w:r>
      <w:r w:rsidRPr="007C49E3">
        <w:rPr>
          <w:rFonts w:asciiTheme="majorBidi" w:hAnsiTheme="majorBidi" w:cstheme="majorBidi"/>
          <w:b/>
          <w:bCs/>
        </w:rPr>
        <w:tab/>
      </w:r>
      <w:r w:rsidRPr="003B6A81">
        <w:rPr>
          <w:rFonts w:asciiTheme="majorBidi" w:hAnsiTheme="majorBidi" w:cstheme="majorBidi"/>
          <w:b/>
          <w:bCs/>
        </w:rPr>
        <w:t xml:space="preserve">в бумажной форме </w:t>
      </w:r>
      <w:r>
        <w:rPr>
          <w:rFonts w:asciiTheme="majorBidi" w:hAnsiTheme="majorBidi" w:cstheme="majorBidi"/>
          <w:b/>
          <w:bCs/>
        </w:rPr>
        <w:t>в соответствии с</w:t>
      </w:r>
      <w:r w:rsidRPr="003B6A81">
        <w:rPr>
          <w:rFonts w:asciiTheme="majorBidi" w:hAnsiTheme="majorBidi" w:cstheme="majorBidi"/>
          <w:b/>
          <w:bCs/>
        </w:rPr>
        <w:t xml:space="preserve"> требованиям</w:t>
      </w:r>
      <w:r>
        <w:rPr>
          <w:rFonts w:asciiTheme="majorBidi" w:hAnsiTheme="majorBidi" w:cstheme="majorBidi"/>
          <w:b/>
          <w:bCs/>
        </w:rPr>
        <w:t>и</w:t>
      </w:r>
      <w:r w:rsidRPr="003B6A8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пункт</w:t>
      </w:r>
      <w:r w:rsidRPr="003B6A81">
        <w:rPr>
          <w:rFonts w:asciiTheme="majorBidi" w:hAnsiTheme="majorBidi" w:cstheme="majorBidi"/>
          <w:b/>
          <w:bCs/>
        </w:rPr>
        <w:t>ов</w:t>
      </w:r>
      <w:r w:rsidR="0031650E">
        <w:rPr>
          <w:rFonts w:asciiTheme="majorBidi" w:hAnsiTheme="majorBidi" w:cstheme="majorBidi"/>
          <w:b/>
          <w:bCs/>
        </w:rPr>
        <w:t> </w:t>
      </w:r>
      <w:r w:rsidRPr="003B6A81">
        <w:rPr>
          <w:rFonts w:asciiTheme="majorBidi" w:hAnsiTheme="majorBidi" w:cstheme="majorBidi"/>
          <w:b/>
          <w:bCs/>
        </w:rPr>
        <w:t>14.2 и 14.3, либо</w:t>
      </w:r>
    </w:p>
    <w:p w14:paraId="2BD29992" w14:textId="77777777" w:rsidR="00EF0A74" w:rsidRPr="003B6A81" w:rsidRDefault="00EF0A74" w:rsidP="00EF0A74">
      <w:pPr>
        <w:spacing w:after="120" w:line="256" w:lineRule="auto"/>
        <w:ind w:left="2268" w:right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  <w:b/>
          <w:bCs/>
        </w:rPr>
        <w:t>b)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 xml:space="preserve">в цифровой форме </w:t>
      </w:r>
      <w:r>
        <w:rPr>
          <w:rFonts w:asciiTheme="majorBidi" w:hAnsiTheme="majorBidi" w:cstheme="majorBidi"/>
          <w:b/>
          <w:bCs/>
        </w:rPr>
        <w:t>в соответствии с</w:t>
      </w:r>
      <w:r w:rsidRPr="003B6A81">
        <w:rPr>
          <w:rFonts w:asciiTheme="majorBidi" w:hAnsiTheme="majorBidi" w:cstheme="majorBidi"/>
          <w:b/>
          <w:bCs/>
        </w:rPr>
        <w:t xml:space="preserve"> требованиям</w:t>
      </w:r>
      <w:r>
        <w:rPr>
          <w:rFonts w:asciiTheme="majorBidi" w:hAnsiTheme="majorBidi" w:cstheme="majorBidi"/>
          <w:b/>
          <w:bCs/>
        </w:rPr>
        <w:t>и</w:t>
      </w:r>
      <w:r w:rsidRPr="003B6A8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пункт</w:t>
      </w:r>
      <w:r w:rsidRPr="003B6A81">
        <w:rPr>
          <w:rFonts w:asciiTheme="majorBidi" w:hAnsiTheme="majorBidi" w:cstheme="majorBidi"/>
          <w:b/>
          <w:bCs/>
        </w:rPr>
        <w:t>ов</w:t>
      </w:r>
      <w:r w:rsidR="0017483C">
        <w:rPr>
          <w:rFonts w:asciiTheme="majorBidi" w:hAnsiTheme="majorBidi" w:cstheme="majorBidi"/>
          <w:b/>
          <w:bCs/>
        </w:rPr>
        <w:t> </w:t>
      </w:r>
      <w:r w:rsidRPr="003B6A81">
        <w:rPr>
          <w:rFonts w:asciiTheme="majorBidi" w:hAnsiTheme="majorBidi" w:cstheme="majorBidi"/>
          <w:b/>
          <w:bCs/>
        </w:rPr>
        <w:t>14.2, 14.3 и 14.4</w:t>
      </w:r>
      <w:r w:rsidR="0031650E" w:rsidRPr="0031650E">
        <w:rPr>
          <w:rFonts w:asciiTheme="majorBidi" w:hAnsiTheme="majorBidi" w:cstheme="majorBidi"/>
        </w:rPr>
        <w:t>»</w:t>
      </w:r>
      <w:r w:rsidRPr="0031650E">
        <w:rPr>
          <w:rFonts w:asciiTheme="majorBidi" w:hAnsiTheme="majorBidi" w:cstheme="majorBidi"/>
        </w:rPr>
        <w:t>.</w:t>
      </w:r>
      <w:r w:rsidRPr="003B6A81">
        <w:rPr>
          <w:rFonts w:asciiTheme="majorBidi" w:hAnsiTheme="majorBidi" w:cstheme="majorBidi"/>
        </w:rPr>
        <w:t xml:space="preserve"> </w:t>
      </w:r>
    </w:p>
    <w:p w14:paraId="495A4F94" w14:textId="77777777" w:rsidR="00EF0A74" w:rsidRPr="003B6A81" w:rsidRDefault="00EF0A74" w:rsidP="00EF0A74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asciiTheme="majorBidi" w:eastAsia="Times New Roman" w:hAnsiTheme="majorBidi" w:cstheme="majorBidi"/>
          <w:i/>
          <w:szCs w:val="20"/>
        </w:rPr>
      </w:pPr>
      <w:bookmarkStart w:id="3" w:name="_Hlk32931592"/>
      <w:r>
        <w:rPr>
          <w:rFonts w:asciiTheme="majorBidi" w:hAnsiTheme="majorBidi" w:cstheme="majorBidi"/>
          <w:i/>
          <w:iCs/>
        </w:rPr>
        <w:t>Пункты 14.2–</w:t>
      </w:r>
      <w:r w:rsidRPr="003B6A81">
        <w:rPr>
          <w:rFonts w:asciiTheme="majorBidi" w:hAnsiTheme="majorBidi" w:cstheme="majorBidi"/>
          <w:i/>
          <w:iCs/>
        </w:rPr>
        <w:t>14.2.11</w:t>
      </w:r>
      <w:r w:rsidRPr="003B6A81">
        <w:rPr>
          <w:rFonts w:asciiTheme="majorBidi" w:hAnsiTheme="majorBidi" w:cstheme="majorBidi"/>
        </w:rPr>
        <w:t xml:space="preserve"> изменить следующим образом:</w:t>
      </w:r>
    </w:p>
    <w:bookmarkEnd w:id="3"/>
    <w:p w14:paraId="28ABBCEE" w14:textId="77777777" w:rsidR="00EF0A74" w:rsidRPr="003B6A81" w:rsidRDefault="0031650E" w:rsidP="00EF0A74">
      <w:pPr>
        <w:spacing w:after="120" w:line="256" w:lineRule="auto"/>
        <w:ind w:left="2268" w:right="522" w:hanging="1134"/>
        <w:jc w:val="both"/>
        <w:rPr>
          <w:rFonts w:asciiTheme="majorBidi" w:eastAsia="Calibri" w:hAnsiTheme="majorBidi" w:cstheme="majorBidi"/>
          <w:b/>
          <w:szCs w:val="20"/>
        </w:rPr>
      </w:pPr>
      <w:r w:rsidRPr="0031650E"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</w:rPr>
        <w:t>14.2</w:t>
      </w:r>
      <w:r w:rsidR="00EF0A74" w:rsidRPr="003B6A81">
        <w:rPr>
          <w:rFonts w:asciiTheme="majorBidi" w:hAnsiTheme="majorBidi" w:cstheme="majorBidi"/>
        </w:rPr>
        <w:tab/>
      </w:r>
      <w:r w:rsidR="00EF0A74" w:rsidRPr="003B6A81">
        <w:rPr>
          <w:rFonts w:asciiTheme="majorBidi" w:hAnsiTheme="majorBidi" w:cstheme="majorBidi"/>
          <w:strike/>
        </w:rPr>
        <w:t>Инструкции по установке должны содержать следующие сведения:</w:t>
      </w:r>
    </w:p>
    <w:p w14:paraId="5F7BB9F8" w14:textId="77777777" w:rsidR="00EF0A74" w:rsidRPr="003B6A81" w:rsidRDefault="00EF0A74" w:rsidP="00EF0A74">
      <w:pPr>
        <w:spacing w:after="120" w:line="256" w:lineRule="auto"/>
        <w:ind w:left="2268" w:right="1133"/>
        <w:jc w:val="both"/>
        <w:rPr>
          <w:rFonts w:asciiTheme="majorBidi" w:eastAsia="Times New Roman" w:hAnsiTheme="majorBidi" w:cstheme="majorBidi"/>
          <w:b/>
          <w:szCs w:val="20"/>
        </w:rPr>
      </w:pPr>
      <w:r>
        <w:rPr>
          <w:rFonts w:asciiTheme="majorBidi" w:hAnsiTheme="majorBidi" w:cstheme="majorBidi"/>
          <w:b/>
          <w:bCs/>
        </w:rPr>
        <w:t>Н</w:t>
      </w:r>
      <w:r w:rsidRPr="003B6A81">
        <w:rPr>
          <w:rFonts w:asciiTheme="majorBidi" w:hAnsiTheme="majorBidi" w:cstheme="majorBidi"/>
          <w:b/>
          <w:bCs/>
        </w:rPr>
        <w:t xml:space="preserve">а языке страны, в которой </w:t>
      </w:r>
      <w:r>
        <w:rPr>
          <w:rFonts w:asciiTheme="majorBidi" w:hAnsiTheme="majorBidi" w:cstheme="majorBidi"/>
          <w:b/>
          <w:bCs/>
        </w:rPr>
        <w:t xml:space="preserve">продается </w:t>
      </w:r>
      <w:r w:rsidRPr="003B6A81">
        <w:rPr>
          <w:rFonts w:asciiTheme="majorBidi" w:hAnsiTheme="majorBidi" w:cstheme="majorBidi"/>
          <w:b/>
          <w:bCs/>
        </w:rPr>
        <w:t>устройство</w:t>
      </w:r>
      <w:r>
        <w:rPr>
          <w:rFonts w:asciiTheme="majorBidi" w:hAnsiTheme="majorBidi" w:cstheme="majorBidi"/>
          <w:b/>
          <w:bCs/>
        </w:rPr>
        <w:t>,</w:t>
      </w:r>
      <w:r w:rsidRPr="00054B1E">
        <w:rPr>
          <w:rFonts w:asciiTheme="majorBidi" w:hAnsiTheme="majorBidi" w:cstheme="majorBidi"/>
          <w:b/>
          <w:bCs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>должн</w:t>
      </w:r>
      <w:r>
        <w:rPr>
          <w:rFonts w:asciiTheme="majorBidi" w:hAnsiTheme="majorBidi" w:cstheme="majorBidi"/>
          <w:b/>
          <w:bCs/>
        </w:rPr>
        <w:t>а</w:t>
      </w:r>
      <w:r w:rsidRPr="003B6A81">
        <w:rPr>
          <w:rFonts w:asciiTheme="majorBidi" w:hAnsiTheme="majorBidi" w:cstheme="majorBidi"/>
          <w:b/>
          <w:bCs/>
        </w:rPr>
        <w:t xml:space="preserve"> быть </w:t>
      </w:r>
      <w:r>
        <w:rPr>
          <w:rFonts w:asciiTheme="majorBidi" w:hAnsiTheme="majorBidi" w:cstheme="majorBidi"/>
          <w:b/>
          <w:bCs/>
        </w:rPr>
        <w:t>указана</w:t>
      </w:r>
      <w:r w:rsidRPr="00054B1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с</w:t>
      </w:r>
      <w:r w:rsidRPr="003B6A81">
        <w:rPr>
          <w:rFonts w:asciiTheme="majorBidi" w:hAnsiTheme="majorBidi" w:cstheme="majorBidi"/>
          <w:b/>
          <w:bCs/>
        </w:rPr>
        <w:t>ледующ</w:t>
      </w:r>
      <w:r>
        <w:rPr>
          <w:rFonts w:asciiTheme="majorBidi" w:hAnsiTheme="majorBidi" w:cstheme="majorBidi"/>
          <w:b/>
          <w:bCs/>
        </w:rPr>
        <w:t>ая информация</w:t>
      </w:r>
      <w:r w:rsidRPr="003B6A81">
        <w:rPr>
          <w:rFonts w:asciiTheme="majorBidi" w:hAnsiTheme="majorBidi" w:cstheme="majorBidi"/>
          <w:b/>
          <w:bCs/>
        </w:rPr>
        <w:t>:</w:t>
      </w:r>
    </w:p>
    <w:p w14:paraId="289A522F" w14:textId="77777777" w:rsidR="00EF0A74" w:rsidRPr="003B6A81" w:rsidRDefault="00EF0A74" w:rsidP="00EF0A74">
      <w:pPr>
        <w:pStyle w:val="SingleTxtG"/>
        <w:ind w:left="2268" w:hanging="1134"/>
        <w:rPr>
          <w:rFonts w:asciiTheme="majorBidi" w:hAnsiTheme="majorBidi" w:cstheme="majorBidi"/>
        </w:rPr>
      </w:pPr>
      <w:r w:rsidRPr="003B6A81">
        <w:rPr>
          <w:rFonts w:asciiTheme="majorBidi" w:hAnsiTheme="majorBidi" w:cstheme="majorBidi"/>
        </w:rPr>
        <w:t>14.2.1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</w:t>
      </w:r>
      <w:r w:rsidR="0031650E" w:rsidRPr="0031650E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 xml:space="preserve">размера </w:t>
      </w:r>
      <w:r w:rsidR="0031650E">
        <w:rPr>
          <w:rFonts w:asciiTheme="majorBidi" w:hAnsiTheme="majorBidi" w:cstheme="majorBidi"/>
          <w:lang w:val="en-US"/>
        </w:rPr>
        <w:t>i</w:t>
      </w:r>
      <w:r w:rsidR="0031650E" w:rsidRPr="0031650E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на внешней стороне упаковки должна быть четко видна следующая надпись: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</w:tblGrid>
      <w:tr w:rsidR="00EF0A74" w:rsidRPr="003B6A81" w14:paraId="62F618AE" w14:textId="77777777" w:rsidTr="00E8084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4FAEEA" w14:textId="77777777" w:rsidR="00EF0A74" w:rsidRPr="003B6A81" w:rsidRDefault="00EF0A74" w:rsidP="00624EC4">
            <w:pPr>
              <w:spacing w:before="40" w:after="40" w:line="240" w:lineRule="auto"/>
              <w:ind w:left="113" w:right="1134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EF0A74" w:rsidRPr="00BD5104" w14:paraId="0A40762D" w14:textId="77777777" w:rsidTr="00E80840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DA49A" w14:textId="77777777" w:rsidR="00EF0A74" w:rsidRPr="003B6A81" w:rsidRDefault="00EF0A74" w:rsidP="003C0538">
            <w:pPr>
              <w:spacing w:before="40" w:after="40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C0538">
              <w:rPr>
                <w:rFonts w:cs="Times New Roman"/>
                <w:spacing w:val="-1"/>
                <w:szCs w:val="20"/>
              </w:rPr>
              <w:t xml:space="preserve">Данная усовершенствованная детская удерживающая система относится к категории </w:t>
            </w:r>
            <w:r w:rsidR="002718B8" w:rsidRPr="003C0538">
              <w:rPr>
                <w:rFonts w:cs="Times New Roman"/>
                <w:spacing w:val="-1"/>
                <w:szCs w:val="20"/>
              </w:rPr>
              <w:t>“р</w:t>
            </w:r>
            <w:r w:rsidRPr="003C0538">
              <w:rPr>
                <w:rFonts w:cs="Times New Roman"/>
                <w:spacing w:val="-1"/>
                <w:szCs w:val="20"/>
              </w:rPr>
              <w:t xml:space="preserve">азмера </w:t>
            </w:r>
            <w:r w:rsidR="002718B8" w:rsidRPr="003C0538">
              <w:rPr>
                <w:rFonts w:cs="Times New Roman"/>
                <w:spacing w:val="-1"/>
                <w:szCs w:val="20"/>
                <w:lang w:val="fr-FR"/>
              </w:rPr>
              <w:t>i</w:t>
            </w:r>
            <w:r w:rsidR="002718B8" w:rsidRPr="003C0538">
              <w:rPr>
                <w:rFonts w:cs="Times New Roman"/>
                <w:spacing w:val="-1"/>
                <w:szCs w:val="20"/>
              </w:rPr>
              <w:t>”</w:t>
            </w:r>
            <w:r w:rsidRPr="003C0538">
              <w:rPr>
                <w:rFonts w:cs="Times New Roman"/>
                <w:spacing w:val="-1"/>
                <w:szCs w:val="20"/>
              </w:rPr>
              <w:t xml:space="preserve">. </w:t>
            </w:r>
            <w:r w:rsidRPr="00C73B87">
              <w:rPr>
                <w:rFonts w:cs="Times New Roman"/>
                <w:spacing w:val="-1"/>
                <w:szCs w:val="20"/>
              </w:rPr>
              <w:t xml:space="preserve">Она официально утверждена на основании Правил № 129 ООН для использования на сидячих местах транспортного средства, совместимых с УДУС </w:t>
            </w:r>
            <w:r w:rsidR="00B62C14" w:rsidRPr="00C73B87">
              <w:rPr>
                <w:rFonts w:cs="Times New Roman"/>
                <w:spacing w:val="-1"/>
                <w:szCs w:val="20"/>
              </w:rPr>
              <w:t>“</w:t>
            </w:r>
            <w:r w:rsidRPr="00C73B87">
              <w:rPr>
                <w:rFonts w:cs="Times New Roman"/>
                <w:spacing w:val="-1"/>
                <w:szCs w:val="20"/>
              </w:rPr>
              <w:t>размера</w:t>
            </w:r>
            <w:r w:rsidR="00B62C14" w:rsidRPr="003C0538">
              <w:rPr>
                <w:rFonts w:cs="Times New Roman"/>
                <w:spacing w:val="-1"/>
                <w:szCs w:val="20"/>
                <w:lang w:val="fr-FR"/>
              </w:rPr>
              <w:t> i</w:t>
            </w:r>
            <w:r w:rsidR="00B62C14" w:rsidRPr="00C73B87">
              <w:rPr>
                <w:rFonts w:cs="Times New Roman"/>
                <w:spacing w:val="-1"/>
                <w:szCs w:val="20"/>
              </w:rPr>
              <w:t>”</w:t>
            </w:r>
            <w:r w:rsidRPr="00C73B87">
              <w:rPr>
                <w:rFonts w:cs="Times New Roman"/>
                <w:spacing w:val="-1"/>
                <w:szCs w:val="20"/>
              </w:rPr>
              <w:t>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EF0A74" w:rsidRPr="00BD5104" w14:paraId="7FA0BBA2" w14:textId="77777777" w:rsidTr="00E80840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1BC" w14:textId="77777777" w:rsidR="00EF0A74" w:rsidRPr="003B6A81" w:rsidRDefault="00EF0A74" w:rsidP="003C0538">
            <w:pPr>
              <w:spacing w:before="40" w:after="40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</w:rPr>
              <w:t>В случае</w:t>
            </w:r>
            <w:r w:rsidRPr="003B6A81">
              <w:rPr>
                <w:rFonts w:asciiTheme="majorBidi" w:hAnsiTheme="majorBidi" w:cstheme="majorBidi"/>
              </w:rPr>
              <w:t xml:space="preserve"> возникновени</w:t>
            </w:r>
            <w:r>
              <w:rPr>
                <w:rFonts w:asciiTheme="majorBidi" w:hAnsiTheme="majorBidi" w:cstheme="majorBidi"/>
              </w:rPr>
              <w:t>я</w:t>
            </w:r>
            <w:r w:rsidRPr="003B6A81">
              <w:rPr>
                <w:rFonts w:asciiTheme="majorBidi" w:hAnsiTheme="majorBidi" w:cstheme="majorBidi"/>
              </w:rPr>
              <w:t xml:space="preserve">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544B3D19" w14:textId="77777777" w:rsidR="00EF0A74" w:rsidRPr="003B6A81" w:rsidRDefault="00EF0A74" w:rsidP="00EF0A74">
      <w:pPr>
        <w:spacing w:before="120"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B6A81">
        <w:rPr>
          <w:rFonts w:asciiTheme="majorBidi" w:hAnsiTheme="majorBidi" w:cstheme="majorBidi"/>
        </w:rPr>
        <w:t>14.2.2</w:t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</w:t>
      </w:r>
      <w:r w:rsidR="00B62C14" w:rsidRPr="00B62C14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 xml:space="preserve">бустерное сиденье размера </w:t>
      </w:r>
      <w:r w:rsidR="00B62C14">
        <w:rPr>
          <w:rFonts w:asciiTheme="majorBidi" w:hAnsiTheme="majorBidi" w:cstheme="majorBidi"/>
          <w:lang w:val="en-US"/>
        </w:rPr>
        <w:t>i</w:t>
      </w:r>
      <w:r w:rsidR="00B62C14" w:rsidRPr="00B62C14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на внешней стороне упаковки должна быть четко видна следующая надпись: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</w:tblGrid>
      <w:tr w:rsidR="00EF0A74" w:rsidRPr="003B6A81" w14:paraId="241A1576" w14:textId="77777777" w:rsidTr="00E8084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3BCAD" w14:textId="77777777" w:rsidR="00EF0A74" w:rsidRPr="003B6A81" w:rsidRDefault="00EF0A74" w:rsidP="00624EC4">
            <w:pPr>
              <w:spacing w:before="40" w:after="40" w:line="240" w:lineRule="auto"/>
              <w:ind w:left="113" w:right="522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EF0A74" w:rsidRPr="00BD5104" w14:paraId="3F967704" w14:textId="77777777" w:rsidTr="00E80840">
        <w:trPr>
          <w:cantSplit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616D4" w14:textId="77777777" w:rsidR="00EF0A74" w:rsidRPr="003B6A81" w:rsidRDefault="00EF0A74" w:rsidP="003C0538">
            <w:pPr>
              <w:spacing w:before="40" w:after="40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B6A81">
              <w:rPr>
                <w:rFonts w:asciiTheme="majorBidi" w:hAnsiTheme="majorBidi" w:cstheme="majorBidi"/>
              </w:rPr>
              <w:t xml:space="preserve">Данная усовершенствованная детская удерживающая система относится к категории </w:t>
            </w:r>
            <w:r w:rsidR="00ED507E" w:rsidRPr="00ED507E">
              <w:rPr>
                <w:rFonts w:asciiTheme="majorBidi" w:hAnsiTheme="majorBidi" w:cstheme="majorBidi"/>
              </w:rPr>
              <w:t>“</w:t>
            </w:r>
            <w:r w:rsidRPr="003B6A81">
              <w:rPr>
                <w:rFonts w:asciiTheme="majorBidi" w:hAnsiTheme="majorBidi" w:cstheme="majorBidi"/>
              </w:rPr>
              <w:t xml:space="preserve">бустерное сиденье размера </w:t>
            </w:r>
            <w:r w:rsidR="00ED507E">
              <w:rPr>
                <w:rFonts w:asciiTheme="majorBidi" w:hAnsiTheme="majorBidi" w:cstheme="majorBidi"/>
                <w:lang w:val="en-US"/>
              </w:rPr>
              <w:t>i</w:t>
            </w:r>
            <w:r w:rsidR="00ED507E" w:rsidRPr="00ED507E">
              <w:rPr>
                <w:rFonts w:asciiTheme="majorBidi" w:hAnsiTheme="majorBidi" w:cstheme="majorBidi"/>
              </w:rPr>
              <w:t>”</w:t>
            </w:r>
            <w:r w:rsidRPr="003B6A81">
              <w:rPr>
                <w:rFonts w:asciiTheme="majorBidi" w:hAnsiTheme="majorBidi" w:cstheme="majorBidi"/>
              </w:rPr>
              <w:t xml:space="preserve">. Она официально утверждена на основании Правил № 129 ООН для использования главным образом на </w:t>
            </w:r>
            <w:r w:rsidR="00ED507E" w:rsidRPr="00ED507E">
              <w:rPr>
                <w:rFonts w:asciiTheme="majorBidi" w:hAnsiTheme="majorBidi" w:cstheme="majorBidi"/>
              </w:rPr>
              <w:t>“</w:t>
            </w:r>
            <w:r w:rsidRPr="003B6A81">
              <w:rPr>
                <w:rFonts w:asciiTheme="majorBidi" w:hAnsiTheme="majorBidi" w:cstheme="majorBidi"/>
              </w:rPr>
              <w:t>сидячих местах размера</w:t>
            </w:r>
            <w:r w:rsidR="00ED507E">
              <w:rPr>
                <w:rFonts w:asciiTheme="majorBidi" w:hAnsiTheme="majorBidi" w:cstheme="majorBidi"/>
                <w:lang w:val="en-US"/>
              </w:rPr>
              <w:t> i</w:t>
            </w:r>
            <w:r w:rsidR="00ED507E" w:rsidRPr="00ED507E">
              <w:rPr>
                <w:rFonts w:asciiTheme="majorBidi" w:hAnsiTheme="majorBidi" w:cstheme="majorBidi"/>
              </w:rPr>
              <w:t>”</w:t>
            </w:r>
            <w:r w:rsidRPr="003B6A81">
              <w:rPr>
                <w:rFonts w:asciiTheme="majorBidi" w:hAnsiTheme="majorBidi" w:cstheme="majorBidi"/>
              </w:rPr>
              <w:t>, указанных изготовителем транспортного средства в руководстве по эксплуатации транспортного средства.</w:t>
            </w:r>
          </w:p>
        </w:tc>
      </w:tr>
      <w:tr w:rsidR="00EF0A74" w:rsidRPr="00BD5104" w14:paraId="3A61810A" w14:textId="77777777" w:rsidTr="00E80840">
        <w:trPr>
          <w:cantSplit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B08B" w14:textId="77777777" w:rsidR="00EF0A74" w:rsidRPr="003B6A81" w:rsidRDefault="00EF0A74" w:rsidP="003C0538">
            <w:pPr>
              <w:spacing w:before="40" w:after="40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</w:rPr>
              <w:t>В случае</w:t>
            </w:r>
            <w:r w:rsidRPr="003B6A81">
              <w:rPr>
                <w:rFonts w:asciiTheme="majorBidi" w:hAnsiTheme="majorBidi" w:cstheme="majorBidi"/>
              </w:rPr>
              <w:t xml:space="preserve"> возникновени</w:t>
            </w:r>
            <w:r>
              <w:rPr>
                <w:rFonts w:asciiTheme="majorBidi" w:hAnsiTheme="majorBidi" w:cstheme="majorBidi"/>
              </w:rPr>
              <w:t>я</w:t>
            </w:r>
            <w:r w:rsidRPr="003B6A81">
              <w:rPr>
                <w:rFonts w:asciiTheme="majorBidi" w:hAnsiTheme="majorBidi" w:cstheme="majorBidi"/>
              </w:rPr>
              <w:t xml:space="preserve">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49A02D7B" w14:textId="77777777" w:rsidR="00EF0A74" w:rsidRPr="003B6A81" w:rsidRDefault="00EF0A74" w:rsidP="00EF0A74">
      <w:pPr>
        <w:spacing w:before="120" w:after="120" w:line="240" w:lineRule="auto"/>
        <w:ind w:left="2259" w:right="1133" w:hanging="1125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14.2.3</w:t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</w:t>
      </w:r>
      <w:r w:rsidR="00ED507E" w:rsidRPr="00ED507E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>универсальная бустерная подушка</w:t>
      </w:r>
      <w:r w:rsidR="00ED507E" w:rsidRPr="00ED507E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на внешней стороне упаковки должна быть четко видна следующая надпись: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</w:tblGrid>
      <w:tr w:rsidR="00EF0A74" w:rsidRPr="003B6A81" w14:paraId="3D1C0400" w14:textId="77777777" w:rsidTr="00E8084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DA126" w14:textId="77777777" w:rsidR="00EF0A74" w:rsidRPr="003B6A81" w:rsidRDefault="00EF0A74" w:rsidP="0017483C">
            <w:pPr>
              <w:spacing w:before="40" w:after="40" w:line="240" w:lineRule="auto"/>
              <w:ind w:right="522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lastRenderedPageBreak/>
              <w:t>Внимание</w:t>
            </w:r>
          </w:p>
        </w:tc>
      </w:tr>
      <w:tr w:rsidR="00EF0A74" w:rsidRPr="00BD5104" w14:paraId="7A468233" w14:textId="77777777" w:rsidTr="00E80840">
        <w:trPr>
          <w:cantSplit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23BA1" w14:textId="77777777" w:rsidR="00EF0A74" w:rsidRPr="003B6A81" w:rsidRDefault="00EF0A74" w:rsidP="003C0538">
            <w:pPr>
              <w:spacing w:before="40" w:after="40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B6A81">
              <w:rPr>
                <w:rFonts w:asciiTheme="majorBidi" w:hAnsiTheme="majorBidi" w:cstheme="majorBidi"/>
              </w:rPr>
              <w:t xml:space="preserve">Данная усовершенствованная детская удерживающая система относится к категории </w:t>
            </w:r>
            <w:r w:rsidR="00ED507E" w:rsidRPr="00ED507E">
              <w:rPr>
                <w:rFonts w:asciiTheme="majorBidi" w:hAnsiTheme="majorBidi" w:cstheme="majorBidi"/>
              </w:rPr>
              <w:t>“</w:t>
            </w:r>
            <w:r w:rsidRPr="003B6A81">
              <w:rPr>
                <w:rFonts w:asciiTheme="majorBidi" w:hAnsiTheme="majorBidi" w:cstheme="majorBidi"/>
              </w:rPr>
              <w:t>универсальная бустерная подушка</w:t>
            </w:r>
            <w:r w:rsidR="00ED507E" w:rsidRPr="00ED507E">
              <w:rPr>
                <w:rFonts w:asciiTheme="majorBidi" w:hAnsiTheme="majorBidi" w:cstheme="majorBidi"/>
              </w:rPr>
              <w:t>”</w:t>
            </w:r>
            <w:r w:rsidRPr="003B6A81">
              <w:rPr>
                <w:rFonts w:asciiTheme="majorBidi" w:hAnsiTheme="majorBidi" w:cstheme="majorBidi"/>
              </w:rPr>
              <w:t>. Она</w:t>
            </w:r>
            <w:r w:rsidR="00ED507E">
              <w:rPr>
                <w:rFonts w:asciiTheme="majorBidi" w:hAnsiTheme="majorBidi" w:cstheme="majorBidi"/>
                <w:lang w:val="en-US"/>
              </w:rPr>
              <w:t> </w:t>
            </w:r>
            <w:r w:rsidRPr="003B6A81">
              <w:rPr>
                <w:rFonts w:asciiTheme="majorBidi" w:hAnsiTheme="majorBidi" w:cstheme="majorBidi"/>
              </w:rPr>
              <w:t>официально утверждена в соответствии с Правилами № 129 ООН для использования на сидячих мест</w:t>
            </w:r>
            <w:r>
              <w:rPr>
                <w:rFonts w:asciiTheme="majorBidi" w:hAnsiTheme="majorBidi" w:cstheme="majorBidi"/>
              </w:rPr>
              <w:t xml:space="preserve">ах, совместимых с УДУС </w:t>
            </w:r>
            <w:r w:rsidR="00ED507E" w:rsidRPr="00ED507E">
              <w:rPr>
                <w:rFonts w:asciiTheme="majorBidi" w:hAnsiTheme="majorBidi" w:cstheme="majorBidi"/>
              </w:rPr>
              <w:t>“</w:t>
            </w:r>
            <w:r>
              <w:rPr>
                <w:rFonts w:asciiTheme="majorBidi" w:hAnsiTheme="majorBidi" w:cstheme="majorBidi"/>
              </w:rPr>
              <w:t xml:space="preserve">размера </w:t>
            </w:r>
            <w:r w:rsidR="00ED507E">
              <w:rPr>
                <w:rFonts w:asciiTheme="majorBidi" w:hAnsiTheme="majorBidi" w:cstheme="majorBidi"/>
                <w:lang w:val="en-US"/>
              </w:rPr>
              <w:t>i</w:t>
            </w:r>
            <w:r w:rsidR="00ED507E" w:rsidRPr="00ED507E">
              <w:rPr>
                <w:rFonts w:asciiTheme="majorBidi" w:hAnsiTheme="majorBidi" w:cstheme="majorBidi"/>
              </w:rPr>
              <w:t>”</w:t>
            </w:r>
            <w:r w:rsidRPr="003B6A81">
              <w:rPr>
                <w:rFonts w:asciiTheme="majorBidi" w:hAnsiTheme="majorBidi" w:cstheme="majorBidi"/>
              </w:rPr>
              <w:t>, и универсальных сидячих местах транспортных средств,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EF0A74" w:rsidRPr="00BD5104" w14:paraId="0FE0777A" w14:textId="77777777" w:rsidTr="00E80840">
        <w:trPr>
          <w:cantSplit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253" w14:textId="77777777" w:rsidR="00EF0A74" w:rsidRPr="003B6A81" w:rsidRDefault="00EF0A74" w:rsidP="003C0538">
            <w:pPr>
              <w:spacing w:before="40" w:after="40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</w:rPr>
              <w:t>В случае</w:t>
            </w:r>
            <w:r w:rsidRPr="003B6A81">
              <w:rPr>
                <w:rFonts w:asciiTheme="majorBidi" w:hAnsiTheme="majorBidi" w:cstheme="majorBidi"/>
              </w:rPr>
              <w:t xml:space="preserve"> возникновени</w:t>
            </w:r>
            <w:r>
              <w:rPr>
                <w:rFonts w:asciiTheme="majorBidi" w:hAnsiTheme="majorBidi" w:cstheme="majorBidi"/>
              </w:rPr>
              <w:t>я</w:t>
            </w:r>
            <w:r w:rsidRPr="003B6A81">
              <w:rPr>
                <w:rFonts w:asciiTheme="majorBidi" w:hAnsiTheme="majorBidi" w:cstheme="majorBidi"/>
              </w:rPr>
              <w:t xml:space="preserve"> вопросов обращайтесь к изготовителю или </w:t>
            </w:r>
            <w:r w:rsidRPr="003C0538">
              <w:rPr>
                <w:rFonts w:cs="Times New Roman"/>
                <w:spacing w:val="-1"/>
                <w:szCs w:val="20"/>
              </w:rPr>
              <w:t>продавцу</w:t>
            </w:r>
            <w:r w:rsidRPr="003B6A81">
              <w:rPr>
                <w:rFonts w:asciiTheme="majorBidi" w:hAnsiTheme="majorBidi" w:cstheme="majorBidi"/>
              </w:rPr>
              <w:t xml:space="preserve"> усовершенствованной детской удерживающей системы.</w:t>
            </w:r>
          </w:p>
        </w:tc>
      </w:tr>
    </w:tbl>
    <w:p w14:paraId="31543766" w14:textId="77777777" w:rsidR="00EF0A74" w:rsidRDefault="00EF0A74" w:rsidP="00ED507E">
      <w:pPr>
        <w:spacing w:before="120" w:after="120" w:line="240" w:lineRule="auto"/>
        <w:ind w:left="2259" w:right="1133" w:hanging="1125"/>
        <w:jc w:val="both"/>
        <w:rPr>
          <w:rFonts w:asciiTheme="majorBidi" w:hAnsiTheme="majorBidi" w:cstheme="majorBidi"/>
        </w:rPr>
      </w:pPr>
      <w:r w:rsidRPr="003B6A81">
        <w:rPr>
          <w:rFonts w:asciiTheme="majorBidi" w:hAnsiTheme="majorBidi" w:cstheme="majorBidi"/>
        </w:rPr>
        <w:t xml:space="preserve">14.2.4 </w:t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</w:t>
      </w:r>
      <w:r w:rsidR="009B6FDF" w:rsidRPr="009B6FDF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>универсальное сиденье с ремнем</w:t>
      </w:r>
      <w:r w:rsidR="009B6FDF" w:rsidRPr="009B6FDF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на внешней стороне упаковки должна быть четко видна следующая надпись: 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2CD1" w14:paraId="0DCF7E2D" w14:textId="77777777" w:rsidTr="008B2043">
        <w:tc>
          <w:tcPr>
            <w:tcW w:w="6237" w:type="dxa"/>
          </w:tcPr>
          <w:p w14:paraId="06DE00C0" w14:textId="77777777" w:rsidR="00572CD1" w:rsidRDefault="00572CD1" w:rsidP="008B2043">
            <w:pPr>
              <w:spacing w:before="60" w:after="60"/>
              <w:ind w:left="113" w:right="113"/>
              <w:jc w:val="both"/>
              <w:rPr>
                <w:strike/>
                <w:lang w:val="fr-FR"/>
              </w:rPr>
            </w:pPr>
            <w:r w:rsidRPr="003B6A8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572CD1" w:rsidRPr="00572CD1" w14:paraId="5CA7DA32" w14:textId="77777777" w:rsidTr="008B2043">
        <w:tc>
          <w:tcPr>
            <w:tcW w:w="6237" w:type="dxa"/>
          </w:tcPr>
          <w:p w14:paraId="6C282F34" w14:textId="77777777" w:rsidR="00572CD1" w:rsidRPr="00572CD1" w:rsidRDefault="00572CD1" w:rsidP="003C0538">
            <w:pPr>
              <w:spacing w:before="40" w:after="40" w:line="240" w:lineRule="auto"/>
              <w:ind w:left="113" w:right="113"/>
              <w:jc w:val="both"/>
              <w:rPr>
                <w:strike/>
              </w:rPr>
            </w:pPr>
            <w:r w:rsidRPr="003B6A81">
              <w:rPr>
                <w:rFonts w:asciiTheme="majorBidi" w:hAnsiTheme="majorBidi" w:cstheme="majorBidi"/>
              </w:rPr>
              <w:t xml:space="preserve">Данная система является универсальной усовершенствованной детской </w:t>
            </w:r>
            <w:r w:rsidRPr="003C0538">
              <w:rPr>
                <w:rFonts w:cs="Times New Roman"/>
                <w:spacing w:val="-1"/>
                <w:szCs w:val="20"/>
              </w:rPr>
              <w:t>удерживающей</w:t>
            </w:r>
            <w:r w:rsidRPr="003B6A81">
              <w:rPr>
                <w:rFonts w:asciiTheme="majorBidi" w:hAnsiTheme="majorBidi" w:cstheme="majorBidi"/>
              </w:rPr>
              <w:t xml:space="preserve"> системой с ремнем. Она официально утверждена на основании Правил № 129 ООН для использования главным образом на </w:t>
            </w:r>
            <w:r w:rsidRPr="000B00C1">
              <w:rPr>
                <w:rFonts w:asciiTheme="majorBidi" w:hAnsiTheme="majorBidi" w:cstheme="majorBidi"/>
              </w:rPr>
              <w:t>“</w:t>
            </w:r>
            <w:r w:rsidRPr="003B6A81">
              <w:rPr>
                <w:rFonts w:asciiTheme="majorBidi" w:hAnsiTheme="majorBidi" w:cstheme="majorBidi"/>
              </w:rPr>
              <w:t>универсальных сидячих местах</w:t>
            </w:r>
            <w:r w:rsidRPr="000B00C1">
              <w:rPr>
                <w:rFonts w:asciiTheme="majorBidi" w:hAnsiTheme="majorBidi" w:cstheme="majorBidi"/>
              </w:rPr>
              <w:t>”</w:t>
            </w:r>
            <w:r w:rsidRPr="003B6A81">
              <w:rPr>
                <w:rFonts w:asciiTheme="majorBidi" w:hAnsiTheme="majorBidi" w:cstheme="majorBidi"/>
              </w:rPr>
              <w:t>, указанных изготовителем транспортного средства в руководстве по эксплуатации транспортного средства.</w:t>
            </w:r>
          </w:p>
        </w:tc>
      </w:tr>
      <w:tr w:rsidR="00572CD1" w:rsidRPr="00572CD1" w14:paraId="4A370346" w14:textId="77777777" w:rsidTr="008B2043">
        <w:tc>
          <w:tcPr>
            <w:tcW w:w="6237" w:type="dxa"/>
          </w:tcPr>
          <w:p w14:paraId="2E6A9731" w14:textId="77777777" w:rsidR="00572CD1" w:rsidRPr="00572CD1" w:rsidRDefault="00572CD1" w:rsidP="003C0538">
            <w:pPr>
              <w:spacing w:before="40" w:after="40" w:line="240" w:lineRule="auto"/>
              <w:ind w:left="113" w:right="113"/>
              <w:jc w:val="both"/>
            </w:pPr>
            <w:r>
              <w:rPr>
                <w:rFonts w:asciiTheme="majorBidi" w:hAnsiTheme="majorBidi" w:cstheme="majorBidi"/>
              </w:rPr>
              <w:t>В случае</w:t>
            </w:r>
            <w:r w:rsidRPr="003B6A81">
              <w:rPr>
                <w:rFonts w:asciiTheme="majorBidi" w:hAnsiTheme="majorBidi" w:cstheme="majorBidi"/>
              </w:rPr>
              <w:t xml:space="preserve"> </w:t>
            </w:r>
            <w:r w:rsidRPr="003C0538">
              <w:rPr>
                <w:rFonts w:cs="Times New Roman"/>
                <w:spacing w:val="-1"/>
                <w:szCs w:val="20"/>
              </w:rPr>
              <w:t>возникновения</w:t>
            </w:r>
            <w:r w:rsidRPr="003B6A81">
              <w:rPr>
                <w:rFonts w:asciiTheme="majorBidi" w:hAnsiTheme="majorBidi" w:cstheme="majorBidi"/>
              </w:rPr>
              <w:t xml:space="preserve">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3B85716B" w14:textId="77777777" w:rsidR="00EF0A74" w:rsidRPr="003B6A81" w:rsidRDefault="00EF0A74" w:rsidP="00EF0A74">
      <w:pPr>
        <w:spacing w:before="120"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14.2.5</w:t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</w:t>
      </w:r>
      <w:r w:rsidR="000B00C1" w:rsidRPr="000B00C1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>для конкретного транспортного средства</w:t>
      </w:r>
      <w:r w:rsidR="000B00C1" w:rsidRPr="000B00C1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в пункте продажи должна быть </w:t>
      </w:r>
      <w:r>
        <w:rPr>
          <w:rFonts w:asciiTheme="majorBidi" w:hAnsiTheme="majorBidi" w:cstheme="majorBidi"/>
        </w:rPr>
        <w:t>указана информация</w:t>
      </w:r>
      <w:r w:rsidRPr="008D45A2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</w:rPr>
        <w:t>о транспортном средстве, по крайней мере в физической форме, котор</w:t>
      </w:r>
      <w:r>
        <w:rPr>
          <w:rFonts w:asciiTheme="majorBidi" w:hAnsiTheme="majorBidi" w:cstheme="majorBidi"/>
        </w:rPr>
        <w:t>ая должна быть четко видна</w:t>
      </w:r>
      <w:r w:rsidRPr="003B6A81">
        <w:rPr>
          <w:rFonts w:asciiTheme="majorBidi" w:hAnsiTheme="majorBidi" w:cstheme="majorBidi"/>
        </w:rPr>
        <w:t xml:space="preserve"> без извлечения усовершенствованной детской удерживающей системы из упаковки; </w:t>
      </w:r>
    </w:p>
    <w:p w14:paraId="095CD94F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14.2.6</w:t>
      </w:r>
      <w:r w:rsidRPr="003B6A81">
        <w:rPr>
          <w:rFonts w:asciiTheme="majorBidi" w:hAnsiTheme="majorBidi" w:cstheme="majorBidi"/>
        </w:rPr>
        <w:tab/>
        <w:t>изготовитель усовершенствованного детского удерживающего устройства указывает в физической форме или в цифровом формате на внешней упаковке адрес, по которому покупатель может обратиться за дополнительной информацией об установке детского удерживающего устройства в конкретных автомобилях;</w:t>
      </w:r>
    </w:p>
    <w:p w14:paraId="4A097175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trike/>
          <w:szCs w:val="20"/>
        </w:rPr>
      </w:pPr>
      <w:r w:rsidRPr="00B406B3">
        <w:rPr>
          <w:rFonts w:asciiTheme="majorBidi" w:hAnsiTheme="majorBidi" w:cstheme="majorBidi"/>
          <w:strike/>
        </w:rPr>
        <w:t>14.2.7</w:t>
      </w:r>
      <w:r w:rsidRPr="00B406B3">
        <w:rPr>
          <w:rFonts w:asciiTheme="majorBidi" w:hAnsiTheme="majorBidi" w:cstheme="majorBidi"/>
          <w:strike/>
        </w:rPr>
        <w:tab/>
      </w:r>
      <w:r w:rsidRPr="003B6A81">
        <w:rPr>
          <w:rFonts w:asciiTheme="majorBidi" w:hAnsiTheme="majorBidi" w:cstheme="majorBidi"/>
          <w:strike/>
        </w:rPr>
        <w:t>метод установки, показанный с помощью фотографий и/или очень четких рисунков;</w:t>
      </w:r>
    </w:p>
    <w:p w14:paraId="67527376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trike/>
          <w:szCs w:val="20"/>
        </w:rPr>
      </w:pPr>
      <w:r w:rsidRPr="00B406B3">
        <w:rPr>
          <w:rFonts w:asciiTheme="majorBidi" w:hAnsiTheme="majorBidi" w:cstheme="majorBidi"/>
          <w:strike/>
        </w:rPr>
        <w:t>14.2.8</w:t>
      </w:r>
      <w:r w:rsidRPr="00B406B3">
        <w:rPr>
          <w:rFonts w:asciiTheme="majorBidi" w:hAnsiTheme="majorBidi" w:cstheme="majorBidi"/>
          <w:strike/>
        </w:rPr>
        <w:tab/>
        <w:t>рекомендация</w:t>
      </w:r>
      <w:r w:rsidRPr="003B6A81">
        <w:rPr>
          <w:rFonts w:asciiTheme="majorBidi" w:hAnsiTheme="majorBidi" w:cstheme="majorBidi"/>
          <w:strike/>
        </w:rPr>
        <w:t xml:space="preserve"> пользователю располагать и устанавливать жесткие части и пластмассовые элементы детского удерживающего устройства таким образом, чтобы при повседневной эксплуатации транспортного средства они не могли попасть под передвижное сиденье или в дверь транспортного средства;</w:t>
      </w:r>
    </w:p>
    <w:p w14:paraId="61246D87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trike/>
          <w:szCs w:val="20"/>
        </w:rPr>
      </w:pPr>
      <w:r w:rsidRPr="00B406B3">
        <w:rPr>
          <w:rFonts w:asciiTheme="majorBidi" w:hAnsiTheme="majorBidi" w:cstheme="majorBidi"/>
          <w:strike/>
        </w:rPr>
        <w:t>14.2.9</w:t>
      </w:r>
      <w:r w:rsidRPr="00B406B3">
        <w:rPr>
          <w:rFonts w:asciiTheme="majorBidi" w:hAnsiTheme="majorBidi" w:cstheme="majorBidi"/>
          <w:strike/>
        </w:rPr>
        <w:tab/>
        <w:t>рекомендация</w:t>
      </w:r>
      <w:r w:rsidRPr="003B6A81">
        <w:rPr>
          <w:rFonts w:asciiTheme="majorBidi" w:hAnsiTheme="majorBidi" w:cstheme="majorBidi"/>
          <w:strike/>
        </w:rPr>
        <w:t xml:space="preserve"> пользователю устанавливать детские люльки перпендикулярно продольной оси транспортного средства;</w:t>
      </w:r>
    </w:p>
    <w:p w14:paraId="4D8AB0F4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B6A81">
        <w:rPr>
          <w:rFonts w:asciiTheme="majorBidi" w:hAnsiTheme="majorBidi" w:cstheme="majorBidi"/>
        </w:rPr>
        <w:t>14.2.</w:t>
      </w:r>
      <w:r w:rsidRPr="00B406B3">
        <w:rPr>
          <w:rFonts w:asciiTheme="majorBidi" w:hAnsiTheme="majorBidi" w:cstheme="majorBidi"/>
          <w:strike/>
        </w:rPr>
        <w:t>10</w:t>
      </w:r>
      <w:r w:rsidRPr="00B406B3">
        <w:rPr>
          <w:rFonts w:asciiTheme="majorBidi" w:hAnsiTheme="majorBidi" w:cstheme="majorBidi"/>
          <w:b/>
          <w:bCs/>
        </w:rPr>
        <w:t>7</w:t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систем, устанавливаемых против направления движения, покупателю рекомендуется не использовать их на сидячих местах, оборудованных активными фронтальными надувными подушками. Эта информация должна быть </w:t>
      </w:r>
      <w:r>
        <w:rPr>
          <w:rFonts w:asciiTheme="majorBidi" w:hAnsiTheme="majorBidi" w:cstheme="majorBidi"/>
        </w:rPr>
        <w:t>указана</w:t>
      </w:r>
      <w:r w:rsidRPr="003B6A81">
        <w:rPr>
          <w:rFonts w:asciiTheme="majorBidi" w:hAnsiTheme="majorBidi" w:cstheme="majorBidi"/>
        </w:rPr>
        <w:t xml:space="preserve"> в пункте продажи </w:t>
      </w:r>
      <w:r>
        <w:rPr>
          <w:rFonts w:asciiTheme="majorBidi" w:hAnsiTheme="majorBidi" w:cstheme="majorBidi"/>
        </w:rPr>
        <w:t xml:space="preserve">и четко видна </w:t>
      </w:r>
      <w:r w:rsidRPr="003B6A81">
        <w:rPr>
          <w:rFonts w:asciiTheme="majorBidi" w:hAnsiTheme="majorBidi" w:cstheme="majorBidi"/>
        </w:rPr>
        <w:t>без снятия упаковки;</w:t>
      </w:r>
    </w:p>
    <w:p w14:paraId="5CB36378" w14:textId="77777777" w:rsidR="00EF0A74" w:rsidRDefault="00EF0A74" w:rsidP="00EF0A74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14.2.</w:t>
      </w:r>
      <w:r w:rsidRPr="00B406B3">
        <w:rPr>
          <w:rFonts w:asciiTheme="majorBidi" w:hAnsiTheme="majorBidi" w:cstheme="majorBidi"/>
          <w:strike/>
        </w:rPr>
        <w:t>11</w:t>
      </w:r>
      <w:r w:rsidRPr="00B406B3">
        <w:rPr>
          <w:rFonts w:asciiTheme="majorBidi" w:hAnsiTheme="majorBidi" w:cstheme="majorBidi"/>
          <w:b/>
          <w:bCs/>
        </w:rPr>
        <w:t>8</w:t>
      </w:r>
      <w:r w:rsidRPr="003B6A8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</w:t>
      </w:r>
      <w:r w:rsidR="000B00C1" w:rsidRPr="000B00C1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>специальное удерживающее устройство</w:t>
      </w:r>
      <w:r w:rsidR="000B00C1" w:rsidRPr="000B00C1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в пункте продажи должна быть </w:t>
      </w:r>
      <w:r>
        <w:rPr>
          <w:rFonts w:asciiTheme="majorBidi" w:hAnsiTheme="majorBidi" w:cstheme="majorBidi"/>
        </w:rPr>
        <w:t>указана</w:t>
      </w:r>
      <w:r w:rsidRPr="003B6A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следующая информация, которая должна быть четко видна</w:t>
      </w:r>
      <w:r w:rsidRPr="003B6A81">
        <w:rPr>
          <w:rFonts w:asciiTheme="majorBidi" w:hAnsiTheme="majorBidi" w:cstheme="majorBidi"/>
        </w:rPr>
        <w:t xml:space="preserve"> без извлечения усовершенствованной детской удерживающей системы из упаковки: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2CD1" w14:paraId="223A0954" w14:textId="77777777" w:rsidTr="008B2043">
        <w:tc>
          <w:tcPr>
            <w:tcW w:w="6237" w:type="dxa"/>
          </w:tcPr>
          <w:p w14:paraId="68FBE2D6" w14:textId="77777777" w:rsidR="00572CD1" w:rsidRPr="00572CD1" w:rsidRDefault="00572CD1" w:rsidP="008B2043">
            <w:pPr>
              <w:spacing w:before="60" w:after="60"/>
              <w:ind w:left="113" w:right="113"/>
              <w:jc w:val="both"/>
              <w:rPr>
                <w:strike/>
              </w:rPr>
            </w:pPr>
            <w:bookmarkStart w:id="4" w:name="_Hlk54011651"/>
            <w:r>
              <w:rPr>
                <w:rFonts w:asciiTheme="majorBidi" w:hAnsiTheme="majorBidi" w:cstheme="majorBidi"/>
              </w:rPr>
              <w:lastRenderedPageBreak/>
              <w:t>Это</w:t>
            </w:r>
            <w:r w:rsidRPr="003B6A81">
              <w:rPr>
                <w:rFonts w:asciiTheme="majorBidi" w:hAnsiTheme="majorBidi" w:cstheme="majorBidi"/>
              </w:rPr>
              <w:t xml:space="preserve"> </w:t>
            </w:r>
            <w:r w:rsidRPr="000B00C1">
              <w:rPr>
                <w:rFonts w:asciiTheme="majorBidi" w:hAnsiTheme="majorBidi" w:cstheme="majorBidi"/>
              </w:rPr>
              <w:t>“</w:t>
            </w:r>
            <w:r w:rsidRPr="003B6A81">
              <w:rPr>
                <w:rFonts w:asciiTheme="majorBidi" w:hAnsiTheme="majorBidi" w:cstheme="majorBidi"/>
              </w:rPr>
              <w:t>специальное удерживающее устройство</w:t>
            </w:r>
            <w:r w:rsidRPr="000B00C1">
              <w:rPr>
                <w:rFonts w:asciiTheme="majorBidi" w:hAnsiTheme="majorBidi" w:cstheme="majorBidi"/>
              </w:rPr>
              <w:t>”</w:t>
            </w:r>
            <w:r w:rsidRPr="003B6A81">
              <w:rPr>
                <w:rFonts w:asciiTheme="majorBidi" w:hAnsiTheme="majorBidi" w:cstheme="majorBidi"/>
              </w:rPr>
              <w:t xml:space="preserve"> предназначено для обеспечения дополнительного удержания детей, которым трудно сохранять правильное сидячее положение в обычных сиденьях. Обязательно проконсультируйтесь с врачом</w:t>
            </w:r>
            <w:r>
              <w:rPr>
                <w:rFonts w:asciiTheme="majorBidi" w:hAnsiTheme="majorBidi" w:cstheme="majorBidi"/>
              </w:rPr>
              <w:t>, с тем</w:t>
            </w:r>
            <w:r w:rsidRPr="003B6A81">
              <w:rPr>
                <w:rFonts w:asciiTheme="majorBidi" w:hAnsiTheme="majorBidi" w:cstheme="majorBidi"/>
              </w:rPr>
              <w:t xml:space="preserve"> чтобы убедиться, что данная удерживающая система пригодна для вашего ребенка.</w:t>
            </w:r>
          </w:p>
        </w:tc>
      </w:tr>
    </w:tbl>
    <w:bookmarkEnd w:id="4"/>
    <w:p w14:paraId="2784B056" w14:textId="77777777" w:rsidR="00EF0A74" w:rsidRPr="000B00C1" w:rsidRDefault="000B00C1" w:rsidP="00BB2BDE">
      <w:pPr>
        <w:spacing w:after="120" w:line="257" w:lineRule="auto"/>
        <w:ind w:left="1701" w:right="1134" w:firstLine="567"/>
        <w:jc w:val="right"/>
        <w:rPr>
          <w:rFonts w:asciiTheme="majorBidi" w:eastAsia="Calibri" w:hAnsiTheme="majorBidi" w:cstheme="majorBidi"/>
          <w:bCs/>
          <w:szCs w:val="20"/>
        </w:rPr>
      </w:pPr>
      <w:r>
        <w:rPr>
          <w:rFonts w:asciiTheme="majorBidi" w:eastAsia="Calibri" w:hAnsiTheme="majorBidi" w:cstheme="majorBidi"/>
          <w:bCs/>
          <w:szCs w:val="20"/>
        </w:rPr>
        <w:t>»</w:t>
      </w:r>
      <w:r w:rsidR="00BB2BDE">
        <w:rPr>
          <w:rFonts w:asciiTheme="majorBidi" w:eastAsia="Calibri" w:hAnsiTheme="majorBidi" w:cstheme="majorBidi"/>
          <w:bCs/>
          <w:szCs w:val="20"/>
        </w:rPr>
        <w:t>.</w:t>
      </w:r>
    </w:p>
    <w:p w14:paraId="286D9E66" w14:textId="77777777" w:rsidR="00EF0A74" w:rsidRPr="003B6A81" w:rsidRDefault="00EF0A74" w:rsidP="00EF0A74">
      <w:pPr>
        <w:spacing w:before="120"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B6A81">
        <w:rPr>
          <w:rFonts w:asciiTheme="majorBidi" w:hAnsiTheme="majorBidi" w:cstheme="majorBidi"/>
          <w:i/>
          <w:iCs/>
        </w:rPr>
        <w:t>Включить новые пункты</w:t>
      </w:r>
      <w:r w:rsidRPr="003B6A81">
        <w:rPr>
          <w:rFonts w:asciiTheme="majorBidi" w:hAnsiTheme="majorBidi" w:cstheme="majorBidi"/>
        </w:rPr>
        <w:t xml:space="preserve"> </w:t>
      </w:r>
      <w:r w:rsidRPr="00B406B3">
        <w:rPr>
          <w:rFonts w:asciiTheme="majorBidi" w:hAnsiTheme="majorBidi" w:cstheme="majorBidi"/>
          <w:i/>
          <w:iCs/>
        </w:rPr>
        <w:t>14.2.9 и 14.2.10</w:t>
      </w:r>
      <w:r w:rsidRPr="003B6A81">
        <w:rPr>
          <w:rFonts w:asciiTheme="majorBidi" w:hAnsiTheme="majorBidi" w:cstheme="majorBidi"/>
        </w:rPr>
        <w:t xml:space="preserve"> следующего содержания:</w:t>
      </w:r>
    </w:p>
    <w:p w14:paraId="106269A7" w14:textId="77777777" w:rsidR="00EF0A74" w:rsidRDefault="000B00C1" w:rsidP="00EF0A74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0B00C1"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  <w:b/>
          <w:bCs/>
        </w:rPr>
        <w:t>14.2.9</w:t>
      </w:r>
      <w:r w:rsidR="00EF0A74" w:rsidRPr="003B6A81">
        <w:rPr>
          <w:rFonts w:asciiTheme="majorBidi" w:hAnsiTheme="majorBidi" w:cstheme="majorBidi"/>
        </w:rPr>
        <w:tab/>
      </w:r>
      <w:r w:rsidR="00EF0A74" w:rsidRPr="003B6A81">
        <w:rPr>
          <w:rFonts w:asciiTheme="majorBidi" w:hAnsiTheme="majorBidi" w:cstheme="majorBidi"/>
          <w:b/>
          <w:bCs/>
        </w:rPr>
        <w:t>В случае усовершенствованной детской удерживающей системы цельной конструкции, установленной по направлению движения, на внешней стороне упаковки должна быть четко видна следующая информация: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04105" w14:paraId="6D6B9D44" w14:textId="77777777" w:rsidTr="008B2043">
        <w:tc>
          <w:tcPr>
            <w:tcW w:w="6237" w:type="dxa"/>
          </w:tcPr>
          <w:p w14:paraId="2A7BE0CB" w14:textId="77777777" w:rsidR="00B04105" w:rsidRPr="00B04105" w:rsidRDefault="00B04105" w:rsidP="00B04105">
            <w:pPr>
              <w:spacing w:before="60" w:after="60"/>
              <w:ind w:left="113" w:right="113"/>
              <w:jc w:val="both"/>
            </w:pPr>
            <w:r w:rsidRPr="00C73B87">
              <w:rPr>
                <w:b/>
                <w:bCs/>
              </w:rPr>
              <w:t>“</w:t>
            </w:r>
            <w:r w:rsidRPr="00B04105">
              <w:rPr>
                <w:b/>
                <w:bCs/>
              </w:rPr>
              <w:t>ВНИМАНИЕ! НЕ ИСПОЛЬЗОВАТЬ, ПОКА ВОЗРАСТ РЕБЕНКА НЕ ПРЕВЫСИТ 15 МЕСЯЦЕВ (см. инструкции)”.</w:t>
            </w:r>
          </w:p>
        </w:tc>
      </w:tr>
    </w:tbl>
    <w:p w14:paraId="547D2B85" w14:textId="77777777" w:rsidR="00EF0A74" w:rsidRDefault="00EF0A74" w:rsidP="00B04105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8F5458">
        <w:rPr>
          <w:rFonts w:asciiTheme="majorBidi" w:hAnsiTheme="majorBidi" w:cstheme="majorBidi"/>
          <w:b/>
          <w:bCs/>
        </w:rPr>
        <w:t>14.2.10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информация: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04105" w14:paraId="2732C0E5" w14:textId="77777777" w:rsidTr="008B2043">
        <w:tc>
          <w:tcPr>
            <w:tcW w:w="6237" w:type="dxa"/>
          </w:tcPr>
          <w:p w14:paraId="60FB63DB" w14:textId="77777777" w:rsidR="00B04105" w:rsidRPr="00B04105" w:rsidRDefault="00B04105" w:rsidP="00B04105">
            <w:pPr>
              <w:spacing w:before="60" w:after="60"/>
              <w:ind w:left="113" w:right="113"/>
              <w:jc w:val="both"/>
            </w:pPr>
            <w:r w:rsidRPr="00B04105">
              <w:rPr>
                <w:b/>
                <w:bCs/>
              </w:rPr>
              <w:t>“ВНИМАНИЕ! НЕ ИСПОЛЬЗОВАТЬ ПО НАПРАВЛЕНИЮ ДВИЖЕНИЯ, ПОКА ВОЗРАСТ РЕБЕНКА НЕ ПРЕВЫСИТ 15 МЕСЯЦЕВ (см. инструкции)”.</w:t>
            </w:r>
          </w:p>
        </w:tc>
      </w:tr>
    </w:tbl>
    <w:p w14:paraId="611EE017" w14:textId="77777777" w:rsidR="00EF0A74" w:rsidRPr="00497F4A" w:rsidRDefault="00497F4A" w:rsidP="00BB2BDE">
      <w:pPr>
        <w:spacing w:after="120" w:line="257" w:lineRule="auto"/>
        <w:ind w:left="1701" w:right="1134" w:firstLine="567"/>
        <w:jc w:val="right"/>
        <w:rPr>
          <w:rFonts w:asciiTheme="majorBidi" w:eastAsia="Calibri" w:hAnsiTheme="majorBidi" w:cstheme="majorBidi"/>
          <w:bCs/>
          <w:szCs w:val="20"/>
        </w:rPr>
      </w:pPr>
      <w:r w:rsidRPr="00497F4A">
        <w:rPr>
          <w:rFonts w:asciiTheme="majorBidi" w:hAnsiTheme="majorBidi" w:cstheme="majorBidi"/>
          <w:bCs/>
        </w:rPr>
        <w:t>»</w:t>
      </w:r>
      <w:r w:rsidR="00BB2BDE">
        <w:rPr>
          <w:rFonts w:asciiTheme="majorBidi" w:hAnsiTheme="majorBidi" w:cstheme="majorBidi"/>
          <w:bCs/>
        </w:rPr>
        <w:t>.</w:t>
      </w:r>
    </w:p>
    <w:p w14:paraId="7887B675" w14:textId="77777777" w:rsidR="00EF0A74" w:rsidRPr="003B6A81" w:rsidRDefault="00EF0A74" w:rsidP="00EF0A74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B6A81">
        <w:rPr>
          <w:rFonts w:asciiTheme="majorBidi" w:hAnsiTheme="majorBidi" w:cstheme="majorBidi"/>
          <w:i/>
          <w:iCs/>
        </w:rPr>
        <w:t>Включить новый пункт 14.2.11</w:t>
      </w:r>
      <w:r w:rsidRPr="003B6A81">
        <w:rPr>
          <w:rFonts w:asciiTheme="majorBidi" w:hAnsiTheme="majorBidi" w:cstheme="majorBidi"/>
        </w:rPr>
        <w:t xml:space="preserve"> следующего содержания:</w:t>
      </w:r>
    </w:p>
    <w:p w14:paraId="096F9A1F" w14:textId="77777777" w:rsidR="00EF0A74" w:rsidRDefault="00D357F4" w:rsidP="00EF0A74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  <w:b/>
          <w:bCs/>
        </w:rPr>
        <w:t>14.2.11</w:t>
      </w:r>
      <w:r w:rsidR="00EF0A74" w:rsidRPr="003B6A81">
        <w:rPr>
          <w:rFonts w:asciiTheme="majorBidi" w:hAnsiTheme="majorBidi" w:cstheme="majorBidi"/>
        </w:rPr>
        <w:tab/>
      </w:r>
      <w:r w:rsidR="00EF0A74" w:rsidRPr="003B6A81">
        <w:rPr>
          <w:rFonts w:asciiTheme="majorBidi" w:hAnsiTheme="majorBidi" w:cstheme="majorBidi"/>
          <w:b/>
          <w:bCs/>
        </w:rPr>
        <w:t xml:space="preserve">В случае усовершенствованных детских удерживающих систем, </w:t>
      </w:r>
      <w:r w:rsidR="00EF0A74">
        <w:rPr>
          <w:rFonts w:asciiTheme="majorBidi" w:hAnsiTheme="majorBidi" w:cstheme="majorBidi"/>
          <w:b/>
          <w:bCs/>
        </w:rPr>
        <w:t>в</w:t>
      </w:r>
      <w:r>
        <w:rPr>
          <w:rFonts w:asciiTheme="majorBidi" w:hAnsiTheme="majorBidi" w:cstheme="majorBidi"/>
          <w:b/>
          <w:bCs/>
        </w:rPr>
        <w:t> </w:t>
      </w:r>
      <w:r w:rsidR="00EF0A74">
        <w:rPr>
          <w:rFonts w:asciiTheme="majorBidi" w:hAnsiTheme="majorBidi" w:cstheme="majorBidi"/>
          <w:b/>
          <w:bCs/>
        </w:rPr>
        <w:t>комплекте с</w:t>
      </w:r>
      <w:r w:rsidR="00EF0A74" w:rsidRPr="003B6A81">
        <w:rPr>
          <w:rFonts w:asciiTheme="majorBidi" w:hAnsiTheme="majorBidi" w:cstheme="majorBidi"/>
          <w:b/>
          <w:bCs/>
        </w:rPr>
        <w:t xml:space="preserve"> которы</w:t>
      </w:r>
      <w:r w:rsidR="00EF0A74">
        <w:rPr>
          <w:rFonts w:asciiTheme="majorBidi" w:hAnsiTheme="majorBidi" w:cstheme="majorBidi"/>
          <w:b/>
          <w:bCs/>
        </w:rPr>
        <w:t>ми</w:t>
      </w:r>
      <w:r w:rsidR="00EF0A74" w:rsidRPr="003B6A81">
        <w:rPr>
          <w:rFonts w:asciiTheme="majorBidi" w:hAnsiTheme="majorBidi" w:cstheme="majorBidi"/>
          <w:b/>
          <w:bCs/>
        </w:rPr>
        <w:t xml:space="preserve"> не предусмотрено бумажных инструкций</w:t>
      </w:r>
      <w:r w:rsidR="00EF0A74">
        <w:rPr>
          <w:rFonts w:asciiTheme="majorBidi" w:hAnsiTheme="majorBidi" w:cstheme="majorBidi"/>
          <w:b/>
          <w:bCs/>
        </w:rPr>
        <w:t xml:space="preserve"> по эксплуатации</w:t>
      </w:r>
      <w:r w:rsidR="00EF0A74" w:rsidRPr="003B6A81">
        <w:rPr>
          <w:rFonts w:asciiTheme="majorBidi" w:hAnsiTheme="majorBidi" w:cstheme="majorBidi"/>
          <w:b/>
          <w:bCs/>
        </w:rPr>
        <w:t>, на внешней стороне упаковки должна быть четко видна следующая информация: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04105" w14:paraId="136D35AF" w14:textId="77777777" w:rsidTr="008B2043">
        <w:tc>
          <w:tcPr>
            <w:tcW w:w="6237" w:type="dxa"/>
          </w:tcPr>
          <w:p w14:paraId="1978553B" w14:textId="77777777" w:rsidR="00B04105" w:rsidRPr="00B04105" w:rsidRDefault="00B04105" w:rsidP="00B04105">
            <w:pPr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C73B87">
              <w:rPr>
                <w:b/>
                <w:bCs/>
              </w:rPr>
              <w:t>“</w:t>
            </w:r>
            <w:r w:rsidRPr="00B04105">
              <w:rPr>
                <w:b/>
                <w:bCs/>
              </w:rPr>
              <w:t>ВНИМАНИЕ! К ДАННОМУ УСТРОЙСТВУ БУМАЖНОЕ РУКОВОДСТВО ПОЛЬЗОВАТЕЛЯ НЕ ПРИЛАГАЕТСЯ.</w:t>
            </w:r>
          </w:p>
          <w:p w14:paraId="386A743A" w14:textId="77777777" w:rsidR="00B04105" w:rsidRPr="00B04105" w:rsidRDefault="00B04105" w:rsidP="00B04105">
            <w:pPr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B04105">
              <w:rPr>
                <w:b/>
                <w:bCs/>
              </w:rPr>
              <w:t>РУКОВОДСТВО ПОЛЬЗОВ</w:t>
            </w:r>
            <w:bookmarkStart w:id="5" w:name="_GoBack"/>
            <w:bookmarkEnd w:id="5"/>
            <w:r w:rsidRPr="00B04105">
              <w:rPr>
                <w:b/>
                <w:bCs/>
              </w:rPr>
              <w:t>АТЕЛЯ СМ. ПО СЛЕДУЮЩЕМУ QR-КОДУ</w:t>
            </w:r>
            <w:r w:rsidRPr="00B04105">
              <w:t>*</w:t>
            </w:r>
            <w:r w:rsidRPr="00B04105">
              <w:rPr>
                <w:b/>
                <w:bCs/>
              </w:rPr>
              <w:t>.</w:t>
            </w:r>
            <w:r w:rsidRPr="00B04105">
              <w:t xml:space="preserve"> </w:t>
            </w:r>
          </w:p>
          <w:p w14:paraId="66F9ACF6" w14:textId="77777777" w:rsidR="00B04105" w:rsidRPr="00B04105" w:rsidRDefault="00B04105" w:rsidP="00B04105">
            <w:pPr>
              <w:spacing w:before="60" w:after="60"/>
              <w:ind w:left="113" w:right="113"/>
              <w:jc w:val="both"/>
            </w:pPr>
            <w:r w:rsidRPr="00B04105">
              <w:rPr>
                <w:b/>
                <w:bCs/>
              </w:rPr>
              <w:t xml:space="preserve">РУКОВОДСТВО ПОЛЬЗОВАТЕЛЯ СМ. ПО СЛЕДУЮЩЕЙ ССЫЛКЕ </w:t>
            </w:r>
            <w:r w:rsidRPr="00B04105">
              <w:rPr>
                <w:b/>
                <w:bCs/>
                <w:u w:val="single"/>
              </w:rPr>
              <w:t>XXXXXX</w:t>
            </w:r>
            <w:r w:rsidRPr="00B04105">
              <w:t>*</w:t>
            </w:r>
            <w:r w:rsidR="009D7D33" w:rsidRPr="0082405D">
              <w:rPr>
                <w:b/>
                <w:bCs/>
              </w:rPr>
              <w:t>”</w:t>
            </w:r>
            <w:r w:rsidRPr="00B04105">
              <w:rPr>
                <w:b/>
                <w:bCs/>
              </w:rPr>
              <w:t>.</w:t>
            </w:r>
          </w:p>
        </w:tc>
      </w:tr>
    </w:tbl>
    <w:p w14:paraId="5FB125A8" w14:textId="77777777" w:rsidR="00B04105" w:rsidRPr="009D7D33" w:rsidRDefault="00B04105" w:rsidP="009D7D33">
      <w:pPr>
        <w:tabs>
          <w:tab w:val="left" w:pos="2300"/>
          <w:tab w:val="left" w:pos="2800"/>
        </w:tabs>
        <w:spacing w:after="120"/>
        <w:ind w:left="3402" w:right="1134" w:hanging="1134"/>
        <w:jc w:val="both"/>
        <w:rPr>
          <w:rFonts w:asciiTheme="majorBidi" w:hAnsiTheme="majorBidi" w:cstheme="majorBidi"/>
          <w:sz w:val="18"/>
          <w:szCs w:val="18"/>
        </w:rPr>
      </w:pPr>
      <w:r w:rsidRPr="00B04105">
        <w:rPr>
          <w:rFonts w:asciiTheme="majorBidi" w:hAnsiTheme="majorBidi" w:cstheme="majorBidi"/>
          <w:szCs w:val="20"/>
        </w:rPr>
        <w:t>*</w:t>
      </w:r>
      <w:r w:rsidR="009D7D33" w:rsidRPr="00C73B87">
        <w:rPr>
          <w:rFonts w:asciiTheme="majorBidi" w:hAnsiTheme="majorBidi" w:cstheme="majorBidi"/>
          <w:szCs w:val="20"/>
        </w:rPr>
        <w:t xml:space="preserve">  </w:t>
      </w:r>
      <w:r w:rsidRPr="009D7D33">
        <w:rPr>
          <w:rFonts w:asciiTheme="majorBidi" w:hAnsiTheme="majorBidi" w:cstheme="majorBidi"/>
          <w:b/>
          <w:bCs/>
          <w:sz w:val="18"/>
          <w:szCs w:val="18"/>
        </w:rPr>
        <w:t>Ненужное вычеркнуть</w:t>
      </w:r>
      <w:r w:rsidR="009D7D33" w:rsidRPr="009D7D33">
        <w:rPr>
          <w:rFonts w:asciiTheme="majorBidi" w:hAnsiTheme="majorBidi" w:cstheme="majorBidi"/>
          <w:sz w:val="18"/>
          <w:szCs w:val="18"/>
        </w:rPr>
        <w:t>»</w:t>
      </w:r>
      <w:r w:rsidR="009D7D33">
        <w:rPr>
          <w:rFonts w:asciiTheme="majorBidi" w:hAnsiTheme="majorBidi" w:cstheme="majorBidi"/>
          <w:sz w:val="18"/>
          <w:szCs w:val="18"/>
        </w:rPr>
        <w:t>.</w:t>
      </w:r>
    </w:p>
    <w:p w14:paraId="29FE88E1" w14:textId="77777777" w:rsidR="00EF0A74" w:rsidRPr="003B6A81" w:rsidRDefault="00EF0A74" w:rsidP="00EF0A7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i/>
          <w:szCs w:val="20"/>
        </w:rPr>
      </w:pPr>
      <w:r w:rsidRPr="003B6A81">
        <w:rPr>
          <w:rFonts w:asciiTheme="majorBidi" w:hAnsiTheme="majorBidi" w:cstheme="majorBidi"/>
          <w:i/>
          <w:iCs/>
        </w:rPr>
        <w:t>Пункты 14.3–14.3.3</w:t>
      </w:r>
      <w:r w:rsidRPr="003B6A81">
        <w:rPr>
          <w:rFonts w:asciiTheme="majorBidi" w:hAnsiTheme="majorBidi" w:cstheme="majorBidi"/>
        </w:rPr>
        <w:t xml:space="preserve"> изменить следующим образом:</w:t>
      </w:r>
    </w:p>
    <w:p w14:paraId="24D5FA54" w14:textId="77777777" w:rsidR="00EF0A74" w:rsidRPr="003B6A81" w:rsidRDefault="00D357F4" w:rsidP="00EF0A74">
      <w:pPr>
        <w:spacing w:before="120"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</w:rPr>
        <w:t>14.3</w:t>
      </w:r>
      <w:r w:rsidR="00EF0A74" w:rsidRPr="003B6A81">
        <w:rPr>
          <w:rFonts w:asciiTheme="majorBidi" w:hAnsiTheme="majorBidi" w:cstheme="majorBidi"/>
        </w:rPr>
        <w:tab/>
        <w:t xml:space="preserve">Инструкции по эксплуатации должны содержать следующие сведения </w:t>
      </w:r>
      <w:r w:rsidR="00EF0A74" w:rsidRPr="003B6A81">
        <w:rPr>
          <w:rFonts w:asciiTheme="majorBidi" w:hAnsiTheme="majorBidi" w:cstheme="majorBidi"/>
          <w:b/>
          <w:bCs/>
        </w:rPr>
        <w:t>и быть доступны на языке страны, в которой устройство продается</w:t>
      </w:r>
      <w:r w:rsidR="00EF0A74" w:rsidRPr="003B6A81">
        <w:rPr>
          <w:rFonts w:asciiTheme="majorBidi" w:hAnsiTheme="majorBidi" w:cstheme="majorBidi"/>
        </w:rPr>
        <w:t>:</w:t>
      </w:r>
    </w:p>
    <w:p w14:paraId="3FF13325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14.3.1</w:t>
      </w:r>
      <w:r w:rsidRPr="003B6A81">
        <w:rPr>
          <w:rFonts w:asciiTheme="majorBidi" w:hAnsiTheme="majorBidi" w:cstheme="majorBidi"/>
        </w:rPr>
        <w:tab/>
      </w:r>
      <w:r w:rsidR="00D357F4" w:rsidRPr="00D357F4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>размерный диапазон</w:t>
      </w:r>
      <w:r w:rsidR="00D357F4" w:rsidRPr="00D357F4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>для каждой конфигурации</w:t>
      </w:r>
      <w:r w:rsidRPr="003B6A81">
        <w:rPr>
          <w:rFonts w:asciiTheme="majorBidi" w:hAnsiTheme="majorBidi" w:cstheme="majorBidi"/>
        </w:rPr>
        <w:t xml:space="preserve"> и в случае цельной усовершенствованн</w:t>
      </w:r>
      <w:r>
        <w:rPr>
          <w:rFonts w:asciiTheme="majorBidi" w:hAnsiTheme="majorBidi" w:cstheme="majorBidi"/>
        </w:rPr>
        <w:t>ой детской удерживающей системы —</w:t>
      </w:r>
      <w:r w:rsidRPr="003B6A81">
        <w:rPr>
          <w:rFonts w:asciiTheme="majorBidi" w:hAnsiTheme="majorBidi" w:cstheme="majorBidi"/>
        </w:rPr>
        <w:t xml:space="preserve"> максимальная масса ребенка, на котор</w:t>
      </w:r>
      <w:r>
        <w:rPr>
          <w:rFonts w:asciiTheme="majorBidi" w:hAnsiTheme="majorBidi" w:cstheme="majorBidi"/>
        </w:rPr>
        <w:t>ую</w:t>
      </w:r>
      <w:r w:rsidRPr="003B6A81">
        <w:rPr>
          <w:rFonts w:asciiTheme="majorBidi" w:hAnsiTheme="majorBidi" w:cstheme="majorBidi"/>
        </w:rPr>
        <w:t xml:space="preserve"> рассчитано устройство;</w:t>
      </w:r>
    </w:p>
    <w:p w14:paraId="2343E8FC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14.3.2</w:t>
      </w:r>
      <w:r w:rsidRPr="003B6A81">
        <w:rPr>
          <w:rFonts w:asciiTheme="majorBidi" w:hAnsiTheme="majorBidi" w:cstheme="majorBidi"/>
        </w:rPr>
        <w:tab/>
        <w:t xml:space="preserve">метод использования должен быть обозначен при помощи фотографий и/или очень четких рисунков. В случае сидений, которые можно устанавливать по направлению </w:t>
      </w:r>
      <w:r>
        <w:rPr>
          <w:rFonts w:asciiTheme="majorBidi" w:hAnsiTheme="majorBidi" w:cstheme="majorBidi"/>
        </w:rPr>
        <w:t>и</w:t>
      </w:r>
      <w:r w:rsidRPr="003B6A81">
        <w:rPr>
          <w:rFonts w:asciiTheme="majorBidi" w:hAnsiTheme="majorBidi" w:cstheme="majorBidi"/>
        </w:rPr>
        <w:t xml:space="preserve"> против направления движения, </w:t>
      </w:r>
      <w:r>
        <w:rPr>
          <w:rFonts w:asciiTheme="majorBidi" w:hAnsiTheme="majorBidi" w:cstheme="majorBidi"/>
        </w:rPr>
        <w:t xml:space="preserve">необходимо </w:t>
      </w:r>
      <w:r w:rsidRPr="003B6A81">
        <w:rPr>
          <w:rFonts w:asciiTheme="majorBidi" w:hAnsiTheme="majorBidi" w:cstheme="majorBidi"/>
        </w:rPr>
        <w:t>четк</w:t>
      </w:r>
      <w:r>
        <w:rPr>
          <w:rFonts w:asciiTheme="majorBidi" w:hAnsiTheme="majorBidi" w:cstheme="majorBidi"/>
        </w:rPr>
        <w:t>о указать, что</w:t>
      </w:r>
      <w:r w:rsidRPr="003B6A81">
        <w:rPr>
          <w:rFonts w:asciiTheme="majorBidi" w:hAnsiTheme="majorBidi" w:cstheme="majorBidi"/>
        </w:rPr>
        <w:t xml:space="preserve"> усовершенствованн</w:t>
      </w:r>
      <w:r>
        <w:rPr>
          <w:rFonts w:asciiTheme="majorBidi" w:hAnsiTheme="majorBidi" w:cstheme="majorBidi"/>
        </w:rPr>
        <w:t>ая</w:t>
      </w:r>
      <w:r w:rsidRPr="003B6A81">
        <w:rPr>
          <w:rFonts w:asciiTheme="majorBidi" w:hAnsiTheme="majorBidi" w:cstheme="majorBidi"/>
        </w:rPr>
        <w:t xml:space="preserve"> детск</w:t>
      </w:r>
      <w:r>
        <w:rPr>
          <w:rFonts w:asciiTheme="majorBidi" w:hAnsiTheme="majorBidi" w:cstheme="majorBidi"/>
        </w:rPr>
        <w:t>ая</w:t>
      </w:r>
      <w:r w:rsidRPr="003B6A81">
        <w:rPr>
          <w:rFonts w:asciiTheme="majorBidi" w:hAnsiTheme="majorBidi" w:cstheme="majorBidi"/>
        </w:rPr>
        <w:t xml:space="preserve"> удерживающ</w:t>
      </w:r>
      <w:r>
        <w:rPr>
          <w:rFonts w:asciiTheme="majorBidi" w:hAnsiTheme="majorBidi" w:cstheme="majorBidi"/>
        </w:rPr>
        <w:t>ая</w:t>
      </w:r>
      <w:r w:rsidRPr="003B6A81">
        <w:rPr>
          <w:rFonts w:asciiTheme="majorBidi" w:hAnsiTheme="majorBidi" w:cstheme="majorBidi"/>
        </w:rPr>
        <w:t xml:space="preserve"> систем</w:t>
      </w:r>
      <w:r>
        <w:rPr>
          <w:rFonts w:asciiTheme="majorBidi" w:hAnsiTheme="majorBidi" w:cstheme="majorBidi"/>
        </w:rPr>
        <w:t>а должна устанавливаться</w:t>
      </w:r>
      <w:r w:rsidRPr="003B6A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против</w:t>
      </w:r>
      <w:r w:rsidRPr="003B6A81">
        <w:rPr>
          <w:rFonts w:asciiTheme="majorBidi" w:hAnsiTheme="majorBidi" w:cstheme="majorBidi"/>
        </w:rPr>
        <w:t xml:space="preserve"> направлени</w:t>
      </w:r>
      <w:r>
        <w:rPr>
          <w:rFonts w:asciiTheme="majorBidi" w:hAnsiTheme="majorBidi" w:cstheme="majorBidi"/>
        </w:rPr>
        <w:t>я</w:t>
      </w:r>
      <w:r w:rsidRPr="003B6A81">
        <w:rPr>
          <w:rFonts w:asciiTheme="majorBidi" w:hAnsiTheme="majorBidi" w:cstheme="majorBidi"/>
        </w:rPr>
        <w:t xml:space="preserve"> движения, пока возраст ребенка не превысит указанного порога или пока не будет превышен какой-либо другой размерный критерий;</w:t>
      </w:r>
    </w:p>
    <w:p w14:paraId="7F4DDD84" w14:textId="77777777" w:rsidR="00EF0A74" w:rsidRDefault="00EF0A74" w:rsidP="00EF0A74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strike/>
        </w:rPr>
      </w:pPr>
      <w:r w:rsidRPr="009571E8">
        <w:rPr>
          <w:rFonts w:asciiTheme="majorBidi" w:hAnsiTheme="majorBidi" w:cstheme="majorBidi"/>
          <w:strike/>
        </w:rPr>
        <w:t>14.3.3</w:t>
      </w:r>
      <w:r w:rsidRPr="009571E8">
        <w:rPr>
          <w:rFonts w:asciiTheme="majorBidi" w:hAnsiTheme="majorBidi" w:cstheme="majorBidi"/>
          <w:strike/>
        </w:rPr>
        <w:tab/>
      </w:r>
      <w:r w:rsidRPr="003B6A81">
        <w:rPr>
          <w:rFonts w:asciiTheme="majorBidi" w:hAnsiTheme="majorBidi" w:cstheme="majorBidi"/>
          <w:strike/>
        </w:rPr>
        <w:t>В случае усовершенствованной детской удерживающей системы цельной конструкции, установленной по направлению движения, на внешней стороне упаковки должна быть четко видна следующая информация: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015AE" w14:paraId="25535029" w14:textId="77777777" w:rsidTr="008B2043">
        <w:tc>
          <w:tcPr>
            <w:tcW w:w="6237" w:type="dxa"/>
          </w:tcPr>
          <w:p w14:paraId="69380637" w14:textId="67B3E051" w:rsidR="002015AE" w:rsidRPr="00560DAB" w:rsidRDefault="00735122" w:rsidP="002015AE">
            <w:pPr>
              <w:spacing w:before="60" w:after="60"/>
              <w:ind w:left="113" w:right="113"/>
              <w:jc w:val="both"/>
              <w:rPr>
                <w:strike/>
              </w:rPr>
            </w:pPr>
            <w:r w:rsidRPr="00735122">
              <w:rPr>
                <w:strike/>
              </w:rPr>
              <w:lastRenderedPageBreak/>
              <w:t>“</w:t>
            </w:r>
            <w:r w:rsidR="002015AE" w:rsidRPr="002015AE">
              <w:rPr>
                <w:strike/>
              </w:rPr>
              <w:t>ВНИМАНИЕ! НЕ ИСПОЛЬЗОВАТЬ, ПОКА ВОЗРАСТ РЕБЕНКА НЕ ПРЕВЫСИТ 15 МЕСЯЦЕВ (см. инструкции)</w:t>
            </w:r>
            <w:r w:rsidRPr="00735122">
              <w:rPr>
                <w:strike/>
              </w:rPr>
              <w:t>”</w:t>
            </w:r>
            <w:r w:rsidR="002015AE" w:rsidRPr="002015AE">
              <w:rPr>
                <w:strike/>
              </w:rPr>
              <w:t>.</w:t>
            </w:r>
          </w:p>
        </w:tc>
      </w:tr>
    </w:tbl>
    <w:p w14:paraId="0837091E" w14:textId="77777777" w:rsidR="00EF0A74" w:rsidRDefault="00EF0A74" w:rsidP="002015AE">
      <w:pPr>
        <w:spacing w:before="120" w:after="120"/>
        <w:ind w:left="2268" w:right="1134"/>
        <w:jc w:val="both"/>
        <w:rPr>
          <w:rFonts w:asciiTheme="majorBidi" w:hAnsiTheme="majorBidi" w:cstheme="majorBidi"/>
          <w:strike/>
        </w:rPr>
      </w:pPr>
      <w:r w:rsidRPr="003B6A81">
        <w:rPr>
          <w:rFonts w:asciiTheme="majorBidi" w:hAnsiTheme="majorBidi" w:cstheme="majorBidi"/>
          <w:strike/>
        </w:rPr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информация:</w:t>
      </w:r>
    </w:p>
    <w:tbl>
      <w:tblPr>
        <w:tblStyle w:val="ac"/>
        <w:tblW w:w="6237" w:type="dxa"/>
        <w:tblInd w:w="22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05254C" w14:paraId="4A92E4AF" w14:textId="77777777" w:rsidTr="008B2043">
        <w:tc>
          <w:tcPr>
            <w:tcW w:w="6237" w:type="dxa"/>
          </w:tcPr>
          <w:p w14:paraId="42657DAB" w14:textId="28560494" w:rsidR="0005254C" w:rsidRPr="00560DAB" w:rsidRDefault="00735122" w:rsidP="0005254C">
            <w:pPr>
              <w:spacing w:before="60" w:after="60"/>
              <w:ind w:left="113" w:right="113"/>
              <w:jc w:val="both"/>
              <w:rPr>
                <w:strike/>
              </w:rPr>
            </w:pPr>
            <w:r w:rsidRPr="004E6A1D">
              <w:rPr>
                <w:strike/>
              </w:rPr>
              <w:t>“</w:t>
            </w:r>
            <w:r w:rsidR="0005254C" w:rsidRPr="0005254C">
              <w:rPr>
                <w:strike/>
              </w:rPr>
              <w:t>ВНИМАНИЕ! НЕ ИСПОЛЬЗОВАТЬ В НАПРАВЛЕНИИ ДВИЖЕНИЯ, ПОКА ВОЗРАСТ РЕБЕНКА НЕ ПРЕВЫСИТ 15 МЕСЯЦЕВ (см. инструкции)</w:t>
            </w:r>
            <w:r w:rsidRPr="004E6A1D">
              <w:rPr>
                <w:strike/>
              </w:rPr>
              <w:t>”</w:t>
            </w:r>
            <w:r w:rsidR="0005254C" w:rsidRPr="0005254C">
              <w:rPr>
                <w:strike/>
              </w:rPr>
              <w:t>.</w:t>
            </w:r>
          </w:p>
        </w:tc>
      </w:tr>
    </w:tbl>
    <w:p w14:paraId="005BE612" w14:textId="77777777" w:rsidR="00EF0A74" w:rsidRPr="00D357F4" w:rsidRDefault="00D357F4" w:rsidP="00BB2BDE">
      <w:pPr>
        <w:spacing w:before="120" w:after="120"/>
        <w:ind w:left="3402" w:right="1134" w:hanging="1134"/>
        <w:jc w:val="right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eastAsia="Times New Roman" w:hAnsiTheme="majorBidi" w:cstheme="majorBidi"/>
          <w:szCs w:val="20"/>
        </w:rPr>
        <w:t>»</w:t>
      </w:r>
      <w:r w:rsidR="00BB2BDE">
        <w:rPr>
          <w:rFonts w:asciiTheme="majorBidi" w:eastAsia="Times New Roman" w:hAnsiTheme="majorBidi" w:cstheme="majorBidi"/>
          <w:szCs w:val="20"/>
        </w:rPr>
        <w:t>.</w:t>
      </w:r>
    </w:p>
    <w:p w14:paraId="6095E181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  <w:i/>
          <w:iCs/>
        </w:rPr>
        <w:t>Включить новые пункты 14.3.3–</w:t>
      </w:r>
      <w:r w:rsidRPr="003B6A81">
        <w:rPr>
          <w:rFonts w:asciiTheme="majorBidi" w:hAnsiTheme="majorBidi" w:cstheme="majorBidi"/>
          <w:i/>
          <w:iCs/>
        </w:rPr>
        <w:t>14.3.5</w:t>
      </w:r>
      <w:r w:rsidRPr="003B6A81">
        <w:rPr>
          <w:rFonts w:asciiTheme="majorBidi" w:hAnsiTheme="majorBidi" w:cstheme="majorBidi"/>
        </w:rPr>
        <w:t xml:space="preserve"> следующего содержания:</w:t>
      </w:r>
    </w:p>
    <w:p w14:paraId="70F90F11" w14:textId="77777777" w:rsidR="00EF0A74" w:rsidRPr="003B6A81" w:rsidRDefault="008850D9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  <w:b/>
          <w:bCs/>
        </w:rPr>
        <w:t>14.3.3</w:t>
      </w:r>
      <w:r w:rsidR="00EF0A74" w:rsidRPr="003B6A81">
        <w:rPr>
          <w:rFonts w:asciiTheme="majorBidi" w:hAnsiTheme="majorBidi" w:cstheme="majorBidi"/>
        </w:rPr>
        <w:tab/>
      </w:r>
      <w:r w:rsidR="00EF0A74" w:rsidRPr="003B6A81">
        <w:rPr>
          <w:rFonts w:asciiTheme="majorBidi" w:hAnsiTheme="majorBidi" w:cstheme="majorBidi"/>
          <w:b/>
          <w:bCs/>
        </w:rPr>
        <w:t>метод установки, показанный с помощью фотографий и/или очень четких рисунков;</w:t>
      </w:r>
    </w:p>
    <w:p w14:paraId="1DC3FB69" w14:textId="77777777" w:rsidR="00EF0A74" w:rsidRPr="00701202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bCs/>
          <w:szCs w:val="20"/>
        </w:rPr>
      </w:pPr>
      <w:r w:rsidRPr="00701202">
        <w:rPr>
          <w:rFonts w:asciiTheme="majorBidi" w:hAnsiTheme="majorBidi" w:cstheme="majorBidi"/>
          <w:b/>
          <w:bCs/>
        </w:rPr>
        <w:t>14.3.4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>указание пользователю располагать и устанавливать жесткие части и пластмассовые элементы усовершенствованной детской удерживающей системы таким образом, чтобы при повседневной эксплуатации транспортного средства они не могли попасть под передвижное сиденье или в дверь транспортного средства</w:t>
      </w:r>
      <w:r w:rsidRPr="00701202">
        <w:rPr>
          <w:rFonts w:asciiTheme="majorBidi" w:hAnsiTheme="majorBidi" w:cstheme="majorBidi"/>
          <w:b/>
          <w:bCs/>
        </w:rPr>
        <w:t>;</w:t>
      </w:r>
    </w:p>
    <w:p w14:paraId="0290A4EB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701202">
        <w:rPr>
          <w:rFonts w:asciiTheme="majorBidi" w:hAnsiTheme="majorBidi" w:cstheme="majorBidi"/>
          <w:b/>
          <w:bCs/>
        </w:rPr>
        <w:t>14.3.5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>указание пользователю устанавливать детские люльки перпендикулярно продол</w:t>
      </w:r>
      <w:r>
        <w:rPr>
          <w:rFonts w:asciiTheme="majorBidi" w:hAnsiTheme="majorBidi" w:cstheme="majorBidi"/>
          <w:b/>
          <w:bCs/>
        </w:rPr>
        <w:t>ьной оси транспортного средства</w:t>
      </w:r>
      <w:r w:rsidRPr="003B6A81">
        <w:rPr>
          <w:rFonts w:asciiTheme="majorBidi" w:hAnsiTheme="majorBidi" w:cstheme="majorBidi"/>
          <w:b/>
          <w:bCs/>
        </w:rPr>
        <w:t>;</w:t>
      </w:r>
      <w:r w:rsidRPr="008850D9">
        <w:rPr>
          <w:rFonts w:asciiTheme="majorBidi" w:hAnsiTheme="majorBidi" w:cstheme="majorBidi"/>
        </w:rPr>
        <w:t>».</w:t>
      </w:r>
    </w:p>
    <w:p w14:paraId="02138093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  <w:i/>
          <w:iCs/>
        </w:rPr>
        <w:t>Пункт 14.3.4–</w:t>
      </w:r>
      <w:r w:rsidRPr="003B6A81">
        <w:rPr>
          <w:rFonts w:asciiTheme="majorBidi" w:hAnsiTheme="majorBidi" w:cstheme="majorBidi"/>
          <w:i/>
          <w:iCs/>
        </w:rPr>
        <w:t>14.3.15</w:t>
      </w:r>
      <w:r w:rsidRPr="003B6A81">
        <w:rPr>
          <w:rFonts w:asciiTheme="majorBidi" w:hAnsiTheme="majorBidi" w:cstheme="majorBidi"/>
        </w:rPr>
        <w:t xml:space="preserve"> изменить следующим образом:</w:t>
      </w:r>
    </w:p>
    <w:p w14:paraId="41383988" w14:textId="77777777" w:rsidR="00EF0A74" w:rsidRPr="003B6A81" w:rsidRDefault="001D2627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</w:rPr>
        <w:t>14.3.</w:t>
      </w:r>
      <w:r w:rsidR="00EF0A74" w:rsidRPr="00092B44">
        <w:rPr>
          <w:rFonts w:asciiTheme="majorBidi" w:hAnsiTheme="majorBidi" w:cstheme="majorBidi"/>
          <w:strike/>
        </w:rPr>
        <w:t>4</w:t>
      </w:r>
      <w:r w:rsidR="00EF0A74" w:rsidRPr="003B6A81">
        <w:rPr>
          <w:rFonts w:asciiTheme="majorBidi" w:hAnsiTheme="majorBidi" w:cstheme="majorBidi"/>
          <w:b/>
          <w:bCs/>
        </w:rPr>
        <w:t>6</w:t>
      </w:r>
      <w:r w:rsidR="00EF0A74" w:rsidRPr="003B6A81">
        <w:rPr>
          <w:rFonts w:asciiTheme="majorBidi" w:hAnsiTheme="majorBidi" w:cstheme="majorBidi"/>
        </w:rPr>
        <w:tab/>
        <w:t>четкое разъяснение функционирования пряжки и устройств регулировки;</w:t>
      </w:r>
    </w:p>
    <w:p w14:paraId="2503F4BD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701202">
        <w:rPr>
          <w:rFonts w:asciiTheme="majorBidi" w:hAnsiTheme="majorBidi" w:cstheme="majorBidi"/>
          <w:strike/>
        </w:rPr>
        <w:t>5</w:t>
      </w:r>
      <w:r w:rsidRPr="00701202">
        <w:rPr>
          <w:rFonts w:asciiTheme="majorBidi" w:hAnsiTheme="majorBidi" w:cstheme="majorBidi"/>
          <w:b/>
          <w:bCs/>
        </w:rPr>
        <w:t>7</w:t>
      </w:r>
      <w:r w:rsidRPr="003B6A81">
        <w:rPr>
          <w:rFonts w:asciiTheme="majorBidi" w:hAnsiTheme="majorBidi" w:cstheme="majorBidi"/>
        </w:rPr>
        <w:tab/>
        <w:t>рекомендация о том, что любые лямки, служащие для крепления удерживающего устройства к транспортному средству, должны удерживаться в натянутом состоянии, что любая опора должна соприкасаться с полом транспортного средства, что любые лямки или противоударные экраны, удерживающие ребенка, должны быть отрегулированы с учетом комплекции ребенка и что лямки не должны скручиваться;</w:t>
      </w:r>
    </w:p>
    <w:p w14:paraId="23D0BCCC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701202">
        <w:rPr>
          <w:rFonts w:asciiTheme="majorBidi" w:hAnsiTheme="majorBidi" w:cstheme="majorBidi"/>
          <w:strike/>
        </w:rPr>
        <w:t>6</w:t>
      </w:r>
      <w:r w:rsidRPr="00701202">
        <w:rPr>
          <w:rFonts w:asciiTheme="majorBidi" w:hAnsiTheme="majorBidi" w:cstheme="majorBidi"/>
          <w:b/>
          <w:bCs/>
        </w:rPr>
        <w:t>8</w:t>
      </w:r>
      <w:r w:rsidRPr="003B6A81">
        <w:rPr>
          <w:rFonts w:asciiTheme="majorBidi" w:hAnsiTheme="majorBidi" w:cstheme="majorBidi"/>
        </w:rPr>
        <w:tab/>
        <w:t>указание важности обеспечения того, чтобы любая поясная лямка располагалась как можно ниже и любой противоударный экран был установлен надлежащим образом, с тем чтобы они прочно удерживали туловище на уровне таза;</w:t>
      </w:r>
    </w:p>
    <w:p w14:paraId="19E79230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>
        <w:rPr>
          <w:rFonts w:asciiTheme="majorBidi" w:hAnsiTheme="majorBidi" w:cstheme="majorBidi"/>
        </w:rPr>
        <w:t>14.3.</w:t>
      </w:r>
      <w:r w:rsidRPr="00701202">
        <w:rPr>
          <w:rFonts w:asciiTheme="majorBidi" w:hAnsiTheme="majorBidi" w:cstheme="majorBidi"/>
          <w:strike/>
        </w:rPr>
        <w:t>7</w:t>
      </w:r>
      <w:r w:rsidRPr="00701202">
        <w:rPr>
          <w:rFonts w:asciiTheme="majorBidi" w:hAnsiTheme="majorBidi" w:cstheme="majorBidi"/>
          <w:b/>
          <w:bCs/>
        </w:rPr>
        <w:t>9</w:t>
      </w:r>
      <w:r w:rsidRPr="003B6A81">
        <w:rPr>
          <w:rFonts w:asciiTheme="majorBidi" w:hAnsiTheme="majorBidi" w:cstheme="majorBidi"/>
        </w:rPr>
        <w:tab/>
        <w:t>рекомендация о замене устройства после того, как оно было подвергнуто действию значительных перегрузок во время дорожно-транспортного происшествия;</w:t>
      </w:r>
    </w:p>
    <w:p w14:paraId="63DFF821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8</w:t>
      </w:r>
      <w:r w:rsidRPr="003B6A81">
        <w:rPr>
          <w:rFonts w:asciiTheme="majorBidi" w:hAnsiTheme="majorBidi" w:cstheme="majorBidi"/>
          <w:b/>
          <w:bCs/>
        </w:rPr>
        <w:t>10</w:t>
      </w:r>
      <w:r w:rsidRPr="003B6A81">
        <w:rPr>
          <w:rFonts w:asciiTheme="majorBidi" w:hAnsiTheme="majorBidi" w:cstheme="majorBidi"/>
        </w:rPr>
        <w:tab/>
        <w:t>инструкции относительно очистки;</w:t>
      </w:r>
    </w:p>
    <w:p w14:paraId="223EE8C6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9</w:t>
      </w:r>
      <w:r w:rsidRPr="003B6A81">
        <w:rPr>
          <w:rFonts w:asciiTheme="majorBidi" w:hAnsiTheme="majorBidi" w:cstheme="majorBidi"/>
          <w:b/>
          <w:bCs/>
        </w:rPr>
        <w:t>11</w:t>
      </w:r>
      <w:r w:rsidRPr="003B6A81">
        <w:rPr>
          <w:rFonts w:asciiTheme="majorBidi" w:hAnsiTheme="majorBidi" w:cstheme="majorBidi"/>
        </w:rPr>
        <w:tab/>
        <w:t>предупреждение пользователя об опасности какого-либо изменения или дополнения устройства без согласия органа по официальному утверждению типа, а также об опасности неполного соблюдения инструкции по установке, прилагаемой изготовителем детского удерживающего устройства;</w:t>
      </w:r>
    </w:p>
    <w:p w14:paraId="6274C526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10</w:t>
      </w:r>
      <w:r w:rsidRPr="003B6A81">
        <w:rPr>
          <w:rFonts w:asciiTheme="majorBidi" w:hAnsiTheme="majorBidi" w:cstheme="majorBidi"/>
          <w:b/>
          <w:bCs/>
        </w:rPr>
        <w:t>12</w:t>
      </w:r>
      <w:r w:rsidRPr="003B6A81">
        <w:rPr>
          <w:rFonts w:asciiTheme="majorBidi" w:hAnsiTheme="majorBidi" w:cstheme="majorBidi"/>
        </w:rPr>
        <w:tab/>
        <w:t>если сиденье не покрыто чехлом из ткани, то надлежит рекомендовать защищать его от воздействия солнечных лучей, с тем чтобы его поверхность не была слишком горячей для кожи ребенка;</w:t>
      </w:r>
    </w:p>
    <w:p w14:paraId="34BC3F1D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11</w:t>
      </w:r>
      <w:r w:rsidRPr="003B6A81">
        <w:rPr>
          <w:rFonts w:asciiTheme="majorBidi" w:hAnsiTheme="majorBidi" w:cstheme="majorBidi"/>
          <w:b/>
          <w:bCs/>
        </w:rPr>
        <w:t>13</w:t>
      </w:r>
      <w:r w:rsidRPr="003B6A81">
        <w:rPr>
          <w:rFonts w:asciiTheme="majorBidi" w:hAnsiTheme="majorBidi" w:cstheme="majorBidi"/>
        </w:rPr>
        <w:tab/>
        <w:t>рекомендация о том, что ребенок не должен оставаться без присмотра в усовершенствованной детской удерживающей системе;</w:t>
      </w:r>
    </w:p>
    <w:p w14:paraId="34CDFC20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lastRenderedPageBreak/>
        <w:t>14.3.</w:t>
      </w:r>
      <w:r w:rsidRPr="003B6A81">
        <w:rPr>
          <w:rFonts w:asciiTheme="majorBidi" w:hAnsiTheme="majorBidi" w:cstheme="majorBidi"/>
          <w:strike/>
        </w:rPr>
        <w:t>12</w:t>
      </w:r>
      <w:r w:rsidRPr="003B6A81">
        <w:rPr>
          <w:rFonts w:asciiTheme="majorBidi" w:hAnsiTheme="majorBidi" w:cstheme="majorBidi"/>
          <w:b/>
          <w:bCs/>
        </w:rPr>
        <w:t>14</w:t>
      </w:r>
      <w:r w:rsidRPr="003B6A81">
        <w:rPr>
          <w:rFonts w:asciiTheme="majorBidi" w:hAnsiTheme="majorBidi" w:cstheme="majorBidi"/>
        </w:rPr>
        <w:tab/>
        <w:t>рекомендация о том, чтобы любой багаж или другие вещи, которые могут нанести телесные повреждения в случае столкновения, были надежно закреплены.</w:t>
      </w:r>
    </w:p>
    <w:p w14:paraId="5D4E2121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13</w:t>
      </w:r>
      <w:r w:rsidRPr="003B6A81">
        <w:rPr>
          <w:rFonts w:asciiTheme="majorBidi" w:hAnsiTheme="majorBidi" w:cstheme="majorBidi"/>
          <w:b/>
          <w:bCs/>
        </w:rPr>
        <w:t>15</w:t>
      </w:r>
      <w:r w:rsidRPr="003B6A81">
        <w:rPr>
          <w:rFonts w:asciiTheme="majorBidi" w:hAnsiTheme="majorBidi" w:cstheme="majorBidi"/>
        </w:rPr>
        <w:tab/>
        <w:t>Рекомендуется:</w:t>
      </w:r>
    </w:p>
    <w:p w14:paraId="1959D019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13</w:t>
      </w:r>
      <w:r w:rsidRPr="003B6A81">
        <w:rPr>
          <w:rFonts w:asciiTheme="majorBidi" w:hAnsiTheme="majorBidi" w:cstheme="majorBidi"/>
          <w:b/>
          <w:bCs/>
        </w:rPr>
        <w:t>15</w:t>
      </w:r>
      <w:r w:rsidRPr="003B6A81">
        <w:rPr>
          <w:rFonts w:asciiTheme="majorBidi" w:hAnsiTheme="majorBidi" w:cstheme="majorBidi"/>
        </w:rPr>
        <w:t>.1</w:t>
      </w:r>
      <w:r w:rsidRPr="003B6A81">
        <w:rPr>
          <w:rFonts w:asciiTheme="majorBidi" w:hAnsiTheme="majorBidi" w:cstheme="majorBidi"/>
        </w:rPr>
        <w:tab/>
        <w:t>не использовать усовершенствованную детскую удерживающую систему без чехла;</w:t>
      </w:r>
    </w:p>
    <w:p w14:paraId="25911225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13</w:t>
      </w:r>
      <w:r w:rsidRPr="003B6A81">
        <w:rPr>
          <w:rFonts w:asciiTheme="majorBidi" w:hAnsiTheme="majorBidi" w:cstheme="majorBidi"/>
          <w:b/>
          <w:bCs/>
        </w:rPr>
        <w:t>15</w:t>
      </w:r>
      <w:r w:rsidRPr="003B6A81">
        <w:rPr>
          <w:rFonts w:asciiTheme="majorBidi" w:hAnsiTheme="majorBidi" w:cstheme="majorBidi"/>
        </w:rPr>
        <w:t>.2</w:t>
      </w:r>
      <w:r w:rsidRPr="003B6A81">
        <w:rPr>
          <w:rFonts w:asciiTheme="majorBidi" w:hAnsiTheme="majorBidi" w:cstheme="majorBidi"/>
        </w:rPr>
        <w:tab/>
        <w:t>заменять чехол усовершенствованной детской удерживающей системы только тем чехлом, который рекомендован для использования изготовителем, поскольку он представляет собой неотъемлемую часть системы обеспечения безопасности.</w:t>
      </w:r>
    </w:p>
    <w:p w14:paraId="4971DEB9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hAnsiTheme="majorBidi" w:cstheme="majorBidi"/>
          <w:b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14</w:t>
      </w:r>
      <w:r w:rsidRPr="003B6A81">
        <w:rPr>
          <w:rFonts w:asciiTheme="majorBidi" w:hAnsiTheme="majorBidi" w:cstheme="majorBidi"/>
          <w:b/>
          <w:bCs/>
        </w:rPr>
        <w:t>16</w:t>
      </w:r>
      <w:r w:rsidRPr="003B6A81">
        <w:rPr>
          <w:rFonts w:asciiTheme="majorBidi" w:hAnsiTheme="majorBidi" w:cstheme="majorBidi"/>
        </w:rPr>
        <w:tab/>
        <w:t xml:space="preserve">Необходимо предусмотреть, чтобы эти инструкции были указаны на детском удерживающем устройстве в течение всего срока его эксплуатации или </w:t>
      </w:r>
      <w:r>
        <w:rPr>
          <w:rFonts w:asciiTheme="majorBidi" w:hAnsiTheme="majorBidi" w:cstheme="majorBidi"/>
        </w:rPr>
        <w:t>—</w:t>
      </w:r>
      <w:r w:rsidRPr="003B6A81">
        <w:rPr>
          <w:rFonts w:asciiTheme="majorBidi" w:hAnsiTheme="majorBidi" w:cstheme="majorBidi"/>
        </w:rPr>
        <w:t xml:space="preserve"> в случае встроенных удерживающих устройств </w:t>
      </w:r>
      <w:r>
        <w:rPr>
          <w:rFonts w:asciiTheme="majorBidi" w:hAnsiTheme="majorBidi" w:cstheme="majorBidi"/>
        </w:rPr>
        <w:t>—</w:t>
      </w:r>
      <w:r w:rsidRPr="003B6A81">
        <w:rPr>
          <w:rFonts w:asciiTheme="majorBidi" w:hAnsiTheme="majorBidi" w:cstheme="majorBidi"/>
        </w:rPr>
        <w:t xml:space="preserve"> в руководстве по эксплуатации транспортного средства. </w:t>
      </w:r>
    </w:p>
    <w:p w14:paraId="307A2B69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B6A81">
        <w:rPr>
          <w:rFonts w:asciiTheme="majorBidi" w:hAnsiTheme="majorBidi" w:cstheme="majorBidi"/>
        </w:rPr>
        <w:t>14.3.</w:t>
      </w:r>
      <w:r w:rsidRPr="003B6A81">
        <w:rPr>
          <w:rFonts w:asciiTheme="majorBidi" w:hAnsiTheme="majorBidi" w:cstheme="majorBidi"/>
          <w:strike/>
        </w:rPr>
        <w:t>15</w:t>
      </w:r>
      <w:r w:rsidRPr="003B6A81">
        <w:rPr>
          <w:rFonts w:asciiTheme="majorBidi" w:hAnsiTheme="majorBidi" w:cstheme="majorBidi"/>
          <w:b/>
          <w:bCs/>
        </w:rPr>
        <w:t>17</w:t>
      </w:r>
      <w:r w:rsidRPr="003B6A81">
        <w:rPr>
          <w:rFonts w:asciiTheme="majorBidi" w:hAnsiTheme="majorBidi" w:cstheme="majorBidi"/>
        </w:rPr>
        <w:tab/>
        <w:t xml:space="preserve">Что касается усовершенствованной детской удерживающей системы </w:t>
      </w:r>
      <w:r w:rsidR="001D2627" w:rsidRPr="001D2627">
        <w:rPr>
          <w:rFonts w:asciiTheme="majorBidi" w:hAnsiTheme="majorBidi" w:cstheme="majorBidi"/>
        </w:rPr>
        <w:t>“</w:t>
      </w:r>
      <w:r w:rsidRPr="003B6A81">
        <w:rPr>
          <w:rFonts w:asciiTheme="majorBidi" w:hAnsiTheme="majorBidi" w:cstheme="majorBidi"/>
        </w:rPr>
        <w:t xml:space="preserve">размера </w:t>
      </w:r>
      <w:r w:rsidR="001D2627">
        <w:rPr>
          <w:rFonts w:asciiTheme="majorBidi" w:hAnsiTheme="majorBidi" w:cstheme="majorBidi"/>
          <w:lang w:val="en-US"/>
        </w:rPr>
        <w:t>i</w:t>
      </w:r>
      <w:r w:rsidR="001D2627" w:rsidRPr="001D2627">
        <w:rPr>
          <w:rFonts w:asciiTheme="majorBidi" w:hAnsiTheme="majorBidi" w:cstheme="majorBidi"/>
        </w:rPr>
        <w:t>”</w:t>
      </w:r>
      <w:r w:rsidRPr="003B6A81">
        <w:rPr>
          <w:rFonts w:asciiTheme="majorBidi" w:hAnsiTheme="majorBidi" w:cstheme="majorBidi"/>
        </w:rPr>
        <w:t>, то в инструкции для пользователя также должно быть указано на необходимость изучения руководства по эксплуатации транспортного средства</w:t>
      </w:r>
      <w:r w:rsidR="001D2627">
        <w:rPr>
          <w:rFonts w:asciiTheme="majorBidi" w:hAnsiTheme="majorBidi" w:cstheme="majorBidi"/>
        </w:rPr>
        <w:t>»</w:t>
      </w:r>
      <w:r w:rsidRPr="003B6A81">
        <w:rPr>
          <w:rFonts w:asciiTheme="majorBidi" w:hAnsiTheme="majorBidi" w:cstheme="majorBidi"/>
        </w:rPr>
        <w:t>.</w:t>
      </w:r>
    </w:p>
    <w:p w14:paraId="59E02A91" w14:textId="77777777" w:rsidR="00EF0A74" w:rsidRPr="003B6A81" w:rsidRDefault="00EF0A74" w:rsidP="00EF0A74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asciiTheme="majorBidi" w:eastAsia="Times New Roman" w:hAnsiTheme="majorBidi" w:cstheme="majorBidi"/>
          <w:i/>
          <w:szCs w:val="20"/>
        </w:rPr>
      </w:pPr>
      <w:r>
        <w:rPr>
          <w:rFonts w:asciiTheme="majorBidi" w:hAnsiTheme="majorBidi" w:cstheme="majorBidi"/>
          <w:i/>
          <w:iCs/>
        </w:rPr>
        <w:t>Включить новые пункты 14.4–</w:t>
      </w:r>
      <w:r w:rsidRPr="003B6A81">
        <w:rPr>
          <w:rFonts w:asciiTheme="majorBidi" w:hAnsiTheme="majorBidi" w:cstheme="majorBidi"/>
          <w:i/>
          <w:iCs/>
        </w:rPr>
        <w:t>14.4.6</w:t>
      </w:r>
      <w:r w:rsidRPr="003B6A81">
        <w:rPr>
          <w:rFonts w:asciiTheme="majorBidi" w:hAnsiTheme="majorBidi" w:cstheme="majorBidi"/>
        </w:rPr>
        <w:t xml:space="preserve"> следующего содержания:</w:t>
      </w:r>
    </w:p>
    <w:p w14:paraId="07CDEB33" w14:textId="77777777" w:rsidR="00EF0A74" w:rsidRPr="003B6A81" w:rsidRDefault="001D2627" w:rsidP="00EF0A74">
      <w:pPr>
        <w:spacing w:after="120" w:line="256" w:lineRule="auto"/>
        <w:ind w:left="2268" w:right="1133" w:hanging="1134"/>
        <w:jc w:val="both"/>
        <w:rPr>
          <w:rFonts w:asciiTheme="majorBidi" w:eastAsia="MS Mincho" w:hAnsiTheme="majorBidi" w:cstheme="majorBidi"/>
          <w:b/>
          <w:szCs w:val="20"/>
        </w:rPr>
      </w:pPr>
      <w:r>
        <w:rPr>
          <w:rFonts w:asciiTheme="majorBidi" w:hAnsiTheme="majorBidi" w:cstheme="majorBidi"/>
        </w:rPr>
        <w:t>«</w:t>
      </w:r>
      <w:r w:rsidR="00EF0A74" w:rsidRPr="003B6A81">
        <w:rPr>
          <w:rFonts w:asciiTheme="majorBidi" w:hAnsiTheme="majorBidi" w:cstheme="majorBidi"/>
          <w:b/>
          <w:bCs/>
        </w:rPr>
        <w:t>14.4</w:t>
      </w:r>
      <w:r w:rsidR="00EF0A74" w:rsidRPr="003B6A81">
        <w:rPr>
          <w:rFonts w:asciiTheme="majorBidi" w:hAnsiTheme="majorBidi" w:cstheme="majorBidi"/>
        </w:rPr>
        <w:tab/>
      </w:r>
      <w:r w:rsidR="00EF0A74" w:rsidRPr="003B6A81">
        <w:rPr>
          <w:rFonts w:asciiTheme="majorBidi" w:hAnsiTheme="majorBidi" w:cstheme="majorBidi"/>
          <w:b/>
          <w:bCs/>
        </w:rPr>
        <w:t>Краткое руководство</w:t>
      </w:r>
    </w:p>
    <w:p w14:paraId="01C4B3EF" w14:textId="77777777" w:rsidR="00EF0A74" w:rsidRPr="003B6A81" w:rsidRDefault="00EF0A74" w:rsidP="00EF0A74">
      <w:pPr>
        <w:spacing w:after="120"/>
        <w:ind w:left="2262" w:right="1133" w:hanging="1128"/>
        <w:jc w:val="both"/>
        <w:rPr>
          <w:rFonts w:asciiTheme="majorBidi" w:eastAsia="Times New Roman" w:hAnsiTheme="majorBidi" w:cstheme="majorBidi"/>
          <w:b/>
          <w:szCs w:val="20"/>
        </w:rPr>
      </w:pP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 xml:space="preserve">К усовершенствованной детской удерживающей системе должно прилагаться </w:t>
      </w:r>
      <w:r w:rsidR="001D2627" w:rsidRPr="001D2627">
        <w:rPr>
          <w:rFonts w:asciiTheme="majorBidi" w:hAnsiTheme="majorBidi" w:cstheme="majorBidi"/>
          <w:b/>
          <w:bCs/>
        </w:rPr>
        <w:t>“</w:t>
      </w:r>
      <w:r w:rsidRPr="003B6A81">
        <w:rPr>
          <w:rFonts w:asciiTheme="majorBidi" w:hAnsiTheme="majorBidi" w:cstheme="majorBidi"/>
          <w:b/>
          <w:bCs/>
        </w:rPr>
        <w:t>краткое руководство</w:t>
      </w:r>
      <w:r w:rsidR="001D2627" w:rsidRPr="001D2627">
        <w:rPr>
          <w:rFonts w:asciiTheme="majorBidi" w:hAnsiTheme="majorBidi" w:cstheme="majorBidi"/>
          <w:b/>
          <w:bCs/>
        </w:rPr>
        <w:t>”</w:t>
      </w:r>
      <w:r w:rsidRPr="003B6A81">
        <w:rPr>
          <w:rFonts w:asciiTheme="majorBidi" w:hAnsiTheme="majorBidi" w:cstheme="majorBidi"/>
          <w:b/>
          <w:bCs/>
        </w:rPr>
        <w:t xml:space="preserve"> в бумажной форме, составленное на языке страны, в которой это устройство</w:t>
      </w:r>
      <w:r>
        <w:rPr>
          <w:rFonts w:asciiTheme="majorBidi" w:hAnsiTheme="majorBidi" w:cstheme="majorBidi"/>
          <w:b/>
          <w:bCs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>продается, и содержащее по меньшей мере следующие сведения:</w:t>
      </w:r>
    </w:p>
    <w:p w14:paraId="72379856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D20954">
        <w:rPr>
          <w:rFonts w:asciiTheme="majorBidi" w:hAnsiTheme="majorBidi" w:cstheme="majorBidi"/>
          <w:b/>
          <w:bCs/>
        </w:rPr>
        <w:t>14.4.1</w:t>
      </w:r>
      <w:r w:rsidRPr="003B6A81">
        <w:rPr>
          <w:rFonts w:asciiTheme="majorBidi" w:hAnsiTheme="majorBidi" w:cstheme="majorBidi"/>
        </w:rPr>
        <w:tab/>
      </w:r>
      <w:r w:rsidR="001D2627" w:rsidRPr="001D2627">
        <w:rPr>
          <w:rFonts w:asciiTheme="majorBidi" w:hAnsiTheme="majorBidi" w:cstheme="majorBidi"/>
          <w:b/>
          <w:bCs/>
        </w:rPr>
        <w:t>“</w:t>
      </w:r>
      <w:r w:rsidRPr="003B6A81">
        <w:rPr>
          <w:rFonts w:asciiTheme="majorBidi" w:hAnsiTheme="majorBidi" w:cstheme="majorBidi"/>
          <w:b/>
          <w:bCs/>
        </w:rPr>
        <w:t>размерный диапазон</w:t>
      </w:r>
      <w:r w:rsidR="001D2627" w:rsidRPr="001D2627">
        <w:rPr>
          <w:rFonts w:asciiTheme="majorBidi" w:hAnsiTheme="majorBidi" w:cstheme="majorBidi"/>
          <w:b/>
          <w:bCs/>
        </w:rPr>
        <w:t>”</w:t>
      </w:r>
      <w:r w:rsidRPr="003B6A81">
        <w:rPr>
          <w:rFonts w:asciiTheme="majorBidi" w:hAnsiTheme="majorBidi" w:cstheme="majorBidi"/>
          <w:b/>
          <w:bCs/>
        </w:rPr>
        <w:t xml:space="preserve"> для каждой конфигурации и в случае цельных усовершенствован</w:t>
      </w:r>
      <w:r>
        <w:rPr>
          <w:rFonts w:asciiTheme="majorBidi" w:hAnsiTheme="majorBidi" w:cstheme="majorBidi"/>
          <w:b/>
          <w:bCs/>
        </w:rPr>
        <w:t>ных детских удерживающих систем</w:t>
      </w:r>
      <w:r w:rsidR="009E316E">
        <w:rPr>
          <w:rFonts w:asciiTheme="majorBidi" w:hAnsiTheme="majorBidi" w:cstheme="majorBidi"/>
          <w:b/>
          <w:bCs/>
        </w:rPr>
        <w:t> </w:t>
      </w:r>
      <w:r w:rsidR="001D2627" w:rsidRPr="001D2627">
        <w:rPr>
          <w:rFonts w:asciiTheme="majorBidi" w:hAnsiTheme="majorBidi" w:cstheme="majorBidi"/>
          <w:b/>
          <w:bCs/>
        </w:rPr>
        <w:t>—</w:t>
      </w:r>
      <w:r w:rsidRPr="003B6A81">
        <w:rPr>
          <w:rFonts w:asciiTheme="majorBidi" w:hAnsiTheme="majorBidi" w:cstheme="majorBidi"/>
          <w:b/>
          <w:bCs/>
        </w:rPr>
        <w:t xml:space="preserve"> максимальн</w:t>
      </w:r>
      <w:r>
        <w:rPr>
          <w:rFonts w:asciiTheme="majorBidi" w:hAnsiTheme="majorBidi" w:cstheme="majorBidi"/>
          <w:b/>
          <w:bCs/>
        </w:rPr>
        <w:t>ая</w:t>
      </w:r>
      <w:r w:rsidRPr="003B6A81">
        <w:rPr>
          <w:rFonts w:asciiTheme="majorBidi" w:hAnsiTheme="majorBidi" w:cstheme="majorBidi"/>
          <w:b/>
          <w:bCs/>
        </w:rPr>
        <w:t xml:space="preserve"> масс</w:t>
      </w:r>
      <w:r>
        <w:rPr>
          <w:rFonts w:asciiTheme="majorBidi" w:hAnsiTheme="majorBidi" w:cstheme="majorBidi"/>
          <w:b/>
          <w:bCs/>
        </w:rPr>
        <w:t>а</w:t>
      </w:r>
      <w:r w:rsidRPr="003B6A81">
        <w:rPr>
          <w:rFonts w:asciiTheme="majorBidi" w:hAnsiTheme="majorBidi" w:cstheme="majorBidi"/>
          <w:b/>
          <w:bCs/>
        </w:rPr>
        <w:t xml:space="preserve"> ребенка, на котор</w:t>
      </w:r>
      <w:r>
        <w:rPr>
          <w:rFonts w:asciiTheme="majorBidi" w:hAnsiTheme="majorBidi" w:cstheme="majorBidi"/>
          <w:b/>
          <w:bCs/>
        </w:rPr>
        <w:t>ую</w:t>
      </w:r>
      <w:r w:rsidRPr="003B6A81">
        <w:rPr>
          <w:rFonts w:asciiTheme="majorBidi" w:hAnsiTheme="majorBidi" w:cstheme="majorBidi"/>
          <w:b/>
          <w:bCs/>
        </w:rPr>
        <w:t xml:space="preserve"> рассчитано устройство;</w:t>
      </w:r>
    </w:p>
    <w:p w14:paraId="59DC0425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D20954">
        <w:rPr>
          <w:rFonts w:asciiTheme="majorBidi" w:hAnsiTheme="majorBidi" w:cstheme="majorBidi"/>
          <w:b/>
          <w:bCs/>
        </w:rPr>
        <w:t>14.4.2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>веб-ссылк</w:t>
      </w:r>
      <w:r>
        <w:rPr>
          <w:rFonts w:asciiTheme="majorBidi" w:hAnsiTheme="majorBidi" w:cstheme="majorBidi"/>
          <w:b/>
          <w:bCs/>
        </w:rPr>
        <w:t>а</w:t>
      </w:r>
      <w:r w:rsidRPr="003B6A81">
        <w:rPr>
          <w:rFonts w:asciiTheme="majorBidi" w:hAnsiTheme="majorBidi" w:cstheme="majorBidi"/>
          <w:b/>
          <w:bCs/>
        </w:rPr>
        <w:t xml:space="preserve"> или QR-код издели</w:t>
      </w:r>
      <w:r>
        <w:rPr>
          <w:rFonts w:asciiTheme="majorBidi" w:hAnsiTheme="majorBidi" w:cstheme="majorBidi"/>
          <w:b/>
          <w:bCs/>
        </w:rPr>
        <w:t>я</w:t>
      </w:r>
      <w:r w:rsidRPr="003B6A81">
        <w:rPr>
          <w:rFonts w:asciiTheme="majorBidi" w:hAnsiTheme="majorBidi" w:cstheme="majorBidi"/>
          <w:b/>
          <w:bCs/>
        </w:rPr>
        <w:t>, где размещена цифровая версия инструкции, содержащей сведения, указанные в разделе</w:t>
      </w:r>
      <w:r w:rsidR="009E316E">
        <w:rPr>
          <w:rFonts w:asciiTheme="majorBidi" w:hAnsiTheme="majorBidi" w:cstheme="majorBidi"/>
          <w:b/>
          <w:bCs/>
        </w:rPr>
        <w:t> </w:t>
      </w:r>
      <w:r w:rsidRPr="003B6A81">
        <w:rPr>
          <w:rFonts w:asciiTheme="majorBidi" w:hAnsiTheme="majorBidi" w:cstheme="majorBidi"/>
          <w:b/>
          <w:bCs/>
        </w:rPr>
        <w:t>14.3</w:t>
      </w:r>
      <w:r>
        <w:rPr>
          <w:rFonts w:asciiTheme="majorBidi" w:hAnsiTheme="majorBidi" w:cstheme="majorBidi"/>
          <w:b/>
          <w:bCs/>
        </w:rPr>
        <w:t>. В</w:t>
      </w:r>
      <w:r w:rsidRPr="003B6A81">
        <w:rPr>
          <w:rFonts w:asciiTheme="majorBidi" w:hAnsiTheme="majorBidi" w:cstheme="majorBidi"/>
          <w:b/>
          <w:bCs/>
        </w:rPr>
        <w:t>еб</w:t>
      </w:r>
      <w:r w:rsidR="001D2627">
        <w:rPr>
          <w:rFonts w:asciiTheme="majorBidi" w:hAnsiTheme="majorBidi" w:cstheme="majorBidi"/>
          <w:b/>
          <w:bCs/>
        </w:rPr>
        <w:noBreakHyphen/>
      </w:r>
      <w:r w:rsidRPr="003B6A81">
        <w:rPr>
          <w:rFonts w:asciiTheme="majorBidi" w:hAnsiTheme="majorBidi" w:cstheme="majorBidi"/>
          <w:b/>
          <w:bCs/>
        </w:rPr>
        <w:t>сайт, переход на который осуществляется по указанным веб</w:t>
      </w:r>
      <w:r w:rsidR="001D2627">
        <w:rPr>
          <w:rFonts w:asciiTheme="majorBidi" w:hAnsiTheme="majorBidi" w:cstheme="majorBidi"/>
          <w:b/>
          <w:bCs/>
        </w:rPr>
        <w:noBreakHyphen/>
      </w:r>
      <w:r w:rsidRPr="003B6A81">
        <w:rPr>
          <w:rFonts w:asciiTheme="majorBidi" w:hAnsiTheme="majorBidi" w:cstheme="majorBidi"/>
          <w:b/>
          <w:bCs/>
        </w:rPr>
        <w:t>ссылке или QR-коду, должен быть на языке страны, в которой продается данная УДУС, либо на главной странице этого веб-сайта должен быть доступен выбор языка.</w:t>
      </w:r>
      <w:r w:rsidRPr="003B6A81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 xml:space="preserve">Цифровая версия инструкции должна быть </w:t>
      </w:r>
      <w:r>
        <w:rPr>
          <w:rFonts w:asciiTheme="majorBidi" w:hAnsiTheme="majorBidi" w:cstheme="majorBidi"/>
          <w:b/>
          <w:bCs/>
        </w:rPr>
        <w:t>изда</w:t>
      </w:r>
      <w:r w:rsidRPr="003B6A81">
        <w:rPr>
          <w:rFonts w:asciiTheme="majorBidi" w:hAnsiTheme="majorBidi" w:cstheme="majorBidi"/>
          <w:b/>
          <w:bCs/>
        </w:rPr>
        <w:t>на в подходящем для печати формате;</w:t>
      </w:r>
    </w:p>
    <w:p w14:paraId="6897D562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hAnsiTheme="majorBidi" w:cstheme="majorBidi"/>
          <w:b/>
          <w:bCs/>
        </w:rPr>
      </w:pPr>
      <w:r w:rsidRPr="00D20954">
        <w:rPr>
          <w:rFonts w:asciiTheme="majorBidi" w:hAnsiTheme="majorBidi" w:cstheme="majorBidi"/>
          <w:b/>
          <w:bCs/>
        </w:rPr>
        <w:t>14.4.3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 xml:space="preserve">контактная информация, с помощью которой пользователь может запросить печатную </w:t>
      </w:r>
      <w:r>
        <w:rPr>
          <w:rFonts w:asciiTheme="majorBidi" w:hAnsiTheme="majorBidi" w:cstheme="majorBidi"/>
          <w:b/>
          <w:bCs/>
        </w:rPr>
        <w:t>(</w:t>
      </w:r>
      <w:r w:rsidRPr="003B6A81">
        <w:rPr>
          <w:rFonts w:asciiTheme="majorBidi" w:hAnsiTheme="majorBidi" w:cstheme="majorBidi"/>
          <w:b/>
          <w:bCs/>
        </w:rPr>
        <w:t>бумажную</w:t>
      </w:r>
      <w:r>
        <w:rPr>
          <w:rFonts w:asciiTheme="majorBidi" w:hAnsiTheme="majorBidi" w:cstheme="majorBidi"/>
          <w:b/>
          <w:bCs/>
        </w:rPr>
        <w:t>)</w:t>
      </w:r>
      <w:r w:rsidRPr="003B6A81">
        <w:rPr>
          <w:rFonts w:asciiTheme="majorBidi" w:hAnsiTheme="majorBidi" w:cstheme="majorBidi"/>
          <w:b/>
          <w:bCs/>
        </w:rPr>
        <w:t xml:space="preserve"> версию полной инструкции по эксплуатации у изготовителя усовершенствованной детской удерживающей системы.</w:t>
      </w:r>
      <w:r w:rsidRPr="003B6A81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 xml:space="preserve">Изготовитель ДУС должен обеспечить доступность печатной </w:t>
      </w:r>
      <w:r>
        <w:rPr>
          <w:rFonts w:asciiTheme="majorBidi" w:hAnsiTheme="majorBidi" w:cstheme="majorBidi"/>
          <w:b/>
          <w:bCs/>
        </w:rPr>
        <w:t>(</w:t>
      </w:r>
      <w:r w:rsidRPr="003B6A81">
        <w:rPr>
          <w:rFonts w:asciiTheme="majorBidi" w:hAnsiTheme="majorBidi" w:cstheme="majorBidi"/>
          <w:b/>
          <w:bCs/>
        </w:rPr>
        <w:t>бумажной</w:t>
      </w:r>
      <w:r>
        <w:rPr>
          <w:rFonts w:asciiTheme="majorBidi" w:hAnsiTheme="majorBidi" w:cstheme="majorBidi"/>
          <w:b/>
          <w:bCs/>
        </w:rPr>
        <w:t>)</w:t>
      </w:r>
      <w:r w:rsidRPr="003B6A81">
        <w:rPr>
          <w:rFonts w:asciiTheme="majorBidi" w:hAnsiTheme="majorBidi" w:cstheme="majorBidi"/>
          <w:b/>
          <w:bCs/>
        </w:rPr>
        <w:t xml:space="preserve"> версии инструкции на протяжении всего срока службы изделия;</w:t>
      </w:r>
    </w:p>
    <w:p w14:paraId="23E1F78E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D662A2">
        <w:rPr>
          <w:rFonts w:asciiTheme="majorBidi" w:hAnsiTheme="majorBidi" w:cstheme="majorBidi"/>
          <w:b/>
          <w:bCs/>
        </w:rPr>
        <w:t>14.4.4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 xml:space="preserve">в случае усовершенствованных детских удерживающих систем категории </w:t>
      </w:r>
      <w:r w:rsidR="001D2627" w:rsidRPr="001D2627">
        <w:rPr>
          <w:rFonts w:asciiTheme="majorBidi" w:hAnsiTheme="majorBidi" w:cstheme="majorBidi"/>
          <w:b/>
          <w:bCs/>
        </w:rPr>
        <w:t>“</w:t>
      </w:r>
      <w:r w:rsidRPr="003B6A81">
        <w:rPr>
          <w:rFonts w:asciiTheme="majorBidi" w:hAnsiTheme="majorBidi" w:cstheme="majorBidi"/>
          <w:b/>
          <w:bCs/>
        </w:rPr>
        <w:t>для кон</w:t>
      </w:r>
      <w:r>
        <w:rPr>
          <w:rFonts w:asciiTheme="majorBidi" w:hAnsiTheme="majorBidi" w:cstheme="majorBidi"/>
          <w:b/>
          <w:bCs/>
        </w:rPr>
        <w:t>кретного транспортного средства</w:t>
      </w:r>
      <w:r w:rsidR="001D2627" w:rsidRPr="001D2627">
        <w:rPr>
          <w:rFonts w:asciiTheme="majorBidi" w:hAnsiTheme="majorBidi" w:cstheme="majorBidi"/>
          <w:b/>
          <w:bCs/>
        </w:rPr>
        <w:t>”</w:t>
      </w:r>
      <w:r>
        <w:rPr>
          <w:rFonts w:asciiTheme="majorBidi" w:hAnsiTheme="majorBidi" w:cstheme="majorBidi"/>
          <w:b/>
          <w:bCs/>
        </w:rPr>
        <w:t xml:space="preserve"> </w:t>
      </w:r>
      <w:r w:rsidR="001D2627" w:rsidRPr="001D2627">
        <w:rPr>
          <w:rFonts w:asciiTheme="majorBidi" w:hAnsiTheme="majorBidi" w:cstheme="majorBidi"/>
          <w:b/>
          <w:bCs/>
        </w:rPr>
        <w:t>—</w:t>
      </w:r>
      <w:r w:rsidRPr="003B6A81">
        <w:rPr>
          <w:rFonts w:asciiTheme="majorBidi" w:hAnsiTheme="majorBidi" w:cstheme="majorBidi"/>
          <w:b/>
          <w:bCs/>
        </w:rPr>
        <w:t xml:space="preserve"> сведения о транспортном(ых) средстве(ах) в виде веб-ссылки или QR-кода.</w:t>
      </w:r>
      <w:r w:rsidRPr="003B6A81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>Эти сведения могут быть предоставлены с помощью той же веб-ссылки или того же QR-кода, которые предписаны в пункте 14.4.2;</w:t>
      </w:r>
    </w:p>
    <w:p w14:paraId="2EE2CC18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D662A2">
        <w:rPr>
          <w:rFonts w:asciiTheme="majorBidi" w:hAnsiTheme="majorBidi" w:cstheme="majorBidi"/>
          <w:b/>
          <w:bCs/>
        </w:rPr>
        <w:t>14.4.5</w:t>
      </w:r>
      <w:r w:rsidRPr="003B6A81">
        <w:rPr>
          <w:rFonts w:asciiTheme="majorBidi" w:hAnsiTheme="majorBidi" w:cstheme="majorBidi"/>
        </w:rPr>
        <w:tab/>
      </w:r>
      <w:r w:rsidRPr="003B6A81">
        <w:rPr>
          <w:rFonts w:asciiTheme="majorBidi" w:hAnsiTheme="majorBidi" w:cstheme="majorBidi"/>
          <w:b/>
          <w:bCs/>
        </w:rPr>
        <w:t>адрес, по которому покупатель может обратиться за дополнительной информацией об установке детского удерживающего устройства в конкретных автомобилях.</w:t>
      </w:r>
      <w:r w:rsidRPr="003B6A81">
        <w:rPr>
          <w:rFonts w:asciiTheme="majorBidi" w:hAnsiTheme="majorBidi" w:cstheme="majorBidi"/>
        </w:rPr>
        <w:t xml:space="preserve"> </w:t>
      </w:r>
      <w:r w:rsidRPr="003B6A81">
        <w:rPr>
          <w:rFonts w:asciiTheme="majorBidi" w:hAnsiTheme="majorBidi" w:cstheme="majorBidi"/>
          <w:b/>
          <w:bCs/>
        </w:rPr>
        <w:t xml:space="preserve">Цифровая версия инструкции должна быть </w:t>
      </w:r>
      <w:r>
        <w:rPr>
          <w:rFonts w:asciiTheme="majorBidi" w:hAnsiTheme="majorBidi" w:cstheme="majorBidi"/>
          <w:b/>
          <w:bCs/>
        </w:rPr>
        <w:t>изда</w:t>
      </w:r>
      <w:r w:rsidRPr="003B6A81">
        <w:rPr>
          <w:rFonts w:asciiTheme="majorBidi" w:hAnsiTheme="majorBidi" w:cstheme="majorBidi"/>
          <w:b/>
          <w:bCs/>
        </w:rPr>
        <w:t>на в подходящем для печати формате;</w:t>
      </w:r>
    </w:p>
    <w:p w14:paraId="4DBC6F76" w14:textId="77777777" w:rsidR="00EF0A74" w:rsidRPr="003B6A81" w:rsidRDefault="00EF0A74" w:rsidP="00EF0A74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Cs/>
          <w:color w:val="000000" w:themeColor="text1"/>
          <w:szCs w:val="20"/>
        </w:rPr>
      </w:pPr>
      <w:r w:rsidRPr="00D662A2">
        <w:rPr>
          <w:rFonts w:asciiTheme="majorBidi" w:hAnsiTheme="majorBidi" w:cstheme="majorBidi"/>
          <w:b/>
          <w:bCs/>
        </w:rPr>
        <w:t>14.4.6</w:t>
      </w:r>
      <w:r w:rsidRPr="003B6A81">
        <w:rPr>
          <w:rFonts w:asciiTheme="majorBidi" w:hAnsiTheme="majorBidi" w:cstheme="majorBidi"/>
        </w:rPr>
        <w:tab/>
      </w:r>
      <w:r w:rsidRPr="00D73DD8">
        <w:rPr>
          <w:rFonts w:asciiTheme="majorBidi" w:hAnsiTheme="majorBidi" w:cstheme="majorBidi"/>
          <w:b/>
          <w:bCs/>
        </w:rPr>
        <w:t>е</w:t>
      </w:r>
      <w:r w:rsidRPr="003B6A81">
        <w:rPr>
          <w:rFonts w:asciiTheme="majorBidi" w:hAnsiTheme="majorBidi" w:cstheme="majorBidi"/>
          <w:b/>
          <w:bCs/>
        </w:rPr>
        <w:t xml:space="preserve">сли инструкции предоставлены в цифровой форме, то краткое руководство, отвечающее требованиям пункта 14.4, может </w:t>
      </w:r>
      <w:r>
        <w:rPr>
          <w:rFonts w:asciiTheme="majorBidi" w:hAnsiTheme="majorBidi" w:cstheme="majorBidi"/>
          <w:b/>
          <w:bCs/>
        </w:rPr>
        <w:t xml:space="preserve">быть </w:t>
      </w:r>
      <w:r>
        <w:rPr>
          <w:rFonts w:asciiTheme="majorBidi" w:hAnsiTheme="majorBidi" w:cstheme="majorBidi"/>
          <w:b/>
          <w:bCs/>
        </w:rPr>
        <w:lastRenderedPageBreak/>
        <w:t>прикреплено к</w:t>
      </w:r>
      <w:r w:rsidRPr="003B6A81">
        <w:rPr>
          <w:rFonts w:asciiTheme="majorBidi" w:hAnsiTheme="majorBidi" w:cstheme="majorBidi"/>
          <w:b/>
          <w:bCs/>
        </w:rPr>
        <w:t xml:space="preserve"> детском</w:t>
      </w:r>
      <w:r>
        <w:rPr>
          <w:rFonts w:asciiTheme="majorBidi" w:hAnsiTheme="majorBidi" w:cstheme="majorBidi"/>
          <w:b/>
          <w:bCs/>
        </w:rPr>
        <w:t>у</w:t>
      </w:r>
      <w:r w:rsidRPr="003B6A81">
        <w:rPr>
          <w:rFonts w:asciiTheme="majorBidi" w:hAnsiTheme="majorBidi" w:cstheme="majorBidi"/>
          <w:b/>
          <w:bCs/>
        </w:rPr>
        <w:t xml:space="preserve"> удерживающем</w:t>
      </w:r>
      <w:r>
        <w:rPr>
          <w:rFonts w:asciiTheme="majorBidi" w:hAnsiTheme="majorBidi" w:cstheme="majorBidi"/>
          <w:b/>
          <w:bCs/>
        </w:rPr>
        <w:t>у</w:t>
      </w:r>
      <w:r w:rsidRPr="003B6A81">
        <w:rPr>
          <w:rFonts w:asciiTheme="majorBidi" w:hAnsiTheme="majorBidi" w:cstheme="majorBidi"/>
          <w:b/>
          <w:bCs/>
        </w:rPr>
        <w:t xml:space="preserve"> устройств</w:t>
      </w:r>
      <w:r>
        <w:rPr>
          <w:rFonts w:asciiTheme="majorBidi" w:hAnsiTheme="majorBidi" w:cstheme="majorBidi"/>
          <w:b/>
          <w:bCs/>
        </w:rPr>
        <w:t>у</w:t>
      </w:r>
      <w:r w:rsidRPr="003B6A81">
        <w:rPr>
          <w:rFonts w:asciiTheme="majorBidi" w:hAnsiTheme="majorBidi" w:cstheme="majorBidi"/>
          <w:b/>
          <w:bCs/>
        </w:rPr>
        <w:t xml:space="preserve"> в течение всего срока его эксплуатации</w:t>
      </w:r>
      <w:r w:rsidR="001D2627" w:rsidRPr="001D2627">
        <w:rPr>
          <w:rFonts w:asciiTheme="majorBidi" w:hAnsiTheme="majorBidi" w:cstheme="majorBidi"/>
        </w:rPr>
        <w:t>»</w:t>
      </w:r>
      <w:r w:rsidRPr="001D2627">
        <w:rPr>
          <w:rFonts w:asciiTheme="majorBidi" w:hAnsiTheme="majorBidi" w:cstheme="majorBidi"/>
        </w:rPr>
        <w:t>.</w:t>
      </w:r>
    </w:p>
    <w:p w14:paraId="510CEB4A" w14:textId="77777777" w:rsidR="00EF0A74" w:rsidRPr="00D662A2" w:rsidRDefault="00EF0A74" w:rsidP="009E316E">
      <w:pPr>
        <w:pStyle w:val="HChG"/>
      </w:pPr>
      <w:r>
        <w:tab/>
      </w:r>
      <w:r w:rsidRPr="00D662A2">
        <w:t>II.</w:t>
      </w:r>
      <w:r w:rsidRPr="00D662A2">
        <w:tab/>
        <w:t>Обоснование</w:t>
      </w:r>
    </w:p>
    <w:p w14:paraId="77AB6586" w14:textId="77777777" w:rsidR="00EF0A74" w:rsidRPr="003B6A81" w:rsidRDefault="00EF0A74" w:rsidP="007E4A1A">
      <w:pPr>
        <w:pStyle w:val="SingleTxtG"/>
      </w:pPr>
      <w:r w:rsidRPr="003B6A81">
        <w:t>1.</w:t>
      </w:r>
      <w:r w:rsidRPr="003B6A81">
        <w:tab/>
      </w:r>
      <w:r>
        <w:t xml:space="preserve">В интересах </w:t>
      </w:r>
      <w:r w:rsidRPr="003B6A81">
        <w:t xml:space="preserve">защиты окружающей среды </w:t>
      </w:r>
      <w:r>
        <w:t xml:space="preserve">необходимо </w:t>
      </w:r>
      <w:r w:rsidRPr="003B6A81">
        <w:t>сокращ</w:t>
      </w:r>
      <w:r>
        <w:t>ать</w:t>
      </w:r>
      <w:r w:rsidRPr="003B6A81">
        <w:t xml:space="preserve"> количеств</w:t>
      </w:r>
      <w:r>
        <w:t>о</w:t>
      </w:r>
      <w:r w:rsidRPr="003B6A81">
        <w:t xml:space="preserve"> используемой бумаги и отход</w:t>
      </w:r>
      <w:r>
        <w:t>ов</w:t>
      </w:r>
      <w:r w:rsidRPr="003B6A81">
        <w:t xml:space="preserve">. Количество бумаги, используемой для многоязычного руководства пользователя, может легко превышать сотни тонн в год. Настоящее предложение позволяет сократить количество бумаги, требуемой для бумажной версии инструкций по эксплуатации, прилагаемых к детским удерживающим системам (ДУС). Это означает, что изготовитель может по своему усмотрению предоставлять пользователю значительную часть инструкции в цифровой форме. Потребитель может запросить бумажную версию инструкции по эксплуатации, если он не может получить доступ к соответствующей цифровой версии. </w:t>
      </w:r>
    </w:p>
    <w:p w14:paraId="0562B840" w14:textId="77777777" w:rsidR="00EF0A74" w:rsidRPr="003B6A81" w:rsidRDefault="00EF0A74" w:rsidP="007E4A1A">
      <w:pPr>
        <w:pStyle w:val="SingleTxtG"/>
        <w:rPr>
          <w:iCs/>
        </w:rPr>
      </w:pPr>
      <w:r w:rsidRPr="003B6A81">
        <w:t>2.</w:t>
      </w:r>
      <w:r w:rsidRPr="003B6A81">
        <w:tab/>
        <w:t>Потребители уже предпочитают скорее пользоваться видеоматериалами, которые дополнительно предлагают производител</w:t>
      </w:r>
      <w:r>
        <w:t>и</w:t>
      </w:r>
      <w:r w:rsidRPr="003B6A81">
        <w:t xml:space="preserve"> ДУС или третьи сторон</w:t>
      </w:r>
      <w:r>
        <w:t>ы</w:t>
      </w:r>
      <w:r w:rsidRPr="003B6A81">
        <w:t>, а не официально отпечатанным руководством пользователя. Это обусловлено тем, что пользовательская информация содержит различные варианты инструкций по установке и эксплуатации, а кроме того, печатная версия ввиду ограниченности объем</w:t>
      </w:r>
      <w:r>
        <w:t>а</w:t>
      </w:r>
      <w:r w:rsidRPr="003B6A81">
        <w:t xml:space="preserve"> не позволяет включ</w:t>
      </w:r>
      <w:r>
        <w:t>а</w:t>
      </w:r>
      <w:r w:rsidRPr="003B6A81">
        <w:t>ть интерактивные средства, которые могли бы служит</w:t>
      </w:r>
      <w:r w:rsidR="001F628F">
        <w:t>ь</w:t>
      </w:r>
      <w:r w:rsidRPr="003B6A81">
        <w:t xml:space="preserve"> д</w:t>
      </w:r>
      <w:r>
        <w:t>ополнительны</w:t>
      </w:r>
      <w:r w:rsidRPr="003B6A81">
        <w:t xml:space="preserve">м подспорьем пользователю. </w:t>
      </w:r>
    </w:p>
    <w:p w14:paraId="37431863" w14:textId="77777777" w:rsidR="00EF0A74" w:rsidRPr="003B6A81" w:rsidRDefault="00EF0A74" w:rsidP="007E4A1A">
      <w:pPr>
        <w:pStyle w:val="SingleTxtG"/>
        <w:rPr>
          <w:iCs/>
        </w:rPr>
      </w:pPr>
      <w:r w:rsidRPr="003B6A81">
        <w:t>3.</w:t>
      </w:r>
      <w:r w:rsidRPr="003B6A81">
        <w:tab/>
      </w:r>
      <w:r>
        <w:t>П</w:t>
      </w:r>
      <w:r w:rsidRPr="003B6A81">
        <w:t xml:space="preserve">редоставление информации в цифровом формате позволит улучшить качество обслуживания потребителя. Например, положительные результаты такого подхода уже наблюдаются в других сегментах потребительского рынка. </w:t>
      </w:r>
    </w:p>
    <w:p w14:paraId="240B5D17" w14:textId="77777777" w:rsidR="00EF0A74" w:rsidRPr="003B6A81" w:rsidRDefault="00EF0A74" w:rsidP="007E4A1A">
      <w:pPr>
        <w:pStyle w:val="SingleTxtG"/>
        <w:rPr>
          <w:iCs/>
          <w:color w:val="000000" w:themeColor="text1"/>
        </w:rPr>
      </w:pPr>
      <w:r w:rsidRPr="003B6A81">
        <w:t>4.</w:t>
      </w:r>
      <w:r w:rsidRPr="003B6A81">
        <w:tab/>
        <w:t xml:space="preserve">С другой стороны, не все пользователи </w:t>
      </w:r>
      <w:r>
        <w:t xml:space="preserve">активно применяют </w:t>
      </w:r>
      <w:r w:rsidRPr="003B6A81">
        <w:t>цифров</w:t>
      </w:r>
      <w:r>
        <w:t>ые</w:t>
      </w:r>
      <w:r w:rsidRPr="003B6A81">
        <w:t xml:space="preserve"> сред</w:t>
      </w:r>
      <w:r>
        <w:t>ства</w:t>
      </w:r>
      <w:r w:rsidRPr="003B6A81">
        <w:t xml:space="preserve">. Поэтому настоящее предложение учитывает также нужды и этих пользователей. </w:t>
      </w:r>
    </w:p>
    <w:p w14:paraId="62FF0E00" w14:textId="77777777" w:rsidR="00EF0A74" w:rsidRDefault="00EF0A74" w:rsidP="007E4A1A">
      <w:pPr>
        <w:pStyle w:val="SingleTxtG"/>
      </w:pPr>
      <w:r w:rsidRPr="003B6A81">
        <w:t>5.</w:t>
      </w:r>
      <w:r w:rsidRPr="003B6A81">
        <w:tab/>
        <w:t>Для снижения риска ошибочной эксплуатации решающее значение имеет возможность предоставления конечн</w:t>
      </w:r>
      <w:r>
        <w:t>ому</w:t>
      </w:r>
      <w:r w:rsidRPr="003B6A81">
        <w:t xml:space="preserve"> потребителю цифровой информации, которая будет содержать конкретные инструкции и может оказать ему</w:t>
      </w:r>
      <w:r>
        <w:t>/ей</w:t>
      </w:r>
      <w:r w:rsidRPr="003B6A81">
        <w:t xml:space="preserve"> интерактивную помощь в случае затруднений с пониманием. </w:t>
      </w:r>
    </w:p>
    <w:p w14:paraId="6DC8FD40" w14:textId="77777777" w:rsidR="00E12C5F" w:rsidRPr="008D53B6" w:rsidRDefault="007E4A1A" w:rsidP="007E4A1A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F0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9B98" w14:textId="77777777" w:rsidR="00704C5A" w:rsidRPr="00A312BC" w:rsidRDefault="00704C5A" w:rsidP="00A312BC"/>
  </w:endnote>
  <w:endnote w:type="continuationSeparator" w:id="0">
    <w:p w14:paraId="68616FCA" w14:textId="77777777" w:rsidR="00704C5A" w:rsidRPr="00A312BC" w:rsidRDefault="00704C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BABD" w14:textId="77777777" w:rsidR="00EF0A74" w:rsidRPr="00EF0A74" w:rsidRDefault="00EF0A74">
    <w:pPr>
      <w:pStyle w:val="a8"/>
    </w:pPr>
    <w:r w:rsidRPr="00EF0A74">
      <w:rPr>
        <w:b/>
        <w:sz w:val="18"/>
      </w:rPr>
      <w:fldChar w:fldCharType="begin"/>
    </w:r>
    <w:r w:rsidRPr="00EF0A74">
      <w:rPr>
        <w:b/>
        <w:sz w:val="18"/>
      </w:rPr>
      <w:instrText xml:space="preserve"> PAGE  \* MERGEFORMAT </w:instrText>
    </w:r>
    <w:r w:rsidRPr="00EF0A74">
      <w:rPr>
        <w:b/>
        <w:sz w:val="18"/>
      </w:rPr>
      <w:fldChar w:fldCharType="separate"/>
    </w:r>
    <w:r w:rsidRPr="00EF0A74">
      <w:rPr>
        <w:b/>
        <w:noProof/>
        <w:sz w:val="18"/>
      </w:rPr>
      <w:t>2</w:t>
    </w:r>
    <w:r w:rsidRPr="00EF0A74">
      <w:rPr>
        <w:b/>
        <w:sz w:val="18"/>
      </w:rPr>
      <w:fldChar w:fldCharType="end"/>
    </w:r>
    <w:r>
      <w:rPr>
        <w:b/>
        <w:sz w:val="18"/>
      </w:rPr>
      <w:tab/>
    </w:r>
    <w:r>
      <w:t>GE.20-12426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FDF5" w14:textId="77777777" w:rsidR="00EF0A74" w:rsidRPr="00EF0A74" w:rsidRDefault="00EF0A74" w:rsidP="00EF0A74">
    <w:pPr>
      <w:pStyle w:val="a8"/>
      <w:tabs>
        <w:tab w:val="clear" w:pos="9639"/>
        <w:tab w:val="right" w:pos="9638"/>
      </w:tabs>
      <w:rPr>
        <w:b/>
        <w:sz w:val="18"/>
      </w:rPr>
    </w:pPr>
    <w:r>
      <w:t>GE.20-12426</w:t>
    </w:r>
    <w:r>
      <w:tab/>
    </w:r>
    <w:r w:rsidRPr="00EF0A74">
      <w:rPr>
        <w:b/>
        <w:sz w:val="18"/>
      </w:rPr>
      <w:fldChar w:fldCharType="begin"/>
    </w:r>
    <w:r w:rsidRPr="00EF0A74">
      <w:rPr>
        <w:b/>
        <w:sz w:val="18"/>
      </w:rPr>
      <w:instrText xml:space="preserve"> PAGE  \* MERGEFORMAT </w:instrText>
    </w:r>
    <w:r w:rsidRPr="00EF0A74">
      <w:rPr>
        <w:b/>
        <w:sz w:val="18"/>
      </w:rPr>
      <w:fldChar w:fldCharType="separate"/>
    </w:r>
    <w:r w:rsidRPr="00EF0A74">
      <w:rPr>
        <w:b/>
        <w:noProof/>
        <w:sz w:val="18"/>
      </w:rPr>
      <w:t>3</w:t>
    </w:r>
    <w:r w:rsidRPr="00EF0A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9968" w14:textId="77777777" w:rsidR="00042B72" w:rsidRPr="00EF0A74" w:rsidRDefault="00EF0A74" w:rsidP="00EF0A7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14BE0D" wp14:editId="01CBC1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20-12426  (R)</w:t>
    </w:r>
    <w:r>
      <w:rPr>
        <w:lang w:val="fr-CH"/>
      </w:rPr>
      <w:t xml:space="preserve">  191020  191020</w:t>
    </w:r>
    <w:r>
      <w:br/>
    </w:r>
    <w:r w:rsidRPr="00EF0A74">
      <w:rPr>
        <w:rFonts w:ascii="C39T30Lfz" w:hAnsi="C39T30Lfz"/>
        <w:kern w:val="14"/>
        <w:sz w:val="56"/>
      </w:rPr>
      <w:t>*2012426*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B90E40" wp14:editId="566465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BDEA" w14:textId="77777777" w:rsidR="00704C5A" w:rsidRPr="001075E9" w:rsidRDefault="00704C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B84772" w14:textId="77777777" w:rsidR="00704C5A" w:rsidRDefault="00704C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E7CFB7" w14:textId="6FD0205E" w:rsidR="00C73B87" w:rsidRPr="00C73B87" w:rsidRDefault="00C73B87" w:rsidP="00C73B87">
      <w:pPr>
        <w:pStyle w:val="ad"/>
        <w:rPr>
          <w:sz w:val="20"/>
        </w:rPr>
      </w:pPr>
      <w:r>
        <w:tab/>
      </w:r>
      <w:r w:rsidRPr="00C73B87">
        <w:rPr>
          <w:rStyle w:val="aa"/>
          <w:sz w:val="20"/>
          <w:vertAlign w:val="baseline"/>
        </w:rPr>
        <w:t>*</w:t>
      </w:r>
      <w:r w:rsidRPr="00C73B87">
        <w:rPr>
          <w:rStyle w:val="aa"/>
          <w:vertAlign w:val="baseline"/>
        </w:rPr>
        <w:tab/>
      </w:r>
      <w:r w:rsidRPr="00C73B87">
        <w:t>В соответствии с программой работы Комитета по внутреннему транспорту на 2020 год, изложенной в предлагаемом бюджете по программам на 2020 год (A/74/6 (часть V, разд. 20), п.</w:t>
      </w:r>
      <w:r>
        <w:rPr>
          <w:lang w:val="en-US"/>
        </w:rPr>
        <w:t> </w:t>
      </w:r>
      <w:r w:rsidRPr="00C73B87">
        <w:t>20.37),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 w:rsidRPr="00C73B87">
        <w:t>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 w:rsidRPr="00C73B87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9F11" w14:textId="2EA679E6" w:rsidR="00EF0A74" w:rsidRPr="00EF0A74" w:rsidRDefault="005346D1">
    <w:pPr>
      <w:pStyle w:val="a5"/>
    </w:pPr>
    <w:fldSimple w:instr=" TITLE  \* MERGEFORMAT ">
      <w:r w:rsidR="00655D9C">
        <w:t>ECE/TRANS/WP.29/GRSP/2020/15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FC19" w14:textId="4FC6E916" w:rsidR="00EF0A74" w:rsidRPr="00EF0A74" w:rsidRDefault="005346D1" w:rsidP="00EF0A74">
    <w:pPr>
      <w:pStyle w:val="a5"/>
      <w:jc w:val="right"/>
    </w:pPr>
    <w:fldSimple w:instr=" TITLE  \* MERGEFORMAT ">
      <w:r w:rsidR="00655D9C">
        <w:t>ECE/TRANS/WP.29/GRSP/2020/15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6329" w14:textId="77777777" w:rsidR="00EF0A74" w:rsidRDefault="00EF0A74" w:rsidP="00EF0A7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5A"/>
    <w:rsid w:val="00033EE1"/>
    <w:rsid w:val="00042B72"/>
    <w:rsid w:val="0005254C"/>
    <w:rsid w:val="000558BD"/>
    <w:rsid w:val="00092B44"/>
    <w:rsid w:val="000B00C1"/>
    <w:rsid w:val="000B57E7"/>
    <w:rsid w:val="000B6373"/>
    <w:rsid w:val="000E4E5B"/>
    <w:rsid w:val="000F09DF"/>
    <w:rsid w:val="000F61B2"/>
    <w:rsid w:val="001075E9"/>
    <w:rsid w:val="0011240C"/>
    <w:rsid w:val="0014152F"/>
    <w:rsid w:val="0017483C"/>
    <w:rsid w:val="00180183"/>
    <w:rsid w:val="0018024D"/>
    <w:rsid w:val="0018649F"/>
    <w:rsid w:val="00196389"/>
    <w:rsid w:val="001B3EF6"/>
    <w:rsid w:val="001C7A89"/>
    <w:rsid w:val="001D2627"/>
    <w:rsid w:val="001F628F"/>
    <w:rsid w:val="002015AE"/>
    <w:rsid w:val="00255343"/>
    <w:rsid w:val="0027151D"/>
    <w:rsid w:val="002718B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1BC"/>
    <w:rsid w:val="0031650E"/>
    <w:rsid w:val="00317339"/>
    <w:rsid w:val="00322004"/>
    <w:rsid w:val="003402C2"/>
    <w:rsid w:val="0036004C"/>
    <w:rsid w:val="0036659A"/>
    <w:rsid w:val="00381C24"/>
    <w:rsid w:val="00387CD4"/>
    <w:rsid w:val="003958D0"/>
    <w:rsid w:val="003A0D43"/>
    <w:rsid w:val="003A48CE"/>
    <w:rsid w:val="003B00E5"/>
    <w:rsid w:val="003B6117"/>
    <w:rsid w:val="003C0538"/>
    <w:rsid w:val="003E0B46"/>
    <w:rsid w:val="00407B78"/>
    <w:rsid w:val="00424203"/>
    <w:rsid w:val="00452493"/>
    <w:rsid w:val="00453318"/>
    <w:rsid w:val="00454AF2"/>
    <w:rsid w:val="00454E07"/>
    <w:rsid w:val="00472C5C"/>
    <w:rsid w:val="00497F4A"/>
    <w:rsid w:val="004C554B"/>
    <w:rsid w:val="004E05B7"/>
    <w:rsid w:val="004E6A1D"/>
    <w:rsid w:val="0050108D"/>
    <w:rsid w:val="00513081"/>
    <w:rsid w:val="00517901"/>
    <w:rsid w:val="00522B4A"/>
    <w:rsid w:val="00526683"/>
    <w:rsid w:val="005346D1"/>
    <w:rsid w:val="00560DAB"/>
    <w:rsid w:val="005639C1"/>
    <w:rsid w:val="005709E0"/>
    <w:rsid w:val="00572CD1"/>
    <w:rsid w:val="00572E19"/>
    <w:rsid w:val="005961C8"/>
    <w:rsid w:val="005966F1"/>
    <w:rsid w:val="005B0241"/>
    <w:rsid w:val="005D7914"/>
    <w:rsid w:val="005E2B41"/>
    <w:rsid w:val="005F0B42"/>
    <w:rsid w:val="00617A43"/>
    <w:rsid w:val="00624EC4"/>
    <w:rsid w:val="006345DB"/>
    <w:rsid w:val="00640F49"/>
    <w:rsid w:val="00655D9C"/>
    <w:rsid w:val="00680D03"/>
    <w:rsid w:val="00681A10"/>
    <w:rsid w:val="006A1ED8"/>
    <w:rsid w:val="006C2031"/>
    <w:rsid w:val="006D461A"/>
    <w:rsid w:val="006F35EE"/>
    <w:rsid w:val="007021FF"/>
    <w:rsid w:val="00704C5A"/>
    <w:rsid w:val="00712895"/>
    <w:rsid w:val="00734ACB"/>
    <w:rsid w:val="00735122"/>
    <w:rsid w:val="00757357"/>
    <w:rsid w:val="00792497"/>
    <w:rsid w:val="007E4A1A"/>
    <w:rsid w:val="00806737"/>
    <w:rsid w:val="0082405D"/>
    <w:rsid w:val="00825F8D"/>
    <w:rsid w:val="00834B71"/>
    <w:rsid w:val="0086445C"/>
    <w:rsid w:val="008850D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6FDF"/>
    <w:rsid w:val="009C59D7"/>
    <w:rsid w:val="009C6FE6"/>
    <w:rsid w:val="009D7D33"/>
    <w:rsid w:val="009D7E7D"/>
    <w:rsid w:val="009E316E"/>
    <w:rsid w:val="009E6869"/>
    <w:rsid w:val="00A14DA8"/>
    <w:rsid w:val="00A312BC"/>
    <w:rsid w:val="00A84021"/>
    <w:rsid w:val="00A84D35"/>
    <w:rsid w:val="00A917B3"/>
    <w:rsid w:val="00AB4B51"/>
    <w:rsid w:val="00AE4E62"/>
    <w:rsid w:val="00B04105"/>
    <w:rsid w:val="00B06077"/>
    <w:rsid w:val="00B10CC7"/>
    <w:rsid w:val="00B36DF7"/>
    <w:rsid w:val="00B539E7"/>
    <w:rsid w:val="00B62458"/>
    <w:rsid w:val="00B62C14"/>
    <w:rsid w:val="00BB2BDE"/>
    <w:rsid w:val="00BC18B2"/>
    <w:rsid w:val="00BD33EE"/>
    <w:rsid w:val="00BE1CC7"/>
    <w:rsid w:val="00C106D6"/>
    <w:rsid w:val="00C119AE"/>
    <w:rsid w:val="00C60F0C"/>
    <w:rsid w:val="00C71E84"/>
    <w:rsid w:val="00C73B87"/>
    <w:rsid w:val="00C805C9"/>
    <w:rsid w:val="00C92939"/>
    <w:rsid w:val="00CA1679"/>
    <w:rsid w:val="00CB151C"/>
    <w:rsid w:val="00CC4F53"/>
    <w:rsid w:val="00CE5A1A"/>
    <w:rsid w:val="00CF55F6"/>
    <w:rsid w:val="00D33D63"/>
    <w:rsid w:val="00D357F4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507E"/>
    <w:rsid w:val="00EE142A"/>
    <w:rsid w:val="00EF0A74"/>
    <w:rsid w:val="00EF1360"/>
    <w:rsid w:val="00EF3220"/>
    <w:rsid w:val="00F233B2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B801D"/>
  <w15:docId w15:val="{A041D6E2-654A-4A87-9F76-F33AC68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EF0A74"/>
    <w:rPr>
      <w:lang w:val="ru-RU" w:eastAsia="en-US"/>
    </w:rPr>
  </w:style>
  <w:style w:type="character" w:customStyle="1" w:styleId="HChGChar">
    <w:name w:val="_ H _Ch_G Char"/>
    <w:link w:val="HChG"/>
    <w:rsid w:val="00EF0A7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2042</Words>
  <Characters>14909</Characters>
  <Application>Microsoft Office Word</Application>
  <DocSecurity>0</DocSecurity>
  <Lines>324</Lines>
  <Paragraphs>122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ECE/TRANS/WP.29/GRSP/2020/15</vt:lpstr>
      <vt:lpstr>A/</vt:lpstr>
      <vt:lpstr>A/</vt:lpstr>
    </vt:vector>
  </TitlesOfParts>
  <Company>DCM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ECE/TRANS/WP.29/GRSP/2020/15</dc:title>
  <dc:subject/>
  <dc:creator>Olga OVTCHINNIKOVA</dc:creator>
  <cp:keywords/>
  <cp:lastModifiedBy>Ioulia Goussarova</cp:lastModifiedBy>
  <cp:revision>3</cp:revision>
  <cp:lastPrinted>2020-10-19T15:28:00Z</cp:lastPrinted>
  <dcterms:created xsi:type="dcterms:W3CDTF">2020-10-19T15:28:00Z</dcterms:created>
  <dcterms:modified xsi:type="dcterms:W3CDTF">2020-10-19T15:28:00Z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