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A0D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A0DEF" w:rsidP="00AA0DEF">
            <w:pPr>
              <w:jc w:val="right"/>
            </w:pPr>
            <w:r w:rsidRPr="00AA0DEF">
              <w:rPr>
                <w:sz w:val="40"/>
              </w:rPr>
              <w:t>ECE</w:t>
            </w:r>
            <w:r>
              <w:t>/TRANS/WP.29/GRSP/2019/2</w:t>
            </w:r>
          </w:p>
        </w:tc>
      </w:tr>
      <w:tr w:rsidR="002D5AAC" w:rsidRPr="00AA0DE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A0D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A0DEF" w:rsidRDefault="00AA0DEF" w:rsidP="00AA0D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February 2019</w:t>
            </w:r>
          </w:p>
          <w:p w:rsidR="00AA0DEF" w:rsidRDefault="00AA0DEF" w:rsidP="00AA0D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A0DEF" w:rsidRPr="008D53B6" w:rsidRDefault="00AA0DEF" w:rsidP="00AA0D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A0DEF" w:rsidRDefault="008A37C8" w:rsidP="00AA0DE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A0DEF" w:rsidRPr="00AA0DEF" w:rsidRDefault="00AA0DEF" w:rsidP="00AA0DEF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AA0DEF">
        <w:rPr>
          <w:sz w:val="28"/>
          <w:szCs w:val="28"/>
        </w:rPr>
        <w:t>Комитет по внутреннему транспорту</w:t>
      </w:r>
    </w:p>
    <w:p w:rsidR="00AA0DEF" w:rsidRPr="00AA0DEF" w:rsidRDefault="00AA0DEF" w:rsidP="00AA0DEF">
      <w:pPr>
        <w:pStyle w:val="SingleTxtG"/>
        <w:ind w:left="0"/>
        <w:jc w:val="left"/>
        <w:rPr>
          <w:b/>
          <w:sz w:val="24"/>
          <w:szCs w:val="24"/>
        </w:rPr>
      </w:pPr>
      <w:r w:rsidRPr="00AA0DE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A0DEF">
        <w:rPr>
          <w:b/>
          <w:bCs/>
          <w:sz w:val="24"/>
          <w:szCs w:val="24"/>
        </w:rPr>
        <w:t>в области транспортных средств</w:t>
      </w:r>
    </w:p>
    <w:p w:rsidR="00AA0DEF" w:rsidRPr="00AA0DEF" w:rsidRDefault="00AA0DEF" w:rsidP="00AA0DEF">
      <w:pPr>
        <w:pStyle w:val="SingleTxtG"/>
        <w:ind w:left="0"/>
        <w:jc w:val="left"/>
        <w:rPr>
          <w:b/>
        </w:rPr>
      </w:pPr>
      <w:r w:rsidRPr="00AA0DEF">
        <w:rPr>
          <w:b/>
          <w:bCs/>
        </w:rPr>
        <w:t>Рабочая группа по пассивной безопасности</w:t>
      </w:r>
    </w:p>
    <w:p w:rsidR="00AA0DEF" w:rsidRPr="00AA0DEF" w:rsidRDefault="00AA0DEF" w:rsidP="00AA0DEF">
      <w:pPr>
        <w:pStyle w:val="SingleTxtG"/>
        <w:spacing w:after="0"/>
        <w:ind w:left="0"/>
        <w:jc w:val="left"/>
        <w:rPr>
          <w:b/>
        </w:rPr>
      </w:pPr>
      <w:r w:rsidRPr="00AA0DEF">
        <w:rPr>
          <w:b/>
          <w:bCs/>
        </w:rPr>
        <w:t>Шестьдесят пятая сессия</w:t>
      </w:r>
    </w:p>
    <w:p w:rsidR="00AA0DEF" w:rsidRPr="00AA0DEF" w:rsidRDefault="00AA0DEF" w:rsidP="00AA0DEF">
      <w:pPr>
        <w:pStyle w:val="SingleTxtG"/>
        <w:spacing w:after="0"/>
        <w:ind w:left="0"/>
        <w:jc w:val="left"/>
      </w:pPr>
      <w:r w:rsidRPr="00AA0DEF">
        <w:t>Женева, 13–17 мая 2019 года</w:t>
      </w:r>
    </w:p>
    <w:p w:rsidR="00AA0DEF" w:rsidRPr="00AA0DEF" w:rsidRDefault="00AA0DEF" w:rsidP="00AA0DEF">
      <w:pPr>
        <w:pStyle w:val="SingleTxtG"/>
        <w:spacing w:after="0"/>
        <w:ind w:left="0"/>
        <w:jc w:val="left"/>
      </w:pPr>
      <w:r w:rsidRPr="00AA0DEF">
        <w:t>Пункт 11 предварительной повестки дня</w:t>
      </w:r>
    </w:p>
    <w:p w:rsidR="00AA0DEF" w:rsidRPr="00AA0DEF" w:rsidRDefault="00AA0DEF" w:rsidP="00AA0DEF">
      <w:pPr>
        <w:pStyle w:val="SingleTxtG"/>
        <w:spacing w:after="0"/>
        <w:ind w:left="0"/>
        <w:jc w:val="left"/>
      </w:pPr>
      <w:r w:rsidRPr="00AA0DEF">
        <w:rPr>
          <w:b/>
          <w:bCs/>
        </w:rPr>
        <w:t xml:space="preserve">Правила № 29 ООН (кабины грузовых </w:t>
      </w:r>
      <w:r w:rsidR="00F878A1">
        <w:rPr>
          <w:b/>
          <w:bCs/>
        </w:rPr>
        <w:br/>
      </w:r>
      <w:r w:rsidRPr="00AA0DEF">
        <w:rPr>
          <w:b/>
          <w:bCs/>
        </w:rPr>
        <w:t>транспортных средств)</w:t>
      </w:r>
    </w:p>
    <w:p w:rsidR="00AA0DEF" w:rsidRPr="00AA0DEF" w:rsidRDefault="00AA0DEF" w:rsidP="00AA0DEF">
      <w:pPr>
        <w:pStyle w:val="HChG"/>
      </w:pPr>
      <w:r w:rsidRPr="00AA0DEF">
        <w:tab/>
      </w:r>
      <w:r w:rsidRPr="00AA0DEF">
        <w:tab/>
        <w:t>Предложение по дополнению 5 к поправкам серии 03 к</w:t>
      </w:r>
      <w:r>
        <w:rPr>
          <w:lang w:val="en-US"/>
        </w:rPr>
        <w:t> </w:t>
      </w:r>
      <w:r w:rsidRPr="00AA0DEF">
        <w:t xml:space="preserve">Правилам № 29 (кабины грузовых транспортных средств) </w:t>
      </w:r>
    </w:p>
    <w:p w:rsidR="00AA0DEF" w:rsidRPr="00AA0DEF" w:rsidRDefault="00AA0DEF" w:rsidP="00AA0DEF">
      <w:pPr>
        <w:pStyle w:val="H1G"/>
      </w:pPr>
      <w:r w:rsidRPr="00AA0DEF">
        <w:tab/>
      </w:r>
      <w:r w:rsidRPr="00AA0DEF">
        <w:tab/>
        <w:t>Представлено экспертом от Германии</w:t>
      </w:r>
      <w:r w:rsidRPr="00AA0DEF">
        <w:rPr>
          <w:b w:val="0"/>
          <w:sz w:val="18"/>
          <w:szCs w:val="18"/>
        </w:rPr>
        <w:footnoteReference w:customMarkFollows="1" w:id="1"/>
        <w:t>*</w:t>
      </w:r>
    </w:p>
    <w:p w:rsidR="00AA0DEF" w:rsidRPr="00AA0DEF" w:rsidRDefault="00AA0DEF" w:rsidP="00AA0DEF">
      <w:pPr>
        <w:pStyle w:val="SingleTxtG"/>
      </w:pPr>
      <w:r>
        <w:tab/>
      </w:r>
      <w:r>
        <w:tab/>
      </w:r>
      <w:r w:rsidRPr="00AA0DEF">
        <w:t>Воспроизведенный ниже текст был подготовлен экспертом от Германии и касается допусков на размещение устройства приложения нагрузки в ходе испытания. В его основу положен неофициальный документ GRSP-62-11, представленный в ходе шестьдесят второй сессии Рабочей группы по пассивной безопасности (GRSP). Изменения к 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AA0DEF" w:rsidRPr="00AA0DEF" w:rsidRDefault="00AA0DEF" w:rsidP="00AA0DEF">
      <w:pPr>
        <w:pStyle w:val="SingleTxtG"/>
      </w:pPr>
      <w:r w:rsidRPr="00AA0DEF">
        <w:rPr>
          <w:b/>
        </w:rPr>
        <w:br w:type="page"/>
      </w:r>
    </w:p>
    <w:p w:rsidR="00AA0DEF" w:rsidRPr="00AA0DEF" w:rsidRDefault="00AA0DEF" w:rsidP="00AA0DEF">
      <w:pPr>
        <w:pStyle w:val="HChG"/>
      </w:pPr>
      <w:r w:rsidRPr="00AA0DEF">
        <w:lastRenderedPageBreak/>
        <w:tab/>
        <w:t>I.</w:t>
      </w:r>
      <w:r w:rsidRPr="00AA0DEF">
        <w:tab/>
        <w:t>Предложение</w:t>
      </w:r>
    </w:p>
    <w:p w:rsidR="00AA0DEF" w:rsidRPr="00AA0DEF" w:rsidRDefault="00AA0DEF" w:rsidP="00AA0DEF">
      <w:pPr>
        <w:pStyle w:val="SingleTxtG"/>
      </w:pPr>
      <w:r w:rsidRPr="00AA0DEF">
        <w:rPr>
          <w:i/>
          <w:iCs/>
        </w:rPr>
        <w:t xml:space="preserve">Приложение 3, пункт 7.4.4.1 </w:t>
      </w:r>
      <w:r w:rsidRPr="00AA0DEF">
        <w:t>изменить следующим образом:</w:t>
      </w:r>
    </w:p>
    <w:p w:rsidR="00AA0DEF" w:rsidRPr="00AA0DEF" w:rsidRDefault="00AA0DEF" w:rsidP="00AA0DEF">
      <w:pPr>
        <w:pStyle w:val="SingleTxtG"/>
        <w:ind w:left="2268" w:hanging="1134"/>
      </w:pPr>
      <w:r w:rsidRPr="00AA0DEF">
        <w:t>«7.4.4.1</w:t>
      </w:r>
      <w:r w:rsidRPr="00AA0DEF">
        <w:tab/>
        <w:t xml:space="preserve">оно находилось параллельно плоскости х−у рамы; </w:t>
      </w:r>
      <w:r w:rsidRPr="00AA0DEF">
        <w:rPr>
          <w:b/>
          <w:bCs/>
        </w:rPr>
        <w:t>во время приложения нагрузки устройство приложения нагрузки может отклоняться не более чем на 5° по оси z от плоскости, параллельной плоскости x</w:t>
      </w:r>
      <w:r w:rsidR="00666D13" w:rsidRPr="00666D13">
        <w:rPr>
          <w:b/>
          <w:bCs/>
        </w:rPr>
        <w:t>–</w:t>
      </w:r>
      <w:r w:rsidRPr="00AA0DEF">
        <w:rPr>
          <w:b/>
          <w:bCs/>
        </w:rPr>
        <w:t>y рамы</w:t>
      </w:r>
      <w:r w:rsidR="00AD5CB8">
        <w:rPr>
          <w:b/>
          <w:bCs/>
        </w:rPr>
        <w:t>,</w:t>
      </w:r>
      <w:bookmarkStart w:id="0" w:name="_GoBack"/>
      <w:bookmarkEnd w:id="0"/>
      <w:r w:rsidRPr="00AA0DEF">
        <w:rPr>
          <w:b/>
          <w:bCs/>
        </w:rPr>
        <w:t xml:space="preserve"> в каждом направлении</w:t>
      </w:r>
      <w:r w:rsidRPr="00AA0DEF">
        <w:t>».</w:t>
      </w:r>
    </w:p>
    <w:p w:rsidR="00AA0DEF" w:rsidRPr="00AA0DEF" w:rsidRDefault="00AA0DEF" w:rsidP="00AA0DEF">
      <w:pPr>
        <w:pStyle w:val="HChG"/>
        <w:rPr>
          <w:lang w:val="en-GB"/>
        </w:rPr>
      </w:pPr>
      <w:r w:rsidRPr="00AA0DEF">
        <w:tab/>
        <w:t>II.</w:t>
      </w:r>
      <w:r w:rsidRPr="00AA0DEF">
        <w:tab/>
        <w:t>Обоснование</w:t>
      </w:r>
    </w:p>
    <w:p w:rsidR="00E12C5F" w:rsidRDefault="006E2B78" w:rsidP="00AA0DEF">
      <w:pPr>
        <w:pStyle w:val="SingleTxtG"/>
      </w:pPr>
      <w:r>
        <w:tab/>
      </w:r>
      <w:r>
        <w:tab/>
      </w:r>
      <w:r w:rsidR="00AA0DEF" w:rsidRPr="00AA0DEF">
        <w:t>В данном предложении вводится допуск на размещение устройства приложения нагрузки в ходе испытания.</w:t>
      </w:r>
    </w:p>
    <w:p w:rsidR="00AA0DEF" w:rsidRPr="00AA0DEF" w:rsidRDefault="00AA0DEF" w:rsidP="00AA0DE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0DEF" w:rsidRPr="00AA0DEF" w:rsidSect="00AA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D0" w:rsidRPr="00A312BC" w:rsidRDefault="008B3AD0" w:rsidP="00A312BC"/>
  </w:endnote>
  <w:endnote w:type="continuationSeparator" w:id="0">
    <w:p w:rsidR="008B3AD0" w:rsidRPr="00A312BC" w:rsidRDefault="008B3A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EF" w:rsidRPr="00AA0DEF" w:rsidRDefault="00AA0DEF">
    <w:pPr>
      <w:pStyle w:val="a8"/>
    </w:pPr>
    <w:r w:rsidRPr="00AA0DEF">
      <w:rPr>
        <w:b/>
        <w:sz w:val="18"/>
      </w:rPr>
      <w:fldChar w:fldCharType="begin"/>
    </w:r>
    <w:r w:rsidRPr="00AA0DEF">
      <w:rPr>
        <w:b/>
        <w:sz w:val="18"/>
      </w:rPr>
      <w:instrText xml:space="preserve"> PAGE  \* MERGEFORMAT </w:instrText>
    </w:r>
    <w:r w:rsidRPr="00AA0DEF">
      <w:rPr>
        <w:b/>
        <w:sz w:val="18"/>
      </w:rPr>
      <w:fldChar w:fldCharType="separate"/>
    </w:r>
    <w:r w:rsidR="008F3096">
      <w:rPr>
        <w:b/>
        <w:noProof/>
        <w:sz w:val="18"/>
      </w:rPr>
      <w:t>2</w:t>
    </w:r>
    <w:r w:rsidRPr="00AA0DEF">
      <w:rPr>
        <w:b/>
        <w:sz w:val="18"/>
      </w:rPr>
      <w:fldChar w:fldCharType="end"/>
    </w:r>
    <w:r>
      <w:rPr>
        <w:b/>
        <w:sz w:val="18"/>
      </w:rPr>
      <w:tab/>
    </w:r>
    <w:r>
      <w:t>GE.19-02926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EF" w:rsidRPr="00AA0DEF" w:rsidRDefault="00AA0DEF" w:rsidP="00AA0DEF">
    <w:pPr>
      <w:pStyle w:val="a8"/>
      <w:tabs>
        <w:tab w:val="clear" w:pos="9639"/>
        <w:tab w:val="right" w:pos="9638"/>
      </w:tabs>
      <w:rPr>
        <w:b/>
        <w:sz w:val="18"/>
      </w:rPr>
    </w:pPr>
    <w:r>
      <w:t>GE.19-02926</w:t>
    </w:r>
    <w:r>
      <w:tab/>
    </w:r>
    <w:r w:rsidRPr="00AA0DEF">
      <w:rPr>
        <w:b/>
        <w:sz w:val="18"/>
      </w:rPr>
      <w:fldChar w:fldCharType="begin"/>
    </w:r>
    <w:r w:rsidRPr="00AA0DEF">
      <w:rPr>
        <w:b/>
        <w:sz w:val="18"/>
      </w:rPr>
      <w:instrText xml:space="preserve"> PAGE  \* MERGEFORMAT </w:instrText>
    </w:r>
    <w:r w:rsidRPr="00AA0DE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A0D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A0DEF" w:rsidRDefault="00AA0DEF" w:rsidP="00AA0DE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19-02926  (R)</w:t>
    </w:r>
    <w:r>
      <w:rPr>
        <w:lang w:val="en-US"/>
      </w:rPr>
      <w:t xml:space="preserve">  130319  140319</w:t>
    </w:r>
    <w:r>
      <w:br/>
    </w:r>
    <w:r w:rsidRPr="00AA0DEF">
      <w:rPr>
        <w:rFonts w:ascii="C39T30Lfz" w:hAnsi="C39T30Lfz"/>
        <w:kern w:val="14"/>
        <w:sz w:val="56"/>
      </w:rPr>
      <w:t></w:t>
    </w:r>
    <w:r w:rsidRPr="00AA0DEF">
      <w:rPr>
        <w:rFonts w:ascii="C39T30Lfz" w:hAnsi="C39T30Lfz"/>
        <w:kern w:val="14"/>
        <w:sz w:val="56"/>
      </w:rPr>
      <w:t></w:t>
    </w:r>
    <w:r w:rsidRPr="00AA0DEF">
      <w:rPr>
        <w:rFonts w:ascii="C39T30Lfz" w:hAnsi="C39T30Lfz"/>
        <w:kern w:val="14"/>
        <w:sz w:val="56"/>
      </w:rPr>
      <w:t></w:t>
    </w:r>
    <w:r w:rsidRPr="00AA0DEF">
      <w:rPr>
        <w:rFonts w:ascii="C39T30Lfz" w:hAnsi="C39T30Lfz"/>
        <w:kern w:val="14"/>
        <w:sz w:val="56"/>
      </w:rPr>
      <w:t></w:t>
    </w:r>
    <w:r w:rsidRPr="00AA0DEF">
      <w:rPr>
        <w:rFonts w:ascii="C39T30Lfz" w:hAnsi="C39T30Lfz"/>
        <w:kern w:val="14"/>
        <w:sz w:val="56"/>
      </w:rPr>
      <w:t></w:t>
    </w:r>
    <w:r w:rsidRPr="00AA0DEF">
      <w:rPr>
        <w:rFonts w:ascii="C39T30Lfz" w:hAnsi="C39T30Lfz"/>
        <w:kern w:val="14"/>
        <w:sz w:val="56"/>
      </w:rPr>
      <w:t></w:t>
    </w:r>
    <w:r w:rsidRPr="00AA0DEF">
      <w:rPr>
        <w:rFonts w:ascii="C39T30Lfz" w:hAnsi="C39T30Lfz"/>
        <w:kern w:val="14"/>
        <w:sz w:val="56"/>
      </w:rPr>
      <w:t></w:t>
    </w:r>
    <w:r w:rsidRPr="00AA0DEF">
      <w:rPr>
        <w:rFonts w:ascii="C39T30Lfz" w:hAnsi="C39T30Lfz"/>
        <w:kern w:val="14"/>
        <w:sz w:val="56"/>
      </w:rPr>
      <w:t></w:t>
    </w:r>
    <w:r w:rsidRPr="00AA0DE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D0" w:rsidRPr="001075E9" w:rsidRDefault="008B3A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3AD0" w:rsidRDefault="008B3A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A0DEF" w:rsidRPr="00EC4B12" w:rsidRDefault="00AA0DEF" w:rsidP="00AA0DEF">
      <w:pPr>
        <w:pStyle w:val="ad"/>
      </w:pPr>
      <w:r>
        <w:tab/>
      </w:r>
      <w:r w:rsidRPr="00AA0DE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EF" w:rsidRPr="00AA0DEF" w:rsidRDefault="00AA0DEF">
    <w:pPr>
      <w:pStyle w:val="a5"/>
    </w:pPr>
    <w:fldSimple w:instr=" TITLE  \* MERGEFORMAT ">
      <w:r w:rsidR="008F3096">
        <w:t>ECE/TRANS/WP.29/GRSP/2019/2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EF" w:rsidRPr="00AA0DEF" w:rsidRDefault="00AA0DEF" w:rsidP="00AA0DEF">
    <w:pPr>
      <w:pStyle w:val="a5"/>
      <w:jc w:val="right"/>
    </w:pPr>
    <w:fldSimple w:instr=" TITLE  \* MERGEFORMAT ">
      <w:r w:rsidR="008F3096">
        <w:t>ECE/TRANS/WP.29/GRSP/2019/2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EF" w:rsidRDefault="00AA0DEF" w:rsidP="00AA0DE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D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D13"/>
    <w:rsid w:val="00680D03"/>
    <w:rsid w:val="00681A10"/>
    <w:rsid w:val="006A1ED8"/>
    <w:rsid w:val="006C2031"/>
    <w:rsid w:val="006D461A"/>
    <w:rsid w:val="006E2B78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3AD0"/>
    <w:rsid w:val="008B6909"/>
    <w:rsid w:val="008D53B6"/>
    <w:rsid w:val="008F309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0DEF"/>
    <w:rsid w:val="00AB4B51"/>
    <w:rsid w:val="00AD5CB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542A"/>
    <w:rsid w:val="00C5432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78A1"/>
    <w:rsid w:val="00F94155"/>
    <w:rsid w:val="00F945FC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89B602"/>
  <w15:docId w15:val="{9827B73B-8F76-4C41-B992-5D599354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unhideWhenUsed/>
    <w:rsid w:val="00AA0DE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194</Words>
  <Characters>1313</Characters>
  <Application>Microsoft Office Word</Application>
  <DocSecurity>0</DocSecurity>
  <Lines>119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ECE/TRANS/WP.29/GRSP/2019/2</vt:lpstr>
      <vt:lpstr>A/</vt:lpstr>
      <vt:lpstr>A/</vt:lpstr>
    </vt:vector>
  </TitlesOfParts>
  <Company>DCM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</dc:title>
  <dc:subject/>
  <dc:creator>Olga OVTCHINNIKOVA</dc:creator>
  <cp:keywords/>
  <cp:lastModifiedBy>Olga Ovchinnikova</cp:lastModifiedBy>
  <cp:revision>3</cp:revision>
  <cp:lastPrinted>2019-03-14T15:33:00Z</cp:lastPrinted>
  <dcterms:created xsi:type="dcterms:W3CDTF">2019-03-14T15:33:00Z</dcterms:created>
  <dcterms:modified xsi:type="dcterms:W3CDTF">2019-03-14T15:34:00Z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