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61777" w:rsidRPr="00FD4196" w14:paraId="49CA3380" w14:textId="77777777" w:rsidTr="00EE0C50">
        <w:trPr>
          <w:cantSplit/>
          <w:trHeight w:hRule="exact" w:val="851"/>
        </w:trPr>
        <w:tc>
          <w:tcPr>
            <w:tcW w:w="1276" w:type="dxa"/>
            <w:tcBorders>
              <w:bottom w:val="single" w:sz="4" w:space="0" w:color="auto"/>
            </w:tcBorders>
            <w:vAlign w:val="bottom"/>
          </w:tcPr>
          <w:p w14:paraId="3657BB46" w14:textId="77777777" w:rsidR="00E61777" w:rsidRPr="00521EA0" w:rsidRDefault="00E61777" w:rsidP="00EE0C50">
            <w:pPr>
              <w:spacing w:line="20" w:lineRule="exact"/>
              <w:rPr>
                <w:sz w:val="2"/>
              </w:rPr>
            </w:pPr>
          </w:p>
          <w:p w14:paraId="5EB834BC" w14:textId="77777777" w:rsidR="00E61777" w:rsidRPr="00FD4196" w:rsidRDefault="00E61777" w:rsidP="00EE0C50">
            <w:pPr>
              <w:spacing w:after="80"/>
            </w:pPr>
          </w:p>
        </w:tc>
        <w:tc>
          <w:tcPr>
            <w:tcW w:w="2268" w:type="dxa"/>
            <w:tcBorders>
              <w:bottom w:val="single" w:sz="4" w:space="0" w:color="auto"/>
            </w:tcBorders>
            <w:vAlign w:val="bottom"/>
          </w:tcPr>
          <w:p w14:paraId="5BCBF500" w14:textId="77777777" w:rsidR="00E61777" w:rsidRPr="00FD4196" w:rsidRDefault="00E61777" w:rsidP="00EE0C50">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14:paraId="3A82DFA3" w14:textId="77777777" w:rsidR="00E61777" w:rsidRPr="00FD4196" w:rsidRDefault="00E61777" w:rsidP="003D7832">
            <w:pPr>
              <w:jc w:val="right"/>
            </w:pPr>
            <w:r w:rsidRPr="00FD4196">
              <w:rPr>
                <w:sz w:val="40"/>
              </w:rPr>
              <w:t>ECE</w:t>
            </w:r>
            <w:r w:rsidRPr="00FD4196">
              <w:t>/TRANS/WP.29/GRPE/</w:t>
            </w:r>
            <w:r w:rsidR="00041910">
              <w:t>2019</w:t>
            </w:r>
            <w:r w:rsidR="00401EC7">
              <w:t>/</w:t>
            </w:r>
            <w:r w:rsidR="00805CF4">
              <w:t>10</w:t>
            </w:r>
          </w:p>
        </w:tc>
      </w:tr>
      <w:tr w:rsidR="00E61777" w:rsidRPr="00FD4196" w14:paraId="5B4090FA" w14:textId="77777777" w:rsidTr="00EE0C50">
        <w:trPr>
          <w:cantSplit/>
          <w:trHeight w:hRule="exact" w:val="2835"/>
        </w:trPr>
        <w:tc>
          <w:tcPr>
            <w:tcW w:w="1276" w:type="dxa"/>
            <w:tcBorders>
              <w:top w:val="single" w:sz="4" w:space="0" w:color="auto"/>
              <w:bottom w:val="single" w:sz="12" w:space="0" w:color="auto"/>
            </w:tcBorders>
          </w:tcPr>
          <w:p w14:paraId="6D2693AF" w14:textId="77777777" w:rsidR="00E61777" w:rsidRPr="00FD4196" w:rsidRDefault="00E61777" w:rsidP="00EE0C50">
            <w:pPr>
              <w:spacing w:before="120"/>
            </w:pPr>
            <w:r>
              <w:rPr>
                <w:noProof/>
                <w:lang w:eastAsia="zh-CN"/>
              </w:rPr>
              <w:drawing>
                <wp:inline distT="0" distB="0" distL="0" distR="0" wp14:anchorId="70B6C0F7" wp14:editId="2E15B865">
                  <wp:extent cx="715645" cy="596265"/>
                  <wp:effectExtent l="0" t="0" r="825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9626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BFC86C6" w14:textId="77777777" w:rsidR="00E61777" w:rsidRPr="00DB2094" w:rsidRDefault="00E61777" w:rsidP="00EE0C50">
            <w:pPr>
              <w:spacing w:before="120" w:line="420" w:lineRule="exact"/>
              <w:rPr>
                <w:sz w:val="40"/>
                <w:szCs w:val="40"/>
              </w:rPr>
            </w:pPr>
            <w:r w:rsidRPr="00DB2094">
              <w:rPr>
                <w:b/>
                <w:sz w:val="40"/>
                <w:szCs w:val="40"/>
              </w:rPr>
              <w:t>Economic and Social Council</w:t>
            </w:r>
          </w:p>
        </w:tc>
        <w:tc>
          <w:tcPr>
            <w:tcW w:w="2835" w:type="dxa"/>
            <w:tcBorders>
              <w:top w:val="single" w:sz="4" w:space="0" w:color="auto"/>
              <w:bottom w:val="single" w:sz="12" w:space="0" w:color="auto"/>
            </w:tcBorders>
          </w:tcPr>
          <w:p w14:paraId="21CB50D8" w14:textId="77777777" w:rsidR="00E61777" w:rsidRPr="00DB2094" w:rsidRDefault="00E61777" w:rsidP="00EE0C50">
            <w:pPr>
              <w:spacing w:before="240" w:line="240" w:lineRule="exact"/>
            </w:pPr>
            <w:r w:rsidRPr="00DB2094">
              <w:t>Distr.: General</w:t>
            </w:r>
          </w:p>
          <w:p w14:paraId="0FE92C23" w14:textId="77777777" w:rsidR="00401EC7" w:rsidRPr="00275FF9" w:rsidRDefault="005D77A9" w:rsidP="00401EC7">
            <w:pPr>
              <w:spacing w:line="240" w:lineRule="exact"/>
              <w:rPr>
                <w:spacing w:val="-2"/>
                <w:lang w:eastAsia="en-GB"/>
              </w:rPr>
            </w:pPr>
            <w:r w:rsidRPr="005D77A9">
              <w:rPr>
                <w:spacing w:val="-2"/>
                <w:lang w:eastAsia="en-GB"/>
              </w:rPr>
              <w:t>1</w:t>
            </w:r>
            <w:r w:rsidR="00D8540F">
              <w:rPr>
                <w:spacing w:val="-2"/>
                <w:lang w:eastAsia="en-GB"/>
              </w:rPr>
              <w:t>2</w:t>
            </w:r>
            <w:r w:rsidR="00805CF4">
              <w:rPr>
                <w:spacing w:val="-2"/>
                <w:lang w:eastAsia="en-GB"/>
              </w:rPr>
              <w:t xml:space="preserve"> March 20</w:t>
            </w:r>
            <w:r w:rsidR="00401EC7" w:rsidRPr="00275FF9">
              <w:rPr>
                <w:spacing w:val="-2"/>
                <w:lang w:eastAsia="en-GB"/>
              </w:rPr>
              <w:t>1</w:t>
            </w:r>
            <w:r w:rsidR="003D7832">
              <w:rPr>
                <w:spacing w:val="-2"/>
                <w:lang w:eastAsia="en-GB"/>
              </w:rPr>
              <w:t>9</w:t>
            </w:r>
          </w:p>
          <w:p w14:paraId="7F4F00FE" w14:textId="77777777" w:rsidR="00E61777" w:rsidRDefault="00E61777" w:rsidP="00EE0C50">
            <w:pPr>
              <w:spacing w:line="240" w:lineRule="exact"/>
            </w:pPr>
          </w:p>
          <w:p w14:paraId="14E61F04" w14:textId="77777777" w:rsidR="00E61777" w:rsidRPr="00DB2094" w:rsidRDefault="00E61777" w:rsidP="00EE0C50">
            <w:pPr>
              <w:spacing w:line="240" w:lineRule="exact"/>
            </w:pPr>
            <w:r w:rsidRPr="00DB2094">
              <w:t>Original: English</w:t>
            </w:r>
          </w:p>
        </w:tc>
      </w:tr>
    </w:tbl>
    <w:p w14:paraId="5706AD52" w14:textId="77777777" w:rsidR="00E61777" w:rsidRPr="00FD4196" w:rsidRDefault="00E61777" w:rsidP="00E61777">
      <w:pPr>
        <w:tabs>
          <w:tab w:val="left" w:pos="567"/>
          <w:tab w:val="left" w:pos="1134"/>
        </w:tabs>
        <w:spacing w:before="120"/>
        <w:rPr>
          <w:sz w:val="22"/>
          <w:szCs w:val="22"/>
        </w:rPr>
      </w:pPr>
      <w:r w:rsidRPr="00FD4196">
        <w:rPr>
          <w:b/>
          <w:sz w:val="28"/>
          <w:szCs w:val="28"/>
        </w:rPr>
        <w:t>Economic</w:t>
      </w:r>
      <w:r w:rsidRPr="00FD4196">
        <w:rPr>
          <w:b/>
          <w:bCs/>
          <w:sz w:val="28"/>
          <w:szCs w:val="28"/>
        </w:rPr>
        <w:t xml:space="preserve"> Commission for Europe </w:t>
      </w:r>
    </w:p>
    <w:p w14:paraId="36340F36" w14:textId="77777777" w:rsidR="00E61777" w:rsidRPr="00FD4196" w:rsidRDefault="00E61777" w:rsidP="00E61777">
      <w:pPr>
        <w:tabs>
          <w:tab w:val="left" w:pos="567"/>
          <w:tab w:val="left" w:pos="1134"/>
        </w:tabs>
        <w:spacing w:before="120"/>
        <w:rPr>
          <w:sz w:val="22"/>
          <w:szCs w:val="22"/>
        </w:rPr>
      </w:pPr>
      <w:r w:rsidRPr="00FD4196">
        <w:rPr>
          <w:sz w:val="28"/>
          <w:szCs w:val="28"/>
        </w:rPr>
        <w:t xml:space="preserve">Inland Transport Committee </w:t>
      </w:r>
    </w:p>
    <w:p w14:paraId="06385E17" w14:textId="77777777" w:rsidR="00E61777" w:rsidRPr="00FD4196" w:rsidRDefault="00E61777" w:rsidP="00E61777">
      <w:pPr>
        <w:tabs>
          <w:tab w:val="left" w:pos="567"/>
          <w:tab w:val="left" w:pos="1134"/>
        </w:tabs>
        <w:spacing w:before="120"/>
        <w:rPr>
          <w:sz w:val="22"/>
          <w:szCs w:val="22"/>
        </w:rPr>
      </w:pPr>
      <w:r w:rsidRPr="00FD4196">
        <w:rPr>
          <w:b/>
          <w:bCs/>
          <w:sz w:val="24"/>
          <w:szCs w:val="24"/>
        </w:rPr>
        <w:t xml:space="preserve">World Forum for Harmonization of Vehicle Regulations </w:t>
      </w:r>
    </w:p>
    <w:p w14:paraId="3B7E592B" w14:textId="77777777" w:rsidR="00E61777" w:rsidRPr="00E26872" w:rsidRDefault="00E61777" w:rsidP="00E61777">
      <w:pPr>
        <w:tabs>
          <w:tab w:val="left" w:pos="567"/>
          <w:tab w:val="left" w:pos="1134"/>
        </w:tabs>
        <w:spacing w:before="120" w:after="120"/>
        <w:rPr>
          <w:b/>
          <w:bCs/>
        </w:rPr>
      </w:pPr>
      <w:r w:rsidRPr="00E26872">
        <w:rPr>
          <w:b/>
          <w:bCs/>
        </w:rPr>
        <w:t xml:space="preserve">Working Party on Pollution and Energy </w:t>
      </w:r>
    </w:p>
    <w:p w14:paraId="792FA507" w14:textId="77777777" w:rsidR="00E61777" w:rsidRDefault="00E61777" w:rsidP="00E61777">
      <w:pPr>
        <w:rPr>
          <w:b/>
        </w:rPr>
      </w:pPr>
      <w:r>
        <w:rPr>
          <w:b/>
        </w:rPr>
        <w:t>Seventy-</w:t>
      </w:r>
      <w:r w:rsidR="003D7832">
        <w:rPr>
          <w:b/>
        </w:rPr>
        <w:t>ninth</w:t>
      </w:r>
      <w:r>
        <w:rPr>
          <w:b/>
        </w:rPr>
        <w:t xml:space="preserve"> session</w:t>
      </w:r>
    </w:p>
    <w:p w14:paraId="33DAF8A7" w14:textId="77777777" w:rsidR="00E61777" w:rsidRDefault="00E61777" w:rsidP="00E61777">
      <w:r>
        <w:t>Geneva</w:t>
      </w:r>
      <w:r w:rsidR="00355307" w:rsidRPr="00355307">
        <w:t xml:space="preserve">, </w:t>
      </w:r>
      <w:r w:rsidR="003D7832">
        <w:t>21</w:t>
      </w:r>
      <w:r w:rsidR="00355307">
        <w:t>-</w:t>
      </w:r>
      <w:r w:rsidR="003D7832">
        <w:t>24</w:t>
      </w:r>
      <w:r w:rsidR="00355307">
        <w:t xml:space="preserve"> </w:t>
      </w:r>
      <w:r w:rsidR="003D7832">
        <w:t>May</w:t>
      </w:r>
      <w:r w:rsidR="00355307">
        <w:t xml:space="preserve"> 2019 </w:t>
      </w:r>
    </w:p>
    <w:p w14:paraId="7281E2ED" w14:textId="77777777" w:rsidR="00E61777" w:rsidRDefault="00E61777" w:rsidP="00E61777">
      <w:r>
        <w:t xml:space="preserve">Item </w:t>
      </w:r>
      <w:r w:rsidR="00805CF4">
        <w:t>5</w:t>
      </w:r>
      <w:r>
        <w:t xml:space="preserve"> of the provisional agenda</w:t>
      </w:r>
    </w:p>
    <w:p w14:paraId="7BEB8A24" w14:textId="77777777" w:rsidR="00401EC7" w:rsidRPr="00401EC7" w:rsidRDefault="00E6039D" w:rsidP="00E61777">
      <w:pPr>
        <w:rPr>
          <w:b/>
          <w:bCs/>
        </w:rPr>
      </w:pPr>
      <w:r>
        <w:rPr>
          <w:b/>
          <w:bCs/>
        </w:rPr>
        <w:t xml:space="preserve">UN </w:t>
      </w:r>
      <w:r w:rsidRPr="006F00F3">
        <w:rPr>
          <w:b/>
          <w:bCs/>
        </w:rPr>
        <w:t xml:space="preserve">Regulations Nos. </w:t>
      </w:r>
      <w:r>
        <w:rPr>
          <w:b/>
          <w:bCs/>
        </w:rPr>
        <w:t>24 (</w:t>
      </w:r>
      <w:r w:rsidRPr="004E1284">
        <w:rPr>
          <w:b/>
          <w:bCs/>
        </w:rPr>
        <w:t>Visible pollutants, measurement of power</w:t>
      </w:r>
      <w:r>
        <w:rPr>
          <w:b/>
          <w:bCs/>
        </w:rPr>
        <w:br/>
      </w:r>
      <w:r w:rsidRPr="004E1284">
        <w:rPr>
          <w:b/>
          <w:bCs/>
        </w:rPr>
        <w:t>of C.I. engine</w:t>
      </w:r>
      <w:r>
        <w:rPr>
          <w:b/>
          <w:bCs/>
        </w:rPr>
        <w:t>s</w:t>
      </w:r>
      <w:r w:rsidRPr="004E1284">
        <w:rPr>
          <w:b/>
          <w:bCs/>
        </w:rPr>
        <w:t xml:space="preserve"> (Diesel smoke)</w:t>
      </w:r>
      <w:r>
        <w:rPr>
          <w:b/>
          <w:bCs/>
        </w:rPr>
        <w:t xml:space="preserve">), </w:t>
      </w:r>
      <w:r w:rsidRPr="006F00F3">
        <w:rPr>
          <w:b/>
          <w:bCs/>
        </w:rPr>
        <w:t xml:space="preserve">85 (Measurement of the net power), </w:t>
      </w:r>
      <w:r>
        <w:rPr>
          <w:b/>
          <w:bCs/>
        </w:rPr>
        <w:br/>
      </w:r>
      <w:r w:rsidRPr="006F00F3">
        <w:rPr>
          <w:b/>
          <w:bCs/>
        </w:rPr>
        <w:t xml:space="preserve">115 (LPG and CNG retrofit systems), 133 (Recyclability of motor </w:t>
      </w:r>
      <w:r>
        <w:rPr>
          <w:b/>
          <w:bCs/>
        </w:rPr>
        <w:br/>
      </w:r>
      <w:r w:rsidRPr="006F00F3">
        <w:rPr>
          <w:b/>
          <w:bCs/>
        </w:rPr>
        <w:t>vehicles) and 143 (Heavy Duty Dual-Fuel Engine Retrofit Systems</w:t>
      </w:r>
      <w:r>
        <w:rPr>
          <w:b/>
          <w:bCs/>
        </w:rPr>
        <w:br/>
      </w:r>
      <w:r w:rsidRPr="006F00F3">
        <w:rPr>
          <w:b/>
          <w:bCs/>
        </w:rPr>
        <w:t>(HDDF-ERS))</w:t>
      </w:r>
    </w:p>
    <w:p w14:paraId="161F8496" w14:textId="77777777" w:rsidR="00E61777" w:rsidRPr="00FD4196" w:rsidRDefault="00E61777" w:rsidP="00E61777">
      <w:pPr>
        <w:pStyle w:val="HChG"/>
      </w:pPr>
      <w:r w:rsidRPr="00FD4196">
        <w:tab/>
      </w:r>
      <w:r w:rsidRPr="00FD4196">
        <w:tab/>
      </w:r>
      <w:r>
        <w:t>P</w:t>
      </w:r>
      <w:r w:rsidRPr="00FD4196">
        <w:t xml:space="preserve">roposal for </w:t>
      </w:r>
      <w:r>
        <w:t xml:space="preserve">a new Supplement to </w:t>
      </w:r>
      <w:r w:rsidR="00955C78">
        <w:t xml:space="preserve">UN </w:t>
      </w:r>
      <w:r>
        <w:t>Regulation No. 115</w:t>
      </w:r>
      <w:r w:rsidRPr="00FD4196">
        <w:t xml:space="preserve"> (</w:t>
      </w:r>
      <w:r>
        <w:t>LPG and CNG retrofit systems</w:t>
      </w:r>
      <w:r w:rsidRPr="00FD4196">
        <w:t>)</w:t>
      </w:r>
    </w:p>
    <w:p w14:paraId="522E2B8F" w14:textId="77777777" w:rsidR="00E61777" w:rsidRPr="007E5C8F" w:rsidRDefault="00E61777" w:rsidP="00E61777">
      <w:pPr>
        <w:pStyle w:val="H1G"/>
        <w:rPr>
          <w:lang w:val="en-GB"/>
        </w:rPr>
      </w:pPr>
      <w:r w:rsidRPr="00FD4196">
        <w:tab/>
      </w:r>
      <w:r w:rsidRPr="00FD4196">
        <w:tab/>
        <w:t xml:space="preserve">Submitted by the </w:t>
      </w:r>
      <w:r w:rsidRPr="00E61777">
        <w:rPr>
          <w:lang w:val="en-US"/>
        </w:rPr>
        <w:t>expert from Italy</w:t>
      </w:r>
      <w:r w:rsidR="00A37CE7" w:rsidRPr="00275FF9">
        <w:footnoteReference w:customMarkFollows="1" w:id="2"/>
        <w:t>*</w:t>
      </w:r>
    </w:p>
    <w:p w14:paraId="5049E836" w14:textId="77777777" w:rsidR="00E61777" w:rsidRPr="00FD4196" w:rsidRDefault="00E61777" w:rsidP="00E61777">
      <w:pPr>
        <w:pStyle w:val="SingleTxtG"/>
        <w:ind w:firstLine="567"/>
      </w:pPr>
      <w:r>
        <w:t>The text reproduced below was prepared by the expert from Italy</w:t>
      </w:r>
      <w:r w:rsidR="00FB66FB">
        <w:t xml:space="preserve"> with the aim to establish the condition</w:t>
      </w:r>
      <w:r w:rsidR="00E67402">
        <w:t>s</w:t>
      </w:r>
      <w:r w:rsidR="00FB66FB">
        <w:t xml:space="preserve"> to consider direct and indirect injection vehicles </w:t>
      </w:r>
      <w:r w:rsidR="00E67402">
        <w:t xml:space="preserve">as </w:t>
      </w:r>
      <w:r w:rsidR="00FB66FB">
        <w:t>being part of the same approval family.</w:t>
      </w:r>
    </w:p>
    <w:p w14:paraId="3E5E4299" w14:textId="77777777" w:rsidR="00E61777" w:rsidRDefault="00E61777" w:rsidP="00E61777">
      <w:pPr>
        <w:suppressAutoHyphens w:val="0"/>
        <w:spacing w:line="240" w:lineRule="auto"/>
        <w:ind w:left="1134" w:right="1134" w:hanging="425"/>
        <w:rPr>
          <w:b/>
          <w:sz w:val="28"/>
        </w:rPr>
      </w:pPr>
      <w:r>
        <w:br w:type="page"/>
      </w:r>
      <w:bookmarkStart w:id="0" w:name="_GoBack"/>
      <w:bookmarkEnd w:id="0"/>
    </w:p>
    <w:p w14:paraId="412DBF66" w14:textId="77777777" w:rsidR="003E02FC" w:rsidRDefault="00566748" w:rsidP="00566748">
      <w:pPr>
        <w:pStyle w:val="HChG"/>
      </w:pPr>
      <w:r>
        <w:lastRenderedPageBreak/>
        <w:tab/>
      </w:r>
      <w:r w:rsidR="003E02FC" w:rsidRPr="00FD4196">
        <w:t>I.</w:t>
      </w:r>
      <w:r w:rsidR="003E02FC" w:rsidRPr="00FD4196">
        <w:tab/>
      </w:r>
      <w:r w:rsidR="007903E8">
        <w:t>Proposal</w:t>
      </w:r>
    </w:p>
    <w:p w14:paraId="13148167" w14:textId="77777777" w:rsidR="0021428B" w:rsidRDefault="003D4BA3" w:rsidP="0021428B">
      <w:pPr>
        <w:pStyle w:val="para"/>
        <w:ind w:left="1134" w:firstLine="0"/>
        <w:rPr>
          <w:lang w:val="en-US"/>
        </w:rPr>
      </w:pPr>
      <w:r>
        <w:rPr>
          <w:i/>
          <w:lang w:val="en-US"/>
        </w:rPr>
        <w:t>Insert</w:t>
      </w:r>
      <w:r w:rsidR="00B008EE">
        <w:rPr>
          <w:i/>
          <w:lang w:val="en-US"/>
        </w:rPr>
        <w:t xml:space="preserve"> new paragraph</w:t>
      </w:r>
      <w:r w:rsidR="003D7832">
        <w:rPr>
          <w:i/>
          <w:lang w:val="en-US"/>
        </w:rPr>
        <w:t xml:space="preserve"> </w:t>
      </w:r>
      <w:r w:rsidR="00B008EE">
        <w:rPr>
          <w:i/>
          <w:lang w:val="en-US"/>
        </w:rPr>
        <w:t>2.</w:t>
      </w:r>
      <w:r w:rsidR="003D7832">
        <w:rPr>
          <w:i/>
          <w:lang w:val="en-US"/>
        </w:rPr>
        <w:t>5.1.4</w:t>
      </w:r>
      <w:r w:rsidR="00E00492">
        <w:rPr>
          <w:i/>
          <w:lang w:val="en-US"/>
        </w:rPr>
        <w:t>.</w:t>
      </w:r>
      <w:r w:rsidR="00B008EE">
        <w:rPr>
          <w:i/>
          <w:lang w:val="en-US"/>
        </w:rPr>
        <w:t xml:space="preserve"> </w:t>
      </w:r>
      <w:r w:rsidR="003D7832" w:rsidRPr="003D4BA3">
        <w:rPr>
          <w:iCs/>
          <w:lang w:val="en-US"/>
        </w:rPr>
        <w:t>to read</w:t>
      </w:r>
      <w:r w:rsidR="00B008EE" w:rsidRPr="003D4BA3">
        <w:rPr>
          <w:iCs/>
          <w:lang w:val="en-US"/>
        </w:rPr>
        <w:t>:</w:t>
      </w:r>
    </w:p>
    <w:p w14:paraId="14B4FBA0" w14:textId="77777777" w:rsidR="003D7832" w:rsidRPr="003D7832" w:rsidRDefault="00726359" w:rsidP="003D7832">
      <w:pPr>
        <w:pStyle w:val="para"/>
        <w:rPr>
          <w:lang w:val="en-US" w:eastAsia="nl-NL"/>
        </w:rPr>
      </w:pPr>
      <w:r>
        <w:rPr>
          <w:lang w:val="en-US" w:eastAsia="nl-NL"/>
        </w:rPr>
        <w:t>"</w:t>
      </w:r>
      <w:r w:rsidR="00FB66FB">
        <w:rPr>
          <w:lang w:val="en-US" w:eastAsia="nl-NL"/>
        </w:rPr>
        <w:t>2.5.1.4.</w:t>
      </w:r>
      <w:r w:rsidR="00C05907">
        <w:rPr>
          <w:lang w:val="en-US" w:eastAsia="nl-NL"/>
        </w:rPr>
        <w:tab/>
      </w:r>
      <w:r w:rsidR="003D7832" w:rsidRPr="003D7832">
        <w:rPr>
          <w:lang w:val="en-US" w:eastAsia="nl-NL"/>
        </w:rPr>
        <w:t xml:space="preserve">With regard to the requirement of paragraph. 2.5.1.1. (e), the family relation will be considered valid for both indirect and direct injection petrol vehicles if all the following conditions are satisfied: </w:t>
      </w:r>
    </w:p>
    <w:p w14:paraId="7E25ED3B" w14:textId="77777777" w:rsidR="003D7832" w:rsidRPr="003D7832" w:rsidRDefault="003D7832" w:rsidP="003D7832">
      <w:pPr>
        <w:pStyle w:val="para"/>
        <w:ind w:firstLine="0"/>
        <w:rPr>
          <w:lang w:val="en-US" w:eastAsia="nl-NL"/>
        </w:rPr>
      </w:pPr>
      <w:r w:rsidRPr="003D7832">
        <w:rPr>
          <w:lang w:val="en-US" w:eastAsia="nl-NL"/>
        </w:rPr>
        <w:t>-</w:t>
      </w:r>
      <w:r w:rsidR="003D4BA3">
        <w:rPr>
          <w:lang w:val="en-US" w:eastAsia="nl-NL"/>
        </w:rPr>
        <w:t xml:space="preserve"> </w:t>
      </w:r>
      <w:r w:rsidRPr="003D7832">
        <w:rPr>
          <w:lang w:val="en-US" w:eastAsia="nl-NL"/>
        </w:rPr>
        <w:t>The retrofit system is “master-slave” according to the definition of paragraph. 2.1.5</w:t>
      </w:r>
      <w:r w:rsidR="00C03E54">
        <w:rPr>
          <w:lang w:val="en-US" w:eastAsia="nl-NL"/>
        </w:rPr>
        <w:t>.</w:t>
      </w:r>
      <w:r w:rsidRPr="003D7832">
        <w:rPr>
          <w:lang w:val="en-US" w:eastAsia="nl-NL"/>
        </w:rPr>
        <w:t xml:space="preserve">; </w:t>
      </w:r>
    </w:p>
    <w:p w14:paraId="100AF4E9" w14:textId="77777777" w:rsidR="003D7832" w:rsidRPr="003D7832" w:rsidRDefault="003D7832" w:rsidP="003D7832">
      <w:pPr>
        <w:pStyle w:val="para"/>
        <w:ind w:firstLine="0"/>
        <w:rPr>
          <w:lang w:val="en-US" w:eastAsia="nl-NL"/>
        </w:rPr>
      </w:pPr>
      <w:r w:rsidRPr="003D7832">
        <w:rPr>
          <w:lang w:val="en-US" w:eastAsia="nl-NL"/>
        </w:rPr>
        <w:t>-</w:t>
      </w:r>
      <w:r w:rsidR="003D4BA3">
        <w:rPr>
          <w:lang w:val="en-US" w:eastAsia="nl-NL"/>
        </w:rPr>
        <w:t xml:space="preserve"> </w:t>
      </w:r>
      <w:r w:rsidRPr="003D7832">
        <w:rPr>
          <w:lang w:val="en-US" w:eastAsia="nl-NL"/>
        </w:rPr>
        <w:t>The retrofit system operates in indirect (port fuel) gas injection mode on direct petrol injection vehicles;</w:t>
      </w:r>
    </w:p>
    <w:p w14:paraId="0F624785" w14:textId="77777777" w:rsidR="002432E8" w:rsidRPr="003D4BA3" w:rsidRDefault="003D7832" w:rsidP="003D4BA3">
      <w:pPr>
        <w:pStyle w:val="para"/>
        <w:ind w:firstLine="0"/>
        <w:rPr>
          <w:lang w:val="en-US"/>
        </w:rPr>
      </w:pPr>
      <w:r w:rsidRPr="003D7832">
        <w:rPr>
          <w:lang w:val="en-US" w:eastAsia="nl-NL"/>
        </w:rPr>
        <w:t>-</w:t>
      </w:r>
      <w:r w:rsidR="003D4BA3">
        <w:rPr>
          <w:lang w:val="en-US" w:eastAsia="nl-NL"/>
        </w:rPr>
        <w:t xml:space="preserve"> </w:t>
      </w:r>
      <w:r w:rsidRPr="003D7832">
        <w:rPr>
          <w:lang w:val="en-US" w:eastAsia="nl-NL"/>
        </w:rPr>
        <w:t>At least one petrol direct injection vehicle has been tested as parent vehicle as defined in paragraph. 2.5.</w:t>
      </w:r>
      <w:r w:rsidR="00726359" w:rsidRPr="003D4BA3">
        <w:rPr>
          <w:lang w:val="en-US"/>
        </w:rPr>
        <w:t>"</w:t>
      </w:r>
    </w:p>
    <w:p w14:paraId="485E679F" w14:textId="77777777" w:rsidR="003D7832" w:rsidRDefault="003D4BA3" w:rsidP="003D7832">
      <w:pPr>
        <w:spacing w:after="120"/>
        <w:ind w:left="1134" w:right="993"/>
        <w:jc w:val="both"/>
        <w:rPr>
          <w:i/>
        </w:rPr>
      </w:pPr>
      <w:r>
        <w:rPr>
          <w:i/>
        </w:rPr>
        <w:t>Renumber p</w:t>
      </w:r>
      <w:r w:rsidR="003D7832">
        <w:rPr>
          <w:i/>
        </w:rPr>
        <w:t>aragraph 2.5.1.4</w:t>
      </w:r>
      <w:r w:rsidR="005D77A9">
        <w:rPr>
          <w:i/>
        </w:rPr>
        <w:t>.</w:t>
      </w:r>
      <w:r w:rsidR="003D7832">
        <w:rPr>
          <w:i/>
        </w:rPr>
        <w:t xml:space="preserve"> as 2.5.1.5.</w:t>
      </w:r>
    </w:p>
    <w:p w14:paraId="68BA2257" w14:textId="77777777" w:rsidR="00890FB0" w:rsidRPr="00A66D91" w:rsidRDefault="00890FB0" w:rsidP="00890FB0">
      <w:pPr>
        <w:pStyle w:val="HChG"/>
        <w:tabs>
          <w:tab w:val="clear" w:pos="851"/>
        </w:tabs>
        <w:ind w:hanging="567"/>
      </w:pPr>
      <w:r w:rsidRPr="007F7A9F">
        <w:rPr>
          <w:lang w:val="en-US"/>
        </w:rPr>
        <w:t>II.</w:t>
      </w:r>
      <w:r w:rsidRPr="007F7A9F">
        <w:rPr>
          <w:lang w:val="en-US"/>
        </w:rPr>
        <w:tab/>
        <w:t>Justification</w:t>
      </w:r>
    </w:p>
    <w:p w14:paraId="47C44CCE" w14:textId="77777777" w:rsidR="00E76865" w:rsidRDefault="00F346A9" w:rsidP="00E76865">
      <w:pPr>
        <w:pStyle w:val="SingleTxtG"/>
        <w:spacing w:before="240"/>
        <w:ind w:left="1689"/>
      </w:pPr>
      <w:r w:rsidRPr="00F346A9">
        <w:t xml:space="preserve">This proposal amends UN Regulation No. </w:t>
      </w:r>
      <w:r>
        <w:t>115</w:t>
      </w:r>
      <w:r w:rsidRPr="00F346A9">
        <w:t xml:space="preserve"> </w:t>
      </w:r>
      <w:r w:rsidR="00FB66FB">
        <w:t xml:space="preserve">to list the conditions to be met </w:t>
      </w:r>
      <w:r w:rsidR="003D4BA3">
        <w:t>by</w:t>
      </w:r>
      <w:r w:rsidR="00FB66FB">
        <w:t xml:space="preserve"> indirect and direct injection vehicles to be considered as belonging to the same vehicle family. </w:t>
      </w:r>
      <w:r w:rsidR="00E76865" w:rsidRPr="00E76865">
        <w:t>Gasoline direct injection vehicles which operates in indirect gas injection should be listed in the same family as indirect gasoline injection vehicles, as the applied gas injection technology is the same and provided that at least one such vehicle is tested as parent vehicle according to the requirements of this Regulation.</w:t>
      </w:r>
    </w:p>
    <w:p w14:paraId="50C35593" w14:textId="34B91CF9" w:rsidR="005C7411" w:rsidRPr="00FD6858" w:rsidRDefault="005C7411" w:rsidP="00023BEA">
      <w:pPr>
        <w:pStyle w:val="SingleTxtG"/>
        <w:spacing w:before="240" w:after="0"/>
        <w:jc w:val="center"/>
        <w:rPr>
          <w:u w:val="single"/>
        </w:rPr>
      </w:pPr>
      <w:r w:rsidRPr="00FD6858">
        <w:rPr>
          <w:u w:val="single"/>
        </w:rPr>
        <w:tab/>
      </w:r>
      <w:r w:rsidRPr="00FD6858">
        <w:rPr>
          <w:u w:val="single"/>
        </w:rPr>
        <w:tab/>
      </w:r>
      <w:r w:rsidRPr="00FD6858">
        <w:rPr>
          <w:u w:val="single"/>
        </w:rPr>
        <w:tab/>
      </w:r>
      <w:r w:rsidR="006A375A">
        <w:rPr>
          <w:u w:val="single"/>
        </w:rPr>
        <w:tab/>
      </w:r>
    </w:p>
    <w:sectPr w:rsidR="005C7411" w:rsidRPr="00FD6858" w:rsidSect="00536E29">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701" w:right="1134" w:bottom="2268" w:left="1134" w:header="1134" w:footer="170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115CA" w14:textId="77777777" w:rsidR="0013094B" w:rsidRDefault="0013094B"/>
  </w:endnote>
  <w:endnote w:type="continuationSeparator" w:id="0">
    <w:p w14:paraId="2A728636" w14:textId="77777777" w:rsidR="0013094B" w:rsidRDefault="0013094B"/>
  </w:endnote>
  <w:endnote w:type="continuationNotice" w:id="1">
    <w:p w14:paraId="6695D17A" w14:textId="77777777" w:rsidR="0013094B" w:rsidRDefault="001309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740A4" w14:textId="0AE44132" w:rsidR="00915FB6" w:rsidRDefault="00915FB6"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A9744C">
      <w:rPr>
        <w:b/>
        <w:noProof/>
        <w:sz w:val="18"/>
      </w:rPr>
      <w:t>2</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7023A" w14:textId="77777777" w:rsidR="00915FB6" w:rsidRDefault="00915FB6"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3D7832">
      <w:rPr>
        <w:b/>
        <w:noProof/>
        <w:sz w:val="18"/>
      </w:rPr>
      <w:t>3</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DF9B8" w14:textId="32264469" w:rsidR="00A9744C" w:rsidRDefault="00A9744C" w:rsidP="00A9744C">
    <w:pPr>
      <w:pStyle w:val="Footer"/>
    </w:pPr>
    <w:r>
      <w:rPr>
        <w:rFonts w:ascii="C39T30Lfz" w:hAnsi="C39T30Lfz"/>
        <w:noProof/>
        <w:sz w:val="56"/>
        <w:lang w:eastAsia="zh-CN"/>
      </w:rPr>
      <w:drawing>
        <wp:anchor distT="0" distB="0" distL="114300" distR="114300" simplePos="0" relativeHeight="251660288" behindDoc="0" locked="0" layoutInCell="1" allowOverlap="1" wp14:anchorId="73D37604" wp14:editId="35C85F56">
          <wp:simplePos x="0" y="0"/>
          <wp:positionH relativeFrom="margin">
            <wp:posOffset>5478780</wp:posOffset>
          </wp:positionH>
          <wp:positionV relativeFrom="margin">
            <wp:posOffset>8024495</wp:posOffset>
          </wp:positionV>
          <wp:extent cx="638175" cy="638175"/>
          <wp:effectExtent l="0" t="0" r="9525" b="9525"/>
          <wp:wrapNone/>
          <wp:docPr id="2" name="Picture 1" descr="https://undocs.org/m2/QRCode.ashx?DS=ECE/TRANS/WP.29/GRPE/2019/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19/10&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5EB8D4CF" wp14:editId="5FD627F9">
          <wp:simplePos x="0" y="0"/>
          <wp:positionH relativeFrom="margin">
            <wp:posOffset>4320540</wp:posOffset>
          </wp:positionH>
          <wp:positionV relativeFrom="margin">
            <wp:posOffset>8375015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26BA27E9" w14:textId="77459101" w:rsidR="00A9744C" w:rsidRDefault="00A9744C" w:rsidP="00A9744C">
    <w:pPr>
      <w:pStyle w:val="Footer"/>
      <w:ind w:right="1134"/>
      <w:rPr>
        <w:sz w:val="20"/>
      </w:rPr>
    </w:pPr>
    <w:r>
      <w:rPr>
        <w:sz w:val="20"/>
      </w:rPr>
      <w:t>GE.19-04003(E)</w:t>
    </w:r>
  </w:p>
  <w:p w14:paraId="3667BBE0" w14:textId="7A4EC4C8" w:rsidR="00A9744C" w:rsidRPr="00A9744C" w:rsidRDefault="00A9744C" w:rsidP="00A9744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B033D" w14:textId="77777777" w:rsidR="0013094B" w:rsidRPr="000B175B" w:rsidRDefault="0013094B" w:rsidP="000B175B">
      <w:pPr>
        <w:tabs>
          <w:tab w:val="right" w:pos="2155"/>
        </w:tabs>
        <w:spacing w:after="80"/>
        <w:ind w:left="680"/>
        <w:rPr>
          <w:u w:val="single"/>
        </w:rPr>
      </w:pPr>
      <w:r>
        <w:rPr>
          <w:u w:val="single"/>
        </w:rPr>
        <w:tab/>
      </w:r>
    </w:p>
  </w:footnote>
  <w:footnote w:type="continuationSeparator" w:id="0">
    <w:p w14:paraId="65D92F32" w14:textId="77777777" w:rsidR="0013094B" w:rsidRPr="00FC68B7" w:rsidRDefault="0013094B" w:rsidP="00FC68B7">
      <w:pPr>
        <w:tabs>
          <w:tab w:val="left" w:pos="2155"/>
        </w:tabs>
        <w:spacing w:after="80"/>
        <w:ind w:left="680"/>
        <w:rPr>
          <w:u w:val="single"/>
        </w:rPr>
      </w:pPr>
      <w:r>
        <w:rPr>
          <w:u w:val="single"/>
        </w:rPr>
        <w:tab/>
      </w:r>
    </w:p>
  </w:footnote>
  <w:footnote w:type="continuationNotice" w:id="1">
    <w:p w14:paraId="583B05B4" w14:textId="77777777" w:rsidR="0013094B" w:rsidRDefault="0013094B"/>
  </w:footnote>
  <w:footnote w:id="2">
    <w:p w14:paraId="1E3739B3" w14:textId="77777777" w:rsidR="00A37CE7" w:rsidRPr="00A84D55" w:rsidRDefault="00A37CE7" w:rsidP="00A37CE7">
      <w:pPr>
        <w:pStyle w:val="FootnoteText"/>
      </w:pPr>
      <w:r>
        <w:tab/>
      </w:r>
      <w:r w:rsidRPr="002232AF">
        <w:rPr>
          <w:rStyle w:val="FootnoteReference"/>
          <w:sz w:val="20"/>
          <w:lang w:val="en-US"/>
        </w:rPr>
        <w:t>*</w:t>
      </w:r>
      <w:r w:rsidRPr="002232AF">
        <w:rPr>
          <w:sz w:val="20"/>
          <w:lang w:val="en-US"/>
        </w:rPr>
        <w:tab/>
      </w:r>
      <w:r w:rsidRPr="00660E6E">
        <w:rPr>
          <w:szCs w:val="18"/>
          <w:lang w:val="en-US"/>
        </w:rPr>
        <w:t xml:space="preserve">In accordance with the programme of work of the Inland Transport Committee </w:t>
      </w:r>
      <w:r w:rsidRPr="00863933">
        <w:rPr>
          <w:szCs w:val="18"/>
          <w:lang w:val="en-US"/>
        </w:rPr>
        <w:t xml:space="preserve">for </w:t>
      </w:r>
      <w:r>
        <w:rPr>
          <w:szCs w:val="18"/>
          <w:lang w:val="en-US"/>
        </w:rPr>
        <w:t>2018–2019 (ECE/TRANS/274, para. 123 and ECE/TRANS/2018/21 and Add.1, Cluster 3)</w:t>
      </w:r>
      <w:r w:rsidRPr="00863933">
        <w:rPr>
          <w:szCs w:val="18"/>
          <w:lang w:val="en-US"/>
        </w:rPr>
        <w:t>,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4910D" w14:textId="77777777" w:rsidR="00915FB6" w:rsidRPr="00566748" w:rsidRDefault="00566748" w:rsidP="00566748">
    <w:pPr>
      <w:pStyle w:val="Header"/>
      <w:pBdr>
        <w:bottom w:val="single" w:sz="4" w:space="1" w:color="auto"/>
      </w:pBdr>
      <w:rPr>
        <w:lang w:val="fr-CH"/>
      </w:rPr>
    </w:pPr>
    <w:r>
      <w:rPr>
        <w:lang w:val="fr-CH"/>
      </w:rPr>
      <w:t>ECE/TRANS/WP.29/GRPE/201</w:t>
    </w:r>
    <w:r w:rsidR="006C6E02">
      <w:rPr>
        <w:lang w:val="fr-CH"/>
      </w:rPr>
      <w:t>9</w:t>
    </w:r>
    <w:r>
      <w:rPr>
        <w:lang w:val="fr-CH"/>
      </w:rPr>
      <w:t>/</w:t>
    </w:r>
    <w:r w:rsidR="009F2976">
      <w:rPr>
        <w:lang w:val="fr-CH"/>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F7803" w14:textId="77777777" w:rsidR="00566748" w:rsidRPr="00566748" w:rsidRDefault="009B09A3" w:rsidP="00566748">
    <w:pPr>
      <w:pStyle w:val="Header"/>
      <w:pBdr>
        <w:bottom w:val="single" w:sz="4" w:space="1" w:color="auto"/>
      </w:pBdr>
      <w:jc w:val="right"/>
      <w:rPr>
        <w:lang w:val="fr-CH"/>
      </w:rPr>
    </w:pPr>
    <w:r>
      <w:rPr>
        <w:lang w:val="fr-CH"/>
      </w:rPr>
      <w:t>ECE/TRANS/WP.29/GRPE/2019</w:t>
    </w:r>
    <w:r w:rsidR="00566748">
      <w:rPr>
        <w:lang w:val="fr-CH"/>
      </w:rPr>
      <w:t>/</w:t>
    </w:r>
    <w:r>
      <w:rPr>
        <w:lang w:val="fr-CH"/>
      </w:rPr>
      <w:t>3</w:t>
    </w:r>
  </w:p>
  <w:p w14:paraId="59DBD27F" w14:textId="77777777" w:rsidR="00915FB6" w:rsidRPr="005117BF" w:rsidRDefault="00915FB6" w:rsidP="00566748">
    <w:pPr>
      <w:pStyle w:val="Header"/>
      <w:pBdr>
        <w:bottom w:val="none" w:sz="0" w:space="0" w:color="auto"/>
      </w:pBd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31D7D" w14:textId="77777777" w:rsidR="00915FB6" w:rsidRPr="00E61777" w:rsidRDefault="00915FB6" w:rsidP="00E61777">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60B99"/>
    <w:multiLevelType w:val="hybridMultilevel"/>
    <w:tmpl w:val="FC948022"/>
    <w:lvl w:ilvl="0" w:tplc="FC6439F0">
      <w:start w:val="1"/>
      <w:numFmt w:val="decimal"/>
      <w:lvlText w:val="%1."/>
      <w:lvlJc w:val="left"/>
      <w:pPr>
        <w:ind w:left="1689" w:hanging="555"/>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1" w15:restartNumberingAfterBreak="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7FA2A69"/>
    <w:multiLevelType w:val="multilevel"/>
    <w:tmpl w:val="41F4BA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739" w:hanging="792"/>
      </w:pPr>
      <w:rPr>
        <w:strike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9" w15:restartNumberingAfterBreak="0">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C53947"/>
    <w:multiLevelType w:val="multilevel"/>
    <w:tmpl w:val="7DD25F42"/>
    <w:lvl w:ilvl="0">
      <w:start w:val="1"/>
      <w:numFmt w:val="decimal"/>
      <w:lvlText w:val="%1."/>
      <w:lvlJc w:val="left"/>
      <w:pPr>
        <w:ind w:left="3762" w:hanging="360"/>
      </w:pPr>
      <w:rPr>
        <w:rFonts w:hint="default"/>
      </w:rPr>
    </w:lvl>
    <w:lvl w:ilvl="1">
      <w:start w:val="1"/>
      <w:numFmt w:val="decimal"/>
      <w:lvlText w:val="%1.%2."/>
      <w:lvlJc w:val="left"/>
      <w:pPr>
        <w:ind w:left="4194" w:hanging="432"/>
      </w:pPr>
      <w:rPr>
        <w:rFonts w:hint="default"/>
        <w:color w:val="auto"/>
      </w:rPr>
    </w:lvl>
    <w:lvl w:ilvl="2">
      <w:start w:val="1"/>
      <w:numFmt w:val="decimal"/>
      <w:lvlText w:val="%1.%2.%3."/>
      <w:lvlJc w:val="left"/>
      <w:pPr>
        <w:ind w:left="4626" w:hanging="504"/>
      </w:pPr>
      <w:rPr>
        <w:rFonts w:hint="default"/>
        <w:color w:val="auto"/>
      </w:rPr>
    </w:lvl>
    <w:lvl w:ilvl="3">
      <w:start w:val="1"/>
      <w:numFmt w:val="decimal"/>
      <w:lvlText w:val="%1.%2.%3.%4."/>
      <w:lvlJc w:val="left"/>
      <w:pPr>
        <w:ind w:left="5130" w:hanging="648"/>
      </w:pPr>
      <w:rPr>
        <w:rFonts w:hint="default"/>
        <w:color w:val="auto"/>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1" w15:restartNumberingAfterBreak="0">
    <w:nsid w:val="35F77F37"/>
    <w:multiLevelType w:val="hybridMultilevel"/>
    <w:tmpl w:val="0C8CD2E0"/>
    <w:lvl w:ilvl="0" w:tplc="10B69C62">
      <w:start w:val="2"/>
      <w:numFmt w:val="decimal"/>
      <w:lvlText w:val="(%1)"/>
      <w:lvlJc w:val="left"/>
      <w:pPr>
        <w:tabs>
          <w:tab w:val="num" w:pos="1846"/>
        </w:tabs>
        <w:ind w:left="1846" w:hanging="570"/>
      </w:pPr>
      <w:rPr>
        <w:rFonts w:hint="default"/>
      </w:rPr>
    </w:lvl>
    <w:lvl w:ilvl="1" w:tplc="04090019" w:tentative="1">
      <w:start w:val="1"/>
      <w:numFmt w:val="lowerLetter"/>
      <w:lvlText w:val="%2."/>
      <w:lvlJc w:val="left"/>
      <w:pPr>
        <w:tabs>
          <w:tab w:val="num" w:pos="2356"/>
        </w:tabs>
        <w:ind w:left="2356" w:hanging="360"/>
      </w:pPr>
    </w:lvl>
    <w:lvl w:ilvl="2" w:tplc="0409001B" w:tentative="1">
      <w:start w:val="1"/>
      <w:numFmt w:val="lowerRoman"/>
      <w:lvlText w:val="%3."/>
      <w:lvlJc w:val="right"/>
      <w:pPr>
        <w:tabs>
          <w:tab w:val="num" w:pos="3076"/>
        </w:tabs>
        <w:ind w:left="3076" w:hanging="180"/>
      </w:pPr>
    </w:lvl>
    <w:lvl w:ilvl="3" w:tplc="0409000F" w:tentative="1">
      <w:start w:val="1"/>
      <w:numFmt w:val="decimal"/>
      <w:lvlText w:val="%4."/>
      <w:lvlJc w:val="left"/>
      <w:pPr>
        <w:tabs>
          <w:tab w:val="num" w:pos="3796"/>
        </w:tabs>
        <w:ind w:left="3796" w:hanging="360"/>
      </w:pPr>
    </w:lvl>
    <w:lvl w:ilvl="4" w:tplc="04090019" w:tentative="1">
      <w:start w:val="1"/>
      <w:numFmt w:val="lowerLetter"/>
      <w:lvlText w:val="%5."/>
      <w:lvlJc w:val="left"/>
      <w:pPr>
        <w:tabs>
          <w:tab w:val="num" w:pos="4516"/>
        </w:tabs>
        <w:ind w:left="4516" w:hanging="360"/>
      </w:pPr>
    </w:lvl>
    <w:lvl w:ilvl="5" w:tplc="0409001B" w:tentative="1">
      <w:start w:val="1"/>
      <w:numFmt w:val="lowerRoman"/>
      <w:lvlText w:val="%6."/>
      <w:lvlJc w:val="right"/>
      <w:pPr>
        <w:tabs>
          <w:tab w:val="num" w:pos="5236"/>
        </w:tabs>
        <w:ind w:left="5236" w:hanging="180"/>
      </w:pPr>
    </w:lvl>
    <w:lvl w:ilvl="6" w:tplc="0409000F" w:tentative="1">
      <w:start w:val="1"/>
      <w:numFmt w:val="decimal"/>
      <w:lvlText w:val="%7."/>
      <w:lvlJc w:val="left"/>
      <w:pPr>
        <w:tabs>
          <w:tab w:val="num" w:pos="5956"/>
        </w:tabs>
        <w:ind w:left="5956" w:hanging="360"/>
      </w:pPr>
    </w:lvl>
    <w:lvl w:ilvl="7" w:tplc="04090019" w:tentative="1">
      <w:start w:val="1"/>
      <w:numFmt w:val="lowerLetter"/>
      <w:lvlText w:val="%8."/>
      <w:lvlJc w:val="left"/>
      <w:pPr>
        <w:tabs>
          <w:tab w:val="num" w:pos="6676"/>
        </w:tabs>
        <w:ind w:left="6676" w:hanging="360"/>
      </w:pPr>
    </w:lvl>
    <w:lvl w:ilvl="8" w:tplc="0409001B" w:tentative="1">
      <w:start w:val="1"/>
      <w:numFmt w:val="lowerRoman"/>
      <w:lvlText w:val="%9."/>
      <w:lvlJc w:val="right"/>
      <w:pPr>
        <w:tabs>
          <w:tab w:val="num" w:pos="7396"/>
        </w:tabs>
        <w:ind w:left="7396" w:hanging="180"/>
      </w:pPr>
    </w:lvl>
  </w:abstractNum>
  <w:abstractNum w:abstractNumId="22" w15:restartNumberingAfterBreak="0">
    <w:nsid w:val="37C429A7"/>
    <w:multiLevelType w:val="hybridMultilevel"/>
    <w:tmpl w:val="DE1A3F62"/>
    <w:lvl w:ilvl="0" w:tplc="145A348A">
      <w:start w:val="1"/>
      <w:numFmt w:val="lowerLetter"/>
      <w:lvlText w:val="%1)"/>
      <w:lvlJc w:val="left"/>
      <w:pPr>
        <w:ind w:left="3054" w:hanging="360"/>
      </w:pPr>
      <w:rPr>
        <w:b w:val="0"/>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3"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4" w15:restartNumberingAfterBreak="0">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5" w15:restartNumberingAfterBreak="0">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6" w15:restartNumberingAfterBreak="0">
    <w:nsid w:val="466C7300"/>
    <w:multiLevelType w:val="hybridMultilevel"/>
    <w:tmpl w:val="2CF2A1A4"/>
    <w:lvl w:ilvl="0" w:tplc="04100017">
      <w:start w:val="1"/>
      <w:numFmt w:val="lowerLetter"/>
      <w:lvlText w:val="%1)"/>
      <w:lvlJc w:val="left"/>
      <w:pPr>
        <w:tabs>
          <w:tab w:val="num" w:pos="2061"/>
        </w:tabs>
        <w:ind w:left="2061" w:hanging="360"/>
      </w:pPr>
      <w:rPr>
        <w:rFonts w:hint="default"/>
      </w:rPr>
    </w:lvl>
    <w:lvl w:ilvl="1" w:tplc="A46EBE24" w:tentative="1">
      <w:start w:val="1"/>
      <w:numFmt w:val="bullet"/>
      <w:lvlText w:val=""/>
      <w:lvlJc w:val="left"/>
      <w:pPr>
        <w:tabs>
          <w:tab w:val="num" w:pos="2781"/>
        </w:tabs>
        <w:ind w:left="2781" w:hanging="360"/>
      </w:pPr>
      <w:rPr>
        <w:rFonts w:ascii="Wingdings" w:hAnsi="Wingdings" w:hint="default"/>
      </w:rPr>
    </w:lvl>
    <w:lvl w:ilvl="2" w:tplc="031EFAEA" w:tentative="1">
      <w:start w:val="1"/>
      <w:numFmt w:val="bullet"/>
      <w:lvlText w:val=""/>
      <w:lvlJc w:val="left"/>
      <w:pPr>
        <w:tabs>
          <w:tab w:val="num" w:pos="3501"/>
        </w:tabs>
        <w:ind w:left="3501" w:hanging="360"/>
      </w:pPr>
      <w:rPr>
        <w:rFonts w:ascii="Wingdings" w:hAnsi="Wingdings" w:hint="default"/>
      </w:rPr>
    </w:lvl>
    <w:lvl w:ilvl="3" w:tplc="A76C74CC" w:tentative="1">
      <w:start w:val="1"/>
      <w:numFmt w:val="bullet"/>
      <w:lvlText w:val=""/>
      <w:lvlJc w:val="left"/>
      <w:pPr>
        <w:tabs>
          <w:tab w:val="num" w:pos="4221"/>
        </w:tabs>
        <w:ind w:left="4221" w:hanging="360"/>
      </w:pPr>
      <w:rPr>
        <w:rFonts w:ascii="Wingdings" w:hAnsi="Wingdings" w:hint="default"/>
      </w:rPr>
    </w:lvl>
    <w:lvl w:ilvl="4" w:tplc="28FE01E8" w:tentative="1">
      <w:start w:val="1"/>
      <w:numFmt w:val="bullet"/>
      <w:lvlText w:val=""/>
      <w:lvlJc w:val="left"/>
      <w:pPr>
        <w:tabs>
          <w:tab w:val="num" w:pos="4941"/>
        </w:tabs>
        <w:ind w:left="4941" w:hanging="360"/>
      </w:pPr>
      <w:rPr>
        <w:rFonts w:ascii="Wingdings" w:hAnsi="Wingdings" w:hint="default"/>
      </w:rPr>
    </w:lvl>
    <w:lvl w:ilvl="5" w:tplc="97703A34" w:tentative="1">
      <w:start w:val="1"/>
      <w:numFmt w:val="bullet"/>
      <w:lvlText w:val=""/>
      <w:lvlJc w:val="left"/>
      <w:pPr>
        <w:tabs>
          <w:tab w:val="num" w:pos="5661"/>
        </w:tabs>
        <w:ind w:left="5661" w:hanging="360"/>
      </w:pPr>
      <w:rPr>
        <w:rFonts w:ascii="Wingdings" w:hAnsi="Wingdings" w:hint="default"/>
      </w:rPr>
    </w:lvl>
    <w:lvl w:ilvl="6" w:tplc="30663AF2" w:tentative="1">
      <w:start w:val="1"/>
      <w:numFmt w:val="bullet"/>
      <w:lvlText w:val=""/>
      <w:lvlJc w:val="left"/>
      <w:pPr>
        <w:tabs>
          <w:tab w:val="num" w:pos="6381"/>
        </w:tabs>
        <w:ind w:left="6381" w:hanging="360"/>
      </w:pPr>
      <w:rPr>
        <w:rFonts w:ascii="Wingdings" w:hAnsi="Wingdings" w:hint="default"/>
      </w:rPr>
    </w:lvl>
    <w:lvl w:ilvl="7" w:tplc="A0149ADC" w:tentative="1">
      <w:start w:val="1"/>
      <w:numFmt w:val="bullet"/>
      <w:lvlText w:val=""/>
      <w:lvlJc w:val="left"/>
      <w:pPr>
        <w:tabs>
          <w:tab w:val="num" w:pos="7101"/>
        </w:tabs>
        <w:ind w:left="7101" w:hanging="360"/>
      </w:pPr>
      <w:rPr>
        <w:rFonts w:ascii="Wingdings" w:hAnsi="Wingdings" w:hint="default"/>
      </w:rPr>
    </w:lvl>
    <w:lvl w:ilvl="8" w:tplc="8EC4663E" w:tentative="1">
      <w:start w:val="1"/>
      <w:numFmt w:val="bullet"/>
      <w:lvlText w:val=""/>
      <w:lvlJc w:val="left"/>
      <w:pPr>
        <w:tabs>
          <w:tab w:val="num" w:pos="7821"/>
        </w:tabs>
        <w:ind w:left="7821" w:hanging="360"/>
      </w:pPr>
      <w:rPr>
        <w:rFonts w:ascii="Wingdings" w:hAnsi="Wingdings" w:hint="default"/>
      </w:rPr>
    </w:lvl>
  </w:abstractNum>
  <w:abstractNum w:abstractNumId="27" w15:restartNumberingAfterBreak="0">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8" w15:restartNumberingAfterBreak="0">
    <w:nsid w:val="5EF52729"/>
    <w:multiLevelType w:val="hybridMultilevel"/>
    <w:tmpl w:val="21029E2A"/>
    <w:lvl w:ilvl="0" w:tplc="08090017">
      <w:start w:val="1"/>
      <w:numFmt w:val="lowerLetter"/>
      <w:lvlText w:val="%1)"/>
      <w:lvlJc w:val="left"/>
      <w:pPr>
        <w:ind w:left="2988" w:hanging="360"/>
      </w:p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4FC7479"/>
    <w:multiLevelType w:val="hybridMultilevel"/>
    <w:tmpl w:val="67E08B7E"/>
    <w:lvl w:ilvl="0" w:tplc="E5F82218">
      <w:start w:val="1"/>
      <w:numFmt w:val="decimal"/>
      <w:lvlText w:val="%1."/>
      <w:lvlJc w:val="left"/>
      <w:pPr>
        <w:ind w:left="1689" w:hanging="555"/>
      </w:pPr>
      <w:rPr>
        <w:rFonts w:hint="default"/>
      </w:rPr>
    </w:lvl>
    <w:lvl w:ilvl="1" w:tplc="C1FEDBBE">
      <w:start w:val="1"/>
      <w:numFmt w:val="decimal"/>
      <w:lvlText w:val="1.%2."/>
      <w:lvlJc w:val="left"/>
      <w:pPr>
        <w:ind w:left="2214" w:hanging="360"/>
      </w:pPr>
      <w:rPr>
        <w:rFonts w:hint="default"/>
      </w:r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33" w15:restartNumberingAfterBreak="0">
    <w:nsid w:val="6C8755D2"/>
    <w:multiLevelType w:val="hybridMultilevel"/>
    <w:tmpl w:val="2104E3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37" w15:restartNumberingAfterBreak="0">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6"/>
  </w:num>
  <w:num w:numId="13">
    <w:abstractNumId w:val="13"/>
  </w:num>
  <w:num w:numId="14">
    <w:abstractNumId w:val="31"/>
  </w:num>
  <w:num w:numId="15">
    <w:abstractNumId w:val="35"/>
  </w:num>
  <w:num w:numId="16">
    <w:abstractNumId w:val="18"/>
  </w:num>
  <w:num w:numId="17">
    <w:abstractNumId w:val="37"/>
  </w:num>
  <w:num w:numId="18">
    <w:abstractNumId w:val="32"/>
  </w:num>
  <w:num w:numId="19">
    <w:abstractNumId w:val="24"/>
  </w:num>
  <w:num w:numId="20">
    <w:abstractNumId w:val="23"/>
  </w:num>
  <w:num w:numId="21">
    <w:abstractNumId w:val="19"/>
  </w:num>
  <w:num w:numId="22">
    <w:abstractNumId w:val="34"/>
  </w:num>
  <w:num w:numId="23">
    <w:abstractNumId w:val="38"/>
  </w:num>
  <w:num w:numId="24">
    <w:abstractNumId w:val="11"/>
  </w:num>
  <w:num w:numId="25">
    <w:abstractNumId w:val="36"/>
  </w:num>
  <w:num w:numId="26">
    <w:abstractNumId w:val="17"/>
  </w:num>
  <w:num w:numId="27">
    <w:abstractNumId w:val="12"/>
  </w:num>
  <w:num w:numId="28">
    <w:abstractNumId w:val="25"/>
  </w:num>
  <w:num w:numId="29">
    <w:abstractNumId w:val="15"/>
  </w:num>
  <w:num w:numId="30">
    <w:abstractNumId w:val="27"/>
  </w:num>
  <w:num w:numId="31">
    <w:abstractNumId w:val="28"/>
  </w:num>
  <w:num w:numId="32">
    <w:abstractNumId w:val="22"/>
  </w:num>
  <w:num w:numId="33">
    <w:abstractNumId w:val="14"/>
  </w:num>
  <w:num w:numId="34">
    <w:abstractNumId w:val="20"/>
  </w:num>
  <w:num w:numId="35">
    <w:abstractNumId w:val="30"/>
  </w:num>
  <w:num w:numId="36">
    <w:abstractNumId w:val="26"/>
  </w:num>
  <w:num w:numId="37">
    <w:abstractNumId w:val="21"/>
  </w:num>
  <w:num w:numId="38">
    <w:abstractNumId w:val="33"/>
  </w:num>
  <w:num w:numId="3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131078" w:nlCheck="1" w:checkStyle="0"/>
  <w:activeWritingStyle w:appName="MSWord" w:lang="en-GB"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8674"/>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TRANS_WP29_2009_E"/>
  </w:docVars>
  <w:rsids>
    <w:rsidRoot w:val="00D45CC9"/>
    <w:rsid w:val="00001EE5"/>
    <w:rsid w:val="00002EAF"/>
    <w:rsid w:val="000030A6"/>
    <w:rsid w:val="000042F5"/>
    <w:rsid w:val="000060FD"/>
    <w:rsid w:val="0001163B"/>
    <w:rsid w:val="00012209"/>
    <w:rsid w:val="00012662"/>
    <w:rsid w:val="00012908"/>
    <w:rsid w:val="00015498"/>
    <w:rsid w:val="00022B30"/>
    <w:rsid w:val="000236A2"/>
    <w:rsid w:val="00023BEA"/>
    <w:rsid w:val="000246CC"/>
    <w:rsid w:val="00025AFC"/>
    <w:rsid w:val="00027783"/>
    <w:rsid w:val="00027A69"/>
    <w:rsid w:val="00030DEF"/>
    <w:rsid w:val="00031B3A"/>
    <w:rsid w:val="00032075"/>
    <w:rsid w:val="00032173"/>
    <w:rsid w:val="00032248"/>
    <w:rsid w:val="000327CE"/>
    <w:rsid w:val="00033010"/>
    <w:rsid w:val="00033466"/>
    <w:rsid w:val="00033A4F"/>
    <w:rsid w:val="00033AB0"/>
    <w:rsid w:val="00037858"/>
    <w:rsid w:val="00037872"/>
    <w:rsid w:val="00040591"/>
    <w:rsid w:val="000405D9"/>
    <w:rsid w:val="00041910"/>
    <w:rsid w:val="00042D24"/>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8D9"/>
    <w:rsid w:val="000577B6"/>
    <w:rsid w:val="00057E97"/>
    <w:rsid w:val="000607FF"/>
    <w:rsid w:val="00060C21"/>
    <w:rsid w:val="00060C8D"/>
    <w:rsid w:val="00060EE4"/>
    <w:rsid w:val="00062839"/>
    <w:rsid w:val="00063185"/>
    <w:rsid w:val="000646F4"/>
    <w:rsid w:val="00065CA7"/>
    <w:rsid w:val="00065E8C"/>
    <w:rsid w:val="00066761"/>
    <w:rsid w:val="00066C2B"/>
    <w:rsid w:val="00066D3B"/>
    <w:rsid w:val="000675FD"/>
    <w:rsid w:val="00070947"/>
    <w:rsid w:val="00070A26"/>
    <w:rsid w:val="00070F1B"/>
    <w:rsid w:val="00070F7D"/>
    <w:rsid w:val="0007134E"/>
    <w:rsid w:val="00071A73"/>
    <w:rsid w:val="0007210D"/>
    <w:rsid w:val="00072C8C"/>
    <w:rsid w:val="00072FCD"/>
    <w:rsid w:val="00073399"/>
    <w:rsid w:val="000733B5"/>
    <w:rsid w:val="00073C2B"/>
    <w:rsid w:val="00073E4C"/>
    <w:rsid w:val="00074498"/>
    <w:rsid w:val="00074527"/>
    <w:rsid w:val="00075781"/>
    <w:rsid w:val="0007716C"/>
    <w:rsid w:val="0007777D"/>
    <w:rsid w:val="0007792A"/>
    <w:rsid w:val="000779A3"/>
    <w:rsid w:val="00081815"/>
    <w:rsid w:val="00082D9D"/>
    <w:rsid w:val="000840B6"/>
    <w:rsid w:val="00084EC7"/>
    <w:rsid w:val="000859C1"/>
    <w:rsid w:val="00085E67"/>
    <w:rsid w:val="00086456"/>
    <w:rsid w:val="00087B2E"/>
    <w:rsid w:val="00087B79"/>
    <w:rsid w:val="0009000C"/>
    <w:rsid w:val="000912F0"/>
    <w:rsid w:val="000915C8"/>
    <w:rsid w:val="00091C16"/>
    <w:rsid w:val="0009252F"/>
    <w:rsid w:val="0009284D"/>
    <w:rsid w:val="00093107"/>
    <w:rsid w:val="000931C0"/>
    <w:rsid w:val="00094636"/>
    <w:rsid w:val="00097EF2"/>
    <w:rsid w:val="000A27AC"/>
    <w:rsid w:val="000A2A1D"/>
    <w:rsid w:val="000A2FB0"/>
    <w:rsid w:val="000A34BB"/>
    <w:rsid w:val="000A3650"/>
    <w:rsid w:val="000A39F1"/>
    <w:rsid w:val="000A3C46"/>
    <w:rsid w:val="000A5252"/>
    <w:rsid w:val="000A716D"/>
    <w:rsid w:val="000B0595"/>
    <w:rsid w:val="000B0B82"/>
    <w:rsid w:val="000B175B"/>
    <w:rsid w:val="000B17E2"/>
    <w:rsid w:val="000B2D67"/>
    <w:rsid w:val="000B2F02"/>
    <w:rsid w:val="000B35DC"/>
    <w:rsid w:val="000B3A0F"/>
    <w:rsid w:val="000B4D21"/>
    <w:rsid w:val="000B4EF7"/>
    <w:rsid w:val="000B7A47"/>
    <w:rsid w:val="000C054A"/>
    <w:rsid w:val="000C09C7"/>
    <w:rsid w:val="000C09F4"/>
    <w:rsid w:val="000C1495"/>
    <w:rsid w:val="000C1A31"/>
    <w:rsid w:val="000C1AB3"/>
    <w:rsid w:val="000C1ACC"/>
    <w:rsid w:val="000C28DE"/>
    <w:rsid w:val="000C2C03"/>
    <w:rsid w:val="000C2D2E"/>
    <w:rsid w:val="000C3F7F"/>
    <w:rsid w:val="000C3F89"/>
    <w:rsid w:val="000C5647"/>
    <w:rsid w:val="000C66C8"/>
    <w:rsid w:val="000D0486"/>
    <w:rsid w:val="000D1059"/>
    <w:rsid w:val="000D245A"/>
    <w:rsid w:val="000D3C51"/>
    <w:rsid w:val="000D3E5C"/>
    <w:rsid w:val="000D4B33"/>
    <w:rsid w:val="000D64F9"/>
    <w:rsid w:val="000D7F00"/>
    <w:rsid w:val="000E0415"/>
    <w:rsid w:val="000E0854"/>
    <w:rsid w:val="000E1D94"/>
    <w:rsid w:val="000E48B0"/>
    <w:rsid w:val="000E4D42"/>
    <w:rsid w:val="000E4F4A"/>
    <w:rsid w:val="000E5276"/>
    <w:rsid w:val="000E70B3"/>
    <w:rsid w:val="000E72C1"/>
    <w:rsid w:val="000E73A7"/>
    <w:rsid w:val="000E7CC6"/>
    <w:rsid w:val="000E7E02"/>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3094B"/>
    <w:rsid w:val="00131483"/>
    <w:rsid w:val="00131EAA"/>
    <w:rsid w:val="0013419D"/>
    <w:rsid w:val="001345AF"/>
    <w:rsid w:val="00135337"/>
    <w:rsid w:val="001363FA"/>
    <w:rsid w:val="0013692E"/>
    <w:rsid w:val="00136C8D"/>
    <w:rsid w:val="00136FC3"/>
    <w:rsid w:val="00137F6B"/>
    <w:rsid w:val="00140460"/>
    <w:rsid w:val="001410FB"/>
    <w:rsid w:val="00141612"/>
    <w:rsid w:val="001418F0"/>
    <w:rsid w:val="00142CFA"/>
    <w:rsid w:val="00142E1A"/>
    <w:rsid w:val="001443BA"/>
    <w:rsid w:val="00145974"/>
    <w:rsid w:val="00145E75"/>
    <w:rsid w:val="00145F18"/>
    <w:rsid w:val="001476A6"/>
    <w:rsid w:val="001502B1"/>
    <w:rsid w:val="00151A8D"/>
    <w:rsid w:val="00151C46"/>
    <w:rsid w:val="00151CCC"/>
    <w:rsid w:val="00152AA1"/>
    <w:rsid w:val="00153747"/>
    <w:rsid w:val="001545A5"/>
    <w:rsid w:val="00154A21"/>
    <w:rsid w:val="001554FE"/>
    <w:rsid w:val="001556FF"/>
    <w:rsid w:val="00155892"/>
    <w:rsid w:val="00156683"/>
    <w:rsid w:val="00157968"/>
    <w:rsid w:val="001603C3"/>
    <w:rsid w:val="001606D9"/>
    <w:rsid w:val="001617DC"/>
    <w:rsid w:val="00161D77"/>
    <w:rsid w:val="00164C19"/>
    <w:rsid w:val="00164FDA"/>
    <w:rsid w:val="001659C2"/>
    <w:rsid w:val="00165D77"/>
    <w:rsid w:val="00165F3A"/>
    <w:rsid w:val="00166148"/>
    <w:rsid w:val="0016755C"/>
    <w:rsid w:val="00167C57"/>
    <w:rsid w:val="0017009D"/>
    <w:rsid w:val="00171426"/>
    <w:rsid w:val="0017214B"/>
    <w:rsid w:val="001726D8"/>
    <w:rsid w:val="00174F20"/>
    <w:rsid w:val="001754B0"/>
    <w:rsid w:val="001760B5"/>
    <w:rsid w:val="0017692F"/>
    <w:rsid w:val="0018046F"/>
    <w:rsid w:val="00182131"/>
    <w:rsid w:val="00182290"/>
    <w:rsid w:val="00182D78"/>
    <w:rsid w:val="001849BC"/>
    <w:rsid w:val="001868AE"/>
    <w:rsid w:val="00190059"/>
    <w:rsid w:val="001910A7"/>
    <w:rsid w:val="001911FF"/>
    <w:rsid w:val="00193FAC"/>
    <w:rsid w:val="001949CC"/>
    <w:rsid w:val="0019516F"/>
    <w:rsid w:val="00195D6F"/>
    <w:rsid w:val="00196A21"/>
    <w:rsid w:val="00197024"/>
    <w:rsid w:val="00197992"/>
    <w:rsid w:val="001A0D3B"/>
    <w:rsid w:val="001A0D98"/>
    <w:rsid w:val="001A1D30"/>
    <w:rsid w:val="001A207D"/>
    <w:rsid w:val="001A3521"/>
    <w:rsid w:val="001A3955"/>
    <w:rsid w:val="001A4FE3"/>
    <w:rsid w:val="001A5693"/>
    <w:rsid w:val="001A5E0D"/>
    <w:rsid w:val="001A671B"/>
    <w:rsid w:val="001A6EDB"/>
    <w:rsid w:val="001A7CE2"/>
    <w:rsid w:val="001B0543"/>
    <w:rsid w:val="001B1F55"/>
    <w:rsid w:val="001B2F77"/>
    <w:rsid w:val="001B333D"/>
    <w:rsid w:val="001B3821"/>
    <w:rsid w:val="001B46EA"/>
    <w:rsid w:val="001B4B04"/>
    <w:rsid w:val="001B62A4"/>
    <w:rsid w:val="001B673D"/>
    <w:rsid w:val="001B7232"/>
    <w:rsid w:val="001B7473"/>
    <w:rsid w:val="001B7D29"/>
    <w:rsid w:val="001C130B"/>
    <w:rsid w:val="001C5165"/>
    <w:rsid w:val="001C53DC"/>
    <w:rsid w:val="001C5B58"/>
    <w:rsid w:val="001C6663"/>
    <w:rsid w:val="001C73CA"/>
    <w:rsid w:val="001C73FF"/>
    <w:rsid w:val="001C7895"/>
    <w:rsid w:val="001C7B02"/>
    <w:rsid w:val="001D06AD"/>
    <w:rsid w:val="001D0C8C"/>
    <w:rsid w:val="001D1419"/>
    <w:rsid w:val="001D2486"/>
    <w:rsid w:val="001D26DF"/>
    <w:rsid w:val="001D2E31"/>
    <w:rsid w:val="001D2EB9"/>
    <w:rsid w:val="001D3233"/>
    <w:rsid w:val="001D3A03"/>
    <w:rsid w:val="001D3DD7"/>
    <w:rsid w:val="001D4790"/>
    <w:rsid w:val="001D47C7"/>
    <w:rsid w:val="001D4C3B"/>
    <w:rsid w:val="001D5B8D"/>
    <w:rsid w:val="001D6001"/>
    <w:rsid w:val="001D79DE"/>
    <w:rsid w:val="001E091A"/>
    <w:rsid w:val="001E1685"/>
    <w:rsid w:val="001E3759"/>
    <w:rsid w:val="001E44EA"/>
    <w:rsid w:val="001E47C9"/>
    <w:rsid w:val="001E4B36"/>
    <w:rsid w:val="001E678C"/>
    <w:rsid w:val="001E6BCB"/>
    <w:rsid w:val="001E70A4"/>
    <w:rsid w:val="001E7B67"/>
    <w:rsid w:val="001F05D7"/>
    <w:rsid w:val="001F0A89"/>
    <w:rsid w:val="001F12DC"/>
    <w:rsid w:val="001F1DF5"/>
    <w:rsid w:val="001F20C0"/>
    <w:rsid w:val="001F2477"/>
    <w:rsid w:val="001F2678"/>
    <w:rsid w:val="001F2E15"/>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F4B"/>
    <w:rsid w:val="0021428B"/>
    <w:rsid w:val="0021442B"/>
    <w:rsid w:val="00214974"/>
    <w:rsid w:val="00214A53"/>
    <w:rsid w:val="00214EDB"/>
    <w:rsid w:val="00215213"/>
    <w:rsid w:val="0021530F"/>
    <w:rsid w:val="002157DE"/>
    <w:rsid w:val="00216B2B"/>
    <w:rsid w:val="00223E57"/>
    <w:rsid w:val="00225ED7"/>
    <w:rsid w:val="0022609C"/>
    <w:rsid w:val="0022630B"/>
    <w:rsid w:val="002275E7"/>
    <w:rsid w:val="00227EAC"/>
    <w:rsid w:val="00230789"/>
    <w:rsid w:val="0023123D"/>
    <w:rsid w:val="0023449F"/>
    <w:rsid w:val="0023493D"/>
    <w:rsid w:val="002351C9"/>
    <w:rsid w:val="0023522E"/>
    <w:rsid w:val="00236DAB"/>
    <w:rsid w:val="00236EA9"/>
    <w:rsid w:val="0024068B"/>
    <w:rsid w:val="00240C92"/>
    <w:rsid w:val="00241B9A"/>
    <w:rsid w:val="002423A6"/>
    <w:rsid w:val="002432E8"/>
    <w:rsid w:val="002450A2"/>
    <w:rsid w:val="0024560C"/>
    <w:rsid w:val="00245D4A"/>
    <w:rsid w:val="00245FD8"/>
    <w:rsid w:val="00246A4B"/>
    <w:rsid w:val="0024715F"/>
    <w:rsid w:val="0024772E"/>
    <w:rsid w:val="00247BF7"/>
    <w:rsid w:val="00252825"/>
    <w:rsid w:val="00253A44"/>
    <w:rsid w:val="00254F7D"/>
    <w:rsid w:val="002577D6"/>
    <w:rsid w:val="00257A0D"/>
    <w:rsid w:val="00257FE5"/>
    <w:rsid w:val="00260039"/>
    <w:rsid w:val="002609CE"/>
    <w:rsid w:val="00260D08"/>
    <w:rsid w:val="00261200"/>
    <w:rsid w:val="00263E13"/>
    <w:rsid w:val="00264558"/>
    <w:rsid w:val="00264FD3"/>
    <w:rsid w:val="002656E0"/>
    <w:rsid w:val="00265B2A"/>
    <w:rsid w:val="00266195"/>
    <w:rsid w:val="0026637B"/>
    <w:rsid w:val="00267A8E"/>
    <w:rsid w:val="00267F2B"/>
    <w:rsid w:val="00267F5F"/>
    <w:rsid w:val="002717CB"/>
    <w:rsid w:val="002728AB"/>
    <w:rsid w:val="00272F55"/>
    <w:rsid w:val="0027386A"/>
    <w:rsid w:val="00273D06"/>
    <w:rsid w:val="0027635E"/>
    <w:rsid w:val="002806CE"/>
    <w:rsid w:val="00281C66"/>
    <w:rsid w:val="00282FBC"/>
    <w:rsid w:val="00283180"/>
    <w:rsid w:val="00283882"/>
    <w:rsid w:val="00283ED6"/>
    <w:rsid w:val="00285BA9"/>
    <w:rsid w:val="00286A18"/>
    <w:rsid w:val="00286B4D"/>
    <w:rsid w:val="00287234"/>
    <w:rsid w:val="00287B01"/>
    <w:rsid w:val="002939BB"/>
    <w:rsid w:val="002945AE"/>
    <w:rsid w:val="0029703F"/>
    <w:rsid w:val="0029709B"/>
    <w:rsid w:val="00297C3F"/>
    <w:rsid w:val="002A005F"/>
    <w:rsid w:val="002A0C4E"/>
    <w:rsid w:val="002A0FFD"/>
    <w:rsid w:val="002A18A5"/>
    <w:rsid w:val="002A1CB8"/>
    <w:rsid w:val="002A3019"/>
    <w:rsid w:val="002A4724"/>
    <w:rsid w:val="002A4914"/>
    <w:rsid w:val="002A4CDC"/>
    <w:rsid w:val="002A5D32"/>
    <w:rsid w:val="002A61A4"/>
    <w:rsid w:val="002A6964"/>
    <w:rsid w:val="002A77EE"/>
    <w:rsid w:val="002B181C"/>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621E"/>
    <w:rsid w:val="002D6691"/>
    <w:rsid w:val="002D759B"/>
    <w:rsid w:val="002D78FC"/>
    <w:rsid w:val="002E08D3"/>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50B2"/>
    <w:rsid w:val="002F590C"/>
    <w:rsid w:val="002F63F0"/>
    <w:rsid w:val="002F6B3B"/>
    <w:rsid w:val="002F6E7B"/>
    <w:rsid w:val="002F7C7C"/>
    <w:rsid w:val="002F7DE0"/>
    <w:rsid w:val="00300244"/>
    <w:rsid w:val="003007CC"/>
    <w:rsid w:val="003007E4"/>
    <w:rsid w:val="00300B08"/>
    <w:rsid w:val="00302DA5"/>
    <w:rsid w:val="00302E18"/>
    <w:rsid w:val="003032FB"/>
    <w:rsid w:val="00303AF8"/>
    <w:rsid w:val="00304321"/>
    <w:rsid w:val="0030442D"/>
    <w:rsid w:val="00304B5B"/>
    <w:rsid w:val="00304BEF"/>
    <w:rsid w:val="0030555B"/>
    <w:rsid w:val="00307164"/>
    <w:rsid w:val="003072DF"/>
    <w:rsid w:val="0031092C"/>
    <w:rsid w:val="003122B3"/>
    <w:rsid w:val="0031298E"/>
    <w:rsid w:val="00312CFC"/>
    <w:rsid w:val="00313911"/>
    <w:rsid w:val="00314805"/>
    <w:rsid w:val="00315F24"/>
    <w:rsid w:val="003163F9"/>
    <w:rsid w:val="0031721F"/>
    <w:rsid w:val="00320865"/>
    <w:rsid w:val="00320C87"/>
    <w:rsid w:val="00322068"/>
    <w:rsid w:val="0032289D"/>
    <w:rsid w:val="003229D8"/>
    <w:rsid w:val="00323143"/>
    <w:rsid w:val="0032381B"/>
    <w:rsid w:val="00324864"/>
    <w:rsid w:val="0032589A"/>
    <w:rsid w:val="00325E75"/>
    <w:rsid w:val="003265CB"/>
    <w:rsid w:val="00326B9C"/>
    <w:rsid w:val="00326D74"/>
    <w:rsid w:val="00331ACF"/>
    <w:rsid w:val="00331E36"/>
    <w:rsid w:val="00332E17"/>
    <w:rsid w:val="00333790"/>
    <w:rsid w:val="00334573"/>
    <w:rsid w:val="00334FE9"/>
    <w:rsid w:val="003350B7"/>
    <w:rsid w:val="0033630B"/>
    <w:rsid w:val="00336586"/>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CB6"/>
    <w:rsid w:val="00345FA4"/>
    <w:rsid w:val="003460FC"/>
    <w:rsid w:val="00350352"/>
    <w:rsid w:val="00350BB4"/>
    <w:rsid w:val="003511B6"/>
    <w:rsid w:val="00351C7D"/>
    <w:rsid w:val="003526C8"/>
    <w:rsid w:val="00352709"/>
    <w:rsid w:val="00352957"/>
    <w:rsid w:val="00352EE2"/>
    <w:rsid w:val="003531E9"/>
    <w:rsid w:val="00354125"/>
    <w:rsid w:val="00355307"/>
    <w:rsid w:val="003553E9"/>
    <w:rsid w:val="00356FE3"/>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76934"/>
    <w:rsid w:val="00380740"/>
    <w:rsid w:val="003815AF"/>
    <w:rsid w:val="003821A5"/>
    <w:rsid w:val="003828B0"/>
    <w:rsid w:val="003831BA"/>
    <w:rsid w:val="003833C3"/>
    <w:rsid w:val="003857A5"/>
    <w:rsid w:val="00385D5E"/>
    <w:rsid w:val="00386431"/>
    <w:rsid w:val="00386A4B"/>
    <w:rsid w:val="0038705A"/>
    <w:rsid w:val="00387384"/>
    <w:rsid w:val="00387C06"/>
    <w:rsid w:val="003900DB"/>
    <w:rsid w:val="003914CE"/>
    <w:rsid w:val="00391CDB"/>
    <w:rsid w:val="00391D3F"/>
    <w:rsid w:val="00392206"/>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45E6"/>
    <w:rsid w:val="003B48BA"/>
    <w:rsid w:val="003B5254"/>
    <w:rsid w:val="003B6787"/>
    <w:rsid w:val="003B7F9A"/>
    <w:rsid w:val="003C01C3"/>
    <w:rsid w:val="003C021A"/>
    <w:rsid w:val="003C0A7B"/>
    <w:rsid w:val="003C0B18"/>
    <w:rsid w:val="003C0CD8"/>
    <w:rsid w:val="003C104B"/>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4BA3"/>
    <w:rsid w:val="003D66B8"/>
    <w:rsid w:val="003D6B33"/>
    <w:rsid w:val="003D6DA9"/>
    <w:rsid w:val="003D6E3C"/>
    <w:rsid w:val="003D7832"/>
    <w:rsid w:val="003D7D56"/>
    <w:rsid w:val="003E00E3"/>
    <w:rsid w:val="003E02FC"/>
    <w:rsid w:val="003E10CF"/>
    <w:rsid w:val="003E130E"/>
    <w:rsid w:val="003E1A41"/>
    <w:rsid w:val="003E1EE1"/>
    <w:rsid w:val="003E1FF8"/>
    <w:rsid w:val="003E23A3"/>
    <w:rsid w:val="003E37E2"/>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1328"/>
    <w:rsid w:val="003F26EB"/>
    <w:rsid w:val="003F3AA4"/>
    <w:rsid w:val="003F3EC3"/>
    <w:rsid w:val="003F5021"/>
    <w:rsid w:val="003F613F"/>
    <w:rsid w:val="003F66FA"/>
    <w:rsid w:val="003F798C"/>
    <w:rsid w:val="003F7CBF"/>
    <w:rsid w:val="004000DE"/>
    <w:rsid w:val="0040013F"/>
    <w:rsid w:val="004009E3"/>
    <w:rsid w:val="00400A0E"/>
    <w:rsid w:val="00401E80"/>
    <w:rsid w:val="00401EC7"/>
    <w:rsid w:val="00402A8E"/>
    <w:rsid w:val="004030A7"/>
    <w:rsid w:val="00403443"/>
    <w:rsid w:val="004045DA"/>
    <w:rsid w:val="00405056"/>
    <w:rsid w:val="00405AFB"/>
    <w:rsid w:val="00407F84"/>
    <w:rsid w:val="00410462"/>
    <w:rsid w:val="00410767"/>
    <w:rsid w:val="00410C89"/>
    <w:rsid w:val="00410DE0"/>
    <w:rsid w:val="00411B4B"/>
    <w:rsid w:val="0041299D"/>
    <w:rsid w:val="0041347A"/>
    <w:rsid w:val="00413918"/>
    <w:rsid w:val="00413AF2"/>
    <w:rsid w:val="004141EF"/>
    <w:rsid w:val="00414B03"/>
    <w:rsid w:val="00416E00"/>
    <w:rsid w:val="0042039F"/>
    <w:rsid w:val="00421A40"/>
    <w:rsid w:val="00421DAB"/>
    <w:rsid w:val="00422AF5"/>
    <w:rsid w:val="00422E03"/>
    <w:rsid w:val="00424BF6"/>
    <w:rsid w:val="00425DD1"/>
    <w:rsid w:val="0042614D"/>
    <w:rsid w:val="00426B9B"/>
    <w:rsid w:val="00427B7E"/>
    <w:rsid w:val="0043081A"/>
    <w:rsid w:val="00430988"/>
    <w:rsid w:val="00430CB5"/>
    <w:rsid w:val="004325CB"/>
    <w:rsid w:val="00432B31"/>
    <w:rsid w:val="00433173"/>
    <w:rsid w:val="0043548E"/>
    <w:rsid w:val="00435F1D"/>
    <w:rsid w:val="00436073"/>
    <w:rsid w:val="004375DF"/>
    <w:rsid w:val="00437761"/>
    <w:rsid w:val="00437992"/>
    <w:rsid w:val="00440813"/>
    <w:rsid w:val="00441775"/>
    <w:rsid w:val="00441ACD"/>
    <w:rsid w:val="004428C2"/>
    <w:rsid w:val="00442A83"/>
    <w:rsid w:val="00444661"/>
    <w:rsid w:val="004448AC"/>
    <w:rsid w:val="004453EC"/>
    <w:rsid w:val="00447337"/>
    <w:rsid w:val="00447A4C"/>
    <w:rsid w:val="00450015"/>
    <w:rsid w:val="0045002C"/>
    <w:rsid w:val="0045013F"/>
    <w:rsid w:val="00450191"/>
    <w:rsid w:val="00450B28"/>
    <w:rsid w:val="004519D6"/>
    <w:rsid w:val="004522D1"/>
    <w:rsid w:val="004523B9"/>
    <w:rsid w:val="00452CEA"/>
    <w:rsid w:val="0045495B"/>
    <w:rsid w:val="00454EF0"/>
    <w:rsid w:val="0045611A"/>
    <w:rsid w:val="004561E5"/>
    <w:rsid w:val="0045665B"/>
    <w:rsid w:val="00456AD6"/>
    <w:rsid w:val="00460AFB"/>
    <w:rsid w:val="00462505"/>
    <w:rsid w:val="00463EB4"/>
    <w:rsid w:val="004648C8"/>
    <w:rsid w:val="004648CA"/>
    <w:rsid w:val="00465DA9"/>
    <w:rsid w:val="00470C61"/>
    <w:rsid w:val="00470C76"/>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4E57"/>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68A5"/>
    <w:rsid w:val="00497E06"/>
    <w:rsid w:val="004A037B"/>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0CCD"/>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5EA4"/>
    <w:rsid w:val="004D6FFE"/>
    <w:rsid w:val="004D7196"/>
    <w:rsid w:val="004D7F55"/>
    <w:rsid w:val="004E0F46"/>
    <w:rsid w:val="004E11CC"/>
    <w:rsid w:val="004E3269"/>
    <w:rsid w:val="004E4D2D"/>
    <w:rsid w:val="004E4DAA"/>
    <w:rsid w:val="004E543F"/>
    <w:rsid w:val="004E54EE"/>
    <w:rsid w:val="004E77B2"/>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7BF"/>
    <w:rsid w:val="00511B89"/>
    <w:rsid w:val="00512205"/>
    <w:rsid w:val="00513501"/>
    <w:rsid w:val="0051371E"/>
    <w:rsid w:val="00513D88"/>
    <w:rsid w:val="00515FB8"/>
    <w:rsid w:val="0051761A"/>
    <w:rsid w:val="00517B67"/>
    <w:rsid w:val="00520FC6"/>
    <w:rsid w:val="0052136D"/>
    <w:rsid w:val="00521558"/>
    <w:rsid w:val="00521E3E"/>
    <w:rsid w:val="0052359A"/>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E29"/>
    <w:rsid w:val="00536F83"/>
    <w:rsid w:val="00540F14"/>
    <w:rsid w:val="0054145F"/>
    <w:rsid w:val="005420F2"/>
    <w:rsid w:val="00542742"/>
    <w:rsid w:val="00543F29"/>
    <w:rsid w:val="005445C0"/>
    <w:rsid w:val="005445CB"/>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748"/>
    <w:rsid w:val="00566B21"/>
    <w:rsid w:val="00566D10"/>
    <w:rsid w:val="00567B99"/>
    <w:rsid w:val="005702DD"/>
    <w:rsid w:val="00570606"/>
    <w:rsid w:val="005720B8"/>
    <w:rsid w:val="00573248"/>
    <w:rsid w:val="00573AEB"/>
    <w:rsid w:val="00574493"/>
    <w:rsid w:val="005757A2"/>
    <w:rsid w:val="00575A62"/>
    <w:rsid w:val="005766C6"/>
    <w:rsid w:val="00576A0F"/>
    <w:rsid w:val="0058088F"/>
    <w:rsid w:val="005813AF"/>
    <w:rsid w:val="00582558"/>
    <w:rsid w:val="005829DD"/>
    <w:rsid w:val="005846EF"/>
    <w:rsid w:val="005847E0"/>
    <w:rsid w:val="00584AA5"/>
    <w:rsid w:val="00584E9A"/>
    <w:rsid w:val="00586359"/>
    <w:rsid w:val="00586A6E"/>
    <w:rsid w:val="00586E7D"/>
    <w:rsid w:val="00587680"/>
    <w:rsid w:val="00590C1A"/>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37E"/>
    <w:rsid w:val="005A1B61"/>
    <w:rsid w:val="005A212D"/>
    <w:rsid w:val="005A3426"/>
    <w:rsid w:val="005A4322"/>
    <w:rsid w:val="005A5A0D"/>
    <w:rsid w:val="005A5A4A"/>
    <w:rsid w:val="005A7586"/>
    <w:rsid w:val="005B061E"/>
    <w:rsid w:val="005B08BE"/>
    <w:rsid w:val="005B0911"/>
    <w:rsid w:val="005B0CA7"/>
    <w:rsid w:val="005B1531"/>
    <w:rsid w:val="005B320C"/>
    <w:rsid w:val="005B349C"/>
    <w:rsid w:val="005B3DB3"/>
    <w:rsid w:val="005B4E13"/>
    <w:rsid w:val="005B5BCD"/>
    <w:rsid w:val="005B71CB"/>
    <w:rsid w:val="005C342F"/>
    <w:rsid w:val="005C37C7"/>
    <w:rsid w:val="005C5A37"/>
    <w:rsid w:val="005C5BE6"/>
    <w:rsid w:val="005C741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7A9"/>
    <w:rsid w:val="005D7C88"/>
    <w:rsid w:val="005E018E"/>
    <w:rsid w:val="005E0567"/>
    <w:rsid w:val="005E0801"/>
    <w:rsid w:val="005E12D2"/>
    <w:rsid w:val="005E1B74"/>
    <w:rsid w:val="005E24A2"/>
    <w:rsid w:val="005E2DE2"/>
    <w:rsid w:val="005E37A4"/>
    <w:rsid w:val="005E4FF5"/>
    <w:rsid w:val="005E5D89"/>
    <w:rsid w:val="005E6AB9"/>
    <w:rsid w:val="005E6FA0"/>
    <w:rsid w:val="005F139A"/>
    <w:rsid w:val="005F333C"/>
    <w:rsid w:val="005F3A2B"/>
    <w:rsid w:val="005F40E5"/>
    <w:rsid w:val="005F45FB"/>
    <w:rsid w:val="005F5F8A"/>
    <w:rsid w:val="005F649C"/>
    <w:rsid w:val="005F675D"/>
    <w:rsid w:val="005F6F34"/>
    <w:rsid w:val="005F7449"/>
    <w:rsid w:val="005F7920"/>
    <w:rsid w:val="005F7B75"/>
    <w:rsid w:val="006001EE"/>
    <w:rsid w:val="006004D5"/>
    <w:rsid w:val="00604D06"/>
    <w:rsid w:val="00605042"/>
    <w:rsid w:val="00605BD0"/>
    <w:rsid w:val="0060768C"/>
    <w:rsid w:val="00607C54"/>
    <w:rsid w:val="0061154A"/>
    <w:rsid w:val="00611900"/>
    <w:rsid w:val="006119F7"/>
    <w:rsid w:val="00611FC4"/>
    <w:rsid w:val="00612600"/>
    <w:rsid w:val="006137A7"/>
    <w:rsid w:val="00613932"/>
    <w:rsid w:val="006149C0"/>
    <w:rsid w:val="00615214"/>
    <w:rsid w:val="00616015"/>
    <w:rsid w:val="006170A8"/>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4541"/>
    <w:rsid w:val="006461C8"/>
    <w:rsid w:val="00646320"/>
    <w:rsid w:val="00646ABD"/>
    <w:rsid w:val="0065024A"/>
    <w:rsid w:val="0065075C"/>
    <w:rsid w:val="00651D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B0E"/>
    <w:rsid w:val="00681686"/>
    <w:rsid w:val="00681F8E"/>
    <w:rsid w:val="006836A4"/>
    <w:rsid w:val="00684C21"/>
    <w:rsid w:val="00686D50"/>
    <w:rsid w:val="0068744D"/>
    <w:rsid w:val="00687B17"/>
    <w:rsid w:val="00691568"/>
    <w:rsid w:val="00691A02"/>
    <w:rsid w:val="00691EB1"/>
    <w:rsid w:val="00693741"/>
    <w:rsid w:val="006947B7"/>
    <w:rsid w:val="00696804"/>
    <w:rsid w:val="0069773D"/>
    <w:rsid w:val="00697884"/>
    <w:rsid w:val="006A0162"/>
    <w:rsid w:val="006A0C09"/>
    <w:rsid w:val="006A1CEE"/>
    <w:rsid w:val="006A2530"/>
    <w:rsid w:val="006A375A"/>
    <w:rsid w:val="006A3C33"/>
    <w:rsid w:val="006A42BC"/>
    <w:rsid w:val="006A4907"/>
    <w:rsid w:val="006A4F15"/>
    <w:rsid w:val="006A65B8"/>
    <w:rsid w:val="006A6E99"/>
    <w:rsid w:val="006A78A1"/>
    <w:rsid w:val="006B13F1"/>
    <w:rsid w:val="006B1AD4"/>
    <w:rsid w:val="006B3031"/>
    <w:rsid w:val="006B6E62"/>
    <w:rsid w:val="006B7E43"/>
    <w:rsid w:val="006C14EA"/>
    <w:rsid w:val="006C2AA5"/>
    <w:rsid w:val="006C3422"/>
    <w:rsid w:val="006C3589"/>
    <w:rsid w:val="006C52EA"/>
    <w:rsid w:val="006C5B17"/>
    <w:rsid w:val="006C6475"/>
    <w:rsid w:val="006C66A2"/>
    <w:rsid w:val="006C6E02"/>
    <w:rsid w:val="006C6EA7"/>
    <w:rsid w:val="006D058A"/>
    <w:rsid w:val="006D166C"/>
    <w:rsid w:val="006D184B"/>
    <w:rsid w:val="006D37AF"/>
    <w:rsid w:val="006D51D0"/>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2787"/>
    <w:rsid w:val="006F3E4E"/>
    <w:rsid w:val="006F4B9B"/>
    <w:rsid w:val="006F6406"/>
    <w:rsid w:val="006F6D38"/>
    <w:rsid w:val="006F7BF7"/>
    <w:rsid w:val="007003FD"/>
    <w:rsid w:val="00700E04"/>
    <w:rsid w:val="00701106"/>
    <w:rsid w:val="00701187"/>
    <w:rsid w:val="00701B07"/>
    <w:rsid w:val="00703577"/>
    <w:rsid w:val="007041FF"/>
    <w:rsid w:val="00704D9D"/>
    <w:rsid w:val="0070512B"/>
    <w:rsid w:val="00705495"/>
    <w:rsid w:val="0070558D"/>
    <w:rsid w:val="00705598"/>
    <w:rsid w:val="00705894"/>
    <w:rsid w:val="0070697A"/>
    <w:rsid w:val="00706EAC"/>
    <w:rsid w:val="007071A0"/>
    <w:rsid w:val="0071008E"/>
    <w:rsid w:val="00710104"/>
    <w:rsid w:val="00711491"/>
    <w:rsid w:val="00711F2C"/>
    <w:rsid w:val="00714CF5"/>
    <w:rsid w:val="0071662F"/>
    <w:rsid w:val="00716EC0"/>
    <w:rsid w:val="00716F45"/>
    <w:rsid w:val="00720E47"/>
    <w:rsid w:val="00721617"/>
    <w:rsid w:val="00721804"/>
    <w:rsid w:val="007225CD"/>
    <w:rsid w:val="00722FF0"/>
    <w:rsid w:val="00723209"/>
    <w:rsid w:val="00723910"/>
    <w:rsid w:val="00724FED"/>
    <w:rsid w:val="00725587"/>
    <w:rsid w:val="00725735"/>
    <w:rsid w:val="0072632A"/>
    <w:rsid w:val="00726359"/>
    <w:rsid w:val="00726AC1"/>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66D"/>
    <w:rsid w:val="00770145"/>
    <w:rsid w:val="00770226"/>
    <w:rsid w:val="0077047D"/>
    <w:rsid w:val="00770703"/>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4241"/>
    <w:rsid w:val="007A4BBE"/>
    <w:rsid w:val="007A4E6E"/>
    <w:rsid w:val="007A7181"/>
    <w:rsid w:val="007B20A0"/>
    <w:rsid w:val="007B2682"/>
    <w:rsid w:val="007B29C8"/>
    <w:rsid w:val="007B4089"/>
    <w:rsid w:val="007B47E9"/>
    <w:rsid w:val="007B530F"/>
    <w:rsid w:val="007B5A5B"/>
    <w:rsid w:val="007B611A"/>
    <w:rsid w:val="007B62FB"/>
    <w:rsid w:val="007B6BA5"/>
    <w:rsid w:val="007B7C35"/>
    <w:rsid w:val="007C0CBE"/>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E4D"/>
    <w:rsid w:val="007D32D4"/>
    <w:rsid w:val="007D36BC"/>
    <w:rsid w:val="007D36F9"/>
    <w:rsid w:val="007D43F2"/>
    <w:rsid w:val="007D5070"/>
    <w:rsid w:val="007D520E"/>
    <w:rsid w:val="007D6308"/>
    <w:rsid w:val="007D77A1"/>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0F"/>
    <w:rsid w:val="007F06AD"/>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5CF4"/>
    <w:rsid w:val="008062AC"/>
    <w:rsid w:val="008065ED"/>
    <w:rsid w:val="008068C6"/>
    <w:rsid w:val="0081080D"/>
    <w:rsid w:val="00811071"/>
    <w:rsid w:val="00811920"/>
    <w:rsid w:val="00811B14"/>
    <w:rsid w:val="00812D6F"/>
    <w:rsid w:val="00812ED5"/>
    <w:rsid w:val="00813148"/>
    <w:rsid w:val="00813318"/>
    <w:rsid w:val="00814F84"/>
    <w:rsid w:val="00815AD0"/>
    <w:rsid w:val="00815EDB"/>
    <w:rsid w:val="00816135"/>
    <w:rsid w:val="00816252"/>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33DE"/>
    <w:rsid w:val="00833C9C"/>
    <w:rsid w:val="00833CAA"/>
    <w:rsid w:val="00835C31"/>
    <w:rsid w:val="00836829"/>
    <w:rsid w:val="00836F00"/>
    <w:rsid w:val="0083752D"/>
    <w:rsid w:val="0083784A"/>
    <w:rsid w:val="00837CC7"/>
    <w:rsid w:val="008408E8"/>
    <w:rsid w:val="00841C5D"/>
    <w:rsid w:val="0084251F"/>
    <w:rsid w:val="00842589"/>
    <w:rsid w:val="00842BAA"/>
    <w:rsid w:val="00843767"/>
    <w:rsid w:val="00843A44"/>
    <w:rsid w:val="00844386"/>
    <w:rsid w:val="008458E7"/>
    <w:rsid w:val="00847172"/>
    <w:rsid w:val="0085246A"/>
    <w:rsid w:val="00853186"/>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9D9"/>
    <w:rsid w:val="00870260"/>
    <w:rsid w:val="00870FE5"/>
    <w:rsid w:val="00871D37"/>
    <w:rsid w:val="00872F35"/>
    <w:rsid w:val="00875D94"/>
    <w:rsid w:val="00875ECD"/>
    <w:rsid w:val="00876310"/>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679"/>
    <w:rsid w:val="008A6A2F"/>
    <w:rsid w:val="008A6B25"/>
    <w:rsid w:val="008A6C4F"/>
    <w:rsid w:val="008A703A"/>
    <w:rsid w:val="008A774F"/>
    <w:rsid w:val="008B12EF"/>
    <w:rsid w:val="008B14B7"/>
    <w:rsid w:val="008B2335"/>
    <w:rsid w:val="008B2E36"/>
    <w:rsid w:val="008B502D"/>
    <w:rsid w:val="008B5CF0"/>
    <w:rsid w:val="008B62B7"/>
    <w:rsid w:val="008B6D38"/>
    <w:rsid w:val="008C05F1"/>
    <w:rsid w:val="008C104F"/>
    <w:rsid w:val="008C1B44"/>
    <w:rsid w:val="008C1B8D"/>
    <w:rsid w:val="008C2C6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E50C3"/>
    <w:rsid w:val="008E77BA"/>
    <w:rsid w:val="008E7DAA"/>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5FB6"/>
    <w:rsid w:val="0091617E"/>
    <w:rsid w:val="00916624"/>
    <w:rsid w:val="0091697A"/>
    <w:rsid w:val="00921D90"/>
    <w:rsid w:val="009223CA"/>
    <w:rsid w:val="009228D6"/>
    <w:rsid w:val="0092376D"/>
    <w:rsid w:val="00923980"/>
    <w:rsid w:val="00923AD4"/>
    <w:rsid w:val="009259B6"/>
    <w:rsid w:val="009261DA"/>
    <w:rsid w:val="00926CEE"/>
    <w:rsid w:val="00931791"/>
    <w:rsid w:val="00931DE1"/>
    <w:rsid w:val="009323CA"/>
    <w:rsid w:val="009330C2"/>
    <w:rsid w:val="00934864"/>
    <w:rsid w:val="009349DC"/>
    <w:rsid w:val="00935104"/>
    <w:rsid w:val="00935C5A"/>
    <w:rsid w:val="00935E4E"/>
    <w:rsid w:val="009366B1"/>
    <w:rsid w:val="00936E5C"/>
    <w:rsid w:val="00936F42"/>
    <w:rsid w:val="00940601"/>
    <w:rsid w:val="00940F84"/>
    <w:rsid w:val="00940F93"/>
    <w:rsid w:val="00941363"/>
    <w:rsid w:val="00943D87"/>
    <w:rsid w:val="009440DF"/>
    <w:rsid w:val="009448C3"/>
    <w:rsid w:val="00944ADC"/>
    <w:rsid w:val="00944D6C"/>
    <w:rsid w:val="00945281"/>
    <w:rsid w:val="0094684F"/>
    <w:rsid w:val="0094763D"/>
    <w:rsid w:val="00947DE7"/>
    <w:rsid w:val="00950B06"/>
    <w:rsid w:val="0095168D"/>
    <w:rsid w:val="00951A74"/>
    <w:rsid w:val="00951F23"/>
    <w:rsid w:val="009524E9"/>
    <w:rsid w:val="009526F6"/>
    <w:rsid w:val="00953061"/>
    <w:rsid w:val="00953D1D"/>
    <w:rsid w:val="009545E3"/>
    <w:rsid w:val="009545F8"/>
    <w:rsid w:val="00955497"/>
    <w:rsid w:val="00955A0D"/>
    <w:rsid w:val="00955C78"/>
    <w:rsid w:val="00957A10"/>
    <w:rsid w:val="00960106"/>
    <w:rsid w:val="00961B39"/>
    <w:rsid w:val="00961E1D"/>
    <w:rsid w:val="00961F59"/>
    <w:rsid w:val="00962984"/>
    <w:rsid w:val="00962990"/>
    <w:rsid w:val="00962A33"/>
    <w:rsid w:val="009636DB"/>
    <w:rsid w:val="00964618"/>
    <w:rsid w:val="00965AE7"/>
    <w:rsid w:val="009673BE"/>
    <w:rsid w:val="00967B50"/>
    <w:rsid w:val="00967E9C"/>
    <w:rsid w:val="0097084A"/>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734"/>
    <w:rsid w:val="009B009A"/>
    <w:rsid w:val="009B09A3"/>
    <w:rsid w:val="009B10F9"/>
    <w:rsid w:val="009B145A"/>
    <w:rsid w:val="009B2503"/>
    <w:rsid w:val="009B26E7"/>
    <w:rsid w:val="009B295B"/>
    <w:rsid w:val="009B36BC"/>
    <w:rsid w:val="009B3744"/>
    <w:rsid w:val="009B38DE"/>
    <w:rsid w:val="009B3C54"/>
    <w:rsid w:val="009B4070"/>
    <w:rsid w:val="009B4ED1"/>
    <w:rsid w:val="009B64BB"/>
    <w:rsid w:val="009B658D"/>
    <w:rsid w:val="009B7CE9"/>
    <w:rsid w:val="009C0258"/>
    <w:rsid w:val="009C17CE"/>
    <w:rsid w:val="009C2788"/>
    <w:rsid w:val="009C3E09"/>
    <w:rsid w:val="009C5193"/>
    <w:rsid w:val="009C555D"/>
    <w:rsid w:val="009C5C64"/>
    <w:rsid w:val="009C671A"/>
    <w:rsid w:val="009C6D6A"/>
    <w:rsid w:val="009C7A60"/>
    <w:rsid w:val="009D0755"/>
    <w:rsid w:val="009D1C12"/>
    <w:rsid w:val="009D2C05"/>
    <w:rsid w:val="009D3748"/>
    <w:rsid w:val="009D376B"/>
    <w:rsid w:val="009D422F"/>
    <w:rsid w:val="009D59C7"/>
    <w:rsid w:val="009E2D1A"/>
    <w:rsid w:val="009E3266"/>
    <w:rsid w:val="009E3509"/>
    <w:rsid w:val="009E5350"/>
    <w:rsid w:val="009E5748"/>
    <w:rsid w:val="009F0529"/>
    <w:rsid w:val="009F0532"/>
    <w:rsid w:val="009F20FB"/>
    <w:rsid w:val="009F2976"/>
    <w:rsid w:val="009F505F"/>
    <w:rsid w:val="009F56EA"/>
    <w:rsid w:val="00A00103"/>
    <w:rsid w:val="00A0038D"/>
    <w:rsid w:val="00A00697"/>
    <w:rsid w:val="00A00A3F"/>
    <w:rsid w:val="00A0136F"/>
    <w:rsid w:val="00A01489"/>
    <w:rsid w:val="00A0151A"/>
    <w:rsid w:val="00A04133"/>
    <w:rsid w:val="00A04C1D"/>
    <w:rsid w:val="00A04CA2"/>
    <w:rsid w:val="00A0500A"/>
    <w:rsid w:val="00A0644D"/>
    <w:rsid w:val="00A112AA"/>
    <w:rsid w:val="00A1169F"/>
    <w:rsid w:val="00A11F0B"/>
    <w:rsid w:val="00A12653"/>
    <w:rsid w:val="00A1434F"/>
    <w:rsid w:val="00A14AFF"/>
    <w:rsid w:val="00A1578E"/>
    <w:rsid w:val="00A16516"/>
    <w:rsid w:val="00A16603"/>
    <w:rsid w:val="00A16A78"/>
    <w:rsid w:val="00A177C1"/>
    <w:rsid w:val="00A22145"/>
    <w:rsid w:val="00A223F9"/>
    <w:rsid w:val="00A22C69"/>
    <w:rsid w:val="00A25A60"/>
    <w:rsid w:val="00A25BAE"/>
    <w:rsid w:val="00A26389"/>
    <w:rsid w:val="00A26EAB"/>
    <w:rsid w:val="00A3026E"/>
    <w:rsid w:val="00A30ADF"/>
    <w:rsid w:val="00A338F1"/>
    <w:rsid w:val="00A35048"/>
    <w:rsid w:val="00A35416"/>
    <w:rsid w:val="00A35BE0"/>
    <w:rsid w:val="00A35E29"/>
    <w:rsid w:val="00A36977"/>
    <w:rsid w:val="00A370E5"/>
    <w:rsid w:val="00A37CE7"/>
    <w:rsid w:val="00A43B78"/>
    <w:rsid w:val="00A44D4A"/>
    <w:rsid w:val="00A450FB"/>
    <w:rsid w:val="00A457DD"/>
    <w:rsid w:val="00A509FF"/>
    <w:rsid w:val="00A515E5"/>
    <w:rsid w:val="00A51625"/>
    <w:rsid w:val="00A51BD4"/>
    <w:rsid w:val="00A51C3F"/>
    <w:rsid w:val="00A53360"/>
    <w:rsid w:val="00A53606"/>
    <w:rsid w:val="00A539F7"/>
    <w:rsid w:val="00A5486D"/>
    <w:rsid w:val="00A54E7A"/>
    <w:rsid w:val="00A55594"/>
    <w:rsid w:val="00A55C3D"/>
    <w:rsid w:val="00A567E2"/>
    <w:rsid w:val="00A56F66"/>
    <w:rsid w:val="00A6129C"/>
    <w:rsid w:val="00A62DDB"/>
    <w:rsid w:val="00A64EA7"/>
    <w:rsid w:val="00A65E55"/>
    <w:rsid w:val="00A66837"/>
    <w:rsid w:val="00A66F44"/>
    <w:rsid w:val="00A66F7F"/>
    <w:rsid w:val="00A67AE9"/>
    <w:rsid w:val="00A70098"/>
    <w:rsid w:val="00A7181B"/>
    <w:rsid w:val="00A72787"/>
    <w:rsid w:val="00A72F22"/>
    <w:rsid w:val="00A7360F"/>
    <w:rsid w:val="00A74489"/>
    <w:rsid w:val="00A748A6"/>
    <w:rsid w:val="00A749A3"/>
    <w:rsid w:val="00A74A5D"/>
    <w:rsid w:val="00A7621D"/>
    <w:rsid w:val="00A769F4"/>
    <w:rsid w:val="00A76B0F"/>
    <w:rsid w:val="00A776B4"/>
    <w:rsid w:val="00A80B23"/>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44C"/>
    <w:rsid w:val="00A97B46"/>
    <w:rsid w:val="00A97CDA"/>
    <w:rsid w:val="00AA083A"/>
    <w:rsid w:val="00AA0D06"/>
    <w:rsid w:val="00AA278D"/>
    <w:rsid w:val="00AA293C"/>
    <w:rsid w:val="00AA5714"/>
    <w:rsid w:val="00AA5A22"/>
    <w:rsid w:val="00AA600E"/>
    <w:rsid w:val="00AA6A7D"/>
    <w:rsid w:val="00AB1B74"/>
    <w:rsid w:val="00AB2679"/>
    <w:rsid w:val="00AB3DA5"/>
    <w:rsid w:val="00AB3ED5"/>
    <w:rsid w:val="00AB5729"/>
    <w:rsid w:val="00AB5A13"/>
    <w:rsid w:val="00AB7440"/>
    <w:rsid w:val="00AC07D7"/>
    <w:rsid w:val="00AC0D59"/>
    <w:rsid w:val="00AC5259"/>
    <w:rsid w:val="00AC5823"/>
    <w:rsid w:val="00AC5B09"/>
    <w:rsid w:val="00AC6E56"/>
    <w:rsid w:val="00AD1236"/>
    <w:rsid w:val="00AD2EFF"/>
    <w:rsid w:val="00AD380A"/>
    <w:rsid w:val="00AD448B"/>
    <w:rsid w:val="00AD6799"/>
    <w:rsid w:val="00AD7842"/>
    <w:rsid w:val="00AD7EE1"/>
    <w:rsid w:val="00AE0E1E"/>
    <w:rsid w:val="00AE16F0"/>
    <w:rsid w:val="00AE1813"/>
    <w:rsid w:val="00AE25D8"/>
    <w:rsid w:val="00AE2A3C"/>
    <w:rsid w:val="00AE4C09"/>
    <w:rsid w:val="00AE6A48"/>
    <w:rsid w:val="00AE6C18"/>
    <w:rsid w:val="00AF0D2A"/>
    <w:rsid w:val="00AF102D"/>
    <w:rsid w:val="00AF1296"/>
    <w:rsid w:val="00AF2209"/>
    <w:rsid w:val="00AF233B"/>
    <w:rsid w:val="00AF260C"/>
    <w:rsid w:val="00AF27EB"/>
    <w:rsid w:val="00AF32AA"/>
    <w:rsid w:val="00AF36DB"/>
    <w:rsid w:val="00AF3EAE"/>
    <w:rsid w:val="00AF3F70"/>
    <w:rsid w:val="00AF3FB9"/>
    <w:rsid w:val="00AF4B2C"/>
    <w:rsid w:val="00AF4CAD"/>
    <w:rsid w:val="00AF6F45"/>
    <w:rsid w:val="00AF7532"/>
    <w:rsid w:val="00AF7830"/>
    <w:rsid w:val="00B00359"/>
    <w:rsid w:val="00B008EE"/>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4CA7"/>
    <w:rsid w:val="00B34DEA"/>
    <w:rsid w:val="00B35216"/>
    <w:rsid w:val="00B35C2E"/>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2B18"/>
    <w:rsid w:val="00B64B1F"/>
    <w:rsid w:val="00B64BE6"/>
    <w:rsid w:val="00B6553F"/>
    <w:rsid w:val="00B663B1"/>
    <w:rsid w:val="00B67061"/>
    <w:rsid w:val="00B7012F"/>
    <w:rsid w:val="00B70CFE"/>
    <w:rsid w:val="00B72084"/>
    <w:rsid w:val="00B728A8"/>
    <w:rsid w:val="00B72966"/>
    <w:rsid w:val="00B72B6C"/>
    <w:rsid w:val="00B741FE"/>
    <w:rsid w:val="00B743BC"/>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87BC8"/>
    <w:rsid w:val="00B9013D"/>
    <w:rsid w:val="00B90B8D"/>
    <w:rsid w:val="00B91289"/>
    <w:rsid w:val="00B921D6"/>
    <w:rsid w:val="00B92D2F"/>
    <w:rsid w:val="00B96D46"/>
    <w:rsid w:val="00BA1E08"/>
    <w:rsid w:val="00BA2F4C"/>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5415"/>
    <w:rsid w:val="00BB6B1D"/>
    <w:rsid w:val="00BB6C56"/>
    <w:rsid w:val="00BB7ACE"/>
    <w:rsid w:val="00BC1EE2"/>
    <w:rsid w:val="00BC27EB"/>
    <w:rsid w:val="00BC31D4"/>
    <w:rsid w:val="00BC36B2"/>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96E"/>
    <w:rsid w:val="00BD7DF6"/>
    <w:rsid w:val="00BE04B4"/>
    <w:rsid w:val="00BE0D92"/>
    <w:rsid w:val="00BE5C4A"/>
    <w:rsid w:val="00BE5D3E"/>
    <w:rsid w:val="00BE6341"/>
    <w:rsid w:val="00BE75B7"/>
    <w:rsid w:val="00BF06EF"/>
    <w:rsid w:val="00BF0D69"/>
    <w:rsid w:val="00BF4AFF"/>
    <w:rsid w:val="00BF4D22"/>
    <w:rsid w:val="00BF4EC6"/>
    <w:rsid w:val="00BF4FBB"/>
    <w:rsid w:val="00BF52B3"/>
    <w:rsid w:val="00BF538C"/>
    <w:rsid w:val="00BF6208"/>
    <w:rsid w:val="00BF6370"/>
    <w:rsid w:val="00BF68A8"/>
    <w:rsid w:val="00BF7F60"/>
    <w:rsid w:val="00C0151E"/>
    <w:rsid w:val="00C02A34"/>
    <w:rsid w:val="00C03005"/>
    <w:rsid w:val="00C03E54"/>
    <w:rsid w:val="00C03F4E"/>
    <w:rsid w:val="00C04C4A"/>
    <w:rsid w:val="00C05907"/>
    <w:rsid w:val="00C0628C"/>
    <w:rsid w:val="00C0670B"/>
    <w:rsid w:val="00C06D0E"/>
    <w:rsid w:val="00C111E0"/>
    <w:rsid w:val="00C11A03"/>
    <w:rsid w:val="00C11C9F"/>
    <w:rsid w:val="00C1318B"/>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77C6"/>
    <w:rsid w:val="00C30181"/>
    <w:rsid w:val="00C3084F"/>
    <w:rsid w:val="00C3146E"/>
    <w:rsid w:val="00C324AC"/>
    <w:rsid w:val="00C3298C"/>
    <w:rsid w:val="00C3338B"/>
    <w:rsid w:val="00C33CBE"/>
    <w:rsid w:val="00C34736"/>
    <w:rsid w:val="00C34B10"/>
    <w:rsid w:val="00C36DF7"/>
    <w:rsid w:val="00C3741F"/>
    <w:rsid w:val="00C40D9C"/>
    <w:rsid w:val="00C4197C"/>
    <w:rsid w:val="00C419CE"/>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0F4A"/>
    <w:rsid w:val="00C52376"/>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86"/>
    <w:rsid w:val="00C64629"/>
    <w:rsid w:val="00C64A45"/>
    <w:rsid w:val="00C64CB3"/>
    <w:rsid w:val="00C67D31"/>
    <w:rsid w:val="00C70139"/>
    <w:rsid w:val="00C70180"/>
    <w:rsid w:val="00C7100A"/>
    <w:rsid w:val="00C7249D"/>
    <w:rsid w:val="00C72906"/>
    <w:rsid w:val="00C73CCF"/>
    <w:rsid w:val="00C74157"/>
    <w:rsid w:val="00C745C3"/>
    <w:rsid w:val="00C7592E"/>
    <w:rsid w:val="00C75D61"/>
    <w:rsid w:val="00C76E29"/>
    <w:rsid w:val="00C77377"/>
    <w:rsid w:val="00C80243"/>
    <w:rsid w:val="00C80D36"/>
    <w:rsid w:val="00C80DB6"/>
    <w:rsid w:val="00C81208"/>
    <w:rsid w:val="00C818BF"/>
    <w:rsid w:val="00C82CCB"/>
    <w:rsid w:val="00C82FF9"/>
    <w:rsid w:val="00C834DB"/>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3C0F"/>
    <w:rsid w:val="00CA3E2B"/>
    <w:rsid w:val="00CA45B3"/>
    <w:rsid w:val="00CA52B2"/>
    <w:rsid w:val="00CA791A"/>
    <w:rsid w:val="00CB0576"/>
    <w:rsid w:val="00CB0F2B"/>
    <w:rsid w:val="00CB2786"/>
    <w:rsid w:val="00CB3B10"/>
    <w:rsid w:val="00CB3E03"/>
    <w:rsid w:val="00CB4BCE"/>
    <w:rsid w:val="00CB59EB"/>
    <w:rsid w:val="00CB5B01"/>
    <w:rsid w:val="00CB5D7B"/>
    <w:rsid w:val="00CB65DA"/>
    <w:rsid w:val="00CB7907"/>
    <w:rsid w:val="00CB7D84"/>
    <w:rsid w:val="00CB7E97"/>
    <w:rsid w:val="00CC0E05"/>
    <w:rsid w:val="00CC0FB6"/>
    <w:rsid w:val="00CC1072"/>
    <w:rsid w:val="00CC28BD"/>
    <w:rsid w:val="00CC4ADA"/>
    <w:rsid w:val="00CC4B0B"/>
    <w:rsid w:val="00CC5861"/>
    <w:rsid w:val="00CC5E16"/>
    <w:rsid w:val="00CC6D46"/>
    <w:rsid w:val="00CD0EE4"/>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5FD0"/>
    <w:rsid w:val="00CE622A"/>
    <w:rsid w:val="00CE72F0"/>
    <w:rsid w:val="00CE7364"/>
    <w:rsid w:val="00CE7D6C"/>
    <w:rsid w:val="00CF0641"/>
    <w:rsid w:val="00CF0940"/>
    <w:rsid w:val="00CF2DB6"/>
    <w:rsid w:val="00CF33F0"/>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0F2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2FF5"/>
    <w:rsid w:val="00D531BE"/>
    <w:rsid w:val="00D54489"/>
    <w:rsid w:val="00D54A3A"/>
    <w:rsid w:val="00D556AE"/>
    <w:rsid w:val="00D55DB6"/>
    <w:rsid w:val="00D56030"/>
    <w:rsid w:val="00D5698C"/>
    <w:rsid w:val="00D57CFE"/>
    <w:rsid w:val="00D60EE2"/>
    <w:rsid w:val="00D633A6"/>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8540F"/>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7B4"/>
    <w:rsid w:val="00DC6D39"/>
    <w:rsid w:val="00DD17E2"/>
    <w:rsid w:val="00DD28F2"/>
    <w:rsid w:val="00DD3229"/>
    <w:rsid w:val="00DE1C02"/>
    <w:rsid w:val="00DE3C33"/>
    <w:rsid w:val="00DE40E9"/>
    <w:rsid w:val="00DE5756"/>
    <w:rsid w:val="00DE5EE2"/>
    <w:rsid w:val="00DE6573"/>
    <w:rsid w:val="00DE7284"/>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0492"/>
    <w:rsid w:val="00E02391"/>
    <w:rsid w:val="00E027C9"/>
    <w:rsid w:val="00E0331E"/>
    <w:rsid w:val="00E03782"/>
    <w:rsid w:val="00E03A50"/>
    <w:rsid w:val="00E0416D"/>
    <w:rsid w:val="00E046DF"/>
    <w:rsid w:val="00E0532C"/>
    <w:rsid w:val="00E07251"/>
    <w:rsid w:val="00E10A8F"/>
    <w:rsid w:val="00E10F4C"/>
    <w:rsid w:val="00E11C0E"/>
    <w:rsid w:val="00E11D7B"/>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5CF"/>
    <w:rsid w:val="00E552B0"/>
    <w:rsid w:val="00E55574"/>
    <w:rsid w:val="00E560CA"/>
    <w:rsid w:val="00E56A10"/>
    <w:rsid w:val="00E56A91"/>
    <w:rsid w:val="00E56A9E"/>
    <w:rsid w:val="00E56C82"/>
    <w:rsid w:val="00E6039D"/>
    <w:rsid w:val="00E60712"/>
    <w:rsid w:val="00E60B22"/>
    <w:rsid w:val="00E6123C"/>
    <w:rsid w:val="00E61777"/>
    <w:rsid w:val="00E61B35"/>
    <w:rsid w:val="00E61E24"/>
    <w:rsid w:val="00E6252C"/>
    <w:rsid w:val="00E63FBC"/>
    <w:rsid w:val="00E6402B"/>
    <w:rsid w:val="00E649FF"/>
    <w:rsid w:val="00E65678"/>
    <w:rsid w:val="00E6609A"/>
    <w:rsid w:val="00E6620B"/>
    <w:rsid w:val="00E6676C"/>
    <w:rsid w:val="00E669CD"/>
    <w:rsid w:val="00E672F9"/>
    <w:rsid w:val="00E67402"/>
    <w:rsid w:val="00E71BC8"/>
    <w:rsid w:val="00E72315"/>
    <w:rsid w:val="00E7260F"/>
    <w:rsid w:val="00E72BB5"/>
    <w:rsid w:val="00E7386C"/>
    <w:rsid w:val="00E738FE"/>
    <w:rsid w:val="00E73ED4"/>
    <w:rsid w:val="00E73F5D"/>
    <w:rsid w:val="00E7446F"/>
    <w:rsid w:val="00E74546"/>
    <w:rsid w:val="00E75E9C"/>
    <w:rsid w:val="00E7683D"/>
    <w:rsid w:val="00E76865"/>
    <w:rsid w:val="00E77E4E"/>
    <w:rsid w:val="00E80AB7"/>
    <w:rsid w:val="00E81046"/>
    <w:rsid w:val="00E814C0"/>
    <w:rsid w:val="00E81AB9"/>
    <w:rsid w:val="00E828ED"/>
    <w:rsid w:val="00E82ACA"/>
    <w:rsid w:val="00E82B5F"/>
    <w:rsid w:val="00E8321E"/>
    <w:rsid w:val="00E85654"/>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2DF6"/>
    <w:rsid w:val="00EC36FF"/>
    <w:rsid w:val="00EC6158"/>
    <w:rsid w:val="00EC7408"/>
    <w:rsid w:val="00EC790C"/>
    <w:rsid w:val="00ED26FF"/>
    <w:rsid w:val="00ED4B0B"/>
    <w:rsid w:val="00ED4C16"/>
    <w:rsid w:val="00ED4F69"/>
    <w:rsid w:val="00ED5696"/>
    <w:rsid w:val="00ED7241"/>
    <w:rsid w:val="00ED74D2"/>
    <w:rsid w:val="00ED7576"/>
    <w:rsid w:val="00ED7A2A"/>
    <w:rsid w:val="00ED7F3E"/>
    <w:rsid w:val="00EE0010"/>
    <w:rsid w:val="00EE029E"/>
    <w:rsid w:val="00EE16EE"/>
    <w:rsid w:val="00EE1DDB"/>
    <w:rsid w:val="00EE5173"/>
    <w:rsid w:val="00EE54C3"/>
    <w:rsid w:val="00EE55B6"/>
    <w:rsid w:val="00EE5C3C"/>
    <w:rsid w:val="00EE5D52"/>
    <w:rsid w:val="00EE6A8D"/>
    <w:rsid w:val="00EE6CF2"/>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676D"/>
    <w:rsid w:val="00F07504"/>
    <w:rsid w:val="00F07F91"/>
    <w:rsid w:val="00F159A9"/>
    <w:rsid w:val="00F16C36"/>
    <w:rsid w:val="00F179EB"/>
    <w:rsid w:val="00F17CD2"/>
    <w:rsid w:val="00F20389"/>
    <w:rsid w:val="00F211BC"/>
    <w:rsid w:val="00F21A2E"/>
    <w:rsid w:val="00F21AC2"/>
    <w:rsid w:val="00F22655"/>
    <w:rsid w:val="00F23204"/>
    <w:rsid w:val="00F2330B"/>
    <w:rsid w:val="00F236AE"/>
    <w:rsid w:val="00F23BA3"/>
    <w:rsid w:val="00F25563"/>
    <w:rsid w:val="00F25612"/>
    <w:rsid w:val="00F261CC"/>
    <w:rsid w:val="00F27BF4"/>
    <w:rsid w:val="00F3040D"/>
    <w:rsid w:val="00F3117A"/>
    <w:rsid w:val="00F31826"/>
    <w:rsid w:val="00F31E5F"/>
    <w:rsid w:val="00F32F82"/>
    <w:rsid w:val="00F340BE"/>
    <w:rsid w:val="00F34538"/>
    <w:rsid w:val="00F346A9"/>
    <w:rsid w:val="00F34C12"/>
    <w:rsid w:val="00F34DB3"/>
    <w:rsid w:val="00F3516C"/>
    <w:rsid w:val="00F361B9"/>
    <w:rsid w:val="00F3760E"/>
    <w:rsid w:val="00F40FAC"/>
    <w:rsid w:val="00F4129E"/>
    <w:rsid w:val="00F41321"/>
    <w:rsid w:val="00F42E73"/>
    <w:rsid w:val="00F43391"/>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50B3"/>
    <w:rsid w:val="00F655DF"/>
    <w:rsid w:val="00F65AEA"/>
    <w:rsid w:val="00F66207"/>
    <w:rsid w:val="00F66570"/>
    <w:rsid w:val="00F665FD"/>
    <w:rsid w:val="00F679DE"/>
    <w:rsid w:val="00F70163"/>
    <w:rsid w:val="00F70626"/>
    <w:rsid w:val="00F71803"/>
    <w:rsid w:val="00F71A3B"/>
    <w:rsid w:val="00F7343E"/>
    <w:rsid w:val="00F74DEE"/>
    <w:rsid w:val="00F752B8"/>
    <w:rsid w:val="00F7575C"/>
    <w:rsid w:val="00F76D60"/>
    <w:rsid w:val="00F802DC"/>
    <w:rsid w:val="00F81DEC"/>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C3"/>
    <w:rsid w:val="00FA38D7"/>
    <w:rsid w:val="00FA3E70"/>
    <w:rsid w:val="00FA62F9"/>
    <w:rsid w:val="00FA636C"/>
    <w:rsid w:val="00FA6B49"/>
    <w:rsid w:val="00FA6B59"/>
    <w:rsid w:val="00FB03A9"/>
    <w:rsid w:val="00FB1925"/>
    <w:rsid w:val="00FB32CA"/>
    <w:rsid w:val="00FB5EFD"/>
    <w:rsid w:val="00FB613B"/>
    <w:rsid w:val="00FB66FB"/>
    <w:rsid w:val="00FB6CFF"/>
    <w:rsid w:val="00FB7594"/>
    <w:rsid w:val="00FC120C"/>
    <w:rsid w:val="00FC28EE"/>
    <w:rsid w:val="00FC309D"/>
    <w:rsid w:val="00FC3146"/>
    <w:rsid w:val="00FC4EE3"/>
    <w:rsid w:val="00FC55A5"/>
    <w:rsid w:val="00FC562D"/>
    <w:rsid w:val="00FC59E3"/>
    <w:rsid w:val="00FC5F7D"/>
    <w:rsid w:val="00FC65C8"/>
    <w:rsid w:val="00FC68B7"/>
    <w:rsid w:val="00FC6CC4"/>
    <w:rsid w:val="00FC6F80"/>
    <w:rsid w:val="00FD1A6B"/>
    <w:rsid w:val="00FD2352"/>
    <w:rsid w:val="00FD281D"/>
    <w:rsid w:val="00FD29EB"/>
    <w:rsid w:val="00FD3D1C"/>
    <w:rsid w:val="00FD3F98"/>
    <w:rsid w:val="00FD4196"/>
    <w:rsid w:val="00FD66C4"/>
    <w:rsid w:val="00FD673F"/>
    <w:rsid w:val="00FD6858"/>
    <w:rsid w:val="00FD76C4"/>
    <w:rsid w:val="00FE106A"/>
    <w:rsid w:val="00FE1A0E"/>
    <w:rsid w:val="00FE2599"/>
    <w:rsid w:val="00FE2B46"/>
    <w:rsid w:val="00FE3469"/>
    <w:rsid w:val="00FE4AAE"/>
    <w:rsid w:val="00FE5881"/>
    <w:rsid w:val="00FE646D"/>
    <w:rsid w:val="00FE71DB"/>
    <w:rsid w:val="00FE7450"/>
    <w:rsid w:val="00FF145D"/>
    <w:rsid w:val="00FF1CEB"/>
    <w:rsid w:val="00FF3A20"/>
    <w:rsid w:val="00FF3C22"/>
    <w:rsid w:val="00FF548D"/>
    <w:rsid w:val="00FF554E"/>
    <w:rsid w:val="00FF6015"/>
    <w:rsid w:val="00FF7158"/>
    <w:rsid w:val="00FF739F"/>
    <w:rsid w:val="00FF7D0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14EF205C"/>
  <w15:docId w15:val="{F0BE5FD7-6477-4CA6-8D62-1D2C9923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F60CD5"/>
    <w:rPr>
      <w:sz w:val="6"/>
    </w:rPr>
  </w:style>
  <w:style w:type="paragraph" w:styleId="CommentText">
    <w:name w:val="annotation text"/>
    <w:basedOn w:val="Normal"/>
    <w:link w:val="CommentTextChar"/>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semiHidden/>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3F26EB"/>
    <w:pPr>
      <w:suppressAutoHyphens w:val="0"/>
      <w:autoSpaceDE w:val="0"/>
      <w:autoSpaceDN w:val="0"/>
      <w:adjustRightInd w:val="0"/>
      <w:spacing w:line="240" w:lineRule="auto"/>
    </w:pPr>
    <w:rPr>
      <w:rFonts w:ascii="Helvetica Linotype" w:hAnsi="Helvetica Linotype"/>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50552836">
      <w:bodyDiv w:val="1"/>
      <w:marLeft w:val="0"/>
      <w:marRight w:val="0"/>
      <w:marTop w:val="0"/>
      <w:marBottom w:val="0"/>
      <w:divBdr>
        <w:top w:val="none" w:sz="0" w:space="0" w:color="auto"/>
        <w:left w:val="none" w:sz="0" w:space="0" w:color="auto"/>
        <w:bottom w:val="none" w:sz="0" w:space="0" w:color="auto"/>
        <w:right w:val="none" w:sz="0" w:space="0" w:color="auto"/>
      </w:divBdr>
    </w:div>
    <w:div w:id="976226898">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796212112">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205680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632F2-0A9C-4BE6-81BE-CE48ECBE8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Pages>
  <Words>317</Words>
  <Characters>1765</Characters>
  <Application>Microsoft Office Word</Application>
  <DocSecurity>0</DocSecurity>
  <Lines>50</Lines>
  <Paragraphs>26</Paragraphs>
  <ScaleCrop>false</ScaleCrop>
  <HeadingPairs>
    <vt:vector size="12" baseType="variant">
      <vt:variant>
        <vt:lpstr>Title</vt:lpstr>
      </vt:variant>
      <vt:variant>
        <vt:i4>1</vt:i4>
      </vt:variant>
      <vt:variant>
        <vt:lpstr>Titolo</vt:lpstr>
      </vt:variant>
      <vt:variant>
        <vt:i4>1</vt:i4>
      </vt:variant>
      <vt:variant>
        <vt:lpstr>Titre</vt:lpstr>
      </vt:variant>
      <vt:variant>
        <vt:i4>1</vt:i4>
      </vt:variant>
      <vt:variant>
        <vt:lpstr>Titel</vt:lpstr>
      </vt:variant>
      <vt:variant>
        <vt:i4>1</vt:i4>
      </vt:variant>
      <vt:variant>
        <vt:lpstr>Название</vt:lpstr>
      </vt:variant>
      <vt:variant>
        <vt:i4>1</vt:i4>
      </vt:variant>
      <vt:variant>
        <vt:lpstr>Título</vt:lpstr>
      </vt:variant>
      <vt:variant>
        <vt:i4>1</vt:i4>
      </vt:variant>
    </vt:vector>
  </HeadingPairs>
  <TitlesOfParts>
    <vt:vector size="6" baseType="lpstr">
      <vt:lpstr>ECE/TRANS/WP.29/GRPE/2019/10</vt:lpstr>
      <vt:lpstr>ECE/TRANS/WP.29/GRPE/2019/3</vt:lpstr>
      <vt:lpstr>1618575</vt:lpstr>
      <vt:lpstr>1618575</vt:lpstr>
      <vt:lpstr>United Nations</vt:lpstr>
      <vt:lpstr>United Nations</vt:lpstr>
    </vt:vector>
  </TitlesOfParts>
  <Company>MIt</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ECE/TRANS/WP.29/GRPE/2019/10</dc:title>
  <dc:subject>1904003</dc:subject>
  <dc:creator>Generic Pdf eng</dc:creator>
  <cp:keywords/>
  <dc:description/>
  <cp:lastModifiedBy>Ma. Cristina Brigoli</cp:lastModifiedBy>
  <cp:revision>2</cp:revision>
  <cp:lastPrinted>2019-03-11T15:30:00Z</cp:lastPrinted>
  <dcterms:created xsi:type="dcterms:W3CDTF">2019-03-11T16:59:00Z</dcterms:created>
  <dcterms:modified xsi:type="dcterms:W3CDTF">2019-03-11T16:59:00Z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