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E37CBC" w14:paraId="5B31AE7F" w14:textId="77777777" w:rsidTr="00EE256D">
        <w:trPr>
          <w:cantSplit/>
          <w:trHeight w:hRule="exact" w:val="1134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95F9B3B" w14:textId="77777777" w:rsidR="00B56E9C" w:rsidRPr="00E37CBC" w:rsidRDefault="00B56E9C" w:rsidP="000024C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3D2D138" w14:textId="77777777" w:rsidR="00B56E9C" w:rsidRPr="00E37CBC" w:rsidRDefault="00B56E9C" w:rsidP="000024C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37CB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FDA191C" w14:textId="5B7E0403" w:rsidR="00EE128A" w:rsidRDefault="00EE128A" w:rsidP="00EE128A">
            <w:pPr>
              <w:jc w:val="right"/>
              <w:rPr>
                <w:color w:val="FF0000"/>
                <w:sz w:val="40"/>
              </w:rPr>
            </w:pPr>
          </w:p>
          <w:p w14:paraId="39B12052" w14:textId="0C2F87F9" w:rsidR="00B56E9C" w:rsidRPr="00E37CBC" w:rsidRDefault="003F7FC0" w:rsidP="000A169A">
            <w:pPr>
              <w:jc w:val="right"/>
            </w:pPr>
            <w:r w:rsidRPr="00E37CBC">
              <w:rPr>
                <w:sz w:val="40"/>
              </w:rPr>
              <w:t>ECE</w:t>
            </w:r>
            <w:r w:rsidRPr="00E37CBC">
              <w:t>/TRANS/WP.29/11</w:t>
            </w:r>
            <w:r w:rsidR="000A169A">
              <w:t>4</w:t>
            </w:r>
            <w:r w:rsidR="00003DCC">
              <w:t>4</w:t>
            </w:r>
            <w:r w:rsidR="009B396D">
              <w:t>/Add.1</w:t>
            </w:r>
          </w:p>
        </w:tc>
      </w:tr>
      <w:tr w:rsidR="00B56E9C" w:rsidRPr="00E37CBC" w14:paraId="710D618F" w14:textId="77777777" w:rsidTr="000024C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002DA2" w14:textId="7D023696" w:rsidR="00B56E9C" w:rsidRPr="00E37CBC" w:rsidRDefault="00E656EA" w:rsidP="000024C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6EA9E6D6" wp14:editId="070980C7">
                  <wp:extent cx="712470" cy="588010"/>
                  <wp:effectExtent l="0" t="0" r="0" b="254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E35E1E" w14:textId="77777777" w:rsidR="00B56E9C" w:rsidRPr="00E37CBC" w:rsidRDefault="00D773DF" w:rsidP="000024C6">
            <w:pPr>
              <w:spacing w:before="120" w:line="420" w:lineRule="exact"/>
              <w:rPr>
                <w:sz w:val="40"/>
                <w:szCs w:val="40"/>
              </w:rPr>
            </w:pPr>
            <w:r w:rsidRPr="00E37CB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9E7C91" w14:textId="77777777" w:rsidR="003F7FC0" w:rsidRPr="00E37CBC" w:rsidRDefault="003F7FC0" w:rsidP="003F7FC0">
            <w:pPr>
              <w:spacing w:before="240" w:line="240" w:lineRule="exact"/>
            </w:pPr>
            <w:r w:rsidRPr="00E37CBC">
              <w:t>Distr.: General</w:t>
            </w:r>
          </w:p>
          <w:p w14:paraId="291D8E16" w14:textId="323FD9A1" w:rsidR="003F7FC0" w:rsidRPr="00E37CBC" w:rsidRDefault="009B396D" w:rsidP="003F7FC0">
            <w:pPr>
              <w:spacing w:line="240" w:lineRule="exact"/>
            </w:pPr>
            <w:r>
              <w:t>21</w:t>
            </w:r>
            <w:r w:rsidR="00C8478F">
              <w:t xml:space="preserve"> </w:t>
            </w:r>
            <w:r>
              <w:t>February</w:t>
            </w:r>
            <w:r w:rsidR="002A4828">
              <w:t xml:space="preserve"> 201</w:t>
            </w:r>
            <w:r>
              <w:t>9</w:t>
            </w:r>
          </w:p>
          <w:p w14:paraId="6DE09970" w14:textId="77777777" w:rsidR="003F7FC0" w:rsidRPr="00E37CBC" w:rsidRDefault="003F7FC0" w:rsidP="003F7FC0">
            <w:pPr>
              <w:spacing w:line="240" w:lineRule="exact"/>
            </w:pPr>
          </w:p>
          <w:p w14:paraId="5C6B4769" w14:textId="72F43EDF" w:rsidR="003F7FC0" w:rsidRPr="00E37CBC" w:rsidRDefault="003F7FC0" w:rsidP="003F7FC0">
            <w:pPr>
              <w:spacing w:line="240" w:lineRule="exact"/>
            </w:pPr>
            <w:r w:rsidRPr="00E37CBC">
              <w:t>English</w:t>
            </w:r>
            <w:r w:rsidR="009B396D">
              <w:t xml:space="preserve"> only</w:t>
            </w:r>
          </w:p>
          <w:p w14:paraId="1A9F6C60" w14:textId="77777777" w:rsidR="00720E0F" w:rsidRPr="00E37CBC" w:rsidRDefault="00720E0F" w:rsidP="007317B7">
            <w:pPr>
              <w:spacing w:line="240" w:lineRule="exact"/>
            </w:pPr>
          </w:p>
        </w:tc>
      </w:tr>
    </w:tbl>
    <w:p w14:paraId="29649E1E" w14:textId="77777777" w:rsidR="00442A83" w:rsidRPr="00E37CBC" w:rsidRDefault="00C96DF2" w:rsidP="00057E15">
      <w:pPr>
        <w:spacing w:before="120"/>
        <w:rPr>
          <w:b/>
          <w:sz w:val="28"/>
          <w:szCs w:val="28"/>
        </w:rPr>
      </w:pPr>
      <w:r w:rsidRPr="00E37CBC">
        <w:rPr>
          <w:b/>
          <w:sz w:val="28"/>
          <w:szCs w:val="28"/>
        </w:rPr>
        <w:t>Economic Commission for Europe</w:t>
      </w:r>
    </w:p>
    <w:p w14:paraId="14129F6C" w14:textId="77777777" w:rsidR="00C96DF2" w:rsidRPr="00E37CBC" w:rsidRDefault="008F31D2" w:rsidP="00057E15">
      <w:pPr>
        <w:spacing w:before="120" w:after="120"/>
        <w:rPr>
          <w:sz w:val="28"/>
          <w:szCs w:val="28"/>
        </w:rPr>
      </w:pPr>
      <w:r w:rsidRPr="00E37CBC">
        <w:rPr>
          <w:sz w:val="28"/>
          <w:szCs w:val="28"/>
        </w:rPr>
        <w:t>Inland Transport Committee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877219" w:rsidRPr="00E37CBC" w14:paraId="5C3DCC0D" w14:textId="77777777" w:rsidTr="000024C6">
        <w:tc>
          <w:tcPr>
            <w:tcW w:w="4840" w:type="dxa"/>
          </w:tcPr>
          <w:p w14:paraId="297AA064" w14:textId="77777777" w:rsidR="00057E15" w:rsidRPr="00E37CBC" w:rsidRDefault="00017BF1" w:rsidP="00057E15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World Forum for Harmonization</w:t>
            </w:r>
            <w:r w:rsidR="00057E15" w:rsidRPr="00E37CBC">
              <w:rPr>
                <w:b/>
                <w:sz w:val="24"/>
                <w:szCs w:val="24"/>
              </w:rPr>
              <w:br/>
            </w:r>
            <w:r w:rsidRPr="00E37CBC">
              <w:rPr>
                <w:b/>
                <w:sz w:val="24"/>
                <w:szCs w:val="24"/>
              </w:rPr>
              <w:t>of Vehicle Regulations</w:t>
            </w:r>
          </w:p>
          <w:p w14:paraId="6067F1F8" w14:textId="6D584ACE" w:rsidR="00057E15" w:rsidRPr="00E37CBC" w:rsidRDefault="00EB40F8" w:rsidP="00481F6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E37CBC">
              <w:rPr>
                <w:sz w:val="20"/>
              </w:rPr>
              <w:t>1</w:t>
            </w:r>
            <w:r w:rsidR="00EE7165">
              <w:rPr>
                <w:sz w:val="20"/>
              </w:rPr>
              <w:t>7</w:t>
            </w:r>
            <w:r w:rsidR="007A21D5">
              <w:rPr>
                <w:sz w:val="20"/>
              </w:rPr>
              <w:t>7t</w:t>
            </w:r>
            <w:r w:rsidR="00034463">
              <w:rPr>
                <w:sz w:val="20"/>
              </w:rPr>
              <w:t>h</w:t>
            </w:r>
            <w:r w:rsidR="00B056DD" w:rsidRPr="00E37CBC">
              <w:rPr>
                <w:sz w:val="20"/>
                <w:vertAlign w:val="superscript"/>
              </w:rPr>
              <w:t xml:space="preserve"> </w:t>
            </w:r>
            <w:r w:rsidR="00017BF1" w:rsidRPr="00E37CBC">
              <w:rPr>
                <w:sz w:val="20"/>
              </w:rPr>
              <w:t>session</w:t>
            </w:r>
          </w:p>
          <w:p w14:paraId="0EBAA88A" w14:textId="7C11B61C" w:rsidR="003F4932" w:rsidRPr="00E37CBC" w:rsidRDefault="00017BF1" w:rsidP="000A169A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 xml:space="preserve">Geneva, </w:t>
            </w:r>
            <w:r w:rsidR="00A515A0">
              <w:rPr>
                <w:b w:val="0"/>
                <w:bCs/>
                <w:sz w:val="20"/>
              </w:rPr>
              <w:t>1</w:t>
            </w:r>
            <w:r w:rsidR="000A169A">
              <w:rPr>
                <w:b w:val="0"/>
                <w:bCs/>
                <w:sz w:val="20"/>
              </w:rPr>
              <w:t>2</w:t>
            </w:r>
            <w:r w:rsidR="007C0592">
              <w:rPr>
                <w:b w:val="0"/>
                <w:bCs/>
                <w:sz w:val="20"/>
              </w:rPr>
              <w:t>-</w:t>
            </w:r>
            <w:r w:rsidR="00A515A0">
              <w:rPr>
                <w:b w:val="0"/>
                <w:bCs/>
                <w:sz w:val="20"/>
              </w:rPr>
              <w:t>1</w:t>
            </w:r>
            <w:r w:rsidR="000A169A">
              <w:rPr>
                <w:b w:val="0"/>
                <w:bCs/>
                <w:sz w:val="20"/>
              </w:rPr>
              <w:t>5</w:t>
            </w:r>
            <w:r w:rsidR="00A515A0">
              <w:rPr>
                <w:b w:val="0"/>
                <w:bCs/>
                <w:sz w:val="20"/>
              </w:rPr>
              <w:t xml:space="preserve"> </w:t>
            </w:r>
            <w:r w:rsidR="00C86592">
              <w:rPr>
                <w:b w:val="0"/>
                <w:bCs/>
                <w:sz w:val="20"/>
              </w:rPr>
              <w:t>March</w:t>
            </w:r>
            <w:r w:rsidR="00B056DD" w:rsidRPr="00E37CBC">
              <w:rPr>
                <w:b w:val="0"/>
                <w:bCs/>
                <w:sz w:val="20"/>
              </w:rPr>
              <w:t xml:space="preserve"> 201</w:t>
            </w:r>
            <w:r w:rsidR="000A169A">
              <w:rPr>
                <w:b w:val="0"/>
                <w:bCs/>
                <w:sz w:val="20"/>
              </w:rPr>
              <w:t>9</w:t>
            </w:r>
          </w:p>
        </w:tc>
        <w:tc>
          <w:tcPr>
            <w:tcW w:w="4799" w:type="dxa"/>
          </w:tcPr>
          <w:p w14:paraId="29E069C3" w14:textId="77777777" w:rsidR="00057E15" w:rsidRPr="00E37CBC" w:rsidRDefault="003F4932" w:rsidP="00057E15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Executive Committee</w:t>
            </w:r>
            <w:r w:rsidR="00057E15" w:rsidRPr="00E37CBC">
              <w:rPr>
                <w:b/>
                <w:sz w:val="24"/>
                <w:szCs w:val="24"/>
              </w:rPr>
              <w:br/>
            </w:r>
            <w:r w:rsidRPr="00E37CBC">
              <w:rPr>
                <w:b/>
                <w:sz w:val="24"/>
                <w:szCs w:val="24"/>
              </w:rPr>
              <w:t>of the</w:t>
            </w:r>
            <w:r w:rsidR="00057E15" w:rsidRPr="00E37CBC">
              <w:rPr>
                <w:b/>
                <w:sz w:val="24"/>
                <w:szCs w:val="24"/>
              </w:rPr>
              <w:t xml:space="preserve"> </w:t>
            </w:r>
            <w:r w:rsidRPr="00E37CBC">
              <w:rPr>
                <w:b/>
                <w:sz w:val="24"/>
                <w:szCs w:val="24"/>
              </w:rPr>
              <w:t>1998</w:t>
            </w:r>
            <w:r w:rsidR="00556B74" w:rsidRPr="00E37CBC">
              <w:rPr>
                <w:b/>
                <w:sz w:val="24"/>
                <w:szCs w:val="24"/>
              </w:rPr>
              <w:t xml:space="preserve"> </w:t>
            </w:r>
            <w:r w:rsidRPr="00E37CBC">
              <w:rPr>
                <w:b/>
                <w:sz w:val="24"/>
                <w:szCs w:val="24"/>
              </w:rPr>
              <w:t>Agreement</w:t>
            </w:r>
          </w:p>
          <w:p w14:paraId="21461716" w14:textId="5D5B93F2" w:rsidR="00057E15" w:rsidRPr="00E37CBC" w:rsidRDefault="00B056DD" w:rsidP="000864B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E37CBC">
              <w:rPr>
                <w:sz w:val="20"/>
              </w:rPr>
              <w:t>F</w:t>
            </w:r>
            <w:r w:rsidR="00034463">
              <w:rPr>
                <w:sz w:val="20"/>
              </w:rPr>
              <w:t>ifty</w:t>
            </w:r>
            <w:r w:rsidR="002A4828">
              <w:rPr>
                <w:sz w:val="20"/>
              </w:rPr>
              <w:t>-</w:t>
            </w:r>
            <w:r w:rsidR="00FE45E8">
              <w:rPr>
                <w:sz w:val="20"/>
              </w:rPr>
              <w:t>fifth</w:t>
            </w:r>
            <w:r w:rsidRPr="00E37CBC">
              <w:rPr>
                <w:sz w:val="20"/>
              </w:rPr>
              <w:t xml:space="preserve"> </w:t>
            </w:r>
            <w:r w:rsidR="003F4932" w:rsidRPr="00E37CBC">
              <w:rPr>
                <w:sz w:val="20"/>
              </w:rPr>
              <w:t>session</w:t>
            </w:r>
          </w:p>
          <w:p w14:paraId="18F07824" w14:textId="3CF30D31" w:rsidR="00877219" w:rsidRPr="00E37CBC" w:rsidRDefault="00444BD7" w:rsidP="000A169A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 xml:space="preserve">Geneva, </w:t>
            </w:r>
            <w:r w:rsidR="00A515A0">
              <w:rPr>
                <w:b w:val="0"/>
                <w:bCs/>
                <w:sz w:val="20"/>
              </w:rPr>
              <w:t>1</w:t>
            </w:r>
            <w:r w:rsidR="000A169A">
              <w:rPr>
                <w:b w:val="0"/>
                <w:bCs/>
                <w:sz w:val="20"/>
              </w:rPr>
              <w:t>3</w:t>
            </w:r>
            <w:r w:rsidR="007C0592">
              <w:rPr>
                <w:b w:val="0"/>
                <w:bCs/>
                <w:sz w:val="20"/>
              </w:rPr>
              <w:t>-</w:t>
            </w:r>
            <w:r w:rsidR="00A515A0">
              <w:rPr>
                <w:b w:val="0"/>
                <w:bCs/>
                <w:sz w:val="20"/>
              </w:rPr>
              <w:t>1</w:t>
            </w:r>
            <w:r w:rsidR="000A169A">
              <w:rPr>
                <w:b w:val="0"/>
                <w:bCs/>
                <w:sz w:val="20"/>
              </w:rPr>
              <w:t>4</w:t>
            </w:r>
            <w:r w:rsidR="00A515A0">
              <w:rPr>
                <w:b w:val="0"/>
                <w:bCs/>
                <w:sz w:val="20"/>
              </w:rPr>
              <w:t xml:space="preserve"> </w:t>
            </w:r>
            <w:r w:rsidR="00C86592">
              <w:rPr>
                <w:b w:val="0"/>
                <w:bCs/>
                <w:sz w:val="20"/>
              </w:rPr>
              <w:t>March</w:t>
            </w:r>
            <w:r w:rsidR="00931DD6" w:rsidRPr="00E37CBC">
              <w:rPr>
                <w:b w:val="0"/>
                <w:bCs/>
                <w:sz w:val="20"/>
              </w:rPr>
              <w:t xml:space="preserve"> </w:t>
            </w:r>
            <w:r w:rsidR="003F4932" w:rsidRPr="00E37CBC">
              <w:rPr>
                <w:b w:val="0"/>
                <w:bCs/>
                <w:sz w:val="20"/>
              </w:rPr>
              <w:t>201</w:t>
            </w:r>
            <w:r w:rsidR="000A169A">
              <w:rPr>
                <w:b w:val="0"/>
                <w:bCs/>
                <w:sz w:val="20"/>
              </w:rPr>
              <w:t>9</w:t>
            </w:r>
          </w:p>
        </w:tc>
      </w:tr>
      <w:tr w:rsidR="00877219" w:rsidRPr="00E37CBC" w14:paraId="14F461D6" w14:textId="77777777" w:rsidTr="000024C6">
        <w:tc>
          <w:tcPr>
            <w:tcW w:w="4840" w:type="dxa"/>
          </w:tcPr>
          <w:p w14:paraId="49C9F9CB" w14:textId="77777777" w:rsidR="00057E15" w:rsidRPr="00E37CBC" w:rsidRDefault="003F4932" w:rsidP="00057E15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Administrative Committee</w:t>
            </w:r>
            <w:r w:rsidR="00057E15" w:rsidRPr="00E37CBC">
              <w:rPr>
                <w:b/>
                <w:sz w:val="24"/>
                <w:szCs w:val="24"/>
              </w:rPr>
              <w:br/>
            </w:r>
            <w:r w:rsidRPr="00E37CBC">
              <w:rPr>
                <w:b/>
                <w:sz w:val="24"/>
                <w:szCs w:val="24"/>
              </w:rPr>
              <w:t>of the 1958</w:t>
            </w:r>
            <w:r w:rsidR="00556B74" w:rsidRPr="00E37CBC">
              <w:rPr>
                <w:b/>
                <w:sz w:val="24"/>
                <w:szCs w:val="24"/>
              </w:rPr>
              <w:t xml:space="preserve"> </w:t>
            </w:r>
            <w:r w:rsidRPr="00E37CBC">
              <w:rPr>
                <w:b/>
                <w:sz w:val="24"/>
                <w:szCs w:val="24"/>
              </w:rPr>
              <w:t>Agreement</w:t>
            </w:r>
          </w:p>
          <w:p w14:paraId="6480D03D" w14:textId="74D770A3" w:rsidR="00057E15" w:rsidRPr="00E37CBC" w:rsidRDefault="00AC37FF" w:rsidP="000864B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Seventy-first</w:t>
            </w:r>
            <w:r w:rsidR="00997318" w:rsidRPr="00E37CBC">
              <w:rPr>
                <w:sz w:val="20"/>
              </w:rPr>
              <w:t xml:space="preserve"> </w:t>
            </w:r>
            <w:r w:rsidR="003F4932" w:rsidRPr="00E37CBC">
              <w:rPr>
                <w:sz w:val="20"/>
              </w:rPr>
              <w:t>session</w:t>
            </w:r>
          </w:p>
          <w:p w14:paraId="3CC198CA" w14:textId="6DAB58B5" w:rsidR="00877219" w:rsidRPr="00E37CBC" w:rsidRDefault="003F4932" w:rsidP="000A169A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>Geneva,</w:t>
            </w:r>
            <w:r w:rsidR="000864B8" w:rsidRPr="00E37CBC">
              <w:rPr>
                <w:b w:val="0"/>
                <w:bCs/>
                <w:sz w:val="20"/>
              </w:rPr>
              <w:t xml:space="preserve"> </w:t>
            </w:r>
            <w:r w:rsidR="00A515A0">
              <w:rPr>
                <w:b w:val="0"/>
                <w:bCs/>
                <w:sz w:val="20"/>
              </w:rPr>
              <w:t>1</w:t>
            </w:r>
            <w:r w:rsidR="000A169A">
              <w:rPr>
                <w:b w:val="0"/>
                <w:bCs/>
                <w:sz w:val="20"/>
              </w:rPr>
              <w:t>3</w:t>
            </w:r>
            <w:r w:rsidR="00A515A0">
              <w:rPr>
                <w:b w:val="0"/>
                <w:bCs/>
                <w:sz w:val="20"/>
              </w:rPr>
              <w:t xml:space="preserve"> </w:t>
            </w:r>
            <w:r w:rsidR="00C86592">
              <w:rPr>
                <w:b w:val="0"/>
                <w:bCs/>
                <w:sz w:val="20"/>
              </w:rPr>
              <w:t>March</w:t>
            </w:r>
            <w:r w:rsidR="00B056DD" w:rsidRPr="00E37CBC">
              <w:rPr>
                <w:b w:val="0"/>
                <w:bCs/>
                <w:sz w:val="20"/>
              </w:rPr>
              <w:t xml:space="preserve"> 20</w:t>
            </w:r>
            <w:r w:rsidR="00794E07">
              <w:rPr>
                <w:b w:val="0"/>
                <w:bCs/>
                <w:sz w:val="20"/>
              </w:rPr>
              <w:t>1</w:t>
            </w:r>
            <w:r w:rsidR="000A169A">
              <w:rPr>
                <w:b w:val="0"/>
                <w:bCs/>
                <w:sz w:val="20"/>
              </w:rPr>
              <w:t>9</w:t>
            </w:r>
          </w:p>
        </w:tc>
        <w:tc>
          <w:tcPr>
            <w:tcW w:w="4799" w:type="dxa"/>
          </w:tcPr>
          <w:p w14:paraId="6A0F550C" w14:textId="77777777" w:rsidR="00057E15" w:rsidRPr="00E37CBC" w:rsidRDefault="00545574" w:rsidP="00057E15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Administrative Committee</w:t>
            </w:r>
            <w:r w:rsidR="00057E15" w:rsidRPr="00E37CBC">
              <w:rPr>
                <w:b/>
                <w:sz w:val="24"/>
                <w:szCs w:val="24"/>
              </w:rPr>
              <w:br/>
            </w:r>
            <w:r w:rsidRPr="00E37CBC">
              <w:rPr>
                <w:b/>
                <w:sz w:val="24"/>
                <w:szCs w:val="24"/>
              </w:rPr>
              <w:t>of the 1997</w:t>
            </w:r>
            <w:r w:rsidR="00556B74" w:rsidRPr="00E37CBC">
              <w:rPr>
                <w:b/>
                <w:sz w:val="24"/>
                <w:szCs w:val="24"/>
              </w:rPr>
              <w:t xml:space="preserve"> </w:t>
            </w:r>
            <w:r w:rsidRPr="00E37CBC">
              <w:rPr>
                <w:b/>
                <w:sz w:val="24"/>
                <w:szCs w:val="24"/>
              </w:rPr>
              <w:t>Agreement</w:t>
            </w:r>
          </w:p>
          <w:p w14:paraId="693E9B21" w14:textId="6FFC7F33" w:rsidR="00057E15" w:rsidRPr="00E37CBC" w:rsidRDefault="00FE45E8" w:rsidP="000024C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thirteenth</w:t>
            </w:r>
            <w:r w:rsidR="002C4CDF" w:rsidRPr="00E37CBC">
              <w:rPr>
                <w:sz w:val="20"/>
              </w:rPr>
              <w:t xml:space="preserve"> </w:t>
            </w:r>
            <w:r w:rsidR="00545574" w:rsidRPr="00E37CBC">
              <w:rPr>
                <w:sz w:val="20"/>
              </w:rPr>
              <w:t>session</w:t>
            </w:r>
          </w:p>
          <w:p w14:paraId="21D21ECD" w14:textId="2DF0A595" w:rsidR="00877219" w:rsidRPr="00E37CBC" w:rsidRDefault="00545574" w:rsidP="000A169A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>Geneva</w:t>
            </w:r>
            <w:r w:rsidR="00296563">
              <w:rPr>
                <w:b w:val="0"/>
                <w:bCs/>
                <w:sz w:val="20"/>
              </w:rPr>
              <w:t xml:space="preserve">, </w:t>
            </w:r>
            <w:r w:rsidR="00A515A0">
              <w:rPr>
                <w:b w:val="0"/>
                <w:bCs/>
                <w:sz w:val="20"/>
              </w:rPr>
              <w:t>1</w:t>
            </w:r>
            <w:r w:rsidR="000A169A">
              <w:rPr>
                <w:b w:val="0"/>
                <w:bCs/>
                <w:sz w:val="20"/>
              </w:rPr>
              <w:t>3</w:t>
            </w:r>
            <w:r w:rsidR="00A515A0">
              <w:rPr>
                <w:b w:val="0"/>
                <w:bCs/>
                <w:sz w:val="20"/>
              </w:rPr>
              <w:t xml:space="preserve"> </w:t>
            </w:r>
            <w:r w:rsidR="00C86592">
              <w:rPr>
                <w:b w:val="0"/>
                <w:bCs/>
                <w:sz w:val="20"/>
              </w:rPr>
              <w:t>March</w:t>
            </w:r>
            <w:r w:rsidR="00444BD7" w:rsidRPr="00E37CBC">
              <w:rPr>
                <w:b w:val="0"/>
                <w:bCs/>
                <w:sz w:val="20"/>
              </w:rPr>
              <w:t xml:space="preserve"> </w:t>
            </w:r>
            <w:r w:rsidRPr="00E37CBC">
              <w:rPr>
                <w:b w:val="0"/>
                <w:bCs/>
                <w:sz w:val="20"/>
              </w:rPr>
              <w:t>201</w:t>
            </w:r>
            <w:r w:rsidR="000A169A">
              <w:rPr>
                <w:b w:val="0"/>
                <w:bCs/>
                <w:sz w:val="20"/>
              </w:rPr>
              <w:t>9</w:t>
            </w:r>
          </w:p>
        </w:tc>
      </w:tr>
    </w:tbl>
    <w:p w14:paraId="7E5A0D87" w14:textId="1F1CEA06" w:rsidR="00877219" w:rsidRDefault="00877219" w:rsidP="00D21649">
      <w:pPr>
        <w:pStyle w:val="HChG"/>
        <w:keepNext w:val="0"/>
        <w:keepLines w:val="0"/>
        <w:tabs>
          <w:tab w:val="clear" w:pos="851"/>
        </w:tabs>
        <w:spacing w:before="240" w:after="0" w:line="240" w:lineRule="auto"/>
        <w:ind w:firstLine="0"/>
      </w:pPr>
      <w:r w:rsidRPr="00E37CBC">
        <w:t>Annotated provisional agenda</w:t>
      </w:r>
    </w:p>
    <w:p w14:paraId="5FC5FC7C" w14:textId="33D25A68" w:rsidR="00556B74" w:rsidRPr="00E37CBC" w:rsidRDefault="00877219" w:rsidP="00D21649">
      <w:pPr>
        <w:pStyle w:val="H1G"/>
        <w:keepNext w:val="0"/>
        <w:keepLines w:val="0"/>
        <w:tabs>
          <w:tab w:val="clear" w:pos="851"/>
        </w:tabs>
        <w:spacing w:before="240"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 w:rsidRPr="00E37CBC">
        <w:t>for the</w:t>
      </w:r>
      <w:r w:rsidR="00017BF1" w:rsidRPr="00E37CBC">
        <w:t xml:space="preserve"> </w:t>
      </w:r>
      <w:r w:rsidR="00EB40F8" w:rsidRPr="00E37CBC">
        <w:t>1</w:t>
      </w:r>
      <w:r w:rsidR="00EE7165" w:rsidRPr="00EE7165">
        <w:t>7</w:t>
      </w:r>
      <w:r w:rsidR="000A169A">
        <w:t>7</w:t>
      </w:r>
      <w:r w:rsidR="00034463" w:rsidRPr="00034463">
        <w:t>th</w:t>
      </w:r>
      <w:r w:rsidR="00017BF1" w:rsidRPr="00E37CBC">
        <w:t xml:space="preserve"> session of the World Forum</w:t>
      </w:r>
      <w:r w:rsidR="00435473" w:rsidRPr="00E37CBC">
        <w:rPr>
          <w:sz w:val="20"/>
        </w:rPr>
        <w:t>,</w:t>
      </w:r>
      <w:r w:rsidR="00F31E0E" w:rsidRPr="00E37CBC">
        <w:rPr>
          <w:sz w:val="20"/>
        </w:rPr>
        <w:t xml:space="preserve"> </w:t>
      </w:r>
      <w:r w:rsidR="00F31E0E" w:rsidRPr="00E37CBC">
        <w:rPr>
          <w:rStyle w:val="SingleTxtGChar"/>
          <w:b w:val="0"/>
          <w:bCs/>
          <w:sz w:val="20"/>
        </w:rPr>
        <w:t xml:space="preserve">to be held at the Palais des Nations, Geneva, </w:t>
      </w:r>
      <w:r w:rsidR="00435473" w:rsidRPr="00E37CBC">
        <w:rPr>
          <w:rStyle w:val="SingleTxtGChar"/>
          <w:b w:val="0"/>
          <w:bCs/>
          <w:sz w:val="20"/>
        </w:rPr>
        <w:t>starting at 10</w:t>
      </w:r>
      <w:r w:rsidR="00556B74" w:rsidRPr="00E37CBC">
        <w:rPr>
          <w:rStyle w:val="SingleTxtGChar"/>
          <w:b w:val="0"/>
          <w:bCs/>
          <w:sz w:val="20"/>
        </w:rPr>
        <w:t xml:space="preserve"> </w:t>
      </w:r>
      <w:r w:rsidR="00017BF1" w:rsidRPr="00E37CBC">
        <w:rPr>
          <w:rStyle w:val="SingleTxtGChar"/>
          <w:b w:val="0"/>
          <w:bCs/>
          <w:sz w:val="20"/>
        </w:rPr>
        <w:t xml:space="preserve">a.m. on Tuesday, </w:t>
      </w:r>
      <w:r w:rsidR="00A515A0">
        <w:rPr>
          <w:rStyle w:val="SingleTxtGChar"/>
          <w:b w:val="0"/>
          <w:bCs/>
          <w:sz w:val="20"/>
        </w:rPr>
        <w:t>1</w:t>
      </w:r>
      <w:r w:rsidR="005D1407">
        <w:rPr>
          <w:rStyle w:val="SingleTxtGChar"/>
          <w:b w:val="0"/>
          <w:bCs/>
          <w:sz w:val="20"/>
        </w:rPr>
        <w:t>2</w:t>
      </w:r>
      <w:r w:rsidR="00A515A0">
        <w:rPr>
          <w:rStyle w:val="SingleTxtGChar"/>
          <w:b w:val="0"/>
          <w:bCs/>
          <w:sz w:val="20"/>
        </w:rPr>
        <w:t xml:space="preserve"> </w:t>
      </w:r>
      <w:r w:rsidR="00C86592">
        <w:rPr>
          <w:rStyle w:val="SingleTxtGChar"/>
          <w:b w:val="0"/>
          <w:bCs/>
          <w:sz w:val="20"/>
        </w:rPr>
        <w:t>March</w:t>
      </w:r>
      <w:r w:rsidR="00B056DD" w:rsidRPr="00E37CBC">
        <w:rPr>
          <w:rStyle w:val="SingleTxtGChar"/>
          <w:b w:val="0"/>
          <w:bCs/>
          <w:sz w:val="20"/>
        </w:rPr>
        <w:t xml:space="preserve"> </w:t>
      </w:r>
      <w:r w:rsidR="00696434" w:rsidRPr="00E37CBC">
        <w:rPr>
          <w:rStyle w:val="SingleTxtGChar"/>
          <w:b w:val="0"/>
          <w:bCs/>
          <w:sz w:val="20"/>
        </w:rPr>
        <w:t>201</w:t>
      </w:r>
      <w:r w:rsidR="002F7E3F">
        <w:rPr>
          <w:rStyle w:val="SingleTxtGChar"/>
          <w:b w:val="0"/>
          <w:bCs/>
          <w:sz w:val="20"/>
        </w:rPr>
        <w:t>9</w:t>
      </w:r>
    </w:p>
    <w:p w14:paraId="49741868" w14:textId="27D0D239" w:rsidR="00556B74" w:rsidRPr="00E37CBC" w:rsidRDefault="00017BF1" w:rsidP="00DB6486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 w:rsidRPr="00E37CBC">
        <w:t xml:space="preserve">for the </w:t>
      </w:r>
      <w:r w:rsidR="000A169A">
        <w:t>s</w:t>
      </w:r>
      <w:r w:rsidR="00AC37FF">
        <w:t>eventy-first</w:t>
      </w:r>
      <w:r w:rsidR="00FE45E8">
        <w:t xml:space="preserve"> </w:t>
      </w:r>
      <w:r w:rsidRPr="00E37CBC">
        <w:t>session of the Administrative Committee of the 1958</w:t>
      </w:r>
      <w:r w:rsidR="00556B74" w:rsidRPr="00E37CBC">
        <w:t> </w:t>
      </w:r>
      <w:r w:rsidRPr="00E37CBC">
        <w:t>Agreement</w:t>
      </w:r>
    </w:p>
    <w:p w14:paraId="05D93530" w14:textId="1DEC0112" w:rsidR="00556B74" w:rsidRPr="00E37CBC" w:rsidRDefault="00017BF1" w:rsidP="00766547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 w:rsidRPr="00E37CBC">
        <w:t xml:space="preserve">for the </w:t>
      </w:r>
      <w:r w:rsidR="00034463">
        <w:t>f</w:t>
      </w:r>
      <w:r w:rsidR="00034463" w:rsidRPr="00034463">
        <w:t>ifty-</w:t>
      </w:r>
      <w:r w:rsidR="000A169A">
        <w:t>fifth</w:t>
      </w:r>
      <w:r w:rsidR="00034463" w:rsidRPr="00034463">
        <w:t xml:space="preserve"> </w:t>
      </w:r>
      <w:r w:rsidRPr="00E37CBC">
        <w:t>session of the Executive Committee of the 1998</w:t>
      </w:r>
      <w:r w:rsidR="00556B74" w:rsidRPr="00E37CBC">
        <w:t> </w:t>
      </w:r>
      <w:r w:rsidRPr="00E37CBC">
        <w:t>Agreement</w:t>
      </w:r>
    </w:p>
    <w:p w14:paraId="78DA1906" w14:textId="79E6DCB0" w:rsidR="003C3EB9" w:rsidRDefault="00017BF1" w:rsidP="00766547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 w:rsidRPr="00E37CBC">
        <w:t xml:space="preserve">for the </w:t>
      </w:r>
      <w:r w:rsidR="000A169A">
        <w:t>thirteenth</w:t>
      </w:r>
      <w:r w:rsidR="002C4CDF" w:rsidRPr="00E37CBC">
        <w:t xml:space="preserve"> </w:t>
      </w:r>
      <w:r w:rsidRPr="00E37CBC">
        <w:t>session of the Administrative Committee of the 1997</w:t>
      </w:r>
      <w:r w:rsidR="00556B74" w:rsidRPr="00E37CBC">
        <w:t> </w:t>
      </w:r>
      <w:r w:rsidRPr="00E37CBC">
        <w:t>Agreement</w:t>
      </w:r>
    </w:p>
    <w:p w14:paraId="28AD488C" w14:textId="1AC4D909" w:rsidR="00D21649" w:rsidRDefault="00D21649" w:rsidP="00D21649"/>
    <w:p w14:paraId="52367CF0" w14:textId="77777777" w:rsidR="00D21649" w:rsidRPr="009B396D" w:rsidRDefault="00D21649" w:rsidP="00D21649">
      <w:pPr>
        <w:ind w:left="567" w:firstLine="567"/>
        <w:rPr>
          <w:b/>
          <w:sz w:val="24"/>
          <w:szCs w:val="24"/>
        </w:rPr>
      </w:pPr>
      <w:r w:rsidRPr="009B396D">
        <w:rPr>
          <w:b/>
          <w:sz w:val="24"/>
          <w:szCs w:val="24"/>
        </w:rPr>
        <w:t>Addendum</w:t>
      </w:r>
    </w:p>
    <w:p w14:paraId="0CC6EE43" w14:textId="77777777" w:rsidR="00D21649" w:rsidRPr="00D21649" w:rsidRDefault="00D21649" w:rsidP="00D21649"/>
    <w:p w14:paraId="61FEE9EC" w14:textId="77777777" w:rsidR="00017BF1" w:rsidRPr="00E37CBC" w:rsidRDefault="00435473" w:rsidP="006249C8">
      <w:pPr>
        <w:pStyle w:val="HChG"/>
        <w:ind w:hanging="567"/>
      </w:pPr>
      <w:r w:rsidRPr="00E37CBC">
        <w:rPr>
          <w:vertAlign w:val="superscript"/>
        </w:rPr>
        <w:br w:type="page"/>
      </w:r>
      <w:r w:rsidR="0098565A" w:rsidRPr="00E37CBC">
        <w:lastRenderedPageBreak/>
        <w:t>I.</w:t>
      </w:r>
      <w:r w:rsidR="0098565A" w:rsidRPr="00E37CBC">
        <w:tab/>
      </w:r>
      <w:r w:rsidR="006249C8" w:rsidRPr="00E37CBC">
        <w:tab/>
      </w:r>
      <w:r w:rsidRPr="00E37CBC">
        <w:t>Provisional agendas</w:t>
      </w:r>
    </w:p>
    <w:p w14:paraId="16255A9D" w14:textId="77777777" w:rsidR="002E381B" w:rsidRPr="00E37CBC" w:rsidRDefault="002E381B" w:rsidP="002E381B">
      <w:pPr>
        <w:pStyle w:val="H1G"/>
      </w:pPr>
      <w:r w:rsidRPr="00E37CBC">
        <w:tab/>
        <w:t>C.</w:t>
      </w:r>
      <w:r w:rsidRPr="00E37CBC">
        <w:tab/>
        <w:t xml:space="preserve">Executive </w:t>
      </w:r>
      <w:r w:rsidR="006D2A92" w:rsidRPr="00E37CBC">
        <w:t>Committee of the 1998 Agreement</w:t>
      </w:r>
      <w:r w:rsidR="00361CA1" w:rsidRPr="00E37CBC">
        <w:t xml:space="preserve"> (AC.3)</w:t>
      </w:r>
    </w:p>
    <w:p w14:paraId="1E578BEC" w14:textId="5B2DEDC2" w:rsidR="005B049C" w:rsidRDefault="00D21649" w:rsidP="00D21649">
      <w:pPr>
        <w:pStyle w:val="SingleTxtG"/>
        <w:ind w:hanging="567"/>
        <w:rPr>
          <w:rStyle w:val="Hyperlink"/>
        </w:rPr>
      </w:pPr>
      <w:r>
        <w:rPr>
          <w:rStyle w:val="Hyperlink"/>
          <w:i/>
          <w:iCs/>
        </w:rPr>
        <w:t>1.</w:t>
      </w:r>
      <w:r>
        <w:rPr>
          <w:rStyle w:val="Hyperlink"/>
          <w:i/>
          <w:iCs/>
        </w:rPr>
        <w:tab/>
      </w:r>
      <w:r>
        <w:rPr>
          <w:rStyle w:val="Hyperlink"/>
          <w:i/>
          <w:iCs/>
        </w:rPr>
        <w:tab/>
      </w:r>
      <w:r w:rsidR="005B049C" w:rsidRPr="00D21649">
        <w:rPr>
          <w:rStyle w:val="Hyperlink"/>
          <w:i/>
          <w:iCs/>
        </w:rPr>
        <w:t xml:space="preserve">After </w:t>
      </w:r>
      <w:r w:rsidRPr="00D21649">
        <w:rPr>
          <w:rStyle w:val="Hyperlink"/>
          <w:i/>
          <w:iCs/>
        </w:rPr>
        <w:t>a</w:t>
      </w:r>
      <w:r w:rsidR="005B049C" w:rsidRPr="00D21649">
        <w:rPr>
          <w:rStyle w:val="Hyperlink"/>
          <w:i/>
          <w:iCs/>
        </w:rPr>
        <w:t xml:space="preserve">genda item </w:t>
      </w:r>
      <w:r w:rsidR="00B3239B" w:rsidRPr="00D21649">
        <w:rPr>
          <w:rStyle w:val="Hyperlink"/>
          <w:i/>
          <w:iCs/>
        </w:rPr>
        <w:t>19.2</w:t>
      </w:r>
      <w:r w:rsidR="00B3239B" w:rsidRPr="00B2057C">
        <w:rPr>
          <w:rStyle w:val="Hyperlink"/>
        </w:rPr>
        <w:t>.</w:t>
      </w:r>
      <w:r w:rsidR="005B049C">
        <w:rPr>
          <w:rStyle w:val="Hyperlink"/>
        </w:rPr>
        <w:t xml:space="preserve"> insert new item 19.3.:</w:t>
      </w:r>
    </w:p>
    <w:p w14:paraId="063F544F" w14:textId="3A33510F" w:rsidR="00B3239B" w:rsidRDefault="005B049C" w:rsidP="00B3239B">
      <w:pPr>
        <w:pStyle w:val="SingleTxtG"/>
        <w:ind w:left="1985" w:hanging="851"/>
        <w:rPr>
          <w:rStyle w:val="Hyperlink"/>
        </w:rPr>
      </w:pPr>
      <w:r>
        <w:rPr>
          <w:rStyle w:val="Hyperlink"/>
        </w:rPr>
        <w:t>“19.3.</w:t>
      </w:r>
      <w:r w:rsidR="00B3239B" w:rsidRPr="00B2057C">
        <w:rPr>
          <w:rStyle w:val="Hyperlink"/>
        </w:rPr>
        <w:tab/>
      </w:r>
      <w:r>
        <w:rPr>
          <w:rStyle w:val="Hyperlink"/>
        </w:rPr>
        <w:t>Event Data Recorder</w:t>
      </w:r>
      <w:r w:rsidR="00B3239B">
        <w:rPr>
          <w:rStyle w:val="Hyperlink"/>
        </w:rPr>
        <w:t>;</w:t>
      </w:r>
      <w:r>
        <w:rPr>
          <w:rStyle w:val="Hyperlink"/>
        </w:rPr>
        <w:t>”</w:t>
      </w:r>
    </w:p>
    <w:p w14:paraId="5DB97CFF" w14:textId="2FFD2698" w:rsidR="005B049C" w:rsidRDefault="005B049C" w:rsidP="00B3239B">
      <w:pPr>
        <w:pStyle w:val="SingleTxtG"/>
        <w:ind w:left="1985" w:hanging="851"/>
        <w:rPr>
          <w:rStyle w:val="Hyperlink"/>
        </w:rPr>
      </w:pPr>
    </w:p>
    <w:p w14:paraId="1DBE5489" w14:textId="29BDD1E7" w:rsidR="005B049C" w:rsidRDefault="005B049C" w:rsidP="00B3239B">
      <w:pPr>
        <w:pStyle w:val="SingleTxtG"/>
        <w:ind w:left="1985" w:hanging="851"/>
        <w:rPr>
          <w:rStyle w:val="Hyperlink"/>
        </w:rPr>
      </w:pPr>
    </w:p>
    <w:p w14:paraId="63423984" w14:textId="77777777" w:rsidR="005610DF" w:rsidRPr="00E37CBC" w:rsidRDefault="005610DF" w:rsidP="005610DF">
      <w:pPr>
        <w:pStyle w:val="HChG"/>
        <w:tabs>
          <w:tab w:val="clear" w:pos="851"/>
        </w:tabs>
        <w:ind w:left="0" w:firstLine="567"/>
      </w:pPr>
      <w:r w:rsidRPr="00E37CBC">
        <w:t>II.</w:t>
      </w:r>
      <w:r w:rsidRPr="00E37CBC">
        <w:tab/>
        <w:t>Annotations and list of documents</w:t>
      </w:r>
    </w:p>
    <w:p w14:paraId="7EA56DDE" w14:textId="77777777" w:rsidR="002363A7" w:rsidRPr="00E37CBC" w:rsidRDefault="002363A7" w:rsidP="00AC6954">
      <w:pPr>
        <w:pStyle w:val="H1G"/>
        <w:tabs>
          <w:tab w:val="clear" w:pos="851"/>
        </w:tabs>
        <w:ind w:hanging="567"/>
      </w:pPr>
      <w:r w:rsidRPr="00E37CBC">
        <w:t>A.</w:t>
      </w:r>
      <w:r w:rsidRPr="00E37CBC">
        <w:tab/>
        <w:t>World Forum for Harmo</w:t>
      </w:r>
      <w:r w:rsidR="00AC6954" w:rsidRPr="00E37CBC">
        <w:t>nization of Vehicle Regulations</w:t>
      </w:r>
      <w:r w:rsidR="006C2EBE" w:rsidRPr="00E37CBC">
        <w:t xml:space="preserve"> (WP.29)</w:t>
      </w:r>
    </w:p>
    <w:p w14:paraId="2B74D396" w14:textId="5B94A499" w:rsidR="00A77480" w:rsidRPr="00E37CBC" w:rsidRDefault="002363A7" w:rsidP="00ED51DF">
      <w:pPr>
        <w:pStyle w:val="H23G"/>
      </w:pPr>
      <w:r w:rsidRPr="00E37CBC">
        <w:tab/>
      </w:r>
      <w:r w:rsidR="00D21649" w:rsidRPr="00D21649">
        <w:rPr>
          <w:b w:val="0"/>
          <w:bCs/>
        </w:rPr>
        <w:t>2</w:t>
      </w:r>
      <w:r w:rsidRPr="00E37CBC">
        <w:tab/>
      </w:r>
      <w:r w:rsidR="00D21649" w:rsidRPr="00D21649">
        <w:rPr>
          <w:b w:val="0"/>
          <w:bCs/>
          <w:i/>
          <w:iCs/>
        </w:rPr>
        <w:t xml:space="preserve">Agenda item 1, </w:t>
      </w:r>
      <w:r w:rsidR="00D21649" w:rsidRPr="00D21649">
        <w:rPr>
          <w:b w:val="0"/>
          <w:bCs/>
        </w:rPr>
        <w:t>amend documentation to read</w:t>
      </w:r>
      <w:r w:rsidR="00D21649">
        <w:rPr>
          <w:b w:val="0"/>
          <w:bCs/>
        </w:rPr>
        <w:t>:</w:t>
      </w:r>
    </w:p>
    <w:p w14:paraId="005DC3C3" w14:textId="13B523B4" w:rsidR="00200886" w:rsidRPr="00023A65" w:rsidRDefault="00D21649" w:rsidP="008953E8">
      <w:pPr>
        <w:pStyle w:val="SingleTxtG"/>
        <w:keepNext/>
        <w:keepLines/>
        <w:rPr>
          <w:b/>
          <w:iCs/>
        </w:rPr>
      </w:pPr>
      <w:r>
        <w:rPr>
          <w:b/>
          <w:iCs/>
        </w:rPr>
        <w:t>“</w:t>
      </w:r>
      <w:r w:rsidR="00200886" w:rsidRPr="00023A65">
        <w:rPr>
          <w:b/>
          <w:iCs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00886" w:rsidRPr="00023A65" w14:paraId="5E2D5EC4" w14:textId="77777777" w:rsidTr="00200886">
        <w:trPr>
          <w:cantSplit/>
        </w:trPr>
        <w:tc>
          <w:tcPr>
            <w:tcW w:w="3366" w:type="dxa"/>
            <w:shd w:val="clear" w:color="auto" w:fill="auto"/>
          </w:tcPr>
          <w:p w14:paraId="42E49835" w14:textId="77777777" w:rsidR="00200886" w:rsidRDefault="00200886" w:rsidP="0035667A">
            <w:pPr>
              <w:pStyle w:val="SingleTxtG"/>
              <w:keepNext/>
              <w:keepLines/>
              <w:ind w:left="0" w:right="0"/>
              <w:jc w:val="left"/>
            </w:pPr>
            <w:r w:rsidRPr="00023A65">
              <w:t>ECE/TRANS/WP.29/</w:t>
            </w:r>
            <w:r w:rsidRPr="00CB0BA2">
              <w:t>11</w:t>
            </w:r>
            <w:r w:rsidR="00926BFD">
              <w:t>44</w:t>
            </w:r>
          </w:p>
          <w:p w14:paraId="282BC8DD" w14:textId="0B47B58E" w:rsidR="00D21649" w:rsidRPr="00023A65" w:rsidRDefault="00D21649" w:rsidP="0035667A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ECE/TRANS/WP.29/1144/Add.1</w:t>
            </w:r>
          </w:p>
        </w:tc>
        <w:tc>
          <w:tcPr>
            <w:tcW w:w="4005" w:type="dxa"/>
            <w:shd w:val="clear" w:color="auto" w:fill="auto"/>
          </w:tcPr>
          <w:p w14:paraId="32C58288" w14:textId="355458B8" w:rsidR="00200886" w:rsidRPr="00023A65" w:rsidRDefault="00200886" w:rsidP="0035667A">
            <w:pPr>
              <w:pStyle w:val="SingleTxtG"/>
              <w:keepNext/>
              <w:keepLines/>
              <w:ind w:left="0" w:right="0"/>
            </w:pPr>
            <w:r w:rsidRPr="00023A65">
              <w:t>Annotated provisional agenda for the 1</w:t>
            </w:r>
            <w:r w:rsidR="00B73B31">
              <w:t>7</w:t>
            </w:r>
            <w:r w:rsidR="0035667A">
              <w:t>7</w:t>
            </w:r>
            <w:r w:rsidR="00B3239B">
              <w:t>th</w:t>
            </w:r>
            <w:r w:rsidR="00F51CE8">
              <w:t xml:space="preserve"> session</w:t>
            </w:r>
            <w:r w:rsidR="00D21649">
              <w:t>”</w:t>
            </w:r>
          </w:p>
        </w:tc>
      </w:tr>
    </w:tbl>
    <w:p w14:paraId="46B1CD91" w14:textId="33741156" w:rsidR="005610DF" w:rsidRPr="00E37CBC" w:rsidRDefault="002363A7" w:rsidP="00D21649">
      <w:pPr>
        <w:pStyle w:val="H23G"/>
      </w:pPr>
      <w:r w:rsidRPr="00E37CBC">
        <w:tab/>
      </w:r>
      <w:r w:rsidR="00D21649" w:rsidRPr="00314111">
        <w:rPr>
          <w:b w:val="0"/>
          <w:bCs/>
        </w:rPr>
        <w:t>3.</w:t>
      </w:r>
      <w:r w:rsidR="00D21649">
        <w:tab/>
      </w:r>
      <w:r w:rsidR="00D21649" w:rsidRPr="00D21649">
        <w:rPr>
          <w:b w:val="0"/>
          <w:bCs/>
          <w:i/>
          <w:iCs/>
        </w:rPr>
        <w:t xml:space="preserve">Agenda item </w:t>
      </w:r>
      <w:r w:rsidR="00C425BA" w:rsidRPr="00D21649">
        <w:rPr>
          <w:b w:val="0"/>
          <w:bCs/>
          <w:i/>
          <w:iCs/>
        </w:rPr>
        <w:t>2.3</w:t>
      </w:r>
      <w:r w:rsidR="00C425BA" w:rsidRPr="00D21649">
        <w:rPr>
          <w:b w:val="0"/>
          <w:bCs/>
        </w:rPr>
        <w:t>.</w:t>
      </w:r>
      <w:r w:rsidR="00D21649" w:rsidRPr="00D21649">
        <w:rPr>
          <w:b w:val="0"/>
          <w:bCs/>
        </w:rPr>
        <w:t>,</w:t>
      </w:r>
      <w:r w:rsidR="00D21649">
        <w:t xml:space="preserve"> </w:t>
      </w:r>
      <w:r w:rsidR="00D21649" w:rsidRPr="00D21649">
        <w:rPr>
          <w:b w:val="0"/>
          <w:bCs/>
        </w:rPr>
        <w:t>amend to read</w:t>
      </w:r>
      <w:r w:rsidR="00D21649">
        <w:rPr>
          <w:b w:val="0"/>
          <w:bCs/>
        </w:rPr>
        <w:t>:</w:t>
      </w:r>
      <w:r w:rsidR="00C425BA" w:rsidRPr="00E37CBC">
        <w:tab/>
      </w:r>
      <w:r w:rsidR="00823495" w:rsidRPr="00C47839">
        <w:t xml:space="preserve"> </w:t>
      </w:r>
    </w:p>
    <w:p w14:paraId="0BB750B6" w14:textId="10096A14" w:rsidR="00C47839" w:rsidRDefault="00D21649" w:rsidP="00C47839">
      <w:pPr>
        <w:pStyle w:val="SingleTxtG"/>
        <w:ind w:firstLine="567"/>
      </w:pPr>
      <w:r>
        <w:t>“…</w:t>
      </w:r>
    </w:p>
    <w:p w14:paraId="33D84E48" w14:textId="3D5B3B1B" w:rsidR="00C47839" w:rsidRDefault="00C47839" w:rsidP="00C47839">
      <w:pPr>
        <w:pStyle w:val="SingleTxtG"/>
        <w:ind w:firstLine="567"/>
      </w:pPr>
      <w:r w:rsidRPr="00023A65">
        <w:t>The World Forum may wish to be informed about the development of the Intell</w:t>
      </w:r>
      <w:r>
        <w:t>igent Transport Systems (ITS). The IWG on ITS is e</w:t>
      </w:r>
      <w:r w:rsidR="00AC37FF">
        <w:t>xpected to meet on Thursday, 14 </w:t>
      </w:r>
      <w:r w:rsidR="003C68A6">
        <w:t>March 2019</w:t>
      </w:r>
      <w:r>
        <w:t xml:space="preserve">, </w:t>
      </w:r>
      <w:r w:rsidR="00314111">
        <w:t>if confirmed”</w:t>
      </w:r>
    </w:p>
    <w:p w14:paraId="13392A56" w14:textId="344F41AB" w:rsidR="00314111" w:rsidRPr="00E37CBC" w:rsidRDefault="00395121" w:rsidP="00314111">
      <w:pPr>
        <w:pStyle w:val="H23G"/>
      </w:pPr>
      <w:r>
        <w:tab/>
      </w:r>
      <w:r w:rsidRPr="00554345">
        <w:rPr>
          <w:b w:val="0"/>
          <w:bCs/>
        </w:rPr>
        <w:t>4.</w:t>
      </w:r>
      <w:r>
        <w:tab/>
      </w:r>
      <w:r w:rsidR="00314111" w:rsidRPr="00D21649">
        <w:rPr>
          <w:b w:val="0"/>
          <w:bCs/>
          <w:i/>
          <w:iCs/>
        </w:rPr>
        <w:t xml:space="preserve">Agenda item </w:t>
      </w:r>
      <w:r w:rsidR="00314111">
        <w:rPr>
          <w:b w:val="0"/>
          <w:bCs/>
          <w:i/>
          <w:iCs/>
        </w:rPr>
        <w:t>4.4.</w:t>
      </w:r>
      <w:r w:rsidR="00314111" w:rsidRPr="00D21649">
        <w:rPr>
          <w:b w:val="0"/>
          <w:bCs/>
          <w:i/>
          <w:iCs/>
        </w:rPr>
        <w:t xml:space="preserve">, </w:t>
      </w:r>
      <w:r w:rsidR="00314111" w:rsidRPr="00D21649">
        <w:rPr>
          <w:b w:val="0"/>
          <w:bCs/>
        </w:rPr>
        <w:t>amend documentation to read</w:t>
      </w:r>
      <w:r w:rsidR="00314111">
        <w:rPr>
          <w:b w:val="0"/>
          <w:bCs/>
        </w:rPr>
        <w:t>:</w:t>
      </w:r>
    </w:p>
    <w:p w14:paraId="1330A2B8" w14:textId="67932682" w:rsidR="00395121" w:rsidRDefault="00395121" w:rsidP="00395121">
      <w:pPr>
        <w:pStyle w:val="H4G"/>
      </w:pPr>
    </w:p>
    <w:p w14:paraId="616F5562" w14:textId="35AC3C82" w:rsidR="00244F55" w:rsidRPr="00023A65" w:rsidRDefault="00314111" w:rsidP="00D463CE">
      <w:pPr>
        <w:pStyle w:val="SingleTxtG"/>
        <w:keepNext/>
        <w:rPr>
          <w:b/>
          <w:iCs/>
        </w:rPr>
      </w:pPr>
      <w:r>
        <w:rPr>
          <w:b/>
          <w:iCs/>
        </w:rPr>
        <w:t>“</w:t>
      </w:r>
      <w:r w:rsidR="00244F55" w:rsidRPr="00023A65">
        <w:rPr>
          <w:b/>
          <w:iCs/>
        </w:rPr>
        <w:t>Documentation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41"/>
        <w:gridCol w:w="3366"/>
        <w:gridCol w:w="4005"/>
      </w:tblGrid>
      <w:tr w:rsidR="00244F55" w:rsidRPr="00220873" w14:paraId="27502B12" w14:textId="77777777" w:rsidTr="00314111">
        <w:trPr>
          <w:gridBefore w:val="2"/>
          <w:wBefore w:w="1134" w:type="dxa"/>
          <w:cantSplit/>
        </w:trPr>
        <w:tc>
          <w:tcPr>
            <w:tcW w:w="3366" w:type="dxa"/>
            <w:shd w:val="clear" w:color="auto" w:fill="auto"/>
          </w:tcPr>
          <w:p w14:paraId="072B8066" w14:textId="3DA8B40F" w:rsidR="00F2796D" w:rsidRDefault="00C3169E" w:rsidP="00F2796D">
            <w:pPr>
              <w:pStyle w:val="SingleTxtG"/>
              <w:ind w:left="0" w:right="0"/>
              <w:jc w:val="left"/>
            </w:pPr>
            <w:r>
              <w:t>E/</w:t>
            </w:r>
            <w:r w:rsidR="00F2796D">
              <w:t>ECE/TRANS/</w:t>
            </w:r>
            <w:r>
              <w:t>505</w:t>
            </w:r>
            <w:r w:rsidR="00F2796D">
              <w:t>/</w:t>
            </w:r>
            <w:r>
              <w:t>Rev.3</w:t>
            </w:r>
          </w:p>
          <w:p w14:paraId="2AE97CD5" w14:textId="22F46E37" w:rsidR="007E4433" w:rsidRPr="00220873" w:rsidRDefault="007E4433" w:rsidP="00DF48AD">
            <w:pPr>
              <w:pStyle w:val="SingleTxtG"/>
              <w:ind w:left="0" w:right="0"/>
              <w:jc w:val="left"/>
            </w:pPr>
            <w:r w:rsidRPr="007E4433">
              <w:t>ECE/TRANS/WP.29/201</w:t>
            </w:r>
            <w:r w:rsidR="00C3169E">
              <w:t>8</w:t>
            </w:r>
            <w:r w:rsidRPr="007E4433">
              <w:t>/</w:t>
            </w:r>
            <w:r w:rsidR="00FD106F">
              <w:t>165</w:t>
            </w:r>
          </w:p>
        </w:tc>
        <w:tc>
          <w:tcPr>
            <w:tcW w:w="4005" w:type="dxa"/>
            <w:shd w:val="clear" w:color="auto" w:fill="auto"/>
          </w:tcPr>
          <w:p w14:paraId="5A66BE8F" w14:textId="0C107C60" w:rsidR="00244F55" w:rsidRDefault="00244F55" w:rsidP="002C026E">
            <w:pPr>
              <w:pStyle w:val="SingleTxtG"/>
              <w:ind w:left="0" w:right="0"/>
              <w:jc w:val="left"/>
            </w:pPr>
            <w:r w:rsidRPr="00220873">
              <w:t>Revision 3 of the 1958 Agreement</w:t>
            </w:r>
          </w:p>
          <w:p w14:paraId="32A96338" w14:textId="313DF67C" w:rsidR="00314111" w:rsidRPr="00220873" w:rsidRDefault="006A6599" w:rsidP="00314111">
            <w:pPr>
              <w:pStyle w:val="SingleTxtG"/>
              <w:ind w:left="0" w:right="0"/>
              <w:jc w:val="left"/>
            </w:pPr>
            <w:r>
              <w:t xml:space="preserve">Proposal for amendments to </w:t>
            </w:r>
            <w:r w:rsidR="00FD106F">
              <w:t>Schedule 4</w:t>
            </w:r>
          </w:p>
        </w:tc>
      </w:tr>
      <w:tr w:rsidR="00314111" w:rsidRPr="00220873" w14:paraId="4D64DB4D" w14:textId="77777777" w:rsidTr="00314111">
        <w:trPr>
          <w:gridBefore w:val="2"/>
          <w:wBefore w:w="1134" w:type="dxa"/>
          <w:cantSplit/>
        </w:trPr>
        <w:tc>
          <w:tcPr>
            <w:tcW w:w="3366" w:type="dxa"/>
            <w:shd w:val="clear" w:color="auto" w:fill="auto"/>
          </w:tcPr>
          <w:p w14:paraId="2CE847BD" w14:textId="43ECCC6B" w:rsidR="00314111" w:rsidRDefault="00314111" w:rsidP="00F2796D">
            <w:pPr>
              <w:pStyle w:val="SingleTxtG"/>
              <w:ind w:left="0" w:right="0"/>
              <w:jc w:val="left"/>
            </w:pPr>
            <w:r w:rsidRPr="007E4433">
              <w:t>ECE/TRANS/WP.29/201</w:t>
            </w:r>
            <w:r>
              <w:t>7</w:t>
            </w:r>
            <w:r w:rsidRPr="007E4433">
              <w:t>/</w:t>
            </w:r>
            <w:r>
              <w:t>131/Add.1</w:t>
            </w:r>
          </w:p>
        </w:tc>
        <w:tc>
          <w:tcPr>
            <w:tcW w:w="4005" w:type="dxa"/>
            <w:shd w:val="clear" w:color="auto" w:fill="auto"/>
          </w:tcPr>
          <w:p w14:paraId="6614F76C" w14:textId="004C4EE7" w:rsidR="00314111" w:rsidRPr="00220873" w:rsidRDefault="00314111" w:rsidP="002C026E">
            <w:pPr>
              <w:pStyle w:val="SingleTxtG"/>
              <w:ind w:left="0" w:right="0"/>
              <w:jc w:val="left"/>
            </w:pPr>
            <w:r w:rsidRPr="00314111">
              <w:t>Revision 3 of the 1958 Agreement — questions and answers</w:t>
            </w:r>
            <w:r w:rsidR="00273272">
              <w:t>”</w:t>
            </w:r>
          </w:p>
        </w:tc>
      </w:tr>
      <w:tr w:rsidR="00AC7EC8" w:rsidRPr="00C03AC5" w14:paraId="7B0D7A17" w14:textId="77777777" w:rsidTr="00314111">
        <w:trPr>
          <w:gridAfter w:val="3"/>
          <w:wAfter w:w="7512" w:type="dxa"/>
          <w:cantSplit/>
        </w:trPr>
        <w:tc>
          <w:tcPr>
            <w:tcW w:w="993" w:type="dxa"/>
          </w:tcPr>
          <w:p w14:paraId="66AF7750" w14:textId="5D14D779" w:rsidR="00AC7EC8" w:rsidRPr="00C03AC5" w:rsidRDefault="00AC7EC8" w:rsidP="00314111">
            <w:pPr>
              <w:spacing w:after="120"/>
              <w:ind w:right="139"/>
              <w:jc w:val="right"/>
            </w:pPr>
          </w:p>
        </w:tc>
      </w:tr>
    </w:tbl>
    <w:p w14:paraId="27ED57EE" w14:textId="48AAD483" w:rsidR="00D463CE" w:rsidRDefault="00554345" w:rsidP="00554345">
      <w:pPr>
        <w:pStyle w:val="SingleTxtG"/>
        <w:spacing w:before="240"/>
        <w:ind w:left="0" w:firstLine="567"/>
      </w:pPr>
      <w:r>
        <w:t>5.</w:t>
      </w:r>
      <w:r>
        <w:tab/>
      </w:r>
      <w:r w:rsidRPr="00554345">
        <w:rPr>
          <w:i/>
          <w:iCs/>
        </w:rPr>
        <w:t>Agenda item 4.</w:t>
      </w:r>
      <w:r>
        <w:rPr>
          <w:i/>
          <w:iCs/>
        </w:rPr>
        <w:t>6</w:t>
      </w:r>
      <w:r w:rsidRPr="00554345">
        <w:rPr>
          <w:i/>
          <w:iCs/>
        </w:rPr>
        <w:t>.</w:t>
      </w:r>
      <w:r>
        <w:rPr>
          <w:i/>
          <w:iCs/>
        </w:rPr>
        <w:t>2.</w:t>
      </w:r>
      <w:r w:rsidRPr="00554345">
        <w:rPr>
          <w:i/>
          <w:iCs/>
        </w:rPr>
        <w:t>,</w:t>
      </w:r>
      <w:r>
        <w:rPr>
          <w:i/>
          <w:iCs/>
        </w:rPr>
        <w:t xml:space="preserve"> 4.11.3., 4.11.12., </w:t>
      </w:r>
      <w:r>
        <w:t>amend documents as follows</w:t>
      </w:r>
      <w:r w:rsidRPr="00554345"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41"/>
        <w:gridCol w:w="3353"/>
        <w:gridCol w:w="7"/>
        <w:gridCol w:w="42"/>
        <w:gridCol w:w="4044"/>
        <w:gridCol w:w="67"/>
      </w:tblGrid>
      <w:tr w:rsidR="00554345" w:rsidRPr="00FD106F" w14:paraId="7BAFB1D1" w14:textId="088C4318" w:rsidTr="00554345">
        <w:trPr>
          <w:gridAfter w:val="1"/>
          <w:wAfter w:w="67" w:type="dxa"/>
          <w:cantSplit/>
        </w:trPr>
        <w:tc>
          <w:tcPr>
            <w:tcW w:w="993" w:type="dxa"/>
          </w:tcPr>
          <w:p w14:paraId="0DA8CFAC" w14:textId="322BEA2C" w:rsidR="00554345" w:rsidRPr="00C03AC5" w:rsidRDefault="00D02FB1" w:rsidP="00554345">
            <w:pPr>
              <w:spacing w:after="120"/>
              <w:ind w:right="146"/>
              <w:jc w:val="right"/>
            </w:pPr>
            <w:r>
              <w:t>“</w:t>
            </w:r>
            <w:r w:rsidR="00554345">
              <w:t>4.6.2.</w:t>
            </w:r>
          </w:p>
        </w:tc>
        <w:tc>
          <w:tcPr>
            <w:tcW w:w="3494" w:type="dxa"/>
            <w:gridSpan w:val="2"/>
          </w:tcPr>
          <w:p w14:paraId="5DB164AB" w14:textId="77777777" w:rsidR="00554345" w:rsidRDefault="00554345" w:rsidP="00554345">
            <w:pPr>
              <w:ind w:firstLine="143"/>
            </w:pPr>
            <w:r w:rsidRPr="00D3434B">
              <w:t>ECE/TRANS/WP.29/201</w:t>
            </w:r>
            <w:r>
              <w:t>9</w:t>
            </w:r>
            <w:r w:rsidRPr="00D3434B">
              <w:t>/</w:t>
            </w:r>
            <w:r>
              <w:t>4</w:t>
            </w:r>
          </w:p>
          <w:p w14:paraId="2033BB93" w14:textId="24D7A2F9" w:rsidR="00554345" w:rsidRPr="00FD106F" w:rsidRDefault="00554345" w:rsidP="00554345">
            <w:pPr>
              <w:ind w:firstLine="143"/>
              <w:rPr>
                <w:highlight w:val="yellow"/>
              </w:rPr>
            </w:pPr>
            <w:r w:rsidRPr="00D3434B">
              <w:t>ECE/TRANS/WP.29/201</w:t>
            </w:r>
            <w:r>
              <w:t>9</w:t>
            </w:r>
            <w:r w:rsidRPr="00D3434B">
              <w:t>/</w:t>
            </w:r>
            <w:r>
              <w:t>4</w:t>
            </w:r>
            <w:r>
              <w:t>/Rev.1</w:t>
            </w:r>
          </w:p>
        </w:tc>
        <w:tc>
          <w:tcPr>
            <w:tcW w:w="4093" w:type="dxa"/>
            <w:gridSpan w:val="3"/>
          </w:tcPr>
          <w:p w14:paraId="1344167B" w14:textId="77777777" w:rsidR="00554345" w:rsidRDefault="00554345" w:rsidP="00554345">
            <w:pPr>
              <w:spacing w:after="120"/>
            </w:pPr>
            <w:r>
              <w:t xml:space="preserve">Proposal for </w:t>
            </w:r>
            <w:r w:rsidRPr="0029707E">
              <w:t>Supplement 5 to the 03 series of amendments to UN Regulation No. 51</w:t>
            </w:r>
            <w:r>
              <w:t xml:space="preserve"> </w:t>
            </w:r>
            <w:r>
              <w:br/>
              <w:t>(Noise of M and N categories of vehicles)</w:t>
            </w:r>
          </w:p>
          <w:p w14:paraId="361F234F" w14:textId="77777777" w:rsidR="00554345" w:rsidRDefault="00554345" w:rsidP="00554345">
            <w:pPr>
              <w:pStyle w:val="SingleTxtG"/>
              <w:spacing w:after="0"/>
              <w:ind w:left="39" w:right="-1"/>
              <w:jc w:val="left"/>
            </w:pPr>
            <w:r w:rsidRPr="003D0F86">
              <w:rPr>
                <w:lang w:val="es-ES"/>
              </w:rPr>
              <w:t xml:space="preserve">ECE/TRANS/WP.29/GRB/66, para. </w:t>
            </w:r>
            <w:r>
              <w:rPr>
                <w:lang w:val="en-US"/>
              </w:rPr>
              <w:t>5</w:t>
            </w:r>
            <w:r w:rsidRPr="00D3434B">
              <w:t>, based on</w:t>
            </w:r>
            <w:r>
              <w:t xml:space="preserve"> </w:t>
            </w:r>
          </w:p>
          <w:p w14:paraId="07F6A17A" w14:textId="639A5122" w:rsidR="00554345" w:rsidRPr="00FD106F" w:rsidRDefault="00554345" w:rsidP="00554345">
            <w:pPr>
              <w:suppressAutoHyphens w:val="0"/>
              <w:spacing w:after="120" w:line="240" w:lineRule="auto"/>
              <w:rPr>
                <w:highlight w:val="yellow"/>
              </w:rPr>
            </w:pPr>
            <w:r w:rsidRPr="004B0244">
              <w:t>ECE</w:t>
            </w:r>
            <w:r>
              <w:t xml:space="preserve">/TRANS/WP.29/GRB/2018/10 as amended by para. 5 of the report </w:t>
            </w:r>
          </w:p>
        </w:tc>
      </w:tr>
      <w:tr w:rsidR="00707D68" w:rsidRPr="00827873" w14:paraId="1BE40DA1" w14:textId="77777777" w:rsidTr="00554345">
        <w:trPr>
          <w:cantSplit/>
        </w:trPr>
        <w:tc>
          <w:tcPr>
            <w:tcW w:w="1134" w:type="dxa"/>
            <w:gridSpan w:val="2"/>
          </w:tcPr>
          <w:p w14:paraId="6F915ED1" w14:textId="16329FB3" w:rsidR="00707D68" w:rsidRPr="00341F1E" w:rsidRDefault="00707D68" w:rsidP="00341F1E">
            <w:pPr>
              <w:spacing w:after="120"/>
              <w:ind w:right="284"/>
              <w:jc w:val="right"/>
            </w:pPr>
            <w:r w:rsidRPr="00341F1E">
              <w:lastRenderedPageBreak/>
              <w:t>4.</w:t>
            </w:r>
            <w:r w:rsidR="00DC62A7" w:rsidRPr="00341F1E">
              <w:t>11</w:t>
            </w:r>
            <w:r w:rsidRPr="00341F1E">
              <w:t>.</w:t>
            </w:r>
            <w:r w:rsidR="00341F1E" w:rsidRPr="00341F1E">
              <w:t>3</w:t>
            </w:r>
            <w:r w:rsidRPr="00341F1E">
              <w:t>.</w:t>
            </w:r>
          </w:p>
        </w:tc>
        <w:tc>
          <w:tcPr>
            <w:tcW w:w="3402" w:type="dxa"/>
            <w:gridSpan w:val="3"/>
          </w:tcPr>
          <w:p w14:paraId="36EF6CD1" w14:textId="69A149DE" w:rsidR="00707D68" w:rsidRPr="00621948" w:rsidRDefault="00707D68" w:rsidP="000A36A0">
            <w:pPr>
              <w:pStyle w:val="SingleTxtG"/>
              <w:ind w:left="5" w:right="240"/>
              <w:rPr>
                <w:highlight w:val="yellow"/>
              </w:rPr>
            </w:pPr>
            <w:r w:rsidRPr="00621948">
              <w:t>ECE/TRANS/WP.29/2018/87</w:t>
            </w:r>
            <w:r w:rsidR="00465C0F">
              <w:t>/Rev.</w:t>
            </w:r>
            <w:r w:rsidR="00554345">
              <w:t>1</w:t>
            </w:r>
          </w:p>
        </w:tc>
        <w:tc>
          <w:tcPr>
            <w:tcW w:w="4111" w:type="dxa"/>
            <w:gridSpan w:val="2"/>
          </w:tcPr>
          <w:p w14:paraId="1A2E4F31" w14:textId="7720DDB5" w:rsidR="00707D68" w:rsidRPr="00621948" w:rsidRDefault="00707D68" w:rsidP="00707D68">
            <w:pPr>
              <w:pStyle w:val="SingleTxtG"/>
              <w:ind w:left="0" w:right="0"/>
              <w:jc w:val="left"/>
            </w:pPr>
            <w:r w:rsidRPr="00621948">
              <w:t>Proposal for Supplement 20 to the 01 series of amendments to UN Regulation No. 53 (Installation of lighting and light-signalling devices for L</w:t>
            </w:r>
            <w:r w:rsidRPr="00621948">
              <w:rPr>
                <w:vertAlign w:val="subscript"/>
              </w:rPr>
              <w:t>3</w:t>
            </w:r>
            <w:r w:rsidRPr="00621948">
              <w:t xml:space="preserve"> vehicles)</w:t>
            </w:r>
          </w:p>
          <w:p w14:paraId="7DA0C64A" w14:textId="55214A9B" w:rsidR="00707D68" w:rsidRPr="00621948" w:rsidRDefault="00707D68" w:rsidP="00465C0F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E207C6">
              <w:rPr>
                <w:lang w:val="es-ES"/>
              </w:rPr>
              <w:t xml:space="preserve">(ECE/TRANS/WP.29/GRE/79, para. </w:t>
            </w:r>
            <w:r w:rsidRPr="00621948">
              <w:t>38, based on ECE/TRANS/WP.29/GRE/2017/26)</w:t>
            </w:r>
          </w:p>
        </w:tc>
      </w:tr>
      <w:tr w:rsidR="000E5E09" w:rsidRPr="00621948" w14:paraId="1D00FCEA" w14:textId="77777777" w:rsidTr="00554345">
        <w:trPr>
          <w:cantSplit/>
        </w:trPr>
        <w:tc>
          <w:tcPr>
            <w:tcW w:w="1134" w:type="dxa"/>
            <w:gridSpan w:val="2"/>
          </w:tcPr>
          <w:p w14:paraId="60A67FD3" w14:textId="6FA8AF36" w:rsidR="000E5E09" w:rsidRPr="00341F1E" w:rsidRDefault="00341F1E" w:rsidP="00341F1E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12</w:t>
            </w:r>
            <w:r w:rsidRPr="00341F1E">
              <w:t>.</w:t>
            </w:r>
          </w:p>
        </w:tc>
        <w:tc>
          <w:tcPr>
            <w:tcW w:w="3360" w:type="dxa"/>
            <w:gridSpan w:val="2"/>
          </w:tcPr>
          <w:p w14:paraId="6E829E7C" w14:textId="14C01B88" w:rsidR="000E5E09" w:rsidRPr="00621948" w:rsidRDefault="000E5E09" w:rsidP="000A36A0">
            <w:pPr>
              <w:pStyle w:val="SingleTxtG"/>
              <w:ind w:left="5" w:right="240"/>
              <w:rPr>
                <w:highlight w:val="yellow"/>
              </w:rPr>
            </w:pPr>
            <w:r w:rsidRPr="00124EB2">
              <w:t>ECE/TRANS/WP.29/2018/99/Rev.</w:t>
            </w:r>
            <w:r w:rsidR="00554345">
              <w:t>2</w:t>
            </w:r>
          </w:p>
        </w:tc>
        <w:tc>
          <w:tcPr>
            <w:tcW w:w="4153" w:type="dxa"/>
            <w:gridSpan w:val="3"/>
          </w:tcPr>
          <w:p w14:paraId="2406FD46" w14:textId="6CC766E6" w:rsidR="000E5E09" w:rsidRPr="00124EB2" w:rsidRDefault="000E5E09" w:rsidP="003D0F86">
            <w:pPr>
              <w:pStyle w:val="SingleTxtG"/>
              <w:ind w:left="0" w:right="0"/>
              <w:jc w:val="left"/>
            </w:pPr>
            <w:r w:rsidRPr="00124EB2">
              <w:t>Proposal for Supplement 1</w:t>
            </w:r>
            <w:r w:rsidR="00465C0F" w:rsidRPr="00124EB2">
              <w:t>2</w:t>
            </w:r>
            <w:r w:rsidRPr="00124EB2">
              <w:t xml:space="preserve"> to the 06 series of amendments to UN Regulation No. 48 (Installation of lighting and light-signalling devices)</w:t>
            </w:r>
          </w:p>
          <w:p w14:paraId="3B2F3495" w14:textId="2C8A8245" w:rsidR="000E5E09" w:rsidRPr="00124EB2" w:rsidRDefault="000E5E09" w:rsidP="0058627A">
            <w:pPr>
              <w:pStyle w:val="SingleTxtG"/>
              <w:ind w:left="0" w:right="0"/>
              <w:jc w:val="left"/>
            </w:pPr>
            <w:r w:rsidRPr="00124EB2">
              <w:rPr>
                <w:lang w:val="es-ES_tradnl"/>
              </w:rPr>
              <w:t xml:space="preserve">(ECE/TRANS/WP.29/GRE/79, para. </w:t>
            </w:r>
            <w:r w:rsidRPr="00124EB2">
              <w:rPr>
                <w:lang w:val="en-US"/>
              </w:rPr>
              <w:t>9</w:t>
            </w:r>
            <w:r w:rsidRPr="00124EB2">
              <w:t>, based</w:t>
            </w:r>
            <w:r w:rsidR="0058627A">
              <w:t xml:space="preserve"> on:</w:t>
            </w:r>
            <w:r w:rsidRPr="00124EB2">
              <w:t xml:space="preserve"> ECE/TRANS/WP.29/GRE/2018/6 ECE/TRANS/WP.29/GRE/2018/13, ECE/TRANS/WP.29/GRE/2018/16 and Annexes</w:t>
            </w:r>
            <w:r w:rsidR="0058627A">
              <w:t> </w:t>
            </w:r>
            <w:r w:rsidRPr="00124EB2">
              <w:t>III and VII to the report)</w:t>
            </w:r>
            <w:r w:rsidR="00D02FB1">
              <w:t>”</w:t>
            </w:r>
            <w:bookmarkStart w:id="0" w:name="_GoBack"/>
            <w:bookmarkEnd w:id="0"/>
          </w:p>
        </w:tc>
      </w:tr>
    </w:tbl>
    <w:p w14:paraId="48E16FA1" w14:textId="18229BC5" w:rsidR="00D95289" w:rsidRDefault="00D95289" w:rsidP="00341330">
      <w:pPr>
        <w:pStyle w:val="H4G"/>
        <w:rPr>
          <w:i w:val="0"/>
        </w:rPr>
      </w:pPr>
      <w:r>
        <w:tab/>
      </w:r>
      <w:r w:rsidR="00341330">
        <w:rPr>
          <w:i w:val="0"/>
          <w:iCs/>
        </w:rPr>
        <w:t>6.</w:t>
      </w:r>
      <w:r w:rsidR="00341330">
        <w:rPr>
          <w:i w:val="0"/>
          <w:iCs/>
        </w:rPr>
        <w:tab/>
      </w:r>
      <w:r w:rsidR="00341330" w:rsidRPr="00341330">
        <w:t xml:space="preserve">Agenda item </w:t>
      </w:r>
      <w:r w:rsidRPr="00341330">
        <w:t>7.2.</w:t>
      </w:r>
      <w:r w:rsidR="00341330">
        <w:t xml:space="preserve">, </w:t>
      </w:r>
      <w:r w:rsidR="00341330" w:rsidRPr="00341330">
        <w:rPr>
          <w:i w:val="0"/>
          <w:iCs/>
        </w:rPr>
        <w:t>amend documentation to read:</w:t>
      </w:r>
      <w:r>
        <w:tab/>
      </w:r>
    </w:p>
    <w:p w14:paraId="51429A17" w14:textId="1052599C" w:rsidR="00D95289" w:rsidRPr="00023A65" w:rsidRDefault="00341330" w:rsidP="00BA1502">
      <w:pPr>
        <w:pStyle w:val="SingleTxtG"/>
        <w:spacing w:before="240"/>
        <w:rPr>
          <w:b/>
          <w:iCs/>
        </w:rPr>
      </w:pPr>
      <w:r>
        <w:rPr>
          <w:b/>
          <w:iCs/>
        </w:rPr>
        <w:t>“</w:t>
      </w:r>
      <w:r w:rsidR="00D95289" w:rsidRPr="00023A65">
        <w:rPr>
          <w:b/>
          <w:iCs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272"/>
      </w:tblGrid>
      <w:tr w:rsidR="00D95289" w:rsidRPr="00023A65" w14:paraId="6A0CB4DA" w14:textId="77777777" w:rsidTr="00C8478F">
        <w:tc>
          <w:tcPr>
            <w:tcW w:w="3402" w:type="dxa"/>
            <w:shd w:val="clear" w:color="auto" w:fill="auto"/>
          </w:tcPr>
          <w:p w14:paraId="031E4072" w14:textId="5F53B6F3" w:rsidR="00D95289" w:rsidRPr="009C3FF8" w:rsidRDefault="009C3FF8" w:rsidP="000A36A0">
            <w:pPr>
              <w:pStyle w:val="SingleTxtG"/>
              <w:ind w:left="5" w:right="240"/>
            </w:pPr>
            <w:r w:rsidRPr="009C3FF8">
              <w:br/>
              <w:t>ECE/TRANS/WP.29/2017/92/</w:t>
            </w:r>
            <w:r w:rsidR="00341330">
              <w:t>Rev</w:t>
            </w:r>
            <w:r w:rsidR="0065319E">
              <w:t>.1</w:t>
            </w:r>
          </w:p>
        </w:tc>
        <w:tc>
          <w:tcPr>
            <w:tcW w:w="4272" w:type="dxa"/>
            <w:shd w:val="clear" w:color="auto" w:fill="auto"/>
          </w:tcPr>
          <w:p w14:paraId="3A9B11F5" w14:textId="00945A90" w:rsidR="00D95289" w:rsidRPr="009C3FF8" w:rsidRDefault="00D95289" w:rsidP="00C8478F">
            <w:pPr>
              <w:pStyle w:val="SingleTxtG"/>
              <w:ind w:left="-3" w:right="240" w:hanging="5"/>
              <w:jc w:val="left"/>
            </w:pPr>
            <w:r w:rsidRPr="009C3FF8">
              <w:t xml:space="preserve">Proposal for amendments to the </w:t>
            </w:r>
            <w:r w:rsidRPr="00954A67">
              <w:rPr>
                <w:bCs/>
              </w:rPr>
              <w:t>1997</w:t>
            </w:r>
            <w:r w:rsidRPr="009C3FF8">
              <w:t xml:space="preserve"> Agreement on Periodic Technical Inspection of wheeled vehicles</w:t>
            </w:r>
            <w:r w:rsidR="00341330">
              <w:t>”</w:t>
            </w:r>
          </w:p>
        </w:tc>
      </w:tr>
    </w:tbl>
    <w:p w14:paraId="674E2F42" w14:textId="77777777" w:rsidR="00B53B42" w:rsidRPr="00106B1F" w:rsidRDefault="00B53B42" w:rsidP="00B53B42">
      <w:pPr>
        <w:pStyle w:val="H1G"/>
      </w:pPr>
      <w:r w:rsidRPr="00106B1F">
        <w:tab/>
        <w:t>C.</w:t>
      </w:r>
      <w:r w:rsidRPr="00106B1F">
        <w:tab/>
        <w:t>Executive Committee of the 1998 Agreement</w:t>
      </w:r>
      <w:r w:rsidR="007E6453" w:rsidRPr="00106B1F">
        <w:t xml:space="preserve"> (AC.3)</w:t>
      </w:r>
    </w:p>
    <w:p w14:paraId="774982EE" w14:textId="24FD688A" w:rsidR="00400454" w:rsidRDefault="00341330" w:rsidP="00F871F9">
      <w:pPr>
        <w:pStyle w:val="H23G"/>
        <w:keepNext w:val="0"/>
        <w:keepLines w:val="0"/>
        <w:rPr>
          <w:b w:val="0"/>
          <w:bCs/>
        </w:rPr>
      </w:pPr>
      <w:bookmarkStart w:id="1" w:name="_Toc416186073"/>
      <w:bookmarkStart w:id="2" w:name="_Toc416186072"/>
      <w:r w:rsidRPr="00341330">
        <w:rPr>
          <w:b w:val="0"/>
          <w:bCs/>
        </w:rPr>
        <w:tab/>
        <w:t>7.</w:t>
      </w:r>
      <w:r w:rsidRPr="00341330">
        <w:rPr>
          <w:b w:val="0"/>
          <w:bCs/>
        </w:rPr>
        <w:tab/>
      </w:r>
      <w:r w:rsidR="00400454" w:rsidRPr="00341330">
        <w:rPr>
          <w:b w:val="0"/>
          <w:bCs/>
        </w:rPr>
        <w:tab/>
      </w:r>
      <w:bookmarkEnd w:id="2"/>
      <w:r w:rsidRPr="00341330">
        <w:rPr>
          <w:b w:val="0"/>
          <w:bCs/>
          <w:i/>
          <w:iCs/>
        </w:rPr>
        <w:t>After agenda item 19.12,</w:t>
      </w:r>
      <w:r>
        <w:rPr>
          <w:b w:val="0"/>
          <w:bCs/>
        </w:rPr>
        <w:t xml:space="preserve"> insert new agenda item 19.3.:</w:t>
      </w:r>
    </w:p>
    <w:p w14:paraId="28A043AF" w14:textId="4E4F6DE4" w:rsidR="00341330" w:rsidRPr="00341330" w:rsidRDefault="00341330" w:rsidP="00341330">
      <w:r>
        <w:tab/>
      </w:r>
      <w:r>
        <w:tab/>
        <w:t>“19.3.</w:t>
      </w:r>
      <w:r>
        <w:tab/>
        <w:t>Event Data Recorder (EDR)”</w:t>
      </w:r>
    </w:p>
    <w:bookmarkEnd w:id="1"/>
    <w:p w14:paraId="5B3A8269" w14:textId="77777777" w:rsidR="002E4632" w:rsidRPr="002E4632" w:rsidRDefault="002E4632" w:rsidP="002E4632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4632" w:rsidRPr="002E4632" w:rsidSect="00C8478F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086F5" w14:textId="77777777" w:rsidR="00D21649" w:rsidRDefault="00D21649"/>
  </w:endnote>
  <w:endnote w:type="continuationSeparator" w:id="0">
    <w:p w14:paraId="284DC492" w14:textId="77777777" w:rsidR="00D21649" w:rsidRDefault="00D21649"/>
  </w:endnote>
  <w:endnote w:type="continuationNotice" w:id="1">
    <w:p w14:paraId="6698BD06" w14:textId="77777777" w:rsidR="00D21649" w:rsidRDefault="00D21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8579" w14:textId="23E6AD35" w:rsidR="00D21649" w:rsidRPr="00547870" w:rsidRDefault="00D21649" w:rsidP="00547870">
    <w:pPr>
      <w:pStyle w:val="Footer"/>
      <w:tabs>
        <w:tab w:val="right" w:pos="9638"/>
      </w:tabs>
      <w:rPr>
        <w:sz w:val="18"/>
      </w:rPr>
    </w:pP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>
      <w:rPr>
        <w:b/>
        <w:noProof/>
        <w:sz w:val="18"/>
      </w:rPr>
      <w:t>14</w:t>
    </w:r>
    <w:r w:rsidRPr="005478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A7AB" w14:textId="180D049A" w:rsidR="00D21649" w:rsidRPr="00547870" w:rsidRDefault="00D21649" w:rsidP="00547870">
    <w:pPr>
      <w:pStyle w:val="Footer"/>
      <w:tabs>
        <w:tab w:val="right" w:pos="9638"/>
      </w:tabs>
      <w:rPr>
        <w:b/>
        <w:sz w:val="18"/>
      </w:rPr>
    </w:pPr>
    <w:r>
      <w:tab/>
    </w: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54787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C9B68" w14:textId="77777777" w:rsidR="00D21649" w:rsidRPr="000B175B" w:rsidRDefault="00D2164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336527" w14:textId="77777777" w:rsidR="00D21649" w:rsidRPr="00FC68B7" w:rsidRDefault="00D2164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67E4C5" w14:textId="77777777" w:rsidR="00D21649" w:rsidRDefault="00D21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EF8F" w14:textId="29343FFF" w:rsidR="00D21649" w:rsidRPr="003F7FC0" w:rsidRDefault="00D21649" w:rsidP="000864B8">
    <w:pPr>
      <w:pStyle w:val="Header"/>
    </w:pPr>
    <w:r w:rsidRPr="003F7FC0">
      <w:t>ECE/TRANS/WP.29/11</w:t>
    </w:r>
    <w:r>
      <w:t>44/Add.1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7DBB" w14:textId="76701BE8" w:rsidR="00D21649" w:rsidRPr="003F7FC0" w:rsidRDefault="00D21649" w:rsidP="000864B8">
    <w:pPr>
      <w:pStyle w:val="Header"/>
      <w:jc w:val="right"/>
    </w:pPr>
    <w:r>
      <w:t>ECE/TRANS/WP.29/1144/Add.1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6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7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20"/>
  </w:num>
  <w:num w:numId="20">
    <w:abstractNumId w:val="12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70"/>
    <w:rsid w:val="00000140"/>
    <w:rsid w:val="00000683"/>
    <w:rsid w:val="00001A91"/>
    <w:rsid w:val="000024C6"/>
    <w:rsid w:val="00002551"/>
    <w:rsid w:val="00002E6E"/>
    <w:rsid w:val="000038DD"/>
    <w:rsid w:val="00003DCC"/>
    <w:rsid w:val="00004360"/>
    <w:rsid w:val="00005ECC"/>
    <w:rsid w:val="0001139F"/>
    <w:rsid w:val="00013B6B"/>
    <w:rsid w:val="0001517E"/>
    <w:rsid w:val="00015A19"/>
    <w:rsid w:val="000170DD"/>
    <w:rsid w:val="00017BF1"/>
    <w:rsid w:val="00020F0E"/>
    <w:rsid w:val="000215E4"/>
    <w:rsid w:val="000216A1"/>
    <w:rsid w:val="00021E1F"/>
    <w:rsid w:val="000232F8"/>
    <w:rsid w:val="00023A65"/>
    <w:rsid w:val="0002420D"/>
    <w:rsid w:val="0002689F"/>
    <w:rsid w:val="00026C45"/>
    <w:rsid w:val="00027A15"/>
    <w:rsid w:val="00030134"/>
    <w:rsid w:val="00030DBA"/>
    <w:rsid w:val="000311AF"/>
    <w:rsid w:val="00031FF5"/>
    <w:rsid w:val="00033483"/>
    <w:rsid w:val="00033537"/>
    <w:rsid w:val="00034463"/>
    <w:rsid w:val="00035B18"/>
    <w:rsid w:val="0003638B"/>
    <w:rsid w:val="0004113E"/>
    <w:rsid w:val="0004194E"/>
    <w:rsid w:val="00042317"/>
    <w:rsid w:val="00042FED"/>
    <w:rsid w:val="0004356D"/>
    <w:rsid w:val="0004488F"/>
    <w:rsid w:val="000448C2"/>
    <w:rsid w:val="00045A58"/>
    <w:rsid w:val="00046B1F"/>
    <w:rsid w:val="00050163"/>
    <w:rsid w:val="00050557"/>
    <w:rsid w:val="00050F6B"/>
    <w:rsid w:val="00051265"/>
    <w:rsid w:val="00052635"/>
    <w:rsid w:val="00052F32"/>
    <w:rsid w:val="00056E96"/>
    <w:rsid w:val="0005733F"/>
    <w:rsid w:val="00057E15"/>
    <w:rsid w:val="00057E97"/>
    <w:rsid w:val="000602CE"/>
    <w:rsid w:val="000609C8"/>
    <w:rsid w:val="00060A03"/>
    <w:rsid w:val="00062009"/>
    <w:rsid w:val="00062270"/>
    <w:rsid w:val="00062654"/>
    <w:rsid w:val="00062932"/>
    <w:rsid w:val="000646F4"/>
    <w:rsid w:val="00065163"/>
    <w:rsid w:val="00066A64"/>
    <w:rsid w:val="000675BA"/>
    <w:rsid w:val="00070108"/>
    <w:rsid w:val="000707E6"/>
    <w:rsid w:val="0007087A"/>
    <w:rsid w:val="000716B5"/>
    <w:rsid w:val="00071819"/>
    <w:rsid w:val="00071C0E"/>
    <w:rsid w:val="00072C8C"/>
    <w:rsid w:val="000733B5"/>
    <w:rsid w:val="00075941"/>
    <w:rsid w:val="00075F27"/>
    <w:rsid w:val="000776EE"/>
    <w:rsid w:val="00081552"/>
    <w:rsid w:val="00081815"/>
    <w:rsid w:val="0008195E"/>
    <w:rsid w:val="00081CCE"/>
    <w:rsid w:val="00083C44"/>
    <w:rsid w:val="000864B8"/>
    <w:rsid w:val="00087FB1"/>
    <w:rsid w:val="000921A5"/>
    <w:rsid w:val="000923D7"/>
    <w:rsid w:val="000931C0"/>
    <w:rsid w:val="00093FB3"/>
    <w:rsid w:val="000946D6"/>
    <w:rsid w:val="0009483B"/>
    <w:rsid w:val="000969B3"/>
    <w:rsid w:val="000A02CF"/>
    <w:rsid w:val="000A169A"/>
    <w:rsid w:val="000A1D3C"/>
    <w:rsid w:val="000A2441"/>
    <w:rsid w:val="000A2D5D"/>
    <w:rsid w:val="000A36A0"/>
    <w:rsid w:val="000A3DDF"/>
    <w:rsid w:val="000A7AF6"/>
    <w:rsid w:val="000B025F"/>
    <w:rsid w:val="000B0595"/>
    <w:rsid w:val="000B0C12"/>
    <w:rsid w:val="000B175B"/>
    <w:rsid w:val="000B1B30"/>
    <w:rsid w:val="000B2CA5"/>
    <w:rsid w:val="000B2F02"/>
    <w:rsid w:val="000B3A0F"/>
    <w:rsid w:val="000B3CC1"/>
    <w:rsid w:val="000B3D40"/>
    <w:rsid w:val="000B4177"/>
    <w:rsid w:val="000B4A2F"/>
    <w:rsid w:val="000B4A60"/>
    <w:rsid w:val="000B4EF7"/>
    <w:rsid w:val="000B721B"/>
    <w:rsid w:val="000C0FB0"/>
    <w:rsid w:val="000C2172"/>
    <w:rsid w:val="000C2C03"/>
    <w:rsid w:val="000C2D2E"/>
    <w:rsid w:val="000C2F1F"/>
    <w:rsid w:val="000C3FD3"/>
    <w:rsid w:val="000C5F7F"/>
    <w:rsid w:val="000D33D7"/>
    <w:rsid w:val="000D4977"/>
    <w:rsid w:val="000D5C44"/>
    <w:rsid w:val="000D60D5"/>
    <w:rsid w:val="000D6BCB"/>
    <w:rsid w:val="000E0415"/>
    <w:rsid w:val="000E26D1"/>
    <w:rsid w:val="000E277F"/>
    <w:rsid w:val="000E3970"/>
    <w:rsid w:val="000E574F"/>
    <w:rsid w:val="000E5931"/>
    <w:rsid w:val="000E5E09"/>
    <w:rsid w:val="000F003B"/>
    <w:rsid w:val="000F0EF8"/>
    <w:rsid w:val="000F4345"/>
    <w:rsid w:val="000F6ABF"/>
    <w:rsid w:val="000F6B0E"/>
    <w:rsid w:val="000F6EE8"/>
    <w:rsid w:val="00102D70"/>
    <w:rsid w:val="00103304"/>
    <w:rsid w:val="00103ECF"/>
    <w:rsid w:val="00104F02"/>
    <w:rsid w:val="00105CFA"/>
    <w:rsid w:val="00106B1F"/>
    <w:rsid w:val="001103AA"/>
    <w:rsid w:val="00110A4B"/>
    <w:rsid w:val="00111AEE"/>
    <w:rsid w:val="001139FF"/>
    <w:rsid w:val="0011504F"/>
    <w:rsid w:val="0011541D"/>
    <w:rsid w:val="00115613"/>
    <w:rsid w:val="0011623A"/>
    <w:rsid w:val="0011666B"/>
    <w:rsid w:val="00116675"/>
    <w:rsid w:val="0011694B"/>
    <w:rsid w:val="00116D33"/>
    <w:rsid w:val="00117537"/>
    <w:rsid w:val="00117B41"/>
    <w:rsid w:val="00120BDA"/>
    <w:rsid w:val="0012270C"/>
    <w:rsid w:val="00122C7C"/>
    <w:rsid w:val="00123DED"/>
    <w:rsid w:val="00124EB2"/>
    <w:rsid w:val="0012563C"/>
    <w:rsid w:val="001272BD"/>
    <w:rsid w:val="001301C2"/>
    <w:rsid w:val="0013206A"/>
    <w:rsid w:val="001346A9"/>
    <w:rsid w:val="0013608F"/>
    <w:rsid w:val="001364A9"/>
    <w:rsid w:val="00136A5A"/>
    <w:rsid w:val="00136E13"/>
    <w:rsid w:val="00136EAF"/>
    <w:rsid w:val="001373E9"/>
    <w:rsid w:val="001379E1"/>
    <w:rsid w:val="0014047E"/>
    <w:rsid w:val="00142A70"/>
    <w:rsid w:val="00144E3C"/>
    <w:rsid w:val="0014699A"/>
    <w:rsid w:val="00146E5F"/>
    <w:rsid w:val="00150717"/>
    <w:rsid w:val="001536BB"/>
    <w:rsid w:val="001539A4"/>
    <w:rsid w:val="00153C28"/>
    <w:rsid w:val="00154737"/>
    <w:rsid w:val="00156265"/>
    <w:rsid w:val="001638A6"/>
    <w:rsid w:val="00163B5D"/>
    <w:rsid w:val="001645A3"/>
    <w:rsid w:val="00165222"/>
    <w:rsid w:val="0016543B"/>
    <w:rsid w:val="001656AB"/>
    <w:rsid w:val="00165F3A"/>
    <w:rsid w:val="00170AAA"/>
    <w:rsid w:val="00171CA6"/>
    <w:rsid w:val="0017357E"/>
    <w:rsid w:val="00173FE6"/>
    <w:rsid w:val="00174138"/>
    <w:rsid w:val="0017468F"/>
    <w:rsid w:val="00176021"/>
    <w:rsid w:val="0017687E"/>
    <w:rsid w:val="001804F3"/>
    <w:rsid w:val="0018146F"/>
    <w:rsid w:val="00181BCA"/>
    <w:rsid w:val="00182290"/>
    <w:rsid w:val="001826FA"/>
    <w:rsid w:val="00184071"/>
    <w:rsid w:val="0018455A"/>
    <w:rsid w:val="00184C8B"/>
    <w:rsid w:val="00185819"/>
    <w:rsid w:val="00185B66"/>
    <w:rsid w:val="00185CDF"/>
    <w:rsid w:val="00187679"/>
    <w:rsid w:val="001907D2"/>
    <w:rsid w:val="00190D70"/>
    <w:rsid w:val="00191DD5"/>
    <w:rsid w:val="00191F36"/>
    <w:rsid w:val="00192216"/>
    <w:rsid w:val="001954F7"/>
    <w:rsid w:val="00195A35"/>
    <w:rsid w:val="001A05C4"/>
    <w:rsid w:val="001A09BD"/>
    <w:rsid w:val="001A276D"/>
    <w:rsid w:val="001A27AE"/>
    <w:rsid w:val="001A3955"/>
    <w:rsid w:val="001A3D2D"/>
    <w:rsid w:val="001A463D"/>
    <w:rsid w:val="001A6075"/>
    <w:rsid w:val="001A6206"/>
    <w:rsid w:val="001A6619"/>
    <w:rsid w:val="001A6CBE"/>
    <w:rsid w:val="001B00F7"/>
    <w:rsid w:val="001B1FA5"/>
    <w:rsid w:val="001B472D"/>
    <w:rsid w:val="001B48EC"/>
    <w:rsid w:val="001B4A0F"/>
    <w:rsid w:val="001B4B04"/>
    <w:rsid w:val="001B4B52"/>
    <w:rsid w:val="001B7DB1"/>
    <w:rsid w:val="001C2022"/>
    <w:rsid w:val="001C335D"/>
    <w:rsid w:val="001C34A9"/>
    <w:rsid w:val="001C6663"/>
    <w:rsid w:val="001C66A4"/>
    <w:rsid w:val="001C68AA"/>
    <w:rsid w:val="001C68F7"/>
    <w:rsid w:val="001C7895"/>
    <w:rsid w:val="001D0701"/>
    <w:rsid w:val="001D0963"/>
    <w:rsid w:val="001D0C8C"/>
    <w:rsid w:val="001D1419"/>
    <w:rsid w:val="001D2227"/>
    <w:rsid w:val="001D26DF"/>
    <w:rsid w:val="001D3A03"/>
    <w:rsid w:val="001D3A2A"/>
    <w:rsid w:val="001D55CC"/>
    <w:rsid w:val="001D6779"/>
    <w:rsid w:val="001D6F5C"/>
    <w:rsid w:val="001D766C"/>
    <w:rsid w:val="001D7D2C"/>
    <w:rsid w:val="001E03D1"/>
    <w:rsid w:val="001E1197"/>
    <w:rsid w:val="001E16FB"/>
    <w:rsid w:val="001E1B32"/>
    <w:rsid w:val="001E27DE"/>
    <w:rsid w:val="001E4AC8"/>
    <w:rsid w:val="001E5F56"/>
    <w:rsid w:val="001E64DA"/>
    <w:rsid w:val="001E75DF"/>
    <w:rsid w:val="001E7B62"/>
    <w:rsid w:val="001E7B67"/>
    <w:rsid w:val="001F093B"/>
    <w:rsid w:val="001F2F1A"/>
    <w:rsid w:val="001F3873"/>
    <w:rsid w:val="001F3F03"/>
    <w:rsid w:val="001F433E"/>
    <w:rsid w:val="001F5097"/>
    <w:rsid w:val="00200886"/>
    <w:rsid w:val="00200C07"/>
    <w:rsid w:val="002012A4"/>
    <w:rsid w:val="002012E5"/>
    <w:rsid w:val="002013B4"/>
    <w:rsid w:val="00202121"/>
    <w:rsid w:val="00202DA8"/>
    <w:rsid w:val="00211E0B"/>
    <w:rsid w:val="002126C5"/>
    <w:rsid w:val="00213421"/>
    <w:rsid w:val="00213AB8"/>
    <w:rsid w:val="00214436"/>
    <w:rsid w:val="00214A17"/>
    <w:rsid w:val="00215AE7"/>
    <w:rsid w:val="00220873"/>
    <w:rsid w:val="0022277C"/>
    <w:rsid w:val="00222869"/>
    <w:rsid w:val="00223740"/>
    <w:rsid w:val="0022592A"/>
    <w:rsid w:val="00227805"/>
    <w:rsid w:val="00227F24"/>
    <w:rsid w:val="002314F7"/>
    <w:rsid w:val="0023156C"/>
    <w:rsid w:val="00232779"/>
    <w:rsid w:val="00233033"/>
    <w:rsid w:val="002362FE"/>
    <w:rsid w:val="002363A7"/>
    <w:rsid w:val="00236405"/>
    <w:rsid w:val="0024031C"/>
    <w:rsid w:val="00240642"/>
    <w:rsid w:val="00240845"/>
    <w:rsid w:val="00240B94"/>
    <w:rsid w:val="0024198D"/>
    <w:rsid w:val="00242089"/>
    <w:rsid w:val="00243AC0"/>
    <w:rsid w:val="00243B20"/>
    <w:rsid w:val="0024455B"/>
    <w:rsid w:val="00244E7B"/>
    <w:rsid w:val="00244F55"/>
    <w:rsid w:val="002456DD"/>
    <w:rsid w:val="00245FBE"/>
    <w:rsid w:val="0024772E"/>
    <w:rsid w:val="00251C2C"/>
    <w:rsid w:val="00251FA6"/>
    <w:rsid w:val="00255E76"/>
    <w:rsid w:val="00255F33"/>
    <w:rsid w:val="00255FC1"/>
    <w:rsid w:val="0026085E"/>
    <w:rsid w:val="002608DE"/>
    <w:rsid w:val="00260BF7"/>
    <w:rsid w:val="00260C40"/>
    <w:rsid w:val="00261402"/>
    <w:rsid w:val="00261A41"/>
    <w:rsid w:val="00262AEE"/>
    <w:rsid w:val="0026495B"/>
    <w:rsid w:val="00264A03"/>
    <w:rsid w:val="00265E7F"/>
    <w:rsid w:val="002677CD"/>
    <w:rsid w:val="00267F5F"/>
    <w:rsid w:val="00271209"/>
    <w:rsid w:val="00272BCA"/>
    <w:rsid w:val="00273272"/>
    <w:rsid w:val="0027349A"/>
    <w:rsid w:val="00273518"/>
    <w:rsid w:val="00275540"/>
    <w:rsid w:val="0027575F"/>
    <w:rsid w:val="00275C0C"/>
    <w:rsid w:val="00276526"/>
    <w:rsid w:val="0027742E"/>
    <w:rsid w:val="0028165E"/>
    <w:rsid w:val="002817A1"/>
    <w:rsid w:val="00281B21"/>
    <w:rsid w:val="00283154"/>
    <w:rsid w:val="00283689"/>
    <w:rsid w:val="00283748"/>
    <w:rsid w:val="002845F6"/>
    <w:rsid w:val="002849E4"/>
    <w:rsid w:val="00285393"/>
    <w:rsid w:val="00285CB0"/>
    <w:rsid w:val="00286B4D"/>
    <w:rsid w:val="002872F6"/>
    <w:rsid w:val="00287BBE"/>
    <w:rsid w:val="0029036B"/>
    <w:rsid w:val="00291E79"/>
    <w:rsid w:val="00293EC1"/>
    <w:rsid w:val="002940D5"/>
    <w:rsid w:val="00295295"/>
    <w:rsid w:val="002957D2"/>
    <w:rsid w:val="002960B6"/>
    <w:rsid w:val="00296563"/>
    <w:rsid w:val="0029732D"/>
    <w:rsid w:val="002A3A8A"/>
    <w:rsid w:val="002A4828"/>
    <w:rsid w:val="002A6912"/>
    <w:rsid w:val="002A6BF1"/>
    <w:rsid w:val="002A74E9"/>
    <w:rsid w:val="002B11C9"/>
    <w:rsid w:val="002B11D6"/>
    <w:rsid w:val="002B1B65"/>
    <w:rsid w:val="002B29CB"/>
    <w:rsid w:val="002B2A09"/>
    <w:rsid w:val="002B2FD5"/>
    <w:rsid w:val="002B42CD"/>
    <w:rsid w:val="002B4EB0"/>
    <w:rsid w:val="002B5047"/>
    <w:rsid w:val="002B57D9"/>
    <w:rsid w:val="002B6DFB"/>
    <w:rsid w:val="002B74B1"/>
    <w:rsid w:val="002B7CD2"/>
    <w:rsid w:val="002C019B"/>
    <w:rsid w:val="002C026E"/>
    <w:rsid w:val="002C0366"/>
    <w:rsid w:val="002C058B"/>
    <w:rsid w:val="002C0DEB"/>
    <w:rsid w:val="002C1A07"/>
    <w:rsid w:val="002C32E8"/>
    <w:rsid w:val="002C3342"/>
    <w:rsid w:val="002C4CDF"/>
    <w:rsid w:val="002C5812"/>
    <w:rsid w:val="002C677D"/>
    <w:rsid w:val="002C677E"/>
    <w:rsid w:val="002C7C62"/>
    <w:rsid w:val="002D0755"/>
    <w:rsid w:val="002D0C63"/>
    <w:rsid w:val="002D10DD"/>
    <w:rsid w:val="002D226A"/>
    <w:rsid w:val="002D24C5"/>
    <w:rsid w:val="002D3458"/>
    <w:rsid w:val="002D3A22"/>
    <w:rsid w:val="002D3AE3"/>
    <w:rsid w:val="002D463F"/>
    <w:rsid w:val="002D4643"/>
    <w:rsid w:val="002E16F9"/>
    <w:rsid w:val="002E3807"/>
    <w:rsid w:val="002E381B"/>
    <w:rsid w:val="002E431E"/>
    <w:rsid w:val="002E4632"/>
    <w:rsid w:val="002E48D3"/>
    <w:rsid w:val="002E562F"/>
    <w:rsid w:val="002F0245"/>
    <w:rsid w:val="002F140F"/>
    <w:rsid w:val="002F175C"/>
    <w:rsid w:val="002F243A"/>
    <w:rsid w:val="002F4217"/>
    <w:rsid w:val="002F54D7"/>
    <w:rsid w:val="002F5785"/>
    <w:rsid w:val="002F6585"/>
    <w:rsid w:val="002F6E99"/>
    <w:rsid w:val="002F73AD"/>
    <w:rsid w:val="002F7DE0"/>
    <w:rsid w:val="002F7E3F"/>
    <w:rsid w:val="003023D1"/>
    <w:rsid w:val="00302E18"/>
    <w:rsid w:val="00304242"/>
    <w:rsid w:val="00305533"/>
    <w:rsid w:val="00306B88"/>
    <w:rsid w:val="00307003"/>
    <w:rsid w:val="00307558"/>
    <w:rsid w:val="00310973"/>
    <w:rsid w:val="00311661"/>
    <w:rsid w:val="00311726"/>
    <w:rsid w:val="00311E07"/>
    <w:rsid w:val="00311E91"/>
    <w:rsid w:val="00312081"/>
    <w:rsid w:val="00312E64"/>
    <w:rsid w:val="00313623"/>
    <w:rsid w:val="00313A1A"/>
    <w:rsid w:val="00314111"/>
    <w:rsid w:val="0031603F"/>
    <w:rsid w:val="003168A5"/>
    <w:rsid w:val="00317C07"/>
    <w:rsid w:val="003217FA"/>
    <w:rsid w:val="0032189B"/>
    <w:rsid w:val="00321E17"/>
    <w:rsid w:val="0032266A"/>
    <w:rsid w:val="003229D8"/>
    <w:rsid w:val="003233B8"/>
    <w:rsid w:val="003234B4"/>
    <w:rsid w:val="00324BB3"/>
    <w:rsid w:val="00326A70"/>
    <w:rsid w:val="00330080"/>
    <w:rsid w:val="00331134"/>
    <w:rsid w:val="00331A3F"/>
    <w:rsid w:val="00331BB2"/>
    <w:rsid w:val="00333E24"/>
    <w:rsid w:val="00334E0D"/>
    <w:rsid w:val="00335E83"/>
    <w:rsid w:val="003371EF"/>
    <w:rsid w:val="0033743D"/>
    <w:rsid w:val="00341330"/>
    <w:rsid w:val="00341991"/>
    <w:rsid w:val="00341F1E"/>
    <w:rsid w:val="003420A8"/>
    <w:rsid w:val="00342B00"/>
    <w:rsid w:val="00343F01"/>
    <w:rsid w:val="003447CA"/>
    <w:rsid w:val="00346DE0"/>
    <w:rsid w:val="00350725"/>
    <w:rsid w:val="00352709"/>
    <w:rsid w:val="00352874"/>
    <w:rsid w:val="0035372A"/>
    <w:rsid w:val="00353E2D"/>
    <w:rsid w:val="00354A83"/>
    <w:rsid w:val="00354FD6"/>
    <w:rsid w:val="00355762"/>
    <w:rsid w:val="0035591B"/>
    <w:rsid w:val="00356144"/>
    <w:rsid w:val="0035667A"/>
    <w:rsid w:val="003577AB"/>
    <w:rsid w:val="00357E45"/>
    <w:rsid w:val="00357F70"/>
    <w:rsid w:val="00361743"/>
    <w:rsid w:val="00361785"/>
    <w:rsid w:val="003619B5"/>
    <w:rsid w:val="00361AC3"/>
    <w:rsid w:val="00361CA1"/>
    <w:rsid w:val="00363BB0"/>
    <w:rsid w:val="003644C9"/>
    <w:rsid w:val="0036483C"/>
    <w:rsid w:val="00365763"/>
    <w:rsid w:val="00365F02"/>
    <w:rsid w:val="00371178"/>
    <w:rsid w:val="00372BA4"/>
    <w:rsid w:val="00372CB2"/>
    <w:rsid w:val="00372D7F"/>
    <w:rsid w:val="00372E4E"/>
    <w:rsid w:val="003761E9"/>
    <w:rsid w:val="003768B9"/>
    <w:rsid w:val="003812B2"/>
    <w:rsid w:val="0038324A"/>
    <w:rsid w:val="003836BB"/>
    <w:rsid w:val="0038372B"/>
    <w:rsid w:val="00384A4D"/>
    <w:rsid w:val="00385671"/>
    <w:rsid w:val="00386091"/>
    <w:rsid w:val="00390D2C"/>
    <w:rsid w:val="00390F96"/>
    <w:rsid w:val="00392E47"/>
    <w:rsid w:val="003931E7"/>
    <w:rsid w:val="00393FDB"/>
    <w:rsid w:val="00394057"/>
    <w:rsid w:val="00394097"/>
    <w:rsid w:val="00395121"/>
    <w:rsid w:val="00395350"/>
    <w:rsid w:val="003977A6"/>
    <w:rsid w:val="003A09DB"/>
    <w:rsid w:val="003A4388"/>
    <w:rsid w:val="003A5BA5"/>
    <w:rsid w:val="003A6810"/>
    <w:rsid w:val="003A6A61"/>
    <w:rsid w:val="003A771D"/>
    <w:rsid w:val="003A78C9"/>
    <w:rsid w:val="003B09D1"/>
    <w:rsid w:val="003B1258"/>
    <w:rsid w:val="003B2B68"/>
    <w:rsid w:val="003B5240"/>
    <w:rsid w:val="003B595B"/>
    <w:rsid w:val="003C092C"/>
    <w:rsid w:val="003C2CC4"/>
    <w:rsid w:val="003C2E41"/>
    <w:rsid w:val="003C31AC"/>
    <w:rsid w:val="003C38A7"/>
    <w:rsid w:val="003C3EB9"/>
    <w:rsid w:val="003C4BDB"/>
    <w:rsid w:val="003C534D"/>
    <w:rsid w:val="003C68A6"/>
    <w:rsid w:val="003C78A1"/>
    <w:rsid w:val="003D0188"/>
    <w:rsid w:val="003D02D6"/>
    <w:rsid w:val="003D0F86"/>
    <w:rsid w:val="003D42CF"/>
    <w:rsid w:val="003D4B23"/>
    <w:rsid w:val="003D5AB3"/>
    <w:rsid w:val="003D5B6B"/>
    <w:rsid w:val="003D6345"/>
    <w:rsid w:val="003D63C6"/>
    <w:rsid w:val="003D6598"/>
    <w:rsid w:val="003D7754"/>
    <w:rsid w:val="003E06E2"/>
    <w:rsid w:val="003E130E"/>
    <w:rsid w:val="003E186B"/>
    <w:rsid w:val="003E2069"/>
    <w:rsid w:val="003E33FA"/>
    <w:rsid w:val="003E359A"/>
    <w:rsid w:val="003E55BA"/>
    <w:rsid w:val="003E69B8"/>
    <w:rsid w:val="003E741E"/>
    <w:rsid w:val="003E78DD"/>
    <w:rsid w:val="003F1750"/>
    <w:rsid w:val="003F1F0C"/>
    <w:rsid w:val="003F4932"/>
    <w:rsid w:val="003F61B8"/>
    <w:rsid w:val="003F62A5"/>
    <w:rsid w:val="003F77DC"/>
    <w:rsid w:val="003F77FA"/>
    <w:rsid w:val="003F7EC6"/>
    <w:rsid w:val="003F7FC0"/>
    <w:rsid w:val="00400454"/>
    <w:rsid w:val="00401078"/>
    <w:rsid w:val="00402ACC"/>
    <w:rsid w:val="004040D7"/>
    <w:rsid w:val="00405398"/>
    <w:rsid w:val="004056EC"/>
    <w:rsid w:val="0040572C"/>
    <w:rsid w:val="00405D11"/>
    <w:rsid w:val="0040739C"/>
    <w:rsid w:val="00407B60"/>
    <w:rsid w:val="00410376"/>
    <w:rsid w:val="00410C89"/>
    <w:rsid w:val="0041198E"/>
    <w:rsid w:val="004123E3"/>
    <w:rsid w:val="00413157"/>
    <w:rsid w:val="00415797"/>
    <w:rsid w:val="00417822"/>
    <w:rsid w:val="00417AC7"/>
    <w:rsid w:val="00420F20"/>
    <w:rsid w:val="00422E03"/>
    <w:rsid w:val="004246D4"/>
    <w:rsid w:val="00425A06"/>
    <w:rsid w:val="00425A34"/>
    <w:rsid w:val="00426B9B"/>
    <w:rsid w:val="0042719C"/>
    <w:rsid w:val="00427A09"/>
    <w:rsid w:val="004325CB"/>
    <w:rsid w:val="004334ED"/>
    <w:rsid w:val="004341DE"/>
    <w:rsid w:val="00435473"/>
    <w:rsid w:val="0043764A"/>
    <w:rsid w:val="00437ECB"/>
    <w:rsid w:val="00441108"/>
    <w:rsid w:val="00441691"/>
    <w:rsid w:val="004418D7"/>
    <w:rsid w:val="00442A83"/>
    <w:rsid w:val="004434C0"/>
    <w:rsid w:val="00443BA8"/>
    <w:rsid w:val="00444BD7"/>
    <w:rsid w:val="00445224"/>
    <w:rsid w:val="00445428"/>
    <w:rsid w:val="00445849"/>
    <w:rsid w:val="00446230"/>
    <w:rsid w:val="00446FAF"/>
    <w:rsid w:val="004532AE"/>
    <w:rsid w:val="00453CFF"/>
    <w:rsid w:val="0045495B"/>
    <w:rsid w:val="004551B5"/>
    <w:rsid w:val="00455E6F"/>
    <w:rsid w:val="004561E5"/>
    <w:rsid w:val="0045728B"/>
    <w:rsid w:val="004579B2"/>
    <w:rsid w:val="00457D65"/>
    <w:rsid w:val="00462589"/>
    <w:rsid w:val="004629A3"/>
    <w:rsid w:val="00463214"/>
    <w:rsid w:val="00465C0F"/>
    <w:rsid w:val="004669B9"/>
    <w:rsid w:val="00466F21"/>
    <w:rsid w:val="004674F3"/>
    <w:rsid w:val="00467949"/>
    <w:rsid w:val="004714C9"/>
    <w:rsid w:val="00471B03"/>
    <w:rsid w:val="00471D8B"/>
    <w:rsid w:val="00472F63"/>
    <w:rsid w:val="00476EED"/>
    <w:rsid w:val="00480362"/>
    <w:rsid w:val="00481F61"/>
    <w:rsid w:val="0048379E"/>
    <w:rsid w:val="00483912"/>
    <w:rsid w:val="0048397A"/>
    <w:rsid w:val="00483BDD"/>
    <w:rsid w:val="0048454C"/>
    <w:rsid w:val="004848BE"/>
    <w:rsid w:val="004858CE"/>
    <w:rsid w:val="00485CBB"/>
    <w:rsid w:val="00486590"/>
    <w:rsid w:val="004866B7"/>
    <w:rsid w:val="0049021F"/>
    <w:rsid w:val="00492521"/>
    <w:rsid w:val="00492E42"/>
    <w:rsid w:val="00493124"/>
    <w:rsid w:val="0049379A"/>
    <w:rsid w:val="00493872"/>
    <w:rsid w:val="00493C50"/>
    <w:rsid w:val="00493F8E"/>
    <w:rsid w:val="004954A4"/>
    <w:rsid w:val="004965EE"/>
    <w:rsid w:val="004967CA"/>
    <w:rsid w:val="0049708D"/>
    <w:rsid w:val="004A15A7"/>
    <w:rsid w:val="004A45DE"/>
    <w:rsid w:val="004A4844"/>
    <w:rsid w:val="004A4F1F"/>
    <w:rsid w:val="004A53D1"/>
    <w:rsid w:val="004A57F9"/>
    <w:rsid w:val="004A587A"/>
    <w:rsid w:val="004A6B30"/>
    <w:rsid w:val="004A7494"/>
    <w:rsid w:val="004B0244"/>
    <w:rsid w:val="004B0D2D"/>
    <w:rsid w:val="004B155E"/>
    <w:rsid w:val="004B1BBE"/>
    <w:rsid w:val="004B5F9D"/>
    <w:rsid w:val="004B67F2"/>
    <w:rsid w:val="004B787D"/>
    <w:rsid w:val="004C2461"/>
    <w:rsid w:val="004C24C2"/>
    <w:rsid w:val="004C3685"/>
    <w:rsid w:val="004C4B57"/>
    <w:rsid w:val="004C6A8C"/>
    <w:rsid w:val="004C7462"/>
    <w:rsid w:val="004C7554"/>
    <w:rsid w:val="004D0853"/>
    <w:rsid w:val="004D34A6"/>
    <w:rsid w:val="004D3603"/>
    <w:rsid w:val="004D6CCA"/>
    <w:rsid w:val="004D6E86"/>
    <w:rsid w:val="004D7A41"/>
    <w:rsid w:val="004E2FE8"/>
    <w:rsid w:val="004E3395"/>
    <w:rsid w:val="004E426B"/>
    <w:rsid w:val="004E72C4"/>
    <w:rsid w:val="004E77B2"/>
    <w:rsid w:val="004F0444"/>
    <w:rsid w:val="004F182C"/>
    <w:rsid w:val="004F2618"/>
    <w:rsid w:val="004F2E5D"/>
    <w:rsid w:val="004F3A4D"/>
    <w:rsid w:val="004F3EA0"/>
    <w:rsid w:val="004F4D3B"/>
    <w:rsid w:val="004F6048"/>
    <w:rsid w:val="004F7DCD"/>
    <w:rsid w:val="00502A9B"/>
    <w:rsid w:val="00502D7E"/>
    <w:rsid w:val="00503952"/>
    <w:rsid w:val="0050437F"/>
    <w:rsid w:val="005047D2"/>
    <w:rsid w:val="00504B2D"/>
    <w:rsid w:val="0050628A"/>
    <w:rsid w:val="00507623"/>
    <w:rsid w:val="00510D15"/>
    <w:rsid w:val="005114B6"/>
    <w:rsid w:val="00511CB4"/>
    <w:rsid w:val="005128A0"/>
    <w:rsid w:val="005134B2"/>
    <w:rsid w:val="005140CA"/>
    <w:rsid w:val="005143B7"/>
    <w:rsid w:val="00515B91"/>
    <w:rsid w:val="00515DED"/>
    <w:rsid w:val="0052136D"/>
    <w:rsid w:val="0052160D"/>
    <w:rsid w:val="00522F00"/>
    <w:rsid w:val="00524D50"/>
    <w:rsid w:val="005250CC"/>
    <w:rsid w:val="00525546"/>
    <w:rsid w:val="00527741"/>
    <w:rsid w:val="0052775E"/>
    <w:rsid w:val="0053189C"/>
    <w:rsid w:val="00533356"/>
    <w:rsid w:val="00534D0B"/>
    <w:rsid w:val="005363E2"/>
    <w:rsid w:val="00541197"/>
    <w:rsid w:val="005420F2"/>
    <w:rsid w:val="00543324"/>
    <w:rsid w:val="00544D5F"/>
    <w:rsid w:val="00545574"/>
    <w:rsid w:val="00546439"/>
    <w:rsid w:val="005469FE"/>
    <w:rsid w:val="005474A7"/>
    <w:rsid w:val="00547870"/>
    <w:rsid w:val="005505FF"/>
    <w:rsid w:val="00550924"/>
    <w:rsid w:val="005513DC"/>
    <w:rsid w:val="00551B03"/>
    <w:rsid w:val="00554345"/>
    <w:rsid w:val="00555AE7"/>
    <w:rsid w:val="005562DA"/>
    <w:rsid w:val="00556B74"/>
    <w:rsid w:val="005610DF"/>
    <w:rsid w:val="00561B25"/>
    <w:rsid w:val="0056209A"/>
    <w:rsid w:val="005626D1"/>
    <w:rsid w:val="005628B6"/>
    <w:rsid w:val="00566582"/>
    <w:rsid w:val="00567CE7"/>
    <w:rsid w:val="0057176A"/>
    <w:rsid w:val="00571BF6"/>
    <w:rsid w:val="005720F4"/>
    <w:rsid w:val="00572278"/>
    <w:rsid w:val="00572375"/>
    <w:rsid w:val="005734A7"/>
    <w:rsid w:val="00574F54"/>
    <w:rsid w:val="00575137"/>
    <w:rsid w:val="0057599C"/>
    <w:rsid w:val="00577EA5"/>
    <w:rsid w:val="00580E91"/>
    <w:rsid w:val="0058147F"/>
    <w:rsid w:val="005825EA"/>
    <w:rsid w:val="00583403"/>
    <w:rsid w:val="00584813"/>
    <w:rsid w:val="005849ED"/>
    <w:rsid w:val="00584C24"/>
    <w:rsid w:val="00585F58"/>
    <w:rsid w:val="0058627A"/>
    <w:rsid w:val="00586B4D"/>
    <w:rsid w:val="00587268"/>
    <w:rsid w:val="00590DD3"/>
    <w:rsid w:val="00592890"/>
    <w:rsid w:val="00592B10"/>
    <w:rsid w:val="005939B6"/>
    <w:rsid w:val="00593CB6"/>
    <w:rsid w:val="005941EC"/>
    <w:rsid w:val="0059724D"/>
    <w:rsid w:val="005A094D"/>
    <w:rsid w:val="005A5A5A"/>
    <w:rsid w:val="005A68D1"/>
    <w:rsid w:val="005A68DD"/>
    <w:rsid w:val="005B049C"/>
    <w:rsid w:val="005B1E01"/>
    <w:rsid w:val="005B27B4"/>
    <w:rsid w:val="005B2FF0"/>
    <w:rsid w:val="005B320C"/>
    <w:rsid w:val="005B3DB3"/>
    <w:rsid w:val="005B4E13"/>
    <w:rsid w:val="005B4FEB"/>
    <w:rsid w:val="005B512D"/>
    <w:rsid w:val="005B61A3"/>
    <w:rsid w:val="005B6A4A"/>
    <w:rsid w:val="005C05CA"/>
    <w:rsid w:val="005C1252"/>
    <w:rsid w:val="005C342F"/>
    <w:rsid w:val="005C3F13"/>
    <w:rsid w:val="005C408C"/>
    <w:rsid w:val="005C4F2C"/>
    <w:rsid w:val="005C56CC"/>
    <w:rsid w:val="005C69B8"/>
    <w:rsid w:val="005C7D1E"/>
    <w:rsid w:val="005D0BC1"/>
    <w:rsid w:val="005D1407"/>
    <w:rsid w:val="005D1505"/>
    <w:rsid w:val="005D40E8"/>
    <w:rsid w:val="005D44AA"/>
    <w:rsid w:val="005D5CA7"/>
    <w:rsid w:val="005D65B7"/>
    <w:rsid w:val="005D67EB"/>
    <w:rsid w:val="005D6C1F"/>
    <w:rsid w:val="005D780D"/>
    <w:rsid w:val="005E313B"/>
    <w:rsid w:val="005E42D5"/>
    <w:rsid w:val="005E5A84"/>
    <w:rsid w:val="005F0362"/>
    <w:rsid w:val="005F217F"/>
    <w:rsid w:val="005F25C2"/>
    <w:rsid w:val="005F2798"/>
    <w:rsid w:val="005F4234"/>
    <w:rsid w:val="005F441D"/>
    <w:rsid w:val="005F5D52"/>
    <w:rsid w:val="005F65E7"/>
    <w:rsid w:val="005F77E6"/>
    <w:rsid w:val="005F7B75"/>
    <w:rsid w:val="006001EE"/>
    <w:rsid w:val="00600CA6"/>
    <w:rsid w:val="00601E92"/>
    <w:rsid w:val="00605042"/>
    <w:rsid w:val="006053A8"/>
    <w:rsid w:val="00605797"/>
    <w:rsid w:val="00605D2D"/>
    <w:rsid w:val="00606377"/>
    <w:rsid w:val="0060658C"/>
    <w:rsid w:val="00606B72"/>
    <w:rsid w:val="0060795F"/>
    <w:rsid w:val="00607AFD"/>
    <w:rsid w:val="00610323"/>
    <w:rsid w:val="00611FC4"/>
    <w:rsid w:val="00612307"/>
    <w:rsid w:val="00614BCB"/>
    <w:rsid w:val="006168CE"/>
    <w:rsid w:val="00616CB4"/>
    <w:rsid w:val="006176FB"/>
    <w:rsid w:val="00620C37"/>
    <w:rsid w:val="006212A3"/>
    <w:rsid w:val="00621318"/>
    <w:rsid w:val="006217FB"/>
    <w:rsid w:val="00621948"/>
    <w:rsid w:val="00622AAC"/>
    <w:rsid w:val="00623C16"/>
    <w:rsid w:val="00623C6E"/>
    <w:rsid w:val="006249C8"/>
    <w:rsid w:val="0062693F"/>
    <w:rsid w:val="006273C5"/>
    <w:rsid w:val="0063062D"/>
    <w:rsid w:val="00630995"/>
    <w:rsid w:val="006325A6"/>
    <w:rsid w:val="006326E2"/>
    <w:rsid w:val="00632925"/>
    <w:rsid w:val="006333DF"/>
    <w:rsid w:val="006334CA"/>
    <w:rsid w:val="00633810"/>
    <w:rsid w:val="00636276"/>
    <w:rsid w:val="00636606"/>
    <w:rsid w:val="00637FCE"/>
    <w:rsid w:val="00640B26"/>
    <w:rsid w:val="00641924"/>
    <w:rsid w:val="00642076"/>
    <w:rsid w:val="00642078"/>
    <w:rsid w:val="00644538"/>
    <w:rsid w:val="00644A0D"/>
    <w:rsid w:val="006453F1"/>
    <w:rsid w:val="00646197"/>
    <w:rsid w:val="00651BC8"/>
    <w:rsid w:val="00652D0A"/>
    <w:rsid w:val="0065319E"/>
    <w:rsid w:val="00654804"/>
    <w:rsid w:val="00657CDC"/>
    <w:rsid w:val="0066078C"/>
    <w:rsid w:val="00660C93"/>
    <w:rsid w:val="006623E4"/>
    <w:rsid w:val="00662BB6"/>
    <w:rsid w:val="00664766"/>
    <w:rsid w:val="006648BD"/>
    <w:rsid w:val="00665B96"/>
    <w:rsid w:val="00665F14"/>
    <w:rsid w:val="006662DD"/>
    <w:rsid w:val="00667EB2"/>
    <w:rsid w:val="00671B51"/>
    <w:rsid w:val="0067270F"/>
    <w:rsid w:val="0067362F"/>
    <w:rsid w:val="00673C1E"/>
    <w:rsid w:val="00674905"/>
    <w:rsid w:val="00674CF2"/>
    <w:rsid w:val="00676405"/>
    <w:rsid w:val="00676606"/>
    <w:rsid w:val="00676A13"/>
    <w:rsid w:val="00676D6A"/>
    <w:rsid w:val="00677C8E"/>
    <w:rsid w:val="00680D91"/>
    <w:rsid w:val="00682669"/>
    <w:rsid w:val="00682B72"/>
    <w:rsid w:val="00683852"/>
    <w:rsid w:val="00683BD5"/>
    <w:rsid w:val="00684C21"/>
    <w:rsid w:val="00687CCB"/>
    <w:rsid w:val="006936F9"/>
    <w:rsid w:val="006950A8"/>
    <w:rsid w:val="0069564D"/>
    <w:rsid w:val="00695E87"/>
    <w:rsid w:val="00696434"/>
    <w:rsid w:val="00696925"/>
    <w:rsid w:val="0069794E"/>
    <w:rsid w:val="006A1013"/>
    <w:rsid w:val="006A2530"/>
    <w:rsid w:val="006A2BF8"/>
    <w:rsid w:val="006A4C76"/>
    <w:rsid w:val="006A5961"/>
    <w:rsid w:val="006A62B8"/>
    <w:rsid w:val="006A6599"/>
    <w:rsid w:val="006A6A85"/>
    <w:rsid w:val="006B00F2"/>
    <w:rsid w:val="006B063B"/>
    <w:rsid w:val="006B1A7A"/>
    <w:rsid w:val="006B3021"/>
    <w:rsid w:val="006B45C4"/>
    <w:rsid w:val="006B4A01"/>
    <w:rsid w:val="006B6E0D"/>
    <w:rsid w:val="006B6FDC"/>
    <w:rsid w:val="006B7A46"/>
    <w:rsid w:val="006C0485"/>
    <w:rsid w:val="006C26E8"/>
    <w:rsid w:val="006C2E32"/>
    <w:rsid w:val="006C2EBE"/>
    <w:rsid w:val="006C3589"/>
    <w:rsid w:val="006C3E11"/>
    <w:rsid w:val="006C4383"/>
    <w:rsid w:val="006C6426"/>
    <w:rsid w:val="006C7BCA"/>
    <w:rsid w:val="006D0E7C"/>
    <w:rsid w:val="006D0F6F"/>
    <w:rsid w:val="006D27E7"/>
    <w:rsid w:val="006D2A92"/>
    <w:rsid w:val="006D30B5"/>
    <w:rsid w:val="006D37AF"/>
    <w:rsid w:val="006D37B8"/>
    <w:rsid w:val="006D38CB"/>
    <w:rsid w:val="006D51D0"/>
    <w:rsid w:val="006D52DE"/>
    <w:rsid w:val="006D59EA"/>
    <w:rsid w:val="006D5FB9"/>
    <w:rsid w:val="006D6407"/>
    <w:rsid w:val="006D658E"/>
    <w:rsid w:val="006E3540"/>
    <w:rsid w:val="006E4FE9"/>
    <w:rsid w:val="006E564B"/>
    <w:rsid w:val="006E7191"/>
    <w:rsid w:val="006E72FC"/>
    <w:rsid w:val="006F0D24"/>
    <w:rsid w:val="006F0FDB"/>
    <w:rsid w:val="006F19B4"/>
    <w:rsid w:val="006F1E8A"/>
    <w:rsid w:val="006F1F40"/>
    <w:rsid w:val="006F5771"/>
    <w:rsid w:val="00701D09"/>
    <w:rsid w:val="007023D9"/>
    <w:rsid w:val="00702F38"/>
    <w:rsid w:val="00703577"/>
    <w:rsid w:val="00704567"/>
    <w:rsid w:val="007046DD"/>
    <w:rsid w:val="007048B0"/>
    <w:rsid w:val="00705397"/>
    <w:rsid w:val="00705894"/>
    <w:rsid w:val="00707A23"/>
    <w:rsid w:val="00707A48"/>
    <w:rsid w:val="00707D68"/>
    <w:rsid w:val="007114E4"/>
    <w:rsid w:val="007131CC"/>
    <w:rsid w:val="00713B94"/>
    <w:rsid w:val="0071477B"/>
    <w:rsid w:val="007152B4"/>
    <w:rsid w:val="007166F1"/>
    <w:rsid w:val="00717D83"/>
    <w:rsid w:val="00720511"/>
    <w:rsid w:val="00720A17"/>
    <w:rsid w:val="00720BEA"/>
    <w:rsid w:val="00720E0F"/>
    <w:rsid w:val="007213B2"/>
    <w:rsid w:val="00723593"/>
    <w:rsid w:val="00724B85"/>
    <w:rsid w:val="0072632A"/>
    <w:rsid w:val="007268F1"/>
    <w:rsid w:val="00727C60"/>
    <w:rsid w:val="00730C5A"/>
    <w:rsid w:val="007317B7"/>
    <w:rsid w:val="00731A40"/>
    <w:rsid w:val="00731FCE"/>
    <w:rsid w:val="007327D5"/>
    <w:rsid w:val="007330C2"/>
    <w:rsid w:val="00740CC4"/>
    <w:rsid w:val="00741386"/>
    <w:rsid w:val="00741D90"/>
    <w:rsid w:val="0074261C"/>
    <w:rsid w:val="007428EB"/>
    <w:rsid w:val="00743494"/>
    <w:rsid w:val="0074375D"/>
    <w:rsid w:val="00743C81"/>
    <w:rsid w:val="00745067"/>
    <w:rsid w:val="00745973"/>
    <w:rsid w:val="00745E03"/>
    <w:rsid w:val="007461C3"/>
    <w:rsid w:val="007543AF"/>
    <w:rsid w:val="0075459C"/>
    <w:rsid w:val="007550D0"/>
    <w:rsid w:val="0075587B"/>
    <w:rsid w:val="00756852"/>
    <w:rsid w:val="007570C9"/>
    <w:rsid w:val="00757FA2"/>
    <w:rsid w:val="007609BF"/>
    <w:rsid w:val="00761454"/>
    <w:rsid w:val="007629C8"/>
    <w:rsid w:val="00763367"/>
    <w:rsid w:val="00763C27"/>
    <w:rsid w:val="00763E7E"/>
    <w:rsid w:val="00763EF7"/>
    <w:rsid w:val="00764076"/>
    <w:rsid w:val="00765339"/>
    <w:rsid w:val="0076591E"/>
    <w:rsid w:val="00765A04"/>
    <w:rsid w:val="00766073"/>
    <w:rsid w:val="00766491"/>
    <w:rsid w:val="00766547"/>
    <w:rsid w:val="0076683A"/>
    <w:rsid w:val="00767488"/>
    <w:rsid w:val="0077047D"/>
    <w:rsid w:val="007720D1"/>
    <w:rsid w:val="007723C4"/>
    <w:rsid w:val="00772717"/>
    <w:rsid w:val="007741A5"/>
    <w:rsid w:val="00775ED4"/>
    <w:rsid w:val="00775F9F"/>
    <w:rsid w:val="007774F5"/>
    <w:rsid w:val="0078183B"/>
    <w:rsid w:val="0078322A"/>
    <w:rsid w:val="0078391A"/>
    <w:rsid w:val="0078406D"/>
    <w:rsid w:val="007847F6"/>
    <w:rsid w:val="00786BF9"/>
    <w:rsid w:val="0079066B"/>
    <w:rsid w:val="007925D9"/>
    <w:rsid w:val="00793FA6"/>
    <w:rsid w:val="0079438B"/>
    <w:rsid w:val="00794B97"/>
    <w:rsid w:val="00794E07"/>
    <w:rsid w:val="007954B6"/>
    <w:rsid w:val="00796215"/>
    <w:rsid w:val="007A21D5"/>
    <w:rsid w:val="007A51E6"/>
    <w:rsid w:val="007A6CF3"/>
    <w:rsid w:val="007A7904"/>
    <w:rsid w:val="007B1539"/>
    <w:rsid w:val="007B18C6"/>
    <w:rsid w:val="007B2C94"/>
    <w:rsid w:val="007B39C4"/>
    <w:rsid w:val="007B5485"/>
    <w:rsid w:val="007B54DF"/>
    <w:rsid w:val="007B5D07"/>
    <w:rsid w:val="007B6BA5"/>
    <w:rsid w:val="007B6E90"/>
    <w:rsid w:val="007C0592"/>
    <w:rsid w:val="007C15D3"/>
    <w:rsid w:val="007C2FFC"/>
    <w:rsid w:val="007C3390"/>
    <w:rsid w:val="007C3A5B"/>
    <w:rsid w:val="007C3A82"/>
    <w:rsid w:val="007C4F4B"/>
    <w:rsid w:val="007C6205"/>
    <w:rsid w:val="007C6501"/>
    <w:rsid w:val="007C7072"/>
    <w:rsid w:val="007D089A"/>
    <w:rsid w:val="007D1F4E"/>
    <w:rsid w:val="007D4AE5"/>
    <w:rsid w:val="007D5D4B"/>
    <w:rsid w:val="007D615E"/>
    <w:rsid w:val="007D7530"/>
    <w:rsid w:val="007D7898"/>
    <w:rsid w:val="007E01E9"/>
    <w:rsid w:val="007E11EC"/>
    <w:rsid w:val="007E1D74"/>
    <w:rsid w:val="007E2F59"/>
    <w:rsid w:val="007E3B2C"/>
    <w:rsid w:val="007E3D17"/>
    <w:rsid w:val="007E3EA3"/>
    <w:rsid w:val="007E4433"/>
    <w:rsid w:val="007E487A"/>
    <w:rsid w:val="007E4A70"/>
    <w:rsid w:val="007E4C0A"/>
    <w:rsid w:val="007E6319"/>
    <w:rsid w:val="007E63F3"/>
    <w:rsid w:val="007E6453"/>
    <w:rsid w:val="007F101F"/>
    <w:rsid w:val="007F3702"/>
    <w:rsid w:val="007F5314"/>
    <w:rsid w:val="007F6611"/>
    <w:rsid w:val="007F76D6"/>
    <w:rsid w:val="007F77C2"/>
    <w:rsid w:val="007F7E63"/>
    <w:rsid w:val="00800C7C"/>
    <w:rsid w:val="00801ECC"/>
    <w:rsid w:val="00804E7B"/>
    <w:rsid w:val="00804F05"/>
    <w:rsid w:val="008052FC"/>
    <w:rsid w:val="00805E61"/>
    <w:rsid w:val="00806937"/>
    <w:rsid w:val="00807304"/>
    <w:rsid w:val="00807508"/>
    <w:rsid w:val="0080768D"/>
    <w:rsid w:val="008109CF"/>
    <w:rsid w:val="008111D0"/>
    <w:rsid w:val="008113B9"/>
    <w:rsid w:val="00811920"/>
    <w:rsid w:val="008125BA"/>
    <w:rsid w:val="008126DB"/>
    <w:rsid w:val="00812EC5"/>
    <w:rsid w:val="008137A3"/>
    <w:rsid w:val="00813971"/>
    <w:rsid w:val="00814B1E"/>
    <w:rsid w:val="00814B76"/>
    <w:rsid w:val="00814C10"/>
    <w:rsid w:val="00815282"/>
    <w:rsid w:val="0081549C"/>
    <w:rsid w:val="00815AD0"/>
    <w:rsid w:val="00815EDB"/>
    <w:rsid w:val="008173C0"/>
    <w:rsid w:val="00822520"/>
    <w:rsid w:val="00823495"/>
    <w:rsid w:val="008242D7"/>
    <w:rsid w:val="008257B1"/>
    <w:rsid w:val="00826140"/>
    <w:rsid w:val="0082644C"/>
    <w:rsid w:val="008301F9"/>
    <w:rsid w:val="0083031B"/>
    <w:rsid w:val="0083098B"/>
    <w:rsid w:val="008309EF"/>
    <w:rsid w:val="00832334"/>
    <w:rsid w:val="00833DED"/>
    <w:rsid w:val="00834119"/>
    <w:rsid w:val="008348B9"/>
    <w:rsid w:val="00835998"/>
    <w:rsid w:val="008364DA"/>
    <w:rsid w:val="00836C95"/>
    <w:rsid w:val="00837BFE"/>
    <w:rsid w:val="00837E90"/>
    <w:rsid w:val="00840193"/>
    <w:rsid w:val="008407F6"/>
    <w:rsid w:val="00840A34"/>
    <w:rsid w:val="0084182B"/>
    <w:rsid w:val="00842030"/>
    <w:rsid w:val="00843767"/>
    <w:rsid w:val="0084472F"/>
    <w:rsid w:val="0084501B"/>
    <w:rsid w:val="00847540"/>
    <w:rsid w:val="00847A4B"/>
    <w:rsid w:val="008501BA"/>
    <w:rsid w:val="00850272"/>
    <w:rsid w:val="008506ED"/>
    <w:rsid w:val="0085174A"/>
    <w:rsid w:val="00852E37"/>
    <w:rsid w:val="00853A81"/>
    <w:rsid w:val="0085456A"/>
    <w:rsid w:val="00854787"/>
    <w:rsid w:val="00855491"/>
    <w:rsid w:val="00855A78"/>
    <w:rsid w:val="00855E29"/>
    <w:rsid w:val="008603DA"/>
    <w:rsid w:val="00862405"/>
    <w:rsid w:val="00864494"/>
    <w:rsid w:val="00865DE3"/>
    <w:rsid w:val="00866185"/>
    <w:rsid w:val="008679D9"/>
    <w:rsid w:val="00867A12"/>
    <w:rsid w:val="00873C69"/>
    <w:rsid w:val="00875D0A"/>
    <w:rsid w:val="00875F69"/>
    <w:rsid w:val="008761F6"/>
    <w:rsid w:val="00876DF8"/>
    <w:rsid w:val="00877219"/>
    <w:rsid w:val="00881770"/>
    <w:rsid w:val="008823F0"/>
    <w:rsid w:val="00883926"/>
    <w:rsid w:val="008843D2"/>
    <w:rsid w:val="00887754"/>
    <w:rsid w:val="008878DE"/>
    <w:rsid w:val="00887F93"/>
    <w:rsid w:val="00894D0E"/>
    <w:rsid w:val="008953E8"/>
    <w:rsid w:val="0089689B"/>
    <w:rsid w:val="008977A9"/>
    <w:rsid w:val="008979B1"/>
    <w:rsid w:val="008A139F"/>
    <w:rsid w:val="008A1593"/>
    <w:rsid w:val="008A1ED5"/>
    <w:rsid w:val="008A2B13"/>
    <w:rsid w:val="008A4A49"/>
    <w:rsid w:val="008A4F6E"/>
    <w:rsid w:val="008A5811"/>
    <w:rsid w:val="008A647F"/>
    <w:rsid w:val="008A6B25"/>
    <w:rsid w:val="008A6C4F"/>
    <w:rsid w:val="008A771F"/>
    <w:rsid w:val="008A7774"/>
    <w:rsid w:val="008B22E4"/>
    <w:rsid w:val="008B2335"/>
    <w:rsid w:val="008B277A"/>
    <w:rsid w:val="008B2E36"/>
    <w:rsid w:val="008B3601"/>
    <w:rsid w:val="008B4445"/>
    <w:rsid w:val="008B4B15"/>
    <w:rsid w:val="008B4DF3"/>
    <w:rsid w:val="008B535B"/>
    <w:rsid w:val="008B5CD1"/>
    <w:rsid w:val="008C26AF"/>
    <w:rsid w:val="008C402D"/>
    <w:rsid w:val="008C6039"/>
    <w:rsid w:val="008C7821"/>
    <w:rsid w:val="008C784D"/>
    <w:rsid w:val="008D06F1"/>
    <w:rsid w:val="008D0C73"/>
    <w:rsid w:val="008D19DC"/>
    <w:rsid w:val="008D3196"/>
    <w:rsid w:val="008D4FE1"/>
    <w:rsid w:val="008D5E35"/>
    <w:rsid w:val="008E05E4"/>
    <w:rsid w:val="008E0678"/>
    <w:rsid w:val="008E08C6"/>
    <w:rsid w:val="008E0935"/>
    <w:rsid w:val="008E0B5E"/>
    <w:rsid w:val="008E0C20"/>
    <w:rsid w:val="008E1ABE"/>
    <w:rsid w:val="008E20A3"/>
    <w:rsid w:val="008E35A6"/>
    <w:rsid w:val="008E3761"/>
    <w:rsid w:val="008E437C"/>
    <w:rsid w:val="008E440D"/>
    <w:rsid w:val="008E4D81"/>
    <w:rsid w:val="008E59D5"/>
    <w:rsid w:val="008E60F7"/>
    <w:rsid w:val="008F06CA"/>
    <w:rsid w:val="008F31D2"/>
    <w:rsid w:val="008F401D"/>
    <w:rsid w:val="008F7888"/>
    <w:rsid w:val="00900418"/>
    <w:rsid w:val="009007D3"/>
    <w:rsid w:val="00900813"/>
    <w:rsid w:val="0090107B"/>
    <w:rsid w:val="00903A67"/>
    <w:rsid w:val="00905B23"/>
    <w:rsid w:val="00905F40"/>
    <w:rsid w:val="00906ACB"/>
    <w:rsid w:val="009071BB"/>
    <w:rsid w:val="00907EB1"/>
    <w:rsid w:val="00914953"/>
    <w:rsid w:val="00915843"/>
    <w:rsid w:val="00915EF6"/>
    <w:rsid w:val="00915F64"/>
    <w:rsid w:val="009160C5"/>
    <w:rsid w:val="0091671B"/>
    <w:rsid w:val="00921454"/>
    <w:rsid w:val="009223CA"/>
    <w:rsid w:val="00923C0D"/>
    <w:rsid w:val="00925E34"/>
    <w:rsid w:val="00926BFD"/>
    <w:rsid w:val="0092711F"/>
    <w:rsid w:val="0092777E"/>
    <w:rsid w:val="00927F31"/>
    <w:rsid w:val="009312E6"/>
    <w:rsid w:val="009315EF"/>
    <w:rsid w:val="00931B65"/>
    <w:rsid w:val="00931DBD"/>
    <w:rsid w:val="00931DD6"/>
    <w:rsid w:val="00932650"/>
    <w:rsid w:val="009327CA"/>
    <w:rsid w:val="00933097"/>
    <w:rsid w:val="00934B46"/>
    <w:rsid w:val="0093520E"/>
    <w:rsid w:val="009354D5"/>
    <w:rsid w:val="0093623E"/>
    <w:rsid w:val="00936DBC"/>
    <w:rsid w:val="009405E5"/>
    <w:rsid w:val="00940726"/>
    <w:rsid w:val="00940AFD"/>
    <w:rsid w:val="00940F93"/>
    <w:rsid w:val="009410A2"/>
    <w:rsid w:val="009414BB"/>
    <w:rsid w:val="009416A2"/>
    <w:rsid w:val="00941823"/>
    <w:rsid w:val="009424A0"/>
    <w:rsid w:val="009448C3"/>
    <w:rsid w:val="00945712"/>
    <w:rsid w:val="0094609F"/>
    <w:rsid w:val="00946AB1"/>
    <w:rsid w:val="00950CE5"/>
    <w:rsid w:val="009524B5"/>
    <w:rsid w:val="00954292"/>
    <w:rsid w:val="00954A67"/>
    <w:rsid w:val="00954E73"/>
    <w:rsid w:val="0095682A"/>
    <w:rsid w:val="00961F69"/>
    <w:rsid w:val="00964CA0"/>
    <w:rsid w:val="00964E21"/>
    <w:rsid w:val="009653EC"/>
    <w:rsid w:val="00970537"/>
    <w:rsid w:val="00971A83"/>
    <w:rsid w:val="00971CB4"/>
    <w:rsid w:val="00971E55"/>
    <w:rsid w:val="009758EC"/>
    <w:rsid w:val="009760F3"/>
    <w:rsid w:val="009769D9"/>
    <w:rsid w:val="00976CFB"/>
    <w:rsid w:val="009775BD"/>
    <w:rsid w:val="0097783B"/>
    <w:rsid w:val="00980C15"/>
    <w:rsid w:val="0098183A"/>
    <w:rsid w:val="00981E5E"/>
    <w:rsid w:val="00982709"/>
    <w:rsid w:val="00982ADD"/>
    <w:rsid w:val="00982CBA"/>
    <w:rsid w:val="0098565A"/>
    <w:rsid w:val="00985C3E"/>
    <w:rsid w:val="00986AC9"/>
    <w:rsid w:val="00987480"/>
    <w:rsid w:val="00987971"/>
    <w:rsid w:val="00990AD6"/>
    <w:rsid w:val="00993AA2"/>
    <w:rsid w:val="00995A62"/>
    <w:rsid w:val="0099692C"/>
    <w:rsid w:val="00996C60"/>
    <w:rsid w:val="00997318"/>
    <w:rsid w:val="009A0830"/>
    <w:rsid w:val="009A0E8D"/>
    <w:rsid w:val="009A423E"/>
    <w:rsid w:val="009A561B"/>
    <w:rsid w:val="009A6288"/>
    <w:rsid w:val="009A6B9E"/>
    <w:rsid w:val="009A7356"/>
    <w:rsid w:val="009B03AA"/>
    <w:rsid w:val="009B041F"/>
    <w:rsid w:val="009B0838"/>
    <w:rsid w:val="009B0B15"/>
    <w:rsid w:val="009B26E7"/>
    <w:rsid w:val="009B29AA"/>
    <w:rsid w:val="009B2EC3"/>
    <w:rsid w:val="009B3422"/>
    <w:rsid w:val="009B396D"/>
    <w:rsid w:val="009B64BB"/>
    <w:rsid w:val="009B6700"/>
    <w:rsid w:val="009C1E39"/>
    <w:rsid w:val="009C3FF8"/>
    <w:rsid w:val="009C5537"/>
    <w:rsid w:val="009C5539"/>
    <w:rsid w:val="009C5880"/>
    <w:rsid w:val="009C743A"/>
    <w:rsid w:val="009D040E"/>
    <w:rsid w:val="009D0798"/>
    <w:rsid w:val="009D09AF"/>
    <w:rsid w:val="009D1057"/>
    <w:rsid w:val="009D10A7"/>
    <w:rsid w:val="009D1644"/>
    <w:rsid w:val="009E0495"/>
    <w:rsid w:val="009E11BF"/>
    <w:rsid w:val="009E2803"/>
    <w:rsid w:val="009E4498"/>
    <w:rsid w:val="009E4D35"/>
    <w:rsid w:val="009E6B4F"/>
    <w:rsid w:val="009E70C0"/>
    <w:rsid w:val="009E7671"/>
    <w:rsid w:val="009E7972"/>
    <w:rsid w:val="009F1302"/>
    <w:rsid w:val="009F1CBD"/>
    <w:rsid w:val="009F38C3"/>
    <w:rsid w:val="009F3CBF"/>
    <w:rsid w:val="009F41A9"/>
    <w:rsid w:val="009F5149"/>
    <w:rsid w:val="009F5224"/>
    <w:rsid w:val="009F6993"/>
    <w:rsid w:val="009F6F3D"/>
    <w:rsid w:val="00A00481"/>
    <w:rsid w:val="00A00697"/>
    <w:rsid w:val="00A00A3F"/>
    <w:rsid w:val="00A01489"/>
    <w:rsid w:val="00A02267"/>
    <w:rsid w:val="00A04E7C"/>
    <w:rsid w:val="00A056CB"/>
    <w:rsid w:val="00A06E10"/>
    <w:rsid w:val="00A0711D"/>
    <w:rsid w:val="00A101C7"/>
    <w:rsid w:val="00A10A87"/>
    <w:rsid w:val="00A11FF5"/>
    <w:rsid w:val="00A141B6"/>
    <w:rsid w:val="00A1448D"/>
    <w:rsid w:val="00A14EF5"/>
    <w:rsid w:val="00A16465"/>
    <w:rsid w:val="00A171E9"/>
    <w:rsid w:val="00A17B8F"/>
    <w:rsid w:val="00A20344"/>
    <w:rsid w:val="00A211A4"/>
    <w:rsid w:val="00A21307"/>
    <w:rsid w:val="00A21EEC"/>
    <w:rsid w:val="00A24277"/>
    <w:rsid w:val="00A25C89"/>
    <w:rsid w:val="00A3026E"/>
    <w:rsid w:val="00A310AC"/>
    <w:rsid w:val="00A31992"/>
    <w:rsid w:val="00A31A04"/>
    <w:rsid w:val="00A31A43"/>
    <w:rsid w:val="00A31EE1"/>
    <w:rsid w:val="00A338DA"/>
    <w:rsid w:val="00A338F1"/>
    <w:rsid w:val="00A3443C"/>
    <w:rsid w:val="00A35280"/>
    <w:rsid w:val="00A3529A"/>
    <w:rsid w:val="00A35BE0"/>
    <w:rsid w:val="00A35CE2"/>
    <w:rsid w:val="00A36F38"/>
    <w:rsid w:val="00A371E8"/>
    <w:rsid w:val="00A37A0A"/>
    <w:rsid w:val="00A40E6D"/>
    <w:rsid w:val="00A4157E"/>
    <w:rsid w:val="00A422AB"/>
    <w:rsid w:val="00A42CA7"/>
    <w:rsid w:val="00A4310D"/>
    <w:rsid w:val="00A43A94"/>
    <w:rsid w:val="00A43C7B"/>
    <w:rsid w:val="00A45258"/>
    <w:rsid w:val="00A471DA"/>
    <w:rsid w:val="00A50F2A"/>
    <w:rsid w:val="00A51214"/>
    <w:rsid w:val="00A515A0"/>
    <w:rsid w:val="00A52C48"/>
    <w:rsid w:val="00A547E1"/>
    <w:rsid w:val="00A54A7C"/>
    <w:rsid w:val="00A5564A"/>
    <w:rsid w:val="00A55BD5"/>
    <w:rsid w:val="00A57C63"/>
    <w:rsid w:val="00A60403"/>
    <w:rsid w:val="00A609D6"/>
    <w:rsid w:val="00A60BEE"/>
    <w:rsid w:val="00A6129C"/>
    <w:rsid w:val="00A62231"/>
    <w:rsid w:val="00A631AE"/>
    <w:rsid w:val="00A649B3"/>
    <w:rsid w:val="00A65C1B"/>
    <w:rsid w:val="00A66466"/>
    <w:rsid w:val="00A723C0"/>
    <w:rsid w:val="00A72F22"/>
    <w:rsid w:val="00A7360F"/>
    <w:rsid w:val="00A748A6"/>
    <w:rsid w:val="00A769F4"/>
    <w:rsid w:val="00A77480"/>
    <w:rsid w:val="00A776B4"/>
    <w:rsid w:val="00A77F33"/>
    <w:rsid w:val="00A81830"/>
    <w:rsid w:val="00A81BE6"/>
    <w:rsid w:val="00A82839"/>
    <w:rsid w:val="00A85CC2"/>
    <w:rsid w:val="00A86360"/>
    <w:rsid w:val="00A877D1"/>
    <w:rsid w:val="00A87BFA"/>
    <w:rsid w:val="00A90B99"/>
    <w:rsid w:val="00A90D13"/>
    <w:rsid w:val="00A91CB2"/>
    <w:rsid w:val="00A94302"/>
    <w:rsid w:val="00A94361"/>
    <w:rsid w:val="00A961C2"/>
    <w:rsid w:val="00A967E4"/>
    <w:rsid w:val="00A9796D"/>
    <w:rsid w:val="00AA07A6"/>
    <w:rsid w:val="00AA0970"/>
    <w:rsid w:val="00AA293C"/>
    <w:rsid w:val="00AA6410"/>
    <w:rsid w:val="00AA6722"/>
    <w:rsid w:val="00AA77F9"/>
    <w:rsid w:val="00AB1A14"/>
    <w:rsid w:val="00AB1FC1"/>
    <w:rsid w:val="00AB24E4"/>
    <w:rsid w:val="00AB324E"/>
    <w:rsid w:val="00AB4161"/>
    <w:rsid w:val="00AB4356"/>
    <w:rsid w:val="00AC0D6E"/>
    <w:rsid w:val="00AC1878"/>
    <w:rsid w:val="00AC2411"/>
    <w:rsid w:val="00AC25A6"/>
    <w:rsid w:val="00AC37FF"/>
    <w:rsid w:val="00AC4E74"/>
    <w:rsid w:val="00AC6845"/>
    <w:rsid w:val="00AC6954"/>
    <w:rsid w:val="00AC7EC8"/>
    <w:rsid w:val="00AD026C"/>
    <w:rsid w:val="00AD03A4"/>
    <w:rsid w:val="00AD58C6"/>
    <w:rsid w:val="00AD67D2"/>
    <w:rsid w:val="00AD6867"/>
    <w:rsid w:val="00AD77E9"/>
    <w:rsid w:val="00AE1018"/>
    <w:rsid w:val="00AE185C"/>
    <w:rsid w:val="00AE21DE"/>
    <w:rsid w:val="00AE22CC"/>
    <w:rsid w:val="00AE2978"/>
    <w:rsid w:val="00AE2FA9"/>
    <w:rsid w:val="00AE35A3"/>
    <w:rsid w:val="00AE4606"/>
    <w:rsid w:val="00AE46BE"/>
    <w:rsid w:val="00AE55A3"/>
    <w:rsid w:val="00AE560E"/>
    <w:rsid w:val="00AE59F8"/>
    <w:rsid w:val="00AE6A56"/>
    <w:rsid w:val="00AF357D"/>
    <w:rsid w:val="00AF3E4F"/>
    <w:rsid w:val="00B01501"/>
    <w:rsid w:val="00B01F19"/>
    <w:rsid w:val="00B02C77"/>
    <w:rsid w:val="00B02FA2"/>
    <w:rsid w:val="00B049D4"/>
    <w:rsid w:val="00B04DCB"/>
    <w:rsid w:val="00B056DD"/>
    <w:rsid w:val="00B059AF"/>
    <w:rsid w:val="00B05FA7"/>
    <w:rsid w:val="00B06523"/>
    <w:rsid w:val="00B06EEF"/>
    <w:rsid w:val="00B101AC"/>
    <w:rsid w:val="00B10359"/>
    <w:rsid w:val="00B109D1"/>
    <w:rsid w:val="00B10F12"/>
    <w:rsid w:val="00B1181B"/>
    <w:rsid w:val="00B11EEC"/>
    <w:rsid w:val="00B12F10"/>
    <w:rsid w:val="00B1333B"/>
    <w:rsid w:val="00B14FFB"/>
    <w:rsid w:val="00B16264"/>
    <w:rsid w:val="00B16D32"/>
    <w:rsid w:val="00B16DFC"/>
    <w:rsid w:val="00B20B03"/>
    <w:rsid w:val="00B21131"/>
    <w:rsid w:val="00B218D2"/>
    <w:rsid w:val="00B22688"/>
    <w:rsid w:val="00B22890"/>
    <w:rsid w:val="00B22D1B"/>
    <w:rsid w:val="00B241DA"/>
    <w:rsid w:val="00B244D5"/>
    <w:rsid w:val="00B24531"/>
    <w:rsid w:val="00B24D25"/>
    <w:rsid w:val="00B26F5B"/>
    <w:rsid w:val="00B30179"/>
    <w:rsid w:val="00B3093E"/>
    <w:rsid w:val="00B30E24"/>
    <w:rsid w:val="00B319F8"/>
    <w:rsid w:val="00B3239B"/>
    <w:rsid w:val="00B377F2"/>
    <w:rsid w:val="00B413A0"/>
    <w:rsid w:val="00B421C1"/>
    <w:rsid w:val="00B42433"/>
    <w:rsid w:val="00B44E1C"/>
    <w:rsid w:val="00B47340"/>
    <w:rsid w:val="00B50083"/>
    <w:rsid w:val="00B51278"/>
    <w:rsid w:val="00B5155D"/>
    <w:rsid w:val="00B5169F"/>
    <w:rsid w:val="00B5297C"/>
    <w:rsid w:val="00B53B42"/>
    <w:rsid w:val="00B53C21"/>
    <w:rsid w:val="00B54595"/>
    <w:rsid w:val="00B545C5"/>
    <w:rsid w:val="00B54B50"/>
    <w:rsid w:val="00B55320"/>
    <w:rsid w:val="00B55C71"/>
    <w:rsid w:val="00B5602B"/>
    <w:rsid w:val="00B5625D"/>
    <w:rsid w:val="00B56CB9"/>
    <w:rsid w:val="00B56E4A"/>
    <w:rsid w:val="00B56E9C"/>
    <w:rsid w:val="00B60FA6"/>
    <w:rsid w:val="00B6133E"/>
    <w:rsid w:val="00B62463"/>
    <w:rsid w:val="00B6265A"/>
    <w:rsid w:val="00B633B6"/>
    <w:rsid w:val="00B64112"/>
    <w:rsid w:val="00B64B1F"/>
    <w:rsid w:val="00B64F90"/>
    <w:rsid w:val="00B6553F"/>
    <w:rsid w:val="00B659CE"/>
    <w:rsid w:val="00B660E2"/>
    <w:rsid w:val="00B676C9"/>
    <w:rsid w:val="00B67E40"/>
    <w:rsid w:val="00B719DC"/>
    <w:rsid w:val="00B72040"/>
    <w:rsid w:val="00B7256D"/>
    <w:rsid w:val="00B73ABD"/>
    <w:rsid w:val="00B73B31"/>
    <w:rsid w:val="00B74AC2"/>
    <w:rsid w:val="00B759DA"/>
    <w:rsid w:val="00B77D05"/>
    <w:rsid w:val="00B80510"/>
    <w:rsid w:val="00B80543"/>
    <w:rsid w:val="00B81206"/>
    <w:rsid w:val="00B81865"/>
    <w:rsid w:val="00B81E12"/>
    <w:rsid w:val="00B81F11"/>
    <w:rsid w:val="00B84455"/>
    <w:rsid w:val="00B86995"/>
    <w:rsid w:val="00B872F9"/>
    <w:rsid w:val="00B87FA6"/>
    <w:rsid w:val="00B92EB7"/>
    <w:rsid w:val="00B95FCD"/>
    <w:rsid w:val="00BA0553"/>
    <w:rsid w:val="00BA1502"/>
    <w:rsid w:val="00BA186D"/>
    <w:rsid w:val="00BA3140"/>
    <w:rsid w:val="00BA5F63"/>
    <w:rsid w:val="00BA6479"/>
    <w:rsid w:val="00BA666C"/>
    <w:rsid w:val="00BA756C"/>
    <w:rsid w:val="00BA7E58"/>
    <w:rsid w:val="00BB07E3"/>
    <w:rsid w:val="00BB15E2"/>
    <w:rsid w:val="00BB18BD"/>
    <w:rsid w:val="00BB20DA"/>
    <w:rsid w:val="00BB3A38"/>
    <w:rsid w:val="00BB5469"/>
    <w:rsid w:val="00BB5A77"/>
    <w:rsid w:val="00BB6965"/>
    <w:rsid w:val="00BB6E7F"/>
    <w:rsid w:val="00BB7A2B"/>
    <w:rsid w:val="00BC05EB"/>
    <w:rsid w:val="00BC0D6F"/>
    <w:rsid w:val="00BC1CB2"/>
    <w:rsid w:val="00BC1E70"/>
    <w:rsid w:val="00BC2749"/>
    <w:rsid w:val="00BC3FA0"/>
    <w:rsid w:val="00BC53DF"/>
    <w:rsid w:val="00BC53ED"/>
    <w:rsid w:val="00BC74E9"/>
    <w:rsid w:val="00BC786C"/>
    <w:rsid w:val="00BD0217"/>
    <w:rsid w:val="00BD08AF"/>
    <w:rsid w:val="00BD14D5"/>
    <w:rsid w:val="00BD14E3"/>
    <w:rsid w:val="00BD1B70"/>
    <w:rsid w:val="00BD3C52"/>
    <w:rsid w:val="00BD577F"/>
    <w:rsid w:val="00BD58F8"/>
    <w:rsid w:val="00BD639C"/>
    <w:rsid w:val="00BD649D"/>
    <w:rsid w:val="00BD65F7"/>
    <w:rsid w:val="00BD7693"/>
    <w:rsid w:val="00BE0C8A"/>
    <w:rsid w:val="00BE0D4D"/>
    <w:rsid w:val="00BE3738"/>
    <w:rsid w:val="00BE3DEB"/>
    <w:rsid w:val="00BE5813"/>
    <w:rsid w:val="00BE6DE8"/>
    <w:rsid w:val="00BE767F"/>
    <w:rsid w:val="00BE7B51"/>
    <w:rsid w:val="00BF0CC5"/>
    <w:rsid w:val="00BF2593"/>
    <w:rsid w:val="00BF4318"/>
    <w:rsid w:val="00BF5588"/>
    <w:rsid w:val="00BF68A8"/>
    <w:rsid w:val="00BF702E"/>
    <w:rsid w:val="00C0223B"/>
    <w:rsid w:val="00C039E4"/>
    <w:rsid w:val="00C04025"/>
    <w:rsid w:val="00C04345"/>
    <w:rsid w:val="00C04CE9"/>
    <w:rsid w:val="00C10136"/>
    <w:rsid w:val="00C11A03"/>
    <w:rsid w:val="00C1355C"/>
    <w:rsid w:val="00C14D83"/>
    <w:rsid w:val="00C1517E"/>
    <w:rsid w:val="00C171E2"/>
    <w:rsid w:val="00C17565"/>
    <w:rsid w:val="00C17C00"/>
    <w:rsid w:val="00C20430"/>
    <w:rsid w:val="00C20B2C"/>
    <w:rsid w:val="00C2189C"/>
    <w:rsid w:val="00C22C0C"/>
    <w:rsid w:val="00C2547F"/>
    <w:rsid w:val="00C2709D"/>
    <w:rsid w:val="00C27AD6"/>
    <w:rsid w:val="00C27AE2"/>
    <w:rsid w:val="00C309F9"/>
    <w:rsid w:val="00C30B77"/>
    <w:rsid w:val="00C3169E"/>
    <w:rsid w:val="00C31C71"/>
    <w:rsid w:val="00C31CB4"/>
    <w:rsid w:val="00C32CB8"/>
    <w:rsid w:val="00C34099"/>
    <w:rsid w:val="00C3568B"/>
    <w:rsid w:val="00C35C65"/>
    <w:rsid w:val="00C3688F"/>
    <w:rsid w:val="00C40775"/>
    <w:rsid w:val="00C40777"/>
    <w:rsid w:val="00C425BA"/>
    <w:rsid w:val="00C42C9B"/>
    <w:rsid w:val="00C42E5F"/>
    <w:rsid w:val="00C44142"/>
    <w:rsid w:val="00C44A45"/>
    <w:rsid w:val="00C44F52"/>
    <w:rsid w:val="00C45199"/>
    <w:rsid w:val="00C4527F"/>
    <w:rsid w:val="00C46050"/>
    <w:rsid w:val="00C463DD"/>
    <w:rsid w:val="00C469B7"/>
    <w:rsid w:val="00C46EEF"/>
    <w:rsid w:val="00C4724C"/>
    <w:rsid w:val="00C47839"/>
    <w:rsid w:val="00C47F27"/>
    <w:rsid w:val="00C47FFB"/>
    <w:rsid w:val="00C5060C"/>
    <w:rsid w:val="00C5175C"/>
    <w:rsid w:val="00C52395"/>
    <w:rsid w:val="00C549EE"/>
    <w:rsid w:val="00C57506"/>
    <w:rsid w:val="00C5760F"/>
    <w:rsid w:val="00C57AB4"/>
    <w:rsid w:val="00C6069D"/>
    <w:rsid w:val="00C60758"/>
    <w:rsid w:val="00C623B5"/>
    <w:rsid w:val="00C629A0"/>
    <w:rsid w:val="00C64629"/>
    <w:rsid w:val="00C6688C"/>
    <w:rsid w:val="00C67F81"/>
    <w:rsid w:val="00C71EB5"/>
    <w:rsid w:val="00C72BFF"/>
    <w:rsid w:val="00C73188"/>
    <w:rsid w:val="00C7434F"/>
    <w:rsid w:val="00C745C3"/>
    <w:rsid w:val="00C74878"/>
    <w:rsid w:val="00C763AE"/>
    <w:rsid w:val="00C767D7"/>
    <w:rsid w:val="00C77FE1"/>
    <w:rsid w:val="00C810B0"/>
    <w:rsid w:val="00C826B2"/>
    <w:rsid w:val="00C8478F"/>
    <w:rsid w:val="00C86592"/>
    <w:rsid w:val="00C870F9"/>
    <w:rsid w:val="00C901AE"/>
    <w:rsid w:val="00C903C1"/>
    <w:rsid w:val="00C90FD4"/>
    <w:rsid w:val="00C91672"/>
    <w:rsid w:val="00C93507"/>
    <w:rsid w:val="00C93C01"/>
    <w:rsid w:val="00C950D7"/>
    <w:rsid w:val="00C95113"/>
    <w:rsid w:val="00C967F4"/>
    <w:rsid w:val="00C96AA4"/>
    <w:rsid w:val="00C96DF2"/>
    <w:rsid w:val="00C97FF9"/>
    <w:rsid w:val="00CA0FC7"/>
    <w:rsid w:val="00CA1C89"/>
    <w:rsid w:val="00CA2644"/>
    <w:rsid w:val="00CA43AC"/>
    <w:rsid w:val="00CA7249"/>
    <w:rsid w:val="00CA7D36"/>
    <w:rsid w:val="00CB019E"/>
    <w:rsid w:val="00CB1212"/>
    <w:rsid w:val="00CB1ADF"/>
    <w:rsid w:val="00CB3A47"/>
    <w:rsid w:val="00CB3E03"/>
    <w:rsid w:val="00CC06FA"/>
    <w:rsid w:val="00CC0E13"/>
    <w:rsid w:val="00CC0FC9"/>
    <w:rsid w:val="00CC36EE"/>
    <w:rsid w:val="00CC4335"/>
    <w:rsid w:val="00CC4375"/>
    <w:rsid w:val="00CC4F65"/>
    <w:rsid w:val="00CC77C2"/>
    <w:rsid w:val="00CD0955"/>
    <w:rsid w:val="00CD1AE2"/>
    <w:rsid w:val="00CD327F"/>
    <w:rsid w:val="00CD38D7"/>
    <w:rsid w:val="00CD4AA6"/>
    <w:rsid w:val="00CD57AE"/>
    <w:rsid w:val="00CD57E6"/>
    <w:rsid w:val="00CD5FF9"/>
    <w:rsid w:val="00CD6E69"/>
    <w:rsid w:val="00CD7AAD"/>
    <w:rsid w:val="00CE0EF7"/>
    <w:rsid w:val="00CE25C0"/>
    <w:rsid w:val="00CE4A8F"/>
    <w:rsid w:val="00CE4CE0"/>
    <w:rsid w:val="00CE617B"/>
    <w:rsid w:val="00CE6378"/>
    <w:rsid w:val="00CE654D"/>
    <w:rsid w:val="00CF1D78"/>
    <w:rsid w:val="00CF4777"/>
    <w:rsid w:val="00CF4E7E"/>
    <w:rsid w:val="00CF5523"/>
    <w:rsid w:val="00CF7989"/>
    <w:rsid w:val="00CF7ABF"/>
    <w:rsid w:val="00CF7EED"/>
    <w:rsid w:val="00D014A1"/>
    <w:rsid w:val="00D02FB1"/>
    <w:rsid w:val="00D04FD5"/>
    <w:rsid w:val="00D056F3"/>
    <w:rsid w:val="00D0575C"/>
    <w:rsid w:val="00D05DD0"/>
    <w:rsid w:val="00D05E8E"/>
    <w:rsid w:val="00D07A8B"/>
    <w:rsid w:val="00D15B58"/>
    <w:rsid w:val="00D166EB"/>
    <w:rsid w:val="00D17A8A"/>
    <w:rsid w:val="00D2031B"/>
    <w:rsid w:val="00D208B7"/>
    <w:rsid w:val="00D21255"/>
    <w:rsid w:val="00D21412"/>
    <w:rsid w:val="00D21649"/>
    <w:rsid w:val="00D216D4"/>
    <w:rsid w:val="00D22280"/>
    <w:rsid w:val="00D2232A"/>
    <w:rsid w:val="00D2242F"/>
    <w:rsid w:val="00D23F63"/>
    <w:rsid w:val="00D248B6"/>
    <w:rsid w:val="00D252B2"/>
    <w:rsid w:val="00D2555A"/>
    <w:rsid w:val="00D25FE2"/>
    <w:rsid w:val="00D26546"/>
    <w:rsid w:val="00D26E07"/>
    <w:rsid w:val="00D272ED"/>
    <w:rsid w:val="00D30125"/>
    <w:rsid w:val="00D3038E"/>
    <w:rsid w:val="00D30F94"/>
    <w:rsid w:val="00D3319B"/>
    <w:rsid w:val="00D3414E"/>
    <w:rsid w:val="00D34521"/>
    <w:rsid w:val="00D3557F"/>
    <w:rsid w:val="00D35AC7"/>
    <w:rsid w:val="00D3773A"/>
    <w:rsid w:val="00D40583"/>
    <w:rsid w:val="00D43252"/>
    <w:rsid w:val="00D44762"/>
    <w:rsid w:val="00D44CA3"/>
    <w:rsid w:val="00D463CE"/>
    <w:rsid w:val="00D46813"/>
    <w:rsid w:val="00D4765E"/>
    <w:rsid w:val="00D47EEA"/>
    <w:rsid w:val="00D51A4C"/>
    <w:rsid w:val="00D51EB2"/>
    <w:rsid w:val="00D5590D"/>
    <w:rsid w:val="00D57ED5"/>
    <w:rsid w:val="00D57FB9"/>
    <w:rsid w:val="00D613A3"/>
    <w:rsid w:val="00D62BFB"/>
    <w:rsid w:val="00D64DF8"/>
    <w:rsid w:val="00D67341"/>
    <w:rsid w:val="00D67436"/>
    <w:rsid w:val="00D6798A"/>
    <w:rsid w:val="00D7002B"/>
    <w:rsid w:val="00D709B4"/>
    <w:rsid w:val="00D717CF"/>
    <w:rsid w:val="00D71F66"/>
    <w:rsid w:val="00D7204C"/>
    <w:rsid w:val="00D727B1"/>
    <w:rsid w:val="00D72E17"/>
    <w:rsid w:val="00D74C9C"/>
    <w:rsid w:val="00D74EAB"/>
    <w:rsid w:val="00D75759"/>
    <w:rsid w:val="00D75CA9"/>
    <w:rsid w:val="00D773DF"/>
    <w:rsid w:val="00D779C2"/>
    <w:rsid w:val="00D82390"/>
    <w:rsid w:val="00D82604"/>
    <w:rsid w:val="00D83A6A"/>
    <w:rsid w:val="00D840A7"/>
    <w:rsid w:val="00D84A44"/>
    <w:rsid w:val="00D84AF8"/>
    <w:rsid w:val="00D90364"/>
    <w:rsid w:val="00D90B38"/>
    <w:rsid w:val="00D90C8A"/>
    <w:rsid w:val="00D9137D"/>
    <w:rsid w:val="00D9199A"/>
    <w:rsid w:val="00D92FF5"/>
    <w:rsid w:val="00D9377E"/>
    <w:rsid w:val="00D95289"/>
    <w:rsid w:val="00D95303"/>
    <w:rsid w:val="00D955F6"/>
    <w:rsid w:val="00D9748E"/>
    <w:rsid w:val="00D978C6"/>
    <w:rsid w:val="00DA153F"/>
    <w:rsid w:val="00DA1B64"/>
    <w:rsid w:val="00DA1BFA"/>
    <w:rsid w:val="00DA3C1C"/>
    <w:rsid w:val="00DA4027"/>
    <w:rsid w:val="00DA46EA"/>
    <w:rsid w:val="00DA595D"/>
    <w:rsid w:val="00DA5D05"/>
    <w:rsid w:val="00DA7C26"/>
    <w:rsid w:val="00DA7DAB"/>
    <w:rsid w:val="00DB0012"/>
    <w:rsid w:val="00DB1EE4"/>
    <w:rsid w:val="00DB3352"/>
    <w:rsid w:val="00DB4D6D"/>
    <w:rsid w:val="00DB5691"/>
    <w:rsid w:val="00DB6486"/>
    <w:rsid w:val="00DB72A2"/>
    <w:rsid w:val="00DB7358"/>
    <w:rsid w:val="00DB7AF6"/>
    <w:rsid w:val="00DC1DA1"/>
    <w:rsid w:val="00DC2616"/>
    <w:rsid w:val="00DC293F"/>
    <w:rsid w:val="00DC3F68"/>
    <w:rsid w:val="00DC44AC"/>
    <w:rsid w:val="00DC4F9C"/>
    <w:rsid w:val="00DC50BD"/>
    <w:rsid w:val="00DC5899"/>
    <w:rsid w:val="00DC62A7"/>
    <w:rsid w:val="00DC6421"/>
    <w:rsid w:val="00DC6D39"/>
    <w:rsid w:val="00DC7476"/>
    <w:rsid w:val="00DC76BD"/>
    <w:rsid w:val="00DD03BE"/>
    <w:rsid w:val="00DD0844"/>
    <w:rsid w:val="00DD0B93"/>
    <w:rsid w:val="00DD30A8"/>
    <w:rsid w:val="00DD325E"/>
    <w:rsid w:val="00DD4212"/>
    <w:rsid w:val="00DD469F"/>
    <w:rsid w:val="00DD52EA"/>
    <w:rsid w:val="00DD6BBE"/>
    <w:rsid w:val="00DD71DB"/>
    <w:rsid w:val="00DE0585"/>
    <w:rsid w:val="00DE09DD"/>
    <w:rsid w:val="00DE1652"/>
    <w:rsid w:val="00DE21CB"/>
    <w:rsid w:val="00DE32C2"/>
    <w:rsid w:val="00DE43CF"/>
    <w:rsid w:val="00DE48ED"/>
    <w:rsid w:val="00DE6B78"/>
    <w:rsid w:val="00DE749B"/>
    <w:rsid w:val="00DF1511"/>
    <w:rsid w:val="00DF48AD"/>
    <w:rsid w:val="00DF5859"/>
    <w:rsid w:val="00DF5D0A"/>
    <w:rsid w:val="00DF6FD6"/>
    <w:rsid w:val="00DF774E"/>
    <w:rsid w:val="00E00572"/>
    <w:rsid w:val="00E0189D"/>
    <w:rsid w:val="00E01AB3"/>
    <w:rsid w:val="00E01FFC"/>
    <w:rsid w:val="00E0351E"/>
    <w:rsid w:val="00E046DF"/>
    <w:rsid w:val="00E05A58"/>
    <w:rsid w:val="00E070BB"/>
    <w:rsid w:val="00E07E09"/>
    <w:rsid w:val="00E10E8C"/>
    <w:rsid w:val="00E126B4"/>
    <w:rsid w:val="00E12A5A"/>
    <w:rsid w:val="00E145E6"/>
    <w:rsid w:val="00E17856"/>
    <w:rsid w:val="00E178D5"/>
    <w:rsid w:val="00E17985"/>
    <w:rsid w:val="00E17A0B"/>
    <w:rsid w:val="00E207C6"/>
    <w:rsid w:val="00E21781"/>
    <w:rsid w:val="00E228EE"/>
    <w:rsid w:val="00E22B0C"/>
    <w:rsid w:val="00E23702"/>
    <w:rsid w:val="00E2446D"/>
    <w:rsid w:val="00E24DF9"/>
    <w:rsid w:val="00E26D78"/>
    <w:rsid w:val="00E27346"/>
    <w:rsid w:val="00E2757E"/>
    <w:rsid w:val="00E276BE"/>
    <w:rsid w:val="00E30B0D"/>
    <w:rsid w:val="00E3158E"/>
    <w:rsid w:val="00E32298"/>
    <w:rsid w:val="00E32D12"/>
    <w:rsid w:val="00E33A88"/>
    <w:rsid w:val="00E33BA2"/>
    <w:rsid w:val="00E34C1A"/>
    <w:rsid w:val="00E34FE6"/>
    <w:rsid w:val="00E35376"/>
    <w:rsid w:val="00E370DF"/>
    <w:rsid w:val="00E37CBC"/>
    <w:rsid w:val="00E4059D"/>
    <w:rsid w:val="00E40A45"/>
    <w:rsid w:val="00E41258"/>
    <w:rsid w:val="00E4353F"/>
    <w:rsid w:val="00E44A3D"/>
    <w:rsid w:val="00E44E28"/>
    <w:rsid w:val="00E45CA7"/>
    <w:rsid w:val="00E4763C"/>
    <w:rsid w:val="00E47CD9"/>
    <w:rsid w:val="00E51CAB"/>
    <w:rsid w:val="00E5290C"/>
    <w:rsid w:val="00E5367D"/>
    <w:rsid w:val="00E55BEA"/>
    <w:rsid w:val="00E560CA"/>
    <w:rsid w:val="00E56901"/>
    <w:rsid w:val="00E57BA2"/>
    <w:rsid w:val="00E61095"/>
    <w:rsid w:val="00E62E2C"/>
    <w:rsid w:val="00E630E7"/>
    <w:rsid w:val="00E63913"/>
    <w:rsid w:val="00E656EA"/>
    <w:rsid w:val="00E657F2"/>
    <w:rsid w:val="00E659CA"/>
    <w:rsid w:val="00E70564"/>
    <w:rsid w:val="00E709C5"/>
    <w:rsid w:val="00E71565"/>
    <w:rsid w:val="00E7157A"/>
    <w:rsid w:val="00E71BC8"/>
    <w:rsid w:val="00E7260F"/>
    <w:rsid w:val="00E72B6A"/>
    <w:rsid w:val="00E73595"/>
    <w:rsid w:val="00E73B5A"/>
    <w:rsid w:val="00E73F5D"/>
    <w:rsid w:val="00E74C75"/>
    <w:rsid w:val="00E7711C"/>
    <w:rsid w:val="00E77E4E"/>
    <w:rsid w:val="00E81141"/>
    <w:rsid w:val="00E81734"/>
    <w:rsid w:val="00E81E46"/>
    <w:rsid w:val="00E82E0C"/>
    <w:rsid w:val="00E8580D"/>
    <w:rsid w:val="00E8795F"/>
    <w:rsid w:val="00E905FE"/>
    <w:rsid w:val="00E90E89"/>
    <w:rsid w:val="00E915DC"/>
    <w:rsid w:val="00E924AF"/>
    <w:rsid w:val="00E9350D"/>
    <w:rsid w:val="00E936BB"/>
    <w:rsid w:val="00E939B7"/>
    <w:rsid w:val="00E9580C"/>
    <w:rsid w:val="00E96630"/>
    <w:rsid w:val="00E96CFF"/>
    <w:rsid w:val="00E96D35"/>
    <w:rsid w:val="00E97871"/>
    <w:rsid w:val="00EA0171"/>
    <w:rsid w:val="00EA2A77"/>
    <w:rsid w:val="00EA3148"/>
    <w:rsid w:val="00EA3995"/>
    <w:rsid w:val="00EA40F5"/>
    <w:rsid w:val="00EA5D3D"/>
    <w:rsid w:val="00EB0D44"/>
    <w:rsid w:val="00EB20F1"/>
    <w:rsid w:val="00EB2240"/>
    <w:rsid w:val="00EB26C0"/>
    <w:rsid w:val="00EB2F41"/>
    <w:rsid w:val="00EB3CB0"/>
    <w:rsid w:val="00EB40F8"/>
    <w:rsid w:val="00EB423A"/>
    <w:rsid w:val="00EB6B82"/>
    <w:rsid w:val="00EB7FCF"/>
    <w:rsid w:val="00EC0295"/>
    <w:rsid w:val="00EC1301"/>
    <w:rsid w:val="00EC16D3"/>
    <w:rsid w:val="00EC4180"/>
    <w:rsid w:val="00EC620E"/>
    <w:rsid w:val="00EC6320"/>
    <w:rsid w:val="00EC67A7"/>
    <w:rsid w:val="00EC7B9B"/>
    <w:rsid w:val="00ED003B"/>
    <w:rsid w:val="00ED0055"/>
    <w:rsid w:val="00ED16AB"/>
    <w:rsid w:val="00ED4462"/>
    <w:rsid w:val="00ED44D7"/>
    <w:rsid w:val="00ED4A55"/>
    <w:rsid w:val="00ED51DF"/>
    <w:rsid w:val="00ED7A2A"/>
    <w:rsid w:val="00EE128A"/>
    <w:rsid w:val="00EE256D"/>
    <w:rsid w:val="00EE34C1"/>
    <w:rsid w:val="00EE6036"/>
    <w:rsid w:val="00EE644F"/>
    <w:rsid w:val="00EE7165"/>
    <w:rsid w:val="00EF1972"/>
    <w:rsid w:val="00EF1D7F"/>
    <w:rsid w:val="00EF30C1"/>
    <w:rsid w:val="00EF5E5A"/>
    <w:rsid w:val="00EF77CA"/>
    <w:rsid w:val="00EF7B98"/>
    <w:rsid w:val="00F00D2A"/>
    <w:rsid w:val="00F01BDE"/>
    <w:rsid w:val="00F0240B"/>
    <w:rsid w:val="00F033E8"/>
    <w:rsid w:val="00F038DA"/>
    <w:rsid w:val="00F05188"/>
    <w:rsid w:val="00F10230"/>
    <w:rsid w:val="00F1210B"/>
    <w:rsid w:val="00F12ABE"/>
    <w:rsid w:val="00F1394A"/>
    <w:rsid w:val="00F13E66"/>
    <w:rsid w:val="00F14CF5"/>
    <w:rsid w:val="00F1590F"/>
    <w:rsid w:val="00F15B55"/>
    <w:rsid w:val="00F15EA3"/>
    <w:rsid w:val="00F20F48"/>
    <w:rsid w:val="00F20F78"/>
    <w:rsid w:val="00F234C1"/>
    <w:rsid w:val="00F2370A"/>
    <w:rsid w:val="00F2796D"/>
    <w:rsid w:val="00F300D2"/>
    <w:rsid w:val="00F30AB4"/>
    <w:rsid w:val="00F31796"/>
    <w:rsid w:val="00F31D20"/>
    <w:rsid w:val="00F31E0E"/>
    <w:rsid w:val="00F31E5F"/>
    <w:rsid w:val="00F33B50"/>
    <w:rsid w:val="00F343F4"/>
    <w:rsid w:val="00F349EA"/>
    <w:rsid w:val="00F34BE5"/>
    <w:rsid w:val="00F35C68"/>
    <w:rsid w:val="00F37620"/>
    <w:rsid w:val="00F403BE"/>
    <w:rsid w:val="00F405F0"/>
    <w:rsid w:val="00F40CD8"/>
    <w:rsid w:val="00F41619"/>
    <w:rsid w:val="00F41F62"/>
    <w:rsid w:val="00F432DE"/>
    <w:rsid w:val="00F437D0"/>
    <w:rsid w:val="00F452FE"/>
    <w:rsid w:val="00F45EFA"/>
    <w:rsid w:val="00F51CE8"/>
    <w:rsid w:val="00F52151"/>
    <w:rsid w:val="00F52EA1"/>
    <w:rsid w:val="00F52FEA"/>
    <w:rsid w:val="00F53CC0"/>
    <w:rsid w:val="00F5502C"/>
    <w:rsid w:val="00F55FD6"/>
    <w:rsid w:val="00F567F6"/>
    <w:rsid w:val="00F6100A"/>
    <w:rsid w:val="00F61B8F"/>
    <w:rsid w:val="00F6231B"/>
    <w:rsid w:val="00F635B5"/>
    <w:rsid w:val="00F639C0"/>
    <w:rsid w:val="00F642D3"/>
    <w:rsid w:val="00F642ED"/>
    <w:rsid w:val="00F64634"/>
    <w:rsid w:val="00F67910"/>
    <w:rsid w:val="00F708CF"/>
    <w:rsid w:val="00F70B03"/>
    <w:rsid w:val="00F72B27"/>
    <w:rsid w:val="00F740B4"/>
    <w:rsid w:val="00F741C1"/>
    <w:rsid w:val="00F76386"/>
    <w:rsid w:val="00F7638E"/>
    <w:rsid w:val="00F76751"/>
    <w:rsid w:val="00F80DFF"/>
    <w:rsid w:val="00F81229"/>
    <w:rsid w:val="00F826D3"/>
    <w:rsid w:val="00F84048"/>
    <w:rsid w:val="00F858DA"/>
    <w:rsid w:val="00F86303"/>
    <w:rsid w:val="00F871F9"/>
    <w:rsid w:val="00F87F45"/>
    <w:rsid w:val="00F90594"/>
    <w:rsid w:val="00F91004"/>
    <w:rsid w:val="00F92869"/>
    <w:rsid w:val="00F9372E"/>
    <w:rsid w:val="00F93781"/>
    <w:rsid w:val="00F9406B"/>
    <w:rsid w:val="00F966B0"/>
    <w:rsid w:val="00F96C7D"/>
    <w:rsid w:val="00FA01A7"/>
    <w:rsid w:val="00FA09A7"/>
    <w:rsid w:val="00FA150D"/>
    <w:rsid w:val="00FA35CF"/>
    <w:rsid w:val="00FA58CA"/>
    <w:rsid w:val="00FA6D49"/>
    <w:rsid w:val="00FA6FB9"/>
    <w:rsid w:val="00FB3D9F"/>
    <w:rsid w:val="00FB53FB"/>
    <w:rsid w:val="00FB5AD9"/>
    <w:rsid w:val="00FB613B"/>
    <w:rsid w:val="00FB6220"/>
    <w:rsid w:val="00FB7A9F"/>
    <w:rsid w:val="00FC1DD3"/>
    <w:rsid w:val="00FC2943"/>
    <w:rsid w:val="00FC2CC8"/>
    <w:rsid w:val="00FC5097"/>
    <w:rsid w:val="00FC68B7"/>
    <w:rsid w:val="00FC753E"/>
    <w:rsid w:val="00FC79A8"/>
    <w:rsid w:val="00FD01B5"/>
    <w:rsid w:val="00FD106F"/>
    <w:rsid w:val="00FD1410"/>
    <w:rsid w:val="00FD195B"/>
    <w:rsid w:val="00FD22E6"/>
    <w:rsid w:val="00FD3B21"/>
    <w:rsid w:val="00FD3C93"/>
    <w:rsid w:val="00FD3F98"/>
    <w:rsid w:val="00FD47DE"/>
    <w:rsid w:val="00FD53B5"/>
    <w:rsid w:val="00FD76B5"/>
    <w:rsid w:val="00FE106A"/>
    <w:rsid w:val="00FE45E8"/>
    <w:rsid w:val="00FE50D1"/>
    <w:rsid w:val="00FE529B"/>
    <w:rsid w:val="00FE58F2"/>
    <w:rsid w:val="00FE620A"/>
    <w:rsid w:val="00FE64FF"/>
    <w:rsid w:val="00FE7450"/>
    <w:rsid w:val="00FE7D6E"/>
    <w:rsid w:val="00FE7F51"/>
    <w:rsid w:val="00FF0188"/>
    <w:rsid w:val="00FF0275"/>
    <w:rsid w:val="00FF145D"/>
    <w:rsid w:val="00FF2A8E"/>
    <w:rsid w:val="00FF2FAA"/>
    <w:rsid w:val="00FF4CD3"/>
    <w:rsid w:val="00FF7B7E"/>
    <w:rsid w:val="00FF7D0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2F537231"/>
  <w15:docId w15:val="{A82B889E-69E4-4C93-A3E2-6FEB6F58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63CE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56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625D"/>
    <w:rPr>
      <w:rFonts w:ascii="Tahoma" w:hAnsi="Tahoma" w:cs="Tahoma"/>
      <w:sz w:val="16"/>
      <w:szCs w:val="16"/>
      <w:lang w:val="en-GB" w:eastAsia="en-US"/>
    </w:rPr>
  </w:style>
  <w:style w:type="paragraph" w:customStyle="1" w:styleId="h4g0">
    <w:name w:val="h4g"/>
    <w:basedOn w:val="Normal"/>
    <w:rsid w:val="003D5AB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semiHidden/>
    <w:rsid w:val="00D447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021"/>
    <w:rPr>
      <w:b/>
      <w:bCs/>
    </w:rPr>
  </w:style>
  <w:style w:type="character" w:customStyle="1" w:styleId="CommentSubjectChar">
    <w:name w:val="Comment Subject Char"/>
    <w:link w:val="CommentSubject"/>
    <w:rsid w:val="006B3021"/>
    <w:rPr>
      <w:b/>
      <w:bCs/>
      <w:lang w:eastAsia="en-US"/>
    </w:rPr>
  </w:style>
  <w:style w:type="character" w:customStyle="1" w:styleId="SingleTxtGChar1">
    <w:name w:val="_ Single Txt_G Char1"/>
    <w:rsid w:val="008506ED"/>
    <w:rPr>
      <w:lang w:val="en-GB" w:eastAsia="en-US" w:bidi="ar-SA"/>
    </w:rPr>
  </w:style>
  <w:style w:type="character" w:customStyle="1" w:styleId="FootnoteTextChar">
    <w:name w:val="Footnote Text Char"/>
    <w:aliases w:val="5_G Char"/>
    <w:link w:val="FootnoteText"/>
    <w:rsid w:val="00244F55"/>
    <w:rPr>
      <w:sz w:val="18"/>
      <w:lang w:eastAsia="en-US"/>
    </w:rPr>
  </w:style>
  <w:style w:type="paragraph" w:customStyle="1" w:styleId="Default">
    <w:name w:val="Default"/>
    <w:rsid w:val="00244F5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37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9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2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35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75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2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30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76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305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012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EB41-03C6-45CA-A401-2B3A30F2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80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3207</CharactersWithSpaces>
  <SharedDoc>false</SharedDoc>
  <HLinks>
    <vt:vector size="12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http://www.unece.org/trans/main/wp29/wp29wgs/wp29gen/wp29fdocstts.html</vt:lpwstr>
      </vt:variant>
      <vt:variant>
        <vt:lpwstr/>
      </vt:variant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Daniel Romera</dc:creator>
  <cp:lastModifiedBy>Walter Nissler</cp:lastModifiedBy>
  <cp:revision>5</cp:revision>
  <cp:lastPrinted>2019-02-20T18:41:00Z</cp:lastPrinted>
  <dcterms:created xsi:type="dcterms:W3CDTF">2019-02-20T15:41:00Z</dcterms:created>
  <dcterms:modified xsi:type="dcterms:W3CDTF">2019-02-20T18:59:00Z</dcterms:modified>
</cp:coreProperties>
</file>