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B9B16A" w14:textId="77777777" w:rsidTr="00C97039">
        <w:trPr>
          <w:trHeight w:hRule="exact" w:val="851"/>
        </w:trPr>
        <w:tc>
          <w:tcPr>
            <w:tcW w:w="1276" w:type="dxa"/>
            <w:tcBorders>
              <w:bottom w:val="single" w:sz="4" w:space="0" w:color="auto"/>
            </w:tcBorders>
          </w:tcPr>
          <w:p w14:paraId="09073002" w14:textId="77777777" w:rsidR="00F35BAF" w:rsidRPr="00DB58B5" w:rsidRDefault="00F35BAF" w:rsidP="00AE39E1">
            <w:bookmarkStart w:id="0" w:name="_GoBack"/>
            <w:bookmarkEnd w:id="0"/>
          </w:p>
        </w:tc>
        <w:tc>
          <w:tcPr>
            <w:tcW w:w="2268" w:type="dxa"/>
            <w:tcBorders>
              <w:bottom w:val="single" w:sz="4" w:space="0" w:color="auto"/>
            </w:tcBorders>
            <w:vAlign w:val="bottom"/>
          </w:tcPr>
          <w:p w14:paraId="73C9708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EDCC0C" w14:textId="77777777" w:rsidR="00F35BAF" w:rsidRPr="00DB58B5" w:rsidRDefault="00AE39E1" w:rsidP="00AE39E1">
            <w:pPr>
              <w:jc w:val="right"/>
            </w:pPr>
            <w:r w:rsidRPr="00AE39E1">
              <w:rPr>
                <w:sz w:val="40"/>
              </w:rPr>
              <w:t>ECE</w:t>
            </w:r>
            <w:r>
              <w:t>/TRANS/WP.11/2019/12</w:t>
            </w:r>
          </w:p>
        </w:tc>
      </w:tr>
      <w:tr w:rsidR="00F35BAF" w:rsidRPr="00DB58B5" w14:paraId="0B846130" w14:textId="77777777" w:rsidTr="00C97039">
        <w:trPr>
          <w:trHeight w:hRule="exact" w:val="2835"/>
        </w:trPr>
        <w:tc>
          <w:tcPr>
            <w:tcW w:w="1276" w:type="dxa"/>
            <w:tcBorders>
              <w:top w:val="single" w:sz="4" w:space="0" w:color="auto"/>
              <w:bottom w:val="single" w:sz="12" w:space="0" w:color="auto"/>
            </w:tcBorders>
          </w:tcPr>
          <w:p w14:paraId="70D80D2A" w14:textId="77777777" w:rsidR="00F35BAF" w:rsidRPr="00DB58B5" w:rsidRDefault="00F35BAF" w:rsidP="00C97039">
            <w:pPr>
              <w:spacing w:before="120"/>
              <w:jc w:val="center"/>
            </w:pPr>
            <w:r>
              <w:rPr>
                <w:noProof/>
                <w:lang w:eastAsia="fr-CH"/>
              </w:rPr>
              <w:drawing>
                <wp:inline distT="0" distB="0" distL="0" distR="0" wp14:anchorId="159CFAFD" wp14:editId="425588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7E066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C8B141" w14:textId="77777777" w:rsidR="00F35BAF" w:rsidRDefault="00AE39E1" w:rsidP="00C97039">
            <w:pPr>
              <w:spacing w:before="240"/>
            </w:pPr>
            <w:r>
              <w:t xml:space="preserve">Distr. </w:t>
            </w:r>
            <w:proofErr w:type="gramStart"/>
            <w:r>
              <w:t>générale</w:t>
            </w:r>
            <w:proofErr w:type="gramEnd"/>
          </w:p>
          <w:p w14:paraId="5A44CC8D" w14:textId="77777777" w:rsidR="00AE39E1" w:rsidRDefault="00AE39E1" w:rsidP="00AE39E1">
            <w:pPr>
              <w:spacing w:line="240" w:lineRule="exact"/>
            </w:pPr>
            <w:r>
              <w:t>24 juillet 2019</w:t>
            </w:r>
          </w:p>
          <w:p w14:paraId="1C681112" w14:textId="77777777" w:rsidR="00AE39E1" w:rsidRDefault="00AE39E1" w:rsidP="00AE39E1">
            <w:pPr>
              <w:spacing w:line="240" w:lineRule="exact"/>
            </w:pPr>
            <w:r>
              <w:t>Français</w:t>
            </w:r>
          </w:p>
          <w:p w14:paraId="5F639CD4" w14:textId="77777777" w:rsidR="00AE39E1" w:rsidRPr="00DB58B5" w:rsidRDefault="00AE39E1" w:rsidP="00AE39E1">
            <w:pPr>
              <w:spacing w:line="240" w:lineRule="exact"/>
            </w:pPr>
            <w:r>
              <w:t>Original : anglais</w:t>
            </w:r>
          </w:p>
        </w:tc>
      </w:tr>
    </w:tbl>
    <w:p w14:paraId="70911EB0" w14:textId="77777777" w:rsidR="007F20FA" w:rsidRPr="000312C0" w:rsidRDefault="007F20FA" w:rsidP="007F20FA">
      <w:pPr>
        <w:spacing w:before="120"/>
        <w:rPr>
          <w:b/>
          <w:sz w:val="28"/>
          <w:szCs w:val="28"/>
        </w:rPr>
      </w:pPr>
      <w:r w:rsidRPr="000312C0">
        <w:rPr>
          <w:b/>
          <w:sz w:val="28"/>
          <w:szCs w:val="28"/>
        </w:rPr>
        <w:t>Commission économique pour l’Europe</w:t>
      </w:r>
    </w:p>
    <w:p w14:paraId="0A53453F" w14:textId="77777777" w:rsidR="007F20FA" w:rsidRDefault="007F20FA" w:rsidP="007F20FA">
      <w:pPr>
        <w:spacing w:before="120"/>
        <w:rPr>
          <w:sz w:val="28"/>
          <w:szCs w:val="28"/>
        </w:rPr>
      </w:pPr>
      <w:r w:rsidRPr="00685843">
        <w:rPr>
          <w:sz w:val="28"/>
          <w:szCs w:val="28"/>
        </w:rPr>
        <w:t>Comité des transports intérieurs</w:t>
      </w:r>
    </w:p>
    <w:p w14:paraId="37942661" w14:textId="77777777" w:rsidR="00AE39E1" w:rsidRPr="00685843" w:rsidRDefault="00AE39E1" w:rsidP="00305801">
      <w:pPr>
        <w:spacing w:before="120"/>
        <w:rPr>
          <w:b/>
          <w:sz w:val="24"/>
          <w:szCs w:val="24"/>
        </w:rPr>
      </w:pPr>
      <w:r>
        <w:rPr>
          <w:b/>
          <w:sz w:val="24"/>
          <w:szCs w:val="24"/>
        </w:rPr>
        <w:t>Groupe de travail du transport des denrées périssables</w:t>
      </w:r>
    </w:p>
    <w:p w14:paraId="49911C52" w14:textId="77777777" w:rsidR="00AE39E1" w:rsidRPr="00080D08" w:rsidRDefault="00AE39E1" w:rsidP="00AE39E1">
      <w:pPr>
        <w:spacing w:before="120"/>
        <w:rPr>
          <w:b/>
        </w:rPr>
      </w:pPr>
      <w:r>
        <w:rPr>
          <w:b/>
          <w:bCs/>
          <w:lang w:val="fr-FR"/>
        </w:rPr>
        <w:t>Soixante-quinzième session</w:t>
      </w:r>
    </w:p>
    <w:p w14:paraId="5EF861C2" w14:textId="77777777" w:rsidR="00AE39E1" w:rsidRPr="00080D08" w:rsidRDefault="00AE39E1" w:rsidP="00AE39E1">
      <w:r>
        <w:rPr>
          <w:lang w:val="fr-FR"/>
        </w:rPr>
        <w:t>Genève, 8-11 octobre 2019</w:t>
      </w:r>
    </w:p>
    <w:p w14:paraId="79CB45DC" w14:textId="77777777" w:rsidR="00AE39E1" w:rsidRPr="00080D08" w:rsidRDefault="00AE39E1" w:rsidP="00AE39E1">
      <w:r>
        <w:rPr>
          <w:lang w:val="fr-FR"/>
        </w:rPr>
        <w:t>Point 5 b) de l’ordre du jour provisoire</w:t>
      </w:r>
    </w:p>
    <w:p w14:paraId="064408D4" w14:textId="77777777" w:rsidR="00AE39E1" w:rsidRDefault="00AE39E1" w:rsidP="00AE39E1">
      <w:pPr>
        <w:rPr>
          <w:b/>
          <w:bCs/>
          <w:lang w:val="fr-FR"/>
        </w:rPr>
      </w:pPr>
      <w:r>
        <w:rPr>
          <w:b/>
          <w:bCs/>
          <w:lang w:val="fr-FR"/>
        </w:rPr>
        <w:t>Propositions d’amendements à l’ATP :</w:t>
      </w:r>
    </w:p>
    <w:p w14:paraId="7B1362E3" w14:textId="77777777" w:rsidR="00AE39E1" w:rsidRDefault="00AE39E1" w:rsidP="00AE39E1">
      <w:r>
        <w:rPr>
          <w:b/>
          <w:bCs/>
          <w:lang w:val="fr-FR"/>
        </w:rPr>
        <w:t>Nouvelles propositions</w:t>
      </w:r>
    </w:p>
    <w:p w14:paraId="31C58F4F" w14:textId="77777777" w:rsidR="00AE39E1" w:rsidRPr="00080D08" w:rsidRDefault="00AE39E1" w:rsidP="00AE39E1">
      <w:pPr>
        <w:pStyle w:val="HChG"/>
      </w:pPr>
      <w:r>
        <w:rPr>
          <w:lang w:val="fr-FR"/>
        </w:rPr>
        <w:tab/>
      </w:r>
      <w:r>
        <w:rPr>
          <w:lang w:val="fr-FR"/>
        </w:rPr>
        <w:tab/>
        <w:t xml:space="preserve">Proposition d’amendement au paragraphe 6.5 </w:t>
      </w:r>
      <w:r>
        <w:rPr>
          <w:lang w:val="fr-FR"/>
        </w:rPr>
        <w:br/>
        <w:t>de l’appendice 2 de l’annexe 1</w:t>
      </w:r>
    </w:p>
    <w:p w14:paraId="03179275" w14:textId="77777777" w:rsidR="00AE39E1" w:rsidRPr="00080D08" w:rsidRDefault="00AE39E1" w:rsidP="00AE39E1">
      <w:pPr>
        <w:pStyle w:val="HChG"/>
      </w:pPr>
      <w:r>
        <w:rPr>
          <w:lang w:val="fr-FR"/>
        </w:rPr>
        <w:tab/>
      </w:r>
      <w:r>
        <w:rPr>
          <w:lang w:val="fr-FR"/>
        </w:rPr>
        <w:tab/>
        <w:t xml:space="preserve">Mesure de la température à l’extérieur au cours d’essais </w:t>
      </w:r>
      <w:r>
        <w:rPr>
          <w:lang w:val="fr-FR"/>
        </w:rPr>
        <w:br/>
        <w:t>de descente en température</w:t>
      </w:r>
    </w:p>
    <w:p w14:paraId="3A5A544B" w14:textId="77777777" w:rsidR="00AE39E1" w:rsidRDefault="00AE39E1" w:rsidP="00AE39E1">
      <w:pPr>
        <w:pStyle w:val="H1G"/>
      </w:pPr>
      <w:r>
        <w:rPr>
          <w:lang w:val="fr-FR"/>
        </w:rPr>
        <w:tab/>
      </w:r>
      <w:r>
        <w:rPr>
          <w:lang w:val="fr-FR"/>
        </w:rPr>
        <w:tab/>
        <w:t>Communication du Gouvernement finlandais</w:t>
      </w:r>
    </w:p>
    <w:p w14:paraId="36608728" w14:textId="77777777" w:rsidR="00F9573C" w:rsidRDefault="00AE39E1" w:rsidP="00AE39E1">
      <w:pPr>
        <w:pStyle w:val="HChG"/>
        <w:rPr>
          <w:lang w:val="fr-FR"/>
        </w:rPr>
      </w:pPr>
      <w:r>
        <w:rPr>
          <w:lang w:val="fr-FR"/>
        </w:rPr>
        <w:tab/>
      </w:r>
      <w:r>
        <w:rPr>
          <w:lang w:val="fr-FR"/>
        </w:rPr>
        <w:tab/>
        <w:t>Introduction</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E39E1" w14:paraId="6BE00087"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02DE612" w14:textId="77777777" w:rsidR="00AE39E1" w:rsidRDefault="00AE39E1"/>
        </w:tc>
      </w:tr>
      <w:tr w:rsidR="00AE39E1" w14:paraId="72BD2BD4" w14:textId="77777777">
        <w:trPr>
          <w:jc w:val="center"/>
        </w:trPr>
        <w:tc>
          <w:tcPr>
            <w:tcW w:w="7653" w:type="dxa"/>
            <w:tcBorders>
              <w:left w:val="single" w:sz="4" w:space="0" w:color="auto"/>
              <w:bottom w:val="nil"/>
              <w:right w:val="single" w:sz="4" w:space="0" w:color="auto"/>
            </w:tcBorders>
            <w:shd w:val="clear" w:color="auto" w:fill="auto"/>
          </w:tcPr>
          <w:p w14:paraId="0B811988" w14:textId="77777777" w:rsidR="00AE39E1" w:rsidRDefault="00AE39E1" w:rsidP="00AE39E1">
            <w:pPr>
              <w:spacing w:after="120"/>
              <w:ind w:firstLine="567"/>
              <w:jc w:val="both"/>
            </w:pPr>
            <w:r w:rsidRPr="00AE39E1">
              <w:rPr>
                <w:lang w:val="fr-FR"/>
              </w:rPr>
              <w:t>Dans le présent document, le texte de la proposition elle-même est pratiquement identique au texte proposé dans le document ECE/TRANS/WP.11/2018/15. Sur la base des observations reçues de l’expert de la Fédération de Russie, le placement des capteurs externes a été précisé. Certaines parties de l’introduction ont été modifiées, et le document informel INF.12 de la soixante-quatorzième session a été joint, avec quelques modifications, en annexe du présent document.</w:t>
            </w:r>
          </w:p>
        </w:tc>
      </w:tr>
      <w:tr w:rsidR="00AE39E1" w14:paraId="710B0A79"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E475169" w14:textId="77777777" w:rsidR="00AE39E1" w:rsidRDefault="00AE39E1"/>
        </w:tc>
      </w:tr>
    </w:tbl>
    <w:p w14:paraId="4F9DC249" w14:textId="77777777" w:rsidR="00AE39E1" w:rsidRDefault="00AE39E1" w:rsidP="00AE39E1">
      <w:pPr>
        <w:pStyle w:val="SingleTxtG"/>
        <w:rPr>
          <w:lang w:val="fr-FR"/>
        </w:rPr>
      </w:pPr>
    </w:p>
    <w:p w14:paraId="72334DF2" w14:textId="77777777" w:rsidR="00AE39E1" w:rsidRPr="00080D08" w:rsidRDefault="00AE39E1" w:rsidP="00AE39E1">
      <w:pPr>
        <w:pStyle w:val="SingleTxtG"/>
        <w:kinsoku/>
        <w:overflowPunct/>
        <w:autoSpaceDE/>
        <w:autoSpaceDN/>
        <w:adjustRightInd/>
        <w:snapToGrid/>
        <w:spacing w:before="120"/>
      </w:pPr>
      <w:r w:rsidRPr="00080D08">
        <w:rPr>
          <w:bCs/>
        </w:rPr>
        <w:tab/>
      </w:r>
      <w:r>
        <w:rPr>
          <w:lang w:val="fr-FR"/>
        </w:rPr>
        <w:br w:type="page"/>
      </w:r>
      <w:r>
        <w:rPr>
          <w:lang w:val="fr-FR"/>
        </w:rPr>
        <w:lastRenderedPageBreak/>
        <w:t>1.</w:t>
      </w:r>
      <w:r>
        <w:rPr>
          <w:lang w:val="fr-FR"/>
        </w:rPr>
        <w:tab/>
        <w:t>Le contrôle de l’efficacité des dispositifs thermiques des engins en service construits à partir du 2 janvier 2012 s’appuie sur le tableau présenté à l’alinéa i) du paragraphe 6.2 de l’appendice 2 de l’annexe 1. Le tableau tient compte, dans la mesure du possible, du fait, physique, que l’efficacité des groupes frigorifiques mécaniques diminue et que le flux thermique à travers les parois augmente à mesure que s’élève la température ambiante.</w:t>
      </w:r>
    </w:p>
    <w:p w14:paraId="35423E8A" w14:textId="77777777" w:rsidR="00AE39E1" w:rsidRPr="00080D08" w:rsidRDefault="00AE39E1" w:rsidP="00AE39E1">
      <w:pPr>
        <w:pStyle w:val="SingleTxtG"/>
        <w:kinsoku/>
        <w:overflowPunct/>
        <w:autoSpaceDE/>
        <w:autoSpaceDN/>
        <w:adjustRightInd/>
        <w:snapToGrid/>
        <w:spacing w:before="120"/>
      </w:pPr>
      <w:r w:rsidRPr="00080D08">
        <w:rPr>
          <w:bCs/>
        </w:rPr>
        <w:t>2.</w:t>
      </w:r>
      <w:r w:rsidRPr="00080D08">
        <w:rPr>
          <w:bCs/>
        </w:rPr>
        <w:tab/>
      </w:r>
      <w:r>
        <w:rPr>
          <w:lang w:val="fr-FR"/>
        </w:rPr>
        <w:t>Aux termes du paragraphe 6.5, la température extérieure pendant l’essai est mesurée à partir d’au moins deux points et « [l]e dernier relevé doit provenir du point le plus chaud à l’intérieur de la caisse et du point le plus froid à l’extérieur ».</w:t>
      </w:r>
    </w:p>
    <w:p w14:paraId="49661743" w14:textId="77777777" w:rsidR="00AE39E1" w:rsidRPr="00080D08" w:rsidRDefault="00AE39E1" w:rsidP="00AE39E1">
      <w:pPr>
        <w:pStyle w:val="SingleTxtG"/>
        <w:kinsoku/>
        <w:overflowPunct/>
        <w:autoSpaceDE/>
        <w:autoSpaceDN/>
        <w:adjustRightInd/>
        <w:snapToGrid/>
        <w:spacing w:before="120"/>
      </w:pPr>
      <w:r w:rsidRPr="00080D08">
        <w:rPr>
          <w:bCs/>
        </w:rPr>
        <w:t>3.</w:t>
      </w:r>
      <w:r w:rsidRPr="00080D08">
        <w:rPr>
          <w:bCs/>
        </w:rPr>
        <w:tab/>
      </w:r>
      <w:r>
        <w:rPr>
          <w:lang w:val="fr-FR"/>
        </w:rPr>
        <w:t>Toutefois, le texte ne définit pas clairement ce qu’il faut comprendre par « dernier relevé [provenant du] point le plus froid à l’extérieur » dans ce cadre. De toute évidence, il s’agit du chiffre qui détermine le temps de descente en température autorisé figurant dans le tableau de l’alinéa i) du paragraphe 6.2 :</w:t>
      </w:r>
    </w:p>
    <w:p w14:paraId="6C974B17" w14:textId="77777777" w:rsidR="00AE39E1" w:rsidRPr="00080D08" w:rsidRDefault="00AE39E1" w:rsidP="00AE39E1">
      <w:pPr>
        <w:pStyle w:val="SingleTxtG"/>
        <w:kinsoku/>
        <w:overflowPunct/>
        <w:autoSpaceDE/>
        <w:autoSpaceDN/>
        <w:adjustRightInd/>
        <w:snapToGrid/>
        <w:ind w:firstLine="567"/>
      </w:pPr>
      <w:r w:rsidRPr="00080D08">
        <w:t>a)</w:t>
      </w:r>
      <w:r w:rsidRPr="00080D08">
        <w:tab/>
      </w:r>
      <w:r>
        <w:rPr>
          <w:lang w:val="fr-FR"/>
        </w:rPr>
        <w:t>S’agit-il du relevé provenant du point le plus froid à l’extérieur quand la température à l’intérieur a atteint la température de classe (par exemple -20 °C) ?</w:t>
      </w:r>
    </w:p>
    <w:p w14:paraId="0328A4D3" w14:textId="77777777" w:rsidR="00AE39E1" w:rsidRPr="00080D08" w:rsidRDefault="00AE39E1" w:rsidP="00AE39E1">
      <w:pPr>
        <w:pStyle w:val="SingleTxtG"/>
        <w:ind w:firstLine="567"/>
      </w:pPr>
      <w:r>
        <w:rPr>
          <w:lang w:val="fr-FR"/>
        </w:rPr>
        <w:t>b)</w:t>
      </w:r>
      <w:r>
        <w:rPr>
          <w:lang w:val="fr-FR"/>
        </w:rPr>
        <w:tab/>
        <w:t>S’agit-il du relevé provenant du point le plus froid à l’extérieur pendant tout l’essai de descente en température ?</w:t>
      </w:r>
    </w:p>
    <w:p w14:paraId="4947E2AE" w14:textId="77777777" w:rsidR="00AE39E1" w:rsidRPr="00080D08" w:rsidRDefault="00AE39E1" w:rsidP="00AE39E1">
      <w:pPr>
        <w:pStyle w:val="SingleTxtG"/>
        <w:ind w:firstLine="567"/>
      </w:pPr>
      <w:r>
        <w:rPr>
          <w:lang w:val="fr-FR"/>
        </w:rPr>
        <w:t>c)</w:t>
      </w:r>
      <w:r>
        <w:rPr>
          <w:lang w:val="fr-FR"/>
        </w:rPr>
        <w:tab/>
        <w:t>S’agit-il de la température extérieure moyenne pendant tout l’essai de descente en température ?</w:t>
      </w:r>
    </w:p>
    <w:p w14:paraId="65D0179C" w14:textId="77777777" w:rsidR="00AE39E1" w:rsidRPr="00080D08" w:rsidRDefault="00AE39E1" w:rsidP="00AE39E1">
      <w:pPr>
        <w:pStyle w:val="SingleTxtG"/>
        <w:kinsoku/>
        <w:overflowPunct/>
        <w:autoSpaceDE/>
        <w:autoSpaceDN/>
        <w:adjustRightInd/>
        <w:snapToGrid/>
        <w:spacing w:before="120"/>
      </w:pPr>
      <w:r w:rsidRPr="00080D08">
        <w:rPr>
          <w:bCs/>
        </w:rPr>
        <w:t>4.</w:t>
      </w:r>
      <w:r w:rsidRPr="00080D08">
        <w:rPr>
          <w:bCs/>
        </w:rPr>
        <w:tab/>
      </w:r>
      <w:r>
        <w:rPr>
          <w:lang w:val="fr-FR"/>
        </w:rPr>
        <w:t>Au cours de l’essai de descente en température, la différence entre les cas de figure a) et b) pourrait s’élever à plusieurs degrés Celsius. À titre d’exemple, pour la classe FRC, chaque °C représente 10 minutes du temps de descente en température permis. L’essai dont l’engin fait l’objet aboutira à un résultat négatif ou positif selon la façon dont la notion de « dernier relevé » est interprétée. Le cas de figure c) constitue manifestement une solution intermédiaire entre les cas de figure a) et b), mais la formulation du texte actuel de l’ATP oblige à choisir l’option a) ou l’option b) et n’autorise pas l’utilisation d’une moyenne. Cependant, la température moyenne donne une bien meilleure idée des conditions de température ambiante au cours de l’essai que les relevés de température de pointe.</w:t>
      </w:r>
    </w:p>
    <w:p w14:paraId="7B26A9D0" w14:textId="77777777" w:rsidR="00AE39E1" w:rsidRPr="00080D08" w:rsidRDefault="00AE39E1" w:rsidP="00AE39E1">
      <w:pPr>
        <w:pStyle w:val="SingleTxtG"/>
        <w:kinsoku/>
        <w:overflowPunct/>
        <w:autoSpaceDE/>
        <w:autoSpaceDN/>
        <w:adjustRightInd/>
        <w:snapToGrid/>
        <w:spacing w:before="120"/>
      </w:pPr>
      <w:r w:rsidRPr="00080D08">
        <w:rPr>
          <w:bCs/>
        </w:rPr>
        <w:t>5.</w:t>
      </w:r>
      <w:r w:rsidRPr="00080D08">
        <w:rPr>
          <w:bCs/>
        </w:rPr>
        <w:tab/>
      </w:r>
      <w:r>
        <w:rPr>
          <w:lang w:val="fr-FR"/>
        </w:rPr>
        <w:t>L’idéal serait que la température ambiante demeure inchangée, mais cela n’est possible que dans des chambres d’essai dont la température est maîtrisée. Si l’essai est réalisé à l’extérieur, les variations climatiques en cours d’essai peuvent s’élever à plusieurs degrés.</w:t>
      </w:r>
    </w:p>
    <w:p w14:paraId="154D9138" w14:textId="77777777" w:rsidR="00AE39E1" w:rsidRPr="00080D08" w:rsidRDefault="00AE39E1" w:rsidP="00AE39E1">
      <w:pPr>
        <w:pStyle w:val="SingleTxtG"/>
        <w:kinsoku/>
        <w:overflowPunct/>
        <w:autoSpaceDE/>
        <w:autoSpaceDN/>
        <w:adjustRightInd/>
        <w:snapToGrid/>
        <w:spacing w:before="120"/>
      </w:pPr>
      <w:r w:rsidRPr="00080D08">
        <w:rPr>
          <w:bCs/>
        </w:rPr>
        <w:t>6.</w:t>
      </w:r>
      <w:r w:rsidRPr="00080D08">
        <w:rPr>
          <w:bCs/>
        </w:rPr>
        <w:tab/>
      </w:r>
      <w:r>
        <w:rPr>
          <w:lang w:val="fr-FR"/>
        </w:rPr>
        <w:t>En Finlande, et probablement dans plusieurs autres pays, du moins pendant les périodes froides de l’année, les essais de descente en température sont réalisés à l’intérieur, où il est possible d’atteindre une température ambiante de +15 °C ou plus. Les</w:t>
      </w:r>
      <w:r w:rsidR="007D5060">
        <w:rPr>
          <w:lang w:val="fr-FR"/>
        </w:rPr>
        <w:t> </w:t>
      </w:r>
      <w:r>
        <w:rPr>
          <w:lang w:val="fr-FR"/>
        </w:rPr>
        <w:t>environnements d’essai ne sont cependant pas des chambres climatiques et pendant l’essai de descente en température, la température extérieure a tendance à augmenter en raison de la charge thermique du groupe frigorifique. Suivant la façon dont le site d’essai est bâti, l’augmentation de la température pourrait atteindre presque 10</w:t>
      </w:r>
      <w:r w:rsidR="003A6A76">
        <w:rPr>
          <w:lang w:val="fr-FR"/>
        </w:rPr>
        <w:t> °</w:t>
      </w:r>
      <w:r>
        <w:rPr>
          <w:lang w:val="fr-FR"/>
        </w:rPr>
        <w:t>C et, dans pratiquement tous les cas, au moins plusieurs degrés.</w:t>
      </w:r>
    </w:p>
    <w:p w14:paraId="5BC8C02C" w14:textId="77777777" w:rsidR="00AE39E1" w:rsidRPr="00080D08" w:rsidRDefault="00AE39E1" w:rsidP="00AE39E1">
      <w:pPr>
        <w:pStyle w:val="SingleTxtG"/>
        <w:kinsoku/>
        <w:overflowPunct/>
        <w:autoSpaceDE/>
        <w:autoSpaceDN/>
        <w:adjustRightInd/>
        <w:snapToGrid/>
        <w:spacing w:before="120"/>
      </w:pPr>
      <w:r w:rsidRPr="00080D08">
        <w:rPr>
          <w:bCs/>
        </w:rPr>
        <w:t>7.</w:t>
      </w:r>
      <w:r w:rsidRPr="00080D08">
        <w:rPr>
          <w:bCs/>
        </w:rPr>
        <w:tab/>
      </w:r>
      <w:r>
        <w:rPr>
          <w:lang w:val="fr-FR"/>
        </w:rPr>
        <w:t xml:space="preserve">En outre, il convient de définir clairement le positionnement des points de mesure de la température extérieurs. Dans le texte actuel, seules les distances minimums par rapport aux parois de la caisse et à l’entrée du condenseur sont définies. Si les distances maximums ne sont pas définies, il est possible que les capteurs soient placés loin de l’engin soumis à l’essai </w:t>
      </w:r>
      <w:proofErr w:type="gramStart"/>
      <w:r>
        <w:rPr>
          <w:lang w:val="fr-FR"/>
        </w:rPr>
        <w:t>de façon à ce</w:t>
      </w:r>
      <w:proofErr w:type="gramEnd"/>
      <w:r>
        <w:rPr>
          <w:lang w:val="fr-FR"/>
        </w:rPr>
        <w:t xml:space="preserve"> que les relevés ne représentent pas les véritables changements et conditions de température appliqués à cet engin.</w:t>
      </w:r>
    </w:p>
    <w:p w14:paraId="3F8145FB" w14:textId="77777777" w:rsidR="00AE39E1" w:rsidRPr="00080D08" w:rsidRDefault="00AE39E1" w:rsidP="00AE39E1">
      <w:pPr>
        <w:pStyle w:val="SingleTxtG"/>
        <w:kinsoku/>
        <w:overflowPunct/>
        <w:autoSpaceDE/>
        <w:autoSpaceDN/>
        <w:adjustRightInd/>
        <w:snapToGrid/>
        <w:spacing w:before="120"/>
      </w:pPr>
      <w:r w:rsidRPr="00080D08">
        <w:rPr>
          <w:bCs/>
        </w:rPr>
        <w:t>8.</w:t>
      </w:r>
      <w:r w:rsidRPr="00080D08">
        <w:rPr>
          <w:bCs/>
        </w:rPr>
        <w:tab/>
      </w:r>
      <w:r>
        <w:rPr>
          <w:lang w:val="fr-FR"/>
        </w:rPr>
        <w:t>La proposition vise à améliorer la comparabilité des essais de descente en température d’un site d’essai à un autre et, partant, à les rendre plus équitables pour les exploitants.</w:t>
      </w:r>
    </w:p>
    <w:p w14:paraId="5D667A89" w14:textId="77777777" w:rsidR="00AE39E1" w:rsidRPr="00080D08" w:rsidRDefault="00AE39E1" w:rsidP="00AE39E1">
      <w:pPr>
        <w:pStyle w:val="SingleTxtG"/>
        <w:kinsoku/>
        <w:overflowPunct/>
        <w:autoSpaceDE/>
        <w:autoSpaceDN/>
        <w:adjustRightInd/>
        <w:snapToGrid/>
        <w:spacing w:before="120"/>
      </w:pPr>
      <w:r w:rsidRPr="00080D08">
        <w:rPr>
          <w:bCs/>
        </w:rPr>
        <w:t>9.</w:t>
      </w:r>
      <w:r w:rsidRPr="00080D08">
        <w:rPr>
          <w:bCs/>
        </w:rPr>
        <w:tab/>
      </w:r>
      <w:r>
        <w:rPr>
          <w:lang w:val="fr-FR"/>
        </w:rPr>
        <w:t>La proposition n’a aucune incidence sur les essais de descente en température réalisés dans des conditions ambiantes stables. La méthode de mesure et d’indication de la température ambiante qui est proposée s’applique également aux engins construits avant le 2 janvier 2012, eu égard au fait que le temps maximum de descente en température prescrit est toujours de six heures.</w:t>
      </w:r>
    </w:p>
    <w:p w14:paraId="3F77B721" w14:textId="77777777" w:rsidR="00AE39E1" w:rsidRPr="00080D08" w:rsidRDefault="00AE39E1" w:rsidP="00AE39E1">
      <w:pPr>
        <w:pStyle w:val="SingleTxtG"/>
        <w:kinsoku/>
        <w:overflowPunct/>
        <w:autoSpaceDE/>
        <w:autoSpaceDN/>
        <w:adjustRightInd/>
        <w:snapToGrid/>
        <w:spacing w:before="120"/>
      </w:pPr>
      <w:r w:rsidRPr="00080D08">
        <w:rPr>
          <w:bCs/>
        </w:rPr>
        <w:t>10.</w:t>
      </w:r>
      <w:r w:rsidRPr="00080D08">
        <w:rPr>
          <w:bCs/>
        </w:rPr>
        <w:tab/>
      </w:r>
      <w:r>
        <w:rPr>
          <w:lang w:val="fr-FR"/>
        </w:rPr>
        <w:t>Aucune période transitoire ni aucun amendement aux modèles de procès-verbal d’essai ne sont à prévoir.</w:t>
      </w:r>
    </w:p>
    <w:p w14:paraId="6EB95343" w14:textId="77777777" w:rsidR="00AE39E1" w:rsidRPr="00B8391D" w:rsidRDefault="00AE39E1" w:rsidP="00AE39E1">
      <w:pPr>
        <w:pStyle w:val="HChG"/>
      </w:pPr>
      <w:r>
        <w:rPr>
          <w:lang w:val="fr-FR"/>
        </w:rPr>
        <w:lastRenderedPageBreak/>
        <w:tab/>
      </w:r>
      <w:r>
        <w:rPr>
          <w:lang w:val="fr-FR"/>
        </w:rPr>
        <w:tab/>
        <w:t>Coûts</w:t>
      </w:r>
    </w:p>
    <w:p w14:paraId="56BC2F38" w14:textId="77777777" w:rsidR="00AE39E1" w:rsidRPr="00080D08" w:rsidRDefault="00AE39E1" w:rsidP="00AE39E1">
      <w:pPr>
        <w:pStyle w:val="SingleTxtG"/>
        <w:kinsoku/>
        <w:overflowPunct/>
        <w:autoSpaceDE/>
        <w:autoSpaceDN/>
        <w:adjustRightInd/>
        <w:snapToGrid/>
        <w:spacing w:before="120"/>
        <w:rPr>
          <w:b/>
        </w:rPr>
      </w:pPr>
      <w:r w:rsidRPr="00080D08">
        <w:rPr>
          <w:bCs/>
        </w:rPr>
        <w:t>11.</w:t>
      </w:r>
      <w:r w:rsidRPr="00080D08">
        <w:rPr>
          <w:bCs/>
        </w:rPr>
        <w:tab/>
      </w:r>
      <w:r>
        <w:rPr>
          <w:lang w:val="fr-FR"/>
        </w:rPr>
        <w:t>Il n’y a pas de coûts supplémentaires à prévoir. Une procédure claire permet de réduire les différends et, sur le long terme, les coûts.</w:t>
      </w:r>
    </w:p>
    <w:p w14:paraId="0C6C572E" w14:textId="77777777" w:rsidR="00AE39E1" w:rsidRPr="004E6309" w:rsidRDefault="00AE39E1" w:rsidP="00C72315">
      <w:pPr>
        <w:pStyle w:val="HChG"/>
      </w:pPr>
      <w:r>
        <w:rPr>
          <w:lang w:val="fr-FR"/>
        </w:rPr>
        <w:tab/>
      </w:r>
      <w:r>
        <w:rPr>
          <w:lang w:val="fr-FR"/>
        </w:rPr>
        <w:tab/>
        <w:t>Effets sur l’environnement</w:t>
      </w:r>
    </w:p>
    <w:p w14:paraId="33593F67" w14:textId="77777777" w:rsidR="00AE39E1" w:rsidRPr="004E6309" w:rsidRDefault="00AE39E1" w:rsidP="00C72315">
      <w:pPr>
        <w:pStyle w:val="SingleTxtG"/>
      </w:pPr>
      <w:r w:rsidRPr="004E6309">
        <w:rPr>
          <w:bCs/>
        </w:rPr>
        <w:t>12.</w:t>
      </w:r>
      <w:r w:rsidRPr="004E6309">
        <w:rPr>
          <w:bCs/>
        </w:rPr>
        <w:tab/>
      </w:r>
      <w:r>
        <w:rPr>
          <w:lang w:val="fr-FR"/>
        </w:rPr>
        <w:t>Aucun.</w:t>
      </w:r>
    </w:p>
    <w:p w14:paraId="01E21509" w14:textId="77777777" w:rsidR="00AE39E1" w:rsidRPr="008645D9" w:rsidRDefault="00AE39E1" w:rsidP="00C72315">
      <w:pPr>
        <w:pStyle w:val="HChG"/>
      </w:pPr>
      <w:r>
        <w:rPr>
          <w:lang w:val="fr-FR"/>
        </w:rPr>
        <w:tab/>
      </w:r>
      <w:r>
        <w:rPr>
          <w:lang w:val="fr-FR"/>
        </w:rPr>
        <w:tab/>
        <w:t>Texte de la proposition</w:t>
      </w:r>
    </w:p>
    <w:p w14:paraId="594D99BD" w14:textId="77777777" w:rsidR="00AE39E1" w:rsidRPr="00080D08" w:rsidRDefault="00AE39E1" w:rsidP="00AE39E1">
      <w:pPr>
        <w:pStyle w:val="SingleTxtG"/>
        <w:kinsoku/>
        <w:overflowPunct/>
        <w:autoSpaceDE/>
        <w:autoSpaceDN/>
        <w:adjustRightInd/>
        <w:snapToGrid/>
        <w:spacing w:before="120"/>
      </w:pPr>
      <w:r w:rsidRPr="00080D08">
        <w:rPr>
          <w:bCs/>
        </w:rPr>
        <w:t>13.</w:t>
      </w:r>
      <w:r w:rsidRPr="00080D08">
        <w:rPr>
          <w:bCs/>
        </w:rPr>
        <w:tab/>
      </w:r>
      <w:r>
        <w:rPr>
          <w:lang w:val="fr-FR"/>
        </w:rPr>
        <w:t>Il est proposé de modifier les deux dernières phrases du paragraphe</w:t>
      </w:r>
      <w:r w:rsidR="007D5060">
        <w:rPr>
          <w:lang w:val="fr-FR"/>
        </w:rPr>
        <w:t> </w:t>
      </w:r>
      <w:r>
        <w:rPr>
          <w:lang w:val="fr-FR"/>
        </w:rPr>
        <w:t>6.5 de l’appendice 2 de l’annexe 1, dont le texte actuel se lit comme suit :</w:t>
      </w:r>
    </w:p>
    <w:p w14:paraId="110FCC98" w14:textId="77777777" w:rsidR="00AE39E1" w:rsidRPr="00080D08" w:rsidRDefault="00AE39E1" w:rsidP="00AE39E1">
      <w:pPr>
        <w:pStyle w:val="SingleTxtG"/>
        <w:ind w:left="1701"/>
      </w:pPr>
      <w:r>
        <w:rPr>
          <w:lang w:val="fr-FR"/>
        </w:rPr>
        <w:t>« Pour mesurer la température à l’extérieur de la caisse (Te), au moins deux points de mesure de la température seront placés à une distance d’au moins 10 cm d’une paroi extérieure de la caisse et d’au moins 20 cm de l’entrée d’air du condenseur.</w:t>
      </w:r>
    </w:p>
    <w:p w14:paraId="2628A109" w14:textId="77777777" w:rsidR="00AE39E1" w:rsidRPr="00080D08" w:rsidRDefault="00AE39E1" w:rsidP="00AE39E1">
      <w:pPr>
        <w:pStyle w:val="SingleTxtG"/>
        <w:ind w:left="1701"/>
      </w:pPr>
      <w:r>
        <w:rPr>
          <w:lang w:val="fr-FR"/>
        </w:rPr>
        <w:t>Le dernier relevé doit provenir du point le plus chaud à l’intérieur de la caisse et du point le plus froid à l’extérieur. »</w:t>
      </w:r>
    </w:p>
    <w:p w14:paraId="7FB6AA7C" w14:textId="77777777" w:rsidR="00AE39E1" w:rsidRPr="00080D08" w:rsidRDefault="00AE39E1" w:rsidP="00AE39E1">
      <w:pPr>
        <w:pStyle w:val="SingleTxtG"/>
        <w:keepNext/>
        <w:keepLines/>
      </w:pPr>
      <w:r>
        <w:rPr>
          <w:lang w:val="fr-FR"/>
        </w:rPr>
        <w:t>Le texte modifié se lirait comme suit :</w:t>
      </w:r>
    </w:p>
    <w:p w14:paraId="1DB75D8C" w14:textId="77777777" w:rsidR="00AE39E1" w:rsidRPr="00080D08" w:rsidRDefault="00AE39E1" w:rsidP="00AE39E1">
      <w:pPr>
        <w:pStyle w:val="SingleTxtG"/>
        <w:keepNext/>
        <w:keepLines/>
        <w:ind w:left="1701"/>
      </w:pPr>
      <w:r>
        <w:rPr>
          <w:lang w:val="fr-FR"/>
        </w:rPr>
        <w:t xml:space="preserve">« Pour mesurer la température à l’extérieur de la caisse (Te), au moins deux points de mesure de la température seront placés à une distance d’au moins 10 cm </w:t>
      </w:r>
      <w:r>
        <w:rPr>
          <w:b/>
          <w:bCs/>
          <w:lang w:val="fr-FR"/>
        </w:rPr>
        <w:t>et d’au maximum 20 cm</w:t>
      </w:r>
      <w:r>
        <w:rPr>
          <w:lang w:val="fr-FR"/>
        </w:rPr>
        <w:t xml:space="preserve"> d’une paroi extérieure de la caisse</w:t>
      </w:r>
      <w:r>
        <w:rPr>
          <w:b/>
          <w:bCs/>
          <w:lang w:val="fr-FR"/>
        </w:rPr>
        <w:t>, à une hauteur comprise entre 1,5 et 2 m au-dessus du sol</w:t>
      </w:r>
      <w:r>
        <w:rPr>
          <w:lang w:val="fr-FR"/>
        </w:rPr>
        <w:t xml:space="preserve"> et </w:t>
      </w:r>
      <w:r w:rsidRPr="007923FE">
        <w:rPr>
          <w:b/>
          <w:lang w:val="fr-FR"/>
        </w:rPr>
        <w:t>à une distance</w:t>
      </w:r>
      <w:r>
        <w:rPr>
          <w:lang w:val="fr-FR"/>
        </w:rPr>
        <w:t xml:space="preserve"> d’au moins 20 cm </w:t>
      </w:r>
      <w:r>
        <w:rPr>
          <w:b/>
          <w:bCs/>
          <w:lang w:val="fr-FR"/>
        </w:rPr>
        <w:t xml:space="preserve">et d’au maximum 50 cm </w:t>
      </w:r>
      <w:r>
        <w:rPr>
          <w:lang w:val="fr-FR"/>
        </w:rPr>
        <w:t>de l’entrée d’air du condenseur.</w:t>
      </w:r>
    </w:p>
    <w:p w14:paraId="1E8C7923" w14:textId="77777777" w:rsidR="00AE39E1" w:rsidRPr="00080D08" w:rsidRDefault="00AE39E1" w:rsidP="00AE39E1">
      <w:pPr>
        <w:pStyle w:val="SingleTxtG"/>
        <w:ind w:left="1701"/>
      </w:pPr>
      <w:r>
        <w:rPr>
          <w:lang w:val="fr-FR"/>
        </w:rPr>
        <w:t xml:space="preserve">Le dernier relevé doit provenir du point le plus chaud à l’intérieur de la caisse </w:t>
      </w:r>
      <w:r w:rsidRPr="00593C4A">
        <w:rPr>
          <w:lang w:val="fr-FR"/>
        </w:rPr>
        <w:t xml:space="preserve">et </w:t>
      </w:r>
      <w:r>
        <w:rPr>
          <w:strike/>
          <w:lang w:val="fr-FR"/>
        </w:rPr>
        <w:t>du point le plus froid à l’extérieur</w:t>
      </w:r>
      <w:r>
        <w:rPr>
          <w:lang w:val="fr-FR"/>
        </w:rPr>
        <w:t>, pour les mesures effectuées à l’extérieur de la caisse, être la moyenne arithmétique de tous les relevés obtenus des points de mesure depuis le début de l’essai de descente en température, jusqu’au moment où la température de classe a été atteinte. »</w:t>
      </w:r>
    </w:p>
    <w:p w14:paraId="13FCAAC7" w14:textId="77777777" w:rsidR="00AE39E1" w:rsidRDefault="00AE39E1" w:rsidP="00AE39E1">
      <w:pPr>
        <w:pStyle w:val="SingleTxtG"/>
        <w:rPr>
          <w:lang w:val="fr-FR"/>
        </w:rPr>
      </w:pPr>
      <w:r>
        <w:rPr>
          <w:lang w:val="fr-FR"/>
        </w:rPr>
        <w:t xml:space="preserve">Annexe 1 : document explicatif  </w:t>
      </w:r>
    </w:p>
    <w:p w14:paraId="5F304525" w14:textId="77777777" w:rsidR="00AE39E1" w:rsidRPr="00080D08" w:rsidRDefault="00AE39E1" w:rsidP="00AE39E1">
      <w:pPr>
        <w:pStyle w:val="HChG"/>
      </w:pPr>
      <w:r>
        <w:rPr>
          <w:lang w:val="fr-FR"/>
        </w:rPr>
        <w:br w:type="page"/>
      </w:r>
      <w:r>
        <w:rPr>
          <w:lang w:val="fr-FR"/>
        </w:rPr>
        <w:lastRenderedPageBreak/>
        <w:t>Annexe 1</w:t>
      </w:r>
    </w:p>
    <w:p w14:paraId="59D986C3" w14:textId="77777777" w:rsidR="00AE39E1" w:rsidRPr="00080D08" w:rsidRDefault="00AE39E1" w:rsidP="00AE39E1">
      <w:pPr>
        <w:pStyle w:val="HChG"/>
      </w:pPr>
      <w:r>
        <w:rPr>
          <w:lang w:val="fr-FR"/>
        </w:rPr>
        <w:tab/>
      </w:r>
      <w:r>
        <w:rPr>
          <w:lang w:val="fr-FR"/>
        </w:rPr>
        <w:tab/>
        <w:t>Document explicatif</w:t>
      </w:r>
    </w:p>
    <w:p w14:paraId="0913DD61" w14:textId="77777777" w:rsidR="00AE39E1" w:rsidRPr="00080D08" w:rsidRDefault="00AE39E1" w:rsidP="00AE39E1">
      <w:pPr>
        <w:pStyle w:val="SingleTxtG"/>
      </w:pPr>
      <w:r>
        <w:rPr>
          <w:lang w:val="fr-FR"/>
        </w:rPr>
        <w:t>Proposition d’amendement au paragraphe 6.5 de l’appendice 2 de l’annexe 1</w:t>
      </w:r>
    </w:p>
    <w:p w14:paraId="5A20935A" w14:textId="77777777" w:rsidR="00AE39E1" w:rsidRPr="00AE39E1" w:rsidRDefault="00AE39E1" w:rsidP="00AE39E1">
      <w:pPr>
        <w:pStyle w:val="SingleTxtG"/>
        <w:rPr>
          <w:b/>
        </w:rPr>
      </w:pPr>
      <w:r w:rsidRPr="00AE39E1">
        <w:rPr>
          <w:b/>
          <w:lang w:val="fr-FR"/>
        </w:rPr>
        <w:t>Mesure de la température à l’extérieur au cours d’essais de descente en température</w:t>
      </w:r>
    </w:p>
    <w:p w14:paraId="2EC1B79E" w14:textId="77777777" w:rsidR="00AE39E1" w:rsidRPr="00080D08" w:rsidRDefault="00AE39E1" w:rsidP="002A2BE3">
      <w:pPr>
        <w:pStyle w:val="SingleTxtG"/>
      </w:pPr>
      <w:r>
        <w:rPr>
          <w:b/>
          <w:bCs/>
          <w:lang w:val="fr-FR"/>
        </w:rPr>
        <w:t>Conditions extérieures instables</w:t>
      </w:r>
      <w:r>
        <w:rPr>
          <w:lang w:val="fr-FR"/>
        </w:rPr>
        <w:t>, exemple de données et de chiffres :</w:t>
      </w:r>
    </w:p>
    <w:p w14:paraId="58ADECA8" w14:textId="1043844D" w:rsidR="00AE39E1" w:rsidRPr="00056A71" w:rsidRDefault="00042C43" w:rsidP="00AE39E1">
      <w:pPr>
        <w:ind w:right="-330"/>
        <w:rPr>
          <w:lang w:val="en-US"/>
        </w:rPr>
      </w:pPr>
      <w:r w:rsidRPr="00056A71">
        <w:rPr>
          <w:noProof/>
          <w:lang w:eastAsia="fr-CH"/>
        </w:rPr>
        <mc:AlternateContent>
          <mc:Choice Requires="wps">
            <w:drawing>
              <wp:anchor distT="0" distB="0" distL="114300" distR="114300" simplePos="0" relativeHeight="251909120" behindDoc="0" locked="0" layoutInCell="1" allowOverlap="1" wp14:anchorId="53C855B6" wp14:editId="0A10C0BE">
                <wp:simplePos x="0" y="0"/>
                <wp:positionH relativeFrom="column">
                  <wp:posOffset>3002824</wp:posOffset>
                </wp:positionH>
                <wp:positionV relativeFrom="paragraph">
                  <wp:posOffset>1555428</wp:posOffset>
                </wp:positionV>
                <wp:extent cx="219653" cy="165735"/>
                <wp:effectExtent l="0" t="0" r="28575" b="24765"/>
                <wp:wrapNone/>
                <wp:docPr id="44" name="Tekstiruutu 44"/>
                <wp:cNvGraphicFramePr/>
                <a:graphic xmlns:a="http://schemas.openxmlformats.org/drawingml/2006/main">
                  <a:graphicData uri="http://schemas.microsoft.com/office/word/2010/wordprocessingShape">
                    <wps:wsp>
                      <wps:cNvSpPr txBox="1"/>
                      <wps:spPr>
                        <a:xfrm>
                          <a:off x="0" y="0"/>
                          <a:ext cx="219653" cy="165735"/>
                        </a:xfrm>
                        <a:prstGeom prst="rect">
                          <a:avLst/>
                        </a:prstGeom>
                        <a:solidFill>
                          <a:sysClr val="window" lastClr="FFFFFF"/>
                        </a:solidFill>
                        <a:ln w="6350">
                          <a:solidFill>
                            <a:prstClr val="black"/>
                          </a:solidFill>
                        </a:ln>
                        <a:effectLst/>
                      </wps:spPr>
                      <wps:txbx>
                        <w:txbxContent>
                          <w:p w14:paraId="2FF78C61" w14:textId="77777777" w:rsidR="00AE39E1" w:rsidRPr="00EA30EC" w:rsidRDefault="00AE39E1" w:rsidP="00042C43">
                            <w:pPr>
                              <w:spacing w:line="240" w:lineRule="auto"/>
                              <w:jc w:val="center"/>
                              <w:rPr>
                                <w:sz w:val="16"/>
                                <w:szCs w:val="16"/>
                              </w:rPr>
                            </w:pPr>
                            <w:r w:rsidRPr="00EA30EC">
                              <w:rPr>
                                <w:sz w:val="16"/>
                                <w:szCs w:val="16"/>
                                <w:lang w:val="fr-FR"/>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55B6" id="_x0000_t202" coordsize="21600,21600" o:spt="202" path="m,l,21600r21600,l21600,xe">
                <v:stroke joinstyle="miter"/>
                <v:path gradientshapeok="t" o:connecttype="rect"/>
              </v:shapetype>
              <v:shape id="Tekstiruutu 44" o:spid="_x0000_s1026" type="#_x0000_t202" style="position:absolute;margin-left:236.45pt;margin-top:122.45pt;width:17.3pt;height:13.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" fillcolor="window" strokeweight=".5pt">
                <v:textbox inset="0,0,0,0">
                  <w:txbxContent>
                    <w:p w14:paraId="2FF78C61" w14:textId="77777777" w:rsidR="00AE39E1" w:rsidRPr="00EA30EC" w:rsidRDefault="00AE39E1" w:rsidP="00042C43">
                      <w:pPr>
                        <w:spacing w:line="240" w:lineRule="auto"/>
                        <w:jc w:val="center"/>
                        <w:rPr>
                          <w:sz w:val="16"/>
                          <w:szCs w:val="16"/>
                        </w:rPr>
                      </w:pPr>
                      <w:r w:rsidRPr="00EA30EC">
                        <w:rPr>
                          <w:sz w:val="16"/>
                          <w:szCs w:val="16"/>
                          <w:lang w:val="fr-FR"/>
                        </w:rPr>
                        <w:t>b)</w:t>
                      </w:r>
                    </w:p>
                  </w:txbxContent>
                </v:textbox>
              </v:shape>
            </w:pict>
          </mc:Fallback>
        </mc:AlternateContent>
      </w:r>
      <w:r w:rsidR="003A7CD3" w:rsidRPr="00056A71">
        <w:rPr>
          <w:noProof/>
          <w:lang w:eastAsia="fr-CH"/>
        </w:rPr>
        <mc:AlternateContent>
          <mc:Choice Requires="wps">
            <w:drawing>
              <wp:anchor distT="0" distB="0" distL="114300" distR="114300" simplePos="0" relativeHeight="251339776" behindDoc="0" locked="0" layoutInCell="1" allowOverlap="1" wp14:anchorId="11E119FC" wp14:editId="336AA1F0">
                <wp:simplePos x="0" y="0"/>
                <wp:positionH relativeFrom="column">
                  <wp:posOffset>3828159</wp:posOffset>
                </wp:positionH>
                <wp:positionV relativeFrom="paragraph">
                  <wp:posOffset>789470</wp:posOffset>
                </wp:positionV>
                <wp:extent cx="2178685" cy="475013"/>
                <wp:effectExtent l="0" t="0" r="12065" b="20320"/>
                <wp:wrapNone/>
                <wp:docPr id="6" name="Tekstiruutu 6"/>
                <wp:cNvGraphicFramePr/>
                <a:graphic xmlns:a="http://schemas.openxmlformats.org/drawingml/2006/main">
                  <a:graphicData uri="http://schemas.microsoft.com/office/word/2010/wordprocessingShape">
                    <wps:wsp>
                      <wps:cNvSpPr txBox="1"/>
                      <wps:spPr>
                        <a:xfrm>
                          <a:off x="0" y="0"/>
                          <a:ext cx="2178685" cy="475013"/>
                        </a:xfrm>
                        <a:prstGeom prst="rect">
                          <a:avLst/>
                        </a:prstGeom>
                        <a:solidFill>
                          <a:sysClr val="window" lastClr="FFFFFF"/>
                        </a:solidFill>
                        <a:ln w="6350">
                          <a:solidFill>
                            <a:prstClr val="black"/>
                          </a:solidFill>
                        </a:ln>
                        <a:effectLst/>
                      </wps:spPr>
                      <wps:txbx>
                        <w:txbxContent>
                          <w:p w14:paraId="174F79BB" w14:textId="2275A8B8" w:rsidR="00AE39E1" w:rsidRPr="00AE39E1" w:rsidRDefault="00AE39E1" w:rsidP="003A7CD3">
                            <w:pPr>
                              <w:spacing w:line="240" w:lineRule="auto"/>
                              <w:jc w:val="center"/>
                              <w:rPr>
                                <w:sz w:val="16"/>
                                <w:szCs w:val="16"/>
                              </w:rPr>
                            </w:pPr>
                            <w:r w:rsidRPr="003A7CD3">
                              <w:rPr>
                                <w:sz w:val="16"/>
                                <w:szCs w:val="16"/>
                              </w:rPr>
                              <w:t>c) Température extérieure moyenne de</w:t>
                            </w:r>
                            <w:r w:rsidR="00254B35" w:rsidRPr="003A7CD3">
                              <w:rPr>
                                <w:sz w:val="16"/>
                                <w:szCs w:val="16"/>
                              </w:rPr>
                              <w:t> </w:t>
                            </w:r>
                            <w:r w:rsidRPr="003A7CD3">
                              <w:rPr>
                                <w:sz w:val="16"/>
                                <w:szCs w:val="16"/>
                              </w:rPr>
                              <w:t xml:space="preserve">20,9 °C pendant tout le temps de descente en température jusqu'à ce que la température intérieure </w:t>
                            </w:r>
                            <w:r w:rsidR="00335B7B" w:rsidRPr="003A7CD3">
                              <w:rPr>
                                <w:sz w:val="16"/>
                                <w:szCs w:val="16"/>
                              </w:rPr>
                              <w:br/>
                            </w:r>
                            <w:r w:rsidRPr="003A7CD3">
                              <w:rPr>
                                <w:sz w:val="16"/>
                                <w:szCs w:val="16"/>
                              </w:rPr>
                              <w:t>atteigne -20,0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119FC" id="Tekstiruutu 6" o:spid="_x0000_s1027" type="#_x0000_t202" style="position:absolute;margin-left:301.45pt;margin-top:62.15pt;width:171.55pt;height:37.4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" fillcolor="window" strokeweight=".5pt">
                <v:textbox inset="0,0,0,0">
                  <w:txbxContent>
                    <w:p w14:paraId="174F79BB" w14:textId="2275A8B8" w:rsidR="00AE39E1" w:rsidRPr="00AE39E1" w:rsidRDefault="00AE39E1" w:rsidP="003A7CD3">
                      <w:pPr>
                        <w:spacing w:line="240" w:lineRule="auto"/>
                        <w:jc w:val="center"/>
                        <w:rPr>
                          <w:sz w:val="16"/>
                          <w:szCs w:val="16"/>
                        </w:rPr>
                      </w:pPr>
                      <w:r w:rsidRPr="003A7CD3">
                        <w:rPr>
                          <w:sz w:val="16"/>
                          <w:szCs w:val="16"/>
                        </w:rPr>
                        <w:t>c) Température extérieure moyenne de</w:t>
                      </w:r>
                      <w:r w:rsidR="00254B35" w:rsidRPr="003A7CD3">
                        <w:rPr>
                          <w:sz w:val="16"/>
                          <w:szCs w:val="16"/>
                        </w:rPr>
                        <w:t> </w:t>
                      </w:r>
                      <w:r w:rsidRPr="003A7CD3">
                        <w:rPr>
                          <w:sz w:val="16"/>
                          <w:szCs w:val="16"/>
                        </w:rPr>
                        <w:t xml:space="preserve">20,9 °C pendant tout le temps de descente en température jusqu'à ce que la température intérieure </w:t>
                      </w:r>
                      <w:r w:rsidR="00335B7B" w:rsidRPr="003A7CD3">
                        <w:rPr>
                          <w:sz w:val="16"/>
                          <w:szCs w:val="16"/>
                        </w:rPr>
                        <w:br/>
                      </w:r>
                      <w:r w:rsidRPr="003A7CD3">
                        <w:rPr>
                          <w:sz w:val="16"/>
                          <w:szCs w:val="16"/>
                        </w:rPr>
                        <w:t>atteigne -20,0 °C</w:t>
                      </w:r>
                    </w:p>
                  </w:txbxContent>
                </v:textbox>
              </v:shape>
            </w:pict>
          </mc:Fallback>
        </mc:AlternateContent>
      </w:r>
      <w:r w:rsidR="003A7CD3" w:rsidRPr="00056A71">
        <w:rPr>
          <w:noProof/>
          <w:lang w:eastAsia="fr-CH"/>
        </w:rPr>
        <mc:AlternateContent>
          <mc:Choice Requires="wps">
            <w:drawing>
              <wp:anchor distT="0" distB="0" distL="114300" distR="114300" simplePos="0" relativeHeight="251307008" behindDoc="0" locked="0" layoutInCell="1" allowOverlap="1" wp14:anchorId="7BE14449" wp14:editId="741BA733">
                <wp:simplePos x="0" y="0"/>
                <wp:positionH relativeFrom="column">
                  <wp:posOffset>3875661</wp:posOffset>
                </wp:positionH>
                <wp:positionV relativeFrom="paragraph">
                  <wp:posOffset>344145</wp:posOffset>
                </wp:positionV>
                <wp:extent cx="1679575" cy="273133"/>
                <wp:effectExtent l="0" t="0" r="15875" b="12700"/>
                <wp:wrapNone/>
                <wp:docPr id="11" name="Tekstiruutu 5"/>
                <wp:cNvGraphicFramePr/>
                <a:graphic xmlns:a="http://schemas.openxmlformats.org/drawingml/2006/main">
                  <a:graphicData uri="http://schemas.microsoft.com/office/word/2010/wordprocessingShape">
                    <wps:wsp>
                      <wps:cNvSpPr txBox="1"/>
                      <wps:spPr>
                        <a:xfrm>
                          <a:off x="0" y="0"/>
                          <a:ext cx="1679575" cy="273133"/>
                        </a:xfrm>
                        <a:prstGeom prst="rect">
                          <a:avLst/>
                        </a:prstGeom>
                        <a:solidFill>
                          <a:sysClr val="window" lastClr="FFFFFF"/>
                        </a:solidFill>
                        <a:ln w="6350">
                          <a:solidFill>
                            <a:prstClr val="black"/>
                          </a:solidFill>
                        </a:ln>
                        <a:effectLst/>
                      </wps:spPr>
                      <wps:txbx>
                        <w:txbxContent>
                          <w:p w14:paraId="6182558F" w14:textId="77777777" w:rsidR="00AE39E1" w:rsidRPr="00AE39E1" w:rsidRDefault="00AE39E1" w:rsidP="003A7CD3">
                            <w:pPr>
                              <w:spacing w:line="240" w:lineRule="auto"/>
                              <w:jc w:val="center"/>
                              <w:rPr>
                                <w:sz w:val="16"/>
                                <w:szCs w:val="16"/>
                              </w:rPr>
                            </w:pPr>
                            <w:r w:rsidRPr="00AE39E1">
                              <w:rPr>
                                <w:sz w:val="16"/>
                                <w:szCs w:val="16"/>
                                <w:lang w:val="fr-FR"/>
                              </w:rPr>
                              <w:t>a) 21,0°C, « point le plus froid à l</w:t>
                            </w:r>
                            <w:r>
                              <w:rPr>
                                <w:sz w:val="16"/>
                                <w:szCs w:val="16"/>
                                <w:lang w:val="fr-FR"/>
                              </w:rPr>
                              <w:t>’</w:t>
                            </w:r>
                            <w:r w:rsidRPr="00AE39E1">
                              <w:rPr>
                                <w:sz w:val="16"/>
                                <w:szCs w:val="16"/>
                                <w:lang w:val="fr-FR"/>
                              </w:rPr>
                              <w:t>extérieur » à 4</w:t>
                            </w:r>
                            <w:r w:rsidR="00EA30EC">
                              <w:rPr>
                                <w:sz w:val="16"/>
                                <w:szCs w:val="16"/>
                                <w:lang w:val="fr-FR"/>
                              </w:rPr>
                              <w:t xml:space="preserve"> </w:t>
                            </w:r>
                            <w:r w:rsidRPr="00AE39E1">
                              <w:rPr>
                                <w:sz w:val="16"/>
                                <w:szCs w:val="16"/>
                                <w:lang w:val="fr-FR"/>
                              </w:rPr>
                              <w:t>h</w:t>
                            </w:r>
                            <w:r w:rsidR="00EA30EC">
                              <w:rPr>
                                <w:sz w:val="16"/>
                                <w:szCs w:val="16"/>
                                <w:lang w:val="fr-FR"/>
                              </w:rPr>
                              <w:t xml:space="preserve"> </w:t>
                            </w:r>
                            <w:r w:rsidRPr="00AE39E1">
                              <w:rPr>
                                <w:sz w:val="16"/>
                                <w:szCs w:val="16"/>
                                <w:lang w:val="fr-FR"/>
                              </w:rPr>
                              <w:t>10 (250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4449" id="Tekstiruutu 5" o:spid="_x0000_s1028" type="#_x0000_t202" style="position:absolute;margin-left:305.15pt;margin-top:27.1pt;width:132.25pt;height:21.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" fillcolor="window" strokeweight=".5pt">
                <v:textbox inset="0,0,0,0">
                  <w:txbxContent>
                    <w:p w14:paraId="6182558F" w14:textId="77777777" w:rsidR="00AE39E1" w:rsidRPr="00AE39E1" w:rsidRDefault="00AE39E1" w:rsidP="003A7CD3">
                      <w:pPr>
                        <w:spacing w:line="240" w:lineRule="auto"/>
                        <w:jc w:val="center"/>
                        <w:rPr>
                          <w:sz w:val="16"/>
                          <w:szCs w:val="16"/>
                        </w:rPr>
                      </w:pPr>
                      <w:r w:rsidRPr="00AE39E1">
                        <w:rPr>
                          <w:sz w:val="16"/>
                          <w:szCs w:val="16"/>
                          <w:lang w:val="fr-FR"/>
                        </w:rPr>
                        <w:t>a) 21,0°C, « point le plus froid à l</w:t>
                      </w:r>
                      <w:r>
                        <w:rPr>
                          <w:sz w:val="16"/>
                          <w:szCs w:val="16"/>
                          <w:lang w:val="fr-FR"/>
                        </w:rPr>
                        <w:t>’</w:t>
                      </w:r>
                      <w:r w:rsidRPr="00AE39E1">
                        <w:rPr>
                          <w:sz w:val="16"/>
                          <w:szCs w:val="16"/>
                          <w:lang w:val="fr-FR"/>
                        </w:rPr>
                        <w:t>extérieur » à 4</w:t>
                      </w:r>
                      <w:r w:rsidR="00EA30EC">
                        <w:rPr>
                          <w:sz w:val="16"/>
                          <w:szCs w:val="16"/>
                          <w:lang w:val="fr-FR"/>
                        </w:rPr>
                        <w:t xml:space="preserve"> </w:t>
                      </w:r>
                      <w:r w:rsidRPr="00AE39E1">
                        <w:rPr>
                          <w:sz w:val="16"/>
                          <w:szCs w:val="16"/>
                          <w:lang w:val="fr-FR"/>
                        </w:rPr>
                        <w:t>h</w:t>
                      </w:r>
                      <w:r w:rsidR="00EA30EC">
                        <w:rPr>
                          <w:sz w:val="16"/>
                          <w:szCs w:val="16"/>
                          <w:lang w:val="fr-FR"/>
                        </w:rPr>
                        <w:t xml:space="preserve"> </w:t>
                      </w:r>
                      <w:r w:rsidRPr="00AE39E1">
                        <w:rPr>
                          <w:sz w:val="16"/>
                          <w:szCs w:val="16"/>
                          <w:lang w:val="fr-FR"/>
                        </w:rPr>
                        <w:t>10 (250 min)</w:t>
                      </w:r>
                    </w:p>
                  </w:txbxContent>
                </v:textbox>
              </v:shape>
            </w:pict>
          </mc:Fallback>
        </mc:AlternateContent>
      </w:r>
      <w:r w:rsidR="00335B7B" w:rsidRPr="00056A71">
        <w:rPr>
          <w:noProof/>
          <w:lang w:eastAsia="fr-CH"/>
        </w:rPr>
        <mc:AlternateContent>
          <mc:Choice Requires="wps">
            <w:drawing>
              <wp:anchor distT="0" distB="0" distL="114300" distR="114300" simplePos="0" relativeHeight="251372544" behindDoc="0" locked="0" layoutInCell="1" allowOverlap="1" wp14:anchorId="3936660E" wp14:editId="606A1E95">
                <wp:simplePos x="0" y="0"/>
                <wp:positionH relativeFrom="column">
                  <wp:posOffset>1185900</wp:posOffset>
                </wp:positionH>
                <wp:positionV relativeFrom="paragraph">
                  <wp:posOffset>1044789</wp:posOffset>
                </wp:positionV>
                <wp:extent cx="1555667" cy="279071"/>
                <wp:effectExtent l="0" t="0" r="26035" b="26035"/>
                <wp:wrapNone/>
                <wp:docPr id="7" name="Tekstiruutu 7"/>
                <wp:cNvGraphicFramePr/>
                <a:graphic xmlns:a="http://schemas.openxmlformats.org/drawingml/2006/main">
                  <a:graphicData uri="http://schemas.microsoft.com/office/word/2010/wordprocessingShape">
                    <wps:wsp>
                      <wps:cNvSpPr txBox="1"/>
                      <wps:spPr>
                        <a:xfrm>
                          <a:off x="0" y="0"/>
                          <a:ext cx="1555667" cy="279071"/>
                        </a:xfrm>
                        <a:prstGeom prst="rect">
                          <a:avLst/>
                        </a:prstGeom>
                        <a:solidFill>
                          <a:sysClr val="window" lastClr="FFFFFF"/>
                        </a:solidFill>
                        <a:ln w="6350">
                          <a:solidFill>
                            <a:prstClr val="black"/>
                          </a:solidFill>
                        </a:ln>
                        <a:effectLst/>
                      </wps:spPr>
                      <wps:txbx>
                        <w:txbxContent>
                          <w:p w14:paraId="4226DFE9" w14:textId="5457AE34" w:rsidR="00AE39E1" w:rsidRPr="00AE39E1" w:rsidRDefault="00AE39E1" w:rsidP="003A7CD3">
                            <w:pPr>
                              <w:spacing w:line="240" w:lineRule="auto"/>
                              <w:jc w:val="center"/>
                              <w:rPr>
                                <w:sz w:val="16"/>
                                <w:szCs w:val="16"/>
                              </w:rPr>
                            </w:pPr>
                            <w:r w:rsidRPr="00AE39E1">
                              <w:rPr>
                                <w:sz w:val="16"/>
                                <w:szCs w:val="16"/>
                                <w:lang w:val="fr-FR"/>
                              </w:rPr>
                              <w:t xml:space="preserve">b) 16,0 °C, « point le plus froid </w:t>
                            </w:r>
                            <w:r w:rsidR="003A7CD3">
                              <w:rPr>
                                <w:sz w:val="16"/>
                                <w:szCs w:val="16"/>
                                <w:lang w:val="fr-FR"/>
                              </w:rPr>
                              <w:br/>
                            </w:r>
                            <w:r w:rsidRPr="00AE39E1">
                              <w:rPr>
                                <w:sz w:val="16"/>
                                <w:szCs w:val="16"/>
                                <w:lang w:val="fr-FR"/>
                              </w:rPr>
                              <w:t>à l’extérieur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660E" id="Tekstiruutu 7" o:spid="_x0000_s1029" type="#_x0000_t202" style="position:absolute;margin-left:93.4pt;margin-top:82.25pt;width:122.5pt;height:21.9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" fillcolor="window" strokeweight=".5pt">
                <v:textbox inset="0,0,0,0">
                  <w:txbxContent>
                    <w:p w14:paraId="4226DFE9" w14:textId="5457AE34" w:rsidR="00AE39E1" w:rsidRPr="00AE39E1" w:rsidRDefault="00AE39E1" w:rsidP="003A7CD3">
                      <w:pPr>
                        <w:spacing w:line="240" w:lineRule="auto"/>
                        <w:jc w:val="center"/>
                        <w:rPr>
                          <w:sz w:val="16"/>
                          <w:szCs w:val="16"/>
                        </w:rPr>
                      </w:pPr>
                      <w:r w:rsidRPr="00AE39E1">
                        <w:rPr>
                          <w:sz w:val="16"/>
                          <w:szCs w:val="16"/>
                          <w:lang w:val="fr-FR"/>
                        </w:rPr>
                        <w:t xml:space="preserve">b) 16,0 °C, « point le plus froid </w:t>
                      </w:r>
                      <w:r w:rsidR="003A7CD3">
                        <w:rPr>
                          <w:sz w:val="16"/>
                          <w:szCs w:val="16"/>
                          <w:lang w:val="fr-FR"/>
                        </w:rPr>
                        <w:br/>
                      </w:r>
                      <w:r w:rsidRPr="00AE39E1">
                        <w:rPr>
                          <w:sz w:val="16"/>
                          <w:szCs w:val="16"/>
                          <w:lang w:val="fr-FR"/>
                        </w:rPr>
                        <w:t>à l’extérieur »</w:t>
                      </w:r>
                    </w:p>
                  </w:txbxContent>
                </v:textbox>
              </v:shape>
            </w:pict>
          </mc:Fallback>
        </mc:AlternateContent>
      </w:r>
      <w:r w:rsidR="00335B7B" w:rsidRPr="00056A71">
        <w:rPr>
          <w:noProof/>
          <w:lang w:eastAsia="fr-CH"/>
        </w:rPr>
        <mc:AlternateContent>
          <mc:Choice Requires="wps">
            <w:drawing>
              <wp:anchor distT="0" distB="0" distL="114300" distR="114300" simplePos="0" relativeHeight="251246592" behindDoc="0" locked="0" layoutInCell="1" allowOverlap="1" wp14:anchorId="7A1EB909" wp14:editId="53D49CDE">
                <wp:simplePos x="0" y="0"/>
                <wp:positionH relativeFrom="column">
                  <wp:posOffset>3816284</wp:posOffset>
                </wp:positionH>
                <wp:positionV relativeFrom="paragraph">
                  <wp:posOffset>2802337</wp:posOffset>
                </wp:positionV>
                <wp:extent cx="2286000" cy="261258"/>
                <wp:effectExtent l="0" t="0" r="19050" b="24765"/>
                <wp:wrapNone/>
                <wp:docPr id="4" name="Tekstiruutu 3"/>
                <wp:cNvGraphicFramePr/>
                <a:graphic xmlns:a="http://schemas.openxmlformats.org/drawingml/2006/main">
                  <a:graphicData uri="http://schemas.microsoft.com/office/word/2010/wordprocessingShape">
                    <wps:wsp>
                      <wps:cNvSpPr txBox="1"/>
                      <wps:spPr>
                        <a:xfrm>
                          <a:off x="0" y="0"/>
                          <a:ext cx="2286000" cy="261258"/>
                        </a:xfrm>
                        <a:prstGeom prst="rect">
                          <a:avLst/>
                        </a:prstGeom>
                        <a:solidFill>
                          <a:sysClr val="window" lastClr="FFFFFF"/>
                        </a:solidFill>
                        <a:ln w="6350">
                          <a:solidFill>
                            <a:prstClr val="black"/>
                          </a:solidFill>
                        </a:ln>
                        <a:effectLst/>
                      </wps:spPr>
                      <wps:txbx>
                        <w:txbxContent>
                          <w:p w14:paraId="27AFF2FE" w14:textId="00A40151" w:rsidR="00AE39E1" w:rsidRPr="00AE39E1" w:rsidRDefault="00AE39E1" w:rsidP="00335B7B">
                            <w:pPr>
                              <w:spacing w:line="240" w:lineRule="auto"/>
                              <w:jc w:val="center"/>
                              <w:rPr>
                                <w:sz w:val="16"/>
                                <w:szCs w:val="16"/>
                              </w:rPr>
                            </w:pPr>
                            <w:r w:rsidRPr="00AE39E1">
                              <w:rPr>
                                <w:sz w:val="16"/>
                                <w:szCs w:val="16"/>
                                <w:lang w:val="fr-FR"/>
                              </w:rPr>
                              <w:t xml:space="preserve">-20,0 °C, « point le plus chaud à l’intérieur » </w:t>
                            </w:r>
                            <w:r w:rsidR="00335B7B">
                              <w:rPr>
                                <w:sz w:val="16"/>
                                <w:szCs w:val="16"/>
                                <w:lang w:val="fr-FR"/>
                              </w:rPr>
                              <w:br/>
                            </w:r>
                            <w:r w:rsidRPr="00AE39E1">
                              <w:rPr>
                                <w:sz w:val="16"/>
                                <w:szCs w:val="16"/>
                                <w:lang w:val="fr-FR"/>
                              </w:rPr>
                              <w:t>à 4</w:t>
                            </w:r>
                            <w:r>
                              <w:rPr>
                                <w:sz w:val="16"/>
                                <w:szCs w:val="16"/>
                                <w:lang w:val="fr-FR"/>
                              </w:rPr>
                              <w:t> </w:t>
                            </w:r>
                            <w:r w:rsidRPr="00AE39E1">
                              <w:rPr>
                                <w:sz w:val="16"/>
                                <w:szCs w:val="16"/>
                                <w:lang w:val="fr-FR"/>
                              </w:rPr>
                              <w:t>h</w:t>
                            </w:r>
                            <w:r>
                              <w:rPr>
                                <w:sz w:val="16"/>
                                <w:szCs w:val="16"/>
                                <w:lang w:val="fr-FR"/>
                              </w:rPr>
                              <w:t> </w:t>
                            </w:r>
                            <w:r w:rsidRPr="00AE39E1">
                              <w:rPr>
                                <w:sz w:val="16"/>
                                <w:szCs w:val="16"/>
                                <w:lang w:val="fr-FR"/>
                              </w:rPr>
                              <w:t>10 (250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B909" id="Tekstiruutu 3" o:spid="_x0000_s1030" type="#_x0000_t202" style="position:absolute;margin-left:300.5pt;margin-top:220.65pt;width:180pt;height:20.5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" fillcolor="window" strokeweight=".5pt">
                <v:textbox inset="0,0,0,0">
                  <w:txbxContent>
                    <w:p w14:paraId="27AFF2FE" w14:textId="00A40151" w:rsidR="00AE39E1" w:rsidRPr="00AE39E1" w:rsidRDefault="00AE39E1" w:rsidP="00335B7B">
                      <w:pPr>
                        <w:spacing w:line="240" w:lineRule="auto"/>
                        <w:jc w:val="center"/>
                        <w:rPr>
                          <w:sz w:val="16"/>
                          <w:szCs w:val="16"/>
                        </w:rPr>
                      </w:pPr>
                      <w:r w:rsidRPr="00AE39E1">
                        <w:rPr>
                          <w:sz w:val="16"/>
                          <w:szCs w:val="16"/>
                          <w:lang w:val="fr-FR"/>
                        </w:rPr>
                        <w:t xml:space="preserve">-20,0 °C, « point le plus chaud à l’intérieur » </w:t>
                      </w:r>
                      <w:r w:rsidR="00335B7B">
                        <w:rPr>
                          <w:sz w:val="16"/>
                          <w:szCs w:val="16"/>
                          <w:lang w:val="fr-FR"/>
                        </w:rPr>
                        <w:br/>
                      </w:r>
                      <w:r w:rsidRPr="00AE39E1">
                        <w:rPr>
                          <w:sz w:val="16"/>
                          <w:szCs w:val="16"/>
                          <w:lang w:val="fr-FR"/>
                        </w:rPr>
                        <w:t>à 4</w:t>
                      </w:r>
                      <w:r>
                        <w:rPr>
                          <w:sz w:val="16"/>
                          <w:szCs w:val="16"/>
                          <w:lang w:val="fr-FR"/>
                        </w:rPr>
                        <w:t> </w:t>
                      </w:r>
                      <w:r w:rsidRPr="00AE39E1">
                        <w:rPr>
                          <w:sz w:val="16"/>
                          <w:szCs w:val="16"/>
                          <w:lang w:val="fr-FR"/>
                        </w:rPr>
                        <w:t>h</w:t>
                      </w:r>
                      <w:r>
                        <w:rPr>
                          <w:sz w:val="16"/>
                          <w:szCs w:val="16"/>
                          <w:lang w:val="fr-FR"/>
                        </w:rPr>
                        <w:t> </w:t>
                      </w:r>
                      <w:r w:rsidRPr="00AE39E1">
                        <w:rPr>
                          <w:sz w:val="16"/>
                          <w:szCs w:val="16"/>
                          <w:lang w:val="fr-FR"/>
                        </w:rPr>
                        <w:t>10 (250 min)</w:t>
                      </w:r>
                    </w:p>
                  </w:txbxContent>
                </v:textbox>
              </v:shape>
            </w:pict>
          </mc:Fallback>
        </mc:AlternateContent>
      </w:r>
      <w:r w:rsidR="00335B7B" w:rsidRPr="00056A71">
        <w:rPr>
          <w:noProof/>
          <w:lang w:eastAsia="fr-CH"/>
        </w:rPr>
        <mc:AlternateContent>
          <mc:Choice Requires="wps">
            <w:drawing>
              <wp:anchor distT="0" distB="0" distL="114300" distR="114300" simplePos="0" relativeHeight="251470848" behindDoc="0" locked="0" layoutInCell="1" allowOverlap="1" wp14:anchorId="05899103" wp14:editId="4FE9D001">
                <wp:simplePos x="0" y="0"/>
                <wp:positionH relativeFrom="column">
                  <wp:posOffset>1168087</wp:posOffset>
                </wp:positionH>
                <wp:positionV relativeFrom="paragraph">
                  <wp:posOffset>2600457</wp:posOffset>
                </wp:positionV>
                <wp:extent cx="1118952" cy="190005"/>
                <wp:effectExtent l="0" t="0" r="24130" b="19685"/>
                <wp:wrapNone/>
                <wp:docPr id="10" name="Tekstiruutu 10"/>
                <wp:cNvGraphicFramePr/>
                <a:graphic xmlns:a="http://schemas.openxmlformats.org/drawingml/2006/main">
                  <a:graphicData uri="http://schemas.microsoft.com/office/word/2010/wordprocessingShape">
                    <wps:wsp>
                      <wps:cNvSpPr txBox="1"/>
                      <wps:spPr>
                        <a:xfrm>
                          <a:off x="0" y="0"/>
                          <a:ext cx="1118952" cy="190005"/>
                        </a:xfrm>
                        <a:prstGeom prst="rect">
                          <a:avLst/>
                        </a:prstGeom>
                        <a:solidFill>
                          <a:sysClr val="window" lastClr="FFFFFF"/>
                        </a:solidFill>
                        <a:ln w="6350">
                          <a:solidFill>
                            <a:prstClr val="black"/>
                          </a:solidFill>
                        </a:ln>
                        <a:effectLst/>
                      </wps:spPr>
                      <wps:txbx>
                        <w:txbxContent>
                          <w:p w14:paraId="3737DD25" w14:textId="77777777" w:rsidR="00AE39E1" w:rsidRPr="00040B15" w:rsidRDefault="00AE39E1" w:rsidP="00365028">
                            <w:pPr>
                              <w:jc w:val="center"/>
                              <w:rPr>
                                <w:color w:val="00B050"/>
                                <w:sz w:val="16"/>
                                <w:szCs w:val="16"/>
                              </w:rPr>
                            </w:pPr>
                            <w:r w:rsidRPr="00040B15">
                              <w:rPr>
                                <w:color w:val="00B050"/>
                                <w:sz w:val="16"/>
                                <w:szCs w:val="16"/>
                                <w:lang w:val="fr-FR"/>
                              </w:rPr>
                              <w:t>À l’intérieur, à ‘l’avant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9103" id="Tekstiruutu 10" o:spid="_x0000_s1031" type="#_x0000_t202" style="position:absolute;margin-left:92pt;margin-top:204.75pt;width:88.1pt;height:14.9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" fillcolor="window" strokeweight=".5pt">
                <v:textbox inset="0,0,0,0">
                  <w:txbxContent>
                    <w:p w14:paraId="3737DD25" w14:textId="77777777" w:rsidR="00AE39E1" w:rsidRPr="00040B15" w:rsidRDefault="00AE39E1" w:rsidP="00365028">
                      <w:pPr>
                        <w:jc w:val="center"/>
                        <w:rPr>
                          <w:color w:val="00B050"/>
                          <w:sz w:val="16"/>
                          <w:szCs w:val="16"/>
                        </w:rPr>
                      </w:pPr>
                      <w:r w:rsidRPr="00040B15">
                        <w:rPr>
                          <w:color w:val="00B050"/>
                          <w:sz w:val="16"/>
                          <w:szCs w:val="16"/>
                          <w:lang w:val="fr-FR"/>
                        </w:rPr>
                        <w:t>À l’intérieur, à ‘l’avant</w:t>
                      </w:r>
                    </w:p>
                  </w:txbxContent>
                </v:textbox>
              </v:shape>
            </w:pict>
          </mc:Fallback>
        </mc:AlternateContent>
      </w:r>
      <w:r w:rsidR="00335B7B" w:rsidRPr="00056A71">
        <w:rPr>
          <w:noProof/>
          <w:lang w:eastAsia="fr-CH"/>
        </w:rPr>
        <mc:AlternateContent>
          <mc:Choice Requires="wps">
            <w:drawing>
              <wp:anchor distT="0" distB="0" distL="114300" distR="114300" simplePos="0" relativeHeight="251438080" behindDoc="0" locked="0" layoutInCell="1" allowOverlap="1" wp14:anchorId="58FCA256" wp14:editId="4641E28D">
                <wp:simplePos x="0" y="0"/>
                <wp:positionH relativeFrom="column">
                  <wp:posOffset>2379370</wp:posOffset>
                </wp:positionH>
                <wp:positionV relativeFrom="paragraph">
                  <wp:posOffset>2333262</wp:posOffset>
                </wp:positionV>
                <wp:extent cx="1192934" cy="178130"/>
                <wp:effectExtent l="0" t="0" r="26670" b="12700"/>
                <wp:wrapNone/>
                <wp:docPr id="9" name="Tekstiruutu 9"/>
                <wp:cNvGraphicFramePr/>
                <a:graphic xmlns:a="http://schemas.openxmlformats.org/drawingml/2006/main">
                  <a:graphicData uri="http://schemas.microsoft.com/office/word/2010/wordprocessingShape">
                    <wps:wsp>
                      <wps:cNvSpPr txBox="1"/>
                      <wps:spPr>
                        <a:xfrm>
                          <a:off x="0" y="0"/>
                          <a:ext cx="1192934" cy="178130"/>
                        </a:xfrm>
                        <a:prstGeom prst="rect">
                          <a:avLst/>
                        </a:prstGeom>
                        <a:solidFill>
                          <a:sysClr val="window" lastClr="FFFFFF"/>
                        </a:solidFill>
                        <a:ln w="6350">
                          <a:solidFill>
                            <a:prstClr val="black"/>
                          </a:solidFill>
                        </a:ln>
                        <a:effectLst/>
                      </wps:spPr>
                      <wps:txbx>
                        <w:txbxContent>
                          <w:p w14:paraId="48B93A0B" w14:textId="77777777" w:rsidR="00AE39E1" w:rsidRPr="00040B15" w:rsidRDefault="00AE39E1" w:rsidP="00365028">
                            <w:pPr>
                              <w:jc w:val="center"/>
                              <w:rPr>
                                <w:color w:val="00B0F0"/>
                                <w:sz w:val="16"/>
                                <w:szCs w:val="16"/>
                              </w:rPr>
                            </w:pPr>
                            <w:r w:rsidRPr="00040B15">
                              <w:rPr>
                                <w:color w:val="00B0F0"/>
                                <w:sz w:val="16"/>
                                <w:szCs w:val="16"/>
                                <w:lang w:val="fr-FR"/>
                              </w:rPr>
                              <w:t>À l’intérieur, à l’arrière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A256" id="Tekstiruutu 9" o:spid="_x0000_s1032" type="#_x0000_t202" style="position:absolute;margin-left:187.35pt;margin-top:183.7pt;width:93.95pt;height:14.0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" fillcolor="window" strokeweight=".5pt">
                <v:textbox inset="0,0,0,0">
                  <w:txbxContent>
                    <w:p w14:paraId="48B93A0B" w14:textId="77777777" w:rsidR="00AE39E1" w:rsidRPr="00040B15" w:rsidRDefault="00AE39E1" w:rsidP="00365028">
                      <w:pPr>
                        <w:jc w:val="center"/>
                        <w:rPr>
                          <w:color w:val="00B0F0"/>
                          <w:sz w:val="16"/>
                          <w:szCs w:val="16"/>
                        </w:rPr>
                      </w:pPr>
                      <w:r w:rsidRPr="00040B15">
                        <w:rPr>
                          <w:color w:val="00B0F0"/>
                          <w:sz w:val="16"/>
                          <w:szCs w:val="16"/>
                          <w:lang w:val="fr-FR"/>
                        </w:rPr>
                        <w:t>À l’intérieur, à l’arrière</w:t>
                      </w:r>
                    </w:p>
                  </w:txbxContent>
                </v:textbox>
              </v:shape>
            </w:pict>
          </mc:Fallback>
        </mc:AlternateContent>
      </w:r>
      <w:r w:rsidR="00335B7B" w:rsidRPr="00056A71">
        <w:rPr>
          <w:noProof/>
          <w:lang w:eastAsia="fr-CH"/>
        </w:rPr>
        <mc:AlternateContent>
          <mc:Choice Requires="wps">
            <w:drawing>
              <wp:anchor distT="0" distB="0" distL="114300" distR="114300" simplePos="0" relativeHeight="251884544" behindDoc="0" locked="0" layoutInCell="1" allowOverlap="1" wp14:anchorId="269BDC96" wp14:editId="1222DBC9">
                <wp:simplePos x="0" y="0"/>
                <wp:positionH relativeFrom="column">
                  <wp:posOffset>3934526</wp:posOffset>
                </wp:positionH>
                <wp:positionV relativeFrom="paragraph">
                  <wp:posOffset>1555305</wp:posOffset>
                </wp:positionV>
                <wp:extent cx="395605" cy="154379"/>
                <wp:effectExtent l="0" t="0" r="23495" b="17145"/>
                <wp:wrapNone/>
                <wp:docPr id="43" name="Tekstiruutu 43"/>
                <wp:cNvGraphicFramePr/>
                <a:graphic xmlns:a="http://schemas.openxmlformats.org/drawingml/2006/main">
                  <a:graphicData uri="http://schemas.microsoft.com/office/word/2010/wordprocessingShape">
                    <wps:wsp>
                      <wps:cNvSpPr txBox="1"/>
                      <wps:spPr>
                        <a:xfrm>
                          <a:off x="0" y="0"/>
                          <a:ext cx="395605" cy="154379"/>
                        </a:xfrm>
                        <a:prstGeom prst="rect">
                          <a:avLst/>
                        </a:prstGeom>
                        <a:solidFill>
                          <a:sysClr val="window" lastClr="FFFFFF"/>
                        </a:solidFill>
                        <a:ln w="6350">
                          <a:solidFill>
                            <a:prstClr val="black"/>
                          </a:solidFill>
                        </a:ln>
                        <a:effectLst/>
                      </wps:spPr>
                      <wps:txbx>
                        <w:txbxContent>
                          <w:p w14:paraId="27DBF10E" w14:textId="77777777" w:rsidR="00AE39E1" w:rsidRPr="00EA30EC" w:rsidRDefault="00AE39E1" w:rsidP="00EA30EC">
                            <w:pPr>
                              <w:spacing w:line="240" w:lineRule="auto"/>
                              <w:jc w:val="center"/>
                              <w:rPr>
                                <w:sz w:val="16"/>
                                <w:szCs w:val="16"/>
                                <w:lang w:val="fr-FR"/>
                              </w:rPr>
                            </w:pPr>
                            <w:r w:rsidRPr="00EA30EC">
                              <w:rPr>
                                <w:sz w:val="16"/>
                                <w:szCs w:val="16"/>
                                <w:lang w:val="fr-FR"/>
                              </w:rPr>
                              <w:t>a),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BDC96" id="Tekstiruutu 43" o:spid="_x0000_s1033" type="#_x0000_t202" style="position:absolute;margin-left:309.8pt;margin-top:122.45pt;width:31.15pt;height:12.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" fillcolor="window" strokeweight=".5pt">
                <v:textbox inset="0,0,0,0">
                  <w:txbxContent>
                    <w:p w14:paraId="27DBF10E" w14:textId="77777777" w:rsidR="00AE39E1" w:rsidRPr="00EA30EC" w:rsidRDefault="00AE39E1" w:rsidP="00EA30EC">
                      <w:pPr>
                        <w:spacing w:line="240" w:lineRule="auto"/>
                        <w:jc w:val="center"/>
                        <w:rPr>
                          <w:sz w:val="16"/>
                          <w:szCs w:val="16"/>
                          <w:lang w:val="fr-FR"/>
                        </w:rPr>
                      </w:pPr>
                      <w:r w:rsidRPr="00EA30EC">
                        <w:rPr>
                          <w:sz w:val="16"/>
                          <w:szCs w:val="16"/>
                          <w:lang w:val="fr-FR"/>
                        </w:rPr>
                        <w:t>a), c)</w:t>
                      </w:r>
                    </w:p>
                  </w:txbxContent>
                </v:textbox>
              </v:shape>
            </w:pict>
          </mc:Fallback>
        </mc:AlternateContent>
      </w:r>
      <w:r w:rsidR="00335B7B" w:rsidRPr="00056A71">
        <w:rPr>
          <w:noProof/>
          <w:lang w:eastAsia="fr-CH"/>
        </w:rPr>
        <mc:AlternateContent>
          <mc:Choice Requires="wps">
            <w:drawing>
              <wp:anchor distT="0" distB="0" distL="114300" distR="114300" simplePos="0" relativeHeight="251403264" behindDoc="0" locked="0" layoutInCell="1" allowOverlap="1" wp14:anchorId="3A5B3840" wp14:editId="45CF098A">
                <wp:simplePos x="0" y="0"/>
                <wp:positionH relativeFrom="column">
                  <wp:posOffset>2806510</wp:posOffset>
                </wp:positionH>
                <wp:positionV relativeFrom="paragraph">
                  <wp:posOffset>973067</wp:posOffset>
                </wp:positionV>
                <wp:extent cx="770890" cy="172192"/>
                <wp:effectExtent l="0" t="0" r="10160" b="18415"/>
                <wp:wrapNone/>
                <wp:docPr id="8" name="Tekstiruutu 8"/>
                <wp:cNvGraphicFramePr/>
                <a:graphic xmlns:a="http://schemas.openxmlformats.org/drawingml/2006/main">
                  <a:graphicData uri="http://schemas.microsoft.com/office/word/2010/wordprocessingShape">
                    <wps:wsp>
                      <wps:cNvSpPr txBox="1"/>
                      <wps:spPr>
                        <a:xfrm>
                          <a:off x="0" y="0"/>
                          <a:ext cx="770890" cy="172192"/>
                        </a:xfrm>
                        <a:prstGeom prst="rect">
                          <a:avLst/>
                        </a:prstGeom>
                        <a:solidFill>
                          <a:sysClr val="window" lastClr="FFFFFF"/>
                        </a:solidFill>
                        <a:ln w="6350">
                          <a:solidFill>
                            <a:prstClr val="black"/>
                          </a:solidFill>
                        </a:ln>
                        <a:effectLst/>
                      </wps:spPr>
                      <wps:txbx>
                        <w:txbxContent>
                          <w:p w14:paraId="1F6D23B5" w14:textId="77777777" w:rsidR="00AE39E1" w:rsidRPr="00AE39E1" w:rsidRDefault="00AE39E1" w:rsidP="00365028">
                            <w:pPr>
                              <w:jc w:val="center"/>
                              <w:rPr>
                                <w:color w:val="984806" w:themeColor="accent6" w:themeShade="80"/>
                                <w:sz w:val="16"/>
                                <w:szCs w:val="16"/>
                              </w:rPr>
                            </w:pPr>
                            <w:r w:rsidRPr="00AE39E1">
                              <w:rPr>
                                <w:sz w:val="16"/>
                                <w:szCs w:val="16"/>
                                <w:lang w:val="fr-FR"/>
                              </w:rPr>
                              <w:t>Paroi extérieure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B3840" id="Tekstiruutu 8" o:spid="_x0000_s1034" type="#_x0000_t202" style="position:absolute;margin-left:221pt;margin-top:76.6pt;width:60.7pt;height:13.5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" fillcolor="window" strokeweight=".5pt">
                <v:textbox inset="0,0,0,0">
                  <w:txbxContent>
                    <w:p w14:paraId="1F6D23B5" w14:textId="77777777" w:rsidR="00AE39E1" w:rsidRPr="00AE39E1" w:rsidRDefault="00AE39E1" w:rsidP="00365028">
                      <w:pPr>
                        <w:jc w:val="center"/>
                        <w:rPr>
                          <w:color w:val="984806" w:themeColor="accent6" w:themeShade="80"/>
                          <w:sz w:val="16"/>
                          <w:szCs w:val="16"/>
                        </w:rPr>
                      </w:pPr>
                      <w:r w:rsidRPr="00AE39E1">
                        <w:rPr>
                          <w:sz w:val="16"/>
                          <w:szCs w:val="16"/>
                          <w:lang w:val="fr-FR"/>
                        </w:rPr>
                        <w:t>Paroi extérieure</w:t>
                      </w:r>
                    </w:p>
                  </w:txbxContent>
                </v:textbox>
              </v:shape>
            </w:pict>
          </mc:Fallback>
        </mc:AlternateContent>
      </w:r>
      <w:r w:rsidR="00335B7B" w:rsidRPr="00056A71">
        <w:rPr>
          <w:noProof/>
          <w:lang w:eastAsia="fr-CH"/>
        </w:rPr>
        <mc:AlternateContent>
          <mc:Choice Requires="wps">
            <w:drawing>
              <wp:anchor distT="0" distB="0" distL="114300" distR="114300" simplePos="0" relativeHeight="251278336" behindDoc="0" locked="0" layoutInCell="1" allowOverlap="1" wp14:anchorId="36A35907" wp14:editId="0714CF7B">
                <wp:simplePos x="0" y="0"/>
                <wp:positionH relativeFrom="column">
                  <wp:posOffset>1589661</wp:posOffset>
                </wp:positionH>
                <wp:positionV relativeFrom="paragraph">
                  <wp:posOffset>308520</wp:posOffset>
                </wp:positionV>
                <wp:extent cx="1630680" cy="148442"/>
                <wp:effectExtent l="0" t="0" r="26670" b="23495"/>
                <wp:wrapNone/>
                <wp:docPr id="5" name="Tekstiruutu 4"/>
                <wp:cNvGraphicFramePr/>
                <a:graphic xmlns:a="http://schemas.openxmlformats.org/drawingml/2006/main">
                  <a:graphicData uri="http://schemas.microsoft.com/office/word/2010/wordprocessingShape">
                    <wps:wsp>
                      <wps:cNvSpPr txBox="1"/>
                      <wps:spPr>
                        <a:xfrm>
                          <a:off x="0" y="0"/>
                          <a:ext cx="1630680" cy="148442"/>
                        </a:xfrm>
                        <a:prstGeom prst="rect">
                          <a:avLst/>
                        </a:prstGeom>
                        <a:solidFill>
                          <a:sysClr val="window" lastClr="FFFFFF"/>
                        </a:solidFill>
                        <a:ln w="6350">
                          <a:solidFill>
                            <a:prstClr val="black"/>
                          </a:solidFill>
                        </a:ln>
                        <a:effectLst/>
                      </wps:spPr>
                      <wps:txbx>
                        <w:txbxContent>
                          <w:p w14:paraId="175AAA7B" w14:textId="77777777" w:rsidR="00AE39E1" w:rsidRPr="00040B15" w:rsidRDefault="00AE39E1" w:rsidP="00040B15">
                            <w:pPr>
                              <w:spacing w:line="240" w:lineRule="auto"/>
                              <w:jc w:val="center"/>
                              <w:rPr>
                                <w:color w:val="FF0000"/>
                                <w:sz w:val="16"/>
                                <w:szCs w:val="16"/>
                              </w:rPr>
                            </w:pPr>
                            <w:r w:rsidRPr="00040B15">
                              <w:rPr>
                                <w:color w:val="FF0000"/>
                                <w:sz w:val="16"/>
                                <w:szCs w:val="16"/>
                                <w:lang w:val="fr-FR"/>
                              </w:rPr>
                              <w:t>Entrée d’air du condenseur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35907" id="Tekstiruutu 4" o:spid="_x0000_s1035" type="#_x0000_t202" style="position:absolute;margin-left:125.15pt;margin-top:24.3pt;width:128.4pt;height:11.7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" fillcolor="window" strokeweight=".5pt">
                <v:textbox inset="0,0,0,0">
                  <w:txbxContent>
                    <w:p w14:paraId="175AAA7B" w14:textId="77777777" w:rsidR="00AE39E1" w:rsidRPr="00040B15" w:rsidRDefault="00AE39E1" w:rsidP="00040B15">
                      <w:pPr>
                        <w:spacing w:line="240" w:lineRule="auto"/>
                        <w:jc w:val="center"/>
                        <w:rPr>
                          <w:color w:val="FF0000"/>
                          <w:sz w:val="16"/>
                          <w:szCs w:val="16"/>
                        </w:rPr>
                      </w:pPr>
                      <w:r w:rsidRPr="00040B15">
                        <w:rPr>
                          <w:color w:val="FF0000"/>
                          <w:sz w:val="16"/>
                          <w:szCs w:val="16"/>
                          <w:lang w:val="fr-FR"/>
                        </w:rPr>
                        <w:t>Entrée d’air du condenseur</w:t>
                      </w:r>
                    </w:p>
                  </w:txbxContent>
                </v:textbox>
              </v:shape>
            </w:pict>
          </mc:Fallback>
        </mc:AlternateContent>
      </w:r>
      <w:r w:rsidR="00335B7B" w:rsidRPr="00056A71">
        <w:rPr>
          <w:noProof/>
          <w:lang w:eastAsia="fr-CH"/>
        </w:rPr>
        <mc:AlternateContent>
          <mc:Choice Requires="wps">
            <w:drawing>
              <wp:anchor distT="0" distB="0" distL="114300" distR="114300" simplePos="0" relativeHeight="251981824" behindDoc="0" locked="0" layoutInCell="1" allowOverlap="1" wp14:anchorId="5BAF1FDD" wp14:editId="40643239">
                <wp:simplePos x="0" y="0"/>
                <wp:positionH relativeFrom="column">
                  <wp:posOffset>841515</wp:posOffset>
                </wp:positionH>
                <wp:positionV relativeFrom="paragraph">
                  <wp:posOffset>290706</wp:posOffset>
                </wp:positionV>
                <wp:extent cx="605642" cy="189197"/>
                <wp:effectExtent l="0" t="0" r="4445" b="1905"/>
                <wp:wrapNone/>
                <wp:docPr id="47" name="Tekstiruutu 8"/>
                <wp:cNvGraphicFramePr/>
                <a:graphic xmlns:a="http://schemas.openxmlformats.org/drawingml/2006/main">
                  <a:graphicData uri="http://schemas.microsoft.com/office/word/2010/wordprocessingShape">
                    <wps:wsp>
                      <wps:cNvSpPr txBox="1"/>
                      <wps:spPr>
                        <a:xfrm>
                          <a:off x="0" y="0"/>
                          <a:ext cx="605642" cy="189197"/>
                        </a:xfrm>
                        <a:prstGeom prst="rect">
                          <a:avLst/>
                        </a:prstGeom>
                        <a:solidFill>
                          <a:sysClr val="window" lastClr="FFFFFF"/>
                        </a:solidFill>
                        <a:ln w="6350">
                          <a:noFill/>
                        </a:ln>
                        <a:effectLst/>
                      </wps:spPr>
                      <wps:txbx>
                        <w:txbxContent>
                          <w:p w14:paraId="1E14B930" w14:textId="77777777" w:rsidR="00EA30EC" w:rsidRPr="00EA30EC" w:rsidRDefault="00EA30EC" w:rsidP="00EA30EC">
                            <w:pPr>
                              <w:spacing w:line="240" w:lineRule="auto"/>
                              <w:rPr>
                                <w:color w:val="984806" w:themeColor="accent6" w:themeShade="80"/>
                                <w:sz w:val="16"/>
                                <w:szCs w:val="16"/>
                              </w:rPr>
                            </w:pPr>
                            <w:r w:rsidRPr="00EA30EC">
                              <w:rPr>
                                <w:sz w:val="16"/>
                                <w:szCs w:val="16"/>
                                <w:lang w:val="fr-FR"/>
                              </w:rPr>
                              <w:t>Temp.,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1FDD" id="_x0000_s1036" type="#_x0000_t202" style="position:absolute;margin-left:66.25pt;margin-top:22.9pt;width:47.7pt;height:14.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" fillcolor="window" stroked="f" strokeweight=".5pt">
                <v:textbox inset="0,0,0,0">
                  <w:txbxContent>
                    <w:p w14:paraId="1E14B930" w14:textId="77777777" w:rsidR="00EA30EC" w:rsidRPr="00EA30EC" w:rsidRDefault="00EA30EC" w:rsidP="00EA30EC">
                      <w:pPr>
                        <w:spacing w:line="240" w:lineRule="auto"/>
                        <w:rPr>
                          <w:color w:val="984806" w:themeColor="accent6" w:themeShade="80"/>
                          <w:sz w:val="16"/>
                          <w:szCs w:val="16"/>
                        </w:rPr>
                      </w:pPr>
                      <w:r w:rsidRPr="00EA30EC">
                        <w:rPr>
                          <w:sz w:val="16"/>
                          <w:szCs w:val="16"/>
                          <w:lang w:val="fr-FR"/>
                        </w:rPr>
                        <w:t>Temp., °C</w:t>
                      </w:r>
                    </w:p>
                  </w:txbxContent>
                </v:textbox>
              </v:shape>
            </w:pict>
          </mc:Fallback>
        </mc:AlternateContent>
      </w:r>
      <w:r w:rsidR="00365028" w:rsidRPr="00056A71">
        <w:rPr>
          <w:noProof/>
          <w:lang w:eastAsia="fr-CH"/>
        </w:rPr>
        <mc:AlternateContent>
          <mc:Choice Requires="wps">
            <w:drawing>
              <wp:anchor distT="0" distB="0" distL="114300" distR="114300" simplePos="0" relativeHeight="252012544" behindDoc="0" locked="0" layoutInCell="1" allowOverlap="1" wp14:anchorId="6528116F" wp14:editId="4D31CDCD">
                <wp:simplePos x="0" y="0"/>
                <wp:positionH relativeFrom="column">
                  <wp:posOffset>4997879</wp:posOffset>
                </wp:positionH>
                <wp:positionV relativeFrom="paragraph">
                  <wp:posOffset>1674182</wp:posOffset>
                </wp:positionV>
                <wp:extent cx="623454" cy="201880"/>
                <wp:effectExtent l="0" t="0" r="5715" b="8255"/>
                <wp:wrapNone/>
                <wp:docPr id="48" name="Tekstiruutu 8"/>
                <wp:cNvGraphicFramePr/>
                <a:graphic xmlns:a="http://schemas.openxmlformats.org/drawingml/2006/main">
                  <a:graphicData uri="http://schemas.microsoft.com/office/word/2010/wordprocessingShape">
                    <wps:wsp>
                      <wps:cNvSpPr txBox="1"/>
                      <wps:spPr>
                        <a:xfrm>
                          <a:off x="0" y="0"/>
                          <a:ext cx="623454" cy="201880"/>
                        </a:xfrm>
                        <a:prstGeom prst="rect">
                          <a:avLst/>
                        </a:prstGeom>
                        <a:solidFill>
                          <a:sysClr val="window" lastClr="FFFFFF"/>
                        </a:solidFill>
                        <a:ln w="6350">
                          <a:noFill/>
                        </a:ln>
                        <a:effectLst/>
                      </wps:spPr>
                      <wps:txbx>
                        <w:txbxContent>
                          <w:p w14:paraId="570218D8" w14:textId="77777777" w:rsidR="00EA30EC" w:rsidRPr="00EA30EC" w:rsidRDefault="00EA30EC" w:rsidP="00EA30EC">
                            <w:pPr>
                              <w:spacing w:line="240" w:lineRule="auto"/>
                              <w:jc w:val="center"/>
                              <w:rPr>
                                <w:color w:val="984806" w:themeColor="accent6" w:themeShade="80"/>
                                <w:sz w:val="16"/>
                                <w:szCs w:val="16"/>
                              </w:rPr>
                            </w:pPr>
                            <w:r w:rsidRPr="00EA30EC">
                              <w:rPr>
                                <w:sz w:val="16"/>
                                <w:szCs w:val="16"/>
                                <w:lang w:val="fr-FR"/>
                              </w:rPr>
                              <w:t>Durée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116F" id="_x0000_s1037" type="#_x0000_t202" style="position:absolute;margin-left:393.55pt;margin-top:131.85pt;width:49.1pt;height:15.9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" fillcolor="window" stroked="f" strokeweight=".5pt">
                <v:textbox>
                  <w:txbxContent>
                    <w:p w14:paraId="570218D8" w14:textId="77777777" w:rsidR="00EA30EC" w:rsidRPr="00EA30EC" w:rsidRDefault="00EA30EC" w:rsidP="00EA30EC">
                      <w:pPr>
                        <w:spacing w:line="240" w:lineRule="auto"/>
                        <w:jc w:val="center"/>
                        <w:rPr>
                          <w:color w:val="984806" w:themeColor="accent6" w:themeShade="80"/>
                          <w:sz w:val="16"/>
                          <w:szCs w:val="16"/>
                        </w:rPr>
                      </w:pPr>
                      <w:r w:rsidRPr="00EA30EC">
                        <w:rPr>
                          <w:sz w:val="16"/>
                          <w:szCs w:val="16"/>
                          <w:lang w:val="fr-FR"/>
                        </w:rPr>
                        <w:t>Durée</w:t>
                      </w:r>
                    </w:p>
                  </w:txbxContent>
                </v:textbox>
              </v:shape>
            </w:pict>
          </mc:Fallback>
        </mc:AlternateContent>
      </w:r>
      <w:r w:rsidR="00EA30EC" w:rsidRPr="00056A71">
        <w:rPr>
          <w:noProof/>
          <w:lang w:eastAsia="fr-CH"/>
        </w:rPr>
        <mc:AlternateContent>
          <mc:Choice Requires="wps">
            <w:drawing>
              <wp:anchor distT="0" distB="0" distL="114300" distR="114300" simplePos="0" relativeHeight="252040192" behindDoc="0" locked="0" layoutInCell="1" allowOverlap="1" wp14:anchorId="52BAB1FC" wp14:editId="04242805">
                <wp:simplePos x="0" y="0"/>
                <wp:positionH relativeFrom="column">
                  <wp:posOffset>686814</wp:posOffset>
                </wp:positionH>
                <wp:positionV relativeFrom="paragraph">
                  <wp:posOffset>1863725</wp:posOffset>
                </wp:positionV>
                <wp:extent cx="4405746" cy="160317"/>
                <wp:effectExtent l="0" t="0" r="0" b="0"/>
                <wp:wrapNone/>
                <wp:docPr id="49" name="Tekstiruutu 4"/>
                <wp:cNvGraphicFramePr/>
                <a:graphic xmlns:a="http://schemas.openxmlformats.org/drawingml/2006/main">
                  <a:graphicData uri="http://schemas.microsoft.com/office/word/2010/wordprocessingShape">
                    <wps:wsp>
                      <wps:cNvSpPr txBox="1"/>
                      <wps:spPr>
                        <a:xfrm>
                          <a:off x="0" y="0"/>
                          <a:ext cx="4405746" cy="160317"/>
                        </a:xfrm>
                        <a:prstGeom prst="rect">
                          <a:avLst/>
                        </a:prstGeom>
                        <a:solidFill>
                          <a:sysClr val="window" lastClr="FFFFFF"/>
                        </a:solidFill>
                        <a:ln w="6350">
                          <a:noFill/>
                        </a:ln>
                        <a:effectLst/>
                      </wps:spPr>
                      <wps:txbx>
                        <w:txbxContent>
                          <w:p w14:paraId="74F0BB58" w14:textId="77777777" w:rsidR="00EA30EC" w:rsidRPr="000B6776" w:rsidRDefault="00EA30EC" w:rsidP="00EA30EC">
                            <w:pPr>
                              <w:spacing w:line="240" w:lineRule="auto"/>
                              <w:rPr>
                                <w:sz w:val="16"/>
                                <w:szCs w:val="16"/>
                                <w:lang w:val="en-US"/>
                              </w:rPr>
                            </w:pPr>
                            <w:r w:rsidRPr="000B6776">
                              <w:rPr>
                                <w:sz w:val="16"/>
                                <w:szCs w:val="16"/>
                                <w:lang w:val="en-US"/>
                              </w:rPr>
                              <w:t>0 h 00   0 h 30   1 h 00   1 h 30   2 h 00   2 h 30   3 h 00   3 h 30    4 h 00    4 h 30    5 h 00    5 h 30    6 h 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B1FC" id="_x0000_s1038" type="#_x0000_t202" style="position:absolute;margin-left:54.1pt;margin-top:146.75pt;width:346.9pt;height:12.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" fillcolor="window" stroked="f" strokeweight=".5pt">
                <v:textbox inset="0,0,0,0">
                  <w:txbxContent>
                    <w:p w14:paraId="74F0BB58" w14:textId="77777777" w:rsidR="00EA30EC" w:rsidRPr="000B6776" w:rsidRDefault="00EA30EC" w:rsidP="00EA30EC">
                      <w:pPr>
                        <w:spacing w:line="240" w:lineRule="auto"/>
                        <w:rPr>
                          <w:sz w:val="16"/>
                          <w:szCs w:val="16"/>
                          <w:lang w:val="en-US"/>
                        </w:rPr>
                      </w:pPr>
                      <w:r w:rsidRPr="000B6776">
                        <w:rPr>
                          <w:sz w:val="16"/>
                          <w:szCs w:val="16"/>
                          <w:lang w:val="en-US"/>
                        </w:rPr>
                        <w:t>0 h 00   0 h 30   1 h 00   1 h 30   2 h 00   2 h 30   3 h 00   3 h 30    4 h 00    4 h 30    5 h 00    5 h 30    6 h 00</w:t>
                      </w:r>
                    </w:p>
                  </w:txbxContent>
                </v:textbox>
              </v:shape>
            </w:pict>
          </mc:Fallback>
        </mc:AlternateContent>
      </w:r>
      <w:r w:rsidR="00EA30EC" w:rsidRPr="00056A71">
        <w:rPr>
          <w:noProof/>
          <w:lang w:eastAsia="fr-CH"/>
        </w:rPr>
        <mc:AlternateContent>
          <mc:Choice Requires="wps">
            <w:drawing>
              <wp:anchor distT="0" distB="0" distL="114300" distR="114300" simplePos="0" relativeHeight="251947008" behindDoc="0" locked="0" layoutInCell="1" allowOverlap="1" wp14:anchorId="7FC2E94A" wp14:editId="137F34CF">
                <wp:simplePos x="0" y="0"/>
                <wp:positionH relativeFrom="column">
                  <wp:posOffset>1174024</wp:posOffset>
                </wp:positionH>
                <wp:positionV relativeFrom="paragraph">
                  <wp:posOffset>23511</wp:posOffset>
                </wp:positionV>
                <wp:extent cx="2612572" cy="231569"/>
                <wp:effectExtent l="0" t="0" r="0" b="0"/>
                <wp:wrapNone/>
                <wp:docPr id="46" name="Tekstiruutu 4"/>
                <wp:cNvGraphicFramePr/>
                <a:graphic xmlns:a="http://schemas.openxmlformats.org/drawingml/2006/main">
                  <a:graphicData uri="http://schemas.microsoft.com/office/word/2010/wordprocessingShape">
                    <wps:wsp>
                      <wps:cNvSpPr txBox="1"/>
                      <wps:spPr>
                        <a:xfrm>
                          <a:off x="0" y="0"/>
                          <a:ext cx="2612572" cy="231569"/>
                        </a:xfrm>
                        <a:prstGeom prst="rect">
                          <a:avLst/>
                        </a:prstGeom>
                        <a:solidFill>
                          <a:sysClr val="window" lastClr="FFFFFF"/>
                        </a:solidFill>
                        <a:ln w="6350">
                          <a:noFill/>
                        </a:ln>
                        <a:effectLst/>
                      </wps:spPr>
                      <wps:txbx>
                        <w:txbxContent>
                          <w:p w14:paraId="7DD081D5" w14:textId="77777777" w:rsidR="00EA30EC" w:rsidRPr="00AE39E1" w:rsidRDefault="00EA30EC" w:rsidP="00EA30EC">
                            <w:pPr>
                              <w:spacing w:line="240" w:lineRule="auto"/>
                              <w:rPr>
                                <w:color w:val="FF0000"/>
                                <w:sz w:val="16"/>
                                <w:szCs w:val="16"/>
                              </w:rPr>
                            </w:pPr>
                            <w:r w:rsidRPr="00EA30EC">
                              <w:rPr>
                                <w:b/>
                                <w:lang w:val="fr-FR"/>
                              </w:rPr>
                              <w:t>Essai de descente en température, FRC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E94A" id="_x0000_s1039" type="#_x0000_t202" style="position:absolute;margin-left:92.45pt;margin-top:1.85pt;width:205.7pt;height:18.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" fillcolor="window" stroked="f" strokeweight=".5pt">
                <v:textbox>
                  <w:txbxContent>
                    <w:p w14:paraId="7DD081D5" w14:textId="77777777" w:rsidR="00EA30EC" w:rsidRPr="00AE39E1" w:rsidRDefault="00EA30EC" w:rsidP="00EA30EC">
                      <w:pPr>
                        <w:spacing w:line="240" w:lineRule="auto"/>
                        <w:rPr>
                          <w:color w:val="FF0000"/>
                          <w:sz w:val="16"/>
                          <w:szCs w:val="16"/>
                        </w:rPr>
                      </w:pPr>
                      <w:r w:rsidRPr="00EA30EC">
                        <w:rPr>
                          <w:b/>
                          <w:lang w:val="fr-FR"/>
                        </w:rPr>
                        <w:t>Essai de descente en température, FRC</w:t>
                      </w:r>
                    </w:p>
                  </w:txbxContent>
                </v:textbox>
              </v:shape>
            </w:pict>
          </mc:Fallback>
        </mc:AlternateContent>
      </w:r>
      <w:r w:rsidR="00AE39E1" w:rsidRPr="00056A71">
        <w:rPr>
          <w:noProof/>
          <w:lang w:eastAsia="fr-CH"/>
        </w:rPr>
        <mc:AlternateContent>
          <mc:Choice Requires="wps">
            <w:drawing>
              <wp:anchor distT="0" distB="0" distL="114300" distR="114300" simplePos="0" relativeHeight="251552768" behindDoc="0" locked="0" layoutInCell="1" allowOverlap="1" wp14:anchorId="0A6CE605" wp14:editId="0EC108F0">
                <wp:simplePos x="0" y="0"/>
                <wp:positionH relativeFrom="column">
                  <wp:posOffset>3877753</wp:posOffset>
                </wp:positionH>
                <wp:positionV relativeFrom="paragraph">
                  <wp:posOffset>1552575</wp:posOffset>
                </wp:positionV>
                <wp:extent cx="0" cy="233045"/>
                <wp:effectExtent l="95250" t="0" r="57150" b="52705"/>
                <wp:wrapNone/>
                <wp:docPr id="22" name="Suora nuoliyhdysviiva 22"/>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6F84EEF" id="_x0000_t32" coordsize="21600,21600" o:spt="32" o:oned="t" path="m,l21600,21600e" filled="f">
                <v:path arrowok="t" fillok="f" o:connecttype="none"/>
                <o:lock v:ext="edit" shapetype="t"/>
              </v:shapetype>
              <v:shape id="Suora nuoliyhdysviiva 22" o:spid="_x0000_s1026" type="#_x0000_t32" style="position:absolute;margin-left:305.35pt;margin-top:122.25pt;width:0;height:18.3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" strokecolor="red" strokeweight="1.5pt">
                <v:stroke endarrow="open"/>
              </v:shape>
            </w:pict>
          </mc:Fallback>
        </mc:AlternateContent>
      </w:r>
      <w:r w:rsidR="00AE39E1" w:rsidRPr="00056A71">
        <w:rPr>
          <w:noProof/>
          <w:lang w:eastAsia="fr-CH"/>
        </w:rPr>
        <mc:AlternateContent>
          <mc:Choice Requires="wps">
            <w:drawing>
              <wp:anchor distT="0" distB="0" distL="114300" distR="114300" simplePos="0" relativeHeight="251544576" behindDoc="0" locked="0" layoutInCell="1" allowOverlap="1" wp14:anchorId="1E809EBB" wp14:editId="4756209C">
                <wp:simplePos x="0" y="0"/>
                <wp:positionH relativeFrom="column">
                  <wp:posOffset>3300228</wp:posOffset>
                </wp:positionH>
                <wp:positionV relativeFrom="paragraph">
                  <wp:posOffset>1553048</wp:posOffset>
                </wp:positionV>
                <wp:extent cx="0" cy="233665"/>
                <wp:effectExtent l="95250" t="0" r="57150" b="52705"/>
                <wp:wrapNone/>
                <wp:docPr id="21" name="Suora nuoliyhdysviiva 21"/>
                <wp:cNvGraphicFramePr/>
                <a:graphic xmlns:a="http://schemas.openxmlformats.org/drawingml/2006/main">
                  <a:graphicData uri="http://schemas.microsoft.com/office/word/2010/wordprocessingShape">
                    <wps:wsp>
                      <wps:cNvCnPr/>
                      <wps:spPr>
                        <a:xfrm>
                          <a:off x="0" y="0"/>
                          <a:ext cx="0" cy="23366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1EAE8F" id="Suora nuoliyhdysviiva 21" o:spid="_x0000_s1026" type="#_x0000_t32" style="position:absolute;margin-left:259.85pt;margin-top:122.3pt;width:0;height:18.4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" strokecolor="red" strokeweight="1.5pt">
                <v:stroke endarrow="open"/>
              </v:shape>
            </w:pict>
          </mc:Fallback>
        </mc:AlternateContent>
      </w:r>
      <w:r w:rsidR="00AE39E1" w:rsidRPr="00056A71">
        <w:rPr>
          <w:noProof/>
          <w:lang w:eastAsia="fr-CH"/>
        </w:rPr>
        <mc:AlternateContent>
          <mc:Choice Requires="wps">
            <w:drawing>
              <wp:anchor distT="0" distB="0" distL="114300" distR="114300" simplePos="0" relativeHeight="251528192" behindDoc="0" locked="0" layoutInCell="1" allowOverlap="1" wp14:anchorId="4E2DCEBF" wp14:editId="4E615991">
                <wp:simplePos x="0" y="0"/>
                <wp:positionH relativeFrom="column">
                  <wp:posOffset>2951598</wp:posOffset>
                </wp:positionH>
                <wp:positionV relativeFrom="paragraph">
                  <wp:posOffset>768320</wp:posOffset>
                </wp:positionV>
                <wp:extent cx="191136" cy="173918"/>
                <wp:effectExtent l="38100" t="38100" r="18415" b="17145"/>
                <wp:wrapNone/>
                <wp:docPr id="18" name="Suora nuoliyhdysviiva 18"/>
                <wp:cNvGraphicFramePr/>
                <a:graphic xmlns:a="http://schemas.openxmlformats.org/drawingml/2006/main">
                  <a:graphicData uri="http://schemas.microsoft.com/office/word/2010/wordprocessingShape">
                    <wps:wsp>
                      <wps:cNvCnPr/>
                      <wps:spPr>
                        <a:xfrm flipH="1" flipV="1">
                          <a:off x="0" y="0"/>
                          <a:ext cx="191136" cy="17391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661CAB" id="Suora nuoliyhdysviiva 18" o:spid="_x0000_s1026" type="#_x0000_t32" style="position:absolute;margin-left:232.4pt;margin-top:60.5pt;width:15.05pt;height:13.7pt;flip:x y;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511808" behindDoc="0" locked="0" layoutInCell="1" allowOverlap="1" wp14:anchorId="07B5E3E6" wp14:editId="67F4A853">
                <wp:simplePos x="0" y="0"/>
                <wp:positionH relativeFrom="column">
                  <wp:posOffset>1620402</wp:posOffset>
                </wp:positionH>
                <wp:positionV relativeFrom="paragraph">
                  <wp:posOffset>474862</wp:posOffset>
                </wp:positionV>
                <wp:extent cx="323230" cy="187133"/>
                <wp:effectExtent l="38100" t="0" r="19685" b="60960"/>
                <wp:wrapNone/>
                <wp:docPr id="16" name="Suora nuoliyhdysviiva 16"/>
                <wp:cNvGraphicFramePr/>
                <a:graphic xmlns:a="http://schemas.openxmlformats.org/drawingml/2006/main">
                  <a:graphicData uri="http://schemas.microsoft.com/office/word/2010/wordprocessingShape">
                    <wps:wsp>
                      <wps:cNvCnPr/>
                      <wps:spPr>
                        <a:xfrm flipH="1">
                          <a:off x="0" y="0"/>
                          <a:ext cx="323230" cy="18713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63D3C0" id="Suora nuoliyhdysviiva 16" o:spid="_x0000_s1026" type="#_x0000_t32" style="position:absolute;margin-left:127.6pt;margin-top:37.4pt;width:25.45pt;height:14.75p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536384" behindDoc="0" locked="0" layoutInCell="1" allowOverlap="1" wp14:anchorId="2FEA53B7" wp14:editId="4B9A6BF8">
                <wp:simplePos x="0" y="0"/>
                <wp:positionH relativeFrom="column">
                  <wp:posOffset>1743608</wp:posOffset>
                </wp:positionH>
                <wp:positionV relativeFrom="paragraph">
                  <wp:posOffset>2401481</wp:posOffset>
                </wp:positionV>
                <wp:extent cx="38409" cy="200026"/>
                <wp:effectExtent l="57150" t="38100" r="57150" b="28575"/>
                <wp:wrapNone/>
                <wp:docPr id="19" name="Suora nuoliyhdysviiva 19"/>
                <wp:cNvGraphicFramePr/>
                <a:graphic xmlns:a="http://schemas.openxmlformats.org/drawingml/2006/main">
                  <a:graphicData uri="http://schemas.microsoft.com/office/word/2010/wordprocessingShape">
                    <wps:wsp>
                      <wps:cNvCnPr/>
                      <wps:spPr>
                        <a:xfrm flipV="1">
                          <a:off x="0" y="0"/>
                          <a:ext cx="38409" cy="20002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94FC5E" id="Suora nuoliyhdysviiva 19" o:spid="_x0000_s1026" type="#_x0000_t32" style="position:absolute;margin-left:137.3pt;margin-top:189.1pt;width:3pt;height:15.75pt;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520000" behindDoc="0" locked="0" layoutInCell="1" allowOverlap="1" wp14:anchorId="7E2CF6C9" wp14:editId="1E047A3A">
                <wp:simplePos x="0" y="0"/>
                <wp:positionH relativeFrom="column">
                  <wp:posOffset>2670899</wp:posOffset>
                </wp:positionH>
                <wp:positionV relativeFrom="paragraph">
                  <wp:posOffset>2452518</wp:posOffset>
                </wp:positionV>
                <wp:extent cx="25518" cy="191386"/>
                <wp:effectExtent l="76200" t="0" r="69850" b="56515"/>
                <wp:wrapNone/>
                <wp:docPr id="17" name="Suora nuoliyhdysviiva 17"/>
                <wp:cNvGraphicFramePr/>
                <a:graphic xmlns:a="http://schemas.openxmlformats.org/drawingml/2006/main">
                  <a:graphicData uri="http://schemas.microsoft.com/office/word/2010/wordprocessingShape">
                    <wps:wsp>
                      <wps:cNvCnPr/>
                      <wps:spPr>
                        <a:xfrm>
                          <a:off x="0" y="0"/>
                          <a:ext cx="25518" cy="19138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AC9864" id="Suora nuoliyhdysviiva 17" o:spid="_x0000_s1026" type="#_x0000_t32" style="position:absolute;margin-left:210.3pt;margin-top:193.1pt;width:2pt;height:15.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495424" behindDoc="0" locked="0" layoutInCell="1" allowOverlap="1" wp14:anchorId="2CD1CAA1" wp14:editId="075747E0">
                <wp:simplePos x="0" y="0"/>
                <wp:positionH relativeFrom="column">
                  <wp:posOffset>845820</wp:posOffset>
                </wp:positionH>
                <wp:positionV relativeFrom="paragraph">
                  <wp:posOffset>997585</wp:posOffset>
                </wp:positionV>
                <wp:extent cx="339725" cy="71120"/>
                <wp:effectExtent l="19050" t="57150" r="22225" b="43180"/>
                <wp:wrapNone/>
                <wp:docPr id="14" name="Suora nuoliyhdysviiva 14"/>
                <wp:cNvGraphicFramePr/>
                <a:graphic xmlns:a="http://schemas.openxmlformats.org/drawingml/2006/main">
                  <a:graphicData uri="http://schemas.microsoft.com/office/word/2010/wordprocessingShape">
                    <wps:wsp>
                      <wps:cNvCnPr/>
                      <wps:spPr>
                        <a:xfrm flipH="1" flipV="1">
                          <a:off x="0" y="0"/>
                          <a:ext cx="339725" cy="71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B88F5D" id="Suora nuoliyhdysviiva 14" o:spid="_x0000_s1026" type="#_x0000_t32" style="position:absolute;margin-left:66.6pt;margin-top:78.55pt;width:26.75pt;height:5.6pt;flip:x y;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503616" behindDoc="0" locked="0" layoutInCell="1" allowOverlap="1" wp14:anchorId="3A6D177E" wp14:editId="062B22AE">
                <wp:simplePos x="0" y="0"/>
                <wp:positionH relativeFrom="column">
                  <wp:posOffset>3655503</wp:posOffset>
                </wp:positionH>
                <wp:positionV relativeFrom="paragraph">
                  <wp:posOffset>2821940</wp:posOffset>
                </wp:positionV>
                <wp:extent cx="156845" cy="0"/>
                <wp:effectExtent l="38100" t="76200" r="0" b="114300"/>
                <wp:wrapNone/>
                <wp:docPr id="15" name="Suora nuoliyhdysviiva 15"/>
                <wp:cNvGraphicFramePr/>
                <a:graphic xmlns:a="http://schemas.openxmlformats.org/drawingml/2006/main">
                  <a:graphicData uri="http://schemas.microsoft.com/office/word/2010/wordprocessingShape">
                    <wps:wsp>
                      <wps:cNvCnPr/>
                      <wps:spPr>
                        <a:xfrm flipH="1">
                          <a:off x="0" y="0"/>
                          <a:ext cx="15684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46C7EC" id="Suora nuoliyhdysviiva 15" o:spid="_x0000_s1026" type="#_x0000_t32" style="position:absolute;margin-left:287.85pt;margin-top:222.2pt;width:12.35pt;height:0;flip:x;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487232" behindDoc="0" locked="0" layoutInCell="1" allowOverlap="1" wp14:anchorId="3FDE21E3" wp14:editId="47C6CF8A">
                <wp:simplePos x="0" y="0"/>
                <wp:positionH relativeFrom="column">
                  <wp:posOffset>3661853</wp:posOffset>
                </wp:positionH>
                <wp:positionV relativeFrom="paragraph">
                  <wp:posOffset>768276</wp:posOffset>
                </wp:positionV>
                <wp:extent cx="216536" cy="208147"/>
                <wp:effectExtent l="38100" t="38100" r="31115" b="20955"/>
                <wp:wrapNone/>
                <wp:docPr id="13" name="Suora nuoliyhdysviiva 13"/>
                <wp:cNvGraphicFramePr/>
                <a:graphic xmlns:a="http://schemas.openxmlformats.org/drawingml/2006/main">
                  <a:graphicData uri="http://schemas.microsoft.com/office/word/2010/wordprocessingShape">
                    <wps:wsp>
                      <wps:cNvCnPr/>
                      <wps:spPr>
                        <a:xfrm flipH="1" flipV="1">
                          <a:off x="0" y="0"/>
                          <a:ext cx="216536" cy="20814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72CF8B" id="Suora nuoliyhdysviiva 13" o:spid="_x0000_s1026" type="#_x0000_t32" style="position:absolute;margin-left:288.35pt;margin-top:60.5pt;width:17.05pt;height:16.4pt;flip:x y;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479040" behindDoc="0" locked="0" layoutInCell="1" allowOverlap="1" wp14:anchorId="3114C550" wp14:editId="6E516E4D">
                <wp:simplePos x="0" y="0"/>
                <wp:positionH relativeFrom="column">
                  <wp:posOffset>3661853</wp:posOffset>
                </wp:positionH>
                <wp:positionV relativeFrom="paragraph">
                  <wp:posOffset>555669</wp:posOffset>
                </wp:positionV>
                <wp:extent cx="216904" cy="148856"/>
                <wp:effectExtent l="38100" t="0" r="31115" b="60960"/>
                <wp:wrapNone/>
                <wp:docPr id="12" name="Suora nuoliyhdysviiva 12"/>
                <wp:cNvGraphicFramePr/>
                <a:graphic xmlns:a="http://schemas.openxmlformats.org/drawingml/2006/main">
                  <a:graphicData uri="http://schemas.microsoft.com/office/word/2010/wordprocessingShape">
                    <wps:wsp>
                      <wps:cNvCnPr/>
                      <wps:spPr>
                        <a:xfrm flipH="1">
                          <a:off x="0" y="0"/>
                          <a:ext cx="216904" cy="14885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C012C97" id="Suora nuoliyhdysviiva 12" o:spid="_x0000_s1026" type="#_x0000_t32" style="position:absolute;margin-left:288.35pt;margin-top:43.75pt;width:17.1pt;height:11.7pt;flip:x;z-index:25147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209728" behindDoc="0" locked="0" layoutInCell="1" allowOverlap="1" wp14:anchorId="4FCF3C0E" wp14:editId="5C3FBA5A">
                <wp:simplePos x="0" y="0"/>
                <wp:positionH relativeFrom="column">
                  <wp:posOffset>3636335</wp:posOffset>
                </wp:positionH>
                <wp:positionV relativeFrom="paragraph">
                  <wp:posOffset>347271</wp:posOffset>
                </wp:positionV>
                <wp:extent cx="4253" cy="2687911"/>
                <wp:effectExtent l="0" t="0" r="34290" b="17780"/>
                <wp:wrapNone/>
                <wp:docPr id="20" name="Suora yhdysviiva 2"/>
                <wp:cNvGraphicFramePr/>
                <a:graphic xmlns:a="http://schemas.openxmlformats.org/drawingml/2006/main">
                  <a:graphicData uri="http://schemas.microsoft.com/office/word/2010/wordprocessingShape">
                    <wps:wsp>
                      <wps:cNvCnPr/>
                      <wps:spPr>
                        <a:xfrm flipV="1">
                          <a:off x="0" y="0"/>
                          <a:ext cx="4253" cy="268791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6031CB7" id="Suora yhdysviiva 2" o:spid="_x0000_s1026" style="position:absolute;flip:y;z-index:251209728;visibility:visible;mso-wrap-style:square;mso-wrap-distance-left:9pt;mso-wrap-distance-top:0;mso-wrap-distance-right:9pt;mso-wrap-distance-bottom:0;mso-position-horizontal:absolute;mso-position-horizontal-relative:text;mso-position-vertical:absolute;mso-position-vertical-relative:text" from="286.35pt,27.35pt" to="286.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" strokecolor="#4a7ebb"/>
            </w:pict>
          </mc:Fallback>
        </mc:AlternateContent>
      </w:r>
      <w:r w:rsidR="00AE39E1" w:rsidRPr="00056A71">
        <w:rPr>
          <w:noProof/>
          <w:lang w:eastAsia="fr-CH"/>
        </w:rPr>
        <w:drawing>
          <wp:inline distT="0" distB="0" distL="0" distR="0" wp14:anchorId="13DD03A9" wp14:editId="20E232A1">
            <wp:extent cx="6115847" cy="3329087"/>
            <wp:effectExtent l="0" t="0" r="0" b="508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847" cy="3329087"/>
                    </a:xfrm>
                    <a:prstGeom prst="rect">
                      <a:avLst/>
                    </a:prstGeom>
                    <a:noFill/>
                  </pic:spPr>
                </pic:pic>
              </a:graphicData>
            </a:graphic>
          </wp:inline>
        </w:drawing>
      </w:r>
    </w:p>
    <w:p w14:paraId="235CD514" w14:textId="77777777" w:rsidR="00AE39E1" w:rsidRPr="00080D08" w:rsidRDefault="00AE39E1" w:rsidP="00365028">
      <w:pPr>
        <w:pStyle w:val="SingleTxtG"/>
        <w:spacing w:before="240"/>
        <w:ind w:firstLine="567"/>
      </w:pPr>
      <w:r>
        <w:rPr>
          <w:lang w:val="fr-FR"/>
        </w:rPr>
        <w:t>Le temps de descente en température entre la température initiale de 16,0</w:t>
      </w:r>
      <w:r w:rsidR="00365028">
        <w:rPr>
          <w:lang w:val="fr-FR"/>
        </w:rPr>
        <w:t> </w:t>
      </w:r>
      <w:r>
        <w:rPr>
          <w:lang w:val="fr-FR"/>
        </w:rPr>
        <w:t>°C et la température de classe de -20,0 °C est de 4</w:t>
      </w:r>
      <w:r w:rsidR="00365028">
        <w:rPr>
          <w:lang w:val="fr-FR"/>
        </w:rPr>
        <w:t> </w:t>
      </w:r>
      <w:r>
        <w:rPr>
          <w:lang w:val="fr-FR"/>
        </w:rPr>
        <w:t>h</w:t>
      </w:r>
      <w:r w:rsidR="00365028">
        <w:rPr>
          <w:lang w:val="fr-FR"/>
        </w:rPr>
        <w:t> </w:t>
      </w:r>
      <w:r>
        <w:rPr>
          <w:lang w:val="fr-FR"/>
        </w:rPr>
        <w:t>10 (250</w:t>
      </w:r>
      <w:r w:rsidR="00365028">
        <w:rPr>
          <w:lang w:val="fr-FR"/>
        </w:rPr>
        <w:t> </w:t>
      </w:r>
      <w:r>
        <w:rPr>
          <w:lang w:val="fr-FR"/>
        </w:rPr>
        <w:t>min).</w:t>
      </w:r>
    </w:p>
    <w:p w14:paraId="3B673742" w14:textId="77777777" w:rsidR="00AE39E1" w:rsidRPr="00080D08" w:rsidRDefault="00AE39E1" w:rsidP="00365028">
      <w:pPr>
        <w:pStyle w:val="SingleTxtG"/>
        <w:ind w:firstLine="567"/>
      </w:pPr>
      <w:r>
        <w:rPr>
          <w:lang w:val="fr-FR"/>
        </w:rPr>
        <w:t>Trois interprétations différentes sont possibles</w:t>
      </w:r>
      <w:r w:rsidR="00365028">
        <w:rPr>
          <w:lang w:val="fr-FR"/>
        </w:rPr>
        <w:t> :</w:t>
      </w:r>
    </w:p>
    <w:p w14:paraId="01BFB466" w14:textId="77777777" w:rsidR="00AE39E1" w:rsidRPr="00080D08" w:rsidRDefault="00AE39E1" w:rsidP="00365028">
      <w:pPr>
        <w:pStyle w:val="SingleTxtG"/>
        <w:tabs>
          <w:tab w:val="left" w:pos="1701"/>
        </w:tabs>
        <w:ind w:firstLine="567"/>
        <w:rPr>
          <w:b/>
        </w:rPr>
      </w:pPr>
      <w:r>
        <w:rPr>
          <w:lang w:val="fr-FR"/>
        </w:rPr>
        <w:t>a)</w:t>
      </w:r>
      <w:r>
        <w:rPr>
          <w:lang w:val="fr-FR"/>
        </w:rPr>
        <w:tab/>
        <w:t>Le « point le plus froid à l’extérieur » quand la température de classe est atteinte est de 21,0</w:t>
      </w:r>
      <w:r w:rsidR="00365028">
        <w:rPr>
          <w:lang w:val="fr-FR"/>
        </w:rPr>
        <w:t> </w:t>
      </w:r>
      <w:r>
        <w:rPr>
          <w:lang w:val="fr-FR"/>
        </w:rPr>
        <w:t>°C</w:t>
      </w:r>
      <w:r w:rsidR="00365028">
        <w:rPr>
          <w:lang w:val="fr-FR"/>
        </w:rPr>
        <w:t> </w:t>
      </w:r>
      <w:r w:rsidRPr="00056A71">
        <w:rPr>
          <w:lang w:val="en-US"/>
        </w:rPr>
        <w:sym w:font="Wingdings" w:char="F0E0"/>
      </w:r>
      <w:r>
        <w:rPr>
          <w:lang w:val="fr-FR"/>
        </w:rPr>
        <w:t xml:space="preserve"> temps maximum de descente en température de 4</w:t>
      </w:r>
      <w:r w:rsidR="00365028">
        <w:rPr>
          <w:lang w:val="fr-FR"/>
        </w:rPr>
        <w:t> </w:t>
      </w:r>
      <w:r>
        <w:rPr>
          <w:lang w:val="fr-FR"/>
        </w:rPr>
        <w:t>h</w:t>
      </w:r>
      <w:r w:rsidR="00365028">
        <w:rPr>
          <w:lang w:val="fr-FR"/>
        </w:rPr>
        <w:t> </w:t>
      </w:r>
      <w:r>
        <w:rPr>
          <w:lang w:val="fr-FR"/>
        </w:rPr>
        <w:t>30 (270</w:t>
      </w:r>
      <w:r w:rsidR="00365028">
        <w:rPr>
          <w:lang w:val="fr-FR"/>
        </w:rPr>
        <w:t> </w:t>
      </w:r>
      <w:r>
        <w:rPr>
          <w:lang w:val="fr-FR"/>
        </w:rPr>
        <w:t xml:space="preserve">min) </w:t>
      </w:r>
      <w:r w:rsidRPr="00056A71">
        <w:rPr>
          <w:lang w:val="en-US"/>
        </w:rPr>
        <w:sym w:font="Wingdings" w:char="F0E0"/>
      </w:r>
      <w:r w:rsidRPr="00233DF8">
        <w:t xml:space="preserve"> </w:t>
      </w:r>
      <w:r>
        <w:rPr>
          <w:b/>
          <w:lang w:val="fr-FR"/>
        </w:rPr>
        <w:t>RÉSULTAT POSITIF</w:t>
      </w:r>
    </w:p>
    <w:p w14:paraId="3278633B" w14:textId="77777777" w:rsidR="00AE39E1" w:rsidRPr="006C7E87" w:rsidRDefault="00AE39E1" w:rsidP="00365028">
      <w:pPr>
        <w:pStyle w:val="SingleTxtG"/>
        <w:tabs>
          <w:tab w:val="left" w:pos="1701"/>
        </w:tabs>
        <w:ind w:firstLine="567"/>
        <w:rPr>
          <w:b/>
          <w:sz w:val="28"/>
          <w:szCs w:val="28"/>
        </w:rPr>
      </w:pPr>
      <w:r>
        <w:rPr>
          <w:lang w:val="fr-FR"/>
        </w:rPr>
        <w:t>b)</w:t>
      </w:r>
      <w:r>
        <w:rPr>
          <w:lang w:val="fr-FR"/>
        </w:rPr>
        <w:tab/>
        <w:t>Le « point le plus froid à l’extérieur » sur toute la durée de descente en température est de 16,0</w:t>
      </w:r>
      <w:r w:rsidR="00365028">
        <w:rPr>
          <w:lang w:val="fr-FR"/>
        </w:rPr>
        <w:t> </w:t>
      </w:r>
      <w:r>
        <w:rPr>
          <w:lang w:val="fr-FR"/>
        </w:rPr>
        <w:t>°C</w:t>
      </w:r>
      <w:r w:rsidR="00365028">
        <w:rPr>
          <w:lang w:val="fr-FR"/>
        </w:rPr>
        <w:t> </w:t>
      </w:r>
      <w:r w:rsidRPr="00056A71">
        <w:rPr>
          <w:lang w:val="en-US"/>
        </w:rPr>
        <w:sym w:font="Wingdings" w:char="F0E0"/>
      </w:r>
      <w:r w:rsidRPr="00233DF8">
        <w:t xml:space="preserve"> </w:t>
      </w:r>
      <w:r>
        <w:rPr>
          <w:lang w:val="fr-FR"/>
        </w:rPr>
        <w:t>temps maximum de descente en température de 3</w:t>
      </w:r>
      <w:r w:rsidR="00365028">
        <w:rPr>
          <w:lang w:val="fr-FR"/>
        </w:rPr>
        <w:t> </w:t>
      </w:r>
      <w:r>
        <w:rPr>
          <w:lang w:val="fr-FR"/>
        </w:rPr>
        <w:t>h</w:t>
      </w:r>
      <w:r w:rsidR="00365028">
        <w:rPr>
          <w:lang w:val="fr-FR"/>
        </w:rPr>
        <w:t> </w:t>
      </w:r>
      <w:r>
        <w:rPr>
          <w:lang w:val="fr-FR"/>
        </w:rPr>
        <w:t>40 (220</w:t>
      </w:r>
      <w:r w:rsidR="00365028">
        <w:rPr>
          <w:lang w:val="fr-FR"/>
        </w:rPr>
        <w:t> </w:t>
      </w:r>
      <w:r>
        <w:rPr>
          <w:lang w:val="fr-FR"/>
        </w:rPr>
        <w:t xml:space="preserve">min) </w:t>
      </w:r>
      <w:r w:rsidRPr="00056A71">
        <w:rPr>
          <w:lang w:val="en-US"/>
        </w:rPr>
        <w:sym w:font="Wingdings" w:char="F0E0"/>
      </w:r>
      <w:r w:rsidRPr="00233DF8">
        <w:t xml:space="preserve"> </w:t>
      </w:r>
      <w:r>
        <w:rPr>
          <w:b/>
          <w:lang w:val="fr-FR"/>
        </w:rPr>
        <w:t>RÉSULTAT NÉGATIF</w:t>
      </w:r>
    </w:p>
    <w:p w14:paraId="4F838E6D" w14:textId="77777777" w:rsidR="00AE39E1" w:rsidRPr="006C7E87" w:rsidRDefault="00AE39E1" w:rsidP="00365028">
      <w:pPr>
        <w:pStyle w:val="SingleTxtG"/>
        <w:tabs>
          <w:tab w:val="left" w:pos="1701"/>
        </w:tabs>
        <w:ind w:firstLine="567"/>
        <w:rPr>
          <w:color w:val="000000" w:themeColor="text1"/>
        </w:rPr>
      </w:pPr>
      <w:r>
        <w:rPr>
          <w:lang w:val="fr-FR"/>
        </w:rPr>
        <w:t>c)</w:t>
      </w:r>
      <w:r>
        <w:rPr>
          <w:lang w:val="fr-FR"/>
        </w:rPr>
        <w:tab/>
        <w:t>La température extérieure moyenne est de 20,9</w:t>
      </w:r>
      <w:r w:rsidR="00365028">
        <w:rPr>
          <w:lang w:val="fr-FR"/>
        </w:rPr>
        <w:t> </w:t>
      </w:r>
      <w:r>
        <w:rPr>
          <w:lang w:val="fr-FR"/>
        </w:rPr>
        <w:t xml:space="preserve">°C pendant toute la durée de la descente en température </w:t>
      </w:r>
      <w:r w:rsidRPr="00056A71">
        <w:rPr>
          <w:lang w:val="en-US"/>
        </w:rPr>
        <w:sym w:font="Wingdings" w:char="F0E0"/>
      </w:r>
      <w:r w:rsidRPr="00233DF8">
        <w:t xml:space="preserve"> </w:t>
      </w:r>
      <w:r>
        <w:rPr>
          <w:lang w:val="fr-FR"/>
        </w:rPr>
        <w:t>temps maximum de descente en température de 4</w:t>
      </w:r>
      <w:r w:rsidR="00365028">
        <w:rPr>
          <w:lang w:val="fr-FR"/>
        </w:rPr>
        <w:t> </w:t>
      </w:r>
      <w:r>
        <w:rPr>
          <w:lang w:val="fr-FR"/>
        </w:rPr>
        <w:t>h</w:t>
      </w:r>
      <w:r w:rsidR="00365028">
        <w:rPr>
          <w:lang w:val="fr-FR"/>
        </w:rPr>
        <w:t> </w:t>
      </w:r>
      <w:r>
        <w:rPr>
          <w:lang w:val="fr-FR"/>
        </w:rPr>
        <w:t>30 (270</w:t>
      </w:r>
      <w:r w:rsidR="00365028">
        <w:rPr>
          <w:lang w:val="fr-FR"/>
        </w:rPr>
        <w:t> </w:t>
      </w:r>
      <w:r>
        <w:rPr>
          <w:lang w:val="fr-FR"/>
        </w:rPr>
        <w:t>min) (note</w:t>
      </w:r>
      <w:r w:rsidR="00365028">
        <w:rPr>
          <w:lang w:val="fr-FR"/>
        </w:rPr>
        <w:t> </w:t>
      </w:r>
      <w:r>
        <w:rPr>
          <w:lang w:val="fr-FR"/>
        </w:rPr>
        <w:t xml:space="preserve">: 20,9 est arrondi à 21) </w:t>
      </w:r>
      <w:r w:rsidRPr="00056A71">
        <w:rPr>
          <w:lang w:val="en-US"/>
        </w:rPr>
        <w:sym w:font="Wingdings" w:char="F0E0"/>
      </w:r>
      <w:r w:rsidRPr="00233DF8">
        <w:t xml:space="preserve"> </w:t>
      </w:r>
      <w:r>
        <w:rPr>
          <w:b/>
          <w:lang w:val="fr-FR"/>
        </w:rPr>
        <w:t>RÉSULTAT POSITIF</w:t>
      </w:r>
    </w:p>
    <w:p w14:paraId="04FBBABA" w14:textId="77777777" w:rsidR="00AE39E1" w:rsidRPr="00080D08" w:rsidRDefault="00AE39E1" w:rsidP="00365028">
      <w:pPr>
        <w:pStyle w:val="SingleTxtG"/>
        <w:ind w:firstLine="567"/>
        <w:rPr>
          <w:b/>
          <w:bCs/>
        </w:rPr>
      </w:pPr>
      <w:r>
        <w:rPr>
          <w:b/>
          <w:bCs/>
          <w:lang w:val="fr-FR"/>
        </w:rPr>
        <w:t>Selon l’interprétation retenue, le résultat peut être POSITIF ou NÉGATIF.</w:t>
      </w:r>
      <w:r>
        <w:rPr>
          <w:lang w:val="fr-FR"/>
        </w:rPr>
        <w:t xml:space="preserve"> </w:t>
      </w:r>
      <w:r>
        <w:rPr>
          <w:b/>
          <w:bCs/>
          <w:lang w:val="fr-FR"/>
        </w:rPr>
        <w:t>À</w:t>
      </w:r>
      <w:r w:rsidR="00365028">
        <w:rPr>
          <w:b/>
          <w:bCs/>
          <w:lang w:val="fr-FR"/>
        </w:rPr>
        <w:t> </w:t>
      </w:r>
      <w:r>
        <w:rPr>
          <w:b/>
          <w:bCs/>
          <w:lang w:val="fr-FR"/>
        </w:rPr>
        <w:t>titre d’exemple, pour la classe FRC, chaque degré Celsius représente 10</w:t>
      </w:r>
      <w:r w:rsidR="00365028">
        <w:rPr>
          <w:b/>
          <w:bCs/>
          <w:lang w:val="fr-FR"/>
        </w:rPr>
        <w:t> </w:t>
      </w:r>
      <w:r>
        <w:rPr>
          <w:b/>
          <w:bCs/>
          <w:lang w:val="fr-FR"/>
        </w:rPr>
        <w:t>minutes du temps de descente en température permis.</w:t>
      </w:r>
    </w:p>
    <w:p w14:paraId="48371DDA" w14:textId="77777777" w:rsidR="00AE39E1" w:rsidRPr="00080D08" w:rsidRDefault="00AE39E1" w:rsidP="00365028">
      <w:pPr>
        <w:pStyle w:val="SingleTxtG"/>
      </w:pPr>
      <w:r w:rsidRPr="00080D08">
        <w:rPr>
          <w:b/>
          <w:color w:val="FF0000"/>
          <w:sz w:val="28"/>
          <w:szCs w:val="28"/>
        </w:rPr>
        <w:br w:type="page"/>
      </w:r>
      <w:r w:rsidRPr="003247F5">
        <w:rPr>
          <w:b/>
          <w:lang w:val="fr-FR"/>
        </w:rPr>
        <w:lastRenderedPageBreak/>
        <w:t>Conditions extérieures stables</w:t>
      </w:r>
      <w:r>
        <w:rPr>
          <w:lang w:val="fr-FR"/>
        </w:rPr>
        <w:t>, exemple de données et de chiffres :</w:t>
      </w:r>
    </w:p>
    <w:p w14:paraId="05811B73" w14:textId="06A26E9A" w:rsidR="00AE39E1" w:rsidRPr="00365028" w:rsidRDefault="003A7CD3" w:rsidP="00AE39E1">
      <w:pPr>
        <w:ind w:right="-330"/>
      </w:pPr>
      <w:r w:rsidRPr="00056A71">
        <w:rPr>
          <w:noProof/>
          <w:lang w:eastAsia="fr-CH"/>
        </w:rPr>
        <mc:AlternateContent>
          <mc:Choice Requires="wps">
            <w:drawing>
              <wp:anchor distT="0" distB="0" distL="114300" distR="114300" simplePos="0" relativeHeight="251634688" behindDoc="0" locked="0" layoutInCell="1" allowOverlap="1" wp14:anchorId="6E70B1B2" wp14:editId="1B975167">
                <wp:simplePos x="0" y="0"/>
                <wp:positionH relativeFrom="column">
                  <wp:posOffset>3934460</wp:posOffset>
                </wp:positionH>
                <wp:positionV relativeFrom="paragraph">
                  <wp:posOffset>824642</wp:posOffset>
                </wp:positionV>
                <wp:extent cx="1679575" cy="266700"/>
                <wp:effectExtent l="0" t="0" r="15875" b="19050"/>
                <wp:wrapNone/>
                <wp:docPr id="37" name="Tekstiruutu 37"/>
                <wp:cNvGraphicFramePr/>
                <a:graphic xmlns:a="http://schemas.openxmlformats.org/drawingml/2006/main">
                  <a:graphicData uri="http://schemas.microsoft.com/office/word/2010/wordprocessingShape">
                    <wps:wsp>
                      <wps:cNvSpPr txBox="1"/>
                      <wps:spPr>
                        <a:xfrm>
                          <a:off x="0" y="0"/>
                          <a:ext cx="1679575" cy="266700"/>
                        </a:xfrm>
                        <a:prstGeom prst="rect">
                          <a:avLst/>
                        </a:prstGeom>
                        <a:solidFill>
                          <a:sysClr val="window" lastClr="FFFFFF"/>
                        </a:solidFill>
                        <a:ln w="6350">
                          <a:solidFill>
                            <a:prstClr val="black"/>
                          </a:solidFill>
                        </a:ln>
                        <a:effectLst/>
                      </wps:spPr>
                      <wps:txbx>
                        <w:txbxContent>
                          <w:p w14:paraId="7846A721" w14:textId="77777777" w:rsidR="00AE39E1" w:rsidRPr="00365028" w:rsidRDefault="00AE39E1" w:rsidP="003A7CD3">
                            <w:pPr>
                              <w:spacing w:line="240" w:lineRule="auto"/>
                              <w:jc w:val="center"/>
                              <w:rPr>
                                <w:sz w:val="16"/>
                                <w:szCs w:val="16"/>
                                <w:lang w:val="fr-FR"/>
                              </w:rPr>
                            </w:pPr>
                            <w:r w:rsidRPr="00365028">
                              <w:rPr>
                                <w:sz w:val="16"/>
                                <w:szCs w:val="16"/>
                                <w:lang w:val="fr-FR"/>
                              </w:rPr>
                              <w:t>a) 19,8°C, « point le plus froid à l</w:t>
                            </w:r>
                            <w:r w:rsidR="00365028">
                              <w:rPr>
                                <w:sz w:val="16"/>
                                <w:szCs w:val="16"/>
                                <w:lang w:val="fr-FR"/>
                              </w:rPr>
                              <w:t>’</w:t>
                            </w:r>
                            <w:r w:rsidRPr="00365028">
                              <w:rPr>
                                <w:sz w:val="16"/>
                                <w:szCs w:val="16"/>
                                <w:lang w:val="fr-FR"/>
                              </w:rPr>
                              <w:t>extérieur » à 4</w:t>
                            </w:r>
                            <w:r w:rsidR="00365028">
                              <w:rPr>
                                <w:sz w:val="16"/>
                                <w:szCs w:val="16"/>
                                <w:lang w:val="fr-FR"/>
                              </w:rPr>
                              <w:t> </w:t>
                            </w:r>
                            <w:r w:rsidRPr="00365028">
                              <w:rPr>
                                <w:sz w:val="16"/>
                                <w:szCs w:val="16"/>
                                <w:lang w:val="fr-FR"/>
                              </w:rPr>
                              <w:t>h</w:t>
                            </w:r>
                            <w:r w:rsidR="00365028">
                              <w:rPr>
                                <w:sz w:val="16"/>
                                <w:szCs w:val="16"/>
                                <w:lang w:val="fr-FR"/>
                              </w:rPr>
                              <w:t> </w:t>
                            </w:r>
                            <w:r w:rsidRPr="00365028">
                              <w:rPr>
                                <w:sz w:val="16"/>
                                <w:szCs w:val="16"/>
                                <w:lang w:val="fr-FR"/>
                              </w:rPr>
                              <w:t>10 (250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B1B2" id="Tekstiruutu 37" o:spid="_x0000_s1040" type="#_x0000_t202" style="position:absolute;margin-left:309.8pt;margin-top:64.95pt;width:132.25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" fillcolor="window" strokeweight=".5pt">
                <v:textbox inset="0,0,0,0">
                  <w:txbxContent>
                    <w:p w14:paraId="7846A721" w14:textId="77777777" w:rsidR="00AE39E1" w:rsidRPr="00365028" w:rsidRDefault="00AE39E1" w:rsidP="003A7CD3">
                      <w:pPr>
                        <w:spacing w:line="240" w:lineRule="auto"/>
                        <w:jc w:val="center"/>
                        <w:rPr>
                          <w:sz w:val="16"/>
                          <w:szCs w:val="16"/>
                          <w:lang w:val="fr-FR"/>
                        </w:rPr>
                      </w:pPr>
                      <w:r w:rsidRPr="00365028">
                        <w:rPr>
                          <w:sz w:val="16"/>
                          <w:szCs w:val="16"/>
                          <w:lang w:val="fr-FR"/>
                        </w:rPr>
                        <w:t>a) 19,8°C, « point le plus froid à l</w:t>
                      </w:r>
                      <w:r w:rsidR="00365028">
                        <w:rPr>
                          <w:sz w:val="16"/>
                          <w:szCs w:val="16"/>
                          <w:lang w:val="fr-FR"/>
                        </w:rPr>
                        <w:t>’</w:t>
                      </w:r>
                      <w:r w:rsidRPr="00365028">
                        <w:rPr>
                          <w:sz w:val="16"/>
                          <w:szCs w:val="16"/>
                          <w:lang w:val="fr-FR"/>
                        </w:rPr>
                        <w:t>extérieur » à 4</w:t>
                      </w:r>
                      <w:r w:rsidR="00365028">
                        <w:rPr>
                          <w:sz w:val="16"/>
                          <w:szCs w:val="16"/>
                          <w:lang w:val="fr-FR"/>
                        </w:rPr>
                        <w:t> </w:t>
                      </w:r>
                      <w:r w:rsidRPr="00365028">
                        <w:rPr>
                          <w:sz w:val="16"/>
                          <w:szCs w:val="16"/>
                          <w:lang w:val="fr-FR"/>
                        </w:rPr>
                        <w:t>h</w:t>
                      </w:r>
                      <w:r w:rsidR="00365028">
                        <w:rPr>
                          <w:sz w:val="16"/>
                          <w:szCs w:val="16"/>
                          <w:lang w:val="fr-FR"/>
                        </w:rPr>
                        <w:t> </w:t>
                      </w:r>
                      <w:r w:rsidRPr="00365028">
                        <w:rPr>
                          <w:sz w:val="16"/>
                          <w:szCs w:val="16"/>
                          <w:lang w:val="fr-FR"/>
                        </w:rPr>
                        <w:t>10 (250 min)</w:t>
                      </w:r>
                    </w:p>
                  </w:txbxContent>
                </v:textbox>
              </v:shape>
            </w:pict>
          </mc:Fallback>
        </mc:AlternateContent>
      </w:r>
      <w:r w:rsidRPr="00056A71">
        <w:rPr>
          <w:noProof/>
          <w:lang w:eastAsia="fr-CH"/>
        </w:rPr>
        <mc:AlternateContent>
          <mc:Choice Requires="wps">
            <w:drawing>
              <wp:anchor distT="0" distB="0" distL="114300" distR="114300" simplePos="0" relativeHeight="251793408" behindDoc="0" locked="0" layoutInCell="1" allowOverlap="1" wp14:anchorId="03D4BB4C" wp14:editId="78F27F6E">
                <wp:simplePos x="0" y="0"/>
                <wp:positionH relativeFrom="column">
                  <wp:posOffset>995893</wp:posOffset>
                </wp:positionH>
                <wp:positionV relativeFrom="paragraph">
                  <wp:posOffset>2404514</wp:posOffset>
                </wp:positionV>
                <wp:extent cx="1136799" cy="160020"/>
                <wp:effectExtent l="0" t="0" r="25400" b="11430"/>
                <wp:wrapNone/>
                <wp:docPr id="38" name="Tekstiruutu 38"/>
                <wp:cNvGraphicFramePr/>
                <a:graphic xmlns:a="http://schemas.openxmlformats.org/drawingml/2006/main">
                  <a:graphicData uri="http://schemas.microsoft.com/office/word/2010/wordprocessingShape">
                    <wps:wsp>
                      <wps:cNvSpPr txBox="1"/>
                      <wps:spPr>
                        <a:xfrm>
                          <a:off x="0" y="0"/>
                          <a:ext cx="1136799" cy="160020"/>
                        </a:xfrm>
                        <a:prstGeom prst="rect">
                          <a:avLst/>
                        </a:prstGeom>
                        <a:solidFill>
                          <a:sysClr val="window" lastClr="FFFFFF"/>
                        </a:solidFill>
                        <a:ln w="6350">
                          <a:solidFill>
                            <a:prstClr val="black"/>
                          </a:solidFill>
                        </a:ln>
                        <a:effectLst/>
                      </wps:spPr>
                      <wps:txbx>
                        <w:txbxContent>
                          <w:p w14:paraId="4BBF38C1" w14:textId="77777777" w:rsidR="00AE39E1" w:rsidRPr="00040B15" w:rsidRDefault="00AE39E1" w:rsidP="003A7CD3">
                            <w:pPr>
                              <w:spacing w:line="240" w:lineRule="auto"/>
                              <w:jc w:val="center"/>
                              <w:rPr>
                                <w:color w:val="00B050"/>
                                <w:sz w:val="16"/>
                                <w:szCs w:val="16"/>
                                <w:lang w:val="fr-FR"/>
                              </w:rPr>
                            </w:pPr>
                            <w:r w:rsidRPr="00040B15">
                              <w:rPr>
                                <w:color w:val="00B050"/>
                                <w:sz w:val="16"/>
                                <w:szCs w:val="16"/>
                                <w:lang w:val="fr-FR"/>
                              </w:rPr>
                              <w:t>À l</w:t>
                            </w:r>
                            <w:r w:rsidR="00365028" w:rsidRPr="00040B15">
                              <w:rPr>
                                <w:color w:val="00B050"/>
                                <w:sz w:val="16"/>
                                <w:szCs w:val="16"/>
                                <w:lang w:val="fr-FR"/>
                              </w:rPr>
                              <w:t>’</w:t>
                            </w:r>
                            <w:r w:rsidRPr="00040B15">
                              <w:rPr>
                                <w:color w:val="00B050"/>
                                <w:sz w:val="16"/>
                                <w:szCs w:val="16"/>
                                <w:lang w:val="fr-FR"/>
                              </w:rPr>
                              <w:t>intérieur, à l</w:t>
                            </w:r>
                            <w:r w:rsidR="00365028" w:rsidRPr="00040B15">
                              <w:rPr>
                                <w:color w:val="00B050"/>
                                <w:sz w:val="16"/>
                                <w:szCs w:val="16"/>
                                <w:lang w:val="fr-FR"/>
                              </w:rPr>
                              <w:t>’</w:t>
                            </w:r>
                            <w:r w:rsidRPr="00040B15">
                              <w:rPr>
                                <w:color w:val="00B050"/>
                                <w:sz w:val="16"/>
                                <w:szCs w:val="16"/>
                                <w:lang w:val="fr-FR"/>
                              </w:rPr>
                              <w:t>avant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BB4C" id="Tekstiruutu 38" o:spid="_x0000_s1041" type="#_x0000_t202" style="position:absolute;margin-left:78.4pt;margin-top:189.35pt;width:89.5pt;height:1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" fillcolor="window" strokeweight=".5pt">
                <v:textbox inset="0,0,0,0">
                  <w:txbxContent>
                    <w:p w14:paraId="4BBF38C1" w14:textId="77777777" w:rsidR="00AE39E1" w:rsidRPr="00040B15" w:rsidRDefault="00AE39E1" w:rsidP="003A7CD3">
                      <w:pPr>
                        <w:spacing w:line="240" w:lineRule="auto"/>
                        <w:jc w:val="center"/>
                        <w:rPr>
                          <w:color w:val="00B050"/>
                          <w:sz w:val="16"/>
                          <w:szCs w:val="16"/>
                          <w:lang w:val="fr-FR"/>
                        </w:rPr>
                      </w:pPr>
                      <w:r w:rsidRPr="00040B15">
                        <w:rPr>
                          <w:color w:val="00B050"/>
                          <w:sz w:val="16"/>
                          <w:szCs w:val="16"/>
                          <w:lang w:val="fr-FR"/>
                        </w:rPr>
                        <w:t>À l</w:t>
                      </w:r>
                      <w:r w:rsidR="00365028" w:rsidRPr="00040B15">
                        <w:rPr>
                          <w:color w:val="00B050"/>
                          <w:sz w:val="16"/>
                          <w:szCs w:val="16"/>
                          <w:lang w:val="fr-FR"/>
                        </w:rPr>
                        <w:t>’</w:t>
                      </w:r>
                      <w:r w:rsidRPr="00040B15">
                        <w:rPr>
                          <w:color w:val="00B050"/>
                          <w:sz w:val="16"/>
                          <w:szCs w:val="16"/>
                          <w:lang w:val="fr-FR"/>
                        </w:rPr>
                        <w:t>intérieur, à l</w:t>
                      </w:r>
                      <w:r w:rsidR="00365028" w:rsidRPr="00040B15">
                        <w:rPr>
                          <w:color w:val="00B050"/>
                          <w:sz w:val="16"/>
                          <w:szCs w:val="16"/>
                          <w:lang w:val="fr-FR"/>
                        </w:rPr>
                        <w:t>’</w:t>
                      </w:r>
                      <w:r w:rsidRPr="00040B15">
                        <w:rPr>
                          <w:color w:val="00B050"/>
                          <w:sz w:val="16"/>
                          <w:szCs w:val="16"/>
                          <w:lang w:val="fr-FR"/>
                        </w:rPr>
                        <w:t>avant</w:t>
                      </w:r>
                    </w:p>
                  </w:txbxContent>
                </v:textbox>
              </v:shape>
            </w:pict>
          </mc:Fallback>
        </mc:AlternateContent>
      </w:r>
      <w:r w:rsidRPr="00056A71">
        <w:rPr>
          <w:noProof/>
          <w:lang w:eastAsia="fr-CH"/>
        </w:rPr>
        <mc:AlternateContent>
          <mc:Choice Requires="wps">
            <w:drawing>
              <wp:anchor distT="0" distB="0" distL="114300" distR="114300" simplePos="0" relativeHeight="251762688" behindDoc="0" locked="0" layoutInCell="1" allowOverlap="1" wp14:anchorId="1A2B18DC" wp14:editId="4C5F1F77">
                <wp:simplePos x="0" y="0"/>
                <wp:positionH relativeFrom="column">
                  <wp:posOffset>2456559</wp:posOffset>
                </wp:positionH>
                <wp:positionV relativeFrom="paragraph">
                  <wp:posOffset>2232322</wp:posOffset>
                </wp:positionV>
                <wp:extent cx="1169662" cy="124691"/>
                <wp:effectExtent l="0" t="0" r="12065" b="27940"/>
                <wp:wrapNone/>
                <wp:docPr id="39" name="Tekstiruutu 39"/>
                <wp:cNvGraphicFramePr/>
                <a:graphic xmlns:a="http://schemas.openxmlformats.org/drawingml/2006/main">
                  <a:graphicData uri="http://schemas.microsoft.com/office/word/2010/wordprocessingShape">
                    <wps:wsp>
                      <wps:cNvSpPr txBox="1"/>
                      <wps:spPr>
                        <a:xfrm>
                          <a:off x="0" y="0"/>
                          <a:ext cx="1169662" cy="124691"/>
                        </a:xfrm>
                        <a:prstGeom prst="rect">
                          <a:avLst/>
                        </a:prstGeom>
                        <a:solidFill>
                          <a:sysClr val="window" lastClr="FFFFFF"/>
                        </a:solidFill>
                        <a:ln w="6350">
                          <a:solidFill>
                            <a:prstClr val="black"/>
                          </a:solidFill>
                        </a:ln>
                        <a:effectLst/>
                      </wps:spPr>
                      <wps:txbx>
                        <w:txbxContent>
                          <w:p w14:paraId="1BF6F5B8" w14:textId="77777777" w:rsidR="00AE39E1" w:rsidRPr="00040B15" w:rsidRDefault="00AE39E1" w:rsidP="00365028">
                            <w:pPr>
                              <w:spacing w:line="240" w:lineRule="auto"/>
                              <w:jc w:val="center"/>
                              <w:rPr>
                                <w:color w:val="00B0F0"/>
                                <w:sz w:val="16"/>
                                <w:szCs w:val="16"/>
                                <w:lang w:val="fr-FR"/>
                              </w:rPr>
                            </w:pPr>
                            <w:r w:rsidRPr="00040B15">
                              <w:rPr>
                                <w:color w:val="00B0F0"/>
                                <w:sz w:val="16"/>
                                <w:szCs w:val="16"/>
                                <w:lang w:val="fr-FR"/>
                              </w:rPr>
                              <w:t>À l</w:t>
                            </w:r>
                            <w:r w:rsidR="00365028" w:rsidRPr="00040B15">
                              <w:rPr>
                                <w:color w:val="00B0F0"/>
                                <w:sz w:val="16"/>
                                <w:szCs w:val="16"/>
                                <w:lang w:val="fr-FR"/>
                              </w:rPr>
                              <w:t>’</w:t>
                            </w:r>
                            <w:r w:rsidRPr="00040B15">
                              <w:rPr>
                                <w:color w:val="00B0F0"/>
                                <w:sz w:val="16"/>
                                <w:szCs w:val="16"/>
                                <w:lang w:val="fr-FR"/>
                              </w:rPr>
                              <w:t>intérieur, à l</w:t>
                            </w:r>
                            <w:r w:rsidR="00365028" w:rsidRPr="00040B15">
                              <w:rPr>
                                <w:color w:val="00B0F0"/>
                                <w:sz w:val="16"/>
                                <w:szCs w:val="16"/>
                                <w:lang w:val="fr-FR"/>
                              </w:rPr>
                              <w:t>’</w:t>
                            </w:r>
                            <w:r w:rsidRPr="00040B15">
                              <w:rPr>
                                <w:color w:val="00B0F0"/>
                                <w:sz w:val="16"/>
                                <w:szCs w:val="16"/>
                                <w:lang w:val="fr-FR"/>
                              </w:rPr>
                              <w:t>arrière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18DC" id="Tekstiruutu 39" o:spid="_x0000_s1042" type="#_x0000_t202" style="position:absolute;margin-left:193.45pt;margin-top:175.75pt;width:92.1pt;height: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" fillcolor="window" strokeweight=".5pt">
                <v:textbox inset="0,0,0,0">
                  <w:txbxContent>
                    <w:p w14:paraId="1BF6F5B8" w14:textId="77777777" w:rsidR="00AE39E1" w:rsidRPr="00040B15" w:rsidRDefault="00AE39E1" w:rsidP="00365028">
                      <w:pPr>
                        <w:spacing w:line="240" w:lineRule="auto"/>
                        <w:jc w:val="center"/>
                        <w:rPr>
                          <w:color w:val="00B0F0"/>
                          <w:sz w:val="16"/>
                          <w:szCs w:val="16"/>
                          <w:lang w:val="fr-FR"/>
                        </w:rPr>
                      </w:pPr>
                      <w:r w:rsidRPr="00040B15">
                        <w:rPr>
                          <w:color w:val="00B0F0"/>
                          <w:sz w:val="16"/>
                          <w:szCs w:val="16"/>
                          <w:lang w:val="fr-FR"/>
                        </w:rPr>
                        <w:t>À l</w:t>
                      </w:r>
                      <w:r w:rsidR="00365028" w:rsidRPr="00040B15">
                        <w:rPr>
                          <w:color w:val="00B0F0"/>
                          <w:sz w:val="16"/>
                          <w:szCs w:val="16"/>
                          <w:lang w:val="fr-FR"/>
                        </w:rPr>
                        <w:t>’</w:t>
                      </w:r>
                      <w:r w:rsidRPr="00040B15">
                        <w:rPr>
                          <w:color w:val="00B0F0"/>
                          <w:sz w:val="16"/>
                          <w:szCs w:val="16"/>
                          <w:lang w:val="fr-FR"/>
                        </w:rPr>
                        <w:t>intérieur, à l</w:t>
                      </w:r>
                      <w:r w:rsidR="00365028" w:rsidRPr="00040B15">
                        <w:rPr>
                          <w:color w:val="00B0F0"/>
                          <w:sz w:val="16"/>
                          <w:szCs w:val="16"/>
                          <w:lang w:val="fr-FR"/>
                        </w:rPr>
                        <w:t>’</w:t>
                      </w:r>
                      <w:r w:rsidRPr="00040B15">
                        <w:rPr>
                          <w:color w:val="00B0F0"/>
                          <w:sz w:val="16"/>
                          <w:szCs w:val="16"/>
                          <w:lang w:val="fr-FR"/>
                        </w:rPr>
                        <w:t>arrière</w:t>
                      </w:r>
                    </w:p>
                  </w:txbxContent>
                </v:textbox>
              </v:shape>
            </w:pict>
          </mc:Fallback>
        </mc:AlternateContent>
      </w:r>
      <w:r w:rsidRPr="00056A71">
        <w:rPr>
          <w:noProof/>
          <w:lang w:eastAsia="fr-CH"/>
        </w:rPr>
        <mc:AlternateContent>
          <mc:Choice Requires="wps">
            <w:drawing>
              <wp:anchor distT="0" distB="0" distL="114300" distR="114300" simplePos="0" relativeHeight="251588608" behindDoc="0" locked="0" layoutInCell="1" allowOverlap="1" wp14:anchorId="3ED9A66F" wp14:editId="00333DD8">
                <wp:simplePos x="0" y="0"/>
                <wp:positionH relativeFrom="column">
                  <wp:posOffset>3828159</wp:posOffset>
                </wp:positionH>
                <wp:positionV relativeFrom="paragraph">
                  <wp:posOffset>2778587</wp:posOffset>
                </wp:positionV>
                <wp:extent cx="2185060" cy="261257"/>
                <wp:effectExtent l="0" t="0" r="24765" b="24765"/>
                <wp:wrapNone/>
                <wp:docPr id="33" name="Tekstiruutu 33"/>
                <wp:cNvGraphicFramePr/>
                <a:graphic xmlns:a="http://schemas.openxmlformats.org/drawingml/2006/main">
                  <a:graphicData uri="http://schemas.microsoft.com/office/word/2010/wordprocessingShape">
                    <wps:wsp>
                      <wps:cNvSpPr txBox="1"/>
                      <wps:spPr>
                        <a:xfrm>
                          <a:off x="0" y="0"/>
                          <a:ext cx="2185060" cy="261257"/>
                        </a:xfrm>
                        <a:prstGeom prst="rect">
                          <a:avLst/>
                        </a:prstGeom>
                        <a:solidFill>
                          <a:sysClr val="window" lastClr="FFFFFF"/>
                        </a:solidFill>
                        <a:ln w="6350">
                          <a:solidFill>
                            <a:prstClr val="black"/>
                          </a:solidFill>
                        </a:ln>
                        <a:effectLst/>
                      </wps:spPr>
                      <wps:txbx>
                        <w:txbxContent>
                          <w:p w14:paraId="062DDA3C" w14:textId="77777777" w:rsidR="00AE39E1" w:rsidRPr="00365028" w:rsidRDefault="00AE39E1" w:rsidP="00365028">
                            <w:pPr>
                              <w:spacing w:line="240" w:lineRule="auto"/>
                              <w:jc w:val="center"/>
                              <w:rPr>
                                <w:sz w:val="16"/>
                                <w:szCs w:val="16"/>
                                <w:lang w:val="fr-FR"/>
                              </w:rPr>
                            </w:pPr>
                            <w:r w:rsidRPr="00365028">
                              <w:rPr>
                                <w:sz w:val="16"/>
                                <w:szCs w:val="16"/>
                                <w:lang w:val="fr-FR"/>
                              </w:rPr>
                              <w:t xml:space="preserve">-20,0 °C, « point le plus chaud à l’intérieur » </w:t>
                            </w:r>
                            <w:r w:rsidR="003A7CD3">
                              <w:rPr>
                                <w:sz w:val="16"/>
                                <w:szCs w:val="16"/>
                                <w:lang w:val="fr-FR"/>
                              </w:rPr>
                              <w:br/>
                            </w:r>
                            <w:r w:rsidRPr="00365028">
                              <w:rPr>
                                <w:sz w:val="16"/>
                                <w:szCs w:val="16"/>
                                <w:lang w:val="fr-FR"/>
                              </w:rPr>
                              <w:t>à 4</w:t>
                            </w:r>
                            <w:r w:rsidR="00365028">
                              <w:rPr>
                                <w:sz w:val="16"/>
                                <w:szCs w:val="16"/>
                                <w:lang w:val="fr-FR"/>
                              </w:rPr>
                              <w:t xml:space="preserve"> </w:t>
                            </w:r>
                            <w:r w:rsidRPr="00365028">
                              <w:rPr>
                                <w:sz w:val="16"/>
                                <w:szCs w:val="16"/>
                                <w:lang w:val="fr-FR"/>
                              </w:rPr>
                              <w:t>h</w:t>
                            </w:r>
                            <w:r w:rsidR="00365028">
                              <w:rPr>
                                <w:sz w:val="16"/>
                                <w:szCs w:val="16"/>
                                <w:lang w:val="fr-FR"/>
                              </w:rPr>
                              <w:t xml:space="preserve"> </w:t>
                            </w:r>
                            <w:r w:rsidRPr="00365028">
                              <w:rPr>
                                <w:sz w:val="16"/>
                                <w:szCs w:val="16"/>
                                <w:lang w:val="fr-FR"/>
                              </w:rPr>
                              <w:t>10 (250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A66F" id="Tekstiruutu 33" o:spid="_x0000_s1043" type="#_x0000_t202" style="position:absolute;margin-left:301.45pt;margin-top:218.8pt;width:172.05pt;height:20.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" fillcolor="window" strokeweight=".5pt">
                <v:textbox inset="0,0,0,0">
                  <w:txbxContent>
                    <w:p w14:paraId="062DDA3C" w14:textId="77777777" w:rsidR="00AE39E1" w:rsidRPr="00365028" w:rsidRDefault="00AE39E1" w:rsidP="00365028">
                      <w:pPr>
                        <w:spacing w:line="240" w:lineRule="auto"/>
                        <w:jc w:val="center"/>
                        <w:rPr>
                          <w:sz w:val="16"/>
                          <w:szCs w:val="16"/>
                          <w:lang w:val="fr-FR"/>
                        </w:rPr>
                      </w:pPr>
                      <w:r w:rsidRPr="00365028">
                        <w:rPr>
                          <w:sz w:val="16"/>
                          <w:szCs w:val="16"/>
                          <w:lang w:val="fr-FR"/>
                        </w:rPr>
                        <w:t xml:space="preserve">-20,0 °C, « point le plus chaud à l’intérieur » </w:t>
                      </w:r>
                      <w:r w:rsidR="003A7CD3">
                        <w:rPr>
                          <w:sz w:val="16"/>
                          <w:szCs w:val="16"/>
                          <w:lang w:val="fr-FR"/>
                        </w:rPr>
                        <w:br/>
                      </w:r>
                      <w:r w:rsidRPr="00365028">
                        <w:rPr>
                          <w:sz w:val="16"/>
                          <w:szCs w:val="16"/>
                          <w:lang w:val="fr-FR"/>
                        </w:rPr>
                        <w:t>à 4</w:t>
                      </w:r>
                      <w:r w:rsidR="00365028">
                        <w:rPr>
                          <w:sz w:val="16"/>
                          <w:szCs w:val="16"/>
                          <w:lang w:val="fr-FR"/>
                        </w:rPr>
                        <w:t xml:space="preserve"> </w:t>
                      </w:r>
                      <w:r w:rsidRPr="00365028">
                        <w:rPr>
                          <w:sz w:val="16"/>
                          <w:szCs w:val="16"/>
                          <w:lang w:val="fr-FR"/>
                        </w:rPr>
                        <w:t>h</w:t>
                      </w:r>
                      <w:r w:rsidR="00365028">
                        <w:rPr>
                          <w:sz w:val="16"/>
                          <w:szCs w:val="16"/>
                          <w:lang w:val="fr-FR"/>
                        </w:rPr>
                        <w:t xml:space="preserve"> </w:t>
                      </w:r>
                      <w:r w:rsidRPr="00365028">
                        <w:rPr>
                          <w:sz w:val="16"/>
                          <w:szCs w:val="16"/>
                          <w:lang w:val="fr-FR"/>
                        </w:rPr>
                        <w:t>10 (250 min)</w:t>
                      </w:r>
                    </w:p>
                  </w:txbxContent>
                </v:textbox>
              </v:shape>
            </w:pict>
          </mc:Fallback>
        </mc:AlternateContent>
      </w:r>
      <w:r w:rsidRPr="00056A71">
        <w:rPr>
          <w:noProof/>
          <w:lang w:eastAsia="fr-CH"/>
        </w:rPr>
        <mc:AlternateContent>
          <mc:Choice Requires="wps">
            <w:drawing>
              <wp:anchor distT="0" distB="0" distL="114300" distR="114300" simplePos="0" relativeHeight="251704320" behindDoc="0" locked="0" layoutInCell="1" allowOverlap="1" wp14:anchorId="58F0B9E8" wp14:editId="48815951">
                <wp:simplePos x="0" y="0"/>
                <wp:positionH relativeFrom="column">
                  <wp:posOffset>1423406</wp:posOffset>
                </wp:positionH>
                <wp:positionV relativeFrom="paragraph">
                  <wp:posOffset>920099</wp:posOffset>
                </wp:positionV>
                <wp:extent cx="2137559" cy="148441"/>
                <wp:effectExtent l="0" t="0" r="15240" b="23495"/>
                <wp:wrapNone/>
                <wp:docPr id="31" name="Tekstiruutu 31"/>
                <wp:cNvGraphicFramePr/>
                <a:graphic xmlns:a="http://schemas.openxmlformats.org/drawingml/2006/main">
                  <a:graphicData uri="http://schemas.microsoft.com/office/word/2010/wordprocessingShape">
                    <wps:wsp>
                      <wps:cNvSpPr txBox="1"/>
                      <wps:spPr>
                        <a:xfrm>
                          <a:off x="0" y="0"/>
                          <a:ext cx="2137559" cy="148441"/>
                        </a:xfrm>
                        <a:prstGeom prst="rect">
                          <a:avLst/>
                        </a:prstGeom>
                        <a:solidFill>
                          <a:sysClr val="window" lastClr="FFFFFF"/>
                        </a:solidFill>
                        <a:ln w="6350">
                          <a:solidFill>
                            <a:prstClr val="black"/>
                          </a:solidFill>
                        </a:ln>
                        <a:effectLst/>
                      </wps:spPr>
                      <wps:txbx>
                        <w:txbxContent>
                          <w:p w14:paraId="04984173" w14:textId="77777777" w:rsidR="00AE39E1" w:rsidRPr="00365028" w:rsidRDefault="00AE39E1" w:rsidP="00365028">
                            <w:pPr>
                              <w:spacing w:line="240" w:lineRule="auto"/>
                              <w:jc w:val="center"/>
                              <w:rPr>
                                <w:sz w:val="16"/>
                                <w:szCs w:val="16"/>
                                <w:lang w:val="fr-FR"/>
                              </w:rPr>
                            </w:pPr>
                            <w:r w:rsidRPr="00365028">
                              <w:rPr>
                                <w:sz w:val="16"/>
                                <w:szCs w:val="16"/>
                                <w:lang w:val="fr-FR"/>
                              </w:rPr>
                              <w:t>b) 19,6 °C, « point le plus froid à l’extérieur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0B9E8" id="Tekstiruutu 31" o:spid="_x0000_s1044" type="#_x0000_t202" style="position:absolute;margin-left:112.1pt;margin-top:72.45pt;width:168.3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" fillcolor="window" strokeweight=".5pt">
                <v:textbox inset="0,0,0,0">
                  <w:txbxContent>
                    <w:p w14:paraId="04984173" w14:textId="77777777" w:rsidR="00AE39E1" w:rsidRPr="00365028" w:rsidRDefault="00AE39E1" w:rsidP="00365028">
                      <w:pPr>
                        <w:spacing w:line="240" w:lineRule="auto"/>
                        <w:jc w:val="center"/>
                        <w:rPr>
                          <w:sz w:val="16"/>
                          <w:szCs w:val="16"/>
                          <w:lang w:val="fr-FR"/>
                        </w:rPr>
                      </w:pPr>
                      <w:r w:rsidRPr="00365028">
                        <w:rPr>
                          <w:sz w:val="16"/>
                          <w:szCs w:val="16"/>
                          <w:lang w:val="fr-FR"/>
                        </w:rPr>
                        <w:t>b) 19,6 °C, « point le plus froid à l’extérieur »</w:t>
                      </w:r>
                    </w:p>
                  </w:txbxContent>
                </v:textbox>
              </v:shape>
            </w:pict>
          </mc:Fallback>
        </mc:AlternateContent>
      </w:r>
      <w:r w:rsidRPr="00056A71">
        <w:rPr>
          <w:noProof/>
          <w:lang w:eastAsia="fr-CH"/>
        </w:rPr>
        <mc:AlternateContent>
          <mc:Choice Requires="wps">
            <w:drawing>
              <wp:anchor distT="0" distB="0" distL="114300" distR="114300" simplePos="0" relativeHeight="251669504" behindDoc="0" locked="0" layoutInCell="1" allowOverlap="1" wp14:anchorId="202D999D" wp14:editId="2079C5D1">
                <wp:simplePos x="0" y="0"/>
                <wp:positionH relativeFrom="column">
                  <wp:posOffset>3935037</wp:posOffset>
                </wp:positionH>
                <wp:positionV relativeFrom="paragraph">
                  <wp:posOffset>71013</wp:posOffset>
                </wp:positionV>
                <wp:extent cx="2058035" cy="504701"/>
                <wp:effectExtent l="0" t="0" r="18415" b="10160"/>
                <wp:wrapNone/>
                <wp:docPr id="34" name="Tekstiruutu 34"/>
                <wp:cNvGraphicFramePr/>
                <a:graphic xmlns:a="http://schemas.openxmlformats.org/drawingml/2006/main">
                  <a:graphicData uri="http://schemas.microsoft.com/office/word/2010/wordprocessingShape">
                    <wps:wsp>
                      <wps:cNvSpPr txBox="1"/>
                      <wps:spPr>
                        <a:xfrm>
                          <a:off x="0" y="0"/>
                          <a:ext cx="2058035" cy="504701"/>
                        </a:xfrm>
                        <a:prstGeom prst="rect">
                          <a:avLst/>
                        </a:prstGeom>
                        <a:solidFill>
                          <a:sysClr val="window" lastClr="FFFFFF"/>
                        </a:solidFill>
                        <a:ln w="6350">
                          <a:solidFill>
                            <a:prstClr val="black"/>
                          </a:solidFill>
                        </a:ln>
                        <a:effectLst/>
                      </wps:spPr>
                      <wps:txbx>
                        <w:txbxContent>
                          <w:p w14:paraId="69AAA344" w14:textId="77777777" w:rsidR="00AE39E1" w:rsidRPr="00365028" w:rsidRDefault="00AE39E1" w:rsidP="003A7CD3">
                            <w:pPr>
                              <w:spacing w:line="240" w:lineRule="auto"/>
                              <w:jc w:val="center"/>
                              <w:rPr>
                                <w:sz w:val="16"/>
                                <w:szCs w:val="16"/>
                              </w:rPr>
                            </w:pPr>
                            <w:r w:rsidRPr="00365028">
                              <w:rPr>
                                <w:sz w:val="16"/>
                                <w:szCs w:val="16"/>
                              </w:rPr>
                              <w:t>c) Température extérieure moyenne de</w:t>
                            </w:r>
                            <w:r w:rsidR="00365028">
                              <w:rPr>
                                <w:sz w:val="16"/>
                                <w:szCs w:val="16"/>
                              </w:rPr>
                              <w:t> </w:t>
                            </w:r>
                            <w:r w:rsidRPr="00365028">
                              <w:rPr>
                                <w:sz w:val="16"/>
                                <w:szCs w:val="16"/>
                              </w:rPr>
                              <w:t>20,0</w:t>
                            </w:r>
                            <w:r w:rsidR="00254B35">
                              <w:rPr>
                                <w:sz w:val="16"/>
                                <w:szCs w:val="16"/>
                              </w:rPr>
                              <w:t> </w:t>
                            </w:r>
                            <w:r w:rsidRPr="00365028">
                              <w:rPr>
                                <w:sz w:val="16"/>
                                <w:szCs w:val="16"/>
                              </w:rPr>
                              <w:t>°C pendant toute la durée de la</w:t>
                            </w:r>
                            <w:r w:rsidR="00365028">
                              <w:rPr>
                                <w:sz w:val="16"/>
                                <w:szCs w:val="16"/>
                              </w:rPr>
                              <w:t> </w:t>
                            </w:r>
                            <w:r w:rsidRPr="00365028">
                              <w:rPr>
                                <w:sz w:val="16"/>
                                <w:szCs w:val="16"/>
                              </w:rPr>
                              <w:t>descente en température jusqu'à ce que la</w:t>
                            </w:r>
                            <w:r w:rsidR="00365028">
                              <w:rPr>
                                <w:sz w:val="16"/>
                                <w:szCs w:val="16"/>
                              </w:rPr>
                              <w:t> </w:t>
                            </w:r>
                            <w:r w:rsidRPr="00365028">
                              <w:rPr>
                                <w:sz w:val="16"/>
                                <w:szCs w:val="16"/>
                              </w:rPr>
                              <w:t>température intérieure atteigne -20,0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999D" id="Tekstiruutu 34" o:spid="_x0000_s1045" type="#_x0000_t202" style="position:absolute;margin-left:309.85pt;margin-top:5.6pt;width:162.0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" fillcolor="window" strokeweight=".5pt">
                <v:textbox inset="0,0,0,0">
                  <w:txbxContent>
                    <w:p w14:paraId="69AAA344" w14:textId="77777777" w:rsidR="00AE39E1" w:rsidRPr="00365028" w:rsidRDefault="00AE39E1" w:rsidP="003A7CD3">
                      <w:pPr>
                        <w:spacing w:line="240" w:lineRule="auto"/>
                        <w:jc w:val="center"/>
                        <w:rPr>
                          <w:sz w:val="16"/>
                          <w:szCs w:val="16"/>
                        </w:rPr>
                      </w:pPr>
                      <w:r w:rsidRPr="00365028">
                        <w:rPr>
                          <w:sz w:val="16"/>
                          <w:szCs w:val="16"/>
                        </w:rPr>
                        <w:t>c) Température extérieure moyenne de</w:t>
                      </w:r>
                      <w:r w:rsidR="00365028">
                        <w:rPr>
                          <w:sz w:val="16"/>
                          <w:szCs w:val="16"/>
                        </w:rPr>
                        <w:t> </w:t>
                      </w:r>
                      <w:r w:rsidRPr="00365028">
                        <w:rPr>
                          <w:sz w:val="16"/>
                          <w:szCs w:val="16"/>
                        </w:rPr>
                        <w:t>20,0</w:t>
                      </w:r>
                      <w:r w:rsidR="00254B35">
                        <w:rPr>
                          <w:sz w:val="16"/>
                          <w:szCs w:val="16"/>
                        </w:rPr>
                        <w:t> </w:t>
                      </w:r>
                      <w:r w:rsidRPr="00365028">
                        <w:rPr>
                          <w:sz w:val="16"/>
                          <w:szCs w:val="16"/>
                        </w:rPr>
                        <w:t>°C pendant toute la durée de la</w:t>
                      </w:r>
                      <w:r w:rsidR="00365028">
                        <w:rPr>
                          <w:sz w:val="16"/>
                          <w:szCs w:val="16"/>
                        </w:rPr>
                        <w:t> </w:t>
                      </w:r>
                      <w:r w:rsidRPr="00365028">
                        <w:rPr>
                          <w:sz w:val="16"/>
                          <w:szCs w:val="16"/>
                        </w:rPr>
                        <w:t>descente en température jusqu'à ce que la</w:t>
                      </w:r>
                      <w:r w:rsidR="00365028">
                        <w:rPr>
                          <w:sz w:val="16"/>
                          <w:szCs w:val="16"/>
                        </w:rPr>
                        <w:t> </w:t>
                      </w:r>
                      <w:r w:rsidRPr="00365028">
                        <w:rPr>
                          <w:sz w:val="16"/>
                          <w:szCs w:val="16"/>
                        </w:rPr>
                        <w:t>température intérieure atteigne -20,0 °C</w:t>
                      </w:r>
                    </w:p>
                  </w:txbxContent>
                </v:textbox>
              </v:shape>
            </w:pict>
          </mc:Fallback>
        </mc:AlternateContent>
      </w:r>
      <w:r w:rsidR="00365028" w:rsidRPr="00056A71">
        <w:rPr>
          <w:noProof/>
          <w:lang w:eastAsia="fr-CH"/>
        </w:rPr>
        <mc:AlternateContent>
          <mc:Choice Requires="wps">
            <w:drawing>
              <wp:anchor distT="0" distB="0" distL="114300" distR="114300" simplePos="0" relativeHeight="252108800" behindDoc="0" locked="0" layoutInCell="1" allowOverlap="1" wp14:anchorId="3962EAC1" wp14:editId="22D4D0CC">
                <wp:simplePos x="0" y="0"/>
                <wp:positionH relativeFrom="column">
                  <wp:posOffset>681561</wp:posOffset>
                </wp:positionH>
                <wp:positionV relativeFrom="paragraph">
                  <wp:posOffset>1727859</wp:posOffset>
                </wp:positionV>
                <wp:extent cx="4405746" cy="160317"/>
                <wp:effectExtent l="0" t="0" r="0" b="0"/>
                <wp:wrapNone/>
                <wp:docPr id="53" name="Tekstiruutu 4"/>
                <wp:cNvGraphicFramePr/>
                <a:graphic xmlns:a="http://schemas.openxmlformats.org/drawingml/2006/main">
                  <a:graphicData uri="http://schemas.microsoft.com/office/word/2010/wordprocessingShape">
                    <wps:wsp>
                      <wps:cNvSpPr txBox="1"/>
                      <wps:spPr>
                        <a:xfrm>
                          <a:off x="0" y="0"/>
                          <a:ext cx="4405746" cy="160317"/>
                        </a:xfrm>
                        <a:prstGeom prst="rect">
                          <a:avLst/>
                        </a:prstGeom>
                        <a:solidFill>
                          <a:sysClr val="window" lastClr="FFFFFF"/>
                        </a:solidFill>
                        <a:ln w="6350">
                          <a:noFill/>
                        </a:ln>
                        <a:effectLst/>
                      </wps:spPr>
                      <wps:txbx>
                        <w:txbxContent>
                          <w:p w14:paraId="6E302D70" w14:textId="77777777" w:rsidR="00365028" w:rsidRPr="000B6776" w:rsidRDefault="00365028" w:rsidP="00365028">
                            <w:pPr>
                              <w:spacing w:line="240" w:lineRule="auto"/>
                              <w:rPr>
                                <w:sz w:val="16"/>
                                <w:szCs w:val="16"/>
                                <w:lang w:val="en-US"/>
                              </w:rPr>
                            </w:pPr>
                            <w:r w:rsidRPr="000B6776">
                              <w:rPr>
                                <w:sz w:val="16"/>
                                <w:szCs w:val="16"/>
                                <w:lang w:val="en-US"/>
                              </w:rPr>
                              <w:t>0 h 00   0 h 30   1 h 00   1 h 30   2 h 00   2 h 30   3 h 00   3 h 30    4 h 00    4 h 30    5 h 00    5 h 30    6 h 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EAC1" id="_x0000_s1046" type="#_x0000_t202" style="position:absolute;margin-left:53.65pt;margin-top:136.05pt;width:346.9pt;height:12.6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" fillcolor="window" stroked="f" strokeweight=".5pt">
                <v:textbox inset="0,0,0,0">
                  <w:txbxContent>
                    <w:p w14:paraId="6E302D70" w14:textId="77777777" w:rsidR="00365028" w:rsidRPr="000B6776" w:rsidRDefault="00365028" w:rsidP="00365028">
                      <w:pPr>
                        <w:spacing w:line="240" w:lineRule="auto"/>
                        <w:rPr>
                          <w:sz w:val="16"/>
                          <w:szCs w:val="16"/>
                          <w:lang w:val="en-US"/>
                        </w:rPr>
                      </w:pPr>
                      <w:r w:rsidRPr="000B6776">
                        <w:rPr>
                          <w:sz w:val="16"/>
                          <w:szCs w:val="16"/>
                          <w:lang w:val="en-US"/>
                        </w:rPr>
                        <w:t>0 h 00   0 h 30   1 h 00   1 h 30   2 h 00   2 h 30   3 h 00   3 h 30    4 h 00    4 h 30    5 h 00    5 h 30    6 h 00</w:t>
                      </w:r>
                    </w:p>
                  </w:txbxContent>
                </v:textbox>
              </v:shape>
            </w:pict>
          </mc:Fallback>
        </mc:AlternateContent>
      </w:r>
      <w:r w:rsidR="00365028" w:rsidRPr="00056A71">
        <w:rPr>
          <w:noProof/>
          <w:lang w:eastAsia="fr-CH"/>
        </w:rPr>
        <mc:AlternateContent>
          <mc:Choice Requires="wps">
            <w:drawing>
              <wp:anchor distT="0" distB="0" distL="114300" distR="114300" simplePos="0" relativeHeight="252095488" behindDoc="0" locked="0" layoutInCell="1" allowOverlap="1" wp14:anchorId="595ADE0D" wp14:editId="570C5D20">
                <wp:simplePos x="0" y="0"/>
                <wp:positionH relativeFrom="column">
                  <wp:posOffset>5045743</wp:posOffset>
                </wp:positionH>
                <wp:positionV relativeFrom="paragraph">
                  <wp:posOffset>1680359</wp:posOffset>
                </wp:positionV>
                <wp:extent cx="623454" cy="201880"/>
                <wp:effectExtent l="0" t="0" r="5715" b="8255"/>
                <wp:wrapNone/>
                <wp:docPr id="52" name="Tekstiruutu 8"/>
                <wp:cNvGraphicFramePr/>
                <a:graphic xmlns:a="http://schemas.openxmlformats.org/drawingml/2006/main">
                  <a:graphicData uri="http://schemas.microsoft.com/office/word/2010/wordprocessingShape">
                    <wps:wsp>
                      <wps:cNvSpPr txBox="1"/>
                      <wps:spPr>
                        <a:xfrm>
                          <a:off x="0" y="0"/>
                          <a:ext cx="623454" cy="201880"/>
                        </a:xfrm>
                        <a:prstGeom prst="rect">
                          <a:avLst/>
                        </a:prstGeom>
                        <a:solidFill>
                          <a:sysClr val="window" lastClr="FFFFFF"/>
                        </a:solidFill>
                        <a:ln w="6350">
                          <a:noFill/>
                        </a:ln>
                        <a:effectLst/>
                      </wps:spPr>
                      <wps:txbx>
                        <w:txbxContent>
                          <w:p w14:paraId="0866BD75" w14:textId="77777777" w:rsidR="00365028" w:rsidRPr="00EA30EC" w:rsidRDefault="00365028" w:rsidP="00365028">
                            <w:pPr>
                              <w:spacing w:line="240" w:lineRule="auto"/>
                              <w:jc w:val="center"/>
                              <w:rPr>
                                <w:color w:val="984806" w:themeColor="accent6" w:themeShade="80"/>
                                <w:sz w:val="16"/>
                                <w:szCs w:val="16"/>
                              </w:rPr>
                            </w:pPr>
                            <w:r w:rsidRPr="00EA30EC">
                              <w:rPr>
                                <w:sz w:val="16"/>
                                <w:szCs w:val="16"/>
                                <w:lang w:val="fr-FR"/>
                              </w:rPr>
                              <w:t>Durée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ADE0D" id="_x0000_s1047" type="#_x0000_t202" style="position:absolute;margin-left:397.3pt;margin-top:132.3pt;width:49.1pt;height:15.9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" fillcolor="window" stroked="f" strokeweight=".5pt">
                <v:textbox>
                  <w:txbxContent>
                    <w:p w14:paraId="0866BD75" w14:textId="77777777" w:rsidR="00365028" w:rsidRPr="00EA30EC" w:rsidRDefault="00365028" w:rsidP="00365028">
                      <w:pPr>
                        <w:spacing w:line="240" w:lineRule="auto"/>
                        <w:jc w:val="center"/>
                        <w:rPr>
                          <w:color w:val="984806" w:themeColor="accent6" w:themeShade="80"/>
                          <w:sz w:val="16"/>
                          <w:szCs w:val="16"/>
                        </w:rPr>
                      </w:pPr>
                      <w:r w:rsidRPr="00EA30EC">
                        <w:rPr>
                          <w:sz w:val="16"/>
                          <w:szCs w:val="16"/>
                          <w:lang w:val="fr-FR"/>
                        </w:rPr>
                        <w:t>Durée</w:t>
                      </w:r>
                    </w:p>
                  </w:txbxContent>
                </v:textbox>
              </v:shape>
            </w:pict>
          </mc:Fallback>
        </mc:AlternateContent>
      </w:r>
      <w:r w:rsidR="00365028" w:rsidRPr="00056A71">
        <w:rPr>
          <w:noProof/>
          <w:lang w:eastAsia="fr-CH"/>
        </w:rPr>
        <mc:AlternateContent>
          <mc:Choice Requires="wps">
            <w:drawing>
              <wp:anchor distT="0" distB="0" distL="114300" distR="114300" simplePos="0" relativeHeight="251727872" behindDoc="0" locked="0" layoutInCell="1" allowOverlap="1" wp14:anchorId="7C088DE3" wp14:editId="0B52A661">
                <wp:simplePos x="0" y="0"/>
                <wp:positionH relativeFrom="column">
                  <wp:posOffset>2593126</wp:posOffset>
                </wp:positionH>
                <wp:positionV relativeFrom="paragraph">
                  <wp:posOffset>646966</wp:posOffset>
                </wp:positionV>
                <wp:extent cx="771525" cy="142504"/>
                <wp:effectExtent l="0" t="0" r="28575" b="10160"/>
                <wp:wrapNone/>
                <wp:docPr id="25" name="Tekstiruutu 25"/>
                <wp:cNvGraphicFramePr/>
                <a:graphic xmlns:a="http://schemas.openxmlformats.org/drawingml/2006/main">
                  <a:graphicData uri="http://schemas.microsoft.com/office/word/2010/wordprocessingShape">
                    <wps:wsp>
                      <wps:cNvSpPr txBox="1"/>
                      <wps:spPr>
                        <a:xfrm>
                          <a:off x="0" y="0"/>
                          <a:ext cx="771525" cy="142504"/>
                        </a:xfrm>
                        <a:prstGeom prst="rect">
                          <a:avLst/>
                        </a:prstGeom>
                        <a:solidFill>
                          <a:sysClr val="window" lastClr="FFFFFF"/>
                        </a:solidFill>
                        <a:ln w="6350">
                          <a:solidFill>
                            <a:prstClr val="black"/>
                          </a:solidFill>
                        </a:ln>
                        <a:effectLst/>
                      </wps:spPr>
                      <wps:txbx>
                        <w:txbxContent>
                          <w:p w14:paraId="696508DC" w14:textId="77777777" w:rsidR="00AE39E1" w:rsidRPr="00365028" w:rsidRDefault="00AE39E1" w:rsidP="00365028">
                            <w:pPr>
                              <w:spacing w:line="240" w:lineRule="auto"/>
                              <w:jc w:val="center"/>
                              <w:rPr>
                                <w:color w:val="984806" w:themeColor="accent6" w:themeShade="80"/>
                                <w:sz w:val="16"/>
                                <w:szCs w:val="16"/>
                              </w:rPr>
                            </w:pPr>
                            <w:r w:rsidRPr="00365028">
                              <w:rPr>
                                <w:sz w:val="16"/>
                                <w:szCs w:val="16"/>
                                <w:lang w:val="fr-FR"/>
                              </w:rPr>
                              <w:t>Paroi extérieure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8DE3" id="Tekstiruutu 25" o:spid="_x0000_s1048" type="#_x0000_t202" style="position:absolute;margin-left:204.2pt;margin-top:50.95pt;width:60.75pt;height:1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" fillcolor="window" strokeweight=".5pt">
                <v:textbox inset="0,0,0,0">
                  <w:txbxContent>
                    <w:p w14:paraId="696508DC" w14:textId="77777777" w:rsidR="00AE39E1" w:rsidRPr="00365028" w:rsidRDefault="00AE39E1" w:rsidP="00365028">
                      <w:pPr>
                        <w:spacing w:line="240" w:lineRule="auto"/>
                        <w:jc w:val="center"/>
                        <w:rPr>
                          <w:color w:val="984806" w:themeColor="accent6" w:themeShade="80"/>
                          <w:sz w:val="16"/>
                          <w:szCs w:val="16"/>
                        </w:rPr>
                      </w:pPr>
                      <w:r w:rsidRPr="00365028">
                        <w:rPr>
                          <w:sz w:val="16"/>
                          <w:szCs w:val="16"/>
                          <w:lang w:val="fr-FR"/>
                        </w:rPr>
                        <w:t>Paroi extérieure</w:t>
                      </w:r>
                    </w:p>
                  </w:txbxContent>
                </v:textbox>
              </v:shape>
            </w:pict>
          </mc:Fallback>
        </mc:AlternateContent>
      </w:r>
      <w:r w:rsidR="00365028" w:rsidRPr="00056A71">
        <w:rPr>
          <w:noProof/>
          <w:lang w:eastAsia="fr-CH"/>
        </w:rPr>
        <mc:AlternateContent>
          <mc:Choice Requires="wps">
            <w:drawing>
              <wp:anchor distT="0" distB="0" distL="114300" distR="114300" simplePos="0" relativeHeight="252080128" behindDoc="0" locked="0" layoutInCell="1" allowOverlap="1" wp14:anchorId="2123210A" wp14:editId="5BB745D6">
                <wp:simplePos x="0" y="0"/>
                <wp:positionH relativeFrom="column">
                  <wp:posOffset>818128</wp:posOffset>
                </wp:positionH>
                <wp:positionV relativeFrom="paragraph">
                  <wp:posOffset>273132</wp:posOffset>
                </wp:positionV>
                <wp:extent cx="770890" cy="207010"/>
                <wp:effectExtent l="0" t="0" r="0" b="2540"/>
                <wp:wrapNone/>
                <wp:docPr id="51" name="Tekstiruutu 8"/>
                <wp:cNvGraphicFramePr/>
                <a:graphic xmlns:a="http://schemas.openxmlformats.org/drawingml/2006/main">
                  <a:graphicData uri="http://schemas.microsoft.com/office/word/2010/wordprocessingShape">
                    <wps:wsp>
                      <wps:cNvSpPr txBox="1"/>
                      <wps:spPr>
                        <a:xfrm>
                          <a:off x="0" y="0"/>
                          <a:ext cx="770890" cy="207010"/>
                        </a:xfrm>
                        <a:prstGeom prst="rect">
                          <a:avLst/>
                        </a:prstGeom>
                        <a:solidFill>
                          <a:sysClr val="window" lastClr="FFFFFF"/>
                        </a:solidFill>
                        <a:ln w="6350">
                          <a:noFill/>
                        </a:ln>
                        <a:effectLst/>
                      </wps:spPr>
                      <wps:txbx>
                        <w:txbxContent>
                          <w:p w14:paraId="1957C543" w14:textId="77777777" w:rsidR="00365028" w:rsidRPr="00EA30EC" w:rsidRDefault="00365028" w:rsidP="00365028">
                            <w:pPr>
                              <w:spacing w:line="240" w:lineRule="auto"/>
                              <w:rPr>
                                <w:color w:val="984806" w:themeColor="accent6" w:themeShade="80"/>
                                <w:sz w:val="16"/>
                                <w:szCs w:val="16"/>
                              </w:rPr>
                            </w:pPr>
                            <w:r w:rsidRPr="00EA30EC">
                              <w:rPr>
                                <w:sz w:val="16"/>
                                <w:szCs w:val="16"/>
                                <w:lang w:val="fr-FR"/>
                              </w:rPr>
                              <w:t>Temp.,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210A" id="_x0000_s1049" type="#_x0000_t202" style="position:absolute;margin-left:64.4pt;margin-top:21.5pt;width:60.7pt;height:16.3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" fillcolor="window" stroked="f" strokeweight=".5pt">
                <v:textbox>
                  <w:txbxContent>
                    <w:p w14:paraId="1957C543" w14:textId="77777777" w:rsidR="00365028" w:rsidRPr="00EA30EC" w:rsidRDefault="00365028" w:rsidP="00365028">
                      <w:pPr>
                        <w:spacing w:line="240" w:lineRule="auto"/>
                        <w:rPr>
                          <w:color w:val="984806" w:themeColor="accent6" w:themeShade="80"/>
                          <w:sz w:val="16"/>
                          <w:szCs w:val="16"/>
                        </w:rPr>
                      </w:pPr>
                      <w:r w:rsidRPr="00EA30EC">
                        <w:rPr>
                          <w:sz w:val="16"/>
                          <w:szCs w:val="16"/>
                          <w:lang w:val="fr-FR"/>
                        </w:rPr>
                        <w:t>Temp., °C</w:t>
                      </w:r>
                    </w:p>
                  </w:txbxContent>
                </v:textbox>
              </v:shape>
            </w:pict>
          </mc:Fallback>
        </mc:AlternateContent>
      </w:r>
      <w:r w:rsidR="00365028" w:rsidRPr="00056A71">
        <w:rPr>
          <w:noProof/>
          <w:lang w:eastAsia="fr-CH"/>
        </w:rPr>
        <mc:AlternateContent>
          <mc:Choice Requires="wps">
            <w:drawing>
              <wp:anchor distT="0" distB="0" distL="114300" distR="114300" simplePos="0" relativeHeight="251612160" behindDoc="0" locked="0" layoutInCell="1" allowOverlap="1" wp14:anchorId="20FF0E57" wp14:editId="73D5F326">
                <wp:simplePos x="0" y="0"/>
                <wp:positionH relativeFrom="column">
                  <wp:posOffset>2355619</wp:posOffset>
                </wp:positionH>
                <wp:positionV relativeFrom="paragraph">
                  <wp:posOffset>290705</wp:posOffset>
                </wp:positionV>
                <wp:extent cx="1258785" cy="145951"/>
                <wp:effectExtent l="0" t="0" r="17780" b="26035"/>
                <wp:wrapNone/>
                <wp:docPr id="26" name="Tekstiruutu 26"/>
                <wp:cNvGraphicFramePr/>
                <a:graphic xmlns:a="http://schemas.openxmlformats.org/drawingml/2006/main">
                  <a:graphicData uri="http://schemas.microsoft.com/office/word/2010/wordprocessingShape">
                    <wps:wsp>
                      <wps:cNvSpPr txBox="1"/>
                      <wps:spPr>
                        <a:xfrm>
                          <a:off x="0" y="0"/>
                          <a:ext cx="1258785" cy="145951"/>
                        </a:xfrm>
                        <a:prstGeom prst="rect">
                          <a:avLst/>
                        </a:prstGeom>
                        <a:solidFill>
                          <a:sysClr val="window" lastClr="FFFFFF"/>
                        </a:solidFill>
                        <a:ln w="6350">
                          <a:solidFill>
                            <a:prstClr val="black"/>
                          </a:solidFill>
                        </a:ln>
                        <a:effectLst/>
                      </wps:spPr>
                      <wps:txbx>
                        <w:txbxContent>
                          <w:p w14:paraId="00E2CD93" w14:textId="77777777" w:rsidR="00AE39E1" w:rsidRPr="00040B15" w:rsidRDefault="00AE39E1" w:rsidP="00365028">
                            <w:pPr>
                              <w:spacing w:line="240" w:lineRule="auto"/>
                              <w:jc w:val="center"/>
                              <w:rPr>
                                <w:color w:val="FF0000"/>
                                <w:sz w:val="16"/>
                                <w:szCs w:val="16"/>
                              </w:rPr>
                            </w:pPr>
                            <w:r w:rsidRPr="00040B15">
                              <w:rPr>
                                <w:color w:val="FF0000"/>
                                <w:sz w:val="16"/>
                                <w:szCs w:val="16"/>
                                <w:lang w:val="fr-FR"/>
                              </w:rPr>
                              <w:t>Entrée d’air du condenseur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0E57" id="Tekstiruutu 26" o:spid="_x0000_s1050" type="#_x0000_t202" style="position:absolute;margin-left:185.5pt;margin-top:22.9pt;width:99.1pt;height:1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" fillcolor="window" strokeweight=".5pt">
                <v:textbox inset="0,0,0,0">
                  <w:txbxContent>
                    <w:p w14:paraId="00E2CD93" w14:textId="77777777" w:rsidR="00AE39E1" w:rsidRPr="00040B15" w:rsidRDefault="00AE39E1" w:rsidP="00365028">
                      <w:pPr>
                        <w:spacing w:line="240" w:lineRule="auto"/>
                        <w:jc w:val="center"/>
                        <w:rPr>
                          <w:color w:val="FF0000"/>
                          <w:sz w:val="16"/>
                          <w:szCs w:val="16"/>
                        </w:rPr>
                      </w:pPr>
                      <w:r w:rsidRPr="00040B15">
                        <w:rPr>
                          <w:color w:val="FF0000"/>
                          <w:sz w:val="16"/>
                          <w:szCs w:val="16"/>
                          <w:lang w:val="fr-FR"/>
                        </w:rPr>
                        <w:t>Entrée d’air du condenseur</w:t>
                      </w:r>
                    </w:p>
                  </w:txbxContent>
                </v:textbox>
              </v:shape>
            </w:pict>
          </mc:Fallback>
        </mc:AlternateContent>
      </w:r>
      <w:r w:rsidR="00365028" w:rsidRPr="00056A71">
        <w:rPr>
          <w:noProof/>
          <w:lang w:eastAsia="fr-CH"/>
        </w:rPr>
        <mc:AlternateContent>
          <mc:Choice Requires="wps">
            <w:drawing>
              <wp:anchor distT="0" distB="0" distL="114300" distR="114300" simplePos="0" relativeHeight="252061696" behindDoc="0" locked="0" layoutInCell="1" allowOverlap="1" wp14:anchorId="71DDE6F2" wp14:editId="2CB9F066">
                <wp:simplePos x="0" y="0"/>
                <wp:positionH relativeFrom="column">
                  <wp:posOffset>799465</wp:posOffset>
                </wp:positionH>
                <wp:positionV relativeFrom="paragraph">
                  <wp:posOffset>4222</wp:posOffset>
                </wp:positionV>
                <wp:extent cx="2612572" cy="225631"/>
                <wp:effectExtent l="0" t="0" r="0" b="3175"/>
                <wp:wrapNone/>
                <wp:docPr id="50" name="Tekstiruutu 4"/>
                <wp:cNvGraphicFramePr/>
                <a:graphic xmlns:a="http://schemas.openxmlformats.org/drawingml/2006/main">
                  <a:graphicData uri="http://schemas.microsoft.com/office/word/2010/wordprocessingShape">
                    <wps:wsp>
                      <wps:cNvSpPr txBox="1"/>
                      <wps:spPr>
                        <a:xfrm>
                          <a:off x="0" y="0"/>
                          <a:ext cx="2612572" cy="225631"/>
                        </a:xfrm>
                        <a:prstGeom prst="rect">
                          <a:avLst/>
                        </a:prstGeom>
                        <a:solidFill>
                          <a:sysClr val="window" lastClr="FFFFFF"/>
                        </a:solidFill>
                        <a:ln w="6350">
                          <a:noFill/>
                        </a:ln>
                        <a:effectLst/>
                      </wps:spPr>
                      <wps:txbx>
                        <w:txbxContent>
                          <w:p w14:paraId="34D1308B" w14:textId="77777777" w:rsidR="00365028" w:rsidRPr="00AE39E1" w:rsidRDefault="00365028" w:rsidP="00365028">
                            <w:pPr>
                              <w:spacing w:line="240" w:lineRule="auto"/>
                              <w:rPr>
                                <w:color w:val="FF0000"/>
                                <w:sz w:val="16"/>
                                <w:szCs w:val="16"/>
                              </w:rPr>
                            </w:pPr>
                            <w:r w:rsidRPr="00EA30EC">
                              <w:rPr>
                                <w:b/>
                                <w:lang w:val="fr-FR"/>
                              </w:rPr>
                              <w:t>Essai de descente en température, FRC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E6F2" id="_x0000_s1051" type="#_x0000_t202" style="position:absolute;margin-left:62.95pt;margin-top:.35pt;width:205.7pt;height:17.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" fillcolor="window" stroked="f" strokeweight=".5pt">
                <v:textbox>
                  <w:txbxContent>
                    <w:p w14:paraId="34D1308B" w14:textId="77777777" w:rsidR="00365028" w:rsidRPr="00AE39E1" w:rsidRDefault="00365028" w:rsidP="00365028">
                      <w:pPr>
                        <w:spacing w:line="240" w:lineRule="auto"/>
                        <w:rPr>
                          <w:color w:val="FF0000"/>
                          <w:sz w:val="16"/>
                          <w:szCs w:val="16"/>
                        </w:rPr>
                      </w:pPr>
                      <w:r w:rsidRPr="00EA30EC">
                        <w:rPr>
                          <w:b/>
                          <w:lang w:val="fr-FR"/>
                        </w:rPr>
                        <w:t>Essai de descente en température, FRC</w:t>
                      </w:r>
                    </w:p>
                  </w:txbxContent>
                </v:textbox>
              </v:shape>
            </w:pict>
          </mc:Fallback>
        </mc:AlternateContent>
      </w:r>
      <w:r w:rsidR="00AE39E1" w:rsidRPr="00056A71">
        <w:rPr>
          <w:noProof/>
          <w:lang w:eastAsia="fr-CH"/>
        </w:rPr>
        <mc:AlternateContent>
          <mc:Choice Requires="wps">
            <w:drawing>
              <wp:anchor distT="0" distB="0" distL="114300" distR="114300" simplePos="0" relativeHeight="251918336" behindDoc="0" locked="0" layoutInCell="1" allowOverlap="1" wp14:anchorId="53C07166" wp14:editId="18CB3165">
                <wp:simplePos x="0" y="0"/>
                <wp:positionH relativeFrom="column">
                  <wp:posOffset>3810710</wp:posOffset>
                </wp:positionH>
                <wp:positionV relativeFrom="paragraph">
                  <wp:posOffset>1345358</wp:posOffset>
                </wp:positionV>
                <wp:extent cx="514616" cy="199390"/>
                <wp:effectExtent l="0" t="0" r="19050" b="10160"/>
                <wp:wrapNone/>
                <wp:docPr id="45" name="Tekstiruutu 45"/>
                <wp:cNvGraphicFramePr/>
                <a:graphic xmlns:a="http://schemas.openxmlformats.org/drawingml/2006/main">
                  <a:graphicData uri="http://schemas.microsoft.com/office/word/2010/wordprocessingShape">
                    <wps:wsp>
                      <wps:cNvSpPr txBox="1"/>
                      <wps:spPr>
                        <a:xfrm>
                          <a:off x="0" y="0"/>
                          <a:ext cx="514616" cy="199390"/>
                        </a:xfrm>
                        <a:prstGeom prst="rect">
                          <a:avLst/>
                        </a:prstGeom>
                        <a:solidFill>
                          <a:sysClr val="window" lastClr="FFFFFF"/>
                        </a:solidFill>
                        <a:ln w="6350">
                          <a:solidFill>
                            <a:prstClr val="black"/>
                          </a:solidFill>
                        </a:ln>
                        <a:effectLst/>
                      </wps:spPr>
                      <wps:txbx>
                        <w:txbxContent>
                          <w:p w14:paraId="4695CF7F" w14:textId="77777777" w:rsidR="00AE39E1" w:rsidRPr="00365028" w:rsidRDefault="00AE39E1" w:rsidP="00365028">
                            <w:pPr>
                              <w:spacing w:line="240" w:lineRule="auto"/>
                              <w:jc w:val="center"/>
                              <w:rPr>
                                <w:sz w:val="16"/>
                                <w:szCs w:val="16"/>
                                <w:lang w:val="fr-FR"/>
                              </w:rPr>
                            </w:pPr>
                            <w:r w:rsidRPr="00365028">
                              <w:rPr>
                                <w:sz w:val="16"/>
                                <w:szCs w:val="16"/>
                                <w:lang w:val="fr-FR"/>
                              </w:rPr>
                              <w:t>a), b), 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7166" id="Tekstiruutu 45" o:spid="_x0000_s1052" type="#_x0000_t202" style="position:absolute;margin-left:300.05pt;margin-top:105.95pt;width:40.5pt;height:15.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" fillcolor="window" strokeweight=".5pt">
                <v:textbox inset="1mm,1mm,1mm,1mm">
                  <w:txbxContent>
                    <w:p w14:paraId="4695CF7F" w14:textId="77777777" w:rsidR="00AE39E1" w:rsidRPr="00365028" w:rsidRDefault="00AE39E1" w:rsidP="00365028">
                      <w:pPr>
                        <w:spacing w:line="240" w:lineRule="auto"/>
                        <w:jc w:val="center"/>
                        <w:rPr>
                          <w:sz w:val="16"/>
                          <w:szCs w:val="16"/>
                          <w:lang w:val="fr-FR"/>
                        </w:rPr>
                      </w:pPr>
                      <w:r w:rsidRPr="00365028">
                        <w:rPr>
                          <w:sz w:val="16"/>
                          <w:szCs w:val="16"/>
                          <w:lang w:val="fr-FR"/>
                        </w:rPr>
                        <w:t>a), b), c)</w:t>
                      </w:r>
                    </w:p>
                  </w:txbxContent>
                </v:textbox>
              </v:shape>
            </w:pict>
          </mc:Fallback>
        </mc:AlternateContent>
      </w:r>
      <w:r w:rsidR="00AE39E1" w:rsidRPr="00056A71">
        <w:rPr>
          <w:noProof/>
          <w:lang w:eastAsia="fr-CH"/>
        </w:rPr>
        <mc:AlternateContent>
          <mc:Choice Requires="wps">
            <w:drawing>
              <wp:anchor distT="0" distB="0" distL="114300" distR="114300" simplePos="0" relativeHeight="251853824" behindDoc="0" locked="0" layoutInCell="1" allowOverlap="1" wp14:anchorId="4632B347" wp14:editId="22147E7D">
                <wp:simplePos x="0" y="0"/>
                <wp:positionH relativeFrom="column">
                  <wp:posOffset>3761297</wp:posOffset>
                </wp:positionH>
                <wp:positionV relativeFrom="paragraph">
                  <wp:posOffset>1423670</wp:posOffset>
                </wp:positionV>
                <wp:extent cx="0" cy="233045"/>
                <wp:effectExtent l="95250" t="0" r="57150" b="52705"/>
                <wp:wrapNone/>
                <wp:docPr id="23" name="Suora nuoliyhdysviiva 11"/>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FE7970" id="Suora nuoliyhdysviiva 11" o:spid="_x0000_s1026" type="#_x0000_t32" style="position:absolute;margin-left:296.15pt;margin-top:112.1pt;width:0;height:18.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" strokecolor="red" strokeweight="1.5pt">
                <v:stroke endarrow="open"/>
              </v:shape>
            </w:pict>
          </mc:Fallback>
        </mc:AlternateContent>
      </w:r>
      <w:r w:rsidR="00AE39E1" w:rsidRPr="00056A71">
        <w:rPr>
          <w:noProof/>
          <w:lang w:eastAsia="fr-CH"/>
        </w:rPr>
        <mc:AlternateContent>
          <mc:Choice Requires="wps">
            <w:drawing>
              <wp:anchor distT="0" distB="0" distL="114300" distR="114300" simplePos="0" relativeHeight="251811840" behindDoc="0" locked="0" layoutInCell="1" allowOverlap="1" wp14:anchorId="07455722" wp14:editId="0A2C5F0A">
                <wp:simplePos x="0" y="0"/>
                <wp:positionH relativeFrom="column">
                  <wp:posOffset>3661410</wp:posOffset>
                </wp:positionH>
                <wp:positionV relativeFrom="paragraph">
                  <wp:posOffset>553085</wp:posOffset>
                </wp:positionV>
                <wp:extent cx="271145" cy="467360"/>
                <wp:effectExtent l="38100" t="38100" r="33655" b="27940"/>
                <wp:wrapNone/>
                <wp:docPr id="35" name="Suora nuoliyhdysviiva 35"/>
                <wp:cNvGraphicFramePr/>
                <a:graphic xmlns:a="http://schemas.openxmlformats.org/drawingml/2006/main">
                  <a:graphicData uri="http://schemas.microsoft.com/office/word/2010/wordprocessingShape">
                    <wps:wsp>
                      <wps:cNvCnPr/>
                      <wps:spPr>
                        <a:xfrm flipH="1" flipV="1">
                          <a:off x="0" y="0"/>
                          <a:ext cx="271145" cy="467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20A896" id="Suora nuoliyhdysviiva 35" o:spid="_x0000_s1026" type="#_x0000_t32" style="position:absolute;margin-left:288.3pt;margin-top:43.55pt;width:21.35pt;height:36.8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802624" behindDoc="0" locked="0" layoutInCell="1" allowOverlap="1" wp14:anchorId="6346B223" wp14:editId="2A2CC8B3">
                <wp:simplePos x="0" y="0"/>
                <wp:positionH relativeFrom="column">
                  <wp:posOffset>3649095</wp:posOffset>
                </wp:positionH>
                <wp:positionV relativeFrom="paragraph">
                  <wp:posOffset>404657</wp:posOffset>
                </wp:positionV>
                <wp:extent cx="284952" cy="127000"/>
                <wp:effectExtent l="38100" t="0" r="20320" b="63500"/>
                <wp:wrapNone/>
                <wp:docPr id="36" name="Suora nuoliyhdysviiva 36"/>
                <wp:cNvGraphicFramePr/>
                <a:graphic xmlns:a="http://schemas.openxmlformats.org/drawingml/2006/main">
                  <a:graphicData uri="http://schemas.microsoft.com/office/word/2010/wordprocessingShape">
                    <wps:wsp>
                      <wps:cNvCnPr/>
                      <wps:spPr>
                        <a:xfrm flipH="1">
                          <a:off x="0" y="0"/>
                          <a:ext cx="284952" cy="127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2B9313" id="Suora nuoliyhdysviiva 36" o:spid="_x0000_s1026" type="#_x0000_t32" style="position:absolute;margin-left:287.35pt;margin-top:31.85pt;width:22.45pt;height:10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819008" behindDoc="0" locked="0" layoutInCell="1" allowOverlap="1" wp14:anchorId="131C48A8" wp14:editId="3F1C0F67">
                <wp:simplePos x="0" y="0"/>
                <wp:positionH relativeFrom="column">
                  <wp:posOffset>1297173</wp:posOffset>
                </wp:positionH>
                <wp:positionV relativeFrom="paragraph">
                  <wp:posOffset>574778</wp:posOffset>
                </wp:positionV>
                <wp:extent cx="301964" cy="399031"/>
                <wp:effectExtent l="38100" t="38100" r="22225" b="20320"/>
                <wp:wrapNone/>
                <wp:docPr id="30" name="Suora nuoliyhdysviiva 30"/>
                <wp:cNvGraphicFramePr/>
                <a:graphic xmlns:a="http://schemas.openxmlformats.org/drawingml/2006/main">
                  <a:graphicData uri="http://schemas.microsoft.com/office/word/2010/wordprocessingShape">
                    <wps:wsp>
                      <wps:cNvCnPr/>
                      <wps:spPr>
                        <a:xfrm flipH="1" flipV="1">
                          <a:off x="0" y="0"/>
                          <a:ext cx="301964" cy="39903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9F8E3B" id="Suora nuoliyhdysviiva 30" o:spid="_x0000_s1026" type="#_x0000_t32" style="position:absolute;margin-left:102.15pt;margin-top:45.25pt;width:23.8pt;height:31.4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839488" behindDoc="0" locked="0" layoutInCell="1" allowOverlap="1" wp14:anchorId="3287A900" wp14:editId="196B42E3">
                <wp:simplePos x="0" y="0"/>
                <wp:positionH relativeFrom="column">
                  <wp:posOffset>2288127</wp:posOffset>
                </wp:positionH>
                <wp:positionV relativeFrom="paragraph">
                  <wp:posOffset>574778</wp:posOffset>
                </wp:positionV>
                <wp:extent cx="306217" cy="127325"/>
                <wp:effectExtent l="38100" t="38100" r="17780" b="25400"/>
                <wp:wrapNone/>
                <wp:docPr id="24" name="Suora nuoliyhdysviiva 23"/>
                <wp:cNvGraphicFramePr/>
                <a:graphic xmlns:a="http://schemas.openxmlformats.org/drawingml/2006/main">
                  <a:graphicData uri="http://schemas.microsoft.com/office/word/2010/wordprocessingShape">
                    <wps:wsp>
                      <wps:cNvCnPr/>
                      <wps:spPr>
                        <a:xfrm flipH="1" flipV="1">
                          <a:off x="0" y="0"/>
                          <a:ext cx="306217" cy="127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AD28C9" id="Suora nuoliyhdysviiva 23" o:spid="_x0000_s1026" type="#_x0000_t32" style="position:absolute;margin-left:180.15pt;margin-top:45.25pt;width:24.1pt;height:10.05pt;flip:x 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829248" behindDoc="0" locked="0" layoutInCell="1" allowOverlap="1" wp14:anchorId="42F1C8CB" wp14:editId="50B0F4C7">
                <wp:simplePos x="0" y="0"/>
                <wp:positionH relativeFrom="column">
                  <wp:posOffset>2224332</wp:posOffset>
                </wp:positionH>
                <wp:positionV relativeFrom="paragraph">
                  <wp:posOffset>345115</wp:posOffset>
                </wp:positionV>
                <wp:extent cx="178626" cy="161172"/>
                <wp:effectExtent l="38100" t="0" r="31115" b="48895"/>
                <wp:wrapNone/>
                <wp:docPr id="27" name="Suora nuoliyhdysviiva 27"/>
                <wp:cNvGraphicFramePr/>
                <a:graphic xmlns:a="http://schemas.openxmlformats.org/drawingml/2006/main">
                  <a:graphicData uri="http://schemas.microsoft.com/office/word/2010/wordprocessingShape">
                    <wps:wsp>
                      <wps:cNvCnPr/>
                      <wps:spPr>
                        <a:xfrm flipH="1">
                          <a:off x="0" y="0"/>
                          <a:ext cx="178626" cy="16117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865960" id="Suora nuoliyhdysviiva 27" o:spid="_x0000_s1026" type="#_x0000_t32" style="position:absolute;margin-left:175.15pt;margin-top:27.15pt;width:14.05pt;height:12.7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824128" behindDoc="0" locked="0" layoutInCell="1" allowOverlap="1" wp14:anchorId="2FAB58C0" wp14:editId="5B788B26">
                <wp:simplePos x="0" y="0"/>
                <wp:positionH relativeFrom="column">
                  <wp:posOffset>3655060</wp:posOffset>
                </wp:positionH>
                <wp:positionV relativeFrom="paragraph">
                  <wp:posOffset>2808797</wp:posOffset>
                </wp:positionV>
                <wp:extent cx="156845" cy="0"/>
                <wp:effectExtent l="38100" t="76200" r="0" b="114300"/>
                <wp:wrapNone/>
                <wp:docPr id="32" name="Suora nuoliyhdysviiva 32"/>
                <wp:cNvGraphicFramePr/>
                <a:graphic xmlns:a="http://schemas.openxmlformats.org/drawingml/2006/main">
                  <a:graphicData uri="http://schemas.microsoft.com/office/word/2010/wordprocessingShape">
                    <wps:wsp>
                      <wps:cNvCnPr/>
                      <wps:spPr>
                        <a:xfrm flipH="1">
                          <a:off x="0" y="0"/>
                          <a:ext cx="15684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A5ECCC" id="Suora nuoliyhdysviiva 32" o:spid="_x0000_s1026" type="#_x0000_t32" style="position:absolute;margin-left:287.8pt;margin-top:221.15pt;width:12.35pt;height:0;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844608" behindDoc="0" locked="0" layoutInCell="1" allowOverlap="1" wp14:anchorId="3A7F22FF" wp14:editId="3A6E6395">
                <wp:simplePos x="0" y="0"/>
                <wp:positionH relativeFrom="column">
                  <wp:posOffset>1743075</wp:posOffset>
                </wp:positionH>
                <wp:positionV relativeFrom="paragraph">
                  <wp:posOffset>2183322</wp:posOffset>
                </wp:positionV>
                <wp:extent cx="38100" cy="200025"/>
                <wp:effectExtent l="57150" t="38100" r="57150" b="28575"/>
                <wp:wrapNone/>
                <wp:docPr id="28" name="Suora nuoliyhdysviiva 28"/>
                <wp:cNvGraphicFramePr/>
                <a:graphic xmlns:a="http://schemas.openxmlformats.org/drawingml/2006/main">
                  <a:graphicData uri="http://schemas.microsoft.com/office/word/2010/wordprocessingShape">
                    <wps:wsp>
                      <wps:cNvCnPr/>
                      <wps:spPr>
                        <a:xfrm flipV="1">
                          <a:off x="0" y="0"/>
                          <a:ext cx="3810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6606D8" id="Suora nuoliyhdysviiva 28" o:spid="_x0000_s1026" type="#_x0000_t32" style="position:absolute;margin-left:137.25pt;margin-top:171.9pt;width:3pt;height:15.75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834368" behindDoc="0" locked="0" layoutInCell="1" allowOverlap="1" wp14:anchorId="37EF27E4" wp14:editId="6CDA2AB8">
                <wp:simplePos x="0" y="0"/>
                <wp:positionH relativeFrom="column">
                  <wp:posOffset>2670810</wp:posOffset>
                </wp:positionH>
                <wp:positionV relativeFrom="paragraph">
                  <wp:posOffset>2358833</wp:posOffset>
                </wp:positionV>
                <wp:extent cx="25400" cy="191135"/>
                <wp:effectExtent l="76200" t="0" r="69850" b="56515"/>
                <wp:wrapNone/>
                <wp:docPr id="29" name="Suora nuoliyhdysviiva 29"/>
                <wp:cNvGraphicFramePr/>
                <a:graphic xmlns:a="http://schemas.openxmlformats.org/drawingml/2006/main">
                  <a:graphicData uri="http://schemas.microsoft.com/office/word/2010/wordprocessingShape">
                    <wps:wsp>
                      <wps:cNvCnPr/>
                      <wps:spPr>
                        <a:xfrm>
                          <a:off x="0" y="0"/>
                          <a:ext cx="25400" cy="1911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A7A033" id="Suora nuoliyhdysviiva 29" o:spid="_x0000_s1026" type="#_x0000_t32" style="position:absolute;margin-left:210.3pt;margin-top:185.75pt;width:2pt;height:15.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" strokecolor="windowText">
                <v:stroke endarrow="open"/>
              </v:shape>
            </w:pict>
          </mc:Fallback>
        </mc:AlternateContent>
      </w:r>
      <w:r w:rsidR="00AE39E1" w:rsidRPr="00056A71">
        <w:rPr>
          <w:noProof/>
          <w:lang w:eastAsia="fr-CH"/>
        </w:rPr>
        <mc:AlternateContent>
          <mc:Choice Requires="wps">
            <w:drawing>
              <wp:anchor distT="0" distB="0" distL="114300" distR="114300" simplePos="0" relativeHeight="251557888" behindDoc="0" locked="0" layoutInCell="1" allowOverlap="1" wp14:anchorId="08A5CD55" wp14:editId="5BC2EC5A">
                <wp:simplePos x="0" y="0"/>
                <wp:positionH relativeFrom="column">
                  <wp:posOffset>3636335</wp:posOffset>
                </wp:positionH>
                <wp:positionV relativeFrom="paragraph">
                  <wp:posOffset>347271</wp:posOffset>
                </wp:positionV>
                <wp:extent cx="4253" cy="2687911"/>
                <wp:effectExtent l="0" t="0" r="34290" b="17780"/>
                <wp:wrapNone/>
                <wp:docPr id="40" name="Suora yhdysviiva 40"/>
                <wp:cNvGraphicFramePr/>
                <a:graphic xmlns:a="http://schemas.openxmlformats.org/drawingml/2006/main">
                  <a:graphicData uri="http://schemas.microsoft.com/office/word/2010/wordprocessingShape">
                    <wps:wsp>
                      <wps:cNvCnPr/>
                      <wps:spPr>
                        <a:xfrm flipV="1">
                          <a:off x="0" y="0"/>
                          <a:ext cx="4253" cy="268791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8361B7" id="Suora yhdysviiva 40" o:spid="_x0000_s1026" style="position:absolute;flip:y;z-index:251557888;visibility:visible;mso-wrap-style:square;mso-wrap-distance-left:9pt;mso-wrap-distance-top:0;mso-wrap-distance-right:9pt;mso-wrap-distance-bottom:0;mso-position-horizontal:absolute;mso-position-horizontal-relative:text;mso-position-vertical:absolute;mso-position-vertical-relative:text" from="286.35pt,27.35pt" to="286.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" strokecolor="#4a7ebb"/>
            </w:pict>
          </mc:Fallback>
        </mc:AlternateContent>
      </w:r>
      <w:r w:rsidR="00AE39E1" w:rsidRPr="00056A71">
        <w:rPr>
          <w:noProof/>
          <w:lang w:eastAsia="fr-CH"/>
        </w:rPr>
        <w:drawing>
          <wp:inline distT="0" distB="0" distL="0" distR="0" wp14:anchorId="5FF2148E" wp14:editId="4FB3DAA7">
            <wp:extent cx="6048000" cy="3292156"/>
            <wp:effectExtent l="0" t="0" r="0" b="381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000" cy="3292156"/>
                    </a:xfrm>
                    <a:prstGeom prst="rect">
                      <a:avLst/>
                    </a:prstGeom>
                    <a:noFill/>
                    <a:ln>
                      <a:noFill/>
                    </a:ln>
                  </pic:spPr>
                </pic:pic>
              </a:graphicData>
            </a:graphic>
          </wp:inline>
        </w:drawing>
      </w:r>
    </w:p>
    <w:p w14:paraId="4506C9CB" w14:textId="77777777" w:rsidR="00AE39E1" w:rsidRPr="00080D08" w:rsidRDefault="00AE39E1" w:rsidP="00040B15">
      <w:pPr>
        <w:pStyle w:val="SingleTxtG"/>
        <w:spacing w:before="240"/>
        <w:ind w:firstLine="567"/>
      </w:pPr>
      <w:r>
        <w:rPr>
          <w:lang w:val="fr-FR"/>
        </w:rPr>
        <w:t>Le temps de descente en température entre la température initiale de 20,0 °C et la</w:t>
      </w:r>
      <w:r w:rsidR="003A6A76">
        <w:rPr>
          <w:lang w:val="fr-FR"/>
        </w:rPr>
        <w:t> </w:t>
      </w:r>
      <w:r>
        <w:rPr>
          <w:lang w:val="fr-FR"/>
        </w:rPr>
        <w:t>température de classe -20,0 °C est de 4</w:t>
      </w:r>
      <w:r w:rsidR="00040B15">
        <w:rPr>
          <w:lang w:val="fr-FR"/>
        </w:rPr>
        <w:t> </w:t>
      </w:r>
      <w:r>
        <w:rPr>
          <w:lang w:val="fr-FR"/>
        </w:rPr>
        <w:t>h</w:t>
      </w:r>
      <w:r w:rsidR="00040B15">
        <w:rPr>
          <w:lang w:val="fr-FR"/>
        </w:rPr>
        <w:t> </w:t>
      </w:r>
      <w:r>
        <w:rPr>
          <w:lang w:val="fr-FR"/>
        </w:rPr>
        <w:t>10 (250 min).</w:t>
      </w:r>
    </w:p>
    <w:p w14:paraId="3078415F" w14:textId="77777777" w:rsidR="00AE39E1" w:rsidRPr="003247F5" w:rsidRDefault="00AE39E1" w:rsidP="00040B15">
      <w:pPr>
        <w:pStyle w:val="SingleTxtG"/>
        <w:ind w:firstLine="567"/>
        <w:rPr>
          <w:lang w:val="fr-FR"/>
        </w:rPr>
      </w:pPr>
      <w:r>
        <w:rPr>
          <w:lang w:val="fr-FR"/>
        </w:rPr>
        <w:t>Trois interprétations différentes sont possibles</w:t>
      </w:r>
      <w:r w:rsidR="00040B15">
        <w:rPr>
          <w:lang w:val="fr-FR"/>
        </w:rPr>
        <w:t> :</w:t>
      </w:r>
    </w:p>
    <w:p w14:paraId="10709E13" w14:textId="77777777" w:rsidR="00AE39E1" w:rsidRPr="00080D08" w:rsidRDefault="00AE39E1" w:rsidP="00040B15">
      <w:pPr>
        <w:pStyle w:val="SingleTxtG"/>
        <w:tabs>
          <w:tab w:val="left" w:pos="1701"/>
        </w:tabs>
        <w:ind w:firstLine="567"/>
      </w:pPr>
      <w:r>
        <w:rPr>
          <w:lang w:val="fr-FR"/>
        </w:rPr>
        <w:t>a)</w:t>
      </w:r>
      <w:r>
        <w:rPr>
          <w:lang w:val="fr-FR"/>
        </w:rPr>
        <w:tab/>
        <w:t>Le « point le plus froid à l’extérieur » quand la température de classe est atteinte est de 19,8</w:t>
      </w:r>
      <w:r w:rsidR="00040B15">
        <w:rPr>
          <w:lang w:val="fr-FR"/>
        </w:rPr>
        <w:t> </w:t>
      </w:r>
      <w:r>
        <w:rPr>
          <w:lang w:val="fr-FR"/>
        </w:rPr>
        <w:t xml:space="preserve">°C </w:t>
      </w:r>
      <w:r w:rsidRPr="00056A71">
        <w:rPr>
          <w:lang w:val="en-US"/>
        </w:rPr>
        <w:sym w:font="Wingdings" w:char="F0E0"/>
      </w:r>
      <w:r w:rsidRPr="00233DF8">
        <w:t xml:space="preserve"> </w:t>
      </w:r>
      <w:r>
        <w:rPr>
          <w:lang w:val="fr-FR"/>
        </w:rPr>
        <w:t>temps maximum de descente en température de 4</w:t>
      </w:r>
      <w:r w:rsidR="00040B15">
        <w:rPr>
          <w:lang w:val="fr-FR"/>
        </w:rPr>
        <w:t> </w:t>
      </w:r>
      <w:r>
        <w:rPr>
          <w:lang w:val="fr-FR"/>
        </w:rPr>
        <w:t>h</w:t>
      </w:r>
      <w:r w:rsidR="00040B15">
        <w:rPr>
          <w:lang w:val="fr-FR"/>
        </w:rPr>
        <w:t> </w:t>
      </w:r>
      <w:r>
        <w:rPr>
          <w:lang w:val="fr-FR"/>
        </w:rPr>
        <w:t>20 (260</w:t>
      </w:r>
      <w:r w:rsidR="00040B15">
        <w:rPr>
          <w:lang w:val="fr-FR"/>
        </w:rPr>
        <w:t> </w:t>
      </w:r>
      <w:r>
        <w:rPr>
          <w:lang w:val="fr-FR"/>
        </w:rPr>
        <w:t xml:space="preserve">min) (note : 19,8 est arrondi à 20) </w:t>
      </w:r>
      <w:r w:rsidRPr="00056A71">
        <w:rPr>
          <w:lang w:val="en-US"/>
        </w:rPr>
        <w:sym w:font="Wingdings" w:char="F0E0"/>
      </w:r>
      <w:r w:rsidRPr="00233DF8">
        <w:t xml:space="preserve"> </w:t>
      </w:r>
      <w:r>
        <w:rPr>
          <w:b/>
          <w:lang w:val="fr-FR"/>
        </w:rPr>
        <w:t>RÉSULTAT POSITIF</w:t>
      </w:r>
    </w:p>
    <w:p w14:paraId="4B6CFA18" w14:textId="77777777" w:rsidR="00AE39E1" w:rsidRPr="00080D08" w:rsidRDefault="00AE39E1" w:rsidP="00040B15">
      <w:pPr>
        <w:pStyle w:val="SingleTxtG"/>
        <w:tabs>
          <w:tab w:val="left" w:pos="1701"/>
        </w:tabs>
        <w:ind w:firstLine="567"/>
        <w:rPr>
          <w:b/>
          <w:sz w:val="28"/>
          <w:szCs w:val="28"/>
        </w:rPr>
      </w:pPr>
      <w:r>
        <w:rPr>
          <w:lang w:val="fr-FR"/>
        </w:rPr>
        <w:t>b)</w:t>
      </w:r>
      <w:r>
        <w:rPr>
          <w:lang w:val="fr-FR"/>
        </w:rPr>
        <w:tab/>
        <w:t xml:space="preserve">Le « point le plus froid à l’extérieur » sur toute la durée de descente en température est de 19,6 °C </w:t>
      </w:r>
      <w:r w:rsidRPr="00056A71">
        <w:rPr>
          <w:lang w:val="en-US"/>
        </w:rPr>
        <w:sym w:font="Wingdings" w:char="F0E0"/>
      </w:r>
      <w:r w:rsidRPr="00233DF8">
        <w:t xml:space="preserve"> </w:t>
      </w:r>
      <w:r>
        <w:rPr>
          <w:lang w:val="fr-FR"/>
        </w:rPr>
        <w:t>temps maximum de descente en température de 4</w:t>
      </w:r>
      <w:r w:rsidR="00040B15">
        <w:rPr>
          <w:lang w:val="fr-FR"/>
        </w:rPr>
        <w:t> </w:t>
      </w:r>
      <w:r>
        <w:rPr>
          <w:lang w:val="fr-FR"/>
        </w:rPr>
        <w:t>h</w:t>
      </w:r>
      <w:r w:rsidR="00040B15">
        <w:rPr>
          <w:lang w:val="fr-FR"/>
        </w:rPr>
        <w:t> </w:t>
      </w:r>
      <w:r>
        <w:rPr>
          <w:lang w:val="fr-FR"/>
        </w:rPr>
        <w:t xml:space="preserve">20 (260 min) (note : 19, 6 est arrondi à 20) </w:t>
      </w:r>
      <w:r w:rsidRPr="00056A71">
        <w:rPr>
          <w:lang w:val="en-US"/>
        </w:rPr>
        <w:sym w:font="Wingdings" w:char="F0E0"/>
      </w:r>
      <w:r w:rsidRPr="00233DF8">
        <w:t xml:space="preserve"> </w:t>
      </w:r>
      <w:r>
        <w:rPr>
          <w:b/>
          <w:lang w:val="fr-FR"/>
        </w:rPr>
        <w:t>RÉSULTAT POSITIF</w:t>
      </w:r>
    </w:p>
    <w:p w14:paraId="2EC35797" w14:textId="77777777" w:rsidR="00AE39E1" w:rsidRPr="00080D08" w:rsidRDefault="00AE39E1" w:rsidP="00040B15">
      <w:pPr>
        <w:pStyle w:val="SingleTxtG"/>
        <w:tabs>
          <w:tab w:val="left" w:pos="1701"/>
        </w:tabs>
        <w:ind w:firstLine="567"/>
        <w:rPr>
          <w:b/>
          <w:sz w:val="28"/>
          <w:szCs w:val="28"/>
        </w:rPr>
      </w:pPr>
      <w:r>
        <w:rPr>
          <w:lang w:val="fr-FR"/>
        </w:rPr>
        <w:t>c)</w:t>
      </w:r>
      <w:r>
        <w:rPr>
          <w:lang w:val="fr-FR"/>
        </w:rPr>
        <w:tab/>
        <w:t xml:space="preserve">La température extérieure moyenne est de 20,0 °C pendant toute la durée de descente en température </w:t>
      </w:r>
      <w:r w:rsidRPr="00056A71">
        <w:rPr>
          <w:lang w:val="en-US"/>
        </w:rPr>
        <w:sym w:font="Wingdings" w:char="F0E0"/>
      </w:r>
      <w:r w:rsidRPr="00233DF8">
        <w:t xml:space="preserve"> </w:t>
      </w:r>
      <w:r>
        <w:rPr>
          <w:lang w:val="fr-FR"/>
        </w:rPr>
        <w:t>temps maximum de descente en température de 4</w:t>
      </w:r>
      <w:r w:rsidR="00040B15">
        <w:rPr>
          <w:lang w:val="fr-FR"/>
        </w:rPr>
        <w:t> </w:t>
      </w:r>
      <w:r>
        <w:rPr>
          <w:lang w:val="fr-FR"/>
        </w:rPr>
        <w:t>h</w:t>
      </w:r>
      <w:r w:rsidR="00040B15">
        <w:rPr>
          <w:lang w:val="fr-FR"/>
        </w:rPr>
        <w:t> </w:t>
      </w:r>
      <w:r>
        <w:rPr>
          <w:lang w:val="fr-FR"/>
        </w:rPr>
        <w:t>20 (260</w:t>
      </w:r>
      <w:r w:rsidR="00040B15">
        <w:rPr>
          <w:lang w:val="fr-FR"/>
        </w:rPr>
        <w:t> </w:t>
      </w:r>
      <w:r>
        <w:rPr>
          <w:lang w:val="fr-FR"/>
        </w:rPr>
        <w:t xml:space="preserve">min) </w:t>
      </w:r>
      <w:r w:rsidRPr="00056A71">
        <w:rPr>
          <w:lang w:val="en-US"/>
        </w:rPr>
        <w:sym w:font="Wingdings" w:char="F0E0"/>
      </w:r>
      <w:r w:rsidRPr="00233DF8">
        <w:t xml:space="preserve"> </w:t>
      </w:r>
      <w:r>
        <w:rPr>
          <w:b/>
          <w:lang w:val="fr-FR"/>
        </w:rPr>
        <w:t>RÉSULTAT POSITIF</w:t>
      </w:r>
    </w:p>
    <w:p w14:paraId="170412C6" w14:textId="77777777" w:rsidR="00AE39E1" w:rsidRPr="00080D08" w:rsidRDefault="00AE39E1" w:rsidP="00040B15">
      <w:pPr>
        <w:pStyle w:val="SingleTxtG"/>
        <w:ind w:firstLine="567"/>
        <w:rPr>
          <w:b/>
          <w:bCs/>
          <w:color w:val="000000" w:themeColor="text1"/>
        </w:rPr>
      </w:pPr>
      <w:r>
        <w:rPr>
          <w:b/>
          <w:bCs/>
          <w:lang w:val="fr-FR"/>
        </w:rPr>
        <w:t>Dans le cas où la température extérieure reste stable, on ne relève aucune différence notable entre les différentes interprétations.</w:t>
      </w:r>
      <w:r>
        <w:rPr>
          <w:lang w:val="fr-FR"/>
        </w:rPr>
        <w:t xml:space="preserve"> </w:t>
      </w:r>
    </w:p>
    <w:p w14:paraId="12510462" w14:textId="77777777" w:rsidR="00AE39E1" w:rsidRPr="00080D08" w:rsidRDefault="00AE39E1" w:rsidP="00040B15">
      <w:pPr>
        <w:pStyle w:val="SingleTxtG"/>
        <w:ind w:firstLine="567"/>
      </w:pPr>
      <w:r>
        <w:rPr>
          <w:lang w:val="fr-FR"/>
        </w:rPr>
        <w:t>Annexe</w:t>
      </w:r>
      <w:r w:rsidR="00040B15">
        <w:rPr>
          <w:lang w:val="fr-FR"/>
        </w:rPr>
        <w:t> </w:t>
      </w:r>
      <w:r>
        <w:rPr>
          <w:lang w:val="fr-FR"/>
        </w:rPr>
        <w:t>1, appendice</w:t>
      </w:r>
      <w:r w:rsidR="00040B15">
        <w:rPr>
          <w:lang w:val="fr-FR"/>
        </w:rPr>
        <w:t> </w:t>
      </w:r>
      <w:r>
        <w:rPr>
          <w:lang w:val="fr-FR"/>
        </w:rPr>
        <w:t>2, paragraphe</w:t>
      </w:r>
      <w:r w:rsidR="00040B15">
        <w:rPr>
          <w:lang w:val="fr-FR"/>
        </w:rPr>
        <w:t> </w:t>
      </w:r>
      <w:r>
        <w:rPr>
          <w:lang w:val="fr-FR"/>
        </w:rPr>
        <w:t>6.2, alinéa</w:t>
      </w:r>
      <w:r w:rsidR="00040B15">
        <w:rPr>
          <w:lang w:val="fr-FR"/>
        </w:rPr>
        <w:t> </w:t>
      </w:r>
      <w:r>
        <w:rPr>
          <w:lang w:val="fr-FR"/>
        </w:rPr>
        <w:t>i). Engin construit à compter du 2</w:t>
      </w:r>
      <w:r w:rsidR="00040B15">
        <w:rPr>
          <w:lang w:val="fr-FR"/>
        </w:rPr>
        <w:t> </w:t>
      </w:r>
      <w:r>
        <w:rPr>
          <w:lang w:val="fr-FR"/>
        </w:rPr>
        <w:t>janvier 2012. Temps maximum de descente en température en fonction de la température extérieure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7"/>
        <w:gridCol w:w="500"/>
        <w:gridCol w:w="481"/>
        <w:gridCol w:w="481"/>
        <w:gridCol w:w="481"/>
        <w:gridCol w:w="481"/>
        <w:gridCol w:w="479"/>
        <w:gridCol w:w="480"/>
        <w:gridCol w:w="481"/>
        <w:gridCol w:w="479"/>
        <w:gridCol w:w="480"/>
        <w:gridCol w:w="481"/>
        <w:gridCol w:w="479"/>
        <w:gridCol w:w="480"/>
        <w:gridCol w:w="481"/>
        <w:gridCol w:w="479"/>
        <w:gridCol w:w="480"/>
        <w:gridCol w:w="507"/>
      </w:tblGrid>
      <w:tr w:rsidR="002A2BE3" w:rsidRPr="00040B15" w14:paraId="51C31F90" w14:textId="77777777" w:rsidTr="002A2BE3">
        <w:trPr>
          <w:tblHeader/>
        </w:trPr>
        <w:tc>
          <w:tcPr>
            <w:tcW w:w="1092" w:type="dxa"/>
            <w:tcBorders>
              <w:bottom w:val="single" w:sz="12" w:space="0" w:color="auto"/>
            </w:tcBorders>
            <w:shd w:val="clear" w:color="auto" w:fill="auto"/>
            <w:vAlign w:val="bottom"/>
          </w:tcPr>
          <w:p w14:paraId="4921DDE5" w14:textId="77777777" w:rsidR="00AE39E1" w:rsidRPr="00040B15" w:rsidRDefault="00AE39E1" w:rsidP="002A2BE3">
            <w:pPr>
              <w:suppressAutoHyphens w:val="0"/>
              <w:spacing w:before="80" w:after="80" w:line="200" w:lineRule="exact"/>
              <w:ind w:left="57" w:right="57"/>
              <w:rPr>
                <w:i/>
                <w:sz w:val="16"/>
              </w:rPr>
            </w:pPr>
            <w:r w:rsidRPr="00040B15">
              <w:rPr>
                <w:i/>
                <w:sz w:val="16"/>
                <w:lang w:val="fr-FR"/>
              </w:rPr>
              <w:t>Température extérieure</w:t>
            </w:r>
          </w:p>
        </w:tc>
        <w:tc>
          <w:tcPr>
            <w:tcW w:w="382" w:type="dxa"/>
            <w:tcBorders>
              <w:bottom w:val="single" w:sz="12" w:space="0" w:color="auto"/>
            </w:tcBorders>
            <w:shd w:val="clear" w:color="auto" w:fill="auto"/>
            <w:vAlign w:val="bottom"/>
          </w:tcPr>
          <w:p w14:paraId="334A802B"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30</w:t>
            </w:r>
          </w:p>
        </w:tc>
        <w:tc>
          <w:tcPr>
            <w:tcW w:w="368" w:type="dxa"/>
            <w:tcBorders>
              <w:bottom w:val="single" w:sz="12" w:space="0" w:color="auto"/>
            </w:tcBorders>
            <w:shd w:val="clear" w:color="auto" w:fill="auto"/>
            <w:vAlign w:val="bottom"/>
          </w:tcPr>
          <w:p w14:paraId="4C23D3A0"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29</w:t>
            </w:r>
          </w:p>
        </w:tc>
        <w:tc>
          <w:tcPr>
            <w:tcW w:w="368" w:type="dxa"/>
            <w:tcBorders>
              <w:bottom w:val="single" w:sz="12" w:space="0" w:color="auto"/>
            </w:tcBorders>
            <w:shd w:val="clear" w:color="auto" w:fill="auto"/>
            <w:vAlign w:val="bottom"/>
          </w:tcPr>
          <w:p w14:paraId="157A9172"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28</w:t>
            </w:r>
          </w:p>
        </w:tc>
        <w:tc>
          <w:tcPr>
            <w:tcW w:w="368" w:type="dxa"/>
            <w:tcBorders>
              <w:bottom w:val="single" w:sz="12" w:space="0" w:color="auto"/>
            </w:tcBorders>
            <w:shd w:val="clear" w:color="auto" w:fill="auto"/>
            <w:vAlign w:val="bottom"/>
          </w:tcPr>
          <w:p w14:paraId="1A2A809B"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27</w:t>
            </w:r>
          </w:p>
        </w:tc>
        <w:tc>
          <w:tcPr>
            <w:tcW w:w="368" w:type="dxa"/>
            <w:tcBorders>
              <w:bottom w:val="single" w:sz="12" w:space="0" w:color="auto"/>
            </w:tcBorders>
            <w:shd w:val="clear" w:color="auto" w:fill="auto"/>
            <w:vAlign w:val="bottom"/>
          </w:tcPr>
          <w:p w14:paraId="6B948B01"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26</w:t>
            </w:r>
          </w:p>
        </w:tc>
        <w:tc>
          <w:tcPr>
            <w:tcW w:w="366" w:type="dxa"/>
            <w:tcBorders>
              <w:bottom w:val="single" w:sz="12" w:space="0" w:color="auto"/>
            </w:tcBorders>
            <w:shd w:val="clear" w:color="auto" w:fill="auto"/>
            <w:vAlign w:val="bottom"/>
          </w:tcPr>
          <w:p w14:paraId="3CA59741"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25</w:t>
            </w:r>
          </w:p>
        </w:tc>
        <w:tc>
          <w:tcPr>
            <w:tcW w:w="367" w:type="dxa"/>
            <w:tcBorders>
              <w:bottom w:val="single" w:sz="12" w:space="0" w:color="auto"/>
            </w:tcBorders>
            <w:shd w:val="clear" w:color="auto" w:fill="auto"/>
            <w:vAlign w:val="bottom"/>
          </w:tcPr>
          <w:p w14:paraId="37A8760D"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24</w:t>
            </w:r>
          </w:p>
        </w:tc>
        <w:tc>
          <w:tcPr>
            <w:tcW w:w="368" w:type="dxa"/>
            <w:tcBorders>
              <w:bottom w:val="single" w:sz="12" w:space="0" w:color="auto"/>
            </w:tcBorders>
            <w:shd w:val="clear" w:color="auto" w:fill="auto"/>
            <w:vAlign w:val="bottom"/>
          </w:tcPr>
          <w:p w14:paraId="54C5979B"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23</w:t>
            </w:r>
          </w:p>
        </w:tc>
        <w:tc>
          <w:tcPr>
            <w:tcW w:w="366" w:type="dxa"/>
            <w:tcBorders>
              <w:bottom w:val="single" w:sz="12" w:space="0" w:color="auto"/>
            </w:tcBorders>
            <w:shd w:val="clear" w:color="auto" w:fill="auto"/>
            <w:vAlign w:val="bottom"/>
          </w:tcPr>
          <w:p w14:paraId="3B55E8B4"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22</w:t>
            </w:r>
          </w:p>
        </w:tc>
        <w:tc>
          <w:tcPr>
            <w:tcW w:w="367" w:type="dxa"/>
            <w:tcBorders>
              <w:bottom w:val="single" w:sz="12" w:space="0" w:color="auto"/>
            </w:tcBorders>
            <w:shd w:val="clear" w:color="auto" w:fill="auto"/>
            <w:vAlign w:val="bottom"/>
          </w:tcPr>
          <w:p w14:paraId="69CD2199"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21</w:t>
            </w:r>
          </w:p>
        </w:tc>
        <w:tc>
          <w:tcPr>
            <w:tcW w:w="368" w:type="dxa"/>
            <w:tcBorders>
              <w:bottom w:val="single" w:sz="12" w:space="0" w:color="auto"/>
            </w:tcBorders>
            <w:shd w:val="clear" w:color="auto" w:fill="auto"/>
            <w:vAlign w:val="bottom"/>
          </w:tcPr>
          <w:p w14:paraId="7D8ECD1C"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20</w:t>
            </w:r>
          </w:p>
        </w:tc>
        <w:tc>
          <w:tcPr>
            <w:tcW w:w="366" w:type="dxa"/>
            <w:tcBorders>
              <w:bottom w:val="single" w:sz="12" w:space="0" w:color="auto"/>
            </w:tcBorders>
            <w:shd w:val="clear" w:color="auto" w:fill="auto"/>
            <w:vAlign w:val="bottom"/>
          </w:tcPr>
          <w:p w14:paraId="6A5FA5E7"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19</w:t>
            </w:r>
          </w:p>
        </w:tc>
        <w:tc>
          <w:tcPr>
            <w:tcW w:w="367" w:type="dxa"/>
            <w:tcBorders>
              <w:bottom w:val="single" w:sz="12" w:space="0" w:color="auto"/>
            </w:tcBorders>
            <w:shd w:val="clear" w:color="auto" w:fill="auto"/>
            <w:vAlign w:val="bottom"/>
          </w:tcPr>
          <w:p w14:paraId="726C7D22"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18</w:t>
            </w:r>
          </w:p>
        </w:tc>
        <w:tc>
          <w:tcPr>
            <w:tcW w:w="368" w:type="dxa"/>
            <w:tcBorders>
              <w:bottom w:val="single" w:sz="12" w:space="0" w:color="auto"/>
            </w:tcBorders>
            <w:shd w:val="clear" w:color="auto" w:fill="auto"/>
            <w:vAlign w:val="bottom"/>
          </w:tcPr>
          <w:p w14:paraId="470988F9"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17</w:t>
            </w:r>
          </w:p>
        </w:tc>
        <w:tc>
          <w:tcPr>
            <w:tcW w:w="366" w:type="dxa"/>
            <w:tcBorders>
              <w:bottom w:val="single" w:sz="12" w:space="0" w:color="auto"/>
            </w:tcBorders>
            <w:shd w:val="clear" w:color="auto" w:fill="auto"/>
            <w:vAlign w:val="bottom"/>
          </w:tcPr>
          <w:p w14:paraId="53D8899A"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16</w:t>
            </w:r>
          </w:p>
        </w:tc>
        <w:tc>
          <w:tcPr>
            <w:tcW w:w="367" w:type="dxa"/>
            <w:tcBorders>
              <w:bottom w:val="single" w:sz="12" w:space="0" w:color="auto"/>
            </w:tcBorders>
            <w:shd w:val="clear" w:color="auto" w:fill="auto"/>
            <w:vAlign w:val="bottom"/>
          </w:tcPr>
          <w:p w14:paraId="3523CE49"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15</w:t>
            </w:r>
          </w:p>
        </w:tc>
        <w:tc>
          <w:tcPr>
            <w:tcW w:w="388" w:type="dxa"/>
            <w:tcBorders>
              <w:bottom w:val="single" w:sz="12" w:space="0" w:color="auto"/>
            </w:tcBorders>
            <w:shd w:val="clear" w:color="auto" w:fill="auto"/>
            <w:vAlign w:val="bottom"/>
          </w:tcPr>
          <w:p w14:paraId="39AD8B3B" w14:textId="77777777" w:rsidR="00AE39E1" w:rsidRPr="00040B15" w:rsidRDefault="00AE39E1" w:rsidP="002A2BE3">
            <w:pPr>
              <w:suppressAutoHyphens w:val="0"/>
              <w:spacing w:before="80" w:after="80" w:line="200" w:lineRule="exact"/>
              <w:ind w:left="57" w:right="57"/>
              <w:jc w:val="right"/>
              <w:rPr>
                <w:i/>
                <w:sz w:val="16"/>
              </w:rPr>
            </w:pPr>
            <w:r w:rsidRPr="00040B15">
              <w:rPr>
                <w:i/>
                <w:sz w:val="16"/>
                <w:lang w:val="fr-FR"/>
              </w:rPr>
              <w:t>°C</w:t>
            </w:r>
          </w:p>
        </w:tc>
      </w:tr>
      <w:tr w:rsidR="00040B15" w:rsidRPr="00040B15" w14:paraId="5920E8FA" w14:textId="77777777" w:rsidTr="002A2BE3">
        <w:tc>
          <w:tcPr>
            <w:tcW w:w="1092" w:type="dxa"/>
            <w:tcBorders>
              <w:top w:val="single" w:sz="12" w:space="0" w:color="auto"/>
            </w:tcBorders>
            <w:shd w:val="clear" w:color="auto" w:fill="auto"/>
          </w:tcPr>
          <w:p w14:paraId="459EBBF1" w14:textId="77777777" w:rsidR="00AE39E1" w:rsidRPr="00040B15" w:rsidRDefault="00AE39E1" w:rsidP="002A2BE3">
            <w:pPr>
              <w:suppressAutoHyphens w:val="0"/>
              <w:spacing w:before="40" w:after="40" w:line="220" w:lineRule="exact"/>
              <w:ind w:left="57" w:right="57"/>
              <w:rPr>
                <w:sz w:val="18"/>
              </w:rPr>
            </w:pPr>
            <w:r w:rsidRPr="00040B15">
              <w:rPr>
                <w:sz w:val="18"/>
                <w:lang w:val="fr-FR"/>
              </w:rPr>
              <w:t>Classe C, F</w:t>
            </w:r>
          </w:p>
        </w:tc>
        <w:tc>
          <w:tcPr>
            <w:tcW w:w="382" w:type="dxa"/>
            <w:tcBorders>
              <w:top w:val="single" w:sz="12" w:space="0" w:color="auto"/>
            </w:tcBorders>
            <w:shd w:val="clear" w:color="auto" w:fill="auto"/>
            <w:vAlign w:val="bottom"/>
          </w:tcPr>
          <w:p w14:paraId="759CE437"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360</w:t>
            </w:r>
          </w:p>
        </w:tc>
        <w:tc>
          <w:tcPr>
            <w:tcW w:w="368" w:type="dxa"/>
            <w:tcBorders>
              <w:top w:val="single" w:sz="12" w:space="0" w:color="auto"/>
            </w:tcBorders>
            <w:shd w:val="clear" w:color="auto" w:fill="auto"/>
            <w:vAlign w:val="bottom"/>
          </w:tcPr>
          <w:p w14:paraId="1EEBFFC1"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350</w:t>
            </w:r>
          </w:p>
        </w:tc>
        <w:tc>
          <w:tcPr>
            <w:tcW w:w="368" w:type="dxa"/>
            <w:tcBorders>
              <w:top w:val="single" w:sz="12" w:space="0" w:color="auto"/>
            </w:tcBorders>
            <w:shd w:val="clear" w:color="auto" w:fill="auto"/>
            <w:vAlign w:val="bottom"/>
          </w:tcPr>
          <w:p w14:paraId="5EBF46A2"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340</w:t>
            </w:r>
          </w:p>
        </w:tc>
        <w:tc>
          <w:tcPr>
            <w:tcW w:w="368" w:type="dxa"/>
            <w:tcBorders>
              <w:top w:val="single" w:sz="12" w:space="0" w:color="auto"/>
            </w:tcBorders>
            <w:shd w:val="clear" w:color="auto" w:fill="auto"/>
            <w:vAlign w:val="bottom"/>
          </w:tcPr>
          <w:p w14:paraId="6B05A58B"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330</w:t>
            </w:r>
          </w:p>
        </w:tc>
        <w:tc>
          <w:tcPr>
            <w:tcW w:w="368" w:type="dxa"/>
            <w:tcBorders>
              <w:top w:val="single" w:sz="12" w:space="0" w:color="auto"/>
            </w:tcBorders>
            <w:shd w:val="clear" w:color="auto" w:fill="auto"/>
            <w:vAlign w:val="bottom"/>
          </w:tcPr>
          <w:p w14:paraId="52ACA687"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320</w:t>
            </w:r>
          </w:p>
        </w:tc>
        <w:tc>
          <w:tcPr>
            <w:tcW w:w="366" w:type="dxa"/>
            <w:tcBorders>
              <w:top w:val="single" w:sz="12" w:space="0" w:color="auto"/>
            </w:tcBorders>
            <w:shd w:val="clear" w:color="auto" w:fill="auto"/>
            <w:vAlign w:val="bottom"/>
          </w:tcPr>
          <w:p w14:paraId="447D6B93"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310</w:t>
            </w:r>
          </w:p>
        </w:tc>
        <w:tc>
          <w:tcPr>
            <w:tcW w:w="367" w:type="dxa"/>
            <w:tcBorders>
              <w:top w:val="single" w:sz="12" w:space="0" w:color="auto"/>
            </w:tcBorders>
            <w:shd w:val="clear" w:color="auto" w:fill="auto"/>
            <w:vAlign w:val="bottom"/>
          </w:tcPr>
          <w:p w14:paraId="1A94BAC6"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300</w:t>
            </w:r>
          </w:p>
        </w:tc>
        <w:tc>
          <w:tcPr>
            <w:tcW w:w="368" w:type="dxa"/>
            <w:tcBorders>
              <w:top w:val="single" w:sz="12" w:space="0" w:color="auto"/>
            </w:tcBorders>
            <w:shd w:val="clear" w:color="auto" w:fill="auto"/>
            <w:vAlign w:val="bottom"/>
          </w:tcPr>
          <w:p w14:paraId="56CE05A3"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290</w:t>
            </w:r>
          </w:p>
        </w:tc>
        <w:tc>
          <w:tcPr>
            <w:tcW w:w="366" w:type="dxa"/>
            <w:tcBorders>
              <w:top w:val="single" w:sz="12" w:space="0" w:color="auto"/>
            </w:tcBorders>
            <w:shd w:val="clear" w:color="auto" w:fill="auto"/>
            <w:vAlign w:val="bottom"/>
          </w:tcPr>
          <w:p w14:paraId="38BB1189"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280</w:t>
            </w:r>
          </w:p>
        </w:tc>
        <w:tc>
          <w:tcPr>
            <w:tcW w:w="367" w:type="dxa"/>
            <w:tcBorders>
              <w:top w:val="single" w:sz="12" w:space="0" w:color="auto"/>
            </w:tcBorders>
            <w:shd w:val="clear" w:color="auto" w:fill="auto"/>
            <w:vAlign w:val="bottom"/>
          </w:tcPr>
          <w:p w14:paraId="7B9C8E01"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270</w:t>
            </w:r>
          </w:p>
        </w:tc>
        <w:tc>
          <w:tcPr>
            <w:tcW w:w="368" w:type="dxa"/>
            <w:tcBorders>
              <w:top w:val="single" w:sz="12" w:space="0" w:color="auto"/>
            </w:tcBorders>
            <w:shd w:val="clear" w:color="auto" w:fill="auto"/>
            <w:vAlign w:val="bottom"/>
          </w:tcPr>
          <w:p w14:paraId="4000C961"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260</w:t>
            </w:r>
          </w:p>
        </w:tc>
        <w:tc>
          <w:tcPr>
            <w:tcW w:w="366" w:type="dxa"/>
            <w:tcBorders>
              <w:top w:val="single" w:sz="12" w:space="0" w:color="auto"/>
            </w:tcBorders>
            <w:shd w:val="clear" w:color="auto" w:fill="auto"/>
            <w:vAlign w:val="bottom"/>
          </w:tcPr>
          <w:p w14:paraId="793A6261"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250</w:t>
            </w:r>
          </w:p>
        </w:tc>
        <w:tc>
          <w:tcPr>
            <w:tcW w:w="367" w:type="dxa"/>
            <w:tcBorders>
              <w:top w:val="single" w:sz="12" w:space="0" w:color="auto"/>
            </w:tcBorders>
            <w:shd w:val="clear" w:color="auto" w:fill="auto"/>
            <w:vAlign w:val="bottom"/>
          </w:tcPr>
          <w:p w14:paraId="4FDD22C4"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240</w:t>
            </w:r>
          </w:p>
        </w:tc>
        <w:tc>
          <w:tcPr>
            <w:tcW w:w="368" w:type="dxa"/>
            <w:tcBorders>
              <w:top w:val="single" w:sz="12" w:space="0" w:color="auto"/>
            </w:tcBorders>
            <w:shd w:val="clear" w:color="auto" w:fill="auto"/>
            <w:vAlign w:val="bottom"/>
          </w:tcPr>
          <w:p w14:paraId="718B9909"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230</w:t>
            </w:r>
          </w:p>
        </w:tc>
        <w:tc>
          <w:tcPr>
            <w:tcW w:w="366" w:type="dxa"/>
            <w:tcBorders>
              <w:top w:val="single" w:sz="12" w:space="0" w:color="auto"/>
            </w:tcBorders>
            <w:shd w:val="clear" w:color="auto" w:fill="auto"/>
            <w:vAlign w:val="bottom"/>
          </w:tcPr>
          <w:p w14:paraId="137AD453"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220</w:t>
            </w:r>
          </w:p>
        </w:tc>
        <w:tc>
          <w:tcPr>
            <w:tcW w:w="367" w:type="dxa"/>
            <w:tcBorders>
              <w:top w:val="single" w:sz="12" w:space="0" w:color="auto"/>
            </w:tcBorders>
            <w:shd w:val="clear" w:color="auto" w:fill="auto"/>
            <w:vAlign w:val="bottom"/>
          </w:tcPr>
          <w:p w14:paraId="6A3036E9"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210</w:t>
            </w:r>
          </w:p>
        </w:tc>
        <w:tc>
          <w:tcPr>
            <w:tcW w:w="388" w:type="dxa"/>
            <w:tcBorders>
              <w:top w:val="single" w:sz="12" w:space="0" w:color="auto"/>
            </w:tcBorders>
            <w:shd w:val="clear" w:color="auto" w:fill="auto"/>
            <w:vAlign w:val="bottom"/>
          </w:tcPr>
          <w:p w14:paraId="56B782C7" w14:textId="77777777" w:rsidR="00AE39E1" w:rsidRPr="00040B15" w:rsidRDefault="00AE39E1" w:rsidP="002A2BE3">
            <w:pPr>
              <w:suppressAutoHyphens w:val="0"/>
              <w:spacing w:before="40" w:after="40" w:line="220" w:lineRule="exact"/>
              <w:ind w:left="57" w:right="57"/>
              <w:jc w:val="right"/>
              <w:rPr>
                <w:sz w:val="18"/>
              </w:rPr>
            </w:pPr>
            <w:proofErr w:type="gramStart"/>
            <w:r w:rsidRPr="00040B15">
              <w:rPr>
                <w:sz w:val="18"/>
                <w:lang w:val="fr-FR"/>
              </w:rPr>
              <w:t>min</w:t>
            </w:r>
            <w:proofErr w:type="gramEnd"/>
          </w:p>
        </w:tc>
      </w:tr>
      <w:tr w:rsidR="00040B15" w:rsidRPr="00040B15" w14:paraId="24A21FCA" w14:textId="77777777" w:rsidTr="002A2BE3">
        <w:tc>
          <w:tcPr>
            <w:tcW w:w="1092" w:type="dxa"/>
            <w:tcBorders>
              <w:bottom w:val="single" w:sz="4" w:space="0" w:color="auto"/>
            </w:tcBorders>
            <w:shd w:val="clear" w:color="auto" w:fill="auto"/>
          </w:tcPr>
          <w:p w14:paraId="5E96B31C" w14:textId="77777777" w:rsidR="00AE39E1" w:rsidRPr="00040B15" w:rsidRDefault="00AE39E1" w:rsidP="002A2BE3">
            <w:pPr>
              <w:suppressAutoHyphens w:val="0"/>
              <w:spacing w:before="40" w:after="40" w:line="220" w:lineRule="exact"/>
              <w:ind w:left="57" w:right="57"/>
              <w:rPr>
                <w:sz w:val="18"/>
              </w:rPr>
            </w:pPr>
            <w:r w:rsidRPr="00040B15">
              <w:rPr>
                <w:sz w:val="18"/>
                <w:lang w:val="fr-FR"/>
              </w:rPr>
              <w:t>Classe C, F</w:t>
            </w:r>
          </w:p>
        </w:tc>
        <w:tc>
          <w:tcPr>
            <w:tcW w:w="382" w:type="dxa"/>
            <w:tcBorders>
              <w:bottom w:val="single" w:sz="4" w:space="0" w:color="auto"/>
            </w:tcBorders>
            <w:shd w:val="clear" w:color="auto" w:fill="auto"/>
            <w:vAlign w:val="bottom"/>
          </w:tcPr>
          <w:p w14:paraId="56620F6A"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270</w:t>
            </w:r>
          </w:p>
        </w:tc>
        <w:tc>
          <w:tcPr>
            <w:tcW w:w="368" w:type="dxa"/>
            <w:tcBorders>
              <w:bottom w:val="single" w:sz="4" w:space="0" w:color="auto"/>
            </w:tcBorders>
            <w:shd w:val="clear" w:color="auto" w:fill="auto"/>
            <w:vAlign w:val="bottom"/>
          </w:tcPr>
          <w:p w14:paraId="0AF631F9"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262</w:t>
            </w:r>
          </w:p>
        </w:tc>
        <w:tc>
          <w:tcPr>
            <w:tcW w:w="368" w:type="dxa"/>
            <w:tcBorders>
              <w:bottom w:val="single" w:sz="4" w:space="0" w:color="auto"/>
            </w:tcBorders>
            <w:shd w:val="clear" w:color="auto" w:fill="auto"/>
            <w:vAlign w:val="bottom"/>
          </w:tcPr>
          <w:p w14:paraId="21E7D67B"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253</w:t>
            </w:r>
          </w:p>
        </w:tc>
        <w:tc>
          <w:tcPr>
            <w:tcW w:w="368" w:type="dxa"/>
            <w:tcBorders>
              <w:bottom w:val="single" w:sz="4" w:space="0" w:color="auto"/>
            </w:tcBorders>
            <w:shd w:val="clear" w:color="auto" w:fill="auto"/>
            <w:vAlign w:val="bottom"/>
          </w:tcPr>
          <w:p w14:paraId="561BE8ED"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245</w:t>
            </w:r>
          </w:p>
        </w:tc>
        <w:tc>
          <w:tcPr>
            <w:tcW w:w="368" w:type="dxa"/>
            <w:tcBorders>
              <w:bottom w:val="single" w:sz="4" w:space="0" w:color="auto"/>
            </w:tcBorders>
            <w:shd w:val="clear" w:color="auto" w:fill="auto"/>
            <w:vAlign w:val="bottom"/>
          </w:tcPr>
          <w:p w14:paraId="07C3A770"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236</w:t>
            </w:r>
          </w:p>
        </w:tc>
        <w:tc>
          <w:tcPr>
            <w:tcW w:w="366" w:type="dxa"/>
            <w:tcBorders>
              <w:bottom w:val="single" w:sz="4" w:space="0" w:color="auto"/>
            </w:tcBorders>
            <w:shd w:val="clear" w:color="auto" w:fill="auto"/>
            <w:vAlign w:val="bottom"/>
          </w:tcPr>
          <w:p w14:paraId="77FB3745"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228</w:t>
            </w:r>
          </w:p>
        </w:tc>
        <w:tc>
          <w:tcPr>
            <w:tcW w:w="367" w:type="dxa"/>
            <w:tcBorders>
              <w:bottom w:val="single" w:sz="4" w:space="0" w:color="auto"/>
            </w:tcBorders>
            <w:shd w:val="clear" w:color="auto" w:fill="auto"/>
            <w:vAlign w:val="bottom"/>
          </w:tcPr>
          <w:p w14:paraId="7B844C1F"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219</w:t>
            </w:r>
          </w:p>
        </w:tc>
        <w:tc>
          <w:tcPr>
            <w:tcW w:w="368" w:type="dxa"/>
            <w:tcBorders>
              <w:bottom w:val="single" w:sz="4" w:space="0" w:color="auto"/>
            </w:tcBorders>
            <w:shd w:val="clear" w:color="auto" w:fill="auto"/>
            <w:vAlign w:val="bottom"/>
          </w:tcPr>
          <w:p w14:paraId="1D693D6C"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211</w:t>
            </w:r>
          </w:p>
        </w:tc>
        <w:tc>
          <w:tcPr>
            <w:tcW w:w="366" w:type="dxa"/>
            <w:tcBorders>
              <w:bottom w:val="single" w:sz="4" w:space="0" w:color="auto"/>
            </w:tcBorders>
            <w:shd w:val="clear" w:color="auto" w:fill="auto"/>
            <w:vAlign w:val="bottom"/>
          </w:tcPr>
          <w:p w14:paraId="69660AF5"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202</w:t>
            </w:r>
          </w:p>
        </w:tc>
        <w:tc>
          <w:tcPr>
            <w:tcW w:w="367" w:type="dxa"/>
            <w:tcBorders>
              <w:bottom w:val="single" w:sz="4" w:space="0" w:color="auto"/>
            </w:tcBorders>
            <w:shd w:val="clear" w:color="auto" w:fill="auto"/>
            <w:vAlign w:val="bottom"/>
          </w:tcPr>
          <w:p w14:paraId="0ABF5816"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194</w:t>
            </w:r>
          </w:p>
        </w:tc>
        <w:tc>
          <w:tcPr>
            <w:tcW w:w="368" w:type="dxa"/>
            <w:tcBorders>
              <w:bottom w:val="single" w:sz="4" w:space="0" w:color="auto"/>
            </w:tcBorders>
            <w:shd w:val="clear" w:color="auto" w:fill="auto"/>
            <w:vAlign w:val="bottom"/>
          </w:tcPr>
          <w:p w14:paraId="69A2F9DD"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185</w:t>
            </w:r>
          </w:p>
        </w:tc>
        <w:tc>
          <w:tcPr>
            <w:tcW w:w="366" w:type="dxa"/>
            <w:tcBorders>
              <w:bottom w:val="single" w:sz="4" w:space="0" w:color="auto"/>
            </w:tcBorders>
            <w:shd w:val="clear" w:color="auto" w:fill="auto"/>
            <w:vAlign w:val="bottom"/>
          </w:tcPr>
          <w:p w14:paraId="2C588421"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177</w:t>
            </w:r>
          </w:p>
        </w:tc>
        <w:tc>
          <w:tcPr>
            <w:tcW w:w="367" w:type="dxa"/>
            <w:tcBorders>
              <w:bottom w:val="single" w:sz="4" w:space="0" w:color="auto"/>
            </w:tcBorders>
            <w:shd w:val="clear" w:color="auto" w:fill="auto"/>
            <w:vAlign w:val="bottom"/>
          </w:tcPr>
          <w:p w14:paraId="5AD1AE98"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168</w:t>
            </w:r>
          </w:p>
        </w:tc>
        <w:tc>
          <w:tcPr>
            <w:tcW w:w="368" w:type="dxa"/>
            <w:tcBorders>
              <w:bottom w:val="single" w:sz="4" w:space="0" w:color="auto"/>
            </w:tcBorders>
            <w:shd w:val="clear" w:color="auto" w:fill="auto"/>
            <w:vAlign w:val="bottom"/>
          </w:tcPr>
          <w:p w14:paraId="3923D76F"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160</w:t>
            </w:r>
          </w:p>
        </w:tc>
        <w:tc>
          <w:tcPr>
            <w:tcW w:w="366" w:type="dxa"/>
            <w:tcBorders>
              <w:bottom w:val="single" w:sz="4" w:space="0" w:color="auto"/>
            </w:tcBorders>
            <w:shd w:val="clear" w:color="auto" w:fill="auto"/>
            <w:vAlign w:val="bottom"/>
          </w:tcPr>
          <w:p w14:paraId="2F0C8B7A"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151</w:t>
            </w:r>
          </w:p>
        </w:tc>
        <w:tc>
          <w:tcPr>
            <w:tcW w:w="367" w:type="dxa"/>
            <w:tcBorders>
              <w:bottom w:val="single" w:sz="4" w:space="0" w:color="auto"/>
            </w:tcBorders>
            <w:shd w:val="clear" w:color="auto" w:fill="auto"/>
            <w:vAlign w:val="bottom"/>
          </w:tcPr>
          <w:p w14:paraId="0F4F8C1C"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143</w:t>
            </w:r>
          </w:p>
        </w:tc>
        <w:tc>
          <w:tcPr>
            <w:tcW w:w="388" w:type="dxa"/>
            <w:tcBorders>
              <w:bottom w:val="single" w:sz="4" w:space="0" w:color="auto"/>
            </w:tcBorders>
            <w:shd w:val="clear" w:color="auto" w:fill="auto"/>
            <w:vAlign w:val="bottom"/>
          </w:tcPr>
          <w:p w14:paraId="79BEB7E7" w14:textId="77777777" w:rsidR="00AE39E1" w:rsidRPr="00040B15" w:rsidRDefault="00AE39E1" w:rsidP="002A2BE3">
            <w:pPr>
              <w:suppressAutoHyphens w:val="0"/>
              <w:spacing w:before="40" w:after="40" w:line="220" w:lineRule="exact"/>
              <w:ind w:left="57" w:right="57"/>
              <w:jc w:val="right"/>
              <w:rPr>
                <w:sz w:val="18"/>
              </w:rPr>
            </w:pPr>
            <w:proofErr w:type="gramStart"/>
            <w:r w:rsidRPr="00040B15">
              <w:rPr>
                <w:sz w:val="18"/>
                <w:lang w:val="fr-FR"/>
              </w:rPr>
              <w:t>min</w:t>
            </w:r>
            <w:proofErr w:type="gramEnd"/>
          </w:p>
        </w:tc>
      </w:tr>
      <w:tr w:rsidR="00040B15" w:rsidRPr="00040B15" w14:paraId="1EF7F052" w14:textId="77777777" w:rsidTr="002A2BE3">
        <w:tc>
          <w:tcPr>
            <w:tcW w:w="1092" w:type="dxa"/>
            <w:tcBorders>
              <w:bottom w:val="single" w:sz="12" w:space="0" w:color="auto"/>
            </w:tcBorders>
            <w:shd w:val="clear" w:color="auto" w:fill="auto"/>
          </w:tcPr>
          <w:p w14:paraId="7AAA606C" w14:textId="77777777" w:rsidR="00AE39E1" w:rsidRPr="00040B15" w:rsidRDefault="00AE39E1" w:rsidP="002A2BE3">
            <w:pPr>
              <w:suppressAutoHyphens w:val="0"/>
              <w:spacing w:before="40" w:after="40" w:line="220" w:lineRule="exact"/>
              <w:ind w:left="57" w:right="57"/>
              <w:rPr>
                <w:sz w:val="18"/>
              </w:rPr>
            </w:pPr>
            <w:r w:rsidRPr="00040B15">
              <w:rPr>
                <w:sz w:val="18"/>
                <w:lang w:val="fr-FR"/>
              </w:rPr>
              <w:t>Classe A, D</w:t>
            </w:r>
          </w:p>
        </w:tc>
        <w:tc>
          <w:tcPr>
            <w:tcW w:w="382" w:type="dxa"/>
            <w:tcBorders>
              <w:bottom w:val="single" w:sz="12" w:space="0" w:color="auto"/>
            </w:tcBorders>
            <w:shd w:val="clear" w:color="auto" w:fill="auto"/>
            <w:vAlign w:val="bottom"/>
          </w:tcPr>
          <w:p w14:paraId="7541F97B"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180</w:t>
            </w:r>
          </w:p>
        </w:tc>
        <w:tc>
          <w:tcPr>
            <w:tcW w:w="368" w:type="dxa"/>
            <w:tcBorders>
              <w:bottom w:val="single" w:sz="12" w:space="0" w:color="auto"/>
            </w:tcBorders>
            <w:shd w:val="clear" w:color="auto" w:fill="auto"/>
            <w:vAlign w:val="bottom"/>
          </w:tcPr>
          <w:p w14:paraId="7F0CD366"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173</w:t>
            </w:r>
          </w:p>
        </w:tc>
        <w:tc>
          <w:tcPr>
            <w:tcW w:w="368" w:type="dxa"/>
            <w:tcBorders>
              <w:bottom w:val="single" w:sz="12" w:space="0" w:color="auto"/>
            </w:tcBorders>
            <w:shd w:val="clear" w:color="auto" w:fill="auto"/>
            <w:vAlign w:val="bottom"/>
          </w:tcPr>
          <w:p w14:paraId="2A16E9AA"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166</w:t>
            </w:r>
          </w:p>
        </w:tc>
        <w:tc>
          <w:tcPr>
            <w:tcW w:w="368" w:type="dxa"/>
            <w:tcBorders>
              <w:bottom w:val="single" w:sz="12" w:space="0" w:color="auto"/>
            </w:tcBorders>
            <w:shd w:val="clear" w:color="auto" w:fill="auto"/>
            <w:vAlign w:val="bottom"/>
          </w:tcPr>
          <w:p w14:paraId="4C0EF11B"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159</w:t>
            </w:r>
          </w:p>
        </w:tc>
        <w:tc>
          <w:tcPr>
            <w:tcW w:w="368" w:type="dxa"/>
            <w:tcBorders>
              <w:bottom w:val="single" w:sz="12" w:space="0" w:color="auto"/>
            </w:tcBorders>
            <w:shd w:val="clear" w:color="auto" w:fill="auto"/>
            <w:vAlign w:val="bottom"/>
          </w:tcPr>
          <w:p w14:paraId="7444642F"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152</w:t>
            </w:r>
          </w:p>
        </w:tc>
        <w:tc>
          <w:tcPr>
            <w:tcW w:w="366" w:type="dxa"/>
            <w:tcBorders>
              <w:bottom w:val="single" w:sz="12" w:space="0" w:color="auto"/>
            </w:tcBorders>
            <w:shd w:val="clear" w:color="auto" w:fill="auto"/>
            <w:vAlign w:val="bottom"/>
          </w:tcPr>
          <w:p w14:paraId="7EC454EF"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145</w:t>
            </w:r>
          </w:p>
        </w:tc>
        <w:tc>
          <w:tcPr>
            <w:tcW w:w="367" w:type="dxa"/>
            <w:tcBorders>
              <w:bottom w:val="single" w:sz="12" w:space="0" w:color="auto"/>
            </w:tcBorders>
            <w:shd w:val="clear" w:color="auto" w:fill="auto"/>
            <w:vAlign w:val="bottom"/>
          </w:tcPr>
          <w:p w14:paraId="4CFB4A63"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138</w:t>
            </w:r>
          </w:p>
        </w:tc>
        <w:tc>
          <w:tcPr>
            <w:tcW w:w="368" w:type="dxa"/>
            <w:tcBorders>
              <w:bottom w:val="single" w:sz="12" w:space="0" w:color="auto"/>
            </w:tcBorders>
            <w:shd w:val="clear" w:color="auto" w:fill="auto"/>
            <w:vAlign w:val="bottom"/>
          </w:tcPr>
          <w:p w14:paraId="5F6191A7"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131</w:t>
            </w:r>
          </w:p>
        </w:tc>
        <w:tc>
          <w:tcPr>
            <w:tcW w:w="366" w:type="dxa"/>
            <w:tcBorders>
              <w:bottom w:val="single" w:sz="12" w:space="0" w:color="auto"/>
            </w:tcBorders>
            <w:shd w:val="clear" w:color="auto" w:fill="auto"/>
            <w:vAlign w:val="bottom"/>
          </w:tcPr>
          <w:p w14:paraId="3D1D9DC4"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124</w:t>
            </w:r>
          </w:p>
        </w:tc>
        <w:tc>
          <w:tcPr>
            <w:tcW w:w="367" w:type="dxa"/>
            <w:tcBorders>
              <w:bottom w:val="single" w:sz="12" w:space="0" w:color="auto"/>
            </w:tcBorders>
            <w:shd w:val="clear" w:color="auto" w:fill="auto"/>
            <w:vAlign w:val="bottom"/>
          </w:tcPr>
          <w:p w14:paraId="343A49D6"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117</w:t>
            </w:r>
          </w:p>
        </w:tc>
        <w:tc>
          <w:tcPr>
            <w:tcW w:w="368" w:type="dxa"/>
            <w:tcBorders>
              <w:bottom w:val="single" w:sz="12" w:space="0" w:color="auto"/>
            </w:tcBorders>
            <w:shd w:val="clear" w:color="auto" w:fill="auto"/>
            <w:vAlign w:val="bottom"/>
          </w:tcPr>
          <w:p w14:paraId="3B2F6438"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110</w:t>
            </w:r>
          </w:p>
        </w:tc>
        <w:tc>
          <w:tcPr>
            <w:tcW w:w="366" w:type="dxa"/>
            <w:tcBorders>
              <w:bottom w:val="single" w:sz="12" w:space="0" w:color="auto"/>
            </w:tcBorders>
            <w:shd w:val="clear" w:color="auto" w:fill="auto"/>
            <w:vAlign w:val="bottom"/>
          </w:tcPr>
          <w:p w14:paraId="24248B24"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103</w:t>
            </w:r>
          </w:p>
        </w:tc>
        <w:tc>
          <w:tcPr>
            <w:tcW w:w="367" w:type="dxa"/>
            <w:tcBorders>
              <w:bottom w:val="single" w:sz="12" w:space="0" w:color="auto"/>
            </w:tcBorders>
            <w:shd w:val="clear" w:color="auto" w:fill="auto"/>
            <w:vAlign w:val="bottom"/>
          </w:tcPr>
          <w:p w14:paraId="28FAB2E8"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96</w:t>
            </w:r>
          </w:p>
        </w:tc>
        <w:tc>
          <w:tcPr>
            <w:tcW w:w="368" w:type="dxa"/>
            <w:tcBorders>
              <w:bottom w:val="single" w:sz="12" w:space="0" w:color="auto"/>
            </w:tcBorders>
            <w:shd w:val="clear" w:color="auto" w:fill="auto"/>
            <w:vAlign w:val="bottom"/>
          </w:tcPr>
          <w:p w14:paraId="34AE250E"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89</w:t>
            </w:r>
          </w:p>
        </w:tc>
        <w:tc>
          <w:tcPr>
            <w:tcW w:w="366" w:type="dxa"/>
            <w:tcBorders>
              <w:bottom w:val="single" w:sz="12" w:space="0" w:color="auto"/>
            </w:tcBorders>
            <w:shd w:val="clear" w:color="auto" w:fill="auto"/>
            <w:vAlign w:val="bottom"/>
          </w:tcPr>
          <w:p w14:paraId="17D05B76"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82</w:t>
            </w:r>
          </w:p>
        </w:tc>
        <w:tc>
          <w:tcPr>
            <w:tcW w:w="367" w:type="dxa"/>
            <w:tcBorders>
              <w:bottom w:val="single" w:sz="12" w:space="0" w:color="auto"/>
            </w:tcBorders>
            <w:shd w:val="clear" w:color="auto" w:fill="auto"/>
            <w:vAlign w:val="bottom"/>
          </w:tcPr>
          <w:p w14:paraId="2F517B62" w14:textId="77777777" w:rsidR="00AE39E1" w:rsidRPr="00040B15" w:rsidRDefault="00AE39E1" w:rsidP="002A2BE3">
            <w:pPr>
              <w:suppressAutoHyphens w:val="0"/>
              <w:spacing w:before="40" w:after="40" w:line="220" w:lineRule="exact"/>
              <w:ind w:left="57" w:right="57"/>
              <w:jc w:val="right"/>
              <w:rPr>
                <w:sz w:val="18"/>
              </w:rPr>
            </w:pPr>
            <w:r w:rsidRPr="00040B15">
              <w:rPr>
                <w:sz w:val="18"/>
                <w:lang w:val="fr-FR"/>
              </w:rPr>
              <w:t>75</w:t>
            </w:r>
          </w:p>
        </w:tc>
        <w:tc>
          <w:tcPr>
            <w:tcW w:w="388" w:type="dxa"/>
            <w:tcBorders>
              <w:bottom w:val="single" w:sz="12" w:space="0" w:color="auto"/>
            </w:tcBorders>
            <w:shd w:val="clear" w:color="auto" w:fill="auto"/>
            <w:vAlign w:val="bottom"/>
          </w:tcPr>
          <w:p w14:paraId="63F73D4F" w14:textId="77777777" w:rsidR="00AE39E1" w:rsidRPr="00040B15" w:rsidRDefault="00AE39E1" w:rsidP="002A2BE3">
            <w:pPr>
              <w:suppressAutoHyphens w:val="0"/>
              <w:spacing w:before="40" w:after="40" w:line="220" w:lineRule="exact"/>
              <w:ind w:left="57" w:right="57"/>
              <w:jc w:val="right"/>
              <w:rPr>
                <w:sz w:val="18"/>
              </w:rPr>
            </w:pPr>
            <w:proofErr w:type="gramStart"/>
            <w:r w:rsidRPr="00040B15">
              <w:rPr>
                <w:sz w:val="18"/>
                <w:lang w:val="fr-FR"/>
              </w:rPr>
              <w:t>min</w:t>
            </w:r>
            <w:proofErr w:type="gramEnd"/>
          </w:p>
        </w:tc>
      </w:tr>
    </w:tbl>
    <w:p w14:paraId="28CB2D7E" w14:textId="77777777" w:rsidR="00AE39E1" w:rsidRPr="00040B15" w:rsidRDefault="00040B15" w:rsidP="00040B15">
      <w:pPr>
        <w:pStyle w:val="SingleTxtG"/>
        <w:spacing w:before="240" w:after="0"/>
        <w:jc w:val="center"/>
        <w:rPr>
          <w:u w:val="single"/>
          <w:lang w:val="fr-FR"/>
        </w:rPr>
      </w:pPr>
      <w:r>
        <w:rPr>
          <w:u w:val="single"/>
          <w:lang w:eastAsia="zh-CN"/>
        </w:rPr>
        <w:tab/>
      </w:r>
      <w:r>
        <w:rPr>
          <w:u w:val="single"/>
          <w:lang w:eastAsia="zh-CN"/>
        </w:rPr>
        <w:tab/>
      </w:r>
      <w:r>
        <w:rPr>
          <w:u w:val="single"/>
          <w:lang w:eastAsia="zh-CN"/>
        </w:rPr>
        <w:tab/>
      </w:r>
    </w:p>
    <w:sectPr w:rsidR="00AE39E1" w:rsidRPr="00040B15" w:rsidSect="00AE39E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83926" w14:textId="77777777" w:rsidR="00634B50" w:rsidRDefault="00634B50" w:rsidP="00F95C08">
      <w:pPr>
        <w:spacing w:line="240" w:lineRule="auto"/>
      </w:pPr>
    </w:p>
  </w:endnote>
  <w:endnote w:type="continuationSeparator" w:id="0">
    <w:p w14:paraId="25FCD2DB" w14:textId="77777777" w:rsidR="00634B50" w:rsidRPr="00AC3823" w:rsidRDefault="00634B50" w:rsidP="00AC3823">
      <w:pPr>
        <w:pStyle w:val="Footer"/>
      </w:pPr>
    </w:p>
  </w:endnote>
  <w:endnote w:type="continuationNotice" w:id="1">
    <w:p w14:paraId="6AA5DB77" w14:textId="77777777" w:rsidR="00634B50" w:rsidRDefault="00634B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82C5" w14:textId="77777777" w:rsidR="00AE39E1" w:rsidRPr="00AE39E1" w:rsidRDefault="00AE39E1" w:rsidP="00AE39E1">
    <w:pPr>
      <w:pStyle w:val="Footer"/>
      <w:tabs>
        <w:tab w:val="right" w:pos="9638"/>
      </w:tabs>
    </w:pPr>
    <w:r w:rsidRPr="00AE39E1">
      <w:rPr>
        <w:b/>
        <w:sz w:val="18"/>
      </w:rPr>
      <w:fldChar w:fldCharType="begin"/>
    </w:r>
    <w:r w:rsidRPr="00AE39E1">
      <w:rPr>
        <w:b/>
        <w:sz w:val="18"/>
      </w:rPr>
      <w:instrText xml:space="preserve"> PAGE  \* MERGEFORMAT </w:instrText>
    </w:r>
    <w:r w:rsidRPr="00AE39E1">
      <w:rPr>
        <w:b/>
        <w:sz w:val="18"/>
      </w:rPr>
      <w:fldChar w:fldCharType="separate"/>
    </w:r>
    <w:r w:rsidRPr="00AE39E1">
      <w:rPr>
        <w:b/>
        <w:noProof/>
        <w:sz w:val="18"/>
      </w:rPr>
      <w:t>2</w:t>
    </w:r>
    <w:r w:rsidRPr="00AE39E1">
      <w:rPr>
        <w:b/>
        <w:sz w:val="18"/>
      </w:rPr>
      <w:fldChar w:fldCharType="end"/>
    </w:r>
    <w:r>
      <w:rPr>
        <w:b/>
        <w:sz w:val="18"/>
      </w:rPr>
      <w:tab/>
    </w:r>
    <w:r>
      <w:t>GE.19-12574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76A6" w14:textId="77777777" w:rsidR="00AE39E1" w:rsidRPr="00AE39E1" w:rsidRDefault="00AE39E1" w:rsidP="00AE39E1">
    <w:pPr>
      <w:pStyle w:val="Footer"/>
      <w:tabs>
        <w:tab w:val="right" w:pos="9638"/>
      </w:tabs>
      <w:rPr>
        <w:b/>
        <w:sz w:val="18"/>
      </w:rPr>
    </w:pPr>
    <w:r>
      <w:t>GE.19-12574</w:t>
    </w:r>
    <w:r>
      <w:tab/>
    </w:r>
    <w:r w:rsidRPr="00AE39E1">
      <w:rPr>
        <w:b/>
        <w:sz w:val="18"/>
      </w:rPr>
      <w:fldChar w:fldCharType="begin"/>
    </w:r>
    <w:r w:rsidRPr="00AE39E1">
      <w:rPr>
        <w:b/>
        <w:sz w:val="18"/>
      </w:rPr>
      <w:instrText xml:space="preserve"> PAGE  \* MERGEFORMAT </w:instrText>
    </w:r>
    <w:r w:rsidRPr="00AE39E1">
      <w:rPr>
        <w:b/>
        <w:sz w:val="18"/>
      </w:rPr>
      <w:fldChar w:fldCharType="separate"/>
    </w:r>
    <w:r w:rsidRPr="00AE39E1">
      <w:rPr>
        <w:b/>
        <w:noProof/>
        <w:sz w:val="18"/>
      </w:rPr>
      <w:t>3</w:t>
    </w:r>
    <w:r w:rsidRPr="00AE39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7F63" w14:textId="77777777" w:rsidR="007F20FA" w:rsidRPr="00AE39E1" w:rsidRDefault="00AE39E1" w:rsidP="00AE39E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AC18691" wp14:editId="3D5421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12574  (</w:t>
    </w:r>
    <w:proofErr w:type="gramEnd"/>
    <w:r>
      <w:rPr>
        <w:sz w:val="20"/>
      </w:rPr>
      <w:t xml:space="preserve">F)    </w:t>
    </w:r>
    <w:r w:rsidRPr="009938DA">
      <w:rPr>
        <w:sz w:val="20"/>
      </w:rPr>
      <w:t>150819    200819</w:t>
    </w:r>
    <w:r>
      <w:rPr>
        <w:sz w:val="20"/>
      </w:rPr>
      <w:br/>
    </w:r>
    <w:r w:rsidRPr="00AE39E1">
      <w:rPr>
        <w:rFonts w:ascii="C39T30Lfz" w:hAnsi="C39T30Lfz"/>
        <w:sz w:val="56"/>
      </w:rPr>
      <w:t></w:t>
    </w:r>
    <w:r w:rsidRPr="00AE39E1">
      <w:rPr>
        <w:rFonts w:ascii="C39T30Lfz" w:hAnsi="C39T30Lfz"/>
        <w:sz w:val="56"/>
      </w:rPr>
      <w:t></w:t>
    </w:r>
    <w:r w:rsidRPr="00AE39E1">
      <w:rPr>
        <w:rFonts w:ascii="C39T30Lfz" w:hAnsi="C39T30Lfz"/>
        <w:sz w:val="56"/>
      </w:rPr>
      <w:t></w:t>
    </w:r>
    <w:r w:rsidRPr="00AE39E1">
      <w:rPr>
        <w:rFonts w:ascii="C39T30Lfz" w:hAnsi="C39T30Lfz"/>
        <w:sz w:val="56"/>
      </w:rPr>
      <w:t></w:t>
    </w:r>
    <w:r w:rsidRPr="00AE39E1">
      <w:rPr>
        <w:rFonts w:ascii="C39T30Lfz" w:hAnsi="C39T30Lfz"/>
        <w:sz w:val="56"/>
      </w:rPr>
      <w:t></w:t>
    </w:r>
    <w:r w:rsidRPr="00AE39E1">
      <w:rPr>
        <w:rFonts w:ascii="C39T30Lfz" w:hAnsi="C39T30Lfz"/>
        <w:sz w:val="56"/>
      </w:rPr>
      <w:t></w:t>
    </w:r>
    <w:r w:rsidRPr="00AE39E1">
      <w:rPr>
        <w:rFonts w:ascii="C39T30Lfz" w:hAnsi="C39T30Lfz"/>
        <w:sz w:val="56"/>
      </w:rPr>
      <w:t></w:t>
    </w:r>
    <w:r w:rsidRPr="00AE39E1">
      <w:rPr>
        <w:rFonts w:ascii="C39T30Lfz" w:hAnsi="C39T30Lfz"/>
        <w:sz w:val="56"/>
      </w:rPr>
      <w:t></w:t>
    </w:r>
    <w:r w:rsidRPr="00AE39E1">
      <w:rPr>
        <w:rFonts w:ascii="C39T30Lfz" w:hAnsi="C39T30Lfz"/>
        <w:sz w:val="56"/>
      </w:rPr>
      <w:t></w:t>
    </w:r>
    <w:r>
      <w:rPr>
        <w:noProof/>
        <w:sz w:val="20"/>
      </w:rPr>
      <w:drawing>
        <wp:anchor distT="0" distB="0" distL="114300" distR="114300" simplePos="0" relativeHeight="251658240" behindDoc="0" locked="0" layoutInCell="1" allowOverlap="1" wp14:anchorId="53790DCF" wp14:editId="66138E8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955A" w14:textId="77777777" w:rsidR="00634B50" w:rsidRPr="00AC3823" w:rsidRDefault="00634B50" w:rsidP="00AC3823">
      <w:pPr>
        <w:pStyle w:val="Footer"/>
        <w:tabs>
          <w:tab w:val="right" w:pos="2155"/>
        </w:tabs>
        <w:spacing w:after="80" w:line="240" w:lineRule="atLeast"/>
        <w:ind w:left="680"/>
        <w:rPr>
          <w:u w:val="single"/>
        </w:rPr>
      </w:pPr>
      <w:r>
        <w:rPr>
          <w:u w:val="single"/>
        </w:rPr>
        <w:tab/>
      </w:r>
    </w:p>
  </w:footnote>
  <w:footnote w:type="continuationSeparator" w:id="0">
    <w:p w14:paraId="70892DE8" w14:textId="77777777" w:rsidR="00634B50" w:rsidRPr="00AC3823" w:rsidRDefault="00634B50" w:rsidP="00AC3823">
      <w:pPr>
        <w:pStyle w:val="Footer"/>
        <w:tabs>
          <w:tab w:val="right" w:pos="2155"/>
        </w:tabs>
        <w:spacing w:after="80" w:line="240" w:lineRule="atLeast"/>
        <w:ind w:left="680"/>
        <w:rPr>
          <w:u w:val="single"/>
        </w:rPr>
      </w:pPr>
      <w:r>
        <w:rPr>
          <w:u w:val="single"/>
        </w:rPr>
        <w:tab/>
      </w:r>
    </w:p>
  </w:footnote>
  <w:footnote w:type="continuationNotice" w:id="1">
    <w:p w14:paraId="45051C59" w14:textId="77777777" w:rsidR="00634B50" w:rsidRPr="00AC3823" w:rsidRDefault="00634B5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5700" w14:textId="5ADEE915" w:rsidR="00AE39E1" w:rsidRPr="00AE39E1" w:rsidRDefault="00A269D7">
    <w:pPr>
      <w:pStyle w:val="Header"/>
    </w:pPr>
    <w:r>
      <w:fldChar w:fldCharType="begin"/>
    </w:r>
    <w:r>
      <w:instrText xml:space="preserve"> TITLE  \* MERGEFORMAT </w:instrText>
    </w:r>
    <w:r>
      <w:fldChar w:fldCharType="separate"/>
    </w:r>
    <w:r>
      <w:t>ECE/TRANS/WP.11/2019/12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51FD" w14:textId="1190443E" w:rsidR="00AE39E1" w:rsidRPr="00AE39E1" w:rsidRDefault="00A269D7" w:rsidP="00AE39E1">
    <w:pPr>
      <w:pStyle w:val="Header"/>
      <w:jc w:val="right"/>
    </w:pPr>
    <w:r>
      <w:fldChar w:fldCharType="begin"/>
    </w:r>
    <w:r>
      <w:instrText xml:space="preserve"> TITLE  \* MERGEFORMAT </w:instrText>
    </w:r>
    <w:r>
      <w:fldChar w:fldCharType="separate"/>
    </w:r>
    <w:r>
      <w:t>ECE/TRANS/WP.11/2019/12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873EC"/>
    <w:multiLevelType w:val="hybridMultilevel"/>
    <w:tmpl w:val="A580CD1A"/>
    <w:lvl w:ilvl="0" w:tplc="EE7E021A">
      <w:start w:val="1"/>
      <w:numFmt w:val="decimal"/>
      <w:lvlText w:val="%1."/>
      <w:lvlJc w:val="left"/>
      <w:pPr>
        <w:ind w:left="720" w:hanging="360"/>
      </w:pPr>
      <w:rPr>
        <w:rFonts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A515291"/>
    <w:multiLevelType w:val="hybridMultilevel"/>
    <w:tmpl w:val="EDD0DEF0"/>
    <w:lvl w:ilvl="0" w:tplc="D0A4A394">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EE7E021A">
        <w:start w:val="1"/>
        <w:numFmt w:val="decimal"/>
        <w:lvlText w:val="%1."/>
        <w:lvlJc w:val="left"/>
        <w:pPr>
          <w:ind w:left="720" w:hanging="360"/>
        </w:pPr>
        <w:rPr>
          <w:rFonts w:hint="default"/>
          <w:b w:val="0"/>
          <w:bCs/>
        </w:rPr>
      </w:lvl>
    </w:lvlOverride>
  </w:num>
  <w:num w:numId="18">
    <w:abstractNumId w:val="14"/>
    <w:lvlOverride w:ilvl="0">
      <w:lvl w:ilvl="0" w:tplc="D0A4A394">
        <w:start w:val="1"/>
        <w:numFmt w:val="lowerLetter"/>
        <w:lvlText w:val="%1)"/>
        <w:lvlJc w:val="left"/>
        <w:pPr>
          <w:ind w:left="2049"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50"/>
    <w:rsid w:val="00017F94"/>
    <w:rsid w:val="00023842"/>
    <w:rsid w:val="000334F9"/>
    <w:rsid w:val="00040B15"/>
    <w:rsid w:val="00042C43"/>
    <w:rsid w:val="00045FEB"/>
    <w:rsid w:val="00051923"/>
    <w:rsid w:val="0007796D"/>
    <w:rsid w:val="000B6776"/>
    <w:rsid w:val="000B7790"/>
    <w:rsid w:val="000C588C"/>
    <w:rsid w:val="00111F2F"/>
    <w:rsid w:val="0014365E"/>
    <w:rsid w:val="00143C66"/>
    <w:rsid w:val="00176178"/>
    <w:rsid w:val="001F525A"/>
    <w:rsid w:val="00223272"/>
    <w:rsid w:val="0024779E"/>
    <w:rsid w:val="00254B35"/>
    <w:rsid w:val="00257168"/>
    <w:rsid w:val="002744B8"/>
    <w:rsid w:val="002832AC"/>
    <w:rsid w:val="00295D74"/>
    <w:rsid w:val="002A2BE3"/>
    <w:rsid w:val="002D7C93"/>
    <w:rsid w:val="00305801"/>
    <w:rsid w:val="003071F7"/>
    <w:rsid w:val="00335B7B"/>
    <w:rsid w:val="00365028"/>
    <w:rsid w:val="003916DE"/>
    <w:rsid w:val="003A6A76"/>
    <w:rsid w:val="003A7CD3"/>
    <w:rsid w:val="00421996"/>
    <w:rsid w:val="00441C3B"/>
    <w:rsid w:val="00446FE5"/>
    <w:rsid w:val="00452396"/>
    <w:rsid w:val="004837D8"/>
    <w:rsid w:val="004E05F6"/>
    <w:rsid w:val="004E2EED"/>
    <w:rsid w:val="004E468C"/>
    <w:rsid w:val="005505B7"/>
    <w:rsid w:val="00573BE5"/>
    <w:rsid w:val="00586ED3"/>
    <w:rsid w:val="00596AA9"/>
    <w:rsid w:val="00634B50"/>
    <w:rsid w:val="0071601D"/>
    <w:rsid w:val="007A62E6"/>
    <w:rsid w:val="007D5060"/>
    <w:rsid w:val="007F20FA"/>
    <w:rsid w:val="0080684C"/>
    <w:rsid w:val="00871C75"/>
    <w:rsid w:val="008776DC"/>
    <w:rsid w:val="009446C0"/>
    <w:rsid w:val="009705C8"/>
    <w:rsid w:val="009938DA"/>
    <w:rsid w:val="009C1CF4"/>
    <w:rsid w:val="009F6B74"/>
    <w:rsid w:val="00A269D7"/>
    <w:rsid w:val="00A3029F"/>
    <w:rsid w:val="00A30353"/>
    <w:rsid w:val="00AC3823"/>
    <w:rsid w:val="00AE323C"/>
    <w:rsid w:val="00AE39E1"/>
    <w:rsid w:val="00AF0CB5"/>
    <w:rsid w:val="00B00181"/>
    <w:rsid w:val="00B00B0D"/>
    <w:rsid w:val="00B11B92"/>
    <w:rsid w:val="00B45F2E"/>
    <w:rsid w:val="00B765F7"/>
    <w:rsid w:val="00BA0CA9"/>
    <w:rsid w:val="00C02897"/>
    <w:rsid w:val="00C72315"/>
    <w:rsid w:val="00C97039"/>
    <w:rsid w:val="00D3439C"/>
    <w:rsid w:val="00D965BC"/>
    <w:rsid w:val="00DB1831"/>
    <w:rsid w:val="00DD3BFD"/>
    <w:rsid w:val="00DF6678"/>
    <w:rsid w:val="00E0299A"/>
    <w:rsid w:val="00E85C74"/>
    <w:rsid w:val="00EA30EC"/>
    <w:rsid w:val="00EA6547"/>
    <w:rsid w:val="00EF2E22"/>
    <w:rsid w:val="00F35BAF"/>
    <w:rsid w:val="00F65D01"/>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97327"/>
  <w15:docId w15:val="{2ACA3FAA-FE18-4EEF-BC1A-BC69CEAB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ECE/TRANS/WP.11/2019/12</vt:lpstr>
      <vt:lpstr>ECE/TRANS/WP.11/2019/12</vt:lpstr>
    </vt:vector>
  </TitlesOfParts>
  <Company>DCM</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ECE/TRANS/WP.11/2019/12</dc:title>
  <dc:subject/>
  <dc:creator>Edith BOURION</dc:creator>
  <cp:keywords/>
  <cp:lastModifiedBy>Marie-Claude Collet</cp:lastModifiedBy>
  <cp:revision>3</cp:revision>
  <cp:lastPrinted>2019-08-20T15:59:00Z</cp:lastPrinted>
  <dcterms:created xsi:type="dcterms:W3CDTF">2019-08-20T15:59:00Z</dcterms:created>
  <dcterms:modified xsi:type="dcterms:W3CDTF">2019-08-20T15:59:00Z</dcterms:modified>
</cp:coreProperties>
</file>