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A2972" w:rsidRPr="00FF658F" w:rsidTr="00C85E3D">
        <w:trPr>
          <w:cantSplit/>
          <w:trHeight w:hRule="exact" w:val="851"/>
        </w:trPr>
        <w:tc>
          <w:tcPr>
            <w:tcW w:w="1276" w:type="dxa"/>
            <w:tcBorders>
              <w:bottom w:val="single" w:sz="4" w:space="0" w:color="auto"/>
            </w:tcBorders>
            <w:vAlign w:val="bottom"/>
          </w:tcPr>
          <w:p w:rsidR="004A2972" w:rsidRPr="00FF658F" w:rsidRDefault="004A2972" w:rsidP="00C85E3D">
            <w:pPr>
              <w:rPr>
                <w:lang w:eastAsia="en-GB"/>
              </w:rPr>
            </w:pPr>
            <w:bookmarkStart w:id="0" w:name="_Hlk534787089"/>
          </w:p>
        </w:tc>
        <w:tc>
          <w:tcPr>
            <w:tcW w:w="8363" w:type="dxa"/>
            <w:gridSpan w:val="2"/>
            <w:vAlign w:val="bottom"/>
          </w:tcPr>
          <w:p w:rsidR="004A2972" w:rsidRPr="00FF658F" w:rsidRDefault="004A2972" w:rsidP="00C85E3D">
            <w:pPr>
              <w:jc w:val="right"/>
            </w:pPr>
            <w:r w:rsidRPr="003C435B">
              <w:rPr>
                <w:b/>
                <w:sz w:val="40"/>
                <w:szCs w:val="40"/>
              </w:rPr>
              <w:t>INF.</w:t>
            </w:r>
            <w:r>
              <w:rPr>
                <w:b/>
                <w:sz w:val="40"/>
                <w:szCs w:val="40"/>
              </w:rPr>
              <w:t>7</w:t>
            </w:r>
          </w:p>
        </w:tc>
      </w:tr>
      <w:tr w:rsidR="004A2972" w:rsidRPr="00FF658F" w:rsidTr="00C85E3D">
        <w:trPr>
          <w:cantSplit/>
          <w:trHeight w:hRule="exact" w:val="3555"/>
        </w:trPr>
        <w:tc>
          <w:tcPr>
            <w:tcW w:w="6804" w:type="dxa"/>
            <w:gridSpan w:val="2"/>
            <w:tcBorders>
              <w:top w:val="single" w:sz="4" w:space="0" w:color="auto"/>
              <w:bottom w:val="single" w:sz="12" w:space="0" w:color="auto"/>
            </w:tcBorders>
          </w:tcPr>
          <w:p w:rsidR="004A2972" w:rsidRPr="002E7DCB" w:rsidRDefault="004A2972" w:rsidP="00C85E3D">
            <w:pPr>
              <w:spacing w:before="120"/>
              <w:rPr>
                <w:b/>
                <w:sz w:val="28"/>
                <w:szCs w:val="28"/>
              </w:rPr>
            </w:pPr>
            <w:r>
              <w:rPr>
                <w:b/>
                <w:bCs/>
                <w:sz w:val="28"/>
                <w:szCs w:val="28"/>
              </w:rPr>
              <w:t>Economic Commission for Europe</w:t>
            </w:r>
          </w:p>
          <w:p w:rsidR="004A2972" w:rsidRPr="002E7DCB" w:rsidRDefault="004A2972" w:rsidP="00C85E3D">
            <w:pPr>
              <w:spacing w:before="120"/>
              <w:rPr>
                <w:sz w:val="28"/>
                <w:szCs w:val="28"/>
              </w:rPr>
            </w:pPr>
            <w:r>
              <w:rPr>
                <w:sz w:val="28"/>
                <w:szCs w:val="28"/>
              </w:rPr>
              <w:t>Inland Transport Committee</w:t>
            </w:r>
          </w:p>
          <w:p w:rsidR="004A2972" w:rsidRPr="002E7DCB" w:rsidRDefault="004A2972" w:rsidP="00C85E3D">
            <w:pPr>
              <w:spacing w:before="120"/>
              <w:rPr>
                <w:b/>
                <w:sz w:val="24"/>
                <w:szCs w:val="24"/>
              </w:rPr>
            </w:pPr>
            <w:r>
              <w:rPr>
                <w:b/>
                <w:sz w:val="24"/>
                <w:szCs w:val="24"/>
              </w:rPr>
              <w:t>Working Party on the Transport of Dangerous Goods</w:t>
            </w:r>
          </w:p>
          <w:p w:rsidR="004A2972" w:rsidRPr="00FF658F" w:rsidRDefault="004A2972" w:rsidP="00C85E3D">
            <w:pPr>
              <w:spacing w:before="120"/>
              <w:rPr>
                <w:b/>
              </w:rPr>
            </w:pPr>
            <w:r>
              <w:rPr>
                <w:b/>
              </w:rPr>
              <w:t>Joint Meeting of Experts on the Regulations annexed to the</w:t>
            </w:r>
          </w:p>
          <w:p w:rsidR="004A2972" w:rsidRPr="00FF658F" w:rsidRDefault="004A2972" w:rsidP="00C85E3D">
            <w:pPr>
              <w:rPr>
                <w:b/>
              </w:rPr>
            </w:pPr>
            <w:r>
              <w:rPr>
                <w:b/>
              </w:rPr>
              <w:t>European Agreement concerning the International Carriage</w:t>
            </w:r>
          </w:p>
          <w:p w:rsidR="004A2972" w:rsidRPr="002E7DCB" w:rsidRDefault="004A2972" w:rsidP="00C85E3D">
            <w:pPr>
              <w:rPr>
                <w:b/>
              </w:rPr>
            </w:pPr>
            <w:r>
              <w:rPr>
                <w:b/>
              </w:rPr>
              <w:t>of Dangerous Goods by Inland Waterways (ADN)</w:t>
            </w:r>
          </w:p>
          <w:p w:rsidR="004A2972" w:rsidRPr="00FF658F" w:rsidRDefault="004A2972" w:rsidP="00C85E3D">
            <w:pPr>
              <w:spacing w:before="120"/>
              <w:rPr>
                <w:b/>
              </w:rPr>
            </w:pPr>
            <w:r>
              <w:rPr>
                <w:b/>
              </w:rPr>
              <w:t>Thirty-fourth session</w:t>
            </w:r>
          </w:p>
          <w:p w:rsidR="004A2972" w:rsidRPr="002E7DCB" w:rsidRDefault="004A2972" w:rsidP="00C85E3D">
            <w:r>
              <w:t>Geneva, 21-25 January 2019</w:t>
            </w:r>
          </w:p>
          <w:p w:rsidR="004A2972" w:rsidRPr="00227E3F" w:rsidRDefault="004A2972" w:rsidP="00C85E3D">
            <w:pPr>
              <w:ind w:left="0" w:firstLine="0"/>
              <w:jc w:val="left"/>
              <w:rPr>
                <w:b/>
                <w:bCs/>
              </w:rPr>
            </w:pPr>
            <w:r>
              <w:t>Item 5 (b) of the provisional agenda</w:t>
            </w:r>
            <w:r>
              <w:br/>
            </w:r>
            <w:r w:rsidRPr="00BF309D">
              <w:rPr>
                <w:b/>
                <w:bCs/>
              </w:rPr>
              <w:t xml:space="preserve">Proposals for amendments to the Regulations annexed to </w:t>
            </w:r>
            <w:r>
              <w:rPr>
                <w:b/>
                <w:bCs/>
              </w:rPr>
              <w:t>ADN:</w:t>
            </w:r>
            <w:r>
              <w:rPr>
                <w:b/>
                <w:bCs/>
              </w:rPr>
              <w:br/>
              <w:t>other proposals</w:t>
            </w:r>
          </w:p>
        </w:tc>
        <w:tc>
          <w:tcPr>
            <w:tcW w:w="2835" w:type="dxa"/>
            <w:tcBorders>
              <w:top w:val="single" w:sz="4" w:space="0" w:color="auto"/>
              <w:bottom w:val="single" w:sz="12" w:space="0" w:color="auto"/>
            </w:tcBorders>
          </w:tcPr>
          <w:p w:rsidR="004A2972" w:rsidRPr="00FF658F" w:rsidRDefault="004A2972" w:rsidP="00C85E3D">
            <w:pPr>
              <w:spacing w:before="120"/>
              <w:rPr>
                <w:lang w:eastAsia="en-GB"/>
              </w:rPr>
            </w:pPr>
          </w:p>
          <w:p w:rsidR="004A2972" w:rsidRPr="00FF658F" w:rsidRDefault="004A2972" w:rsidP="00C85E3D">
            <w:pPr>
              <w:spacing w:before="120"/>
              <w:ind w:left="1695"/>
            </w:pPr>
            <w:r>
              <w:t>10 January 2019</w:t>
            </w:r>
          </w:p>
        </w:tc>
      </w:tr>
    </w:tbl>
    <w:bookmarkEnd w:id="0"/>
    <w:p w:rsidR="007D089F" w:rsidRDefault="004A2972" w:rsidP="007D089F">
      <w:pPr>
        <w:pStyle w:val="HChG"/>
        <w:rPr>
          <w:lang w:eastAsia="en-US"/>
        </w:rPr>
      </w:pPr>
      <w:r>
        <w:tab/>
      </w:r>
      <w:r>
        <w:tab/>
      </w:r>
      <w:r w:rsidR="007D089F">
        <w:t>Update of the vessel checklists in accordance with 1.8.1.2.1</w:t>
      </w:r>
    </w:p>
    <w:p w:rsidR="007D089F" w:rsidRDefault="007D089F" w:rsidP="007D089F">
      <w:pPr>
        <w:pStyle w:val="HChG"/>
      </w:pPr>
      <w:r>
        <w:tab/>
      </w:r>
      <w:r>
        <w:tab/>
        <w:t>Transmitted by the Government of Austria</w:t>
      </w:r>
    </w:p>
    <w:p w:rsidR="007D089F" w:rsidRDefault="007D089F" w:rsidP="001F4990">
      <w:pPr>
        <w:pStyle w:val="SingleTxtG"/>
        <w:numPr>
          <w:ilvl w:val="0"/>
          <w:numId w:val="29"/>
        </w:numPr>
        <w:ind w:left="1134" w:firstLine="0"/>
        <w:rPr>
          <w:bCs/>
          <w:lang w:val="en-US"/>
        </w:rPr>
      </w:pPr>
      <w:r>
        <w:t xml:space="preserve">The Administrative Committee has adopted and published vessel checklists for dry cargo vessels and for tank vessels in accordance with 1.8.1.2.1. </w:t>
      </w:r>
      <w:proofErr w:type="gramStart"/>
      <w:r>
        <w:rPr>
          <w:bCs/>
          <w:lang w:val="en-US"/>
        </w:rPr>
        <w:t>In order to</w:t>
      </w:r>
      <w:proofErr w:type="gramEnd"/>
      <w:r>
        <w:rPr>
          <w:bCs/>
          <w:lang w:val="en-US"/>
        </w:rPr>
        <w:t xml:space="preserve"> carry out the checks provided for in Article 4, paragraph 3 of ADN, the Contracting Parties shall use these checklists.</w:t>
      </w:r>
    </w:p>
    <w:p w:rsidR="007D089F" w:rsidRDefault="007D089F" w:rsidP="001F4990">
      <w:pPr>
        <w:pStyle w:val="SingleTxtG"/>
        <w:numPr>
          <w:ilvl w:val="0"/>
          <w:numId w:val="29"/>
        </w:numPr>
        <w:ind w:left="1134" w:firstLine="0"/>
        <w:rPr>
          <w:lang w:val="en-US"/>
        </w:rPr>
      </w:pPr>
      <w:r>
        <w:rPr>
          <w:lang w:val="en-US"/>
        </w:rPr>
        <w:t xml:space="preserve">The checklists are still based on ADN 2015 and many parts of the lists cannot be used for checks after 30 June 2019, because neither the content nor the references to numbers of the ADN are valid any more. The checklists </w:t>
      </w:r>
      <w:proofErr w:type="gramStart"/>
      <w:r>
        <w:rPr>
          <w:lang w:val="en-US"/>
        </w:rPr>
        <w:t>have to</w:t>
      </w:r>
      <w:proofErr w:type="gramEnd"/>
      <w:r>
        <w:rPr>
          <w:lang w:val="en-US"/>
        </w:rPr>
        <w:t xml:space="preserve"> be updated to bring them in line with ADN 2019.</w:t>
      </w:r>
    </w:p>
    <w:p w:rsidR="007D089F" w:rsidRDefault="007D089F" w:rsidP="001F4990">
      <w:pPr>
        <w:pStyle w:val="SingleTxtG"/>
        <w:numPr>
          <w:ilvl w:val="0"/>
          <w:numId w:val="29"/>
        </w:numPr>
        <w:ind w:left="1134" w:firstLine="0"/>
        <w:rPr>
          <w:bCs/>
          <w:lang w:val="en-US"/>
        </w:rPr>
      </w:pPr>
      <w:r>
        <w:rPr>
          <w:bCs/>
          <w:lang w:val="en-US"/>
        </w:rPr>
        <w:t xml:space="preserve">The Austrian delegation is submitting proposals for the updates. The German, English and </w:t>
      </w:r>
      <w:r w:rsidRPr="001F4990">
        <w:rPr>
          <w:lang w:val="en-US"/>
        </w:rPr>
        <w:t>French</w:t>
      </w:r>
      <w:r>
        <w:rPr>
          <w:bCs/>
          <w:lang w:val="en-US"/>
        </w:rPr>
        <w:t xml:space="preserve"> texts are based on the already available texts of ADN 2019. The Russian translations and a few French translations (where the text of the checklist is deviating from the text of ADN) would have to be amended by the secretariat and are marked in yellow.</w:t>
      </w:r>
    </w:p>
    <w:p w:rsidR="004A2972" w:rsidRDefault="007D089F" w:rsidP="001F4990">
      <w:pPr>
        <w:pStyle w:val="SingleTxtG"/>
        <w:numPr>
          <w:ilvl w:val="0"/>
          <w:numId w:val="29"/>
        </w:numPr>
        <w:ind w:left="1134" w:firstLine="0"/>
        <w:rPr>
          <w:lang w:val="en-US"/>
        </w:rPr>
      </w:pPr>
      <w:r>
        <w:rPr>
          <w:lang w:val="en-US"/>
        </w:rPr>
        <w:t>The Safety Committee is invited to check the proposals and to discuss the further procedure for an adoption of the updated checklists in the Administrative Committee.</w:t>
      </w:r>
    </w:p>
    <w:p w:rsidR="00FE7D1D" w:rsidRDefault="00FE7D1D">
      <w:pPr>
        <w:widowControl/>
        <w:overflowPunct/>
        <w:autoSpaceDE/>
        <w:autoSpaceDN/>
        <w:adjustRightInd/>
        <w:ind w:left="0" w:firstLine="0"/>
        <w:jc w:val="left"/>
        <w:textAlignment w:val="auto"/>
        <w:rPr>
          <w:lang w:val="en-US"/>
        </w:rPr>
      </w:pPr>
      <w:r>
        <w:rPr>
          <w:lang w:val="en-US"/>
        </w:rPr>
        <w:br w:type="page"/>
      </w:r>
    </w:p>
    <w:p w:rsidR="00C85E3D" w:rsidRDefault="00867A1A" w:rsidP="00C85E3D">
      <w:pPr>
        <w:pStyle w:val="HChG"/>
        <w:rPr>
          <w:lang w:val="en-US"/>
        </w:rPr>
      </w:pPr>
      <w:r>
        <w:rPr>
          <w:lang w:val="en-US"/>
        </w:rPr>
        <w:lastRenderedPageBreak/>
        <w:t>Annex 1</w:t>
      </w:r>
    </w:p>
    <w:tbl>
      <w:tblPr>
        <w:tblW w:w="9211" w:type="dxa"/>
        <w:tblInd w:w="107" w:type="dxa"/>
        <w:tblLayout w:type="fixed"/>
        <w:tblCellMar>
          <w:left w:w="0" w:type="dxa"/>
          <w:right w:w="0" w:type="dxa"/>
        </w:tblCellMar>
        <w:tblLook w:val="0000" w:firstRow="0" w:lastRow="0" w:firstColumn="0" w:lastColumn="0" w:noHBand="0" w:noVBand="0"/>
      </w:tblPr>
      <w:tblGrid>
        <w:gridCol w:w="4434"/>
        <w:gridCol w:w="4777"/>
      </w:tblGrid>
      <w:tr w:rsidR="00FE7D1D" w:rsidRPr="00B87B96" w:rsidTr="00C85E3D">
        <w:trPr>
          <w:trHeight w:hRule="exact" w:val="1428"/>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9C53AA" w:rsidRDefault="00FE7D1D" w:rsidP="00C85E3D">
            <w:pPr>
              <w:contextualSpacing/>
              <w:jc w:val="center"/>
              <w:rPr>
                <w:b/>
                <w:bCs/>
                <w:sz w:val="22"/>
                <w:szCs w:val="22"/>
                <w:lang w:val="de-DE"/>
              </w:rPr>
            </w:pPr>
          </w:p>
          <w:p w:rsidR="00FE7D1D" w:rsidRPr="009C53AA" w:rsidRDefault="00FE7D1D" w:rsidP="00C85E3D">
            <w:pPr>
              <w:contextualSpacing/>
              <w:jc w:val="center"/>
              <w:rPr>
                <w:b/>
                <w:bCs/>
                <w:sz w:val="22"/>
                <w:szCs w:val="22"/>
                <w:lang w:val="de-DE"/>
              </w:rPr>
            </w:pPr>
            <w:r w:rsidRPr="009C53AA">
              <w:rPr>
                <w:b/>
                <w:bCs/>
                <w:sz w:val="22"/>
                <w:szCs w:val="22"/>
                <w:lang w:val="de-DE"/>
              </w:rPr>
              <w:t>Standardisierte Schiffskontrolle</w:t>
            </w:r>
            <w:r w:rsidRPr="009C53AA">
              <w:rPr>
                <w:sz w:val="22"/>
                <w:szCs w:val="22"/>
                <w:lang w:val="de-DE"/>
              </w:rPr>
              <w:t xml:space="preserve"> </w:t>
            </w:r>
            <w:r w:rsidRPr="009C53AA">
              <w:rPr>
                <w:b/>
                <w:bCs/>
                <w:sz w:val="22"/>
                <w:szCs w:val="22"/>
                <w:lang w:val="de-DE"/>
              </w:rPr>
              <w:t>gemäß 1.8.1.2.1 ADN für Trockengüterschiffe</w:t>
            </w:r>
          </w:p>
          <w:p w:rsidR="00FE7D1D" w:rsidRPr="009C53AA" w:rsidRDefault="00FE7D1D" w:rsidP="00C85E3D">
            <w:pPr>
              <w:contextualSpacing/>
              <w:jc w:val="center"/>
              <w:rPr>
                <w:b/>
                <w:bCs/>
                <w:sz w:val="22"/>
                <w:szCs w:val="22"/>
                <w:lang w:val="en-US"/>
              </w:rPr>
            </w:pPr>
            <w:r w:rsidRPr="009C53AA">
              <w:rPr>
                <w:b/>
                <w:bCs/>
                <w:sz w:val="22"/>
                <w:szCs w:val="22"/>
                <w:lang w:val="en-US"/>
              </w:rPr>
              <w:t xml:space="preserve">Standardized vessel </w:t>
            </w:r>
            <w:proofErr w:type="gramStart"/>
            <w:r w:rsidRPr="009C53AA">
              <w:rPr>
                <w:b/>
                <w:bCs/>
                <w:sz w:val="22"/>
                <w:szCs w:val="22"/>
                <w:lang w:val="en-US"/>
              </w:rPr>
              <w:t>check</w:t>
            </w:r>
            <w:proofErr w:type="gramEnd"/>
            <w:r w:rsidRPr="009C53AA">
              <w:rPr>
                <w:b/>
                <w:bCs/>
                <w:sz w:val="22"/>
                <w:szCs w:val="22"/>
                <w:lang w:val="en-US"/>
              </w:rPr>
              <w:t xml:space="preserve"> in accordance with 1.8.1.2.1 of ADN for dry cargo vessels</w:t>
            </w:r>
          </w:p>
          <w:p w:rsidR="00FE7D1D" w:rsidRPr="009C53AA" w:rsidRDefault="00FE7D1D" w:rsidP="00C85E3D">
            <w:pPr>
              <w:contextualSpacing/>
              <w:jc w:val="center"/>
              <w:rPr>
                <w:b/>
                <w:bCs/>
                <w:color w:val="000000"/>
                <w:sz w:val="22"/>
                <w:szCs w:val="22"/>
                <w:lang w:val="ru-RU"/>
              </w:rPr>
            </w:pPr>
            <w:r w:rsidRPr="009C53AA">
              <w:rPr>
                <w:b/>
                <w:bCs/>
                <w:sz w:val="22"/>
                <w:szCs w:val="22"/>
                <w:lang w:val="ru-RU"/>
              </w:rPr>
              <w:t>Стандартизованная проверка сухогрузных судов в соответствии с 1.8.1.2.1 ВОПОГ</w:t>
            </w:r>
          </w:p>
          <w:p w:rsidR="00FE7D1D" w:rsidRPr="009C53AA" w:rsidRDefault="00FE7D1D" w:rsidP="00C85E3D">
            <w:pPr>
              <w:contextualSpacing/>
              <w:jc w:val="center"/>
              <w:rPr>
                <w:b/>
                <w:bCs/>
                <w:lang w:val="fr-CH"/>
              </w:rPr>
            </w:pPr>
            <w:r w:rsidRPr="009C53AA">
              <w:rPr>
                <w:b/>
                <w:bCs/>
                <w:sz w:val="22"/>
                <w:szCs w:val="22"/>
                <w:lang w:val="fr-CH"/>
              </w:rPr>
              <w:t>Contrôle standard des bateaux à marchandises sèches conformément à l’ADN 1.8.1.2.1</w:t>
            </w:r>
          </w:p>
        </w:tc>
      </w:tr>
      <w:tr w:rsidR="00FE7D1D" w:rsidRPr="00B87B96" w:rsidTr="00C85E3D">
        <w:trPr>
          <w:trHeight w:hRule="exact" w:val="255"/>
        </w:trPr>
        <w:tc>
          <w:tcPr>
            <w:tcW w:w="9211" w:type="dxa"/>
            <w:gridSpan w:val="2"/>
            <w:tcBorders>
              <w:top w:val="single" w:sz="4" w:space="0" w:color="000000"/>
              <w:bottom w:val="single" w:sz="4" w:space="0" w:color="000000"/>
            </w:tcBorders>
          </w:tcPr>
          <w:p w:rsidR="00FE7D1D" w:rsidRPr="009C53AA" w:rsidRDefault="00FE7D1D" w:rsidP="00C85E3D">
            <w:pPr>
              <w:contextualSpacing/>
              <w:jc w:val="center"/>
              <w:rPr>
                <w:b/>
                <w:bCs/>
                <w:sz w:val="16"/>
                <w:szCs w:val="16"/>
                <w:lang w:val="fr-CH"/>
              </w:rPr>
            </w:pPr>
          </w:p>
        </w:tc>
      </w:tr>
      <w:tr w:rsidR="00FE7D1D" w:rsidRPr="00B87B96" w:rsidTr="00C85E3D">
        <w:trPr>
          <w:trHeight w:hRule="exact" w:val="582"/>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9C53AA" w:rsidRDefault="00FE7D1D" w:rsidP="00C85E3D">
            <w:pPr>
              <w:contextualSpacing/>
              <w:jc w:val="center"/>
              <w:rPr>
                <w:b/>
                <w:sz w:val="22"/>
                <w:szCs w:val="22"/>
                <w:lang w:val="fr-CH"/>
              </w:rPr>
            </w:pPr>
            <w:r w:rsidRPr="009C53AA">
              <w:rPr>
                <w:b/>
                <w:sz w:val="22"/>
                <w:szCs w:val="22"/>
                <w:lang w:val="fr-CH"/>
              </w:rPr>
              <w:t xml:space="preserve">Kontrollierende Behörde / Controlling authority / Орган, проводящий проверку / </w:t>
            </w:r>
            <w:r w:rsidR="00D13D81">
              <w:rPr>
                <w:b/>
                <w:sz w:val="22"/>
                <w:szCs w:val="22"/>
                <w:lang w:val="fr-CH"/>
              </w:rPr>
              <w:br/>
            </w:r>
            <w:r w:rsidRPr="009C53AA">
              <w:rPr>
                <w:b/>
                <w:sz w:val="22"/>
                <w:szCs w:val="22"/>
                <w:lang w:val="fr-CH"/>
              </w:rPr>
              <w:t>Autorité effectuant le contrôle</w:t>
            </w:r>
          </w:p>
        </w:tc>
      </w:tr>
      <w:tr w:rsidR="00FE7D1D" w:rsidRPr="00D13D81" w:rsidTr="00C85E3D">
        <w:trPr>
          <w:trHeight w:hRule="exact" w:val="562"/>
        </w:trPr>
        <w:tc>
          <w:tcPr>
            <w:tcW w:w="4434" w:type="dxa"/>
            <w:tcBorders>
              <w:top w:val="single" w:sz="4" w:space="0" w:color="000000"/>
              <w:left w:val="single" w:sz="4" w:space="0" w:color="000000"/>
              <w:bottom w:val="single" w:sz="4" w:space="0" w:color="000000"/>
              <w:right w:val="single" w:sz="4" w:space="0" w:color="000000"/>
            </w:tcBorders>
          </w:tcPr>
          <w:p w:rsidR="00FE7D1D" w:rsidRPr="009C53AA" w:rsidRDefault="00D13D81" w:rsidP="00D13D81">
            <w:pPr>
              <w:tabs>
                <w:tab w:val="left" w:pos="855"/>
              </w:tabs>
              <w:ind w:left="1304"/>
              <w:contextualSpacing/>
              <w:rPr>
                <w:lang w:val="fr-CH"/>
              </w:rPr>
            </w:pPr>
            <w:r>
              <w:rPr>
                <w:lang w:val="fr-CH"/>
              </w:rPr>
              <w:t>1.</w:t>
            </w:r>
            <w:r>
              <w:rPr>
                <w:lang w:val="fr-CH"/>
              </w:rPr>
              <w:tab/>
            </w:r>
            <w:r w:rsidR="00FE7D1D" w:rsidRPr="009C53AA">
              <w:rPr>
                <w:lang w:val="fr-CH"/>
              </w:rPr>
              <w:t xml:space="preserve">Name / name / фамилия / </w:t>
            </w:r>
            <w:proofErr w:type="gramStart"/>
            <w:r w:rsidR="00FE7D1D" w:rsidRPr="009C53AA">
              <w:rPr>
                <w:lang w:val="fr-CH"/>
              </w:rPr>
              <w:t>nom:</w:t>
            </w:r>
            <w:proofErr w:type="gramEnd"/>
          </w:p>
        </w:tc>
        <w:tc>
          <w:tcPr>
            <w:tcW w:w="4777" w:type="dxa"/>
            <w:tcBorders>
              <w:top w:val="single" w:sz="4" w:space="0" w:color="000000"/>
              <w:left w:val="single" w:sz="4" w:space="0" w:color="000000"/>
              <w:bottom w:val="single" w:sz="4" w:space="0" w:color="000000"/>
              <w:right w:val="single" w:sz="4" w:space="0" w:color="000000"/>
            </w:tcBorders>
          </w:tcPr>
          <w:p w:rsidR="00FE7D1D" w:rsidRPr="00D13D81" w:rsidRDefault="00FE7D1D" w:rsidP="00D13D81">
            <w:pPr>
              <w:tabs>
                <w:tab w:val="left" w:pos="842"/>
              </w:tabs>
              <w:ind w:left="1304"/>
              <w:contextualSpacing/>
              <w:rPr>
                <w:lang w:val="fr-CH"/>
              </w:rPr>
            </w:pPr>
            <w:r w:rsidRPr="00D13D81">
              <w:rPr>
                <w:lang w:val="fr-CH"/>
              </w:rPr>
              <w:t>2.</w:t>
            </w:r>
            <w:r w:rsidRPr="00D13D81">
              <w:rPr>
                <w:lang w:val="fr-CH"/>
              </w:rPr>
              <w:tab/>
              <w:t>Liste Nr. / list No. / </w:t>
            </w:r>
            <w:r w:rsidRPr="009C53AA">
              <w:rPr>
                <w:lang w:val="ru-RU"/>
              </w:rPr>
              <w:t>список</w:t>
            </w:r>
            <w:r w:rsidRPr="00D13D81">
              <w:rPr>
                <w:lang w:val="fr-CH"/>
              </w:rPr>
              <w:t xml:space="preserve"> № / liste </w:t>
            </w:r>
            <w:proofErr w:type="gramStart"/>
            <w:r w:rsidRPr="00D13D81">
              <w:rPr>
                <w:lang w:val="fr-CH"/>
              </w:rPr>
              <w:t>N</w:t>
            </w:r>
            <w:r w:rsidRPr="00D13D81">
              <w:rPr>
                <w:vertAlign w:val="superscript"/>
                <w:lang w:val="fr-CH"/>
              </w:rPr>
              <w:t>o</w:t>
            </w:r>
            <w:r w:rsidRPr="00D13D81">
              <w:rPr>
                <w:lang w:val="fr-CH"/>
              </w:rPr>
              <w:t>:</w:t>
            </w:r>
            <w:proofErr w:type="gramEnd"/>
          </w:p>
        </w:tc>
      </w:tr>
      <w:tr w:rsidR="00FE7D1D" w:rsidRPr="009C53AA" w:rsidTr="00C85E3D">
        <w:trPr>
          <w:trHeight w:hRule="exact" w:val="570"/>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1304"/>
              <w:contextualSpacing/>
              <w:rPr>
                <w:lang w:val="fr-CH"/>
              </w:rPr>
            </w:pPr>
            <w:r w:rsidRPr="009C53AA">
              <w:rPr>
                <w:lang w:val="fr-CH"/>
              </w:rPr>
              <w:t>3.</w:t>
            </w:r>
            <w:r w:rsidRPr="009C53AA">
              <w:rPr>
                <w:lang w:val="fr-CH"/>
              </w:rPr>
              <w:tab/>
              <w:t xml:space="preserve">Anschrift / Address / адрес / </w:t>
            </w:r>
            <w:proofErr w:type="gramStart"/>
            <w:r w:rsidRPr="009C53AA">
              <w:rPr>
                <w:lang w:val="fr-CH"/>
              </w:rPr>
              <w:t>adresse:</w:t>
            </w:r>
            <w:proofErr w:type="gramEnd"/>
          </w:p>
        </w:tc>
      </w:tr>
      <w:tr w:rsidR="00FE7D1D" w:rsidRPr="009C53AA" w:rsidTr="00C85E3D">
        <w:trPr>
          <w:trHeight w:hRule="exact" w:val="578"/>
        </w:trPr>
        <w:tc>
          <w:tcPr>
            <w:tcW w:w="4434" w:type="dxa"/>
            <w:tcBorders>
              <w:top w:val="single" w:sz="4" w:space="0" w:color="000000"/>
              <w:left w:val="single" w:sz="4" w:space="0" w:color="000000"/>
              <w:bottom w:val="single" w:sz="4" w:space="0" w:color="000000"/>
              <w:right w:val="single" w:sz="4" w:space="0" w:color="000000"/>
            </w:tcBorders>
          </w:tcPr>
          <w:p w:rsidR="00FE7D1D" w:rsidRPr="00FE7D1D" w:rsidRDefault="00FE7D1D" w:rsidP="00D13D81">
            <w:pPr>
              <w:tabs>
                <w:tab w:val="left" w:pos="855"/>
              </w:tabs>
              <w:ind w:left="1304"/>
              <w:contextualSpacing/>
              <w:rPr>
                <w:lang w:val="es-ES"/>
              </w:rPr>
            </w:pPr>
            <w:r w:rsidRPr="00C85E3D">
              <w:rPr>
                <w:lang w:val="es-ES"/>
              </w:rPr>
              <w:t>4.</w:t>
            </w:r>
            <w:r w:rsidRPr="00C85E3D">
              <w:rPr>
                <w:lang w:val="es-ES"/>
              </w:rPr>
              <w:tab/>
              <w:t xml:space="preserve">Tel.Nr. / Tel. No. / № </w:t>
            </w:r>
            <w:r w:rsidRPr="009C53AA">
              <w:rPr>
                <w:lang w:val="fr-CH"/>
              </w:rPr>
              <w:t>тел</w:t>
            </w:r>
            <w:r w:rsidRPr="00C85E3D">
              <w:rPr>
                <w:lang w:val="es-ES"/>
              </w:rPr>
              <w:t>. / n</w:t>
            </w:r>
            <w:r w:rsidRPr="00C85E3D">
              <w:rPr>
                <w:vertAlign w:val="superscript"/>
                <w:lang w:val="es-ES"/>
              </w:rPr>
              <w:t>o</w:t>
            </w:r>
            <w:r w:rsidRPr="00C85E3D">
              <w:rPr>
                <w:lang w:val="es-ES"/>
              </w:rPr>
              <w:t xml:space="preserve"> </w:t>
            </w:r>
            <w:r w:rsidRPr="00FE7D1D">
              <w:rPr>
                <w:lang w:val="es-ES"/>
              </w:rPr>
              <w:t>de téléphone:</w:t>
            </w:r>
          </w:p>
        </w:tc>
        <w:tc>
          <w:tcPr>
            <w:tcW w:w="4777"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1304"/>
              <w:contextualSpacing/>
              <w:rPr>
                <w:lang w:val="fr-CH"/>
              </w:rPr>
            </w:pPr>
            <w:r w:rsidRPr="009C53AA">
              <w:rPr>
                <w:lang w:val="fr-CH"/>
              </w:rPr>
              <w:t>5.</w:t>
            </w:r>
            <w:r w:rsidRPr="009C53AA">
              <w:rPr>
                <w:lang w:val="fr-CH"/>
              </w:rPr>
              <w:tab/>
              <w:t xml:space="preserve">E-Mail / e-mail / e-mail / </w:t>
            </w:r>
            <w:proofErr w:type="gramStart"/>
            <w:r w:rsidRPr="009C53AA">
              <w:rPr>
                <w:lang w:val="fr-CH"/>
              </w:rPr>
              <w:t>e-mail:</w:t>
            </w:r>
            <w:proofErr w:type="gramEnd"/>
          </w:p>
        </w:tc>
      </w:tr>
      <w:tr w:rsidR="00FE7D1D" w:rsidRPr="009C53AA" w:rsidTr="00C85E3D">
        <w:trPr>
          <w:trHeight w:hRule="exact" w:val="570"/>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C85E3D" w:rsidRDefault="00FE7D1D" w:rsidP="00D13D81">
            <w:pPr>
              <w:contextualSpacing/>
              <w:jc w:val="center"/>
              <w:rPr>
                <w:b/>
                <w:bCs/>
                <w:sz w:val="22"/>
                <w:szCs w:val="22"/>
              </w:rPr>
            </w:pPr>
            <w:r w:rsidRPr="00C85E3D">
              <w:rPr>
                <w:b/>
                <w:sz w:val="22"/>
                <w:szCs w:val="22"/>
              </w:rPr>
              <w:t>Ort und Zeit der Kontrolle / Location and time of the check / </w:t>
            </w:r>
            <w:r w:rsidRPr="009C53AA">
              <w:rPr>
                <w:b/>
                <w:sz w:val="22"/>
                <w:szCs w:val="22"/>
                <w:lang w:val="fr-CH"/>
              </w:rPr>
              <w:t>Место</w:t>
            </w:r>
            <w:r w:rsidRPr="00C85E3D">
              <w:rPr>
                <w:b/>
                <w:sz w:val="22"/>
                <w:szCs w:val="22"/>
              </w:rPr>
              <w:t xml:space="preserve"> </w:t>
            </w:r>
            <w:r w:rsidRPr="009C53AA">
              <w:rPr>
                <w:b/>
                <w:sz w:val="22"/>
                <w:szCs w:val="22"/>
                <w:lang w:val="fr-CH"/>
              </w:rPr>
              <w:t>и</w:t>
            </w:r>
            <w:r w:rsidRPr="00C85E3D">
              <w:rPr>
                <w:b/>
                <w:sz w:val="22"/>
                <w:szCs w:val="22"/>
              </w:rPr>
              <w:t xml:space="preserve"> </w:t>
            </w:r>
            <w:r w:rsidRPr="009C53AA">
              <w:rPr>
                <w:b/>
                <w:sz w:val="22"/>
                <w:szCs w:val="22"/>
                <w:lang w:val="fr-CH"/>
              </w:rPr>
              <w:t>время</w:t>
            </w:r>
            <w:r w:rsidRPr="00C85E3D">
              <w:rPr>
                <w:b/>
                <w:sz w:val="22"/>
                <w:szCs w:val="22"/>
              </w:rPr>
              <w:t xml:space="preserve"> </w:t>
            </w:r>
            <w:r w:rsidRPr="009C53AA">
              <w:rPr>
                <w:b/>
                <w:sz w:val="22"/>
                <w:szCs w:val="22"/>
                <w:lang w:val="fr-CH"/>
              </w:rPr>
              <w:t>проведения</w:t>
            </w:r>
            <w:r w:rsidRPr="00C85E3D">
              <w:rPr>
                <w:b/>
                <w:sz w:val="22"/>
                <w:szCs w:val="22"/>
              </w:rPr>
              <w:t xml:space="preserve"> </w:t>
            </w:r>
            <w:r w:rsidRPr="009C53AA">
              <w:rPr>
                <w:b/>
                <w:sz w:val="22"/>
                <w:szCs w:val="22"/>
                <w:lang w:val="fr-CH"/>
              </w:rPr>
              <w:t>проверки</w:t>
            </w:r>
            <w:r w:rsidRPr="00C85E3D">
              <w:rPr>
                <w:b/>
                <w:sz w:val="22"/>
                <w:szCs w:val="22"/>
              </w:rPr>
              <w:t xml:space="preserve"> / Lieu et date du contrôle</w:t>
            </w:r>
          </w:p>
        </w:tc>
      </w:tr>
      <w:tr w:rsidR="00FE7D1D" w:rsidRPr="009C53AA" w:rsidTr="008F61FF">
        <w:trPr>
          <w:trHeight w:hRule="exact" w:val="340"/>
        </w:trPr>
        <w:tc>
          <w:tcPr>
            <w:tcW w:w="4434"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1304"/>
              <w:contextualSpacing/>
              <w:rPr>
                <w:lang w:val="fr-CH"/>
              </w:rPr>
            </w:pPr>
            <w:r w:rsidRPr="009C53AA">
              <w:rPr>
                <w:lang w:val="fr-CH"/>
              </w:rPr>
              <w:t>6.</w:t>
            </w:r>
            <w:r w:rsidRPr="009C53AA">
              <w:rPr>
                <w:lang w:val="fr-CH"/>
              </w:rPr>
              <w:tab/>
              <w:t xml:space="preserve">Datum / date / дата / </w:t>
            </w:r>
            <w:proofErr w:type="gramStart"/>
            <w:r w:rsidRPr="009C53AA">
              <w:rPr>
                <w:lang w:val="fr-CH"/>
              </w:rPr>
              <w:t>date</w:t>
            </w:r>
            <w:r>
              <w:rPr>
                <w:lang w:val="fr-CH"/>
              </w:rPr>
              <w:t>:</w:t>
            </w:r>
            <w:proofErr w:type="gramEnd"/>
          </w:p>
        </w:tc>
        <w:tc>
          <w:tcPr>
            <w:tcW w:w="4777"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1304"/>
              <w:contextualSpacing/>
              <w:rPr>
                <w:lang w:val="fr-CH"/>
              </w:rPr>
            </w:pPr>
            <w:r w:rsidRPr="009C53AA">
              <w:rPr>
                <w:lang w:val="fr-CH"/>
              </w:rPr>
              <w:t>7.</w:t>
            </w:r>
            <w:r w:rsidRPr="009C53AA">
              <w:rPr>
                <w:lang w:val="fr-CH"/>
              </w:rPr>
              <w:tab/>
              <w:t xml:space="preserve">Uhrzeit / time / время / </w:t>
            </w:r>
            <w:proofErr w:type="gramStart"/>
            <w:r w:rsidRPr="009C53AA">
              <w:rPr>
                <w:lang w:val="fr-CH"/>
              </w:rPr>
              <w:t>heure:</w:t>
            </w:r>
            <w:proofErr w:type="gramEnd"/>
          </w:p>
        </w:tc>
      </w:tr>
      <w:tr w:rsidR="00FE7D1D" w:rsidRPr="009C53AA" w:rsidTr="008F61FF">
        <w:trPr>
          <w:trHeight w:hRule="exact" w:val="794"/>
        </w:trPr>
        <w:tc>
          <w:tcPr>
            <w:tcW w:w="4434"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888"/>
              <w:contextualSpacing/>
              <w:jc w:val="left"/>
              <w:rPr>
                <w:lang w:val="de-AT"/>
              </w:rPr>
            </w:pPr>
            <w:r w:rsidRPr="009C53AA">
              <w:rPr>
                <w:lang w:val="de-AT"/>
              </w:rPr>
              <w:t>8.</w:t>
            </w:r>
            <w:r w:rsidRPr="009C53AA">
              <w:rPr>
                <w:lang w:val="de-AT"/>
              </w:rPr>
              <w:tab/>
              <w:t xml:space="preserve">Wasserstraße / </w:t>
            </w:r>
            <w:r w:rsidRPr="00C85E3D">
              <w:t>waterway</w:t>
            </w:r>
            <w:r w:rsidRPr="009C53AA">
              <w:rPr>
                <w:lang w:val="de-AT"/>
              </w:rPr>
              <w:t xml:space="preserve"> / </w:t>
            </w:r>
            <w:r w:rsidRPr="009C53AA">
              <w:rPr>
                <w:lang w:val="fr-CH"/>
              </w:rPr>
              <w:t>водный</w:t>
            </w:r>
            <w:r w:rsidRPr="009C53AA">
              <w:rPr>
                <w:lang w:val="de-AT"/>
              </w:rPr>
              <w:t xml:space="preserve"> </w:t>
            </w:r>
            <w:r w:rsidRPr="009C53AA">
              <w:rPr>
                <w:lang w:val="fr-CH"/>
              </w:rPr>
              <w:t>путь</w:t>
            </w:r>
            <w:r w:rsidR="00D13D81">
              <w:rPr>
                <w:lang w:val="de-AT"/>
              </w:rPr>
              <w:t xml:space="preserve">/ voie </w:t>
            </w:r>
            <w:r w:rsidRPr="009C53AA">
              <w:rPr>
                <w:lang w:val="de-AT"/>
              </w:rPr>
              <w:t>navigable:</w:t>
            </w:r>
            <w:r w:rsidRPr="009C53AA">
              <w:rPr>
                <w:lang w:val="de-AT"/>
              </w:rPr>
              <w:br/>
            </w:r>
            <w:r w:rsidRPr="00C85E3D">
              <w:tab/>
            </w:r>
            <w:r w:rsidRPr="00C85E3D">
              <w:tab/>
            </w:r>
            <w:r w:rsidRPr="00C85E3D">
              <w:tab/>
            </w:r>
            <w:r w:rsidRPr="00C85E3D">
              <w:tab/>
              <w:t>km/</w:t>
            </w:r>
            <w:r w:rsidRPr="009C53AA">
              <w:rPr>
                <w:lang w:val="fr-CH"/>
              </w:rPr>
              <w:t>км</w:t>
            </w:r>
            <w:r w:rsidRPr="00C85E3D">
              <w:t>:</w:t>
            </w:r>
          </w:p>
        </w:tc>
        <w:tc>
          <w:tcPr>
            <w:tcW w:w="4777"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1304"/>
              <w:contextualSpacing/>
              <w:rPr>
                <w:lang w:val="fr-CH"/>
              </w:rPr>
            </w:pPr>
            <w:r w:rsidRPr="009C53AA">
              <w:rPr>
                <w:lang w:val="fr-CH"/>
              </w:rPr>
              <w:t>9.</w:t>
            </w:r>
            <w:r w:rsidRPr="009C53AA">
              <w:rPr>
                <w:lang w:val="fr-CH"/>
              </w:rPr>
              <w:tab/>
              <w:t xml:space="preserve">Ortslage / location / место / </w:t>
            </w:r>
            <w:proofErr w:type="gramStart"/>
            <w:r w:rsidRPr="009C53AA">
              <w:rPr>
                <w:lang w:val="fr-CH"/>
              </w:rPr>
              <w:t>lieu:</w:t>
            </w:r>
            <w:proofErr w:type="gramEnd"/>
          </w:p>
        </w:tc>
      </w:tr>
      <w:tr w:rsidR="00FE7D1D" w:rsidRPr="00B87B96" w:rsidTr="00D13D81">
        <w:trPr>
          <w:trHeight w:hRule="exact" w:val="397"/>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9C53AA" w:rsidRDefault="00FE7D1D" w:rsidP="00C85E3D">
            <w:pPr>
              <w:ind w:left="113"/>
              <w:contextualSpacing/>
              <w:jc w:val="center"/>
              <w:rPr>
                <w:sz w:val="22"/>
                <w:szCs w:val="22"/>
                <w:lang w:val="fr-CH"/>
              </w:rPr>
            </w:pPr>
            <w:r w:rsidRPr="009C53AA">
              <w:rPr>
                <w:b/>
                <w:bCs/>
                <w:sz w:val="22"/>
                <w:szCs w:val="22"/>
                <w:lang w:val="fr-CH"/>
              </w:rPr>
              <w:t>Schiffsdaten / Vessel data / Сведения о судне / Données relatives au bateau</w:t>
            </w:r>
          </w:p>
        </w:tc>
      </w:tr>
      <w:tr w:rsidR="00FE7D1D" w:rsidRPr="00B87B96" w:rsidTr="008F61FF">
        <w:trPr>
          <w:trHeight w:hRule="exact" w:val="794"/>
        </w:trPr>
        <w:tc>
          <w:tcPr>
            <w:tcW w:w="4434" w:type="dxa"/>
            <w:tcBorders>
              <w:top w:val="single" w:sz="4" w:space="0" w:color="000000"/>
              <w:left w:val="single" w:sz="4" w:space="0" w:color="000000"/>
              <w:bottom w:val="single" w:sz="4" w:space="0" w:color="000000"/>
              <w:right w:val="single" w:sz="4" w:space="0" w:color="000000"/>
            </w:tcBorders>
          </w:tcPr>
          <w:p w:rsidR="00FE7D1D" w:rsidRPr="00B87B96" w:rsidRDefault="00FE7D1D" w:rsidP="008F61FF">
            <w:pPr>
              <w:tabs>
                <w:tab w:val="left" w:pos="855"/>
              </w:tabs>
              <w:spacing w:after="120"/>
              <w:ind w:left="888" w:hanging="709"/>
              <w:contextualSpacing/>
              <w:jc w:val="left"/>
              <w:rPr>
                <w:lang w:val="fr-CH"/>
              </w:rPr>
            </w:pPr>
            <w:r w:rsidRPr="00B87B96">
              <w:rPr>
                <w:lang w:val="fr-CH"/>
              </w:rPr>
              <w:t>10.</w:t>
            </w:r>
            <w:r w:rsidRPr="00B87B96">
              <w:rPr>
                <w:lang w:val="fr-CH"/>
              </w:rPr>
              <w:tab/>
              <w:t xml:space="preserve">Amtl. Schiffsnummer / official vessel number / </w:t>
            </w:r>
            <w:r w:rsidRPr="009C53AA">
              <w:rPr>
                <w:lang w:val="fr-CH"/>
              </w:rPr>
              <w:t>официальный</w:t>
            </w:r>
            <w:r w:rsidRPr="00B87B96">
              <w:rPr>
                <w:lang w:val="fr-CH"/>
              </w:rPr>
              <w:t xml:space="preserve"> № </w:t>
            </w:r>
            <w:r w:rsidRPr="009C53AA">
              <w:rPr>
                <w:lang w:val="fr-CH"/>
              </w:rPr>
              <w:t>судна</w:t>
            </w:r>
            <w:r w:rsidRPr="00B87B96">
              <w:rPr>
                <w:lang w:val="fr-CH"/>
              </w:rPr>
              <w:t xml:space="preserve"> / n</w:t>
            </w:r>
            <w:r w:rsidRPr="00B87B96">
              <w:rPr>
                <w:vertAlign w:val="superscript"/>
                <w:lang w:val="fr-CH"/>
              </w:rPr>
              <w:t>o</w:t>
            </w:r>
            <w:r w:rsidRPr="00B87B96">
              <w:rPr>
                <w:lang w:val="fr-CH"/>
              </w:rPr>
              <w:t xml:space="preserve"> officiel du </w:t>
            </w:r>
            <w:proofErr w:type="gramStart"/>
            <w:r w:rsidRPr="00B87B96">
              <w:rPr>
                <w:lang w:val="fr-CH"/>
              </w:rPr>
              <w:t>bateau:</w:t>
            </w:r>
            <w:proofErr w:type="gramEnd"/>
          </w:p>
        </w:tc>
        <w:tc>
          <w:tcPr>
            <w:tcW w:w="4777"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ind w:left="842" w:hanging="709"/>
              <w:contextualSpacing/>
              <w:jc w:val="left"/>
              <w:rPr>
                <w:lang w:val="fr-CH"/>
              </w:rPr>
            </w:pPr>
            <w:r w:rsidRPr="009C53AA">
              <w:rPr>
                <w:lang w:val="fr-CH"/>
              </w:rPr>
              <w:t>11.</w:t>
            </w:r>
            <w:r w:rsidRPr="009C53AA">
              <w:rPr>
                <w:lang w:val="fr-CH"/>
              </w:rPr>
              <w:tab/>
              <w:t xml:space="preserve">Schiffsname / vessel name / название судна / </w:t>
            </w:r>
            <w:r w:rsidR="00D13D81">
              <w:rPr>
                <w:lang w:val="fr-CH"/>
              </w:rPr>
              <w:br/>
            </w:r>
            <w:r w:rsidRPr="009C53AA">
              <w:rPr>
                <w:lang w:val="fr-CH"/>
              </w:rPr>
              <w:t xml:space="preserve">nom du </w:t>
            </w:r>
            <w:proofErr w:type="gramStart"/>
            <w:r w:rsidRPr="009C53AA">
              <w:rPr>
                <w:lang w:val="fr-CH"/>
              </w:rPr>
              <w:t>bateau:</w:t>
            </w:r>
            <w:proofErr w:type="gramEnd"/>
          </w:p>
        </w:tc>
      </w:tr>
      <w:tr w:rsidR="00FE7D1D" w:rsidRPr="009C53AA" w:rsidTr="00C85E3D">
        <w:trPr>
          <w:trHeight w:hRule="exact" w:val="2619"/>
        </w:trPr>
        <w:tc>
          <w:tcPr>
            <w:tcW w:w="4434" w:type="dxa"/>
            <w:tcBorders>
              <w:top w:val="single" w:sz="4" w:space="0" w:color="000000"/>
              <w:left w:val="single" w:sz="4" w:space="0" w:color="000000"/>
              <w:bottom w:val="single" w:sz="4" w:space="0" w:color="000000"/>
              <w:right w:val="single" w:sz="4" w:space="0" w:color="000000"/>
            </w:tcBorders>
          </w:tcPr>
          <w:p w:rsidR="00FE7D1D" w:rsidRPr="009C53AA" w:rsidRDefault="00FE7D1D" w:rsidP="00D13D81">
            <w:pPr>
              <w:tabs>
                <w:tab w:val="left" w:pos="855"/>
              </w:tabs>
              <w:ind w:left="888" w:hanging="709"/>
              <w:contextualSpacing/>
              <w:jc w:val="left"/>
              <w:rPr>
                <w:lang w:val="fr-CH"/>
              </w:rPr>
            </w:pPr>
            <w:r w:rsidRPr="009C53AA">
              <w:rPr>
                <w:lang w:val="fr-CH"/>
              </w:rPr>
              <w:t>12.</w:t>
            </w:r>
            <w:r w:rsidRPr="009C53AA">
              <w:rPr>
                <w:lang w:val="fr-CH"/>
              </w:rPr>
              <w:tab/>
              <w:t>Schiffstyp / type of vessel / тип судна / type du bateau</w:t>
            </w:r>
          </w:p>
          <w:p w:rsidR="00FE7D1D" w:rsidRPr="009C53AA" w:rsidRDefault="00FE7D1D" w:rsidP="00D13D81">
            <w:pPr>
              <w:tabs>
                <w:tab w:val="left" w:pos="855"/>
              </w:tabs>
              <w:ind w:left="888" w:hanging="709"/>
              <w:contextualSpacing/>
              <w:jc w:val="left"/>
              <w:rPr>
                <w:lang w:val="fr-CH"/>
              </w:rPr>
            </w:pPr>
            <w:r w:rsidRPr="009C53AA">
              <w:rPr>
                <w:lang w:val="fr-CH"/>
              </w:rPr>
              <w:sym w:font="Wingdings" w:char="F06F"/>
            </w:r>
            <w:r w:rsidRPr="009C53AA">
              <w:rPr>
                <w:lang w:val="fr-CH"/>
              </w:rPr>
              <w:tab/>
              <w:t>Motortrockengüterschiff / motorized dry cargo vessel / самоходное сухогрузное судно / bateau automoteur à marchandises sèches</w:t>
            </w:r>
          </w:p>
          <w:p w:rsidR="00FE7D1D" w:rsidRPr="008F61FF" w:rsidRDefault="00FE7D1D" w:rsidP="008F61FF">
            <w:pPr>
              <w:pStyle w:val="ListParagraph"/>
              <w:numPr>
                <w:ilvl w:val="0"/>
                <w:numId w:val="5"/>
              </w:numPr>
              <w:tabs>
                <w:tab w:val="left" w:pos="855"/>
              </w:tabs>
              <w:ind w:left="888" w:hanging="709"/>
              <w:jc w:val="left"/>
              <w:rPr>
                <w:lang w:val="fr-CH"/>
              </w:rPr>
            </w:pPr>
            <w:r w:rsidRPr="008F61FF">
              <w:rPr>
                <w:lang w:val="fr-CH"/>
              </w:rPr>
              <w:t>Trockeng</w:t>
            </w:r>
            <w:r w:rsidR="008F61FF">
              <w:rPr>
                <w:lang w:val="fr-CH"/>
              </w:rPr>
              <w:t xml:space="preserve"> </w:t>
            </w:r>
            <w:r w:rsidRPr="008F61FF">
              <w:rPr>
                <w:lang w:val="fr-CH"/>
              </w:rPr>
              <w:t>üterschubleichter / dry cargo barge / сухогрузная толкаемая баржа / barge de poussage à marchandises sèches</w:t>
            </w:r>
          </w:p>
          <w:p w:rsidR="00FE7D1D" w:rsidRPr="008F61FF" w:rsidRDefault="00FE7D1D" w:rsidP="00D13D81">
            <w:pPr>
              <w:tabs>
                <w:tab w:val="left" w:pos="855"/>
              </w:tabs>
              <w:ind w:left="1304"/>
              <w:contextualSpacing/>
            </w:pPr>
            <w:r w:rsidRPr="009C53AA">
              <w:rPr>
                <w:lang w:val="fr-CH"/>
              </w:rPr>
              <w:sym w:font="Wingdings" w:char="F06F"/>
            </w:r>
            <w:r w:rsidRPr="008F61FF">
              <w:t xml:space="preserve"> </w:t>
            </w:r>
            <w:r w:rsidR="008F61FF" w:rsidRPr="008F61FF">
              <w:tab/>
            </w:r>
            <w:r w:rsidRPr="008F61FF">
              <w:t>Schubsch</w:t>
            </w:r>
            <w:r w:rsidR="008F61FF">
              <w:t xml:space="preserve"> </w:t>
            </w:r>
            <w:r w:rsidRPr="008F61FF">
              <w:t xml:space="preserve">iff / pusher / </w:t>
            </w:r>
            <w:r w:rsidRPr="009C53AA">
              <w:rPr>
                <w:lang w:val="fr-CH"/>
              </w:rPr>
              <w:t>толкач</w:t>
            </w:r>
            <w:r w:rsidRPr="008F61FF">
              <w:t xml:space="preserve"> / pousseur</w:t>
            </w:r>
          </w:p>
          <w:p w:rsidR="00FE7D1D" w:rsidRPr="008F61FF" w:rsidRDefault="00FE7D1D" w:rsidP="00D13D81">
            <w:pPr>
              <w:tabs>
                <w:tab w:val="left" w:pos="855"/>
              </w:tabs>
              <w:ind w:left="1304"/>
              <w:contextualSpacing/>
            </w:pPr>
            <w:r w:rsidRPr="009C53AA">
              <w:rPr>
                <w:lang w:val="fr-CH"/>
              </w:rPr>
              <w:sym w:font="Wingdings" w:char="F06F"/>
            </w:r>
            <w:r w:rsidR="008F61FF" w:rsidRPr="008F61FF">
              <w:tab/>
            </w:r>
            <w:r w:rsidRPr="008F61FF">
              <w:t>……………………………………..</w:t>
            </w:r>
          </w:p>
        </w:tc>
        <w:tc>
          <w:tcPr>
            <w:tcW w:w="4777" w:type="dxa"/>
            <w:tcBorders>
              <w:top w:val="single" w:sz="4" w:space="0" w:color="000000"/>
              <w:left w:val="single" w:sz="4" w:space="0" w:color="000000"/>
              <w:bottom w:val="single" w:sz="4" w:space="0" w:color="000000"/>
              <w:right w:val="single" w:sz="4" w:space="0" w:color="000000"/>
            </w:tcBorders>
          </w:tcPr>
          <w:p w:rsidR="00FE7D1D" w:rsidRPr="00C85E3D" w:rsidRDefault="00FE7D1D" w:rsidP="008F61FF">
            <w:pPr>
              <w:tabs>
                <w:tab w:val="left" w:pos="855"/>
              </w:tabs>
              <w:ind w:left="842" w:hanging="709"/>
              <w:contextualSpacing/>
              <w:jc w:val="left"/>
            </w:pPr>
            <w:r w:rsidRPr="00D13D81">
              <w:t>13.</w:t>
            </w:r>
            <w:r w:rsidRPr="00D13D81">
              <w:tab/>
            </w:r>
            <w:r w:rsidRPr="008F61FF">
              <w:t>Nummer</w:t>
            </w:r>
            <w:r w:rsidRPr="00D13D81">
              <w:t xml:space="preserve"> des ADN-Zulassungszeugnisses und ausstellende Behörde / number of the ADN certificate of approval and issuing author</w:t>
            </w:r>
            <w:r w:rsidRPr="00C85E3D">
              <w:t xml:space="preserve">ity / </w:t>
            </w:r>
            <w:r w:rsidRPr="009C53AA">
              <w:rPr>
                <w:lang w:val="ru-RU"/>
              </w:rPr>
              <w:t>номер</w:t>
            </w:r>
            <w:r w:rsidRPr="00C85E3D">
              <w:t xml:space="preserve"> </w:t>
            </w:r>
            <w:r w:rsidRPr="009C53AA">
              <w:rPr>
                <w:lang w:val="ru-RU"/>
              </w:rPr>
              <w:t>свидетельства</w:t>
            </w:r>
            <w:r w:rsidRPr="00C85E3D">
              <w:t xml:space="preserve"> </w:t>
            </w:r>
            <w:r w:rsidRPr="009C53AA">
              <w:rPr>
                <w:lang w:val="ru-RU"/>
              </w:rPr>
              <w:t>о</w:t>
            </w:r>
            <w:r w:rsidRPr="00C85E3D">
              <w:t xml:space="preserve"> </w:t>
            </w:r>
            <w:r w:rsidRPr="009C53AA">
              <w:rPr>
                <w:lang w:val="ru-RU"/>
              </w:rPr>
              <w:t>допущении</w:t>
            </w:r>
            <w:r w:rsidRPr="00C85E3D">
              <w:t xml:space="preserve"> </w:t>
            </w:r>
            <w:r w:rsidRPr="009C53AA">
              <w:rPr>
                <w:lang w:val="ru-RU"/>
              </w:rPr>
              <w:t>ВОПОГ</w:t>
            </w:r>
            <w:r w:rsidRPr="00C85E3D">
              <w:t xml:space="preserve"> </w:t>
            </w:r>
            <w:r w:rsidRPr="009C53AA">
              <w:rPr>
                <w:lang w:val="ru-RU"/>
              </w:rPr>
              <w:t>и</w:t>
            </w:r>
            <w:r w:rsidRPr="00C85E3D">
              <w:t xml:space="preserve"> </w:t>
            </w:r>
            <w:r w:rsidRPr="009C53AA">
              <w:rPr>
                <w:lang w:val="ru-RU"/>
              </w:rPr>
              <w:t>выдавший</w:t>
            </w:r>
            <w:r w:rsidRPr="00C85E3D">
              <w:t xml:space="preserve"> </w:t>
            </w:r>
            <w:r w:rsidRPr="009C53AA">
              <w:rPr>
                <w:lang w:val="ru-RU"/>
              </w:rPr>
              <w:t>его</w:t>
            </w:r>
            <w:r w:rsidRPr="00C85E3D">
              <w:t xml:space="preserve"> </w:t>
            </w:r>
            <w:r w:rsidRPr="009C53AA">
              <w:rPr>
                <w:lang w:val="ru-RU"/>
              </w:rPr>
              <w:t>орган</w:t>
            </w:r>
            <w:r w:rsidRPr="00C85E3D">
              <w:t xml:space="preserve"> / numéro du certificat d’agrément ADN et l’autorité l’ayant délivré:</w:t>
            </w:r>
          </w:p>
          <w:p w:rsidR="00FE7D1D" w:rsidRPr="00C85E3D" w:rsidRDefault="00FE7D1D" w:rsidP="00C85E3D">
            <w:pPr>
              <w:ind w:left="113"/>
              <w:contextualSpacing/>
            </w:pPr>
          </w:p>
        </w:tc>
      </w:tr>
      <w:tr w:rsidR="00FE7D1D" w:rsidRPr="009C53AA" w:rsidTr="008F61FF">
        <w:trPr>
          <w:trHeight w:hRule="exact" w:val="1304"/>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C85E3D" w:rsidRDefault="00FE7D1D" w:rsidP="008F61FF">
            <w:pPr>
              <w:tabs>
                <w:tab w:val="left" w:pos="855"/>
              </w:tabs>
              <w:ind w:left="888" w:hanging="709"/>
              <w:contextualSpacing/>
              <w:jc w:val="left"/>
            </w:pPr>
            <w:r w:rsidRPr="00C85E3D">
              <w:t>14.</w:t>
            </w:r>
            <w:r w:rsidRPr="00C85E3D">
              <w:tab/>
              <w:t xml:space="preserve">Eintragungen im Zulassungszeugnis / entries in the certificate of approval / </w:t>
            </w:r>
            <w:r w:rsidRPr="009C53AA">
              <w:rPr>
                <w:lang w:val="fr-CH"/>
              </w:rPr>
              <w:t>записи</w:t>
            </w:r>
            <w:r w:rsidRPr="00C85E3D">
              <w:t xml:space="preserve"> </w:t>
            </w:r>
            <w:r w:rsidRPr="009C53AA">
              <w:rPr>
                <w:lang w:val="fr-CH"/>
              </w:rPr>
              <w:t>в</w:t>
            </w:r>
            <w:r w:rsidRPr="00C85E3D">
              <w:t xml:space="preserve"> </w:t>
            </w:r>
            <w:r w:rsidRPr="009C53AA">
              <w:rPr>
                <w:lang w:val="fr-CH"/>
              </w:rPr>
              <w:t>свидетельстве</w:t>
            </w:r>
            <w:r w:rsidRPr="00C85E3D">
              <w:t xml:space="preserve"> </w:t>
            </w:r>
            <w:r w:rsidRPr="009C53AA">
              <w:rPr>
                <w:lang w:val="fr-CH"/>
              </w:rPr>
              <w:t>о</w:t>
            </w:r>
            <w:r w:rsidRPr="00C85E3D">
              <w:t xml:space="preserve"> </w:t>
            </w:r>
            <w:r w:rsidRPr="009C53AA">
              <w:rPr>
                <w:lang w:val="fr-CH"/>
              </w:rPr>
              <w:t>допущении</w:t>
            </w:r>
            <w:r w:rsidRPr="00C85E3D">
              <w:t xml:space="preserve"> / inscriptions dans le certificat d’agrément</w:t>
            </w:r>
          </w:p>
          <w:p w:rsidR="00FE7D1D" w:rsidRPr="00C85E3D" w:rsidRDefault="00FE7D1D" w:rsidP="008F61FF">
            <w:pPr>
              <w:tabs>
                <w:tab w:val="left" w:pos="855"/>
              </w:tabs>
              <w:ind w:left="1304"/>
              <w:contextualSpacing/>
            </w:pPr>
            <w:r w:rsidRPr="009C53AA">
              <w:rPr>
                <w:lang w:val="fr-CH"/>
              </w:rPr>
              <w:sym w:font="Wingdings" w:char="F06F"/>
            </w:r>
            <w:r w:rsidRPr="00C85E3D">
              <w:tab/>
              <w:t>7.1.2.19.1</w:t>
            </w:r>
          </w:p>
          <w:p w:rsidR="00FE7D1D" w:rsidRPr="00C85E3D" w:rsidRDefault="00FE7D1D" w:rsidP="008F61FF">
            <w:pPr>
              <w:tabs>
                <w:tab w:val="left" w:pos="855"/>
              </w:tabs>
              <w:ind w:left="1304"/>
              <w:contextualSpacing/>
            </w:pPr>
            <w:r w:rsidRPr="009C53AA">
              <w:rPr>
                <w:lang w:val="fr-CH"/>
              </w:rPr>
              <w:sym w:font="Wingdings" w:char="F06F"/>
            </w:r>
            <w:r w:rsidRPr="00C85E3D">
              <w:tab/>
              <w:t>7.2.2.19.3</w:t>
            </w:r>
          </w:p>
          <w:p w:rsidR="00FE7D1D" w:rsidRPr="00C85E3D" w:rsidRDefault="00FE7D1D" w:rsidP="008F61FF">
            <w:pPr>
              <w:tabs>
                <w:tab w:val="left" w:pos="855"/>
              </w:tabs>
              <w:ind w:left="1304"/>
              <w:jc w:val="left"/>
            </w:pPr>
            <w:r w:rsidRPr="009C53AA">
              <w:rPr>
                <w:lang w:val="fr-CH"/>
              </w:rPr>
              <w:sym w:font="Wingdings" w:char="F06F"/>
            </w:r>
            <w:r w:rsidRPr="00C85E3D">
              <w:tab/>
              <w:t xml:space="preserve">Doppelhüllenschiff / double hull vessel / </w:t>
            </w:r>
            <w:r w:rsidRPr="009C53AA">
              <w:rPr>
                <w:lang w:val="fr-CH"/>
              </w:rPr>
              <w:t>судно</w:t>
            </w:r>
            <w:r w:rsidRPr="00C85E3D">
              <w:t xml:space="preserve"> </w:t>
            </w:r>
            <w:r w:rsidRPr="009C53AA">
              <w:rPr>
                <w:lang w:val="fr-CH"/>
              </w:rPr>
              <w:t>с</w:t>
            </w:r>
            <w:r w:rsidRPr="00C85E3D">
              <w:t xml:space="preserve"> </w:t>
            </w:r>
            <w:r w:rsidRPr="009C53AA">
              <w:rPr>
                <w:lang w:val="fr-CH"/>
              </w:rPr>
              <w:t>двойным</w:t>
            </w:r>
            <w:r w:rsidRPr="00C85E3D">
              <w:t xml:space="preserve"> </w:t>
            </w:r>
            <w:r w:rsidRPr="009C53AA">
              <w:rPr>
                <w:lang w:val="fr-CH"/>
              </w:rPr>
              <w:t>корпусом</w:t>
            </w:r>
            <w:r w:rsidRPr="00C85E3D">
              <w:t xml:space="preserve"> / bateau à double coque</w:t>
            </w:r>
          </w:p>
        </w:tc>
      </w:tr>
      <w:tr w:rsidR="00FE7D1D" w:rsidRPr="00B87B96" w:rsidTr="008F61FF">
        <w:trPr>
          <w:trHeight w:hRule="exact" w:val="2154"/>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C85E3D" w:rsidRDefault="00FE7D1D" w:rsidP="00867A1A">
            <w:pPr>
              <w:ind w:left="964" w:hanging="851"/>
              <w:contextualSpacing/>
            </w:pPr>
            <w:r w:rsidRPr="00C85E3D">
              <w:lastRenderedPageBreak/>
              <w:t>15.</w:t>
            </w:r>
            <w:r w:rsidRPr="00C85E3D">
              <w:tab/>
            </w:r>
            <w:r w:rsidRPr="009C53AA">
              <w:rPr>
                <w:lang w:val="fr-CH"/>
              </w:rPr>
              <w:sym w:font="Wingdings" w:char="F06F"/>
            </w:r>
            <w:r w:rsidRPr="00C85E3D">
              <w:tab/>
              <w:t xml:space="preserve">Einzelfahrer / single vessel / </w:t>
            </w:r>
            <w:r w:rsidRPr="009C53AA">
              <w:rPr>
                <w:lang w:val="fr-CH"/>
              </w:rPr>
              <w:t>одиночное</w:t>
            </w:r>
            <w:r w:rsidRPr="00C85E3D">
              <w:t xml:space="preserve"> </w:t>
            </w:r>
            <w:r w:rsidRPr="009C53AA">
              <w:rPr>
                <w:lang w:val="fr-CH"/>
              </w:rPr>
              <w:t>судно</w:t>
            </w:r>
            <w:r w:rsidRPr="00C85E3D">
              <w:t xml:space="preserve"> / bateau isolé</w:t>
            </w:r>
          </w:p>
          <w:p w:rsidR="00FE7D1D" w:rsidRPr="009C53AA" w:rsidRDefault="00FE7D1D" w:rsidP="008F61FF">
            <w:pPr>
              <w:ind w:left="851"/>
              <w:contextualSpacing/>
              <w:jc w:val="left"/>
              <w:rPr>
                <w:lang w:val="fr-CH"/>
              </w:rPr>
            </w:pPr>
            <w:r w:rsidRPr="00C85E3D">
              <w:tab/>
            </w:r>
            <w:r w:rsidRPr="009C53AA">
              <w:rPr>
                <w:lang w:val="fr-CH"/>
              </w:rPr>
              <w:sym w:font="Wingdings" w:char="F06F"/>
            </w:r>
            <w:r w:rsidRPr="009C53AA">
              <w:rPr>
                <w:lang w:val="fr-CH"/>
              </w:rPr>
              <w:tab/>
              <w:t>Verbandsführendes Fahrzeug / vessel leading a co</w:t>
            </w:r>
            <w:r w:rsidR="008F61FF">
              <w:rPr>
                <w:lang w:val="fr-CH"/>
              </w:rPr>
              <w:t xml:space="preserve">nvoy / судно, ведущее состав / </w:t>
            </w:r>
            <w:r w:rsidRPr="009C53AA">
              <w:rPr>
                <w:lang w:val="fr-CH"/>
              </w:rPr>
              <w:t xml:space="preserve">bateau </w:t>
            </w:r>
            <w:r w:rsidR="008F61FF">
              <w:rPr>
                <w:lang w:val="fr-CH"/>
              </w:rPr>
              <w:tab/>
            </w:r>
            <w:r w:rsidRPr="009C53AA">
              <w:rPr>
                <w:lang w:val="fr-CH"/>
              </w:rPr>
              <w:t>conduisant un convoi</w:t>
            </w:r>
          </w:p>
          <w:p w:rsidR="00FE7D1D" w:rsidRPr="009C53AA" w:rsidRDefault="00FE7D1D" w:rsidP="008F61FF">
            <w:pPr>
              <w:numPr>
                <w:ilvl w:val="0"/>
                <w:numId w:val="4"/>
              </w:numPr>
              <w:overflowPunct/>
              <w:spacing w:after="200"/>
              <w:ind w:left="340" w:firstLine="494"/>
              <w:contextualSpacing/>
              <w:jc w:val="left"/>
              <w:textAlignment w:val="auto"/>
              <w:rPr>
                <w:lang w:val="fr-CH"/>
              </w:rPr>
            </w:pPr>
            <w:r w:rsidRPr="009C53AA">
              <w:rPr>
                <w:lang w:val="fr-CH"/>
              </w:rPr>
              <w:t xml:space="preserve">Im Verband mitgeführtes Fahrzeug / vessel moved in a convoy / судно, включенное в состав / </w:t>
            </w:r>
            <w:r w:rsidR="008F61FF">
              <w:rPr>
                <w:lang w:val="fr-CH"/>
              </w:rPr>
              <w:tab/>
            </w:r>
            <w:r w:rsidR="008F61FF">
              <w:rPr>
                <w:lang w:val="fr-CH"/>
              </w:rPr>
              <w:tab/>
            </w:r>
            <w:r w:rsidRPr="009C53AA">
              <w:rPr>
                <w:lang w:val="fr-CH"/>
              </w:rPr>
              <w:t>bateau compris dans un convoi</w:t>
            </w:r>
          </w:p>
          <w:p w:rsidR="00FE7D1D" w:rsidRPr="009C53AA" w:rsidRDefault="00FE7D1D" w:rsidP="00C85E3D">
            <w:pPr>
              <w:ind w:left="880" w:firstLine="0"/>
              <w:contextualSpacing/>
              <w:jc w:val="left"/>
              <w:rPr>
                <w:lang w:val="fr-CH"/>
              </w:rPr>
            </w:pPr>
            <w:r w:rsidRPr="009C53AA">
              <w:rPr>
                <w:lang w:val="fr-CH"/>
              </w:rPr>
              <w:t>Amtl. Schiffsnummer und Name des verbandsführenden Fahrzeugs / official number and name of the leading vessel / официальный номер и название судна, ведущего состав / N° officiel et nom</w:t>
            </w:r>
            <w:r>
              <w:rPr>
                <w:lang w:val="fr-CH"/>
              </w:rPr>
              <w:t xml:space="preserve"> du bateau conduisant le </w:t>
            </w:r>
            <w:proofErr w:type="gramStart"/>
            <w:r>
              <w:rPr>
                <w:lang w:val="fr-CH"/>
              </w:rPr>
              <w:t>convoi</w:t>
            </w:r>
            <w:r w:rsidRPr="009C53AA">
              <w:rPr>
                <w:lang w:val="fr-CH"/>
              </w:rPr>
              <w:t>:</w:t>
            </w:r>
            <w:proofErr w:type="gramEnd"/>
          </w:p>
        </w:tc>
      </w:tr>
      <w:tr w:rsidR="00FE7D1D" w:rsidRPr="009C53AA" w:rsidTr="00C85E3D">
        <w:trPr>
          <w:trHeight w:hRule="exact" w:val="700"/>
        </w:trPr>
        <w:tc>
          <w:tcPr>
            <w:tcW w:w="4434" w:type="dxa"/>
            <w:tcBorders>
              <w:top w:val="single" w:sz="4" w:space="0" w:color="000000"/>
              <w:left w:val="single" w:sz="4" w:space="0" w:color="000000"/>
              <w:bottom w:val="single" w:sz="4" w:space="0" w:color="000000"/>
              <w:right w:val="single" w:sz="4" w:space="0" w:color="000000"/>
            </w:tcBorders>
          </w:tcPr>
          <w:p w:rsidR="00FE7D1D" w:rsidRPr="009C53AA" w:rsidRDefault="00FE7D1D" w:rsidP="00867A1A">
            <w:pPr>
              <w:ind w:left="964" w:hanging="851"/>
              <w:contextualSpacing/>
              <w:rPr>
                <w:lang w:val="de-DE"/>
              </w:rPr>
            </w:pPr>
            <w:r w:rsidRPr="009C53AA">
              <w:rPr>
                <w:lang w:val="de-DE"/>
              </w:rPr>
              <w:t>16.</w:t>
            </w:r>
            <w:r w:rsidRPr="009C53AA">
              <w:rPr>
                <w:lang w:val="de-DE"/>
              </w:rPr>
              <w:tab/>
              <w:t xml:space="preserve">auf der Fahrt von / coming from / </w:t>
            </w:r>
            <w:r w:rsidRPr="009C53AA">
              <w:rPr>
                <w:lang w:val="fr-CH"/>
              </w:rPr>
              <w:t>рейс</w:t>
            </w:r>
            <w:r w:rsidRPr="009C53AA">
              <w:rPr>
                <w:lang w:val="de-AT"/>
              </w:rPr>
              <w:t xml:space="preserve"> </w:t>
            </w:r>
            <w:r w:rsidRPr="009C53AA">
              <w:rPr>
                <w:lang w:val="fr-CH"/>
              </w:rPr>
              <w:t>из</w:t>
            </w:r>
            <w:r>
              <w:rPr>
                <w:lang w:val="de-DE"/>
              </w:rPr>
              <w:t xml:space="preserve"> / </w:t>
            </w:r>
            <w:r w:rsidR="00C85E3D">
              <w:rPr>
                <w:lang w:val="de-DE"/>
              </w:rPr>
              <w:br/>
            </w:r>
            <w:r>
              <w:rPr>
                <w:lang w:val="de-DE"/>
              </w:rPr>
              <w:t>en provenance de</w:t>
            </w:r>
            <w:r w:rsidRPr="009C53AA">
              <w:rPr>
                <w:lang w:val="de-DE"/>
              </w:rPr>
              <w:t>:</w:t>
            </w:r>
          </w:p>
          <w:p w:rsidR="00FE7D1D" w:rsidRPr="009C53AA" w:rsidRDefault="00FE7D1D" w:rsidP="00C85E3D">
            <w:pPr>
              <w:ind w:left="113"/>
              <w:contextualSpacing/>
              <w:rPr>
                <w:lang w:val="de-DE"/>
              </w:rPr>
            </w:pPr>
          </w:p>
        </w:tc>
        <w:tc>
          <w:tcPr>
            <w:tcW w:w="4777" w:type="dxa"/>
            <w:tcBorders>
              <w:top w:val="single" w:sz="4" w:space="0" w:color="000000"/>
              <w:left w:val="single" w:sz="4" w:space="0" w:color="000000"/>
              <w:bottom w:val="single" w:sz="4" w:space="0" w:color="000000"/>
              <w:right w:val="single" w:sz="4" w:space="0" w:color="000000"/>
            </w:tcBorders>
          </w:tcPr>
          <w:p w:rsidR="00FE7D1D" w:rsidRPr="009C53AA" w:rsidRDefault="00FE7D1D" w:rsidP="008F61FF">
            <w:pPr>
              <w:ind w:left="842" w:hanging="709"/>
              <w:contextualSpacing/>
              <w:rPr>
                <w:lang w:val="de-DE"/>
              </w:rPr>
            </w:pPr>
            <w:r w:rsidRPr="009C53AA">
              <w:rPr>
                <w:lang w:val="de-DE"/>
              </w:rPr>
              <w:t>17.</w:t>
            </w:r>
            <w:r w:rsidRPr="009C53AA">
              <w:rPr>
                <w:lang w:val="de-DE"/>
              </w:rPr>
              <w:tab/>
              <w:t xml:space="preserve">nach / to / </w:t>
            </w:r>
            <w:r w:rsidRPr="009C53AA">
              <w:rPr>
                <w:lang w:val="fr-CH"/>
              </w:rPr>
              <w:t>до</w:t>
            </w:r>
            <w:r>
              <w:rPr>
                <w:lang w:val="de-DE"/>
              </w:rPr>
              <w:t xml:space="preserve"> / à</w:t>
            </w:r>
            <w:r w:rsidRPr="009C53AA">
              <w:rPr>
                <w:lang w:val="de-DE"/>
              </w:rPr>
              <w:t>:</w:t>
            </w:r>
          </w:p>
        </w:tc>
      </w:tr>
      <w:tr w:rsidR="00FE7D1D" w:rsidRPr="009C53AA" w:rsidTr="00932F78">
        <w:trPr>
          <w:trHeight w:hRule="exact" w:val="454"/>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9C53AA" w:rsidRDefault="00FE7D1D" w:rsidP="00867A1A">
            <w:pPr>
              <w:ind w:left="964" w:hanging="851"/>
              <w:contextualSpacing/>
              <w:rPr>
                <w:lang w:val="de-DE"/>
              </w:rPr>
            </w:pPr>
            <w:r w:rsidRPr="009C53AA">
              <w:rPr>
                <w:lang w:val="de-DE"/>
              </w:rPr>
              <w:t>18.</w:t>
            </w:r>
            <w:r w:rsidRPr="009C53AA">
              <w:rPr>
                <w:lang w:val="de-DE"/>
              </w:rPr>
              <w:tab/>
              <w:t xml:space="preserve">Beförderer / carrier / </w:t>
            </w:r>
            <w:r w:rsidRPr="009C53AA">
              <w:rPr>
                <w:lang w:val="fr-CH"/>
              </w:rPr>
              <w:t>перевозчик</w:t>
            </w:r>
            <w:r>
              <w:rPr>
                <w:lang w:val="de-DE"/>
              </w:rPr>
              <w:t xml:space="preserve"> / transporteur</w:t>
            </w:r>
            <w:r w:rsidRPr="009C53AA">
              <w:rPr>
                <w:lang w:val="de-DE"/>
              </w:rPr>
              <w:t>:</w:t>
            </w:r>
          </w:p>
        </w:tc>
      </w:tr>
      <w:tr w:rsidR="00FE7D1D" w:rsidRPr="009C53AA" w:rsidTr="00C85E3D">
        <w:trPr>
          <w:trHeight w:hRule="exact" w:val="1300"/>
        </w:trPr>
        <w:tc>
          <w:tcPr>
            <w:tcW w:w="9211" w:type="dxa"/>
            <w:gridSpan w:val="2"/>
            <w:tcBorders>
              <w:top w:val="single" w:sz="4" w:space="0" w:color="000000"/>
              <w:left w:val="single" w:sz="4" w:space="0" w:color="000000"/>
              <w:bottom w:val="single" w:sz="4" w:space="0" w:color="000000"/>
              <w:right w:val="single" w:sz="4" w:space="0" w:color="000000"/>
            </w:tcBorders>
          </w:tcPr>
          <w:p w:rsidR="00FE7D1D" w:rsidRPr="009C53AA" w:rsidRDefault="00FE7D1D" w:rsidP="00867A1A">
            <w:pPr>
              <w:ind w:left="964" w:hanging="851"/>
              <w:contextualSpacing/>
              <w:jc w:val="left"/>
              <w:rPr>
                <w:lang w:val="de-DE"/>
              </w:rPr>
            </w:pPr>
            <w:r w:rsidRPr="009C53AA">
              <w:rPr>
                <w:lang w:val="de-DE"/>
              </w:rPr>
              <w:t>19.</w:t>
            </w:r>
            <w:r w:rsidRPr="009C53AA">
              <w:rPr>
                <w:lang w:val="de-DE"/>
              </w:rPr>
              <w:tab/>
              <w:t xml:space="preserve">Beförderte gefährliche Güter (UN-/Stoffnr.) / dangerous goods carried (UN-/substance No.) / </w:t>
            </w:r>
            <w:r w:rsidRPr="009C53AA">
              <w:rPr>
                <w:lang w:val="ru-RU"/>
              </w:rPr>
              <w:t>перевозимые</w:t>
            </w:r>
            <w:r w:rsidRPr="003245E2">
              <w:rPr>
                <w:lang w:val="de-DE"/>
              </w:rPr>
              <w:t xml:space="preserve"> </w:t>
            </w:r>
            <w:r w:rsidRPr="009C53AA">
              <w:rPr>
                <w:lang w:val="ru-RU"/>
              </w:rPr>
              <w:t>опасные</w:t>
            </w:r>
            <w:r w:rsidRPr="003245E2">
              <w:rPr>
                <w:lang w:val="de-DE"/>
              </w:rPr>
              <w:t xml:space="preserve"> </w:t>
            </w:r>
            <w:r w:rsidRPr="009C53AA">
              <w:rPr>
                <w:lang w:val="ru-RU"/>
              </w:rPr>
              <w:t>грузы</w:t>
            </w:r>
            <w:r w:rsidRPr="003245E2">
              <w:rPr>
                <w:lang w:val="de-DE"/>
              </w:rPr>
              <w:t xml:space="preserve"> (№ </w:t>
            </w:r>
            <w:r w:rsidRPr="009C53AA">
              <w:rPr>
                <w:lang w:val="ru-RU"/>
              </w:rPr>
              <w:t>ООН</w:t>
            </w:r>
            <w:r w:rsidRPr="003245E2">
              <w:rPr>
                <w:lang w:val="de-DE"/>
              </w:rPr>
              <w:t xml:space="preserve"> </w:t>
            </w:r>
            <w:r w:rsidRPr="009C53AA">
              <w:rPr>
                <w:lang w:val="ru-RU"/>
              </w:rPr>
              <w:t>для</w:t>
            </w:r>
            <w:r w:rsidRPr="003245E2">
              <w:rPr>
                <w:lang w:val="de-DE"/>
              </w:rPr>
              <w:t xml:space="preserve"> </w:t>
            </w:r>
            <w:r w:rsidRPr="009C53AA">
              <w:rPr>
                <w:lang w:val="ru-RU"/>
              </w:rPr>
              <w:t>веществ</w:t>
            </w:r>
            <w:r w:rsidRPr="003245E2">
              <w:rPr>
                <w:lang w:val="de-DE"/>
              </w:rPr>
              <w:t>)</w:t>
            </w:r>
            <w:r w:rsidRPr="009C53AA">
              <w:rPr>
                <w:lang w:val="de-DE"/>
              </w:rPr>
              <w:t xml:space="preserve"> / marchandises dangereuses transportées</w:t>
            </w:r>
            <w:r w:rsidR="00932F78">
              <w:rPr>
                <w:lang w:val="de-DE"/>
              </w:rPr>
              <w:br/>
            </w:r>
            <w:r w:rsidRPr="009C53AA">
              <w:rPr>
                <w:lang w:val="de-DE"/>
              </w:rPr>
              <w:t>(N</w:t>
            </w:r>
            <w:r w:rsidRPr="009C53AA">
              <w:rPr>
                <w:vertAlign w:val="superscript"/>
                <w:lang w:val="de-DE"/>
              </w:rPr>
              <w:t>o</w:t>
            </w:r>
            <w:r w:rsidRPr="009C53AA">
              <w:rPr>
                <w:lang w:val="de-DE"/>
              </w:rPr>
              <w:t xml:space="preserve"> Onu/d’identification):</w:t>
            </w:r>
            <w:r w:rsidRPr="009C53AA">
              <w:rPr>
                <w:lang w:val="de-DE"/>
              </w:rPr>
              <w:br/>
            </w:r>
            <w:r w:rsidRPr="009C53AA">
              <w:rPr>
                <w:i/>
                <w:lang w:val="de-DE"/>
              </w:rPr>
              <w:t xml:space="preserve">oder Kopie Beförderungspapier / or copy of transport document / </w:t>
            </w:r>
            <w:r w:rsidRPr="009C53AA">
              <w:rPr>
                <w:i/>
                <w:lang w:val="ru-RU"/>
              </w:rPr>
              <w:t>или</w:t>
            </w:r>
            <w:r w:rsidRPr="009C53AA">
              <w:rPr>
                <w:i/>
                <w:lang w:val="de-DE"/>
              </w:rPr>
              <w:t xml:space="preserve"> </w:t>
            </w:r>
            <w:r w:rsidRPr="009C53AA">
              <w:rPr>
                <w:i/>
                <w:lang w:val="ru-RU"/>
              </w:rPr>
              <w:t>копия</w:t>
            </w:r>
            <w:r w:rsidRPr="009C53AA">
              <w:rPr>
                <w:i/>
                <w:lang w:val="de-DE"/>
              </w:rPr>
              <w:t xml:space="preserve"> </w:t>
            </w:r>
            <w:r w:rsidRPr="009C53AA">
              <w:rPr>
                <w:i/>
                <w:lang w:val="ru-RU"/>
              </w:rPr>
              <w:t>транспортного</w:t>
            </w:r>
            <w:r w:rsidRPr="009C53AA">
              <w:rPr>
                <w:i/>
                <w:lang w:val="de-DE"/>
              </w:rPr>
              <w:t xml:space="preserve"> </w:t>
            </w:r>
            <w:r w:rsidRPr="009C53AA">
              <w:rPr>
                <w:i/>
                <w:lang w:val="ru-RU"/>
              </w:rPr>
              <w:t>документа</w:t>
            </w:r>
            <w:r w:rsidRPr="009C53AA">
              <w:rPr>
                <w:i/>
                <w:lang w:val="de-DE"/>
              </w:rPr>
              <w:t xml:space="preserve"> / ou copie du document de transport</w:t>
            </w:r>
          </w:p>
        </w:tc>
      </w:tr>
    </w:tbl>
    <w:p w:rsidR="00FE7D1D" w:rsidRPr="00A92960" w:rsidRDefault="00FE7D1D" w:rsidP="00FE7D1D">
      <w:pPr>
        <w:rPr>
          <w:lang w:val="de-DE"/>
        </w:rPr>
      </w:pPr>
      <w:r w:rsidRPr="00A92960">
        <w:rPr>
          <w:lang w:val="de-DE"/>
        </w:rPr>
        <w:br w:type="page"/>
      </w:r>
    </w:p>
    <w:tbl>
      <w:tblPr>
        <w:tblW w:w="10632" w:type="dxa"/>
        <w:tblInd w:w="-421" w:type="dxa"/>
        <w:tblLayout w:type="fixed"/>
        <w:tblCellMar>
          <w:left w:w="0" w:type="dxa"/>
          <w:right w:w="0" w:type="dxa"/>
        </w:tblCellMar>
        <w:tblLook w:val="0000" w:firstRow="0" w:lastRow="0" w:firstColumn="0" w:lastColumn="0" w:noHBand="0" w:noVBand="0"/>
      </w:tblPr>
      <w:tblGrid>
        <w:gridCol w:w="558"/>
        <w:gridCol w:w="2018"/>
        <w:gridCol w:w="1131"/>
        <w:gridCol w:w="2551"/>
        <w:gridCol w:w="853"/>
        <w:gridCol w:w="8"/>
        <w:gridCol w:w="847"/>
        <w:gridCol w:w="853"/>
        <w:gridCol w:w="851"/>
        <w:gridCol w:w="962"/>
      </w:tblGrid>
      <w:tr w:rsidR="00FE7D1D" w:rsidRPr="00932F78" w:rsidTr="00C85E3D">
        <w:trPr>
          <w:trHeight w:val="274"/>
          <w:tblHeader/>
        </w:trPr>
        <w:tc>
          <w:tcPr>
            <w:tcW w:w="558" w:type="dxa"/>
            <w:tcBorders>
              <w:top w:val="single" w:sz="4" w:space="0" w:color="000000"/>
              <w:left w:val="single" w:sz="4" w:space="0" w:color="000000"/>
              <w:right w:val="single" w:sz="4" w:space="0" w:color="000000"/>
            </w:tcBorders>
          </w:tcPr>
          <w:p w:rsidR="00FE7D1D" w:rsidRPr="00740A12" w:rsidRDefault="00FE7D1D" w:rsidP="00C85E3D">
            <w:pPr>
              <w:contextualSpacing/>
              <w:rPr>
                <w:b/>
                <w:sz w:val="22"/>
                <w:szCs w:val="22"/>
                <w:lang w:val="de-DE"/>
              </w:rPr>
            </w:pPr>
          </w:p>
        </w:tc>
        <w:tc>
          <w:tcPr>
            <w:tcW w:w="5700" w:type="dxa"/>
            <w:gridSpan w:val="3"/>
            <w:tcBorders>
              <w:top w:val="single" w:sz="4" w:space="0" w:color="000000"/>
              <w:left w:val="single" w:sz="4" w:space="0" w:color="000000"/>
              <w:right w:val="single" w:sz="4" w:space="0" w:color="000000"/>
            </w:tcBorders>
          </w:tcPr>
          <w:p w:rsidR="00FE7D1D" w:rsidRPr="00740A12" w:rsidRDefault="00FE7D1D" w:rsidP="00C85E3D">
            <w:pPr>
              <w:contextualSpacing/>
              <w:rPr>
                <w:b/>
                <w:sz w:val="18"/>
                <w:szCs w:val="18"/>
                <w:lang w:val="de-DE"/>
              </w:rPr>
            </w:pPr>
            <w:r w:rsidRPr="00740A12">
              <w:rPr>
                <w:b/>
                <w:sz w:val="22"/>
                <w:szCs w:val="22"/>
                <w:lang w:val="de-DE"/>
              </w:rPr>
              <w:br w:type="page"/>
            </w:r>
            <w:r w:rsidRPr="00740A12">
              <w:rPr>
                <w:b/>
                <w:lang w:val="de-DE"/>
              </w:rPr>
              <w:br w:type="page"/>
            </w:r>
          </w:p>
        </w:tc>
        <w:tc>
          <w:tcPr>
            <w:tcW w:w="853" w:type="dxa"/>
            <w:tcBorders>
              <w:top w:val="single" w:sz="4" w:space="0" w:color="000000"/>
              <w:left w:val="single" w:sz="4" w:space="0" w:color="000000"/>
              <w:right w:val="single" w:sz="4" w:space="0" w:color="000000"/>
            </w:tcBorders>
            <w:vAlign w:val="center"/>
          </w:tcPr>
          <w:p w:rsidR="00FE7D1D" w:rsidRPr="00740A12" w:rsidRDefault="00FE7D1D" w:rsidP="00C85E3D">
            <w:pPr>
              <w:contextualSpacing/>
              <w:jc w:val="center"/>
              <w:rPr>
                <w:b/>
                <w:sz w:val="18"/>
                <w:szCs w:val="18"/>
                <w:lang w:val="de-AT"/>
              </w:rPr>
            </w:pPr>
            <w:r w:rsidRPr="00740A12">
              <w:rPr>
                <w:b/>
                <w:sz w:val="18"/>
                <w:szCs w:val="18"/>
                <w:lang w:val="de-AT"/>
              </w:rPr>
              <w:t>(a)</w:t>
            </w:r>
          </w:p>
        </w:tc>
        <w:tc>
          <w:tcPr>
            <w:tcW w:w="855" w:type="dxa"/>
            <w:gridSpan w:val="2"/>
            <w:tcBorders>
              <w:top w:val="single" w:sz="4" w:space="0" w:color="000000"/>
              <w:left w:val="single" w:sz="4" w:space="0" w:color="000000"/>
              <w:right w:val="single" w:sz="4" w:space="0" w:color="000000"/>
            </w:tcBorders>
            <w:vAlign w:val="center"/>
          </w:tcPr>
          <w:p w:rsidR="00FE7D1D" w:rsidRPr="00740A12" w:rsidRDefault="00FE7D1D" w:rsidP="00C85E3D">
            <w:pPr>
              <w:contextualSpacing/>
              <w:jc w:val="center"/>
              <w:rPr>
                <w:b/>
                <w:sz w:val="18"/>
                <w:szCs w:val="18"/>
                <w:lang w:val="de-AT"/>
              </w:rPr>
            </w:pPr>
            <w:r w:rsidRPr="00740A12">
              <w:rPr>
                <w:b/>
                <w:sz w:val="18"/>
                <w:szCs w:val="18"/>
                <w:lang w:val="de-AT"/>
              </w:rPr>
              <w:t>(b)</w:t>
            </w:r>
          </w:p>
        </w:tc>
        <w:tc>
          <w:tcPr>
            <w:tcW w:w="853" w:type="dxa"/>
            <w:tcBorders>
              <w:top w:val="single" w:sz="4" w:space="0" w:color="000000"/>
              <w:left w:val="single" w:sz="4" w:space="0" w:color="000000"/>
              <w:right w:val="single" w:sz="4" w:space="0" w:color="000000"/>
            </w:tcBorders>
            <w:vAlign w:val="center"/>
          </w:tcPr>
          <w:p w:rsidR="00FE7D1D" w:rsidRPr="00740A12" w:rsidRDefault="00FE7D1D" w:rsidP="00C85E3D">
            <w:pPr>
              <w:contextualSpacing/>
              <w:jc w:val="center"/>
              <w:rPr>
                <w:b/>
                <w:sz w:val="18"/>
                <w:szCs w:val="18"/>
                <w:lang w:val="de-AT"/>
              </w:rPr>
            </w:pPr>
            <w:r w:rsidRPr="00740A12">
              <w:rPr>
                <w:b/>
                <w:sz w:val="18"/>
                <w:szCs w:val="18"/>
                <w:lang w:val="de-AT"/>
              </w:rPr>
              <w:t>(c)</w:t>
            </w:r>
          </w:p>
        </w:tc>
        <w:tc>
          <w:tcPr>
            <w:tcW w:w="851" w:type="dxa"/>
            <w:tcBorders>
              <w:top w:val="single" w:sz="4" w:space="0" w:color="000000"/>
              <w:left w:val="single" w:sz="4" w:space="0" w:color="000000"/>
              <w:right w:val="single" w:sz="4" w:space="0" w:color="000000"/>
            </w:tcBorders>
            <w:vAlign w:val="center"/>
          </w:tcPr>
          <w:p w:rsidR="00FE7D1D" w:rsidRPr="00740A12" w:rsidRDefault="00FE7D1D" w:rsidP="00C85E3D">
            <w:pPr>
              <w:contextualSpacing/>
              <w:jc w:val="center"/>
              <w:rPr>
                <w:b/>
                <w:sz w:val="18"/>
                <w:szCs w:val="18"/>
                <w:lang w:val="de-AT"/>
              </w:rPr>
            </w:pPr>
            <w:r w:rsidRPr="00740A12">
              <w:rPr>
                <w:b/>
                <w:sz w:val="18"/>
                <w:szCs w:val="18"/>
                <w:lang w:val="de-AT"/>
              </w:rPr>
              <w:t>(d)</w:t>
            </w:r>
          </w:p>
        </w:tc>
        <w:tc>
          <w:tcPr>
            <w:tcW w:w="962" w:type="dxa"/>
            <w:tcBorders>
              <w:top w:val="single" w:sz="4" w:space="0" w:color="000000"/>
              <w:left w:val="single" w:sz="4" w:space="0" w:color="000000"/>
              <w:right w:val="single" w:sz="4" w:space="0" w:color="000000"/>
            </w:tcBorders>
          </w:tcPr>
          <w:p w:rsidR="00FE7D1D" w:rsidRPr="00740A12" w:rsidRDefault="00FE7D1D" w:rsidP="00C85E3D">
            <w:pPr>
              <w:contextualSpacing/>
              <w:jc w:val="center"/>
              <w:rPr>
                <w:b/>
                <w:sz w:val="18"/>
                <w:szCs w:val="18"/>
                <w:lang w:val="de-AT"/>
              </w:rPr>
            </w:pPr>
          </w:p>
        </w:tc>
      </w:tr>
      <w:tr w:rsidR="00FE7D1D" w:rsidRPr="003245E2" w:rsidTr="00932F78">
        <w:trPr>
          <w:cantSplit/>
          <w:trHeight w:val="1587"/>
          <w:tblHeader/>
        </w:trPr>
        <w:tc>
          <w:tcPr>
            <w:tcW w:w="558" w:type="dxa"/>
            <w:tcBorders>
              <w:top w:val="single" w:sz="4" w:space="0" w:color="000000"/>
              <w:left w:val="single" w:sz="4" w:space="0" w:color="000000"/>
              <w:right w:val="single" w:sz="4" w:space="0" w:color="000000"/>
            </w:tcBorders>
          </w:tcPr>
          <w:p w:rsidR="00FE7D1D" w:rsidRPr="00932F78" w:rsidRDefault="00FE7D1D" w:rsidP="00C85E3D">
            <w:pPr>
              <w:ind w:left="113"/>
              <w:contextualSpacing/>
              <w:rPr>
                <w:b/>
                <w:sz w:val="18"/>
                <w:szCs w:val="18"/>
                <w:lang w:val="de-DE"/>
              </w:rPr>
            </w:pPr>
          </w:p>
        </w:tc>
        <w:tc>
          <w:tcPr>
            <w:tcW w:w="5700" w:type="dxa"/>
            <w:gridSpan w:val="3"/>
            <w:tcBorders>
              <w:top w:val="single" w:sz="4" w:space="0" w:color="000000"/>
              <w:left w:val="single" w:sz="4" w:space="0" w:color="000000"/>
              <w:right w:val="single" w:sz="4" w:space="0" w:color="000000"/>
            </w:tcBorders>
            <w:vAlign w:val="center"/>
          </w:tcPr>
          <w:p w:rsidR="00FE7D1D" w:rsidRPr="00932F78" w:rsidRDefault="00FE7D1D" w:rsidP="00932F78">
            <w:pPr>
              <w:ind w:left="574" w:firstLine="0"/>
              <w:contextualSpacing/>
              <w:jc w:val="left"/>
              <w:rPr>
                <w:b/>
                <w:lang w:val="de-DE"/>
              </w:rPr>
            </w:pPr>
            <w:r w:rsidRPr="00932F78">
              <w:rPr>
                <w:b/>
                <w:lang w:val="de-DE"/>
              </w:rPr>
              <w:t xml:space="preserve">Gegenstand der Kontrolle / topic of the check / </w:t>
            </w:r>
            <w:r w:rsidRPr="00932F78">
              <w:rPr>
                <w:b/>
                <w:lang w:val="de-DE"/>
              </w:rPr>
              <w:br/>
            </w:r>
            <w:r w:rsidRPr="00F138B6">
              <w:rPr>
                <w:b/>
                <w:lang w:val="ru-RU"/>
              </w:rPr>
              <w:t>Объекты</w:t>
            </w:r>
            <w:r w:rsidRPr="00932F78">
              <w:rPr>
                <w:b/>
                <w:lang w:val="de-DE"/>
              </w:rPr>
              <w:t xml:space="preserve"> </w:t>
            </w:r>
            <w:r w:rsidRPr="00F138B6">
              <w:rPr>
                <w:b/>
                <w:lang w:val="ru-RU"/>
              </w:rPr>
              <w:t>проверки</w:t>
            </w:r>
            <w:r w:rsidRPr="00932F78">
              <w:rPr>
                <w:b/>
                <w:lang w:val="de-DE"/>
              </w:rPr>
              <w:t xml:space="preserve"> / Objet du contrôle</w:t>
            </w:r>
          </w:p>
        </w:tc>
        <w:tc>
          <w:tcPr>
            <w:tcW w:w="853" w:type="dxa"/>
            <w:tcBorders>
              <w:top w:val="single" w:sz="4" w:space="0" w:color="000000"/>
              <w:left w:val="single" w:sz="4" w:space="0" w:color="000000"/>
              <w:right w:val="single" w:sz="4" w:space="0" w:color="000000"/>
            </w:tcBorders>
            <w:textDirection w:val="btLr"/>
            <w:vAlign w:val="center"/>
          </w:tcPr>
          <w:p w:rsidR="00E75B65" w:rsidRDefault="00FE7D1D" w:rsidP="00E75B65">
            <w:pPr>
              <w:ind w:left="1247" w:right="113"/>
              <w:contextualSpacing/>
              <w:jc w:val="left"/>
              <w:rPr>
                <w:b/>
                <w:sz w:val="18"/>
                <w:szCs w:val="18"/>
                <w:lang w:val="de-DE"/>
              </w:rPr>
            </w:pPr>
            <w:r w:rsidRPr="00740A12">
              <w:rPr>
                <w:b/>
                <w:sz w:val="18"/>
                <w:szCs w:val="18"/>
                <w:lang w:val="de-DE"/>
              </w:rPr>
              <w:t>in Ordnung</w:t>
            </w:r>
            <w:r w:rsidR="00E75B65">
              <w:rPr>
                <w:b/>
                <w:sz w:val="18"/>
                <w:szCs w:val="18"/>
                <w:lang w:val="de-DE"/>
              </w:rPr>
              <w:t xml:space="preserve"> </w:t>
            </w:r>
          </w:p>
          <w:p w:rsidR="00E75B65" w:rsidRDefault="00932F78" w:rsidP="00E75B65">
            <w:pPr>
              <w:ind w:left="1247" w:right="113"/>
              <w:contextualSpacing/>
              <w:jc w:val="left"/>
              <w:rPr>
                <w:b/>
                <w:sz w:val="18"/>
                <w:szCs w:val="18"/>
                <w:lang w:val="de-DE"/>
              </w:rPr>
            </w:pPr>
            <w:r>
              <w:rPr>
                <w:b/>
                <w:sz w:val="18"/>
                <w:szCs w:val="18"/>
                <w:lang w:val="de-DE"/>
              </w:rPr>
              <w:t>i</w:t>
            </w:r>
            <w:r w:rsidR="00FE7D1D" w:rsidRPr="00740A12">
              <w:rPr>
                <w:b/>
                <w:sz w:val="18"/>
                <w:szCs w:val="18"/>
                <w:lang w:val="de-DE"/>
              </w:rPr>
              <w:t>n order</w:t>
            </w:r>
          </w:p>
          <w:p w:rsidR="00E75B65" w:rsidRPr="00C85E3D" w:rsidRDefault="00FE7D1D" w:rsidP="00E75B65">
            <w:pPr>
              <w:ind w:left="1247" w:right="113"/>
              <w:contextualSpacing/>
              <w:jc w:val="left"/>
              <w:rPr>
                <w:b/>
                <w:sz w:val="18"/>
                <w:szCs w:val="18"/>
              </w:rPr>
            </w:pPr>
            <w:r w:rsidRPr="00740A12">
              <w:rPr>
                <w:b/>
                <w:sz w:val="18"/>
                <w:szCs w:val="18"/>
                <w:lang w:val="ru-RU"/>
              </w:rPr>
              <w:t>в</w:t>
            </w:r>
            <w:r w:rsidRPr="003245E2">
              <w:rPr>
                <w:b/>
                <w:sz w:val="18"/>
                <w:szCs w:val="18"/>
              </w:rPr>
              <w:t xml:space="preserve"> </w:t>
            </w:r>
            <w:r w:rsidRPr="00740A12">
              <w:rPr>
                <w:b/>
                <w:sz w:val="18"/>
                <w:szCs w:val="18"/>
                <w:lang w:val="ru-RU"/>
              </w:rPr>
              <w:t>порядке</w:t>
            </w:r>
          </w:p>
          <w:p w:rsidR="00FE7D1D" w:rsidRPr="00740A12" w:rsidRDefault="00FE7D1D" w:rsidP="00E75B65">
            <w:pPr>
              <w:ind w:left="1247" w:right="113"/>
              <w:contextualSpacing/>
              <w:jc w:val="left"/>
              <w:rPr>
                <w:b/>
                <w:sz w:val="18"/>
                <w:szCs w:val="18"/>
                <w:lang w:val="de-DE"/>
              </w:rPr>
            </w:pPr>
            <w:r w:rsidRPr="00740A12">
              <w:rPr>
                <w:b/>
                <w:sz w:val="18"/>
                <w:szCs w:val="18"/>
                <w:lang w:val="de-DE"/>
              </w:rPr>
              <w:t>en ordre</w:t>
            </w:r>
          </w:p>
        </w:tc>
        <w:tc>
          <w:tcPr>
            <w:tcW w:w="855" w:type="dxa"/>
            <w:gridSpan w:val="2"/>
            <w:tcBorders>
              <w:top w:val="single" w:sz="4" w:space="0" w:color="000000"/>
              <w:left w:val="single" w:sz="4" w:space="0" w:color="000000"/>
              <w:right w:val="single" w:sz="4" w:space="0" w:color="000000"/>
            </w:tcBorders>
            <w:textDirection w:val="btLr"/>
          </w:tcPr>
          <w:p w:rsidR="00E75B65" w:rsidRDefault="00FE7D1D" w:rsidP="00E75B65">
            <w:pPr>
              <w:ind w:left="1247" w:right="113"/>
              <w:contextualSpacing/>
              <w:jc w:val="left"/>
              <w:rPr>
                <w:b/>
                <w:sz w:val="18"/>
                <w:szCs w:val="18"/>
                <w:lang w:val="de-DE"/>
              </w:rPr>
            </w:pPr>
            <w:r w:rsidRPr="00740A12">
              <w:rPr>
                <w:b/>
                <w:sz w:val="18"/>
                <w:szCs w:val="18"/>
                <w:lang w:val="de-DE"/>
              </w:rPr>
              <w:t>nicht in Ordnung</w:t>
            </w:r>
          </w:p>
          <w:p w:rsidR="00E75B65" w:rsidRDefault="00FE7D1D" w:rsidP="00E75B65">
            <w:pPr>
              <w:ind w:left="1247" w:right="113"/>
              <w:contextualSpacing/>
              <w:jc w:val="left"/>
              <w:rPr>
                <w:b/>
                <w:sz w:val="18"/>
                <w:szCs w:val="18"/>
                <w:lang w:val="de-DE"/>
              </w:rPr>
            </w:pPr>
            <w:r w:rsidRPr="00740A12">
              <w:rPr>
                <w:b/>
                <w:sz w:val="18"/>
                <w:szCs w:val="18"/>
                <w:lang w:val="de-DE"/>
              </w:rPr>
              <w:t>not in order</w:t>
            </w:r>
          </w:p>
          <w:p w:rsidR="00FE7D1D" w:rsidRPr="00740A12" w:rsidRDefault="00FE7D1D" w:rsidP="00E75B65">
            <w:pPr>
              <w:ind w:left="1247" w:right="113"/>
              <w:contextualSpacing/>
              <w:jc w:val="left"/>
              <w:rPr>
                <w:b/>
                <w:sz w:val="18"/>
                <w:szCs w:val="18"/>
                <w:lang w:val="de-DE"/>
              </w:rPr>
            </w:pPr>
            <w:r w:rsidRPr="00740A12">
              <w:rPr>
                <w:b/>
                <w:sz w:val="18"/>
                <w:szCs w:val="18"/>
                <w:lang w:val="ru-RU"/>
              </w:rPr>
              <w:t>не</w:t>
            </w:r>
            <w:r w:rsidRPr="00C85E3D">
              <w:rPr>
                <w:b/>
                <w:sz w:val="18"/>
                <w:szCs w:val="18"/>
                <w:lang w:val="ru-RU"/>
              </w:rPr>
              <w:t xml:space="preserve"> </w:t>
            </w:r>
            <w:r w:rsidRPr="00740A12">
              <w:rPr>
                <w:b/>
                <w:sz w:val="18"/>
                <w:szCs w:val="18"/>
                <w:lang w:val="ru-RU"/>
              </w:rPr>
              <w:t>в</w:t>
            </w:r>
            <w:r w:rsidRPr="00C85E3D">
              <w:rPr>
                <w:b/>
                <w:sz w:val="18"/>
                <w:szCs w:val="18"/>
                <w:lang w:val="ru-RU"/>
              </w:rPr>
              <w:t xml:space="preserve"> </w:t>
            </w:r>
            <w:r w:rsidRPr="00740A12">
              <w:rPr>
                <w:b/>
                <w:sz w:val="18"/>
                <w:szCs w:val="18"/>
                <w:lang w:val="ru-RU"/>
              </w:rPr>
              <w:t>порядке</w:t>
            </w:r>
          </w:p>
          <w:p w:rsidR="00FE7D1D" w:rsidRPr="00C85E3D" w:rsidRDefault="00FE7D1D" w:rsidP="00E75B65">
            <w:pPr>
              <w:spacing w:after="200" w:line="276" w:lineRule="auto"/>
              <w:ind w:left="1247" w:right="113"/>
              <w:contextualSpacing/>
              <w:jc w:val="left"/>
              <w:rPr>
                <w:b/>
                <w:sz w:val="18"/>
                <w:szCs w:val="18"/>
                <w:lang w:val="ru-RU"/>
              </w:rPr>
            </w:pPr>
            <w:r w:rsidRPr="00E75B65">
              <w:rPr>
                <w:b/>
                <w:sz w:val="18"/>
                <w:szCs w:val="18"/>
              </w:rPr>
              <w:t>pas</w:t>
            </w:r>
            <w:r w:rsidRPr="00C85E3D">
              <w:rPr>
                <w:b/>
                <w:sz w:val="18"/>
                <w:szCs w:val="18"/>
                <w:lang w:val="ru-RU"/>
              </w:rPr>
              <w:t xml:space="preserve"> </w:t>
            </w:r>
            <w:r w:rsidRPr="00E75B65">
              <w:rPr>
                <w:b/>
                <w:sz w:val="18"/>
                <w:szCs w:val="18"/>
              </w:rPr>
              <w:t>en</w:t>
            </w:r>
            <w:r w:rsidRPr="00C85E3D">
              <w:rPr>
                <w:b/>
                <w:sz w:val="18"/>
                <w:szCs w:val="18"/>
                <w:lang w:val="ru-RU"/>
              </w:rPr>
              <w:t xml:space="preserve"> </w:t>
            </w:r>
            <w:r w:rsidRPr="00E75B65">
              <w:rPr>
                <w:b/>
                <w:sz w:val="18"/>
                <w:szCs w:val="18"/>
              </w:rPr>
              <w:t>ordre</w:t>
            </w:r>
          </w:p>
        </w:tc>
        <w:tc>
          <w:tcPr>
            <w:tcW w:w="853" w:type="dxa"/>
            <w:tcBorders>
              <w:top w:val="single" w:sz="4" w:space="0" w:color="000000"/>
              <w:left w:val="single" w:sz="4" w:space="0" w:color="000000"/>
              <w:right w:val="single" w:sz="4" w:space="0" w:color="000000"/>
            </w:tcBorders>
            <w:textDirection w:val="btLr"/>
          </w:tcPr>
          <w:p w:rsidR="00E75B65" w:rsidRDefault="00FE7D1D" w:rsidP="00E75B65">
            <w:pPr>
              <w:ind w:left="1247" w:right="113"/>
              <w:contextualSpacing/>
              <w:jc w:val="left"/>
              <w:rPr>
                <w:b/>
                <w:sz w:val="18"/>
                <w:szCs w:val="18"/>
              </w:rPr>
            </w:pPr>
            <w:r w:rsidRPr="003245E2">
              <w:rPr>
                <w:b/>
                <w:sz w:val="18"/>
                <w:szCs w:val="18"/>
              </w:rPr>
              <w:t>nicht anwendbar</w:t>
            </w:r>
          </w:p>
          <w:p w:rsidR="00E75B65" w:rsidRDefault="00FE7D1D" w:rsidP="00E75B65">
            <w:pPr>
              <w:ind w:left="1247" w:right="113"/>
              <w:contextualSpacing/>
              <w:jc w:val="left"/>
              <w:rPr>
                <w:b/>
                <w:sz w:val="18"/>
                <w:szCs w:val="18"/>
              </w:rPr>
            </w:pPr>
            <w:r w:rsidRPr="003245E2">
              <w:rPr>
                <w:b/>
                <w:sz w:val="18"/>
                <w:szCs w:val="18"/>
              </w:rPr>
              <w:t>not applicable</w:t>
            </w:r>
          </w:p>
          <w:p w:rsidR="00E75B65" w:rsidRDefault="00FE7D1D" w:rsidP="00E75B65">
            <w:pPr>
              <w:ind w:left="1247" w:right="113"/>
              <w:contextualSpacing/>
              <w:jc w:val="left"/>
              <w:rPr>
                <w:b/>
                <w:sz w:val="18"/>
                <w:szCs w:val="18"/>
              </w:rPr>
            </w:pPr>
            <w:r w:rsidRPr="00740A12">
              <w:rPr>
                <w:b/>
                <w:sz w:val="18"/>
                <w:szCs w:val="18"/>
                <w:lang w:val="ru-RU"/>
              </w:rPr>
              <w:t>не</w:t>
            </w:r>
            <w:r w:rsidRPr="003245E2">
              <w:rPr>
                <w:b/>
                <w:sz w:val="18"/>
                <w:szCs w:val="18"/>
              </w:rPr>
              <w:t xml:space="preserve"> </w:t>
            </w:r>
            <w:r w:rsidRPr="00740A12">
              <w:rPr>
                <w:b/>
                <w:sz w:val="18"/>
                <w:szCs w:val="18"/>
                <w:lang w:val="ru-RU"/>
              </w:rPr>
              <w:t>применяется</w:t>
            </w:r>
            <w:r w:rsidRPr="003245E2">
              <w:rPr>
                <w:b/>
                <w:sz w:val="18"/>
                <w:szCs w:val="18"/>
              </w:rPr>
              <w:t xml:space="preserve"> </w:t>
            </w:r>
          </w:p>
          <w:p w:rsidR="00FE7D1D" w:rsidRPr="003245E2" w:rsidRDefault="00FE7D1D" w:rsidP="00E75B65">
            <w:pPr>
              <w:ind w:left="1247" w:right="113"/>
              <w:contextualSpacing/>
              <w:jc w:val="left"/>
              <w:rPr>
                <w:b/>
                <w:sz w:val="18"/>
                <w:szCs w:val="18"/>
              </w:rPr>
            </w:pPr>
            <w:r w:rsidRPr="003245E2">
              <w:rPr>
                <w:b/>
                <w:sz w:val="18"/>
                <w:szCs w:val="18"/>
              </w:rPr>
              <w:t>inapplicable</w:t>
            </w:r>
          </w:p>
        </w:tc>
        <w:tc>
          <w:tcPr>
            <w:tcW w:w="851" w:type="dxa"/>
            <w:tcBorders>
              <w:top w:val="single" w:sz="4" w:space="0" w:color="000000"/>
              <w:left w:val="single" w:sz="4" w:space="0" w:color="000000"/>
              <w:right w:val="single" w:sz="4" w:space="0" w:color="000000"/>
            </w:tcBorders>
            <w:textDirection w:val="btLr"/>
          </w:tcPr>
          <w:p w:rsidR="00E75B65" w:rsidRDefault="00FE7D1D" w:rsidP="00E75B65">
            <w:pPr>
              <w:ind w:left="1247" w:right="113"/>
              <w:contextualSpacing/>
              <w:jc w:val="left"/>
              <w:rPr>
                <w:b/>
                <w:sz w:val="18"/>
                <w:szCs w:val="18"/>
                <w:lang w:val="de-AT"/>
              </w:rPr>
            </w:pPr>
            <w:r w:rsidRPr="00740A12">
              <w:rPr>
                <w:b/>
                <w:sz w:val="18"/>
                <w:szCs w:val="18"/>
                <w:lang w:val="de-AT"/>
              </w:rPr>
              <w:t>nicht</w:t>
            </w:r>
            <w:r w:rsidRPr="003245E2">
              <w:rPr>
                <w:b/>
                <w:sz w:val="18"/>
                <w:szCs w:val="18"/>
              </w:rPr>
              <w:t xml:space="preserve"> </w:t>
            </w:r>
            <w:r w:rsidRPr="00740A12">
              <w:rPr>
                <w:b/>
                <w:sz w:val="18"/>
                <w:szCs w:val="18"/>
                <w:lang w:val="de-AT"/>
              </w:rPr>
              <w:t>gepr</w:t>
            </w:r>
            <w:r w:rsidRPr="003245E2">
              <w:rPr>
                <w:b/>
                <w:sz w:val="18"/>
                <w:szCs w:val="18"/>
              </w:rPr>
              <w:t>ü</w:t>
            </w:r>
            <w:r w:rsidRPr="00740A12">
              <w:rPr>
                <w:b/>
                <w:sz w:val="18"/>
                <w:szCs w:val="18"/>
                <w:lang w:val="de-AT"/>
              </w:rPr>
              <w:t>ft</w:t>
            </w:r>
          </w:p>
          <w:p w:rsidR="00E75B65" w:rsidRDefault="00FE7D1D" w:rsidP="00E75B65">
            <w:pPr>
              <w:ind w:left="1247" w:right="113"/>
              <w:contextualSpacing/>
              <w:jc w:val="left"/>
              <w:rPr>
                <w:b/>
                <w:sz w:val="18"/>
                <w:szCs w:val="18"/>
                <w:lang w:val="de-AT"/>
              </w:rPr>
            </w:pPr>
            <w:r w:rsidRPr="00740A12">
              <w:rPr>
                <w:b/>
                <w:sz w:val="18"/>
                <w:szCs w:val="18"/>
                <w:lang w:val="de-AT"/>
              </w:rPr>
              <w:t>not</w:t>
            </w:r>
            <w:r w:rsidRPr="003245E2">
              <w:rPr>
                <w:b/>
                <w:sz w:val="18"/>
                <w:szCs w:val="18"/>
              </w:rPr>
              <w:t xml:space="preserve"> </w:t>
            </w:r>
            <w:r w:rsidRPr="00740A12">
              <w:rPr>
                <w:b/>
                <w:sz w:val="18"/>
                <w:szCs w:val="18"/>
                <w:lang w:val="de-AT"/>
              </w:rPr>
              <w:t>checked</w:t>
            </w:r>
          </w:p>
          <w:p w:rsidR="00E75B65" w:rsidRPr="00C85E3D" w:rsidRDefault="00FE7D1D" w:rsidP="00E75B65">
            <w:pPr>
              <w:ind w:left="1247" w:right="113"/>
              <w:contextualSpacing/>
              <w:jc w:val="left"/>
              <w:rPr>
                <w:b/>
                <w:sz w:val="18"/>
                <w:szCs w:val="18"/>
              </w:rPr>
            </w:pPr>
            <w:r w:rsidRPr="00740A12">
              <w:rPr>
                <w:b/>
                <w:sz w:val="18"/>
                <w:szCs w:val="18"/>
                <w:lang w:val="ru-RU"/>
              </w:rPr>
              <w:t>не</w:t>
            </w:r>
            <w:r w:rsidRPr="003245E2">
              <w:rPr>
                <w:b/>
                <w:sz w:val="18"/>
                <w:szCs w:val="18"/>
              </w:rPr>
              <w:t xml:space="preserve"> </w:t>
            </w:r>
            <w:r w:rsidRPr="00740A12">
              <w:rPr>
                <w:b/>
                <w:sz w:val="18"/>
                <w:szCs w:val="18"/>
                <w:lang w:val="ru-RU"/>
              </w:rPr>
              <w:t>проверялось</w:t>
            </w:r>
          </w:p>
          <w:p w:rsidR="00FE7D1D" w:rsidRPr="003245E2" w:rsidRDefault="00FE7D1D" w:rsidP="00E75B65">
            <w:pPr>
              <w:ind w:left="1247" w:right="113"/>
              <w:contextualSpacing/>
              <w:jc w:val="left"/>
              <w:rPr>
                <w:b/>
                <w:sz w:val="18"/>
                <w:szCs w:val="18"/>
              </w:rPr>
            </w:pPr>
            <w:r w:rsidRPr="00740A12">
              <w:rPr>
                <w:b/>
                <w:sz w:val="18"/>
                <w:szCs w:val="18"/>
                <w:lang w:val="de-AT"/>
              </w:rPr>
              <w:t>non</w:t>
            </w:r>
            <w:r w:rsidRPr="003245E2">
              <w:rPr>
                <w:b/>
                <w:sz w:val="18"/>
                <w:szCs w:val="18"/>
              </w:rPr>
              <w:t xml:space="preserve"> </w:t>
            </w:r>
            <w:r w:rsidRPr="00740A12">
              <w:rPr>
                <w:b/>
                <w:sz w:val="18"/>
                <w:szCs w:val="18"/>
                <w:lang w:val="de-AT"/>
              </w:rPr>
              <w:t>contr</w:t>
            </w:r>
            <w:r w:rsidRPr="003245E2">
              <w:rPr>
                <w:b/>
                <w:sz w:val="18"/>
                <w:szCs w:val="18"/>
              </w:rPr>
              <w:t>ô</w:t>
            </w:r>
            <w:r w:rsidRPr="00740A12">
              <w:rPr>
                <w:b/>
                <w:sz w:val="18"/>
                <w:szCs w:val="18"/>
                <w:lang w:val="de-AT"/>
              </w:rPr>
              <w:t>l</w:t>
            </w:r>
            <w:r w:rsidRPr="003245E2">
              <w:rPr>
                <w:b/>
                <w:sz w:val="18"/>
                <w:szCs w:val="18"/>
              </w:rPr>
              <w:t>é</w:t>
            </w:r>
          </w:p>
        </w:tc>
        <w:tc>
          <w:tcPr>
            <w:tcW w:w="962" w:type="dxa"/>
            <w:tcBorders>
              <w:top w:val="single" w:sz="4" w:space="0" w:color="000000"/>
              <w:left w:val="single" w:sz="4" w:space="0" w:color="000000"/>
              <w:right w:val="single" w:sz="4" w:space="0" w:color="000000"/>
            </w:tcBorders>
            <w:textDirection w:val="btLr"/>
          </w:tcPr>
          <w:p w:rsidR="00FE7D1D" w:rsidRPr="00740A12" w:rsidRDefault="00FE7D1D" w:rsidP="00C85E3D">
            <w:pPr>
              <w:ind w:left="113" w:right="113"/>
              <w:contextualSpacing/>
              <w:rPr>
                <w:b/>
                <w:sz w:val="18"/>
                <w:szCs w:val="18"/>
                <w:lang w:val="de-AT"/>
              </w:rPr>
            </w:pPr>
          </w:p>
        </w:tc>
      </w:tr>
      <w:tr w:rsidR="00FE7D1D" w:rsidRPr="00740A12" w:rsidTr="007B1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
        </w:trPr>
        <w:tc>
          <w:tcPr>
            <w:tcW w:w="10632" w:type="dxa"/>
            <w:gridSpan w:val="10"/>
          </w:tcPr>
          <w:p w:rsidR="00FE7D1D" w:rsidRPr="00740A12" w:rsidRDefault="00FE7D1D" w:rsidP="00C85E3D">
            <w:pPr>
              <w:jc w:val="center"/>
              <w:rPr>
                <w:b/>
                <w:sz w:val="18"/>
                <w:szCs w:val="18"/>
                <w:lang w:val="de-AT"/>
              </w:rPr>
            </w:pPr>
            <w:r w:rsidRPr="00740A12">
              <w:rPr>
                <w:b/>
                <w:sz w:val="18"/>
                <w:szCs w:val="18"/>
                <w:lang w:val="de-AT"/>
              </w:rPr>
              <w:t xml:space="preserve">Dokumente /documents / </w:t>
            </w:r>
            <w:r w:rsidRPr="00740A12">
              <w:rPr>
                <w:b/>
                <w:sz w:val="18"/>
                <w:szCs w:val="18"/>
                <w:lang w:val="ru-RU"/>
              </w:rPr>
              <w:t>документы</w:t>
            </w:r>
            <w:r w:rsidRPr="00740A12">
              <w:rPr>
                <w:b/>
                <w:sz w:val="18"/>
                <w:szCs w:val="18"/>
                <w:lang w:val="de-AT"/>
              </w:rPr>
              <w:t xml:space="preserve"> / documents</w:t>
            </w:r>
          </w:p>
        </w:tc>
      </w:tr>
      <w:tr w:rsidR="007B1309" w:rsidRPr="00740A12"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727"/>
        </w:trPr>
        <w:tc>
          <w:tcPr>
            <w:tcW w:w="558" w:type="dxa"/>
          </w:tcPr>
          <w:p w:rsidR="007B1309" w:rsidRPr="00740A12" w:rsidRDefault="007B1309" w:rsidP="007B1309">
            <w:pPr>
              <w:spacing w:line="199" w:lineRule="exact"/>
              <w:ind w:right="-23"/>
              <w:rPr>
                <w:lang w:val="de-AT"/>
              </w:rPr>
            </w:pPr>
            <w:r>
              <w:rPr>
                <w:lang w:val="de-AT"/>
              </w:rPr>
              <w:t>20.</w:t>
            </w:r>
          </w:p>
        </w:tc>
        <w:tc>
          <w:tcPr>
            <w:tcW w:w="5700" w:type="dxa"/>
            <w:gridSpan w:val="3"/>
          </w:tcPr>
          <w:p w:rsidR="007B1309" w:rsidRPr="00740A12" w:rsidRDefault="007B1309" w:rsidP="007B1309">
            <w:pPr>
              <w:spacing w:line="199" w:lineRule="exact"/>
              <w:ind w:left="313" w:right="-20" w:firstLine="0"/>
              <w:jc w:val="left"/>
              <w:rPr>
                <w:lang w:val="de-AT"/>
              </w:rPr>
            </w:pPr>
            <w:r w:rsidRPr="00740A12">
              <w:rPr>
                <w:lang w:val="de-AT"/>
              </w:rPr>
              <w:t xml:space="preserve">Hauptverantwortlicher Schiffsführer besitzt eine gültige ADN-Sachkundebescheinigung / responsible master has a certificate of special knowledge of ADN / </w:t>
            </w:r>
            <w:r w:rsidRPr="00740A12">
              <w:rPr>
                <w:lang w:val="fr-CH"/>
              </w:rPr>
              <w:t>несущий</w:t>
            </w:r>
            <w:r w:rsidRPr="00740A12">
              <w:rPr>
                <w:lang w:val="de-AT"/>
              </w:rPr>
              <w:t xml:space="preserve"> </w:t>
            </w:r>
            <w:r w:rsidRPr="00740A12">
              <w:rPr>
                <w:lang w:val="fr-CH"/>
              </w:rPr>
              <w:t>общую</w:t>
            </w:r>
            <w:r w:rsidRPr="00740A12">
              <w:rPr>
                <w:lang w:val="de-AT"/>
              </w:rPr>
              <w:t xml:space="preserve"> </w:t>
            </w:r>
            <w:r w:rsidRPr="00740A12">
              <w:rPr>
                <w:lang w:val="fr-CH"/>
              </w:rPr>
              <w:t>ответственность</w:t>
            </w:r>
            <w:r w:rsidRPr="00740A12">
              <w:rPr>
                <w:lang w:val="de-AT"/>
              </w:rPr>
              <w:t xml:space="preserve"> </w:t>
            </w:r>
            <w:r w:rsidRPr="00740A12">
              <w:rPr>
                <w:lang w:val="fr-CH"/>
              </w:rPr>
              <w:t>судоводитель</w:t>
            </w:r>
            <w:r w:rsidRPr="00740A12">
              <w:rPr>
                <w:lang w:val="de-AT"/>
              </w:rPr>
              <w:t xml:space="preserve"> </w:t>
            </w:r>
            <w:r w:rsidRPr="00740A12">
              <w:rPr>
                <w:lang w:val="fr-CH"/>
              </w:rPr>
              <w:t>имеет</w:t>
            </w:r>
            <w:r w:rsidRPr="00740A12">
              <w:rPr>
                <w:lang w:val="de-AT"/>
              </w:rPr>
              <w:t xml:space="preserve"> </w:t>
            </w:r>
            <w:r w:rsidRPr="00740A12">
              <w:rPr>
                <w:lang w:val="fr-CH"/>
              </w:rPr>
              <w:t>действительное</w:t>
            </w:r>
            <w:r w:rsidRPr="00740A12">
              <w:rPr>
                <w:lang w:val="de-AT"/>
              </w:rPr>
              <w:t xml:space="preserve"> </w:t>
            </w:r>
            <w:r w:rsidRPr="00740A12">
              <w:rPr>
                <w:lang w:val="fr-CH"/>
              </w:rPr>
              <w:t>свидетельство</w:t>
            </w:r>
            <w:r w:rsidRPr="00740A12">
              <w:rPr>
                <w:lang w:val="de-AT"/>
              </w:rPr>
              <w:t xml:space="preserve"> </w:t>
            </w:r>
            <w:r w:rsidRPr="00740A12">
              <w:rPr>
                <w:lang w:val="fr-CH"/>
              </w:rPr>
              <w:t>о</w:t>
            </w:r>
            <w:r w:rsidRPr="00740A12">
              <w:rPr>
                <w:lang w:val="de-AT"/>
              </w:rPr>
              <w:t xml:space="preserve"> </w:t>
            </w:r>
            <w:r w:rsidRPr="00740A12">
              <w:rPr>
                <w:lang w:val="fr-CH"/>
              </w:rPr>
              <w:t>владении</w:t>
            </w:r>
            <w:r w:rsidRPr="00740A12">
              <w:rPr>
                <w:lang w:val="de-AT"/>
              </w:rPr>
              <w:t xml:space="preserve"> </w:t>
            </w:r>
            <w:r w:rsidRPr="00740A12">
              <w:rPr>
                <w:lang w:val="fr-CH"/>
              </w:rPr>
              <w:t>специальными</w:t>
            </w:r>
            <w:r w:rsidRPr="00740A12">
              <w:rPr>
                <w:lang w:val="de-AT"/>
              </w:rPr>
              <w:t xml:space="preserve"> </w:t>
            </w:r>
            <w:proofErr w:type="gramStart"/>
            <w:r w:rsidRPr="00740A12">
              <w:rPr>
                <w:lang w:val="fr-CH"/>
              </w:rPr>
              <w:t>знаниями</w:t>
            </w:r>
            <w:r w:rsidRPr="00740A12">
              <w:rPr>
                <w:lang w:val="de-AT"/>
              </w:rPr>
              <w:t xml:space="preserve">  </w:t>
            </w:r>
            <w:r w:rsidRPr="00740A12">
              <w:rPr>
                <w:lang w:val="fr-CH"/>
              </w:rPr>
              <w:t>в</w:t>
            </w:r>
            <w:proofErr w:type="gramEnd"/>
            <w:r w:rsidRPr="00740A12">
              <w:rPr>
                <w:lang w:val="de-AT"/>
              </w:rPr>
              <w:t xml:space="preserve"> </w:t>
            </w:r>
            <w:r w:rsidRPr="00740A12">
              <w:rPr>
                <w:lang w:val="fr-CH"/>
              </w:rPr>
              <w:t>области</w:t>
            </w:r>
            <w:r w:rsidRPr="00740A12">
              <w:rPr>
                <w:lang w:val="de-AT"/>
              </w:rPr>
              <w:t xml:space="preserve">  </w:t>
            </w:r>
            <w:r w:rsidRPr="00740A12">
              <w:rPr>
                <w:lang w:val="fr-CH"/>
              </w:rPr>
              <w:t>ВОПОГ</w:t>
            </w:r>
            <w:r w:rsidRPr="00740A12">
              <w:rPr>
                <w:lang w:val="de-AT"/>
              </w:rPr>
              <w:t xml:space="preserve"> / le conducteur de bateau assumant la responsabilité générale est titulaire</w:t>
            </w:r>
            <w:r>
              <w:rPr>
                <w:lang w:val="de-AT"/>
              </w:rPr>
              <w:t xml:space="preserve"> d’une attestation d’expert ADN</w:t>
            </w:r>
          </w:p>
        </w:tc>
        <w:tc>
          <w:tcPr>
            <w:tcW w:w="853" w:type="dxa"/>
          </w:tcPr>
          <w:p w:rsidR="007B1309" w:rsidRPr="00740A12" w:rsidRDefault="007B1309" w:rsidP="007B1309">
            <w:pPr>
              <w:rPr>
                <w:sz w:val="18"/>
                <w:szCs w:val="18"/>
                <w:lang w:val="de-AT"/>
              </w:rPr>
            </w:pPr>
          </w:p>
        </w:tc>
        <w:tc>
          <w:tcPr>
            <w:tcW w:w="855" w:type="dxa"/>
            <w:gridSpan w:val="2"/>
          </w:tcPr>
          <w:p w:rsidR="007B1309" w:rsidRPr="00740A12" w:rsidRDefault="007B1309" w:rsidP="007B1309">
            <w:pPr>
              <w:rPr>
                <w:sz w:val="18"/>
                <w:szCs w:val="18"/>
                <w:lang w:val="de-AT"/>
              </w:rPr>
            </w:pPr>
          </w:p>
        </w:tc>
        <w:tc>
          <w:tcPr>
            <w:tcW w:w="853" w:type="dxa"/>
          </w:tcPr>
          <w:p w:rsidR="007B1309" w:rsidRPr="00740A12" w:rsidRDefault="007B1309" w:rsidP="007B1309">
            <w:pPr>
              <w:rPr>
                <w:sz w:val="18"/>
                <w:szCs w:val="18"/>
                <w:lang w:val="de-AT"/>
              </w:rPr>
            </w:pPr>
          </w:p>
        </w:tc>
        <w:tc>
          <w:tcPr>
            <w:tcW w:w="851" w:type="dxa"/>
          </w:tcPr>
          <w:p w:rsidR="007B1309" w:rsidRPr="00740A12" w:rsidRDefault="007B1309" w:rsidP="007B1309">
            <w:pPr>
              <w:rPr>
                <w:sz w:val="18"/>
                <w:szCs w:val="18"/>
                <w:lang w:val="de-AT"/>
              </w:rPr>
            </w:pPr>
          </w:p>
        </w:tc>
        <w:tc>
          <w:tcPr>
            <w:tcW w:w="962" w:type="dxa"/>
          </w:tcPr>
          <w:p w:rsidR="007B1309" w:rsidRDefault="007B1309" w:rsidP="007B1309">
            <w:pPr>
              <w:rPr>
                <w:spacing w:val="-2"/>
                <w:sz w:val="18"/>
                <w:szCs w:val="18"/>
                <w:lang w:val="de-AT"/>
              </w:rPr>
            </w:pPr>
            <w:r w:rsidRPr="002A441E">
              <w:rPr>
                <w:spacing w:val="-2"/>
                <w:sz w:val="18"/>
                <w:szCs w:val="18"/>
                <w:lang w:val="de-AT"/>
              </w:rPr>
              <w:t>1.6.8</w:t>
            </w:r>
          </w:p>
          <w:p w:rsidR="00E879F9" w:rsidRDefault="00E879F9" w:rsidP="007B1309">
            <w:pPr>
              <w:rPr>
                <w:spacing w:val="-2"/>
                <w:sz w:val="18"/>
                <w:szCs w:val="18"/>
                <w:lang w:val="de-AT"/>
              </w:rPr>
            </w:pPr>
            <w:r w:rsidRPr="002A441E">
              <w:rPr>
                <w:spacing w:val="-2"/>
                <w:sz w:val="18"/>
                <w:szCs w:val="18"/>
                <w:lang w:val="de-AT"/>
              </w:rPr>
              <w:t>7.1.3.15</w:t>
            </w:r>
          </w:p>
          <w:p w:rsidR="00E879F9" w:rsidRDefault="00E879F9" w:rsidP="007B1309">
            <w:pPr>
              <w:rPr>
                <w:spacing w:val="-2"/>
                <w:sz w:val="18"/>
                <w:szCs w:val="18"/>
                <w:lang w:val="de-AT"/>
              </w:rPr>
            </w:pPr>
            <w:r w:rsidRPr="002A441E">
              <w:rPr>
                <w:spacing w:val="-2"/>
                <w:sz w:val="18"/>
                <w:szCs w:val="18"/>
                <w:lang w:val="de-AT"/>
              </w:rPr>
              <w:t>7.1.5.4.2</w:t>
            </w:r>
          </w:p>
          <w:p w:rsidR="00E879F9" w:rsidRDefault="00E879F9" w:rsidP="007B1309">
            <w:pPr>
              <w:rPr>
                <w:spacing w:val="-2"/>
                <w:sz w:val="18"/>
                <w:szCs w:val="18"/>
                <w:lang w:val="de-AT"/>
              </w:rPr>
            </w:pPr>
            <w:r w:rsidRPr="002A441E">
              <w:rPr>
                <w:spacing w:val="-2"/>
                <w:sz w:val="18"/>
                <w:szCs w:val="18"/>
                <w:lang w:val="de-AT"/>
              </w:rPr>
              <w:t>8.1.2.2 (b)</w:t>
            </w:r>
          </w:p>
          <w:p w:rsidR="00E879F9" w:rsidRDefault="00E879F9" w:rsidP="007B1309">
            <w:pPr>
              <w:rPr>
                <w:spacing w:val="-2"/>
                <w:sz w:val="18"/>
                <w:szCs w:val="18"/>
                <w:lang w:val="de-AT"/>
              </w:rPr>
            </w:pPr>
            <w:r w:rsidRPr="002A441E">
              <w:rPr>
                <w:spacing w:val="-2"/>
                <w:sz w:val="18"/>
                <w:szCs w:val="18"/>
                <w:lang w:val="de-AT"/>
              </w:rPr>
              <w:t>8.2.1.2</w:t>
            </w:r>
          </w:p>
          <w:p w:rsidR="00E879F9" w:rsidRPr="002A441E" w:rsidRDefault="00E879F9" w:rsidP="007B1309">
            <w:pPr>
              <w:rPr>
                <w:spacing w:val="-2"/>
                <w:sz w:val="18"/>
                <w:szCs w:val="18"/>
                <w:lang w:val="de-AT"/>
              </w:rPr>
            </w:pPr>
            <w:r w:rsidRPr="002A441E">
              <w:rPr>
                <w:spacing w:val="-2"/>
                <w:sz w:val="18"/>
                <w:szCs w:val="18"/>
                <w:lang w:val="de-AT"/>
              </w:rPr>
              <w:t>8.6.2</w:t>
            </w:r>
          </w:p>
        </w:tc>
      </w:tr>
      <w:tr w:rsidR="00E879F9" w:rsidRPr="00740A12" w:rsidTr="00E87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4"/>
        </w:trPr>
        <w:tc>
          <w:tcPr>
            <w:tcW w:w="558" w:type="dxa"/>
          </w:tcPr>
          <w:p w:rsidR="00E879F9" w:rsidRDefault="00E879F9" w:rsidP="00E879F9">
            <w:pPr>
              <w:spacing w:line="199" w:lineRule="exact"/>
              <w:ind w:right="-23"/>
              <w:rPr>
                <w:lang w:val="de-AT"/>
              </w:rPr>
            </w:pPr>
            <w:r>
              <w:rPr>
                <w:lang w:val="de-AT"/>
              </w:rPr>
              <w:t>21.</w:t>
            </w:r>
          </w:p>
        </w:tc>
        <w:tc>
          <w:tcPr>
            <w:tcW w:w="5700" w:type="dxa"/>
            <w:gridSpan w:val="3"/>
          </w:tcPr>
          <w:p w:rsidR="00E879F9" w:rsidRPr="00740A12" w:rsidRDefault="00E879F9" w:rsidP="00E879F9">
            <w:pPr>
              <w:spacing w:line="199" w:lineRule="exact"/>
              <w:ind w:left="313" w:right="-20" w:firstLine="0"/>
              <w:rPr>
                <w:lang w:val="de-AT"/>
              </w:rPr>
            </w:pPr>
            <w:r w:rsidRPr="00740A12">
              <w:rPr>
                <w:lang w:val="de-DE"/>
              </w:rPr>
              <w:t xml:space="preserve">Lichtbildausweis für jedes Mitglied der Besatzung (sofern zutreffend) / means of identification for each crew member (if applicable) / </w:t>
            </w:r>
            <w:r w:rsidRPr="00740A12">
              <w:rPr>
                <w:lang w:val="fr-CH"/>
              </w:rPr>
              <w:t>удостоверение</w:t>
            </w:r>
            <w:r w:rsidRPr="00740A12">
              <w:rPr>
                <w:lang w:val="de-AT"/>
              </w:rPr>
              <w:t xml:space="preserve"> </w:t>
            </w:r>
            <w:r w:rsidRPr="00740A12">
              <w:rPr>
                <w:lang w:val="fr-CH"/>
              </w:rPr>
              <w:t>личности</w:t>
            </w:r>
            <w:r w:rsidRPr="00740A12">
              <w:rPr>
                <w:lang w:val="de-AT"/>
              </w:rPr>
              <w:t xml:space="preserve"> </w:t>
            </w:r>
            <w:r w:rsidRPr="00740A12">
              <w:rPr>
                <w:lang w:val="fr-CH"/>
              </w:rPr>
              <w:t>с</w:t>
            </w:r>
            <w:r w:rsidRPr="00740A12">
              <w:rPr>
                <w:lang w:val="de-AT"/>
              </w:rPr>
              <w:t xml:space="preserve"> </w:t>
            </w:r>
            <w:r w:rsidRPr="00740A12">
              <w:rPr>
                <w:lang w:val="fr-CH"/>
              </w:rPr>
              <w:t>фотографией</w:t>
            </w:r>
            <w:r w:rsidRPr="00740A12">
              <w:rPr>
                <w:lang w:val="de-AT"/>
              </w:rPr>
              <w:t xml:space="preserve"> </w:t>
            </w:r>
            <w:r w:rsidRPr="00740A12">
              <w:rPr>
                <w:lang w:val="fr-CH"/>
              </w:rPr>
              <w:t>для</w:t>
            </w:r>
            <w:r w:rsidRPr="00740A12">
              <w:rPr>
                <w:lang w:val="de-AT"/>
              </w:rPr>
              <w:t xml:space="preserve"> </w:t>
            </w:r>
            <w:r w:rsidRPr="00740A12">
              <w:rPr>
                <w:lang w:val="fr-CH"/>
              </w:rPr>
              <w:t>каждого</w:t>
            </w:r>
            <w:r w:rsidRPr="00740A12">
              <w:rPr>
                <w:lang w:val="de-AT"/>
              </w:rPr>
              <w:t xml:space="preserve"> </w:t>
            </w:r>
            <w:r w:rsidRPr="00740A12">
              <w:rPr>
                <w:lang w:val="fr-CH"/>
              </w:rPr>
              <w:t>члена</w:t>
            </w:r>
            <w:r w:rsidRPr="00740A12">
              <w:rPr>
                <w:lang w:val="de-AT"/>
              </w:rPr>
              <w:t xml:space="preserve"> </w:t>
            </w:r>
            <w:r w:rsidRPr="00740A12">
              <w:rPr>
                <w:lang w:val="ru-RU"/>
              </w:rPr>
              <w:t>экипажа</w:t>
            </w:r>
            <w:r w:rsidRPr="003245E2">
              <w:rPr>
                <w:lang w:val="de-AT"/>
              </w:rPr>
              <w:t xml:space="preserve"> (</w:t>
            </w:r>
            <w:r w:rsidRPr="00740A12">
              <w:rPr>
                <w:lang w:val="ru-RU"/>
              </w:rPr>
              <w:t>в</w:t>
            </w:r>
            <w:r w:rsidRPr="003245E2">
              <w:rPr>
                <w:lang w:val="de-AT"/>
              </w:rPr>
              <w:t xml:space="preserve"> </w:t>
            </w:r>
            <w:r w:rsidRPr="00740A12">
              <w:rPr>
                <w:lang w:val="ru-RU"/>
              </w:rPr>
              <w:t>соответствующих</w:t>
            </w:r>
            <w:r w:rsidRPr="003245E2">
              <w:rPr>
                <w:lang w:val="de-AT"/>
              </w:rPr>
              <w:t xml:space="preserve"> </w:t>
            </w:r>
            <w:r w:rsidRPr="00740A12">
              <w:rPr>
                <w:lang w:val="ru-RU"/>
              </w:rPr>
              <w:t>случаях</w:t>
            </w:r>
            <w:r w:rsidRPr="003245E2">
              <w:rPr>
                <w:lang w:val="de-AT"/>
              </w:rPr>
              <w:t>)</w:t>
            </w:r>
            <w:r w:rsidRPr="00740A12">
              <w:rPr>
                <w:lang w:val="de-DE"/>
              </w:rPr>
              <w:t xml:space="preserve"> / document d’identification comportant une photographie pour chaque membre</w:t>
            </w:r>
            <w:r>
              <w:rPr>
                <w:lang w:val="de-DE"/>
              </w:rPr>
              <w:t xml:space="preserve"> de l’équipage (le cas échéant)</w:t>
            </w:r>
          </w:p>
        </w:tc>
        <w:tc>
          <w:tcPr>
            <w:tcW w:w="853" w:type="dxa"/>
          </w:tcPr>
          <w:p w:rsidR="00E879F9" w:rsidRPr="00740A12" w:rsidRDefault="00E879F9" w:rsidP="00E879F9">
            <w:pPr>
              <w:rPr>
                <w:sz w:val="18"/>
                <w:szCs w:val="18"/>
                <w:lang w:val="de-AT"/>
              </w:rPr>
            </w:pPr>
          </w:p>
        </w:tc>
        <w:tc>
          <w:tcPr>
            <w:tcW w:w="855" w:type="dxa"/>
            <w:gridSpan w:val="2"/>
          </w:tcPr>
          <w:p w:rsidR="00E879F9" w:rsidRPr="00740A12" w:rsidRDefault="00E879F9" w:rsidP="00E879F9">
            <w:pPr>
              <w:rPr>
                <w:sz w:val="18"/>
                <w:szCs w:val="18"/>
                <w:lang w:val="de-AT"/>
              </w:rPr>
            </w:pPr>
          </w:p>
        </w:tc>
        <w:tc>
          <w:tcPr>
            <w:tcW w:w="853" w:type="dxa"/>
          </w:tcPr>
          <w:p w:rsidR="00E879F9" w:rsidRPr="00740A12" w:rsidRDefault="00E879F9" w:rsidP="00E879F9">
            <w:pPr>
              <w:rPr>
                <w:sz w:val="18"/>
                <w:szCs w:val="18"/>
                <w:lang w:val="de-AT"/>
              </w:rPr>
            </w:pPr>
          </w:p>
        </w:tc>
        <w:tc>
          <w:tcPr>
            <w:tcW w:w="851" w:type="dxa"/>
          </w:tcPr>
          <w:p w:rsidR="00E879F9" w:rsidRPr="00740A12" w:rsidRDefault="00E879F9" w:rsidP="00E879F9">
            <w:pPr>
              <w:rPr>
                <w:sz w:val="18"/>
                <w:szCs w:val="18"/>
                <w:lang w:val="de-AT"/>
              </w:rPr>
            </w:pPr>
          </w:p>
        </w:tc>
        <w:tc>
          <w:tcPr>
            <w:tcW w:w="962" w:type="dxa"/>
          </w:tcPr>
          <w:p w:rsidR="00E879F9" w:rsidRDefault="00E879F9" w:rsidP="00E879F9">
            <w:pPr>
              <w:rPr>
                <w:sz w:val="18"/>
                <w:szCs w:val="18"/>
                <w:lang w:val="de-DE"/>
              </w:rPr>
            </w:pPr>
            <w:r w:rsidRPr="006E6C6B">
              <w:rPr>
                <w:sz w:val="18"/>
                <w:szCs w:val="18"/>
                <w:lang w:val="de-DE"/>
              </w:rPr>
              <w:t>1.10.1.4</w:t>
            </w:r>
          </w:p>
          <w:p w:rsidR="00E879F9" w:rsidRDefault="00E879F9" w:rsidP="00E879F9">
            <w:pPr>
              <w:rPr>
                <w:sz w:val="18"/>
                <w:szCs w:val="18"/>
                <w:lang w:val="de-DE"/>
              </w:rPr>
            </w:pPr>
            <w:r>
              <w:rPr>
                <w:sz w:val="18"/>
                <w:szCs w:val="18"/>
                <w:lang w:val="de-DE"/>
              </w:rPr>
              <w:t>1.10.</w:t>
            </w:r>
            <w:r w:rsidRPr="006E6C6B">
              <w:rPr>
                <w:sz w:val="18"/>
                <w:szCs w:val="18"/>
                <w:lang w:val="de-DE"/>
              </w:rPr>
              <w:t>4</w:t>
            </w:r>
          </w:p>
          <w:p w:rsidR="00E879F9" w:rsidRDefault="00E879F9" w:rsidP="00E879F9">
            <w:pPr>
              <w:rPr>
                <w:sz w:val="18"/>
                <w:szCs w:val="18"/>
                <w:lang w:val="de-DE"/>
              </w:rPr>
            </w:pPr>
            <w:r>
              <w:rPr>
                <w:sz w:val="18"/>
                <w:szCs w:val="18"/>
                <w:lang w:val="de-DE"/>
              </w:rPr>
              <w:t>8.1.2.1 (i)</w:t>
            </w:r>
          </w:p>
          <w:p w:rsidR="00E879F9" w:rsidRPr="002A441E" w:rsidRDefault="00E879F9" w:rsidP="00E879F9">
            <w:pPr>
              <w:rPr>
                <w:spacing w:val="-2"/>
                <w:sz w:val="18"/>
                <w:szCs w:val="18"/>
                <w:lang w:val="de-AT"/>
              </w:rPr>
            </w:pPr>
            <w:r>
              <w:rPr>
                <w:sz w:val="18"/>
                <w:szCs w:val="18"/>
                <w:lang w:val="de-DE"/>
              </w:rPr>
              <w:t>8.1.2.8</w:t>
            </w:r>
          </w:p>
        </w:tc>
      </w:tr>
      <w:tr w:rsidR="00E879F9" w:rsidRPr="00740A12" w:rsidTr="00E879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7"/>
        </w:trPr>
        <w:tc>
          <w:tcPr>
            <w:tcW w:w="558" w:type="dxa"/>
          </w:tcPr>
          <w:p w:rsidR="00E879F9" w:rsidRDefault="00E879F9" w:rsidP="00E879F9">
            <w:pPr>
              <w:spacing w:line="199" w:lineRule="exact"/>
              <w:ind w:right="-23"/>
              <w:rPr>
                <w:lang w:val="de-AT"/>
              </w:rPr>
            </w:pPr>
            <w:r>
              <w:rPr>
                <w:lang w:val="de-AT"/>
              </w:rPr>
              <w:t>22.</w:t>
            </w:r>
          </w:p>
        </w:tc>
        <w:tc>
          <w:tcPr>
            <w:tcW w:w="5700" w:type="dxa"/>
            <w:gridSpan w:val="3"/>
          </w:tcPr>
          <w:p w:rsidR="00E879F9" w:rsidRPr="00740A12" w:rsidRDefault="00E879F9" w:rsidP="00E879F9">
            <w:pPr>
              <w:spacing w:line="199" w:lineRule="exact"/>
              <w:ind w:left="317" w:right="-20" w:firstLine="0"/>
              <w:jc w:val="left"/>
              <w:rPr>
                <w:lang w:val="de-AT"/>
              </w:rPr>
            </w:pPr>
            <w:r w:rsidRPr="00740A12">
              <w:rPr>
                <w:lang w:val="de-AT"/>
              </w:rPr>
              <w:t xml:space="preserve">Beförderungspapier(e) / Transport document(s) / </w:t>
            </w:r>
            <w:r w:rsidRPr="00740A12">
              <w:rPr>
                <w:lang w:val="fr-CH"/>
              </w:rPr>
              <w:t>транспортные документы</w:t>
            </w:r>
            <w:r w:rsidRPr="00740A12">
              <w:rPr>
                <w:lang w:val="de-AT"/>
              </w:rPr>
              <w:t xml:space="preserve"> / Document(s) de transport</w:t>
            </w:r>
          </w:p>
        </w:tc>
        <w:tc>
          <w:tcPr>
            <w:tcW w:w="853" w:type="dxa"/>
          </w:tcPr>
          <w:p w:rsidR="00E879F9" w:rsidRPr="00740A12" w:rsidRDefault="00E879F9" w:rsidP="00E879F9">
            <w:pPr>
              <w:rPr>
                <w:sz w:val="18"/>
                <w:szCs w:val="18"/>
                <w:lang w:val="de-AT"/>
              </w:rPr>
            </w:pPr>
          </w:p>
        </w:tc>
        <w:tc>
          <w:tcPr>
            <w:tcW w:w="855" w:type="dxa"/>
            <w:gridSpan w:val="2"/>
          </w:tcPr>
          <w:p w:rsidR="00E879F9" w:rsidRPr="00740A12" w:rsidRDefault="00E879F9" w:rsidP="00E879F9">
            <w:pPr>
              <w:rPr>
                <w:sz w:val="18"/>
                <w:szCs w:val="18"/>
                <w:lang w:val="de-AT"/>
              </w:rPr>
            </w:pPr>
          </w:p>
        </w:tc>
        <w:tc>
          <w:tcPr>
            <w:tcW w:w="853" w:type="dxa"/>
          </w:tcPr>
          <w:p w:rsidR="00E879F9" w:rsidRPr="00740A12" w:rsidRDefault="00E879F9" w:rsidP="00E879F9">
            <w:pPr>
              <w:rPr>
                <w:sz w:val="18"/>
                <w:szCs w:val="18"/>
                <w:lang w:val="de-AT"/>
              </w:rPr>
            </w:pPr>
          </w:p>
        </w:tc>
        <w:tc>
          <w:tcPr>
            <w:tcW w:w="851" w:type="dxa"/>
          </w:tcPr>
          <w:p w:rsidR="00E879F9" w:rsidRPr="00740A12" w:rsidRDefault="00E879F9" w:rsidP="00E879F9">
            <w:pPr>
              <w:rPr>
                <w:sz w:val="18"/>
                <w:szCs w:val="18"/>
                <w:lang w:val="de-AT"/>
              </w:rPr>
            </w:pPr>
          </w:p>
        </w:tc>
        <w:tc>
          <w:tcPr>
            <w:tcW w:w="962" w:type="dxa"/>
          </w:tcPr>
          <w:p w:rsidR="00E879F9" w:rsidRDefault="00E879F9" w:rsidP="00E879F9">
            <w:pPr>
              <w:rPr>
                <w:sz w:val="18"/>
                <w:szCs w:val="18"/>
                <w:lang w:val="de-DE"/>
              </w:rPr>
            </w:pPr>
            <w:r>
              <w:rPr>
                <w:sz w:val="18"/>
                <w:szCs w:val="18"/>
                <w:lang w:val="de-DE"/>
              </w:rPr>
              <w:t>5.4.1</w:t>
            </w:r>
          </w:p>
          <w:p w:rsidR="00E879F9" w:rsidRDefault="00E879F9" w:rsidP="00E879F9">
            <w:pPr>
              <w:rPr>
                <w:sz w:val="18"/>
                <w:szCs w:val="18"/>
                <w:lang w:val="de-DE"/>
              </w:rPr>
            </w:pPr>
            <w:r>
              <w:rPr>
                <w:sz w:val="18"/>
                <w:szCs w:val="18"/>
                <w:lang w:val="de-DE"/>
              </w:rPr>
              <w:t>5.4.5</w:t>
            </w:r>
          </w:p>
          <w:p w:rsidR="00E879F9" w:rsidRPr="006E6C6B" w:rsidRDefault="00E879F9" w:rsidP="00E879F9">
            <w:pPr>
              <w:rPr>
                <w:sz w:val="18"/>
                <w:szCs w:val="18"/>
                <w:lang w:val="de-DE"/>
              </w:rPr>
            </w:pPr>
            <w:r>
              <w:rPr>
                <w:sz w:val="18"/>
                <w:szCs w:val="18"/>
                <w:lang w:val="de-DE"/>
              </w:rPr>
              <w:t>8.1.2.1 (b)</w:t>
            </w:r>
          </w:p>
        </w:tc>
      </w:tr>
      <w:tr w:rsidR="00A924E9" w:rsidRPr="00740A12" w:rsidTr="00A92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0"/>
        </w:trPr>
        <w:tc>
          <w:tcPr>
            <w:tcW w:w="558" w:type="dxa"/>
          </w:tcPr>
          <w:p w:rsidR="00A924E9" w:rsidRDefault="00A924E9" w:rsidP="00A924E9">
            <w:pPr>
              <w:spacing w:line="199" w:lineRule="exact"/>
              <w:ind w:right="-23"/>
              <w:rPr>
                <w:lang w:val="de-AT"/>
              </w:rPr>
            </w:pPr>
            <w:r>
              <w:rPr>
                <w:lang w:val="de-AT"/>
              </w:rPr>
              <w:t>23.</w:t>
            </w:r>
          </w:p>
        </w:tc>
        <w:tc>
          <w:tcPr>
            <w:tcW w:w="5700" w:type="dxa"/>
            <w:gridSpan w:val="3"/>
          </w:tcPr>
          <w:p w:rsidR="00A924E9" w:rsidRPr="00740A12" w:rsidRDefault="00A924E9" w:rsidP="00A924E9">
            <w:pPr>
              <w:spacing w:line="199" w:lineRule="exact"/>
              <w:ind w:left="317" w:right="-20" w:firstLine="0"/>
              <w:jc w:val="left"/>
              <w:rPr>
                <w:lang w:val="de-AT"/>
              </w:rPr>
            </w:pPr>
            <w:r w:rsidRPr="00740A12">
              <w:rPr>
                <w:lang w:val="de-AT"/>
              </w:rPr>
              <w:t xml:space="preserve">Gültiges Zulassungszeugnis (für alle Schiffe in einem Schubverband oder gekuppelte Schiffe) vorhanden? / is there a valid certificate of approval (for all vessels in a pushed convoy or side-by-side formation) on board? / </w:t>
            </w:r>
            <w:r w:rsidRPr="00740A12">
              <w:rPr>
                <w:lang w:val="fr-CH"/>
              </w:rPr>
              <w:t>Действительное</w:t>
            </w:r>
            <w:r w:rsidRPr="00740A12">
              <w:rPr>
                <w:lang w:val="de-AT"/>
              </w:rPr>
              <w:t xml:space="preserve"> </w:t>
            </w:r>
            <w:r w:rsidRPr="00740A12">
              <w:rPr>
                <w:lang w:val="fr-CH"/>
              </w:rPr>
              <w:t>Свидетельство</w:t>
            </w:r>
            <w:r w:rsidRPr="00740A12">
              <w:rPr>
                <w:lang w:val="de-AT"/>
              </w:rPr>
              <w:t xml:space="preserve"> </w:t>
            </w:r>
            <w:r w:rsidRPr="00740A12">
              <w:rPr>
                <w:lang w:val="fr-CH"/>
              </w:rPr>
              <w:t>о</w:t>
            </w:r>
            <w:r w:rsidRPr="00740A12">
              <w:rPr>
                <w:lang w:val="de-AT"/>
              </w:rPr>
              <w:t xml:space="preserve"> </w:t>
            </w:r>
            <w:r w:rsidRPr="00740A12">
              <w:rPr>
                <w:lang w:val="fr-CH"/>
              </w:rPr>
              <w:t>допущении</w:t>
            </w:r>
            <w:r w:rsidRPr="00740A12">
              <w:rPr>
                <w:lang w:val="de-AT"/>
              </w:rPr>
              <w:t xml:space="preserve"> </w:t>
            </w:r>
            <w:r w:rsidRPr="00740A12">
              <w:rPr>
                <w:lang w:val="fr-CH"/>
              </w:rPr>
              <w:t>имеется</w:t>
            </w:r>
            <w:r w:rsidRPr="00740A12">
              <w:rPr>
                <w:lang w:val="de-AT"/>
              </w:rPr>
              <w:t xml:space="preserve"> </w:t>
            </w:r>
            <w:r w:rsidRPr="00740A12">
              <w:rPr>
                <w:lang w:val="fr-CH"/>
              </w:rPr>
              <w:t>на</w:t>
            </w:r>
            <w:r w:rsidRPr="00740A12">
              <w:rPr>
                <w:lang w:val="de-AT"/>
              </w:rPr>
              <w:t xml:space="preserve"> </w:t>
            </w:r>
            <w:r w:rsidRPr="00740A12">
              <w:rPr>
                <w:lang w:val="fr-CH"/>
              </w:rPr>
              <w:t>борту</w:t>
            </w:r>
            <w:r w:rsidRPr="00740A12">
              <w:rPr>
                <w:lang w:val="de-AT"/>
              </w:rPr>
              <w:t xml:space="preserve"> (</w:t>
            </w:r>
            <w:r w:rsidRPr="00740A12">
              <w:rPr>
                <w:lang w:val="ru-RU"/>
              </w:rPr>
              <w:t>для</w:t>
            </w:r>
            <w:r w:rsidRPr="00740A12">
              <w:rPr>
                <w:lang w:val="de-AT"/>
              </w:rPr>
              <w:t xml:space="preserve"> </w:t>
            </w:r>
            <w:r w:rsidRPr="00740A12">
              <w:rPr>
                <w:lang w:val="ru-RU"/>
              </w:rPr>
              <w:t>всех</w:t>
            </w:r>
            <w:r w:rsidRPr="00740A12">
              <w:rPr>
                <w:lang w:val="de-AT"/>
              </w:rPr>
              <w:t xml:space="preserve"> </w:t>
            </w:r>
            <w:r w:rsidRPr="00740A12">
              <w:rPr>
                <w:lang w:val="ru-RU"/>
              </w:rPr>
              <w:t>судов</w:t>
            </w:r>
            <w:r w:rsidRPr="00740A12">
              <w:rPr>
                <w:lang w:val="de-AT"/>
              </w:rPr>
              <w:t xml:space="preserve"> </w:t>
            </w:r>
            <w:r w:rsidRPr="00740A12">
              <w:rPr>
                <w:lang w:val="ru-RU"/>
              </w:rPr>
              <w:t>в</w:t>
            </w:r>
            <w:r w:rsidRPr="00740A12">
              <w:rPr>
                <w:lang w:val="de-AT"/>
              </w:rPr>
              <w:t xml:space="preserve"> </w:t>
            </w:r>
            <w:r w:rsidRPr="00740A12">
              <w:rPr>
                <w:lang w:val="ru-RU"/>
              </w:rPr>
              <w:t>толкаемом</w:t>
            </w:r>
            <w:r w:rsidRPr="00740A12">
              <w:rPr>
                <w:lang w:val="de-AT"/>
              </w:rPr>
              <w:t xml:space="preserve"> </w:t>
            </w:r>
            <w:r w:rsidRPr="00740A12">
              <w:rPr>
                <w:lang w:val="ru-RU"/>
              </w:rPr>
              <w:t>составе</w:t>
            </w:r>
            <w:r w:rsidRPr="00740A12">
              <w:rPr>
                <w:lang w:val="de-AT"/>
              </w:rPr>
              <w:t xml:space="preserve"> </w:t>
            </w:r>
            <w:r w:rsidRPr="00740A12">
              <w:rPr>
                <w:lang w:val="ru-RU"/>
              </w:rPr>
              <w:t>или</w:t>
            </w:r>
            <w:r w:rsidRPr="00740A12">
              <w:rPr>
                <w:lang w:val="de-AT"/>
              </w:rPr>
              <w:t xml:space="preserve"> </w:t>
            </w:r>
            <w:r w:rsidRPr="00740A12">
              <w:rPr>
                <w:lang w:val="ru-RU"/>
              </w:rPr>
              <w:t>счаленной</w:t>
            </w:r>
            <w:r w:rsidRPr="00740A12">
              <w:rPr>
                <w:lang w:val="de-AT"/>
              </w:rPr>
              <w:t xml:space="preserve"> </w:t>
            </w:r>
            <w:r w:rsidRPr="00740A12">
              <w:rPr>
                <w:lang w:val="ru-RU"/>
              </w:rPr>
              <w:t>группе</w:t>
            </w:r>
            <w:r w:rsidRPr="00740A12">
              <w:rPr>
                <w:lang w:val="de-AT"/>
              </w:rPr>
              <w:t xml:space="preserve">)? / Le certificat d’agrément valide (pour tous les bateaux des convois poussés et formations à couple) existe-t-il à </w:t>
            </w:r>
            <w:proofErr w:type="gramStart"/>
            <w:r w:rsidRPr="00740A12">
              <w:rPr>
                <w:lang w:val="de-AT"/>
              </w:rPr>
              <w:t>bord ?</w:t>
            </w:r>
            <w:proofErr w:type="gramEnd"/>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Default="00A924E9" w:rsidP="00A924E9">
            <w:pPr>
              <w:rPr>
                <w:sz w:val="18"/>
                <w:szCs w:val="18"/>
                <w:u w:val="single"/>
                <w:lang w:val="de-DE"/>
              </w:rPr>
            </w:pPr>
            <w:r w:rsidRPr="00A924E9">
              <w:rPr>
                <w:sz w:val="18"/>
                <w:szCs w:val="18"/>
                <w:u w:val="single"/>
                <w:lang w:val="de-DE"/>
              </w:rPr>
              <w:t>1.16.1.1.1</w:t>
            </w:r>
          </w:p>
          <w:p w:rsidR="00A924E9" w:rsidRPr="00A924E9" w:rsidRDefault="00A924E9" w:rsidP="00A924E9">
            <w:pPr>
              <w:rPr>
                <w:sz w:val="18"/>
                <w:szCs w:val="18"/>
                <w:lang w:val="de-DE"/>
              </w:rPr>
            </w:pPr>
            <w:r w:rsidRPr="00A924E9">
              <w:rPr>
                <w:sz w:val="18"/>
                <w:szCs w:val="18"/>
                <w:lang w:val="de-DE"/>
              </w:rPr>
              <w:t>7.1.2.19</w:t>
            </w:r>
          </w:p>
          <w:p w:rsidR="00A924E9" w:rsidRPr="00A924E9" w:rsidRDefault="00A924E9" w:rsidP="00A924E9">
            <w:pPr>
              <w:rPr>
                <w:sz w:val="18"/>
                <w:szCs w:val="18"/>
                <w:lang w:val="de-DE"/>
              </w:rPr>
            </w:pPr>
            <w:r w:rsidRPr="00A924E9">
              <w:rPr>
                <w:sz w:val="18"/>
                <w:szCs w:val="18"/>
                <w:lang w:val="de-DE"/>
              </w:rPr>
              <w:t>8.1.2.1 (a)</w:t>
            </w:r>
          </w:p>
          <w:p w:rsidR="00A924E9" w:rsidRPr="00A924E9" w:rsidRDefault="00A924E9" w:rsidP="00A924E9">
            <w:pPr>
              <w:rPr>
                <w:sz w:val="18"/>
                <w:szCs w:val="18"/>
                <w:lang w:val="de-DE"/>
              </w:rPr>
            </w:pPr>
            <w:r w:rsidRPr="00A924E9">
              <w:rPr>
                <w:sz w:val="18"/>
                <w:szCs w:val="18"/>
                <w:lang w:val="de-DE"/>
              </w:rPr>
              <w:t>8.1.2.6</w:t>
            </w:r>
          </w:p>
          <w:p w:rsidR="00A924E9" w:rsidRPr="00A924E9" w:rsidRDefault="00A924E9" w:rsidP="00A924E9">
            <w:pPr>
              <w:rPr>
                <w:sz w:val="18"/>
                <w:szCs w:val="18"/>
                <w:lang w:val="de-DE"/>
              </w:rPr>
            </w:pPr>
            <w:r w:rsidRPr="00A924E9">
              <w:rPr>
                <w:sz w:val="18"/>
                <w:szCs w:val="18"/>
                <w:lang w:val="de-DE"/>
              </w:rPr>
              <w:t>8.1.2.7</w:t>
            </w:r>
          </w:p>
          <w:p w:rsidR="00A924E9" w:rsidRPr="00A924E9" w:rsidRDefault="00A924E9" w:rsidP="00A924E9">
            <w:pPr>
              <w:rPr>
                <w:strike/>
                <w:sz w:val="18"/>
                <w:szCs w:val="18"/>
                <w:lang w:val="de-DE"/>
              </w:rPr>
            </w:pPr>
            <w:r w:rsidRPr="00A924E9">
              <w:rPr>
                <w:strike/>
                <w:sz w:val="18"/>
                <w:szCs w:val="18"/>
                <w:lang w:val="de-DE"/>
              </w:rPr>
              <w:t>8.1.8</w:t>
            </w:r>
          </w:p>
          <w:p w:rsidR="00A924E9" w:rsidRDefault="00A924E9" w:rsidP="00A924E9">
            <w:pPr>
              <w:rPr>
                <w:strike/>
                <w:sz w:val="18"/>
                <w:szCs w:val="18"/>
                <w:lang w:val="de-DE"/>
              </w:rPr>
            </w:pPr>
            <w:r w:rsidRPr="00A924E9">
              <w:rPr>
                <w:strike/>
                <w:sz w:val="18"/>
                <w:szCs w:val="18"/>
                <w:lang w:val="de-DE"/>
              </w:rPr>
              <w:t>8.1.9</w:t>
            </w:r>
          </w:p>
          <w:p w:rsidR="00A924E9" w:rsidRPr="00A924E9" w:rsidRDefault="00A924E9" w:rsidP="00A924E9">
            <w:pPr>
              <w:rPr>
                <w:sz w:val="18"/>
                <w:szCs w:val="18"/>
                <w:lang w:val="de-DE"/>
              </w:rPr>
            </w:pPr>
            <w:r w:rsidRPr="00A924E9">
              <w:rPr>
                <w:sz w:val="18"/>
                <w:szCs w:val="18"/>
                <w:lang w:val="de-DE"/>
              </w:rPr>
              <w:t>8.6.1.1</w:t>
            </w:r>
          </w:p>
          <w:p w:rsidR="00A924E9" w:rsidRPr="00A924E9" w:rsidRDefault="00A924E9" w:rsidP="00A924E9">
            <w:pPr>
              <w:rPr>
                <w:sz w:val="18"/>
                <w:szCs w:val="18"/>
                <w:lang w:val="de-DE"/>
              </w:rPr>
            </w:pPr>
            <w:r w:rsidRPr="00A924E9">
              <w:rPr>
                <w:sz w:val="18"/>
                <w:szCs w:val="18"/>
                <w:lang w:val="de-DE"/>
              </w:rPr>
              <w:t>8.6.1.2</w:t>
            </w:r>
          </w:p>
        </w:tc>
      </w:tr>
      <w:tr w:rsidR="00A924E9" w:rsidRPr="00740A12"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tcPr>
          <w:p w:rsidR="00A924E9" w:rsidRPr="00740A12" w:rsidRDefault="00A924E9" w:rsidP="00A924E9">
            <w:pPr>
              <w:spacing w:line="199" w:lineRule="exact"/>
              <w:ind w:right="-20"/>
              <w:rPr>
                <w:lang w:val="de-AT"/>
              </w:rPr>
            </w:pPr>
            <w:r>
              <w:rPr>
                <w:lang w:val="fr-FR"/>
              </w:rPr>
              <w:t>24.</w:t>
            </w:r>
          </w:p>
        </w:tc>
        <w:tc>
          <w:tcPr>
            <w:tcW w:w="5700" w:type="dxa"/>
            <w:gridSpan w:val="3"/>
          </w:tcPr>
          <w:p w:rsidR="00A924E9" w:rsidRPr="00740A12" w:rsidRDefault="00A924E9" w:rsidP="00A924E9">
            <w:pPr>
              <w:spacing w:line="199" w:lineRule="exact"/>
              <w:ind w:right="-20" w:hanging="817"/>
              <w:jc w:val="left"/>
              <w:rPr>
                <w:lang w:val="de-AT"/>
              </w:rPr>
            </w:pPr>
            <w:r w:rsidRPr="00740A12">
              <w:rPr>
                <w:lang w:val="fr-FR"/>
              </w:rPr>
              <w:t xml:space="preserve">Stauplan / loading plan / </w:t>
            </w:r>
            <w:r w:rsidRPr="00740A12">
              <w:rPr>
                <w:lang w:val="fr-CH"/>
              </w:rPr>
              <w:t>Грузовой</w:t>
            </w:r>
            <w:r w:rsidRPr="00740A12">
              <w:rPr>
                <w:lang w:val="fr-FR"/>
              </w:rPr>
              <w:t xml:space="preserve"> </w:t>
            </w:r>
            <w:r w:rsidRPr="00740A12">
              <w:rPr>
                <w:lang w:val="fr-CH"/>
              </w:rPr>
              <w:t>план</w:t>
            </w:r>
            <w:r w:rsidRPr="00740A12">
              <w:rPr>
                <w:lang w:val="fr-FR"/>
              </w:rPr>
              <w:t xml:space="preserve"> / plan de chargement</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Default="00A924E9" w:rsidP="00A924E9">
            <w:pPr>
              <w:rPr>
                <w:sz w:val="18"/>
                <w:szCs w:val="18"/>
                <w:lang w:val="en-US"/>
              </w:rPr>
            </w:pPr>
            <w:r w:rsidRPr="001A703A">
              <w:rPr>
                <w:sz w:val="18"/>
                <w:szCs w:val="18"/>
                <w:lang w:val="en-US"/>
              </w:rPr>
              <w:t>7.1.4.11</w:t>
            </w:r>
          </w:p>
          <w:p w:rsidR="00A924E9" w:rsidRDefault="00A924E9" w:rsidP="00A924E9">
            <w:pPr>
              <w:rPr>
                <w:sz w:val="18"/>
                <w:szCs w:val="18"/>
                <w:lang w:val="en-US"/>
              </w:rPr>
            </w:pPr>
            <w:r w:rsidRPr="001A703A">
              <w:rPr>
                <w:sz w:val="18"/>
                <w:szCs w:val="18"/>
                <w:lang w:val="en-US"/>
              </w:rPr>
              <w:t>8.1.2.2 (a)</w:t>
            </w:r>
          </w:p>
          <w:p w:rsidR="00A924E9" w:rsidRPr="00740A12" w:rsidRDefault="00A924E9" w:rsidP="00A924E9">
            <w:pPr>
              <w:rPr>
                <w:sz w:val="18"/>
                <w:szCs w:val="18"/>
                <w:lang w:val="de-AT"/>
              </w:rPr>
            </w:pPr>
            <w:r w:rsidRPr="001A703A">
              <w:rPr>
                <w:sz w:val="18"/>
                <w:szCs w:val="18"/>
                <w:lang w:val="en-US"/>
              </w:rPr>
              <w:t>8.1.2.8</w:t>
            </w:r>
          </w:p>
        </w:tc>
      </w:tr>
      <w:tr w:rsidR="00A924E9" w:rsidRPr="00740A12" w:rsidTr="00A92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8"/>
        </w:trPr>
        <w:tc>
          <w:tcPr>
            <w:tcW w:w="558" w:type="dxa"/>
          </w:tcPr>
          <w:p w:rsidR="00A924E9" w:rsidRPr="00740A12" w:rsidRDefault="00A924E9" w:rsidP="00A924E9">
            <w:pPr>
              <w:spacing w:line="199" w:lineRule="exact"/>
              <w:ind w:right="-20"/>
              <w:rPr>
                <w:lang w:val="de-AT"/>
              </w:rPr>
            </w:pPr>
            <w:r>
              <w:rPr>
                <w:lang w:val="de-AT"/>
              </w:rPr>
              <w:t>25.</w:t>
            </w:r>
          </w:p>
        </w:tc>
        <w:tc>
          <w:tcPr>
            <w:tcW w:w="5700" w:type="dxa"/>
            <w:gridSpan w:val="3"/>
          </w:tcPr>
          <w:p w:rsidR="00A924E9" w:rsidRPr="00740A12" w:rsidRDefault="00A924E9" w:rsidP="00A924E9">
            <w:pPr>
              <w:spacing w:line="199" w:lineRule="exact"/>
              <w:ind w:left="317" w:right="-20" w:firstLine="0"/>
              <w:jc w:val="left"/>
              <w:rPr>
                <w:lang w:val="de-AT"/>
              </w:rPr>
            </w:pPr>
            <w:r w:rsidRPr="00740A12">
              <w:rPr>
                <w:lang w:val="de-AT"/>
              </w:rPr>
              <w:t xml:space="preserve">Weitere Dokumente vorhanden / other documents on board / </w:t>
            </w:r>
            <w:r w:rsidRPr="00740A12">
              <w:rPr>
                <w:lang w:val="fr-CH"/>
              </w:rPr>
              <w:t>Другие</w:t>
            </w:r>
            <w:r w:rsidRPr="00740A12">
              <w:rPr>
                <w:lang w:val="de-AT"/>
              </w:rPr>
              <w:t xml:space="preserve"> </w:t>
            </w:r>
            <w:r w:rsidRPr="00740A12">
              <w:rPr>
                <w:lang w:val="fr-CH"/>
              </w:rPr>
              <w:t>документы</w:t>
            </w:r>
            <w:r w:rsidRPr="00740A12">
              <w:rPr>
                <w:lang w:val="de-AT"/>
              </w:rPr>
              <w:t xml:space="preserve"> </w:t>
            </w:r>
            <w:r w:rsidRPr="00740A12">
              <w:rPr>
                <w:lang w:val="fr-CH"/>
              </w:rPr>
              <w:t>имеются</w:t>
            </w:r>
            <w:r w:rsidRPr="00740A12">
              <w:rPr>
                <w:lang w:val="de-AT"/>
              </w:rPr>
              <w:t xml:space="preserve"> </w:t>
            </w:r>
            <w:r w:rsidRPr="00740A12">
              <w:rPr>
                <w:lang w:val="fr-CH"/>
              </w:rPr>
              <w:t>на</w:t>
            </w:r>
            <w:r w:rsidRPr="00740A12">
              <w:rPr>
                <w:lang w:val="de-AT"/>
              </w:rPr>
              <w:t xml:space="preserve"> </w:t>
            </w:r>
            <w:r w:rsidRPr="00740A12">
              <w:rPr>
                <w:lang w:val="fr-CH"/>
              </w:rPr>
              <w:t>борту</w:t>
            </w:r>
            <w:r w:rsidRPr="00740A12">
              <w:rPr>
                <w:lang w:val="de-AT"/>
              </w:rPr>
              <w:t xml:space="preserve"> / Autres documents se trouvant à bord</w:t>
            </w:r>
          </w:p>
          <w:p w:rsidR="00A924E9" w:rsidRPr="00740A12" w:rsidRDefault="00A924E9" w:rsidP="00A924E9">
            <w:pPr>
              <w:spacing w:line="199" w:lineRule="exact"/>
              <w:ind w:left="317" w:right="-20" w:firstLine="0"/>
              <w:jc w:val="left"/>
              <w:rPr>
                <w:lang w:val="de-AT"/>
              </w:rPr>
            </w:pPr>
            <w:r w:rsidRPr="00740A12">
              <w:rPr>
                <w:lang w:val="de-AT"/>
              </w:rPr>
              <w:t xml:space="preserve">[siehe optionale Anlage / see optional annex / </w:t>
            </w:r>
            <w:r w:rsidRPr="00740A12">
              <w:rPr>
                <w:lang w:val="fr-CH"/>
              </w:rPr>
              <w:t>см. факультативное приложение</w:t>
            </w:r>
            <w:r w:rsidR="00C85E3D">
              <w:rPr>
                <w:lang w:val="de-AT"/>
              </w:rPr>
              <w:t xml:space="preserve"> / voir annexe optionnelle</w:t>
            </w:r>
            <w:r w:rsidRPr="00740A12">
              <w:rPr>
                <w:lang w:val="de-AT"/>
              </w:rPr>
              <w:t>]</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740A12" w:rsidRDefault="00A924E9" w:rsidP="00A924E9">
            <w:pPr>
              <w:rPr>
                <w:sz w:val="18"/>
                <w:szCs w:val="18"/>
                <w:lang w:val="de-AT"/>
              </w:rPr>
            </w:pPr>
            <w:r w:rsidRPr="001A703A">
              <w:rPr>
                <w:sz w:val="18"/>
                <w:szCs w:val="18"/>
                <w:lang w:val="de-AT"/>
              </w:rPr>
              <w:t>8.1.2</w:t>
            </w: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5"/>
        </w:trPr>
        <w:tc>
          <w:tcPr>
            <w:tcW w:w="10632" w:type="dxa"/>
            <w:gridSpan w:val="10"/>
          </w:tcPr>
          <w:p w:rsidR="00A924E9" w:rsidRPr="00740A12" w:rsidRDefault="00A924E9" w:rsidP="00A924E9">
            <w:pPr>
              <w:jc w:val="center"/>
              <w:rPr>
                <w:b/>
                <w:lang w:val="de-AT"/>
              </w:rPr>
            </w:pPr>
            <w:r w:rsidRPr="00740A12">
              <w:rPr>
                <w:b/>
                <w:lang w:val="de-AT"/>
              </w:rPr>
              <w:t xml:space="preserve">Beförderungsbestimmungen / transport regulations / </w:t>
            </w:r>
            <w:r w:rsidRPr="00740A12">
              <w:rPr>
                <w:b/>
                <w:lang w:val="ru-RU"/>
              </w:rPr>
              <w:t>правила</w:t>
            </w:r>
            <w:r w:rsidRPr="00FE7D1D">
              <w:rPr>
                <w:b/>
                <w:lang w:val="fr-CH"/>
              </w:rPr>
              <w:t xml:space="preserve"> </w:t>
            </w:r>
            <w:r w:rsidRPr="00740A12">
              <w:rPr>
                <w:b/>
                <w:lang w:val="ru-RU"/>
              </w:rPr>
              <w:t>перевозки</w:t>
            </w:r>
            <w:r w:rsidRPr="00740A12">
              <w:rPr>
                <w:b/>
                <w:lang w:val="de-AT"/>
              </w:rPr>
              <w:t xml:space="preserve"> / opération de transport</w:t>
            </w:r>
          </w:p>
        </w:tc>
      </w:tr>
      <w:tr w:rsidR="00A924E9" w:rsidRPr="00740A12" w:rsidTr="00A92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43"/>
        </w:trPr>
        <w:tc>
          <w:tcPr>
            <w:tcW w:w="558" w:type="dxa"/>
          </w:tcPr>
          <w:p w:rsidR="00A924E9" w:rsidRPr="00740A12" w:rsidRDefault="00A924E9" w:rsidP="00A924E9">
            <w:pPr>
              <w:spacing w:line="199" w:lineRule="exact"/>
              <w:ind w:right="-20"/>
              <w:rPr>
                <w:lang w:val="de-AT"/>
              </w:rPr>
            </w:pPr>
            <w:r>
              <w:rPr>
                <w:lang w:val="de-AT"/>
              </w:rPr>
              <w:t>26.</w:t>
            </w:r>
          </w:p>
        </w:tc>
        <w:tc>
          <w:tcPr>
            <w:tcW w:w="5700" w:type="dxa"/>
            <w:gridSpan w:val="3"/>
          </w:tcPr>
          <w:p w:rsidR="00A924E9" w:rsidRPr="00740A12" w:rsidRDefault="00A924E9" w:rsidP="00A924E9">
            <w:pPr>
              <w:spacing w:line="199" w:lineRule="exact"/>
              <w:ind w:left="317" w:right="-20" w:firstLine="0"/>
              <w:jc w:val="left"/>
              <w:rPr>
                <w:lang w:val="fr-CH"/>
              </w:rPr>
            </w:pPr>
            <w:r w:rsidRPr="00740A12">
              <w:rPr>
                <w:lang w:val="de-AT"/>
              </w:rPr>
              <w:t xml:space="preserve">Beförderung zugelassen / transport permitted / </w:t>
            </w:r>
            <w:r w:rsidRPr="00740A12">
              <w:rPr>
                <w:lang w:val="fr-CH"/>
              </w:rPr>
              <w:t>Перевозка разрешена</w:t>
            </w:r>
            <w:r w:rsidRPr="00740A12">
              <w:rPr>
                <w:lang w:val="de-AT"/>
              </w:rPr>
              <w:t xml:space="preserve"> / Le transport est-il permis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Default="00A924E9" w:rsidP="00A924E9">
            <w:pPr>
              <w:rPr>
                <w:sz w:val="18"/>
                <w:szCs w:val="18"/>
                <w:lang w:val="de-AT"/>
              </w:rPr>
            </w:pPr>
            <w:r w:rsidRPr="008F08BB">
              <w:rPr>
                <w:sz w:val="18"/>
                <w:szCs w:val="18"/>
                <w:lang w:val="de-AT"/>
              </w:rPr>
              <w:t>1.5</w:t>
            </w:r>
          </w:p>
          <w:p w:rsidR="00A924E9" w:rsidRDefault="00A924E9" w:rsidP="00A924E9">
            <w:pPr>
              <w:rPr>
                <w:sz w:val="18"/>
                <w:szCs w:val="18"/>
                <w:lang w:val="de-AT"/>
              </w:rPr>
            </w:pPr>
            <w:r w:rsidRPr="008F08BB">
              <w:rPr>
                <w:sz w:val="18"/>
                <w:szCs w:val="18"/>
                <w:lang w:val="de-AT"/>
              </w:rPr>
              <w:t xml:space="preserve">3.2.1 Tab. </w:t>
            </w:r>
          </w:p>
          <w:p w:rsidR="00A924E9" w:rsidRDefault="00A924E9" w:rsidP="00A924E9">
            <w:pPr>
              <w:rPr>
                <w:sz w:val="18"/>
                <w:szCs w:val="18"/>
                <w:lang w:val="de-AT"/>
              </w:rPr>
            </w:pPr>
            <w:r>
              <w:rPr>
                <w:sz w:val="18"/>
                <w:szCs w:val="18"/>
                <w:lang w:val="de-AT"/>
              </w:rPr>
              <w:t>A (8)</w:t>
            </w:r>
          </w:p>
          <w:p w:rsidR="00A924E9" w:rsidRPr="00740A12" w:rsidRDefault="00A924E9" w:rsidP="00A924E9">
            <w:pPr>
              <w:rPr>
                <w:sz w:val="18"/>
                <w:szCs w:val="18"/>
                <w:lang w:val="de-AT"/>
              </w:rPr>
            </w:pPr>
            <w:r>
              <w:rPr>
                <w:sz w:val="18"/>
                <w:szCs w:val="18"/>
                <w:lang w:val="de-AT"/>
              </w:rPr>
              <w:t>7.1.1.11</w:t>
            </w:r>
          </w:p>
        </w:tc>
      </w:tr>
      <w:tr w:rsidR="00A924E9" w:rsidRPr="00740A12"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8"/>
        </w:trPr>
        <w:tc>
          <w:tcPr>
            <w:tcW w:w="558" w:type="dxa"/>
          </w:tcPr>
          <w:p w:rsidR="00A924E9" w:rsidRPr="00160C76" w:rsidRDefault="00A924E9" w:rsidP="00A924E9">
            <w:pPr>
              <w:spacing w:line="199" w:lineRule="exact"/>
              <w:ind w:right="-20"/>
              <w:rPr>
                <w:lang w:val="de-AT"/>
              </w:rPr>
            </w:pPr>
            <w:r>
              <w:rPr>
                <w:lang w:val="de-AT"/>
              </w:rPr>
              <w:t>27.</w:t>
            </w:r>
          </w:p>
        </w:tc>
        <w:tc>
          <w:tcPr>
            <w:tcW w:w="5700" w:type="dxa"/>
            <w:gridSpan w:val="3"/>
          </w:tcPr>
          <w:p w:rsidR="00A924E9" w:rsidRPr="00740A12" w:rsidRDefault="00A924E9" w:rsidP="00A924E9">
            <w:pPr>
              <w:spacing w:line="199" w:lineRule="exact"/>
              <w:ind w:left="317" w:right="-20" w:firstLine="0"/>
              <w:jc w:val="left"/>
              <w:rPr>
                <w:lang w:val="de-AT"/>
              </w:rPr>
            </w:pPr>
            <w:r w:rsidRPr="00160C76">
              <w:rPr>
                <w:lang w:val="de-AT"/>
              </w:rPr>
              <w:t xml:space="preserve">Freistellungen zutreffend / exemptions applicable / </w:t>
            </w:r>
            <w:r w:rsidRPr="00160C76">
              <w:rPr>
                <w:lang w:val="ru-RU"/>
              </w:rPr>
              <w:t>применимые</w:t>
            </w:r>
            <w:r w:rsidRPr="00160C76">
              <w:rPr>
                <w:lang w:val="de-AT"/>
              </w:rPr>
              <w:t xml:space="preserve"> </w:t>
            </w:r>
            <w:r w:rsidRPr="00160C76">
              <w:rPr>
                <w:lang w:val="ru-RU"/>
              </w:rPr>
              <w:t>исключения</w:t>
            </w:r>
            <w:r w:rsidRPr="00160C76">
              <w:rPr>
                <w:lang w:val="de-AT"/>
              </w:rPr>
              <w:t xml:space="preserve"> / exemptions applicables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740A12" w:rsidRDefault="00A924E9" w:rsidP="00A924E9">
            <w:pPr>
              <w:rPr>
                <w:sz w:val="18"/>
                <w:szCs w:val="18"/>
                <w:lang w:val="de-AT"/>
              </w:rPr>
            </w:pPr>
            <w:r w:rsidRPr="008F08BB">
              <w:rPr>
                <w:sz w:val="18"/>
                <w:szCs w:val="18"/>
                <w:lang w:val="de-AT"/>
              </w:rPr>
              <w:t>1.1.3</w:t>
            </w:r>
          </w:p>
        </w:tc>
      </w:tr>
      <w:tr w:rsidR="00A924E9" w:rsidRPr="00740A12" w:rsidTr="00A924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18"/>
        </w:trPr>
        <w:tc>
          <w:tcPr>
            <w:tcW w:w="558" w:type="dxa"/>
          </w:tcPr>
          <w:p w:rsidR="00A924E9" w:rsidRPr="00740A12" w:rsidRDefault="00A924E9" w:rsidP="00A924E9">
            <w:pPr>
              <w:spacing w:line="199" w:lineRule="exact"/>
              <w:ind w:right="-20"/>
              <w:rPr>
                <w:lang w:val="de-AT"/>
              </w:rPr>
            </w:pPr>
            <w:r>
              <w:rPr>
                <w:lang w:val="de-AT"/>
              </w:rPr>
              <w:t>28.</w:t>
            </w:r>
          </w:p>
        </w:tc>
        <w:tc>
          <w:tcPr>
            <w:tcW w:w="5700" w:type="dxa"/>
            <w:gridSpan w:val="3"/>
          </w:tcPr>
          <w:p w:rsidR="00A924E9" w:rsidRPr="00740A12" w:rsidRDefault="00A924E9" w:rsidP="00A924E9">
            <w:pPr>
              <w:spacing w:line="199" w:lineRule="exact"/>
              <w:ind w:left="317" w:right="-20" w:firstLine="0"/>
              <w:jc w:val="left"/>
              <w:rPr>
                <w:lang w:val="de-AT"/>
              </w:rPr>
            </w:pPr>
            <w:r w:rsidRPr="00740A12">
              <w:rPr>
                <w:lang w:val="de-AT"/>
              </w:rPr>
              <w:t xml:space="preserve">Höchstmengen eingehalten (ausgenommen Doppelhüllenschiffe) / limitation of quantities (except double hull vessels) / </w:t>
            </w:r>
            <w:r w:rsidRPr="00740A12">
              <w:rPr>
                <w:lang w:val="fr-CH"/>
              </w:rPr>
              <w:t>Соблюдены</w:t>
            </w:r>
            <w:r w:rsidRPr="00740A12">
              <w:rPr>
                <w:lang w:val="de-AT"/>
              </w:rPr>
              <w:t xml:space="preserve"> </w:t>
            </w:r>
            <w:r w:rsidRPr="00740A12">
              <w:rPr>
                <w:lang w:val="fr-CH"/>
              </w:rPr>
              <w:t>максимальные</w:t>
            </w:r>
            <w:r w:rsidRPr="00740A12">
              <w:rPr>
                <w:lang w:val="de-AT"/>
              </w:rPr>
              <w:t xml:space="preserve"> </w:t>
            </w:r>
            <w:r w:rsidRPr="00740A12">
              <w:rPr>
                <w:lang w:val="fr-CH"/>
              </w:rPr>
              <w:t>количества</w:t>
            </w:r>
            <w:r w:rsidRPr="00740A12">
              <w:rPr>
                <w:lang w:val="de-AT"/>
              </w:rPr>
              <w:t xml:space="preserve"> (</w:t>
            </w:r>
            <w:r w:rsidRPr="00740A12">
              <w:rPr>
                <w:lang w:val="fr-CH"/>
              </w:rPr>
              <w:t>кроме</w:t>
            </w:r>
            <w:r w:rsidRPr="00740A12">
              <w:rPr>
                <w:lang w:val="de-AT"/>
              </w:rPr>
              <w:t xml:space="preserve"> </w:t>
            </w:r>
            <w:r w:rsidRPr="00740A12">
              <w:rPr>
                <w:lang w:val="fr-CH"/>
              </w:rPr>
              <w:t>судов</w:t>
            </w:r>
            <w:r w:rsidRPr="00740A12">
              <w:rPr>
                <w:lang w:val="de-AT"/>
              </w:rPr>
              <w:t xml:space="preserve"> </w:t>
            </w:r>
            <w:r w:rsidRPr="00740A12">
              <w:rPr>
                <w:lang w:val="fr-CH"/>
              </w:rPr>
              <w:t>с</w:t>
            </w:r>
            <w:r w:rsidRPr="00740A12">
              <w:rPr>
                <w:lang w:val="de-AT"/>
              </w:rPr>
              <w:t xml:space="preserve"> </w:t>
            </w:r>
            <w:r w:rsidRPr="00740A12">
              <w:rPr>
                <w:lang w:val="fr-CH"/>
              </w:rPr>
              <w:t>двойным</w:t>
            </w:r>
            <w:r w:rsidRPr="00740A12">
              <w:rPr>
                <w:lang w:val="de-AT"/>
              </w:rPr>
              <w:t xml:space="preserve"> </w:t>
            </w:r>
            <w:r w:rsidRPr="00740A12">
              <w:rPr>
                <w:lang w:val="fr-CH"/>
              </w:rPr>
              <w:t>корпусом</w:t>
            </w:r>
            <w:r w:rsidRPr="00740A12">
              <w:rPr>
                <w:lang w:val="de-AT"/>
              </w:rPr>
              <w:t xml:space="preserve">) / limitation des quantités transportées (à </w:t>
            </w:r>
            <w:r w:rsidRPr="00740A12">
              <w:rPr>
                <w:noProof/>
                <w:lang w:val="de-AT"/>
              </w:rPr>
              <w:t>l’exception</w:t>
            </w:r>
            <w:r w:rsidRPr="00740A12">
              <w:rPr>
                <w:lang w:val="de-AT"/>
              </w:rPr>
              <w:t xml:space="preserve"> des bateaux à double co</w:t>
            </w:r>
            <w:r>
              <w:rPr>
                <w:lang w:val="de-AT"/>
              </w:rPr>
              <w:t>que)</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Default="00A924E9" w:rsidP="00A924E9">
            <w:pPr>
              <w:rPr>
                <w:sz w:val="18"/>
                <w:szCs w:val="18"/>
                <w:lang w:val="de-AT"/>
              </w:rPr>
            </w:pPr>
            <w:r w:rsidRPr="008F08BB">
              <w:rPr>
                <w:sz w:val="18"/>
                <w:szCs w:val="18"/>
                <w:lang w:val="de-AT"/>
              </w:rPr>
              <w:t>7.1.2.0</w:t>
            </w:r>
          </w:p>
          <w:p w:rsidR="00A924E9" w:rsidRPr="00740A12" w:rsidRDefault="00A924E9" w:rsidP="00A924E9">
            <w:pPr>
              <w:rPr>
                <w:sz w:val="18"/>
                <w:szCs w:val="18"/>
                <w:lang w:val="de-AT"/>
              </w:rPr>
            </w:pPr>
            <w:r w:rsidRPr="008F08BB">
              <w:rPr>
                <w:sz w:val="18"/>
                <w:szCs w:val="18"/>
                <w:lang w:val="de-AT"/>
              </w:rPr>
              <w:t>7.1.4.1</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076"/>
        </w:trPr>
        <w:tc>
          <w:tcPr>
            <w:tcW w:w="558" w:type="dxa"/>
          </w:tcPr>
          <w:p w:rsidR="00A924E9" w:rsidRPr="00740A12" w:rsidRDefault="00A924E9" w:rsidP="00A924E9">
            <w:pPr>
              <w:spacing w:line="199" w:lineRule="exact"/>
              <w:ind w:right="-20"/>
              <w:rPr>
                <w:lang w:val="de-AT"/>
              </w:rPr>
            </w:pPr>
            <w:r>
              <w:rPr>
                <w:lang w:val="de-AT"/>
              </w:rPr>
              <w:lastRenderedPageBreak/>
              <w:t>29.</w:t>
            </w:r>
          </w:p>
        </w:tc>
        <w:tc>
          <w:tcPr>
            <w:tcW w:w="5700" w:type="dxa"/>
            <w:gridSpan w:val="3"/>
          </w:tcPr>
          <w:p w:rsidR="00A924E9" w:rsidRPr="00740A12" w:rsidRDefault="00A924E9" w:rsidP="00A924E9">
            <w:pPr>
              <w:spacing w:line="199" w:lineRule="exact"/>
              <w:ind w:left="317" w:right="-20" w:firstLine="0"/>
              <w:jc w:val="left"/>
              <w:rPr>
                <w:lang w:val="de-AT"/>
              </w:rPr>
            </w:pPr>
            <w:r w:rsidRPr="00740A12">
              <w:rPr>
                <w:lang w:val="de-AT"/>
              </w:rPr>
              <w:t xml:space="preserve">Bei Containern auf Doppelhüllenschiffen: Stabilitätsbestimmungen eingehalten / in case of containers on a double hull vessel: stability requirements fulfilled / </w:t>
            </w:r>
            <w:r w:rsidRPr="00740A12">
              <w:rPr>
                <w:lang w:val="fr-CH"/>
              </w:rPr>
              <w:t>При</w:t>
            </w:r>
            <w:r w:rsidRPr="00740A12">
              <w:rPr>
                <w:lang w:val="de-AT"/>
              </w:rPr>
              <w:t xml:space="preserve"> </w:t>
            </w:r>
            <w:r w:rsidRPr="00740A12">
              <w:rPr>
                <w:lang w:val="fr-CH"/>
              </w:rPr>
              <w:t>перевозке</w:t>
            </w:r>
            <w:r w:rsidRPr="00740A12">
              <w:rPr>
                <w:lang w:val="de-AT"/>
              </w:rPr>
              <w:t xml:space="preserve"> </w:t>
            </w:r>
            <w:r w:rsidRPr="00740A12">
              <w:rPr>
                <w:lang w:val="fr-CH"/>
              </w:rPr>
              <w:t>контейнеров</w:t>
            </w:r>
            <w:r w:rsidRPr="00740A12">
              <w:rPr>
                <w:lang w:val="de-AT"/>
              </w:rPr>
              <w:t xml:space="preserve"> </w:t>
            </w:r>
            <w:r w:rsidRPr="00740A12">
              <w:rPr>
                <w:lang w:val="fr-CH"/>
              </w:rPr>
              <w:t>на</w:t>
            </w:r>
            <w:r w:rsidRPr="00740A12">
              <w:rPr>
                <w:lang w:val="de-AT"/>
              </w:rPr>
              <w:t xml:space="preserve"> </w:t>
            </w:r>
            <w:r w:rsidRPr="00740A12">
              <w:rPr>
                <w:lang w:val="fr-CH"/>
              </w:rPr>
              <w:t>судах</w:t>
            </w:r>
            <w:r w:rsidRPr="00740A12">
              <w:rPr>
                <w:lang w:val="de-AT"/>
              </w:rPr>
              <w:t xml:space="preserve"> </w:t>
            </w:r>
            <w:r w:rsidRPr="00740A12">
              <w:rPr>
                <w:lang w:val="fr-CH"/>
              </w:rPr>
              <w:t>с</w:t>
            </w:r>
            <w:r w:rsidRPr="00740A12">
              <w:rPr>
                <w:lang w:val="de-AT"/>
              </w:rPr>
              <w:t xml:space="preserve"> </w:t>
            </w:r>
            <w:r w:rsidRPr="00740A12">
              <w:rPr>
                <w:lang w:val="fr-CH"/>
              </w:rPr>
              <w:t>двойным</w:t>
            </w:r>
            <w:r w:rsidRPr="00740A12">
              <w:rPr>
                <w:lang w:val="de-AT"/>
              </w:rPr>
              <w:t xml:space="preserve"> </w:t>
            </w:r>
            <w:r w:rsidRPr="00740A12">
              <w:rPr>
                <w:lang w:val="fr-CH"/>
              </w:rPr>
              <w:t>корпусом</w:t>
            </w:r>
            <w:r w:rsidRPr="003245E2">
              <w:rPr>
                <w:lang w:val="de-AT"/>
              </w:rPr>
              <w:t>:</w:t>
            </w:r>
            <w:r w:rsidRPr="00740A12">
              <w:rPr>
                <w:lang w:val="de-AT"/>
              </w:rPr>
              <w:t xml:space="preserve"> </w:t>
            </w:r>
            <w:r w:rsidRPr="00740A12">
              <w:rPr>
                <w:lang w:val="fr-CH"/>
              </w:rPr>
              <w:t>требования</w:t>
            </w:r>
            <w:r w:rsidRPr="00740A12">
              <w:rPr>
                <w:lang w:val="de-AT"/>
              </w:rPr>
              <w:t xml:space="preserve"> </w:t>
            </w:r>
            <w:r w:rsidRPr="00740A12">
              <w:rPr>
                <w:lang w:val="fr-CH"/>
              </w:rPr>
              <w:t>по</w:t>
            </w:r>
            <w:r w:rsidRPr="00740A12">
              <w:rPr>
                <w:lang w:val="de-AT"/>
              </w:rPr>
              <w:t xml:space="preserve"> </w:t>
            </w:r>
            <w:r w:rsidRPr="00740A12">
              <w:rPr>
                <w:lang w:val="fr-CH"/>
              </w:rPr>
              <w:t>остойчивости</w:t>
            </w:r>
            <w:r w:rsidRPr="00740A12">
              <w:rPr>
                <w:lang w:val="de-AT"/>
              </w:rPr>
              <w:t xml:space="preserve"> </w:t>
            </w:r>
            <w:r w:rsidRPr="00740A12">
              <w:rPr>
                <w:lang w:val="fr-CH"/>
              </w:rPr>
              <w:t>соблюдены</w:t>
            </w:r>
            <w:r w:rsidRPr="00740A12">
              <w:rPr>
                <w:lang w:val="de-AT"/>
              </w:rPr>
              <w:t xml:space="preserve"> / Lorsque des conteneurs sont transportés à bord de bateaux à double coque, les règles en matière de stabilité sont-elles observées</w:t>
            </w:r>
          </w:p>
          <w:p w:rsidR="00A924E9" w:rsidRPr="00740A12" w:rsidRDefault="00A924E9" w:rsidP="0096127A">
            <w:pPr>
              <w:spacing w:line="199" w:lineRule="exact"/>
              <w:ind w:left="317" w:right="-20" w:firstLine="0"/>
              <w:jc w:val="left"/>
              <w:rPr>
                <w:lang w:val="de-AT"/>
              </w:rPr>
            </w:pPr>
            <w:r w:rsidRPr="00740A12">
              <w:rPr>
                <w:lang w:val="de-AT"/>
              </w:rPr>
              <w:t xml:space="preserve">[z.B. 1.07 der Verkehrsvorschriften / i.e. 1.07 of the traffic regulations / </w:t>
            </w:r>
            <w:r w:rsidRPr="00740A12">
              <w:rPr>
                <w:lang w:val="ru-RU"/>
              </w:rPr>
              <w:t>например</w:t>
            </w:r>
            <w:r w:rsidRPr="003245E2">
              <w:rPr>
                <w:lang w:val="de-AT"/>
              </w:rPr>
              <w:t xml:space="preserve">, </w:t>
            </w:r>
            <w:r w:rsidRPr="00740A12">
              <w:rPr>
                <w:lang w:val="ru-RU"/>
              </w:rPr>
              <w:t>статья</w:t>
            </w:r>
            <w:r w:rsidRPr="003245E2">
              <w:rPr>
                <w:lang w:val="de-AT"/>
              </w:rPr>
              <w:t xml:space="preserve"> 1.07 </w:t>
            </w:r>
            <w:r w:rsidRPr="00740A12">
              <w:rPr>
                <w:lang w:val="ru-RU"/>
              </w:rPr>
              <w:t>Правил</w:t>
            </w:r>
            <w:r w:rsidRPr="003245E2">
              <w:rPr>
                <w:lang w:val="de-AT"/>
              </w:rPr>
              <w:t xml:space="preserve"> </w:t>
            </w:r>
            <w:r w:rsidRPr="00740A12">
              <w:rPr>
                <w:lang w:val="ru-RU"/>
              </w:rPr>
              <w:t>плавания</w:t>
            </w:r>
            <w:r w:rsidRPr="00740A12">
              <w:rPr>
                <w:lang w:val="de-AT"/>
              </w:rPr>
              <w:t xml:space="preserve"> / ex. art. 1.07 du Règlement de navigation]</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740A12" w:rsidRDefault="00A924E9" w:rsidP="00A924E9">
            <w:pPr>
              <w:rPr>
                <w:sz w:val="18"/>
                <w:szCs w:val="18"/>
                <w:lang w:val="de-AT"/>
              </w:rPr>
            </w:pPr>
            <w:r w:rsidRPr="008F08BB">
              <w:rPr>
                <w:sz w:val="18"/>
                <w:szCs w:val="18"/>
                <w:lang w:val="de-AT"/>
              </w:rPr>
              <w:t>9.1.0.94.2</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558" w:type="dxa"/>
          </w:tcPr>
          <w:p w:rsidR="00A924E9" w:rsidRPr="00160C76" w:rsidRDefault="00A924E9" w:rsidP="00A924E9">
            <w:pPr>
              <w:spacing w:line="199" w:lineRule="exact"/>
              <w:ind w:right="-20"/>
              <w:rPr>
                <w:lang w:val="de-AT"/>
              </w:rPr>
            </w:pPr>
            <w:r>
              <w:rPr>
                <w:lang w:val="de-AT"/>
              </w:rPr>
              <w:t>30.</w:t>
            </w:r>
          </w:p>
        </w:tc>
        <w:tc>
          <w:tcPr>
            <w:tcW w:w="5700" w:type="dxa"/>
            <w:gridSpan w:val="3"/>
          </w:tcPr>
          <w:p w:rsidR="00A924E9" w:rsidRPr="00740A12" w:rsidRDefault="00A924E9" w:rsidP="0096127A">
            <w:pPr>
              <w:spacing w:line="199" w:lineRule="exact"/>
              <w:ind w:left="317" w:right="-20" w:firstLine="0"/>
              <w:jc w:val="left"/>
              <w:rPr>
                <w:lang w:val="de-AT"/>
              </w:rPr>
            </w:pPr>
            <w:r w:rsidRPr="00160C76">
              <w:rPr>
                <w:lang w:val="de-AT"/>
              </w:rPr>
              <w:t xml:space="preserve">Zusammenladeverbote beachtet / prohibition of mixed loading obeyed / </w:t>
            </w:r>
            <w:r w:rsidRPr="00160C76">
              <w:rPr>
                <w:lang w:val="fr-CH"/>
              </w:rPr>
              <w:t>Запре</w:t>
            </w:r>
            <w:r w:rsidRPr="00160C76">
              <w:rPr>
                <w:lang w:val="ru-RU"/>
              </w:rPr>
              <w:t>т</w:t>
            </w:r>
            <w:r w:rsidRPr="00463364">
              <w:rPr>
                <w:lang w:val="de-AT"/>
              </w:rPr>
              <w:t xml:space="preserve"> </w:t>
            </w:r>
            <w:r w:rsidRPr="00160C76">
              <w:rPr>
                <w:lang w:val="ru-RU"/>
              </w:rPr>
              <w:t>на</w:t>
            </w:r>
            <w:r w:rsidRPr="00160C76">
              <w:rPr>
                <w:lang w:val="de-AT"/>
              </w:rPr>
              <w:t xml:space="preserve"> </w:t>
            </w:r>
            <w:r w:rsidRPr="00160C76">
              <w:rPr>
                <w:lang w:val="fr-CH"/>
              </w:rPr>
              <w:t>совместн</w:t>
            </w:r>
            <w:r w:rsidRPr="00160C76">
              <w:rPr>
                <w:lang w:val="ru-RU"/>
              </w:rPr>
              <w:t>ую</w:t>
            </w:r>
            <w:r w:rsidRPr="00160C76">
              <w:rPr>
                <w:lang w:val="de-AT"/>
              </w:rPr>
              <w:t xml:space="preserve"> </w:t>
            </w:r>
            <w:r w:rsidRPr="00160C76">
              <w:rPr>
                <w:lang w:val="fr-CH"/>
              </w:rPr>
              <w:t>погрузк</w:t>
            </w:r>
            <w:r w:rsidRPr="00160C76">
              <w:rPr>
                <w:lang w:val="ru-RU"/>
              </w:rPr>
              <w:t>у</w:t>
            </w:r>
            <w:r w:rsidRPr="00463364">
              <w:rPr>
                <w:lang w:val="de-AT"/>
              </w:rPr>
              <w:t xml:space="preserve"> </w:t>
            </w:r>
            <w:r w:rsidRPr="00160C76">
              <w:rPr>
                <w:lang w:val="ru-RU"/>
              </w:rPr>
              <w:t>соблюден</w:t>
            </w:r>
            <w:r w:rsidRPr="00160C76">
              <w:rPr>
                <w:lang w:val="de-AT"/>
              </w:rPr>
              <w:t xml:space="preserve"> / interdiction de chargement en commun appliquée</w:t>
            </w:r>
            <w:r>
              <w:rPr>
                <w:lang w:val="de-AT"/>
              </w:rPr>
              <w:t xml:space="preserve">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en-US"/>
              </w:rPr>
            </w:pPr>
            <w:r w:rsidRPr="008F08BB">
              <w:rPr>
                <w:sz w:val="18"/>
                <w:szCs w:val="18"/>
                <w:lang w:val="en-US"/>
              </w:rPr>
              <w:t>7.1.4.2</w:t>
            </w:r>
          </w:p>
          <w:p w:rsidR="0096127A" w:rsidRDefault="00A924E9" w:rsidP="00A924E9">
            <w:pPr>
              <w:rPr>
                <w:sz w:val="18"/>
                <w:szCs w:val="18"/>
                <w:lang w:val="en-US"/>
              </w:rPr>
            </w:pPr>
            <w:r w:rsidRPr="008F08BB">
              <w:rPr>
                <w:sz w:val="18"/>
                <w:szCs w:val="18"/>
                <w:lang w:val="en-US"/>
              </w:rPr>
              <w:t>7.1.4.3</w:t>
            </w:r>
          </w:p>
          <w:p w:rsidR="00A924E9" w:rsidRDefault="00A924E9" w:rsidP="00A924E9">
            <w:pPr>
              <w:rPr>
                <w:sz w:val="18"/>
                <w:szCs w:val="18"/>
                <w:lang w:val="en-US"/>
              </w:rPr>
            </w:pPr>
            <w:r w:rsidRPr="008F08BB">
              <w:rPr>
                <w:sz w:val="18"/>
                <w:szCs w:val="18"/>
                <w:lang w:val="en-US"/>
              </w:rPr>
              <w:t>7.1.4.4</w:t>
            </w:r>
          </w:p>
          <w:p w:rsidR="0096127A" w:rsidRPr="0096127A" w:rsidRDefault="00A924E9" w:rsidP="00A924E9">
            <w:pPr>
              <w:rPr>
                <w:sz w:val="18"/>
                <w:szCs w:val="18"/>
                <w:u w:val="single"/>
                <w:lang w:val="en-US"/>
              </w:rPr>
            </w:pPr>
            <w:r w:rsidRPr="0096127A">
              <w:rPr>
                <w:sz w:val="18"/>
                <w:szCs w:val="18"/>
                <w:u w:val="single"/>
                <w:lang w:val="en-US"/>
              </w:rPr>
              <w:t>7.1.4.5</w:t>
            </w:r>
          </w:p>
          <w:p w:rsidR="00A924E9" w:rsidRPr="00740A12" w:rsidRDefault="00A924E9" w:rsidP="00A924E9">
            <w:pPr>
              <w:rPr>
                <w:sz w:val="18"/>
                <w:szCs w:val="18"/>
                <w:lang w:val="de-AT"/>
              </w:rPr>
            </w:pPr>
            <w:r w:rsidRPr="008F08BB">
              <w:rPr>
                <w:sz w:val="18"/>
                <w:szCs w:val="18"/>
                <w:lang w:val="en-US"/>
              </w:rPr>
              <w:t>7.1.4.10</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558" w:type="dxa"/>
          </w:tcPr>
          <w:p w:rsidR="00A924E9" w:rsidRPr="00740A12" w:rsidRDefault="00A924E9" w:rsidP="00A924E9">
            <w:pPr>
              <w:spacing w:line="199" w:lineRule="exact"/>
              <w:ind w:right="-20"/>
              <w:rPr>
                <w:lang w:val="de-AT"/>
              </w:rPr>
            </w:pPr>
            <w:r>
              <w:rPr>
                <w:lang w:val="de-AT"/>
              </w:rPr>
              <w:t>31.</w:t>
            </w:r>
          </w:p>
        </w:tc>
        <w:tc>
          <w:tcPr>
            <w:tcW w:w="5700" w:type="dxa"/>
            <w:gridSpan w:val="3"/>
          </w:tcPr>
          <w:p w:rsidR="00A924E9" w:rsidRPr="00740A12" w:rsidRDefault="00A924E9" w:rsidP="0096127A">
            <w:pPr>
              <w:spacing w:line="199" w:lineRule="exact"/>
              <w:ind w:left="317" w:right="-20" w:firstLine="0"/>
              <w:jc w:val="left"/>
              <w:rPr>
                <w:lang w:val="de-AT"/>
              </w:rPr>
            </w:pPr>
            <w:r w:rsidRPr="00740A12">
              <w:rPr>
                <w:lang w:val="de-AT"/>
              </w:rPr>
              <w:t xml:space="preserve">Nur autorisierte Personen an Bord / only authorized persons on board / </w:t>
            </w:r>
            <w:r w:rsidRPr="00740A12">
              <w:rPr>
                <w:lang w:val="fr-CH"/>
              </w:rPr>
              <w:t>только</w:t>
            </w:r>
            <w:r w:rsidRPr="00740A12">
              <w:rPr>
                <w:lang w:val="de-AT"/>
              </w:rPr>
              <w:t xml:space="preserve"> </w:t>
            </w:r>
            <w:r w:rsidRPr="00740A12">
              <w:rPr>
                <w:lang w:val="fr-CH"/>
              </w:rPr>
              <w:t>авторизованный</w:t>
            </w:r>
            <w:r w:rsidRPr="00740A12">
              <w:rPr>
                <w:lang w:val="de-AT"/>
              </w:rPr>
              <w:t xml:space="preserve"> </w:t>
            </w:r>
            <w:r w:rsidRPr="00740A12">
              <w:rPr>
                <w:lang w:val="fr-CH"/>
              </w:rPr>
              <w:t>персонал</w:t>
            </w:r>
            <w:r w:rsidRPr="00740A12">
              <w:rPr>
                <w:lang w:val="de-AT"/>
              </w:rPr>
              <w:t xml:space="preserve"> </w:t>
            </w:r>
            <w:r w:rsidRPr="00740A12">
              <w:rPr>
                <w:lang w:val="fr-CH"/>
              </w:rPr>
              <w:t>на</w:t>
            </w:r>
            <w:r w:rsidRPr="00740A12">
              <w:rPr>
                <w:lang w:val="de-AT"/>
              </w:rPr>
              <w:t xml:space="preserve"> </w:t>
            </w:r>
            <w:r w:rsidRPr="00740A12">
              <w:rPr>
                <w:lang w:val="fr-CH"/>
              </w:rPr>
              <w:t>борту</w:t>
            </w:r>
            <w:r w:rsidRPr="00740A12">
              <w:rPr>
                <w:lang w:val="de-AT"/>
              </w:rPr>
              <w:t xml:space="preserve"> / seules l</w:t>
            </w:r>
            <w:r>
              <w:rPr>
                <w:lang w:val="de-AT"/>
              </w:rPr>
              <w:t xml:space="preserve">es personnes autorisées à bord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740A12" w:rsidRDefault="00A924E9" w:rsidP="00A924E9">
            <w:pPr>
              <w:rPr>
                <w:sz w:val="18"/>
                <w:szCs w:val="18"/>
                <w:lang w:val="de-AT"/>
              </w:rPr>
            </w:pPr>
            <w:r w:rsidRPr="008F08BB">
              <w:rPr>
                <w:sz w:val="18"/>
                <w:szCs w:val="18"/>
                <w:lang w:val="de-AT"/>
              </w:rPr>
              <w:t>8.3.1</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1"/>
        </w:trPr>
        <w:tc>
          <w:tcPr>
            <w:tcW w:w="558" w:type="dxa"/>
          </w:tcPr>
          <w:p w:rsidR="00A924E9" w:rsidRPr="00740A12" w:rsidRDefault="00A924E9" w:rsidP="00A924E9">
            <w:pPr>
              <w:spacing w:line="199" w:lineRule="exact"/>
              <w:ind w:right="-20"/>
              <w:rPr>
                <w:lang w:val="de-AT"/>
              </w:rPr>
            </w:pPr>
            <w:r>
              <w:rPr>
                <w:lang w:val="de-AT"/>
              </w:rPr>
              <w:t>32.</w:t>
            </w:r>
          </w:p>
        </w:tc>
        <w:tc>
          <w:tcPr>
            <w:tcW w:w="5700" w:type="dxa"/>
            <w:gridSpan w:val="3"/>
          </w:tcPr>
          <w:p w:rsidR="00A924E9" w:rsidRPr="00740A12" w:rsidRDefault="00A924E9" w:rsidP="0096127A">
            <w:pPr>
              <w:spacing w:line="199" w:lineRule="exact"/>
              <w:ind w:left="317" w:right="-20" w:firstLine="0"/>
              <w:jc w:val="left"/>
              <w:rPr>
                <w:lang w:val="de-AT"/>
              </w:rPr>
            </w:pPr>
            <w:r w:rsidRPr="00740A12">
              <w:rPr>
                <w:lang w:val="de-AT"/>
              </w:rPr>
              <w:t xml:space="preserve">Feuerlöscheinrichtung vorhanden / fire-extinguishing system available / </w:t>
            </w:r>
            <w:r w:rsidRPr="00740A12">
              <w:rPr>
                <w:lang w:val="fr-CH"/>
              </w:rPr>
              <w:t>система</w:t>
            </w:r>
            <w:r w:rsidRPr="00740A12">
              <w:rPr>
                <w:lang w:val="de-AT"/>
              </w:rPr>
              <w:t xml:space="preserve"> </w:t>
            </w:r>
            <w:r w:rsidRPr="00740A12">
              <w:rPr>
                <w:lang w:val="fr-CH"/>
              </w:rPr>
              <w:t>пожаротушения</w:t>
            </w:r>
            <w:r w:rsidRPr="00740A12">
              <w:rPr>
                <w:lang w:val="de-AT"/>
              </w:rPr>
              <w:t xml:space="preserve"> </w:t>
            </w:r>
            <w:r w:rsidRPr="00740A12">
              <w:rPr>
                <w:lang w:val="fr-CH"/>
              </w:rPr>
              <w:t>имеется</w:t>
            </w:r>
            <w:r w:rsidRPr="00740A12">
              <w:rPr>
                <w:lang w:val="de-AT"/>
              </w:rPr>
              <w:t xml:space="preserve"> / </w:t>
            </w:r>
            <w:r>
              <w:rPr>
                <w:lang w:val="de-AT"/>
              </w:rPr>
              <w:t>Système d’extinction disponible</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pacing w:val="-2"/>
                <w:sz w:val="18"/>
                <w:szCs w:val="18"/>
                <w:lang w:val="de-AT"/>
              </w:rPr>
            </w:pPr>
            <w:r w:rsidRPr="008F08BB">
              <w:rPr>
                <w:spacing w:val="-2"/>
                <w:sz w:val="18"/>
                <w:szCs w:val="18"/>
                <w:lang w:val="de-AT"/>
              </w:rPr>
              <w:t>1.6.7.2.1.1</w:t>
            </w:r>
          </w:p>
          <w:p w:rsidR="00A924E9" w:rsidRPr="00740A12" w:rsidRDefault="00A924E9" w:rsidP="00A924E9">
            <w:pPr>
              <w:rPr>
                <w:sz w:val="18"/>
                <w:szCs w:val="18"/>
                <w:lang w:val="de-AT"/>
              </w:rPr>
            </w:pPr>
            <w:r w:rsidRPr="008F08BB">
              <w:rPr>
                <w:sz w:val="18"/>
                <w:szCs w:val="18"/>
                <w:lang w:val="de-AT"/>
              </w:rPr>
              <w:t>9.1.0.40.1</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80"/>
        </w:trPr>
        <w:tc>
          <w:tcPr>
            <w:tcW w:w="558" w:type="dxa"/>
          </w:tcPr>
          <w:p w:rsidR="00A924E9" w:rsidRPr="00740A12" w:rsidRDefault="00A924E9" w:rsidP="00A924E9">
            <w:pPr>
              <w:spacing w:line="199" w:lineRule="exact"/>
              <w:ind w:right="-20"/>
              <w:rPr>
                <w:lang w:val="de-AT"/>
              </w:rPr>
            </w:pPr>
            <w:r>
              <w:rPr>
                <w:lang w:val="de-AT"/>
              </w:rPr>
              <w:t>33.</w:t>
            </w:r>
          </w:p>
        </w:tc>
        <w:tc>
          <w:tcPr>
            <w:tcW w:w="5700" w:type="dxa"/>
            <w:gridSpan w:val="3"/>
          </w:tcPr>
          <w:p w:rsidR="00A924E9" w:rsidRPr="00740A12" w:rsidRDefault="00A924E9" w:rsidP="0096127A">
            <w:pPr>
              <w:spacing w:line="199" w:lineRule="exact"/>
              <w:ind w:left="317" w:right="-20" w:firstLine="0"/>
              <w:jc w:val="left"/>
              <w:rPr>
                <w:lang w:val="de-AT"/>
              </w:rPr>
            </w:pPr>
            <w:r w:rsidRPr="00740A12">
              <w:rPr>
                <w:lang w:val="de-AT"/>
              </w:rPr>
              <w:t xml:space="preserve">Feuerlöscheinrichtung im Maschinenraum / fixed fire-extinguishing system in the engine room / </w:t>
            </w:r>
            <w:r w:rsidRPr="00740A12">
              <w:rPr>
                <w:lang w:val="fr-CH"/>
              </w:rPr>
              <w:t>стационарная</w:t>
            </w:r>
            <w:r w:rsidRPr="00740A12">
              <w:rPr>
                <w:lang w:val="de-AT"/>
              </w:rPr>
              <w:t xml:space="preserve"> </w:t>
            </w:r>
            <w:r w:rsidRPr="00740A12">
              <w:rPr>
                <w:lang w:val="fr-CH"/>
              </w:rPr>
              <w:t>система</w:t>
            </w:r>
            <w:r w:rsidRPr="00740A12">
              <w:rPr>
                <w:lang w:val="de-AT"/>
              </w:rPr>
              <w:t xml:space="preserve"> </w:t>
            </w:r>
            <w:r w:rsidRPr="00740A12">
              <w:rPr>
                <w:lang w:val="fr-CH"/>
              </w:rPr>
              <w:t>пожаротушения</w:t>
            </w:r>
            <w:r w:rsidRPr="00740A12">
              <w:rPr>
                <w:lang w:val="de-AT"/>
              </w:rPr>
              <w:t xml:space="preserve"> </w:t>
            </w:r>
            <w:r w:rsidRPr="00740A12">
              <w:rPr>
                <w:lang w:val="fr-CH"/>
              </w:rPr>
              <w:t>в</w:t>
            </w:r>
            <w:r w:rsidRPr="00740A12">
              <w:rPr>
                <w:lang w:val="de-AT"/>
              </w:rPr>
              <w:t xml:space="preserve"> </w:t>
            </w:r>
            <w:r w:rsidRPr="00740A12">
              <w:rPr>
                <w:lang w:val="fr-CH"/>
              </w:rPr>
              <w:t>машинном</w:t>
            </w:r>
            <w:r w:rsidRPr="00740A12">
              <w:rPr>
                <w:lang w:val="de-AT"/>
              </w:rPr>
              <w:t xml:space="preserve"> </w:t>
            </w:r>
            <w:r w:rsidRPr="00740A12">
              <w:rPr>
                <w:lang w:val="fr-CH"/>
              </w:rPr>
              <w:t>отделении</w:t>
            </w:r>
            <w:r w:rsidRPr="00740A12">
              <w:rPr>
                <w:lang w:val="de-AT"/>
              </w:rPr>
              <w:t xml:space="preserve"> / système d’extinction fixé à demeure da</w:t>
            </w:r>
            <w:r>
              <w:rPr>
                <w:lang w:val="de-AT"/>
              </w:rPr>
              <w:t>ns le compartiment des machines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pacing w:val="-2"/>
                <w:sz w:val="18"/>
                <w:szCs w:val="18"/>
                <w:lang w:val="de-AT"/>
              </w:rPr>
            </w:pPr>
            <w:r w:rsidRPr="007723D9">
              <w:rPr>
                <w:spacing w:val="-2"/>
                <w:sz w:val="18"/>
                <w:szCs w:val="18"/>
                <w:lang w:val="de-AT"/>
              </w:rPr>
              <w:t>1.6.7.2.1.1</w:t>
            </w:r>
          </w:p>
          <w:p w:rsidR="00A924E9" w:rsidRPr="00740A12" w:rsidRDefault="00A924E9" w:rsidP="00A924E9">
            <w:pPr>
              <w:rPr>
                <w:sz w:val="18"/>
                <w:szCs w:val="18"/>
                <w:lang w:val="de-AT"/>
              </w:rPr>
            </w:pPr>
            <w:r w:rsidRPr="007723D9">
              <w:rPr>
                <w:sz w:val="18"/>
                <w:szCs w:val="18"/>
                <w:lang w:val="de-AT"/>
              </w:rPr>
              <w:t>9.1.0.40.2</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23"/>
        </w:trPr>
        <w:tc>
          <w:tcPr>
            <w:tcW w:w="558" w:type="dxa"/>
          </w:tcPr>
          <w:p w:rsidR="00A924E9" w:rsidRPr="00740A12" w:rsidRDefault="00A924E9" w:rsidP="00A924E9">
            <w:pPr>
              <w:spacing w:line="199" w:lineRule="exact"/>
              <w:ind w:right="-20"/>
              <w:rPr>
                <w:lang w:val="de-AT"/>
              </w:rPr>
            </w:pPr>
            <w:r>
              <w:rPr>
                <w:lang w:val="de-AT"/>
              </w:rPr>
              <w:t>34.</w:t>
            </w:r>
          </w:p>
        </w:tc>
        <w:tc>
          <w:tcPr>
            <w:tcW w:w="5700" w:type="dxa"/>
            <w:gridSpan w:val="3"/>
          </w:tcPr>
          <w:p w:rsidR="00A924E9" w:rsidRPr="00740A12" w:rsidRDefault="00A924E9" w:rsidP="0096127A">
            <w:pPr>
              <w:spacing w:line="199" w:lineRule="exact"/>
              <w:ind w:left="317" w:right="-20" w:firstLine="0"/>
              <w:jc w:val="left"/>
              <w:rPr>
                <w:lang w:val="de-AT"/>
              </w:rPr>
            </w:pPr>
            <w:r w:rsidRPr="00F02A71">
              <w:rPr>
                <w:lang w:val="de-AT"/>
              </w:rPr>
              <w:t xml:space="preserve">Elektrische </w:t>
            </w:r>
            <w:r w:rsidRPr="0096127A">
              <w:rPr>
                <w:u w:val="single"/>
                <w:lang w:val="de-AT"/>
              </w:rPr>
              <w:t>Anlagen und Geräte</w:t>
            </w:r>
            <w:r w:rsidRPr="00F02A71">
              <w:rPr>
                <w:lang w:val="de-AT"/>
              </w:rPr>
              <w:t xml:space="preserve"> im geschützten Bereich an Deck mindestens „begrenzte Explosionsgefahr“ (z.B. Rettungsringleuchten, Beleuchtung), </w:t>
            </w:r>
            <w:r w:rsidRPr="0096127A">
              <w:rPr>
                <w:u w:val="single"/>
                <w:lang w:val="de-AT"/>
              </w:rPr>
              <w:t>wenn sie nicht durch zentral angeordnete Schalter spannungslos gemacht werden können</w:t>
            </w:r>
            <w:r w:rsidRPr="00F02A71">
              <w:rPr>
                <w:lang w:val="de-AT"/>
              </w:rPr>
              <w:t xml:space="preserve"> /electrical installations and equipment in the protected area on the deck of at least limited explosion risk type </w:t>
            </w:r>
            <w:r w:rsidRPr="00530509">
              <w:rPr>
                <w:lang w:val="de-AT"/>
              </w:rPr>
              <w:t>if it cannot be switched off  by means of centrally located isolation switches</w:t>
            </w:r>
            <w:r w:rsidRPr="00F02A71">
              <w:rPr>
                <w:lang w:val="de-AT"/>
              </w:rPr>
              <w:t xml:space="preserve"> / </w:t>
            </w:r>
            <w:r w:rsidRPr="00FE12A4">
              <w:rPr>
                <w:highlight w:val="yellow"/>
                <w:lang w:val="fr-CH"/>
              </w:rPr>
              <w:t>Электрическое</w:t>
            </w:r>
            <w:r w:rsidRPr="00FE12A4">
              <w:rPr>
                <w:highlight w:val="yellow"/>
                <w:lang w:val="de-AT"/>
              </w:rPr>
              <w:t xml:space="preserve"> </w:t>
            </w:r>
            <w:r w:rsidRPr="00FE12A4">
              <w:rPr>
                <w:highlight w:val="yellow"/>
                <w:lang w:val="fr-CH"/>
              </w:rPr>
              <w:t>оборудование</w:t>
            </w:r>
            <w:r w:rsidRPr="00FE12A4">
              <w:rPr>
                <w:highlight w:val="yellow"/>
                <w:lang w:val="de-AT"/>
              </w:rPr>
              <w:t xml:space="preserve"> </w:t>
            </w:r>
            <w:r w:rsidRPr="00FE12A4">
              <w:rPr>
                <w:highlight w:val="yellow"/>
                <w:lang w:val="fr-CH"/>
              </w:rPr>
              <w:t>в</w:t>
            </w:r>
            <w:r w:rsidRPr="00FE12A4">
              <w:rPr>
                <w:highlight w:val="yellow"/>
                <w:lang w:val="de-AT"/>
              </w:rPr>
              <w:t xml:space="preserve"> </w:t>
            </w:r>
            <w:r w:rsidRPr="00FE12A4">
              <w:rPr>
                <w:highlight w:val="yellow"/>
                <w:lang w:val="fr-CH"/>
              </w:rPr>
              <w:t>защищенной</w:t>
            </w:r>
            <w:r w:rsidRPr="00FE12A4">
              <w:rPr>
                <w:highlight w:val="yellow"/>
                <w:lang w:val="de-AT"/>
              </w:rPr>
              <w:t xml:space="preserve"> </w:t>
            </w:r>
            <w:r w:rsidRPr="00FE12A4">
              <w:rPr>
                <w:highlight w:val="yellow"/>
                <w:lang w:val="fr-CH"/>
              </w:rPr>
              <w:t>зоне</w:t>
            </w:r>
            <w:r w:rsidRPr="00FE12A4">
              <w:rPr>
                <w:highlight w:val="yellow"/>
                <w:lang w:val="de-AT"/>
              </w:rPr>
              <w:t xml:space="preserve"> </w:t>
            </w:r>
            <w:r w:rsidRPr="00FE12A4">
              <w:rPr>
                <w:highlight w:val="yellow"/>
                <w:lang w:val="fr-CH"/>
              </w:rPr>
              <w:t>на</w:t>
            </w:r>
            <w:r w:rsidRPr="00FE12A4">
              <w:rPr>
                <w:highlight w:val="yellow"/>
                <w:lang w:val="de-AT"/>
              </w:rPr>
              <w:t xml:space="preserve"> </w:t>
            </w:r>
            <w:r w:rsidRPr="00FE12A4">
              <w:rPr>
                <w:highlight w:val="yellow"/>
                <w:lang w:val="fr-CH"/>
              </w:rPr>
              <w:t>палубе</w:t>
            </w:r>
            <w:r w:rsidRPr="00FE12A4">
              <w:rPr>
                <w:highlight w:val="yellow"/>
                <w:lang w:val="de-AT"/>
              </w:rPr>
              <w:t xml:space="preserve"> </w:t>
            </w:r>
            <w:r w:rsidRPr="00FE12A4">
              <w:rPr>
                <w:highlight w:val="yellow"/>
                <w:lang w:val="fr-CH"/>
              </w:rPr>
              <w:t>по</w:t>
            </w:r>
            <w:r w:rsidRPr="00FE12A4">
              <w:rPr>
                <w:highlight w:val="yellow"/>
                <w:lang w:val="de-AT"/>
              </w:rPr>
              <w:t xml:space="preserve"> </w:t>
            </w:r>
            <w:r w:rsidRPr="00FE12A4">
              <w:rPr>
                <w:highlight w:val="yellow"/>
                <w:lang w:val="fr-CH"/>
              </w:rPr>
              <w:t>крайней</w:t>
            </w:r>
            <w:r w:rsidRPr="00FE12A4">
              <w:rPr>
                <w:highlight w:val="yellow"/>
                <w:lang w:val="de-AT"/>
              </w:rPr>
              <w:t xml:space="preserve"> </w:t>
            </w:r>
            <w:r w:rsidRPr="00FE12A4">
              <w:rPr>
                <w:highlight w:val="yellow"/>
                <w:lang w:val="fr-CH"/>
              </w:rPr>
              <w:t>мере</w:t>
            </w:r>
            <w:r w:rsidRPr="00FE12A4">
              <w:rPr>
                <w:highlight w:val="yellow"/>
                <w:lang w:val="de-AT"/>
              </w:rPr>
              <w:t xml:space="preserve"> </w:t>
            </w:r>
            <w:r w:rsidRPr="00FE12A4">
              <w:rPr>
                <w:highlight w:val="yellow"/>
                <w:lang w:val="fr-CH"/>
              </w:rPr>
              <w:t>с</w:t>
            </w:r>
            <w:r w:rsidRPr="00FE12A4">
              <w:rPr>
                <w:highlight w:val="yellow"/>
                <w:lang w:val="de-AT"/>
              </w:rPr>
              <w:t xml:space="preserve"> "</w:t>
            </w:r>
            <w:r w:rsidRPr="00FE12A4">
              <w:rPr>
                <w:highlight w:val="yellow"/>
                <w:lang w:val="fr-CH"/>
              </w:rPr>
              <w:t>ограниченной</w:t>
            </w:r>
            <w:r w:rsidRPr="00FE12A4">
              <w:rPr>
                <w:highlight w:val="yellow"/>
                <w:lang w:val="de-AT"/>
              </w:rPr>
              <w:t xml:space="preserve"> </w:t>
            </w:r>
            <w:r w:rsidRPr="00FE12A4">
              <w:rPr>
                <w:highlight w:val="yellow"/>
                <w:lang w:val="fr-CH"/>
              </w:rPr>
              <w:t>опасностью</w:t>
            </w:r>
            <w:r w:rsidRPr="00FE12A4">
              <w:rPr>
                <w:highlight w:val="yellow"/>
                <w:lang w:val="de-AT"/>
              </w:rPr>
              <w:t xml:space="preserve"> </w:t>
            </w:r>
            <w:r w:rsidRPr="00FE12A4">
              <w:rPr>
                <w:highlight w:val="yellow"/>
                <w:lang w:val="fr-CH"/>
              </w:rPr>
              <w:t>взрыва</w:t>
            </w:r>
            <w:r w:rsidRPr="00FE12A4">
              <w:rPr>
                <w:highlight w:val="yellow"/>
                <w:lang w:val="de-AT"/>
              </w:rPr>
              <w:t>" (</w:t>
            </w:r>
            <w:r w:rsidRPr="00FE12A4">
              <w:rPr>
                <w:highlight w:val="yellow"/>
                <w:lang w:val="fr-CH"/>
              </w:rPr>
              <w:t>например</w:t>
            </w:r>
            <w:r w:rsidRPr="00FE12A4">
              <w:rPr>
                <w:highlight w:val="yellow"/>
                <w:lang w:val="de-AT"/>
              </w:rPr>
              <w:t xml:space="preserve">, </w:t>
            </w:r>
            <w:r w:rsidRPr="00FE12A4">
              <w:rPr>
                <w:highlight w:val="yellow"/>
                <w:lang w:val="fr-CH"/>
              </w:rPr>
              <w:t>подсветка</w:t>
            </w:r>
            <w:r w:rsidRPr="00FE12A4">
              <w:rPr>
                <w:highlight w:val="yellow"/>
                <w:lang w:val="de-AT"/>
              </w:rPr>
              <w:t xml:space="preserve"> </w:t>
            </w:r>
            <w:r w:rsidRPr="00FE12A4">
              <w:rPr>
                <w:highlight w:val="yellow"/>
                <w:lang w:val="fr-CH"/>
              </w:rPr>
              <w:t>спасательных</w:t>
            </w:r>
            <w:r w:rsidRPr="00FE12A4">
              <w:rPr>
                <w:highlight w:val="yellow"/>
                <w:lang w:val="de-AT"/>
              </w:rPr>
              <w:t xml:space="preserve"> </w:t>
            </w:r>
            <w:r w:rsidRPr="00FE12A4">
              <w:rPr>
                <w:highlight w:val="yellow"/>
                <w:lang w:val="fr-CH"/>
              </w:rPr>
              <w:t>кругов</w:t>
            </w:r>
            <w:r w:rsidRPr="00FE12A4">
              <w:rPr>
                <w:highlight w:val="yellow"/>
                <w:lang w:val="de-AT"/>
              </w:rPr>
              <w:t xml:space="preserve">, </w:t>
            </w:r>
            <w:r w:rsidRPr="00FE12A4">
              <w:rPr>
                <w:highlight w:val="yellow"/>
                <w:lang w:val="fr-CH"/>
              </w:rPr>
              <w:t>освещение</w:t>
            </w:r>
            <w:r w:rsidRPr="00FE12A4">
              <w:rPr>
                <w:highlight w:val="yellow"/>
                <w:lang w:val="de-AT"/>
              </w:rPr>
              <w:t xml:space="preserve">) / </w:t>
            </w:r>
            <w:r w:rsidRPr="0096127A">
              <w:rPr>
                <w:highlight w:val="yellow"/>
                <w:u w:val="single"/>
                <w:lang w:val="de-AT"/>
              </w:rPr>
              <w:t>installations et</w:t>
            </w:r>
            <w:r>
              <w:rPr>
                <w:highlight w:val="yellow"/>
                <w:lang w:val="de-AT"/>
              </w:rPr>
              <w:t xml:space="preserve"> é</w:t>
            </w:r>
            <w:r w:rsidRPr="00FE12A4">
              <w:rPr>
                <w:highlight w:val="yellow"/>
                <w:lang w:val="de-AT"/>
              </w:rPr>
              <w:t xml:space="preserve">quipement électrique dans la zone protégée du pont au moins avec « danger d’explosion limité » </w:t>
            </w:r>
            <w:r>
              <w:rPr>
                <w:highlight w:val="yellow"/>
                <w:lang w:val="de-AT"/>
              </w:rPr>
              <w:t xml:space="preserve">… </w:t>
            </w:r>
            <w:r w:rsidRPr="00FE12A4">
              <w:rPr>
                <w:highlight w:val="yellow"/>
                <w:lang w:val="de-AT"/>
              </w:rPr>
              <w:t>(ex. éclairage des bouées de sauvetage, installation d’éclairage)</w:t>
            </w:r>
            <w:r>
              <w:rPr>
                <w:lang w:val="de-AT"/>
              </w:rPr>
              <w:t xml:space="preserve">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530509" w:rsidRDefault="00A924E9" w:rsidP="00A924E9">
            <w:pPr>
              <w:rPr>
                <w:sz w:val="18"/>
                <w:szCs w:val="18"/>
                <w:lang w:val="de-AT"/>
              </w:rPr>
            </w:pPr>
            <w:r w:rsidRPr="007723D9">
              <w:rPr>
                <w:sz w:val="18"/>
                <w:szCs w:val="18"/>
                <w:lang w:val="de-AT"/>
              </w:rPr>
              <w:t>1.2.1</w:t>
            </w:r>
          </w:p>
          <w:p w:rsidR="00A924E9" w:rsidRPr="00740A12" w:rsidRDefault="00A924E9" w:rsidP="00A924E9">
            <w:pPr>
              <w:rPr>
                <w:sz w:val="18"/>
                <w:szCs w:val="18"/>
                <w:lang w:val="de-AT"/>
              </w:rPr>
            </w:pPr>
            <w:r w:rsidRPr="007723D9">
              <w:rPr>
                <w:sz w:val="18"/>
                <w:szCs w:val="18"/>
                <w:lang w:val="de-AT"/>
              </w:rPr>
              <w:t>9.1.0.5</w:t>
            </w:r>
            <w:r>
              <w:rPr>
                <w:sz w:val="18"/>
                <w:szCs w:val="18"/>
                <w:lang w:val="de-AT"/>
              </w:rPr>
              <w:t>3</w:t>
            </w:r>
            <w:r w:rsidRPr="007723D9">
              <w:rPr>
                <w:sz w:val="18"/>
                <w:szCs w:val="18"/>
                <w:lang w:val="de-AT"/>
              </w:rPr>
              <w:t>.1</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5"/>
        </w:trPr>
        <w:tc>
          <w:tcPr>
            <w:tcW w:w="558" w:type="dxa"/>
          </w:tcPr>
          <w:p w:rsidR="00A924E9" w:rsidRPr="00740A12" w:rsidRDefault="00A924E9" w:rsidP="00A924E9">
            <w:pPr>
              <w:spacing w:line="199" w:lineRule="exact"/>
              <w:ind w:right="-20"/>
              <w:rPr>
                <w:lang w:val="de-AT"/>
              </w:rPr>
            </w:pPr>
            <w:r>
              <w:rPr>
                <w:lang w:val="de-AT"/>
              </w:rPr>
              <w:t>35.</w:t>
            </w:r>
          </w:p>
        </w:tc>
        <w:tc>
          <w:tcPr>
            <w:tcW w:w="5700" w:type="dxa"/>
            <w:gridSpan w:val="3"/>
          </w:tcPr>
          <w:p w:rsidR="00A924E9" w:rsidRPr="00740A12" w:rsidRDefault="00A924E9" w:rsidP="0096127A">
            <w:pPr>
              <w:spacing w:line="199" w:lineRule="exact"/>
              <w:ind w:left="317" w:right="-20" w:firstLine="0"/>
              <w:jc w:val="left"/>
              <w:rPr>
                <w:lang w:val="de-AT"/>
              </w:rPr>
            </w:pPr>
            <w:r w:rsidRPr="00740A12">
              <w:rPr>
                <w:lang w:val="de-DE"/>
              </w:rPr>
              <w:t>Zutrittsverbotszeichen</w:t>
            </w:r>
            <w:r w:rsidRPr="00740A12">
              <w:rPr>
                <w:lang w:val="de-AT"/>
              </w:rPr>
              <w:t xml:space="preserve"> / </w:t>
            </w:r>
            <w:r w:rsidRPr="00740A12">
              <w:rPr>
                <w:lang w:val="de-DE"/>
              </w:rPr>
              <w:t>notice</w:t>
            </w:r>
            <w:r w:rsidRPr="00740A12">
              <w:rPr>
                <w:lang w:val="de-AT"/>
              </w:rPr>
              <w:t xml:space="preserve"> </w:t>
            </w:r>
            <w:r w:rsidRPr="00740A12">
              <w:rPr>
                <w:lang w:val="de-DE"/>
              </w:rPr>
              <w:t>boards</w:t>
            </w:r>
            <w:r w:rsidRPr="00740A12">
              <w:rPr>
                <w:lang w:val="de-AT"/>
              </w:rPr>
              <w:t xml:space="preserve"> </w:t>
            </w:r>
            <w:r w:rsidRPr="00740A12">
              <w:rPr>
                <w:lang w:val="de-DE"/>
              </w:rPr>
              <w:t>prohibiting</w:t>
            </w:r>
            <w:r w:rsidRPr="00740A12">
              <w:rPr>
                <w:lang w:val="de-AT"/>
              </w:rPr>
              <w:t xml:space="preserve"> </w:t>
            </w:r>
            <w:r w:rsidRPr="00740A12">
              <w:rPr>
                <w:lang w:val="de-DE"/>
              </w:rPr>
              <w:t>admittance</w:t>
            </w:r>
            <w:r w:rsidRPr="00740A12">
              <w:rPr>
                <w:lang w:val="de-AT"/>
              </w:rPr>
              <w:t xml:space="preserve"> </w:t>
            </w:r>
            <w:r w:rsidRPr="00740A12">
              <w:rPr>
                <w:lang w:val="de-DE"/>
              </w:rPr>
              <w:t>on</w:t>
            </w:r>
            <w:r w:rsidRPr="00740A12">
              <w:rPr>
                <w:lang w:val="de-AT"/>
              </w:rPr>
              <w:t xml:space="preserve"> </w:t>
            </w:r>
            <w:r w:rsidRPr="00740A12">
              <w:rPr>
                <w:lang w:val="de-DE"/>
              </w:rPr>
              <w:t>board</w:t>
            </w:r>
            <w:r w:rsidRPr="00740A12">
              <w:rPr>
                <w:lang w:val="de-AT"/>
              </w:rPr>
              <w:t xml:space="preserve"> / </w:t>
            </w:r>
            <w:r w:rsidRPr="00740A12">
              <w:rPr>
                <w:lang w:val="fr-CH"/>
              </w:rPr>
              <w:t>табличка</w:t>
            </w:r>
            <w:r w:rsidRPr="00740A12">
              <w:rPr>
                <w:lang w:val="de-AT"/>
              </w:rPr>
              <w:t xml:space="preserve"> "</w:t>
            </w:r>
            <w:r w:rsidRPr="00740A12">
              <w:rPr>
                <w:lang w:val="fr-CH"/>
              </w:rPr>
              <w:t>запрещен</w:t>
            </w:r>
            <w:r w:rsidRPr="00740A12">
              <w:rPr>
                <w:lang w:val="de-AT"/>
              </w:rPr>
              <w:t xml:space="preserve"> </w:t>
            </w:r>
            <w:r w:rsidRPr="00740A12">
              <w:rPr>
                <w:lang w:val="fr-CH"/>
              </w:rPr>
              <w:t>вход</w:t>
            </w:r>
            <w:r w:rsidRPr="00740A12">
              <w:rPr>
                <w:lang w:val="de-AT"/>
              </w:rPr>
              <w:t xml:space="preserve"> </w:t>
            </w:r>
            <w:r w:rsidRPr="00740A12">
              <w:rPr>
                <w:lang w:val="fr-CH"/>
              </w:rPr>
              <w:t>на</w:t>
            </w:r>
            <w:r w:rsidRPr="00740A12">
              <w:rPr>
                <w:lang w:val="de-AT"/>
              </w:rPr>
              <w:t xml:space="preserve"> </w:t>
            </w:r>
            <w:r w:rsidRPr="00740A12">
              <w:rPr>
                <w:lang w:val="fr-CH"/>
              </w:rPr>
              <w:t>борт</w:t>
            </w:r>
            <w:r w:rsidRPr="00740A12">
              <w:rPr>
                <w:lang w:val="de-AT"/>
              </w:rPr>
              <w:t xml:space="preserve">" / </w:t>
            </w:r>
            <w:r w:rsidRPr="00740A12">
              <w:rPr>
                <w:lang w:val="de-DE"/>
              </w:rPr>
              <w:t>panneaux</w:t>
            </w:r>
            <w:r w:rsidRPr="00740A12">
              <w:rPr>
                <w:lang w:val="de-AT"/>
              </w:rPr>
              <w:t xml:space="preserve"> </w:t>
            </w:r>
            <w:r w:rsidRPr="00740A12">
              <w:rPr>
                <w:lang w:val="de-DE"/>
              </w:rPr>
              <w:t>interdisant</w:t>
            </w:r>
            <w:r w:rsidRPr="00740A12">
              <w:rPr>
                <w:lang w:val="de-AT"/>
              </w:rPr>
              <w:t xml:space="preserve"> </w:t>
            </w:r>
            <w:r w:rsidRPr="00740A12">
              <w:rPr>
                <w:lang w:val="de-DE"/>
              </w:rPr>
              <w:t>la</w:t>
            </w:r>
            <w:r w:rsidRPr="00740A12">
              <w:rPr>
                <w:lang w:val="de-AT"/>
              </w:rPr>
              <w:t xml:space="preserve"> </w:t>
            </w:r>
            <w:r w:rsidRPr="00740A12">
              <w:rPr>
                <w:lang w:val="de-DE"/>
              </w:rPr>
              <w:t>mont</w:t>
            </w:r>
            <w:r w:rsidRPr="00740A12">
              <w:rPr>
                <w:lang w:val="de-AT"/>
              </w:rPr>
              <w:t>é</w:t>
            </w:r>
            <w:r w:rsidRPr="00740A12">
              <w:rPr>
                <w:lang w:val="de-DE"/>
              </w:rPr>
              <w:t>e</w:t>
            </w:r>
            <w:r w:rsidRPr="00740A12">
              <w:rPr>
                <w:lang w:val="de-AT"/>
              </w:rPr>
              <w:t xml:space="preserve"> à </w:t>
            </w:r>
            <w:r w:rsidRPr="00740A12">
              <w:rPr>
                <w:lang w:val="de-DE"/>
              </w:rPr>
              <w:t>bord</w:t>
            </w:r>
            <w:r>
              <w:rPr>
                <w:lang w:val="de-AT"/>
              </w:rPr>
              <w:t xml:space="preserve">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de-AT"/>
              </w:rPr>
            </w:pPr>
            <w:r w:rsidRPr="007723D9">
              <w:rPr>
                <w:sz w:val="18"/>
                <w:szCs w:val="18"/>
                <w:lang w:val="de-AT"/>
              </w:rPr>
              <w:t>8.3.3</w:t>
            </w:r>
          </w:p>
          <w:p w:rsidR="0096127A" w:rsidRDefault="00A924E9" w:rsidP="00A924E9">
            <w:pPr>
              <w:rPr>
                <w:sz w:val="18"/>
                <w:szCs w:val="18"/>
                <w:lang w:val="de-AT"/>
              </w:rPr>
            </w:pPr>
            <w:r w:rsidRPr="007723D9">
              <w:rPr>
                <w:sz w:val="18"/>
                <w:szCs w:val="18"/>
                <w:lang w:val="de-AT"/>
              </w:rPr>
              <w:t>9.1.0.71</w:t>
            </w:r>
          </w:p>
          <w:p w:rsidR="00A924E9" w:rsidRPr="00740A12" w:rsidRDefault="00A924E9" w:rsidP="00A924E9">
            <w:pPr>
              <w:rPr>
                <w:sz w:val="18"/>
                <w:szCs w:val="18"/>
                <w:lang w:val="de-AT"/>
              </w:rPr>
            </w:pPr>
            <w:r w:rsidRPr="007723D9">
              <w:rPr>
                <w:sz w:val="18"/>
                <w:szCs w:val="18"/>
                <w:lang w:val="de-AT"/>
              </w:rPr>
              <w:t>9.2.0.71</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1"/>
        </w:trPr>
        <w:tc>
          <w:tcPr>
            <w:tcW w:w="558" w:type="dxa"/>
          </w:tcPr>
          <w:p w:rsidR="00A924E9" w:rsidRPr="00740A12" w:rsidRDefault="00A924E9" w:rsidP="00A924E9">
            <w:pPr>
              <w:spacing w:line="199" w:lineRule="exact"/>
              <w:ind w:right="-20"/>
              <w:rPr>
                <w:lang w:val="de-AT"/>
              </w:rPr>
            </w:pPr>
            <w:r>
              <w:rPr>
                <w:lang w:val="de-AT"/>
              </w:rPr>
              <w:t>36.</w:t>
            </w:r>
          </w:p>
        </w:tc>
        <w:tc>
          <w:tcPr>
            <w:tcW w:w="5700" w:type="dxa"/>
            <w:gridSpan w:val="3"/>
          </w:tcPr>
          <w:p w:rsidR="00A924E9" w:rsidRPr="00740A12" w:rsidRDefault="00A924E9" w:rsidP="0096127A">
            <w:pPr>
              <w:spacing w:line="199" w:lineRule="exact"/>
              <w:ind w:left="317" w:right="-20" w:firstLine="0"/>
              <w:jc w:val="left"/>
              <w:rPr>
                <w:lang w:val="de-AT"/>
              </w:rPr>
            </w:pPr>
            <w:r w:rsidRPr="00740A12">
              <w:rPr>
                <w:lang w:val="de-DE"/>
              </w:rPr>
              <w:t>Rauchverbotszeichen</w:t>
            </w:r>
            <w:r w:rsidRPr="00740A12">
              <w:rPr>
                <w:lang w:val="de-AT"/>
              </w:rPr>
              <w:t xml:space="preserve"> / </w:t>
            </w:r>
            <w:r w:rsidRPr="00740A12">
              <w:rPr>
                <w:lang w:val="de-DE"/>
              </w:rPr>
              <w:t>notice</w:t>
            </w:r>
            <w:r w:rsidRPr="00740A12">
              <w:rPr>
                <w:lang w:val="de-AT"/>
              </w:rPr>
              <w:t xml:space="preserve"> </w:t>
            </w:r>
            <w:r w:rsidRPr="00740A12">
              <w:rPr>
                <w:lang w:val="de-DE"/>
              </w:rPr>
              <w:t>boards</w:t>
            </w:r>
            <w:r w:rsidRPr="00740A12">
              <w:rPr>
                <w:lang w:val="de-AT"/>
              </w:rPr>
              <w:t xml:space="preserve"> </w:t>
            </w:r>
            <w:r w:rsidRPr="00740A12">
              <w:rPr>
                <w:lang w:val="de-DE"/>
              </w:rPr>
              <w:t>prohibiting</w:t>
            </w:r>
            <w:r w:rsidRPr="00740A12">
              <w:rPr>
                <w:lang w:val="de-AT"/>
              </w:rPr>
              <w:t xml:space="preserve"> </w:t>
            </w:r>
            <w:r w:rsidRPr="00740A12">
              <w:rPr>
                <w:lang w:val="de-DE"/>
              </w:rPr>
              <w:t>smoking</w:t>
            </w:r>
            <w:r w:rsidRPr="00740A12">
              <w:rPr>
                <w:lang w:val="de-AT"/>
              </w:rPr>
              <w:t xml:space="preserve"> / </w:t>
            </w:r>
            <w:r w:rsidRPr="00740A12">
              <w:rPr>
                <w:lang w:val="fr-CH"/>
              </w:rPr>
              <w:t>табличка</w:t>
            </w:r>
            <w:r w:rsidRPr="00740A12">
              <w:rPr>
                <w:lang w:val="de-AT"/>
              </w:rPr>
              <w:t xml:space="preserve"> "</w:t>
            </w:r>
            <w:r w:rsidRPr="00740A12">
              <w:rPr>
                <w:lang w:val="fr-CH"/>
              </w:rPr>
              <w:t>курить</w:t>
            </w:r>
            <w:r w:rsidRPr="00740A12">
              <w:rPr>
                <w:lang w:val="de-AT"/>
              </w:rPr>
              <w:t xml:space="preserve"> </w:t>
            </w:r>
            <w:r w:rsidRPr="00740A12">
              <w:rPr>
                <w:lang w:val="fr-CH"/>
              </w:rPr>
              <w:t>запрещено</w:t>
            </w:r>
            <w:r w:rsidRPr="00740A12">
              <w:rPr>
                <w:lang w:val="de-AT"/>
              </w:rPr>
              <w:t xml:space="preserve">" / </w:t>
            </w:r>
            <w:r w:rsidRPr="00740A12">
              <w:rPr>
                <w:lang w:val="de-DE"/>
              </w:rPr>
              <w:t>panneaux</w:t>
            </w:r>
            <w:r w:rsidRPr="00740A12">
              <w:rPr>
                <w:lang w:val="de-AT"/>
              </w:rPr>
              <w:t xml:space="preserve"> «</w:t>
            </w:r>
            <w:r w:rsidRPr="00740A12">
              <w:rPr>
                <w:lang w:val="de-DE"/>
              </w:rPr>
              <w:t> interdit</w:t>
            </w:r>
            <w:r w:rsidRPr="00740A12">
              <w:rPr>
                <w:lang w:val="de-AT"/>
              </w:rPr>
              <w:t xml:space="preserve"> </w:t>
            </w:r>
            <w:r w:rsidRPr="00740A12">
              <w:rPr>
                <w:lang w:val="de-DE"/>
              </w:rPr>
              <w:t>de</w:t>
            </w:r>
            <w:r w:rsidRPr="00740A12">
              <w:rPr>
                <w:lang w:val="de-AT"/>
              </w:rPr>
              <w:t xml:space="preserve"> </w:t>
            </w:r>
            <w:r w:rsidRPr="00740A12">
              <w:rPr>
                <w:lang w:val="de-DE"/>
              </w:rPr>
              <w:t>fumer </w:t>
            </w:r>
            <w:r>
              <w:rPr>
                <w:lang w:val="de-AT"/>
              </w:rPr>
              <w:t>»</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de-AT"/>
              </w:rPr>
            </w:pPr>
            <w:r w:rsidRPr="007723D9">
              <w:rPr>
                <w:sz w:val="18"/>
                <w:szCs w:val="18"/>
                <w:lang w:val="de-AT"/>
              </w:rPr>
              <w:t>8.3.4</w:t>
            </w:r>
          </w:p>
          <w:p w:rsidR="0096127A" w:rsidRDefault="00A924E9" w:rsidP="00A924E9">
            <w:pPr>
              <w:rPr>
                <w:sz w:val="18"/>
                <w:szCs w:val="18"/>
                <w:lang w:val="de-AT"/>
              </w:rPr>
            </w:pPr>
            <w:r w:rsidRPr="007723D9">
              <w:rPr>
                <w:sz w:val="18"/>
                <w:szCs w:val="18"/>
                <w:lang w:val="de-AT"/>
              </w:rPr>
              <w:t>9.1.0.74</w:t>
            </w:r>
          </w:p>
          <w:p w:rsidR="00A924E9" w:rsidRPr="00740A12" w:rsidRDefault="00A924E9" w:rsidP="00A924E9">
            <w:pPr>
              <w:rPr>
                <w:sz w:val="18"/>
                <w:szCs w:val="18"/>
                <w:lang w:val="de-AT"/>
              </w:rPr>
            </w:pPr>
            <w:r w:rsidRPr="007723D9">
              <w:rPr>
                <w:sz w:val="18"/>
                <w:szCs w:val="18"/>
                <w:lang w:val="de-AT"/>
              </w:rPr>
              <w:t>9.2.0.74</w:t>
            </w:r>
          </w:p>
        </w:tc>
      </w:tr>
      <w:tr w:rsidR="00A924E9" w:rsidRPr="00740A12"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6"/>
        </w:trPr>
        <w:tc>
          <w:tcPr>
            <w:tcW w:w="558" w:type="dxa"/>
          </w:tcPr>
          <w:p w:rsidR="00A924E9" w:rsidRPr="00740A12" w:rsidRDefault="00A924E9" w:rsidP="00A924E9">
            <w:pPr>
              <w:spacing w:line="199" w:lineRule="exact"/>
              <w:ind w:right="-20"/>
              <w:rPr>
                <w:lang w:val="fr-CH"/>
              </w:rPr>
            </w:pPr>
            <w:r>
              <w:rPr>
                <w:lang w:val="fr-CH"/>
              </w:rPr>
              <w:t>37.</w:t>
            </w:r>
          </w:p>
        </w:tc>
        <w:tc>
          <w:tcPr>
            <w:tcW w:w="5700" w:type="dxa"/>
            <w:gridSpan w:val="3"/>
          </w:tcPr>
          <w:p w:rsidR="00A924E9" w:rsidRPr="00740A12" w:rsidRDefault="00A924E9" w:rsidP="0096127A">
            <w:pPr>
              <w:spacing w:line="199" w:lineRule="exact"/>
              <w:ind w:left="317" w:right="-20" w:firstLine="0"/>
              <w:jc w:val="left"/>
              <w:rPr>
                <w:lang w:val="de-AT"/>
              </w:rPr>
            </w:pPr>
            <w:r w:rsidRPr="00740A12">
              <w:rPr>
                <w:lang w:val="fr-CH"/>
              </w:rPr>
              <w:t>Abdeckung der Laderäume / protection of holds / защит</w:t>
            </w:r>
            <w:r>
              <w:rPr>
                <w:lang w:val="fr-CH"/>
              </w:rPr>
              <w:t>а трюмов / protection des cales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740A12" w:rsidRDefault="00A924E9" w:rsidP="00A924E9">
            <w:pPr>
              <w:rPr>
                <w:sz w:val="18"/>
                <w:szCs w:val="18"/>
                <w:lang w:val="de-AT"/>
              </w:rPr>
            </w:pPr>
            <w:r w:rsidRPr="007723D9">
              <w:rPr>
                <w:sz w:val="18"/>
                <w:szCs w:val="18"/>
                <w:lang w:val="fr-CH"/>
              </w:rPr>
              <w:t>7.1.3.22</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68"/>
        </w:trPr>
        <w:tc>
          <w:tcPr>
            <w:tcW w:w="558" w:type="dxa"/>
          </w:tcPr>
          <w:p w:rsidR="00A924E9" w:rsidRPr="00740A12" w:rsidRDefault="00A924E9" w:rsidP="00A924E9">
            <w:pPr>
              <w:spacing w:line="199" w:lineRule="exact"/>
              <w:ind w:right="-20"/>
              <w:rPr>
                <w:lang w:val="de-AT"/>
              </w:rPr>
            </w:pPr>
            <w:r>
              <w:rPr>
                <w:lang w:val="de-AT"/>
              </w:rPr>
              <w:lastRenderedPageBreak/>
              <w:t>38.</w:t>
            </w:r>
          </w:p>
        </w:tc>
        <w:tc>
          <w:tcPr>
            <w:tcW w:w="5700" w:type="dxa"/>
            <w:gridSpan w:val="3"/>
          </w:tcPr>
          <w:p w:rsidR="00A924E9" w:rsidRPr="00740A12" w:rsidRDefault="00A924E9" w:rsidP="0096127A">
            <w:pPr>
              <w:spacing w:line="199" w:lineRule="exact"/>
              <w:ind w:left="317" w:right="-20" w:firstLine="0"/>
              <w:rPr>
                <w:lang w:val="de-AT"/>
              </w:rPr>
            </w:pPr>
            <w:r w:rsidRPr="00740A12">
              <w:rPr>
                <w:lang w:val="de-AT"/>
              </w:rPr>
              <w:t xml:space="preserve">Lüftung der Laderäume / ventilation of the holds / </w:t>
            </w:r>
            <w:r w:rsidRPr="00740A12">
              <w:rPr>
                <w:lang w:val="fr-CH"/>
              </w:rPr>
              <w:t>Вентиляция трюмов</w:t>
            </w:r>
            <w:r>
              <w:rPr>
                <w:lang w:val="de-AT"/>
              </w:rPr>
              <w:t xml:space="preserve"> / ventilation des cales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de-AT"/>
              </w:rPr>
            </w:pPr>
            <w:r w:rsidRPr="007723D9">
              <w:rPr>
                <w:sz w:val="18"/>
                <w:szCs w:val="18"/>
                <w:lang w:val="de-AT"/>
              </w:rPr>
              <w:t>3.2.1 Tab.</w:t>
            </w:r>
          </w:p>
          <w:p w:rsidR="0096127A" w:rsidRDefault="00A924E9" w:rsidP="00A924E9">
            <w:pPr>
              <w:rPr>
                <w:sz w:val="18"/>
                <w:szCs w:val="18"/>
                <w:lang w:val="de-AT"/>
              </w:rPr>
            </w:pPr>
            <w:r w:rsidRPr="007723D9">
              <w:rPr>
                <w:sz w:val="18"/>
                <w:szCs w:val="18"/>
                <w:lang w:val="de-AT"/>
              </w:rPr>
              <w:t xml:space="preserve"> A (10)</w:t>
            </w:r>
          </w:p>
          <w:p w:rsidR="0096127A" w:rsidRDefault="00A924E9" w:rsidP="00A924E9">
            <w:pPr>
              <w:rPr>
                <w:sz w:val="18"/>
                <w:szCs w:val="18"/>
                <w:lang w:val="de-AT"/>
              </w:rPr>
            </w:pPr>
            <w:r w:rsidRPr="007723D9">
              <w:rPr>
                <w:sz w:val="18"/>
                <w:szCs w:val="18"/>
                <w:lang w:val="de-AT"/>
              </w:rPr>
              <w:t>7.1.1.12</w:t>
            </w:r>
          </w:p>
          <w:p w:rsidR="0096127A" w:rsidRDefault="00A924E9" w:rsidP="00A924E9">
            <w:pPr>
              <w:rPr>
                <w:sz w:val="18"/>
                <w:szCs w:val="18"/>
                <w:lang w:val="de-AT"/>
              </w:rPr>
            </w:pPr>
            <w:r w:rsidRPr="007723D9">
              <w:rPr>
                <w:sz w:val="18"/>
                <w:szCs w:val="18"/>
                <w:lang w:val="de-AT"/>
              </w:rPr>
              <w:t>7.1.4.12</w:t>
            </w:r>
          </w:p>
          <w:p w:rsidR="0096127A" w:rsidRDefault="00A924E9" w:rsidP="00A924E9">
            <w:pPr>
              <w:rPr>
                <w:sz w:val="18"/>
                <w:szCs w:val="18"/>
                <w:lang w:val="de-AT"/>
              </w:rPr>
            </w:pPr>
            <w:r w:rsidRPr="007723D9">
              <w:rPr>
                <w:sz w:val="18"/>
                <w:szCs w:val="18"/>
                <w:lang w:val="de-AT"/>
              </w:rPr>
              <w:t>7.1.6.12</w:t>
            </w:r>
          </w:p>
          <w:p w:rsidR="00A924E9" w:rsidRPr="00740A12" w:rsidRDefault="00A924E9" w:rsidP="00A924E9">
            <w:pPr>
              <w:rPr>
                <w:sz w:val="18"/>
                <w:szCs w:val="18"/>
                <w:lang w:val="de-AT"/>
              </w:rPr>
            </w:pPr>
            <w:r w:rsidRPr="007723D9">
              <w:rPr>
                <w:sz w:val="18"/>
                <w:szCs w:val="18"/>
                <w:lang w:val="de-AT"/>
              </w:rPr>
              <w:t>9.1.0.12</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00"/>
        </w:trPr>
        <w:tc>
          <w:tcPr>
            <w:tcW w:w="558" w:type="dxa"/>
          </w:tcPr>
          <w:p w:rsidR="00A924E9" w:rsidRPr="00740A12" w:rsidRDefault="00A924E9" w:rsidP="00A924E9">
            <w:pPr>
              <w:spacing w:line="199" w:lineRule="exact"/>
              <w:ind w:right="-20"/>
              <w:rPr>
                <w:lang w:val="de-AT"/>
              </w:rPr>
            </w:pPr>
            <w:r>
              <w:rPr>
                <w:lang w:val="de-AT"/>
              </w:rPr>
              <w:t>39.</w:t>
            </w:r>
          </w:p>
        </w:tc>
        <w:tc>
          <w:tcPr>
            <w:tcW w:w="5700" w:type="dxa"/>
            <w:gridSpan w:val="3"/>
          </w:tcPr>
          <w:p w:rsidR="00A924E9" w:rsidRPr="00740A12" w:rsidRDefault="00A924E9" w:rsidP="0096127A">
            <w:pPr>
              <w:spacing w:line="199" w:lineRule="exact"/>
              <w:ind w:left="317" w:right="-20" w:firstLine="0"/>
              <w:jc w:val="left"/>
              <w:rPr>
                <w:lang w:val="de-AT"/>
              </w:rPr>
            </w:pPr>
            <w:r w:rsidRPr="00D61DC5">
              <w:rPr>
                <w:lang w:val="de-AT"/>
              </w:rPr>
              <w:t xml:space="preserve">Versandstücke ausgenommen </w:t>
            </w:r>
            <w:r w:rsidRPr="00530509">
              <w:rPr>
                <w:u w:val="single"/>
                <w:lang w:val="de-AT"/>
              </w:rPr>
              <w:t>geschlossene</w:t>
            </w:r>
            <w:r w:rsidRPr="00D61DC5">
              <w:rPr>
                <w:lang w:val="de-AT"/>
              </w:rPr>
              <w:t xml:space="preserve"> Container, </w:t>
            </w:r>
            <w:r w:rsidRPr="00530509">
              <w:rPr>
                <w:u w:val="single"/>
                <w:lang w:val="de-AT"/>
              </w:rPr>
              <w:t>MEGC</w:t>
            </w:r>
            <w:r w:rsidRPr="00D61DC5">
              <w:rPr>
                <w:lang w:val="de-AT"/>
              </w:rPr>
              <w:t xml:space="preserve">, </w:t>
            </w:r>
            <w:r w:rsidRPr="00530509">
              <w:rPr>
                <w:u w:val="single"/>
                <w:lang w:val="de-AT"/>
              </w:rPr>
              <w:t>gedeckte</w:t>
            </w:r>
            <w:r w:rsidRPr="00D61DC5">
              <w:rPr>
                <w:lang w:val="de-AT"/>
              </w:rPr>
              <w:t xml:space="preserve"> Fahrzeuge</w:t>
            </w:r>
            <w:r>
              <w:rPr>
                <w:lang w:val="de-AT"/>
              </w:rPr>
              <w:t>,</w:t>
            </w:r>
            <w:r w:rsidRPr="00D61DC5">
              <w:rPr>
                <w:lang w:val="de-AT"/>
              </w:rPr>
              <w:t xml:space="preserve"> </w:t>
            </w:r>
            <w:r w:rsidRPr="001E6850">
              <w:rPr>
                <w:u w:val="single"/>
                <w:lang w:val="de-AT"/>
              </w:rPr>
              <w:t>gedeckte</w:t>
            </w:r>
            <w:r w:rsidRPr="00D61DC5">
              <w:rPr>
                <w:lang w:val="de-AT"/>
              </w:rPr>
              <w:t xml:space="preserve"> Wagen, Tankcontainer, ortsbewegliche Tanks, Tankfahrzeuge, Kesselwagen, Fässer und Klasse 2 in Flaschen in den Laderäumen gestaut </w:t>
            </w:r>
            <w:r w:rsidRPr="00F02A71">
              <w:rPr>
                <w:lang w:val="de-AT"/>
              </w:rPr>
              <w:t xml:space="preserve">/ packages except closed containers, </w:t>
            </w:r>
            <w:r w:rsidRPr="001E6850">
              <w:rPr>
                <w:u w:val="single"/>
                <w:lang w:val="de-AT"/>
              </w:rPr>
              <w:t>MEGCs, sheeted</w:t>
            </w:r>
            <w:r w:rsidRPr="00F02A71">
              <w:rPr>
                <w:lang w:val="de-AT"/>
              </w:rPr>
              <w:t xml:space="preserve"> vehicles, </w:t>
            </w:r>
            <w:r w:rsidRPr="001E6850">
              <w:rPr>
                <w:u w:val="single"/>
                <w:lang w:val="de-AT"/>
              </w:rPr>
              <w:t>sheeted</w:t>
            </w:r>
            <w:r w:rsidRPr="00F02A71">
              <w:rPr>
                <w:lang w:val="de-AT"/>
              </w:rPr>
              <w:t xml:space="preserve"> wagons, tank-containers, portable tanks, tank vehicles, tank wagons, drums and cylinders of class 2 stowed in the holds </w:t>
            </w:r>
            <w:r w:rsidRPr="00FE12A4">
              <w:rPr>
                <w:highlight w:val="yellow"/>
                <w:lang w:val="de-AT"/>
              </w:rPr>
              <w:t xml:space="preserve">/ </w:t>
            </w:r>
            <w:r w:rsidRPr="00FE12A4">
              <w:rPr>
                <w:highlight w:val="yellow"/>
                <w:lang w:val="fr-CH"/>
              </w:rPr>
              <w:t>В</w:t>
            </w:r>
            <w:r w:rsidRPr="00FE12A4">
              <w:rPr>
                <w:highlight w:val="yellow"/>
                <w:lang w:val="de-AT"/>
              </w:rPr>
              <w:t xml:space="preserve"> </w:t>
            </w:r>
            <w:r w:rsidRPr="00FE12A4">
              <w:rPr>
                <w:highlight w:val="yellow"/>
                <w:lang w:val="fr-CH"/>
              </w:rPr>
              <w:t>трюмах</w:t>
            </w:r>
            <w:r w:rsidRPr="00FE12A4">
              <w:rPr>
                <w:highlight w:val="yellow"/>
                <w:lang w:val="de-AT"/>
              </w:rPr>
              <w:t xml:space="preserve"> </w:t>
            </w:r>
            <w:r w:rsidRPr="00FE12A4">
              <w:rPr>
                <w:highlight w:val="yellow"/>
                <w:lang w:val="fr-CH"/>
              </w:rPr>
              <w:t>размещены</w:t>
            </w:r>
            <w:r w:rsidRPr="00FE12A4">
              <w:rPr>
                <w:highlight w:val="yellow"/>
                <w:lang w:val="de-AT"/>
              </w:rPr>
              <w:t xml:space="preserve"> </w:t>
            </w:r>
            <w:r w:rsidRPr="00FE12A4">
              <w:rPr>
                <w:highlight w:val="yellow"/>
                <w:lang w:val="fr-CH"/>
              </w:rPr>
              <w:t>упаковки</w:t>
            </w:r>
            <w:r w:rsidRPr="00FE12A4">
              <w:rPr>
                <w:highlight w:val="yellow"/>
                <w:lang w:val="de-AT"/>
              </w:rPr>
              <w:t xml:space="preserve">, </w:t>
            </w:r>
            <w:r w:rsidRPr="00FE12A4">
              <w:rPr>
                <w:highlight w:val="yellow"/>
                <w:lang w:val="fr-CH"/>
              </w:rPr>
              <w:t>кроме</w:t>
            </w:r>
            <w:r w:rsidRPr="00FE12A4">
              <w:rPr>
                <w:highlight w:val="yellow"/>
                <w:lang w:val="de-AT"/>
              </w:rPr>
              <w:t xml:space="preserve"> </w:t>
            </w:r>
            <w:r w:rsidRPr="00FE12A4">
              <w:rPr>
                <w:highlight w:val="yellow"/>
                <w:lang w:val="fr-CH"/>
              </w:rPr>
              <w:t>контейнеров</w:t>
            </w:r>
            <w:r w:rsidRPr="00FE12A4">
              <w:rPr>
                <w:highlight w:val="yellow"/>
                <w:lang w:val="de-AT"/>
              </w:rPr>
              <w:t xml:space="preserve">, </w:t>
            </w:r>
            <w:r w:rsidRPr="00FE12A4">
              <w:rPr>
                <w:highlight w:val="yellow"/>
                <w:lang w:val="fr-CH"/>
              </w:rPr>
              <w:t>транспортных</w:t>
            </w:r>
            <w:r w:rsidRPr="00FE12A4">
              <w:rPr>
                <w:highlight w:val="yellow"/>
                <w:lang w:val="de-AT"/>
              </w:rPr>
              <w:t xml:space="preserve"> </w:t>
            </w:r>
            <w:r w:rsidRPr="00FE12A4">
              <w:rPr>
                <w:highlight w:val="yellow"/>
                <w:lang w:val="fr-CH"/>
              </w:rPr>
              <w:t>средств</w:t>
            </w:r>
            <w:r w:rsidRPr="00FE12A4">
              <w:rPr>
                <w:highlight w:val="yellow"/>
                <w:lang w:val="de-AT"/>
              </w:rPr>
              <w:t xml:space="preserve"> </w:t>
            </w:r>
            <w:r w:rsidRPr="00FE12A4">
              <w:rPr>
                <w:highlight w:val="yellow"/>
                <w:lang w:val="fr-CH"/>
              </w:rPr>
              <w:t>или</w:t>
            </w:r>
            <w:r w:rsidRPr="00FE12A4">
              <w:rPr>
                <w:highlight w:val="yellow"/>
                <w:lang w:val="de-AT"/>
              </w:rPr>
              <w:t xml:space="preserve"> </w:t>
            </w:r>
            <w:r w:rsidRPr="00FE12A4">
              <w:rPr>
                <w:highlight w:val="yellow"/>
                <w:lang w:val="fr-CH"/>
              </w:rPr>
              <w:t>вагонов</w:t>
            </w:r>
            <w:r w:rsidRPr="00FE12A4">
              <w:rPr>
                <w:highlight w:val="yellow"/>
                <w:lang w:val="de-AT"/>
              </w:rPr>
              <w:t xml:space="preserve"> </w:t>
            </w:r>
            <w:r w:rsidRPr="00FE12A4">
              <w:rPr>
                <w:highlight w:val="yellow"/>
                <w:lang w:val="fr-CH"/>
              </w:rPr>
              <w:t>со</w:t>
            </w:r>
            <w:r w:rsidRPr="00FE12A4">
              <w:rPr>
                <w:highlight w:val="yellow"/>
                <w:lang w:val="de-AT"/>
              </w:rPr>
              <w:t xml:space="preserve"> </w:t>
            </w:r>
            <w:r w:rsidRPr="00FE12A4">
              <w:rPr>
                <w:highlight w:val="yellow"/>
                <w:lang w:val="fr-CH"/>
              </w:rPr>
              <w:t>сплошными</w:t>
            </w:r>
            <w:r w:rsidRPr="00FE12A4">
              <w:rPr>
                <w:highlight w:val="yellow"/>
                <w:lang w:val="de-AT"/>
              </w:rPr>
              <w:t xml:space="preserve"> </w:t>
            </w:r>
            <w:r w:rsidRPr="00FE12A4">
              <w:rPr>
                <w:highlight w:val="yellow"/>
                <w:lang w:val="fr-CH"/>
              </w:rPr>
              <w:t>брызгонепроницаемыми</w:t>
            </w:r>
            <w:r w:rsidRPr="00FE12A4">
              <w:rPr>
                <w:highlight w:val="yellow"/>
                <w:lang w:val="de-AT"/>
              </w:rPr>
              <w:t xml:space="preserve"> </w:t>
            </w:r>
            <w:r w:rsidRPr="00FE12A4">
              <w:rPr>
                <w:highlight w:val="yellow"/>
                <w:lang w:val="fr-CH"/>
              </w:rPr>
              <w:t>стенками</w:t>
            </w:r>
            <w:r w:rsidRPr="00FE12A4">
              <w:rPr>
                <w:highlight w:val="yellow"/>
                <w:lang w:val="de-AT"/>
              </w:rPr>
              <w:t xml:space="preserve">, </w:t>
            </w:r>
            <w:r w:rsidRPr="00FE12A4">
              <w:rPr>
                <w:highlight w:val="yellow"/>
                <w:lang w:val="fr-CH"/>
              </w:rPr>
              <w:t>МЭГК</w:t>
            </w:r>
            <w:r w:rsidRPr="00FE12A4">
              <w:rPr>
                <w:highlight w:val="yellow"/>
                <w:lang w:val="de-AT"/>
              </w:rPr>
              <w:t xml:space="preserve">, </w:t>
            </w:r>
            <w:r w:rsidRPr="00FE12A4">
              <w:rPr>
                <w:highlight w:val="yellow"/>
                <w:lang w:val="fr-CH"/>
              </w:rPr>
              <w:t>контейнеров</w:t>
            </w:r>
            <w:r w:rsidRPr="00FE12A4">
              <w:rPr>
                <w:highlight w:val="yellow"/>
                <w:lang w:val="de-AT"/>
              </w:rPr>
              <w:t>-</w:t>
            </w:r>
            <w:r w:rsidRPr="00FE12A4">
              <w:rPr>
                <w:highlight w:val="yellow"/>
                <w:lang w:val="fr-CH"/>
              </w:rPr>
              <w:t>цистерн</w:t>
            </w:r>
            <w:r w:rsidRPr="00FE12A4">
              <w:rPr>
                <w:highlight w:val="yellow"/>
                <w:lang w:val="de-AT"/>
              </w:rPr>
              <w:t xml:space="preserve">, </w:t>
            </w:r>
            <w:r w:rsidRPr="00FE12A4">
              <w:rPr>
                <w:highlight w:val="yellow"/>
                <w:lang w:val="fr-CH"/>
              </w:rPr>
              <w:t>переносных</w:t>
            </w:r>
            <w:r w:rsidRPr="00FE12A4">
              <w:rPr>
                <w:highlight w:val="yellow"/>
                <w:lang w:val="de-AT"/>
              </w:rPr>
              <w:t xml:space="preserve"> </w:t>
            </w:r>
            <w:r w:rsidRPr="00FE12A4">
              <w:rPr>
                <w:highlight w:val="yellow"/>
                <w:lang w:val="fr-CH"/>
              </w:rPr>
              <w:t>цистерн</w:t>
            </w:r>
            <w:r w:rsidRPr="00FE12A4">
              <w:rPr>
                <w:highlight w:val="yellow"/>
                <w:lang w:val="de-AT"/>
              </w:rPr>
              <w:t xml:space="preserve">, </w:t>
            </w:r>
            <w:r w:rsidRPr="00FE12A4">
              <w:rPr>
                <w:highlight w:val="yellow"/>
                <w:lang w:val="fr-CH"/>
              </w:rPr>
              <w:t>автоцистерн</w:t>
            </w:r>
            <w:r w:rsidRPr="00FE12A4">
              <w:rPr>
                <w:highlight w:val="yellow"/>
                <w:lang w:val="de-AT"/>
              </w:rPr>
              <w:t xml:space="preserve">, </w:t>
            </w:r>
            <w:r w:rsidRPr="00FE12A4">
              <w:rPr>
                <w:highlight w:val="yellow"/>
                <w:lang w:val="fr-CH"/>
              </w:rPr>
              <w:t>вагонов</w:t>
            </w:r>
            <w:r w:rsidRPr="00FE12A4">
              <w:rPr>
                <w:highlight w:val="yellow"/>
                <w:lang w:val="de-AT"/>
              </w:rPr>
              <w:t>-</w:t>
            </w:r>
            <w:r w:rsidRPr="00FE12A4">
              <w:rPr>
                <w:highlight w:val="yellow"/>
                <w:lang w:val="fr-CH"/>
              </w:rPr>
              <w:t>цистерн</w:t>
            </w:r>
            <w:r w:rsidRPr="00FE12A4">
              <w:rPr>
                <w:highlight w:val="yellow"/>
                <w:lang w:val="de-AT"/>
              </w:rPr>
              <w:t xml:space="preserve">, </w:t>
            </w:r>
            <w:r w:rsidRPr="00FE12A4">
              <w:rPr>
                <w:highlight w:val="yellow"/>
                <w:lang w:val="fr-CH"/>
              </w:rPr>
              <w:t>барабанов</w:t>
            </w:r>
            <w:r w:rsidRPr="00FE12A4">
              <w:rPr>
                <w:highlight w:val="yellow"/>
                <w:lang w:val="de-AT"/>
              </w:rPr>
              <w:t xml:space="preserve"> </w:t>
            </w:r>
            <w:r w:rsidRPr="00FE12A4">
              <w:rPr>
                <w:highlight w:val="yellow"/>
                <w:lang w:val="fr-CH"/>
              </w:rPr>
              <w:t>и</w:t>
            </w:r>
            <w:r w:rsidRPr="00FE12A4">
              <w:rPr>
                <w:highlight w:val="yellow"/>
                <w:lang w:val="de-AT"/>
              </w:rPr>
              <w:t xml:space="preserve"> </w:t>
            </w:r>
            <w:r w:rsidRPr="00FE12A4">
              <w:rPr>
                <w:highlight w:val="yellow"/>
                <w:lang w:val="fr-CH"/>
              </w:rPr>
              <w:t>баллонов</w:t>
            </w:r>
            <w:r w:rsidRPr="00FE12A4">
              <w:rPr>
                <w:highlight w:val="yellow"/>
                <w:lang w:val="de-AT"/>
              </w:rPr>
              <w:t xml:space="preserve"> </w:t>
            </w:r>
            <w:r w:rsidRPr="00FE12A4">
              <w:rPr>
                <w:highlight w:val="yellow"/>
                <w:lang w:val="fr-CH"/>
              </w:rPr>
              <w:t>для</w:t>
            </w:r>
            <w:r w:rsidRPr="00FE12A4">
              <w:rPr>
                <w:highlight w:val="yellow"/>
                <w:lang w:val="de-AT"/>
              </w:rPr>
              <w:t xml:space="preserve"> </w:t>
            </w:r>
            <w:r w:rsidRPr="00FE12A4">
              <w:rPr>
                <w:highlight w:val="yellow"/>
                <w:lang w:val="fr-CH"/>
              </w:rPr>
              <w:t>класса</w:t>
            </w:r>
            <w:r w:rsidRPr="00FE12A4">
              <w:rPr>
                <w:highlight w:val="yellow"/>
                <w:lang w:val="de-AT"/>
              </w:rPr>
              <w:t xml:space="preserve"> 2 / </w:t>
            </w:r>
            <w:r w:rsidRPr="00C94FE7">
              <w:rPr>
                <w:lang w:val="de-AT"/>
              </w:rPr>
              <w:t xml:space="preserve">Dans les cales sont entreposés des emballages (conteneurs </w:t>
            </w:r>
            <w:r w:rsidRPr="001E6850">
              <w:rPr>
                <w:u w:val="single"/>
                <w:lang w:val="de-AT"/>
              </w:rPr>
              <w:t>fermés</w:t>
            </w:r>
            <w:r w:rsidRPr="00C94FE7">
              <w:rPr>
                <w:lang w:val="de-AT"/>
              </w:rPr>
              <w:t xml:space="preserve">, </w:t>
            </w:r>
            <w:r w:rsidRPr="001E6850">
              <w:rPr>
                <w:u w:val="single"/>
                <w:lang w:val="de-AT"/>
              </w:rPr>
              <w:t>CGEM</w:t>
            </w:r>
            <w:r w:rsidRPr="00C94FE7">
              <w:rPr>
                <w:lang w:val="de-AT"/>
              </w:rPr>
              <w:t xml:space="preserve">, véhicules </w:t>
            </w:r>
            <w:r w:rsidRPr="001E6850">
              <w:rPr>
                <w:u w:val="single"/>
                <w:lang w:val="de-AT"/>
              </w:rPr>
              <w:t>couverts</w:t>
            </w:r>
            <w:r w:rsidRPr="00C94FE7">
              <w:rPr>
                <w:lang w:val="de-AT"/>
              </w:rPr>
              <w:t xml:space="preserve">, wagons </w:t>
            </w:r>
            <w:r w:rsidRPr="001E6850">
              <w:rPr>
                <w:u w:val="single"/>
                <w:lang w:val="de-AT"/>
              </w:rPr>
              <w:t>couverts</w:t>
            </w:r>
            <w:r w:rsidRPr="00C94FE7">
              <w:rPr>
                <w:lang w:val="de-AT"/>
              </w:rPr>
              <w:t xml:space="preserve">, conteneurs-citernes, citernes mobiles, véhicules-citernes, wagons-citernes, </w:t>
            </w:r>
            <w:r w:rsidRPr="001E6850">
              <w:rPr>
                <w:u w:val="single"/>
                <w:lang w:val="de-AT"/>
              </w:rPr>
              <w:t>colis</w:t>
            </w:r>
            <w:r w:rsidRPr="00C94FE7">
              <w:rPr>
                <w:lang w:val="de-AT"/>
              </w:rPr>
              <w:t xml:space="preserve"> et </w:t>
            </w:r>
            <w:r w:rsidRPr="001E6850">
              <w:rPr>
                <w:u w:val="single"/>
                <w:lang w:val="de-AT"/>
              </w:rPr>
              <w:t>bouteilles</w:t>
            </w:r>
            <w:r w:rsidRPr="00C94FE7">
              <w:rPr>
                <w:lang w:val="de-AT"/>
              </w:rPr>
              <w:t xml:space="preserve"> de 2</w:t>
            </w:r>
            <w:r w:rsidRPr="00C94FE7">
              <w:rPr>
                <w:vertAlign w:val="superscript"/>
                <w:lang w:val="de-AT"/>
              </w:rPr>
              <w:t>e</w:t>
            </w:r>
            <w:r w:rsidRPr="00C94FE7">
              <w:rPr>
                <w:lang w:val="de-AT"/>
              </w:rPr>
              <w:t xml:space="preserve"> classe exceptés)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de-AT"/>
              </w:rPr>
            </w:pPr>
            <w:r w:rsidRPr="007723D9">
              <w:rPr>
                <w:sz w:val="18"/>
                <w:szCs w:val="18"/>
                <w:lang w:val="de-AT"/>
              </w:rPr>
              <w:t>7.1.4.14.4</w:t>
            </w:r>
          </w:p>
          <w:p w:rsidR="00A924E9" w:rsidRPr="00740A12" w:rsidRDefault="00A924E9" w:rsidP="00A924E9">
            <w:pPr>
              <w:rPr>
                <w:sz w:val="18"/>
                <w:szCs w:val="18"/>
                <w:lang w:val="de-AT"/>
              </w:rPr>
            </w:pPr>
            <w:r w:rsidRPr="007723D9">
              <w:rPr>
                <w:sz w:val="18"/>
                <w:szCs w:val="18"/>
                <w:lang w:val="de-AT"/>
              </w:rPr>
              <w:t>7.1.4.14.5</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4"/>
        </w:trPr>
        <w:tc>
          <w:tcPr>
            <w:tcW w:w="558" w:type="dxa"/>
          </w:tcPr>
          <w:p w:rsidR="00A924E9" w:rsidRPr="00740A12" w:rsidRDefault="00A924E9" w:rsidP="00A924E9">
            <w:pPr>
              <w:spacing w:line="199" w:lineRule="exact"/>
              <w:ind w:right="-20"/>
              <w:rPr>
                <w:lang w:val="de-AT"/>
              </w:rPr>
            </w:pPr>
            <w:r>
              <w:rPr>
                <w:lang w:val="de-AT"/>
              </w:rPr>
              <w:t>40.</w:t>
            </w:r>
          </w:p>
        </w:tc>
        <w:tc>
          <w:tcPr>
            <w:tcW w:w="5700" w:type="dxa"/>
            <w:gridSpan w:val="3"/>
          </w:tcPr>
          <w:p w:rsidR="00A924E9" w:rsidRPr="00021208" w:rsidRDefault="00A924E9" w:rsidP="0096127A">
            <w:pPr>
              <w:spacing w:line="199" w:lineRule="exact"/>
              <w:ind w:left="317" w:right="-20" w:firstLine="0"/>
              <w:jc w:val="left"/>
              <w:rPr>
                <w:spacing w:val="-2"/>
                <w:lang w:val="de-AT"/>
              </w:rPr>
            </w:pPr>
            <w:r w:rsidRPr="00021208">
              <w:rPr>
                <w:spacing w:val="-2"/>
                <w:lang w:val="de-AT"/>
              </w:rPr>
              <w:t xml:space="preserve">Stoffe mit HA10 an Deck im geschützten Bereich gestaut / substances with HA10 stowed on deck in the protected area / </w:t>
            </w:r>
            <w:r w:rsidRPr="00021208">
              <w:rPr>
                <w:spacing w:val="-2"/>
                <w:lang w:val="ru-RU"/>
              </w:rPr>
              <w:t>на</w:t>
            </w:r>
            <w:r w:rsidRPr="00021208">
              <w:rPr>
                <w:spacing w:val="-2"/>
                <w:lang w:val="de-AT"/>
              </w:rPr>
              <w:t xml:space="preserve"> </w:t>
            </w:r>
            <w:r w:rsidRPr="00021208">
              <w:rPr>
                <w:spacing w:val="-2"/>
                <w:lang w:val="ru-RU"/>
              </w:rPr>
              <w:t>палубе</w:t>
            </w:r>
            <w:r w:rsidRPr="00021208">
              <w:rPr>
                <w:spacing w:val="-2"/>
                <w:lang w:val="de-AT"/>
              </w:rPr>
              <w:t xml:space="preserve"> </w:t>
            </w:r>
            <w:r w:rsidRPr="00021208">
              <w:rPr>
                <w:spacing w:val="-2"/>
                <w:lang w:val="ru-RU"/>
              </w:rPr>
              <w:t>в</w:t>
            </w:r>
            <w:r w:rsidRPr="00021208">
              <w:rPr>
                <w:spacing w:val="-2"/>
                <w:lang w:val="de-AT"/>
              </w:rPr>
              <w:t xml:space="preserve"> </w:t>
            </w:r>
            <w:r w:rsidRPr="00021208">
              <w:rPr>
                <w:spacing w:val="-2"/>
                <w:lang w:val="ru-RU"/>
              </w:rPr>
              <w:t>защищенной</w:t>
            </w:r>
            <w:r w:rsidRPr="00021208">
              <w:rPr>
                <w:spacing w:val="-2"/>
                <w:lang w:val="de-AT"/>
              </w:rPr>
              <w:t xml:space="preserve"> </w:t>
            </w:r>
            <w:r w:rsidRPr="00021208">
              <w:rPr>
                <w:spacing w:val="-2"/>
                <w:lang w:val="ru-RU"/>
              </w:rPr>
              <w:t>зоне</w:t>
            </w:r>
            <w:r w:rsidRPr="00021208">
              <w:rPr>
                <w:spacing w:val="-2"/>
                <w:lang w:val="de-AT"/>
              </w:rPr>
              <w:t xml:space="preserve"> </w:t>
            </w:r>
            <w:r w:rsidRPr="00021208">
              <w:rPr>
                <w:spacing w:val="-2"/>
                <w:lang w:val="ru-RU"/>
              </w:rPr>
              <w:t>размещены</w:t>
            </w:r>
            <w:r w:rsidRPr="00021208">
              <w:rPr>
                <w:spacing w:val="-2"/>
                <w:lang w:val="de-AT"/>
              </w:rPr>
              <w:t xml:space="preserve"> </w:t>
            </w:r>
            <w:proofErr w:type="gramStart"/>
            <w:r w:rsidRPr="00021208">
              <w:rPr>
                <w:spacing w:val="-2"/>
                <w:lang w:val="ru-RU"/>
              </w:rPr>
              <w:t>вещества</w:t>
            </w:r>
            <w:r w:rsidRPr="00021208">
              <w:rPr>
                <w:spacing w:val="-2"/>
                <w:lang w:val="de-AT"/>
              </w:rPr>
              <w:t xml:space="preserve">  </w:t>
            </w:r>
            <w:r w:rsidRPr="00021208">
              <w:rPr>
                <w:spacing w:val="-2"/>
                <w:lang w:val="ru-RU"/>
              </w:rPr>
              <w:t>с</w:t>
            </w:r>
            <w:proofErr w:type="gramEnd"/>
            <w:r w:rsidRPr="00021208">
              <w:rPr>
                <w:spacing w:val="-2"/>
                <w:lang w:val="de-AT"/>
              </w:rPr>
              <w:t xml:space="preserve"> HA10 / des matières contenant HA10 sont entreposées dans la zone protégée du pont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de-AT"/>
              </w:rPr>
            </w:pPr>
            <w:r w:rsidRPr="007723D9">
              <w:rPr>
                <w:sz w:val="18"/>
                <w:szCs w:val="18"/>
                <w:lang w:val="de-AT"/>
              </w:rPr>
              <w:t>3.2.1 Tab.</w:t>
            </w:r>
          </w:p>
          <w:p w:rsidR="0096127A" w:rsidRDefault="00A924E9" w:rsidP="00A924E9">
            <w:pPr>
              <w:rPr>
                <w:sz w:val="18"/>
                <w:szCs w:val="18"/>
                <w:lang w:val="de-AT"/>
              </w:rPr>
            </w:pPr>
            <w:r w:rsidRPr="007723D9">
              <w:rPr>
                <w:sz w:val="18"/>
                <w:szCs w:val="18"/>
                <w:lang w:val="de-AT"/>
              </w:rPr>
              <w:t>A (11)</w:t>
            </w:r>
          </w:p>
          <w:p w:rsidR="00A924E9" w:rsidRPr="00740A12" w:rsidRDefault="00A924E9" w:rsidP="00A924E9">
            <w:pPr>
              <w:rPr>
                <w:sz w:val="18"/>
                <w:szCs w:val="18"/>
                <w:lang w:val="de-AT"/>
              </w:rPr>
            </w:pPr>
            <w:r w:rsidRPr="007723D9">
              <w:rPr>
                <w:sz w:val="18"/>
                <w:szCs w:val="18"/>
                <w:lang w:val="de-AT"/>
              </w:rPr>
              <w:t>7.1.6.14</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6"/>
        </w:trPr>
        <w:tc>
          <w:tcPr>
            <w:tcW w:w="558" w:type="dxa"/>
          </w:tcPr>
          <w:p w:rsidR="00A924E9" w:rsidRPr="00740A12" w:rsidRDefault="00A924E9" w:rsidP="00A924E9">
            <w:pPr>
              <w:spacing w:line="199" w:lineRule="exact"/>
              <w:ind w:right="-20"/>
              <w:rPr>
                <w:lang w:val="de-AT"/>
              </w:rPr>
            </w:pPr>
            <w:r>
              <w:rPr>
                <w:lang w:val="de-AT"/>
              </w:rPr>
              <w:t>41.</w:t>
            </w:r>
          </w:p>
        </w:tc>
        <w:tc>
          <w:tcPr>
            <w:tcW w:w="5700" w:type="dxa"/>
            <w:gridSpan w:val="3"/>
          </w:tcPr>
          <w:p w:rsidR="00A924E9" w:rsidRPr="00740A12" w:rsidRDefault="00A924E9" w:rsidP="00715CF6">
            <w:pPr>
              <w:spacing w:line="199" w:lineRule="exact"/>
              <w:ind w:left="317" w:right="-20" w:firstLine="0"/>
              <w:jc w:val="left"/>
              <w:rPr>
                <w:lang w:val="de-AT"/>
              </w:rPr>
            </w:pPr>
            <w:r w:rsidRPr="00740A12">
              <w:rPr>
                <w:lang w:val="de-AT"/>
              </w:rPr>
              <w:t xml:space="preserve">Versandstücke korrekt gestaut und gesichert / packages correctly stowed and secured / </w:t>
            </w:r>
            <w:r w:rsidRPr="00740A12">
              <w:rPr>
                <w:lang w:val="fr-CH"/>
              </w:rPr>
              <w:t>Упаковки</w:t>
            </w:r>
            <w:r w:rsidRPr="00740A12">
              <w:rPr>
                <w:lang w:val="de-AT"/>
              </w:rPr>
              <w:t xml:space="preserve"> </w:t>
            </w:r>
            <w:r w:rsidRPr="00740A12">
              <w:rPr>
                <w:lang w:val="fr-CH"/>
              </w:rPr>
              <w:t>правильно</w:t>
            </w:r>
            <w:r w:rsidRPr="00740A12">
              <w:rPr>
                <w:lang w:val="de-AT"/>
              </w:rPr>
              <w:t xml:space="preserve"> </w:t>
            </w:r>
            <w:r w:rsidRPr="00740A12">
              <w:rPr>
                <w:lang w:val="fr-CH"/>
              </w:rPr>
              <w:t>уложены</w:t>
            </w:r>
            <w:r w:rsidRPr="00740A12">
              <w:rPr>
                <w:lang w:val="de-AT"/>
              </w:rPr>
              <w:t xml:space="preserve"> </w:t>
            </w:r>
            <w:r w:rsidRPr="00740A12">
              <w:rPr>
                <w:lang w:val="fr-CH"/>
              </w:rPr>
              <w:t>и</w:t>
            </w:r>
            <w:r w:rsidRPr="00740A12">
              <w:rPr>
                <w:lang w:val="de-AT"/>
              </w:rPr>
              <w:t xml:space="preserve"> </w:t>
            </w:r>
            <w:r w:rsidRPr="00740A12">
              <w:rPr>
                <w:lang w:val="fr-CH"/>
              </w:rPr>
              <w:t>закреплены</w:t>
            </w:r>
            <w:r w:rsidRPr="00740A12">
              <w:rPr>
                <w:lang w:val="de-AT"/>
              </w:rPr>
              <w:t xml:space="preserve"> / emballage</w:t>
            </w:r>
            <w:r>
              <w:rPr>
                <w:lang w:val="de-AT"/>
              </w:rPr>
              <w:t>s correctement stockés et fixés</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740A12" w:rsidRDefault="00A924E9" w:rsidP="00A924E9">
            <w:pPr>
              <w:rPr>
                <w:sz w:val="18"/>
                <w:szCs w:val="18"/>
                <w:lang w:val="de-AT"/>
              </w:rPr>
            </w:pPr>
            <w:r w:rsidRPr="007723D9">
              <w:rPr>
                <w:sz w:val="18"/>
                <w:szCs w:val="18"/>
                <w:lang w:val="de-AT"/>
              </w:rPr>
              <w:t>7.1.4.14</w:t>
            </w:r>
          </w:p>
        </w:tc>
      </w:tr>
      <w:tr w:rsidR="00A924E9" w:rsidRPr="00740A12" w:rsidTr="009612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558" w:type="dxa"/>
          </w:tcPr>
          <w:p w:rsidR="00A924E9" w:rsidRPr="00740A12" w:rsidRDefault="00A924E9" w:rsidP="00A924E9">
            <w:pPr>
              <w:spacing w:line="199" w:lineRule="exact"/>
              <w:ind w:right="-20"/>
              <w:rPr>
                <w:lang w:val="de-AT"/>
              </w:rPr>
            </w:pPr>
            <w:r>
              <w:rPr>
                <w:lang w:val="de-AT"/>
              </w:rPr>
              <w:t>42.</w:t>
            </w:r>
          </w:p>
        </w:tc>
        <w:tc>
          <w:tcPr>
            <w:tcW w:w="5700" w:type="dxa"/>
            <w:gridSpan w:val="3"/>
          </w:tcPr>
          <w:p w:rsidR="00A924E9" w:rsidRPr="00740A12" w:rsidRDefault="00A924E9" w:rsidP="00715CF6">
            <w:pPr>
              <w:spacing w:line="199" w:lineRule="exact"/>
              <w:ind w:left="317" w:right="-20" w:firstLine="0"/>
              <w:jc w:val="left"/>
              <w:rPr>
                <w:lang w:val="de-AT"/>
              </w:rPr>
            </w:pPr>
            <w:r w:rsidRPr="00740A12">
              <w:rPr>
                <w:lang w:val="de-AT"/>
              </w:rPr>
              <w:t xml:space="preserve">Kennzeichnung und Bezettelung von Versandstücken (Stichproben, Sichtprüfung) / marking and labelling of packages (sample, visual inspection) / </w:t>
            </w:r>
            <w:r w:rsidRPr="00740A12">
              <w:rPr>
                <w:lang w:val="fr-CH"/>
              </w:rPr>
              <w:t>маркировка</w:t>
            </w:r>
            <w:r w:rsidRPr="00740A12">
              <w:rPr>
                <w:lang w:val="de-AT"/>
              </w:rPr>
              <w:t xml:space="preserve"> </w:t>
            </w:r>
            <w:r w:rsidRPr="00740A12">
              <w:rPr>
                <w:lang w:val="fr-CH"/>
              </w:rPr>
              <w:t>и</w:t>
            </w:r>
            <w:r w:rsidRPr="00740A12">
              <w:rPr>
                <w:lang w:val="de-AT"/>
              </w:rPr>
              <w:t xml:space="preserve"> </w:t>
            </w:r>
            <w:r w:rsidRPr="00740A12">
              <w:rPr>
                <w:lang w:val="fr-CH"/>
              </w:rPr>
              <w:t>знаки</w:t>
            </w:r>
            <w:r w:rsidRPr="00740A12">
              <w:rPr>
                <w:lang w:val="de-AT"/>
              </w:rPr>
              <w:t xml:space="preserve"> </w:t>
            </w:r>
            <w:r w:rsidRPr="00740A12">
              <w:rPr>
                <w:lang w:val="fr-CH"/>
              </w:rPr>
              <w:t>опасности</w:t>
            </w:r>
            <w:r w:rsidRPr="00740A12">
              <w:rPr>
                <w:lang w:val="de-AT"/>
              </w:rPr>
              <w:t xml:space="preserve"> </w:t>
            </w:r>
            <w:r w:rsidRPr="00740A12">
              <w:rPr>
                <w:lang w:val="fr-CH"/>
              </w:rPr>
              <w:t>на</w:t>
            </w:r>
            <w:r w:rsidRPr="00740A12">
              <w:rPr>
                <w:lang w:val="de-AT"/>
              </w:rPr>
              <w:t xml:space="preserve"> </w:t>
            </w:r>
            <w:r w:rsidRPr="00740A12">
              <w:rPr>
                <w:lang w:val="fr-CH"/>
              </w:rPr>
              <w:t>упаковках</w:t>
            </w:r>
            <w:r w:rsidRPr="00740A12">
              <w:rPr>
                <w:lang w:val="de-AT"/>
              </w:rPr>
              <w:t xml:space="preserve"> (</w:t>
            </w:r>
            <w:r w:rsidRPr="00740A12">
              <w:rPr>
                <w:lang w:val="fr-CH"/>
              </w:rPr>
              <w:t>выборочная</w:t>
            </w:r>
            <w:r w:rsidRPr="00740A12">
              <w:rPr>
                <w:lang w:val="de-AT"/>
              </w:rPr>
              <w:t xml:space="preserve"> </w:t>
            </w:r>
            <w:r w:rsidRPr="00740A12">
              <w:rPr>
                <w:lang w:val="fr-CH"/>
              </w:rPr>
              <w:t>проверка</w:t>
            </w:r>
            <w:r w:rsidRPr="00740A12">
              <w:rPr>
                <w:lang w:val="de-AT"/>
              </w:rPr>
              <w:t xml:space="preserve">, </w:t>
            </w:r>
            <w:r w:rsidRPr="00740A12">
              <w:rPr>
                <w:lang w:val="fr-CH"/>
              </w:rPr>
              <w:t>внешний</w:t>
            </w:r>
            <w:r w:rsidRPr="00740A12">
              <w:rPr>
                <w:lang w:val="de-AT"/>
              </w:rPr>
              <w:t xml:space="preserve"> </w:t>
            </w:r>
            <w:r w:rsidRPr="00740A12">
              <w:rPr>
                <w:lang w:val="fr-CH"/>
              </w:rPr>
              <w:t>осмотр</w:t>
            </w:r>
            <w:r w:rsidRPr="00740A12">
              <w:rPr>
                <w:lang w:val="de-AT"/>
              </w:rPr>
              <w:t>) / marquage et étiquetage des colis (vérification</w:t>
            </w:r>
            <w:r>
              <w:rPr>
                <w:lang w:val="de-AT"/>
              </w:rPr>
              <w:t xml:space="preserve"> par sondage, examen extérieur)</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96127A" w:rsidRDefault="00A924E9" w:rsidP="00A924E9">
            <w:pPr>
              <w:rPr>
                <w:sz w:val="18"/>
                <w:szCs w:val="18"/>
                <w:lang w:val="de-AT"/>
              </w:rPr>
            </w:pPr>
            <w:r w:rsidRPr="007723D9">
              <w:rPr>
                <w:sz w:val="18"/>
                <w:szCs w:val="18"/>
                <w:lang w:val="de-AT"/>
              </w:rPr>
              <w:t>3.4</w:t>
            </w:r>
          </w:p>
          <w:p w:rsidR="0096127A" w:rsidRDefault="00A924E9" w:rsidP="00A924E9">
            <w:pPr>
              <w:rPr>
                <w:sz w:val="18"/>
                <w:szCs w:val="18"/>
                <w:lang w:val="de-AT"/>
              </w:rPr>
            </w:pPr>
            <w:r w:rsidRPr="007723D9">
              <w:rPr>
                <w:sz w:val="18"/>
                <w:szCs w:val="18"/>
                <w:lang w:val="de-AT"/>
              </w:rPr>
              <w:t>3.5</w:t>
            </w:r>
          </w:p>
          <w:p w:rsidR="0096127A" w:rsidRDefault="00A924E9" w:rsidP="00A924E9">
            <w:pPr>
              <w:rPr>
                <w:sz w:val="18"/>
                <w:szCs w:val="18"/>
                <w:lang w:val="de-AT"/>
              </w:rPr>
            </w:pPr>
            <w:r w:rsidRPr="007723D9">
              <w:rPr>
                <w:sz w:val="18"/>
                <w:szCs w:val="18"/>
                <w:lang w:val="de-AT"/>
              </w:rPr>
              <w:t>5.2</w:t>
            </w:r>
          </w:p>
          <w:p w:rsidR="00A924E9" w:rsidRPr="00740A12" w:rsidRDefault="00A924E9" w:rsidP="00A924E9">
            <w:pPr>
              <w:rPr>
                <w:sz w:val="18"/>
                <w:szCs w:val="18"/>
                <w:lang w:val="de-AT"/>
              </w:rPr>
            </w:pPr>
            <w:r w:rsidRPr="007723D9">
              <w:rPr>
                <w:sz w:val="18"/>
                <w:szCs w:val="18"/>
                <w:lang w:val="de-AT"/>
              </w:rPr>
              <w:t>5.3</w:t>
            </w:r>
          </w:p>
        </w:tc>
      </w:tr>
      <w:tr w:rsidR="00A924E9" w:rsidRPr="00740A12"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07"/>
        </w:trPr>
        <w:tc>
          <w:tcPr>
            <w:tcW w:w="558" w:type="dxa"/>
          </w:tcPr>
          <w:p w:rsidR="00A924E9" w:rsidRPr="00740A12" w:rsidRDefault="00A924E9" w:rsidP="00A924E9">
            <w:pPr>
              <w:spacing w:line="199" w:lineRule="exact"/>
              <w:ind w:right="-20"/>
              <w:rPr>
                <w:lang w:val="de-AT"/>
              </w:rPr>
            </w:pPr>
            <w:r>
              <w:rPr>
                <w:lang w:val="de-AT"/>
              </w:rPr>
              <w:t>43.</w:t>
            </w:r>
          </w:p>
        </w:tc>
        <w:tc>
          <w:tcPr>
            <w:tcW w:w="5700" w:type="dxa"/>
            <w:gridSpan w:val="3"/>
          </w:tcPr>
          <w:p w:rsidR="00C85E3D" w:rsidRDefault="00A924E9" w:rsidP="00C85E3D">
            <w:pPr>
              <w:spacing w:after="120" w:line="199" w:lineRule="exact"/>
              <w:ind w:left="317" w:right="-20" w:firstLine="0"/>
              <w:jc w:val="left"/>
              <w:rPr>
                <w:lang w:val="de-AT"/>
              </w:rPr>
            </w:pPr>
            <w:r w:rsidRPr="006F246E">
              <w:rPr>
                <w:lang w:val="de-AT"/>
              </w:rPr>
              <w:t xml:space="preserve">Keine beweglichen elektrischen Leitungen im geschützten Bereich außer eigensichere Stromkreise und Kabel zum Anschluss von Signal- und Landstegbeleuchtung, Containern, Lukendeckelwagen, Tauchpumpen und Laderaumventilatoren / no movable electric cables in the prohibited area except intrinsically safe electric circuits and electric cables for connecting signal lights, gangway lighting, containers, hatch cover gantries, submerged pumps and hold ventilators / </w:t>
            </w:r>
            <w:r w:rsidRPr="006F246E">
              <w:rPr>
                <w:lang w:val="fr-CH"/>
              </w:rPr>
              <w:t>В</w:t>
            </w:r>
            <w:r w:rsidRPr="006F246E">
              <w:rPr>
                <w:lang w:val="de-AT"/>
              </w:rPr>
              <w:t xml:space="preserve"> </w:t>
            </w:r>
            <w:r w:rsidRPr="006F246E">
              <w:rPr>
                <w:lang w:val="fr-CH"/>
              </w:rPr>
              <w:t>защищенной</w:t>
            </w:r>
            <w:r w:rsidRPr="006F246E">
              <w:rPr>
                <w:lang w:val="de-AT"/>
              </w:rPr>
              <w:t xml:space="preserve"> </w:t>
            </w:r>
            <w:r w:rsidRPr="006F246E">
              <w:rPr>
                <w:lang w:val="fr-CH"/>
              </w:rPr>
              <w:t>зоне</w:t>
            </w:r>
            <w:r w:rsidRPr="006F246E">
              <w:rPr>
                <w:lang w:val="de-AT"/>
              </w:rPr>
              <w:t xml:space="preserve"> </w:t>
            </w:r>
            <w:r w:rsidRPr="006F246E">
              <w:rPr>
                <w:lang w:val="fr-CH"/>
              </w:rPr>
              <w:t>нет</w:t>
            </w:r>
            <w:r w:rsidRPr="006F246E">
              <w:rPr>
                <w:lang w:val="de-AT"/>
              </w:rPr>
              <w:t xml:space="preserve"> </w:t>
            </w:r>
            <w:r w:rsidRPr="006F246E">
              <w:rPr>
                <w:lang w:val="fr-CH"/>
              </w:rPr>
              <w:t>переносных</w:t>
            </w:r>
            <w:r w:rsidRPr="006F246E">
              <w:rPr>
                <w:lang w:val="de-AT"/>
              </w:rPr>
              <w:t xml:space="preserve"> </w:t>
            </w:r>
            <w:r w:rsidRPr="006F246E">
              <w:rPr>
                <w:lang w:val="fr-CH"/>
              </w:rPr>
              <w:t>электрических</w:t>
            </w:r>
            <w:r w:rsidRPr="006F246E">
              <w:rPr>
                <w:lang w:val="de-AT"/>
              </w:rPr>
              <w:t xml:space="preserve"> </w:t>
            </w:r>
            <w:r w:rsidRPr="006F246E">
              <w:rPr>
                <w:lang w:val="fr-CH"/>
              </w:rPr>
              <w:t>кабелей</w:t>
            </w:r>
            <w:r w:rsidRPr="006F246E">
              <w:rPr>
                <w:lang w:val="de-AT"/>
              </w:rPr>
              <w:t xml:space="preserve">, </w:t>
            </w:r>
            <w:r w:rsidRPr="006F246E">
              <w:rPr>
                <w:lang w:val="fr-CH"/>
              </w:rPr>
              <w:t>кроме</w:t>
            </w:r>
            <w:r w:rsidRPr="006F246E">
              <w:rPr>
                <w:lang w:val="de-AT"/>
              </w:rPr>
              <w:t xml:space="preserve"> </w:t>
            </w:r>
            <w:r w:rsidRPr="006F246E">
              <w:rPr>
                <w:lang w:val="fr-CH"/>
              </w:rPr>
              <w:t>принципиально</w:t>
            </w:r>
            <w:r w:rsidRPr="006F246E">
              <w:rPr>
                <w:lang w:val="de-AT"/>
              </w:rPr>
              <w:t xml:space="preserve"> </w:t>
            </w:r>
            <w:r w:rsidRPr="006F246E">
              <w:rPr>
                <w:lang w:val="fr-CH"/>
              </w:rPr>
              <w:t>безопасных</w:t>
            </w:r>
            <w:r w:rsidRPr="006F246E">
              <w:rPr>
                <w:lang w:val="de-AT"/>
              </w:rPr>
              <w:t xml:space="preserve"> </w:t>
            </w:r>
            <w:r w:rsidRPr="006F246E">
              <w:rPr>
                <w:lang w:val="fr-CH"/>
              </w:rPr>
              <w:t>электрических</w:t>
            </w:r>
            <w:r w:rsidRPr="006F246E">
              <w:rPr>
                <w:lang w:val="de-AT"/>
              </w:rPr>
              <w:t xml:space="preserve"> </w:t>
            </w:r>
            <w:r w:rsidRPr="006F246E">
              <w:rPr>
                <w:lang w:val="fr-CH"/>
              </w:rPr>
              <w:t>цепей</w:t>
            </w:r>
            <w:r w:rsidRPr="006F246E">
              <w:rPr>
                <w:lang w:val="de-AT"/>
              </w:rPr>
              <w:t xml:space="preserve"> </w:t>
            </w:r>
            <w:r w:rsidRPr="006F246E">
              <w:rPr>
                <w:lang w:val="fr-CH"/>
              </w:rPr>
              <w:t>и</w:t>
            </w:r>
            <w:r w:rsidRPr="006F246E">
              <w:rPr>
                <w:lang w:val="de-AT"/>
              </w:rPr>
              <w:t xml:space="preserve"> </w:t>
            </w:r>
            <w:r w:rsidRPr="006F246E">
              <w:rPr>
                <w:lang w:val="fr-CH"/>
              </w:rPr>
              <w:t>кабелей</w:t>
            </w:r>
            <w:r w:rsidRPr="006F246E">
              <w:rPr>
                <w:lang w:val="de-AT"/>
              </w:rPr>
              <w:t xml:space="preserve"> </w:t>
            </w:r>
            <w:r w:rsidRPr="006F246E">
              <w:rPr>
                <w:lang w:val="fr-CH"/>
              </w:rPr>
              <w:t>для</w:t>
            </w:r>
            <w:r w:rsidRPr="006F246E">
              <w:rPr>
                <w:lang w:val="de-AT"/>
              </w:rPr>
              <w:t xml:space="preserve"> </w:t>
            </w:r>
            <w:r w:rsidRPr="006F246E">
              <w:rPr>
                <w:lang w:val="fr-CH"/>
              </w:rPr>
              <w:t>подсоединения</w:t>
            </w:r>
            <w:r w:rsidRPr="006F246E">
              <w:rPr>
                <w:lang w:val="de-AT"/>
              </w:rPr>
              <w:t xml:space="preserve"> </w:t>
            </w:r>
            <w:r w:rsidRPr="006F246E">
              <w:rPr>
                <w:lang w:val="fr-CH"/>
              </w:rPr>
              <w:t>сигнальных</w:t>
            </w:r>
            <w:r w:rsidRPr="006F246E">
              <w:rPr>
                <w:lang w:val="de-AT"/>
              </w:rPr>
              <w:t xml:space="preserve"> </w:t>
            </w:r>
            <w:r w:rsidRPr="006F246E">
              <w:rPr>
                <w:lang w:val="fr-CH"/>
              </w:rPr>
              <w:t>огней</w:t>
            </w:r>
            <w:r w:rsidRPr="006F246E">
              <w:rPr>
                <w:lang w:val="de-AT"/>
              </w:rPr>
              <w:t xml:space="preserve"> </w:t>
            </w:r>
            <w:r w:rsidRPr="006F246E">
              <w:rPr>
                <w:lang w:val="fr-CH"/>
              </w:rPr>
              <w:t>и</w:t>
            </w:r>
            <w:r w:rsidRPr="006F246E">
              <w:rPr>
                <w:lang w:val="de-AT"/>
              </w:rPr>
              <w:t xml:space="preserve"> </w:t>
            </w:r>
            <w:r w:rsidRPr="006F246E">
              <w:rPr>
                <w:lang w:val="fr-CH"/>
              </w:rPr>
              <w:t>ламп</w:t>
            </w:r>
            <w:r w:rsidRPr="006F246E">
              <w:rPr>
                <w:lang w:val="de-AT"/>
              </w:rPr>
              <w:t xml:space="preserve"> </w:t>
            </w:r>
            <w:r w:rsidRPr="006F246E">
              <w:rPr>
                <w:lang w:val="fr-CH"/>
              </w:rPr>
              <w:t>для</w:t>
            </w:r>
            <w:r w:rsidRPr="006F246E">
              <w:rPr>
                <w:lang w:val="de-AT"/>
              </w:rPr>
              <w:t xml:space="preserve"> </w:t>
            </w:r>
            <w:r w:rsidRPr="006F246E">
              <w:rPr>
                <w:lang w:val="fr-CH"/>
              </w:rPr>
              <w:t>освещения</w:t>
            </w:r>
            <w:r w:rsidRPr="006F246E">
              <w:rPr>
                <w:lang w:val="de-AT"/>
              </w:rPr>
              <w:t xml:space="preserve"> </w:t>
            </w:r>
            <w:r w:rsidRPr="006F246E">
              <w:rPr>
                <w:lang w:val="fr-CH"/>
              </w:rPr>
              <w:t>сходного</w:t>
            </w:r>
            <w:r w:rsidRPr="006F246E">
              <w:rPr>
                <w:lang w:val="de-AT"/>
              </w:rPr>
              <w:t xml:space="preserve"> </w:t>
            </w:r>
            <w:r w:rsidRPr="006F246E">
              <w:rPr>
                <w:lang w:val="fr-CH"/>
              </w:rPr>
              <w:t>трапа</w:t>
            </w:r>
            <w:r w:rsidRPr="006F246E">
              <w:rPr>
                <w:lang w:val="de-AT"/>
              </w:rPr>
              <w:t xml:space="preserve">, </w:t>
            </w:r>
            <w:r w:rsidRPr="006F246E">
              <w:rPr>
                <w:lang w:val="fr-CH"/>
              </w:rPr>
              <w:t>контейнеров</w:t>
            </w:r>
            <w:r w:rsidRPr="006F246E">
              <w:rPr>
                <w:lang w:val="de-AT"/>
              </w:rPr>
              <w:t xml:space="preserve">, </w:t>
            </w:r>
            <w:r w:rsidRPr="006F246E">
              <w:rPr>
                <w:lang w:val="fr-CH"/>
              </w:rPr>
              <w:t>рам</w:t>
            </w:r>
            <w:r w:rsidRPr="006F246E">
              <w:rPr>
                <w:lang w:val="de-AT"/>
              </w:rPr>
              <w:t xml:space="preserve"> </w:t>
            </w:r>
            <w:r w:rsidRPr="006F246E">
              <w:rPr>
                <w:lang w:val="fr-CH"/>
              </w:rPr>
              <w:t>люковых</w:t>
            </w:r>
            <w:r w:rsidRPr="006F246E">
              <w:rPr>
                <w:lang w:val="de-AT"/>
              </w:rPr>
              <w:t xml:space="preserve"> </w:t>
            </w:r>
            <w:r w:rsidRPr="006F246E">
              <w:rPr>
                <w:lang w:val="fr-CH"/>
              </w:rPr>
              <w:t>закрытий</w:t>
            </w:r>
            <w:r w:rsidRPr="006F246E">
              <w:rPr>
                <w:lang w:val="de-AT"/>
              </w:rPr>
              <w:t xml:space="preserve">, </w:t>
            </w:r>
            <w:r w:rsidRPr="006F246E">
              <w:rPr>
                <w:lang w:val="fr-CH"/>
              </w:rPr>
              <w:t>погружных</w:t>
            </w:r>
            <w:r w:rsidRPr="006F246E">
              <w:rPr>
                <w:lang w:val="de-AT"/>
              </w:rPr>
              <w:t xml:space="preserve"> </w:t>
            </w:r>
            <w:r w:rsidRPr="006F246E">
              <w:rPr>
                <w:lang w:val="fr-CH"/>
              </w:rPr>
              <w:t>насосов</w:t>
            </w:r>
            <w:r w:rsidRPr="006F246E">
              <w:rPr>
                <w:lang w:val="de-AT"/>
              </w:rPr>
              <w:t xml:space="preserve"> </w:t>
            </w:r>
            <w:r w:rsidRPr="006F246E">
              <w:rPr>
                <w:lang w:val="fr-CH"/>
              </w:rPr>
              <w:t>и</w:t>
            </w:r>
            <w:r w:rsidRPr="006F246E">
              <w:rPr>
                <w:lang w:val="de-AT"/>
              </w:rPr>
              <w:t xml:space="preserve"> </w:t>
            </w:r>
            <w:r w:rsidRPr="006F246E">
              <w:rPr>
                <w:lang w:val="fr-CH"/>
              </w:rPr>
              <w:t>трюмовых</w:t>
            </w:r>
            <w:r w:rsidRPr="006F246E">
              <w:rPr>
                <w:lang w:val="de-AT"/>
              </w:rPr>
              <w:t xml:space="preserve"> </w:t>
            </w:r>
            <w:r w:rsidRPr="006F246E">
              <w:rPr>
                <w:lang w:val="fr-CH"/>
              </w:rPr>
              <w:t>вентиляторов</w:t>
            </w:r>
            <w:r w:rsidRPr="006F246E">
              <w:rPr>
                <w:lang w:val="de-AT"/>
              </w:rPr>
              <w:t xml:space="preserve"> / Dans la zone protégée il n’existe pas de câbles électriques</w:t>
            </w:r>
          </w:p>
          <w:p w:rsidR="00A924E9" w:rsidRPr="00740A12" w:rsidRDefault="00A924E9" w:rsidP="00715CF6">
            <w:pPr>
              <w:spacing w:line="199" w:lineRule="exact"/>
              <w:ind w:left="317" w:right="-20" w:firstLine="0"/>
              <w:jc w:val="left"/>
              <w:rPr>
                <w:lang w:val="de-AT"/>
              </w:rPr>
            </w:pPr>
            <w:r w:rsidRPr="006F246E">
              <w:rPr>
                <w:lang w:val="de-AT"/>
              </w:rPr>
              <w:lastRenderedPageBreak/>
              <w:t xml:space="preserve"> portables en dehors de circuits électriques et de câbles de contact en principe sûrs pour les feux de signalisation et les lampes d’échelle de coupée, de conteneurs, de cadres d’écoutilles, de pompes d’avitaillement et de ventilateurs de cale</w:t>
            </w:r>
            <w:r>
              <w:rPr>
                <w:lang w:val="de-AT"/>
              </w:rPr>
              <w:t xml:space="preserve">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Default="00A924E9" w:rsidP="00A924E9">
            <w:pPr>
              <w:rPr>
                <w:sz w:val="18"/>
                <w:szCs w:val="18"/>
                <w:lang w:val="de-AT"/>
              </w:rPr>
            </w:pPr>
            <w:r w:rsidRPr="007723D9">
              <w:rPr>
                <w:sz w:val="18"/>
                <w:szCs w:val="18"/>
                <w:lang w:val="de-AT"/>
              </w:rPr>
              <w:t>7.1.3.51.2</w:t>
            </w:r>
          </w:p>
          <w:p w:rsidR="00A924E9" w:rsidRPr="00530509" w:rsidRDefault="00A924E9" w:rsidP="00A924E9">
            <w:pPr>
              <w:rPr>
                <w:sz w:val="18"/>
                <w:szCs w:val="18"/>
                <w:u w:val="single"/>
                <w:lang w:val="de-AT"/>
              </w:rPr>
            </w:pPr>
            <w:r w:rsidRPr="00530509">
              <w:rPr>
                <w:sz w:val="18"/>
                <w:szCs w:val="18"/>
                <w:u w:val="single"/>
                <w:lang w:val="de-AT"/>
              </w:rPr>
              <w:t>9.1.0.53.4</w:t>
            </w:r>
          </w:p>
          <w:p w:rsidR="00A924E9" w:rsidRPr="00740A12" w:rsidRDefault="00A924E9" w:rsidP="00A924E9">
            <w:pPr>
              <w:rPr>
                <w:sz w:val="18"/>
                <w:szCs w:val="18"/>
                <w:lang w:val="de-AT"/>
              </w:rPr>
            </w:pPr>
            <w:r w:rsidRPr="00530509">
              <w:rPr>
                <w:sz w:val="18"/>
                <w:szCs w:val="18"/>
                <w:u w:val="single"/>
                <w:lang w:val="de-AT"/>
              </w:rPr>
              <w:t>9.1.0.53.5</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558" w:type="dxa"/>
          </w:tcPr>
          <w:p w:rsidR="00A924E9" w:rsidRPr="00740A12" w:rsidRDefault="00A924E9" w:rsidP="00A924E9">
            <w:pPr>
              <w:spacing w:line="199" w:lineRule="exact"/>
              <w:ind w:right="-20"/>
              <w:rPr>
                <w:lang w:val="de-DE"/>
              </w:rPr>
            </w:pPr>
            <w:r>
              <w:rPr>
                <w:lang w:val="de-DE"/>
              </w:rPr>
              <w:t>44.</w:t>
            </w:r>
          </w:p>
        </w:tc>
        <w:tc>
          <w:tcPr>
            <w:tcW w:w="5700" w:type="dxa"/>
            <w:gridSpan w:val="3"/>
          </w:tcPr>
          <w:p w:rsidR="00A924E9" w:rsidRPr="00740A12" w:rsidRDefault="00A924E9" w:rsidP="00715CF6">
            <w:pPr>
              <w:spacing w:line="199" w:lineRule="exact"/>
              <w:ind w:right="-20" w:hanging="817"/>
              <w:jc w:val="left"/>
              <w:rPr>
                <w:lang w:val="de-AT"/>
              </w:rPr>
            </w:pPr>
            <w:r w:rsidRPr="00740A12">
              <w:rPr>
                <w:lang w:val="de-DE"/>
              </w:rPr>
              <w:t xml:space="preserve">Bezeichnung / marking / </w:t>
            </w:r>
            <w:r w:rsidRPr="00740A12">
              <w:rPr>
                <w:lang w:val="fr-CH"/>
              </w:rPr>
              <w:t>маркировка</w:t>
            </w:r>
            <w:r w:rsidRPr="00740A12">
              <w:rPr>
                <w:lang w:val="de-DE"/>
              </w:rPr>
              <w:t xml:space="preserve"> / signalisation</w:t>
            </w:r>
            <w:r w:rsidRPr="00740A12">
              <w:rPr>
                <w:lang w:val="de-DE"/>
              </w:rPr>
              <w:br/>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715CF6" w:rsidRDefault="00A924E9" w:rsidP="00A924E9">
            <w:pPr>
              <w:rPr>
                <w:sz w:val="18"/>
                <w:szCs w:val="18"/>
                <w:lang w:val="de-DE"/>
              </w:rPr>
            </w:pPr>
            <w:r w:rsidRPr="007723D9">
              <w:rPr>
                <w:sz w:val="18"/>
                <w:szCs w:val="18"/>
                <w:lang w:val="de-DE"/>
              </w:rPr>
              <w:t>3.2.1 Tab.</w:t>
            </w:r>
          </w:p>
          <w:p w:rsidR="00715CF6" w:rsidRDefault="00A924E9" w:rsidP="00A924E9">
            <w:pPr>
              <w:rPr>
                <w:sz w:val="18"/>
                <w:szCs w:val="18"/>
                <w:lang w:val="de-AT"/>
              </w:rPr>
            </w:pPr>
            <w:r w:rsidRPr="007723D9">
              <w:rPr>
                <w:sz w:val="18"/>
                <w:szCs w:val="18"/>
                <w:lang w:val="de-AT"/>
              </w:rPr>
              <w:t>A (12)</w:t>
            </w:r>
          </w:p>
          <w:p w:rsidR="00A924E9" w:rsidRPr="00740A12" w:rsidRDefault="00A924E9" w:rsidP="00A924E9">
            <w:pPr>
              <w:rPr>
                <w:sz w:val="18"/>
                <w:szCs w:val="18"/>
                <w:lang w:val="de-AT"/>
              </w:rPr>
            </w:pPr>
            <w:r w:rsidRPr="007723D9">
              <w:rPr>
                <w:sz w:val="18"/>
                <w:szCs w:val="18"/>
                <w:lang w:val="de-AT"/>
              </w:rPr>
              <w:t>7.1.5.0</w:t>
            </w:r>
          </w:p>
        </w:tc>
      </w:tr>
      <w:tr w:rsidR="00A924E9" w:rsidRPr="00740A12" w:rsidTr="006B18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0"/>
        </w:trPr>
        <w:tc>
          <w:tcPr>
            <w:tcW w:w="558" w:type="dxa"/>
          </w:tcPr>
          <w:p w:rsidR="00A924E9" w:rsidRPr="00740A12" w:rsidRDefault="00A924E9" w:rsidP="00A924E9">
            <w:pPr>
              <w:spacing w:line="199" w:lineRule="exact"/>
              <w:ind w:right="-20"/>
              <w:rPr>
                <w:lang w:val="de-DE"/>
              </w:rPr>
            </w:pPr>
            <w:r>
              <w:rPr>
                <w:lang w:val="de-DE"/>
              </w:rPr>
              <w:t>45.</w:t>
            </w:r>
          </w:p>
        </w:tc>
        <w:tc>
          <w:tcPr>
            <w:tcW w:w="5700" w:type="dxa"/>
            <w:gridSpan w:val="3"/>
          </w:tcPr>
          <w:p w:rsidR="00A924E9" w:rsidRPr="00740A12" w:rsidRDefault="00A924E9" w:rsidP="00715CF6">
            <w:pPr>
              <w:spacing w:line="199" w:lineRule="exact"/>
              <w:ind w:left="317" w:right="-20" w:firstLine="0"/>
              <w:rPr>
                <w:lang w:val="de-DE"/>
              </w:rPr>
            </w:pPr>
            <w:r w:rsidRPr="00740A12">
              <w:rPr>
                <w:lang w:val="de-DE"/>
              </w:rPr>
              <w:t xml:space="preserve">Während des Ladens und Löschens: Evakuierungsmittel </w:t>
            </w:r>
            <w:proofErr w:type="gramStart"/>
            <w:r w:rsidRPr="00740A12">
              <w:rPr>
                <w:lang w:val="de-DE"/>
              </w:rPr>
              <w:t>vorhanden  /</w:t>
            </w:r>
            <w:proofErr w:type="gramEnd"/>
            <w:r w:rsidRPr="00740A12">
              <w:rPr>
                <w:lang w:val="de-DE"/>
              </w:rPr>
              <w:t xml:space="preserve"> during loading and unloading: means of evacuation available  / </w:t>
            </w:r>
            <w:r w:rsidRPr="00740A12">
              <w:rPr>
                <w:lang w:val="fr-CH"/>
              </w:rPr>
              <w:t>Во</w:t>
            </w:r>
            <w:r w:rsidRPr="003245E2">
              <w:rPr>
                <w:lang w:val="de-AT"/>
              </w:rPr>
              <w:t xml:space="preserve"> </w:t>
            </w:r>
            <w:r w:rsidRPr="00740A12">
              <w:rPr>
                <w:lang w:val="fr-CH"/>
              </w:rPr>
              <w:t>время</w:t>
            </w:r>
            <w:r w:rsidRPr="003245E2">
              <w:rPr>
                <w:lang w:val="de-AT"/>
              </w:rPr>
              <w:t xml:space="preserve"> </w:t>
            </w:r>
            <w:r w:rsidRPr="00740A12">
              <w:rPr>
                <w:lang w:val="fr-CH"/>
              </w:rPr>
              <w:t>погрузки</w:t>
            </w:r>
            <w:r w:rsidRPr="003245E2">
              <w:rPr>
                <w:lang w:val="de-AT"/>
              </w:rPr>
              <w:t xml:space="preserve"> </w:t>
            </w:r>
            <w:r w:rsidRPr="00740A12">
              <w:rPr>
                <w:lang w:val="fr-CH"/>
              </w:rPr>
              <w:t>и</w:t>
            </w:r>
            <w:r w:rsidRPr="003245E2">
              <w:rPr>
                <w:lang w:val="de-AT"/>
              </w:rPr>
              <w:t xml:space="preserve"> </w:t>
            </w:r>
            <w:r w:rsidRPr="00740A12">
              <w:rPr>
                <w:lang w:val="fr-CH"/>
              </w:rPr>
              <w:t>разгрузки</w:t>
            </w:r>
            <w:r w:rsidRPr="003245E2">
              <w:rPr>
                <w:lang w:val="de-AT"/>
              </w:rPr>
              <w:t xml:space="preserve">: </w:t>
            </w:r>
            <w:r w:rsidRPr="00740A12">
              <w:rPr>
                <w:lang w:val="fr-CH"/>
              </w:rPr>
              <w:t>имеются</w:t>
            </w:r>
            <w:r w:rsidRPr="003245E2">
              <w:rPr>
                <w:lang w:val="de-AT"/>
              </w:rPr>
              <w:t xml:space="preserve"> </w:t>
            </w:r>
            <w:r w:rsidRPr="00740A12">
              <w:rPr>
                <w:lang w:val="fr-CH"/>
              </w:rPr>
              <w:t>средства</w:t>
            </w:r>
            <w:r w:rsidRPr="003245E2">
              <w:rPr>
                <w:lang w:val="de-AT"/>
              </w:rPr>
              <w:t xml:space="preserve"> </w:t>
            </w:r>
            <w:r w:rsidRPr="00740A12">
              <w:rPr>
                <w:lang w:val="fr-CH"/>
              </w:rPr>
              <w:t>эвакуации</w:t>
            </w:r>
            <w:r w:rsidRPr="003245E2">
              <w:rPr>
                <w:lang w:val="de-AT"/>
              </w:rPr>
              <w:t xml:space="preserve"> </w:t>
            </w:r>
            <w:r w:rsidRPr="00740A12">
              <w:rPr>
                <w:lang w:val="de-DE"/>
              </w:rPr>
              <w:t xml:space="preserve"> / au cours du chargement et du déchargement il existe de moyens d’évacuation </w:t>
            </w:r>
          </w:p>
        </w:tc>
        <w:tc>
          <w:tcPr>
            <w:tcW w:w="853" w:type="dxa"/>
          </w:tcPr>
          <w:p w:rsidR="00A924E9" w:rsidRPr="00740A12" w:rsidRDefault="00A924E9" w:rsidP="00A924E9">
            <w:pPr>
              <w:rPr>
                <w:sz w:val="18"/>
                <w:szCs w:val="18"/>
                <w:lang w:val="de-AT"/>
              </w:rPr>
            </w:pPr>
          </w:p>
        </w:tc>
        <w:tc>
          <w:tcPr>
            <w:tcW w:w="855" w:type="dxa"/>
            <w:gridSpan w:val="2"/>
          </w:tcPr>
          <w:p w:rsidR="00A924E9" w:rsidRPr="00740A12" w:rsidRDefault="00A924E9" w:rsidP="00A924E9">
            <w:pPr>
              <w:rPr>
                <w:sz w:val="18"/>
                <w:szCs w:val="18"/>
                <w:lang w:val="de-AT"/>
              </w:rPr>
            </w:pPr>
          </w:p>
        </w:tc>
        <w:tc>
          <w:tcPr>
            <w:tcW w:w="853" w:type="dxa"/>
          </w:tcPr>
          <w:p w:rsidR="00A924E9" w:rsidRPr="00740A12" w:rsidRDefault="00A924E9" w:rsidP="00A924E9">
            <w:pPr>
              <w:rPr>
                <w:sz w:val="18"/>
                <w:szCs w:val="18"/>
                <w:lang w:val="de-AT"/>
              </w:rPr>
            </w:pPr>
          </w:p>
        </w:tc>
        <w:tc>
          <w:tcPr>
            <w:tcW w:w="851" w:type="dxa"/>
          </w:tcPr>
          <w:p w:rsidR="00A924E9" w:rsidRPr="00740A12" w:rsidRDefault="00A924E9" w:rsidP="00A924E9">
            <w:pPr>
              <w:rPr>
                <w:sz w:val="18"/>
                <w:szCs w:val="18"/>
                <w:lang w:val="de-AT"/>
              </w:rPr>
            </w:pPr>
          </w:p>
        </w:tc>
        <w:tc>
          <w:tcPr>
            <w:tcW w:w="962" w:type="dxa"/>
          </w:tcPr>
          <w:p w:rsidR="00A924E9" w:rsidRPr="00530509" w:rsidRDefault="00A924E9" w:rsidP="00A924E9">
            <w:pPr>
              <w:rPr>
                <w:sz w:val="18"/>
                <w:szCs w:val="18"/>
                <w:u w:val="single"/>
                <w:lang w:val="de-DE"/>
              </w:rPr>
            </w:pPr>
            <w:r w:rsidRPr="00530509">
              <w:rPr>
                <w:sz w:val="18"/>
                <w:szCs w:val="18"/>
                <w:u w:val="single"/>
                <w:lang w:val="de-DE"/>
              </w:rPr>
              <w:t>1.4.2.2.1</w:t>
            </w:r>
          </w:p>
          <w:p w:rsidR="00A924E9" w:rsidRDefault="00A924E9" w:rsidP="00A924E9">
            <w:pPr>
              <w:rPr>
                <w:sz w:val="18"/>
                <w:szCs w:val="18"/>
                <w:lang w:val="de-DE"/>
              </w:rPr>
            </w:pPr>
            <w:r w:rsidRPr="007723D9">
              <w:rPr>
                <w:sz w:val="18"/>
                <w:szCs w:val="18"/>
                <w:lang w:val="de-DE"/>
              </w:rPr>
              <w:t>1.4.3</w:t>
            </w:r>
            <w:r w:rsidRPr="00530509">
              <w:rPr>
                <w:sz w:val="18"/>
                <w:szCs w:val="18"/>
                <w:u w:val="single"/>
                <w:lang w:val="de-DE"/>
              </w:rPr>
              <w:t>.1.1</w:t>
            </w:r>
          </w:p>
          <w:p w:rsidR="00A924E9" w:rsidRPr="00530509" w:rsidRDefault="00A924E9" w:rsidP="00A924E9">
            <w:pPr>
              <w:rPr>
                <w:sz w:val="18"/>
                <w:szCs w:val="18"/>
                <w:u w:val="single"/>
                <w:lang w:val="de-DE"/>
              </w:rPr>
            </w:pPr>
            <w:r w:rsidRPr="00530509">
              <w:rPr>
                <w:sz w:val="18"/>
                <w:szCs w:val="18"/>
                <w:u w:val="single"/>
                <w:lang w:val="de-DE"/>
              </w:rPr>
              <w:t>1.4.3.3</w:t>
            </w:r>
          </w:p>
          <w:p w:rsidR="00A924E9" w:rsidRPr="00530509" w:rsidRDefault="00A924E9" w:rsidP="00A924E9">
            <w:pPr>
              <w:rPr>
                <w:sz w:val="18"/>
                <w:szCs w:val="18"/>
                <w:u w:val="single"/>
                <w:lang w:val="de-DE"/>
              </w:rPr>
            </w:pPr>
            <w:r w:rsidRPr="00530509">
              <w:rPr>
                <w:sz w:val="18"/>
                <w:szCs w:val="18"/>
                <w:u w:val="single"/>
                <w:lang w:val="de-DE"/>
              </w:rPr>
              <w:t>1.4.3.7.1</w:t>
            </w:r>
          </w:p>
          <w:p w:rsidR="00715CF6" w:rsidRPr="00530509" w:rsidRDefault="00A924E9" w:rsidP="00A924E9">
            <w:pPr>
              <w:rPr>
                <w:sz w:val="18"/>
                <w:szCs w:val="18"/>
                <w:u w:val="single"/>
                <w:lang w:val="de-DE"/>
              </w:rPr>
            </w:pPr>
            <w:r w:rsidRPr="00530509">
              <w:rPr>
                <w:sz w:val="18"/>
                <w:szCs w:val="18"/>
                <w:u w:val="single"/>
                <w:lang w:val="de-DE"/>
              </w:rPr>
              <w:t>7.1.4.7.1</w:t>
            </w:r>
          </w:p>
          <w:p w:rsidR="00A924E9" w:rsidRPr="00740A12" w:rsidRDefault="00A924E9" w:rsidP="006B18AE">
            <w:pPr>
              <w:spacing w:after="120"/>
              <w:rPr>
                <w:sz w:val="18"/>
                <w:szCs w:val="18"/>
                <w:lang w:val="de-AT"/>
              </w:rPr>
            </w:pPr>
            <w:r w:rsidRPr="007723D9">
              <w:rPr>
                <w:sz w:val="18"/>
                <w:szCs w:val="18"/>
                <w:lang w:val="de-DE"/>
              </w:rPr>
              <w:t>7.1.4.77</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47"/>
        </w:trPr>
        <w:tc>
          <w:tcPr>
            <w:tcW w:w="558" w:type="dxa"/>
          </w:tcPr>
          <w:p w:rsidR="00A924E9" w:rsidRPr="00740A12" w:rsidRDefault="00A924E9" w:rsidP="00A924E9">
            <w:pPr>
              <w:jc w:val="center"/>
              <w:rPr>
                <w:b/>
                <w:lang w:val="de-AT"/>
              </w:rPr>
            </w:pPr>
          </w:p>
        </w:tc>
        <w:tc>
          <w:tcPr>
            <w:tcW w:w="9112" w:type="dxa"/>
            <w:gridSpan w:val="8"/>
            <w:vAlign w:val="center"/>
          </w:tcPr>
          <w:p w:rsidR="00A924E9" w:rsidRPr="00740A12" w:rsidRDefault="00A924E9" w:rsidP="00A924E9">
            <w:pPr>
              <w:jc w:val="center"/>
              <w:rPr>
                <w:b/>
                <w:lang w:val="de-AT"/>
              </w:rPr>
            </w:pPr>
            <w:r w:rsidRPr="00740A12">
              <w:rPr>
                <w:b/>
                <w:lang w:val="de-AT"/>
              </w:rPr>
              <w:t>Ausrüstung / equipment / </w:t>
            </w:r>
            <w:r w:rsidRPr="00740A12">
              <w:rPr>
                <w:b/>
                <w:lang w:val="fr-CH"/>
              </w:rPr>
              <w:t>оборудование</w:t>
            </w:r>
            <w:r w:rsidRPr="00740A12">
              <w:rPr>
                <w:b/>
                <w:lang w:val="de-AT"/>
              </w:rPr>
              <w:t xml:space="preserve"> / équipements</w:t>
            </w:r>
          </w:p>
        </w:tc>
        <w:tc>
          <w:tcPr>
            <w:tcW w:w="962" w:type="dxa"/>
          </w:tcPr>
          <w:p w:rsidR="00A924E9" w:rsidRPr="00740A12" w:rsidRDefault="00A924E9" w:rsidP="00A924E9">
            <w:pPr>
              <w:jc w:val="center"/>
              <w:rPr>
                <w:b/>
                <w:lang w:val="de-AT"/>
              </w:rPr>
            </w:pP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558" w:type="dxa"/>
          </w:tcPr>
          <w:p w:rsidR="00A924E9" w:rsidRPr="00740A12" w:rsidRDefault="00A924E9" w:rsidP="00A924E9">
            <w:pPr>
              <w:spacing w:line="199" w:lineRule="exact"/>
              <w:ind w:right="-20"/>
              <w:rPr>
                <w:lang w:val="de-AT"/>
              </w:rPr>
            </w:pPr>
            <w:r>
              <w:rPr>
                <w:lang w:val="de-AT"/>
              </w:rPr>
              <w:t>46.</w:t>
            </w:r>
          </w:p>
        </w:tc>
        <w:tc>
          <w:tcPr>
            <w:tcW w:w="5700" w:type="dxa"/>
            <w:gridSpan w:val="3"/>
          </w:tcPr>
          <w:p w:rsidR="00A924E9" w:rsidRPr="00740A12" w:rsidRDefault="00A924E9" w:rsidP="00715CF6">
            <w:pPr>
              <w:spacing w:line="199" w:lineRule="exact"/>
              <w:ind w:left="317" w:right="-20" w:firstLine="0"/>
              <w:jc w:val="left"/>
              <w:rPr>
                <w:lang w:val="de-AT"/>
              </w:rPr>
            </w:pPr>
            <w:r w:rsidRPr="00740A12">
              <w:rPr>
                <w:lang w:val="de-AT"/>
              </w:rPr>
              <w:t>Persönliche Schutzausrüstung PP für jedes Besatzungsmitglied / personal protection PP for each crew member / </w:t>
            </w:r>
            <w:r w:rsidRPr="00740A12">
              <w:rPr>
                <w:lang w:val="fr-CH"/>
              </w:rPr>
              <w:t>Персональное</w:t>
            </w:r>
            <w:r w:rsidRPr="003245E2">
              <w:rPr>
                <w:lang w:val="de-AT"/>
              </w:rPr>
              <w:t xml:space="preserve"> </w:t>
            </w:r>
            <w:r w:rsidRPr="00740A12">
              <w:rPr>
                <w:lang w:val="fr-CH"/>
              </w:rPr>
              <w:t>защитное</w:t>
            </w:r>
            <w:r w:rsidRPr="003245E2">
              <w:rPr>
                <w:lang w:val="de-AT"/>
              </w:rPr>
              <w:t xml:space="preserve"> </w:t>
            </w:r>
            <w:r w:rsidRPr="00740A12">
              <w:rPr>
                <w:lang w:val="fr-CH"/>
              </w:rPr>
              <w:t>оборудование</w:t>
            </w:r>
            <w:r w:rsidRPr="003245E2">
              <w:rPr>
                <w:lang w:val="de-AT"/>
              </w:rPr>
              <w:t xml:space="preserve"> PP </w:t>
            </w:r>
            <w:r w:rsidRPr="00740A12">
              <w:rPr>
                <w:lang w:val="fr-CH"/>
              </w:rPr>
              <w:t>имеется</w:t>
            </w:r>
            <w:r w:rsidRPr="003245E2">
              <w:rPr>
                <w:lang w:val="de-AT"/>
              </w:rPr>
              <w:t xml:space="preserve"> </w:t>
            </w:r>
            <w:r w:rsidRPr="00740A12">
              <w:rPr>
                <w:lang w:val="fr-CH"/>
              </w:rPr>
              <w:t>для</w:t>
            </w:r>
            <w:r w:rsidRPr="003245E2">
              <w:rPr>
                <w:lang w:val="de-AT"/>
              </w:rPr>
              <w:t xml:space="preserve"> </w:t>
            </w:r>
            <w:r w:rsidRPr="00740A12">
              <w:rPr>
                <w:lang w:val="fr-CH"/>
              </w:rPr>
              <w:t>каждого</w:t>
            </w:r>
            <w:r w:rsidRPr="003245E2">
              <w:rPr>
                <w:lang w:val="de-AT"/>
              </w:rPr>
              <w:t xml:space="preserve"> </w:t>
            </w:r>
            <w:r w:rsidRPr="00740A12">
              <w:rPr>
                <w:lang w:val="fr-CH"/>
              </w:rPr>
              <w:t>члена</w:t>
            </w:r>
            <w:r w:rsidRPr="003245E2">
              <w:rPr>
                <w:lang w:val="de-AT"/>
              </w:rPr>
              <w:t xml:space="preserve"> </w:t>
            </w:r>
            <w:r w:rsidRPr="00740A12">
              <w:rPr>
                <w:lang w:val="fr-CH"/>
              </w:rPr>
              <w:t>экипажа</w:t>
            </w:r>
            <w:r w:rsidRPr="00740A12">
              <w:rPr>
                <w:lang w:val="de-AT"/>
              </w:rPr>
              <w:t xml:space="preserve"> / des équipements de protection personnelle PP existent pour chaque </w:t>
            </w:r>
            <w:r>
              <w:rPr>
                <w:lang w:val="de-AT"/>
              </w:rPr>
              <w:t>membre d'équipage</w:t>
            </w:r>
          </w:p>
        </w:tc>
        <w:tc>
          <w:tcPr>
            <w:tcW w:w="861" w:type="dxa"/>
            <w:gridSpan w:val="2"/>
          </w:tcPr>
          <w:p w:rsidR="00A924E9" w:rsidRPr="00740A12" w:rsidRDefault="00A924E9" w:rsidP="00A924E9">
            <w:pPr>
              <w:rPr>
                <w:lang w:val="de-AT"/>
              </w:rPr>
            </w:pPr>
          </w:p>
        </w:tc>
        <w:tc>
          <w:tcPr>
            <w:tcW w:w="847" w:type="dxa"/>
          </w:tcPr>
          <w:p w:rsidR="00A924E9" w:rsidRPr="00740A12" w:rsidRDefault="00A924E9" w:rsidP="00A924E9">
            <w:pPr>
              <w:rPr>
                <w:lang w:val="de-AT"/>
              </w:rPr>
            </w:pPr>
          </w:p>
        </w:tc>
        <w:tc>
          <w:tcPr>
            <w:tcW w:w="853" w:type="dxa"/>
          </w:tcPr>
          <w:p w:rsidR="00A924E9" w:rsidRPr="00740A12" w:rsidRDefault="00A924E9" w:rsidP="00A924E9">
            <w:pPr>
              <w:rPr>
                <w:lang w:val="de-AT"/>
              </w:rPr>
            </w:pPr>
          </w:p>
        </w:tc>
        <w:tc>
          <w:tcPr>
            <w:tcW w:w="851" w:type="dxa"/>
          </w:tcPr>
          <w:p w:rsidR="00A924E9" w:rsidRPr="00740A12" w:rsidRDefault="00A924E9" w:rsidP="00A924E9">
            <w:pPr>
              <w:rPr>
                <w:lang w:val="de-AT"/>
              </w:rPr>
            </w:pPr>
          </w:p>
        </w:tc>
        <w:tc>
          <w:tcPr>
            <w:tcW w:w="962" w:type="dxa"/>
          </w:tcPr>
          <w:p w:rsidR="00715CF6" w:rsidRDefault="00A924E9" w:rsidP="00A924E9">
            <w:pPr>
              <w:ind w:right="-108"/>
              <w:rPr>
                <w:sz w:val="18"/>
                <w:szCs w:val="18"/>
                <w:lang w:val="en-US"/>
              </w:rPr>
            </w:pPr>
            <w:r w:rsidRPr="00730247">
              <w:rPr>
                <w:sz w:val="18"/>
                <w:szCs w:val="18"/>
                <w:lang w:val="en-US"/>
              </w:rPr>
              <w:t>1.2.1</w:t>
            </w:r>
          </w:p>
          <w:p w:rsidR="00715CF6" w:rsidRDefault="00A924E9" w:rsidP="00A924E9">
            <w:pPr>
              <w:ind w:right="-108"/>
              <w:rPr>
                <w:sz w:val="18"/>
                <w:szCs w:val="18"/>
                <w:lang w:val="en-US"/>
              </w:rPr>
            </w:pPr>
            <w:r w:rsidRPr="00730247">
              <w:rPr>
                <w:sz w:val="18"/>
                <w:szCs w:val="18"/>
                <w:lang w:val="en-US"/>
              </w:rPr>
              <w:t>3.2.1 Tab.</w:t>
            </w:r>
          </w:p>
          <w:p w:rsidR="00715CF6" w:rsidRDefault="00A924E9" w:rsidP="00A924E9">
            <w:pPr>
              <w:ind w:right="-108"/>
              <w:rPr>
                <w:sz w:val="18"/>
                <w:szCs w:val="18"/>
                <w:lang w:val="en-US"/>
              </w:rPr>
            </w:pPr>
            <w:r w:rsidRPr="00730247">
              <w:rPr>
                <w:sz w:val="18"/>
                <w:szCs w:val="18"/>
                <w:lang w:val="en-US"/>
              </w:rPr>
              <w:t>A (9)</w:t>
            </w:r>
          </w:p>
          <w:p w:rsidR="00715CF6" w:rsidRDefault="00A924E9" w:rsidP="00A924E9">
            <w:pPr>
              <w:ind w:right="-108"/>
              <w:rPr>
                <w:sz w:val="18"/>
                <w:szCs w:val="18"/>
                <w:lang w:val="en-US"/>
              </w:rPr>
            </w:pPr>
            <w:r w:rsidRPr="00730247">
              <w:rPr>
                <w:sz w:val="18"/>
                <w:szCs w:val="18"/>
                <w:lang w:val="en-US"/>
              </w:rPr>
              <w:t>8.1.5</w:t>
            </w:r>
          </w:p>
          <w:p w:rsidR="00A924E9" w:rsidRPr="00730247" w:rsidRDefault="00A924E9" w:rsidP="00A924E9">
            <w:pPr>
              <w:ind w:right="-108"/>
              <w:rPr>
                <w:sz w:val="18"/>
                <w:szCs w:val="18"/>
                <w:lang w:val="de-AT"/>
              </w:rPr>
            </w:pPr>
            <w:r w:rsidRPr="00730247">
              <w:rPr>
                <w:sz w:val="18"/>
                <w:szCs w:val="18"/>
                <w:lang w:val="en-US"/>
              </w:rPr>
              <w:t>8.1.6.3</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8"/>
        </w:trPr>
        <w:tc>
          <w:tcPr>
            <w:tcW w:w="558" w:type="dxa"/>
          </w:tcPr>
          <w:p w:rsidR="00A924E9" w:rsidRPr="00740A12" w:rsidRDefault="00A924E9" w:rsidP="00A924E9">
            <w:pPr>
              <w:spacing w:line="199" w:lineRule="exact"/>
              <w:ind w:right="-20"/>
              <w:rPr>
                <w:lang w:val="de-AT"/>
              </w:rPr>
            </w:pPr>
            <w:r>
              <w:rPr>
                <w:lang w:val="de-AT"/>
              </w:rPr>
              <w:t>47.</w:t>
            </w:r>
          </w:p>
        </w:tc>
        <w:tc>
          <w:tcPr>
            <w:tcW w:w="5700" w:type="dxa"/>
            <w:gridSpan w:val="3"/>
          </w:tcPr>
          <w:p w:rsidR="00A924E9" w:rsidRPr="00740A12" w:rsidRDefault="00A924E9" w:rsidP="00715CF6">
            <w:pPr>
              <w:spacing w:line="199" w:lineRule="exact"/>
              <w:ind w:left="317" w:right="-20" w:firstLine="0"/>
              <w:jc w:val="left"/>
              <w:rPr>
                <w:lang w:val="de-AT"/>
              </w:rPr>
            </w:pPr>
            <w:r w:rsidRPr="00740A12">
              <w:rPr>
                <w:lang w:val="de-AT"/>
              </w:rPr>
              <w:t xml:space="preserve">Geeignetes Fluchtgerät EP für jede Person an Bord / suitable escape device for each person on board / </w:t>
            </w:r>
            <w:r w:rsidRPr="00740A12">
              <w:rPr>
                <w:lang w:val="fr-CH"/>
              </w:rPr>
              <w:t>для</w:t>
            </w:r>
            <w:r w:rsidRPr="003245E2">
              <w:rPr>
                <w:lang w:val="de-AT"/>
              </w:rPr>
              <w:t xml:space="preserve"> </w:t>
            </w:r>
            <w:r w:rsidRPr="00740A12">
              <w:rPr>
                <w:lang w:val="fr-CH"/>
              </w:rPr>
              <w:t>каждого</w:t>
            </w:r>
            <w:r w:rsidRPr="003245E2">
              <w:rPr>
                <w:lang w:val="de-AT"/>
              </w:rPr>
              <w:t xml:space="preserve"> </w:t>
            </w:r>
            <w:r w:rsidRPr="00740A12">
              <w:rPr>
                <w:lang w:val="fr-CH"/>
              </w:rPr>
              <w:t>человека</w:t>
            </w:r>
            <w:r w:rsidRPr="003245E2">
              <w:rPr>
                <w:lang w:val="de-AT"/>
              </w:rPr>
              <w:t xml:space="preserve"> </w:t>
            </w:r>
            <w:r w:rsidRPr="00740A12">
              <w:rPr>
                <w:lang w:val="fr-CH"/>
              </w:rPr>
              <w:t>на</w:t>
            </w:r>
            <w:r w:rsidRPr="003245E2">
              <w:rPr>
                <w:lang w:val="de-AT"/>
              </w:rPr>
              <w:t xml:space="preserve"> </w:t>
            </w:r>
            <w:r w:rsidRPr="00740A12">
              <w:rPr>
                <w:lang w:val="fr-CH"/>
              </w:rPr>
              <w:t>борту</w:t>
            </w:r>
            <w:r w:rsidRPr="003245E2">
              <w:rPr>
                <w:lang w:val="de-AT"/>
              </w:rPr>
              <w:t xml:space="preserve"> </w:t>
            </w:r>
            <w:r w:rsidRPr="00740A12">
              <w:rPr>
                <w:lang w:val="fr-CH"/>
              </w:rPr>
              <w:t>имеется</w:t>
            </w:r>
            <w:r w:rsidRPr="003245E2">
              <w:rPr>
                <w:lang w:val="de-AT"/>
              </w:rPr>
              <w:t xml:space="preserve"> </w:t>
            </w:r>
            <w:r w:rsidRPr="00740A12">
              <w:rPr>
                <w:lang w:val="fr-CH"/>
              </w:rPr>
              <w:t>соответствующее</w:t>
            </w:r>
            <w:r w:rsidRPr="003245E2">
              <w:rPr>
                <w:lang w:val="de-AT"/>
              </w:rPr>
              <w:t xml:space="preserve"> </w:t>
            </w:r>
            <w:r w:rsidRPr="00740A12">
              <w:rPr>
                <w:lang w:val="fr-CH"/>
              </w:rPr>
              <w:t>спасательное</w:t>
            </w:r>
            <w:r w:rsidRPr="003245E2">
              <w:rPr>
                <w:lang w:val="de-AT"/>
              </w:rPr>
              <w:t xml:space="preserve"> </w:t>
            </w:r>
            <w:r w:rsidRPr="00740A12">
              <w:rPr>
                <w:lang w:val="fr-CH"/>
              </w:rPr>
              <w:t>устройство</w:t>
            </w:r>
            <w:r w:rsidRPr="003245E2">
              <w:rPr>
                <w:lang w:val="de-AT"/>
              </w:rPr>
              <w:t xml:space="preserve"> </w:t>
            </w:r>
            <w:r w:rsidRPr="00740A12">
              <w:rPr>
                <w:lang w:val="fr-CH"/>
              </w:rPr>
              <w:t>ЕР</w:t>
            </w:r>
            <w:r w:rsidRPr="00740A12">
              <w:rPr>
                <w:lang w:val="de-AT"/>
              </w:rPr>
              <w:t xml:space="preserve"> / des dispositifs de sauvetage EP existent pour chaq</w:t>
            </w:r>
            <w:r>
              <w:rPr>
                <w:lang w:val="de-AT"/>
              </w:rPr>
              <w:t>ue personne se trouvant à bord</w:t>
            </w:r>
          </w:p>
        </w:tc>
        <w:tc>
          <w:tcPr>
            <w:tcW w:w="861" w:type="dxa"/>
            <w:gridSpan w:val="2"/>
          </w:tcPr>
          <w:p w:rsidR="00A924E9" w:rsidRPr="00740A12" w:rsidRDefault="00A924E9" w:rsidP="00A924E9">
            <w:pPr>
              <w:rPr>
                <w:lang w:val="de-AT"/>
              </w:rPr>
            </w:pPr>
          </w:p>
        </w:tc>
        <w:tc>
          <w:tcPr>
            <w:tcW w:w="847" w:type="dxa"/>
          </w:tcPr>
          <w:p w:rsidR="00A924E9" w:rsidRPr="00740A12" w:rsidRDefault="00A924E9" w:rsidP="00A924E9">
            <w:pPr>
              <w:rPr>
                <w:lang w:val="de-AT"/>
              </w:rPr>
            </w:pPr>
          </w:p>
        </w:tc>
        <w:tc>
          <w:tcPr>
            <w:tcW w:w="853" w:type="dxa"/>
          </w:tcPr>
          <w:p w:rsidR="00A924E9" w:rsidRPr="00740A12" w:rsidRDefault="00A924E9" w:rsidP="00A924E9">
            <w:pPr>
              <w:rPr>
                <w:lang w:val="de-AT"/>
              </w:rPr>
            </w:pPr>
          </w:p>
        </w:tc>
        <w:tc>
          <w:tcPr>
            <w:tcW w:w="851" w:type="dxa"/>
          </w:tcPr>
          <w:p w:rsidR="00A924E9" w:rsidRPr="00740A12" w:rsidRDefault="00A924E9" w:rsidP="00A924E9">
            <w:pPr>
              <w:rPr>
                <w:lang w:val="de-AT"/>
              </w:rPr>
            </w:pPr>
          </w:p>
        </w:tc>
        <w:tc>
          <w:tcPr>
            <w:tcW w:w="962" w:type="dxa"/>
          </w:tcPr>
          <w:p w:rsidR="00715CF6" w:rsidRDefault="00A924E9" w:rsidP="00A924E9">
            <w:pPr>
              <w:rPr>
                <w:sz w:val="18"/>
                <w:szCs w:val="18"/>
                <w:lang w:val="de-AT"/>
              </w:rPr>
            </w:pPr>
            <w:r w:rsidRPr="00730247">
              <w:rPr>
                <w:sz w:val="18"/>
                <w:szCs w:val="18"/>
                <w:lang w:val="de-AT"/>
              </w:rPr>
              <w:t>1.2.1</w:t>
            </w:r>
          </w:p>
          <w:p w:rsidR="00715CF6" w:rsidRDefault="00A924E9" w:rsidP="00A924E9">
            <w:pPr>
              <w:rPr>
                <w:sz w:val="18"/>
                <w:szCs w:val="18"/>
                <w:lang w:val="de-AT"/>
              </w:rPr>
            </w:pPr>
            <w:r w:rsidRPr="00730247">
              <w:rPr>
                <w:sz w:val="18"/>
                <w:szCs w:val="18"/>
                <w:lang w:val="de-AT"/>
              </w:rPr>
              <w:t>3.2.1 Tab.</w:t>
            </w:r>
          </w:p>
          <w:p w:rsidR="00715CF6" w:rsidRDefault="00A924E9" w:rsidP="00A924E9">
            <w:pPr>
              <w:rPr>
                <w:sz w:val="18"/>
                <w:szCs w:val="18"/>
                <w:lang w:val="de-AT"/>
              </w:rPr>
            </w:pPr>
            <w:r w:rsidRPr="00730247">
              <w:rPr>
                <w:sz w:val="18"/>
                <w:szCs w:val="18"/>
                <w:lang w:val="de-AT"/>
              </w:rPr>
              <w:t>A (9)</w:t>
            </w:r>
          </w:p>
          <w:p w:rsidR="00715CF6" w:rsidRDefault="00A924E9" w:rsidP="00A924E9">
            <w:pPr>
              <w:rPr>
                <w:sz w:val="18"/>
                <w:szCs w:val="18"/>
                <w:lang w:val="de-AT"/>
              </w:rPr>
            </w:pPr>
            <w:r w:rsidRPr="00730247">
              <w:rPr>
                <w:sz w:val="18"/>
                <w:szCs w:val="18"/>
                <w:lang w:val="de-AT"/>
              </w:rPr>
              <w:t>8.1.5</w:t>
            </w:r>
          </w:p>
          <w:p w:rsidR="00A924E9" w:rsidRPr="00730247" w:rsidRDefault="00A924E9" w:rsidP="00A924E9">
            <w:pPr>
              <w:rPr>
                <w:sz w:val="18"/>
                <w:szCs w:val="18"/>
                <w:lang w:val="de-AT"/>
              </w:rPr>
            </w:pPr>
            <w:r w:rsidRPr="00730247">
              <w:rPr>
                <w:sz w:val="18"/>
                <w:szCs w:val="18"/>
                <w:lang w:val="de-AT"/>
              </w:rPr>
              <w:t>8.1.6.3</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4"/>
        </w:trPr>
        <w:tc>
          <w:tcPr>
            <w:tcW w:w="558" w:type="dxa"/>
          </w:tcPr>
          <w:p w:rsidR="00A924E9" w:rsidRPr="00740A12" w:rsidRDefault="00A924E9" w:rsidP="00A924E9">
            <w:pPr>
              <w:spacing w:line="199" w:lineRule="exact"/>
              <w:ind w:right="-20"/>
              <w:rPr>
                <w:lang w:val="de-AT"/>
              </w:rPr>
            </w:pPr>
            <w:r>
              <w:rPr>
                <w:lang w:val="de-AT"/>
              </w:rPr>
              <w:t>48.</w:t>
            </w:r>
          </w:p>
        </w:tc>
        <w:tc>
          <w:tcPr>
            <w:tcW w:w="5700" w:type="dxa"/>
            <w:gridSpan w:val="3"/>
          </w:tcPr>
          <w:p w:rsidR="00A924E9" w:rsidRPr="00771682" w:rsidRDefault="00A924E9" w:rsidP="00715CF6">
            <w:pPr>
              <w:spacing w:line="199" w:lineRule="exact"/>
              <w:ind w:left="317" w:right="-20" w:firstLine="0"/>
              <w:jc w:val="left"/>
              <w:rPr>
                <w:lang w:val="de-AT"/>
              </w:rPr>
            </w:pPr>
            <w:r w:rsidRPr="00740A12">
              <w:rPr>
                <w:lang w:val="de-AT"/>
              </w:rPr>
              <w:t xml:space="preserve">Gasspürgerät EX mit Gebrauchsanweisung / flammable gas detector EX with instructions for its use / </w:t>
            </w:r>
            <w:r w:rsidRPr="00740A12">
              <w:rPr>
                <w:lang w:val="fr-CH"/>
              </w:rPr>
              <w:t>индикатор</w:t>
            </w:r>
            <w:r w:rsidRPr="003245E2">
              <w:rPr>
                <w:lang w:val="de-AT"/>
              </w:rPr>
              <w:t xml:space="preserve"> </w:t>
            </w:r>
            <w:r w:rsidRPr="00740A12">
              <w:rPr>
                <w:lang w:val="fr-CH"/>
              </w:rPr>
              <w:t>легковоспламеняющихся</w:t>
            </w:r>
            <w:r w:rsidRPr="003245E2">
              <w:rPr>
                <w:lang w:val="de-AT"/>
              </w:rPr>
              <w:t xml:space="preserve"> </w:t>
            </w:r>
            <w:r w:rsidRPr="00740A12">
              <w:rPr>
                <w:lang w:val="fr-CH"/>
              </w:rPr>
              <w:t>газов</w:t>
            </w:r>
            <w:r w:rsidRPr="003245E2">
              <w:rPr>
                <w:lang w:val="de-AT"/>
              </w:rPr>
              <w:t xml:space="preserve"> EX </w:t>
            </w:r>
            <w:r w:rsidRPr="00740A12">
              <w:rPr>
                <w:lang w:val="fr-CH"/>
              </w:rPr>
              <w:t>с</w:t>
            </w:r>
            <w:r w:rsidRPr="003245E2">
              <w:rPr>
                <w:lang w:val="de-AT"/>
              </w:rPr>
              <w:t xml:space="preserve"> </w:t>
            </w:r>
            <w:r w:rsidRPr="00740A12">
              <w:rPr>
                <w:lang w:val="fr-CH"/>
              </w:rPr>
              <w:t>инструкциями</w:t>
            </w:r>
            <w:r w:rsidRPr="003245E2">
              <w:rPr>
                <w:lang w:val="de-AT"/>
              </w:rPr>
              <w:t xml:space="preserve"> </w:t>
            </w:r>
            <w:r w:rsidRPr="00740A12">
              <w:rPr>
                <w:lang w:val="fr-CH"/>
              </w:rPr>
              <w:t>по</w:t>
            </w:r>
            <w:r w:rsidRPr="003245E2">
              <w:rPr>
                <w:lang w:val="de-AT"/>
              </w:rPr>
              <w:t xml:space="preserve"> </w:t>
            </w:r>
            <w:r w:rsidRPr="00740A12">
              <w:rPr>
                <w:lang w:val="fr-CH"/>
              </w:rPr>
              <w:t>его</w:t>
            </w:r>
            <w:r w:rsidRPr="003245E2">
              <w:rPr>
                <w:lang w:val="de-AT"/>
              </w:rPr>
              <w:t xml:space="preserve"> </w:t>
            </w:r>
            <w:r w:rsidRPr="00740A12">
              <w:rPr>
                <w:lang w:val="fr-CH"/>
              </w:rPr>
              <w:t>эксплуатации</w:t>
            </w:r>
            <w:r w:rsidRPr="00740A12">
              <w:rPr>
                <w:lang w:val="de-AT"/>
              </w:rPr>
              <w:t xml:space="preserve"> / détecteur de ga</w:t>
            </w:r>
            <w:r>
              <w:rPr>
                <w:lang w:val="de-AT"/>
              </w:rPr>
              <w:t>z inflammable EX avec sa notice</w:t>
            </w:r>
          </w:p>
        </w:tc>
        <w:tc>
          <w:tcPr>
            <w:tcW w:w="861" w:type="dxa"/>
            <w:gridSpan w:val="2"/>
          </w:tcPr>
          <w:p w:rsidR="00A924E9" w:rsidRPr="00771682" w:rsidRDefault="00A924E9" w:rsidP="00A924E9">
            <w:pPr>
              <w:rPr>
                <w:lang w:val="de-AT"/>
              </w:rPr>
            </w:pPr>
          </w:p>
        </w:tc>
        <w:tc>
          <w:tcPr>
            <w:tcW w:w="847" w:type="dxa"/>
          </w:tcPr>
          <w:p w:rsidR="00A924E9" w:rsidRPr="00771682" w:rsidRDefault="00A924E9" w:rsidP="00A924E9">
            <w:pPr>
              <w:rPr>
                <w:lang w:val="de-AT"/>
              </w:rPr>
            </w:pPr>
          </w:p>
        </w:tc>
        <w:tc>
          <w:tcPr>
            <w:tcW w:w="853" w:type="dxa"/>
          </w:tcPr>
          <w:p w:rsidR="00A924E9" w:rsidRPr="00771682" w:rsidRDefault="00A924E9" w:rsidP="00A924E9">
            <w:pPr>
              <w:rPr>
                <w:lang w:val="de-AT"/>
              </w:rPr>
            </w:pPr>
          </w:p>
        </w:tc>
        <w:tc>
          <w:tcPr>
            <w:tcW w:w="851" w:type="dxa"/>
          </w:tcPr>
          <w:p w:rsidR="00A924E9" w:rsidRPr="00771682" w:rsidRDefault="00A924E9" w:rsidP="00A924E9">
            <w:pPr>
              <w:rPr>
                <w:lang w:val="de-AT"/>
              </w:rPr>
            </w:pPr>
          </w:p>
        </w:tc>
        <w:tc>
          <w:tcPr>
            <w:tcW w:w="962" w:type="dxa"/>
          </w:tcPr>
          <w:p w:rsidR="00715CF6" w:rsidRDefault="00A924E9" w:rsidP="00A924E9">
            <w:pPr>
              <w:rPr>
                <w:sz w:val="18"/>
                <w:szCs w:val="18"/>
                <w:lang w:val="en-US"/>
              </w:rPr>
            </w:pPr>
            <w:r w:rsidRPr="00730247">
              <w:rPr>
                <w:sz w:val="18"/>
                <w:szCs w:val="18"/>
                <w:lang w:val="en-US"/>
              </w:rPr>
              <w:t>1.2.1</w:t>
            </w:r>
          </w:p>
          <w:p w:rsidR="00715CF6" w:rsidRDefault="00A924E9" w:rsidP="00A924E9">
            <w:pPr>
              <w:rPr>
                <w:sz w:val="18"/>
                <w:szCs w:val="18"/>
                <w:lang w:val="en-US"/>
              </w:rPr>
            </w:pPr>
            <w:r w:rsidRPr="00730247">
              <w:rPr>
                <w:sz w:val="18"/>
                <w:szCs w:val="18"/>
                <w:lang w:val="en-US"/>
              </w:rPr>
              <w:t xml:space="preserve">3.2.1 Tab. </w:t>
            </w:r>
          </w:p>
          <w:p w:rsidR="00715CF6" w:rsidRDefault="00715CF6" w:rsidP="00A924E9">
            <w:pPr>
              <w:rPr>
                <w:sz w:val="18"/>
                <w:szCs w:val="18"/>
                <w:lang w:val="en-US"/>
              </w:rPr>
            </w:pPr>
            <w:r>
              <w:rPr>
                <w:sz w:val="18"/>
                <w:szCs w:val="18"/>
                <w:lang w:val="en-US"/>
              </w:rPr>
              <w:t xml:space="preserve">A </w:t>
            </w:r>
            <w:r w:rsidR="00A924E9" w:rsidRPr="00730247">
              <w:rPr>
                <w:sz w:val="18"/>
                <w:szCs w:val="18"/>
                <w:lang w:val="en-US"/>
              </w:rPr>
              <w:t>(9)</w:t>
            </w:r>
          </w:p>
          <w:p w:rsidR="00715CF6" w:rsidRDefault="00A924E9" w:rsidP="00A924E9">
            <w:pPr>
              <w:rPr>
                <w:sz w:val="18"/>
                <w:szCs w:val="18"/>
                <w:lang w:val="en-US"/>
              </w:rPr>
            </w:pPr>
            <w:r w:rsidRPr="00730247">
              <w:rPr>
                <w:sz w:val="18"/>
                <w:szCs w:val="18"/>
                <w:lang w:val="en-US"/>
              </w:rPr>
              <w:t>7.1.2.5</w:t>
            </w:r>
          </w:p>
          <w:p w:rsidR="00715CF6" w:rsidRDefault="00A924E9" w:rsidP="00A924E9">
            <w:pPr>
              <w:rPr>
                <w:sz w:val="18"/>
                <w:szCs w:val="18"/>
                <w:lang w:val="en-US"/>
              </w:rPr>
            </w:pPr>
            <w:r w:rsidRPr="00730247">
              <w:rPr>
                <w:sz w:val="18"/>
                <w:szCs w:val="18"/>
                <w:lang w:val="en-US"/>
              </w:rPr>
              <w:t>8.1.5</w:t>
            </w:r>
          </w:p>
          <w:p w:rsidR="00A924E9" w:rsidRPr="00730247" w:rsidRDefault="00A924E9" w:rsidP="00A924E9">
            <w:pPr>
              <w:rPr>
                <w:sz w:val="18"/>
                <w:szCs w:val="18"/>
                <w:lang w:val="en-US"/>
              </w:rPr>
            </w:pPr>
            <w:r w:rsidRPr="00730247">
              <w:rPr>
                <w:sz w:val="18"/>
                <w:szCs w:val="18"/>
                <w:lang w:val="en-US"/>
              </w:rPr>
              <w:t>8.1.6.3</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5"/>
        </w:trPr>
        <w:tc>
          <w:tcPr>
            <w:tcW w:w="558" w:type="dxa"/>
          </w:tcPr>
          <w:p w:rsidR="00A924E9" w:rsidRPr="00740A12" w:rsidRDefault="00A924E9" w:rsidP="00A924E9">
            <w:pPr>
              <w:spacing w:line="199" w:lineRule="exact"/>
              <w:ind w:right="-20"/>
              <w:rPr>
                <w:lang w:val="en-US"/>
              </w:rPr>
            </w:pPr>
            <w:r>
              <w:rPr>
                <w:lang w:val="en-US"/>
              </w:rPr>
              <w:t>49.</w:t>
            </w:r>
          </w:p>
        </w:tc>
        <w:tc>
          <w:tcPr>
            <w:tcW w:w="5700" w:type="dxa"/>
            <w:gridSpan w:val="3"/>
          </w:tcPr>
          <w:p w:rsidR="00A924E9" w:rsidRPr="00740A12" w:rsidRDefault="00A924E9" w:rsidP="00715CF6">
            <w:pPr>
              <w:spacing w:line="199" w:lineRule="exact"/>
              <w:ind w:left="317" w:right="-20" w:firstLine="0"/>
              <w:jc w:val="left"/>
              <w:rPr>
                <w:lang w:val="en-US"/>
              </w:rPr>
            </w:pPr>
            <w:r w:rsidRPr="00740A12">
              <w:rPr>
                <w:lang w:val="en-US"/>
              </w:rPr>
              <w:t xml:space="preserve">Toximeter TOX mit Gebrauchsanweisung / toximeter TOX with instructions for its use / </w:t>
            </w:r>
            <w:r w:rsidRPr="00740A12">
              <w:rPr>
                <w:lang w:val="fr-CH"/>
              </w:rPr>
              <w:t>токсикометр</w:t>
            </w:r>
            <w:r w:rsidRPr="00740A12">
              <w:rPr>
                <w:lang w:val="en-US"/>
              </w:rPr>
              <w:t xml:space="preserve"> TOX </w:t>
            </w:r>
            <w:r w:rsidRPr="00740A12">
              <w:rPr>
                <w:lang w:val="fr-CH"/>
              </w:rPr>
              <w:t>с</w:t>
            </w:r>
            <w:r w:rsidRPr="00740A12">
              <w:rPr>
                <w:lang w:val="en-US"/>
              </w:rPr>
              <w:t xml:space="preserve"> </w:t>
            </w:r>
            <w:r w:rsidRPr="00740A12">
              <w:rPr>
                <w:lang w:val="fr-CH"/>
              </w:rPr>
              <w:t>инструкциями</w:t>
            </w:r>
            <w:r w:rsidRPr="00740A12">
              <w:rPr>
                <w:lang w:val="en-US"/>
              </w:rPr>
              <w:t xml:space="preserve"> </w:t>
            </w:r>
            <w:r w:rsidRPr="00740A12">
              <w:rPr>
                <w:lang w:val="fr-CH"/>
              </w:rPr>
              <w:t>по</w:t>
            </w:r>
            <w:r w:rsidRPr="00740A12">
              <w:rPr>
                <w:lang w:val="en-US"/>
              </w:rPr>
              <w:t xml:space="preserve"> </w:t>
            </w:r>
            <w:r w:rsidRPr="00740A12">
              <w:rPr>
                <w:lang w:val="fr-CH"/>
              </w:rPr>
              <w:t>его</w:t>
            </w:r>
            <w:r w:rsidRPr="00740A12">
              <w:rPr>
                <w:lang w:val="en-US"/>
              </w:rPr>
              <w:t xml:space="preserve"> </w:t>
            </w:r>
            <w:r w:rsidRPr="00740A12">
              <w:rPr>
                <w:lang w:val="fr-CH"/>
              </w:rPr>
              <w:t>эксплуатации</w:t>
            </w:r>
            <w:r>
              <w:rPr>
                <w:lang w:val="en-US"/>
              </w:rPr>
              <w:t xml:space="preserve"> / toximètre TOX avec sa notice</w:t>
            </w:r>
          </w:p>
        </w:tc>
        <w:tc>
          <w:tcPr>
            <w:tcW w:w="861" w:type="dxa"/>
            <w:gridSpan w:val="2"/>
          </w:tcPr>
          <w:p w:rsidR="00A924E9" w:rsidRPr="00740A12" w:rsidRDefault="00A924E9" w:rsidP="00A924E9">
            <w:pPr>
              <w:rPr>
                <w:lang w:val="en-US"/>
              </w:rPr>
            </w:pPr>
          </w:p>
        </w:tc>
        <w:tc>
          <w:tcPr>
            <w:tcW w:w="847" w:type="dxa"/>
          </w:tcPr>
          <w:p w:rsidR="00A924E9" w:rsidRPr="00740A12" w:rsidRDefault="00A924E9" w:rsidP="00A924E9">
            <w:pPr>
              <w:rPr>
                <w:lang w:val="en-US"/>
              </w:rPr>
            </w:pPr>
          </w:p>
        </w:tc>
        <w:tc>
          <w:tcPr>
            <w:tcW w:w="853" w:type="dxa"/>
          </w:tcPr>
          <w:p w:rsidR="00A924E9" w:rsidRPr="00740A12" w:rsidRDefault="00A924E9" w:rsidP="00A924E9">
            <w:pPr>
              <w:rPr>
                <w:lang w:val="en-US"/>
              </w:rPr>
            </w:pPr>
          </w:p>
        </w:tc>
        <w:tc>
          <w:tcPr>
            <w:tcW w:w="851" w:type="dxa"/>
          </w:tcPr>
          <w:p w:rsidR="00A924E9" w:rsidRPr="00740A12" w:rsidRDefault="00A924E9" w:rsidP="00A924E9">
            <w:pPr>
              <w:rPr>
                <w:lang w:val="en-US"/>
              </w:rPr>
            </w:pPr>
          </w:p>
        </w:tc>
        <w:tc>
          <w:tcPr>
            <w:tcW w:w="962" w:type="dxa"/>
          </w:tcPr>
          <w:p w:rsidR="00715CF6" w:rsidRDefault="00A924E9" w:rsidP="00A924E9">
            <w:pPr>
              <w:rPr>
                <w:sz w:val="18"/>
                <w:szCs w:val="18"/>
                <w:lang w:val="en-US"/>
              </w:rPr>
            </w:pPr>
            <w:r w:rsidRPr="00730247">
              <w:rPr>
                <w:sz w:val="18"/>
                <w:szCs w:val="18"/>
                <w:lang w:val="en-US"/>
              </w:rPr>
              <w:t>1.2.1</w:t>
            </w:r>
          </w:p>
          <w:p w:rsidR="00715CF6" w:rsidRDefault="00A924E9" w:rsidP="00A924E9">
            <w:pPr>
              <w:rPr>
                <w:sz w:val="18"/>
                <w:szCs w:val="18"/>
                <w:lang w:val="en-US"/>
              </w:rPr>
            </w:pPr>
            <w:r w:rsidRPr="00730247">
              <w:rPr>
                <w:sz w:val="18"/>
                <w:szCs w:val="18"/>
                <w:lang w:val="en-US"/>
              </w:rPr>
              <w:t xml:space="preserve">3.2.1 Tab. </w:t>
            </w:r>
          </w:p>
          <w:p w:rsidR="00715CF6" w:rsidRDefault="00715CF6" w:rsidP="00A924E9">
            <w:pPr>
              <w:rPr>
                <w:sz w:val="18"/>
                <w:szCs w:val="18"/>
                <w:lang w:val="en-US"/>
              </w:rPr>
            </w:pPr>
            <w:r>
              <w:rPr>
                <w:sz w:val="18"/>
                <w:szCs w:val="18"/>
                <w:lang w:val="en-US"/>
              </w:rPr>
              <w:t>A</w:t>
            </w:r>
            <w:r w:rsidR="00A924E9" w:rsidRPr="00730247">
              <w:rPr>
                <w:sz w:val="18"/>
                <w:szCs w:val="18"/>
                <w:lang w:val="en-US"/>
              </w:rPr>
              <w:t xml:space="preserve"> (9)</w:t>
            </w:r>
          </w:p>
          <w:p w:rsidR="00715CF6" w:rsidRDefault="00A924E9" w:rsidP="00A924E9">
            <w:pPr>
              <w:rPr>
                <w:sz w:val="18"/>
                <w:szCs w:val="18"/>
                <w:lang w:val="en-US"/>
              </w:rPr>
            </w:pPr>
            <w:r w:rsidRPr="00730247">
              <w:rPr>
                <w:sz w:val="18"/>
                <w:szCs w:val="18"/>
                <w:lang w:val="en-US"/>
              </w:rPr>
              <w:t>7.1.2.5</w:t>
            </w:r>
          </w:p>
          <w:p w:rsidR="00715CF6" w:rsidRDefault="00A924E9" w:rsidP="00A924E9">
            <w:pPr>
              <w:rPr>
                <w:sz w:val="18"/>
                <w:szCs w:val="18"/>
                <w:lang w:val="en-US"/>
              </w:rPr>
            </w:pPr>
            <w:r w:rsidRPr="00730247">
              <w:rPr>
                <w:sz w:val="18"/>
                <w:szCs w:val="18"/>
                <w:lang w:val="en-US"/>
              </w:rPr>
              <w:t>8.1.5</w:t>
            </w:r>
          </w:p>
          <w:p w:rsidR="00A924E9" w:rsidRPr="00730247" w:rsidRDefault="00A924E9" w:rsidP="00A924E9">
            <w:pPr>
              <w:rPr>
                <w:sz w:val="18"/>
                <w:szCs w:val="18"/>
                <w:lang w:val="en-US"/>
              </w:rPr>
            </w:pPr>
            <w:r w:rsidRPr="00730247">
              <w:rPr>
                <w:sz w:val="18"/>
                <w:szCs w:val="18"/>
                <w:lang w:val="en-US"/>
              </w:rPr>
              <w:t>8.1.6.3</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14"/>
        </w:trPr>
        <w:tc>
          <w:tcPr>
            <w:tcW w:w="558" w:type="dxa"/>
          </w:tcPr>
          <w:p w:rsidR="00A924E9" w:rsidRPr="003245E2" w:rsidRDefault="00A924E9" w:rsidP="00A924E9">
            <w:pPr>
              <w:spacing w:line="199" w:lineRule="exact"/>
              <w:ind w:right="-20"/>
              <w:rPr>
                <w:lang w:val="en-US"/>
              </w:rPr>
            </w:pPr>
            <w:r>
              <w:rPr>
                <w:lang w:val="en-US"/>
              </w:rPr>
              <w:t>50.</w:t>
            </w:r>
          </w:p>
        </w:tc>
        <w:tc>
          <w:tcPr>
            <w:tcW w:w="5700" w:type="dxa"/>
            <w:gridSpan w:val="3"/>
          </w:tcPr>
          <w:p w:rsidR="00A924E9" w:rsidRPr="00771682" w:rsidRDefault="00A924E9" w:rsidP="00715CF6">
            <w:pPr>
              <w:spacing w:line="199" w:lineRule="exact"/>
              <w:ind w:left="317" w:right="-20" w:firstLine="0"/>
              <w:jc w:val="left"/>
              <w:rPr>
                <w:lang w:val="en-US"/>
              </w:rPr>
            </w:pPr>
            <w:r w:rsidRPr="003245E2">
              <w:rPr>
                <w:lang w:val="en-US"/>
              </w:rPr>
              <w:t xml:space="preserve">Geeignetes umluftabhängiges Atemschutzgerät A / breathing apparatus ambient air-dependent A / </w:t>
            </w:r>
            <w:r w:rsidRPr="00740A12">
              <w:rPr>
                <w:lang w:val="fr-CH"/>
              </w:rPr>
              <w:t>подходящий</w:t>
            </w:r>
            <w:r w:rsidRPr="003245E2">
              <w:rPr>
                <w:lang w:val="en-US"/>
              </w:rPr>
              <w:t xml:space="preserve"> </w:t>
            </w:r>
            <w:r w:rsidRPr="00740A12">
              <w:rPr>
                <w:lang w:val="fr-CH"/>
              </w:rPr>
              <w:t>фильтрующий</w:t>
            </w:r>
            <w:r w:rsidRPr="003245E2">
              <w:rPr>
                <w:lang w:val="en-US"/>
              </w:rPr>
              <w:t xml:space="preserve"> </w:t>
            </w:r>
            <w:r w:rsidRPr="00740A12">
              <w:rPr>
                <w:lang w:val="fr-CH"/>
              </w:rPr>
              <w:t>дыхательный</w:t>
            </w:r>
            <w:r w:rsidRPr="003245E2">
              <w:rPr>
                <w:lang w:val="en-US"/>
              </w:rPr>
              <w:t xml:space="preserve"> </w:t>
            </w:r>
            <w:r w:rsidRPr="00740A12">
              <w:rPr>
                <w:lang w:val="fr-CH"/>
              </w:rPr>
              <w:t>аппарат</w:t>
            </w:r>
            <w:r w:rsidRPr="003245E2">
              <w:rPr>
                <w:lang w:val="en-US"/>
              </w:rPr>
              <w:t xml:space="preserve"> </w:t>
            </w:r>
            <w:r w:rsidRPr="00740A12">
              <w:rPr>
                <w:lang w:val="fr-CH"/>
              </w:rPr>
              <w:t>А</w:t>
            </w:r>
            <w:r w:rsidRPr="003245E2">
              <w:rPr>
                <w:lang w:val="en-US"/>
              </w:rPr>
              <w:t xml:space="preserve"> / appare</w:t>
            </w:r>
            <w:r>
              <w:rPr>
                <w:lang w:val="en-US"/>
              </w:rPr>
              <w:t>il de protection respiratoire A</w:t>
            </w:r>
          </w:p>
        </w:tc>
        <w:tc>
          <w:tcPr>
            <w:tcW w:w="861" w:type="dxa"/>
            <w:gridSpan w:val="2"/>
          </w:tcPr>
          <w:p w:rsidR="00A924E9" w:rsidRPr="00771682" w:rsidRDefault="00A924E9" w:rsidP="00A924E9">
            <w:pPr>
              <w:rPr>
                <w:lang w:val="en-US"/>
              </w:rPr>
            </w:pPr>
          </w:p>
        </w:tc>
        <w:tc>
          <w:tcPr>
            <w:tcW w:w="847" w:type="dxa"/>
          </w:tcPr>
          <w:p w:rsidR="00A924E9" w:rsidRPr="00771682" w:rsidRDefault="00A924E9" w:rsidP="00A924E9">
            <w:pPr>
              <w:rPr>
                <w:lang w:val="en-US"/>
              </w:rPr>
            </w:pPr>
          </w:p>
        </w:tc>
        <w:tc>
          <w:tcPr>
            <w:tcW w:w="853" w:type="dxa"/>
          </w:tcPr>
          <w:p w:rsidR="00A924E9" w:rsidRPr="00771682" w:rsidRDefault="00A924E9" w:rsidP="00A924E9">
            <w:pPr>
              <w:rPr>
                <w:lang w:val="en-US"/>
              </w:rPr>
            </w:pPr>
          </w:p>
        </w:tc>
        <w:tc>
          <w:tcPr>
            <w:tcW w:w="851" w:type="dxa"/>
          </w:tcPr>
          <w:p w:rsidR="00A924E9" w:rsidRPr="00771682" w:rsidRDefault="00A924E9" w:rsidP="00A924E9">
            <w:pPr>
              <w:rPr>
                <w:lang w:val="en-US"/>
              </w:rPr>
            </w:pPr>
          </w:p>
        </w:tc>
        <w:tc>
          <w:tcPr>
            <w:tcW w:w="962" w:type="dxa"/>
          </w:tcPr>
          <w:p w:rsidR="00715CF6" w:rsidRDefault="00A924E9" w:rsidP="00A924E9">
            <w:pPr>
              <w:rPr>
                <w:sz w:val="18"/>
                <w:szCs w:val="18"/>
                <w:lang w:val="fr-FR"/>
              </w:rPr>
            </w:pPr>
            <w:r w:rsidRPr="00730247">
              <w:rPr>
                <w:sz w:val="18"/>
                <w:szCs w:val="18"/>
                <w:lang w:val="fr-FR"/>
              </w:rPr>
              <w:t>1.2.1</w:t>
            </w:r>
          </w:p>
          <w:p w:rsidR="00715CF6" w:rsidRDefault="00A924E9" w:rsidP="00A924E9">
            <w:pPr>
              <w:rPr>
                <w:sz w:val="18"/>
                <w:szCs w:val="18"/>
                <w:lang w:val="fr-FR"/>
              </w:rPr>
            </w:pPr>
            <w:r w:rsidRPr="00730247">
              <w:rPr>
                <w:sz w:val="18"/>
                <w:szCs w:val="18"/>
                <w:lang w:val="fr-FR"/>
              </w:rPr>
              <w:t xml:space="preserve">3.2.1 Tab. </w:t>
            </w:r>
          </w:p>
          <w:p w:rsidR="00715CF6" w:rsidRDefault="00715CF6" w:rsidP="00A924E9">
            <w:pPr>
              <w:rPr>
                <w:sz w:val="18"/>
                <w:szCs w:val="18"/>
                <w:lang w:val="fr-FR"/>
              </w:rPr>
            </w:pPr>
            <w:r>
              <w:rPr>
                <w:sz w:val="18"/>
                <w:szCs w:val="18"/>
                <w:lang w:val="fr-FR"/>
              </w:rPr>
              <w:t>A</w:t>
            </w:r>
            <w:r w:rsidR="00A924E9" w:rsidRPr="00730247">
              <w:rPr>
                <w:sz w:val="18"/>
                <w:szCs w:val="18"/>
                <w:lang w:val="fr-FR"/>
              </w:rPr>
              <w:t xml:space="preserve"> (9)</w:t>
            </w:r>
          </w:p>
          <w:p w:rsidR="00715CF6" w:rsidRDefault="00A924E9" w:rsidP="00A924E9">
            <w:pPr>
              <w:rPr>
                <w:sz w:val="18"/>
                <w:szCs w:val="18"/>
                <w:lang w:val="fr-FR"/>
              </w:rPr>
            </w:pPr>
            <w:r w:rsidRPr="00730247">
              <w:rPr>
                <w:sz w:val="18"/>
                <w:szCs w:val="18"/>
                <w:lang w:val="fr-FR"/>
              </w:rPr>
              <w:t>8.1.5</w:t>
            </w:r>
          </w:p>
          <w:p w:rsidR="00A924E9" w:rsidRPr="00730247" w:rsidRDefault="00A924E9" w:rsidP="00A924E9">
            <w:pPr>
              <w:rPr>
                <w:sz w:val="18"/>
                <w:szCs w:val="18"/>
                <w:lang w:val="fr-FR"/>
              </w:rPr>
            </w:pPr>
            <w:r w:rsidRPr="00730247">
              <w:rPr>
                <w:sz w:val="18"/>
                <w:szCs w:val="18"/>
                <w:lang w:val="fr-FR"/>
              </w:rPr>
              <w:t>8.1.6.3</w:t>
            </w:r>
          </w:p>
        </w:tc>
      </w:tr>
      <w:tr w:rsidR="00A924E9" w:rsidRPr="00740A12"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0"/>
        </w:trPr>
        <w:tc>
          <w:tcPr>
            <w:tcW w:w="558" w:type="dxa"/>
          </w:tcPr>
          <w:p w:rsidR="00A924E9" w:rsidRPr="00740A12" w:rsidRDefault="00A924E9" w:rsidP="00A924E9">
            <w:pPr>
              <w:spacing w:line="199" w:lineRule="exact"/>
              <w:rPr>
                <w:lang w:val="fr-FR"/>
              </w:rPr>
            </w:pPr>
            <w:r>
              <w:rPr>
                <w:lang w:val="fr-FR"/>
              </w:rPr>
              <w:t>51.</w:t>
            </w:r>
          </w:p>
        </w:tc>
        <w:tc>
          <w:tcPr>
            <w:tcW w:w="5700" w:type="dxa"/>
            <w:gridSpan w:val="3"/>
          </w:tcPr>
          <w:p w:rsidR="00A924E9" w:rsidRPr="00740A12" w:rsidRDefault="00A924E9" w:rsidP="00715CF6">
            <w:pPr>
              <w:spacing w:line="199" w:lineRule="exact"/>
              <w:ind w:left="317" w:right="-20" w:firstLine="0"/>
              <w:jc w:val="left"/>
              <w:rPr>
                <w:lang w:val="fr-CH"/>
              </w:rPr>
            </w:pPr>
            <w:r w:rsidRPr="00740A12">
              <w:rPr>
                <w:lang w:val="fr-FR"/>
              </w:rPr>
              <w:t xml:space="preserve">Zwei zusätzliche Handfeuerlöscher / two additional hand fire-extinguishers / </w:t>
            </w:r>
            <w:r w:rsidRPr="00740A12">
              <w:rPr>
                <w:lang w:val="fr-CH"/>
              </w:rPr>
              <w:t>два</w:t>
            </w:r>
            <w:r w:rsidRPr="00740A12">
              <w:rPr>
                <w:lang w:val="fr-FR"/>
              </w:rPr>
              <w:t xml:space="preserve"> </w:t>
            </w:r>
            <w:r w:rsidRPr="00740A12">
              <w:rPr>
                <w:lang w:val="fr-CH"/>
              </w:rPr>
              <w:t>дополнительных</w:t>
            </w:r>
            <w:r w:rsidRPr="00740A12">
              <w:rPr>
                <w:lang w:val="fr-FR"/>
              </w:rPr>
              <w:t xml:space="preserve"> </w:t>
            </w:r>
            <w:r w:rsidRPr="00740A12">
              <w:rPr>
                <w:lang w:val="fr-CH"/>
              </w:rPr>
              <w:t>переносных</w:t>
            </w:r>
            <w:r w:rsidRPr="00740A12">
              <w:rPr>
                <w:lang w:val="fr-FR"/>
              </w:rPr>
              <w:t xml:space="preserve"> </w:t>
            </w:r>
            <w:r w:rsidRPr="00740A12">
              <w:rPr>
                <w:lang w:val="fr-CH"/>
              </w:rPr>
              <w:t xml:space="preserve">огнетушителя / deux extincteurs portables additionnels </w:t>
            </w:r>
          </w:p>
        </w:tc>
        <w:tc>
          <w:tcPr>
            <w:tcW w:w="861" w:type="dxa"/>
            <w:gridSpan w:val="2"/>
          </w:tcPr>
          <w:p w:rsidR="00A924E9" w:rsidRPr="00740A12" w:rsidRDefault="00A924E9" w:rsidP="00A924E9">
            <w:pPr>
              <w:rPr>
                <w:lang w:val="fr-CH"/>
              </w:rPr>
            </w:pPr>
          </w:p>
        </w:tc>
        <w:tc>
          <w:tcPr>
            <w:tcW w:w="847" w:type="dxa"/>
          </w:tcPr>
          <w:p w:rsidR="00A924E9" w:rsidRPr="00740A12" w:rsidRDefault="00A924E9" w:rsidP="00A924E9">
            <w:pPr>
              <w:rPr>
                <w:lang w:val="fr-CH"/>
              </w:rPr>
            </w:pPr>
          </w:p>
        </w:tc>
        <w:tc>
          <w:tcPr>
            <w:tcW w:w="853" w:type="dxa"/>
          </w:tcPr>
          <w:p w:rsidR="00A924E9" w:rsidRPr="00740A12" w:rsidRDefault="00A924E9" w:rsidP="00A924E9">
            <w:pPr>
              <w:rPr>
                <w:lang w:val="fr-CH"/>
              </w:rPr>
            </w:pPr>
          </w:p>
        </w:tc>
        <w:tc>
          <w:tcPr>
            <w:tcW w:w="851" w:type="dxa"/>
          </w:tcPr>
          <w:p w:rsidR="00A924E9" w:rsidRPr="00740A12" w:rsidRDefault="00A924E9" w:rsidP="00A924E9">
            <w:pPr>
              <w:rPr>
                <w:lang w:val="fr-CH"/>
              </w:rPr>
            </w:pPr>
          </w:p>
        </w:tc>
        <w:tc>
          <w:tcPr>
            <w:tcW w:w="962" w:type="dxa"/>
          </w:tcPr>
          <w:p w:rsidR="00715CF6" w:rsidRDefault="00A924E9" w:rsidP="00A924E9">
            <w:pPr>
              <w:rPr>
                <w:sz w:val="18"/>
                <w:szCs w:val="18"/>
                <w:lang w:val="fr-CH"/>
              </w:rPr>
            </w:pPr>
            <w:r w:rsidRPr="00730247">
              <w:rPr>
                <w:sz w:val="18"/>
                <w:szCs w:val="18"/>
                <w:lang w:val="fr-CH"/>
              </w:rPr>
              <w:t>8.1.4</w:t>
            </w:r>
          </w:p>
          <w:p w:rsidR="00715CF6" w:rsidRDefault="00A924E9" w:rsidP="00A924E9">
            <w:pPr>
              <w:rPr>
                <w:sz w:val="18"/>
                <w:szCs w:val="18"/>
                <w:lang w:val="fr-CH"/>
              </w:rPr>
            </w:pPr>
            <w:r w:rsidRPr="00730247">
              <w:rPr>
                <w:sz w:val="18"/>
                <w:szCs w:val="18"/>
                <w:lang w:val="fr-CH"/>
              </w:rPr>
              <w:t>8.1.6.1</w:t>
            </w:r>
          </w:p>
          <w:p w:rsidR="00A924E9" w:rsidRPr="00730247" w:rsidRDefault="00A924E9" w:rsidP="00A924E9">
            <w:pPr>
              <w:rPr>
                <w:sz w:val="18"/>
                <w:szCs w:val="18"/>
                <w:lang w:val="fr-CH"/>
              </w:rPr>
            </w:pPr>
            <w:r w:rsidRPr="00730247">
              <w:rPr>
                <w:spacing w:val="-4"/>
                <w:sz w:val="18"/>
                <w:szCs w:val="18"/>
                <w:lang w:val="fr-CH"/>
              </w:rPr>
              <w:t>9.1.0.40.3</w:t>
            </w:r>
          </w:p>
        </w:tc>
      </w:tr>
      <w:tr w:rsidR="00A924E9" w:rsidRPr="00B87B96" w:rsidTr="0071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7"/>
        </w:trPr>
        <w:tc>
          <w:tcPr>
            <w:tcW w:w="558" w:type="dxa"/>
          </w:tcPr>
          <w:p w:rsidR="00A924E9" w:rsidRPr="00740A12" w:rsidRDefault="00A924E9" w:rsidP="00A924E9">
            <w:pPr>
              <w:rPr>
                <w:lang w:val="fr-CH"/>
              </w:rPr>
            </w:pPr>
            <w:r>
              <w:rPr>
                <w:lang w:val="fr-CH"/>
              </w:rPr>
              <w:lastRenderedPageBreak/>
              <w:t>52.</w:t>
            </w:r>
          </w:p>
        </w:tc>
        <w:tc>
          <w:tcPr>
            <w:tcW w:w="10074" w:type="dxa"/>
            <w:gridSpan w:val="9"/>
          </w:tcPr>
          <w:p w:rsidR="00A924E9" w:rsidRPr="00740A12" w:rsidRDefault="00A924E9" w:rsidP="00715CF6">
            <w:pPr>
              <w:ind w:left="459" w:firstLine="0"/>
              <w:rPr>
                <w:lang w:val="fr-CH"/>
              </w:rPr>
            </w:pPr>
            <w:r w:rsidRPr="00740A12">
              <w:rPr>
                <w:lang w:val="fr-CH"/>
              </w:rPr>
              <w:t>Ergänzende Angaben zu Verstößen / supplementary information on infringements / дополнительные сведения о нарушениях / informations complémentaires concernant des infractions</w:t>
            </w: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B87B96" w:rsidTr="00C85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7"/>
        </w:trPr>
        <w:tc>
          <w:tcPr>
            <w:tcW w:w="558" w:type="dxa"/>
          </w:tcPr>
          <w:p w:rsidR="00A924E9" w:rsidRPr="00740A12" w:rsidRDefault="00A924E9" w:rsidP="00A924E9">
            <w:pPr>
              <w:rPr>
                <w:sz w:val="18"/>
                <w:szCs w:val="18"/>
                <w:lang w:val="fr-CH"/>
              </w:rPr>
            </w:pPr>
          </w:p>
        </w:tc>
        <w:tc>
          <w:tcPr>
            <w:tcW w:w="2018" w:type="dxa"/>
          </w:tcPr>
          <w:p w:rsidR="00A924E9" w:rsidRPr="00740A12" w:rsidRDefault="00A924E9" w:rsidP="00A924E9">
            <w:pPr>
              <w:rPr>
                <w:sz w:val="18"/>
                <w:szCs w:val="18"/>
                <w:lang w:val="fr-CH"/>
              </w:rPr>
            </w:pPr>
          </w:p>
        </w:tc>
        <w:tc>
          <w:tcPr>
            <w:tcW w:w="8056" w:type="dxa"/>
            <w:gridSpan w:val="8"/>
          </w:tcPr>
          <w:p w:rsidR="00A924E9" w:rsidRPr="00740A12" w:rsidRDefault="00A924E9" w:rsidP="00A924E9">
            <w:pPr>
              <w:rPr>
                <w:sz w:val="18"/>
                <w:szCs w:val="18"/>
                <w:lang w:val="fr-CH"/>
              </w:rPr>
            </w:pPr>
          </w:p>
        </w:tc>
      </w:tr>
      <w:tr w:rsidR="00A924E9" w:rsidRPr="00740A12" w:rsidTr="00C85E3D">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A924E9" w:rsidRPr="00771682" w:rsidRDefault="00A924E9" w:rsidP="00A924E9">
            <w:pPr>
              <w:keepNext/>
              <w:keepLines/>
              <w:ind w:left="113"/>
              <w:contextualSpacing/>
              <w:rPr>
                <w:lang w:val="fr-CH"/>
              </w:rPr>
            </w:pPr>
          </w:p>
        </w:tc>
        <w:tc>
          <w:tcPr>
            <w:tcW w:w="2018" w:type="dxa"/>
            <w:vMerge w:val="restart"/>
            <w:tcBorders>
              <w:top w:val="single" w:sz="4" w:space="0" w:color="000000"/>
              <w:left w:val="single" w:sz="4" w:space="0" w:color="000000"/>
              <w:bottom w:val="single" w:sz="4" w:space="0" w:color="000000"/>
              <w:right w:val="single" w:sz="4" w:space="0" w:color="000000"/>
            </w:tcBorders>
          </w:tcPr>
          <w:p w:rsidR="00715CF6" w:rsidRDefault="00A924E9" w:rsidP="00715CF6">
            <w:pPr>
              <w:keepNext/>
              <w:keepLines/>
              <w:ind w:left="1191"/>
              <w:contextualSpacing/>
              <w:rPr>
                <w:lang w:val="de-DE"/>
              </w:rPr>
            </w:pPr>
            <w:r w:rsidRPr="00C85E3D">
              <w:rPr>
                <w:lang w:val="fr-CH"/>
              </w:rPr>
              <w:br w:type="page"/>
            </w:r>
            <w:r w:rsidRPr="00740A12">
              <w:rPr>
                <w:lang w:val="de-DE"/>
              </w:rPr>
              <w:t xml:space="preserve">Sonstige </w:t>
            </w:r>
          </w:p>
          <w:p w:rsidR="00715CF6" w:rsidRDefault="00A924E9" w:rsidP="00715CF6">
            <w:pPr>
              <w:keepNext/>
              <w:keepLines/>
              <w:ind w:left="1191"/>
              <w:contextualSpacing/>
              <w:rPr>
                <w:lang w:val="de-DE"/>
              </w:rPr>
            </w:pPr>
            <w:r w:rsidRPr="00740A12">
              <w:rPr>
                <w:lang w:val="de-DE"/>
              </w:rPr>
              <w:t>Anmerkungen:</w:t>
            </w:r>
          </w:p>
          <w:p w:rsidR="00A924E9" w:rsidRPr="00740A12" w:rsidRDefault="00A924E9" w:rsidP="00715CF6">
            <w:pPr>
              <w:keepNext/>
              <w:keepLines/>
              <w:ind w:left="1191"/>
              <w:contextualSpacing/>
              <w:rPr>
                <w:lang w:val="de-DE"/>
              </w:rPr>
            </w:pPr>
            <w:r w:rsidRPr="00740A12">
              <w:rPr>
                <w:lang w:val="de-DE"/>
              </w:rPr>
              <w:t>Other observations:</w:t>
            </w:r>
          </w:p>
          <w:p w:rsidR="00A924E9" w:rsidRPr="00740A12" w:rsidRDefault="00A924E9" w:rsidP="00715CF6">
            <w:pPr>
              <w:keepNext/>
              <w:keepLines/>
              <w:ind w:left="1191"/>
              <w:contextualSpacing/>
              <w:rPr>
                <w:lang w:val="de-DE"/>
              </w:rPr>
            </w:pPr>
            <w:r w:rsidRPr="00740A12">
              <w:rPr>
                <w:lang w:val="fr-CH"/>
              </w:rPr>
              <w:t>Другие</w:t>
            </w:r>
            <w:r w:rsidRPr="003245E2">
              <w:t xml:space="preserve"> </w:t>
            </w:r>
            <w:proofErr w:type="gramStart"/>
            <w:r w:rsidRPr="00740A12">
              <w:rPr>
                <w:lang w:val="fr-CH"/>
              </w:rPr>
              <w:t>замечания</w:t>
            </w:r>
            <w:r w:rsidRPr="00740A12">
              <w:rPr>
                <w:lang w:val="de-DE"/>
              </w:rPr>
              <w:t>:</w:t>
            </w:r>
            <w:proofErr w:type="gramEnd"/>
          </w:p>
          <w:p w:rsidR="00A924E9" w:rsidRPr="00740A12" w:rsidRDefault="00A924E9" w:rsidP="00715CF6">
            <w:pPr>
              <w:keepNext/>
              <w:keepLines/>
              <w:ind w:left="1191"/>
              <w:contextualSpacing/>
              <w:rPr>
                <w:lang w:val="fr-CH"/>
              </w:rPr>
            </w:pPr>
            <w:r w:rsidRPr="00740A12">
              <w:rPr>
                <w:lang w:val="fr-CH"/>
              </w:rPr>
              <w:t xml:space="preserve">Autres </w:t>
            </w:r>
            <w:proofErr w:type="gramStart"/>
            <w:r w:rsidRPr="00740A12">
              <w:rPr>
                <w:lang w:val="fr-CH"/>
              </w:rPr>
              <w:t>observations</w:t>
            </w:r>
            <w:r>
              <w:rPr>
                <w:lang w:val="fr-CH"/>
              </w:rPr>
              <w:t>:</w:t>
            </w:r>
            <w:proofErr w:type="gramEnd"/>
          </w:p>
        </w:tc>
        <w:tc>
          <w:tcPr>
            <w:tcW w:w="1131"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keepNext/>
              <w:keepLines/>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keepNext/>
              <w:keepLines/>
              <w:contextualSpacing/>
              <w:rPr>
                <w:lang w:val="fr-CH"/>
              </w:rPr>
            </w:pPr>
          </w:p>
        </w:tc>
      </w:tr>
      <w:tr w:rsidR="00A924E9" w:rsidRPr="00740A12" w:rsidTr="00C85E3D">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2018" w:type="dxa"/>
            <w:vMerge/>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1131"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r>
      <w:tr w:rsidR="00A924E9" w:rsidRPr="00740A12" w:rsidTr="00C85E3D">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2018" w:type="dxa"/>
            <w:vMerge/>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1131"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r>
      <w:tr w:rsidR="00A924E9" w:rsidRPr="00740A12" w:rsidTr="00C85E3D">
        <w:trPr>
          <w:trHeight w:hRule="exact" w:val="350"/>
        </w:trPr>
        <w:tc>
          <w:tcPr>
            <w:tcW w:w="558"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2018" w:type="dxa"/>
            <w:vMerge/>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1131" w:type="dxa"/>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c>
          <w:tcPr>
            <w:tcW w:w="6925" w:type="dxa"/>
            <w:gridSpan w:val="7"/>
            <w:tcBorders>
              <w:top w:val="single" w:sz="4" w:space="0" w:color="000000"/>
              <w:left w:val="single" w:sz="4" w:space="0" w:color="000000"/>
              <w:bottom w:val="single" w:sz="4" w:space="0" w:color="000000"/>
              <w:right w:val="single" w:sz="4" w:space="0" w:color="000000"/>
            </w:tcBorders>
          </w:tcPr>
          <w:p w:rsidR="00A924E9" w:rsidRPr="00740A12" w:rsidRDefault="00A924E9" w:rsidP="00A924E9">
            <w:pPr>
              <w:contextualSpacing/>
              <w:rPr>
                <w:lang w:val="fr-CH"/>
              </w:rPr>
            </w:pPr>
          </w:p>
        </w:tc>
      </w:tr>
      <w:tr w:rsidR="00A924E9" w:rsidRPr="003245E2" w:rsidTr="00C85E3D">
        <w:trPr>
          <w:trHeight w:hRule="exact" w:val="1437"/>
        </w:trPr>
        <w:tc>
          <w:tcPr>
            <w:tcW w:w="558" w:type="dxa"/>
            <w:tcBorders>
              <w:top w:val="single" w:sz="4" w:space="0" w:color="000000"/>
              <w:left w:val="single" w:sz="4" w:space="0" w:color="000000"/>
              <w:bottom w:val="single" w:sz="4" w:space="0" w:color="000000"/>
              <w:right w:val="single" w:sz="4" w:space="0" w:color="000000"/>
            </w:tcBorders>
          </w:tcPr>
          <w:p w:rsidR="00A924E9" w:rsidRPr="00740A12" w:rsidRDefault="00A924E9" w:rsidP="009E48E7">
            <w:pPr>
              <w:ind w:left="1191"/>
              <w:contextualSpacing/>
              <w:rPr>
                <w:lang w:val="fr-CH"/>
              </w:rPr>
            </w:pPr>
            <w:r>
              <w:rPr>
                <w:lang w:val="fr-CH"/>
              </w:rPr>
              <w:t>53.</w:t>
            </w:r>
          </w:p>
        </w:tc>
        <w:tc>
          <w:tcPr>
            <w:tcW w:w="10074" w:type="dxa"/>
            <w:gridSpan w:val="9"/>
            <w:tcBorders>
              <w:top w:val="single" w:sz="4" w:space="0" w:color="000000"/>
              <w:left w:val="single" w:sz="4" w:space="0" w:color="000000"/>
              <w:bottom w:val="single" w:sz="4" w:space="0" w:color="000000"/>
              <w:right w:val="single" w:sz="4" w:space="0" w:color="000000"/>
            </w:tcBorders>
          </w:tcPr>
          <w:p w:rsidR="00A924E9" w:rsidRPr="00740A12" w:rsidRDefault="00A924E9" w:rsidP="00715CF6">
            <w:pPr>
              <w:ind w:left="571" w:firstLine="0"/>
              <w:contextualSpacing/>
              <w:jc w:val="left"/>
              <w:rPr>
                <w:lang w:val="fr-CH"/>
              </w:rPr>
            </w:pPr>
            <w:r w:rsidRPr="00740A12">
              <w:rPr>
                <w:lang w:val="fr-CH"/>
              </w:rPr>
              <w:t>Die Kontrolle wurde gemäß standardisierter Kontrollliste durchgeführt / The check has been made according to the standardized checklist / Проверка проводилась согласно стандартизованному Перечню проверок / Le contrôle a été effectué conformément à la liste de contrôle standard.</w:t>
            </w:r>
          </w:p>
          <w:p w:rsidR="00A924E9" w:rsidRPr="00740A12" w:rsidRDefault="00A924E9" w:rsidP="00A924E9">
            <w:pPr>
              <w:ind w:left="113"/>
              <w:contextualSpacing/>
              <w:rPr>
                <w:lang w:val="fr-CH"/>
              </w:rPr>
            </w:pPr>
          </w:p>
          <w:p w:rsidR="00A924E9" w:rsidRPr="00771682" w:rsidRDefault="00A924E9" w:rsidP="009E48E7">
            <w:pPr>
              <w:tabs>
                <w:tab w:val="left" w:pos="539"/>
              </w:tabs>
              <w:ind w:left="113"/>
              <w:contextualSpacing/>
            </w:pPr>
            <w:r w:rsidRPr="00740A12">
              <w:rPr>
                <w:lang w:val="fr-CH"/>
              </w:rPr>
              <w:tab/>
            </w:r>
            <w:r w:rsidR="009E48E7">
              <w:rPr>
                <w:lang w:val="fr-CH"/>
              </w:rPr>
              <w:tab/>
            </w:r>
            <w:r w:rsidRPr="003245E2">
              <w:t xml:space="preserve">Name / name / </w:t>
            </w:r>
            <w:r w:rsidRPr="00740A12">
              <w:rPr>
                <w:lang w:val="fr-CH"/>
              </w:rPr>
              <w:t>фамилия</w:t>
            </w:r>
            <w:r w:rsidRPr="003245E2">
              <w:t xml:space="preserve"> / Nom</w:t>
            </w:r>
            <w:r w:rsidRPr="003245E2">
              <w:tab/>
            </w:r>
            <w:r w:rsidRPr="003245E2">
              <w:tab/>
            </w:r>
            <w:r w:rsidRPr="003245E2">
              <w:tab/>
              <w:t xml:space="preserve">Unterschrift / signature / </w:t>
            </w:r>
            <w:r w:rsidRPr="00740A12">
              <w:rPr>
                <w:lang w:val="fr-CH"/>
              </w:rPr>
              <w:t>подпись</w:t>
            </w:r>
            <w:r w:rsidRPr="003245E2">
              <w:t>/ Signature</w:t>
            </w:r>
          </w:p>
        </w:tc>
      </w:tr>
      <w:tr w:rsidR="00A924E9" w:rsidRPr="003245E2" w:rsidTr="00C85E3D">
        <w:trPr>
          <w:trHeight w:hRule="exact" w:val="1866"/>
        </w:trPr>
        <w:tc>
          <w:tcPr>
            <w:tcW w:w="558" w:type="dxa"/>
            <w:tcBorders>
              <w:top w:val="single" w:sz="4" w:space="0" w:color="000000"/>
              <w:left w:val="single" w:sz="4" w:space="0" w:color="000000"/>
              <w:bottom w:val="single" w:sz="4" w:space="0" w:color="000000"/>
              <w:right w:val="single" w:sz="4" w:space="0" w:color="000000"/>
            </w:tcBorders>
          </w:tcPr>
          <w:p w:rsidR="00A924E9" w:rsidRPr="003245E2" w:rsidRDefault="00A924E9" w:rsidP="009E48E7">
            <w:pPr>
              <w:ind w:left="1191"/>
              <w:contextualSpacing/>
            </w:pPr>
            <w:r>
              <w:t>54.</w:t>
            </w:r>
          </w:p>
        </w:tc>
        <w:tc>
          <w:tcPr>
            <w:tcW w:w="10074" w:type="dxa"/>
            <w:gridSpan w:val="9"/>
            <w:tcBorders>
              <w:top w:val="single" w:sz="4" w:space="0" w:color="000000"/>
              <w:left w:val="single" w:sz="4" w:space="0" w:color="000000"/>
              <w:bottom w:val="single" w:sz="4" w:space="0" w:color="000000"/>
              <w:right w:val="single" w:sz="4" w:space="0" w:color="000000"/>
            </w:tcBorders>
          </w:tcPr>
          <w:p w:rsidR="00A924E9" w:rsidRPr="00740A12" w:rsidRDefault="00A924E9" w:rsidP="00C85E3D">
            <w:pPr>
              <w:ind w:left="571" w:firstLine="0"/>
              <w:contextualSpacing/>
              <w:jc w:val="left"/>
              <w:rPr>
                <w:lang w:val="fr-CH"/>
              </w:rPr>
            </w:pPr>
            <w:r w:rsidRPr="003245E2">
              <w:t xml:space="preserve">Ich habe die Ergebnisse der Kontrolle zur Kenntnis genommen und eine Kopie der Kontrollliste erhalten / I have taken notice of the results of the check and have received a copy of the checklist / </w:t>
            </w:r>
            <w:r w:rsidRPr="00740A12">
              <w:rPr>
                <w:lang w:val="fr-CH"/>
              </w:rPr>
              <w:t>Я</w:t>
            </w:r>
            <w:r w:rsidRPr="003245E2">
              <w:t xml:space="preserve"> </w:t>
            </w:r>
            <w:r w:rsidRPr="00740A12">
              <w:rPr>
                <w:lang w:val="fr-CH"/>
              </w:rPr>
              <w:t>принял</w:t>
            </w:r>
            <w:r w:rsidRPr="003245E2">
              <w:t xml:space="preserve"> </w:t>
            </w:r>
            <w:r w:rsidRPr="00740A12">
              <w:rPr>
                <w:lang w:val="fr-CH"/>
              </w:rPr>
              <w:t>к</w:t>
            </w:r>
            <w:r w:rsidRPr="003245E2">
              <w:t xml:space="preserve"> </w:t>
            </w:r>
            <w:r w:rsidRPr="00740A12">
              <w:rPr>
                <w:lang w:val="fr-CH"/>
              </w:rPr>
              <w:t>сведению</w:t>
            </w:r>
            <w:r w:rsidRPr="003245E2">
              <w:t xml:space="preserve"> </w:t>
            </w:r>
            <w:r w:rsidRPr="00740A12">
              <w:rPr>
                <w:lang w:val="fr-CH"/>
              </w:rPr>
              <w:t>результаты</w:t>
            </w:r>
            <w:r w:rsidRPr="003245E2">
              <w:t xml:space="preserve"> </w:t>
            </w:r>
            <w:r w:rsidRPr="00740A12">
              <w:rPr>
                <w:lang w:val="fr-CH"/>
              </w:rPr>
              <w:t>проверки</w:t>
            </w:r>
            <w:r w:rsidRPr="003245E2">
              <w:t xml:space="preserve"> </w:t>
            </w:r>
            <w:r w:rsidRPr="00740A12">
              <w:rPr>
                <w:lang w:val="fr-CH"/>
              </w:rPr>
              <w:t>и</w:t>
            </w:r>
            <w:r w:rsidRPr="003245E2">
              <w:t xml:space="preserve"> </w:t>
            </w:r>
            <w:r w:rsidRPr="00740A12">
              <w:rPr>
                <w:lang w:val="fr-CH"/>
              </w:rPr>
              <w:t>получил</w:t>
            </w:r>
            <w:r w:rsidRPr="003245E2">
              <w:t xml:space="preserve"> </w:t>
            </w:r>
            <w:r w:rsidRPr="00740A12">
              <w:rPr>
                <w:lang w:val="fr-CH"/>
              </w:rPr>
              <w:t>копию</w:t>
            </w:r>
            <w:r w:rsidRPr="003245E2">
              <w:t xml:space="preserve"> </w:t>
            </w:r>
            <w:r w:rsidRPr="00740A12">
              <w:rPr>
                <w:lang w:val="fr-CH"/>
              </w:rPr>
              <w:t>Перечня проверок / J’ai pris note des résultats du contrôle et reçu copie de la Liste de contrôle.</w:t>
            </w:r>
          </w:p>
          <w:p w:rsidR="00A924E9" w:rsidRPr="00740A12" w:rsidRDefault="00A924E9" w:rsidP="00A924E9">
            <w:pPr>
              <w:ind w:left="113"/>
              <w:contextualSpacing/>
              <w:rPr>
                <w:lang w:val="fr-CH"/>
              </w:rPr>
            </w:pPr>
          </w:p>
          <w:p w:rsidR="00A924E9" w:rsidRPr="003245E2" w:rsidRDefault="00A924E9" w:rsidP="009E48E7">
            <w:pPr>
              <w:ind w:left="571"/>
              <w:contextualSpacing/>
              <w:jc w:val="left"/>
            </w:pPr>
            <w:r w:rsidRPr="00740A12">
              <w:rPr>
                <w:lang w:val="fr-CH"/>
              </w:rPr>
              <w:tab/>
            </w:r>
            <w:r w:rsidRPr="003245E2">
              <w:t xml:space="preserve">Name (Schiffsführer) / name (master of the vessel / </w:t>
            </w:r>
            <w:r w:rsidRPr="003245E2">
              <w:tab/>
              <w:t xml:space="preserve">Unterschrift / signature / </w:t>
            </w:r>
            <w:r w:rsidRPr="00ED7109">
              <w:rPr>
                <w:lang w:val="fr-CH"/>
              </w:rPr>
              <w:t>подпись</w:t>
            </w:r>
            <w:r w:rsidRPr="003245E2">
              <w:t>/ Signature</w:t>
            </w:r>
            <w:r w:rsidRPr="003245E2">
              <w:br/>
            </w:r>
            <w:r w:rsidRPr="003C4591">
              <w:rPr>
                <w:lang w:val="fr-CH"/>
              </w:rPr>
              <w:t>фамилия</w:t>
            </w:r>
            <w:r w:rsidRPr="003245E2">
              <w:t xml:space="preserve"> </w:t>
            </w:r>
            <w:proofErr w:type="gramStart"/>
            <w:r w:rsidRPr="003245E2">
              <w:t>( </w:t>
            </w:r>
            <w:r w:rsidRPr="003C4591">
              <w:rPr>
                <w:lang w:val="fr-CH"/>
              </w:rPr>
              <w:t>судоводитель</w:t>
            </w:r>
            <w:proofErr w:type="gramEnd"/>
            <w:r w:rsidRPr="003245E2">
              <w:t xml:space="preserve"> / Nom (conducteur)</w:t>
            </w:r>
            <w:r w:rsidRPr="003245E2">
              <w:tab/>
            </w:r>
          </w:p>
        </w:tc>
      </w:tr>
    </w:tbl>
    <w:p w:rsidR="00FE7D1D" w:rsidRDefault="00FE7D1D" w:rsidP="00FE7D1D">
      <w:r>
        <w:br w:type="page"/>
      </w:r>
    </w:p>
    <w:tbl>
      <w:tblPr>
        <w:tblW w:w="938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7"/>
        <w:gridCol w:w="4959"/>
        <w:gridCol w:w="709"/>
        <w:gridCol w:w="709"/>
        <w:gridCol w:w="710"/>
        <w:gridCol w:w="709"/>
        <w:gridCol w:w="993"/>
      </w:tblGrid>
      <w:tr w:rsidR="00FE7D1D" w:rsidRPr="00B87B96" w:rsidTr="00530509">
        <w:trPr>
          <w:trHeight w:val="1982"/>
        </w:trPr>
        <w:tc>
          <w:tcPr>
            <w:tcW w:w="9386" w:type="dxa"/>
            <w:gridSpan w:val="7"/>
          </w:tcPr>
          <w:p w:rsidR="00FE7D1D" w:rsidRPr="00812AE1" w:rsidRDefault="00FE7D1D" w:rsidP="00C85E3D">
            <w:pPr>
              <w:contextualSpacing/>
              <w:jc w:val="center"/>
              <w:rPr>
                <w:b/>
                <w:bCs/>
                <w:spacing w:val="1"/>
                <w:sz w:val="22"/>
                <w:szCs w:val="22"/>
                <w:lang w:val="de-AT"/>
              </w:rPr>
            </w:pPr>
            <w:r w:rsidRPr="00812AE1">
              <w:rPr>
                <w:b/>
                <w:bCs/>
                <w:sz w:val="22"/>
                <w:szCs w:val="22"/>
                <w:lang w:val="de-AT"/>
              </w:rPr>
              <w:lastRenderedPageBreak/>
              <w:t>Anlage zur standardisierten</w:t>
            </w:r>
            <w:r w:rsidRPr="00812AE1">
              <w:rPr>
                <w:b/>
                <w:bCs/>
                <w:spacing w:val="1"/>
                <w:sz w:val="22"/>
                <w:szCs w:val="22"/>
                <w:lang w:val="de-DE"/>
              </w:rPr>
              <w:t xml:space="preserve"> </w:t>
            </w:r>
            <w:r w:rsidRPr="00812AE1">
              <w:rPr>
                <w:b/>
                <w:bCs/>
                <w:spacing w:val="-2"/>
                <w:sz w:val="22"/>
                <w:szCs w:val="22"/>
                <w:lang w:val="de-AT"/>
              </w:rPr>
              <w:t>S</w:t>
            </w:r>
            <w:r w:rsidRPr="00812AE1">
              <w:rPr>
                <w:b/>
                <w:bCs/>
                <w:spacing w:val="1"/>
                <w:sz w:val="22"/>
                <w:szCs w:val="22"/>
                <w:lang w:val="de-AT"/>
              </w:rPr>
              <w:t>c</w:t>
            </w:r>
            <w:r w:rsidRPr="00812AE1">
              <w:rPr>
                <w:b/>
                <w:bCs/>
                <w:sz w:val="22"/>
                <w:szCs w:val="22"/>
                <w:lang w:val="de-AT"/>
              </w:rPr>
              <w:t>hi</w:t>
            </w:r>
            <w:r w:rsidRPr="00812AE1">
              <w:rPr>
                <w:b/>
                <w:bCs/>
                <w:spacing w:val="-3"/>
                <w:sz w:val="22"/>
                <w:szCs w:val="22"/>
                <w:lang w:val="de-AT"/>
              </w:rPr>
              <w:t>f</w:t>
            </w:r>
            <w:r w:rsidRPr="00812AE1">
              <w:rPr>
                <w:b/>
                <w:bCs/>
                <w:spacing w:val="-1"/>
                <w:sz w:val="22"/>
                <w:szCs w:val="22"/>
                <w:lang w:val="de-AT"/>
              </w:rPr>
              <w:t>f</w:t>
            </w:r>
            <w:r w:rsidRPr="00812AE1">
              <w:rPr>
                <w:b/>
                <w:bCs/>
                <w:sz w:val="22"/>
                <w:szCs w:val="22"/>
                <w:lang w:val="de-AT"/>
              </w:rPr>
              <w:t>skontrollliste</w:t>
            </w:r>
            <w:r w:rsidRPr="00812AE1">
              <w:rPr>
                <w:sz w:val="22"/>
                <w:szCs w:val="22"/>
                <w:lang w:val="de-DE"/>
              </w:rPr>
              <w:t xml:space="preserve"> </w:t>
            </w:r>
            <w:r w:rsidRPr="00812AE1">
              <w:rPr>
                <w:b/>
                <w:bCs/>
                <w:spacing w:val="1"/>
                <w:sz w:val="22"/>
                <w:szCs w:val="22"/>
                <w:lang w:val="de-AT"/>
              </w:rPr>
              <w:t>gemäß 1.8.1.2.1 ADN</w:t>
            </w:r>
          </w:p>
          <w:p w:rsidR="00FE7D1D" w:rsidRPr="00812AE1" w:rsidRDefault="00FE7D1D" w:rsidP="00C85E3D">
            <w:pPr>
              <w:contextualSpacing/>
              <w:jc w:val="center"/>
              <w:rPr>
                <w:b/>
                <w:bCs/>
                <w:spacing w:val="1"/>
                <w:sz w:val="22"/>
                <w:szCs w:val="22"/>
                <w:lang w:val="en-US"/>
              </w:rPr>
            </w:pPr>
            <w:r w:rsidRPr="00812AE1">
              <w:rPr>
                <w:b/>
                <w:bCs/>
                <w:spacing w:val="1"/>
                <w:sz w:val="22"/>
                <w:szCs w:val="22"/>
                <w:lang w:val="en-US"/>
              </w:rPr>
              <w:t>für Trockengüterschiffe</w:t>
            </w:r>
          </w:p>
          <w:p w:rsidR="00FE7D1D" w:rsidRPr="00512C6E" w:rsidRDefault="00FE7D1D" w:rsidP="00512C6E">
            <w:pPr>
              <w:ind w:left="0" w:hanging="21"/>
              <w:contextualSpacing/>
              <w:jc w:val="center"/>
              <w:rPr>
                <w:b/>
                <w:bCs/>
                <w:spacing w:val="1"/>
                <w:sz w:val="22"/>
                <w:szCs w:val="22"/>
              </w:rPr>
            </w:pPr>
            <w:r w:rsidRPr="00812AE1">
              <w:rPr>
                <w:b/>
                <w:bCs/>
                <w:spacing w:val="1"/>
                <w:sz w:val="22"/>
                <w:szCs w:val="22"/>
                <w:lang w:val="en-US"/>
              </w:rPr>
              <w:t xml:space="preserve">Annex to the standardized vessel checklist in accordance with 1.8.1.2.1 of </w:t>
            </w:r>
            <w:r w:rsidR="00512C6E">
              <w:rPr>
                <w:b/>
                <w:bCs/>
                <w:spacing w:val="1"/>
                <w:sz w:val="22"/>
                <w:szCs w:val="22"/>
                <w:lang w:val="en-US"/>
              </w:rPr>
              <w:t>AND</w:t>
            </w:r>
            <w:r w:rsidR="00512C6E">
              <w:rPr>
                <w:b/>
                <w:bCs/>
                <w:spacing w:val="1"/>
                <w:sz w:val="22"/>
                <w:szCs w:val="22"/>
                <w:lang w:val="en-US"/>
              </w:rPr>
              <w:br/>
            </w:r>
            <w:r w:rsidRPr="00812AE1">
              <w:rPr>
                <w:b/>
                <w:bCs/>
                <w:spacing w:val="1"/>
                <w:sz w:val="22"/>
                <w:szCs w:val="22"/>
                <w:lang w:val="en-US"/>
              </w:rPr>
              <w:t>for</w:t>
            </w:r>
            <w:r w:rsidRPr="00512C6E">
              <w:rPr>
                <w:b/>
                <w:bCs/>
                <w:spacing w:val="1"/>
                <w:sz w:val="22"/>
                <w:szCs w:val="22"/>
              </w:rPr>
              <w:t xml:space="preserve"> </w:t>
            </w:r>
            <w:r w:rsidRPr="00812AE1">
              <w:rPr>
                <w:b/>
                <w:bCs/>
                <w:spacing w:val="1"/>
                <w:sz w:val="22"/>
                <w:szCs w:val="22"/>
                <w:lang w:val="en-US"/>
              </w:rPr>
              <w:t>dry</w:t>
            </w:r>
            <w:r w:rsidRPr="00512C6E">
              <w:rPr>
                <w:b/>
                <w:bCs/>
                <w:spacing w:val="1"/>
                <w:sz w:val="22"/>
                <w:szCs w:val="22"/>
              </w:rPr>
              <w:t xml:space="preserve"> </w:t>
            </w:r>
            <w:r w:rsidRPr="00812AE1">
              <w:rPr>
                <w:b/>
                <w:bCs/>
                <w:spacing w:val="1"/>
                <w:sz w:val="22"/>
                <w:szCs w:val="22"/>
                <w:lang w:val="en-US"/>
              </w:rPr>
              <w:t>cargo</w:t>
            </w:r>
            <w:r w:rsidRPr="00512C6E">
              <w:rPr>
                <w:b/>
                <w:bCs/>
                <w:spacing w:val="1"/>
                <w:sz w:val="22"/>
                <w:szCs w:val="22"/>
              </w:rPr>
              <w:t xml:space="preserve"> </w:t>
            </w:r>
            <w:r w:rsidRPr="00812AE1">
              <w:rPr>
                <w:b/>
                <w:bCs/>
                <w:spacing w:val="1"/>
                <w:sz w:val="22"/>
                <w:szCs w:val="22"/>
                <w:lang w:val="en-US"/>
              </w:rPr>
              <w:t>vessels</w:t>
            </w:r>
          </w:p>
          <w:p w:rsidR="00FE7D1D" w:rsidRPr="00A92960" w:rsidRDefault="00FE7D1D" w:rsidP="00C85E3D">
            <w:pPr>
              <w:contextualSpacing/>
              <w:jc w:val="center"/>
              <w:rPr>
                <w:b/>
                <w:bCs/>
                <w:sz w:val="22"/>
                <w:szCs w:val="22"/>
                <w:lang w:val="ru-RU"/>
              </w:rPr>
            </w:pPr>
            <w:r w:rsidRPr="00812AE1">
              <w:rPr>
                <w:b/>
                <w:bCs/>
                <w:sz w:val="22"/>
                <w:szCs w:val="22"/>
                <w:lang w:val="ru-RU"/>
              </w:rPr>
              <w:t>Приложение</w:t>
            </w:r>
            <w:r w:rsidRPr="00A92960">
              <w:rPr>
                <w:b/>
                <w:bCs/>
                <w:sz w:val="22"/>
                <w:szCs w:val="22"/>
                <w:lang w:val="ru-RU"/>
              </w:rPr>
              <w:t xml:space="preserve"> </w:t>
            </w:r>
            <w:r w:rsidRPr="00812AE1">
              <w:rPr>
                <w:b/>
                <w:bCs/>
                <w:sz w:val="22"/>
                <w:szCs w:val="22"/>
                <w:lang w:val="ru-RU"/>
              </w:rPr>
              <w:t>к</w:t>
            </w:r>
            <w:r w:rsidRPr="00A92960">
              <w:rPr>
                <w:b/>
                <w:bCs/>
                <w:sz w:val="22"/>
                <w:szCs w:val="22"/>
                <w:lang w:val="ru-RU"/>
              </w:rPr>
              <w:t xml:space="preserve"> </w:t>
            </w:r>
            <w:r w:rsidRPr="00812AE1">
              <w:rPr>
                <w:b/>
                <w:bCs/>
                <w:sz w:val="22"/>
                <w:szCs w:val="22"/>
                <w:lang w:val="ru-RU"/>
              </w:rPr>
              <w:t>стандартизованному</w:t>
            </w:r>
            <w:r w:rsidRPr="00A92960">
              <w:rPr>
                <w:b/>
                <w:bCs/>
                <w:sz w:val="22"/>
                <w:szCs w:val="22"/>
                <w:lang w:val="ru-RU"/>
              </w:rPr>
              <w:t xml:space="preserve"> </w:t>
            </w:r>
            <w:r w:rsidRPr="00812AE1">
              <w:rPr>
                <w:b/>
                <w:bCs/>
                <w:sz w:val="22"/>
                <w:szCs w:val="22"/>
                <w:lang w:val="ru-RU"/>
              </w:rPr>
              <w:t>перечню</w:t>
            </w:r>
            <w:r w:rsidRPr="00A92960">
              <w:rPr>
                <w:b/>
                <w:bCs/>
                <w:sz w:val="22"/>
                <w:szCs w:val="22"/>
                <w:lang w:val="ru-RU"/>
              </w:rPr>
              <w:t xml:space="preserve"> </w:t>
            </w:r>
            <w:r w:rsidRPr="00812AE1">
              <w:rPr>
                <w:b/>
                <w:bCs/>
                <w:sz w:val="22"/>
                <w:szCs w:val="22"/>
                <w:lang w:val="ru-RU"/>
              </w:rPr>
              <w:t>проверок</w:t>
            </w:r>
            <w:r w:rsidRPr="00A92960">
              <w:rPr>
                <w:b/>
                <w:bCs/>
                <w:sz w:val="22"/>
                <w:szCs w:val="22"/>
                <w:lang w:val="ru-RU"/>
              </w:rPr>
              <w:t xml:space="preserve"> </w:t>
            </w:r>
            <w:r w:rsidRPr="00812AE1">
              <w:rPr>
                <w:b/>
                <w:bCs/>
                <w:sz w:val="22"/>
                <w:szCs w:val="22"/>
                <w:lang w:val="ru-RU"/>
              </w:rPr>
              <w:t>сухогрузных</w:t>
            </w:r>
            <w:r w:rsidRPr="00A92960">
              <w:rPr>
                <w:b/>
                <w:bCs/>
                <w:sz w:val="22"/>
                <w:szCs w:val="22"/>
                <w:lang w:val="ru-RU"/>
              </w:rPr>
              <w:t xml:space="preserve"> </w:t>
            </w:r>
            <w:r w:rsidRPr="00812AE1">
              <w:rPr>
                <w:b/>
                <w:bCs/>
                <w:sz w:val="22"/>
                <w:szCs w:val="22"/>
                <w:lang w:val="ru-RU"/>
              </w:rPr>
              <w:t>судов</w:t>
            </w:r>
            <w:r w:rsidRPr="00A92960">
              <w:rPr>
                <w:b/>
                <w:bCs/>
                <w:sz w:val="22"/>
                <w:szCs w:val="22"/>
                <w:lang w:val="ru-RU"/>
              </w:rPr>
              <w:t xml:space="preserve"> </w:t>
            </w:r>
          </w:p>
          <w:p w:rsidR="00FE7D1D" w:rsidRPr="00A92960" w:rsidRDefault="00FE7D1D" w:rsidP="00C85E3D">
            <w:pPr>
              <w:contextualSpacing/>
              <w:jc w:val="center"/>
              <w:rPr>
                <w:b/>
                <w:bCs/>
                <w:sz w:val="22"/>
                <w:szCs w:val="22"/>
                <w:lang w:val="fr-CH"/>
              </w:rPr>
            </w:pPr>
            <w:r w:rsidRPr="00812AE1">
              <w:rPr>
                <w:b/>
                <w:bCs/>
                <w:sz w:val="22"/>
                <w:szCs w:val="22"/>
                <w:lang w:val="ru-RU"/>
              </w:rPr>
              <w:t>в</w:t>
            </w:r>
            <w:r w:rsidRPr="00A92960">
              <w:rPr>
                <w:b/>
                <w:bCs/>
                <w:sz w:val="22"/>
                <w:szCs w:val="22"/>
                <w:lang w:val="fr-CH"/>
              </w:rPr>
              <w:t xml:space="preserve"> </w:t>
            </w:r>
            <w:r w:rsidRPr="00812AE1">
              <w:rPr>
                <w:b/>
                <w:bCs/>
                <w:sz w:val="22"/>
                <w:szCs w:val="22"/>
                <w:lang w:val="ru-RU"/>
              </w:rPr>
              <w:t>соответствии</w:t>
            </w:r>
            <w:r w:rsidRPr="00A92960">
              <w:rPr>
                <w:b/>
                <w:bCs/>
                <w:sz w:val="22"/>
                <w:szCs w:val="22"/>
                <w:lang w:val="fr-CH"/>
              </w:rPr>
              <w:t xml:space="preserve"> </w:t>
            </w:r>
            <w:r w:rsidRPr="00812AE1">
              <w:rPr>
                <w:b/>
                <w:bCs/>
                <w:sz w:val="22"/>
                <w:szCs w:val="22"/>
                <w:lang w:val="ru-RU"/>
              </w:rPr>
              <w:t>с</w:t>
            </w:r>
            <w:r w:rsidRPr="00A92960">
              <w:rPr>
                <w:b/>
                <w:bCs/>
                <w:sz w:val="22"/>
                <w:szCs w:val="22"/>
                <w:lang w:val="fr-CH"/>
              </w:rPr>
              <w:t xml:space="preserve"> 1.8.1.2.1 </w:t>
            </w:r>
            <w:r w:rsidRPr="00812AE1">
              <w:rPr>
                <w:b/>
                <w:bCs/>
                <w:sz w:val="22"/>
                <w:szCs w:val="22"/>
                <w:lang w:val="ru-RU"/>
              </w:rPr>
              <w:t>ВОПОГ</w:t>
            </w:r>
            <w:r w:rsidRPr="00A92960">
              <w:rPr>
                <w:b/>
                <w:bCs/>
                <w:sz w:val="22"/>
                <w:szCs w:val="22"/>
                <w:lang w:val="fr-CH"/>
              </w:rPr>
              <w:t xml:space="preserve"> </w:t>
            </w:r>
          </w:p>
          <w:p w:rsidR="00FE7D1D" w:rsidRPr="00812AE1" w:rsidRDefault="00FE7D1D" w:rsidP="00C85E3D">
            <w:pPr>
              <w:ind w:left="-21" w:firstLine="21"/>
              <w:contextualSpacing/>
              <w:jc w:val="center"/>
              <w:rPr>
                <w:b/>
                <w:bCs/>
                <w:sz w:val="22"/>
                <w:szCs w:val="22"/>
                <w:lang w:val="de-AT"/>
              </w:rPr>
            </w:pPr>
            <w:r w:rsidRPr="00812AE1">
              <w:rPr>
                <w:b/>
                <w:bCs/>
                <w:sz w:val="22"/>
                <w:szCs w:val="22"/>
                <w:lang w:val="fr-CH"/>
              </w:rPr>
              <w:t>Annexe à la liste de c</w:t>
            </w:r>
            <w:r w:rsidRPr="00812AE1">
              <w:rPr>
                <w:b/>
                <w:bCs/>
                <w:w w:val="99"/>
                <w:sz w:val="22"/>
                <w:szCs w:val="22"/>
                <w:lang w:val="fr-CH"/>
              </w:rPr>
              <w:t xml:space="preserve">ontrôle standard des bateaux à marchandises sèches conformément à </w:t>
            </w:r>
            <w:r w:rsidR="00C85E3D">
              <w:rPr>
                <w:b/>
                <w:bCs/>
                <w:w w:val="99"/>
                <w:sz w:val="22"/>
                <w:szCs w:val="22"/>
                <w:lang w:val="fr-CH"/>
              </w:rPr>
              <w:br/>
            </w:r>
            <w:r w:rsidRPr="00812AE1">
              <w:rPr>
                <w:b/>
                <w:bCs/>
                <w:w w:val="99"/>
                <w:sz w:val="22"/>
                <w:szCs w:val="22"/>
                <w:lang w:val="fr-CH"/>
              </w:rPr>
              <w:t>l’ADN 1.8.1.2.1</w:t>
            </w:r>
          </w:p>
        </w:tc>
      </w:tr>
      <w:tr w:rsidR="00FE7D1D" w:rsidRPr="00B87B96" w:rsidTr="00530509">
        <w:tc>
          <w:tcPr>
            <w:tcW w:w="9386" w:type="dxa"/>
            <w:gridSpan w:val="7"/>
          </w:tcPr>
          <w:p w:rsidR="00FE7D1D" w:rsidRPr="00812AE1" w:rsidRDefault="00FE7D1D" w:rsidP="00B6220A">
            <w:pPr>
              <w:ind w:left="430" w:hanging="317"/>
              <w:rPr>
                <w:lang w:val="de-AT"/>
              </w:rPr>
            </w:pPr>
            <w:r w:rsidRPr="00812AE1">
              <w:rPr>
                <w:lang w:val="de-AT"/>
              </w:rPr>
              <w:t>Optionale Kontrollliste für Dokumente in Ergänzung zu Z 25 der standardisierten Schiffskontrolle</w:t>
            </w:r>
          </w:p>
          <w:p w:rsidR="00FE7D1D" w:rsidRPr="00812AE1" w:rsidRDefault="00FE7D1D" w:rsidP="00B6220A">
            <w:pPr>
              <w:ind w:left="430" w:hanging="317"/>
              <w:rPr>
                <w:lang w:val="en-US"/>
              </w:rPr>
            </w:pPr>
            <w:r w:rsidRPr="00812AE1">
              <w:rPr>
                <w:lang w:val="en-US"/>
              </w:rPr>
              <w:t>Optional checklist for documents in addition to No. 25 of the standardized vessel check</w:t>
            </w:r>
          </w:p>
          <w:p w:rsidR="00FE7D1D" w:rsidRPr="00A92960" w:rsidRDefault="00FE7D1D" w:rsidP="00B6220A">
            <w:pPr>
              <w:ind w:left="113" w:firstLine="0"/>
              <w:rPr>
                <w:lang w:val="ru-RU"/>
              </w:rPr>
            </w:pPr>
            <w:r w:rsidRPr="00B87B96">
              <w:rPr>
                <w:lang w:val="ru-RU"/>
              </w:rPr>
              <w:t>Факультативный</w:t>
            </w:r>
            <w:r w:rsidRPr="00A92960">
              <w:rPr>
                <w:lang w:val="ru-RU"/>
              </w:rPr>
              <w:t xml:space="preserve"> перечень проверок документов в дополнение к пункту</w:t>
            </w:r>
            <w:r w:rsidRPr="00812AE1">
              <w:rPr>
                <w:lang w:val="ru-RU"/>
              </w:rPr>
              <w:t xml:space="preserve"> </w:t>
            </w:r>
            <w:r w:rsidRPr="00A92960">
              <w:rPr>
                <w:lang w:val="ru-RU"/>
              </w:rPr>
              <w:t>25</w:t>
            </w:r>
            <w:r w:rsidRPr="00812AE1">
              <w:rPr>
                <w:lang w:val="ru-RU"/>
              </w:rPr>
              <w:t xml:space="preserve"> </w:t>
            </w:r>
            <w:r w:rsidRPr="00A92960">
              <w:rPr>
                <w:lang w:val="ru-RU"/>
              </w:rPr>
              <w:t>стандартизированной проверки судов</w:t>
            </w:r>
          </w:p>
          <w:p w:rsidR="00FE7D1D" w:rsidRPr="00812AE1" w:rsidRDefault="00FE7D1D" w:rsidP="00B6220A">
            <w:pPr>
              <w:spacing w:after="120"/>
              <w:ind w:left="430" w:hanging="317"/>
              <w:rPr>
                <w:lang w:val="de-AT"/>
              </w:rPr>
            </w:pPr>
            <w:r w:rsidRPr="00812AE1">
              <w:rPr>
                <w:lang w:val="fr-CH"/>
              </w:rPr>
              <w:t>Liste optionnelle de contrôle des documents en addition au point 25 du contrôle standard des bateaux</w:t>
            </w:r>
          </w:p>
        </w:tc>
      </w:tr>
      <w:tr w:rsidR="00FE7D1D" w:rsidRPr="00812AE1" w:rsidTr="00530509">
        <w:tc>
          <w:tcPr>
            <w:tcW w:w="5556" w:type="dxa"/>
            <w:gridSpan w:val="2"/>
            <w:vAlign w:val="center"/>
          </w:tcPr>
          <w:p w:rsidR="00FE7D1D" w:rsidRPr="00812AE1" w:rsidRDefault="00FE7D1D" w:rsidP="00C85E3D">
            <w:pPr>
              <w:ind w:left="40"/>
              <w:contextualSpacing/>
              <w:rPr>
                <w:sz w:val="22"/>
                <w:szCs w:val="22"/>
                <w:lang w:val="fr-CH"/>
              </w:rPr>
            </w:pPr>
          </w:p>
        </w:tc>
        <w:tc>
          <w:tcPr>
            <w:tcW w:w="709" w:type="dxa"/>
            <w:vAlign w:val="center"/>
          </w:tcPr>
          <w:p w:rsidR="00FE7D1D" w:rsidRPr="00812AE1" w:rsidRDefault="00FE7D1D" w:rsidP="00C85E3D">
            <w:pPr>
              <w:contextualSpacing/>
              <w:jc w:val="center"/>
              <w:rPr>
                <w:w w:val="99"/>
                <w:sz w:val="18"/>
                <w:szCs w:val="18"/>
                <w:lang w:val="de-AT"/>
              </w:rPr>
            </w:pPr>
            <w:r w:rsidRPr="00812AE1">
              <w:rPr>
                <w:w w:val="99"/>
                <w:sz w:val="18"/>
                <w:szCs w:val="18"/>
                <w:lang w:val="de-AT"/>
              </w:rPr>
              <w:t>(a)</w:t>
            </w:r>
          </w:p>
        </w:tc>
        <w:tc>
          <w:tcPr>
            <w:tcW w:w="709" w:type="dxa"/>
            <w:vAlign w:val="center"/>
          </w:tcPr>
          <w:p w:rsidR="00FE7D1D" w:rsidRPr="00812AE1" w:rsidRDefault="00FE7D1D" w:rsidP="00C85E3D">
            <w:pPr>
              <w:contextualSpacing/>
              <w:jc w:val="center"/>
              <w:rPr>
                <w:w w:val="99"/>
                <w:sz w:val="18"/>
                <w:szCs w:val="18"/>
                <w:lang w:val="de-AT"/>
              </w:rPr>
            </w:pPr>
            <w:r w:rsidRPr="00812AE1">
              <w:rPr>
                <w:w w:val="99"/>
                <w:sz w:val="18"/>
                <w:szCs w:val="18"/>
                <w:lang w:val="de-AT"/>
              </w:rPr>
              <w:t>(b)</w:t>
            </w:r>
          </w:p>
        </w:tc>
        <w:tc>
          <w:tcPr>
            <w:tcW w:w="710" w:type="dxa"/>
            <w:vAlign w:val="center"/>
          </w:tcPr>
          <w:p w:rsidR="00FE7D1D" w:rsidRPr="00812AE1" w:rsidRDefault="00FE7D1D" w:rsidP="00C85E3D">
            <w:pPr>
              <w:contextualSpacing/>
              <w:jc w:val="center"/>
              <w:rPr>
                <w:w w:val="99"/>
                <w:sz w:val="18"/>
                <w:szCs w:val="18"/>
                <w:lang w:val="de-AT"/>
              </w:rPr>
            </w:pPr>
            <w:r w:rsidRPr="00812AE1">
              <w:rPr>
                <w:w w:val="99"/>
                <w:sz w:val="18"/>
                <w:szCs w:val="18"/>
                <w:lang w:val="de-AT"/>
              </w:rPr>
              <w:t>(c)</w:t>
            </w:r>
          </w:p>
        </w:tc>
        <w:tc>
          <w:tcPr>
            <w:tcW w:w="709" w:type="dxa"/>
            <w:vAlign w:val="center"/>
          </w:tcPr>
          <w:p w:rsidR="00FE7D1D" w:rsidRPr="00812AE1" w:rsidRDefault="00FE7D1D" w:rsidP="00C85E3D">
            <w:pPr>
              <w:contextualSpacing/>
              <w:jc w:val="center"/>
              <w:rPr>
                <w:w w:val="99"/>
                <w:sz w:val="18"/>
                <w:szCs w:val="18"/>
                <w:lang w:val="de-AT"/>
              </w:rPr>
            </w:pPr>
            <w:r w:rsidRPr="00812AE1">
              <w:rPr>
                <w:w w:val="99"/>
                <w:sz w:val="18"/>
                <w:szCs w:val="18"/>
                <w:lang w:val="de-AT"/>
              </w:rPr>
              <w:t>(d)</w:t>
            </w:r>
          </w:p>
        </w:tc>
        <w:tc>
          <w:tcPr>
            <w:tcW w:w="993" w:type="dxa"/>
          </w:tcPr>
          <w:p w:rsidR="00FE7D1D" w:rsidRPr="00812AE1" w:rsidRDefault="00FE7D1D" w:rsidP="00C85E3D">
            <w:pPr>
              <w:contextualSpacing/>
              <w:jc w:val="center"/>
              <w:rPr>
                <w:w w:val="99"/>
                <w:sz w:val="18"/>
                <w:szCs w:val="18"/>
                <w:lang w:val="de-AT"/>
              </w:rPr>
            </w:pPr>
          </w:p>
        </w:tc>
      </w:tr>
      <w:tr w:rsidR="00FE7D1D" w:rsidRPr="00812AE1" w:rsidTr="00530509">
        <w:trPr>
          <w:trHeight w:val="1718"/>
        </w:trPr>
        <w:tc>
          <w:tcPr>
            <w:tcW w:w="5556" w:type="dxa"/>
            <w:gridSpan w:val="2"/>
            <w:vAlign w:val="center"/>
          </w:tcPr>
          <w:p w:rsidR="00FE7D1D" w:rsidRPr="009B776D" w:rsidRDefault="00FE7D1D" w:rsidP="00B6220A">
            <w:pPr>
              <w:ind w:left="113" w:firstLine="0"/>
              <w:jc w:val="left"/>
              <w:rPr>
                <w:b/>
                <w:lang w:val="ru-RU"/>
              </w:rPr>
            </w:pPr>
            <w:r w:rsidRPr="00812AE1">
              <w:rPr>
                <w:sz w:val="22"/>
                <w:szCs w:val="22"/>
                <w:lang w:val="ru-RU"/>
              </w:rPr>
              <w:br w:type="page"/>
            </w:r>
            <w:r w:rsidRPr="00B6220A">
              <w:rPr>
                <w:lang w:val="de-AT"/>
              </w:rPr>
              <w:t>Gegenstand</w:t>
            </w:r>
            <w:r w:rsidRPr="009B776D">
              <w:rPr>
                <w:lang w:val="ru-RU"/>
              </w:rPr>
              <w:t xml:space="preserve"> </w:t>
            </w:r>
            <w:r w:rsidRPr="009B776D">
              <w:rPr>
                <w:lang w:val="fr-CH"/>
              </w:rPr>
              <w:t>der</w:t>
            </w:r>
            <w:r w:rsidRPr="009B776D">
              <w:rPr>
                <w:lang w:val="ru-RU"/>
              </w:rPr>
              <w:t xml:space="preserve"> </w:t>
            </w:r>
            <w:r w:rsidRPr="009B776D">
              <w:rPr>
                <w:lang w:val="fr-CH"/>
              </w:rPr>
              <w:t>Kontrolle</w:t>
            </w:r>
            <w:r w:rsidRPr="009B776D">
              <w:rPr>
                <w:lang w:val="ru-RU"/>
              </w:rPr>
              <w:t xml:space="preserve"> / </w:t>
            </w:r>
            <w:r w:rsidRPr="009B776D">
              <w:rPr>
                <w:lang w:val="fr-CH"/>
              </w:rPr>
              <w:t>topic</w:t>
            </w:r>
            <w:r w:rsidRPr="009B776D">
              <w:rPr>
                <w:lang w:val="ru-RU"/>
              </w:rPr>
              <w:t xml:space="preserve"> </w:t>
            </w:r>
            <w:r w:rsidRPr="009B776D">
              <w:rPr>
                <w:lang w:val="fr-CH"/>
              </w:rPr>
              <w:t>of</w:t>
            </w:r>
            <w:r w:rsidRPr="009B776D">
              <w:rPr>
                <w:lang w:val="ru-RU"/>
              </w:rPr>
              <w:t xml:space="preserve"> </w:t>
            </w:r>
            <w:r w:rsidRPr="009B776D">
              <w:rPr>
                <w:lang w:val="fr-CH"/>
              </w:rPr>
              <w:t>the</w:t>
            </w:r>
            <w:r w:rsidRPr="009B776D">
              <w:rPr>
                <w:lang w:val="ru-RU"/>
              </w:rPr>
              <w:t xml:space="preserve"> </w:t>
            </w:r>
            <w:r w:rsidRPr="009B776D">
              <w:rPr>
                <w:lang w:val="fr-CH"/>
              </w:rPr>
              <w:t>check</w:t>
            </w:r>
            <w:r w:rsidRPr="009B776D">
              <w:rPr>
                <w:lang w:val="ru-RU"/>
              </w:rPr>
              <w:t xml:space="preserve"> / </w:t>
            </w:r>
            <w:r w:rsidRPr="009B776D">
              <w:rPr>
                <w:lang w:val="ru-RU"/>
              </w:rPr>
              <w:br/>
            </w:r>
            <w:r w:rsidRPr="00B6220A">
              <w:rPr>
                <w:lang w:val="de-AT"/>
              </w:rPr>
              <w:t>Объекты</w:t>
            </w:r>
            <w:r w:rsidRPr="009B776D">
              <w:rPr>
                <w:lang w:val="ru-RU"/>
              </w:rPr>
              <w:t xml:space="preserve"> проверки / </w:t>
            </w:r>
            <w:r w:rsidRPr="009B776D">
              <w:rPr>
                <w:lang w:val="fr-CH"/>
              </w:rPr>
              <w:t>Objet</w:t>
            </w:r>
            <w:r w:rsidRPr="009B776D">
              <w:rPr>
                <w:lang w:val="ru-RU"/>
              </w:rPr>
              <w:t xml:space="preserve"> </w:t>
            </w:r>
            <w:r w:rsidRPr="009B776D">
              <w:rPr>
                <w:lang w:val="fr-CH"/>
              </w:rPr>
              <w:t>du</w:t>
            </w:r>
            <w:r w:rsidRPr="009B776D">
              <w:rPr>
                <w:lang w:val="ru-RU"/>
              </w:rPr>
              <w:t xml:space="preserve"> </w:t>
            </w:r>
            <w:r w:rsidRPr="009B776D">
              <w:rPr>
                <w:lang w:val="fr-CH"/>
              </w:rPr>
              <w:t>contr</w:t>
            </w:r>
            <w:r w:rsidRPr="009B776D">
              <w:rPr>
                <w:lang w:val="ru-RU"/>
              </w:rPr>
              <w:t>ô</w:t>
            </w:r>
            <w:r w:rsidRPr="009B776D">
              <w:rPr>
                <w:lang w:val="fr-CH"/>
              </w:rPr>
              <w:t>le</w:t>
            </w:r>
          </w:p>
        </w:tc>
        <w:tc>
          <w:tcPr>
            <w:tcW w:w="709" w:type="dxa"/>
            <w:textDirection w:val="btLr"/>
            <w:vAlign w:val="center"/>
          </w:tcPr>
          <w:p w:rsidR="00B6220A" w:rsidRDefault="00FE7D1D" w:rsidP="00B6220A">
            <w:pPr>
              <w:spacing w:line="160" w:lineRule="exact"/>
              <w:ind w:left="1247" w:right="113"/>
              <w:contextualSpacing/>
              <w:jc w:val="left"/>
              <w:rPr>
                <w:sz w:val="18"/>
                <w:szCs w:val="18"/>
                <w:lang w:val="de-AT"/>
              </w:rPr>
            </w:pPr>
            <w:r w:rsidRPr="009B776D">
              <w:rPr>
                <w:sz w:val="18"/>
                <w:szCs w:val="18"/>
                <w:lang w:val="de-AT"/>
              </w:rPr>
              <w:t>in Ordnung</w:t>
            </w:r>
          </w:p>
          <w:p w:rsidR="00B6220A" w:rsidRDefault="00FE7D1D" w:rsidP="00B6220A">
            <w:pPr>
              <w:spacing w:line="160" w:lineRule="exact"/>
              <w:ind w:left="1247" w:right="113"/>
              <w:contextualSpacing/>
              <w:jc w:val="left"/>
              <w:rPr>
                <w:sz w:val="18"/>
                <w:szCs w:val="18"/>
                <w:lang w:val="de-AT"/>
              </w:rPr>
            </w:pPr>
            <w:r w:rsidRPr="009B776D">
              <w:rPr>
                <w:sz w:val="18"/>
                <w:szCs w:val="18"/>
                <w:lang w:val="de-AT"/>
              </w:rPr>
              <w:t>in order</w:t>
            </w:r>
          </w:p>
          <w:p w:rsidR="00B6220A" w:rsidRPr="00B87B96" w:rsidRDefault="00FE7D1D" w:rsidP="00B6220A">
            <w:pPr>
              <w:spacing w:line="160" w:lineRule="exact"/>
              <w:ind w:left="1247" w:right="113"/>
              <w:contextualSpacing/>
              <w:jc w:val="left"/>
              <w:rPr>
                <w:sz w:val="18"/>
                <w:szCs w:val="18"/>
              </w:rPr>
            </w:pPr>
            <w:proofErr w:type="gramStart"/>
            <w:r w:rsidRPr="009B776D">
              <w:rPr>
                <w:sz w:val="18"/>
                <w:szCs w:val="18"/>
                <w:lang w:val="fr-CH"/>
              </w:rPr>
              <w:t>в</w:t>
            </w:r>
            <w:proofErr w:type="gramEnd"/>
            <w:r w:rsidRPr="00A92960">
              <w:rPr>
                <w:sz w:val="18"/>
                <w:szCs w:val="18"/>
              </w:rPr>
              <w:t xml:space="preserve"> </w:t>
            </w:r>
            <w:r w:rsidRPr="009B776D">
              <w:rPr>
                <w:sz w:val="18"/>
                <w:szCs w:val="18"/>
                <w:lang w:val="fr-CH"/>
              </w:rPr>
              <w:t>порядке</w:t>
            </w:r>
          </w:p>
          <w:p w:rsidR="00FE7D1D" w:rsidRPr="009B776D" w:rsidRDefault="00FE7D1D" w:rsidP="00B6220A">
            <w:pPr>
              <w:spacing w:line="160" w:lineRule="exact"/>
              <w:ind w:left="1247" w:right="113"/>
              <w:contextualSpacing/>
              <w:jc w:val="left"/>
              <w:rPr>
                <w:sz w:val="18"/>
                <w:szCs w:val="18"/>
                <w:lang w:val="de-AT"/>
              </w:rPr>
            </w:pPr>
            <w:r w:rsidRPr="009B776D">
              <w:rPr>
                <w:sz w:val="18"/>
                <w:szCs w:val="18"/>
                <w:lang w:val="de-AT"/>
              </w:rPr>
              <w:t>en ordre</w:t>
            </w:r>
          </w:p>
        </w:tc>
        <w:tc>
          <w:tcPr>
            <w:tcW w:w="709" w:type="dxa"/>
            <w:textDirection w:val="btLr"/>
            <w:vAlign w:val="center"/>
          </w:tcPr>
          <w:p w:rsidR="00B6220A" w:rsidRDefault="00FE7D1D" w:rsidP="00B6220A">
            <w:pPr>
              <w:spacing w:line="160" w:lineRule="exact"/>
              <w:ind w:left="1247" w:right="113"/>
              <w:contextualSpacing/>
              <w:jc w:val="left"/>
              <w:rPr>
                <w:sz w:val="18"/>
                <w:szCs w:val="18"/>
                <w:lang w:val="de-AT"/>
              </w:rPr>
            </w:pPr>
            <w:r w:rsidRPr="009B776D">
              <w:rPr>
                <w:sz w:val="18"/>
                <w:szCs w:val="18"/>
                <w:lang w:val="de-AT"/>
              </w:rPr>
              <w:t>nicht in Ordnung</w:t>
            </w:r>
          </w:p>
          <w:p w:rsidR="00B6220A" w:rsidRDefault="00FE7D1D" w:rsidP="00B6220A">
            <w:pPr>
              <w:spacing w:line="160" w:lineRule="exact"/>
              <w:ind w:left="1247" w:right="113"/>
              <w:contextualSpacing/>
              <w:jc w:val="left"/>
              <w:rPr>
                <w:sz w:val="18"/>
                <w:szCs w:val="18"/>
                <w:lang w:val="de-AT"/>
              </w:rPr>
            </w:pPr>
            <w:r w:rsidRPr="009B776D">
              <w:rPr>
                <w:sz w:val="18"/>
                <w:szCs w:val="18"/>
                <w:lang w:val="de-AT"/>
              </w:rPr>
              <w:t>not in order</w:t>
            </w:r>
          </w:p>
          <w:p w:rsidR="00B6220A" w:rsidRDefault="00FE7D1D" w:rsidP="00B6220A">
            <w:pPr>
              <w:spacing w:line="160" w:lineRule="exact"/>
              <w:ind w:left="1247" w:right="113"/>
              <w:contextualSpacing/>
              <w:jc w:val="left"/>
              <w:rPr>
                <w:sz w:val="18"/>
                <w:szCs w:val="18"/>
                <w:lang w:val="de-AT"/>
              </w:rPr>
            </w:pPr>
            <w:r w:rsidRPr="00B6220A">
              <w:rPr>
                <w:sz w:val="18"/>
                <w:szCs w:val="18"/>
                <w:lang w:val="ru-RU"/>
              </w:rPr>
              <w:t>не в порядке</w:t>
            </w:r>
            <w:r w:rsidRPr="009B776D">
              <w:rPr>
                <w:sz w:val="18"/>
                <w:szCs w:val="18"/>
                <w:lang w:val="de-AT"/>
              </w:rPr>
              <w:t>/</w:t>
            </w:r>
          </w:p>
          <w:p w:rsidR="00FE7D1D" w:rsidRPr="00B6220A" w:rsidRDefault="00FE7D1D" w:rsidP="00B6220A">
            <w:pPr>
              <w:spacing w:line="160" w:lineRule="exact"/>
              <w:ind w:left="1247" w:right="113"/>
              <w:contextualSpacing/>
              <w:jc w:val="left"/>
              <w:rPr>
                <w:b/>
                <w:sz w:val="18"/>
                <w:szCs w:val="18"/>
                <w:lang w:val="ru-RU"/>
              </w:rPr>
            </w:pPr>
            <w:r w:rsidRPr="00B6220A">
              <w:rPr>
                <w:sz w:val="18"/>
                <w:szCs w:val="18"/>
              </w:rPr>
              <w:t>pas</w:t>
            </w:r>
            <w:r w:rsidRPr="00B6220A">
              <w:rPr>
                <w:sz w:val="18"/>
                <w:szCs w:val="18"/>
                <w:lang w:val="ru-RU"/>
              </w:rPr>
              <w:t xml:space="preserve"> </w:t>
            </w:r>
            <w:r w:rsidRPr="00B6220A">
              <w:rPr>
                <w:sz w:val="18"/>
                <w:szCs w:val="18"/>
              </w:rPr>
              <w:t>en</w:t>
            </w:r>
            <w:r w:rsidRPr="00B6220A">
              <w:rPr>
                <w:sz w:val="18"/>
                <w:szCs w:val="18"/>
                <w:lang w:val="ru-RU"/>
              </w:rPr>
              <w:t xml:space="preserve"> </w:t>
            </w:r>
            <w:r w:rsidRPr="00B6220A">
              <w:rPr>
                <w:sz w:val="18"/>
                <w:szCs w:val="18"/>
              </w:rPr>
              <w:t>ordre</w:t>
            </w:r>
          </w:p>
        </w:tc>
        <w:tc>
          <w:tcPr>
            <w:tcW w:w="710" w:type="dxa"/>
            <w:textDirection w:val="btLr"/>
            <w:vAlign w:val="center"/>
          </w:tcPr>
          <w:p w:rsidR="00B6220A" w:rsidRDefault="00FE7D1D" w:rsidP="00B6220A">
            <w:pPr>
              <w:spacing w:line="160" w:lineRule="exact"/>
              <w:ind w:left="1247" w:right="113"/>
              <w:contextualSpacing/>
              <w:jc w:val="left"/>
              <w:rPr>
                <w:sz w:val="18"/>
                <w:szCs w:val="18"/>
              </w:rPr>
            </w:pPr>
            <w:r w:rsidRPr="00A92960">
              <w:rPr>
                <w:sz w:val="18"/>
                <w:szCs w:val="18"/>
              </w:rPr>
              <w:t xml:space="preserve">nicht anwendbar not </w:t>
            </w:r>
          </w:p>
          <w:p w:rsidR="00B6220A" w:rsidRDefault="00FE7D1D" w:rsidP="00B6220A">
            <w:pPr>
              <w:spacing w:line="160" w:lineRule="exact"/>
              <w:ind w:left="1247" w:right="113"/>
              <w:contextualSpacing/>
              <w:jc w:val="left"/>
              <w:rPr>
                <w:sz w:val="18"/>
                <w:szCs w:val="18"/>
              </w:rPr>
            </w:pPr>
            <w:r w:rsidRPr="00A92960">
              <w:rPr>
                <w:sz w:val="18"/>
                <w:szCs w:val="18"/>
              </w:rPr>
              <w:t>applicable</w:t>
            </w:r>
          </w:p>
          <w:p w:rsidR="00B6220A" w:rsidRDefault="00FE7D1D" w:rsidP="00B6220A">
            <w:pPr>
              <w:spacing w:line="160" w:lineRule="exact"/>
              <w:ind w:left="1247" w:right="113"/>
              <w:contextualSpacing/>
              <w:jc w:val="left"/>
              <w:rPr>
                <w:sz w:val="18"/>
                <w:szCs w:val="18"/>
              </w:rPr>
            </w:pPr>
            <w:proofErr w:type="gramStart"/>
            <w:r w:rsidRPr="009B776D">
              <w:rPr>
                <w:sz w:val="18"/>
                <w:szCs w:val="18"/>
                <w:lang w:val="fr-CH"/>
              </w:rPr>
              <w:t>не</w:t>
            </w:r>
            <w:proofErr w:type="gramEnd"/>
            <w:r w:rsidRPr="00A92960">
              <w:rPr>
                <w:sz w:val="18"/>
                <w:szCs w:val="18"/>
              </w:rPr>
              <w:t xml:space="preserve"> </w:t>
            </w:r>
            <w:r w:rsidRPr="009B776D">
              <w:rPr>
                <w:sz w:val="18"/>
                <w:szCs w:val="18"/>
                <w:lang w:val="fr-CH"/>
              </w:rPr>
              <w:t>применяется</w:t>
            </w:r>
            <w:r w:rsidRPr="00A92960">
              <w:rPr>
                <w:sz w:val="18"/>
                <w:szCs w:val="18"/>
              </w:rPr>
              <w:t xml:space="preserve"> </w:t>
            </w:r>
          </w:p>
          <w:p w:rsidR="00FE7D1D" w:rsidRPr="00A92960" w:rsidRDefault="00FE7D1D" w:rsidP="00B6220A">
            <w:pPr>
              <w:spacing w:line="160" w:lineRule="exact"/>
              <w:ind w:left="1247" w:right="113"/>
              <w:contextualSpacing/>
              <w:jc w:val="left"/>
              <w:rPr>
                <w:sz w:val="18"/>
                <w:szCs w:val="18"/>
              </w:rPr>
            </w:pPr>
            <w:r w:rsidRPr="00A92960">
              <w:rPr>
                <w:sz w:val="18"/>
                <w:szCs w:val="18"/>
              </w:rPr>
              <w:t>inapplicable</w:t>
            </w:r>
          </w:p>
        </w:tc>
        <w:tc>
          <w:tcPr>
            <w:tcW w:w="709" w:type="dxa"/>
            <w:textDirection w:val="btLr"/>
            <w:vAlign w:val="center"/>
          </w:tcPr>
          <w:p w:rsidR="00B6220A" w:rsidRDefault="00FE7D1D" w:rsidP="00B6220A">
            <w:pPr>
              <w:spacing w:line="160" w:lineRule="exact"/>
              <w:ind w:left="1247" w:right="113"/>
              <w:contextualSpacing/>
              <w:jc w:val="left"/>
              <w:rPr>
                <w:sz w:val="18"/>
                <w:szCs w:val="18"/>
                <w:lang w:val="de-AT"/>
              </w:rPr>
            </w:pPr>
            <w:r w:rsidRPr="009B776D">
              <w:rPr>
                <w:sz w:val="18"/>
                <w:szCs w:val="18"/>
                <w:lang w:val="de-AT"/>
              </w:rPr>
              <w:t>nicht geprüft</w:t>
            </w:r>
          </w:p>
          <w:p w:rsidR="00B6220A" w:rsidRDefault="00FE7D1D" w:rsidP="00B6220A">
            <w:pPr>
              <w:spacing w:line="160" w:lineRule="exact"/>
              <w:ind w:left="1247" w:right="113"/>
              <w:contextualSpacing/>
              <w:jc w:val="left"/>
              <w:rPr>
                <w:sz w:val="18"/>
                <w:szCs w:val="18"/>
                <w:lang w:val="de-AT"/>
              </w:rPr>
            </w:pPr>
            <w:r w:rsidRPr="009B776D">
              <w:rPr>
                <w:sz w:val="18"/>
                <w:szCs w:val="18"/>
                <w:lang w:val="de-AT"/>
              </w:rPr>
              <w:t>not checked</w:t>
            </w:r>
          </w:p>
          <w:p w:rsidR="00FE7D1D" w:rsidRPr="00A92960" w:rsidRDefault="00FE7D1D" w:rsidP="00B6220A">
            <w:pPr>
              <w:spacing w:line="160" w:lineRule="exact"/>
              <w:ind w:left="1247" w:right="113"/>
              <w:contextualSpacing/>
              <w:jc w:val="left"/>
              <w:rPr>
                <w:sz w:val="18"/>
                <w:szCs w:val="18"/>
              </w:rPr>
            </w:pPr>
            <w:proofErr w:type="gramStart"/>
            <w:r w:rsidRPr="009B776D">
              <w:rPr>
                <w:sz w:val="18"/>
                <w:szCs w:val="18"/>
                <w:lang w:val="fr-CH"/>
              </w:rPr>
              <w:t>не</w:t>
            </w:r>
            <w:proofErr w:type="gramEnd"/>
            <w:r w:rsidRPr="00A92960">
              <w:rPr>
                <w:sz w:val="18"/>
                <w:szCs w:val="18"/>
              </w:rPr>
              <w:t xml:space="preserve"> </w:t>
            </w:r>
            <w:r w:rsidRPr="009B776D">
              <w:rPr>
                <w:sz w:val="18"/>
                <w:szCs w:val="18"/>
                <w:lang w:val="fr-CH"/>
              </w:rPr>
              <w:t>проверялось</w:t>
            </w:r>
          </w:p>
          <w:p w:rsidR="00FE7D1D" w:rsidRPr="009B776D" w:rsidRDefault="00FE7D1D" w:rsidP="00B6220A">
            <w:pPr>
              <w:spacing w:line="160" w:lineRule="exact"/>
              <w:ind w:left="1247" w:right="113"/>
              <w:contextualSpacing/>
              <w:jc w:val="left"/>
              <w:rPr>
                <w:sz w:val="18"/>
                <w:szCs w:val="18"/>
                <w:lang w:val="de-AT"/>
              </w:rPr>
            </w:pPr>
            <w:r w:rsidRPr="009B776D">
              <w:rPr>
                <w:sz w:val="18"/>
                <w:szCs w:val="18"/>
                <w:lang w:val="de-AT"/>
              </w:rPr>
              <w:t>non contrôlé</w:t>
            </w:r>
          </w:p>
        </w:tc>
        <w:tc>
          <w:tcPr>
            <w:tcW w:w="993" w:type="dxa"/>
            <w:textDirection w:val="btLr"/>
          </w:tcPr>
          <w:p w:rsidR="00FE7D1D" w:rsidRPr="00812AE1" w:rsidRDefault="00FE7D1D" w:rsidP="00C85E3D">
            <w:pPr>
              <w:spacing w:line="160" w:lineRule="exact"/>
              <w:ind w:left="113" w:right="113"/>
              <w:contextualSpacing/>
              <w:rPr>
                <w:spacing w:val="-1"/>
                <w:w w:val="99"/>
                <w:sz w:val="18"/>
                <w:szCs w:val="18"/>
                <w:lang w:val="de-AT"/>
              </w:rPr>
            </w:pP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25.1</w:t>
            </w:r>
            <w:r w:rsidRPr="00812AE1">
              <w:rPr>
                <w:sz w:val="18"/>
                <w:szCs w:val="18"/>
                <w:lang w:val="ru-RU"/>
              </w:rPr>
              <w:tab/>
            </w:r>
          </w:p>
        </w:tc>
        <w:tc>
          <w:tcPr>
            <w:tcW w:w="4959" w:type="dxa"/>
          </w:tcPr>
          <w:p w:rsidR="00FE7D1D" w:rsidRPr="003A29EA" w:rsidRDefault="00FE7D1D" w:rsidP="00B6220A">
            <w:pPr>
              <w:spacing w:after="120" w:line="199" w:lineRule="exact"/>
              <w:ind w:left="34" w:right="-20" w:firstLine="1"/>
              <w:jc w:val="left"/>
              <w:rPr>
                <w:sz w:val="18"/>
                <w:szCs w:val="18"/>
                <w:lang w:val="ru-RU"/>
              </w:rPr>
            </w:pPr>
            <w:r>
              <w:rPr>
                <w:sz w:val="18"/>
                <w:szCs w:val="18"/>
                <w:lang w:val="fr-FR"/>
              </w:rPr>
              <w:t>C</w:t>
            </w:r>
            <w:r w:rsidRPr="003A29EA">
              <w:rPr>
                <w:sz w:val="18"/>
                <w:szCs w:val="18"/>
                <w:lang w:val="fr-FR"/>
              </w:rPr>
              <w:t>ontainer</w:t>
            </w:r>
            <w:r w:rsidRPr="003A29EA">
              <w:rPr>
                <w:sz w:val="18"/>
                <w:szCs w:val="18"/>
                <w:lang w:val="ru-RU"/>
              </w:rPr>
              <w:t>-</w:t>
            </w:r>
            <w:r w:rsidRPr="006F246E">
              <w:rPr>
                <w:sz w:val="18"/>
                <w:szCs w:val="18"/>
                <w:lang w:val="de-AT"/>
              </w:rPr>
              <w:t>/</w:t>
            </w:r>
            <w:r w:rsidRPr="003A29EA">
              <w:rPr>
                <w:sz w:val="18"/>
                <w:szCs w:val="18"/>
                <w:lang w:val="ru-RU"/>
              </w:rPr>
              <w:t xml:space="preserve"> </w:t>
            </w:r>
            <w:r w:rsidRPr="003A29EA">
              <w:rPr>
                <w:sz w:val="18"/>
                <w:szCs w:val="18"/>
                <w:lang w:val="fr-FR"/>
              </w:rPr>
              <w:t>Fahrzeugpackzertifikate</w:t>
            </w:r>
            <w:r w:rsidR="00B6220A">
              <w:rPr>
                <w:sz w:val="18"/>
                <w:szCs w:val="18"/>
                <w:lang w:val="ru-RU"/>
              </w:rPr>
              <w:t xml:space="preserve"> / </w:t>
            </w:r>
            <w:r w:rsidRPr="003A29EA">
              <w:rPr>
                <w:sz w:val="18"/>
                <w:szCs w:val="18"/>
                <w:lang w:val="fr-FR"/>
              </w:rPr>
              <w:t>container</w:t>
            </w:r>
            <w:r w:rsidRPr="003A29EA">
              <w:rPr>
                <w:sz w:val="18"/>
                <w:szCs w:val="18"/>
                <w:lang w:val="ru-RU"/>
              </w:rPr>
              <w:t xml:space="preserve">, </w:t>
            </w:r>
            <w:r w:rsidRPr="003A29EA">
              <w:rPr>
                <w:sz w:val="18"/>
                <w:szCs w:val="18"/>
                <w:lang w:val="fr-FR"/>
              </w:rPr>
              <w:t>vehicle</w:t>
            </w:r>
            <w:r w:rsidRPr="003A29EA">
              <w:rPr>
                <w:sz w:val="18"/>
                <w:szCs w:val="18"/>
                <w:lang w:val="ru-RU"/>
              </w:rPr>
              <w:t xml:space="preserve"> </w:t>
            </w:r>
            <w:r w:rsidRPr="003A29EA">
              <w:rPr>
                <w:sz w:val="18"/>
                <w:szCs w:val="18"/>
                <w:lang w:val="fr-FR"/>
              </w:rPr>
              <w:t>packing</w:t>
            </w:r>
            <w:r w:rsidRPr="003A29EA">
              <w:rPr>
                <w:sz w:val="18"/>
                <w:szCs w:val="18"/>
                <w:lang w:val="ru-RU"/>
              </w:rPr>
              <w:t xml:space="preserve"> </w:t>
            </w:r>
            <w:r w:rsidRPr="003A29EA">
              <w:rPr>
                <w:sz w:val="18"/>
                <w:szCs w:val="18"/>
                <w:lang w:val="fr-FR"/>
              </w:rPr>
              <w:t>certificate</w:t>
            </w:r>
            <w:r w:rsidRPr="003A29EA">
              <w:rPr>
                <w:sz w:val="18"/>
                <w:szCs w:val="18"/>
                <w:lang w:val="ru-RU"/>
              </w:rPr>
              <w:t xml:space="preserve"> / </w:t>
            </w:r>
            <w:r w:rsidRPr="009923C6">
              <w:rPr>
                <w:sz w:val="18"/>
                <w:szCs w:val="18"/>
                <w:highlight w:val="yellow"/>
                <w:lang w:val="ru-RU"/>
              </w:rPr>
              <w:t>Свидетельство о загрузке большого контейнера, транспортного средства и вагона</w:t>
            </w:r>
            <w:r w:rsidRPr="003A29EA">
              <w:rPr>
                <w:sz w:val="18"/>
                <w:szCs w:val="18"/>
                <w:lang w:val="ru-RU"/>
              </w:rPr>
              <w:t xml:space="preserve"> / </w:t>
            </w:r>
            <w:r w:rsidRPr="003A29EA">
              <w:rPr>
                <w:sz w:val="18"/>
                <w:szCs w:val="18"/>
                <w:lang w:val="fr-FR"/>
              </w:rPr>
              <w:t>certificat</w:t>
            </w:r>
            <w:r w:rsidRPr="003A29EA">
              <w:rPr>
                <w:sz w:val="18"/>
                <w:szCs w:val="18"/>
                <w:lang w:val="ru-RU"/>
              </w:rPr>
              <w:t xml:space="preserve"> </w:t>
            </w:r>
            <w:r w:rsidRPr="003A29EA">
              <w:rPr>
                <w:sz w:val="18"/>
                <w:szCs w:val="18"/>
                <w:lang w:val="fr-FR"/>
              </w:rPr>
              <w:t>d</w:t>
            </w:r>
            <w:r w:rsidRPr="003A29EA">
              <w:rPr>
                <w:sz w:val="18"/>
                <w:szCs w:val="18"/>
                <w:lang w:val="ru-RU"/>
              </w:rPr>
              <w:t>’</w:t>
            </w:r>
            <w:r w:rsidRPr="003A29EA">
              <w:rPr>
                <w:sz w:val="18"/>
                <w:szCs w:val="18"/>
                <w:lang w:val="fr-FR"/>
              </w:rPr>
              <w:t>empotage</w:t>
            </w:r>
            <w:r w:rsidRPr="003A29EA">
              <w:rPr>
                <w:sz w:val="18"/>
                <w:szCs w:val="18"/>
                <w:lang w:val="ru-RU"/>
              </w:rPr>
              <w:t xml:space="preserve"> </w:t>
            </w:r>
            <w:r w:rsidRPr="003A29EA">
              <w:rPr>
                <w:sz w:val="18"/>
                <w:szCs w:val="18"/>
                <w:lang w:val="fr-FR"/>
              </w:rPr>
              <w:t>du</w:t>
            </w:r>
            <w:r w:rsidRPr="003A29EA">
              <w:rPr>
                <w:sz w:val="18"/>
                <w:szCs w:val="18"/>
                <w:lang w:val="ru-RU"/>
              </w:rPr>
              <w:t xml:space="preserve"> </w:t>
            </w:r>
            <w:r w:rsidRPr="003A29EA">
              <w:rPr>
                <w:sz w:val="18"/>
                <w:szCs w:val="18"/>
                <w:lang w:val="fr-FR"/>
              </w:rPr>
              <w:t>conteneur</w:t>
            </w:r>
            <w:r w:rsidRPr="003A29EA">
              <w:rPr>
                <w:sz w:val="18"/>
                <w:szCs w:val="18"/>
                <w:lang w:val="ru-RU"/>
              </w:rPr>
              <w:t xml:space="preserve">, </w:t>
            </w:r>
            <w:r w:rsidRPr="003A29EA">
              <w:rPr>
                <w:sz w:val="18"/>
                <w:szCs w:val="18"/>
                <w:lang w:val="fr-FR"/>
              </w:rPr>
              <w:t>du</w:t>
            </w:r>
            <w:r w:rsidRPr="003A29EA">
              <w:rPr>
                <w:sz w:val="18"/>
                <w:szCs w:val="18"/>
                <w:lang w:val="ru-RU"/>
              </w:rPr>
              <w:t xml:space="preserve"> </w:t>
            </w:r>
            <w:r w:rsidRPr="003A29EA">
              <w:rPr>
                <w:sz w:val="18"/>
                <w:szCs w:val="18"/>
                <w:lang w:val="fr-FR"/>
              </w:rPr>
              <w:t>v</w:t>
            </w:r>
            <w:r w:rsidRPr="003A29EA">
              <w:rPr>
                <w:sz w:val="18"/>
                <w:szCs w:val="18"/>
                <w:lang w:val="ru-RU"/>
              </w:rPr>
              <w:t>é</w:t>
            </w:r>
            <w:r w:rsidRPr="003A29EA">
              <w:rPr>
                <w:sz w:val="18"/>
                <w:szCs w:val="18"/>
                <w:lang w:val="fr-FR"/>
              </w:rPr>
              <w:t>hicule</w:t>
            </w:r>
            <w:r w:rsidRPr="003A29EA">
              <w:rPr>
                <w:sz w:val="18"/>
                <w:szCs w:val="18"/>
                <w:lang w:val="ru-RU"/>
              </w:rPr>
              <w:t xml:space="preserve"> </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B6220A" w:rsidRDefault="00FE7D1D" w:rsidP="00C85E3D">
            <w:pPr>
              <w:rPr>
                <w:sz w:val="18"/>
                <w:szCs w:val="18"/>
                <w:lang w:val="ru-RU"/>
              </w:rPr>
            </w:pPr>
            <w:r w:rsidRPr="00812AE1">
              <w:rPr>
                <w:sz w:val="18"/>
                <w:szCs w:val="18"/>
                <w:lang w:val="ru-RU"/>
              </w:rPr>
              <w:t>5.4.2</w:t>
            </w:r>
          </w:p>
          <w:p w:rsidR="00FE7D1D" w:rsidRPr="00812AE1" w:rsidRDefault="00FE7D1D" w:rsidP="00C85E3D">
            <w:pPr>
              <w:rPr>
                <w:lang w:val="ru-RU"/>
              </w:rPr>
            </w:pPr>
            <w:r w:rsidRPr="00812AE1">
              <w:rPr>
                <w:sz w:val="18"/>
                <w:szCs w:val="18"/>
                <w:lang w:val="ru-RU"/>
              </w:rPr>
              <w:t>8.1.2.1 (</w:t>
            </w:r>
            <w:r w:rsidRPr="00812AE1">
              <w:rPr>
                <w:sz w:val="18"/>
                <w:szCs w:val="18"/>
                <w:lang w:val="fr-FR"/>
              </w:rPr>
              <w:t>b</w:t>
            </w:r>
            <w:r w:rsidRPr="00812AE1">
              <w:rPr>
                <w:sz w:val="18"/>
                <w:szCs w:val="18"/>
                <w:lang w:val="ru-RU"/>
              </w:rPr>
              <w:t>)</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25.2</w:t>
            </w:r>
            <w:r w:rsidRPr="00812AE1">
              <w:rPr>
                <w:sz w:val="18"/>
                <w:szCs w:val="18"/>
                <w:lang w:val="ru-RU"/>
              </w:rPr>
              <w:tab/>
            </w:r>
          </w:p>
        </w:tc>
        <w:tc>
          <w:tcPr>
            <w:tcW w:w="4959" w:type="dxa"/>
          </w:tcPr>
          <w:p w:rsidR="00FE7D1D" w:rsidRPr="00A92960" w:rsidRDefault="00FE7D1D" w:rsidP="00B6220A">
            <w:pPr>
              <w:spacing w:line="199" w:lineRule="exact"/>
              <w:ind w:left="34" w:right="-20" w:firstLine="1"/>
              <w:jc w:val="left"/>
              <w:rPr>
                <w:sz w:val="18"/>
                <w:szCs w:val="18"/>
              </w:rPr>
            </w:pPr>
            <w:r w:rsidRPr="00A92960">
              <w:rPr>
                <w:sz w:val="18"/>
                <w:szCs w:val="18"/>
              </w:rPr>
              <w:t xml:space="preserve">Schriftliche Weisungen / instructions in writing / </w:t>
            </w:r>
            <w:r w:rsidRPr="003A29EA">
              <w:rPr>
                <w:sz w:val="18"/>
                <w:szCs w:val="18"/>
                <w:lang w:val="ru-RU"/>
              </w:rPr>
              <w:t>письменные</w:t>
            </w:r>
            <w:r w:rsidRPr="00A92960">
              <w:rPr>
                <w:sz w:val="18"/>
                <w:szCs w:val="18"/>
              </w:rPr>
              <w:t xml:space="preserve"> </w:t>
            </w:r>
            <w:r w:rsidRPr="003A29EA">
              <w:rPr>
                <w:sz w:val="18"/>
                <w:szCs w:val="18"/>
                <w:lang w:val="ru-RU"/>
              </w:rPr>
              <w:t>инструкции</w:t>
            </w:r>
            <w:r w:rsidRPr="00A92960">
              <w:rPr>
                <w:sz w:val="18"/>
                <w:szCs w:val="18"/>
              </w:rPr>
              <w:t xml:space="preserve"> / consignes écrites</w:t>
            </w:r>
            <w:r w:rsidRPr="00A92960">
              <w:rPr>
                <w:sz w:val="18"/>
                <w:szCs w:val="18"/>
              </w:rPr>
              <w:br/>
            </w:r>
          </w:p>
        </w:tc>
        <w:tc>
          <w:tcPr>
            <w:tcW w:w="709" w:type="dxa"/>
          </w:tcPr>
          <w:p w:rsidR="00FE7D1D" w:rsidRPr="00A92960" w:rsidRDefault="00FE7D1D" w:rsidP="00C85E3D">
            <w:pPr>
              <w:ind w:left="317" w:hanging="317"/>
            </w:pPr>
          </w:p>
        </w:tc>
        <w:tc>
          <w:tcPr>
            <w:tcW w:w="709" w:type="dxa"/>
          </w:tcPr>
          <w:p w:rsidR="00FE7D1D" w:rsidRPr="00A92960" w:rsidRDefault="00FE7D1D" w:rsidP="00C85E3D">
            <w:pPr>
              <w:ind w:left="317" w:hanging="317"/>
            </w:pPr>
          </w:p>
        </w:tc>
        <w:tc>
          <w:tcPr>
            <w:tcW w:w="710" w:type="dxa"/>
          </w:tcPr>
          <w:p w:rsidR="00FE7D1D" w:rsidRPr="00A92960" w:rsidRDefault="00FE7D1D" w:rsidP="00C85E3D">
            <w:pPr>
              <w:ind w:left="317" w:hanging="317"/>
            </w:pPr>
          </w:p>
        </w:tc>
        <w:tc>
          <w:tcPr>
            <w:tcW w:w="709" w:type="dxa"/>
          </w:tcPr>
          <w:p w:rsidR="00FE7D1D" w:rsidRPr="00A92960" w:rsidRDefault="00FE7D1D" w:rsidP="00C85E3D">
            <w:pPr>
              <w:ind w:left="317" w:hanging="317"/>
            </w:pPr>
          </w:p>
        </w:tc>
        <w:tc>
          <w:tcPr>
            <w:tcW w:w="993" w:type="dxa"/>
          </w:tcPr>
          <w:p w:rsidR="00B6220A" w:rsidRDefault="00FE7D1D" w:rsidP="00C85E3D">
            <w:pPr>
              <w:rPr>
                <w:sz w:val="18"/>
                <w:szCs w:val="18"/>
                <w:lang w:val="ru-RU"/>
              </w:rPr>
            </w:pPr>
            <w:r w:rsidRPr="00812AE1">
              <w:rPr>
                <w:sz w:val="18"/>
                <w:szCs w:val="18"/>
                <w:lang w:val="ru-RU"/>
              </w:rPr>
              <w:t>5.4.3</w:t>
            </w:r>
          </w:p>
          <w:p w:rsidR="00B6220A" w:rsidRDefault="00FE7D1D" w:rsidP="00C85E3D">
            <w:pPr>
              <w:rPr>
                <w:sz w:val="18"/>
                <w:szCs w:val="18"/>
                <w:lang w:val="ru-RU"/>
              </w:rPr>
            </w:pPr>
            <w:r w:rsidRPr="00812AE1">
              <w:rPr>
                <w:sz w:val="18"/>
                <w:szCs w:val="18"/>
                <w:lang w:val="ru-RU"/>
              </w:rPr>
              <w:t>8.1.2.1 (</w:t>
            </w:r>
            <w:r w:rsidRPr="00812AE1">
              <w:rPr>
                <w:sz w:val="18"/>
                <w:szCs w:val="18"/>
                <w:lang w:val="de-AT"/>
              </w:rPr>
              <w:t>c</w:t>
            </w:r>
            <w:r w:rsidRPr="00812AE1">
              <w:rPr>
                <w:sz w:val="18"/>
                <w:szCs w:val="18"/>
                <w:lang w:val="ru-RU"/>
              </w:rPr>
              <w:t>)</w:t>
            </w:r>
          </w:p>
          <w:p w:rsidR="00FE7D1D" w:rsidRPr="00812AE1" w:rsidRDefault="00FE7D1D" w:rsidP="00B6220A">
            <w:pPr>
              <w:spacing w:after="120"/>
              <w:rPr>
                <w:lang w:val="de-AT"/>
              </w:rPr>
            </w:pPr>
            <w:r w:rsidRPr="00812AE1">
              <w:rPr>
                <w:sz w:val="18"/>
                <w:szCs w:val="18"/>
                <w:lang w:val="ru-RU"/>
              </w:rPr>
              <w:t>8.1.2.4</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de-AT"/>
              </w:rPr>
              <w:t>25.3</w:t>
            </w:r>
            <w:r w:rsidRPr="00812AE1">
              <w:rPr>
                <w:sz w:val="18"/>
                <w:szCs w:val="18"/>
                <w:lang w:val="ru-RU"/>
              </w:rPr>
              <w:tab/>
            </w:r>
          </w:p>
        </w:tc>
        <w:tc>
          <w:tcPr>
            <w:tcW w:w="4959" w:type="dxa"/>
          </w:tcPr>
          <w:p w:rsidR="00FE7D1D" w:rsidRPr="003A29EA" w:rsidRDefault="00FE7D1D" w:rsidP="00512C6E">
            <w:pPr>
              <w:spacing w:after="120" w:line="199" w:lineRule="exact"/>
              <w:ind w:left="34" w:right="-20" w:firstLine="1"/>
              <w:jc w:val="left"/>
              <w:rPr>
                <w:sz w:val="18"/>
                <w:szCs w:val="18"/>
                <w:lang w:val="ru-RU"/>
              </w:rPr>
            </w:pPr>
            <w:r w:rsidRPr="003A29EA">
              <w:rPr>
                <w:sz w:val="18"/>
                <w:szCs w:val="18"/>
                <w:lang w:val="de-AT"/>
              </w:rPr>
              <w:t>Abdruck</w:t>
            </w:r>
            <w:r w:rsidRPr="003A29EA">
              <w:rPr>
                <w:sz w:val="18"/>
                <w:szCs w:val="18"/>
                <w:lang w:val="ru-RU"/>
              </w:rPr>
              <w:t xml:space="preserve"> </w:t>
            </w:r>
            <w:r w:rsidRPr="003A29EA">
              <w:rPr>
                <w:sz w:val="18"/>
                <w:szCs w:val="18"/>
                <w:lang w:val="de-AT"/>
              </w:rPr>
              <w:t>oder</w:t>
            </w:r>
            <w:r w:rsidRPr="003A29EA">
              <w:rPr>
                <w:sz w:val="18"/>
                <w:szCs w:val="18"/>
                <w:lang w:val="ru-RU"/>
              </w:rPr>
              <w:t xml:space="preserve"> </w:t>
            </w:r>
            <w:r w:rsidRPr="003A29EA">
              <w:rPr>
                <w:sz w:val="18"/>
                <w:szCs w:val="18"/>
                <w:lang w:val="de-AT"/>
              </w:rPr>
              <w:t>elektronische</w:t>
            </w:r>
            <w:r w:rsidRPr="003A29EA">
              <w:rPr>
                <w:sz w:val="18"/>
                <w:szCs w:val="18"/>
                <w:lang w:val="ru-RU"/>
              </w:rPr>
              <w:t xml:space="preserve"> </w:t>
            </w:r>
            <w:r w:rsidRPr="003A29EA">
              <w:rPr>
                <w:sz w:val="18"/>
                <w:szCs w:val="18"/>
                <w:lang w:val="de-AT"/>
              </w:rPr>
              <w:t>Version</w:t>
            </w:r>
            <w:r w:rsidRPr="003A29EA">
              <w:rPr>
                <w:sz w:val="18"/>
                <w:szCs w:val="18"/>
                <w:lang w:val="ru-RU"/>
              </w:rPr>
              <w:t xml:space="preserve"> </w:t>
            </w:r>
            <w:r w:rsidRPr="003A29EA">
              <w:rPr>
                <w:sz w:val="18"/>
                <w:szCs w:val="18"/>
                <w:lang w:val="de-AT"/>
              </w:rPr>
              <w:t>des</w:t>
            </w:r>
            <w:r w:rsidRPr="003A29EA">
              <w:rPr>
                <w:sz w:val="18"/>
                <w:szCs w:val="18"/>
                <w:lang w:val="ru-RU"/>
              </w:rPr>
              <w:t xml:space="preserve"> </w:t>
            </w:r>
            <w:r w:rsidRPr="003A29EA">
              <w:rPr>
                <w:sz w:val="18"/>
                <w:szCs w:val="18"/>
                <w:lang w:val="de-AT"/>
              </w:rPr>
              <w:t>ADN</w:t>
            </w:r>
            <w:r w:rsidRPr="003A29EA">
              <w:rPr>
                <w:sz w:val="18"/>
                <w:szCs w:val="18"/>
                <w:lang w:val="ru-RU"/>
              </w:rPr>
              <w:t xml:space="preserve"> </w:t>
            </w:r>
            <w:r w:rsidRPr="003A29EA">
              <w:rPr>
                <w:sz w:val="18"/>
                <w:szCs w:val="18"/>
                <w:lang w:val="de-AT"/>
              </w:rPr>
              <w:t>mit</w:t>
            </w:r>
            <w:r w:rsidRPr="003A29EA">
              <w:rPr>
                <w:sz w:val="18"/>
                <w:szCs w:val="18"/>
                <w:lang w:val="ru-RU"/>
              </w:rPr>
              <w:t xml:space="preserve"> </w:t>
            </w:r>
            <w:r w:rsidRPr="003A29EA">
              <w:rPr>
                <w:sz w:val="18"/>
                <w:szCs w:val="18"/>
                <w:lang w:val="de-AT"/>
              </w:rPr>
              <w:t>der</w:t>
            </w:r>
            <w:r w:rsidRPr="003A29EA">
              <w:rPr>
                <w:sz w:val="18"/>
                <w:szCs w:val="18"/>
                <w:lang w:val="ru-RU"/>
              </w:rPr>
              <w:t xml:space="preserve"> </w:t>
            </w:r>
            <w:r w:rsidRPr="003A29EA">
              <w:rPr>
                <w:sz w:val="18"/>
                <w:szCs w:val="18"/>
                <w:lang w:val="de-AT"/>
              </w:rPr>
              <w:t>beigef</w:t>
            </w:r>
            <w:r w:rsidRPr="003A29EA">
              <w:rPr>
                <w:sz w:val="18"/>
                <w:szCs w:val="18"/>
                <w:lang w:val="ru-RU"/>
              </w:rPr>
              <w:t>ü</w:t>
            </w:r>
            <w:r w:rsidRPr="003A29EA">
              <w:rPr>
                <w:sz w:val="18"/>
                <w:szCs w:val="18"/>
                <w:lang w:val="de-AT"/>
              </w:rPr>
              <w:t>gten</w:t>
            </w:r>
            <w:r w:rsidRPr="003A29EA">
              <w:rPr>
                <w:sz w:val="18"/>
                <w:szCs w:val="18"/>
                <w:lang w:val="ru-RU"/>
              </w:rPr>
              <w:t xml:space="preserve"> </w:t>
            </w:r>
            <w:r w:rsidRPr="003A29EA">
              <w:rPr>
                <w:sz w:val="18"/>
                <w:szCs w:val="18"/>
                <w:lang w:val="de-AT"/>
              </w:rPr>
              <w:t>Verordnung</w:t>
            </w:r>
            <w:r w:rsidRPr="003A29EA">
              <w:rPr>
                <w:sz w:val="18"/>
                <w:szCs w:val="18"/>
                <w:lang w:val="ru-RU"/>
              </w:rPr>
              <w:t xml:space="preserve"> </w:t>
            </w:r>
            <w:r w:rsidRPr="003A29EA">
              <w:rPr>
                <w:sz w:val="18"/>
                <w:szCs w:val="18"/>
                <w:lang w:val="de-AT"/>
              </w:rPr>
              <w:t>in</w:t>
            </w:r>
            <w:r w:rsidRPr="003A29EA">
              <w:rPr>
                <w:sz w:val="18"/>
                <w:szCs w:val="18"/>
                <w:lang w:val="ru-RU"/>
              </w:rPr>
              <w:t xml:space="preserve"> </w:t>
            </w:r>
            <w:r w:rsidRPr="003A29EA">
              <w:rPr>
                <w:sz w:val="18"/>
                <w:szCs w:val="18"/>
                <w:lang w:val="de-AT"/>
              </w:rPr>
              <w:t>der</w:t>
            </w:r>
            <w:r w:rsidRPr="003A29EA">
              <w:rPr>
                <w:sz w:val="18"/>
                <w:szCs w:val="18"/>
                <w:lang w:val="ru-RU"/>
              </w:rPr>
              <w:t xml:space="preserve"> </w:t>
            </w:r>
            <w:r w:rsidRPr="003A29EA">
              <w:rPr>
                <w:sz w:val="18"/>
                <w:szCs w:val="18"/>
                <w:lang w:val="de-AT"/>
              </w:rPr>
              <w:t>jeweils</w:t>
            </w:r>
            <w:r w:rsidRPr="003A29EA">
              <w:rPr>
                <w:sz w:val="18"/>
                <w:szCs w:val="18"/>
                <w:lang w:val="ru-RU"/>
              </w:rPr>
              <w:t xml:space="preserve"> </w:t>
            </w:r>
            <w:r w:rsidRPr="003A29EA">
              <w:rPr>
                <w:sz w:val="18"/>
                <w:szCs w:val="18"/>
                <w:lang w:val="de-AT"/>
              </w:rPr>
              <w:t>g</w:t>
            </w:r>
            <w:r w:rsidRPr="003A29EA">
              <w:rPr>
                <w:sz w:val="18"/>
                <w:szCs w:val="18"/>
                <w:lang w:val="ru-RU"/>
              </w:rPr>
              <w:t>ü</w:t>
            </w:r>
            <w:r w:rsidRPr="003A29EA">
              <w:rPr>
                <w:sz w:val="18"/>
                <w:szCs w:val="18"/>
                <w:lang w:val="de-AT"/>
              </w:rPr>
              <w:t>ltigen</w:t>
            </w:r>
            <w:r w:rsidRPr="003A29EA">
              <w:rPr>
                <w:sz w:val="18"/>
                <w:szCs w:val="18"/>
                <w:lang w:val="ru-RU"/>
              </w:rPr>
              <w:t xml:space="preserve"> </w:t>
            </w:r>
            <w:r w:rsidRPr="003A29EA">
              <w:rPr>
                <w:sz w:val="18"/>
                <w:szCs w:val="18"/>
                <w:lang w:val="de-AT"/>
              </w:rPr>
              <w:t>Fassung</w:t>
            </w:r>
            <w:r w:rsidRPr="003A29EA">
              <w:rPr>
                <w:sz w:val="18"/>
                <w:szCs w:val="18"/>
                <w:lang w:val="ru-RU"/>
              </w:rPr>
              <w:t xml:space="preserve"> / </w:t>
            </w:r>
            <w:r w:rsidRPr="003A29EA">
              <w:rPr>
                <w:sz w:val="18"/>
                <w:szCs w:val="18"/>
                <w:lang w:val="de-AT"/>
              </w:rPr>
              <w:t>paper</w:t>
            </w:r>
            <w:r w:rsidRPr="003A29EA">
              <w:rPr>
                <w:sz w:val="18"/>
                <w:szCs w:val="18"/>
                <w:lang w:val="ru-RU"/>
              </w:rPr>
              <w:t xml:space="preserve"> </w:t>
            </w:r>
            <w:r w:rsidRPr="003A29EA">
              <w:rPr>
                <w:sz w:val="18"/>
                <w:szCs w:val="18"/>
                <w:lang w:val="de-AT"/>
              </w:rPr>
              <w:t>copy</w:t>
            </w:r>
            <w:r w:rsidRPr="003A29EA">
              <w:rPr>
                <w:sz w:val="18"/>
                <w:szCs w:val="18"/>
                <w:lang w:val="ru-RU"/>
              </w:rPr>
              <w:t xml:space="preserve"> </w:t>
            </w:r>
            <w:r w:rsidRPr="003A29EA">
              <w:rPr>
                <w:sz w:val="18"/>
                <w:szCs w:val="18"/>
                <w:lang w:val="de-AT"/>
              </w:rPr>
              <w:t>o</w:t>
            </w:r>
            <w:r w:rsidRPr="003A29EA">
              <w:rPr>
                <w:sz w:val="18"/>
                <w:szCs w:val="18"/>
                <w:lang w:val="fr-CH"/>
              </w:rPr>
              <w:t>r</w:t>
            </w:r>
            <w:r w:rsidRPr="003A29EA">
              <w:rPr>
                <w:sz w:val="18"/>
                <w:szCs w:val="18"/>
                <w:lang w:val="ru-RU"/>
              </w:rPr>
              <w:t xml:space="preserve"> </w:t>
            </w:r>
            <w:r w:rsidRPr="003A29EA">
              <w:rPr>
                <w:sz w:val="18"/>
                <w:szCs w:val="18"/>
                <w:lang w:val="fr-CH"/>
              </w:rPr>
              <w:t>electronic</w:t>
            </w:r>
            <w:r w:rsidRPr="003A29EA">
              <w:rPr>
                <w:sz w:val="18"/>
                <w:szCs w:val="18"/>
                <w:lang w:val="ru-RU"/>
              </w:rPr>
              <w:t xml:space="preserve"> </w:t>
            </w:r>
            <w:r w:rsidRPr="003A29EA">
              <w:rPr>
                <w:sz w:val="18"/>
                <w:szCs w:val="18"/>
                <w:lang w:val="fr-CH"/>
              </w:rPr>
              <w:t>version</w:t>
            </w:r>
            <w:r w:rsidRPr="003A29EA">
              <w:rPr>
                <w:sz w:val="18"/>
                <w:szCs w:val="18"/>
                <w:lang w:val="ru-RU"/>
              </w:rPr>
              <w:t xml:space="preserve"> </w:t>
            </w:r>
            <w:r w:rsidRPr="003A29EA">
              <w:rPr>
                <w:sz w:val="18"/>
                <w:szCs w:val="18"/>
                <w:lang w:val="fr-CH"/>
              </w:rPr>
              <w:t>of</w:t>
            </w:r>
            <w:r w:rsidRPr="003A29EA">
              <w:rPr>
                <w:sz w:val="18"/>
                <w:szCs w:val="18"/>
                <w:lang w:val="ru-RU"/>
              </w:rPr>
              <w:t xml:space="preserve"> </w:t>
            </w:r>
            <w:r w:rsidRPr="003A29EA">
              <w:rPr>
                <w:sz w:val="18"/>
                <w:szCs w:val="18"/>
                <w:lang w:val="fr-CH"/>
              </w:rPr>
              <w:t>the</w:t>
            </w:r>
            <w:r w:rsidRPr="003A29EA">
              <w:rPr>
                <w:sz w:val="18"/>
                <w:szCs w:val="18"/>
                <w:lang w:val="ru-RU"/>
              </w:rPr>
              <w:t xml:space="preserve"> </w:t>
            </w:r>
            <w:r w:rsidRPr="003A29EA">
              <w:rPr>
                <w:sz w:val="18"/>
                <w:szCs w:val="18"/>
                <w:lang w:val="fr-CH"/>
              </w:rPr>
              <w:t>ADN</w:t>
            </w:r>
            <w:r w:rsidRPr="003A29EA">
              <w:rPr>
                <w:sz w:val="18"/>
                <w:szCs w:val="18"/>
                <w:lang w:val="ru-RU"/>
              </w:rPr>
              <w:t xml:space="preserve"> </w:t>
            </w:r>
            <w:r w:rsidRPr="003A29EA">
              <w:rPr>
                <w:sz w:val="18"/>
                <w:szCs w:val="18"/>
                <w:lang w:val="fr-CH"/>
              </w:rPr>
              <w:t>with</w:t>
            </w:r>
            <w:r w:rsidRPr="003A29EA">
              <w:rPr>
                <w:sz w:val="18"/>
                <w:szCs w:val="18"/>
                <w:lang w:val="ru-RU"/>
              </w:rPr>
              <w:t xml:space="preserve"> </w:t>
            </w:r>
            <w:r w:rsidRPr="003A29EA">
              <w:rPr>
                <w:sz w:val="18"/>
                <w:szCs w:val="18"/>
                <w:lang w:val="fr-CH"/>
              </w:rPr>
              <w:t>the</w:t>
            </w:r>
            <w:r w:rsidRPr="003A29EA">
              <w:rPr>
                <w:sz w:val="18"/>
                <w:szCs w:val="18"/>
                <w:lang w:val="ru-RU"/>
              </w:rPr>
              <w:t xml:space="preserve"> </w:t>
            </w:r>
            <w:r w:rsidRPr="003A29EA">
              <w:rPr>
                <w:sz w:val="18"/>
                <w:szCs w:val="18"/>
                <w:lang w:val="fr-CH"/>
              </w:rPr>
              <w:t>latest</w:t>
            </w:r>
            <w:r w:rsidRPr="003A29EA">
              <w:rPr>
                <w:sz w:val="18"/>
                <w:szCs w:val="18"/>
                <w:lang w:val="ru-RU"/>
              </w:rPr>
              <w:t xml:space="preserve"> </w:t>
            </w:r>
            <w:r w:rsidRPr="003A29EA">
              <w:rPr>
                <w:sz w:val="18"/>
                <w:szCs w:val="18"/>
                <w:lang w:val="fr-CH"/>
              </w:rPr>
              <w:t>version</w:t>
            </w:r>
            <w:r w:rsidRPr="003A29EA">
              <w:rPr>
                <w:sz w:val="18"/>
                <w:szCs w:val="18"/>
                <w:lang w:val="ru-RU"/>
              </w:rPr>
              <w:t xml:space="preserve"> </w:t>
            </w:r>
            <w:r w:rsidRPr="003A29EA">
              <w:rPr>
                <w:sz w:val="18"/>
                <w:szCs w:val="18"/>
                <w:lang w:val="fr-CH"/>
              </w:rPr>
              <w:t>of</w:t>
            </w:r>
            <w:r w:rsidRPr="003A29EA">
              <w:rPr>
                <w:sz w:val="18"/>
                <w:szCs w:val="18"/>
                <w:lang w:val="ru-RU"/>
              </w:rPr>
              <w:t xml:space="preserve"> </w:t>
            </w:r>
            <w:r w:rsidRPr="003A29EA">
              <w:rPr>
                <w:sz w:val="18"/>
                <w:szCs w:val="18"/>
                <w:lang w:val="fr-CH"/>
              </w:rPr>
              <w:t>its</w:t>
            </w:r>
            <w:r w:rsidRPr="003A29EA">
              <w:rPr>
                <w:sz w:val="18"/>
                <w:szCs w:val="18"/>
                <w:lang w:val="ru-RU"/>
              </w:rPr>
              <w:t xml:space="preserve"> </w:t>
            </w:r>
            <w:r w:rsidRPr="003A29EA">
              <w:rPr>
                <w:sz w:val="18"/>
                <w:szCs w:val="18"/>
                <w:lang w:val="fr-CH"/>
              </w:rPr>
              <w:t>annexed</w:t>
            </w:r>
            <w:r w:rsidRPr="003A29EA">
              <w:rPr>
                <w:sz w:val="18"/>
                <w:szCs w:val="18"/>
                <w:lang w:val="ru-RU"/>
              </w:rPr>
              <w:t xml:space="preserve"> </w:t>
            </w:r>
            <w:r w:rsidRPr="003A29EA">
              <w:rPr>
                <w:sz w:val="18"/>
                <w:szCs w:val="18"/>
                <w:lang w:val="fr-CH"/>
              </w:rPr>
              <w:t>Regulations</w:t>
            </w:r>
            <w:r w:rsidRPr="003A29EA">
              <w:rPr>
                <w:sz w:val="18"/>
                <w:szCs w:val="18"/>
                <w:lang w:val="ru-RU"/>
              </w:rPr>
              <w:t xml:space="preserve"> / печатная или электронная версия ВОПОГ с прилагаемыми Правилами в действующей в соответствующее время редакции / </w:t>
            </w:r>
            <w:r w:rsidRPr="003A29EA">
              <w:rPr>
                <w:sz w:val="18"/>
                <w:szCs w:val="18"/>
                <w:lang w:val="fr-CH"/>
              </w:rPr>
              <w:t>un</w:t>
            </w:r>
            <w:r w:rsidRPr="003A29EA">
              <w:rPr>
                <w:sz w:val="18"/>
                <w:szCs w:val="18"/>
                <w:lang w:val="ru-RU"/>
              </w:rPr>
              <w:t xml:space="preserve"> </w:t>
            </w:r>
            <w:r w:rsidRPr="003A29EA">
              <w:rPr>
                <w:sz w:val="18"/>
                <w:szCs w:val="18"/>
                <w:lang w:val="fr-CH"/>
              </w:rPr>
              <w:t>exemplaire</w:t>
            </w:r>
            <w:r w:rsidRPr="003A29EA">
              <w:rPr>
                <w:sz w:val="18"/>
                <w:szCs w:val="18"/>
                <w:lang w:val="ru-RU"/>
              </w:rPr>
              <w:t xml:space="preserve"> </w:t>
            </w:r>
            <w:r w:rsidRPr="003A29EA">
              <w:rPr>
                <w:sz w:val="18"/>
                <w:szCs w:val="18"/>
                <w:lang w:val="fr-CH"/>
              </w:rPr>
              <w:t>sur</w:t>
            </w:r>
            <w:r w:rsidRPr="003A29EA">
              <w:rPr>
                <w:sz w:val="18"/>
                <w:szCs w:val="18"/>
                <w:lang w:val="ru-RU"/>
              </w:rPr>
              <w:t xml:space="preserve"> </w:t>
            </w:r>
            <w:r w:rsidRPr="003A29EA">
              <w:rPr>
                <w:sz w:val="18"/>
                <w:szCs w:val="18"/>
                <w:lang w:val="fr-CH"/>
              </w:rPr>
              <w:t>papier</w:t>
            </w:r>
            <w:r w:rsidRPr="003A29EA">
              <w:rPr>
                <w:sz w:val="18"/>
                <w:szCs w:val="18"/>
                <w:lang w:val="ru-RU"/>
              </w:rPr>
              <w:t xml:space="preserve"> </w:t>
            </w:r>
            <w:r w:rsidRPr="003A29EA">
              <w:rPr>
                <w:sz w:val="18"/>
                <w:szCs w:val="18"/>
                <w:lang w:val="fr-CH"/>
              </w:rPr>
              <w:t>ou</w:t>
            </w:r>
            <w:r w:rsidRPr="003A29EA">
              <w:rPr>
                <w:sz w:val="18"/>
                <w:szCs w:val="18"/>
                <w:lang w:val="ru-RU"/>
              </w:rPr>
              <w:t xml:space="preserve"> </w:t>
            </w:r>
            <w:r w:rsidRPr="003A29EA">
              <w:rPr>
                <w:sz w:val="18"/>
                <w:szCs w:val="18"/>
                <w:lang w:val="fr-CH"/>
              </w:rPr>
              <w:t>une</w:t>
            </w:r>
            <w:r w:rsidRPr="003A29EA">
              <w:rPr>
                <w:sz w:val="18"/>
                <w:szCs w:val="18"/>
                <w:lang w:val="ru-RU"/>
              </w:rPr>
              <w:t xml:space="preserve"> </w:t>
            </w:r>
            <w:r w:rsidRPr="003A29EA">
              <w:rPr>
                <w:sz w:val="18"/>
                <w:szCs w:val="18"/>
                <w:lang w:val="fr-CH"/>
              </w:rPr>
              <w:t>version</w:t>
            </w:r>
            <w:r w:rsidRPr="003A29EA">
              <w:rPr>
                <w:sz w:val="18"/>
                <w:szCs w:val="18"/>
                <w:lang w:val="ru-RU"/>
              </w:rPr>
              <w:t xml:space="preserve"> é</w:t>
            </w:r>
            <w:r w:rsidRPr="003A29EA">
              <w:rPr>
                <w:sz w:val="18"/>
                <w:szCs w:val="18"/>
                <w:lang w:val="fr-CH"/>
              </w:rPr>
              <w:t>lectronique</w:t>
            </w:r>
            <w:r w:rsidRPr="003A29EA">
              <w:rPr>
                <w:sz w:val="18"/>
                <w:szCs w:val="18"/>
                <w:lang w:val="ru-RU"/>
              </w:rPr>
              <w:t xml:space="preserve"> </w:t>
            </w:r>
            <w:r w:rsidRPr="003A29EA">
              <w:rPr>
                <w:sz w:val="18"/>
                <w:szCs w:val="18"/>
                <w:lang w:val="fr-CH"/>
              </w:rPr>
              <w:t>de</w:t>
            </w:r>
            <w:r w:rsidRPr="003A29EA">
              <w:rPr>
                <w:sz w:val="18"/>
                <w:szCs w:val="18"/>
                <w:lang w:val="ru-RU"/>
              </w:rPr>
              <w:t xml:space="preserve"> </w:t>
            </w:r>
            <w:r w:rsidRPr="003A29EA">
              <w:rPr>
                <w:sz w:val="18"/>
                <w:szCs w:val="18"/>
                <w:lang w:val="fr-CH"/>
              </w:rPr>
              <w:t>l</w:t>
            </w:r>
            <w:r w:rsidRPr="003A29EA">
              <w:rPr>
                <w:sz w:val="18"/>
                <w:szCs w:val="18"/>
                <w:lang w:val="ru-RU"/>
              </w:rPr>
              <w:t>’</w:t>
            </w:r>
            <w:r w:rsidRPr="003A29EA">
              <w:rPr>
                <w:sz w:val="18"/>
                <w:szCs w:val="18"/>
                <w:lang w:val="fr-CH"/>
              </w:rPr>
              <w:t>ADN</w:t>
            </w:r>
            <w:r w:rsidRPr="003A29EA">
              <w:rPr>
                <w:sz w:val="18"/>
                <w:szCs w:val="18"/>
                <w:lang w:val="ru-RU"/>
              </w:rPr>
              <w:t xml:space="preserve"> </w:t>
            </w:r>
            <w:r w:rsidRPr="003A29EA">
              <w:rPr>
                <w:sz w:val="18"/>
                <w:szCs w:val="18"/>
                <w:lang w:val="fr-CH"/>
              </w:rPr>
              <w:t>avec</w:t>
            </w:r>
            <w:r w:rsidRPr="003A29EA">
              <w:rPr>
                <w:sz w:val="18"/>
                <w:szCs w:val="18"/>
                <w:lang w:val="ru-RU"/>
              </w:rPr>
              <w:t xml:space="preserve"> </w:t>
            </w:r>
            <w:r w:rsidRPr="003A29EA">
              <w:rPr>
                <w:sz w:val="18"/>
                <w:szCs w:val="18"/>
                <w:lang w:val="fr-CH"/>
              </w:rPr>
              <w:t>la</w:t>
            </w:r>
            <w:r w:rsidRPr="003A29EA">
              <w:rPr>
                <w:sz w:val="18"/>
                <w:szCs w:val="18"/>
                <w:lang w:val="ru-RU"/>
              </w:rPr>
              <w:t xml:space="preserve"> </w:t>
            </w:r>
            <w:r w:rsidRPr="003A29EA">
              <w:rPr>
                <w:sz w:val="18"/>
                <w:szCs w:val="18"/>
                <w:lang w:val="fr-CH"/>
              </w:rPr>
              <w:t>derni</w:t>
            </w:r>
            <w:r w:rsidRPr="003A29EA">
              <w:rPr>
                <w:sz w:val="18"/>
                <w:szCs w:val="18"/>
                <w:lang w:val="ru-RU"/>
              </w:rPr>
              <w:t>è</w:t>
            </w:r>
            <w:r w:rsidRPr="003A29EA">
              <w:rPr>
                <w:sz w:val="18"/>
                <w:szCs w:val="18"/>
                <w:lang w:val="fr-CH"/>
              </w:rPr>
              <w:t>re</w:t>
            </w:r>
            <w:r w:rsidRPr="003A29EA">
              <w:rPr>
                <w:sz w:val="18"/>
                <w:szCs w:val="18"/>
                <w:lang w:val="ru-RU"/>
              </w:rPr>
              <w:t xml:space="preserve"> </w:t>
            </w:r>
            <w:r w:rsidRPr="003A29EA">
              <w:rPr>
                <w:sz w:val="18"/>
                <w:szCs w:val="18"/>
                <w:lang w:val="fr-CH"/>
              </w:rPr>
              <w:t>version</w:t>
            </w:r>
            <w:r w:rsidRPr="003A29EA">
              <w:rPr>
                <w:sz w:val="18"/>
                <w:szCs w:val="18"/>
                <w:lang w:val="ru-RU"/>
              </w:rPr>
              <w:t xml:space="preserve"> </w:t>
            </w:r>
            <w:r w:rsidRPr="003A29EA">
              <w:rPr>
                <w:sz w:val="18"/>
                <w:szCs w:val="18"/>
                <w:lang w:val="fr-CH"/>
              </w:rPr>
              <w:t>en</w:t>
            </w:r>
            <w:r w:rsidRPr="003A29EA">
              <w:rPr>
                <w:sz w:val="18"/>
                <w:szCs w:val="18"/>
                <w:lang w:val="ru-RU"/>
              </w:rPr>
              <w:t xml:space="preserve"> </w:t>
            </w:r>
            <w:r w:rsidRPr="003A29EA">
              <w:rPr>
                <w:sz w:val="18"/>
                <w:szCs w:val="18"/>
                <w:lang w:val="fr-CH"/>
              </w:rPr>
              <w:t>vigueur</w:t>
            </w:r>
            <w:r w:rsidRPr="003A29EA">
              <w:rPr>
                <w:sz w:val="18"/>
                <w:szCs w:val="18"/>
                <w:lang w:val="ru-RU"/>
              </w:rPr>
              <w:t xml:space="preserve"> </w:t>
            </w:r>
            <w:r w:rsidRPr="003A29EA">
              <w:rPr>
                <w:sz w:val="18"/>
                <w:szCs w:val="18"/>
                <w:lang w:val="fr-CH"/>
              </w:rPr>
              <w:t>de</w:t>
            </w:r>
            <w:r w:rsidRPr="003A29EA">
              <w:rPr>
                <w:sz w:val="18"/>
                <w:szCs w:val="18"/>
                <w:lang w:val="ru-RU"/>
              </w:rPr>
              <w:t xml:space="preserve"> </w:t>
            </w:r>
            <w:r w:rsidRPr="003A29EA">
              <w:rPr>
                <w:sz w:val="18"/>
                <w:szCs w:val="18"/>
                <w:lang w:val="fr-CH"/>
              </w:rPr>
              <w:t>son</w:t>
            </w:r>
            <w:r w:rsidRPr="003A29EA">
              <w:rPr>
                <w:sz w:val="18"/>
                <w:szCs w:val="18"/>
                <w:lang w:val="ru-RU"/>
              </w:rPr>
              <w:t xml:space="preserve"> </w:t>
            </w:r>
            <w:r w:rsidRPr="003A29EA">
              <w:rPr>
                <w:sz w:val="18"/>
                <w:szCs w:val="18"/>
                <w:lang w:val="fr-CH"/>
              </w:rPr>
              <w:t>R</w:t>
            </w:r>
            <w:r w:rsidRPr="003A29EA">
              <w:rPr>
                <w:sz w:val="18"/>
                <w:szCs w:val="18"/>
                <w:lang w:val="ru-RU"/>
              </w:rPr>
              <w:t>è</w:t>
            </w:r>
            <w:r w:rsidRPr="003A29EA">
              <w:rPr>
                <w:sz w:val="18"/>
                <w:szCs w:val="18"/>
                <w:lang w:val="fr-CH"/>
              </w:rPr>
              <w:t>glement</w:t>
            </w:r>
            <w:r w:rsidRPr="003A29EA">
              <w:rPr>
                <w:sz w:val="18"/>
                <w:szCs w:val="18"/>
                <w:lang w:val="ru-RU"/>
              </w:rPr>
              <w:t xml:space="preserve"> </w:t>
            </w:r>
            <w:r w:rsidRPr="003A29EA">
              <w:rPr>
                <w:sz w:val="18"/>
                <w:szCs w:val="18"/>
                <w:lang w:val="fr-CH"/>
              </w:rPr>
              <w:t>annex</w:t>
            </w:r>
            <w:r w:rsidRPr="003A29EA">
              <w:rPr>
                <w:sz w:val="18"/>
                <w:szCs w:val="18"/>
                <w:lang w:val="ru-RU"/>
              </w:rPr>
              <w:t xml:space="preserve">é </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B6220A" w:rsidRDefault="00FE7D1D" w:rsidP="00C85E3D">
            <w:pPr>
              <w:rPr>
                <w:sz w:val="18"/>
                <w:szCs w:val="18"/>
                <w:lang w:val="ru-RU"/>
              </w:rPr>
            </w:pPr>
            <w:r w:rsidRPr="00812AE1">
              <w:rPr>
                <w:sz w:val="18"/>
                <w:szCs w:val="18"/>
                <w:lang w:val="ru-RU"/>
              </w:rPr>
              <w:t>8.1.2.1 (</w:t>
            </w:r>
            <w:r w:rsidRPr="00812AE1">
              <w:rPr>
                <w:sz w:val="18"/>
                <w:szCs w:val="18"/>
                <w:lang w:val="fr-CH"/>
              </w:rPr>
              <w:t>d</w:t>
            </w:r>
            <w:r w:rsidRPr="00812AE1">
              <w:rPr>
                <w:sz w:val="18"/>
                <w:szCs w:val="18"/>
                <w:lang w:val="ru-RU"/>
              </w:rPr>
              <w:t>)</w:t>
            </w:r>
          </w:p>
          <w:p w:rsidR="00FE7D1D" w:rsidRPr="00812AE1" w:rsidRDefault="00FE7D1D" w:rsidP="00C85E3D">
            <w:pPr>
              <w:rPr>
                <w:lang w:val="de-AT"/>
              </w:rPr>
            </w:pPr>
            <w:r w:rsidRPr="00812AE1">
              <w:rPr>
                <w:sz w:val="18"/>
                <w:szCs w:val="18"/>
                <w:lang w:val="ru-RU"/>
              </w:rPr>
              <w:t>8.1.2.8</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25.4</w:t>
            </w:r>
            <w:r w:rsidRPr="00812AE1">
              <w:rPr>
                <w:sz w:val="18"/>
                <w:szCs w:val="18"/>
                <w:lang w:val="ru-RU"/>
              </w:rPr>
              <w:tab/>
            </w:r>
          </w:p>
        </w:tc>
        <w:tc>
          <w:tcPr>
            <w:tcW w:w="4959" w:type="dxa"/>
          </w:tcPr>
          <w:p w:rsidR="00FE7D1D" w:rsidRPr="00C32940" w:rsidRDefault="00FE7D1D" w:rsidP="00512C6E">
            <w:pPr>
              <w:spacing w:after="120" w:line="199" w:lineRule="exact"/>
              <w:ind w:left="34" w:right="-20" w:firstLine="1"/>
              <w:jc w:val="left"/>
              <w:rPr>
                <w:sz w:val="18"/>
                <w:szCs w:val="18"/>
                <w:lang w:val="ru-RU"/>
              </w:rPr>
            </w:pPr>
            <w:r w:rsidRPr="00C62664">
              <w:rPr>
                <w:sz w:val="18"/>
                <w:szCs w:val="18"/>
                <w:lang w:val="fr-FR"/>
              </w:rPr>
              <w:t>Bescheinigung</w:t>
            </w:r>
            <w:r w:rsidRPr="00C62664">
              <w:rPr>
                <w:sz w:val="18"/>
                <w:szCs w:val="18"/>
                <w:lang w:val="ru-RU"/>
              </w:rPr>
              <w:t xml:space="preserve"> </w:t>
            </w:r>
            <w:r w:rsidRPr="00C62664">
              <w:rPr>
                <w:sz w:val="18"/>
                <w:szCs w:val="18"/>
                <w:lang w:val="fr-FR"/>
              </w:rPr>
              <w:t>der</w:t>
            </w:r>
            <w:r w:rsidRPr="00C62664">
              <w:rPr>
                <w:sz w:val="18"/>
                <w:szCs w:val="18"/>
                <w:lang w:val="ru-RU"/>
              </w:rPr>
              <w:t xml:space="preserve"> </w:t>
            </w:r>
            <w:r w:rsidRPr="00C62664">
              <w:rPr>
                <w:sz w:val="18"/>
                <w:szCs w:val="18"/>
                <w:lang w:val="fr-FR"/>
              </w:rPr>
              <w:t>Isolationswiderst</w:t>
            </w:r>
            <w:r w:rsidRPr="00C62664">
              <w:rPr>
                <w:sz w:val="18"/>
                <w:szCs w:val="18"/>
                <w:lang w:val="ru-RU"/>
              </w:rPr>
              <w:t>ä</w:t>
            </w:r>
            <w:r w:rsidRPr="00C62664">
              <w:rPr>
                <w:sz w:val="18"/>
                <w:szCs w:val="18"/>
                <w:lang w:val="fr-FR"/>
              </w:rPr>
              <w:t>nde</w:t>
            </w:r>
            <w:r w:rsidRPr="00C62664">
              <w:rPr>
                <w:sz w:val="18"/>
                <w:szCs w:val="18"/>
                <w:lang w:val="ru-RU"/>
              </w:rPr>
              <w:t xml:space="preserve"> </w:t>
            </w:r>
            <w:r w:rsidRPr="00C62664">
              <w:rPr>
                <w:sz w:val="18"/>
                <w:szCs w:val="18"/>
                <w:lang w:val="fr-FR"/>
              </w:rPr>
              <w:t>der</w:t>
            </w:r>
            <w:r w:rsidRPr="00C62664">
              <w:rPr>
                <w:sz w:val="18"/>
                <w:szCs w:val="18"/>
                <w:lang w:val="ru-RU"/>
              </w:rPr>
              <w:t xml:space="preserve"> </w:t>
            </w:r>
            <w:r w:rsidRPr="00C62664">
              <w:rPr>
                <w:sz w:val="18"/>
                <w:szCs w:val="18"/>
                <w:lang w:val="fr-FR"/>
              </w:rPr>
              <w:t>elektrischen</w:t>
            </w:r>
            <w:r w:rsidRPr="00C62664">
              <w:rPr>
                <w:sz w:val="18"/>
                <w:szCs w:val="18"/>
                <w:lang w:val="ru-RU"/>
              </w:rPr>
              <w:t xml:space="preserve"> </w:t>
            </w:r>
            <w:r w:rsidRPr="00C62664">
              <w:rPr>
                <w:sz w:val="18"/>
                <w:szCs w:val="18"/>
                <w:lang w:val="fr-FR"/>
              </w:rPr>
              <w:t>Einrichtungen</w:t>
            </w:r>
            <w:r w:rsidRPr="00C62664">
              <w:rPr>
                <w:sz w:val="18"/>
                <w:szCs w:val="18"/>
                <w:lang w:val="ru-RU"/>
              </w:rPr>
              <w:t xml:space="preserve"> </w:t>
            </w:r>
            <w:r w:rsidRPr="00C62664">
              <w:rPr>
                <w:sz w:val="18"/>
                <w:szCs w:val="18"/>
                <w:lang w:val="fr-FR"/>
              </w:rPr>
              <w:t>und</w:t>
            </w:r>
            <w:r w:rsidRPr="00C62664">
              <w:rPr>
                <w:sz w:val="18"/>
                <w:szCs w:val="18"/>
                <w:lang w:val="ru-RU"/>
              </w:rPr>
              <w:t xml:space="preserve"> </w:t>
            </w:r>
            <w:r w:rsidRPr="00C62664">
              <w:rPr>
                <w:sz w:val="18"/>
                <w:szCs w:val="18"/>
                <w:lang w:val="fr-FR"/>
              </w:rPr>
              <w:t>Bescheinigungen</w:t>
            </w:r>
            <w:r w:rsidRPr="00C62664">
              <w:rPr>
                <w:sz w:val="18"/>
                <w:szCs w:val="18"/>
                <w:lang w:val="ru-RU"/>
              </w:rPr>
              <w:t xml:space="preserve"> ü</w:t>
            </w:r>
            <w:r w:rsidRPr="00C62664">
              <w:rPr>
                <w:sz w:val="18"/>
                <w:szCs w:val="18"/>
                <w:lang w:val="fr-FR"/>
              </w:rPr>
              <w:t>ber</w:t>
            </w:r>
            <w:r w:rsidRPr="00C62664">
              <w:rPr>
                <w:sz w:val="18"/>
                <w:szCs w:val="18"/>
                <w:lang w:val="ru-RU"/>
              </w:rPr>
              <w:t xml:space="preserve"> </w:t>
            </w:r>
            <w:r w:rsidRPr="00C62664">
              <w:rPr>
                <w:sz w:val="18"/>
                <w:szCs w:val="18"/>
                <w:lang w:val="fr-FR"/>
              </w:rPr>
              <w:t>die</w:t>
            </w:r>
            <w:r w:rsidRPr="00C62664">
              <w:rPr>
                <w:sz w:val="18"/>
                <w:szCs w:val="18"/>
                <w:lang w:val="ru-RU"/>
              </w:rPr>
              <w:t xml:space="preserve"> </w:t>
            </w:r>
            <w:r w:rsidRPr="00C62664">
              <w:rPr>
                <w:sz w:val="18"/>
                <w:szCs w:val="18"/>
                <w:lang w:val="fr-FR"/>
              </w:rPr>
              <w:t>Pr</w:t>
            </w:r>
            <w:r w:rsidRPr="00C62664">
              <w:rPr>
                <w:sz w:val="18"/>
                <w:szCs w:val="18"/>
                <w:lang w:val="ru-RU"/>
              </w:rPr>
              <w:t>ü</w:t>
            </w:r>
            <w:r w:rsidRPr="00C62664">
              <w:rPr>
                <w:sz w:val="18"/>
                <w:szCs w:val="18"/>
                <w:lang w:val="fr-FR"/>
              </w:rPr>
              <w:t>fung</w:t>
            </w:r>
            <w:r w:rsidRPr="00C62664">
              <w:rPr>
                <w:sz w:val="18"/>
                <w:szCs w:val="18"/>
                <w:lang w:val="ru-RU"/>
              </w:rPr>
              <w:t xml:space="preserve"> </w:t>
            </w:r>
            <w:r w:rsidRPr="00C62664">
              <w:rPr>
                <w:sz w:val="18"/>
                <w:szCs w:val="18"/>
                <w:lang w:val="fr-FR"/>
              </w:rPr>
              <w:t>der</w:t>
            </w:r>
            <w:r w:rsidRPr="00C62664">
              <w:rPr>
                <w:sz w:val="18"/>
                <w:szCs w:val="18"/>
                <w:lang w:val="ru-RU"/>
              </w:rPr>
              <w:t xml:space="preserve"> </w:t>
            </w:r>
            <w:r w:rsidRPr="00C62664">
              <w:rPr>
                <w:sz w:val="18"/>
                <w:szCs w:val="18"/>
                <w:lang w:val="fr-FR"/>
              </w:rPr>
              <w:t>Anlagen</w:t>
            </w:r>
            <w:r w:rsidRPr="00C62664">
              <w:rPr>
                <w:sz w:val="18"/>
                <w:szCs w:val="18"/>
                <w:lang w:val="ru-RU"/>
              </w:rPr>
              <w:t xml:space="preserve"> </w:t>
            </w:r>
            <w:r w:rsidRPr="00C62664">
              <w:rPr>
                <w:sz w:val="18"/>
                <w:szCs w:val="18"/>
                <w:lang w:val="fr-FR"/>
              </w:rPr>
              <w:t>und</w:t>
            </w:r>
            <w:r w:rsidRPr="00C62664">
              <w:rPr>
                <w:sz w:val="18"/>
                <w:szCs w:val="18"/>
                <w:lang w:val="ru-RU"/>
              </w:rPr>
              <w:t xml:space="preserve"> </w:t>
            </w:r>
            <w:r w:rsidRPr="00C62664">
              <w:rPr>
                <w:sz w:val="18"/>
                <w:szCs w:val="18"/>
                <w:lang w:val="fr-FR"/>
              </w:rPr>
              <w:t>Ger</w:t>
            </w:r>
            <w:r w:rsidRPr="00C62664">
              <w:rPr>
                <w:sz w:val="18"/>
                <w:szCs w:val="18"/>
                <w:lang w:val="ru-RU"/>
              </w:rPr>
              <w:t>ä</w:t>
            </w:r>
            <w:r w:rsidRPr="00C62664">
              <w:rPr>
                <w:sz w:val="18"/>
                <w:szCs w:val="18"/>
                <w:lang w:val="fr-FR"/>
              </w:rPr>
              <w:t>te</w:t>
            </w:r>
            <w:r w:rsidRPr="00C62664">
              <w:rPr>
                <w:sz w:val="18"/>
                <w:szCs w:val="18"/>
                <w:lang w:val="ru-RU"/>
              </w:rPr>
              <w:t xml:space="preserve"> </w:t>
            </w:r>
            <w:r w:rsidRPr="00C62664">
              <w:rPr>
                <w:sz w:val="18"/>
                <w:szCs w:val="18"/>
                <w:lang w:val="fr-FR"/>
              </w:rPr>
              <w:t>und</w:t>
            </w:r>
            <w:r w:rsidRPr="00C62664">
              <w:rPr>
                <w:sz w:val="18"/>
                <w:szCs w:val="18"/>
                <w:lang w:val="ru-RU"/>
              </w:rPr>
              <w:t xml:space="preserve"> </w:t>
            </w:r>
            <w:r w:rsidRPr="00C62664">
              <w:rPr>
                <w:sz w:val="18"/>
                <w:szCs w:val="18"/>
                <w:lang w:val="fr-FR"/>
              </w:rPr>
              <w:t>autonomen</w:t>
            </w:r>
            <w:r w:rsidRPr="00C62664">
              <w:rPr>
                <w:sz w:val="18"/>
                <w:szCs w:val="18"/>
                <w:lang w:val="ru-RU"/>
              </w:rPr>
              <w:t xml:space="preserve"> </w:t>
            </w:r>
            <w:r w:rsidRPr="00C62664">
              <w:rPr>
                <w:sz w:val="18"/>
                <w:szCs w:val="18"/>
                <w:lang w:val="fr-FR"/>
              </w:rPr>
              <w:t>Schutzsysteme</w:t>
            </w:r>
            <w:r w:rsidRPr="00C62664">
              <w:rPr>
                <w:sz w:val="18"/>
                <w:szCs w:val="18"/>
                <w:lang w:val="ru-RU"/>
              </w:rPr>
              <w:t xml:space="preserve"> / </w:t>
            </w:r>
            <w:r w:rsidRPr="00C62664">
              <w:rPr>
                <w:sz w:val="18"/>
                <w:szCs w:val="18"/>
                <w:lang w:val="fr-FR"/>
              </w:rPr>
              <w:t>inspection</w:t>
            </w:r>
            <w:r w:rsidRPr="00C62664">
              <w:rPr>
                <w:sz w:val="18"/>
                <w:szCs w:val="18"/>
                <w:lang w:val="ru-RU"/>
              </w:rPr>
              <w:t xml:space="preserve"> </w:t>
            </w:r>
            <w:r w:rsidRPr="00C62664">
              <w:rPr>
                <w:sz w:val="18"/>
                <w:szCs w:val="18"/>
                <w:lang w:val="fr-FR"/>
              </w:rPr>
              <w:t>certificate</w:t>
            </w:r>
            <w:r w:rsidRPr="00C62664">
              <w:rPr>
                <w:sz w:val="18"/>
                <w:szCs w:val="18"/>
                <w:lang w:val="ru-RU"/>
              </w:rPr>
              <w:t xml:space="preserve"> </w:t>
            </w:r>
            <w:r w:rsidRPr="00C62664">
              <w:rPr>
                <w:sz w:val="18"/>
                <w:szCs w:val="18"/>
                <w:lang w:val="fr-FR"/>
              </w:rPr>
              <w:t>of</w:t>
            </w:r>
            <w:r w:rsidRPr="00C62664">
              <w:rPr>
                <w:sz w:val="18"/>
                <w:szCs w:val="18"/>
                <w:lang w:val="ru-RU"/>
              </w:rPr>
              <w:t xml:space="preserve"> </w:t>
            </w:r>
            <w:r w:rsidRPr="00C62664">
              <w:rPr>
                <w:sz w:val="18"/>
                <w:szCs w:val="18"/>
                <w:lang w:val="fr-FR"/>
              </w:rPr>
              <w:t>the</w:t>
            </w:r>
            <w:r w:rsidRPr="00C62664">
              <w:rPr>
                <w:sz w:val="18"/>
                <w:szCs w:val="18"/>
                <w:lang w:val="ru-RU"/>
              </w:rPr>
              <w:t xml:space="preserve"> </w:t>
            </w:r>
            <w:r w:rsidRPr="00C62664">
              <w:rPr>
                <w:sz w:val="18"/>
                <w:szCs w:val="18"/>
                <w:lang w:val="fr-FR"/>
              </w:rPr>
              <w:t>insulation</w:t>
            </w:r>
            <w:r w:rsidRPr="00C62664">
              <w:rPr>
                <w:sz w:val="18"/>
                <w:szCs w:val="18"/>
                <w:lang w:val="ru-RU"/>
              </w:rPr>
              <w:t xml:space="preserve"> </w:t>
            </w:r>
            <w:r w:rsidRPr="00C62664">
              <w:rPr>
                <w:sz w:val="18"/>
                <w:szCs w:val="18"/>
                <w:lang w:val="fr-FR"/>
              </w:rPr>
              <w:t>resistance</w:t>
            </w:r>
            <w:r w:rsidRPr="00C62664">
              <w:rPr>
                <w:sz w:val="18"/>
                <w:szCs w:val="18"/>
                <w:lang w:val="ru-RU"/>
              </w:rPr>
              <w:t xml:space="preserve"> </w:t>
            </w:r>
            <w:r w:rsidRPr="00C62664">
              <w:rPr>
                <w:sz w:val="18"/>
                <w:szCs w:val="18"/>
                <w:lang w:val="fr-FR"/>
              </w:rPr>
              <w:t>of</w:t>
            </w:r>
            <w:r w:rsidRPr="00C62664">
              <w:rPr>
                <w:sz w:val="18"/>
                <w:szCs w:val="18"/>
                <w:lang w:val="ru-RU"/>
              </w:rPr>
              <w:t xml:space="preserve"> </w:t>
            </w:r>
            <w:r w:rsidRPr="00C62664">
              <w:rPr>
                <w:sz w:val="18"/>
                <w:szCs w:val="18"/>
                <w:lang w:val="fr-FR"/>
              </w:rPr>
              <w:t>the</w:t>
            </w:r>
            <w:r w:rsidRPr="00C62664">
              <w:rPr>
                <w:sz w:val="18"/>
                <w:szCs w:val="18"/>
                <w:lang w:val="ru-RU"/>
              </w:rPr>
              <w:t xml:space="preserve"> </w:t>
            </w:r>
            <w:r w:rsidRPr="00C62664">
              <w:rPr>
                <w:sz w:val="18"/>
                <w:szCs w:val="18"/>
                <w:lang w:val="fr-FR"/>
              </w:rPr>
              <w:t>electrical</w:t>
            </w:r>
            <w:r w:rsidRPr="00C62664">
              <w:rPr>
                <w:sz w:val="18"/>
                <w:szCs w:val="18"/>
                <w:lang w:val="ru-RU"/>
              </w:rPr>
              <w:t xml:space="preserve"> </w:t>
            </w:r>
            <w:r w:rsidRPr="00C62664">
              <w:rPr>
                <w:sz w:val="18"/>
                <w:szCs w:val="18"/>
                <w:lang w:val="fr-FR"/>
              </w:rPr>
              <w:t>installations</w:t>
            </w:r>
            <w:r w:rsidRPr="00C62664">
              <w:rPr>
                <w:sz w:val="18"/>
                <w:szCs w:val="18"/>
                <w:lang w:val="ru-RU"/>
              </w:rPr>
              <w:t xml:space="preserve"> </w:t>
            </w:r>
            <w:r w:rsidRPr="00C62664">
              <w:rPr>
                <w:sz w:val="18"/>
                <w:szCs w:val="18"/>
                <w:lang w:val="fr-FR"/>
              </w:rPr>
              <w:t>and</w:t>
            </w:r>
            <w:r w:rsidRPr="00C62664">
              <w:rPr>
                <w:sz w:val="18"/>
                <w:szCs w:val="18"/>
                <w:lang w:val="ru-RU"/>
              </w:rPr>
              <w:t xml:space="preserve"> </w:t>
            </w:r>
            <w:r w:rsidRPr="00C62664">
              <w:rPr>
                <w:sz w:val="18"/>
                <w:szCs w:val="18"/>
                <w:lang w:val="fr-FR"/>
              </w:rPr>
              <w:t>certificates</w:t>
            </w:r>
            <w:r w:rsidRPr="00C62664">
              <w:rPr>
                <w:sz w:val="18"/>
                <w:szCs w:val="18"/>
                <w:lang w:val="ru-RU"/>
              </w:rPr>
              <w:t xml:space="preserve"> </w:t>
            </w:r>
            <w:r w:rsidRPr="00C62664">
              <w:rPr>
                <w:sz w:val="18"/>
                <w:szCs w:val="18"/>
                <w:lang w:val="fr-FR"/>
              </w:rPr>
              <w:t>concerning</w:t>
            </w:r>
            <w:r w:rsidRPr="00C62664">
              <w:rPr>
                <w:sz w:val="18"/>
                <w:szCs w:val="18"/>
                <w:lang w:val="ru-RU"/>
              </w:rPr>
              <w:t xml:space="preserve"> </w:t>
            </w:r>
            <w:r w:rsidRPr="00C62664">
              <w:rPr>
                <w:sz w:val="18"/>
                <w:szCs w:val="18"/>
                <w:lang w:val="fr-FR"/>
              </w:rPr>
              <w:t>the</w:t>
            </w:r>
            <w:r w:rsidRPr="00C62664">
              <w:rPr>
                <w:sz w:val="18"/>
                <w:szCs w:val="18"/>
                <w:lang w:val="ru-RU"/>
              </w:rPr>
              <w:t xml:space="preserve"> </w:t>
            </w:r>
            <w:r w:rsidRPr="00C62664">
              <w:rPr>
                <w:sz w:val="18"/>
                <w:szCs w:val="18"/>
                <w:lang w:val="fr-FR"/>
              </w:rPr>
              <w:t>inspection</w:t>
            </w:r>
            <w:r w:rsidRPr="00C62664">
              <w:rPr>
                <w:sz w:val="18"/>
                <w:szCs w:val="18"/>
                <w:lang w:val="ru-RU"/>
              </w:rPr>
              <w:t xml:space="preserve"> </w:t>
            </w:r>
            <w:r w:rsidRPr="00C62664">
              <w:rPr>
                <w:sz w:val="18"/>
                <w:szCs w:val="18"/>
                <w:lang w:val="fr-FR"/>
              </w:rPr>
              <w:t>of</w:t>
            </w:r>
            <w:r w:rsidRPr="00C62664">
              <w:rPr>
                <w:sz w:val="18"/>
                <w:szCs w:val="18"/>
                <w:lang w:val="ru-RU"/>
              </w:rPr>
              <w:t xml:space="preserve"> </w:t>
            </w:r>
            <w:r w:rsidRPr="00C62664">
              <w:rPr>
                <w:sz w:val="18"/>
                <w:szCs w:val="18"/>
                <w:lang w:val="fr-FR"/>
              </w:rPr>
              <w:t>all</w:t>
            </w:r>
            <w:r w:rsidRPr="00C62664">
              <w:rPr>
                <w:sz w:val="18"/>
                <w:szCs w:val="18"/>
                <w:lang w:val="ru-RU"/>
              </w:rPr>
              <w:t xml:space="preserve"> </w:t>
            </w:r>
            <w:r w:rsidRPr="00C62664">
              <w:rPr>
                <w:sz w:val="18"/>
                <w:szCs w:val="18"/>
                <w:lang w:val="fr-FR"/>
              </w:rPr>
              <w:t>installations</w:t>
            </w:r>
            <w:r w:rsidRPr="00C62664">
              <w:rPr>
                <w:sz w:val="18"/>
                <w:szCs w:val="18"/>
                <w:lang w:val="ru-RU"/>
              </w:rPr>
              <w:t xml:space="preserve">, </w:t>
            </w:r>
            <w:r w:rsidRPr="00C62664">
              <w:rPr>
                <w:sz w:val="18"/>
                <w:szCs w:val="18"/>
                <w:lang w:val="fr-FR"/>
              </w:rPr>
              <w:t>equipment</w:t>
            </w:r>
            <w:r w:rsidRPr="00C62664">
              <w:rPr>
                <w:sz w:val="18"/>
                <w:szCs w:val="18"/>
                <w:lang w:val="ru-RU"/>
              </w:rPr>
              <w:t xml:space="preserve"> </w:t>
            </w:r>
            <w:r w:rsidRPr="00C62664">
              <w:rPr>
                <w:sz w:val="18"/>
                <w:szCs w:val="18"/>
                <w:lang w:val="fr-FR"/>
              </w:rPr>
              <w:t>and</w:t>
            </w:r>
            <w:r w:rsidRPr="00C62664">
              <w:rPr>
                <w:sz w:val="18"/>
                <w:szCs w:val="18"/>
                <w:lang w:val="ru-RU"/>
              </w:rPr>
              <w:t xml:space="preserve"> </w:t>
            </w:r>
            <w:r w:rsidRPr="00C62664">
              <w:rPr>
                <w:sz w:val="18"/>
                <w:szCs w:val="18"/>
                <w:lang w:val="fr-FR"/>
              </w:rPr>
              <w:t>self</w:t>
            </w:r>
            <w:r w:rsidRPr="00C62664">
              <w:rPr>
                <w:sz w:val="18"/>
                <w:szCs w:val="18"/>
                <w:lang w:val="ru-RU"/>
              </w:rPr>
              <w:t>-</w:t>
            </w:r>
            <w:r w:rsidRPr="00C62664">
              <w:rPr>
                <w:sz w:val="18"/>
                <w:szCs w:val="18"/>
                <w:lang w:val="fr-FR"/>
              </w:rPr>
              <w:t>contained</w:t>
            </w:r>
            <w:r w:rsidRPr="00C62664">
              <w:rPr>
                <w:sz w:val="18"/>
                <w:szCs w:val="18"/>
                <w:lang w:val="ru-RU"/>
              </w:rPr>
              <w:t xml:space="preserve"> </w:t>
            </w:r>
            <w:r w:rsidRPr="00C62664">
              <w:rPr>
                <w:sz w:val="18"/>
                <w:szCs w:val="18"/>
                <w:lang w:val="fr-FR"/>
              </w:rPr>
              <w:t>protection</w:t>
            </w:r>
            <w:r w:rsidRPr="00C62664">
              <w:rPr>
                <w:sz w:val="18"/>
                <w:szCs w:val="18"/>
                <w:lang w:val="ru-RU"/>
              </w:rPr>
              <w:t xml:space="preserve"> </w:t>
            </w:r>
            <w:r w:rsidRPr="00C62664">
              <w:rPr>
                <w:sz w:val="18"/>
                <w:szCs w:val="18"/>
                <w:lang w:val="fr-FR"/>
              </w:rPr>
              <w:t>systems</w:t>
            </w:r>
            <w:r w:rsidRPr="00C62664">
              <w:rPr>
                <w:sz w:val="18"/>
                <w:szCs w:val="18"/>
                <w:lang w:val="ru-RU"/>
              </w:rPr>
              <w:t xml:space="preserve"> / </w:t>
            </w:r>
            <w:r w:rsidRPr="00C62664">
              <w:rPr>
                <w:sz w:val="18"/>
                <w:szCs w:val="18"/>
                <w:highlight w:val="yellow"/>
                <w:lang w:val="ru-RU"/>
              </w:rPr>
              <w:t xml:space="preserve">… / </w:t>
            </w:r>
            <w:r w:rsidRPr="00C94FE7">
              <w:rPr>
                <w:sz w:val="18"/>
                <w:szCs w:val="18"/>
                <w:lang w:val="ru-RU"/>
              </w:rPr>
              <w:t>certificat de vérification de la résistance de l’isolation des installations électriques et attestations relatives à la vérification des installations et équipements et des systèmes de protection autonomes</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FE7D1D" w:rsidRPr="00512C6E" w:rsidRDefault="00FE7D1D" w:rsidP="00C85E3D">
            <w:pPr>
              <w:rPr>
                <w:u w:val="single"/>
                <w:lang w:val="de-AT"/>
              </w:rPr>
            </w:pPr>
            <w:r w:rsidRPr="00512C6E">
              <w:rPr>
                <w:u w:val="single"/>
                <w:lang w:val="de-AT"/>
              </w:rPr>
              <w:t>8.1.2.1 (e)</w:t>
            </w:r>
          </w:p>
          <w:p w:rsidR="00FE7D1D" w:rsidRPr="00512C6E" w:rsidRDefault="00FE7D1D" w:rsidP="00C85E3D">
            <w:pPr>
              <w:rPr>
                <w:u w:val="single"/>
                <w:lang w:val="de-AT"/>
              </w:rPr>
            </w:pPr>
            <w:r w:rsidRPr="00512C6E">
              <w:rPr>
                <w:u w:val="single"/>
                <w:lang w:val="de-AT"/>
              </w:rPr>
              <w:t>8.1.7.1</w:t>
            </w:r>
          </w:p>
          <w:p w:rsidR="00FE7D1D" w:rsidRPr="00512C6E" w:rsidRDefault="00FE7D1D" w:rsidP="00C85E3D">
            <w:pPr>
              <w:rPr>
                <w:u w:val="single"/>
                <w:lang w:val="de-AT"/>
              </w:rPr>
            </w:pPr>
            <w:r w:rsidRPr="00512C6E">
              <w:rPr>
                <w:u w:val="single"/>
                <w:lang w:val="de-AT"/>
              </w:rPr>
              <w:t>8.1.7.2</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25.5</w:t>
            </w:r>
            <w:r w:rsidRPr="00812AE1">
              <w:rPr>
                <w:sz w:val="18"/>
                <w:szCs w:val="18"/>
                <w:lang w:val="ru-RU"/>
              </w:rPr>
              <w:tab/>
            </w:r>
          </w:p>
        </w:tc>
        <w:tc>
          <w:tcPr>
            <w:tcW w:w="4959" w:type="dxa"/>
          </w:tcPr>
          <w:p w:rsidR="00FE7D1D" w:rsidRPr="00C32940" w:rsidRDefault="00FE7D1D" w:rsidP="00512C6E">
            <w:pPr>
              <w:spacing w:after="120" w:line="199" w:lineRule="exact"/>
              <w:ind w:left="34" w:right="-20" w:firstLine="1"/>
              <w:jc w:val="left"/>
              <w:rPr>
                <w:sz w:val="18"/>
                <w:szCs w:val="18"/>
                <w:lang w:val="ru-RU"/>
              </w:rPr>
            </w:pPr>
            <w:r w:rsidRPr="003A29EA">
              <w:rPr>
                <w:sz w:val="18"/>
                <w:szCs w:val="18"/>
                <w:lang w:val="de-AT"/>
              </w:rPr>
              <w:t>G</w:t>
            </w:r>
            <w:r w:rsidRPr="003A29EA">
              <w:rPr>
                <w:sz w:val="18"/>
                <w:szCs w:val="18"/>
                <w:lang w:val="ru-RU"/>
              </w:rPr>
              <w:t>ü</w:t>
            </w:r>
            <w:r w:rsidRPr="003A29EA">
              <w:rPr>
                <w:sz w:val="18"/>
                <w:szCs w:val="18"/>
                <w:lang w:val="de-AT"/>
              </w:rPr>
              <w:t>ltige</w:t>
            </w:r>
            <w:r w:rsidRPr="003A29EA">
              <w:rPr>
                <w:sz w:val="18"/>
                <w:szCs w:val="18"/>
                <w:lang w:val="ru-RU"/>
              </w:rPr>
              <w:t xml:space="preserve"> </w:t>
            </w:r>
            <w:r w:rsidRPr="003A29EA">
              <w:rPr>
                <w:sz w:val="18"/>
                <w:szCs w:val="18"/>
                <w:lang w:val="de-AT"/>
              </w:rPr>
              <w:t>Pr</w:t>
            </w:r>
            <w:r w:rsidRPr="003A29EA">
              <w:rPr>
                <w:sz w:val="18"/>
                <w:szCs w:val="18"/>
                <w:lang w:val="ru-RU"/>
              </w:rPr>
              <w:t>ü</w:t>
            </w:r>
            <w:r w:rsidRPr="003A29EA">
              <w:rPr>
                <w:sz w:val="18"/>
                <w:szCs w:val="18"/>
                <w:lang w:val="de-AT"/>
              </w:rPr>
              <w:t>fbescheinigung</w:t>
            </w:r>
            <w:r w:rsidRPr="003A29EA">
              <w:rPr>
                <w:sz w:val="18"/>
                <w:szCs w:val="18"/>
                <w:lang w:val="ru-RU"/>
              </w:rPr>
              <w:t xml:space="preserve"> </w:t>
            </w:r>
            <w:r w:rsidRPr="003A29EA">
              <w:rPr>
                <w:sz w:val="18"/>
                <w:szCs w:val="18"/>
                <w:lang w:val="de-AT"/>
              </w:rPr>
              <w:t>f</w:t>
            </w:r>
            <w:r w:rsidRPr="003A29EA">
              <w:rPr>
                <w:sz w:val="18"/>
                <w:szCs w:val="18"/>
                <w:lang w:val="ru-RU"/>
              </w:rPr>
              <w:t>ü</w:t>
            </w:r>
            <w:r w:rsidRPr="003A29EA">
              <w:rPr>
                <w:sz w:val="18"/>
                <w:szCs w:val="18"/>
                <w:lang w:val="de-AT"/>
              </w:rPr>
              <w:t>r</w:t>
            </w:r>
            <w:r w:rsidRPr="003A29EA">
              <w:rPr>
                <w:sz w:val="18"/>
                <w:szCs w:val="18"/>
                <w:lang w:val="ru-RU"/>
              </w:rPr>
              <w:t xml:space="preserve"> </w:t>
            </w:r>
            <w:r w:rsidRPr="003A29EA">
              <w:rPr>
                <w:sz w:val="18"/>
                <w:szCs w:val="18"/>
                <w:lang w:val="de-AT"/>
              </w:rPr>
              <w:t>Feuerl</w:t>
            </w:r>
            <w:r w:rsidRPr="003A29EA">
              <w:rPr>
                <w:sz w:val="18"/>
                <w:szCs w:val="18"/>
                <w:lang w:val="ru-RU"/>
              </w:rPr>
              <w:t>ö</w:t>
            </w:r>
            <w:r w:rsidRPr="003A29EA">
              <w:rPr>
                <w:sz w:val="18"/>
                <w:szCs w:val="18"/>
                <w:lang w:val="de-AT"/>
              </w:rPr>
              <w:t>schschl</w:t>
            </w:r>
            <w:r w:rsidRPr="003A29EA">
              <w:rPr>
                <w:sz w:val="18"/>
                <w:szCs w:val="18"/>
                <w:lang w:val="ru-RU"/>
              </w:rPr>
              <w:t>ä</w:t>
            </w:r>
            <w:r w:rsidRPr="003A29EA">
              <w:rPr>
                <w:sz w:val="18"/>
                <w:szCs w:val="18"/>
                <w:lang w:val="de-AT"/>
              </w:rPr>
              <w:t>uche</w:t>
            </w:r>
            <w:r w:rsidRPr="003A29EA">
              <w:rPr>
                <w:sz w:val="18"/>
                <w:szCs w:val="18"/>
                <w:lang w:val="ru-RU"/>
              </w:rPr>
              <w:t xml:space="preserve"> </w:t>
            </w:r>
            <w:r>
              <w:rPr>
                <w:sz w:val="18"/>
                <w:szCs w:val="18"/>
                <w:lang w:val="de-AT"/>
              </w:rPr>
              <w:t>und</w:t>
            </w:r>
            <w:r w:rsidRPr="00C32940">
              <w:rPr>
                <w:sz w:val="18"/>
                <w:szCs w:val="18"/>
                <w:lang w:val="ru-RU"/>
              </w:rPr>
              <w:t xml:space="preserve"> </w:t>
            </w:r>
            <w:r>
              <w:rPr>
                <w:sz w:val="18"/>
                <w:szCs w:val="18"/>
                <w:lang w:val="de-AT"/>
              </w:rPr>
              <w:t>die</w:t>
            </w:r>
            <w:r w:rsidRPr="00C32940">
              <w:rPr>
                <w:sz w:val="18"/>
                <w:szCs w:val="18"/>
                <w:lang w:val="ru-RU"/>
              </w:rPr>
              <w:t xml:space="preserve"> </w:t>
            </w:r>
            <w:r>
              <w:rPr>
                <w:sz w:val="18"/>
                <w:szCs w:val="18"/>
                <w:lang w:val="de-AT"/>
              </w:rPr>
              <w:t>besondere</w:t>
            </w:r>
            <w:r w:rsidRPr="00C32940">
              <w:rPr>
                <w:sz w:val="18"/>
                <w:szCs w:val="18"/>
                <w:lang w:val="ru-RU"/>
              </w:rPr>
              <w:t xml:space="preserve"> </w:t>
            </w:r>
            <w:r>
              <w:rPr>
                <w:sz w:val="18"/>
                <w:szCs w:val="18"/>
                <w:lang w:val="de-AT"/>
              </w:rPr>
              <w:t>Ausr</w:t>
            </w:r>
            <w:r w:rsidRPr="00C32940">
              <w:rPr>
                <w:sz w:val="18"/>
                <w:szCs w:val="18"/>
                <w:lang w:val="ru-RU"/>
              </w:rPr>
              <w:t>ü</w:t>
            </w:r>
            <w:r>
              <w:rPr>
                <w:sz w:val="18"/>
                <w:szCs w:val="18"/>
                <w:lang w:val="de-AT"/>
              </w:rPr>
              <w:t>stung</w:t>
            </w:r>
            <w:r w:rsidRPr="00C32940">
              <w:rPr>
                <w:sz w:val="18"/>
                <w:szCs w:val="18"/>
                <w:lang w:val="ru-RU"/>
              </w:rPr>
              <w:t xml:space="preserve"> </w:t>
            </w:r>
            <w:r w:rsidRPr="003A29EA">
              <w:rPr>
                <w:sz w:val="18"/>
                <w:szCs w:val="18"/>
                <w:lang w:val="ru-RU"/>
              </w:rPr>
              <w:t xml:space="preserve">/ </w:t>
            </w:r>
            <w:r w:rsidRPr="00C32940">
              <w:rPr>
                <w:sz w:val="18"/>
                <w:szCs w:val="18"/>
                <w:lang w:val="de-AT"/>
              </w:rPr>
              <w:t>valid</w:t>
            </w:r>
            <w:r w:rsidRPr="00C32940">
              <w:rPr>
                <w:sz w:val="18"/>
                <w:szCs w:val="18"/>
                <w:lang w:val="ru-RU"/>
              </w:rPr>
              <w:t xml:space="preserve"> </w:t>
            </w:r>
            <w:r w:rsidRPr="00C32940">
              <w:rPr>
                <w:sz w:val="18"/>
                <w:szCs w:val="18"/>
                <w:lang w:val="de-AT"/>
              </w:rPr>
              <w:t>inspection</w:t>
            </w:r>
            <w:r w:rsidRPr="00C32940">
              <w:rPr>
                <w:sz w:val="18"/>
                <w:szCs w:val="18"/>
                <w:lang w:val="ru-RU"/>
              </w:rPr>
              <w:t xml:space="preserve"> </w:t>
            </w:r>
            <w:r w:rsidRPr="00C32940">
              <w:rPr>
                <w:sz w:val="18"/>
                <w:szCs w:val="18"/>
                <w:lang w:val="de-AT"/>
              </w:rPr>
              <w:t>certificate</w:t>
            </w:r>
            <w:r w:rsidRPr="00C32940">
              <w:rPr>
                <w:sz w:val="18"/>
                <w:szCs w:val="18"/>
                <w:lang w:val="ru-RU"/>
              </w:rPr>
              <w:t xml:space="preserve"> </w:t>
            </w:r>
            <w:r w:rsidRPr="00C32940">
              <w:rPr>
                <w:sz w:val="18"/>
                <w:szCs w:val="18"/>
                <w:lang w:val="de-AT"/>
              </w:rPr>
              <w:t>for</w:t>
            </w:r>
            <w:r w:rsidRPr="00C32940">
              <w:rPr>
                <w:sz w:val="18"/>
                <w:szCs w:val="18"/>
                <w:lang w:val="ru-RU"/>
              </w:rPr>
              <w:t xml:space="preserve"> </w:t>
            </w:r>
            <w:r w:rsidRPr="00C32940">
              <w:rPr>
                <w:sz w:val="18"/>
                <w:szCs w:val="18"/>
                <w:lang w:val="de-AT"/>
              </w:rPr>
              <w:t>fire</w:t>
            </w:r>
            <w:r w:rsidRPr="00C32940">
              <w:rPr>
                <w:sz w:val="18"/>
                <w:szCs w:val="18"/>
                <w:lang w:val="ru-RU"/>
              </w:rPr>
              <w:t>-</w:t>
            </w:r>
            <w:r w:rsidRPr="00C32940">
              <w:rPr>
                <w:sz w:val="18"/>
                <w:szCs w:val="18"/>
                <w:lang w:val="de-AT"/>
              </w:rPr>
              <w:t>extinguishing</w:t>
            </w:r>
            <w:r w:rsidRPr="00C32940">
              <w:rPr>
                <w:sz w:val="18"/>
                <w:szCs w:val="18"/>
                <w:lang w:val="ru-RU"/>
              </w:rPr>
              <w:t xml:space="preserve"> </w:t>
            </w:r>
            <w:r w:rsidRPr="00C32940">
              <w:rPr>
                <w:sz w:val="18"/>
                <w:szCs w:val="18"/>
                <w:lang w:val="de-AT"/>
              </w:rPr>
              <w:t>hoses</w:t>
            </w:r>
            <w:r w:rsidRPr="00C32940">
              <w:rPr>
                <w:sz w:val="18"/>
                <w:szCs w:val="18"/>
                <w:lang w:val="ru-RU"/>
              </w:rPr>
              <w:t xml:space="preserve"> </w:t>
            </w:r>
            <w:r w:rsidRPr="00C32940">
              <w:rPr>
                <w:sz w:val="18"/>
                <w:szCs w:val="18"/>
                <w:lang w:val="de-AT"/>
              </w:rPr>
              <w:t>and</w:t>
            </w:r>
            <w:r w:rsidRPr="00C62664">
              <w:rPr>
                <w:sz w:val="18"/>
                <w:szCs w:val="18"/>
                <w:lang w:val="ru-RU"/>
              </w:rPr>
              <w:t xml:space="preserve"> </w:t>
            </w:r>
            <w:r w:rsidRPr="00C32940">
              <w:rPr>
                <w:sz w:val="18"/>
                <w:szCs w:val="18"/>
                <w:lang w:val="de-AT"/>
              </w:rPr>
              <w:t>the</w:t>
            </w:r>
            <w:r w:rsidRPr="00C62664">
              <w:rPr>
                <w:sz w:val="18"/>
                <w:szCs w:val="18"/>
                <w:lang w:val="ru-RU"/>
              </w:rPr>
              <w:t xml:space="preserve"> </w:t>
            </w:r>
            <w:r w:rsidRPr="00C32940">
              <w:rPr>
                <w:sz w:val="18"/>
                <w:szCs w:val="18"/>
                <w:lang w:val="de-AT"/>
              </w:rPr>
              <w:t>special</w:t>
            </w:r>
            <w:r w:rsidRPr="00C62664">
              <w:rPr>
                <w:sz w:val="18"/>
                <w:szCs w:val="18"/>
                <w:lang w:val="ru-RU"/>
              </w:rPr>
              <w:t xml:space="preserve"> </w:t>
            </w:r>
            <w:r w:rsidRPr="00C32940">
              <w:rPr>
                <w:sz w:val="18"/>
                <w:szCs w:val="18"/>
                <w:lang w:val="de-AT"/>
              </w:rPr>
              <w:t>equipment</w:t>
            </w:r>
            <w:r w:rsidRPr="00C62664">
              <w:rPr>
                <w:sz w:val="18"/>
                <w:szCs w:val="18"/>
                <w:lang w:val="ru-RU"/>
              </w:rPr>
              <w:t xml:space="preserve"> </w:t>
            </w:r>
            <w:r w:rsidRPr="00C32940">
              <w:rPr>
                <w:sz w:val="18"/>
                <w:szCs w:val="18"/>
                <w:lang w:val="ru-RU"/>
              </w:rPr>
              <w:t xml:space="preserve">/ </w:t>
            </w:r>
            <w:r w:rsidRPr="009923C6">
              <w:rPr>
                <w:sz w:val="18"/>
                <w:szCs w:val="18"/>
                <w:highlight w:val="yellow"/>
                <w:lang w:val="ru-RU"/>
              </w:rPr>
              <w:t xml:space="preserve">действительное свидетельство о проверке пригодности для пожарных гидрантов / </w:t>
            </w:r>
            <w:r w:rsidRPr="00C62664">
              <w:rPr>
                <w:sz w:val="18"/>
                <w:szCs w:val="18"/>
                <w:lang w:val="de-AT"/>
              </w:rPr>
              <w:t>certificat</w:t>
            </w:r>
            <w:r w:rsidRPr="00C62664">
              <w:rPr>
                <w:sz w:val="18"/>
                <w:szCs w:val="18"/>
                <w:lang w:val="ru-RU"/>
              </w:rPr>
              <w:t xml:space="preserve"> </w:t>
            </w:r>
            <w:r w:rsidRPr="00C62664">
              <w:rPr>
                <w:sz w:val="18"/>
                <w:szCs w:val="18"/>
                <w:lang w:val="de-AT"/>
              </w:rPr>
              <w:t>de</w:t>
            </w:r>
            <w:r w:rsidRPr="00C62664">
              <w:rPr>
                <w:sz w:val="18"/>
                <w:szCs w:val="18"/>
                <w:lang w:val="ru-RU"/>
              </w:rPr>
              <w:t xml:space="preserve"> </w:t>
            </w:r>
            <w:r w:rsidRPr="00C62664">
              <w:rPr>
                <w:sz w:val="18"/>
                <w:szCs w:val="18"/>
                <w:lang w:val="de-AT"/>
              </w:rPr>
              <w:t>v</w:t>
            </w:r>
            <w:r w:rsidRPr="00C62664">
              <w:rPr>
                <w:sz w:val="18"/>
                <w:szCs w:val="18"/>
                <w:lang w:val="ru-RU"/>
              </w:rPr>
              <w:t>é</w:t>
            </w:r>
            <w:r w:rsidRPr="00C62664">
              <w:rPr>
                <w:sz w:val="18"/>
                <w:szCs w:val="18"/>
                <w:lang w:val="de-AT"/>
              </w:rPr>
              <w:t>rification</w:t>
            </w:r>
            <w:r w:rsidRPr="00C62664">
              <w:rPr>
                <w:sz w:val="18"/>
                <w:szCs w:val="18"/>
                <w:lang w:val="ru-RU"/>
              </w:rPr>
              <w:t xml:space="preserve"> </w:t>
            </w:r>
            <w:r w:rsidRPr="00C62664">
              <w:rPr>
                <w:sz w:val="18"/>
                <w:szCs w:val="18"/>
                <w:lang w:val="de-AT"/>
              </w:rPr>
              <w:t>des</w:t>
            </w:r>
            <w:r w:rsidRPr="00C62664">
              <w:rPr>
                <w:sz w:val="18"/>
                <w:szCs w:val="18"/>
                <w:lang w:val="ru-RU"/>
              </w:rPr>
              <w:t xml:space="preserve"> </w:t>
            </w:r>
            <w:r w:rsidRPr="00C62664">
              <w:rPr>
                <w:sz w:val="18"/>
                <w:szCs w:val="18"/>
                <w:lang w:val="de-AT"/>
              </w:rPr>
              <w:t>dispositifs</w:t>
            </w:r>
            <w:r w:rsidRPr="00C62664">
              <w:rPr>
                <w:sz w:val="18"/>
                <w:szCs w:val="18"/>
                <w:lang w:val="ru-RU"/>
              </w:rPr>
              <w:t xml:space="preserve"> </w:t>
            </w:r>
            <w:r w:rsidRPr="00C62664">
              <w:rPr>
                <w:sz w:val="18"/>
                <w:szCs w:val="18"/>
                <w:lang w:val="de-AT"/>
              </w:rPr>
              <w:t>d</w:t>
            </w:r>
            <w:r w:rsidRPr="00C62664">
              <w:rPr>
                <w:sz w:val="18"/>
                <w:szCs w:val="18"/>
                <w:lang w:val="ru-RU"/>
              </w:rPr>
              <w:t>’</w:t>
            </w:r>
            <w:r w:rsidRPr="00C62664">
              <w:rPr>
                <w:sz w:val="18"/>
                <w:szCs w:val="18"/>
                <w:lang w:val="de-AT"/>
              </w:rPr>
              <w:t>extinction</w:t>
            </w:r>
            <w:r w:rsidRPr="00C62664">
              <w:rPr>
                <w:sz w:val="18"/>
                <w:szCs w:val="18"/>
                <w:lang w:val="ru-RU"/>
              </w:rPr>
              <w:t xml:space="preserve"> </w:t>
            </w:r>
            <w:r w:rsidRPr="00C62664">
              <w:rPr>
                <w:sz w:val="18"/>
                <w:szCs w:val="18"/>
                <w:lang w:val="de-AT"/>
              </w:rPr>
              <w:t>d</w:t>
            </w:r>
            <w:r w:rsidRPr="00C62664">
              <w:rPr>
                <w:sz w:val="18"/>
                <w:szCs w:val="18"/>
                <w:lang w:val="ru-RU"/>
              </w:rPr>
              <w:t>’</w:t>
            </w:r>
            <w:r w:rsidRPr="00C62664">
              <w:rPr>
                <w:sz w:val="18"/>
                <w:szCs w:val="18"/>
                <w:lang w:val="de-AT"/>
              </w:rPr>
              <w:t>incendie</w:t>
            </w:r>
            <w:r w:rsidRPr="00C62664">
              <w:rPr>
                <w:sz w:val="18"/>
                <w:szCs w:val="18"/>
                <w:lang w:val="ru-RU"/>
              </w:rPr>
              <w:t xml:space="preserve"> </w:t>
            </w:r>
            <w:r w:rsidRPr="00C62664">
              <w:rPr>
                <w:sz w:val="18"/>
                <w:szCs w:val="18"/>
                <w:lang w:val="de-AT"/>
              </w:rPr>
              <w:t>et</w:t>
            </w:r>
            <w:r w:rsidRPr="00C62664">
              <w:rPr>
                <w:sz w:val="18"/>
                <w:szCs w:val="18"/>
                <w:lang w:val="ru-RU"/>
              </w:rPr>
              <w:t xml:space="preserve"> </w:t>
            </w:r>
            <w:r w:rsidRPr="00C62664">
              <w:rPr>
                <w:sz w:val="18"/>
                <w:szCs w:val="18"/>
                <w:lang w:val="de-AT"/>
              </w:rPr>
              <w:t>des</w:t>
            </w:r>
            <w:r w:rsidRPr="00C62664">
              <w:rPr>
                <w:sz w:val="18"/>
                <w:szCs w:val="18"/>
                <w:lang w:val="ru-RU"/>
              </w:rPr>
              <w:t xml:space="preserve"> </w:t>
            </w:r>
            <w:r w:rsidRPr="00C62664">
              <w:rPr>
                <w:sz w:val="18"/>
                <w:szCs w:val="18"/>
                <w:lang w:val="de-AT"/>
              </w:rPr>
              <w:t>tuyaux</w:t>
            </w:r>
            <w:r w:rsidRPr="00C62664">
              <w:rPr>
                <w:sz w:val="18"/>
                <w:szCs w:val="18"/>
                <w:lang w:val="ru-RU"/>
              </w:rPr>
              <w:t xml:space="preserve"> </w:t>
            </w:r>
            <w:r w:rsidRPr="00C62664">
              <w:rPr>
                <w:sz w:val="18"/>
                <w:szCs w:val="18"/>
                <w:lang w:val="de-AT"/>
              </w:rPr>
              <w:t>et</w:t>
            </w:r>
            <w:r w:rsidRPr="00C62664">
              <w:rPr>
                <w:sz w:val="18"/>
                <w:szCs w:val="18"/>
                <w:lang w:val="ru-RU"/>
              </w:rPr>
              <w:t xml:space="preserve"> </w:t>
            </w:r>
            <w:r w:rsidRPr="00C94FE7">
              <w:rPr>
                <w:sz w:val="18"/>
                <w:szCs w:val="18"/>
                <w:lang w:val="ru-RU"/>
              </w:rPr>
              <w:t xml:space="preserve">de l’équipement spécial </w:t>
            </w:r>
            <w:r w:rsidRPr="00C62664">
              <w:rPr>
                <w:sz w:val="18"/>
                <w:szCs w:val="18"/>
                <w:lang w:val="de-AT"/>
              </w:rPr>
              <w:t>valide</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12C6E" w:rsidRDefault="00FE7D1D" w:rsidP="00C85E3D">
            <w:pPr>
              <w:rPr>
                <w:sz w:val="18"/>
                <w:szCs w:val="18"/>
                <w:lang w:val="ru-RU"/>
              </w:rPr>
            </w:pPr>
            <w:r w:rsidRPr="00812AE1">
              <w:rPr>
                <w:sz w:val="18"/>
                <w:szCs w:val="18"/>
                <w:lang w:val="ru-RU"/>
              </w:rPr>
              <w:t>8.1.2.1 (</w:t>
            </w:r>
            <w:r w:rsidRPr="00812AE1">
              <w:rPr>
                <w:sz w:val="18"/>
                <w:szCs w:val="18"/>
                <w:lang w:val="de-AT"/>
              </w:rPr>
              <w:t>f</w:t>
            </w:r>
            <w:r w:rsidRPr="00812AE1">
              <w:rPr>
                <w:sz w:val="18"/>
                <w:szCs w:val="18"/>
                <w:lang w:val="ru-RU"/>
              </w:rPr>
              <w:t>)</w:t>
            </w:r>
          </w:p>
          <w:p w:rsidR="00512C6E" w:rsidRDefault="00FE7D1D" w:rsidP="00C85E3D">
            <w:pPr>
              <w:rPr>
                <w:sz w:val="18"/>
                <w:szCs w:val="18"/>
                <w:lang w:val="ru-RU"/>
              </w:rPr>
            </w:pPr>
            <w:r w:rsidRPr="00812AE1">
              <w:rPr>
                <w:sz w:val="18"/>
                <w:szCs w:val="18"/>
                <w:lang w:val="ru-RU"/>
              </w:rPr>
              <w:t>8.1.2.8</w:t>
            </w:r>
          </w:p>
          <w:p w:rsidR="00FE7D1D" w:rsidRDefault="00FE7D1D" w:rsidP="00C85E3D">
            <w:pPr>
              <w:rPr>
                <w:sz w:val="18"/>
                <w:szCs w:val="18"/>
                <w:lang w:val="de-AT"/>
              </w:rPr>
            </w:pPr>
            <w:r w:rsidRPr="00812AE1">
              <w:rPr>
                <w:sz w:val="18"/>
                <w:szCs w:val="18"/>
                <w:lang w:val="ru-RU"/>
              </w:rPr>
              <w:t>8.1.6.1</w:t>
            </w:r>
          </w:p>
          <w:p w:rsidR="00FE7D1D" w:rsidRPr="00512C6E" w:rsidRDefault="00FE7D1D" w:rsidP="00C85E3D">
            <w:pPr>
              <w:rPr>
                <w:u w:val="single"/>
                <w:lang w:val="de-AT"/>
              </w:rPr>
            </w:pPr>
            <w:r w:rsidRPr="00512C6E">
              <w:rPr>
                <w:sz w:val="18"/>
                <w:szCs w:val="18"/>
                <w:u w:val="single"/>
                <w:lang w:val="de-AT"/>
              </w:rPr>
              <w:t>8.1.6.3</w:t>
            </w:r>
          </w:p>
        </w:tc>
      </w:tr>
      <w:tr w:rsidR="00FE7D1D" w:rsidRPr="00812AE1" w:rsidTr="00530509">
        <w:tc>
          <w:tcPr>
            <w:tcW w:w="597" w:type="dxa"/>
          </w:tcPr>
          <w:p w:rsidR="00FE7D1D" w:rsidRPr="00812AE1" w:rsidRDefault="00FE7D1D" w:rsidP="00512C6E">
            <w:pPr>
              <w:keepNext/>
              <w:keepLines/>
              <w:widowControl/>
              <w:spacing w:line="199" w:lineRule="exact"/>
              <w:ind w:left="602" w:right="-23" w:hanging="567"/>
              <w:rPr>
                <w:sz w:val="18"/>
                <w:szCs w:val="18"/>
                <w:lang w:val="ru-RU"/>
              </w:rPr>
            </w:pPr>
            <w:r w:rsidRPr="00812AE1">
              <w:rPr>
                <w:sz w:val="18"/>
                <w:szCs w:val="18"/>
                <w:lang w:val="ru-RU"/>
              </w:rPr>
              <w:lastRenderedPageBreak/>
              <w:t>25.6</w:t>
            </w:r>
          </w:p>
        </w:tc>
        <w:tc>
          <w:tcPr>
            <w:tcW w:w="4959" w:type="dxa"/>
          </w:tcPr>
          <w:p w:rsidR="00FE7D1D" w:rsidRPr="003A29EA" w:rsidRDefault="00FE7D1D" w:rsidP="00512C6E">
            <w:pPr>
              <w:keepNext/>
              <w:keepLines/>
              <w:widowControl/>
              <w:spacing w:after="120" w:line="199" w:lineRule="exact"/>
              <w:ind w:left="34" w:right="-23" w:firstLine="1"/>
              <w:jc w:val="left"/>
              <w:rPr>
                <w:sz w:val="18"/>
                <w:szCs w:val="18"/>
                <w:lang w:val="ru-RU"/>
              </w:rPr>
            </w:pPr>
            <w:r w:rsidRPr="003A29EA">
              <w:rPr>
                <w:sz w:val="18"/>
                <w:szCs w:val="18"/>
                <w:lang w:val="fr-CH"/>
              </w:rPr>
              <w:t>Pr</w:t>
            </w:r>
            <w:r w:rsidRPr="003A29EA">
              <w:rPr>
                <w:sz w:val="18"/>
                <w:szCs w:val="18"/>
                <w:lang w:val="ru-RU"/>
              </w:rPr>
              <w:t>ü</w:t>
            </w:r>
            <w:r w:rsidRPr="003A29EA">
              <w:rPr>
                <w:sz w:val="18"/>
                <w:szCs w:val="18"/>
                <w:lang w:val="fr-CH"/>
              </w:rPr>
              <w:t>fbuch</w:t>
            </w:r>
            <w:r w:rsidRPr="003A29EA">
              <w:rPr>
                <w:sz w:val="18"/>
                <w:szCs w:val="18"/>
                <w:lang w:val="ru-RU"/>
              </w:rPr>
              <w:t xml:space="preserve"> </w:t>
            </w:r>
            <w:r w:rsidRPr="003A29EA">
              <w:rPr>
                <w:sz w:val="18"/>
                <w:szCs w:val="18"/>
                <w:lang w:val="fr-CH"/>
              </w:rPr>
              <w:t>f</w:t>
            </w:r>
            <w:r w:rsidRPr="003A29EA">
              <w:rPr>
                <w:sz w:val="18"/>
                <w:szCs w:val="18"/>
                <w:lang w:val="ru-RU"/>
              </w:rPr>
              <w:t>ü</w:t>
            </w:r>
            <w:r w:rsidRPr="003A29EA">
              <w:rPr>
                <w:sz w:val="18"/>
                <w:szCs w:val="18"/>
                <w:lang w:val="fr-CH"/>
              </w:rPr>
              <w:t>r</w:t>
            </w:r>
            <w:r w:rsidRPr="003A29EA">
              <w:rPr>
                <w:sz w:val="18"/>
                <w:szCs w:val="18"/>
                <w:lang w:val="ru-RU"/>
              </w:rPr>
              <w:t xml:space="preserve"> </w:t>
            </w:r>
            <w:r w:rsidRPr="003A29EA">
              <w:rPr>
                <w:sz w:val="18"/>
                <w:szCs w:val="18"/>
                <w:lang w:val="fr-CH"/>
              </w:rPr>
              <w:t>Gasmessungen</w:t>
            </w:r>
            <w:r w:rsidRPr="003A29EA">
              <w:rPr>
                <w:sz w:val="18"/>
                <w:szCs w:val="18"/>
                <w:lang w:val="ru-RU"/>
              </w:rPr>
              <w:t xml:space="preserve">, </w:t>
            </w:r>
            <w:r w:rsidRPr="003A29EA">
              <w:rPr>
                <w:sz w:val="18"/>
                <w:szCs w:val="18"/>
                <w:lang w:val="fr-CH"/>
              </w:rPr>
              <w:t>wenn</w:t>
            </w:r>
            <w:r w:rsidRPr="003A29EA">
              <w:rPr>
                <w:sz w:val="18"/>
                <w:szCs w:val="18"/>
                <w:lang w:val="ru-RU"/>
              </w:rPr>
              <w:t xml:space="preserve"> </w:t>
            </w:r>
            <w:r w:rsidRPr="003A29EA">
              <w:rPr>
                <w:sz w:val="18"/>
                <w:szCs w:val="18"/>
                <w:lang w:val="fr-CH"/>
              </w:rPr>
              <w:t>in</w:t>
            </w:r>
            <w:r w:rsidRPr="003A29EA">
              <w:rPr>
                <w:sz w:val="18"/>
                <w:szCs w:val="18"/>
                <w:lang w:val="ru-RU"/>
              </w:rPr>
              <w:t xml:space="preserve"> 3.2.1, </w:t>
            </w:r>
            <w:r w:rsidRPr="003A29EA">
              <w:rPr>
                <w:sz w:val="18"/>
                <w:szCs w:val="18"/>
                <w:lang w:val="fr-CH"/>
              </w:rPr>
              <w:t>Tabelle</w:t>
            </w:r>
            <w:r w:rsidRPr="003A29EA">
              <w:rPr>
                <w:sz w:val="18"/>
                <w:szCs w:val="18"/>
                <w:lang w:val="ru-RU"/>
              </w:rPr>
              <w:t xml:space="preserve"> </w:t>
            </w:r>
            <w:r w:rsidRPr="003A29EA">
              <w:rPr>
                <w:sz w:val="18"/>
                <w:szCs w:val="18"/>
                <w:lang w:val="fr-CH"/>
              </w:rPr>
              <w:t>A</w:t>
            </w:r>
            <w:r w:rsidRPr="003A29EA">
              <w:rPr>
                <w:sz w:val="18"/>
                <w:szCs w:val="18"/>
                <w:lang w:val="ru-RU"/>
              </w:rPr>
              <w:t xml:space="preserve">, </w:t>
            </w:r>
            <w:r w:rsidRPr="003A29EA">
              <w:rPr>
                <w:sz w:val="18"/>
                <w:szCs w:val="18"/>
                <w:lang w:val="fr-CH"/>
              </w:rPr>
              <w:t>Spalte</w:t>
            </w:r>
            <w:r w:rsidRPr="003A29EA">
              <w:rPr>
                <w:sz w:val="18"/>
                <w:szCs w:val="18"/>
                <w:lang w:val="ru-RU"/>
              </w:rPr>
              <w:t xml:space="preserve"> 9 </w:t>
            </w:r>
            <w:r w:rsidRPr="003A29EA">
              <w:rPr>
                <w:sz w:val="18"/>
                <w:szCs w:val="18"/>
                <w:lang w:val="fr-CH"/>
              </w:rPr>
              <w:t>ein</w:t>
            </w:r>
            <w:r w:rsidRPr="003A29EA">
              <w:rPr>
                <w:sz w:val="18"/>
                <w:szCs w:val="18"/>
                <w:lang w:val="ru-RU"/>
              </w:rPr>
              <w:t xml:space="preserve"> </w:t>
            </w:r>
            <w:r w:rsidRPr="003A29EA">
              <w:rPr>
                <w:sz w:val="18"/>
                <w:szCs w:val="18"/>
                <w:lang w:val="fr-CH"/>
              </w:rPr>
              <w:t>Gassp</w:t>
            </w:r>
            <w:r w:rsidRPr="003A29EA">
              <w:rPr>
                <w:sz w:val="18"/>
                <w:szCs w:val="18"/>
                <w:lang w:val="ru-RU"/>
              </w:rPr>
              <w:t>ü</w:t>
            </w:r>
            <w:r w:rsidRPr="003A29EA">
              <w:rPr>
                <w:sz w:val="18"/>
                <w:szCs w:val="18"/>
                <w:lang w:val="fr-CH"/>
              </w:rPr>
              <w:t>rger</w:t>
            </w:r>
            <w:r w:rsidRPr="003A29EA">
              <w:rPr>
                <w:sz w:val="18"/>
                <w:szCs w:val="18"/>
                <w:lang w:val="ru-RU"/>
              </w:rPr>
              <w:t>ä</w:t>
            </w:r>
            <w:r w:rsidRPr="003A29EA">
              <w:rPr>
                <w:sz w:val="18"/>
                <w:szCs w:val="18"/>
                <w:lang w:val="fr-CH"/>
              </w:rPr>
              <w:t>t</w:t>
            </w:r>
            <w:r w:rsidRPr="003A29EA">
              <w:rPr>
                <w:sz w:val="18"/>
                <w:szCs w:val="18"/>
                <w:lang w:val="ru-RU"/>
              </w:rPr>
              <w:t xml:space="preserve"> (</w:t>
            </w:r>
            <w:r w:rsidRPr="003A29EA">
              <w:rPr>
                <w:sz w:val="18"/>
                <w:szCs w:val="18"/>
                <w:lang w:val="fr-CH"/>
              </w:rPr>
              <w:t>EX</w:t>
            </w:r>
            <w:r w:rsidRPr="003A29EA">
              <w:rPr>
                <w:sz w:val="18"/>
                <w:szCs w:val="18"/>
                <w:lang w:val="ru-RU"/>
              </w:rPr>
              <w:t xml:space="preserve">) </w:t>
            </w:r>
            <w:r w:rsidRPr="003A29EA">
              <w:rPr>
                <w:sz w:val="18"/>
                <w:szCs w:val="18"/>
                <w:lang w:val="fr-CH"/>
              </w:rPr>
              <w:t>oder</w:t>
            </w:r>
            <w:r w:rsidRPr="003A29EA">
              <w:rPr>
                <w:sz w:val="18"/>
                <w:szCs w:val="18"/>
                <w:lang w:val="ru-RU"/>
              </w:rPr>
              <w:t xml:space="preserve"> </w:t>
            </w:r>
            <w:r w:rsidRPr="003A29EA">
              <w:rPr>
                <w:sz w:val="18"/>
                <w:szCs w:val="18"/>
                <w:lang w:val="fr-CH"/>
              </w:rPr>
              <w:t>ein</w:t>
            </w:r>
            <w:r w:rsidRPr="003A29EA">
              <w:rPr>
                <w:sz w:val="18"/>
                <w:szCs w:val="18"/>
                <w:lang w:val="ru-RU"/>
              </w:rPr>
              <w:t xml:space="preserve"> </w:t>
            </w:r>
            <w:r w:rsidRPr="003A29EA">
              <w:rPr>
                <w:sz w:val="18"/>
                <w:szCs w:val="18"/>
                <w:lang w:val="fr-CH"/>
              </w:rPr>
              <w:t>Toximeter</w:t>
            </w:r>
            <w:r w:rsidRPr="003A29EA">
              <w:rPr>
                <w:sz w:val="18"/>
                <w:szCs w:val="18"/>
                <w:lang w:val="ru-RU"/>
              </w:rPr>
              <w:t xml:space="preserve"> (</w:t>
            </w:r>
            <w:r w:rsidRPr="003A29EA">
              <w:rPr>
                <w:sz w:val="18"/>
                <w:szCs w:val="18"/>
                <w:lang w:val="fr-CH"/>
              </w:rPr>
              <w:t>TOX</w:t>
            </w:r>
            <w:r w:rsidRPr="003A29EA">
              <w:rPr>
                <w:sz w:val="18"/>
                <w:szCs w:val="18"/>
                <w:lang w:val="ru-RU"/>
              </w:rPr>
              <w:t xml:space="preserve">) </w:t>
            </w:r>
            <w:r w:rsidRPr="003A29EA">
              <w:rPr>
                <w:sz w:val="18"/>
                <w:szCs w:val="18"/>
                <w:lang w:val="fr-CH"/>
              </w:rPr>
              <w:t>gefordert</w:t>
            </w:r>
            <w:r w:rsidRPr="003A29EA">
              <w:rPr>
                <w:sz w:val="18"/>
                <w:szCs w:val="18"/>
                <w:lang w:val="ru-RU"/>
              </w:rPr>
              <w:t xml:space="preserve"> </w:t>
            </w:r>
            <w:r w:rsidRPr="003A29EA">
              <w:rPr>
                <w:sz w:val="18"/>
                <w:szCs w:val="18"/>
                <w:lang w:val="fr-CH"/>
              </w:rPr>
              <w:t>wird</w:t>
            </w:r>
            <w:r w:rsidRPr="003A29EA">
              <w:rPr>
                <w:sz w:val="18"/>
                <w:szCs w:val="18"/>
                <w:lang w:val="ru-RU"/>
              </w:rPr>
              <w:t xml:space="preserve"> / </w:t>
            </w:r>
            <w:r w:rsidRPr="003A29EA">
              <w:rPr>
                <w:sz w:val="18"/>
                <w:szCs w:val="18"/>
                <w:lang w:val="fr-CH"/>
              </w:rPr>
              <w:t>record</w:t>
            </w:r>
            <w:r w:rsidRPr="003A29EA">
              <w:rPr>
                <w:sz w:val="18"/>
                <w:szCs w:val="18"/>
                <w:lang w:val="ru-RU"/>
              </w:rPr>
              <w:t xml:space="preserve"> </w:t>
            </w:r>
            <w:r w:rsidRPr="003A29EA">
              <w:rPr>
                <w:sz w:val="18"/>
                <w:szCs w:val="18"/>
                <w:lang w:val="fr-CH"/>
              </w:rPr>
              <w:t>of</w:t>
            </w:r>
            <w:r w:rsidRPr="003A29EA">
              <w:rPr>
                <w:sz w:val="18"/>
                <w:szCs w:val="18"/>
                <w:lang w:val="ru-RU"/>
              </w:rPr>
              <w:t xml:space="preserve"> </w:t>
            </w:r>
            <w:r w:rsidRPr="003A29EA">
              <w:rPr>
                <w:sz w:val="18"/>
                <w:szCs w:val="18"/>
                <w:lang w:val="fr-CH"/>
              </w:rPr>
              <w:t>measurements</w:t>
            </w:r>
            <w:r w:rsidRPr="003A29EA">
              <w:rPr>
                <w:sz w:val="18"/>
                <w:szCs w:val="18"/>
                <w:lang w:val="ru-RU"/>
              </w:rPr>
              <w:t xml:space="preserve"> </w:t>
            </w:r>
            <w:r w:rsidRPr="003A29EA">
              <w:rPr>
                <w:sz w:val="18"/>
                <w:szCs w:val="18"/>
                <w:lang w:val="fr-CH"/>
              </w:rPr>
              <w:t>if</w:t>
            </w:r>
            <w:r w:rsidRPr="003A29EA">
              <w:rPr>
                <w:sz w:val="18"/>
                <w:szCs w:val="18"/>
                <w:lang w:val="ru-RU"/>
              </w:rPr>
              <w:t xml:space="preserve"> </w:t>
            </w:r>
            <w:r w:rsidRPr="003A29EA">
              <w:rPr>
                <w:sz w:val="18"/>
                <w:szCs w:val="18"/>
                <w:lang w:val="fr-CH"/>
              </w:rPr>
              <w:t>a</w:t>
            </w:r>
            <w:r w:rsidRPr="003A29EA">
              <w:rPr>
                <w:sz w:val="18"/>
                <w:szCs w:val="18"/>
                <w:lang w:val="ru-RU"/>
              </w:rPr>
              <w:t xml:space="preserve"> </w:t>
            </w:r>
            <w:r w:rsidRPr="003A29EA">
              <w:rPr>
                <w:sz w:val="18"/>
                <w:szCs w:val="18"/>
                <w:lang w:val="fr-CH"/>
              </w:rPr>
              <w:t>flammable</w:t>
            </w:r>
            <w:r w:rsidRPr="003A29EA">
              <w:rPr>
                <w:sz w:val="18"/>
                <w:szCs w:val="18"/>
                <w:lang w:val="ru-RU"/>
              </w:rPr>
              <w:t xml:space="preserve"> </w:t>
            </w:r>
            <w:r w:rsidRPr="003A29EA">
              <w:rPr>
                <w:sz w:val="18"/>
                <w:szCs w:val="18"/>
                <w:lang w:val="fr-CH"/>
              </w:rPr>
              <w:t>gas</w:t>
            </w:r>
            <w:r w:rsidRPr="003A29EA">
              <w:rPr>
                <w:sz w:val="18"/>
                <w:szCs w:val="18"/>
                <w:lang w:val="ru-RU"/>
              </w:rPr>
              <w:t xml:space="preserve"> </w:t>
            </w:r>
            <w:r w:rsidRPr="003A29EA">
              <w:rPr>
                <w:sz w:val="18"/>
                <w:szCs w:val="18"/>
                <w:lang w:val="fr-CH"/>
              </w:rPr>
              <w:t>detector</w:t>
            </w:r>
            <w:r w:rsidRPr="003A29EA">
              <w:rPr>
                <w:sz w:val="18"/>
                <w:szCs w:val="18"/>
                <w:lang w:val="ru-RU"/>
              </w:rPr>
              <w:t xml:space="preserve"> (</w:t>
            </w:r>
            <w:r w:rsidRPr="003A29EA">
              <w:rPr>
                <w:sz w:val="18"/>
                <w:szCs w:val="18"/>
                <w:lang w:val="fr-CH"/>
              </w:rPr>
              <w:t>EX</w:t>
            </w:r>
            <w:r w:rsidRPr="003A29EA">
              <w:rPr>
                <w:sz w:val="18"/>
                <w:szCs w:val="18"/>
                <w:lang w:val="ru-RU"/>
              </w:rPr>
              <w:t xml:space="preserve">) </w:t>
            </w:r>
            <w:r w:rsidRPr="003A29EA">
              <w:rPr>
                <w:sz w:val="18"/>
                <w:szCs w:val="18"/>
                <w:lang w:val="fr-CH"/>
              </w:rPr>
              <w:t>or</w:t>
            </w:r>
            <w:r w:rsidRPr="003A29EA">
              <w:rPr>
                <w:sz w:val="18"/>
                <w:szCs w:val="18"/>
                <w:lang w:val="ru-RU"/>
              </w:rPr>
              <w:t xml:space="preserve"> </w:t>
            </w:r>
            <w:r w:rsidRPr="003A29EA">
              <w:rPr>
                <w:sz w:val="18"/>
                <w:szCs w:val="18"/>
                <w:lang w:val="fr-CH"/>
              </w:rPr>
              <w:t>a</w:t>
            </w:r>
            <w:r w:rsidRPr="003A29EA">
              <w:rPr>
                <w:sz w:val="18"/>
                <w:szCs w:val="18"/>
                <w:lang w:val="ru-RU"/>
              </w:rPr>
              <w:t xml:space="preserve"> </w:t>
            </w:r>
            <w:r w:rsidRPr="003A29EA">
              <w:rPr>
                <w:sz w:val="18"/>
                <w:szCs w:val="18"/>
                <w:lang w:val="fr-CH"/>
              </w:rPr>
              <w:t>toximeter</w:t>
            </w:r>
            <w:r w:rsidRPr="003A29EA">
              <w:rPr>
                <w:sz w:val="18"/>
                <w:szCs w:val="18"/>
                <w:lang w:val="ru-RU"/>
              </w:rPr>
              <w:t xml:space="preserve"> (</w:t>
            </w:r>
            <w:r w:rsidRPr="003A29EA">
              <w:rPr>
                <w:sz w:val="18"/>
                <w:szCs w:val="18"/>
                <w:lang w:val="fr-CH"/>
              </w:rPr>
              <w:t>TOX</w:t>
            </w:r>
            <w:r w:rsidRPr="003A29EA">
              <w:rPr>
                <w:sz w:val="18"/>
                <w:szCs w:val="18"/>
                <w:lang w:val="ru-RU"/>
              </w:rPr>
              <w:t xml:space="preserve">) </w:t>
            </w:r>
            <w:r w:rsidRPr="003A29EA">
              <w:rPr>
                <w:sz w:val="18"/>
                <w:szCs w:val="18"/>
                <w:lang w:val="fr-CH"/>
              </w:rPr>
              <w:t>is</w:t>
            </w:r>
            <w:r w:rsidRPr="003A29EA">
              <w:rPr>
                <w:sz w:val="18"/>
                <w:szCs w:val="18"/>
                <w:lang w:val="ru-RU"/>
              </w:rPr>
              <w:t xml:space="preserve"> </w:t>
            </w:r>
            <w:r w:rsidRPr="003A29EA">
              <w:rPr>
                <w:sz w:val="18"/>
                <w:szCs w:val="18"/>
                <w:lang w:val="fr-CH"/>
              </w:rPr>
              <w:t>required</w:t>
            </w:r>
            <w:r w:rsidRPr="003A29EA">
              <w:rPr>
                <w:sz w:val="18"/>
                <w:szCs w:val="18"/>
                <w:lang w:val="ru-RU"/>
              </w:rPr>
              <w:t xml:space="preserve"> </w:t>
            </w:r>
            <w:r w:rsidRPr="003A29EA">
              <w:rPr>
                <w:sz w:val="18"/>
                <w:szCs w:val="18"/>
                <w:lang w:val="fr-CH"/>
              </w:rPr>
              <w:t>in</w:t>
            </w:r>
            <w:r w:rsidRPr="003A29EA">
              <w:rPr>
                <w:sz w:val="18"/>
                <w:szCs w:val="18"/>
                <w:lang w:val="ru-RU"/>
              </w:rPr>
              <w:t xml:space="preserve"> 3.2.1 </w:t>
            </w:r>
            <w:r w:rsidRPr="003A29EA">
              <w:rPr>
                <w:sz w:val="18"/>
                <w:szCs w:val="18"/>
                <w:lang w:val="fr-CH"/>
              </w:rPr>
              <w:t>table</w:t>
            </w:r>
            <w:r w:rsidRPr="003A29EA">
              <w:rPr>
                <w:sz w:val="18"/>
                <w:szCs w:val="18"/>
                <w:lang w:val="ru-RU"/>
              </w:rPr>
              <w:t xml:space="preserve"> </w:t>
            </w:r>
            <w:r w:rsidRPr="003A29EA">
              <w:rPr>
                <w:sz w:val="18"/>
                <w:szCs w:val="18"/>
                <w:lang w:val="fr-CH"/>
              </w:rPr>
              <w:t>A</w:t>
            </w:r>
            <w:r w:rsidRPr="003A29EA">
              <w:rPr>
                <w:sz w:val="18"/>
                <w:szCs w:val="18"/>
                <w:lang w:val="ru-RU"/>
              </w:rPr>
              <w:t xml:space="preserve"> </w:t>
            </w:r>
            <w:r w:rsidRPr="003A29EA">
              <w:rPr>
                <w:sz w:val="18"/>
                <w:szCs w:val="18"/>
                <w:lang w:val="fr-CH"/>
              </w:rPr>
              <w:t>column</w:t>
            </w:r>
            <w:r w:rsidRPr="003A29EA">
              <w:rPr>
                <w:sz w:val="18"/>
                <w:szCs w:val="18"/>
                <w:lang w:val="ru-RU"/>
              </w:rPr>
              <w:t xml:space="preserve"> 9 / журнал проведения проверок состава газа, если в 3.2.1, таблица А, графа 9 требуется индикатор легковоспламеняющихся газов (</w:t>
            </w:r>
            <w:r w:rsidRPr="003A29EA">
              <w:rPr>
                <w:sz w:val="18"/>
                <w:szCs w:val="18"/>
                <w:lang w:val="fr-CH"/>
              </w:rPr>
              <w:t>EX</w:t>
            </w:r>
            <w:r w:rsidRPr="003A29EA">
              <w:rPr>
                <w:sz w:val="18"/>
                <w:szCs w:val="18"/>
                <w:lang w:val="ru-RU"/>
              </w:rPr>
              <w:t>) или токсикометр (</w:t>
            </w:r>
            <w:r w:rsidRPr="003A29EA">
              <w:rPr>
                <w:sz w:val="18"/>
                <w:szCs w:val="18"/>
                <w:lang w:val="fr-CH"/>
              </w:rPr>
              <w:t>TOX</w:t>
            </w:r>
            <w:r w:rsidRPr="003A29EA">
              <w:rPr>
                <w:sz w:val="18"/>
                <w:szCs w:val="18"/>
                <w:lang w:val="ru-RU"/>
              </w:rPr>
              <w:t xml:space="preserve">) / </w:t>
            </w:r>
            <w:r w:rsidRPr="003A29EA">
              <w:rPr>
                <w:sz w:val="18"/>
                <w:szCs w:val="18"/>
                <w:lang w:val="fr-CH"/>
              </w:rPr>
              <w:t>enregistrement</w:t>
            </w:r>
            <w:r w:rsidRPr="003A29EA">
              <w:rPr>
                <w:sz w:val="18"/>
                <w:szCs w:val="18"/>
                <w:lang w:val="ru-RU"/>
              </w:rPr>
              <w:t xml:space="preserve"> </w:t>
            </w:r>
            <w:r w:rsidRPr="003A29EA">
              <w:rPr>
                <w:sz w:val="18"/>
                <w:szCs w:val="18"/>
                <w:lang w:val="fr-CH"/>
              </w:rPr>
              <w:t>des</w:t>
            </w:r>
            <w:r w:rsidRPr="003A29EA">
              <w:rPr>
                <w:sz w:val="18"/>
                <w:szCs w:val="18"/>
                <w:lang w:val="ru-RU"/>
              </w:rPr>
              <w:t xml:space="preserve"> </w:t>
            </w:r>
            <w:r w:rsidRPr="003A29EA">
              <w:rPr>
                <w:sz w:val="18"/>
                <w:szCs w:val="18"/>
                <w:lang w:val="fr-CH"/>
              </w:rPr>
              <w:t>mesures</w:t>
            </w:r>
            <w:r w:rsidRPr="003A29EA">
              <w:rPr>
                <w:sz w:val="18"/>
                <w:szCs w:val="18"/>
                <w:lang w:val="ru-RU"/>
              </w:rPr>
              <w:t xml:space="preserve"> </w:t>
            </w:r>
            <w:r w:rsidRPr="003A29EA">
              <w:rPr>
                <w:sz w:val="18"/>
                <w:szCs w:val="18"/>
                <w:lang w:val="fr-CH"/>
              </w:rPr>
              <w:t>si</w:t>
            </w:r>
            <w:r w:rsidRPr="003A29EA">
              <w:rPr>
                <w:sz w:val="18"/>
                <w:szCs w:val="18"/>
                <w:lang w:val="ru-RU"/>
              </w:rPr>
              <w:t xml:space="preserve"> </w:t>
            </w:r>
            <w:r w:rsidRPr="003A29EA">
              <w:rPr>
                <w:sz w:val="18"/>
                <w:szCs w:val="18"/>
                <w:lang w:val="fr-CH"/>
              </w:rPr>
              <w:t>un</w:t>
            </w:r>
            <w:r w:rsidRPr="003A29EA">
              <w:rPr>
                <w:sz w:val="18"/>
                <w:szCs w:val="18"/>
                <w:lang w:val="ru-RU"/>
              </w:rPr>
              <w:t xml:space="preserve"> </w:t>
            </w:r>
            <w:r w:rsidRPr="003A29EA">
              <w:rPr>
                <w:sz w:val="18"/>
                <w:szCs w:val="18"/>
                <w:lang w:val="fr-CH"/>
              </w:rPr>
              <w:t>d</w:t>
            </w:r>
            <w:r w:rsidRPr="003A29EA">
              <w:rPr>
                <w:sz w:val="18"/>
                <w:szCs w:val="18"/>
                <w:lang w:val="ru-RU"/>
              </w:rPr>
              <w:t>é</w:t>
            </w:r>
            <w:r w:rsidRPr="003A29EA">
              <w:rPr>
                <w:sz w:val="18"/>
                <w:szCs w:val="18"/>
                <w:lang w:val="fr-CH"/>
              </w:rPr>
              <w:t>tecteur</w:t>
            </w:r>
            <w:r w:rsidRPr="003A29EA">
              <w:rPr>
                <w:sz w:val="18"/>
                <w:szCs w:val="18"/>
                <w:lang w:val="ru-RU"/>
              </w:rPr>
              <w:t xml:space="preserve"> </w:t>
            </w:r>
            <w:r w:rsidRPr="003A29EA">
              <w:rPr>
                <w:sz w:val="18"/>
                <w:szCs w:val="18"/>
                <w:lang w:val="fr-CH"/>
              </w:rPr>
              <w:t>de</w:t>
            </w:r>
            <w:r w:rsidRPr="003A29EA">
              <w:rPr>
                <w:sz w:val="18"/>
                <w:szCs w:val="18"/>
                <w:lang w:val="ru-RU"/>
              </w:rPr>
              <w:t xml:space="preserve"> </w:t>
            </w:r>
            <w:r w:rsidRPr="003A29EA">
              <w:rPr>
                <w:sz w:val="18"/>
                <w:szCs w:val="18"/>
                <w:lang w:val="fr-CH"/>
              </w:rPr>
              <w:t>gaz</w:t>
            </w:r>
            <w:r w:rsidRPr="003A29EA">
              <w:rPr>
                <w:sz w:val="18"/>
                <w:szCs w:val="18"/>
                <w:lang w:val="ru-RU"/>
              </w:rPr>
              <w:t xml:space="preserve"> </w:t>
            </w:r>
            <w:r w:rsidRPr="003A29EA">
              <w:rPr>
                <w:sz w:val="18"/>
                <w:szCs w:val="18"/>
                <w:lang w:val="fr-CH"/>
              </w:rPr>
              <w:t>inflammables</w:t>
            </w:r>
            <w:r w:rsidRPr="003A29EA">
              <w:rPr>
                <w:sz w:val="18"/>
                <w:szCs w:val="18"/>
                <w:lang w:val="ru-RU"/>
              </w:rPr>
              <w:t xml:space="preserve"> (</w:t>
            </w:r>
            <w:r w:rsidRPr="003A29EA">
              <w:rPr>
                <w:sz w:val="18"/>
                <w:szCs w:val="18"/>
                <w:lang w:val="fr-CH"/>
              </w:rPr>
              <w:t>EX</w:t>
            </w:r>
            <w:r w:rsidRPr="003A29EA">
              <w:rPr>
                <w:sz w:val="18"/>
                <w:szCs w:val="18"/>
                <w:lang w:val="ru-RU"/>
              </w:rPr>
              <w:t xml:space="preserve">) </w:t>
            </w:r>
            <w:r w:rsidRPr="003A29EA">
              <w:rPr>
                <w:sz w:val="18"/>
                <w:szCs w:val="18"/>
                <w:lang w:val="fr-CH"/>
              </w:rPr>
              <w:t>ou</w:t>
            </w:r>
            <w:r w:rsidRPr="003A29EA">
              <w:rPr>
                <w:sz w:val="18"/>
                <w:szCs w:val="18"/>
                <w:lang w:val="ru-RU"/>
              </w:rPr>
              <w:t xml:space="preserve"> </w:t>
            </w:r>
            <w:r w:rsidRPr="003A29EA">
              <w:rPr>
                <w:sz w:val="18"/>
                <w:szCs w:val="18"/>
                <w:lang w:val="fr-CH"/>
              </w:rPr>
              <w:t>un</w:t>
            </w:r>
            <w:r w:rsidRPr="003A29EA">
              <w:rPr>
                <w:sz w:val="18"/>
                <w:szCs w:val="18"/>
                <w:lang w:val="ru-RU"/>
              </w:rPr>
              <w:t xml:space="preserve"> </w:t>
            </w:r>
            <w:r w:rsidRPr="003A29EA">
              <w:rPr>
                <w:sz w:val="18"/>
                <w:szCs w:val="18"/>
                <w:lang w:val="fr-CH"/>
              </w:rPr>
              <w:t>toxim</w:t>
            </w:r>
            <w:r w:rsidRPr="003A29EA">
              <w:rPr>
                <w:sz w:val="18"/>
                <w:szCs w:val="18"/>
                <w:lang w:val="ru-RU"/>
              </w:rPr>
              <w:t>è</w:t>
            </w:r>
            <w:r w:rsidRPr="003A29EA">
              <w:rPr>
                <w:sz w:val="18"/>
                <w:szCs w:val="18"/>
                <w:lang w:val="fr-CH"/>
              </w:rPr>
              <w:t>tre</w:t>
            </w:r>
            <w:r w:rsidRPr="003A29EA">
              <w:rPr>
                <w:sz w:val="18"/>
                <w:szCs w:val="18"/>
                <w:lang w:val="ru-RU"/>
              </w:rPr>
              <w:t xml:space="preserve"> (</w:t>
            </w:r>
            <w:r w:rsidRPr="003A29EA">
              <w:rPr>
                <w:sz w:val="18"/>
                <w:szCs w:val="18"/>
                <w:lang w:val="fr-CH"/>
              </w:rPr>
              <w:t>TOX</w:t>
            </w:r>
            <w:r w:rsidRPr="003A29EA">
              <w:rPr>
                <w:sz w:val="18"/>
                <w:szCs w:val="18"/>
                <w:lang w:val="ru-RU"/>
              </w:rPr>
              <w:t xml:space="preserve">) </w:t>
            </w:r>
            <w:r w:rsidRPr="003A29EA">
              <w:rPr>
                <w:sz w:val="18"/>
                <w:szCs w:val="18"/>
                <w:lang w:val="fr-CH"/>
              </w:rPr>
              <w:t>est</w:t>
            </w:r>
            <w:r w:rsidRPr="003A29EA">
              <w:rPr>
                <w:sz w:val="18"/>
                <w:szCs w:val="18"/>
                <w:lang w:val="ru-RU"/>
              </w:rPr>
              <w:t xml:space="preserve"> </w:t>
            </w:r>
            <w:r w:rsidRPr="003A29EA">
              <w:rPr>
                <w:sz w:val="18"/>
                <w:szCs w:val="18"/>
                <w:lang w:val="fr-CH"/>
              </w:rPr>
              <w:t>requis</w:t>
            </w:r>
            <w:r w:rsidRPr="003A29EA">
              <w:rPr>
                <w:sz w:val="18"/>
                <w:szCs w:val="18"/>
                <w:lang w:val="ru-RU"/>
              </w:rPr>
              <w:t xml:space="preserve"> </w:t>
            </w:r>
            <w:r w:rsidRPr="003A29EA">
              <w:rPr>
                <w:sz w:val="18"/>
                <w:szCs w:val="18"/>
                <w:lang w:val="fr-CH"/>
              </w:rPr>
              <w:t>dans</w:t>
            </w:r>
            <w:r w:rsidRPr="003A29EA">
              <w:rPr>
                <w:sz w:val="18"/>
                <w:szCs w:val="18"/>
                <w:lang w:val="ru-RU"/>
              </w:rPr>
              <w:t xml:space="preserve"> 3.2.1, </w:t>
            </w:r>
            <w:r w:rsidRPr="003A29EA">
              <w:rPr>
                <w:sz w:val="18"/>
                <w:szCs w:val="18"/>
                <w:lang w:val="fr-CH"/>
              </w:rPr>
              <w:t>tableau</w:t>
            </w:r>
            <w:r w:rsidRPr="003A29EA">
              <w:rPr>
                <w:sz w:val="18"/>
                <w:szCs w:val="18"/>
                <w:lang w:val="ru-RU"/>
              </w:rPr>
              <w:t xml:space="preserve"> </w:t>
            </w:r>
            <w:r w:rsidRPr="003A29EA">
              <w:rPr>
                <w:sz w:val="18"/>
                <w:szCs w:val="18"/>
                <w:lang w:val="fr-CH"/>
              </w:rPr>
              <w:t>A</w:t>
            </w:r>
            <w:r w:rsidRPr="003A29EA">
              <w:rPr>
                <w:sz w:val="18"/>
                <w:szCs w:val="18"/>
                <w:lang w:val="ru-RU"/>
              </w:rPr>
              <w:t xml:space="preserve">, </w:t>
            </w:r>
            <w:r w:rsidRPr="003A29EA">
              <w:rPr>
                <w:sz w:val="18"/>
                <w:szCs w:val="18"/>
                <w:lang w:val="fr-CH"/>
              </w:rPr>
              <w:t>colonne</w:t>
            </w:r>
            <w:r w:rsidRPr="003A29EA">
              <w:rPr>
                <w:sz w:val="18"/>
                <w:szCs w:val="18"/>
                <w:lang w:val="ru-RU"/>
              </w:rPr>
              <w:t xml:space="preserve"> 9</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12C6E" w:rsidRDefault="00FE7D1D" w:rsidP="00C85E3D">
            <w:pPr>
              <w:rPr>
                <w:sz w:val="18"/>
                <w:szCs w:val="18"/>
                <w:lang w:val="ru-RU"/>
              </w:rPr>
            </w:pPr>
            <w:r w:rsidRPr="00812AE1">
              <w:rPr>
                <w:sz w:val="18"/>
                <w:szCs w:val="18"/>
                <w:lang w:val="ru-RU"/>
              </w:rPr>
              <w:t>7.1.3.1.3</w:t>
            </w:r>
          </w:p>
          <w:p w:rsidR="00512C6E" w:rsidRDefault="00FE7D1D" w:rsidP="00C85E3D">
            <w:pPr>
              <w:rPr>
                <w:sz w:val="18"/>
                <w:szCs w:val="18"/>
                <w:lang w:val="ru-RU"/>
              </w:rPr>
            </w:pPr>
            <w:r w:rsidRPr="00812AE1">
              <w:rPr>
                <w:sz w:val="18"/>
                <w:szCs w:val="18"/>
                <w:lang w:val="ru-RU"/>
              </w:rPr>
              <w:t>7.1.3.1.4</w:t>
            </w:r>
          </w:p>
          <w:p w:rsidR="00512C6E" w:rsidRDefault="00FE7D1D" w:rsidP="00C85E3D">
            <w:pPr>
              <w:rPr>
                <w:sz w:val="18"/>
                <w:szCs w:val="18"/>
                <w:lang w:val="ru-RU"/>
              </w:rPr>
            </w:pPr>
            <w:r w:rsidRPr="00812AE1">
              <w:rPr>
                <w:sz w:val="18"/>
                <w:szCs w:val="18"/>
                <w:lang w:val="ru-RU"/>
              </w:rPr>
              <w:t>7.1.3.1.5</w:t>
            </w:r>
          </w:p>
          <w:p w:rsidR="00512C6E" w:rsidRDefault="00FE7D1D" w:rsidP="00C85E3D">
            <w:pPr>
              <w:rPr>
                <w:sz w:val="18"/>
                <w:szCs w:val="18"/>
                <w:lang w:val="ru-RU"/>
              </w:rPr>
            </w:pPr>
            <w:r w:rsidRPr="00812AE1">
              <w:rPr>
                <w:sz w:val="18"/>
                <w:szCs w:val="18"/>
                <w:lang w:val="ru-RU"/>
              </w:rPr>
              <w:t>7.1.6.12</w:t>
            </w:r>
          </w:p>
          <w:p w:rsidR="00512C6E" w:rsidRDefault="00FE7D1D" w:rsidP="00C85E3D">
            <w:pPr>
              <w:rPr>
                <w:sz w:val="18"/>
                <w:szCs w:val="18"/>
                <w:lang w:val="ru-RU"/>
              </w:rPr>
            </w:pPr>
            <w:r w:rsidRPr="00812AE1">
              <w:rPr>
                <w:sz w:val="18"/>
                <w:szCs w:val="18"/>
                <w:lang w:val="ru-RU"/>
              </w:rPr>
              <w:t>7.1.6.16</w:t>
            </w:r>
          </w:p>
          <w:p w:rsidR="00FE7D1D" w:rsidRDefault="00FE7D1D" w:rsidP="00C85E3D">
            <w:pPr>
              <w:rPr>
                <w:sz w:val="18"/>
                <w:szCs w:val="18"/>
                <w:lang w:val="de-AT"/>
              </w:rPr>
            </w:pPr>
            <w:r w:rsidRPr="00812AE1">
              <w:rPr>
                <w:sz w:val="18"/>
                <w:szCs w:val="18"/>
                <w:lang w:val="ru-RU"/>
              </w:rPr>
              <w:t>8.1.2.1 (</w:t>
            </w:r>
            <w:r w:rsidRPr="00812AE1">
              <w:rPr>
                <w:sz w:val="18"/>
                <w:szCs w:val="18"/>
                <w:lang w:val="fr-CH"/>
              </w:rPr>
              <w:t>g</w:t>
            </w:r>
            <w:r w:rsidRPr="00812AE1">
              <w:rPr>
                <w:sz w:val="18"/>
                <w:szCs w:val="18"/>
                <w:lang w:val="ru-RU"/>
              </w:rPr>
              <w:t>)</w:t>
            </w:r>
          </w:p>
          <w:p w:rsidR="00FE7D1D" w:rsidRPr="00512C6E" w:rsidRDefault="00FE7D1D" w:rsidP="00C85E3D">
            <w:pPr>
              <w:rPr>
                <w:sz w:val="18"/>
                <w:szCs w:val="18"/>
                <w:u w:val="single"/>
                <w:lang w:val="de-AT"/>
              </w:rPr>
            </w:pPr>
            <w:r w:rsidRPr="00512C6E">
              <w:rPr>
                <w:sz w:val="18"/>
                <w:szCs w:val="18"/>
                <w:u w:val="single"/>
                <w:lang w:val="de-AT"/>
              </w:rPr>
              <w:t>8.1.2.8</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25.7</w:t>
            </w:r>
            <w:r w:rsidRPr="00812AE1">
              <w:rPr>
                <w:sz w:val="18"/>
                <w:szCs w:val="18"/>
                <w:lang w:val="ru-RU"/>
              </w:rPr>
              <w:tab/>
            </w:r>
          </w:p>
        </w:tc>
        <w:tc>
          <w:tcPr>
            <w:tcW w:w="4959" w:type="dxa"/>
          </w:tcPr>
          <w:p w:rsidR="00FE7D1D" w:rsidRPr="003A29EA" w:rsidRDefault="00FE7D1D" w:rsidP="00530509">
            <w:pPr>
              <w:spacing w:after="120" w:line="199" w:lineRule="exact"/>
              <w:ind w:left="34" w:right="-20" w:firstLine="1"/>
              <w:jc w:val="left"/>
              <w:rPr>
                <w:sz w:val="18"/>
                <w:szCs w:val="18"/>
                <w:lang w:val="ru-RU"/>
              </w:rPr>
            </w:pPr>
            <w:r w:rsidRPr="003A29EA">
              <w:rPr>
                <w:sz w:val="18"/>
                <w:szCs w:val="18"/>
                <w:lang w:val="de-DE"/>
              </w:rPr>
              <w:t>Abdruck</w:t>
            </w:r>
            <w:r w:rsidRPr="003A29EA">
              <w:rPr>
                <w:sz w:val="18"/>
                <w:szCs w:val="18"/>
                <w:lang w:val="ru-RU"/>
              </w:rPr>
              <w:t xml:space="preserve"> </w:t>
            </w:r>
            <w:r w:rsidRPr="003A29EA">
              <w:rPr>
                <w:sz w:val="18"/>
                <w:szCs w:val="18"/>
                <w:lang w:val="de-DE"/>
              </w:rPr>
              <w:t>der</w:t>
            </w:r>
            <w:r w:rsidRPr="003A29EA">
              <w:rPr>
                <w:sz w:val="18"/>
                <w:szCs w:val="18"/>
                <w:lang w:val="ru-RU"/>
              </w:rPr>
              <w:t xml:space="preserve"> </w:t>
            </w:r>
            <w:r w:rsidRPr="003A29EA">
              <w:rPr>
                <w:sz w:val="18"/>
                <w:szCs w:val="18"/>
                <w:lang w:val="de-DE"/>
              </w:rPr>
              <w:t>bi</w:t>
            </w:r>
            <w:r w:rsidRPr="003A29EA">
              <w:rPr>
                <w:sz w:val="18"/>
                <w:szCs w:val="18"/>
                <w:lang w:val="ru-RU"/>
              </w:rPr>
              <w:t xml:space="preserve">- </w:t>
            </w:r>
            <w:r w:rsidRPr="003A29EA">
              <w:rPr>
                <w:sz w:val="18"/>
                <w:szCs w:val="18"/>
                <w:lang w:val="de-DE"/>
              </w:rPr>
              <w:t>oder</w:t>
            </w:r>
            <w:r w:rsidRPr="003A29EA">
              <w:rPr>
                <w:sz w:val="18"/>
                <w:szCs w:val="18"/>
                <w:lang w:val="ru-RU"/>
              </w:rPr>
              <w:t xml:space="preserve"> </w:t>
            </w:r>
            <w:r w:rsidRPr="003A29EA">
              <w:rPr>
                <w:sz w:val="18"/>
                <w:szCs w:val="18"/>
                <w:lang w:val="de-DE"/>
              </w:rPr>
              <w:t>multilateralen</w:t>
            </w:r>
            <w:r w:rsidRPr="003A29EA">
              <w:rPr>
                <w:sz w:val="18"/>
                <w:szCs w:val="18"/>
                <w:lang w:val="ru-RU"/>
              </w:rPr>
              <w:t xml:space="preserve"> </w:t>
            </w:r>
            <w:r w:rsidRPr="003A29EA">
              <w:rPr>
                <w:sz w:val="18"/>
                <w:szCs w:val="18"/>
                <w:lang w:val="de-DE"/>
              </w:rPr>
              <w:t>Vereinbarungen</w:t>
            </w:r>
            <w:r w:rsidRPr="003A29EA">
              <w:rPr>
                <w:sz w:val="18"/>
                <w:szCs w:val="18"/>
                <w:lang w:val="ru-RU"/>
              </w:rPr>
              <w:t xml:space="preserve">, </w:t>
            </w:r>
            <w:r w:rsidRPr="003A29EA">
              <w:rPr>
                <w:sz w:val="18"/>
                <w:szCs w:val="18"/>
                <w:lang w:val="de-DE"/>
              </w:rPr>
              <w:t>die</w:t>
            </w:r>
            <w:r w:rsidRPr="003A29EA">
              <w:rPr>
                <w:sz w:val="18"/>
                <w:szCs w:val="18"/>
                <w:lang w:val="ru-RU"/>
              </w:rPr>
              <w:t xml:space="preserve"> </w:t>
            </w:r>
            <w:r w:rsidRPr="003A29EA">
              <w:rPr>
                <w:sz w:val="18"/>
                <w:szCs w:val="18"/>
                <w:lang w:val="de-DE"/>
              </w:rPr>
              <w:t>bei</w:t>
            </w:r>
            <w:r w:rsidRPr="003A29EA">
              <w:rPr>
                <w:sz w:val="18"/>
                <w:szCs w:val="18"/>
                <w:lang w:val="ru-RU"/>
              </w:rPr>
              <w:t xml:space="preserve"> </w:t>
            </w:r>
            <w:r w:rsidRPr="003A29EA">
              <w:rPr>
                <w:sz w:val="18"/>
                <w:szCs w:val="18"/>
                <w:lang w:val="de-DE"/>
              </w:rPr>
              <w:t>einem</w:t>
            </w:r>
            <w:r w:rsidRPr="003A29EA">
              <w:rPr>
                <w:sz w:val="18"/>
                <w:szCs w:val="18"/>
                <w:lang w:val="ru-RU"/>
              </w:rPr>
              <w:t xml:space="preserve"> </w:t>
            </w:r>
            <w:r w:rsidRPr="003A29EA">
              <w:rPr>
                <w:sz w:val="18"/>
                <w:szCs w:val="18"/>
                <w:lang w:val="de-DE"/>
              </w:rPr>
              <w:t>Transport</w:t>
            </w:r>
            <w:r w:rsidRPr="003A29EA">
              <w:rPr>
                <w:sz w:val="18"/>
                <w:szCs w:val="18"/>
                <w:lang w:val="ru-RU"/>
              </w:rPr>
              <w:t xml:space="preserve"> </w:t>
            </w:r>
            <w:r w:rsidRPr="003A29EA">
              <w:rPr>
                <w:sz w:val="18"/>
                <w:szCs w:val="18"/>
                <w:lang w:val="de-DE"/>
              </w:rPr>
              <w:t>in</w:t>
            </w:r>
            <w:r w:rsidRPr="003A29EA">
              <w:rPr>
                <w:sz w:val="18"/>
                <w:szCs w:val="18"/>
                <w:lang w:val="ru-RU"/>
              </w:rPr>
              <w:t xml:space="preserve"> </w:t>
            </w:r>
            <w:r w:rsidRPr="003A29EA">
              <w:rPr>
                <w:sz w:val="18"/>
                <w:szCs w:val="18"/>
                <w:lang w:val="de-DE"/>
              </w:rPr>
              <w:t>Anspruch</w:t>
            </w:r>
            <w:r w:rsidRPr="003A29EA">
              <w:rPr>
                <w:sz w:val="18"/>
                <w:szCs w:val="18"/>
                <w:lang w:val="ru-RU"/>
              </w:rPr>
              <w:t xml:space="preserve"> </w:t>
            </w:r>
            <w:r w:rsidRPr="003A29EA">
              <w:rPr>
                <w:sz w:val="18"/>
                <w:szCs w:val="18"/>
                <w:lang w:val="de-DE"/>
              </w:rPr>
              <w:t>genommen</w:t>
            </w:r>
            <w:r w:rsidRPr="003A29EA">
              <w:rPr>
                <w:sz w:val="18"/>
                <w:szCs w:val="18"/>
                <w:lang w:val="ru-RU"/>
              </w:rPr>
              <w:t xml:space="preserve"> </w:t>
            </w:r>
            <w:r w:rsidRPr="003A29EA">
              <w:rPr>
                <w:sz w:val="18"/>
                <w:szCs w:val="18"/>
                <w:lang w:val="de-DE"/>
              </w:rPr>
              <w:t>werden</w:t>
            </w:r>
            <w:r w:rsidRPr="003A29EA">
              <w:rPr>
                <w:sz w:val="18"/>
                <w:szCs w:val="18"/>
                <w:lang w:val="ru-RU"/>
              </w:rPr>
              <w:t xml:space="preserve"> / </w:t>
            </w:r>
            <w:r w:rsidRPr="003A29EA">
              <w:rPr>
                <w:sz w:val="18"/>
                <w:szCs w:val="18"/>
                <w:lang w:val="de-DE"/>
              </w:rPr>
              <w:t>copy</w:t>
            </w:r>
            <w:r w:rsidRPr="003A29EA">
              <w:rPr>
                <w:sz w:val="18"/>
                <w:szCs w:val="18"/>
                <w:lang w:val="ru-RU"/>
              </w:rPr>
              <w:t xml:space="preserve"> </w:t>
            </w:r>
            <w:r w:rsidRPr="003A29EA">
              <w:rPr>
                <w:sz w:val="18"/>
                <w:szCs w:val="18"/>
                <w:lang w:val="de-DE"/>
              </w:rPr>
              <w:t>of</w:t>
            </w:r>
            <w:r w:rsidRPr="003A29EA">
              <w:rPr>
                <w:sz w:val="18"/>
                <w:szCs w:val="18"/>
                <w:lang w:val="ru-RU"/>
              </w:rPr>
              <w:t xml:space="preserve"> </w:t>
            </w:r>
            <w:r w:rsidRPr="003A29EA">
              <w:rPr>
                <w:sz w:val="18"/>
                <w:szCs w:val="18"/>
                <w:lang w:val="de-DE"/>
              </w:rPr>
              <w:t>the</w:t>
            </w:r>
            <w:r w:rsidRPr="003A29EA">
              <w:rPr>
                <w:sz w:val="18"/>
                <w:szCs w:val="18"/>
                <w:lang w:val="ru-RU"/>
              </w:rPr>
              <w:t xml:space="preserve"> </w:t>
            </w:r>
            <w:r w:rsidRPr="003A29EA">
              <w:rPr>
                <w:sz w:val="18"/>
                <w:szCs w:val="18"/>
                <w:lang w:val="de-DE"/>
              </w:rPr>
              <w:t>bi</w:t>
            </w:r>
            <w:r w:rsidRPr="003A29EA">
              <w:rPr>
                <w:sz w:val="18"/>
                <w:szCs w:val="18"/>
                <w:lang w:val="ru-RU"/>
              </w:rPr>
              <w:t xml:space="preserve">- </w:t>
            </w:r>
            <w:r w:rsidRPr="003A29EA">
              <w:rPr>
                <w:sz w:val="18"/>
                <w:szCs w:val="18"/>
                <w:lang w:val="de-DE"/>
              </w:rPr>
              <w:t>or</w:t>
            </w:r>
            <w:r w:rsidRPr="003A29EA">
              <w:rPr>
                <w:sz w:val="18"/>
                <w:szCs w:val="18"/>
                <w:lang w:val="ru-RU"/>
              </w:rPr>
              <w:t xml:space="preserve"> </w:t>
            </w:r>
            <w:r w:rsidRPr="003A29EA">
              <w:rPr>
                <w:sz w:val="18"/>
                <w:szCs w:val="18"/>
                <w:lang w:val="de-DE"/>
              </w:rPr>
              <w:t>multilateral</w:t>
            </w:r>
            <w:r w:rsidRPr="003A29EA">
              <w:rPr>
                <w:sz w:val="18"/>
                <w:szCs w:val="18"/>
                <w:lang w:val="ru-RU"/>
              </w:rPr>
              <w:t xml:space="preserve"> </w:t>
            </w:r>
            <w:r w:rsidRPr="003A29EA">
              <w:rPr>
                <w:sz w:val="18"/>
                <w:szCs w:val="18"/>
                <w:lang w:val="de-DE"/>
              </w:rPr>
              <w:t>agreements</w:t>
            </w:r>
            <w:r w:rsidRPr="003A29EA">
              <w:rPr>
                <w:sz w:val="18"/>
                <w:szCs w:val="18"/>
                <w:lang w:val="ru-RU"/>
              </w:rPr>
              <w:t xml:space="preserve"> </w:t>
            </w:r>
            <w:r w:rsidRPr="003A29EA">
              <w:rPr>
                <w:sz w:val="18"/>
                <w:szCs w:val="18"/>
                <w:lang w:val="de-DE"/>
              </w:rPr>
              <w:t>which</w:t>
            </w:r>
            <w:r w:rsidRPr="003A29EA">
              <w:rPr>
                <w:sz w:val="18"/>
                <w:szCs w:val="18"/>
                <w:lang w:val="ru-RU"/>
              </w:rPr>
              <w:t xml:space="preserve"> </w:t>
            </w:r>
            <w:r w:rsidRPr="003A29EA">
              <w:rPr>
                <w:sz w:val="18"/>
                <w:szCs w:val="18"/>
                <w:lang w:val="de-DE"/>
              </w:rPr>
              <w:t>are</w:t>
            </w:r>
            <w:r w:rsidRPr="003A29EA">
              <w:rPr>
                <w:sz w:val="18"/>
                <w:szCs w:val="18"/>
                <w:lang w:val="ru-RU"/>
              </w:rPr>
              <w:t xml:space="preserve"> </w:t>
            </w:r>
            <w:r w:rsidRPr="003A29EA">
              <w:rPr>
                <w:sz w:val="18"/>
                <w:szCs w:val="18"/>
                <w:lang w:val="de-DE"/>
              </w:rPr>
              <w:t>used</w:t>
            </w:r>
            <w:r w:rsidRPr="003A29EA">
              <w:rPr>
                <w:sz w:val="18"/>
                <w:szCs w:val="18"/>
                <w:lang w:val="ru-RU"/>
              </w:rPr>
              <w:t xml:space="preserve"> </w:t>
            </w:r>
            <w:r w:rsidRPr="003A29EA">
              <w:rPr>
                <w:sz w:val="18"/>
                <w:szCs w:val="18"/>
                <w:lang w:val="de-DE"/>
              </w:rPr>
              <w:t>for</w:t>
            </w:r>
            <w:r w:rsidRPr="003A29EA">
              <w:rPr>
                <w:sz w:val="18"/>
                <w:szCs w:val="18"/>
                <w:lang w:val="ru-RU"/>
              </w:rPr>
              <w:t xml:space="preserve"> </w:t>
            </w:r>
            <w:r w:rsidRPr="003A29EA">
              <w:rPr>
                <w:sz w:val="18"/>
                <w:szCs w:val="18"/>
                <w:lang w:val="de-DE"/>
              </w:rPr>
              <w:t>a</w:t>
            </w:r>
            <w:r w:rsidRPr="003A29EA">
              <w:rPr>
                <w:sz w:val="18"/>
                <w:szCs w:val="18"/>
                <w:lang w:val="ru-RU"/>
              </w:rPr>
              <w:t xml:space="preserve"> </w:t>
            </w:r>
            <w:r w:rsidRPr="003A29EA">
              <w:rPr>
                <w:sz w:val="18"/>
                <w:szCs w:val="18"/>
                <w:lang w:val="de-DE"/>
              </w:rPr>
              <w:t>transport</w:t>
            </w:r>
            <w:r w:rsidRPr="003A29EA">
              <w:rPr>
                <w:sz w:val="18"/>
                <w:szCs w:val="18"/>
                <w:lang w:val="ru-RU"/>
              </w:rPr>
              <w:t xml:space="preserve"> / распечатка двусторонних или многосторонних соглашений, которые используются для перевозки / </w:t>
            </w:r>
            <w:r w:rsidRPr="003A29EA">
              <w:rPr>
                <w:sz w:val="18"/>
                <w:szCs w:val="18"/>
                <w:lang w:val="de-DE"/>
              </w:rPr>
              <w:t>copie</w:t>
            </w:r>
            <w:r w:rsidRPr="003A29EA">
              <w:rPr>
                <w:sz w:val="18"/>
                <w:szCs w:val="18"/>
                <w:lang w:val="ru-RU"/>
              </w:rPr>
              <w:t xml:space="preserve"> </w:t>
            </w:r>
            <w:r w:rsidRPr="003A29EA">
              <w:rPr>
                <w:sz w:val="18"/>
                <w:szCs w:val="18"/>
                <w:lang w:val="de-DE"/>
              </w:rPr>
              <w:t>des</w:t>
            </w:r>
            <w:r w:rsidRPr="003A29EA">
              <w:rPr>
                <w:sz w:val="18"/>
                <w:szCs w:val="18"/>
                <w:lang w:val="ru-RU"/>
              </w:rPr>
              <w:t xml:space="preserve"> </w:t>
            </w:r>
            <w:r w:rsidRPr="003A29EA">
              <w:rPr>
                <w:sz w:val="18"/>
                <w:szCs w:val="18"/>
                <w:lang w:val="de-DE"/>
              </w:rPr>
              <w:t>accords</w:t>
            </w:r>
            <w:r w:rsidRPr="003A29EA">
              <w:rPr>
                <w:sz w:val="18"/>
                <w:szCs w:val="18"/>
                <w:lang w:val="ru-RU"/>
              </w:rPr>
              <w:t xml:space="preserve"> </w:t>
            </w:r>
            <w:r w:rsidRPr="003A29EA">
              <w:rPr>
                <w:sz w:val="18"/>
                <w:szCs w:val="18"/>
                <w:lang w:val="de-DE"/>
              </w:rPr>
              <w:t>bilat</w:t>
            </w:r>
            <w:r w:rsidRPr="003A29EA">
              <w:rPr>
                <w:sz w:val="18"/>
                <w:szCs w:val="18"/>
                <w:lang w:val="ru-RU"/>
              </w:rPr>
              <w:t>é</w:t>
            </w:r>
            <w:r w:rsidRPr="003A29EA">
              <w:rPr>
                <w:sz w:val="18"/>
                <w:szCs w:val="18"/>
                <w:lang w:val="de-DE"/>
              </w:rPr>
              <w:t>raux</w:t>
            </w:r>
            <w:r w:rsidRPr="003A29EA">
              <w:rPr>
                <w:sz w:val="18"/>
                <w:szCs w:val="18"/>
                <w:lang w:val="ru-RU"/>
              </w:rPr>
              <w:t xml:space="preserve"> </w:t>
            </w:r>
            <w:r w:rsidRPr="003A29EA">
              <w:rPr>
                <w:sz w:val="18"/>
                <w:szCs w:val="18"/>
                <w:lang w:val="de-DE"/>
              </w:rPr>
              <w:t>ou</w:t>
            </w:r>
            <w:r w:rsidRPr="003A29EA">
              <w:rPr>
                <w:sz w:val="18"/>
                <w:szCs w:val="18"/>
                <w:lang w:val="ru-RU"/>
              </w:rPr>
              <w:t xml:space="preserve"> </w:t>
            </w:r>
            <w:r w:rsidRPr="003A29EA">
              <w:rPr>
                <w:sz w:val="18"/>
                <w:szCs w:val="18"/>
                <w:lang w:val="de-DE"/>
              </w:rPr>
              <w:t>multilat</w:t>
            </w:r>
            <w:r w:rsidRPr="003A29EA">
              <w:rPr>
                <w:sz w:val="18"/>
                <w:szCs w:val="18"/>
                <w:lang w:val="ru-RU"/>
              </w:rPr>
              <w:t>é</w:t>
            </w:r>
            <w:r w:rsidRPr="003A29EA">
              <w:rPr>
                <w:sz w:val="18"/>
                <w:szCs w:val="18"/>
                <w:lang w:val="de-DE"/>
              </w:rPr>
              <w:t>raux</w:t>
            </w:r>
            <w:r w:rsidRPr="003A29EA">
              <w:rPr>
                <w:sz w:val="18"/>
                <w:szCs w:val="18"/>
                <w:lang w:val="ru-RU"/>
              </w:rPr>
              <w:t xml:space="preserve"> </w:t>
            </w:r>
            <w:r w:rsidRPr="003A29EA">
              <w:rPr>
                <w:sz w:val="18"/>
                <w:szCs w:val="18"/>
                <w:lang w:val="de-DE"/>
              </w:rPr>
              <w:t>appliqu</w:t>
            </w:r>
            <w:r w:rsidRPr="003A29EA">
              <w:rPr>
                <w:sz w:val="18"/>
                <w:szCs w:val="18"/>
                <w:lang w:val="ru-RU"/>
              </w:rPr>
              <w:t>é</w:t>
            </w:r>
            <w:r w:rsidRPr="003A29EA">
              <w:rPr>
                <w:sz w:val="18"/>
                <w:szCs w:val="18"/>
                <w:lang w:val="de-DE"/>
              </w:rPr>
              <w:t>s</w:t>
            </w:r>
            <w:r w:rsidRPr="003A29EA">
              <w:rPr>
                <w:sz w:val="18"/>
                <w:szCs w:val="18"/>
                <w:lang w:val="ru-RU"/>
              </w:rPr>
              <w:t xml:space="preserve"> </w:t>
            </w:r>
            <w:r w:rsidRPr="003A29EA">
              <w:rPr>
                <w:sz w:val="18"/>
                <w:szCs w:val="18"/>
                <w:lang w:val="de-DE"/>
              </w:rPr>
              <w:t>pour</w:t>
            </w:r>
            <w:r w:rsidRPr="003A29EA">
              <w:rPr>
                <w:sz w:val="18"/>
                <w:szCs w:val="18"/>
                <w:lang w:val="ru-RU"/>
              </w:rPr>
              <w:t xml:space="preserve"> </w:t>
            </w:r>
            <w:r w:rsidRPr="003A29EA">
              <w:rPr>
                <w:sz w:val="18"/>
                <w:szCs w:val="18"/>
                <w:lang w:val="de-DE"/>
              </w:rPr>
              <w:t>le</w:t>
            </w:r>
            <w:r w:rsidRPr="003A29EA">
              <w:rPr>
                <w:sz w:val="18"/>
                <w:szCs w:val="18"/>
                <w:lang w:val="ru-RU"/>
              </w:rPr>
              <w:t xml:space="preserve"> </w:t>
            </w:r>
            <w:r w:rsidRPr="003A29EA">
              <w:rPr>
                <w:sz w:val="18"/>
                <w:szCs w:val="18"/>
                <w:lang w:val="de-DE"/>
              </w:rPr>
              <w:t>transport</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30509" w:rsidRDefault="00FE7D1D" w:rsidP="00C85E3D">
            <w:pPr>
              <w:rPr>
                <w:sz w:val="18"/>
                <w:szCs w:val="18"/>
                <w:lang w:val="ru-RU"/>
              </w:rPr>
            </w:pPr>
            <w:r w:rsidRPr="00812AE1">
              <w:rPr>
                <w:sz w:val="18"/>
                <w:szCs w:val="18"/>
                <w:lang w:val="ru-RU"/>
              </w:rPr>
              <w:t>1.5.1</w:t>
            </w:r>
          </w:p>
          <w:p w:rsidR="00530509" w:rsidRDefault="00FE7D1D" w:rsidP="00C85E3D">
            <w:pPr>
              <w:rPr>
                <w:sz w:val="18"/>
                <w:szCs w:val="18"/>
                <w:lang w:val="ru-RU"/>
              </w:rPr>
            </w:pPr>
            <w:r w:rsidRPr="00812AE1">
              <w:rPr>
                <w:sz w:val="18"/>
                <w:szCs w:val="18"/>
                <w:lang w:val="ru-RU"/>
              </w:rPr>
              <w:t>8.1.2.1 (h)</w:t>
            </w:r>
          </w:p>
          <w:p w:rsidR="00FE7D1D" w:rsidRPr="00812AE1" w:rsidRDefault="00FE7D1D" w:rsidP="00C85E3D">
            <w:pPr>
              <w:rPr>
                <w:lang w:val="de-AT"/>
              </w:rPr>
            </w:pPr>
            <w:r w:rsidRPr="00812AE1">
              <w:rPr>
                <w:sz w:val="18"/>
                <w:szCs w:val="18"/>
                <w:lang w:val="ru-RU"/>
              </w:rPr>
              <w:t>8.1.2.8</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25.8</w:t>
            </w:r>
            <w:r w:rsidRPr="00812AE1">
              <w:rPr>
                <w:sz w:val="18"/>
                <w:szCs w:val="18"/>
                <w:lang w:val="ru-RU"/>
              </w:rPr>
              <w:tab/>
            </w:r>
          </w:p>
        </w:tc>
        <w:tc>
          <w:tcPr>
            <w:tcW w:w="4959" w:type="dxa"/>
          </w:tcPr>
          <w:p w:rsidR="00FE7D1D" w:rsidRPr="003A29EA" w:rsidRDefault="00FE7D1D" w:rsidP="00530509">
            <w:pPr>
              <w:spacing w:line="199" w:lineRule="exact"/>
              <w:ind w:left="34" w:right="-20" w:firstLine="1"/>
              <w:jc w:val="left"/>
              <w:rPr>
                <w:sz w:val="18"/>
                <w:szCs w:val="18"/>
                <w:lang w:val="ru-RU"/>
              </w:rPr>
            </w:pPr>
            <w:r w:rsidRPr="003A29EA">
              <w:rPr>
                <w:sz w:val="18"/>
                <w:szCs w:val="18"/>
                <w:lang w:val="de-DE"/>
              </w:rPr>
              <w:t>F</w:t>
            </w:r>
            <w:r w:rsidRPr="003A29EA">
              <w:rPr>
                <w:sz w:val="18"/>
                <w:szCs w:val="18"/>
                <w:lang w:val="ru-RU"/>
              </w:rPr>
              <w:t>ü</w:t>
            </w:r>
            <w:r w:rsidRPr="003A29EA">
              <w:rPr>
                <w:sz w:val="18"/>
                <w:szCs w:val="18"/>
                <w:lang w:val="de-DE"/>
              </w:rPr>
              <w:t>r</w:t>
            </w:r>
            <w:r w:rsidRPr="003A29EA">
              <w:rPr>
                <w:sz w:val="18"/>
                <w:szCs w:val="18"/>
                <w:lang w:val="ru-RU"/>
              </w:rPr>
              <w:t xml:space="preserve"> </w:t>
            </w:r>
            <w:r w:rsidRPr="003A29EA">
              <w:rPr>
                <w:sz w:val="18"/>
                <w:szCs w:val="18"/>
                <w:lang w:val="de-DE"/>
              </w:rPr>
              <w:t>Doppelh</w:t>
            </w:r>
            <w:r w:rsidRPr="003A29EA">
              <w:rPr>
                <w:sz w:val="18"/>
                <w:szCs w:val="18"/>
                <w:lang w:val="ru-RU"/>
              </w:rPr>
              <w:t>ü</w:t>
            </w:r>
            <w:r w:rsidRPr="003A29EA">
              <w:rPr>
                <w:sz w:val="18"/>
                <w:szCs w:val="18"/>
                <w:lang w:val="de-DE"/>
              </w:rPr>
              <w:t>llenschiffe</w:t>
            </w:r>
            <w:r w:rsidRPr="003A29EA">
              <w:rPr>
                <w:sz w:val="18"/>
                <w:szCs w:val="18"/>
                <w:lang w:val="ru-RU"/>
              </w:rPr>
              <w:t xml:space="preserve">: </w:t>
            </w:r>
            <w:r w:rsidRPr="003A29EA">
              <w:rPr>
                <w:sz w:val="18"/>
                <w:szCs w:val="18"/>
                <w:lang w:val="de-DE"/>
              </w:rPr>
              <w:t>Lecksicherheitsplan</w:t>
            </w:r>
            <w:r w:rsidRPr="003A29EA">
              <w:rPr>
                <w:sz w:val="18"/>
                <w:szCs w:val="18"/>
                <w:lang w:val="ru-RU"/>
              </w:rPr>
              <w:t xml:space="preserve"> / </w:t>
            </w:r>
            <w:r w:rsidRPr="003A29EA">
              <w:rPr>
                <w:sz w:val="18"/>
                <w:szCs w:val="18"/>
                <w:lang w:val="de-DE"/>
              </w:rPr>
              <w:t>for</w:t>
            </w:r>
            <w:r w:rsidRPr="003A29EA">
              <w:rPr>
                <w:sz w:val="18"/>
                <w:szCs w:val="18"/>
                <w:lang w:val="ru-RU"/>
              </w:rPr>
              <w:t xml:space="preserve"> </w:t>
            </w:r>
            <w:r w:rsidRPr="003A29EA">
              <w:rPr>
                <w:sz w:val="18"/>
                <w:szCs w:val="18"/>
                <w:lang w:val="de-DE"/>
              </w:rPr>
              <w:t>double</w:t>
            </w:r>
            <w:r w:rsidRPr="003A29EA">
              <w:rPr>
                <w:sz w:val="18"/>
                <w:szCs w:val="18"/>
                <w:lang w:val="ru-RU"/>
              </w:rPr>
              <w:t xml:space="preserve"> </w:t>
            </w:r>
            <w:r w:rsidRPr="003A29EA">
              <w:rPr>
                <w:sz w:val="18"/>
                <w:szCs w:val="18"/>
                <w:lang w:val="de-DE"/>
              </w:rPr>
              <w:t>hull</w:t>
            </w:r>
            <w:r w:rsidRPr="003A29EA">
              <w:rPr>
                <w:sz w:val="18"/>
                <w:szCs w:val="18"/>
                <w:lang w:val="ru-RU"/>
              </w:rPr>
              <w:t xml:space="preserve"> </w:t>
            </w:r>
            <w:r w:rsidRPr="003A29EA">
              <w:rPr>
                <w:sz w:val="18"/>
                <w:szCs w:val="18"/>
                <w:lang w:val="de-DE"/>
              </w:rPr>
              <w:t>vessels</w:t>
            </w:r>
            <w:r w:rsidRPr="003A29EA">
              <w:rPr>
                <w:sz w:val="18"/>
                <w:szCs w:val="18"/>
                <w:lang w:val="ru-RU"/>
              </w:rPr>
              <w:t xml:space="preserve">:  </w:t>
            </w:r>
            <w:r w:rsidRPr="003A29EA">
              <w:rPr>
                <w:sz w:val="18"/>
                <w:szCs w:val="18"/>
                <w:lang w:val="de-DE"/>
              </w:rPr>
              <w:t>damage</w:t>
            </w:r>
            <w:r w:rsidRPr="003A29EA">
              <w:rPr>
                <w:sz w:val="18"/>
                <w:szCs w:val="18"/>
                <w:lang w:val="ru-RU"/>
              </w:rPr>
              <w:t xml:space="preserve"> </w:t>
            </w:r>
            <w:r w:rsidRPr="003A29EA">
              <w:rPr>
                <w:sz w:val="18"/>
                <w:szCs w:val="18"/>
                <w:lang w:val="de-DE"/>
              </w:rPr>
              <w:t>control</w:t>
            </w:r>
            <w:r w:rsidRPr="003A29EA">
              <w:rPr>
                <w:sz w:val="18"/>
                <w:szCs w:val="18"/>
                <w:lang w:val="ru-RU"/>
              </w:rPr>
              <w:t xml:space="preserve"> </w:t>
            </w:r>
            <w:r w:rsidRPr="003A29EA">
              <w:rPr>
                <w:sz w:val="18"/>
                <w:szCs w:val="18"/>
                <w:lang w:val="de-DE"/>
              </w:rPr>
              <w:t>plan</w:t>
            </w:r>
            <w:r w:rsidRPr="003A29EA">
              <w:rPr>
                <w:sz w:val="18"/>
                <w:szCs w:val="18"/>
                <w:lang w:val="ru-RU"/>
              </w:rPr>
              <w:t xml:space="preserve"> / для судов с двойным корпусом: план борьбы за живучесть судна / </w:t>
            </w:r>
            <w:r w:rsidRPr="003A29EA">
              <w:rPr>
                <w:sz w:val="18"/>
                <w:szCs w:val="18"/>
                <w:lang w:val="de-DE"/>
              </w:rPr>
              <w:t>pour</w:t>
            </w:r>
            <w:r w:rsidRPr="003A29EA">
              <w:rPr>
                <w:sz w:val="18"/>
                <w:szCs w:val="18"/>
                <w:lang w:val="ru-RU"/>
              </w:rPr>
              <w:t xml:space="preserve"> </w:t>
            </w:r>
            <w:r w:rsidRPr="003A29EA">
              <w:rPr>
                <w:sz w:val="18"/>
                <w:szCs w:val="18"/>
                <w:lang w:val="de-DE"/>
              </w:rPr>
              <w:t>les</w:t>
            </w:r>
            <w:r w:rsidRPr="003A29EA">
              <w:rPr>
                <w:sz w:val="18"/>
                <w:szCs w:val="18"/>
                <w:lang w:val="ru-RU"/>
              </w:rPr>
              <w:t xml:space="preserve"> </w:t>
            </w:r>
            <w:r w:rsidRPr="003A29EA">
              <w:rPr>
                <w:sz w:val="18"/>
                <w:szCs w:val="18"/>
                <w:lang w:val="de-DE"/>
              </w:rPr>
              <w:t>bateaux</w:t>
            </w:r>
            <w:r w:rsidRPr="003A29EA">
              <w:rPr>
                <w:sz w:val="18"/>
                <w:szCs w:val="18"/>
                <w:lang w:val="ru-RU"/>
              </w:rPr>
              <w:t xml:space="preserve"> à </w:t>
            </w:r>
            <w:r w:rsidRPr="003A29EA">
              <w:rPr>
                <w:sz w:val="18"/>
                <w:szCs w:val="18"/>
                <w:lang w:val="de-DE"/>
              </w:rPr>
              <w:t>double</w:t>
            </w:r>
            <w:r w:rsidR="00530509">
              <w:rPr>
                <w:sz w:val="18"/>
                <w:szCs w:val="18"/>
                <w:lang w:val="ru-RU"/>
              </w:rPr>
              <w:t xml:space="preserve"> </w:t>
            </w:r>
            <w:r w:rsidRPr="003A29EA">
              <w:rPr>
                <w:sz w:val="18"/>
                <w:szCs w:val="18"/>
                <w:lang w:val="de-DE"/>
              </w:rPr>
              <w:t>coque</w:t>
            </w:r>
            <w:r w:rsidRPr="003A29EA">
              <w:rPr>
                <w:sz w:val="18"/>
                <w:szCs w:val="18"/>
                <w:lang w:val="ru-RU"/>
              </w:rPr>
              <w:t xml:space="preserve">: </w:t>
            </w:r>
            <w:r w:rsidRPr="003A29EA">
              <w:rPr>
                <w:sz w:val="18"/>
                <w:szCs w:val="18"/>
                <w:lang w:val="de-DE"/>
              </w:rPr>
              <w:t>plan</w:t>
            </w:r>
            <w:r w:rsidRPr="003A29EA">
              <w:rPr>
                <w:sz w:val="18"/>
                <w:szCs w:val="18"/>
                <w:lang w:val="ru-RU"/>
              </w:rPr>
              <w:t xml:space="preserve"> </w:t>
            </w:r>
            <w:r w:rsidRPr="003A29EA">
              <w:rPr>
                <w:sz w:val="18"/>
                <w:szCs w:val="18"/>
                <w:lang w:val="de-DE"/>
              </w:rPr>
              <w:t>de</w:t>
            </w:r>
            <w:r w:rsidRPr="003A29EA">
              <w:rPr>
                <w:sz w:val="18"/>
                <w:szCs w:val="18"/>
                <w:lang w:val="ru-RU"/>
              </w:rPr>
              <w:t xml:space="preserve"> </w:t>
            </w:r>
            <w:r w:rsidRPr="003A29EA">
              <w:rPr>
                <w:sz w:val="18"/>
                <w:szCs w:val="18"/>
                <w:lang w:val="de-DE"/>
              </w:rPr>
              <w:t>s</w:t>
            </w:r>
            <w:r w:rsidRPr="003A29EA">
              <w:rPr>
                <w:sz w:val="18"/>
                <w:szCs w:val="18"/>
                <w:lang w:val="ru-RU"/>
              </w:rPr>
              <w:t>é</w:t>
            </w:r>
            <w:r w:rsidRPr="003A29EA">
              <w:rPr>
                <w:sz w:val="18"/>
                <w:szCs w:val="18"/>
                <w:lang w:val="de-DE"/>
              </w:rPr>
              <w:t>curit</w:t>
            </w:r>
            <w:r w:rsidRPr="003A29EA">
              <w:rPr>
                <w:sz w:val="18"/>
                <w:szCs w:val="18"/>
                <w:lang w:val="ru-RU"/>
              </w:rPr>
              <w:t xml:space="preserve">é </w:t>
            </w:r>
            <w:r w:rsidRPr="003A29EA">
              <w:rPr>
                <w:sz w:val="18"/>
                <w:szCs w:val="18"/>
                <w:lang w:val="de-DE"/>
              </w:rPr>
              <w:t>en</w:t>
            </w:r>
            <w:r w:rsidRPr="003A29EA">
              <w:rPr>
                <w:sz w:val="18"/>
                <w:szCs w:val="18"/>
                <w:lang w:val="ru-RU"/>
              </w:rPr>
              <w:t xml:space="preserve"> </w:t>
            </w:r>
            <w:r w:rsidRPr="003A29EA">
              <w:rPr>
                <w:sz w:val="18"/>
                <w:szCs w:val="18"/>
                <w:lang w:val="de-DE"/>
              </w:rPr>
              <w:t>cas</w:t>
            </w:r>
            <w:r w:rsidRPr="003A29EA">
              <w:rPr>
                <w:sz w:val="18"/>
                <w:szCs w:val="18"/>
                <w:lang w:val="ru-RU"/>
              </w:rPr>
              <w:t xml:space="preserve"> </w:t>
            </w:r>
            <w:r w:rsidRPr="003A29EA">
              <w:rPr>
                <w:sz w:val="18"/>
                <w:szCs w:val="18"/>
                <w:lang w:val="de-DE"/>
              </w:rPr>
              <w:t>d</w:t>
            </w:r>
            <w:r w:rsidRPr="003A29EA">
              <w:rPr>
                <w:sz w:val="18"/>
                <w:szCs w:val="18"/>
                <w:lang w:val="ru-RU"/>
              </w:rPr>
              <w:t>’</w:t>
            </w:r>
            <w:r w:rsidRPr="003A29EA">
              <w:rPr>
                <w:sz w:val="18"/>
                <w:szCs w:val="18"/>
                <w:lang w:val="de-DE"/>
              </w:rPr>
              <w:t>avarie</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30509" w:rsidRDefault="00FE7D1D" w:rsidP="00C85E3D">
            <w:pPr>
              <w:rPr>
                <w:sz w:val="18"/>
                <w:szCs w:val="18"/>
                <w:lang w:val="ru-RU"/>
              </w:rPr>
            </w:pPr>
            <w:r w:rsidRPr="00812AE1">
              <w:rPr>
                <w:sz w:val="18"/>
                <w:szCs w:val="18"/>
                <w:lang w:val="ru-RU"/>
              </w:rPr>
              <w:t>8.1.2.2 (</w:t>
            </w:r>
            <w:r w:rsidRPr="00812AE1">
              <w:rPr>
                <w:sz w:val="18"/>
                <w:szCs w:val="18"/>
                <w:lang w:val="de-DE"/>
              </w:rPr>
              <w:t>c</w:t>
            </w:r>
            <w:r w:rsidRPr="00812AE1">
              <w:rPr>
                <w:sz w:val="18"/>
                <w:szCs w:val="18"/>
                <w:lang w:val="ru-RU"/>
              </w:rPr>
              <w:t>)</w:t>
            </w:r>
          </w:p>
          <w:p w:rsidR="00530509" w:rsidRDefault="00FE7D1D" w:rsidP="00C85E3D">
            <w:pPr>
              <w:rPr>
                <w:sz w:val="18"/>
                <w:szCs w:val="18"/>
                <w:lang w:val="ru-RU"/>
              </w:rPr>
            </w:pPr>
            <w:r w:rsidRPr="00812AE1">
              <w:rPr>
                <w:sz w:val="18"/>
                <w:szCs w:val="18"/>
                <w:lang w:val="ru-RU"/>
              </w:rPr>
              <w:t>8.1.2.8</w:t>
            </w:r>
          </w:p>
          <w:p w:rsidR="00530509" w:rsidRDefault="00FE7D1D" w:rsidP="00C85E3D">
            <w:pPr>
              <w:rPr>
                <w:sz w:val="18"/>
                <w:szCs w:val="18"/>
                <w:lang w:val="ru-RU"/>
              </w:rPr>
            </w:pPr>
            <w:r w:rsidRPr="00812AE1">
              <w:rPr>
                <w:sz w:val="18"/>
                <w:szCs w:val="18"/>
                <w:lang w:val="ru-RU"/>
              </w:rPr>
              <w:t>9.1.0.93</w:t>
            </w:r>
          </w:p>
          <w:p w:rsidR="00530509" w:rsidRDefault="00FE7D1D" w:rsidP="00C85E3D">
            <w:pPr>
              <w:rPr>
                <w:sz w:val="18"/>
                <w:szCs w:val="18"/>
                <w:lang w:val="ru-RU"/>
              </w:rPr>
            </w:pPr>
            <w:r w:rsidRPr="00812AE1">
              <w:rPr>
                <w:sz w:val="18"/>
                <w:szCs w:val="18"/>
                <w:lang w:val="ru-RU"/>
              </w:rPr>
              <w:t>9.1.0.95</w:t>
            </w:r>
          </w:p>
          <w:p w:rsidR="00530509" w:rsidRDefault="00FE7D1D" w:rsidP="00C85E3D">
            <w:pPr>
              <w:rPr>
                <w:sz w:val="18"/>
                <w:szCs w:val="18"/>
                <w:lang w:val="ru-RU"/>
              </w:rPr>
            </w:pPr>
            <w:r w:rsidRPr="00812AE1">
              <w:rPr>
                <w:sz w:val="18"/>
                <w:szCs w:val="18"/>
                <w:lang w:val="ru-RU"/>
              </w:rPr>
              <w:t>9.2.0.93</w:t>
            </w:r>
          </w:p>
          <w:p w:rsidR="00FE7D1D" w:rsidRPr="00812AE1" w:rsidRDefault="00FE7D1D" w:rsidP="00530509">
            <w:pPr>
              <w:spacing w:after="120"/>
              <w:rPr>
                <w:lang w:val="de-AT"/>
              </w:rPr>
            </w:pPr>
            <w:r w:rsidRPr="00812AE1">
              <w:rPr>
                <w:sz w:val="18"/>
                <w:szCs w:val="18"/>
                <w:lang w:val="ru-RU"/>
              </w:rPr>
              <w:t>9.2.0.95</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25.9</w:t>
            </w:r>
            <w:r w:rsidRPr="00812AE1">
              <w:rPr>
                <w:sz w:val="18"/>
                <w:szCs w:val="18"/>
                <w:lang w:val="ru-RU"/>
              </w:rPr>
              <w:tab/>
            </w:r>
          </w:p>
        </w:tc>
        <w:tc>
          <w:tcPr>
            <w:tcW w:w="4959" w:type="dxa"/>
          </w:tcPr>
          <w:p w:rsidR="00FE7D1D" w:rsidRPr="003A29EA" w:rsidRDefault="00FE7D1D" w:rsidP="00530509">
            <w:pPr>
              <w:spacing w:line="199" w:lineRule="exact"/>
              <w:ind w:left="34" w:right="-20" w:firstLine="1"/>
              <w:jc w:val="left"/>
              <w:rPr>
                <w:sz w:val="18"/>
                <w:szCs w:val="18"/>
                <w:lang w:val="ru-RU"/>
              </w:rPr>
            </w:pPr>
            <w:r w:rsidRPr="003A29EA">
              <w:rPr>
                <w:sz w:val="18"/>
                <w:szCs w:val="18"/>
                <w:lang w:val="de-AT"/>
              </w:rPr>
              <w:t>F</w:t>
            </w:r>
            <w:r w:rsidRPr="003A29EA">
              <w:rPr>
                <w:sz w:val="18"/>
                <w:szCs w:val="18"/>
                <w:lang w:val="ru-RU"/>
              </w:rPr>
              <w:t>ü</w:t>
            </w:r>
            <w:r w:rsidRPr="003A29EA">
              <w:rPr>
                <w:sz w:val="18"/>
                <w:szCs w:val="18"/>
                <w:lang w:val="de-AT"/>
              </w:rPr>
              <w:t>r</w:t>
            </w:r>
            <w:r w:rsidRPr="003A29EA">
              <w:rPr>
                <w:sz w:val="18"/>
                <w:szCs w:val="18"/>
                <w:lang w:val="ru-RU"/>
              </w:rPr>
              <w:t xml:space="preserve"> </w:t>
            </w:r>
            <w:r w:rsidRPr="003A29EA">
              <w:rPr>
                <w:sz w:val="18"/>
                <w:szCs w:val="18"/>
                <w:lang w:val="de-AT"/>
              </w:rPr>
              <w:t>Doppelh</w:t>
            </w:r>
            <w:r w:rsidRPr="003A29EA">
              <w:rPr>
                <w:sz w:val="18"/>
                <w:szCs w:val="18"/>
                <w:lang w:val="ru-RU"/>
              </w:rPr>
              <w:t>ü</w:t>
            </w:r>
            <w:r w:rsidRPr="003A29EA">
              <w:rPr>
                <w:sz w:val="18"/>
                <w:szCs w:val="18"/>
                <w:lang w:val="de-AT"/>
              </w:rPr>
              <w:t>llenschiffe</w:t>
            </w:r>
            <w:r w:rsidRPr="003A29EA">
              <w:rPr>
                <w:sz w:val="18"/>
                <w:szCs w:val="18"/>
                <w:lang w:val="ru-RU"/>
              </w:rPr>
              <w:t xml:space="preserve">: </w:t>
            </w:r>
            <w:r w:rsidRPr="003A29EA">
              <w:rPr>
                <w:sz w:val="18"/>
                <w:szCs w:val="18"/>
                <w:lang w:val="de-AT"/>
              </w:rPr>
              <w:t>Stabilit</w:t>
            </w:r>
            <w:r w:rsidRPr="003A29EA">
              <w:rPr>
                <w:sz w:val="18"/>
                <w:szCs w:val="18"/>
                <w:lang w:val="ru-RU"/>
              </w:rPr>
              <w:t>ä</w:t>
            </w:r>
            <w:r w:rsidRPr="003A29EA">
              <w:rPr>
                <w:sz w:val="18"/>
                <w:szCs w:val="18"/>
                <w:lang w:val="de-AT"/>
              </w:rPr>
              <w:t>tsunterlagen</w:t>
            </w:r>
            <w:r w:rsidRPr="003A29EA">
              <w:rPr>
                <w:sz w:val="18"/>
                <w:szCs w:val="18"/>
                <w:lang w:val="ru-RU"/>
              </w:rPr>
              <w:t xml:space="preserve"> / </w:t>
            </w:r>
            <w:r w:rsidRPr="003A29EA">
              <w:rPr>
                <w:sz w:val="18"/>
                <w:szCs w:val="18"/>
                <w:lang w:val="de-AT"/>
              </w:rPr>
              <w:t>for</w:t>
            </w:r>
            <w:r w:rsidRPr="003A29EA">
              <w:rPr>
                <w:sz w:val="18"/>
                <w:szCs w:val="18"/>
                <w:lang w:val="ru-RU"/>
              </w:rPr>
              <w:t xml:space="preserve"> </w:t>
            </w:r>
            <w:r w:rsidRPr="003A29EA">
              <w:rPr>
                <w:sz w:val="18"/>
                <w:szCs w:val="18"/>
                <w:lang w:val="de-AT"/>
              </w:rPr>
              <w:t>double</w:t>
            </w:r>
            <w:r w:rsidRPr="003A29EA">
              <w:rPr>
                <w:sz w:val="18"/>
                <w:szCs w:val="18"/>
                <w:lang w:val="ru-RU"/>
              </w:rPr>
              <w:t xml:space="preserve"> </w:t>
            </w:r>
            <w:r w:rsidRPr="003A29EA">
              <w:rPr>
                <w:sz w:val="18"/>
                <w:szCs w:val="18"/>
                <w:lang w:val="de-AT"/>
              </w:rPr>
              <w:t>hull</w:t>
            </w:r>
            <w:r w:rsidRPr="003A29EA">
              <w:rPr>
                <w:sz w:val="18"/>
                <w:szCs w:val="18"/>
                <w:lang w:val="ru-RU"/>
              </w:rPr>
              <w:t xml:space="preserve"> </w:t>
            </w:r>
            <w:r w:rsidRPr="003A29EA">
              <w:rPr>
                <w:sz w:val="18"/>
                <w:szCs w:val="18"/>
                <w:lang w:val="de-AT"/>
              </w:rPr>
              <w:t>vessels</w:t>
            </w:r>
            <w:r w:rsidRPr="003A29EA">
              <w:rPr>
                <w:sz w:val="18"/>
                <w:szCs w:val="18"/>
                <w:lang w:val="ru-RU"/>
              </w:rPr>
              <w:t xml:space="preserve">: </w:t>
            </w:r>
            <w:r w:rsidRPr="003A29EA">
              <w:rPr>
                <w:sz w:val="18"/>
                <w:szCs w:val="18"/>
                <w:lang w:val="de-AT"/>
              </w:rPr>
              <w:t>documents</w:t>
            </w:r>
            <w:r w:rsidRPr="003A29EA">
              <w:rPr>
                <w:sz w:val="18"/>
                <w:szCs w:val="18"/>
                <w:lang w:val="ru-RU"/>
              </w:rPr>
              <w:t xml:space="preserve"> </w:t>
            </w:r>
            <w:r w:rsidRPr="003A29EA">
              <w:rPr>
                <w:sz w:val="18"/>
                <w:szCs w:val="18"/>
                <w:lang w:val="de-AT"/>
              </w:rPr>
              <w:t>concerning</w:t>
            </w:r>
            <w:r w:rsidRPr="003A29EA">
              <w:rPr>
                <w:sz w:val="18"/>
                <w:szCs w:val="18"/>
                <w:lang w:val="ru-RU"/>
              </w:rPr>
              <w:t xml:space="preserve"> </w:t>
            </w:r>
            <w:r w:rsidRPr="003A29EA">
              <w:rPr>
                <w:sz w:val="18"/>
                <w:szCs w:val="18"/>
                <w:lang w:val="de-AT"/>
              </w:rPr>
              <w:t>stability</w:t>
            </w:r>
            <w:r w:rsidRPr="003A29EA">
              <w:rPr>
                <w:sz w:val="18"/>
                <w:szCs w:val="18"/>
                <w:lang w:val="ru-RU"/>
              </w:rPr>
              <w:t xml:space="preserve"> / для судов с двойным корпусом: </w:t>
            </w:r>
            <w:proofErr w:type="gramStart"/>
            <w:r w:rsidRPr="003A29EA">
              <w:rPr>
                <w:sz w:val="18"/>
                <w:szCs w:val="18"/>
                <w:lang w:val="ru-RU"/>
              </w:rPr>
              <w:t>документы  об</w:t>
            </w:r>
            <w:proofErr w:type="gramEnd"/>
            <w:r w:rsidRPr="003A29EA">
              <w:rPr>
                <w:sz w:val="18"/>
                <w:szCs w:val="18"/>
                <w:lang w:val="ru-RU"/>
              </w:rPr>
              <w:t xml:space="preserve"> остойчивости судна / </w:t>
            </w:r>
            <w:r w:rsidRPr="003A29EA">
              <w:rPr>
                <w:sz w:val="18"/>
                <w:szCs w:val="18"/>
                <w:lang w:val="de-AT"/>
              </w:rPr>
              <w:t>pour</w:t>
            </w:r>
            <w:r w:rsidRPr="003A29EA">
              <w:rPr>
                <w:sz w:val="18"/>
                <w:szCs w:val="18"/>
                <w:lang w:val="ru-RU"/>
              </w:rPr>
              <w:t xml:space="preserve"> </w:t>
            </w:r>
            <w:r w:rsidRPr="003A29EA">
              <w:rPr>
                <w:sz w:val="18"/>
                <w:szCs w:val="18"/>
                <w:lang w:val="de-AT"/>
              </w:rPr>
              <w:t>les</w:t>
            </w:r>
            <w:r w:rsidRPr="003A29EA">
              <w:rPr>
                <w:sz w:val="18"/>
                <w:szCs w:val="18"/>
                <w:lang w:val="ru-RU"/>
              </w:rPr>
              <w:t xml:space="preserve"> </w:t>
            </w:r>
            <w:r w:rsidRPr="003A29EA">
              <w:rPr>
                <w:sz w:val="18"/>
                <w:szCs w:val="18"/>
                <w:lang w:val="de-AT"/>
              </w:rPr>
              <w:t>bateaux</w:t>
            </w:r>
            <w:r w:rsidRPr="003A29EA">
              <w:rPr>
                <w:sz w:val="18"/>
                <w:szCs w:val="18"/>
                <w:lang w:val="ru-RU"/>
              </w:rPr>
              <w:t xml:space="preserve"> à </w:t>
            </w:r>
            <w:r w:rsidRPr="003A29EA">
              <w:rPr>
                <w:sz w:val="18"/>
                <w:szCs w:val="18"/>
                <w:lang w:val="de-AT"/>
              </w:rPr>
              <w:t>double</w:t>
            </w:r>
            <w:r w:rsidRPr="003A29EA">
              <w:rPr>
                <w:sz w:val="18"/>
                <w:szCs w:val="18"/>
                <w:lang w:val="ru-RU"/>
              </w:rPr>
              <w:t xml:space="preserve"> </w:t>
            </w:r>
            <w:r w:rsidRPr="003A29EA">
              <w:rPr>
                <w:sz w:val="18"/>
                <w:szCs w:val="18"/>
                <w:lang w:val="de-AT"/>
              </w:rPr>
              <w:t>coque</w:t>
            </w:r>
            <w:r w:rsidRPr="003A29EA">
              <w:rPr>
                <w:sz w:val="18"/>
                <w:szCs w:val="18"/>
                <w:lang w:val="ru-RU"/>
              </w:rPr>
              <w:t xml:space="preserve">: </w:t>
            </w:r>
            <w:r w:rsidRPr="003A29EA">
              <w:rPr>
                <w:sz w:val="18"/>
                <w:szCs w:val="18"/>
                <w:lang w:val="de-AT"/>
              </w:rPr>
              <w:t>documents</w:t>
            </w:r>
            <w:r w:rsidRPr="003A29EA">
              <w:rPr>
                <w:sz w:val="18"/>
                <w:szCs w:val="18"/>
                <w:lang w:val="ru-RU"/>
              </w:rPr>
              <w:t xml:space="preserve"> </w:t>
            </w:r>
            <w:r w:rsidRPr="003A29EA">
              <w:rPr>
                <w:sz w:val="18"/>
                <w:szCs w:val="18"/>
                <w:lang w:val="de-AT"/>
              </w:rPr>
              <w:t>relatifs</w:t>
            </w:r>
            <w:r w:rsidRPr="003A29EA">
              <w:rPr>
                <w:sz w:val="18"/>
                <w:szCs w:val="18"/>
                <w:lang w:val="ru-RU"/>
              </w:rPr>
              <w:t xml:space="preserve"> à </w:t>
            </w:r>
            <w:r w:rsidRPr="003A29EA">
              <w:rPr>
                <w:sz w:val="18"/>
                <w:szCs w:val="18"/>
                <w:lang w:val="de-AT"/>
              </w:rPr>
              <w:t>la</w:t>
            </w:r>
            <w:r w:rsidRPr="003A29EA">
              <w:rPr>
                <w:sz w:val="18"/>
                <w:szCs w:val="18"/>
                <w:lang w:val="ru-RU"/>
              </w:rPr>
              <w:t xml:space="preserve"> </w:t>
            </w:r>
            <w:r w:rsidRPr="003A29EA">
              <w:rPr>
                <w:sz w:val="18"/>
                <w:szCs w:val="18"/>
                <w:lang w:val="de-AT"/>
              </w:rPr>
              <w:t>stabilit</w:t>
            </w:r>
            <w:r w:rsidRPr="003A29EA">
              <w:rPr>
                <w:sz w:val="18"/>
                <w:szCs w:val="18"/>
                <w:lang w:val="ru-RU"/>
              </w:rPr>
              <w:t>é</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30509" w:rsidRDefault="00FE7D1D" w:rsidP="00C85E3D">
            <w:pPr>
              <w:rPr>
                <w:sz w:val="18"/>
                <w:szCs w:val="18"/>
                <w:lang w:val="ru-RU"/>
              </w:rPr>
            </w:pPr>
            <w:r w:rsidRPr="00812AE1">
              <w:rPr>
                <w:sz w:val="18"/>
                <w:szCs w:val="18"/>
                <w:lang w:val="ru-RU"/>
              </w:rPr>
              <w:t>8.1.2.2 (</w:t>
            </w:r>
            <w:r w:rsidRPr="00812AE1">
              <w:rPr>
                <w:sz w:val="18"/>
                <w:szCs w:val="18"/>
                <w:lang w:val="de-AT"/>
              </w:rPr>
              <w:t>c</w:t>
            </w:r>
            <w:r w:rsidRPr="00812AE1">
              <w:rPr>
                <w:sz w:val="18"/>
                <w:szCs w:val="18"/>
                <w:lang w:val="ru-RU"/>
              </w:rPr>
              <w:t>)</w:t>
            </w:r>
          </w:p>
          <w:p w:rsidR="00530509" w:rsidRDefault="00FE7D1D" w:rsidP="00C85E3D">
            <w:pPr>
              <w:rPr>
                <w:sz w:val="18"/>
                <w:szCs w:val="18"/>
                <w:lang w:val="ru-RU"/>
              </w:rPr>
            </w:pPr>
            <w:r w:rsidRPr="00812AE1">
              <w:rPr>
                <w:sz w:val="18"/>
                <w:szCs w:val="18"/>
                <w:lang w:val="ru-RU"/>
              </w:rPr>
              <w:t>9.1.0.93</w:t>
            </w:r>
          </w:p>
          <w:p w:rsidR="00530509" w:rsidRDefault="00FE7D1D" w:rsidP="00C85E3D">
            <w:pPr>
              <w:rPr>
                <w:sz w:val="18"/>
                <w:szCs w:val="18"/>
                <w:lang w:val="ru-RU"/>
              </w:rPr>
            </w:pPr>
            <w:r w:rsidRPr="00812AE1">
              <w:rPr>
                <w:sz w:val="18"/>
                <w:szCs w:val="18"/>
                <w:lang w:val="ru-RU"/>
              </w:rPr>
              <w:t>9.1.0.94</w:t>
            </w:r>
          </w:p>
          <w:p w:rsidR="00530509" w:rsidRDefault="00FE7D1D" w:rsidP="00C85E3D">
            <w:pPr>
              <w:rPr>
                <w:sz w:val="18"/>
                <w:szCs w:val="18"/>
                <w:lang w:val="ru-RU"/>
              </w:rPr>
            </w:pPr>
            <w:r w:rsidRPr="00812AE1">
              <w:rPr>
                <w:sz w:val="18"/>
                <w:szCs w:val="18"/>
                <w:lang w:val="ru-RU"/>
              </w:rPr>
              <w:t>9.1.0.95</w:t>
            </w:r>
          </w:p>
          <w:p w:rsidR="00530509" w:rsidRDefault="00FE7D1D" w:rsidP="00C85E3D">
            <w:pPr>
              <w:rPr>
                <w:sz w:val="18"/>
                <w:szCs w:val="18"/>
                <w:lang w:val="ru-RU"/>
              </w:rPr>
            </w:pPr>
            <w:r w:rsidRPr="00812AE1">
              <w:rPr>
                <w:sz w:val="18"/>
                <w:szCs w:val="18"/>
                <w:lang w:val="ru-RU"/>
              </w:rPr>
              <w:t>9.2.0.93</w:t>
            </w:r>
          </w:p>
          <w:p w:rsidR="00530509" w:rsidRDefault="00FE7D1D" w:rsidP="00C85E3D">
            <w:pPr>
              <w:rPr>
                <w:sz w:val="18"/>
                <w:szCs w:val="18"/>
                <w:lang w:val="ru-RU"/>
              </w:rPr>
            </w:pPr>
            <w:r w:rsidRPr="00812AE1">
              <w:rPr>
                <w:sz w:val="18"/>
                <w:szCs w:val="18"/>
                <w:lang w:val="ru-RU"/>
              </w:rPr>
              <w:t>9.2.0.94</w:t>
            </w:r>
          </w:p>
          <w:p w:rsidR="00FE7D1D" w:rsidRPr="00812AE1" w:rsidRDefault="00FE7D1D" w:rsidP="00530509">
            <w:pPr>
              <w:spacing w:after="120"/>
              <w:rPr>
                <w:lang w:val="de-AT"/>
              </w:rPr>
            </w:pPr>
            <w:r w:rsidRPr="00812AE1">
              <w:rPr>
                <w:sz w:val="18"/>
                <w:szCs w:val="18"/>
                <w:lang w:val="ru-RU"/>
              </w:rPr>
              <w:t>9.2.0.95</w:t>
            </w:r>
          </w:p>
        </w:tc>
      </w:tr>
      <w:tr w:rsidR="00FE7D1D" w:rsidRPr="00812AE1" w:rsidTr="00530509">
        <w:tc>
          <w:tcPr>
            <w:tcW w:w="597" w:type="dxa"/>
          </w:tcPr>
          <w:p w:rsidR="00FE7D1D" w:rsidRPr="00812AE1" w:rsidRDefault="00FE7D1D" w:rsidP="00C85E3D">
            <w:pPr>
              <w:spacing w:line="199" w:lineRule="exact"/>
              <w:ind w:left="602" w:right="-20" w:hanging="567"/>
              <w:rPr>
                <w:sz w:val="18"/>
                <w:szCs w:val="18"/>
                <w:lang w:val="ru-RU"/>
              </w:rPr>
            </w:pPr>
            <w:r w:rsidRPr="00812AE1">
              <w:rPr>
                <w:sz w:val="18"/>
                <w:szCs w:val="18"/>
                <w:lang w:val="ru-RU"/>
              </w:rPr>
              <w:t>25.10</w:t>
            </w:r>
            <w:r w:rsidRPr="00812AE1">
              <w:rPr>
                <w:sz w:val="18"/>
                <w:szCs w:val="18"/>
                <w:lang w:val="ru-RU"/>
              </w:rPr>
              <w:tab/>
            </w:r>
          </w:p>
        </w:tc>
        <w:tc>
          <w:tcPr>
            <w:tcW w:w="4959" w:type="dxa"/>
          </w:tcPr>
          <w:p w:rsidR="00FE7D1D" w:rsidRPr="003A29EA" w:rsidRDefault="00FE7D1D" w:rsidP="00530509">
            <w:pPr>
              <w:spacing w:line="199" w:lineRule="exact"/>
              <w:ind w:left="34" w:right="-20" w:firstLine="1"/>
              <w:jc w:val="left"/>
              <w:rPr>
                <w:sz w:val="18"/>
                <w:szCs w:val="18"/>
                <w:lang w:val="ru-RU"/>
              </w:rPr>
            </w:pPr>
            <w:r w:rsidRPr="003A29EA">
              <w:rPr>
                <w:sz w:val="18"/>
                <w:szCs w:val="18"/>
                <w:lang w:val="de-AT"/>
              </w:rPr>
              <w:t>F</w:t>
            </w:r>
            <w:r w:rsidRPr="003A29EA">
              <w:rPr>
                <w:sz w:val="18"/>
                <w:szCs w:val="18"/>
                <w:lang w:val="ru-RU"/>
              </w:rPr>
              <w:t>ü</w:t>
            </w:r>
            <w:r w:rsidRPr="003A29EA">
              <w:rPr>
                <w:sz w:val="18"/>
                <w:szCs w:val="18"/>
                <w:lang w:val="de-AT"/>
              </w:rPr>
              <w:t>r</w:t>
            </w:r>
            <w:r w:rsidRPr="003A29EA">
              <w:rPr>
                <w:sz w:val="18"/>
                <w:szCs w:val="18"/>
                <w:lang w:val="ru-RU"/>
              </w:rPr>
              <w:t xml:space="preserve"> </w:t>
            </w:r>
            <w:r w:rsidRPr="003A29EA">
              <w:rPr>
                <w:sz w:val="18"/>
                <w:szCs w:val="18"/>
                <w:lang w:val="de-AT"/>
              </w:rPr>
              <w:t>Doppelh</w:t>
            </w:r>
            <w:r w:rsidRPr="003A29EA">
              <w:rPr>
                <w:sz w:val="18"/>
                <w:szCs w:val="18"/>
                <w:lang w:val="ru-RU"/>
              </w:rPr>
              <w:t>ü</w:t>
            </w:r>
            <w:r w:rsidRPr="003A29EA">
              <w:rPr>
                <w:sz w:val="18"/>
                <w:szCs w:val="18"/>
                <w:lang w:val="de-AT"/>
              </w:rPr>
              <w:t>llenschiffe</w:t>
            </w:r>
            <w:r w:rsidRPr="003A29EA">
              <w:rPr>
                <w:sz w:val="18"/>
                <w:szCs w:val="18"/>
                <w:lang w:val="ru-RU"/>
              </w:rPr>
              <w:t xml:space="preserve">: </w:t>
            </w:r>
            <w:r w:rsidRPr="003A29EA">
              <w:rPr>
                <w:sz w:val="18"/>
                <w:szCs w:val="18"/>
                <w:lang w:val="de-AT"/>
              </w:rPr>
              <w:t>g</w:t>
            </w:r>
            <w:r w:rsidRPr="003A29EA">
              <w:rPr>
                <w:sz w:val="18"/>
                <w:szCs w:val="18"/>
                <w:lang w:val="ru-RU"/>
              </w:rPr>
              <w:t>ü</w:t>
            </w:r>
            <w:r w:rsidRPr="003A29EA">
              <w:rPr>
                <w:sz w:val="18"/>
                <w:szCs w:val="18"/>
                <w:lang w:val="de-DE"/>
              </w:rPr>
              <w:t>ltiges</w:t>
            </w:r>
            <w:r w:rsidRPr="003A29EA">
              <w:rPr>
                <w:sz w:val="18"/>
                <w:szCs w:val="18"/>
                <w:lang w:val="ru-RU"/>
              </w:rPr>
              <w:t xml:space="preserve"> </w:t>
            </w:r>
            <w:proofErr w:type="gramStart"/>
            <w:r w:rsidRPr="003A29EA">
              <w:rPr>
                <w:sz w:val="18"/>
                <w:szCs w:val="18"/>
                <w:lang w:val="de-DE"/>
              </w:rPr>
              <w:t>Klassifikationszeugnis</w:t>
            </w:r>
            <w:r w:rsidRPr="003A29EA">
              <w:rPr>
                <w:sz w:val="18"/>
                <w:szCs w:val="18"/>
                <w:lang w:val="ru-RU"/>
              </w:rPr>
              <w:t xml:space="preserve">  /</w:t>
            </w:r>
            <w:proofErr w:type="gramEnd"/>
            <w:r w:rsidRPr="003A29EA">
              <w:rPr>
                <w:sz w:val="18"/>
                <w:szCs w:val="18"/>
                <w:lang w:val="ru-RU"/>
              </w:rPr>
              <w:t xml:space="preserve"> </w:t>
            </w:r>
            <w:r w:rsidRPr="003A29EA">
              <w:rPr>
                <w:sz w:val="18"/>
                <w:szCs w:val="18"/>
                <w:lang w:val="de-AT"/>
              </w:rPr>
              <w:t>for</w:t>
            </w:r>
            <w:r w:rsidRPr="003A29EA">
              <w:rPr>
                <w:sz w:val="18"/>
                <w:szCs w:val="18"/>
                <w:lang w:val="ru-RU"/>
              </w:rPr>
              <w:t xml:space="preserve"> </w:t>
            </w:r>
            <w:r w:rsidRPr="003A29EA">
              <w:rPr>
                <w:sz w:val="18"/>
                <w:szCs w:val="18"/>
                <w:lang w:val="de-AT"/>
              </w:rPr>
              <w:t>double</w:t>
            </w:r>
            <w:r w:rsidRPr="003A29EA">
              <w:rPr>
                <w:sz w:val="18"/>
                <w:szCs w:val="18"/>
                <w:lang w:val="ru-RU"/>
              </w:rPr>
              <w:t xml:space="preserve"> </w:t>
            </w:r>
            <w:r w:rsidRPr="003A29EA">
              <w:rPr>
                <w:sz w:val="18"/>
                <w:szCs w:val="18"/>
                <w:lang w:val="de-AT"/>
              </w:rPr>
              <w:t>hull</w:t>
            </w:r>
            <w:r w:rsidRPr="003A29EA">
              <w:rPr>
                <w:sz w:val="18"/>
                <w:szCs w:val="18"/>
                <w:lang w:val="ru-RU"/>
              </w:rPr>
              <w:t xml:space="preserve"> </w:t>
            </w:r>
            <w:r w:rsidRPr="003A29EA">
              <w:rPr>
                <w:sz w:val="18"/>
                <w:szCs w:val="18"/>
                <w:lang w:val="de-AT"/>
              </w:rPr>
              <w:t>vessels</w:t>
            </w:r>
            <w:r w:rsidRPr="003A29EA">
              <w:rPr>
                <w:sz w:val="18"/>
                <w:szCs w:val="18"/>
                <w:lang w:val="ru-RU"/>
              </w:rPr>
              <w:t xml:space="preserve">: </w:t>
            </w:r>
            <w:r w:rsidRPr="003A29EA">
              <w:rPr>
                <w:sz w:val="18"/>
                <w:szCs w:val="18"/>
                <w:lang w:val="de-DE"/>
              </w:rPr>
              <w:t>valid</w:t>
            </w:r>
            <w:r w:rsidRPr="003A29EA">
              <w:rPr>
                <w:sz w:val="18"/>
                <w:szCs w:val="18"/>
                <w:lang w:val="ru-RU"/>
              </w:rPr>
              <w:t xml:space="preserve"> </w:t>
            </w:r>
            <w:r w:rsidRPr="003A29EA">
              <w:rPr>
                <w:sz w:val="18"/>
                <w:szCs w:val="18"/>
                <w:lang w:val="de-DE"/>
              </w:rPr>
              <w:t>classification</w:t>
            </w:r>
            <w:r w:rsidRPr="003A29EA">
              <w:rPr>
                <w:sz w:val="18"/>
                <w:szCs w:val="18"/>
                <w:lang w:val="ru-RU"/>
              </w:rPr>
              <w:t xml:space="preserve"> </w:t>
            </w:r>
            <w:r w:rsidRPr="003A29EA">
              <w:rPr>
                <w:sz w:val="18"/>
                <w:szCs w:val="18"/>
                <w:lang w:val="de-DE"/>
              </w:rPr>
              <w:t>certificate</w:t>
            </w:r>
            <w:r w:rsidRPr="003A29EA">
              <w:rPr>
                <w:sz w:val="18"/>
                <w:szCs w:val="18"/>
                <w:lang w:val="ru-RU"/>
              </w:rPr>
              <w:t xml:space="preserve"> / для судов с двойным корпусом: действительное классификационное свидетельство / </w:t>
            </w:r>
            <w:r w:rsidRPr="003A29EA">
              <w:rPr>
                <w:sz w:val="18"/>
                <w:szCs w:val="18"/>
                <w:lang w:val="de-AT"/>
              </w:rPr>
              <w:t>pour</w:t>
            </w:r>
            <w:r w:rsidRPr="003A29EA">
              <w:rPr>
                <w:sz w:val="18"/>
                <w:szCs w:val="18"/>
                <w:lang w:val="ru-RU"/>
              </w:rPr>
              <w:t xml:space="preserve"> </w:t>
            </w:r>
            <w:r w:rsidRPr="003A29EA">
              <w:rPr>
                <w:sz w:val="18"/>
                <w:szCs w:val="18"/>
                <w:lang w:val="de-AT"/>
              </w:rPr>
              <w:t>les</w:t>
            </w:r>
            <w:r w:rsidRPr="003A29EA">
              <w:rPr>
                <w:sz w:val="18"/>
                <w:szCs w:val="18"/>
                <w:lang w:val="ru-RU"/>
              </w:rPr>
              <w:t xml:space="preserve"> </w:t>
            </w:r>
            <w:r w:rsidRPr="003A29EA">
              <w:rPr>
                <w:sz w:val="18"/>
                <w:szCs w:val="18"/>
                <w:lang w:val="de-AT"/>
              </w:rPr>
              <w:t>bateaux</w:t>
            </w:r>
            <w:r w:rsidRPr="003A29EA">
              <w:rPr>
                <w:sz w:val="18"/>
                <w:szCs w:val="18"/>
                <w:lang w:val="ru-RU"/>
              </w:rPr>
              <w:t xml:space="preserve"> à </w:t>
            </w:r>
            <w:r w:rsidRPr="003A29EA">
              <w:rPr>
                <w:sz w:val="18"/>
                <w:szCs w:val="18"/>
                <w:lang w:val="de-AT"/>
              </w:rPr>
              <w:t>double</w:t>
            </w:r>
            <w:r w:rsidRPr="003A29EA">
              <w:rPr>
                <w:sz w:val="18"/>
                <w:szCs w:val="18"/>
                <w:lang w:val="ru-RU"/>
              </w:rPr>
              <w:t xml:space="preserve"> </w:t>
            </w:r>
            <w:r w:rsidRPr="003A29EA">
              <w:rPr>
                <w:sz w:val="18"/>
                <w:szCs w:val="18"/>
                <w:lang w:val="de-AT"/>
              </w:rPr>
              <w:t>coque</w:t>
            </w:r>
            <w:r w:rsidRPr="003A29EA">
              <w:rPr>
                <w:sz w:val="18"/>
                <w:szCs w:val="18"/>
                <w:lang w:val="ru-RU"/>
              </w:rPr>
              <w:t xml:space="preserve">: </w:t>
            </w:r>
            <w:r w:rsidRPr="003A29EA">
              <w:rPr>
                <w:sz w:val="18"/>
                <w:szCs w:val="18"/>
                <w:lang w:val="de-DE"/>
              </w:rPr>
              <w:t>attestation</w:t>
            </w:r>
            <w:r w:rsidRPr="003A29EA">
              <w:rPr>
                <w:sz w:val="18"/>
                <w:szCs w:val="18"/>
                <w:lang w:val="ru-RU"/>
              </w:rPr>
              <w:t xml:space="preserve"> </w:t>
            </w:r>
            <w:r w:rsidRPr="003A29EA">
              <w:rPr>
                <w:sz w:val="18"/>
                <w:szCs w:val="18"/>
                <w:lang w:val="de-DE"/>
              </w:rPr>
              <w:t>de</w:t>
            </w:r>
            <w:r w:rsidRPr="003A29EA">
              <w:rPr>
                <w:sz w:val="18"/>
                <w:szCs w:val="18"/>
                <w:lang w:val="ru-RU"/>
              </w:rPr>
              <w:t xml:space="preserve"> </w:t>
            </w:r>
            <w:r w:rsidRPr="003A29EA">
              <w:rPr>
                <w:sz w:val="18"/>
                <w:szCs w:val="18"/>
                <w:lang w:val="de-DE"/>
              </w:rPr>
              <w:t>classification</w:t>
            </w:r>
            <w:r w:rsidRPr="003A29EA">
              <w:rPr>
                <w:sz w:val="18"/>
                <w:szCs w:val="18"/>
                <w:lang w:val="ru-RU"/>
              </w:rPr>
              <w:t xml:space="preserve"> </w:t>
            </w:r>
            <w:r w:rsidRPr="003A29EA">
              <w:rPr>
                <w:sz w:val="18"/>
                <w:szCs w:val="18"/>
                <w:lang w:val="de-DE"/>
              </w:rPr>
              <w:t>valide</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30509" w:rsidRDefault="00FE7D1D" w:rsidP="00C85E3D">
            <w:pPr>
              <w:rPr>
                <w:sz w:val="18"/>
                <w:szCs w:val="18"/>
                <w:lang w:val="ru-RU"/>
              </w:rPr>
            </w:pPr>
            <w:r w:rsidRPr="00812AE1">
              <w:rPr>
                <w:sz w:val="18"/>
                <w:szCs w:val="18"/>
                <w:lang w:val="ru-RU"/>
              </w:rPr>
              <w:t>1.6.7.3</w:t>
            </w:r>
          </w:p>
          <w:p w:rsidR="00530509" w:rsidRDefault="00FE7D1D" w:rsidP="00C85E3D">
            <w:pPr>
              <w:rPr>
                <w:sz w:val="18"/>
                <w:szCs w:val="18"/>
                <w:lang w:val="ru-RU"/>
              </w:rPr>
            </w:pPr>
            <w:r w:rsidRPr="00812AE1">
              <w:rPr>
                <w:sz w:val="18"/>
                <w:szCs w:val="18"/>
                <w:lang w:val="ru-RU"/>
              </w:rPr>
              <w:t>8.1.2.2 (</w:t>
            </w:r>
            <w:r w:rsidRPr="00812AE1">
              <w:rPr>
                <w:sz w:val="18"/>
                <w:szCs w:val="18"/>
                <w:lang w:val="de-AT"/>
              </w:rPr>
              <w:t>c</w:t>
            </w:r>
            <w:r w:rsidRPr="00812AE1">
              <w:rPr>
                <w:sz w:val="18"/>
                <w:szCs w:val="18"/>
                <w:lang w:val="ru-RU"/>
              </w:rPr>
              <w:t>)</w:t>
            </w:r>
          </w:p>
          <w:p w:rsidR="00530509" w:rsidRDefault="00FE7D1D" w:rsidP="00C85E3D">
            <w:pPr>
              <w:rPr>
                <w:sz w:val="18"/>
                <w:szCs w:val="18"/>
                <w:lang w:val="ru-RU"/>
              </w:rPr>
            </w:pPr>
            <w:r w:rsidRPr="00812AE1">
              <w:rPr>
                <w:sz w:val="18"/>
                <w:szCs w:val="18"/>
                <w:lang w:val="ru-RU"/>
              </w:rPr>
              <w:t>8.1.2.8</w:t>
            </w:r>
          </w:p>
          <w:p w:rsidR="00530509" w:rsidRDefault="00FE7D1D" w:rsidP="00C85E3D">
            <w:pPr>
              <w:rPr>
                <w:sz w:val="18"/>
                <w:szCs w:val="18"/>
                <w:lang w:val="ru-RU"/>
              </w:rPr>
            </w:pPr>
            <w:r w:rsidRPr="00812AE1">
              <w:rPr>
                <w:sz w:val="18"/>
                <w:szCs w:val="18"/>
                <w:lang w:val="ru-RU"/>
              </w:rPr>
              <w:t>9.1.0.88</w:t>
            </w:r>
          </w:p>
          <w:p w:rsidR="00FE7D1D" w:rsidRPr="00812AE1" w:rsidRDefault="00FE7D1D" w:rsidP="00530509">
            <w:pPr>
              <w:spacing w:after="120"/>
              <w:rPr>
                <w:lang w:val="de-AT"/>
              </w:rPr>
            </w:pPr>
            <w:r w:rsidRPr="00812AE1">
              <w:rPr>
                <w:sz w:val="18"/>
                <w:szCs w:val="18"/>
                <w:lang w:val="ru-RU"/>
              </w:rPr>
              <w:t>9.2.0.88</w:t>
            </w:r>
          </w:p>
        </w:tc>
      </w:tr>
      <w:tr w:rsidR="00FE7D1D" w:rsidRPr="00812AE1" w:rsidTr="00530509">
        <w:tc>
          <w:tcPr>
            <w:tcW w:w="597" w:type="dxa"/>
          </w:tcPr>
          <w:p w:rsidR="00FE7D1D" w:rsidRPr="00812AE1" w:rsidRDefault="00FE7D1D" w:rsidP="00C85E3D">
            <w:pPr>
              <w:spacing w:line="199" w:lineRule="exact"/>
              <w:ind w:left="602" w:right="-20" w:hanging="567"/>
              <w:rPr>
                <w:lang w:val="ru-RU"/>
              </w:rPr>
            </w:pPr>
            <w:r w:rsidRPr="00812AE1">
              <w:rPr>
                <w:sz w:val="18"/>
                <w:szCs w:val="18"/>
                <w:lang w:val="ru-RU"/>
              </w:rPr>
              <w:t>25.11</w:t>
            </w:r>
            <w:r w:rsidRPr="00812AE1">
              <w:rPr>
                <w:sz w:val="18"/>
                <w:szCs w:val="18"/>
                <w:lang w:val="ru-RU"/>
              </w:rPr>
              <w:tab/>
            </w:r>
          </w:p>
        </w:tc>
        <w:tc>
          <w:tcPr>
            <w:tcW w:w="4959" w:type="dxa"/>
          </w:tcPr>
          <w:p w:rsidR="00FE7D1D" w:rsidRPr="003A29EA" w:rsidRDefault="00FE7D1D" w:rsidP="00530509">
            <w:pPr>
              <w:spacing w:after="120" w:line="199" w:lineRule="exact"/>
              <w:ind w:left="34" w:right="-20" w:firstLine="1"/>
              <w:jc w:val="left"/>
              <w:rPr>
                <w:sz w:val="18"/>
                <w:szCs w:val="18"/>
                <w:lang w:val="de-AT"/>
              </w:rPr>
            </w:pPr>
            <w:r w:rsidRPr="003A29EA">
              <w:rPr>
                <w:sz w:val="18"/>
                <w:szCs w:val="18"/>
                <w:lang w:val="de-DE"/>
              </w:rPr>
              <w:t>Pr</w:t>
            </w:r>
            <w:r w:rsidRPr="003A29EA">
              <w:rPr>
                <w:sz w:val="18"/>
                <w:szCs w:val="18"/>
                <w:lang w:val="ru-RU"/>
              </w:rPr>
              <w:t>ü</w:t>
            </w:r>
            <w:r w:rsidRPr="003A29EA">
              <w:rPr>
                <w:sz w:val="18"/>
                <w:szCs w:val="18"/>
                <w:lang w:val="de-DE"/>
              </w:rPr>
              <w:t>fbescheinigungen</w:t>
            </w:r>
            <w:r w:rsidRPr="003A29EA">
              <w:rPr>
                <w:sz w:val="18"/>
                <w:szCs w:val="18"/>
                <w:lang w:val="ru-RU"/>
              </w:rPr>
              <w:t xml:space="preserve"> ü</w:t>
            </w:r>
            <w:r w:rsidRPr="003A29EA">
              <w:rPr>
                <w:sz w:val="18"/>
                <w:szCs w:val="18"/>
                <w:lang w:val="de-DE"/>
              </w:rPr>
              <w:t>ber</w:t>
            </w:r>
            <w:r w:rsidRPr="003A29EA">
              <w:rPr>
                <w:sz w:val="18"/>
                <w:szCs w:val="18"/>
                <w:lang w:val="ru-RU"/>
              </w:rPr>
              <w:t xml:space="preserve"> </w:t>
            </w:r>
            <w:r w:rsidRPr="003A29EA">
              <w:rPr>
                <w:sz w:val="18"/>
                <w:szCs w:val="18"/>
                <w:lang w:val="de-DE"/>
              </w:rPr>
              <w:t>die</w:t>
            </w:r>
            <w:r w:rsidRPr="003A29EA">
              <w:rPr>
                <w:sz w:val="18"/>
                <w:szCs w:val="18"/>
                <w:lang w:val="ru-RU"/>
              </w:rPr>
              <w:t xml:space="preserve"> </w:t>
            </w:r>
            <w:r w:rsidRPr="003A29EA">
              <w:rPr>
                <w:sz w:val="18"/>
                <w:szCs w:val="18"/>
                <w:lang w:val="de-DE"/>
              </w:rPr>
              <w:t>fest</w:t>
            </w:r>
            <w:r w:rsidRPr="003A29EA">
              <w:rPr>
                <w:sz w:val="18"/>
                <w:szCs w:val="18"/>
                <w:lang w:val="ru-RU"/>
              </w:rPr>
              <w:t xml:space="preserve"> </w:t>
            </w:r>
            <w:r w:rsidRPr="003A29EA">
              <w:rPr>
                <w:sz w:val="18"/>
                <w:szCs w:val="18"/>
                <w:lang w:val="de-DE"/>
              </w:rPr>
              <w:t>installierten</w:t>
            </w:r>
            <w:r w:rsidRPr="003A29EA">
              <w:rPr>
                <w:sz w:val="18"/>
                <w:szCs w:val="18"/>
                <w:lang w:val="ru-RU"/>
              </w:rPr>
              <w:t xml:space="preserve"> </w:t>
            </w:r>
            <w:r w:rsidRPr="003A29EA">
              <w:rPr>
                <w:sz w:val="18"/>
                <w:szCs w:val="18"/>
                <w:lang w:val="de-DE"/>
              </w:rPr>
              <w:t>Feuerl</w:t>
            </w:r>
            <w:r w:rsidRPr="003A29EA">
              <w:rPr>
                <w:sz w:val="18"/>
                <w:szCs w:val="18"/>
                <w:lang w:val="ru-RU"/>
              </w:rPr>
              <w:t>ö</w:t>
            </w:r>
            <w:r w:rsidRPr="003A29EA">
              <w:rPr>
                <w:sz w:val="18"/>
                <w:szCs w:val="18"/>
                <w:lang w:val="de-DE"/>
              </w:rPr>
              <w:t>scheinrichtungen</w:t>
            </w:r>
            <w:r w:rsidRPr="003A29EA">
              <w:rPr>
                <w:sz w:val="18"/>
                <w:szCs w:val="18"/>
                <w:lang w:val="ru-RU"/>
              </w:rPr>
              <w:t xml:space="preserve"> / </w:t>
            </w:r>
            <w:r w:rsidRPr="003A29EA">
              <w:rPr>
                <w:sz w:val="18"/>
                <w:szCs w:val="18"/>
                <w:lang w:val="de-AT"/>
              </w:rPr>
              <w:t>inspection</w:t>
            </w:r>
            <w:r w:rsidRPr="003A29EA">
              <w:rPr>
                <w:sz w:val="18"/>
                <w:szCs w:val="18"/>
                <w:lang w:val="ru-RU"/>
              </w:rPr>
              <w:t xml:space="preserve"> </w:t>
            </w:r>
            <w:r w:rsidRPr="003A29EA">
              <w:rPr>
                <w:sz w:val="18"/>
                <w:szCs w:val="18"/>
                <w:lang w:val="de-AT"/>
              </w:rPr>
              <w:t>certificates</w:t>
            </w:r>
            <w:r w:rsidRPr="003A29EA">
              <w:rPr>
                <w:sz w:val="18"/>
                <w:szCs w:val="18"/>
                <w:lang w:val="ru-RU"/>
              </w:rPr>
              <w:t xml:space="preserve"> </w:t>
            </w:r>
            <w:r w:rsidRPr="003A29EA">
              <w:rPr>
                <w:sz w:val="18"/>
                <w:szCs w:val="18"/>
                <w:lang w:val="de-AT"/>
              </w:rPr>
              <w:t>concerning</w:t>
            </w:r>
            <w:r w:rsidRPr="003A29EA">
              <w:rPr>
                <w:sz w:val="18"/>
                <w:szCs w:val="18"/>
                <w:lang w:val="ru-RU"/>
              </w:rPr>
              <w:t xml:space="preserve"> </w:t>
            </w:r>
            <w:r w:rsidRPr="003A29EA">
              <w:rPr>
                <w:sz w:val="18"/>
                <w:szCs w:val="18"/>
                <w:lang w:val="de-AT"/>
              </w:rPr>
              <w:t>the</w:t>
            </w:r>
            <w:r w:rsidRPr="003A29EA">
              <w:rPr>
                <w:sz w:val="18"/>
                <w:szCs w:val="18"/>
                <w:lang w:val="ru-RU"/>
              </w:rPr>
              <w:t xml:space="preserve"> </w:t>
            </w:r>
            <w:r w:rsidRPr="003A29EA">
              <w:rPr>
                <w:sz w:val="18"/>
                <w:szCs w:val="18"/>
                <w:lang w:val="de-AT"/>
              </w:rPr>
              <w:t>fixed</w:t>
            </w:r>
            <w:r w:rsidRPr="003A29EA">
              <w:rPr>
                <w:sz w:val="18"/>
                <w:szCs w:val="18"/>
                <w:lang w:val="ru-RU"/>
              </w:rPr>
              <w:t xml:space="preserve"> </w:t>
            </w:r>
            <w:r w:rsidRPr="003A29EA">
              <w:rPr>
                <w:sz w:val="18"/>
                <w:szCs w:val="18"/>
                <w:lang w:val="de-AT"/>
              </w:rPr>
              <w:t>fire</w:t>
            </w:r>
            <w:r w:rsidRPr="003A29EA">
              <w:rPr>
                <w:sz w:val="18"/>
                <w:szCs w:val="18"/>
                <w:lang w:val="ru-RU"/>
              </w:rPr>
              <w:t xml:space="preserve"> </w:t>
            </w:r>
            <w:r w:rsidRPr="003A29EA">
              <w:rPr>
                <w:sz w:val="18"/>
                <w:szCs w:val="18"/>
                <w:lang w:val="de-AT"/>
              </w:rPr>
              <w:t>extinguishing</w:t>
            </w:r>
            <w:r w:rsidRPr="003A29EA">
              <w:rPr>
                <w:sz w:val="18"/>
                <w:szCs w:val="18"/>
                <w:lang w:val="ru-RU"/>
              </w:rPr>
              <w:t xml:space="preserve"> </w:t>
            </w:r>
            <w:r w:rsidRPr="003A29EA">
              <w:rPr>
                <w:sz w:val="18"/>
                <w:szCs w:val="18"/>
                <w:lang w:val="de-AT"/>
              </w:rPr>
              <w:t>systems</w:t>
            </w:r>
            <w:r w:rsidRPr="003A29EA">
              <w:rPr>
                <w:sz w:val="18"/>
                <w:szCs w:val="18"/>
                <w:lang w:val="ru-RU"/>
              </w:rPr>
              <w:t xml:space="preserve"> / </w:t>
            </w:r>
            <w:bookmarkStart w:id="1" w:name="OLE_LINK1"/>
            <w:bookmarkStart w:id="2" w:name="OLE_LINK2"/>
            <w:r w:rsidRPr="003A29EA">
              <w:rPr>
                <w:sz w:val="18"/>
                <w:szCs w:val="18"/>
                <w:lang w:val="ru-RU"/>
              </w:rPr>
              <w:t>свидетельства о проверке пригодности для стационарных установок пожаротушения</w:t>
            </w:r>
            <w:bookmarkEnd w:id="1"/>
            <w:bookmarkEnd w:id="2"/>
            <w:r w:rsidRPr="003A29EA">
              <w:rPr>
                <w:sz w:val="18"/>
                <w:szCs w:val="18"/>
                <w:lang w:val="ru-RU"/>
              </w:rPr>
              <w:t xml:space="preserve"> / </w:t>
            </w:r>
            <w:r w:rsidRPr="003A29EA">
              <w:rPr>
                <w:sz w:val="18"/>
                <w:szCs w:val="18"/>
                <w:lang w:val="de-AT"/>
              </w:rPr>
              <w:t>attestations</w:t>
            </w:r>
            <w:r w:rsidRPr="003A29EA">
              <w:rPr>
                <w:sz w:val="18"/>
                <w:szCs w:val="18"/>
                <w:lang w:val="ru-RU"/>
              </w:rPr>
              <w:t xml:space="preserve"> </w:t>
            </w:r>
            <w:r w:rsidRPr="003A29EA">
              <w:rPr>
                <w:sz w:val="18"/>
                <w:szCs w:val="18"/>
                <w:lang w:val="de-AT"/>
              </w:rPr>
              <w:t>d</w:t>
            </w:r>
            <w:r w:rsidRPr="003A29EA">
              <w:rPr>
                <w:sz w:val="18"/>
                <w:szCs w:val="18"/>
                <w:lang w:val="ru-RU"/>
              </w:rPr>
              <w:t>’</w:t>
            </w:r>
            <w:r w:rsidRPr="003A29EA">
              <w:rPr>
                <w:sz w:val="18"/>
                <w:szCs w:val="18"/>
                <w:lang w:val="de-AT"/>
              </w:rPr>
              <w:t>inspection</w:t>
            </w:r>
            <w:r w:rsidRPr="003A29EA">
              <w:rPr>
                <w:sz w:val="18"/>
                <w:szCs w:val="18"/>
                <w:lang w:val="ru-RU"/>
              </w:rPr>
              <w:t xml:space="preserve"> </w:t>
            </w:r>
            <w:r w:rsidRPr="003A29EA">
              <w:rPr>
                <w:sz w:val="18"/>
                <w:szCs w:val="18"/>
                <w:lang w:val="de-AT"/>
              </w:rPr>
              <w:t>relatives</w:t>
            </w:r>
            <w:r w:rsidRPr="003A29EA">
              <w:rPr>
                <w:sz w:val="18"/>
                <w:szCs w:val="18"/>
                <w:lang w:val="ru-RU"/>
              </w:rPr>
              <w:t xml:space="preserve"> </w:t>
            </w:r>
            <w:r w:rsidRPr="003A29EA">
              <w:rPr>
                <w:sz w:val="18"/>
                <w:szCs w:val="18"/>
                <w:lang w:val="de-AT"/>
              </w:rPr>
              <w:t>aux</w:t>
            </w:r>
            <w:r w:rsidRPr="003A29EA">
              <w:rPr>
                <w:sz w:val="18"/>
                <w:szCs w:val="18"/>
                <w:lang w:val="ru-RU"/>
              </w:rPr>
              <w:t xml:space="preserve"> </w:t>
            </w:r>
            <w:r w:rsidRPr="003A29EA">
              <w:rPr>
                <w:sz w:val="18"/>
                <w:szCs w:val="18"/>
                <w:lang w:val="de-AT"/>
              </w:rPr>
              <w:t>installations</w:t>
            </w:r>
            <w:r w:rsidRPr="003A29EA">
              <w:rPr>
                <w:sz w:val="18"/>
                <w:szCs w:val="18"/>
                <w:lang w:val="ru-RU"/>
              </w:rPr>
              <w:t xml:space="preserve"> </w:t>
            </w:r>
            <w:r w:rsidRPr="003A29EA">
              <w:rPr>
                <w:sz w:val="18"/>
                <w:szCs w:val="18"/>
                <w:lang w:val="de-AT"/>
              </w:rPr>
              <w:t>d</w:t>
            </w:r>
            <w:r w:rsidRPr="003A29EA">
              <w:rPr>
                <w:sz w:val="18"/>
                <w:szCs w:val="18"/>
                <w:lang w:val="ru-RU"/>
              </w:rPr>
              <w:t>’</w:t>
            </w:r>
            <w:r w:rsidRPr="003A29EA">
              <w:rPr>
                <w:sz w:val="18"/>
                <w:szCs w:val="18"/>
                <w:lang w:val="de-AT"/>
              </w:rPr>
              <w:t>incendie</w:t>
            </w:r>
            <w:r w:rsidRPr="003A29EA">
              <w:rPr>
                <w:sz w:val="18"/>
                <w:szCs w:val="18"/>
                <w:lang w:val="ru-RU"/>
              </w:rPr>
              <w:t xml:space="preserve"> </w:t>
            </w:r>
            <w:r w:rsidRPr="003A29EA">
              <w:rPr>
                <w:sz w:val="18"/>
                <w:szCs w:val="18"/>
                <w:lang w:val="de-AT"/>
              </w:rPr>
              <w:t>fix</w:t>
            </w:r>
            <w:r w:rsidRPr="003A29EA">
              <w:rPr>
                <w:sz w:val="18"/>
                <w:szCs w:val="18"/>
                <w:lang w:val="ru-RU"/>
              </w:rPr>
              <w:t>é</w:t>
            </w:r>
            <w:r w:rsidRPr="003A29EA">
              <w:rPr>
                <w:sz w:val="18"/>
                <w:szCs w:val="18"/>
                <w:lang w:val="de-AT"/>
              </w:rPr>
              <w:t>es</w:t>
            </w:r>
            <w:r w:rsidRPr="003A29EA">
              <w:rPr>
                <w:sz w:val="18"/>
                <w:szCs w:val="18"/>
                <w:lang w:val="ru-RU"/>
              </w:rPr>
              <w:t xml:space="preserve"> à </w:t>
            </w:r>
            <w:r w:rsidRPr="003A29EA">
              <w:rPr>
                <w:sz w:val="18"/>
                <w:szCs w:val="18"/>
                <w:lang w:val="de-AT"/>
              </w:rPr>
              <w:t>demeure</w:t>
            </w:r>
          </w:p>
        </w:tc>
        <w:tc>
          <w:tcPr>
            <w:tcW w:w="709"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710" w:type="dxa"/>
          </w:tcPr>
          <w:p w:rsidR="00FE7D1D" w:rsidRPr="00812AE1" w:rsidRDefault="00FE7D1D" w:rsidP="00C85E3D">
            <w:pPr>
              <w:ind w:left="317" w:hanging="317"/>
              <w:rPr>
                <w:lang w:val="ru-RU"/>
              </w:rPr>
            </w:pPr>
          </w:p>
        </w:tc>
        <w:tc>
          <w:tcPr>
            <w:tcW w:w="709" w:type="dxa"/>
          </w:tcPr>
          <w:p w:rsidR="00FE7D1D" w:rsidRPr="00812AE1" w:rsidRDefault="00FE7D1D" w:rsidP="00C85E3D">
            <w:pPr>
              <w:ind w:left="317" w:hanging="317"/>
              <w:rPr>
                <w:lang w:val="ru-RU"/>
              </w:rPr>
            </w:pPr>
          </w:p>
        </w:tc>
        <w:tc>
          <w:tcPr>
            <w:tcW w:w="993" w:type="dxa"/>
          </w:tcPr>
          <w:p w:rsidR="00530509" w:rsidRDefault="00FE7D1D" w:rsidP="00C85E3D">
            <w:pPr>
              <w:rPr>
                <w:sz w:val="18"/>
                <w:szCs w:val="18"/>
                <w:lang w:val="ru-RU"/>
              </w:rPr>
            </w:pPr>
            <w:r w:rsidRPr="00812AE1">
              <w:rPr>
                <w:sz w:val="18"/>
                <w:szCs w:val="18"/>
                <w:lang w:val="ru-RU"/>
              </w:rPr>
              <w:t>1.6.7.2.1.1</w:t>
            </w:r>
          </w:p>
          <w:p w:rsidR="00530509" w:rsidRDefault="00FE7D1D" w:rsidP="00C85E3D">
            <w:pPr>
              <w:rPr>
                <w:sz w:val="18"/>
                <w:szCs w:val="18"/>
                <w:lang w:val="ru-RU"/>
              </w:rPr>
            </w:pPr>
            <w:r w:rsidRPr="00812AE1">
              <w:rPr>
                <w:sz w:val="18"/>
                <w:szCs w:val="18"/>
                <w:lang w:val="ru-RU"/>
              </w:rPr>
              <w:t>8.1.2.2 (</w:t>
            </w:r>
            <w:r w:rsidRPr="00812AE1">
              <w:rPr>
                <w:sz w:val="18"/>
                <w:szCs w:val="18"/>
                <w:lang w:val="de-AT"/>
              </w:rPr>
              <w:t>d</w:t>
            </w:r>
            <w:r w:rsidRPr="00812AE1">
              <w:rPr>
                <w:sz w:val="18"/>
                <w:szCs w:val="18"/>
                <w:lang w:val="ru-RU"/>
              </w:rPr>
              <w:t>)</w:t>
            </w:r>
          </w:p>
          <w:p w:rsidR="00530509" w:rsidRDefault="00FE7D1D" w:rsidP="00C85E3D">
            <w:pPr>
              <w:rPr>
                <w:sz w:val="18"/>
                <w:szCs w:val="18"/>
                <w:lang w:val="ru-RU"/>
              </w:rPr>
            </w:pPr>
            <w:r w:rsidRPr="00812AE1">
              <w:rPr>
                <w:sz w:val="18"/>
                <w:szCs w:val="18"/>
                <w:lang w:val="ru-RU"/>
              </w:rPr>
              <w:t>8.1.2.8</w:t>
            </w:r>
          </w:p>
          <w:p w:rsidR="00FE7D1D" w:rsidRPr="00812AE1" w:rsidRDefault="00FE7D1D" w:rsidP="00C85E3D">
            <w:pPr>
              <w:rPr>
                <w:lang w:val="de-AT"/>
              </w:rPr>
            </w:pPr>
            <w:r w:rsidRPr="00812AE1">
              <w:rPr>
                <w:sz w:val="18"/>
                <w:szCs w:val="18"/>
                <w:lang w:val="ru-RU"/>
              </w:rPr>
              <w:t>9.1.0.40.2.9</w:t>
            </w:r>
          </w:p>
        </w:tc>
      </w:tr>
      <w:tr w:rsidR="00FE7D1D" w:rsidRPr="00812AE1" w:rsidTr="00530509">
        <w:tc>
          <w:tcPr>
            <w:tcW w:w="597" w:type="dxa"/>
          </w:tcPr>
          <w:p w:rsidR="00FE7D1D" w:rsidRPr="000323FB" w:rsidRDefault="00FE7D1D" w:rsidP="00C85E3D">
            <w:pPr>
              <w:spacing w:line="199" w:lineRule="exact"/>
              <w:ind w:left="602" w:right="-20" w:hanging="567"/>
              <w:rPr>
                <w:sz w:val="18"/>
                <w:szCs w:val="18"/>
                <w:lang w:val="de-AT"/>
              </w:rPr>
            </w:pPr>
            <w:r>
              <w:rPr>
                <w:sz w:val="18"/>
                <w:szCs w:val="18"/>
                <w:lang w:val="de-AT"/>
              </w:rPr>
              <w:t>25.12</w:t>
            </w:r>
          </w:p>
        </w:tc>
        <w:tc>
          <w:tcPr>
            <w:tcW w:w="4959" w:type="dxa"/>
          </w:tcPr>
          <w:p w:rsidR="00FE7D1D" w:rsidRPr="006B18AE" w:rsidRDefault="00FE7D1D" w:rsidP="00530509">
            <w:pPr>
              <w:spacing w:after="120" w:line="199" w:lineRule="exact"/>
              <w:ind w:left="34" w:right="-20" w:firstLine="1"/>
              <w:jc w:val="left"/>
              <w:rPr>
                <w:sz w:val="18"/>
                <w:szCs w:val="18"/>
                <w:u w:val="single"/>
                <w:lang w:val="de-DE"/>
              </w:rPr>
            </w:pPr>
            <w:r w:rsidRPr="006B18AE">
              <w:rPr>
                <w:sz w:val="18"/>
                <w:szCs w:val="18"/>
                <w:u w:val="single"/>
                <w:lang w:val="de-DE"/>
              </w:rPr>
              <w:t xml:space="preserve">Liste oder Übersichtsplan der fest installierten Anlagen und Geräte, die mindestens für den Betrieb in Zone 1 geeignet sind und der Anlagen und Geräte die 9.1.0.51 entsprechen / list of or general plan indicating the fixed installations and equipment suitable for use at least in zone 1 and the installations and equipment complying with 9.1.0.51 / </w:t>
            </w:r>
            <w:r w:rsidRPr="006B18AE">
              <w:rPr>
                <w:sz w:val="18"/>
                <w:szCs w:val="18"/>
                <w:highlight w:val="yellow"/>
                <w:u w:val="single"/>
                <w:lang w:val="de-DE"/>
              </w:rPr>
              <w:t xml:space="preserve">… / </w:t>
            </w:r>
            <w:r w:rsidRPr="006B18AE">
              <w:rPr>
                <w:sz w:val="18"/>
                <w:szCs w:val="18"/>
                <w:u w:val="single"/>
                <w:lang w:val="de-DE"/>
              </w:rPr>
              <w:t>liste ou plan schématique des installations et équipements fixés à demeure qui sont appropriés au moins pour une utilisation en zone 1 et des installations et équipements conformes au 9.1.0.51</w:t>
            </w:r>
          </w:p>
        </w:tc>
        <w:tc>
          <w:tcPr>
            <w:tcW w:w="709" w:type="dxa"/>
          </w:tcPr>
          <w:p w:rsidR="00FE7D1D" w:rsidRPr="00FE7D1D" w:rsidRDefault="00FE7D1D" w:rsidP="00C85E3D">
            <w:pPr>
              <w:ind w:left="317" w:hanging="317"/>
              <w:rPr>
                <w:lang w:val="fr-CH"/>
              </w:rPr>
            </w:pPr>
          </w:p>
        </w:tc>
        <w:tc>
          <w:tcPr>
            <w:tcW w:w="709" w:type="dxa"/>
          </w:tcPr>
          <w:p w:rsidR="00FE7D1D" w:rsidRPr="00FE7D1D" w:rsidRDefault="00FE7D1D" w:rsidP="00C85E3D">
            <w:pPr>
              <w:ind w:left="317" w:hanging="317"/>
              <w:rPr>
                <w:lang w:val="fr-CH"/>
              </w:rPr>
            </w:pPr>
          </w:p>
        </w:tc>
        <w:tc>
          <w:tcPr>
            <w:tcW w:w="710" w:type="dxa"/>
          </w:tcPr>
          <w:p w:rsidR="00FE7D1D" w:rsidRPr="00FE7D1D" w:rsidRDefault="00FE7D1D" w:rsidP="00C85E3D">
            <w:pPr>
              <w:ind w:left="317" w:hanging="317"/>
              <w:rPr>
                <w:lang w:val="fr-CH"/>
              </w:rPr>
            </w:pPr>
          </w:p>
        </w:tc>
        <w:tc>
          <w:tcPr>
            <w:tcW w:w="709" w:type="dxa"/>
          </w:tcPr>
          <w:p w:rsidR="00FE7D1D" w:rsidRPr="00FE7D1D" w:rsidRDefault="00FE7D1D" w:rsidP="00C85E3D">
            <w:pPr>
              <w:ind w:left="317" w:hanging="317"/>
              <w:rPr>
                <w:lang w:val="fr-CH"/>
              </w:rPr>
            </w:pPr>
          </w:p>
        </w:tc>
        <w:tc>
          <w:tcPr>
            <w:tcW w:w="993" w:type="dxa"/>
          </w:tcPr>
          <w:p w:rsidR="00FE7D1D" w:rsidRPr="00530509" w:rsidRDefault="00FE7D1D" w:rsidP="00C85E3D">
            <w:pPr>
              <w:rPr>
                <w:sz w:val="18"/>
                <w:szCs w:val="18"/>
                <w:u w:val="single"/>
                <w:lang w:val="de-AT"/>
              </w:rPr>
            </w:pPr>
            <w:r w:rsidRPr="00530509">
              <w:rPr>
                <w:sz w:val="18"/>
                <w:szCs w:val="18"/>
                <w:u w:val="single"/>
                <w:lang w:val="de-AT"/>
              </w:rPr>
              <w:t>1.2.1</w:t>
            </w:r>
          </w:p>
          <w:p w:rsidR="00FE7D1D" w:rsidRPr="00530509" w:rsidRDefault="00FE7D1D" w:rsidP="00C85E3D">
            <w:pPr>
              <w:rPr>
                <w:sz w:val="18"/>
                <w:szCs w:val="18"/>
                <w:u w:val="single"/>
                <w:lang w:val="de-AT"/>
              </w:rPr>
            </w:pPr>
            <w:r w:rsidRPr="00530509">
              <w:rPr>
                <w:sz w:val="18"/>
                <w:szCs w:val="18"/>
                <w:u w:val="single"/>
                <w:lang w:val="de-AT"/>
              </w:rPr>
              <w:t>1.6.7.2.1.1</w:t>
            </w:r>
          </w:p>
          <w:p w:rsidR="00FE7D1D" w:rsidRPr="00530509" w:rsidRDefault="00FE7D1D" w:rsidP="00C85E3D">
            <w:pPr>
              <w:rPr>
                <w:sz w:val="18"/>
                <w:szCs w:val="18"/>
                <w:u w:val="single"/>
                <w:lang w:val="de-AT"/>
              </w:rPr>
            </w:pPr>
            <w:r w:rsidRPr="00530509">
              <w:rPr>
                <w:sz w:val="18"/>
                <w:szCs w:val="18"/>
                <w:u w:val="single"/>
                <w:lang w:val="de-AT"/>
              </w:rPr>
              <w:t>8.1.2.2 (e)</w:t>
            </w:r>
          </w:p>
          <w:p w:rsidR="00FE7D1D" w:rsidRPr="00530509" w:rsidRDefault="00FE7D1D" w:rsidP="00C85E3D">
            <w:pPr>
              <w:rPr>
                <w:sz w:val="18"/>
                <w:szCs w:val="18"/>
                <w:u w:val="single"/>
                <w:lang w:val="de-AT"/>
              </w:rPr>
            </w:pPr>
            <w:r w:rsidRPr="00530509">
              <w:rPr>
                <w:sz w:val="18"/>
                <w:szCs w:val="18"/>
                <w:u w:val="single"/>
                <w:lang w:val="de-AT"/>
              </w:rPr>
              <w:t>8.1.2.8</w:t>
            </w:r>
          </w:p>
          <w:p w:rsidR="00FE7D1D" w:rsidRPr="00530509" w:rsidRDefault="00FE7D1D" w:rsidP="00C85E3D">
            <w:pPr>
              <w:rPr>
                <w:sz w:val="18"/>
                <w:szCs w:val="18"/>
                <w:u w:val="single"/>
                <w:lang w:val="de-AT"/>
              </w:rPr>
            </w:pPr>
            <w:r w:rsidRPr="00530509">
              <w:rPr>
                <w:sz w:val="18"/>
                <w:szCs w:val="18"/>
                <w:u w:val="single"/>
                <w:lang w:val="de-AT"/>
              </w:rPr>
              <w:t>9.1.0.51</w:t>
            </w:r>
          </w:p>
          <w:p w:rsidR="00FE7D1D" w:rsidRPr="000323FB" w:rsidRDefault="00FE7D1D" w:rsidP="00C85E3D">
            <w:pPr>
              <w:rPr>
                <w:sz w:val="18"/>
                <w:szCs w:val="18"/>
                <w:lang w:val="de-AT"/>
              </w:rPr>
            </w:pPr>
            <w:r w:rsidRPr="00530509">
              <w:rPr>
                <w:sz w:val="18"/>
                <w:szCs w:val="18"/>
                <w:u w:val="single"/>
                <w:lang w:val="de-AT"/>
              </w:rPr>
              <w:t>9.1.0.53.1</w:t>
            </w:r>
          </w:p>
        </w:tc>
      </w:tr>
      <w:tr w:rsidR="00FE7D1D" w:rsidRPr="00812AE1" w:rsidTr="00530509">
        <w:tc>
          <w:tcPr>
            <w:tcW w:w="597" w:type="dxa"/>
          </w:tcPr>
          <w:p w:rsidR="00FE7D1D" w:rsidRPr="000323FB" w:rsidRDefault="00FE7D1D" w:rsidP="00C85E3D">
            <w:pPr>
              <w:spacing w:line="199" w:lineRule="exact"/>
              <w:ind w:left="602" w:right="-20" w:hanging="567"/>
              <w:rPr>
                <w:sz w:val="18"/>
                <w:szCs w:val="18"/>
                <w:lang w:val="de-AT"/>
              </w:rPr>
            </w:pPr>
            <w:r>
              <w:rPr>
                <w:sz w:val="18"/>
                <w:szCs w:val="18"/>
                <w:lang w:val="de-AT"/>
              </w:rPr>
              <w:t>25.13</w:t>
            </w:r>
          </w:p>
        </w:tc>
        <w:tc>
          <w:tcPr>
            <w:tcW w:w="4959" w:type="dxa"/>
          </w:tcPr>
          <w:p w:rsidR="00FE7D1D" w:rsidRPr="006B18AE" w:rsidRDefault="00FE7D1D" w:rsidP="00530509">
            <w:pPr>
              <w:spacing w:line="199" w:lineRule="exact"/>
              <w:ind w:left="34" w:right="-20" w:firstLine="1"/>
              <w:rPr>
                <w:sz w:val="18"/>
                <w:szCs w:val="18"/>
                <w:u w:val="single"/>
                <w:lang w:val="de-DE"/>
              </w:rPr>
            </w:pPr>
            <w:r w:rsidRPr="006B18AE">
              <w:rPr>
                <w:sz w:val="18"/>
                <w:szCs w:val="18"/>
                <w:u w:val="single"/>
                <w:lang w:val="de-DE"/>
              </w:rPr>
              <w:t>Liste oder Übersichtsplan der fest installierten Anlagen und Geräte, die während des Ladens, Löschens, beim Stillliegen und während des Aufenthalts in einer oder unmittelbar angrenzend</w:t>
            </w:r>
          </w:p>
          <w:p w:rsidR="00FE7D1D" w:rsidRPr="006B18AE" w:rsidRDefault="00FE7D1D" w:rsidP="00530509">
            <w:pPr>
              <w:spacing w:after="120" w:line="199" w:lineRule="exact"/>
              <w:ind w:left="34" w:right="-20" w:firstLine="1"/>
              <w:jc w:val="left"/>
              <w:rPr>
                <w:sz w:val="18"/>
                <w:szCs w:val="18"/>
                <w:u w:val="single"/>
                <w:lang w:val="de-DE"/>
              </w:rPr>
            </w:pPr>
            <w:r w:rsidRPr="006B18AE">
              <w:rPr>
                <w:sz w:val="18"/>
                <w:szCs w:val="18"/>
                <w:u w:val="single"/>
                <w:lang w:val="de-DE"/>
              </w:rPr>
              <w:t xml:space="preserve">an eine landseitig ausgewiesene Zone nicht betrieben werden dürfen (rot gekennzeichnet gemäß 9.1.0.52.2) / list of or general plan indicating the fixed installations and equipment which are not authorized for use during loading and unloading, during a stay near to or within an onshore assigned zone (marked in red according to 9.1.0.52.2) / </w:t>
            </w:r>
            <w:r w:rsidRPr="006B18AE">
              <w:rPr>
                <w:sz w:val="18"/>
                <w:szCs w:val="18"/>
                <w:highlight w:val="yellow"/>
                <w:u w:val="single"/>
                <w:lang w:val="de-DE"/>
              </w:rPr>
              <w:t xml:space="preserve">…/ </w:t>
            </w:r>
            <w:r w:rsidRPr="006B18AE">
              <w:rPr>
                <w:sz w:val="18"/>
                <w:szCs w:val="18"/>
                <w:u w:val="single"/>
                <w:lang w:val="de-DE"/>
              </w:rPr>
              <w:t xml:space="preserve">liste ou plan schématique des installations et équipements fixés à demeure dont l’utilisation n’est pas autorisée durant le chargement, le déchargement ou le </w:t>
            </w:r>
            <w:r w:rsidRPr="006B18AE">
              <w:rPr>
                <w:sz w:val="18"/>
                <w:szCs w:val="18"/>
                <w:u w:val="single"/>
                <w:lang w:val="de-DE"/>
              </w:rPr>
              <w:lastRenderedPageBreak/>
              <w:t>stationnement à proximité immédiate ou à l’intérieur d’une zone assignée à terre (marqués en rouge conformément au 9.1.0.52.2);</w:t>
            </w:r>
          </w:p>
        </w:tc>
        <w:tc>
          <w:tcPr>
            <w:tcW w:w="709" w:type="dxa"/>
          </w:tcPr>
          <w:p w:rsidR="00FE7D1D" w:rsidRPr="00FE7D1D" w:rsidRDefault="00FE7D1D" w:rsidP="00C85E3D">
            <w:pPr>
              <w:ind w:left="317" w:hanging="317"/>
              <w:rPr>
                <w:lang w:val="de-DE"/>
              </w:rPr>
            </w:pPr>
          </w:p>
        </w:tc>
        <w:tc>
          <w:tcPr>
            <w:tcW w:w="709" w:type="dxa"/>
          </w:tcPr>
          <w:p w:rsidR="00FE7D1D" w:rsidRPr="00FE7D1D" w:rsidRDefault="00FE7D1D" w:rsidP="00C85E3D">
            <w:pPr>
              <w:ind w:left="317" w:hanging="317"/>
              <w:rPr>
                <w:lang w:val="de-DE"/>
              </w:rPr>
            </w:pPr>
          </w:p>
        </w:tc>
        <w:tc>
          <w:tcPr>
            <w:tcW w:w="710" w:type="dxa"/>
          </w:tcPr>
          <w:p w:rsidR="00FE7D1D" w:rsidRPr="00FE7D1D" w:rsidRDefault="00FE7D1D" w:rsidP="00C85E3D">
            <w:pPr>
              <w:ind w:left="317" w:hanging="317"/>
              <w:rPr>
                <w:lang w:val="de-DE"/>
              </w:rPr>
            </w:pPr>
          </w:p>
        </w:tc>
        <w:tc>
          <w:tcPr>
            <w:tcW w:w="709" w:type="dxa"/>
          </w:tcPr>
          <w:p w:rsidR="00FE7D1D" w:rsidRPr="00FE7D1D" w:rsidRDefault="00FE7D1D" w:rsidP="00C85E3D">
            <w:pPr>
              <w:ind w:left="317" w:hanging="317"/>
              <w:rPr>
                <w:lang w:val="de-DE"/>
              </w:rPr>
            </w:pPr>
          </w:p>
        </w:tc>
        <w:tc>
          <w:tcPr>
            <w:tcW w:w="993" w:type="dxa"/>
          </w:tcPr>
          <w:p w:rsidR="00FE7D1D" w:rsidRPr="00530509" w:rsidRDefault="00FE7D1D" w:rsidP="00C85E3D">
            <w:pPr>
              <w:rPr>
                <w:sz w:val="18"/>
                <w:szCs w:val="18"/>
                <w:u w:val="single"/>
                <w:lang w:val="de-AT"/>
              </w:rPr>
            </w:pPr>
            <w:r w:rsidRPr="00530509">
              <w:rPr>
                <w:sz w:val="18"/>
                <w:szCs w:val="18"/>
                <w:u w:val="single"/>
                <w:lang w:val="de-AT"/>
              </w:rPr>
              <w:t>1.6.7.2.1.1</w:t>
            </w:r>
          </w:p>
          <w:p w:rsidR="00FE7D1D" w:rsidRPr="00530509" w:rsidRDefault="00FE7D1D" w:rsidP="00C85E3D">
            <w:pPr>
              <w:rPr>
                <w:sz w:val="18"/>
                <w:szCs w:val="18"/>
                <w:u w:val="single"/>
                <w:lang w:val="de-AT"/>
              </w:rPr>
            </w:pPr>
            <w:r w:rsidRPr="00530509">
              <w:rPr>
                <w:sz w:val="18"/>
                <w:szCs w:val="18"/>
                <w:u w:val="single"/>
                <w:lang w:val="de-AT"/>
              </w:rPr>
              <w:t>8.1.2.2.(f)</w:t>
            </w:r>
          </w:p>
          <w:p w:rsidR="00FE7D1D" w:rsidRPr="00530509" w:rsidRDefault="00FE7D1D" w:rsidP="00C85E3D">
            <w:pPr>
              <w:rPr>
                <w:sz w:val="18"/>
                <w:szCs w:val="18"/>
                <w:u w:val="single"/>
                <w:lang w:val="de-AT"/>
              </w:rPr>
            </w:pPr>
            <w:r w:rsidRPr="00530509">
              <w:rPr>
                <w:sz w:val="18"/>
                <w:szCs w:val="18"/>
                <w:u w:val="single"/>
                <w:lang w:val="de-AT"/>
              </w:rPr>
              <w:t>8.1.2.8</w:t>
            </w:r>
          </w:p>
          <w:p w:rsidR="00FE7D1D" w:rsidRPr="000323FB" w:rsidRDefault="00FE7D1D" w:rsidP="00530509">
            <w:pPr>
              <w:spacing w:after="120"/>
              <w:rPr>
                <w:sz w:val="18"/>
                <w:szCs w:val="18"/>
                <w:lang w:val="de-AT"/>
              </w:rPr>
            </w:pPr>
            <w:r w:rsidRPr="00530509">
              <w:rPr>
                <w:sz w:val="18"/>
                <w:szCs w:val="18"/>
                <w:u w:val="single"/>
                <w:lang w:val="de-AT"/>
              </w:rPr>
              <w:t>9.1.0.52.2</w:t>
            </w:r>
          </w:p>
        </w:tc>
      </w:tr>
      <w:tr w:rsidR="00FE7D1D" w:rsidRPr="00812AE1" w:rsidTr="00530509">
        <w:tc>
          <w:tcPr>
            <w:tcW w:w="597" w:type="dxa"/>
          </w:tcPr>
          <w:p w:rsidR="00FE7D1D" w:rsidRPr="000323FB" w:rsidRDefault="00FE7D1D" w:rsidP="00C85E3D">
            <w:pPr>
              <w:spacing w:line="199" w:lineRule="exact"/>
              <w:ind w:left="602" w:right="-20" w:hanging="567"/>
              <w:rPr>
                <w:sz w:val="18"/>
                <w:szCs w:val="18"/>
                <w:lang w:val="de-AT"/>
              </w:rPr>
            </w:pPr>
            <w:r>
              <w:rPr>
                <w:sz w:val="18"/>
                <w:szCs w:val="18"/>
                <w:lang w:val="de-AT"/>
              </w:rPr>
              <w:t>25.14</w:t>
            </w:r>
          </w:p>
        </w:tc>
        <w:tc>
          <w:tcPr>
            <w:tcW w:w="4959" w:type="dxa"/>
          </w:tcPr>
          <w:p w:rsidR="00FE7D1D" w:rsidRPr="006B18AE" w:rsidRDefault="00FE7D1D" w:rsidP="006B18AE">
            <w:pPr>
              <w:spacing w:line="199" w:lineRule="exact"/>
              <w:ind w:left="34" w:right="-20" w:firstLine="1"/>
              <w:jc w:val="left"/>
              <w:rPr>
                <w:sz w:val="18"/>
                <w:szCs w:val="18"/>
                <w:u w:val="single"/>
                <w:lang w:val="de-DE"/>
              </w:rPr>
            </w:pPr>
            <w:r w:rsidRPr="006B18AE">
              <w:rPr>
                <w:sz w:val="18"/>
                <w:szCs w:val="18"/>
                <w:u w:val="single"/>
                <w:lang w:val="de-DE"/>
              </w:rPr>
              <w:t>Plan mit den Grenzen der Zonen, auf dem die in der jeweiligen Zone installierten elektrischen und nicht-elektrischen Anlagen und Geräte zum Einsatz in explosionsgefährdeten Bereiche</w:t>
            </w:r>
          </w:p>
          <w:p w:rsidR="00FE7D1D" w:rsidRPr="006B18AE" w:rsidRDefault="00FE7D1D" w:rsidP="006B18AE">
            <w:pPr>
              <w:spacing w:after="120" w:line="199" w:lineRule="exact"/>
              <w:ind w:left="34" w:right="-20" w:firstLine="1"/>
              <w:jc w:val="left"/>
              <w:rPr>
                <w:sz w:val="18"/>
                <w:szCs w:val="18"/>
                <w:u w:val="single"/>
                <w:lang w:val="fr-FR"/>
              </w:rPr>
            </w:pPr>
            <w:proofErr w:type="gramStart"/>
            <w:r w:rsidRPr="006B18AE">
              <w:rPr>
                <w:sz w:val="18"/>
                <w:szCs w:val="18"/>
                <w:u w:val="single"/>
                <w:lang w:val="fr-FR"/>
              </w:rPr>
              <w:t>eingetragen</w:t>
            </w:r>
            <w:proofErr w:type="gramEnd"/>
            <w:r w:rsidRPr="006B18AE">
              <w:rPr>
                <w:sz w:val="18"/>
                <w:szCs w:val="18"/>
                <w:u w:val="single"/>
                <w:lang w:val="fr-FR"/>
              </w:rPr>
              <w:t xml:space="preserve"> sind / plan indicating the boundaries of the zones and the location of the electrical and non-electrical equipment installed in the relevant zones intended for used in explosion hazardous areas / </w:t>
            </w:r>
            <w:r w:rsidRPr="006B18AE">
              <w:rPr>
                <w:sz w:val="18"/>
                <w:szCs w:val="18"/>
                <w:highlight w:val="yellow"/>
                <w:u w:val="single"/>
                <w:lang w:val="fr-FR"/>
              </w:rPr>
              <w:t xml:space="preserve">… / </w:t>
            </w:r>
            <w:r w:rsidRPr="006B18AE">
              <w:rPr>
                <w:sz w:val="18"/>
                <w:szCs w:val="18"/>
                <w:u w:val="single"/>
                <w:lang w:val="fr-FR"/>
              </w:rPr>
              <w:t>plan indiquant les limites des zones et l’emplacement des installations et équipements électriques et non électriques installés dans la zone concernée qui sont destinés à être utilisés dans des zones de risque d’explosion;</w:t>
            </w:r>
          </w:p>
        </w:tc>
        <w:tc>
          <w:tcPr>
            <w:tcW w:w="709" w:type="dxa"/>
          </w:tcPr>
          <w:p w:rsidR="00FE7D1D" w:rsidRPr="00FE7D1D" w:rsidRDefault="00FE7D1D" w:rsidP="00C85E3D">
            <w:pPr>
              <w:ind w:left="317" w:hanging="317"/>
              <w:rPr>
                <w:lang w:val="fr-CH"/>
              </w:rPr>
            </w:pPr>
          </w:p>
        </w:tc>
        <w:tc>
          <w:tcPr>
            <w:tcW w:w="709" w:type="dxa"/>
          </w:tcPr>
          <w:p w:rsidR="00FE7D1D" w:rsidRPr="00FE7D1D" w:rsidRDefault="00FE7D1D" w:rsidP="00C85E3D">
            <w:pPr>
              <w:ind w:left="317" w:hanging="317"/>
              <w:rPr>
                <w:lang w:val="fr-CH"/>
              </w:rPr>
            </w:pPr>
          </w:p>
        </w:tc>
        <w:tc>
          <w:tcPr>
            <w:tcW w:w="710" w:type="dxa"/>
          </w:tcPr>
          <w:p w:rsidR="00FE7D1D" w:rsidRPr="00FE7D1D" w:rsidRDefault="00FE7D1D" w:rsidP="00C85E3D">
            <w:pPr>
              <w:ind w:left="317" w:hanging="317"/>
              <w:rPr>
                <w:lang w:val="fr-CH"/>
              </w:rPr>
            </w:pPr>
          </w:p>
        </w:tc>
        <w:tc>
          <w:tcPr>
            <w:tcW w:w="709" w:type="dxa"/>
          </w:tcPr>
          <w:p w:rsidR="00FE7D1D" w:rsidRPr="00FE7D1D" w:rsidRDefault="00FE7D1D" w:rsidP="00C85E3D">
            <w:pPr>
              <w:ind w:left="317" w:hanging="317"/>
              <w:rPr>
                <w:lang w:val="fr-CH"/>
              </w:rPr>
            </w:pPr>
          </w:p>
        </w:tc>
        <w:tc>
          <w:tcPr>
            <w:tcW w:w="993" w:type="dxa"/>
          </w:tcPr>
          <w:p w:rsidR="00FE7D1D" w:rsidRPr="00530509" w:rsidRDefault="00FE7D1D" w:rsidP="00C85E3D">
            <w:pPr>
              <w:rPr>
                <w:sz w:val="18"/>
                <w:szCs w:val="18"/>
                <w:u w:val="single"/>
                <w:lang w:val="de-AT"/>
              </w:rPr>
            </w:pPr>
            <w:r w:rsidRPr="00530509">
              <w:rPr>
                <w:sz w:val="18"/>
                <w:szCs w:val="18"/>
                <w:u w:val="single"/>
                <w:lang w:val="de-AT"/>
              </w:rPr>
              <w:t>1.6.7.2.1.1</w:t>
            </w:r>
          </w:p>
          <w:p w:rsidR="00FE7D1D" w:rsidRPr="00530509" w:rsidRDefault="00FE7D1D" w:rsidP="00C85E3D">
            <w:pPr>
              <w:rPr>
                <w:sz w:val="18"/>
                <w:szCs w:val="18"/>
                <w:u w:val="single"/>
                <w:lang w:val="de-AT"/>
              </w:rPr>
            </w:pPr>
            <w:r w:rsidRPr="00530509">
              <w:rPr>
                <w:sz w:val="18"/>
                <w:szCs w:val="18"/>
                <w:u w:val="single"/>
                <w:lang w:val="de-AT"/>
              </w:rPr>
              <w:t>8.1.2.2 (g)</w:t>
            </w:r>
          </w:p>
          <w:p w:rsidR="00FE7D1D" w:rsidRPr="000323FB" w:rsidRDefault="00FE7D1D" w:rsidP="00C85E3D">
            <w:pPr>
              <w:rPr>
                <w:sz w:val="18"/>
                <w:szCs w:val="18"/>
                <w:lang w:val="de-AT"/>
              </w:rPr>
            </w:pPr>
            <w:r w:rsidRPr="00530509">
              <w:rPr>
                <w:sz w:val="18"/>
                <w:szCs w:val="18"/>
                <w:u w:val="single"/>
                <w:lang w:val="de-AT"/>
              </w:rPr>
              <w:t>8.1.2.8</w:t>
            </w:r>
          </w:p>
        </w:tc>
      </w:tr>
      <w:tr w:rsidR="00FE7D1D" w:rsidRPr="00812AE1" w:rsidTr="00530509">
        <w:tc>
          <w:tcPr>
            <w:tcW w:w="597" w:type="dxa"/>
          </w:tcPr>
          <w:p w:rsidR="00FE7D1D" w:rsidRPr="000323FB" w:rsidRDefault="00FE7D1D" w:rsidP="00C85E3D">
            <w:pPr>
              <w:spacing w:line="199" w:lineRule="exact"/>
              <w:ind w:left="602" w:right="-20" w:hanging="567"/>
              <w:rPr>
                <w:sz w:val="18"/>
                <w:szCs w:val="18"/>
                <w:lang w:val="de-AT"/>
              </w:rPr>
            </w:pPr>
            <w:r>
              <w:rPr>
                <w:sz w:val="18"/>
                <w:szCs w:val="18"/>
                <w:lang w:val="de-AT"/>
              </w:rPr>
              <w:t>25.15</w:t>
            </w:r>
          </w:p>
        </w:tc>
        <w:tc>
          <w:tcPr>
            <w:tcW w:w="4959" w:type="dxa"/>
          </w:tcPr>
          <w:p w:rsidR="00FE7D1D" w:rsidRPr="006B18AE" w:rsidRDefault="00FE7D1D" w:rsidP="00530509">
            <w:pPr>
              <w:spacing w:after="120" w:line="199" w:lineRule="exact"/>
              <w:ind w:left="34" w:right="-20" w:firstLine="1"/>
              <w:rPr>
                <w:sz w:val="18"/>
                <w:szCs w:val="18"/>
                <w:u w:val="single"/>
                <w:lang w:val="de-DE"/>
              </w:rPr>
            </w:pPr>
            <w:r w:rsidRPr="006B18AE">
              <w:rPr>
                <w:sz w:val="18"/>
                <w:szCs w:val="18"/>
                <w:u w:val="single"/>
                <w:lang w:val="de-DE"/>
              </w:rPr>
              <w:t xml:space="preserve">Liste über die unter 25.14 aufgeführten Geräte mit den Angaben gemäß 8.1.2.2 h) / list of the installations and equipment referred to under 25.14 with the information required in 8.1.2.2 (h) / </w:t>
            </w:r>
            <w:r w:rsidRPr="006B18AE">
              <w:rPr>
                <w:sz w:val="18"/>
                <w:szCs w:val="18"/>
                <w:highlight w:val="yellow"/>
                <w:u w:val="single"/>
                <w:lang w:val="de-DE"/>
              </w:rPr>
              <w:t xml:space="preserve">… / </w:t>
            </w:r>
            <w:r w:rsidRPr="006B18AE">
              <w:rPr>
                <w:sz w:val="18"/>
                <w:szCs w:val="18"/>
                <w:u w:val="single"/>
                <w:lang w:val="de-DE"/>
              </w:rPr>
              <w:t xml:space="preserve">liste des installations et équipements visés sous 25.14 avec les indications </w:t>
            </w:r>
            <w:r w:rsidRPr="006B18AE">
              <w:rPr>
                <w:sz w:val="18"/>
                <w:szCs w:val="18"/>
                <w:highlight w:val="yellow"/>
                <w:u w:val="single"/>
                <w:lang w:val="de-DE"/>
              </w:rPr>
              <w:t>…</w:t>
            </w:r>
          </w:p>
        </w:tc>
        <w:tc>
          <w:tcPr>
            <w:tcW w:w="709" w:type="dxa"/>
          </w:tcPr>
          <w:p w:rsidR="00FE7D1D" w:rsidRPr="00FE7D1D" w:rsidRDefault="00FE7D1D" w:rsidP="00C85E3D">
            <w:pPr>
              <w:ind w:left="317" w:hanging="317"/>
              <w:rPr>
                <w:lang w:val="de-AT"/>
              </w:rPr>
            </w:pPr>
          </w:p>
        </w:tc>
        <w:tc>
          <w:tcPr>
            <w:tcW w:w="709" w:type="dxa"/>
          </w:tcPr>
          <w:p w:rsidR="00FE7D1D" w:rsidRPr="00FE7D1D" w:rsidRDefault="00FE7D1D" w:rsidP="00C85E3D">
            <w:pPr>
              <w:ind w:left="317" w:hanging="317"/>
              <w:rPr>
                <w:lang w:val="de-AT"/>
              </w:rPr>
            </w:pPr>
          </w:p>
        </w:tc>
        <w:tc>
          <w:tcPr>
            <w:tcW w:w="710" w:type="dxa"/>
          </w:tcPr>
          <w:p w:rsidR="00FE7D1D" w:rsidRPr="00FE7D1D" w:rsidRDefault="00FE7D1D" w:rsidP="00C85E3D">
            <w:pPr>
              <w:ind w:left="317" w:hanging="317"/>
              <w:rPr>
                <w:lang w:val="de-AT"/>
              </w:rPr>
            </w:pPr>
          </w:p>
        </w:tc>
        <w:tc>
          <w:tcPr>
            <w:tcW w:w="709" w:type="dxa"/>
          </w:tcPr>
          <w:p w:rsidR="00FE7D1D" w:rsidRPr="00FE7D1D" w:rsidRDefault="00FE7D1D" w:rsidP="00C85E3D">
            <w:pPr>
              <w:ind w:left="317" w:hanging="317"/>
              <w:rPr>
                <w:lang w:val="de-AT"/>
              </w:rPr>
            </w:pPr>
          </w:p>
        </w:tc>
        <w:tc>
          <w:tcPr>
            <w:tcW w:w="993" w:type="dxa"/>
          </w:tcPr>
          <w:p w:rsidR="00FE7D1D" w:rsidRPr="00530509" w:rsidRDefault="00FE7D1D" w:rsidP="00C85E3D">
            <w:pPr>
              <w:rPr>
                <w:sz w:val="18"/>
                <w:szCs w:val="18"/>
                <w:u w:val="single"/>
                <w:lang w:val="de-AT"/>
              </w:rPr>
            </w:pPr>
            <w:r w:rsidRPr="00530509">
              <w:rPr>
                <w:sz w:val="18"/>
                <w:szCs w:val="18"/>
                <w:u w:val="single"/>
                <w:lang w:val="de-AT"/>
              </w:rPr>
              <w:t>1.6.7.2.1.1</w:t>
            </w:r>
          </w:p>
          <w:p w:rsidR="00FE7D1D" w:rsidRPr="00530509" w:rsidRDefault="00FE7D1D" w:rsidP="00C85E3D">
            <w:pPr>
              <w:rPr>
                <w:sz w:val="18"/>
                <w:szCs w:val="18"/>
                <w:u w:val="single"/>
                <w:lang w:val="de-AT"/>
              </w:rPr>
            </w:pPr>
            <w:r w:rsidRPr="00530509">
              <w:rPr>
                <w:sz w:val="18"/>
                <w:szCs w:val="18"/>
                <w:u w:val="single"/>
                <w:lang w:val="de-AT"/>
              </w:rPr>
              <w:t>8.1.2.2 (h)</w:t>
            </w:r>
          </w:p>
          <w:p w:rsidR="00FE7D1D" w:rsidRPr="000323FB" w:rsidRDefault="00FE7D1D" w:rsidP="00C85E3D">
            <w:pPr>
              <w:rPr>
                <w:sz w:val="18"/>
                <w:szCs w:val="18"/>
                <w:lang w:val="de-AT"/>
              </w:rPr>
            </w:pPr>
            <w:r w:rsidRPr="00530509">
              <w:rPr>
                <w:sz w:val="18"/>
                <w:szCs w:val="18"/>
                <w:u w:val="single"/>
                <w:lang w:val="de-AT"/>
              </w:rPr>
              <w:t>8.1.2.8</w:t>
            </w:r>
          </w:p>
        </w:tc>
      </w:tr>
    </w:tbl>
    <w:p w:rsidR="006B18AE" w:rsidRDefault="006B18AE" w:rsidP="004A2972">
      <w:pPr>
        <w:widowControl/>
        <w:suppressAutoHyphens/>
        <w:spacing w:before="240" w:line="240" w:lineRule="atLeast"/>
        <w:ind w:right="1134" w:firstLine="0"/>
        <w:jc w:val="center"/>
        <w:rPr>
          <w:u w:val="single"/>
        </w:rPr>
      </w:pPr>
    </w:p>
    <w:p w:rsidR="006B18AE" w:rsidRDefault="006B18AE">
      <w:pPr>
        <w:widowControl/>
        <w:overflowPunct/>
        <w:autoSpaceDE/>
        <w:autoSpaceDN/>
        <w:adjustRightInd/>
        <w:ind w:left="0" w:firstLine="0"/>
        <w:jc w:val="left"/>
        <w:textAlignment w:val="auto"/>
        <w:rPr>
          <w:u w:val="single"/>
        </w:rPr>
      </w:pPr>
      <w:r>
        <w:rPr>
          <w:u w:val="single"/>
        </w:rPr>
        <w:br w:type="page"/>
      </w:r>
    </w:p>
    <w:p w:rsidR="006B18AE" w:rsidRPr="00BE5FF4" w:rsidRDefault="00867A1A" w:rsidP="00F63E10">
      <w:pPr>
        <w:pStyle w:val="HChG"/>
      </w:pPr>
      <w:r>
        <w:lastRenderedPageBreak/>
        <w:t>Annex 2</w:t>
      </w:r>
    </w:p>
    <w:tbl>
      <w:tblPr>
        <w:tblW w:w="9639" w:type="dxa"/>
        <w:tblInd w:w="107" w:type="dxa"/>
        <w:tblLayout w:type="fixed"/>
        <w:tblCellMar>
          <w:left w:w="0" w:type="dxa"/>
          <w:right w:w="0" w:type="dxa"/>
        </w:tblCellMar>
        <w:tblLook w:val="0000" w:firstRow="0" w:lastRow="0" w:firstColumn="0" w:lastColumn="0" w:noHBand="0" w:noVBand="0"/>
      </w:tblPr>
      <w:tblGrid>
        <w:gridCol w:w="4188"/>
        <w:gridCol w:w="445"/>
        <w:gridCol w:w="5006"/>
      </w:tblGrid>
      <w:tr w:rsidR="006B18AE" w:rsidRPr="00BE5FF4" w:rsidTr="006B18AE">
        <w:trPr>
          <w:trHeight w:hRule="exact" w:val="1574"/>
        </w:trPr>
        <w:tc>
          <w:tcPr>
            <w:tcW w:w="9205" w:type="dxa"/>
            <w:gridSpan w:val="3"/>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contextualSpacing/>
              <w:jc w:val="center"/>
              <w:rPr>
                <w:b/>
                <w:bCs/>
                <w:spacing w:val="1"/>
                <w:sz w:val="22"/>
                <w:szCs w:val="22"/>
                <w:lang w:val="de-DE"/>
              </w:rPr>
            </w:pPr>
            <w:r w:rsidRPr="00BE5FF4">
              <w:rPr>
                <w:b/>
                <w:bCs/>
                <w:sz w:val="22"/>
                <w:szCs w:val="22"/>
                <w:lang w:val="de-DE"/>
              </w:rPr>
              <w:t>Standardis</w:t>
            </w:r>
            <w:r w:rsidRPr="00BE5FF4">
              <w:rPr>
                <w:b/>
                <w:bCs/>
                <w:spacing w:val="-2"/>
                <w:sz w:val="22"/>
                <w:szCs w:val="22"/>
                <w:lang w:val="de-DE"/>
              </w:rPr>
              <w:t>i</w:t>
            </w:r>
            <w:r w:rsidRPr="00BE5FF4">
              <w:rPr>
                <w:b/>
                <w:bCs/>
                <w:spacing w:val="1"/>
                <w:sz w:val="22"/>
                <w:szCs w:val="22"/>
                <w:lang w:val="de-DE"/>
              </w:rPr>
              <w:t>e</w:t>
            </w:r>
            <w:r w:rsidRPr="00BE5FF4">
              <w:rPr>
                <w:b/>
                <w:bCs/>
                <w:sz w:val="22"/>
                <w:szCs w:val="22"/>
                <w:lang w:val="de-DE"/>
              </w:rPr>
              <w:t>rte</w:t>
            </w:r>
            <w:r w:rsidRPr="00BE5FF4">
              <w:rPr>
                <w:b/>
                <w:bCs/>
                <w:spacing w:val="1"/>
                <w:sz w:val="22"/>
                <w:szCs w:val="22"/>
                <w:lang w:val="de-DE"/>
              </w:rPr>
              <w:t xml:space="preserve"> </w:t>
            </w:r>
            <w:r w:rsidRPr="00BE5FF4">
              <w:rPr>
                <w:b/>
                <w:bCs/>
                <w:spacing w:val="-2"/>
                <w:sz w:val="22"/>
                <w:szCs w:val="22"/>
                <w:lang w:val="de-DE"/>
              </w:rPr>
              <w:t>S</w:t>
            </w:r>
            <w:r w:rsidRPr="00BE5FF4">
              <w:rPr>
                <w:b/>
                <w:bCs/>
                <w:spacing w:val="1"/>
                <w:sz w:val="22"/>
                <w:szCs w:val="22"/>
                <w:lang w:val="de-DE"/>
              </w:rPr>
              <w:t>c</w:t>
            </w:r>
            <w:r w:rsidRPr="00BE5FF4">
              <w:rPr>
                <w:b/>
                <w:bCs/>
                <w:sz w:val="22"/>
                <w:szCs w:val="22"/>
                <w:lang w:val="de-DE"/>
              </w:rPr>
              <w:t>hi</w:t>
            </w:r>
            <w:r w:rsidRPr="00BE5FF4">
              <w:rPr>
                <w:b/>
                <w:bCs/>
                <w:spacing w:val="-3"/>
                <w:sz w:val="22"/>
                <w:szCs w:val="22"/>
                <w:lang w:val="de-DE"/>
              </w:rPr>
              <w:t>f</w:t>
            </w:r>
            <w:r w:rsidRPr="00BE5FF4">
              <w:rPr>
                <w:b/>
                <w:bCs/>
                <w:spacing w:val="-1"/>
                <w:sz w:val="22"/>
                <w:szCs w:val="22"/>
                <w:lang w:val="de-DE"/>
              </w:rPr>
              <w:t>f</w:t>
            </w:r>
            <w:r w:rsidRPr="00BE5FF4">
              <w:rPr>
                <w:b/>
                <w:bCs/>
                <w:sz w:val="22"/>
                <w:szCs w:val="22"/>
                <w:lang w:val="de-DE"/>
              </w:rPr>
              <w:t>skontrolle</w:t>
            </w:r>
            <w:r w:rsidRPr="00BE5FF4">
              <w:rPr>
                <w:sz w:val="22"/>
                <w:szCs w:val="22"/>
                <w:lang w:val="de-DE"/>
              </w:rPr>
              <w:t xml:space="preserve"> </w:t>
            </w:r>
            <w:r w:rsidRPr="00BE5FF4">
              <w:rPr>
                <w:b/>
                <w:bCs/>
                <w:spacing w:val="1"/>
                <w:sz w:val="22"/>
                <w:szCs w:val="22"/>
                <w:lang w:val="de-DE"/>
              </w:rPr>
              <w:t>gemäß 1.8.1.2.1 ADN für Tankschiffe</w:t>
            </w:r>
          </w:p>
          <w:p w:rsidR="006B18AE" w:rsidRPr="00BE5FF4" w:rsidRDefault="006B18AE" w:rsidP="0004277F">
            <w:pPr>
              <w:contextualSpacing/>
              <w:jc w:val="center"/>
              <w:rPr>
                <w:b/>
                <w:bCs/>
                <w:spacing w:val="1"/>
                <w:sz w:val="22"/>
                <w:szCs w:val="22"/>
                <w:lang w:val="en-US"/>
              </w:rPr>
            </w:pPr>
            <w:r w:rsidRPr="00BE5FF4">
              <w:rPr>
                <w:b/>
                <w:bCs/>
                <w:spacing w:val="1"/>
                <w:sz w:val="22"/>
                <w:szCs w:val="22"/>
                <w:lang w:val="en-US"/>
              </w:rPr>
              <w:t xml:space="preserve">Standardized vessel </w:t>
            </w:r>
            <w:proofErr w:type="gramStart"/>
            <w:r w:rsidRPr="00BE5FF4">
              <w:rPr>
                <w:b/>
                <w:bCs/>
                <w:spacing w:val="1"/>
                <w:sz w:val="22"/>
                <w:szCs w:val="22"/>
                <w:lang w:val="en-US"/>
              </w:rPr>
              <w:t>check</w:t>
            </w:r>
            <w:proofErr w:type="gramEnd"/>
            <w:r w:rsidRPr="00BE5FF4">
              <w:rPr>
                <w:b/>
                <w:bCs/>
                <w:spacing w:val="1"/>
                <w:sz w:val="22"/>
                <w:szCs w:val="22"/>
                <w:lang w:val="en-US"/>
              </w:rPr>
              <w:t xml:space="preserve"> in accordance with 1.8.1.2.1 of ADN for tank vessels</w:t>
            </w:r>
          </w:p>
          <w:p w:rsidR="006B18AE" w:rsidRPr="00BE5FF4" w:rsidRDefault="006B18AE" w:rsidP="0004277F">
            <w:pPr>
              <w:contextualSpacing/>
              <w:jc w:val="center"/>
              <w:rPr>
                <w:b/>
                <w:bCs/>
                <w:sz w:val="22"/>
                <w:szCs w:val="22"/>
                <w:lang w:val="ru-RU"/>
              </w:rPr>
            </w:pPr>
            <w:r w:rsidRPr="00BE5FF4">
              <w:rPr>
                <w:b/>
                <w:bCs/>
                <w:sz w:val="22"/>
                <w:szCs w:val="22"/>
                <w:lang w:val="ru-RU"/>
              </w:rPr>
              <w:t xml:space="preserve">Стандартизованная проверка судов в соответствии с 1.8.1.2.1 ВОПОГ </w:t>
            </w:r>
          </w:p>
          <w:p w:rsidR="006B18AE" w:rsidRPr="00BE5FF4" w:rsidRDefault="006B18AE" w:rsidP="0004277F">
            <w:pPr>
              <w:contextualSpacing/>
              <w:jc w:val="center"/>
              <w:rPr>
                <w:b/>
                <w:bCs/>
                <w:sz w:val="22"/>
                <w:szCs w:val="22"/>
                <w:lang w:val="fr-CH"/>
              </w:rPr>
            </w:pPr>
            <w:r w:rsidRPr="00BE5FF4">
              <w:rPr>
                <w:b/>
                <w:bCs/>
                <w:sz w:val="22"/>
                <w:szCs w:val="22"/>
                <w:lang w:val="ru-RU"/>
              </w:rPr>
              <w:t>для</w:t>
            </w:r>
            <w:r w:rsidRPr="00BE5FF4">
              <w:rPr>
                <w:b/>
                <w:bCs/>
                <w:sz w:val="22"/>
                <w:szCs w:val="22"/>
                <w:lang w:val="fr-CH"/>
              </w:rPr>
              <w:t xml:space="preserve"> </w:t>
            </w:r>
            <w:r w:rsidRPr="00BE5FF4">
              <w:rPr>
                <w:b/>
                <w:bCs/>
                <w:sz w:val="22"/>
                <w:szCs w:val="22"/>
                <w:lang w:val="ru-RU"/>
              </w:rPr>
              <w:t>танкеров</w:t>
            </w:r>
          </w:p>
          <w:p w:rsidR="006B18AE" w:rsidRPr="00BE5FF4" w:rsidRDefault="006B18AE" w:rsidP="0004277F">
            <w:pPr>
              <w:contextualSpacing/>
              <w:jc w:val="center"/>
              <w:rPr>
                <w:b/>
                <w:bCs/>
                <w:sz w:val="22"/>
                <w:szCs w:val="22"/>
                <w:lang w:val="fr-CH"/>
              </w:rPr>
            </w:pPr>
            <w:r w:rsidRPr="00BE5FF4">
              <w:rPr>
                <w:b/>
                <w:bCs/>
                <w:sz w:val="22"/>
                <w:szCs w:val="22"/>
                <w:lang w:val="fr-CH"/>
              </w:rPr>
              <w:t xml:space="preserve">Contrôle standard des bateaux conformément à l’ADN 1.8.1.2.1 </w:t>
            </w:r>
          </w:p>
          <w:p w:rsidR="006B18AE" w:rsidRPr="00BE5FF4" w:rsidRDefault="006B18AE" w:rsidP="0004277F">
            <w:pPr>
              <w:contextualSpacing/>
              <w:jc w:val="center"/>
              <w:rPr>
                <w:b/>
                <w:bCs/>
                <w:sz w:val="22"/>
                <w:szCs w:val="22"/>
                <w:lang w:val="fr-CH"/>
              </w:rPr>
            </w:pPr>
            <w:proofErr w:type="gramStart"/>
            <w:r w:rsidRPr="00BE5FF4">
              <w:rPr>
                <w:b/>
                <w:bCs/>
                <w:sz w:val="22"/>
                <w:szCs w:val="22"/>
                <w:lang w:val="fr-CH"/>
              </w:rPr>
              <w:t>pour</w:t>
            </w:r>
            <w:proofErr w:type="gramEnd"/>
            <w:r w:rsidRPr="00BE5FF4">
              <w:rPr>
                <w:b/>
                <w:bCs/>
                <w:sz w:val="22"/>
                <w:szCs w:val="22"/>
                <w:lang w:val="fr-CH"/>
              </w:rPr>
              <w:t xml:space="preserve"> les bateaux-citernes</w:t>
            </w:r>
          </w:p>
          <w:p w:rsidR="006B18AE" w:rsidRPr="00BE5FF4" w:rsidRDefault="006B18AE" w:rsidP="0004277F">
            <w:pPr>
              <w:contextualSpacing/>
              <w:jc w:val="center"/>
              <w:rPr>
                <w:b/>
                <w:bCs/>
                <w:w w:val="99"/>
                <w:sz w:val="24"/>
                <w:szCs w:val="24"/>
                <w:lang w:val="fr-CH"/>
              </w:rPr>
            </w:pPr>
          </w:p>
        </w:tc>
      </w:tr>
      <w:tr w:rsidR="006B18AE" w:rsidRPr="00BE5FF4" w:rsidTr="006B18AE">
        <w:trPr>
          <w:trHeight w:hRule="exact" w:val="284"/>
        </w:trPr>
        <w:tc>
          <w:tcPr>
            <w:tcW w:w="9205" w:type="dxa"/>
            <w:gridSpan w:val="3"/>
            <w:tcBorders>
              <w:top w:val="single" w:sz="4" w:space="0" w:color="000000"/>
              <w:bottom w:val="single" w:sz="4" w:space="0" w:color="000000"/>
            </w:tcBorders>
          </w:tcPr>
          <w:p w:rsidR="006B18AE" w:rsidRPr="00BE5FF4" w:rsidRDefault="006B18AE" w:rsidP="0004277F">
            <w:pPr>
              <w:contextualSpacing/>
              <w:rPr>
                <w:w w:val="99"/>
                <w:sz w:val="12"/>
                <w:szCs w:val="12"/>
                <w:lang w:val="fr-CH"/>
              </w:rPr>
            </w:pPr>
          </w:p>
        </w:tc>
      </w:tr>
      <w:tr w:rsidR="006B18AE" w:rsidRPr="00B87B96" w:rsidTr="006B18AE">
        <w:trPr>
          <w:trHeight w:hRule="exact" w:val="582"/>
        </w:trPr>
        <w:tc>
          <w:tcPr>
            <w:tcW w:w="9205" w:type="dxa"/>
            <w:gridSpan w:val="3"/>
            <w:tcBorders>
              <w:top w:val="single" w:sz="4" w:space="0" w:color="000000"/>
              <w:left w:val="single" w:sz="4" w:space="0" w:color="000000"/>
              <w:bottom w:val="single" w:sz="4" w:space="0" w:color="000000"/>
              <w:right w:val="single" w:sz="4" w:space="0" w:color="000000"/>
            </w:tcBorders>
            <w:vAlign w:val="center"/>
          </w:tcPr>
          <w:p w:rsidR="006B18AE" w:rsidRPr="00BE5FF4" w:rsidRDefault="006B18AE" w:rsidP="00DC273B">
            <w:pPr>
              <w:ind w:left="29" w:firstLine="0"/>
              <w:contextualSpacing/>
              <w:jc w:val="center"/>
              <w:rPr>
                <w:b/>
                <w:w w:val="99"/>
                <w:sz w:val="22"/>
                <w:szCs w:val="22"/>
                <w:lang w:val="fr-CH"/>
              </w:rPr>
            </w:pPr>
            <w:r w:rsidRPr="00BE5FF4">
              <w:rPr>
                <w:b/>
                <w:sz w:val="22"/>
                <w:szCs w:val="22"/>
                <w:lang w:val="fr-CH"/>
              </w:rPr>
              <w:t>Kontrollierende Behörde / Controlling authority / Орган, проводящий проверку / Autorité effectuant le contrôle</w:t>
            </w:r>
          </w:p>
        </w:tc>
      </w:tr>
      <w:tr w:rsidR="006B18AE" w:rsidRPr="00BE5FF4" w:rsidTr="006B18AE">
        <w:trPr>
          <w:trHeight w:hRule="exact" w:val="388"/>
        </w:trPr>
        <w:tc>
          <w:tcPr>
            <w:tcW w:w="3999" w:type="dxa"/>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fr-CH"/>
              </w:rPr>
            </w:pPr>
            <w:r w:rsidRPr="00BE5FF4">
              <w:rPr>
                <w:lang w:val="fr-CH"/>
              </w:rPr>
              <w:t>1.</w:t>
            </w:r>
            <w:r w:rsidRPr="00BE5FF4">
              <w:rPr>
                <w:lang w:val="fr-CH"/>
              </w:rPr>
              <w:tab/>
              <w:t xml:space="preserve">Name / name / фамилия / </w:t>
            </w:r>
            <w:proofErr w:type="gramStart"/>
            <w:r w:rsidRPr="00BE5FF4">
              <w:rPr>
                <w:lang w:val="fr-CH"/>
              </w:rPr>
              <w:t>nom:</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en-US"/>
              </w:rPr>
            </w:pPr>
            <w:r w:rsidRPr="00BE5FF4">
              <w:rPr>
                <w:lang w:val="en-US"/>
              </w:rPr>
              <w:t>2.</w:t>
            </w:r>
            <w:r w:rsidRPr="00BE5FF4">
              <w:rPr>
                <w:lang w:val="en-US"/>
              </w:rPr>
              <w:tab/>
            </w:r>
            <w:r w:rsidRPr="00DC273B">
              <w:rPr>
                <w:lang w:val="fr-CH"/>
              </w:rPr>
              <w:t>Liste</w:t>
            </w:r>
            <w:r w:rsidRPr="00BE5FF4">
              <w:rPr>
                <w:lang w:val="en-US"/>
              </w:rPr>
              <w:t xml:space="preserve"> Nr. / list No. / </w:t>
            </w:r>
            <w:r w:rsidRPr="00BE5FF4">
              <w:rPr>
                <w:lang w:val="ru-RU"/>
              </w:rPr>
              <w:t>список</w:t>
            </w:r>
            <w:r w:rsidRPr="00BE5FF4">
              <w:rPr>
                <w:lang w:val="en-US"/>
              </w:rPr>
              <w:t xml:space="preserve"> №/ liste N</w:t>
            </w:r>
            <w:r w:rsidRPr="00BE5FF4">
              <w:rPr>
                <w:vertAlign w:val="superscript"/>
                <w:lang w:val="en-US"/>
              </w:rPr>
              <w:t>o</w:t>
            </w:r>
            <w:r w:rsidRPr="00BE5FF4">
              <w:rPr>
                <w:lang w:val="en-US"/>
              </w:rPr>
              <w:t>:</w:t>
            </w:r>
          </w:p>
        </w:tc>
      </w:tr>
      <w:tr w:rsidR="006B18AE" w:rsidRPr="00BE5FF4" w:rsidTr="006B18AE">
        <w:trPr>
          <w:trHeight w:hRule="exact" w:val="396"/>
        </w:trPr>
        <w:tc>
          <w:tcPr>
            <w:tcW w:w="9205" w:type="dxa"/>
            <w:gridSpan w:val="3"/>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fr-CH"/>
              </w:rPr>
            </w:pPr>
            <w:r w:rsidRPr="00BE5FF4">
              <w:rPr>
                <w:lang w:val="fr-CH"/>
              </w:rPr>
              <w:t>3.</w:t>
            </w:r>
            <w:r w:rsidRPr="00BE5FF4">
              <w:rPr>
                <w:lang w:val="fr-CH"/>
              </w:rPr>
              <w:tab/>
              <w:t xml:space="preserve">Anschrift / Address / адрес / </w:t>
            </w:r>
            <w:proofErr w:type="gramStart"/>
            <w:r w:rsidRPr="00BE5FF4">
              <w:rPr>
                <w:lang w:val="fr-CH"/>
              </w:rPr>
              <w:t>adresse:</w:t>
            </w:r>
            <w:proofErr w:type="gramEnd"/>
          </w:p>
        </w:tc>
      </w:tr>
      <w:tr w:rsidR="006B18AE" w:rsidRPr="00BE5FF4" w:rsidTr="006B18AE">
        <w:trPr>
          <w:trHeight w:hRule="exact" w:val="578"/>
        </w:trPr>
        <w:tc>
          <w:tcPr>
            <w:tcW w:w="3999" w:type="dxa"/>
            <w:tcBorders>
              <w:top w:val="single" w:sz="4" w:space="0" w:color="000000"/>
              <w:left w:val="single" w:sz="4" w:space="0" w:color="000000"/>
              <w:bottom w:val="single" w:sz="4" w:space="0" w:color="000000"/>
              <w:right w:val="single" w:sz="4" w:space="0" w:color="000000"/>
            </w:tcBorders>
          </w:tcPr>
          <w:p w:rsidR="006B18AE" w:rsidRPr="006B18AE" w:rsidRDefault="006B18AE" w:rsidP="00DC273B">
            <w:pPr>
              <w:ind w:left="680" w:hanging="567"/>
              <w:contextualSpacing/>
              <w:rPr>
                <w:lang w:val="es-ES"/>
              </w:rPr>
            </w:pPr>
            <w:r w:rsidRPr="006B18AE">
              <w:rPr>
                <w:lang w:val="es-ES"/>
              </w:rPr>
              <w:t>4.</w:t>
            </w:r>
            <w:r w:rsidRPr="006B18AE">
              <w:rPr>
                <w:lang w:val="es-ES"/>
              </w:rPr>
              <w:tab/>
              <w:t xml:space="preserve">Tel.Nr. / Tel. No. / № </w:t>
            </w:r>
            <w:r w:rsidRPr="00BE5FF4">
              <w:rPr>
                <w:lang w:val="fr-CH"/>
              </w:rPr>
              <w:t>тел</w:t>
            </w:r>
            <w:r w:rsidRPr="006B18AE">
              <w:rPr>
                <w:lang w:val="es-ES"/>
              </w:rPr>
              <w:t>. / n</w:t>
            </w:r>
            <w:r w:rsidRPr="006B18AE">
              <w:rPr>
                <w:vertAlign w:val="superscript"/>
                <w:lang w:val="es-ES"/>
              </w:rPr>
              <w:t>o</w:t>
            </w:r>
            <w:r w:rsidRPr="006B18AE">
              <w:rPr>
                <w:lang w:val="es-ES"/>
              </w:rPr>
              <w:t xml:space="preserve"> de téléphone:</w:t>
            </w:r>
          </w:p>
        </w:tc>
        <w:tc>
          <w:tcPr>
            <w:tcW w:w="5206" w:type="dxa"/>
            <w:gridSpan w:val="2"/>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fr-CH"/>
              </w:rPr>
            </w:pPr>
            <w:r w:rsidRPr="00BE5FF4">
              <w:rPr>
                <w:lang w:val="fr-CH"/>
              </w:rPr>
              <w:t>5.</w:t>
            </w:r>
            <w:r w:rsidRPr="00BE5FF4">
              <w:rPr>
                <w:lang w:val="fr-CH"/>
              </w:rPr>
              <w:tab/>
              <w:t xml:space="preserve">E-Mail / e-mail / e-mail / </w:t>
            </w:r>
            <w:proofErr w:type="gramStart"/>
            <w:r w:rsidRPr="00BE5FF4">
              <w:rPr>
                <w:lang w:val="fr-CH"/>
              </w:rPr>
              <w:t>e-mail:</w:t>
            </w:r>
            <w:proofErr w:type="gramEnd"/>
          </w:p>
        </w:tc>
      </w:tr>
      <w:tr w:rsidR="006B18AE" w:rsidRPr="00BE5FF4" w:rsidTr="006B18AE">
        <w:trPr>
          <w:trHeight w:hRule="exact" w:val="578"/>
        </w:trPr>
        <w:tc>
          <w:tcPr>
            <w:tcW w:w="9205" w:type="dxa"/>
            <w:gridSpan w:val="3"/>
            <w:tcBorders>
              <w:top w:val="single" w:sz="4" w:space="0" w:color="000000"/>
              <w:left w:val="single" w:sz="4" w:space="0" w:color="000000"/>
              <w:bottom w:val="single" w:sz="4" w:space="0" w:color="000000"/>
              <w:right w:val="single" w:sz="4" w:space="0" w:color="000000"/>
            </w:tcBorders>
            <w:vAlign w:val="center"/>
          </w:tcPr>
          <w:p w:rsidR="006B18AE" w:rsidRPr="00B87B96" w:rsidRDefault="006B18AE" w:rsidP="0004277F">
            <w:pPr>
              <w:contextualSpacing/>
              <w:jc w:val="center"/>
              <w:rPr>
                <w:w w:val="99"/>
                <w:sz w:val="22"/>
                <w:szCs w:val="22"/>
              </w:rPr>
            </w:pPr>
            <w:r w:rsidRPr="00B87B96">
              <w:rPr>
                <w:b/>
                <w:w w:val="99"/>
                <w:sz w:val="22"/>
                <w:szCs w:val="22"/>
              </w:rPr>
              <w:t>Ort und Zeit der Kontrolle / Location and time of the check / </w:t>
            </w:r>
            <w:r w:rsidRPr="00BE5FF4">
              <w:rPr>
                <w:b/>
                <w:w w:val="99"/>
                <w:sz w:val="22"/>
                <w:szCs w:val="22"/>
                <w:lang w:val="fr-CH"/>
              </w:rPr>
              <w:t>Место</w:t>
            </w:r>
            <w:r w:rsidRPr="00B87B96">
              <w:rPr>
                <w:b/>
                <w:w w:val="99"/>
                <w:sz w:val="22"/>
                <w:szCs w:val="22"/>
              </w:rPr>
              <w:t xml:space="preserve"> </w:t>
            </w:r>
            <w:r w:rsidRPr="00BE5FF4">
              <w:rPr>
                <w:b/>
                <w:w w:val="99"/>
                <w:sz w:val="22"/>
                <w:szCs w:val="22"/>
                <w:lang w:val="fr-CH"/>
              </w:rPr>
              <w:t>и</w:t>
            </w:r>
            <w:r w:rsidRPr="00B87B96">
              <w:rPr>
                <w:b/>
                <w:w w:val="99"/>
                <w:sz w:val="22"/>
                <w:szCs w:val="22"/>
              </w:rPr>
              <w:t xml:space="preserve"> </w:t>
            </w:r>
            <w:r w:rsidRPr="00BE5FF4">
              <w:rPr>
                <w:b/>
                <w:w w:val="99"/>
                <w:sz w:val="22"/>
                <w:szCs w:val="22"/>
                <w:lang w:val="fr-CH"/>
              </w:rPr>
              <w:t>время</w:t>
            </w:r>
            <w:r w:rsidRPr="00B87B96">
              <w:rPr>
                <w:b/>
                <w:w w:val="99"/>
                <w:sz w:val="22"/>
                <w:szCs w:val="22"/>
              </w:rPr>
              <w:t xml:space="preserve"> </w:t>
            </w:r>
            <w:r w:rsidRPr="00BE5FF4">
              <w:rPr>
                <w:b/>
                <w:w w:val="99"/>
                <w:sz w:val="22"/>
                <w:szCs w:val="22"/>
                <w:lang w:val="fr-CH"/>
              </w:rPr>
              <w:t>проведения</w:t>
            </w:r>
            <w:r w:rsidRPr="00B87B96">
              <w:rPr>
                <w:b/>
                <w:w w:val="99"/>
                <w:sz w:val="22"/>
                <w:szCs w:val="22"/>
              </w:rPr>
              <w:t xml:space="preserve"> </w:t>
            </w:r>
            <w:r w:rsidRPr="00BE5FF4">
              <w:rPr>
                <w:b/>
                <w:w w:val="99"/>
                <w:sz w:val="22"/>
                <w:szCs w:val="22"/>
                <w:lang w:val="fr-CH"/>
              </w:rPr>
              <w:t>проверки</w:t>
            </w:r>
            <w:r w:rsidRPr="00B87B96">
              <w:rPr>
                <w:b/>
                <w:w w:val="99"/>
                <w:sz w:val="22"/>
                <w:szCs w:val="22"/>
              </w:rPr>
              <w:t xml:space="preserve"> / Lieu et date du contrôle</w:t>
            </w:r>
          </w:p>
        </w:tc>
      </w:tr>
      <w:tr w:rsidR="006B18AE" w:rsidRPr="00BE5FF4" w:rsidTr="006B18AE">
        <w:trPr>
          <w:trHeight w:hRule="exact" w:val="284"/>
        </w:trPr>
        <w:tc>
          <w:tcPr>
            <w:tcW w:w="3999" w:type="dxa"/>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fr-CH"/>
              </w:rPr>
            </w:pPr>
            <w:r w:rsidRPr="00BE5FF4">
              <w:rPr>
                <w:lang w:val="fr-CH"/>
              </w:rPr>
              <w:t>6.</w:t>
            </w:r>
            <w:r w:rsidRPr="00BE5FF4">
              <w:rPr>
                <w:lang w:val="fr-CH"/>
              </w:rPr>
              <w:tab/>
              <w:t xml:space="preserve">Datum / date / дата / </w:t>
            </w:r>
            <w:proofErr w:type="gramStart"/>
            <w:r w:rsidRPr="00BE5FF4">
              <w:rPr>
                <w:lang w:val="fr-CH"/>
              </w:rPr>
              <w:t>date:</w:t>
            </w:r>
            <w:proofErr w:type="gramEnd"/>
          </w:p>
        </w:tc>
        <w:tc>
          <w:tcPr>
            <w:tcW w:w="5206" w:type="dxa"/>
            <w:gridSpan w:val="2"/>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fr-CH"/>
              </w:rPr>
            </w:pPr>
            <w:r w:rsidRPr="00BE5FF4">
              <w:rPr>
                <w:lang w:val="fr-CH"/>
              </w:rPr>
              <w:t>7.</w:t>
            </w:r>
            <w:r w:rsidRPr="00BE5FF4">
              <w:rPr>
                <w:lang w:val="fr-CH"/>
              </w:rPr>
              <w:tab/>
              <w:t xml:space="preserve">Uhrzeit / time / время / </w:t>
            </w:r>
            <w:proofErr w:type="gramStart"/>
            <w:r w:rsidRPr="00BE5FF4">
              <w:rPr>
                <w:lang w:val="fr-CH"/>
              </w:rPr>
              <w:t>heure:</w:t>
            </w:r>
            <w:proofErr w:type="gramEnd"/>
          </w:p>
        </w:tc>
      </w:tr>
      <w:tr w:rsidR="006B18AE" w:rsidRPr="00BE5FF4" w:rsidTr="006B18AE">
        <w:trPr>
          <w:trHeight w:hRule="exact" w:val="796"/>
        </w:trPr>
        <w:tc>
          <w:tcPr>
            <w:tcW w:w="3999" w:type="dxa"/>
            <w:tcBorders>
              <w:top w:val="single" w:sz="4" w:space="0" w:color="000000"/>
              <w:left w:val="single" w:sz="4" w:space="0" w:color="000000"/>
              <w:bottom w:val="single" w:sz="4" w:space="0" w:color="000000"/>
              <w:right w:val="single" w:sz="4" w:space="0" w:color="000000"/>
            </w:tcBorders>
          </w:tcPr>
          <w:p w:rsidR="006B18AE" w:rsidRPr="00B87B96" w:rsidRDefault="006B18AE" w:rsidP="00DC273B">
            <w:pPr>
              <w:ind w:left="680" w:hanging="567"/>
              <w:contextualSpacing/>
              <w:jc w:val="left"/>
            </w:pPr>
            <w:r w:rsidRPr="00BE5FF4">
              <w:rPr>
                <w:lang w:val="de-DE"/>
              </w:rPr>
              <w:t>8.</w:t>
            </w:r>
            <w:r w:rsidRPr="00BE5FF4">
              <w:rPr>
                <w:lang w:val="de-DE"/>
              </w:rPr>
              <w:tab/>
              <w:t xml:space="preserve">Wasserstraße / waterway / </w:t>
            </w:r>
            <w:r w:rsidRPr="00BE5FF4">
              <w:rPr>
                <w:lang w:val="fr-CH"/>
              </w:rPr>
              <w:t>водный</w:t>
            </w:r>
            <w:r w:rsidRPr="00BE5FF4">
              <w:rPr>
                <w:lang w:val="de-AT"/>
              </w:rPr>
              <w:t xml:space="preserve"> </w:t>
            </w:r>
            <w:r w:rsidRPr="00BE5FF4">
              <w:rPr>
                <w:lang w:val="fr-CH"/>
              </w:rPr>
              <w:t>путь</w:t>
            </w:r>
            <w:r w:rsidRPr="00BE5FF4">
              <w:rPr>
                <w:lang w:val="de-DE"/>
              </w:rPr>
              <w:t>/ voie navigable:</w:t>
            </w:r>
            <w:r w:rsidRPr="00BE5FF4">
              <w:rPr>
                <w:lang w:val="de-DE"/>
              </w:rPr>
              <w:tab/>
            </w:r>
            <w:r w:rsidRPr="00BE5FF4">
              <w:rPr>
                <w:lang w:val="de-DE"/>
              </w:rPr>
              <w:tab/>
            </w:r>
            <w:r w:rsidRPr="00BE5FF4">
              <w:rPr>
                <w:lang w:val="de-DE"/>
              </w:rPr>
              <w:tab/>
            </w:r>
            <w:r w:rsidRPr="00BE5FF4">
              <w:rPr>
                <w:lang w:val="de-DE"/>
              </w:rPr>
              <w:tab/>
            </w:r>
            <w:r w:rsidRPr="00BE5FF4">
              <w:rPr>
                <w:lang w:val="de-DE"/>
              </w:rPr>
              <w:tab/>
            </w:r>
            <w:r w:rsidRPr="00B87B96">
              <w:t>km/</w:t>
            </w:r>
            <w:r w:rsidRPr="00BE5FF4">
              <w:rPr>
                <w:lang w:val="fr-CH"/>
              </w:rPr>
              <w:t>км</w:t>
            </w:r>
            <w:r w:rsidRPr="00B87B96">
              <w:t>:</w:t>
            </w:r>
          </w:p>
        </w:tc>
        <w:tc>
          <w:tcPr>
            <w:tcW w:w="5206" w:type="dxa"/>
            <w:gridSpan w:val="2"/>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fr-CH"/>
              </w:rPr>
            </w:pPr>
            <w:r w:rsidRPr="00BE5FF4">
              <w:rPr>
                <w:lang w:val="fr-CH"/>
              </w:rPr>
              <w:t>9.</w:t>
            </w:r>
            <w:r w:rsidRPr="00BE5FF4">
              <w:rPr>
                <w:lang w:val="fr-CH"/>
              </w:rPr>
              <w:tab/>
              <w:t xml:space="preserve">Ortslage / location / место / </w:t>
            </w:r>
            <w:proofErr w:type="gramStart"/>
            <w:r w:rsidRPr="00BE5FF4">
              <w:rPr>
                <w:lang w:val="fr-CH"/>
              </w:rPr>
              <w:t>lieu:</w:t>
            </w:r>
            <w:proofErr w:type="gramEnd"/>
          </w:p>
          <w:p w:rsidR="006B18AE" w:rsidRPr="00BE5FF4" w:rsidRDefault="006B18AE" w:rsidP="0004277F">
            <w:pPr>
              <w:ind w:left="113"/>
              <w:contextualSpacing/>
              <w:rPr>
                <w:lang w:val="fr-CH"/>
              </w:rPr>
            </w:pPr>
          </w:p>
        </w:tc>
      </w:tr>
      <w:tr w:rsidR="006B18AE" w:rsidRPr="00B87B96" w:rsidTr="006B18AE">
        <w:trPr>
          <w:trHeight w:hRule="exact" w:val="430"/>
        </w:trPr>
        <w:tc>
          <w:tcPr>
            <w:tcW w:w="9205" w:type="dxa"/>
            <w:gridSpan w:val="3"/>
            <w:tcBorders>
              <w:top w:val="single" w:sz="4" w:space="0" w:color="000000"/>
              <w:left w:val="single" w:sz="4" w:space="0" w:color="000000"/>
              <w:bottom w:val="single" w:sz="4" w:space="0" w:color="000000"/>
              <w:right w:val="single" w:sz="4" w:space="0" w:color="000000"/>
            </w:tcBorders>
            <w:vAlign w:val="center"/>
          </w:tcPr>
          <w:p w:rsidR="006B18AE" w:rsidRPr="00BE5FF4" w:rsidRDefault="006B18AE" w:rsidP="0004277F">
            <w:pPr>
              <w:contextualSpacing/>
              <w:jc w:val="center"/>
              <w:rPr>
                <w:sz w:val="22"/>
                <w:szCs w:val="22"/>
                <w:lang w:val="fr-CH"/>
              </w:rPr>
            </w:pPr>
            <w:r w:rsidRPr="00BE5FF4">
              <w:rPr>
                <w:b/>
                <w:bCs/>
                <w:spacing w:val="-1"/>
                <w:w w:val="99"/>
                <w:sz w:val="22"/>
                <w:szCs w:val="22"/>
                <w:lang w:val="fr-CH"/>
              </w:rPr>
              <w:t>S</w:t>
            </w:r>
            <w:r w:rsidRPr="00BE5FF4">
              <w:rPr>
                <w:b/>
                <w:bCs/>
                <w:w w:val="99"/>
                <w:sz w:val="22"/>
                <w:szCs w:val="22"/>
                <w:lang w:val="fr-CH"/>
              </w:rPr>
              <w:t>c</w:t>
            </w:r>
            <w:r w:rsidRPr="00BE5FF4">
              <w:rPr>
                <w:b/>
                <w:bCs/>
                <w:spacing w:val="1"/>
                <w:w w:val="99"/>
                <w:sz w:val="22"/>
                <w:szCs w:val="22"/>
                <w:lang w:val="fr-CH"/>
              </w:rPr>
              <w:t>hiff</w:t>
            </w:r>
            <w:r w:rsidRPr="00BE5FF4">
              <w:rPr>
                <w:b/>
                <w:bCs/>
                <w:w w:val="99"/>
                <w:sz w:val="22"/>
                <w:szCs w:val="22"/>
                <w:lang w:val="fr-CH"/>
              </w:rPr>
              <w:t>s</w:t>
            </w:r>
            <w:r w:rsidRPr="00BE5FF4">
              <w:rPr>
                <w:b/>
                <w:bCs/>
                <w:spacing w:val="1"/>
                <w:w w:val="99"/>
                <w:sz w:val="22"/>
                <w:szCs w:val="22"/>
                <w:lang w:val="fr-CH"/>
              </w:rPr>
              <w:t>d</w:t>
            </w:r>
            <w:r w:rsidRPr="00BE5FF4">
              <w:rPr>
                <w:b/>
                <w:bCs/>
                <w:w w:val="99"/>
                <w:sz w:val="22"/>
                <w:szCs w:val="22"/>
                <w:lang w:val="fr-CH"/>
              </w:rPr>
              <w:t>a</w:t>
            </w:r>
            <w:r w:rsidRPr="00BE5FF4">
              <w:rPr>
                <w:b/>
                <w:bCs/>
                <w:spacing w:val="1"/>
                <w:w w:val="99"/>
                <w:sz w:val="22"/>
                <w:szCs w:val="22"/>
                <w:lang w:val="fr-CH"/>
              </w:rPr>
              <w:t>t</w:t>
            </w:r>
            <w:r w:rsidRPr="00BE5FF4">
              <w:rPr>
                <w:b/>
                <w:bCs/>
                <w:w w:val="99"/>
                <w:sz w:val="22"/>
                <w:szCs w:val="22"/>
                <w:lang w:val="fr-CH"/>
              </w:rPr>
              <w:t>en / Vessel data / Сведения о судне / Données relatives au bateau</w:t>
            </w:r>
          </w:p>
        </w:tc>
      </w:tr>
      <w:tr w:rsidR="006B18AE" w:rsidRPr="00B87B96" w:rsidTr="006B18AE">
        <w:trPr>
          <w:trHeight w:hRule="exact" w:val="706"/>
        </w:trPr>
        <w:tc>
          <w:tcPr>
            <w:tcW w:w="3999" w:type="dxa"/>
            <w:tcBorders>
              <w:top w:val="single" w:sz="4" w:space="0" w:color="000000"/>
              <w:left w:val="single" w:sz="4" w:space="0" w:color="000000"/>
              <w:bottom w:val="single" w:sz="4" w:space="0" w:color="000000"/>
              <w:right w:val="single" w:sz="4" w:space="0" w:color="000000"/>
            </w:tcBorders>
          </w:tcPr>
          <w:p w:rsidR="006B18AE" w:rsidRPr="00B87B96" w:rsidRDefault="006B18AE" w:rsidP="00DC273B">
            <w:pPr>
              <w:ind w:left="680" w:hanging="567"/>
              <w:contextualSpacing/>
              <w:jc w:val="left"/>
            </w:pPr>
            <w:r w:rsidRPr="00B87B96">
              <w:t>10.</w:t>
            </w:r>
            <w:r w:rsidRPr="00B87B96">
              <w:tab/>
              <w:t xml:space="preserve">Amtl. Schiffsnummer / official vessel number / </w:t>
            </w:r>
            <w:r w:rsidRPr="00BE5FF4">
              <w:rPr>
                <w:lang w:val="fr-CH"/>
              </w:rPr>
              <w:t>официальный</w:t>
            </w:r>
            <w:r w:rsidRPr="00B87B96">
              <w:t xml:space="preserve"> № </w:t>
            </w:r>
            <w:r w:rsidRPr="00BE5FF4">
              <w:rPr>
                <w:lang w:val="fr-CH"/>
              </w:rPr>
              <w:t>судна</w:t>
            </w:r>
            <w:r w:rsidRPr="00B87B96">
              <w:t xml:space="preserve"> / n</w:t>
            </w:r>
            <w:r w:rsidRPr="00B87B96">
              <w:rPr>
                <w:vertAlign w:val="superscript"/>
              </w:rPr>
              <w:t>o</w:t>
            </w:r>
            <w:r w:rsidRPr="00B87B96">
              <w:t xml:space="preserve"> officiel du bateau:</w:t>
            </w:r>
          </w:p>
        </w:tc>
        <w:tc>
          <w:tcPr>
            <w:tcW w:w="5206" w:type="dxa"/>
            <w:gridSpan w:val="2"/>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jc w:val="left"/>
              <w:rPr>
                <w:lang w:val="fr-CH"/>
              </w:rPr>
            </w:pPr>
            <w:r w:rsidRPr="00BE5FF4">
              <w:rPr>
                <w:lang w:val="fr-CH"/>
              </w:rPr>
              <w:t>11.</w:t>
            </w:r>
            <w:r w:rsidRPr="00BE5FF4">
              <w:rPr>
                <w:lang w:val="fr-CH"/>
              </w:rPr>
              <w:tab/>
              <w:t xml:space="preserve">Schiffsname / vessel name / название судна / nom du </w:t>
            </w:r>
            <w:proofErr w:type="gramStart"/>
            <w:r w:rsidRPr="00BE5FF4">
              <w:rPr>
                <w:lang w:val="fr-CH"/>
              </w:rPr>
              <w:t>bateau:</w:t>
            </w:r>
            <w:proofErr w:type="gramEnd"/>
          </w:p>
        </w:tc>
      </w:tr>
      <w:tr w:rsidR="006B18AE" w:rsidRPr="00B87B96" w:rsidTr="006B18AE">
        <w:trPr>
          <w:trHeight w:hRule="exact" w:val="1644"/>
        </w:trPr>
        <w:tc>
          <w:tcPr>
            <w:tcW w:w="3999" w:type="dxa"/>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jc w:val="left"/>
              <w:rPr>
                <w:lang w:val="fr-CH"/>
              </w:rPr>
            </w:pPr>
            <w:r w:rsidRPr="00BE5FF4">
              <w:rPr>
                <w:lang w:val="fr-CH"/>
              </w:rPr>
              <w:t>12.</w:t>
            </w:r>
            <w:r w:rsidRPr="00BE5FF4">
              <w:rPr>
                <w:lang w:val="fr-CH"/>
              </w:rPr>
              <w:tab/>
              <w:t>Schiffstyp / type of vessel / тип судна / type du bateau</w:t>
            </w:r>
          </w:p>
          <w:p w:rsidR="006B18AE" w:rsidRPr="006B18AE" w:rsidRDefault="006B18AE" w:rsidP="00DC273B">
            <w:pPr>
              <w:ind w:left="680" w:hanging="567"/>
              <w:contextualSpacing/>
              <w:jc w:val="left"/>
              <w:rPr>
                <w:lang w:val="fr-CH"/>
              </w:rPr>
            </w:pPr>
            <w:r w:rsidRPr="00BE5FF4">
              <w:rPr>
                <w:lang w:val="fr-CH"/>
              </w:rPr>
              <w:sym w:font="Wingdings" w:char="F06F"/>
            </w:r>
            <w:r w:rsidRPr="006B18AE">
              <w:rPr>
                <w:lang w:val="fr-CH"/>
              </w:rPr>
              <w:t xml:space="preserve"> </w:t>
            </w:r>
            <w:r w:rsidR="00DC273B">
              <w:rPr>
                <w:lang w:val="fr-CH"/>
              </w:rPr>
              <w:tab/>
            </w:r>
            <w:r w:rsidRPr="006B18AE">
              <w:rPr>
                <w:lang w:val="fr-CH"/>
              </w:rPr>
              <w:t xml:space="preserve">Motortankschiff / motorized tank vessel / </w:t>
            </w:r>
            <w:r w:rsidRPr="00BE5FF4">
              <w:rPr>
                <w:lang w:val="fr-CH"/>
              </w:rPr>
              <w:t>самоходный</w:t>
            </w:r>
            <w:r w:rsidRPr="006B18AE">
              <w:rPr>
                <w:lang w:val="fr-CH"/>
              </w:rPr>
              <w:t xml:space="preserve"> </w:t>
            </w:r>
            <w:r w:rsidRPr="00BE5FF4">
              <w:rPr>
                <w:lang w:val="fr-CH"/>
              </w:rPr>
              <w:t>танкер</w:t>
            </w:r>
            <w:r w:rsidRPr="006B18AE">
              <w:rPr>
                <w:lang w:val="fr-CH"/>
              </w:rPr>
              <w:t xml:space="preserve"> / bateau-citerne motorisé</w:t>
            </w:r>
          </w:p>
          <w:p w:rsidR="006B18AE" w:rsidRPr="006B18AE" w:rsidRDefault="006B18AE" w:rsidP="00DC273B">
            <w:pPr>
              <w:ind w:left="680" w:hanging="567"/>
              <w:contextualSpacing/>
              <w:jc w:val="left"/>
              <w:rPr>
                <w:lang w:val="fr-CH"/>
              </w:rPr>
            </w:pPr>
            <w:r w:rsidRPr="00BE5FF4">
              <w:rPr>
                <w:lang w:val="fr-CH"/>
              </w:rPr>
              <w:sym w:font="Wingdings" w:char="F06F"/>
            </w:r>
            <w:r w:rsidR="00DC273B">
              <w:rPr>
                <w:lang w:val="fr-CH"/>
              </w:rPr>
              <w:tab/>
            </w:r>
            <w:r w:rsidRPr="006B18AE">
              <w:rPr>
                <w:lang w:val="fr-CH"/>
              </w:rPr>
              <w:t xml:space="preserve"> Tankschubleichter / tank barge / </w:t>
            </w:r>
            <w:r w:rsidRPr="00BE5FF4">
              <w:rPr>
                <w:lang w:val="fr-CH"/>
              </w:rPr>
              <w:t>наливная</w:t>
            </w:r>
            <w:r w:rsidRPr="006B18AE">
              <w:rPr>
                <w:lang w:val="fr-CH"/>
              </w:rPr>
              <w:t xml:space="preserve"> </w:t>
            </w:r>
            <w:r w:rsidRPr="00BE5FF4">
              <w:rPr>
                <w:lang w:val="fr-CH"/>
              </w:rPr>
              <w:t>толкаемая</w:t>
            </w:r>
            <w:r w:rsidRPr="006B18AE">
              <w:rPr>
                <w:lang w:val="fr-CH"/>
              </w:rPr>
              <w:t xml:space="preserve"> </w:t>
            </w:r>
            <w:r w:rsidRPr="00BE5FF4">
              <w:rPr>
                <w:lang w:val="fr-CH"/>
              </w:rPr>
              <w:t>баржа</w:t>
            </w:r>
            <w:r w:rsidRPr="006B18AE">
              <w:rPr>
                <w:lang w:val="fr-CH"/>
              </w:rPr>
              <w:t xml:space="preserve"> / barge-citerne</w:t>
            </w:r>
          </w:p>
        </w:tc>
        <w:tc>
          <w:tcPr>
            <w:tcW w:w="5206" w:type="dxa"/>
            <w:gridSpan w:val="2"/>
            <w:tcBorders>
              <w:top w:val="single" w:sz="4" w:space="0" w:color="000000"/>
              <w:left w:val="single" w:sz="4" w:space="0" w:color="000000"/>
              <w:bottom w:val="single" w:sz="4" w:space="0" w:color="000000"/>
              <w:right w:val="single" w:sz="4" w:space="0" w:color="000000"/>
            </w:tcBorders>
          </w:tcPr>
          <w:p w:rsidR="006B18AE" w:rsidRPr="006B18AE" w:rsidRDefault="006B18AE" w:rsidP="00DC273B">
            <w:pPr>
              <w:ind w:left="680" w:hanging="567"/>
              <w:contextualSpacing/>
              <w:rPr>
                <w:lang w:val="fr-CH"/>
              </w:rPr>
            </w:pPr>
            <w:r w:rsidRPr="006B18AE">
              <w:rPr>
                <w:lang w:val="fr-CH"/>
              </w:rPr>
              <w:t>13.</w:t>
            </w:r>
            <w:r w:rsidRPr="006B18AE">
              <w:rPr>
                <w:lang w:val="fr-CH"/>
              </w:rPr>
              <w:tab/>
              <w:t xml:space="preserve">Nummer des ADN-Zulassungszeugnisses und ausstellende Behörde / number of the ADN certificate of approval and issuing authority / </w:t>
            </w:r>
            <w:r w:rsidRPr="00BE5FF4">
              <w:rPr>
                <w:lang w:val="ru-RU"/>
              </w:rPr>
              <w:t>номер</w:t>
            </w:r>
            <w:r w:rsidRPr="006B18AE">
              <w:rPr>
                <w:lang w:val="fr-CH"/>
              </w:rPr>
              <w:t xml:space="preserve"> </w:t>
            </w:r>
            <w:r w:rsidRPr="00BE5FF4">
              <w:rPr>
                <w:lang w:val="ru-RU"/>
              </w:rPr>
              <w:t>свидетельства</w:t>
            </w:r>
            <w:r w:rsidRPr="006B18AE">
              <w:rPr>
                <w:lang w:val="fr-CH"/>
              </w:rPr>
              <w:t xml:space="preserve"> </w:t>
            </w:r>
            <w:r w:rsidRPr="00BE5FF4">
              <w:rPr>
                <w:lang w:val="ru-RU"/>
              </w:rPr>
              <w:t>о</w:t>
            </w:r>
            <w:r w:rsidRPr="006B18AE">
              <w:rPr>
                <w:lang w:val="fr-CH"/>
              </w:rPr>
              <w:t xml:space="preserve"> </w:t>
            </w:r>
            <w:r w:rsidRPr="00BE5FF4">
              <w:rPr>
                <w:lang w:val="ru-RU"/>
              </w:rPr>
              <w:t>допущении</w:t>
            </w:r>
            <w:r w:rsidRPr="006B18AE">
              <w:rPr>
                <w:lang w:val="fr-CH"/>
              </w:rPr>
              <w:t xml:space="preserve"> </w:t>
            </w:r>
            <w:r w:rsidRPr="00BE5FF4">
              <w:rPr>
                <w:lang w:val="ru-RU"/>
              </w:rPr>
              <w:t>ВОПОГ</w:t>
            </w:r>
            <w:r w:rsidRPr="006B18AE">
              <w:rPr>
                <w:lang w:val="fr-CH"/>
              </w:rPr>
              <w:t xml:space="preserve"> </w:t>
            </w:r>
            <w:r w:rsidRPr="00BE5FF4">
              <w:rPr>
                <w:lang w:val="ru-RU"/>
              </w:rPr>
              <w:t>и</w:t>
            </w:r>
            <w:r w:rsidRPr="006B18AE">
              <w:rPr>
                <w:lang w:val="fr-CH"/>
              </w:rPr>
              <w:t xml:space="preserve"> </w:t>
            </w:r>
            <w:r w:rsidRPr="00BE5FF4">
              <w:rPr>
                <w:lang w:val="ru-RU"/>
              </w:rPr>
              <w:t>выдавший</w:t>
            </w:r>
            <w:r w:rsidRPr="006B18AE">
              <w:rPr>
                <w:lang w:val="fr-CH"/>
              </w:rPr>
              <w:t xml:space="preserve"> </w:t>
            </w:r>
            <w:r w:rsidRPr="00BE5FF4">
              <w:rPr>
                <w:lang w:val="ru-RU"/>
              </w:rPr>
              <w:t>его</w:t>
            </w:r>
            <w:r w:rsidRPr="006B18AE">
              <w:rPr>
                <w:lang w:val="fr-CH"/>
              </w:rPr>
              <w:t xml:space="preserve"> </w:t>
            </w:r>
            <w:r w:rsidRPr="00BE5FF4">
              <w:rPr>
                <w:lang w:val="ru-RU"/>
              </w:rPr>
              <w:t>орган</w:t>
            </w:r>
            <w:r w:rsidRPr="006B18AE">
              <w:rPr>
                <w:lang w:val="fr-CH"/>
              </w:rPr>
              <w:t xml:space="preserve"> / numéro du certificat d’agrément ADN et l’autorité l’ayant </w:t>
            </w:r>
            <w:proofErr w:type="gramStart"/>
            <w:r w:rsidRPr="006B18AE">
              <w:rPr>
                <w:lang w:val="fr-CH"/>
              </w:rPr>
              <w:t>délivré:</w:t>
            </w:r>
            <w:proofErr w:type="gramEnd"/>
          </w:p>
        </w:tc>
      </w:tr>
      <w:tr w:rsidR="006B18AE" w:rsidRPr="00B87B96" w:rsidTr="006B18AE">
        <w:trPr>
          <w:trHeight w:hRule="exact" w:val="4977"/>
        </w:trPr>
        <w:tc>
          <w:tcPr>
            <w:tcW w:w="9205" w:type="dxa"/>
            <w:gridSpan w:val="3"/>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jc w:val="left"/>
              <w:rPr>
                <w:lang w:val="de-AT"/>
              </w:rPr>
            </w:pPr>
            <w:r w:rsidRPr="00BE5FF4">
              <w:rPr>
                <w:lang w:val="de-AT"/>
              </w:rPr>
              <w:lastRenderedPageBreak/>
              <w:t>14.</w:t>
            </w:r>
            <w:r w:rsidRPr="00BE5FF4">
              <w:rPr>
                <w:lang w:val="de-AT"/>
              </w:rPr>
              <w:tab/>
              <w:t xml:space="preserve">Eintragungen im Zulassungszeugnis / entries in the certificate of approval / </w:t>
            </w:r>
            <w:r w:rsidRPr="00BE5FF4">
              <w:rPr>
                <w:lang w:val="fr-CH"/>
              </w:rPr>
              <w:t>записи</w:t>
            </w:r>
            <w:r w:rsidRPr="00BE5FF4">
              <w:rPr>
                <w:lang w:val="de-AT"/>
              </w:rPr>
              <w:t xml:space="preserve"> </w:t>
            </w:r>
            <w:r w:rsidRPr="00BE5FF4">
              <w:rPr>
                <w:lang w:val="fr-CH"/>
              </w:rPr>
              <w:t>в</w:t>
            </w:r>
            <w:r w:rsidRPr="00BE5FF4">
              <w:rPr>
                <w:lang w:val="de-AT"/>
              </w:rPr>
              <w:t xml:space="preserve"> </w:t>
            </w:r>
            <w:r w:rsidRPr="00BE5FF4">
              <w:rPr>
                <w:lang w:val="fr-CH"/>
              </w:rPr>
              <w:t>свидетельстве</w:t>
            </w:r>
            <w:r w:rsidRPr="00BE5FF4">
              <w:rPr>
                <w:lang w:val="de-AT"/>
              </w:rPr>
              <w:t xml:space="preserve"> </w:t>
            </w:r>
            <w:r w:rsidRPr="00BE5FF4">
              <w:rPr>
                <w:lang w:val="fr-CH"/>
              </w:rPr>
              <w:t>о</w:t>
            </w:r>
            <w:r w:rsidRPr="00BE5FF4">
              <w:rPr>
                <w:lang w:val="de-AT"/>
              </w:rPr>
              <w:t xml:space="preserve"> </w:t>
            </w:r>
            <w:r w:rsidRPr="00BE5FF4">
              <w:rPr>
                <w:lang w:val="fr-CH"/>
              </w:rPr>
              <w:t>допущении</w:t>
            </w:r>
            <w:r w:rsidRPr="00BE5FF4">
              <w:rPr>
                <w:lang w:val="de-AT"/>
              </w:rPr>
              <w:t xml:space="preserve"> / inscriptions dans le certificat d’agrément</w:t>
            </w:r>
          </w:p>
          <w:p w:rsidR="006B18AE" w:rsidRPr="00BE5FF4" w:rsidRDefault="006B18AE" w:rsidP="00DC273B">
            <w:pPr>
              <w:ind w:left="680" w:hanging="567"/>
              <w:contextualSpacing/>
              <w:jc w:val="left"/>
              <w:rPr>
                <w:lang w:val="fr-CH"/>
              </w:rPr>
            </w:pPr>
            <w:r w:rsidRPr="00BE5FF4">
              <w:rPr>
                <w:lang w:val="fr-CH"/>
              </w:rPr>
              <w:t>14.1</w:t>
            </w:r>
            <w:r w:rsidRPr="00BE5FF4">
              <w:rPr>
                <w:lang w:val="fr-CH"/>
              </w:rPr>
              <w:tab/>
              <w:t xml:space="preserve">Tankschiff des Typs / type of tank vessel / тип </w:t>
            </w:r>
            <w:r w:rsidRPr="00BE5FF4">
              <w:rPr>
                <w:lang w:val="ru-RU"/>
              </w:rPr>
              <w:t>судна</w:t>
            </w:r>
            <w:r w:rsidRPr="00BE5FF4">
              <w:rPr>
                <w:lang w:val="fr-CH"/>
              </w:rPr>
              <w:t>-танкера / type du bateau-</w:t>
            </w:r>
            <w:proofErr w:type="gramStart"/>
            <w:r w:rsidRPr="00BE5FF4">
              <w:rPr>
                <w:lang w:val="fr-CH"/>
              </w:rPr>
              <w:t>citerne:</w:t>
            </w:r>
            <w:proofErr w:type="gramEnd"/>
            <w:r w:rsidRPr="00BE5FF4">
              <w:rPr>
                <w:lang w:val="fr-CH"/>
              </w:rPr>
              <w:br/>
            </w:r>
            <w:r w:rsidRPr="00BE5FF4">
              <w:rPr>
                <w:lang w:val="fr-CH"/>
              </w:rPr>
              <w:sym w:font="Wingdings" w:char="F06F"/>
            </w:r>
            <w:r w:rsidRPr="00BE5FF4">
              <w:rPr>
                <w:lang w:val="fr-CH"/>
              </w:rPr>
              <w:t xml:space="preserve"> G</w:t>
            </w:r>
            <w:r w:rsidRPr="00BE5FF4">
              <w:rPr>
                <w:lang w:val="fr-CH"/>
              </w:rPr>
              <w:tab/>
            </w:r>
            <w:r w:rsidRPr="00BE5FF4">
              <w:rPr>
                <w:lang w:val="fr-CH"/>
              </w:rPr>
              <w:sym w:font="Wingdings" w:char="F06F"/>
            </w:r>
            <w:r w:rsidRPr="00BE5FF4">
              <w:rPr>
                <w:lang w:val="fr-CH"/>
              </w:rPr>
              <w:t xml:space="preserve"> C</w:t>
            </w:r>
            <w:r w:rsidRPr="00BE5FF4">
              <w:rPr>
                <w:lang w:val="fr-CH"/>
              </w:rPr>
              <w:tab/>
            </w:r>
            <w:r w:rsidRPr="00BE5FF4">
              <w:rPr>
                <w:lang w:val="fr-CH"/>
              </w:rPr>
              <w:sym w:font="Wingdings" w:char="F06F"/>
            </w:r>
            <w:r w:rsidRPr="00BE5FF4">
              <w:rPr>
                <w:lang w:val="fr-CH"/>
              </w:rPr>
              <w:t xml:space="preserve"> N</w:t>
            </w:r>
          </w:p>
          <w:p w:rsidR="006B18AE" w:rsidRPr="00BE5FF4" w:rsidRDefault="006B18AE" w:rsidP="00DC273B">
            <w:pPr>
              <w:tabs>
                <w:tab w:val="left" w:pos="1021"/>
              </w:tabs>
              <w:ind w:left="680" w:hanging="567"/>
              <w:contextualSpacing/>
              <w:jc w:val="left"/>
              <w:rPr>
                <w:lang w:val="fr-CH"/>
              </w:rPr>
            </w:pPr>
            <w:r w:rsidRPr="00BE5FF4">
              <w:rPr>
                <w:lang w:val="fr-CH"/>
              </w:rPr>
              <w:t>14.2</w:t>
            </w:r>
            <w:r w:rsidRPr="00BE5FF4">
              <w:rPr>
                <w:lang w:val="fr-CH"/>
              </w:rPr>
              <w:tab/>
              <w:t xml:space="preserve">Ladetankzustand / cargo tank design / конструкция грузовых танков / construction des citernes à </w:t>
            </w:r>
            <w:proofErr w:type="gramStart"/>
            <w:r w:rsidRPr="00BE5FF4">
              <w:rPr>
                <w:lang w:val="fr-CH"/>
              </w:rPr>
              <w:t>marchandises:</w:t>
            </w:r>
            <w:proofErr w:type="gramEnd"/>
            <w:r w:rsidRPr="00BE5FF4">
              <w:rPr>
                <w:lang w:val="fr-CH"/>
              </w:rPr>
              <w:br/>
            </w:r>
            <w:r w:rsidRPr="00BE5FF4">
              <w:rPr>
                <w:lang w:val="fr-CH"/>
              </w:rPr>
              <w:sym w:font="Wingdings" w:char="F06F"/>
            </w:r>
            <w:r w:rsidR="00DC273B">
              <w:rPr>
                <w:lang w:val="fr-CH"/>
              </w:rPr>
              <w:tab/>
            </w:r>
            <w:r w:rsidRPr="00BE5FF4">
              <w:rPr>
                <w:lang w:val="fr-CH"/>
              </w:rPr>
              <w:t>1. Drucktank / pressure cargo tanks / </w:t>
            </w:r>
            <w:r w:rsidRPr="00BE5FF4">
              <w:rPr>
                <w:lang w:val="ru-RU"/>
              </w:rPr>
              <w:t>танк</w:t>
            </w:r>
            <w:r w:rsidRPr="00BE5FF4">
              <w:rPr>
                <w:lang w:val="fr-CH"/>
              </w:rPr>
              <w:t xml:space="preserve"> </w:t>
            </w:r>
            <w:r w:rsidRPr="00BE5FF4">
              <w:rPr>
                <w:lang w:val="ru-RU"/>
              </w:rPr>
              <w:t>для</w:t>
            </w:r>
            <w:r w:rsidRPr="00BE5FF4">
              <w:rPr>
                <w:lang w:val="fr-CH"/>
              </w:rPr>
              <w:t xml:space="preserve"> </w:t>
            </w:r>
            <w:r w:rsidRPr="00BE5FF4">
              <w:rPr>
                <w:lang w:val="ru-RU"/>
              </w:rPr>
              <w:t>перевозки</w:t>
            </w:r>
            <w:r w:rsidRPr="00BE5FF4">
              <w:rPr>
                <w:lang w:val="fr-CH"/>
              </w:rPr>
              <w:t xml:space="preserve"> </w:t>
            </w:r>
            <w:r w:rsidRPr="00BE5FF4">
              <w:rPr>
                <w:lang w:val="ru-RU"/>
              </w:rPr>
              <w:t>грузов</w:t>
            </w:r>
            <w:r w:rsidRPr="00BE5FF4">
              <w:rPr>
                <w:lang w:val="fr-CH"/>
              </w:rPr>
              <w:t xml:space="preserve"> </w:t>
            </w:r>
            <w:r w:rsidRPr="00BE5FF4">
              <w:rPr>
                <w:lang w:val="ru-RU"/>
              </w:rPr>
              <w:t>под</w:t>
            </w:r>
            <w:r w:rsidRPr="00BE5FF4">
              <w:rPr>
                <w:lang w:val="fr-CH"/>
              </w:rPr>
              <w:t xml:space="preserve"> </w:t>
            </w:r>
            <w:r w:rsidRPr="00BE5FF4">
              <w:rPr>
                <w:lang w:val="ru-RU"/>
              </w:rPr>
              <w:t>давлением</w:t>
            </w:r>
            <w:r w:rsidRPr="00BE5FF4">
              <w:rPr>
                <w:lang w:val="fr-CH"/>
              </w:rPr>
              <w:t xml:space="preserve"> / </w:t>
            </w:r>
            <w:r>
              <w:rPr>
                <w:lang w:val="fr-CH"/>
              </w:rPr>
              <w:t>c</w:t>
            </w:r>
            <w:r w:rsidRPr="00AC372C">
              <w:rPr>
                <w:lang w:val="fr-CH"/>
              </w:rPr>
              <w:t xml:space="preserve">iterne à cargaison à </w:t>
            </w:r>
            <w:r w:rsidRPr="00BE5FF4">
              <w:rPr>
                <w:lang w:val="fr-CH"/>
              </w:rPr>
              <w:t>pression</w:t>
            </w:r>
            <w:r w:rsidRPr="00BE5FF4">
              <w:rPr>
                <w:lang w:val="fr-CH"/>
              </w:rPr>
              <w:br/>
            </w:r>
            <w:r w:rsidRPr="00BE5FF4">
              <w:rPr>
                <w:lang w:val="fr-CH"/>
              </w:rPr>
              <w:sym w:font="Wingdings" w:char="F06F"/>
            </w:r>
            <w:r w:rsidR="00DC273B">
              <w:rPr>
                <w:lang w:val="fr-CH"/>
              </w:rPr>
              <w:tab/>
            </w:r>
            <w:r w:rsidRPr="00BE5FF4">
              <w:rPr>
                <w:lang w:val="fr-CH"/>
              </w:rPr>
              <w:t>2. Ladetank, geschlossen / closed cargo tanks / </w:t>
            </w:r>
            <w:r w:rsidRPr="00BE5FF4">
              <w:rPr>
                <w:lang w:val="ru-RU"/>
              </w:rPr>
              <w:t>закрытый</w:t>
            </w:r>
            <w:r w:rsidRPr="00BE5FF4">
              <w:rPr>
                <w:lang w:val="fr-CH"/>
              </w:rPr>
              <w:t xml:space="preserve"> </w:t>
            </w:r>
            <w:r w:rsidRPr="00BE5FF4">
              <w:rPr>
                <w:lang w:val="ru-RU"/>
              </w:rPr>
              <w:t>грузовой</w:t>
            </w:r>
            <w:r w:rsidRPr="00BE5FF4">
              <w:rPr>
                <w:lang w:val="fr-CH"/>
              </w:rPr>
              <w:t xml:space="preserve"> </w:t>
            </w:r>
            <w:r w:rsidRPr="00BE5FF4">
              <w:rPr>
                <w:lang w:val="ru-RU"/>
              </w:rPr>
              <w:t>танк</w:t>
            </w:r>
            <w:r w:rsidRPr="00BE5FF4">
              <w:rPr>
                <w:lang w:val="fr-CH"/>
              </w:rPr>
              <w:t xml:space="preserve"> / </w:t>
            </w:r>
            <w:r>
              <w:rPr>
                <w:lang w:val="fr-CH"/>
              </w:rPr>
              <w:t>c</w:t>
            </w:r>
            <w:r w:rsidRPr="0078006A">
              <w:rPr>
                <w:lang w:val="fr-CH"/>
              </w:rPr>
              <w:t>iterne à cargaison</w:t>
            </w:r>
            <w:r w:rsidRPr="00BE5FF4">
              <w:rPr>
                <w:lang w:val="fr-CH"/>
              </w:rPr>
              <w:t xml:space="preserve"> fermé</w:t>
            </w:r>
            <w:r>
              <w:rPr>
                <w:lang w:val="fr-CH"/>
              </w:rPr>
              <w:t>e</w:t>
            </w:r>
            <w:r w:rsidRPr="00BE5FF4">
              <w:rPr>
                <w:lang w:val="fr-CH"/>
              </w:rPr>
              <w:br/>
            </w:r>
            <w:r w:rsidRPr="00BE5FF4">
              <w:rPr>
                <w:lang w:val="fr-CH"/>
              </w:rPr>
              <w:sym w:font="Wingdings" w:char="F06F"/>
            </w:r>
            <w:r w:rsidR="00DC273B">
              <w:rPr>
                <w:lang w:val="fr-CH"/>
              </w:rPr>
              <w:tab/>
            </w:r>
            <w:r w:rsidRPr="00BE5FF4">
              <w:rPr>
                <w:lang w:val="fr-CH"/>
              </w:rPr>
              <w:t>3. Ladetank, offen mit Flammendurchschlagsicherung / open cargo tanks with flame arresters / </w:t>
            </w:r>
            <w:r w:rsidRPr="00BE5FF4">
              <w:rPr>
                <w:lang w:val="ru-RU"/>
              </w:rPr>
              <w:t>открытый</w:t>
            </w:r>
            <w:r w:rsidRPr="00BE5FF4">
              <w:rPr>
                <w:lang w:val="fr-CH"/>
              </w:rPr>
              <w:t xml:space="preserve"> </w:t>
            </w:r>
            <w:r w:rsidRPr="00BE5FF4">
              <w:rPr>
                <w:lang w:val="ru-RU"/>
              </w:rPr>
              <w:t>грузовой</w:t>
            </w:r>
            <w:r w:rsidRPr="00BE5FF4">
              <w:rPr>
                <w:lang w:val="fr-CH"/>
              </w:rPr>
              <w:t xml:space="preserve"> </w:t>
            </w:r>
            <w:r w:rsidRPr="00BE5FF4">
              <w:rPr>
                <w:lang w:val="ru-RU"/>
              </w:rPr>
              <w:t>танк</w:t>
            </w:r>
            <w:r w:rsidRPr="00BE5FF4">
              <w:rPr>
                <w:lang w:val="fr-CH"/>
              </w:rPr>
              <w:t xml:space="preserve"> </w:t>
            </w:r>
            <w:r w:rsidRPr="00BE5FF4">
              <w:rPr>
                <w:lang w:val="ru-RU"/>
              </w:rPr>
              <w:t>с</w:t>
            </w:r>
            <w:r w:rsidRPr="00BE5FF4">
              <w:rPr>
                <w:lang w:val="fr-CH"/>
              </w:rPr>
              <w:t xml:space="preserve"> </w:t>
            </w:r>
            <w:r w:rsidRPr="00BE5FF4">
              <w:rPr>
                <w:lang w:val="ru-RU"/>
              </w:rPr>
              <w:t>пламегасителями</w:t>
            </w:r>
            <w:r w:rsidRPr="00BE5FF4">
              <w:rPr>
                <w:lang w:val="fr-CH"/>
              </w:rPr>
              <w:t xml:space="preserve"> / </w:t>
            </w:r>
            <w:r>
              <w:rPr>
                <w:lang w:val="fr-CH"/>
              </w:rPr>
              <w:t>c</w:t>
            </w:r>
            <w:r w:rsidRPr="0078006A">
              <w:rPr>
                <w:lang w:val="fr-CH"/>
              </w:rPr>
              <w:t xml:space="preserve">iterne à cargaison ouverte </w:t>
            </w:r>
            <w:r w:rsidRPr="00BE5FF4">
              <w:rPr>
                <w:lang w:val="fr-CH"/>
              </w:rPr>
              <w:t>avec coupe-flammes</w:t>
            </w:r>
            <w:r w:rsidRPr="00BE5FF4">
              <w:rPr>
                <w:lang w:val="fr-CH"/>
              </w:rPr>
              <w:br/>
            </w:r>
            <w:r w:rsidRPr="00BE5FF4">
              <w:rPr>
                <w:lang w:val="fr-CH"/>
              </w:rPr>
              <w:sym w:font="Wingdings" w:char="F06F"/>
            </w:r>
            <w:r w:rsidR="00DC273B">
              <w:rPr>
                <w:lang w:val="fr-CH"/>
              </w:rPr>
              <w:tab/>
            </w:r>
            <w:r w:rsidRPr="00BE5FF4">
              <w:rPr>
                <w:lang w:val="fr-CH"/>
              </w:rPr>
              <w:t>4. Ladetank, offen / open cargo tanks / </w:t>
            </w:r>
            <w:r w:rsidRPr="00BE5FF4">
              <w:rPr>
                <w:lang w:val="ru-RU"/>
              </w:rPr>
              <w:t>открытый</w:t>
            </w:r>
            <w:r w:rsidRPr="00BE5FF4">
              <w:rPr>
                <w:lang w:val="fr-CH"/>
              </w:rPr>
              <w:t xml:space="preserve"> </w:t>
            </w:r>
            <w:r w:rsidRPr="00BE5FF4">
              <w:rPr>
                <w:lang w:val="ru-RU"/>
              </w:rPr>
              <w:t>грузовой</w:t>
            </w:r>
            <w:r w:rsidRPr="00BE5FF4">
              <w:rPr>
                <w:lang w:val="fr-CH"/>
              </w:rPr>
              <w:t xml:space="preserve"> </w:t>
            </w:r>
            <w:r w:rsidRPr="00BE5FF4">
              <w:rPr>
                <w:lang w:val="ru-RU"/>
              </w:rPr>
              <w:t>танк</w:t>
            </w:r>
            <w:r w:rsidRPr="00BE5FF4">
              <w:rPr>
                <w:lang w:val="fr-CH"/>
              </w:rPr>
              <w:t xml:space="preserve"> / </w:t>
            </w:r>
            <w:r>
              <w:rPr>
                <w:lang w:val="fr-CH"/>
              </w:rPr>
              <w:t>c</w:t>
            </w:r>
            <w:r w:rsidRPr="0078006A">
              <w:rPr>
                <w:lang w:val="fr-CH"/>
              </w:rPr>
              <w:t xml:space="preserve">iterne à cargaison </w:t>
            </w:r>
            <w:r w:rsidRPr="00BE5FF4">
              <w:rPr>
                <w:lang w:val="fr-CH"/>
              </w:rPr>
              <w:t>ouvert</w:t>
            </w:r>
          </w:p>
          <w:p w:rsidR="006B18AE" w:rsidRPr="00BE5FF4" w:rsidRDefault="006B18AE" w:rsidP="00DC273B">
            <w:pPr>
              <w:ind w:left="680" w:hanging="567"/>
              <w:contextualSpacing/>
              <w:jc w:val="left"/>
              <w:rPr>
                <w:lang w:val="fr-CH"/>
              </w:rPr>
            </w:pPr>
            <w:r w:rsidRPr="00BE5FF4">
              <w:rPr>
                <w:lang w:val="fr-CH"/>
              </w:rPr>
              <w:t>14.3</w:t>
            </w:r>
            <w:r w:rsidRPr="00BE5FF4">
              <w:rPr>
                <w:lang w:val="fr-CH"/>
              </w:rPr>
              <w:tab/>
              <w:t xml:space="preserve">Ladetanktyp / type of cargo tank / тип грузовых танков / type des citernes à </w:t>
            </w:r>
            <w:proofErr w:type="gramStart"/>
            <w:r w:rsidRPr="00BE5FF4">
              <w:rPr>
                <w:lang w:val="fr-CH"/>
              </w:rPr>
              <w:t>marchandises:</w:t>
            </w:r>
            <w:proofErr w:type="gramEnd"/>
          </w:p>
          <w:p w:rsidR="006B18AE" w:rsidRPr="00BE5FF4" w:rsidRDefault="006B18AE" w:rsidP="00DC273B">
            <w:pPr>
              <w:tabs>
                <w:tab w:val="left" w:pos="1021"/>
              </w:tabs>
              <w:ind w:left="680" w:hanging="567"/>
              <w:contextualSpacing/>
              <w:jc w:val="left"/>
              <w:rPr>
                <w:lang w:val="fr-CH"/>
              </w:rPr>
            </w:pPr>
            <w:r w:rsidRPr="00BE5FF4">
              <w:rPr>
                <w:lang w:val="fr-CH"/>
              </w:rPr>
              <w:tab/>
            </w:r>
            <w:r w:rsidRPr="00BE5FF4">
              <w:rPr>
                <w:lang w:val="fr-CH"/>
              </w:rPr>
              <w:sym w:font="Wingdings" w:char="F06F"/>
            </w:r>
            <w:r w:rsidR="00DC273B">
              <w:rPr>
                <w:lang w:val="fr-CH"/>
              </w:rPr>
              <w:tab/>
            </w:r>
            <w:r w:rsidRPr="00BE5FF4">
              <w:rPr>
                <w:lang w:val="fr-CH"/>
              </w:rPr>
              <w:t>1. unabhängiger Ladetank / independent cargo tanks / </w:t>
            </w:r>
            <w:r w:rsidRPr="00BE5FF4">
              <w:rPr>
                <w:lang w:val="ru-RU"/>
              </w:rPr>
              <w:t>танк</w:t>
            </w:r>
            <w:r w:rsidRPr="00BE5FF4">
              <w:rPr>
                <w:lang w:val="fr-CH"/>
              </w:rPr>
              <w:t xml:space="preserve"> </w:t>
            </w:r>
            <w:r w:rsidRPr="00BE5FF4">
              <w:rPr>
                <w:lang w:val="ru-RU"/>
              </w:rPr>
              <w:t>грузовой</w:t>
            </w:r>
            <w:r w:rsidRPr="00BE5FF4">
              <w:rPr>
                <w:lang w:val="fr-CH"/>
              </w:rPr>
              <w:t xml:space="preserve"> </w:t>
            </w:r>
            <w:r w:rsidRPr="00BE5FF4">
              <w:rPr>
                <w:lang w:val="ru-RU"/>
              </w:rPr>
              <w:t>вкладной</w:t>
            </w:r>
            <w:r w:rsidRPr="00BE5FF4">
              <w:rPr>
                <w:lang w:val="fr-CH"/>
              </w:rPr>
              <w:t xml:space="preserve"> / citerne à </w:t>
            </w:r>
            <w:r w:rsidRPr="0078006A">
              <w:rPr>
                <w:lang w:val="fr-CH"/>
              </w:rPr>
              <w:t xml:space="preserve">cargaison </w:t>
            </w:r>
            <w:r w:rsidR="00DC273B">
              <w:rPr>
                <w:lang w:val="fr-CH"/>
              </w:rPr>
              <w:t>indépendante</w:t>
            </w:r>
            <w:r w:rsidR="00DC273B">
              <w:rPr>
                <w:lang w:val="fr-CH"/>
              </w:rPr>
              <w:br/>
            </w:r>
            <w:r w:rsidRPr="00BE5FF4">
              <w:rPr>
                <w:lang w:val="fr-CH"/>
              </w:rPr>
              <w:sym w:font="Wingdings" w:char="F06F"/>
            </w:r>
            <w:r w:rsidR="00DC273B">
              <w:rPr>
                <w:lang w:val="fr-CH"/>
              </w:rPr>
              <w:tab/>
            </w:r>
            <w:r w:rsidRPr="00BE5FF4">
              <w:rPr>
                <w:lang w:val="fr-CH"/>
              </w:rPr>
              <w:t xml:space="preserve">2. </w:t>
            </w:r>
            <w:proofErr w:type="gramStart"/>
            <w:r w:rsidRPr="00BE5FF4">
              <w:rPr>
                <w:lang w:val="fr-CH"/>
              </w:rPr>
              <w:t>integraler</w:t>
            </w:r>
            <w:proofErr w:type="gramEnd"/>
            <w:r w:rsidRPr="00BE5FF4">
              <w:rPr>
                <w:lang w:val="fr-CH"/>
              </w:rPr>
              <w:t xml:space="preserve"> Ladetank / integral cargo tanks / </w:t>
            </w:r>
            <w:r w:rsidRPr="00BE5FF4">
              <w:rPr>
                <w:lang w:val="ru-RU"/>
              </w:rPr>
              <w:t>танк</w:t>
            </w:r>
            <w:r w:rsidRPr="00BE5FF4">
              <w:rPr>
                <w:lang w:val="fr-CH"/>
              </w:rPr>
              <w:t xml:space="preserve"> </w:t>
            </w:r>
            <w:r w:rsidRPr="00BE5FF4">
              <w:rPr>
                <w:lang w:val="ru-RU"/>
              </w:rPr>
              <w:t>грузовой</w:t>
            </w:r>
            <w:r w:rsidRPr="00BE5FF4">
              <w:rPr>
                <w:lang w:val="fr-CH"/>
              </w:rPr>
              <w:t xml:space="preserve"> </w:t>
            </w:r>
            <w:r w:rsidRPr="00BE5FF4">
              <w:rPr>
                <w:lang w:val="ru-RU"/>
              </w:rPr>
              <w:t>встроенный</w:t>
            </w:r>
            <w:r w:rsidRPr="00BE5FF4">
              <w:rPr>
                <w:lang w:val="fr-CH"/>
              </w:rPr>
              <w:t xml:space="preserve"> / citerne à </w:t>
            </w:r>
            <w:r w:rsidRPr="0078006A">
              <w:rPr>
                <w:lang w:val="fr-CH"/>
              </w:rPr>
              <w:t>cargaison intégrale</w:t>
            </w:r>
          </w:p>
          <w:p w:rsidR="006B18AE" w:rsidRPr="00BE5FF4" w:rsidRDefault="006B18AE" w:rsidP="00D8698A">
            <w:pPr>
              <w:tabs>
                <w:tab w:val="left" w:pos="1021"/>
              </w:tabs>
              <w:ind w:left="680" w:hanging="567"/>
              <w:contextualSpacing/>
              <w:jc w:val="left"/>
              <w:rPr>
                <w:lang w:val="fr-CH"/>
              </w:rPr>
            </w:pPr>
            <w:r w:rsidRPr="00BE5FF4">
              <w:rPr>
                <w:lang w:val="fr-CH"/>
              </w:rPr>
              <w:tab/>
            </w:r>
            <w:r w:rsidRPr="00BE5FF4">
              <w:rPr>
                <w:lang w:val="fr-CH"/>
              </w:rPr>
              <w:sym w:font="Wingdings" w:char="F06F"/>
            </w:r>
            <w:r w:rsidR="00D8698A">
              <w:rPr>
                <w:lang w:val="fr-CH"/>
              </w:rPr>
              <w:tab/>
            </w:r>
            <w:r w:rsidRPr="00BE5FF4">
              <w:rPr>
                <w:lang w:val="fr-CH"/>
              </w:rPr>
              <w:t>3. Ladetankwandung nicht Außenhaut / cargo tank wall distinct from the hull / </w:t>
            </w:r>
            <w:r w:rsidRPr="00BE5FF4">
              <w:rPr>
                <w:lang w:val="ru-RU"/>
              </w:rPr>
              <w:t>стенки</w:t>
            </w:r>
            <w:r w:rsidRPr="00BE5FF4">
              <w:rPr>
                <w:lang w:val="fr-CH"/>
              </w:rPr>
              <w:t xml:space="preserve"> </w:t>
            </w:r>
            <w:r w:rsidRPr="00BE5FF4">
              <w:rPr>
                <w:lang w:val="ru-RU"/>
              </w:rPr>
              <w:t>грузового</w:t>
            </w:r>
            <w:r w:rsidRPr="00BE5FF4">
              <w:rPr>
                <w:lang w:val="fr-CH"/>
              </w:rPr>
              <w:t xml:space="preserve"> </w:t>
            </w:r>
            <w:r w:rsidRPr="00BE5FF4">
              <w:rPr>
                <w:lang w:val="ru-RU"/>
              </w:rPr>
              <w:t>танка</w:t>
            </w:r>
            <w:r w:rsidRPr="00BE5FF4">
              <w:rPr>
                <w:lang w:val="fr-CH"/>
              </w:rPr>
              <w:t xml:space="preserve"> </w:t>
            </w:r>
            <w:r w:rsidRPr="00BE5FF4">
              <w:rPr>
                <w:lang w:val="ru-RU"/>
              </w:rPr>
              <w:t>не</w:t>
            </w:r>
            <w:r w:rsidRPr="00BE5FF4">
              <w:rPr>
                <w:lang w:val="fr-CH"/>
              </w:rPr>
              <w:t xml:space="preserve"> </w:t>
            </w:r>
            <w:r w:rsidRPr="00BE5FF4">
              <w:rPr>
                <w:lang w:val="ru-RU"/>
              </w:rPr>
              <w:t>являются</w:t>
            </w:r>
            <w:r w:rsidRPr="00BE5FF4">
              <w:rPr>
                <w:lang w:val="fr-CH"/>
              </w:rPr>
              <w:t xml:space="preserve"> </w:t>
            </w:r>
            <w:r w:rsidRPr="00BE5FF4">
              <w:rPr>
                <w:lang w:val="ru-RU"/>
              </w:rPr>
              <w:t>наружной</w:t>
            </w:r>
            <w:r w:rsidRPr="00BE5FF4">
              <w:rPr>
                <w:lang w:val="fr-CH"/>
              </w:rPr>
              <w:t xml:space="preserve"> </w:t>
            </w:r>
            <w:r w:rsidRPr="00BE5FF4">
              <w:rPr>
                <w:lang w:val="ru-RU"/>
              </w:rPr>
              <w:t>обшивкой</w:t>
            </w:r>
            <w:r w:rsidRPr="00BE5FF4">
              <w:rPr>
                <w:lang w:val="fr-CH"/>
              </w:rPr>
              <w:t xml:space="preserve"> </w:t>
            </w:r>
            <w:r w:rsidRPr="00BE5FF4">
              <w:rPr>
                <w:lang w:val="ru-RU"/>
              </w:rPr>
              <w:t>судна</w:t>
            </w:r>
            <w:r w:rsidRPr="00BE5FF4">
              <w:rPr>
                <w:lang w:val="fr-CH"/>
              </w:rPr>
              <w:t xml:space="preserve"> / </w:t>
            </w:r>
            <w:r w:rsidRPr="0078006A">
              <w:rPr>
                <w:lang w:val="fr-CH"/>
              </w:rPr>
              <w:t>Citerne à cargaison avec parois indépendantes de la coque extérieure</w:t>
            </w:r>
          </w:p>
        </w:tc>
      </w:tr>
      <w:tr w:rsidR="006B18AE" w:rsidRPr="00B87B96" w:rsidTr="006B18AE">
        <w:trPr>
          <w:trHeight w:hRule="exact" w:val="2090"/>
        </w:trPr>
        <w:tc>
          <w:tcPr>
            <w:tcW w:w="9205" w:type="dxa"/>
            <w:gridSpan w:val="3"/>
            <w:tcBorders>
              <w:top w:val="single" w:sz="4" w:space="0" w:color="000000"/>
              <w:left w:val="single" w:sz="4" w:space="0" w:color="000000"/>
              <w:bottom w:val="single" w:sz="4" w:space="0" w:color="000000"/>
              <w:right w:val="single" w:sz="4" w:space="0" w:color="000000"/>
            </w:tcBorders>
          </w:tcPr>
          <w:p w:rsidR="006B18AE" w:rsidRPr="00BE5FF4" w:rsidRDefault="006B18AE" w:rsidP="00D8698A">
            <w:pPr>
              <w:tabs>
                <w:tab w:val="left" w:pos="1021"/>
              </w:tabs>
              <w:ind w:left="680" w:hanging="567"/>
              <w:contextualSpacing/>
              <w:jc w:val="left"/>
              <w:rPr>
                <w:lang w:val="fr-CH"/>
              </w:rPr>
            </w:pPr>
            <w:r w:rsidRPr="00BE5FF4">
              <w:rPr>
                <w:lang w:val="fr-CH"/>
              </w:rPr>
              <w:t>15.</w:t>
            </w:r>
            <w:r w:rsidRPr="00BE5FF4">
              <w:rPr>
                <w:lang w:val="fr-CH"/>
              </w:rPr>
              <w:tab/>
            </w:r>
            <w:r w:rsidRPr="00BE5FF4">
              <w:rPr>
                <w:lang w:val="fr-CH"/>
              </w:rPr>
              <w:sym w:font="Wingdings" w:char="F06F"/>
            </w:r>
            <w:r w:rsidRPr="00BE5FF4">
              <w:rPr>
                <w:lang w:val="fr-CH"/>
              </w:rPr>
              <w:tab/>
              <w:t>Einzelfahrer / single vessel / одиночное судно / bateau isolé</w:t>
            </w:r>
          </w:p>
          <w:p w:rsidR="006B18AE" w:rsidRPr="00BE5FF4" w:rsidRDefault="00D8698A" w:rsidP="00D8698A">
            <w:pPr>
              <w:tabs>
                <w:tab w:val="left" w:pos="1021"/>
              </w:tabs>
              <w:ind w:left="680" w:hanging="567"/>
              <w:contextualSpacing/>
              <w:jc w:val="left"/>
              <w:rPr>
                <w:lang w:val="fr-CH"/>
              </w:rPr>
            </w:pPr>
            <w:r>
              <w:rPr>
                <w:lang w:val="fr-CH"/>
              </w:rPr>
              <w:tab/>
            </w:r>
            <w:r w:rsidRPr="00BE5FF4">
              <w:rPr>
                <w:lang w:val="fr-CH"/>
              </w:rPr>
              <w:sym w:font="Wingdings" w:char="F06F"/>
            </w:r>
            <w:r>
              <w:rPr>
                <w:lang w:val="fr-CH"/>
              </w:rPr>
              <w:tab/>
            </w:r>
            <w:r w:rsidR="006B18AE" w:rsidRPr="00BE5FF4">
              <w:rPr>
                <w:lang w:val="fr-CH"/>
              </w:rPr>
              <w:t xml:space="preserve">Verbandsführendes Fahrzeug / vessel leading a convoy / судно, ведущее состав / bateau conduisant un </w:t>
            </w:r>
            <w:r>
              <w:rPr>
                <w:lang w:val="fr-CH"/>
              </w:rPr>
              <w:tab/>
            </w:r>
            <w:r w:rsidR="006B18AE" w:rsidRPr="00BE5FF4">
              <w:rPr>
                <w:lang w:val="fr-CH"/>
              </w:rPr>
              <w:t>convoi</w:t>
            </w:r>
          </w:p>
          <w:p w:rsidR="006B18AE" w:rsidRPr="00BE5FF4" w:rsidRDefault="006B18AE" w:rsidP="00D8698A">
            <w:pPr>
              <w:tabs>
                <w:tab w:val="left" w:pos="1021"/>
              </w:tabs>
              <w:ind w:left="680" w:hanging="567"/>
              <w:contextualSpacing/>
              <w:jc w:val="left"/>
              <w:rPr>
                <w:lang w:val="fr-CH"/>
              </w:rPr>
            </w:pPr>
            <w:r w:rsidRPr="00BE5FF4">
              <w:rPr>
                <w:lang w:val="fr-CH"/>
              </w:rPr>
              <w:tab/>
            </w:r>
            <w:r w:rsidR="00D8698A" w:rsidRPr="00BE5FF4">
              <w:rPr>
                <w:lang w:val="fr-CH"/>
              </w:rPr>
              <w:sym w:font="Wingdings" w:char="F06F"/>
            </w:r>
            <w:r w:rsidR="00D8698A">
              <w:rPr>
                <w:lang w:val="fr-CH"/>
              </w:rPr>
              <w:tab/>
            </w:r>
            <w:r w:rsidRPr="00BE5FF4">
              <w:rPr>
                <w:lang w:val="fr-CH"/>
              </w:rPr>
              <w:t>Im Verband mitgeführtes Fahrzeug / vessel moved in a convoy / судно, включенное в состав / bateau compris dans un convoi</w:t>
            </w:r>
          </w:p>
          <w:p w:rsidR="006B18AE" w:rsidRPr="00BE5FF4" w:rsidRDefault="00D8698A" w:rsidP="00D8698A">
            <w:pPr>
              <w:ind w:left="680" w:hanging="567"/>
              <w:contextualSpacing/>
              <w:jc w:val="left"/>
              <w:rPr>
                <w:lang w:val="fr-CH"/>
              </w:rPr>
            </w:pPr>
            <w:r>
              <w:rPr>
                <w:lang w:val="fr-CH"/>
              </w:rPr>
              <w:tab/>
            </w:r>
            <w:r w:rsidR="006B18AE" w:rsidRPr="00BE5FF4">
              <w:rPr>
                <w:lang w:val="fr-CH"/>
              </w:rPr>
              <w:t xml:space="preserve">Amtl. Schiffsnummer und Name des verbandsführenden Fahrzeugs / official number and name of the leading vessel / официальный номер и название судна, ведущего состав / N° officiel et nom du bateau conduisant le </w:t>
            </w:r>
            <w:proofErr w:type="gramStart"/>
            <w:r w:rsidR="006B18AE" w:rsidRPr="00BE5FF4">
              <w:rPr>
                <w:lang w:val="fr-CH"/>
              </w:rPr>
              <w:t>convoi:</w:t>
            </w:r>
            <w:proofErr w:type="gramEnd"/>
          </w:p>
        </w:tc>
      </w:tr>
      <w:tr w:rsidR="006B18AE" w:rsidRPr="00BE5FF4" w:rsidTr="006B18AE">
        <w:trPr>
          <w:trHeight w:hRule="exact" w:val="700"/>
        </w:trPr>
        <w:tc>
          <w:tcPr>
            <w:tcW w:w="4424" w:type="dxa"/>
            <w:gridSpan w:val="2"/>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de-DE"/>
              </w:rPr>
            </w:pPr>
            <w:r w:rsidRPr="00BE5FF4">
              <w:rPr>
                <w:lang w:val="de-DE"/>
              </w:rPr>
              <w:t>16.</w:t>
            </w:r>
            <w:r w:rsidRPr="00BE5FF4">
              <w:rPr>
                <w:lang w:val="de-DE"/>
              </w:rPr>
              <w:tab/>
              <w:t xml:space="preserve">auf der Fahrt von / </w:t>
            </w:r>
            <w:r w:rsidRPr="00DC273B">
              <w:rPr>
                <w:lang w:val="fr-CH"/>
              </w:rPr>
              <w:t>coming</w:t>
            </w:r>
            <w:r w:rsidRPr="00BE5FF4">
              <w:rPr>
                <w:lang w:val="de-DE"/>
              </w:rPr>
              <w:t xml:space="preserve"> from / </w:t>
            </w:r>
            <w:r w:rsidRPr="00BE5FF4">
              <w:rPr>
                <w:lang w:val="fr-CH"/>
              </w:rPr>
              <w:t>рейс</w:t>
            </w:r>
            <w:r w:rsidRPr="00BE5FF4">
              <w:rPr>
                <w:lang w:val="de-AT"/>
              </w:rPr>
              <w:t xml:space="preserve"> </w:t>
            </w:r>
            <w:r w:rsidRPr="00BE5FF4">
              <w:rPr>
                <w:lang w:val="fr-CH"/>
              </w:rPr>
              <w:t>из</w:t>
            </w:r>
            <w:r w:rsidRPr="00BE5FF4">
              <w:rPr>
                <w:lang w:val="de-DE"/>
              </w:rPr>
              <w:t xml:space="preserve"> / en provenance de:</w:t>
            </w:r>
          </w:p>
          <w:p w:rsidR="006B18AE" w:rsidRPr="00BE5FF4" w:rsidRDefault="006B18AE" w:rsidP="0004277F">
            <w:pPr>
              <w:ind w:left="113"/>
              <w:contextualSpacing/>
              <w:rPr>
                <w:lang w:val="de-DE"/>
              </w:rPr>
            </w:pPr>
          </w:p>
        </w:tc>
        <w:tc>
          <w:tcPr>
            <w:tcW w:w="4781" w:type="dxa"/>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de-DE"/>
              </w:rPr>
            </w:pPr>
            <w:r w:rsidRPr="00BE5FF4">
              <w:rPr>
                <w:lang w:val="de-DE"/>
              </w:rPr>
              <w:t>17.</w:t>
            </w:r>
            <w:r w:rsidRPr="00BE5FF4">
              <w:rPr>
                <w:lang w:val="de-DE"/>
              </w:rPr>
              <w:tab/>
              <w:t xml:space="preserve">nach / to / </w:t>
            </w:r>
            <w:r w:rsidRPr="00BE5FF4">
              <w:rPr>
                <w:lang w:val="fr-CH"/>
              </w:rPr>
              <w:t>до</w:t>
            </w:r>
            <w:r w:rsidRPr="00BE5FF4">
              <w:rPr>
                <w:lang w:val="de-DE"/>
              </w:rPr>
              <w:t xml:space="preserve"> / à:</w:t>
            </w:r>
          </w:p>
        </w:tc>
      </w:tr>
      <w:tr w:rsidR="006B18AE" w:rsidRPr="00BE5FF4" w:rsidTr="006B18AE">
        <w:trPr>
          <w:trHeight w:hRule="exact" w:val="404"/>
        </w:trPr>
        <w:tc>
          <w:tcPr>
            <w:tcW w:w="9205" w:type="dxa"/>
            <w:gridSpan w:val="3"/>
            <w:tcBorders>
              <w:top w:val="single" w:sz="4" w:space="0" w:color="000000"/>
              <w:left w:val="single" w:sz="4" w:space="0" w:color="000000"/>
              <w:bottom w:val="single" w:sz="4" w:space="0" w:color="000000"/>
              <w:right w:val="single" w:sz="4" w:space="0" w:color="000000"/>
            </w:tcBorders>
          </w:tcPr>
          <w:p w:rsidR="006B18AE" w:rsidRPr="00BE5FF4" w:rsidRDefault="006B18AE" w:rsidP="00DC273B">
            <w:pPr>
              <w:ind w:left="680" w:hanging="567"/>
              <w:contextualSpacing/>
              <w:rPr>
                <w:lang w:val="de-DE"/>
              </w:rPr>
            </w:pPr>
            <w:r w:rsidRPr="00BE5FF4">
              <w:rPr>
                <w:lang w:val="de-DE"/>
              </w:rPr>
              <w:t>18.</w:t>
            </w:r>
            <w:r w:rsidRPr="00BE5FF4">
              <w:rPr>
                <w:lang w:val="de-DE"/>
              </w:rPr>
              <w:tab/>
              <w:t xml:space="preserve">Beförderer / carrier / </w:t>
            </w:r>
            <w:r w:rsidRPr="00BE5FF4">
              <w:rPr>
                <w:lang w:val="fr-CH"/>
              </w:rPr>
              <w:t>перевозчик</w:t>
            </w:r>
            <w:r w:rsidRPr="00BE5FF4">
              <w:rPr>
                <w:lang w:val="de-DE"/>
              </w:rPr>
              <w:t xml:space="preserve"> / transporteur:</w:t>
            </w:r>
          </w:p>
          <w:p w:rsidR="006B18AE" w:rsidRPr="00BE5FF4" w:rsidRDefault="006B18AE" w:rsidP="0004277F">
            <w:pPr>
              <w:ind w:left="113"/>
              <w:contextualSpacing/>
              <w:rPr>
                <w:lang w:val="de-DE"/>
              </w:rPr>
            </w:pPr>
          </w:p>
        </w:tc>
      </w:tr>
      <w:tr w:rsidR="006B18AE" w:rsidRPr="00BE5FF4" w:rsidTr="006B18AE">
        <w:trPr>
          <w:trHeight w:hRule="exact" w:val="1251"/>
        </w:trPr>
        <w:tc>
          <w:tcPr>
            <w:tcW w:w="9205" w:type="dxa"/>
            <w:gridSpan w:val="3"/>
            <w:tcBorders>
              <w:top w:val="single" w:sz="4" w:space="0" w:color="000000"/>
              <w:left w:val="single" w:sz="4" w:space="0" w:color="000000"/>
              <w:bottom w:val="single" w:sz="4" w:space="0" w:color="000000"/>
              <w:right w:val="single" w:sz="4" w:space="0" w:color="000000"/>
            </w:tcBorders>
          </w:tcPr>
          <w:p w:rsidR="006B18AE" w:rsidRPr="00BE5FF4" w:rsidRDefault="006B18AE" w:rsidP="00461043">
            <w:pPr>
              <w:ind w:left="680" w:hanging="567"/>
              <w:contextualSpacing/>
              <w:jc w:val="left"/>
              <w:rPr>
                <w:lang w:val="de-DE"/>
              </w:rPr>
            </w:pPr>
            <w:r w:rsidRPr="00BE5FF4">
              <w:rPr>
                <w:lang w:val="de-DE"/>
              </w:rPr>
              <w:t>19.</w:t>
            </w:r>
            <w:r w:rsidRPr="00BE5FF4">
              <w:rPr>
                <w:lang w:val="de-DE"/>
              </w:rPr>
              <w:tab/>
              <w:t xml:space="preserve">Beförderte </w:t>
            </w:r>
            <w:r w:rsidRPr="00B87B96">
              <w:t>gefährlich</w:t>
            </w:r>
            <w:r w:rsidRPr="00BE5FF4">
              <w:rPr>
                <w:lang w:val="de-DE"/>
              </w:rPr>
              <w:t xml:space="preserve"> Güter (UN-/Stoffnr.) / dangerous goods carried (UN-/substance No.) / </w:t>
            </w:r>
            <w:r w:rsidRPr="00BE5FF4">
              <w:rPr>
                <w:lang w:val="ru-RU"/>
              </w:rPr>
              <w:t>перевозимые</w:t>
            </w:r>
            <w:r w:rsidRPr="00BE5FF4">
              <w:rPr>
                <w:lang w:val="de-DE"/>
              </w:rPr>
              <w:t xml:space="preserve"> </w:t>
            </w:r>
            <w:r w:rsidRPr="00BE5FF4">
              <w:rPr>
                <w:lang w:val="ru-RU"/>
              </w:rPr>
              <w:t>опасные</w:t>
            </w:r>
            <w:r w:rsidRPr="00BE5FF4">
              <w:rPr>
                <w:lang w:val="de-DE"/>
              </w:rPr>
              <w:t xml:space="preserve"> </w:t>
            </w:r>
            <w:r w:rsidRPr="00BE5FF4">
              <w:rPr>
                <w:lang w:val="ru-RU"/>
              </w:rPr>
              <w:t>грузы</w:t>
            </w:r>
            <w:r w:rsidRPr="00BE5FF4">
              <w:rPr>
                <w:lang w:val="de-DE"/>
              </w:rPr>
              <w:t xml:space="preserve"> (№ </w:t>
            </w:r>
            <w:r w:rsidRPr="00BE5FF4">
              <w:rPr>
                <w:lang w:val="ru-RU"/>
              </w:rPr>
              <w:t>ООН</w:t>
            </w:r>
            <w:r w:rsidRPr="00BE5FF4">
              <w:rPr>
                <w:lang w:val="de-DE"/>
              </w:rPr>
              <w:t xml:space="preserve"> </w:t>
            </w:r>
            <w:r w:rsidRPr="00BE5FF4">
              <w:rPr>
                <w:lang w:val="ru-RU"/>
              </w:rPr>
              <w:t>для</w:t>
            </w:r>
            <w:r w:rsidRPr="00BE5FF4">
              <w:rPr>
                <w:lang w:val="de-DE"/>
              </w:rPr>
              <w:t xml:space="preserve"> </w:t>
            </w:r>
            <w:r w:rsidRPr="00BE5FF4">
              <w:rPr>
                <w:lang w:val="ru-RU"/>
              </w:rPr>
              <w:t>веществ</w:t>
            </w:r>
            <w:r w:rsidRPr="00BE5FF4">
              <w:rPr>
                <w:lang w:val="de-DE"/>
              </w:rPr>
              <w:t>) / marchandises dangereuses transportées (N</w:t>
            </w:r>
            <w:r w:rsidRPr="00BE5FF4">
              <w:rPr>
                <w:vertAlign w:val="superscript"/>
                <w:lang w:val="de-DE"/>
              </w:rPr>
              <w:t>o</w:t>
            </w:r>
            <w:r w:rsidRPr="00BE5FF4">
              <w:rPr>
                <w:lang w:val="de-DE"/>
              </w:rPr>
              <w:t xml:space="preserve"> Onu/d’identification):</w:t>
            </w:r>
            <w:r w:rsidRPr="00BE5FF4">
              <w:rPr>
                <w:lang w:val="de-DE"/>
              </w:rPr>
              <w:br/>
            </w:r>
            <w:r w:rsidRPr="00BE5FF4">
              <w:rPr>
                <w:i/>
                <w:lang w:val="de-DE"/>
              </w:rPr>
              <w:t xml:space="preserve">oder Kopie Beförderungspapier / or copy of transport document / </w:t>
            </w:r>
            <w:r w:rsidRPr="00BE5FF4">
              <w:rPr>
                <w:i/>
                <w:lang w:val="ru-RU"/>
              </w:rPr>
              <w:t>или</w:t>
            </w:r>
            <w:r w:rsidRPr="00BE5FF4">
              <w:rPr>
                <w:i/>
                <w:lang w:val="de-DE"/>
              </w:rPr>
              <w:t xml:space="preserve"> </w:t>
            </w:r>
            <w:r w:rsidRPr="00BE5FF4">
              <w:rPr>
                <w:i/>
                <w:lang w:val="ru-RU"/>
              </w:rPr>
              <w:t>копия</w:t>
            </w:r>
            <w:r w:rsidRPr="00BE5FF4">
              <w:rPr>
                <w:i/>
                <w:lang w:val="de-DE"/>
              </w:rPr>
              <w:t xml:space="preserve"> </w:t>
            </w:r>
            <w:r w:rsidRPr="00BE5FF4">
              <w:rPr>
                <w:i/>
                <w:lang w:val="ru-RU"/>
              </w:rPr>
              <w:t>транспортного</w:t>
            </w:r>
            <w:r w:rsidRPr="00BE5FF4">
              <w:rPr>
                <w:i/>
                <w:lang w:val="de-DE"/>
              </w:rPr>
              <w:t xml:space="preserve"> </w:t>
            </w:r>
            <w:r w:rsidRPr="00BE5FF4">
              <w:rPr>
                <w:i/>
                <w:lang w:val="ru-RU"/>
              </w:rPr>
              <w:t>документа</w:t>
            </w:r>
            <w:r w:rsidRPr="00BE5FF4">
              <w:rPr>
                <w:i/>
                <w:lang w:val="de-DE"/>
              </w:rPr>
              <w:t xml:space="preserve"> / ou copie du document de transport</w:t>
            </w:r>
          </w:p>
        </w:tc>
      </w:tr>
    </w:tbl>
    <w:p w:rsidR="006B18AE" w:rsidRPr="00BE5FF4" w:rsidRDefault="006B18AE" w:rsidP="006B18AE">
      <w:pPr>
        <w:rPr>
          <w:rFonts w:ascii="Arial" w:hAnsi="Arial" w:cs="Arial"/>
          <w:sz w:val="22"/>
          <w:szCs w:val="22"/>
          <w:lang w:val="de-DE"/>
        </w:rPr>
      </w:pPr>
      <w:r w:rsidRPr="00BE5FF4">
        <w:rPr>
          <w:rFonts w:ascii="Arial" w:hAnsi="Arial" w:cs="Arial"/>
          <w:sz w:val="22"/>
          <w:szCs w:val="22"/>
          <w:lang w:val="de-DE"/>
        </w:rPr>
        <w:br w:type="page"/>
      </w:r>
    </w:p>
    <w:tbl>
      <w:tblPr>
        <w:tblW w:w="10339" w:type="dxa"/>
        <w:tblInd w:w="-421" w:type="dxa"/>
        <w:tblLayout w:type="fixed"/>
        <w:tblCellMar>
          <w:left w:w="0" w:type="dxa"/>
          <w:right w:w="0" w:type="dxa"/>
        </w:tblCellMar>
        <w:tblLook w:val="0000" w:firstRow="0" w:lastRow="0" w:firstColumn="0" w:lastColumn="0" w:noHBand="0" w:noVBand="0"/>
      </w:tblPr>
      <w:tblGrid>
        <w:gridCol w:w="450"/>
        <w:gridCol w:w="1811"/>
        <w:gridCol w:w="1016"/>
        <w:gridCol w:w="2266"/>
        <w:gridCol w:w="10"/>
        <w:gridCol w:w="897"/>
        <w:gridCol w:w="62"/>
        <w:gridCol w:w="850"/>
        <w:gridCol w:w="851"/>
        <w:gridCol w:w="992"/>
        <w:gridCol w:w="28"/>
        <w:gridCol w:w="1106"/>
      </w:tblGrid>
      <w:tr w:rsidR="00461043" w:rsidRPr="00BE5FF4" w:rsidTr="00817A17">
        <w:trPr>
          <w:cantSplit/>
          <w:trHeight w:val="274"/>
          <w:tblHeader/>
        </w:trPr>
        <w:tc>
          <w:tcPr>
            <w:tcW w:w="450" w:type="dxa"/>
            <w:tcBorders>
              <w:top w:val="single" w:sz="4" w:space="0" w:color="000000"/>
              <w:left w:val="single" w:sz="4" w:space="0" w:color="000000"/>
              <w:right w:val="single" w:sz="4" w:space="0" w:color="000000"/>
            </w:tcBorders>
          </w:tcPr>
          <w:p w:rsidR="006B18AE" w:rsidRPr="00BE5FF4" w:rsidRDefault="006B18AE" w:rsidP="0004277F">
            <w:pPr>
              <w:contextualSpacing/>
              <w:rPr>
                <w:b/>
                <w:sz w:val="22"/>
                <w:szCs w:val="22"/>
                <w:lang w:val="de-DE"/>
              </w:rPr>
            </w:pPr>
          </w:p>
        </w:tc>
        <w:tc>
          <w:tcPr>
            <w:tcW w:w="5103" w:type="dxa"/>
            <w:gridSpan w:val="4"/>
            <w:tcBorders>
              <w:top w:val="single" w:sz="4" w:space="0" w:color="000000"/>
              <w:left w:val="single" w:sz="4" w:space="0" w:color="000000"/>
              <w:right w:val="single" w:sz="4" w:space="0" w:color="000000"/>
            </w:tcBorders>
            <w:vAlign w:val="center"/>
          </w:tcPr>
          <w:p w:rsidR="006B18AE" w:rsidRPr="00BE5FF4" w:rsidRDefault="006B18AE" w:rsidP="0004277F">
            <w:pPr>
              <w:contextualSpacing/>
              <w:rPr>
                <w:b/>
                <w:sz w:val="22"/>
                <w:szCs w:val="22"/>
                <w:lang w:val="de-DE"/>
              </w:rPr>
            </w:pPr>
          </w:p>
        </w:tc>
        <w:tc>
          <w:tcPr>
            <w:tcW w:w="959" w:type="dxa"/>
            <w:gridSpan w:val="2"/>
            <w:tcBorders>
              <w:top w:val="single" w:sz="4" w:space="0" w:color="000000"/>
              <w:left w:val="single" w:sz="4" w:space="0" w:color="000000"/>
              <w:right w:val="single" w:sz="4" w:space="0" w:color="000000"/>
            </w:tcBorders>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a</w:t>
            </w:r>
            <w:proofErr w:type="gramEnd"/>
            <w:r w:rsidRPr="00BE5FF4">
              <w:rPr>
                <w:b/>
                <w:w w:val="99"/>
                <w:sz w:val="18"/>
                <w:szCs w:val="18"/>
                <w:lang w:val="fr-CH"/>
              </w:rPr>
              <w:t>)</w:t>
            </w:r>
          </w:p>
        </w:tc>
        <w:tc>
          <w:tcPr>
            <w:tcW w:w="850" w:type="dxa"/>
            <w:tcBorders>
              <w:top w:val="single" w:sz="4" w:space="0" w:color="000000"/>
              <w:left w:val="single" w:sz="4" w:space="0" w:color="000000"/>
              <w:right w:val="single" w:sz="4" w:space="0" w:color="000000"/>
            </w:tcBorders>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b</w:t>
            </w:r>
            <w:proofErr w:type="gramEnd"/>
            <w:r w:rsidRPr="00BE5FF4">
              <w:rPr>
                <w:b/>
                <w:w w:val="99"/>
                <w:sz w:val="18"/>
                <w:szCs w:val="18"/>
                <w:lang w:val="fr-CH"/>
              </w:rPr>
              <w:t>)</w:t>
            </w:r>
          </w:p>
        </w:tc>
        <w:tc>
          <w:tcPr>
            <w:tcW w:w="851" w:type="dxa"/>
            <w:tcBorders>
              <w:top w:val="single" w:sz="4" w:space="0" w:color="000000"/>
              <w:left w:val="single" w:sz="4" w:space="0" w:color="000000"/>
              <w:right w:val="single" w:sz="4" w:space="0" w:color="000000"/>
            </w:tcBorders>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c</w:t>
            </w:r>
            <w:proofErr w:type="gramEnd"/>
            <w:r w:rsidRPr="00BE5FF4">
              <w:rPr>
                <w:b/>
                <w:w w:val="99"/>
                <w:sz w:val="18"/>
                <w:szCs w:val="18"/>
                <w:lang w:val="fr-CH"/>
              </w:rPr>
              <w:t>)</w:t>
            </w:r>
          </w:p>
        </w:tc>
        <w:tc>
          <w:tcPr>
            <w:tcW w:w="1020" w:type="dxa"/>
            <w:gridSpan w:val="2"/>
            <w:tcBorders>
              <w:top w:val="single" w:sz="4" w:space="0" w:color="000000"/>
              <w:left w:val="single" w:sz="4" w:space="0" w:color="000000"/>
              <w:right w:val="single" w:sz="4" w:space="0" w:color="000000"/>
            </w:tcBorders>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d</w:t>
            </w:r>
            <w:proofErr w:type="gramEnd"/>
            <w:r w:rsidRPr="00BE5FF4">
              <w:rPr>
                <w:b/>
                <w:w w:val="99"/>
                <w:sz w:val="18"/>
                <w:szCs w:val="18"/>
                <w:lang w:val="fr-CH"/>
              </w:rPr>
              <w:t>)</w:t>
            </w:r>
          </w:p>
        </w:tc>
        <w:tc>
          <w:tcPr>
            <w:tcW w:w="1106" w:type="dxa"/>
            <w:tcBorders>
              <w:top w:val="single" w:sz="4" w:space="0" w:color="000000"/>
              <w:left w:val="single" w:sz="4" w:space="0" w:color="000000"/>
              <w:right w:val="single" w:sz="4" w:space="0" w:color="000000"/>
            </w:tcBorders>
          </w:tcPr>
          <w:p w:rsidR="006B18AE" w:rsidRPr="00BE5FF4" w:rsidRDefault="006B18AE" w:rsidP="0004277F">
            <w:pPr>
              <w:contextualSpacing/>
              <w:jc w:val="center"/>
              <w:rPr>
                <w:b/>
                <w:w w:val="99"/>
                <w:lang w:val="fr-CH"/>
              </w:rPr>
            </w:pPr>
          </w:p>
        </w:tc>
      </w:tr>
      <w:tr w:rsidR="00461043" w:rsidRPr="00BE5FF4" w:rsidTr="00817A17">
        <w:trPr>
          <w:cantSplit/>
          <w:trHeight w:val="1644"/>
          <w:tblHeader/>
        </w:trPr>
        <w:tc>
          <w:tcPr>
            <w:tcW w:w="450" w:type="dxa"/>
            <w:tcBorders>
              <w:top w:val="single" w:sz="4" w:space="0" w:color="000000"/>
              <w:left w:val="single" w:sz="4" w:space="0" w:color="000000"/>
              <w:right w:val="single" w:sz="4" w:space="0" w:color="000000"/>
            </w:tcBorders>
          </w:tcPr>
          <w:p w:rsidR="006B18AE" w:rsidRPr="00BE5FF4" w:rsidRDefault="006B18AE" w:rsidP="0004277F">
            <w:pPr>
              <w:ind w:left="113"/>
              <w:contextualSpacing/>
              <w:rPr>
                <w:b/>
                <w:spacing w:val="1"/>
                <w:w w:val="99"/>
                <w:sz w:val="18"/>
                <w:szCs w:val="18"/>
                <w:lang w:val="fr-CH"/>
              </w:rPr>
            </w:pPr>
          </w:p>
        </w:tc>
        <w:tc>
          <w:tcPr>
            <w:tcW w:w="5093" w:type="dxa"/>
            <w:gridSpan w:val="3"/>
            <w:tcBorders>
              <w:top w:val="single" w:sz="4" w:space="0" w:color="000000"/>
              <w:left w:val="single" w:sz="4" w:space="0" w:color="000000"/>
              <w:right w:val="single" w:sz="4" w:space="0" w:color="000000"/>
            </w:tcBorders>
            <w:vAlign w:val="center"/>
          </w:tcPr>
          <w:p w:rsidR="006B18AE" w:rsidRPr="00BE5FF4" w:rsidRDefault="006B18AE" w:rsidP="00461043">
            <w:pPr>
              <w:ind w:left="113" w:firstLine="0"/>
              <w:contextualSpacing/>
              <w:jc w:val="left"/>
              <w:rPr>
                <w:b/>
                <w:lang w:val="ru-RU"/>
              </w:rPr>
            </w:pPr>
            <w:r w:rsidRPr="00BE5FF4">
              <w:rPr>
                <w:b/>
                <w:lang w:val="fr-CH"/>
              </w:rPr>
              <w:t>Gegenstand</w:t>
            </w:r>
            <w:r w:rsidRPr="00BE5FF4">
              <w:rPr>
                <w:b/>
                <w:lang w:val="ru-RU"/>
              </w:rPr>
              <w:t xml:space="preserve"> </w:t>
            </w:r>
            <w:r w:rsidRPr="00BE5FF4">
              <w:rPr>
                <w:b/>
                <w:lang w:val="fr-CH"/>
              </w:rPr>
              <w:t>der</w:t>
            </w:r>
            <w:r w:rsidRPr="00BE5FF4">
              <w:rPr>
                <w:b/>
                <w:lang w:val="ru-RU"/>
              </w:rPr>
              <w:t xml:space="preserve"> </w:t>
            </w:r>
            <w:r w:rsidRPr="00BE5FF4">
              <w:rPr>
                <w:b/>
                <w:lang w:val="fr-CH"/>
              </w:rPr>
              <w:t>Kontrolle</w:t>
            </w:r>
            <w:r w:rsidRPr="00BE5FF4">
              <w:rPr>
                <w:b/>
                <w:lang w:val="ru-RU"/>
              </w:rPr>
              <w:t xml:space="preserve"> / </w:t>
            </w:r>
            <w:r w:rsidRPr="00BE5FF4">
              <w:rPr>
                <w:b/>
                <w:lang w:val="fr-CH"/>
              </w:rPr>
              <w:t>topic</w:t>
            </w:r>
            <w:r w:rsidRPr="00BE5FF4">
              <w:rPr>
                <w:b/>
                <w:lang w:val="ru-RU"/>
              </w:rPr>
              <w:t xml:space="preserve"> </w:t>
            </w:r>
            <w:r w:rsidRPr="00BE5FF4">
              <w:rPr>
                <w:b/>
                <w:lang w:val="fr-CH"/>
              </w:rPr>
              <w:t>of</w:t>
            </w:r>
            <w:r w:rsidRPr="00BE5FF4">
              <w:rPr>
                <w:b/>
                <w:lang w:val="ru-RU"/>
              </w:rPr>
              <w:t xml:space="preserve"> </w:t>
            </w:r>
            <w:r w:rsidRPr="00BE5FF4">
              <w:rPr>
                <w:b/>
                <w:lang w:val="fr-CH"/>
              </w:rPr>
              <w:t>the</w:t>
            </w:r>
            <w:r w:rsidRPr="00BE5FF4">
              <w:rPr>
                <w:b/>
                <w:lang w:val="ru-RU"/>
              </w:rPr>
              <w:t xml:space="preserve"> </w:t>
            </w:r>
            <w:r w:rsidRPr="00BE5FF4">
              <w:rPr>
                <w:b/>
                <w:lang w:val="fr-CH"/>
              </w:rPr>
              <w:t>check</w:t>
            </w:r>
            <w:r w:rsidRPr="00BE5FF4">
              <w:rPr>
                <w:b/>
                <w:lang w:val="ru-RU"/>
              </w:rPr>
              <w:t xml:space="preserve"> / </w:t>
            </w:r>
            <w:r w:rsidRPr="00BE5FF4">
              <w:rPr>
                <w:b/>
                <w:lang w:val="ru-RU"/>
              </w:rPr>
              <w:br/>
              <w:t xml:space="preserve">Объекты проверки / </w:t>
            </w:r>
            <w:r w:rsidRPr="00BE5FF4">
              <w:rPr>
                <w:b/>
                <w:lang w:val="fr-CH"/>
              </w:rPr>
              <w:t>Objet</w:t>
            </w:r>
            <w:r w:rsidRPr="00BE5FF4">
              <w:rPr>
                <w:b/>
                <w:lang w:val="ru-RU"/>
              </w:rPr>
              <w:t xml:space="preserve"> </w:t>
            </w:r>
            <w:r w:rsidRPr="00BE5FF4">
              <w:rPr>
                <w:b/>
                <w:lang w:val="fr-CH"/>
              </w:rPr>
              <w:t>du</w:t>
            </w:r>
            <w:r w:rsidRPr="00BE5FF4">
              <w:rPr>
                <w:b/>
                <w:lang w:val="ru-RU"/>
              </w:rPr>
              <w:t xml:space="preserve"> </w:t>
            </w:r>
            <w:r w:rsidRPr="00BE5FF4">
              <w:rPr>
                <w:b/>
                <w:lang w:val="fr-CH"/>
              </w:rPr>
              <w:t>contr</w:t>
            </w:r>
            <w:r w:rsidRPr="00BE5FF4">
              <w:rPr>
                <w:b/>
                <w:lang w:val="ru-RU"/>
              </w:rPr>
              <w:t>ô</w:t>
            </w:r>
            <w:r w:rsidRPr="00BE5FF4">
              <w:rPr>
                <w:b/>
                <w:lang w:val="fr-CH"/>
              </w:rPr>
              <w:t>le</w:t>
            </w:r>
          </w:p>
        </w:tc>
        <w:tc>
          <w:tcPr>
            <w:tcW w:w="907" w:type="dxa"/>
            <w:gridSpan w:val="2"/>
            <w:tcBorders>
              <w:top w:val="single" w:sz="4" w:space="0" w:color="000000"/>
              <w:left w:val="single" w:sz="4" w:space="0" w:color="000000"/>
              <w:right w:val="single" w:sz="4" w:space="0" w:color="000000"/>
            </w:tcBorders>
            <w:textDirection w:val="btLr"/>
          </w:tcPr>
          <w:p w:rsidR="00461043" w:rsidRDefault="006B18AE" w:rsidP="00461043">
            <w:pPr>
              <w:ind w:left="1247"/>
              <w:contextualSpacing/>
              <w:jc w:val="left"/>
              <w:rPr>
                <w:b/>
                <w:sz w:val="18"/>
                <w:szCs w:val="18"/>
                <w:lang w:val="de-DE"/>
              </w:rPr>
            </w:pPr>
            <w:r w:rsidRPr="00BE5FF4">
              <w:rPr>
                <w:b/>
                <w:sz w:val="18"/>
                <w:szCs w:val="18"/>
                <w:lang w:val="de-DE"/>
              </w:rPr>
              <w:t>in Ordnung</w:t>
            </w:r>
          </w:p>
          <w:p w:rsidR="00461043" w:rsidRDefault="006B18AE" w:rsidP="00461043">
            <w:pPr>
              <w:ind w:left="1247"/>
              <w:contextualSpacing/>
              <w:jc w:val="left"/>
              <w:rPr>
                <w:b/>
                <w:sz w:val="18"/>
                <w:szCs w:val="18"/>
                <w:lang w:val="de-DE"/>
              </w:rPr>
            </w:pPr>
            <w:r w:rsidRPr="00BE5FF4">
              <w:rPr>
                <w:b/>
                <w:sz w:val="18"/>
                <w:szCs w:val="18"/>
                <w:lang w:val="de-DE"/>
              </w:rPr>
              <w:t>in order</w:t>
            </w:r>
          </w:p>
          <w:p w:rsidR="00461043" w:rsidRPr="00461043" w:rsidRDefault="006B18AE" w:rsidP="00461043">
            <w:pPr>
              <w:ind w:left="1247" w:right="113"/>
              <w:contextualSpacing/>
              <w:jc w:val="left"/>
              <w:rPr>
                <w:b/>
                <w:sz w:val="18"/>
                <w:szCs w:val="18"/>
              </w:rPr>
            </w:pPr>
            <w:r w:rsidRPr="00BE5FF4">
              <w:rPr>
                <w:b/>
                <w:sz w:val="18"/>
                <w:szCs w:val="18"/>
                <w:lang w:val="ru-RU"/>
              </w:rPr>
              <w:t>в</w:t>
            </w:r>
            <w:r w:rsidRPr="00BE5FF4">
              <w:rPr>
                <w:b/>
                <w:sz w:val="18"/>
                <w:szCs w:val="18"/>
              </w:rPr>
              <w:t xml:space="preserve"> </w:t>
            </w:r>
            <w:r w:rsidRPr="00BE5FF4">
              <w:rPr>
                <w:b/>
                <w:sz w:val="18"/>
                <w:szCs w:val="18"/>
                <w:lang w:val="ru-RU"/>
              </w:rPr>
              <w:t>порядке</w:t>
            </w:r>
          </w:p>
          <w:p w:rsidR="006B18AE" w:rsidRPr="00BE5FF4" w:rsidRDefault="006B18AE" w:rsidP="00461043">
            <w:pPr>
              <w:ind w:left="1247" w:right="113"/>
              <w:contextualSpacing/>
              <w:jc w:val="left"/>
              <w:rPr>
                <w:b/>
                <w:sz w:val="18"/>
                <w:szCs w:val="18"/>
                <w:lang w:val="de-DE"/>
              </w:rPr>
            </w:pPr>
            <w:r w:rsidRPr="00BE5FF4">
              <w:rPr>
                <w:b/>
                <w:sz w:val="18"/>
                <w:szCs w:val="18"/>
                <w:lang w:val="de-DE"/>
              </w:rPr>
              <w:t>en ordre</w:t>
            </w:r>
          </w:p>
        </w:tc>
        <w:tc>
          <w:tcPr>
            <w:tcW w:w="912" w:type="dxa"/>
            <w:gridSpan w:val="2"/>
            <w:tcBorders>
              <w:top w:val="single" w:sz="4" w:space="0" w:color="000000"/>
              <w:left w:val="single" w:sz="4" w:space="0" w:color="000000"/>
              <w:right w:val="single" w:sz="4" w:space="0" w:color="000000"/>
            </w:tcBorders>
            <w:textDirection w:val="btLr"/>
          </w:tcPr>
          <w:p w:rsidR="00461043" w:rsidRPr="00461043" w:rsidRDefault="006B18AE" w:rsidP="00461043">
            <w:pPr>
              <w:ind w:left="1247" w:right="113"/>
              <w:contextualSpacing/>
              <w:jc w:val="left"/>
              <w:rPr>
                <w:b/>
                <w:sz w:val="16"/>
                <w:szCs w:val="16"/>
                <w:lang w:val="de-DE"/>
              </w:rPr>
            </w:pPr>
            <w:r w:rsidRPr="00BE5FF4">
              <w:rPr>
                <w:b/>
                <w:sz w:val="18"/>
                <w:szCs w:val="18"/>
                <w:lang w:val="de-DE"/>
              </w:rPr>
              <w:t>nicht in Ordnung</w:t>
            </w:r>
          </w:p>
          <w:p w:rsidR="00461043" w:rsidRDefault="006B18AE" w:rsidP="00461043">
            <w:pPr>
              <w:ind w:left="1247" w:right="57"/>
              <w:contextualSpacing/>
              <w:jc w:val="left"/>
              <w:rPr>
                <w:b/>
                <w:sz w:val="18"/>
                <w:szCs w:val="18"/>
                <w:lang w:val="de-DE"/>
              </w:rPr>
            </w:pPr>
            <w:r w:rsidRPr="00BE5FF4">
              <w:rPr>
                <w:b/>
                <w:sz w:val="18"/>
                <w:szCs w:val="18"/>
                <w:lang w:val="de-DE"/>
              </w:rPr>
              <w:t>not in order</w:t>
            </w:r>
          </w:p>
          <w:p w:rsidR="00461043" w:rsidRDefault="006B18AE" w:rsidP="00461043">
            <w:pPr>
              <w:ind w:left="1247" w:right="113"/>
              <w:contextualSpacing/>
              <w:jc w:val="left"/>
              <w:rPr>
                <w:b/>
                <w:sz w:val="18"/>
                <w:szCs w:val="18"/>
                <w:lang w:val="ru-RU"/>
              </w:rPr>
            </w:pPr>
            <w:r w:rsidRPr="00BE5FF4">
              <w:rPr>
                <w:b/>
                <w:sz w:val="18"/>
                <w:szCs w:val="18"/>
                <w:lang w:val="ru-RU"/>
              </w:rPr>
              <w:t>не</w:t>
            </w:r>
            <w:r w:rsidRPr="00461043">
              <w:rPr>
                <w:b/>
                <w:sz w:val="18"/>
                <w:szCs w:val="18"/>
                <w:lang w:val="ru-RU"/>
              </w:rPr>
              <w:t xml:space="preserve"> </w:t>
            </w:r>
            <w:r w:rsidRPr="00BE5FF4">
              <w:rPr>
                <w:b/>
                <w:sz w:val="18"/>
                <w:szCs w:val="18"/>
                <w:lang w:val="ru-RU"/>
              </w:rPr>
              <w:t>в</w:t>
            </w:r>
            <w:r w:rsidRPr="00461043">
              <w:rPr>
                <w:b/>
                <w:sz w:val="18"/>
                <w:szCs w:val="18"/>
                <w:lang w:val="ru-RU"/>
              </w:rPr>
              <w:t xml:space="preserve"> </w:t>
            </w:r>
            <w:r w:rsidRPr="00BE5FF4">
              <w:rPr>
                <w:b/>
                <w:sz w:val="18"/>
                <w:szCs w:val="18"/>
                <w:lang w:val="ru-RU"/>
              </w:rPr>
              <w:t>порядке</w:t>
            </w:r>
          </w:p>
          <w:p w:rsidR="006B18AE" w:rsidRPr="00461043" w:rsidRDefault="006B18AE" w:rsidP="00461043">
            <w:pPr>
              <w:ind w:left="1247" w:right="113"/>
              <w:contextualSpacing/>
              <w:jc w:val="left"/>
              <w:rPr>
                <w:b/>
                <w:sz w:val="18"/>
                <w:szCs w:val="18"/>
                <w:lang w:val="ru-RU"/>
              </w:rPr>
            </w:pPr>
            <w:r w:rsidRPr="00461043">
              <w:rPr>
                <w:b/>
                <w:sz w:val="18"/>
                <w:szCs w:val="18"/>
              </w:rPr>
              <w:t>pas</w:t>
            </w:r>
            <w:r w:rsidRPr="00461043">
              <w:rPr>
                <w:b/>
                <w:sz w:val="18"/>
                <w:szCs w:val="18"/>
                <w:lang w:val="ru-RU"/>
              </w:rPr>
              <w:t xml:space="preserve"> </w:t>
            </w:r>
            <w:r w:rsidRPr="00461043">
              <w:rPr>
                <w:b/>
                <w:sz w:val="18"/>
                <w:szCs w:val="18"/>
              </w:rPr>
              <w:t>en</w:t>
            </w:r>
            <w:r w:rsidRPr="00461043">
              <w:rPr>
                <w:b/>
                <w:sz w:val="18"/>
                <w:szCs w:val="18"/>
                <w:lang w:val="ru-RU"/>
              </w:rPr>
              <w:t xml:space="preserve"> </w:t>
            </w:r>
            <w:r w:rsidRPr="00461043">
              <w:rPr>
                <w:b/>
                <w:sz w:val="18"/>
                <w:szCs w:val="18"/>
              </w:rPr>
              <w:t>ordre</w:t>
            </w:r>
          </w:p>
        </w:tc>
        <w:tc>
          <w:tcPr>
            <w:tcW w:w="851" w:type="dxa"/>
            <w:tcBorders>
              <w:top w:val="single" w:sz="4" w:space="0" w:color="000000"/>
              <w:left w:val="single" w:sz="4" w:space="0" w:color="000000"/>
              <w:right w:val="single" w:sz="4" w:space="0" w:color="000000"/>
            </w:tcBorders>
            <w:textDirection w:val="btLr"/>
          </w:tcPr>
          <w:p w:rsidR="00461043" w:rsidRDefault="006B18AE" w:rsidP="00461043">
            <w:pPr>
              <w:ind w:left="1247" w:right="113"/>
              <w:contextualSpacing/>
              <w:jc w:val="left"/>
              <w:rPr>
                <w:b/>
                <w:sz w:val="18"/>
                <w:szCs w:val="18"/>
              </w:rPr>
            </w:pPr>
            <w:r w:rsidRPr="00BE5FF4">
              <w:rPr>
                <w:b/>
                <w:sz w:val="18"/>
                <w:szCs w:val="18"/>
              </w:rPr>
              <w:t>nicht anwendbar</w:t>
            </w:r>
          </w:p>
          <w:p w:rsidR="00461043" w:rsidRDefault="006B18AE" w:rsidP="00461043">
            <w:pPr>
              <w:ind w:left="1247" w:right="113"/>
              <w:contextualSpacing/>
              <w:jc w:val="left"/>
              <w:rPr>
                <w:b/>
                <w:sz w:val="18"/>
                <w:szCs w:val="18"/>
              </w:rPr>
            </w:pPr>
            <w:r w:rsidRPr="00BE5FF4">
              <w:rPr>
                <w:b/>
                <w:sz w:val="18"/>
                <w:szCs w:val="18"/>
              </w:rPr>
              <w:t>not applicable</w:t>
            </w:r>
          </w:p>
          <w:p w:rsidR="00461043" w:rsidRDefault="006B18AE" w:rsidP="00461043">
            <w:pPr>
              <w:ind w:left="1247" w:right="113"/>
              <w:contextualSpacing/>
              <w:jc w:val="left"/>
              <w:rPr>
                <w:b/>
                <w:sz w:val="18"/>
                <w:szCs w:val="18"/>
              </w:rPr>
            </w:pPr>
            <w:r w:rsidRPr="00BE5FF4">
              <w:rPr>
                <w:b/>
                <w:sz w:val="18"/>
                <w:szCs w:val="18"/>
                <w:lang w:val="ru-RU"/>
              </w:rPr>
              <w:t>не</w:t>
            </w:r>
            <w:r w:rsidRPr="00BE5FF4">
              <w:rPr>
                <w:b/>
                <w:sz w:val="18"/>
                <w:szCs w:val="18"/>
              </w:rPr>
              <w:t xml:space="preserve"> </w:t>
            </w:r>
            <w:r w:rsidRPr="00BE5FF4">
              <w:rPr>
                <w:b/>
                <w:sz w:val="18"/>
                <w:szCs w:val="18"/>
                <w:lang w:val="ru-RU"/>
              </w:rPr>
              <w:t>применяется</w:t>
            </w:r>
            <w:r w:rsidRPr="00BE5FF4">
              <w:rPr>
                <w:b/>
                <w:sz w:val="18"/>
                <w:szCs w:val="18"/>
              </w:rPr>
              <w:t xml:space="preserve"> </w:t>
            </w:r>
          </w:p>
          <w:p w:rsidR="006B18AE" w:rsidRPr="00BE5FF4" w:rsidRDefault="006B18AE" w:rsidP="00461043">
            <w:pPr>
              <w:ind w:left="1247" w:right="113"/>
              <w:contextualSpacing/>
              <w:jc w:val="left"/>
              <w:rPr>
                <w:b/>
                <w:sz w:val="18"/>
                <w:szCs w:val="18"/>
              </w:rPr>
            </w:pPr>
            <w:r w:rsidRPr="00BE5FF4">
              <w:rPr>
                <w:b/>
                <w:sz w:val="18"/>
                <w:szCs w:val="18"/>
              </w:rPr>
              <w:t>napplicable</w:t>
            </w:r>
          </w:p>
        </w:tc>
        <w:tc>
          <w:tcPr>
            <w:tcW w:w="1020" w:type="dxa"/>
            <w:gridSpan w:val="2"/>
            <w:tcBorders>
              <w:top w:val="single" w:sz="4" w:space="0" w:color="000000"/>
              <w:left w:val="single" w:sz="4" w:space="0" w:color="000000"/>
              <w:right w:val="single" w:sz="4" w:space="0" w:color="000000"/>
            </w:tcBorders>
            <w:textDirection w:val="btLr"/>
          </w:tcPr>
          <w:p w:rsidR="00461043" w:rsidRDefault="006B18AE" w:rsidP="00461043">
            <w:pPr>
              <w:ind w:left="1247" w:right="113"/>
              <w:contextualSpacing/>
              <w:jc w:val="left"/>
              <w:rPr>
                <w:b/>
                <w:sz w:val="18"/>
                <w:szCs w:val="18"/>
                <w:lang w:val="de-AT"/>
              </w:rPr>
            </w:pPr>
            <w:r w:rsidRPr="00BE5FF4">
              <w:rPr>
                <w:b/>
                <w:sz w:val="18"/>
                <w:szCs w:val="18"/>
                <w:lang w:val="de-AT"/>
              </w:rPr>
              <w:t>nicht</w:t>
            </w:r>
            <w:r w:rsidRPr="00BE5FF4">
              <w:rPr>
                <w:b/>
                <w:sz w:val="18"/>
                <w:szCs w:val="18"/>
              </w:rPr>
              <w:t xml:space="preserve"> </w:t>
            </w:r>
            <w:r w:rsidRPr="00BE5FF4">
              <w:rPr>
                <w:b/>
                <w:sz w:val="18"/>
                <w:szCs w:val="18"/>
                <w:lang w:val="de-AT"/>
              </w:rPr>
              <w:t>gepr</w:t>
            </w:r>
            <w:r w:rsidRPr="00BE5FF4">
              <w:rPr>
                <w:b/>
                <w:sz w:val="18"/>
                <w:szCs w:val="18"/>
              </w:rPr>
              <w:t>ü</w:t>
            </w:r>
            <w:r w:rsidRPr="00BE5FF4">
              <w:rPr>
                <w:b/>
                <w:sz w:val="18"/>
                <w:szCs w:val="18"/>
                <w:lang w:val="de-AT"/>
              </w:rPr>
              <w:t>ft</w:t>
            </w:r>
          </w:p>
          <w:p w:rsidR="00461043" w:rsidRDefault="006B18AE" w:rsidP="00461043">
            <w:pPr>
              <w:ind w:left="1247" w:right="113"/>
              <w:contextualSpacing/>
              <w:jc w:val="left"/>
              <w:rPr>
                <w:b/>
                <w:sz w:val="18"/>
                <w:szCs w:val="18"/>
                <w:lang w:val="de-AT"/>
              </w:rPr>
            </w:pPr>
            <w:r w:rsidRPr="00BE5FF4">
              <w:rPr>
                <w:b/>
                <w:sz w:val="18"/>
                <w:szCs w:val="18"/>
                <w:lang w:val="de-AT"/>
              </w:rPr>
              <w:t>not</w:t>
            </w:r>
            <w:r w:rsidRPr="00BE5FF4">
              <w:rPr>
                <w:b/>
                <w:sz w:val="18"/>
                <w:szCs w:val="18"/>
              </w:rPr>
              <w:t xml:space="preserve"> </w:t>
            </w:r>
            <w:r w:rsidRPr="00BE5FF4">
              <w:rPr>
                <w:b/>
                <w:sz w:val="18"/>
                <w:szCs w:val="18"/>
                <w:lang w:val="de-AT"/>
              </w:rPr>
              <w:t>checked</w:t>
            </w:r>
          </w:p>
          <w:p w:rsidR="00461043" w:rsidRPr="00461043" w:rsidRDefault="006B18AE" w:rsidP="00461043">
            <w:pPr>
              <w:ind w:left="1247" w:right="113"/>
              <w:contextualSpacing/>
              <w:jc w:val="left"/>
              <w:rPr>
                <w:b/>
                <w:sz w:val="18"/>
                <w:szCs w:val="18"/>
              </w:rPr>
            </w:pPr>
            <w:r w:rsidRPr="00BE5FF4">
              <w:rPr>
                <w:b/>
                <w:sz w:val="18"/>
                <w:szCs w:val="18"/>
                <w:lang w:val="ru-RU"/>
              </w:rPr>
              <w:t>не</w:t>
            </w:r>
            <w:r w:rsidRPr="00BE5FF4">
              <w:rPr>
                <w:b/>
                <w:sz w:val="18"/>
                <w:szCs w:val="18"/>
              </w:rPr>
              <w:t xml:space="preserve"> </w:t>
            </w:r>
            <w:r w:rsidRPr="00BE5FF4">
              <w:rPr>
                <w:b/>
                <w:sz w:val="18"/>
                <w:szCs w:val="18"/>
                <w:lang w:val="ru-RU"/>
              </w:rPr>
              <w:t>проверялось</w:t>
            </w:r>
          </w:p>
          <w:p w:rsidR="006B18AE" w:rsidRPr="00BE5FF4" w:rsidRDefault="006B18AE" w:rsidP="00461043">
            <w:pPr>
              <w:ind w:left="1247" w:right="113"/>
              <w:contextualSpacing/>
              <w:jc w:val="left"/>
              <w:rPr>
                <w:b/>
                <w:sz w:val="18"/>
                <w:szCs w:val="18"/>
              </w:rPr>
            </w:pPr>
            <w:r w:rsidRPr="00BE5FF4">
              <w:rPr>
                <w:b/>
                <w:sz w:val="18"/>
                <w:szCs w:val="18"/>
                <w:lang w:val="de-AT"/>
              </w:rPr>
              <w:t>non</w:t>
            </w:r>
            <w:r w:rsidRPr="00BE5FF4">
              <w:rPr>
                <w:b/>
                <w:sz w:val="18"/>
                <w:szCs w:val="18"/>
              </w:rPr>
              <w:t xml:space="preserve"> </w:t>
            </w:r>
            <w:r w:rsidRPr="00BE5FF4">
              <w:rPr>
                <w:b/>
                <w:sz w:val="18"/>
                <w:szCs w:val="18"/>
                <w:lang w:val="de-AT"/>
              </w:rPr>
              <w:t>contr</w:t>
            </w:r>
            <w:r w:rsidRPr="00BE5FF4">
              <w:rPr>
                <w:b/>
                <w:sz w:val="18"/>
                <w:szCs w:val="18"/>
              </w:rPr>
              <w:t>ô</w:t>
            </w:r>
            <w:r w:rsidRPr="00BE5FF4">
              <w:rPr>
                <w:b/>
                <w:sz w:val="18"/>
                <w:szCs w:val="18"/>
                <w:lang w:val="de-AT"/>
              </w:rPr>
              <w:t>l</w:t>
            </w:r>
            <w:r w:rsidRPr="00BE5FF4">
              <w:rPr>
                <w:b/>
                <w:sz w:val="18"/>
                <w:szCs w:val="18"/>
              </w:rPr>
              <w:t>é</w:t>
            </w:r>
          </w:p>
        </w:tc>
        <w:tc>
          <w:tcPr>
            <w:tcW w:w="1106" w:type="dxa"/>
            <w:tcBorders>
              <w:top w:val="single" w:sz="4" w:space="0" w:color="000000"/>
              <w:left w:val="single" w:sz="4" w:space="0" w:color="000000"/>
              <w:right w:val="single" w:sz="4" w:space="0" w:color="000000"/>
            </w:tcBorders>
            <w:textDirection w:val="btLr"/>
          </w:tcPr>
          <w:p w:rsidR="006B18AE" w:rsidRPr="00BE5FF4" w:rsidRDefault="006B18AE" w:rsidP="0004277F">
            <w:pPr>
              <w:ind w:left="113" w:right="113"/>
              <w:contextualSpacing/>
              <w:rPr>
                <w:b/>
                <w:spacing w:val="-1"/>
                <w:w w:val="99"/>
                <w:lang w:val="de-AT"/>
              </w:rPr>
            </w:pP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6"/>
        </w:trPr>
        <w:tc>
          <w:tcPr>
            <w:tcW w:w="10339" w:type="dxa"/>
            <w:gridSpan w:val="12"/>
          </w:tcPr>
          <w:p w:rsidR="006B18AE" w:rsidRPr="00BE5FF4" w:rsidRDefault="006B18AE" w:rsidP="0004277F">
            <w:pPr>
              <w:jc w:val="center"/>
              <w:rPr>
                <w:b/>
                <w:lang w:val="de-AT"/>
              </w:rPr>
            </w:pPr>
            <w:r w:rsidRPr="00BE5FF4">
              <w:rPr>
                <w:b/>
                <w:lang w:val="de-AT"/>
              </w:rPr>
              <w:t xml:space="preserve">Dokumente /documents / </w:t>
            </w:r>
            <w:r w:rsidRPr="00BE5FF4">
              <w:rPr>
                <w:b/>
                <w:lang w:val="ru-RU"/>
              </w:rPr>
              <w:t>документы</w:t>
            </w:r>
            <w:r w:rsidRPr="00BE5FF4">
              <w:rPr>
                <w:b/>
                <w:lang w:val="de-AT"/>
              </w:rPr>
              <w:t xml:space="preserve"> / documents</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66"/>
        </w:trPr>
        <w:tc>
          <w:tcPr>
            <w:tcW w:w="450" w:type="dxa"/>
          </w:tcPr>
          <w:p w:rsidR="006B18AE" w:rsidRPr="00BE5FF4" w:rsidRDefault="006B18AE" w:rsidP="0004277F">
            <w:pPr>
              <w:spacing w:line="199" w:lineRule="exact"/>
              <w:ind w:right="-23"/>
              <w:rPr>
                <w:lang w:val="fr-CH"/>
              </w:rPr>
            </w:pPr>
            <w:r w:rsidRPr="00BE5FF4">
              <w:rPr>
                <w:lang w:val="fr-CH"/>
              </w:rPr>
              <w:t>20.</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Hauptverantwortlicher Schiffsführer besitzt eine gültige ADN-Sachkundebescheinigung / responsible master has certificate of special knowledge of ADN / несущий общую ответственность судоводитель имеет действительное свидетельство о </w:t>
            </w:r>
            <w:r w:rsidR="00E40446">
              <w:rPr>
                <w:lang w:val="fr-CH"/>
              </w:rPr>
              <w:t xml:space="preserve">владении специальными знаниями в области </w:t>
            </w:r>
            <w:r w:rsidRPr="00BE5FF4">
              <w:rPr>
                <w:lang w:val="fr-CH"/>
              </w:rPr>
              <w:t xml:space="preserve">ВОПОГ / le conducteur de bateau assumant la responsabilité générale est titulaire </w:t>
            </w:r>
            <w:r w:rsidR="0004277F">
              <w:rPr>
                <w:lang w:val="fr-CH"/>
              </w:rPr>
              <w:t xml:space="preserve">d’une attestation d’expert ADN </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04277F" w:rsidRDefault="006B18AE" w:rsidP="0004277F">
            <w:pPr>
              <w:rPr>
                <w:spacing w:val="-4"/>
                <w:sz w:val="18"/>
                <w:szCs w:val="18"/>
                <w:lang w:val="fr-CH"/>
              </w:rPr>
            </w:pPr>
            <w:r w:rsidRPr="00BE5FF4">
              <w:rPr>
                <w:spacing w:val="-4"/>
                <w:sz w:val="18"/>
                <w:szCs w:val="18"/>
                <w:lang w:val="fr-CH"/>
              </w:rPr>
              <w:t>1.6.8</w:t>
            </w:r>
          </w:p>
          <w:p w:rsidR="0004277F" w:rsidRDefault="006B18AE" w:rsidP="0004277F">
            <w:pPr>
              <w:rPr>
                <w:spacing w:val="-4"/>
                <w:sz w:val="18"/>
                <w:szCs w:val="18"/>
                <w:lang w:val="fr-CH"/>
              </w:rPr>
            </w:pPr>
            <w:r w:rsidRPr="00BE5FF4">
              <w:rPr>
                <w:spacing w:val="-4"/>
                <w:sz w:val="18"/>
                <w:szCs w:val="18"/>
                <w:lang w:val="fr-CH"/>
              </w:rPr>
              <w:t>7.2.3.15</w:t>
            </w:r>
          </w:p>
          <w:p w:rsidR="0004277F" w:rsidRDefault="006B18AE" w:rsidP="0004277F">
            <w:pPr>
              <w:rPr>
                <w:spacing w:val="-4"/>
                <w:sz w:val="18"/>
                <w:szCs w:val="18"/>
                <w:lang w:val="fr-CH"/>
              </w:rPr>
            </w:pPr>
            <w:r w:rsidRPr="00BE5FF4">
              <w:rPr>
                <w:spacing w:val="-4"/>
                <w:sz w:val="18"/>
                <w:szCs w:val="18"/>
                <w:lang w:val="fr-CH"/>
              </w:rPr>
              <w:t>7.2.5.4.2</w:t>
            </w:r>
          </w:p>
          <w:p w:rsidR="0004277F" w:rsidRDefault="006B18AE" w:rsidP="0004277F">
            <w:pPr>
              <w:rPr>
                <w:spacing w:val="-4"/>
                <w:sz w:val="18"/>
                <w:szCs w:val="18"/>
                <w:lang w:val="fr-CH"/>
              </w:rPr>
            </w:pPr>
            <w:r w:rsidRPr="00BE5FF4">
              <w:rPr>
                <w:spacing w:val="-4"/>
                <w:sz w:val="18"/>
                <w:szCs w:val="18"/>
                <w:lang w:val="fr-CH"/>
              </w:rPr>
              <w:t>8.1.2.3 (b)</w:t>
            </w:r>
          </w:p>
          <w:p w:rsidR="0004277F" w:rsidRDefault="006B18AE" w:rsidP="0004277F">
            <w:pPr>
              <w:rPr>
                <w:spacing w:val="-4"/>
                <w:sz w:val="18"/>
                <w:szCs w:val="18"/>
                <w:lang w:val="fr-CH"/>
              </w:rPr>
            </w:pPr>
            <w:r w:rsidRPr="00BE5FF4">
              <w:rPr>
                <w:spacing w:val="-4"/>
                <w:sz w:val="18"/>
                <w:szCs w:val="18"/>
                <w:lang w:val="fr-CH"/>
              </w:rPr>
              <w:t>8.2.1.2</w:t>
            </w:r>
          </w:p>
          <w:p w:rsidR="0004277F" w:rsidRDefault="006B18AE" w:rsidP="0004277F">
            <w:pPr>
              <w:rPr>
                <w:spacing w:val="-4"/>
                <w:sz w:val="18"/>
                <w:szCs w:val="18"/>
                <w:lang w:val="fr-CH"/>
              </w:rPr>
            </w:pPr>
            <w:r w:rsidRPr="00BE5FF4">
              <w:rPr>
                <w:spacing w:val="-4"/>
                <w:sz w:val="18"/>
                <w:szCs w:val="18"/>
                <w:lang w:val="fr-CH"/>
              </w:rPr>
              <w:t>8.2.1.5</w:t>
            </w:r>
          </w:p>
          <w:p w:rsidR="0004277F" w:rsidRDefault="006B18AE" w:rsidP="0004277F">
            <w:pPr>
              <w:rPr>
                <w:spacing w:val="-4"/>
                <w:sz w:val="18"/>
                <w:szCs w:val="18"/>
                <w:lang w:val="fr-CH"/>
              </w:rPr>
            </w:pPr>
            <w:r w:rsidRPr="00BE5FF4">
              <w:rPr>
                <w:spacing w:val="-4"/>
                <w:sz w:val="18"/>
                <w:szCs w:val="18"/>
                <w:lang w:val="fr-CH"/>
              </w:rPr>
              <w:t>8.2.1.7</w:t>
            </w:r>
          </w:p>
          <w:p w:rsidR="006B18AE" w:rsidRPr="00BE5FF4" w:rsidRDefault="006B18AE" w:rsidP="0004277F">
            <w:pPr>
              <w:rPr>
                <w:spacing w:val="-4"/>
                <w:sz w:val="18"/>
                <w:szCs w:val="18"/>
                <w:lang w:val="fr-CH"/>
              </w:rPr>
            </w:pPr>
            <w:r w:rsidRPr="00BE5FF4">
              <w:rPr>
                <w:spacing w:val="-4"/>
                <w:sz w:val="18"/>
                <w:szCs w:val="18"/>
                <w:lang w:val="fr-CH"/>
              </w:rPr>
              <w:t>8.6.2</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96"/>
        </w:trPr>
        <w:tc>
          <w:tcPr>
            <w:tcW w:w="450" w:type="dxa"/>
          </w:tcPr>
          <w:p w:rsidR="006B18AE" w:rsidRPr="00BE5FF4" w:rsidRDefault="006B18AE" w:rsidP="0004277F">
            <w:pPr>
              <w:spacing w:line="199" w:lineRule="exact"/>
              <w:ind w:right="-23"/>
              <w:rPr>
                <w:lang w:val="fr-CH"/>
              </w:rPr>
            </w:pPr>
            <w:r w:rsidRPr="00BE5FF4">
              <w:rPr>
                <w:lang w:val="fr-CH"/>
              </w:rPr>
              <w:t>21.</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Lichtbildausweis für jedes Mitglied der Besatzung (sofern zutreffend) / means of identification for each crew member (if applicable) / удостоверение личности с фотографией для каждого члена экипажа (</w:t>
            </w:r>
            <w:r w:rsidRPr="00BE5FF4">
              <w:rPr>
                <w:lang w:val="ru-RU"/>
              </w:rPr>
              <w:t>в</w:t>
            </w:r>
            <w:r w:rsidRPr="00BE5FF4">
              <w:rPr>
                <w:lang w:val="fr-CH"/>
              </w:rPr>
              <w:t xml:space="preserve"> </w:t>
            </w:r>
            <w:r w:rsidRPr="00BE5FF4">
              <w:rPr>
                <w:lang w:val="ru-RU"/>
              </w:rPr>
              <w:t>соответствующих</w:t>
            </w:r>
            <w:r w:rsidRPr="00BE5FF4">
              <w:rPr>
                <w:lang w:val="fr-CH"/>
              </w:rPr>
              <w:t xml:space="preserve"> </w:t>
            </w:r>
            <w:r w:rsidRPr="00BE5FF4">
              <w:rPr>
                <w:lang w:val="ru-RU"/>
              </w:rPr>
              <w:t>случаях</w:t>
            </w:r>
            <w:r w:rsidRPr="00BE5FF4">
              <w:rPr>
                <w:lang w:val="fr-CH"/>
              </w:rPr>
              <w:t>) / document d’identification comportant une photographie pour chaque membre de l’équipage (le cas échéant)</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04277F" w:rsidRDefault="006B18AE" w:rsidP="0004277F">
            <w:pPr>
              <w:rPr>
                <w:sz w:val="18"/>
                <w:szCs w:val="18"/>
              </w:rPr>
            </w:pPr>
            <w:r w:rsidRPr="00BE5FF4">
              <w:rPr>
                <w:sz w:val="18"/>
                <w:szCs w:val="18"/>
              </w:rPr>
              <w:t>1.10.1.4</w:t>
            </w:r>
          </w:p>
          <w:p w:rsidR="0004277F" w:rsidRDefault="006B18AE" w:rsidP="0004277F">
            <w:pPr>
              <w:rPr>
                <w:sz w:val="18"/>
                <w:szCs w:val="18"/>
              </w:rPr>
            </w:pPr>
            <w:r w:rsidRPr="00BE5FF4">
              <w:rPr>
                <w:sz w:val="18"/>
                <w:szCs w:val="18"/>
              </w:rPr>
              <w:t>1.10.4</w:t>
            </w:r>
          </w:p>
          <w:p w:rsidR="0004277F" w:rsidRDefault="006B18AE" w:rsidP="0004277F">
            <w:pPr>
              <w:rPr>
                <w:sz w:val="18"/>
                <w:szCs w:val="18"/>
              </w:rPr>
            </w:pPr>
            <w:r w:rsidRPr="00BE5FF4">
              <w:rPr>
                <w:sz w:val="18"/>
                <w:szCs w:val="18"/>
              </w:rPr>
              <w:t>8.1.2.1 (i)</w:t>
            </w:r>
          </w:p>
          <w:p w:rsidR="006B18AE" w:rsidRPr="00BE5FF4" w:rsidRDefault="006B18AE" w:rsidP="0004277F">
            <w:pPr>
              <w:rPr>
                <w:spacing w:val="-4"/>
                <w:sz w:val="18"/>
                <w:szCs w:val="18"/>
                <w:lang w:val="fr-CH"/>
              </w:rPr>
            </w:pPr>
            <w:r w:rsidRPr="00BE5FF4">
              <w:rPr>
                <w:sz w:val="18"/>
                <w:szCs w:val="18"/>
              </w:rPr>
              <w:t>8.1.2.8</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0"/>
        </w:trPr>
        <w:tc>
          <w:tcPr>
            <w:tcW w:w="450" w:type="dxa"/>
          </w:tcPr>
          <w:p w:rsidR="006B18AE" w:rsidRPr="00BE5FF4" w:rsidRDefault="006B18AE" w:rsidP="0004277F">
            <w:pPr>
              <w:spacing w:line="199" w:lineRule="exact"/>
              <w:ind w:right="-23"/>
              <w:rPr>
                <w:lang w:val="fr-CH"/>
              </w:rPr>
            </w:pPr>
            <w:r w:rsidRPr="00BE5FF4">
              <w:rPr>
                <w:lang w:val="fr-CH"/>
              </w:rPr>
              <w:t>22.</w:t>
            </w:r>
          </w:p>
        </w:tc>
        <w:tc>
          <w:tcPr>
            <w:tcW w:w="5103" w:type="dxa"/>
            <w:gridSpan w:val="4"/>
          </w:tcPr>
          <w:p w:rsidR="006B18AE" w:rsidRPr="00BE5FF4" w:rsidRDefault="006B18AE" w:rsidP="0004277F">
            <w:pPr>
              <w:spacing w:before="120" w:after="120"/>
              <w:ind w:left="5" w:hanging="5"/>
              <w:contextualSpacing/>
              <w:jc w:val="left"/>
              <w:rPr>
                <w:lang w:val="fr-CH"/>
              </w:rPr>
            </w:pPr>
            <w:r w:rsidRPr="00BE5FF4">
              <w:rPr>
                <w:lang w:val="fr-CH"/>
              </w:rPr>
              <w:t>Beförderungspapier(e) / Transport document(s) / транспортные документы / Document(s) de transport</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04277F" w:rsidRDefault="006B18AE" w:rsidP="0004277F">
            <w:pPr>
              <w:rPr>
                <w:spacing w:val="-2"/>
                <w:sz w:val="18"/>
                <w:szCs w:val="18"/>
                <w:lang w:val="de-AT"/>
              </w:rPr>
            </w:pPr>
            <w:r w:rsidRPr="00BE5FF4">
              <w:rPr>
                <w:spacing w:val="-2"/>
                <w:sz w:val="18"/>
                <w:szCs w:val="18"/>
                <w:lang w:val="de-AT"/>
              </w:rPr>
              <w:t>5.4.1</w:t>
            </w:r>
          </w:p>
          <w:p w:rsidR="0004277F" w:rsidRDefault="006B18AE" w:rsidP="0004277F">
            <w:pPr>
              <w:rPr>
                <w:spacing w:val="-2"/>
                <w:sz w:val="18"/>
                <w:szCs w:val="18"/>
                <w:lang w:val="de-AT"/>
              </w:rPr>
            </w:pPr>
            <w:r w:rsidRPr="00BE5FF4">
              <w:rPr>
                <w:spacing w:val="-2"/>
                <w:sz w:val="18"/>
                <w:szCs w:val="18"/>
                <w:lang w:val="de-AT"/>
              </w:rPr>
              <w:t>5.4.5</w:t>
            </w:r>
          </w:p>
          <w:p w:rsidR="0004277F" w:rsidRDefault="006B18AE" w:rsidP="0004277F">
            <w:pPr>
              <w:rPr>
                <w:spacing w:val="-2"/>
                <w:sz w:val="18"/>
                <w:szCs w:val="18"/>
                <w:lang w:val="de-AT"/>
              </w:rPr>
            </w:pPr>
            <w:r w:rsidRPr="00BE5FF4">
              <w:rPr>
                <w:spacing w:val="-2"/>
                <w:sz w:val="18"/>
                <w:szCs w:val="18"/>
                <w:lang w:val="de-AT"/>
              </w:rPr>
              <w:t>8.1.2.1</w:t>
            </w:r>
            <w:r w:rsidR="0004277F">
              <w:rPr>
                <w:spacing w:val="-2"/>
                <w:sz w:val="18"/>
                <w:szCs w:val="18"/>
                <w:lang w:val="de-AT"/>
              </w:rPr>
              <w:t>(b)</w:t>
            </w:r>
          </w:p>
          <w:p w:rsidR="006B18AE" w:rsidRPr="00BE5FF4" w:rsidRDefault="0004277F" w:rsidP="0004277F">
            <w:pPr>
              <w:rPr>
                <w:spacing w:val="-2"/>
                <w:sz w:val="18"/>
                <w:szCs w:val="18"/>
                <w:lang w:val="fr-CH"/>
              </w:rPr>
            </w:pPr>
            <w:r>
              <w:rPr>
                <w:spacing w:val="-2"/>
                <w:sz w:val="18"/>
                <w:szCs w:val="18"/>
                <w:lang w:val="de-AT"/>
              </w:rPr>
              <w:t>8.1.2.</w:t>
            </w:r>
            <w:r w:rsidR="006B18AE" w:rsidRPr="00BE5FF4">
              <w:rPr>
                <w:spacing w:val="-2"/>
                <w:sz w:val="18"/>
                <w:szCs w:val="18"/>
                <w:lang w:val="de-AT"/>
              </w:rPr>
              <w:t>9</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976"/>
        </w:trPr>
        <w:tc>
          <w:tcPr>
            <w:tcW w:w="450" w:type="dxa"/>
          </w:tcPr>
          <w:p w:rsidR="006B18AE" w:rsidRPr="00BE5FF4" w:rsidRDefault="006B18AE" w:rsidP="0004277F">
            <w:pPr>
              <w:spacing w:line="199" w:lineRule="exact"/>
              <w:ind w:right="-23"/>
              <w:rPr>
                <w:lang w:val="fr-CH"/>
              </w:rPr>
            </w:pPr>
            <w:r w:rsidRPr="00BE5FF4">
              <w:rPr>
                <w:lang w:val="fr-CH"/>
              </w:rPr>
              <w:t>23.</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Gültiges Zulassungszeugnis (für alle Schiffe in einem Schubverband oder gekuppelte Schiffe) </w:t>
            </w:r>
            <w:proofErr w:type="gramStart"/>
            <w:r w:rsidRPr="00BE5FF4">
              <w:rPr>
                <w:lang w:val="fr-CH"/>
              </w:rPr>
              <w:t>vorhanden?</w:t>
            </w:r>
            <w:proofErr w:type="gramEnd"/>
            <w:r w:rsidRPr="00BE5FF4">
              <w:rPr>
                <w:lang w:val="fr-CH"/>
              </w:rPr>
              <w:t xml:space="preserve"> / valid certificate of approval (for all vessels in a pushed convoy or side-by-side formation) on </w:t>
            </w:r>
            <w:proofErr w:type="gramStart"/>
            <w:r w:rsidRPr="00BE5FF4">
              <w:rPr>
                <w:lang w:val="fr-CH"/>
              </w:rPr>
              <w:t>board?</w:t>
            </w:r>
            <w:proofErr w:type="gramEnd"/>
            <w:r w:rsidRPr="00BE5FF4">
              <w:rPr>
                <w:lang w:val="fr-CH"/>
              </w:rPr>
              <w:t xml:space="preserve"> / Действительное Свидетельство о допущении имеется на борту (для всех судов в толкаемом составе или счаленной группе</w:t>
            </w:r>
            <w:proofErr w:type="gramStart"/>
            <w:r w:rsidRPr="00BE5FF4">
              <w:rPr>
                <w:lang w:val="fr-CH"/>
              </w:rPr>
              <w:t>)?</w:t>
            </w:r>
            <w:proofErr w:type="gramEnd"/>
            <w:r w:rsidRPr="00BE5FF4">
              <w:rPr>
                <w:lang w:val="fr-CH"/>
              </w:rPr>
              <w:t xml:space="preserve"> </w:t>
            </w:r>
            <w:r w:rsidRPr="00BE5FF4">
              <w:rPr>
                <w:lang w:val="fr-FR"/>
              </w:rPr>
              <w:t>/ Le certificat d’agrément valide (pour tous les bateaux des convois poussés et formations à couple) existe-t-il à bord ?</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6B18AE" w:rsidRPr="0004277F" w:rsidRDefault="006B18AE" w:rsidP="0004277F">
            <w:pPr>
              <w:rPr>
                <w:sz w:val="18"/>
                <w:szCs w:val="18"/>
                <w:u w:val="single"/>
                <w:lang w:val="fr-CH"/>
              </w:rPr>
            </w:pPr>
            <w:r w:rsidRPr="0004277F">
              <w:rPr>
                <w:sz w:val="18"/>
                <w:szCs w:val="18"/>
                <w:u w:val="single"/>
                <w:lang w:val="fr-CH"/>
              </w:rPr>
              <w:t>1.16.1.1.1</w:t>
            </w:r>
          </w:p>
          <w:p w:rsidR="006B18AE" w:rsidRPr="0004277F" w:rsidRDefault="006B18AE" w:rsidP="0004277F">
            <w:pPr>
              <w:rPr>
                <w:sz w:val="18"/>
                <w:szCs w:val="18"/>
                <w:u w:val="single"/>
                <w:lang w:val="fr-CH"/>
              </w:rPr>
            </w:pPr>
            <w:r w:rsidRPr="0004277F">
              <w:rPr>
                <w:sz w:val="18"/>
                <w:szCs w:val="18"/>
                <w:u w:val="single"/>
                <w:lang w:val="fr-CH"/>
              </w:rPr>
              <w:t>7.2.2.19</w:t>
            </w:r>
          </w:p>
          <w:p w:rsidR="0004277F" w:rsidRDefault="006B18AE" w:rsidP="0004277F">
            <w:pPr>
              <w:rPr>
                <w:sz w:val="18"/>
                <w:szCs w:val="18"/>
                <w:lang w:val="fr-CH"/>
              </w:rPr>
            </w:pPr>
            <w:r w:rsidRPr="00BE5FF4">
              <w:rPr>
                <w:sz w:val="18"/>
                <w:szCs w:val="18"/>
                <w:lang w:val="fr-CH"/>
              </w:rPr>
              <w:t>8.1.2.1 (a)</w:t>
            </w:r>
          </w:p>
          <w:p w:rsidR="0004277F" w:rsidRDefault="006B18AE" w:rsidP="0004277F">
            <w:pPr>
              <w:rPr>
                <w:sz w:val="18"/>
                <w:szCs w:val="18"/>
                <w:lang w:val="fr-CH"/>
              </w:rPr>
            </w:pPr>
            <w:r w:rsidRPr="00BE5FF4">
              <w:rPr>
                <w:sz w:val="18"/>
                <w:szCs w:val="18"/>
                <w:lang w:val="fr-CH"/>
              </w:rPr>
              <w:t>8.1.2.7</w:t>
            </w:r>
          </w:p>
          <w:p w:rsidR="0004277F" w:rsidRDefault="006B18AE" w:rsidP="0004277F">
            <w:pPr>
              <w:rPr>
                <w:sz w:val="18"/>
                <w:szCs w:val="18"/>
                <w:lang w:val="fr-CH"/>
              </w:rPr>
            </w:pPr>
            <w:r w:rsidRPr="00BE5FF4">
              <w:rPr>
                <w:sz w:val="18"/>
                <w:szCs w:val="18"/>
                <w:lang w:val="fr-CH"/>
              </w:rPr>
              <w:t>8.6.1.3</w:t>
            </w:r>
          </w:p>
          <w:p w:rsidR="006B18AE" w:rsidRPr="00BE5FF4" w:rsidRDefault="006B18AE" w:rsidP="0004277F">
            <w:pPr>
              <w:rPr>
                <w:sz w:val="18"/>
                <w:szCs w:val="18"/>
                <w:lang w:val="fr-CH"/>
              </w:rPr>
            </w:pPr>
            <w:r w:rsidRPr="00BE5FF4">
              <w:rPr>
                <w:sz w:val="18"/>
                <w:szCs w:val="18"/>
                <w:lang w:val="fr-CH"/>
              </w:rPr>
              <w:t>8.6.1.4</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8"/>
        </w:trPr>
        <w:tc>
          <w:tcPr>
            <w:tcW w:w="450" w:type="dxa"/>
          </w:tcPr>
          <w:p w:rsidR="006B18AE" w:rsidRPr="00BE5FF4" w:rsidRDefault="006B18AE" w:rsidP="0004277F">
            <w:pPr>
              <w:spacing w:line="199" w:lineRule="exact"/>
              <w:ind w:right="-23"/>
              <w:rPr>
                <w:lang w:val="fr-CH"/>
              </w:rPr>
            </w:pPr>
            <w:r w:rsidRPr="00BE5FF4">
              <w:rPr>
                <w:lang w:val="fr-CH"/>
              </w:rPr>
              <w:t>24.</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Aktuelle Schiffsstoffliste vorhanden / up-to-date vessel substance list on board / На борту находится актуализированный список веществ, допускаемых к перевозке / La liste des matières transportables actualisée existe-t-elle à bord</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04277F" w:rsidRDefault="006B18AE" w:rsidP="0004277F">
            <w:pPr>
              <w:rPr>
                <w:sz w:val="18"/>
                <w:szCs w:val="18"/>
                <w:lang w:val="en-US"/>
              </w:rPr>
            </w:pPr>
            <w:r w:rsidRPr="00BE5FF4">
              <w:rPr>
                <w:sz w:val="18"/>
                <w:szCs w:val="18"/>
                <w:lang w:val="en-US"/>
              </w:rPr>
              <w:t>8.1.2.</w:t>
            </w:r>
            <w:r>
              <w:rPr>
                <w:sz w:val="18"/>
                <w:szCs w:val="18"/>
                <w:lang w:val="en-US"/>
              </w:rPr>
              <w:t>3</w:t>
            </w:r>
            <w:r w:rsidRPr="00BE5FF4">
              <w:rPr>
                <w:sz w:val="18"/>
                <w:szCs w:val="18"/>
                <w:lang w:val="en-US"/>
              </w:rPr>
              <w:t xml:space="preserve"> (</w:t>
            </w:r>
            <w:r>
              <w:rPr>
                <w:sz w:val="18"/>
                <w:szCs w:val="18"/>
                <w:lang w:val="en-US"/>
              </w:rPr>
              <w:t>g</w:t>
            </w:r>
            <w:r w:rsidRPr="00BE5FF4">
              <w:rPr>
                <w:sz w:val="18"/>
                <w:szCs w:val="18"/>
                <w:lang w:val="en-US"/>
              </w:rPr>
              <w:t>)</w:t>
            </w:r>
          </w:p>
          <w:p w:rsidR="0004277F" w:rsidRDefault="006B18AE" w:rsidP="0004277F">
            <w:pPr>
              <w:rPr>
                <w:sz w:val="18"/>
                <w:szCs w:val="18"/>
                <w:lang w:val="en-US"/>
              </w:rPr>
            </w:pPr>
            <w:r w:rsidRPr="00BE5FF4">
              <w:rPr>
                <w:sz w:val="18"/>
                <w:szCs w:val="18"/>
                <w:lang w:val="en-US"/>
              </w:rPr>
              <w:t>1.16.1.2.5</w:t>
            </w:r>
          </w:p>
          <w:p w:rsidR="006B18AE" w:rsidRPr="00BE5FF4" w:rsidRDefault="006B18AE" w:rsidP="0004277F">
            <w:pPr>
              <w:rPr>
                <w:sz w:val="18"/>
                <w:szCs w:val="18"/>
                <w:lang w:val="fr-CH"/>
              </w:rPr>
            </w:pPr>
            <w:r w:rsidRPr="00BE5FF4">
              <w:rPr>
                <w:sz w:val="18"/>
                <w:szCs w:val="18"/>
                <w:lang w:val="en-US"/>
              </w:rPr>
              <w:t>7.2.2.0.1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1"/>
        </w:trPr>
        <w:tc>
          <w:tcPr>
            <w:tcW w:w="450" w:type="dxa"/>
          </w:tcPr>
          <w:p w:rsidR="006B18AE" w:rsidRPr="00BE5FF4" w:rsidRDefault="006B18AE" w:rsidP="0004277F">
            <w:pPr>
              <w:spacing w:line="199" w:lineRule="exact"/>
              <w:ind w:right="-23"/>
              <w:rPr>
                <w:lang w:val="fr-CH"/>
              </w:rPr>
            </w:pPr>
            <w:r w:rsidRPr="00BE5FF4">
              <w:rPr>
                <w:lang w:val="fr-CH"/>
              </w:rPr>
              <w:t>25.</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Weitere Dokumente vorhanden / other documents on board / Другие документы имеются на борту / Autres documents se trouvant à bord</w:t>
            </w:r>
          </w:p>
          <w:p w:rsidR="006B18AE" w:rsidRPr="00BE5FF4" w:rsidRDefault="006B18AE" w:rsidP="0004277F">
            <w:pPr>
              <w:spacing w:after="120"/>
              <w:ind w:left="5" w:hanging="5"/>
              <w:contextualSpacing/>
              <w:jc w:val="left"/>
              <w:rPr>
                <w:lang w:val="fr-CH"/>
              </w:rPr>
            </w:pPr>
            <w:r w:rsidRPr="00BE5FF4">
              <w:rPr>
                <w:lang w:val="fr-CH"/>
              </w:rPr>
              <w:t>[</w:t>
            </w:r>
            <w:proofErr w:type="gramStart"/>
            <w:r w:rsidRPr="00BE5FF4">
              <w:rPr>
                <w:lang w:val="fr-CH"/>
              </w:rPr>
              <w:t>siehe</w:t>
            </w:r>
            <w:proofErr w:type="gramEnd"/>
            <w:r w:rsidRPr="00BE5FF4">
              <w:rPr>
                <w:lang w:val="fr-CH"/>
              </w:rPr>
              <w:t xml:space="preserve"> optionale Anlage / see optional annex / см. факультативное приложение / voir annexe optionnelle]</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6B18AE" w:rsidRPr="00BE5FF4" w:rsidRDefault="006B18AE" w:rsidP="0004277F">
            <w:pPr>
              <w:rPr>
                <w:sz w:val="18"/>
                <w:szCs w:val="18"/>
                <w:lang w:val="fr-CH"/>
              </w:rPr>
            </w:pPr>
            <w:r w:rsidRPr="00BE5FF4">
              <w:rPr>
                <w:sz w:val="18"/>
                <w:szCs w:val="18"/>
                <w:lang w:val="fr-CH"/>
              </w:rPr>
              <w:t>8.1.2</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45"/>
        </w:trPr>
        <w:tc>
          <w:tcPr>
            <w:tcW w:w="450" w:type="dxa"/>
          </w:tcPr>
          <w:p w:rsidR="006B18AE" w:rsidRPr="00BE5FF4" w:rsidRDefault="006B18AE" w:rsidP="0004277F">
            <w:pPr>
              <w:spacing w:line="199" w:lineRule="exact"/>
              <w:ind w:right="-23"/>
              <w:rPr>
                <w:lang w:val="fr-CH"/>
              </w:rPr>
            </w:pPr>
            <w:bookmarkStart w:id="3" w:name="_GoBack" w:colFirst="6" w:colLast="6"/>
            <w:r w:rsidRPr="00BE5FF4">
              <w:rPr>
                <w:lang w:val="fr-CH"/>
              </w:rPr>
              <w:lastRenderedPageBreak/>
              <w:t>26.</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Während des Ladens und </w:t>
            </w:r>
            <w:proofErr w:type="gramStart"/>
            <w:r w:rsidRPr="00BE5FF4">
              <w:rPr>
                <w:lang w:val="fr-CH"/>
              </w:rPr>
              <w:t>Löschens:</w:t>
            </w:r>
            <w:proofErr w:type="gramEnd"/>
            <w:r w:rsidRPr="00BE5FF4">
              <w:rPr>
                <w:lang w:val="fr-CH"/>
              </w:rPr>
              <w:t xml:space="preserve"> Prüfliste vollständig ausgefüllt / during loading and unloading: checklist completed / Во время погрузки и разгрузки: перечень обязательных проверок заполнен полностью? / au cours du chargement et du </w:t>
            </w:r>
            <w:proofErr w:type="gramStart"/>
            <w:r w:rsidRPr="00BE5FF4">
              <w:rPr>
                <w:lang w:val="fr-CH"/>
              </w:rPr>
              <w:t>déchargement:</w:t>
            </w:r>
            <w:proofErr w:type="gramEnd"/>
            <w:r w:rsidRPr="00BE5FF4">
              <w:rPr>
                <w:lang w:val="fr-CH"/>
              </w:rPr>
              <w:t xml:space="preserve"> la liste de contrôle est-elle complètement remplie ?</w:t>
            </w:r>
          </w:p>
        </w:tc>
        <w:tc>
          <w:tcPr>
            <w:tcW w:w="959" w:type="dxa"/>
            <w:gridSpan w:val="2"/>
          </w:tcPr>
          <w:p w:rsidR="006B18AE" w:rsidRPr="00BE5FF4" w:rsidRDefault="006B18AE" w:rsidP="0004277F">
            <w:pPr>
              <w:rPr>
                <w:sz w:val="24"/>
                <w:szCs w:val="24"/>
                <w:lang w:val="fr-CH"/>
              </w:rPr>
            </w:pPr>
          </w:p>
        </w:tc>
        <w:tc>
          <w:tcPr>
            <w:tcW w:w="850" w:type="dxa"/>
          </w:tcPr>
          <w:p w:rsidR="006B18AE" w:rsidRPr="00BE5FF4" w:rsidRDefault="006B18AE" w:rsidP="0004277F">
            <w:pPr>
              <w:rPr>
                <w:sz w:val="24"/>
                <w:szCs w:val="24"/>
                <w:lang w:val="fr-CH"/>
              </w:rPr>
            </w:pPr>
          </w:p>
        </w:tc>
        <w:tc>
          <w:tcPr>
            <w:tcW w:w="851" w:type="dxa"/>
          </w:tcPr>
          <w:p w:rsidR="006B18AE" w:rsidRPr="00BE5FF4" w:rsidRDefault="006B18AE" w:rsidP="0004277F">
            <w:pPr>
              <w:rPr>
                <w:sz w:val="24"/>
                <w:szCs w:val="24"/>
                <w:lang w:val="fr-CH"/>
              </w:rPr>
            </w:pPr>
          </w:p>
        </w:tc>
        <w:tc>
          <w:tcPr>
            <w:tcW w:w="992" w:type="dxa"/>
          </w:tcPr>
          <w:p w:rsidR="006B18AE" w:rsidRPr="00BE5FF4" w:rsidRDefault="006B18AE" w:rsidP="0004277F">
            <w:pPr>
              <w:rPr>
                <w:sz w:val="24"/>
                <w:szCs w:val="24"/>
                <w:lang w:val="fr-CH"/>
              </w:rPr>
            </w:pPr>
          </w:p>
        </w:tc>
        <w:tc>
          <w:tcPr>
            <w:tcW w:w="1134" w:type="dxa"/>
            <w:gridSpan w:val="2"/>
          </w:tcPr>
          <w:p w:rsidR="0004277F" w:rsidRDefault="006B18AE" w:rsidP="0004277F">
            <w:pPr>
              <w:rPr>
                <w:sz w:val="18"/>
                <w:szCs w:val="18"/>
                <w:lang w:val="de-AT"/>
              </w:rPr>
            </w:pPr>
            <w:r w:rsidRPr="00BE5FF4">
              <w:rPr>
                <w:sz w:val="18"/>
                <w:szCs w:val="18"/>
                <w:lang w:val="de-AT"/>
              </w:rPr>
              <w:t>1.4.3.3</w:t>
            </w:r>
          </w:p>
          <w:p w:rsidR="0004277F" w:rsidRDefault="006B18AE" w:rsidP="0004277F">
            <w:pPr>
              <w:rPr>
                <w:sz w:val="18"/>
                <w:szCs w:val="18"/>
                <w:lang w:val="de-AT"/>
              </w:rPr>
            </w:pPr>
            <w:r w:rsidRPr="00BE5FF4">
              <w:rPr>
                <w:sz w:val="18"/>
                <w:szCs w:val="18"/>
                <w:lang w:val="de-AT"/>
              </w:rPr>
              <w:t>1.4.3.7.1</w:t>
            </w:r>
          </w:p>
          <w:p w:rsidR="0004277F" w:rsidRDefault="006B18AE" w:rsidP="0004277F">
            <w:pPr>
              <w:rPr>
                <w:sz w:val="18"/>
                <w:szCs w:val="18"/>
                <w:lang w:val="de-AT"/>
              </w:rPr>
            </w:pPr>
            <w:r w:rsidRPr="00BE5FF4">
              <w:rPr>
                <w:sz w:val="18"/>
                <w:szCs w:val="18"/>
                <w:lang w:val="de-AT"/>
              </w:rPr>
              <w:t>7.2.4.10</w:t>
            </w:r>
          </w:p>
          <w:p w:rsidR="006B18AE" w:rsidRPr="00BE5FF4" w:rsidRDefault="006B18AE" w:rsidP="0004277F">
            <w:pPr>
              <w:rPr>
                <w:sz w:val="18"/>
                <w:szCs w:val="18"/>
                <w:lang w:val="fr-CH"/>
              </w:rPr>
            </w:pPr>
            <w:r w:rsidRPr="00BE5FF4">
              <w:rPr>
                <w:sz w:val="18"/>
                <w:szCs w:val="18"/>
                <w:lang w:val="de-AT"/>
              </w:rPr>
              <w:t>8.6.3</w:t>
            </w:r>
          </w:p>
        </w:tc>
      </w:tr>
      <w:bookmarkEnd w:id="3"/>
      <w:tr w:rsidR="006B18AE" w:rsidRPr="00B87B96"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2"/>
        </w:trPr>
        <w:tc>
          <w:tcPr>
            <w:tcW w:w="10339" w:type="dxa"/>
            <w:gridSpan w:val="12"/>
          </w:tcPr>
          <w:p w:rsidR="006B18AE" w:rsidRPr="00BE5FF4" w:rsidRDefault="006B18AE" w:rsidP="0004277F">
            <w:pPr>
              <w:keepNext/>
              <w:keepLines/>
              <w:widowControl/>
              <w:jc w:val="center"/>
              <w:rPr>
                <w:b/>
                <w:lang w:val="de-AT"/>
              </w:rPr>
            </w:pPr>
            <w:r w:rsidRPr="00BE5FF4">
              <w:rPr>
                <w:b/>
                <w:sz w:val="18"/>
                <w:szCs w:val="18"/>
                <w:lang w:val="de-AT"/>
              </w:rPr>
              <w:t xml:space="preserve">Beförderungsbestimmungen / transport regulations / </w:t>
            </w:r>
            <w:r w:rsidRPr="00BE5FF4">
              <w:rPr>
                <w:b/>
                <w:lang w:val="fr-CH"/>
              </w:rPr>
              <w:t>правила перевозки</w:t>
            </w:r>
            <w:r w:rsidRPr="00BE5FF4">
              <w:rPr>
                <w:b/>
                <w:sz w:val="18"/>
                <w:szCs w:val="18"/>
                <w:lang w:val="de-AT"/>
              </w:rPr>
              <w:t xml:space="preserve"> / opération de transport</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60"/>
        </w:trPr>
        <w:tc>
          <w:tcPr>
            <w:tcW w:w="450" w:type="dxa"/>
          </w:tcPr>
          <w:p w:rsidR="006B18AE" w:rsidRPr="00BE5FF4" w:rsidRDefault="006B18AE" w:rsidP="0004277F">
            <w:pPr>
              <w:keepNext/>
              <w:keepLines/>
              <w:widowControl/>
              <w:spacing w:line="199" w:lineRule="exact"/>
              <w:ind w:right="-20"/>
              <w:rPr>
                <w:lang w:val="de-AT"/>
              </w:rPr>
            </w:pPr>
            <w:r w:rsidRPr="00BE5FF4">
              <w:rPr>
                <w:lang w:val="de-AT"/>
              </w:rPr>
              <w:t>27.</w:t>
            </w:r>
          </w:p>
        </w:tc>
        <w:tc>
          <w:tcPr>
            <w:tcW w:w="5103" w:type="dxa"/>
            <w:gridSpan w:val="4"/>
          </w:tcPr>
          <w:p w:rsidR="006B18AE" w:rsidRPr="00BE5FF4" w:rsidRDefault="006B18AE" w:rsidP="0004277F">
            <w:pPr>
              <w:keepNext/>
              <w:keepLines/>
              <w:widowControl/>
              <w:spacing w:after="120"/>
              <w:ind w:left="5" w:hanging="5"/>
              <w:contextualSpacing/>
              <w:jc w:val="left"/>
              <w:rPr>
                <w:lang w:val="de-AT"/>
              </w:rPr>
            </w:pPr>
            <w:r w:rsidRPr="00BE5FF4">
              <w:rPr>
                <w:lang w:val="de-AT"/>
              </w:rPr>
              <w:t xml:space="preserve">Produkt(e) in der Schiffsstoffliste enthalten / product(s) listed in the vessel substance list / </w:t>
            </w:r>
            <w:r w:rsidRPr="00BE5FF4">
              <w:rPr>
                <w:lang w:val="fr-CH"/>
              </w:rPr>
              <w:t>Включен</w:t>
            </w:r>
            <w:r w:rsidRPr="00BE5FF4">
              <w:rPr>
                <w:lang w:val="de-AT"/>
              </w:rPr>
              <w:t xml:space="preserve"> </w:t>
            </w:r>
            <w:r w:rsidRPr="00BE5FF4">
              <w:rPr>
                <w:lang w:val="fr-CH"/>
              </w:rPr>
              <w:t>ли</w:t>
            </w:r>
            <w:r w:rsidRPr="00BE5FF4">
              <w:rPr>
                <w:lang w:val="de-AT"/>
              </w:rPr>
              <w:t xml:space="preserve"> </w:t>
            </w:r>
            <w:r w:rsidRPr="00BE5FF4">
              <w:rPr>
                <w:lang w:val="fr-CH"/>
              </w:rPr>
              <w:t>продукт</w:t>
            </w:r>
            <w:r w:rsidRPr="00BE5FF4">
              <w:rPr>
                <w:lang w:val="de-AT"/>
              </w:rPr>
              <w:t xml:space="preserve"> </w:t>
            </w:r>
            <w:r w:rsidRPr="00BE5FF4">
              <w:rPr>
                <w:lang w:val="fr-CH"/>
              </w:rPr>
              <w:t>в</w:t>
            </w:r>
            <w:r w:rsidRPr="00BE5FF4">
              <w:rPr>
                <w:lang w:val="de-AT"/>
              </w:rPr>
              <w:t xml:space="preserve"> </w:t>
            </w:r>
            <w:r w:rsidRPr="00BE5FF4">
              <w:rPr>
                <w:lang w:val="fr-CH"/>
              </w:rPr>
              <w:t>судовой</w:t>
            </w:r>
            <w:r w:rsidRPr="00BE5FF4">
              <w:rPr>
                <w:lang w:val="de-AT"/>
              </w:rPr>
              <w:t xml:space="preserve"> </w:t>
            </w:r>
            <w:r w:rsidRPr="00BE5FF4">
              <w:rPr>
                <w:lang w:val="fr-CH"/>
              </w:rPr>
              <w:t>перечень</w:t>
            </w:r>
            <w:r w:rsidRPr="00BE5FF4">
              <w:rPr>
                <w:lang w:val="de-AT"/>
              </w:rPr>
              <w:t xml:space="preserve"> </w:t>
            </w:r>
            <w:r w:rsidRPr="00BE5FF4">
              <w:rPr>
                <w:lang w:val="fr-CH"/>
              </w:rPr>
              <w:t>веществ</w:t>
            </w:r>
            <w:r w:rsidRPr="00BE5FF4">
              <w:rPr>
                <w:lang w:val="de-AT"/>
              </w:rPr>
              <w:t xml:space="preserve"> / Le produit est-il inclus dans la liste de bord des substances</w:t>
            </w:r>
          </w:p>
        </w:tc>
        <w:tc>
          <w:tcPr>
            <w:tcW w:w="959" w:type="dxa"/>
            <w:gridSpan w:val="2"/>
          </w:tcPr>
          <w:p w:rsidR="006B18AE" w:rsidRPr="00BE5FF4" w:rsidRDefault="006B18AE" w:rsidP="0004277F">
            <w:pPr>
              <w:keepNext/>
              <w:keepLines/>
              <w:widowControl/>
              <w:rPr>
                <w:sz w:val="24"/>
                <w:szCs w:val="24"/>
                <w:lang w:val="de-AT"/>
              </w:rPr>
            </w:pPr>
          </w:p>
        </w:tc>
        <w:tc>
          <w:tcPr>
            <w:tcW w:w="850" w:type="dxa"/>
          </w:tcPr>
          <w:p w:rsidR="006B18AE" w:rsidRPr="00BE5FF4" w:rsidRDefault="006B18AE" w:rsidP="0004277F">
            <w:pPr>
              <w:keepNext/>
              <w:keepLines/>
              <w:widowControl/>
              <w:rPr>
                <w:sz w:val="24"/>
                <w:szCs w:val="24"/>
                <w:lang w:val="de-AT"/>
              </w:rPr>
            </w:pPr>
          </w:p>
        </w:tc>
        <w:tc>
          <w:tcPr>
            <w:tcW w:w="851" w:type="dxa"/>
          </w:tcPr>
          <w:p w:rsidR="006B18AE" w:rsidRPr="00BE5FF4" w:rsidRDefault="006B18AE" w:rsidP="0004277F">
            <w:pPr>
              <w:keepNext/>
              <w:keepLines/>
              <w:widowControl/>
              <w:rPr>
                <w:sz w:val="24"/>
                <w:szCs w:val="24"/>
                <w:lang w:val="de-AT"/>
              </w:rPr>
            </w:pPr>
          </w:p>
        </w:tc>
        <w:tc>
          <w:tcPr>
            <w:tcW w:w="992" w:type="dxa"/>
          </w:tcPr>
          <w:p w:rsidR="006B18AE" w:rsidRPr="00BE5FF4" w:rsidRDefault="006B18AE" w:rsidP="0004277F">
            <w:pPr>
              <w:keepNext/>
              <w:keepLines/>
              <w:widowControl/>
              <w:rPr>
                <w:sz w:val="24"/>
                <w:szCs w:val="24"/>
                <w:lang w:val="de-AT"/>
              </w:rPr>
            </w:pPr>
          </w:p>
        </w:tc>
        <w:tc>
          <w:tcPr>
            <w:tcW w:w="1134" w:type="dxa"/>
            <w:gridSpan w:val="2"/>
          </w:tcPr>
          <w:p w:rsidR="0004277F" w:rsidRDefault="006B18AE" w:rsidP="0004277F">
            <w:pPr>
              <w:keepNext/>
              <w:keepLines/>
              <w:widowControl/>
              <w:rPr>
                <w:sz w:val="18"/>
                <w:szCs w:val="18"/>
                <w:lang w:val="de-AT"/>
              </w:rPr>
            </w:pPr>
            <w:r w:rsidRPr="00BE5FF4">
              <w:rPr>
                <w:sz w:val="18"/>
                <w:szCs w:val="18"/>
                <w:lang w:val="de-AT"/>
              </w:rPr>
              <w:t>1.16.1.2.5</w:t>
            </w:r>
          </w:p>
          <w:p w:rsidR="006B18AE" w:rsidRPr="00BE5FF4" w:rsidRDefault="006B18AE" w:rsidP="0004277F">
            <w:pPr>
              <w:keepNext/>
              <w:keepLines/>
              <w:widowControl/>
              <w:rPr>
                <w:sz w:val="18"/>
                <w:szCs w:val="18"/>
                <w:lang w:val="de-AT"/>
              </w:rPr>
            </w:pPr>
            <w:r w:rsidRPr="00BE5FF4">
              <w:rPr>
                <w:sz w:val="18"/>
                <w:szCs w:val="18"/>
                <w:lang w:val="de-AT"/>
              </w:rPr>
              <w:t>7.2.2.0.1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57"/>
        </w:trPr>
        <w:tc>
          <w:tcPr>
            <w:tcW w:w="450" w:type="dxa"/>
          </w:tcPr>
          <w:p w:rsidR="006B18AE" w:rsidRPr="00BE5FF4" w:rsidRDefault="006B18AE" w:rsidP="0004277F">
            <w:pPr>
              <w:keepNext/>
              <w:keepLines/>
              <w:widowControl/>
              <w:spacing w:line="199" w:lineRule="exact"/>
              <w:ind w:right="-20"/>
              <w:rPr>
                <w:lang w:val="de-AT"/>
              </w:rPr>
            </w:pPr>
            <w:r w:rsidRPr="00BE5FF4">
              <w:rPr>
                <w:lang w:val="de-AT"/>
              </w:rPr>
              <w:t>28.</w:t>
            </w:r>
          </w:p>
        </w:tc>
        <w:tc>
          <w:tcPr>
            <w:tcW w:w="5103" w:type="dxa"/>
            <w:gridSpan w:val="4"/>
          </w:tcPr>
          <w:p w:rsidR="006B18AE" w:rsidRPr="00BE5FF4" w:rsidRDefault="006B18AE" w:rsidP="0004277F">
            <w:pPr>
              <w:keepNext/>
              <w:keepLines/>
              <w:widowControl/>
              <w:spacing w:after="120"/>
              <w:ind w:left="5" w:hanging="5"/>
              <w:contextualSpacing/>
              <w:jc w:val="left"/>
              <w:rPr>
                <w:lang w:val="de-AT"/>
              </w:rPr>
            </w:pPr>
            <w:r w:rsidRPr="0004277F">
              <w:rPr>
                <w:lang w:val="de-AT"/>
              </w:rPr>
              <w:t>Vorbehalte</w:t>
            </w:r>
            <w:r w:rsidRPr="00BE5FF4">
              <w:rPr>
                <w:lang w:val="de-AT"/>
              </w:rPr>
              <w:t xml:space="preserve"> aus der </w:t>
            </w:r>
            <w:r w:rsidRPr="00461043">
              <w:rPr>
                <w:lang w:val="de-AT"/>
              </w:rPr>
              <w:t>Schiffsstoffliste</w:t>
            </w:r>
            <w:r w:rsidRPr="00BE5FF4">
              <w:rPr>
                <w:lang w:val="de-AT"/>
              </w:rPr>
              <w:t xml:space="preserve"> für das beförderte Produkt berücksichtigt / reservations in the vessel substance list regarding the transported goods observed / </w:t>
            </w:r>
            <w:r w:rsidRPr="00BE5FF4">
              <w:rPr>
                <w:lang w:val="fr-CH"/>
              </w:rPr>
              <w:t>Учтены</w:t>
            </w:r>
            <w:r w:rsidRPr="00BE5FF4">
              <w:rPr>
                <w:lang w:val="de-AT"/>
              </w:rPr>
              <w:t xml:space="preserve"> </w:t>
            </w:r>
            <w:r w:rsidRPr="00BE5FF4">
              <w:rPr>
                <w:lang w:val="fr-CH"/>
              </w:rPr>
              <w:t>ли</w:t>
            </w:r>
            <w:r w:rsidRPr="00BE5FF4">
              <w:rPr>
                <w:lang w:val="de-AT"/>
              </w:rPr>
              <w:t xml:space="preserve"> </w:t>
            </w:r>
            <w:r w:rsidRPr="00BE5FF4">
              <w:rPr>
                <w:lang w:val="fr-CH"/>
              </w:rPr>
              <w:t>оговорки</w:t>
            </w:r>
            <w:r w:rsidRPr="00BE5FF4">
              <w:rPr>
                <w:lang w:val="de-AT"/>
              </w:rPr>
              <w:t xml:space="preserve"> </w:t>
            </w:r>
            <w:r w:rsidRPr="00BE5FF4">
              <w:rPr>
                <w:lang w:val="fr-CH"/>
              </w:rPr>
              <w:t>из</w:t>
            </w:r>
            <w:r w:rsidRPr="00BE5FF4">
              <w:rPr>
                <w:lang w:val="de-AT"/>
              </w:rPr>
              <w:t xml:space="preserve"> </w:t>
            </w:r>
            <w:r w:rsidRPr="00BE5FF4">
              <w:rPr>
                <w:lang w:val="fr-CH"/>
              </w:rPr>
              <w:t>судового</w:t>
            </w:r>
            <w:r w:rsidRPr="00BE5FF4">
              <w:rPr>
                <w:lang w:val="de-AT"/>
              </w:rPr>
              <w:t xml:space="preserve"> </w:t>
            </w:r>
            <w:r w:rsidRPr="00BE5FF4">
              <w:rPr>
                <w:lang w:val="fr-CH"/>
              </w:rPr>
              <w:t>перечня</w:t>
            </w:r>
            <w:r w:rsidRPr="00BE5FF4">
              <w:rPr>
                <w:lang w:val="de-AT"/>
              </w:rPr>
              <w:t xml:space="preserve"> </w:t>
            </w:r>
            <w:r w:rsidRPr="00BE5FF4">
              <w:rPr>
                <w:lang w:val="fr-CH"/>
              </w:rPr>
              <w:t>веществ</w:t>
            </w:r>
            <w:r w:rsidRPr="00BE5FF4">
              <w:rPr>
                <w:lang w:val="de-AT"/>
              </w:rPr>
              <w:t xml:space="preserve"> </w:t>
            </w:r>
            <w:r w:rsidRPr="00BE5FF4">
              <w:rPr>
                <w:lang w:val="fr-CH"/>
              </w:rPr>
              <w:t>для</w:t>
            </w:r>
            <w:r w:rsidRPr="00BE5FF4">
              <w:rPr>
                <w:lang w:val="de-AT"/>
              </w:rPr>
              <w:t xml:space="preserve"> </w:t>
            </w:r>
            <w:r w:rsidRPr="00BE5FF4">
              <w:rPr>
                <w:lang w:val="fr-CH"/>
              </w:rPr>
              <w:t>перевозимого</w:t>
            </w:r>
            <w:r w:rsidRPr="00BE5FF4">
              <w:rPr>
                <w:lang w:val="de-AT"/>
              </w:rPr>
              <w:t xml:space="preserve"> </w:t>
            </w:r>
            <w:r w:rsidRPr="00BE5FF4">
              <w:rPr>
                <w:lang w:val="fr-CH"/>
              </w:rPr>
              <w:t>продукта</w:t>
            </w:r>
            <w:r w:rsidRPr="00BE5FF4">
              <w:rPr>
                <w:lang w:val="de-AT"/>
              </w:rPr>
              <w:t xml:space="preserve"> / Les exemptions de la liste de bord des substances ont-elles été observées</w:t>
            </w:r>
          </w:p>
        </w:tc>
        <w:tc>
          <w:tcPr>
            <w:tcW w:w="959" w:type="dxa"/>
            <w:gridSpan w:val="2"/>
          </w:tcPr>
          <w:p w:rsidR="006B18AE" w:rsidRPr="00BE5FF4" w:rsidRDefault="006B18AE" w:rsidP="0004277F">
            <w:pPr>
              <w:keepNext/>
              <w:keepLines/>
              <w:widowControl/>
              <w:rPr>
                <w:lang w:val="de-AT"/>
              </w:rPr>
            </w:pPr>
          </w:p>
        </w:tc>
        <w:tc>
          <w:tcPr>
            <w:tcW w:w="850" w:type="dxa"/>
          </w:tcPr>
          <w:p w:rsidR="006B18AE" w:rsidRPr="00BE5FF4" w:rsidRDefault="006B18AE" w:rsidP="0004277F">
            <w:pPr>
              <w:keepNext/>
              <w:keepLines/>
              <w:widowControl/>
              <w:rPr>
                <w:lang w:val="de-AT"/>
              </w:rPr>
            </w:pPr>
          </w:p>
        </w:tc>
        <w:tc>
          <w:tcPr>
            <w:tcW w:w="851" w:type="dxa"/>
          </w:tcPr>
          <w:p w:rsidR="006B18AE" w:rsidRPr="00BE5FF4" w:rsidRDefault="006B18AE" w:rsidP="0004277F">
            <w:pPr>
              <w:keepNext/>
              <w:keepLines/>
              <w:widowControl/>
              <w:rPr>
                <w:lang w:val="de-AT"/>
              </w:rPr>
            </w:pPr>
          </w:p>
        </w:tc>
        <w:tc>
          <w:tcPr>
            <w:tcW w:w="992" w:type="dxa"/>
          </w:tcPr>
          <w:p w:rsidR="006B18AE" w:rsidRPr="00BE5FF4" w:rsidRDefault="006B18AE" w:rsidP="0004277F">
            <w:pPr>
              <w:keepNext/>
              <w:keepLines/>
              <w:widowControl/>
              <w:rPr>
                <w:lang w:val="de-AT"/>
              </w:rPr>
            </w:pPr>
          </w:p>
        </w:tc>
        <w:tc>
          <w:tcPr>
            <w:tcW w:w="1134" w:type="dxa"/>
            <w:gridSpan w:val="2"/>
          </w:tcPr>
          <w:p w:rsidR="006B18AE" w:rsidRPr="00BE5FF4" w:rsidRDefault="006B18AE" w:rsidP="0004277F">
            <w:pPr>
              <w:keepNext/>
              <w:keepLines/>
              <w:widowControl/>
              <w:rPr>
                <w:sz w:val="18"/>
                <w:szCs w:val="18"/>
                <w:lang w:val="fr-CH"/>
              </w:rPr>
            </w:pPr>
            <w:r w:rsidRPr="00BE5FF4">
              <w:rPr>
                <w:sz w:val="18"/>
                <w:szCs w:val="18"/>
                <w:lang w:val="fr-CH"/>
              </w:rPr>
              <w:t>1.16.1.2.5</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60"/>
        </w:trPr>
        <w:tc>
          <w:tcPr>
            <w:tcW w:w="450" w:type="dxa"/>
          </w:tcPr>
          <w:p w:rsidR="006B18AE" w:rsidRPr="00BE5FF4" w:rsidRDefault="006B18AE" w:rsidP="0004277F">
            <w:pPr>
              <w:spacing w:line="199" w:lineRule="exact"/>
              <w:ind w:right="-20"/>
              <w:rPr>
                <w:lang w:val="fr-CH"/>
              </w:rPr>
            </w:pPr>
            <w:r w:rsidRPr="00BE5FF4">
              <w:rPr>
                <w:lang w:val="fr-CH"/>
              </w:rPr>
              <w:t>29.</w:t>
            </w:r>
          </w:p>
        </w:tc>
        <w:tc>
          <w:tcPr>
            <w:tcW w:w="5103" w:type="dxa"/>
            <w:gridSpan w:val="4"/>
          </w:tcPr>
          <w:p w:rsidR="006B18AE" w:rsidRPr="00BE5FF4" w:rsidRDefault="006B18AE" w:rsidP="00817A17">
            <w:pPr>
              <w:keepNext/>
              <w:keepLines/>
              <w:widowControl/>
              <w:spacing w:after="120"/>
              <w:ind w:left="5" w:hanging="5"/>
              <w:contextualSpacing/>
              <w:jc w:val="left"/>
              <w:rPr>
                <w:lang w:val="fr-CH"/>
              </w:rPr>
            </w:pPr>
            <w:r w:rsidRPr="00BE5FF4">
              <w:rPr>
                <w:lang w:val="fr-CH"/>
              </w:rPr>
              <w:t xml:space="preserve">Ladefall und Ballastfall gemäß Stabilitätshandbuch bzw. </w:t>
            </w:r>
            <w:proofErr w:type="gramStart"/>
            <w:r w:rsidRPr="00BE5FF4">
              <w:rPr>
                <w:lang w:val="fr-CH"/>
              </w:rPr>
              <w:t>zugelassenem</w:t>
            </w:r>
            <w:proofErr w:type="gramEnd"/>
            <w:r w:rsidRPr="00BE5FF4">
              <w:rPr>
                <w:lang w:val="fr-CH"/>
              </w:rPr>
              <w:t xml:space="preserve"> Ladungsrechner zulässig / loading and ballast condition allowed in accordance with the stability booklet on the approved loading instrument / Допустим ли данный вариант загрузки и балластировки согласно информации об остойчивости и</w:t>
            </w:r>
            <w:r w:rsidRPr="00BE5FF4">
              <w:rPr>
                <w:lang w:val="ru-RU"/>
              </w:rPr>
              <w:t>ли</w:t>
            </w:r>
            <w:r w:rsidRPr="00BE5FF4">
              <w:rPr>
                <w:lang w:val="fr-CH"/>
              </w:rPr>
              <w:t xml:space="preserve"> </w:t>
            </w:r>
            <w:r w:rsidRPr="00BE5FF4">
              <w:rPr>
                <w:lang w:val="ru-RU"/>
              </w:rPr>
              <w:t>утвержденным</w:t>
            </w:r>
            <w:r w:rsidRPr="00BE5FF4">
              <w:rPr>
                <w:lang w:val="fr-CH"/>
              </w:rPr>
              <w:t xml:space="preserve"> расчетам остойчивости при загрузке / Conditions de chargement et de ballastage autorisées conformément au livret de stabilité et aux calculs de stabilité approuvés lors du chargement</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pacing w:val="-4"/>
                <w:sz w:val="18"/>
                <w:szCs w:val="18"/>
                <w:lang w:val="fr-CH"/>
              </w:rPr>
            </w:pPr>
            <w:r w:rsidRPr="00BE5FF4">
              <w:rPr>
                <w:spacing w:val="-4"/>
                <w:sz w:val="18"/>
                <w:szCs w:val="18"/>
                <w:lang w:val="fr-CH"/>
              </w:rPr>
              <w:t>1.6.7.2.2.2</w:t>
            </w:r>
          </w:p>
          <w:p w:rsidR="006B18AE" w:rsidRPr="00BE5FF4" w:rsidRDefault="006B18AE" w:rsidP="0004277F">
            <w:pPr>
              <w:rPr>
                <w:sz w:val="18"/>
                <w:szCs w:val="18"/>
                <w:lang w:val="fr-CH"/>
              </w:rPr>
            </w:pPr>
            <w:r w:rsidRPr="00BE5FF4">
              <w:rPr>
                <w:spacing w:val="-4"/>
                <w:sz w:val="18"/>
                <w:szCs w:val="18"/>
                <w:lang w:val="fr-CH"/>
              </w:rPr>
              <w:t>9.</w:t>
            </w:r>
            <w:proofErr w:type="gramStart"/>
            <w:r w:rsidRPr="00BE5FF4">
              <w:rPr>
                <w:spacing w:val="-4"/>
                <w:sz w:val="18"/>
                <w:szCs w:val="18"/>
                <w:lang w:val="fr-CH"/>
              </w:rPr>
              <w:t>3.x.</w:t>
            </w:r>
            <w:proofErr w:type="gramEnd"/>
            <w:r w:rsidRPr="00BE5FF4">
              <w:rPr>
                <w:spacing w:val="-4"/>
                <w:sz w:val="18"/>
                <w:szCs w:val="18"/>
                <w:lang w:val="fr-CH"/>
              </w:rPr>
              <w:t>13</w:t>
            </w:r>
            <w:r w:rsidRPr="00BE5FF4">
              <w:rPr>
                <w:sz w:val="18"/>
                <w:szCs w:val="18"/>
                <w:lang w:val="fr-CH"/>
              </w:rPr>
              <w:t>.3</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6"/>
        </w:trPr>
        <w:tc>
          <w:tcPr>
            <w:tcW w:w="450" w:type="dxa"/>
          </w:tcPr>
          <w:p w:rsidR="006B18AE" w:rsidRPr="00BE5FF4" w:rsidRDefault="006B18AE" w:rsidP="0004277F">
            <w:pPr>
              <w:spacing w:line="199" w:lineRule="exact"/>
              <w:ind w:right="-20"/>
              <w:rPr>
                <w:lang w:val="fr-CH"/>
              </w:rPr>
            </w:pPr>
            <w:r w:rsidRPr="00BE5FF4">
              <w:rPr>
                <w:lang w:val="fr-CH"/>
              </w:rPr>
              <w:t>30.</w:t>
            </w:r>
          </w:p>
        </w:tc>
        <w:tc>
          <w:tcPr>
            <w:tcW w:w="5103" w:type="dxa"/>
            <w:gridSpan w:val="4"/>
          </w:tcPr>
          <w:p w:rsidR="006B18AE" w:rsidRPr="00BE5FF4" w:rsidRDefault="006B18AE" w:rsidP="00817A17">
            <w:pPr>
              <w:keepNext/>
              <w:keepLines/>
              <w:widowControl/>
              <w:spacing w:after="120"/>
              <w:ind w:left="5" w:hanging="5"/>
              <w:contextualSpacing/>
              <w:jc w:val="left"/>
              <w:rPr>
                <w:lang w:val="fr-CH"/>
              </w:rPr>
            </w:pPr>
            <w:r w:rsidRPr="00BE5FF4">
              <w:rPr>
                <w:lang w:val="fr-CH"/>
              </w:rPr>
              <w:t>Nur autorisierte Personen an Bord / only authorized persons on board / только авторизованный персонал на борту / seules les personnes autorisées à bord</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Pr="00BE5FF4" w:rsidRDefault="006B18AE" w:rsidP="0004277F">
            <w:pPr>
              <w:rPr>
                <w:sz w:val="18"/>
                <w:szCs w:val="18"/>
                <w:lang w:val="fr-CH"/>
              </w:rPr>
            </w:pPr>
            <w:r w:rsidRPr="00BE5FF4">
              <w:rPr>
                <w:sz w:val="18"/>
                <w:szCs w:val="18"/>
                <w:lang w:val="fr-CH"/>
              </w:rPr>
              <w:t>8.3.1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0"/>
        </w:trPr>
        <w:tc>
          <w:tcPr>
            <w:tcW w:w="450" w:type="dxa"/>
          </w:tcPr>
          <w:p w:rsidR="006B18AE" w:rsidRPr="00BE5FF4" w:rsidRDefault="006B18AE" w:rsidP="0004277F">
            <w:pPr>
              <w:spacing w:line="199" w:lineRule="exact"/>
              <w:ind w:right="-20"/>
              <w:rPr>
                <w:lang w:val="fr-CH"/>
              </w:rPr>
            </w:pPr>
            <w:r w:rsidRPr="00BE5FF4">
              <w:rPr>
                <w:lang w:val="fr-CH"/>
              </w:rPr>
              <w:t>31.</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Feuerlöscheinrichtung vorhanden (und während des Ladens und Löschens in Einsatzbereitschaft) / fire-extinguishing system available (and ready for operation during loading and </w:t>
            </w:r>
            <w:proofErr w:type="gramStart"/>
            <w:r w:rsidRPr="00BE5FF4">
              <w:rPr>
                <w:lang w:val="fr-CH"/>
              </w:rPr>
              <w:t>unloading)/</w:t>
            </w:r>
            <w:proofErr w:type="gramEnd"/>
            <w:r w:rsidRPr="00BE5FF4">
              <w:rPr>
                <w:lang w:val="fr-CH"/>
              </w:rPr>
              <w:t xml:space="preserve"> система пожаротушения имеется (и готова к использованию во время погрузки и разгрузки) / Système d’extinction disponible et prêt à fonctionner lors du chargement/déchargement</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pacing w:val="-4"/>
                <w:sz w:val="18"/>
                <w:szCs w:val="18"/>
                <w:lang w:val="fr-CH"/>
              </w:rPr>
            </w:pPr>
            <w:r w:rsidRPr="00BE5FF4">
              <w:rPr>
                <w:spacing w:val="-4"/>
                <w:sz w:val="18"/>
                <w:szCs w:val="18"/>
                <w:lang w:val="fr-CH"/>
              </w:rPr>
              <w:t>1.6.7.2.2.2</w:t>
            </w:r>
          </w:p>
          <w:p w:rsidR="00817A17" w:rsidRDefault="006B18AE" w:rsidP="0004277F">
            <w:pPr>
              <w:rPr>
                <w:spacing w:val="-4"/>
                <w:sz w:val="18"/>
                <w:szCs w:val="18"/>
                <w:lang w:val="fr-CH"/>
              </w:rPr>
            </w:pPr>
            <w:r w:rsidRPr="00BE5FF4">
              <w:rPr>
                <w:spacing w:val="-4"/>
                <w:sz w:val="18"/>
                <w:szCs w:val="18"/>
                <w:lang w:val="fr-CH"/>
              </w:rPr>
              <w:t>7.2.4.40</w:t>
            </w:r>
          </w:p>
          <w:p w:rsidR="006B18AE" w:rsidRPr="00BE5FF4" w:rsidRDefault="006B18AE" w:rsidP="0004277F">
            <w:pPr>
              <w:rPr>
                <w:spacing w:val="-4"/>
                <w:sz w:val="18"/>
                <w:szCs w:val="18"/>
                <w:lang w:val="fr-CH"/>
              </w:rPr>
            </w:pPr>
            <w:r w:rsidRPr="00BE5FF4">
              <w:rPr>
                <w:spacing w:val="-4"/>
                <w:sz w:val="18"/>
                <w:szCs w:val="18"/>
                <w:lang w:val="fr-CH"/>
              </w:rPr>
              <w:t>9.</w:t>
            </w:r>
            <w:proofErr w:type="gramStart"/>
            <w:r w:rsidRPr="00BE5FF4">
              <w:rPr>
                <w:spacing w:val="-4"/>
                <w:sz w:val="18"/>
                <w:szCs w:val="18"/>
                <w:lang w:val="fr-CH"/>
              </w:rPr>
              <w:t>3.x.</w:t>
            </w:r>
            <w:proofErr w:type="gramEnd"/>
            <w:r w:rsidRPr="00BE5FF4">
              <w:rPr>
                <w:spacing w:val="-4"/>
                <w:sz w:val="18"/>
                <w:szCs w:val="18"/>
                <w:lang w:val="fr-CH"/>
              </w:rPr>
              <w:t>40.1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65"/>
        </w:trPr>
        <w:tc>
          <w:tcPr>
            <w:tcW w:w="450" w:type="dxa"/>
          </w:tcPr>
          <w:p w:rsidR="006B18AE" w:rsidRPr="00BE5FF4" w:rsidRDefault="006B18AE" w:rsidP="0004277F">
            <w:pPr>
              <w:spacing w:line="199" w:lineRule="exact"/>
              <w:ind w:right="-20"/>
              <w:rPr>
                <w:lang w:val="fr-CH"/>
              </w:rPr>
            </w:pPr>
            <w:r w:rsidRPr="00BE5FF4">
              <w:rPr>
                <w:lang w:val="fr-CH"/>
              </w:rPr>
              <w:t>32.</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Feuerlöscheinrichtung im Maschinenraum / fixed fire-extinguishing system in the engine room / стационарная система пожаротушения в машинном отделении / système d’extinction fixé à demeure dans la salle des machines</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pacing w:val="-4"/>
                <w:sz w:val="18"/>
                <w:szCs w:val="18"/>
                <w:lang w:val="fr-CH"/>
              </w:rPr>
            </w:pPr>
            <w:r w:rsidRPr="00BE5FF4">
              <w:rPr>
                <w:spacing w:val="-4"/>
                <w:sz w:val="18"/>
                <w:szCs w:val="18"/>
                <w:lang w:val="fr-CH"/>
              </w:rPr>
              <w:t>1.6.7.2.2.2</w:t>
            </w:r>
          </w:p>
          <w:p w:rsidR="006B18AE" w:rsidRPr="00BE5FF4" w:rsidRDefault="006B18AE" w:rsidP="0004277F">
            <w:pPr>
              <w:rPr>
                <w:spacing w:val="-4"/>
                <w:sz w:val="18"/>
                <w:szCs w:val="18"/>
                <w:lang w:val="fr-CH"/>
              </w:rPr>
            </w:pPr>
            <w:r w:rsidRPr="00BE5FF4">
              <w:rPr>
                <w:spacing w:val="-4"/>
                <w:sz w:val="18"/>
                <w:szCs w:val="18"/>
                <w:lang w:val="fr-CH"/>
              </w:rPr>
              <w:t>9.</w:t>
            </w:r>
            <w:proofErr w:type="gramStart"/>
            <w:r w:rsidRPr="00BE5FF4">
              <w:rPr>
                <w:spacing w:val="-4"/>
                <w:sz w:val="18"/>
                <w:szCs w:val="18"/>
                <w:lang w:val="fr-CH"/>
              </w:rPr>
              <w:t>3.x.</w:t>
            </w:r>
            <w:proofErr w:type="gramEnd"/>
            <w:r w:rsidRPr="00BE5FF4">
              <w:rPr>
                <w:spacing w:val="-4"/>
                <w:sz w:val="18"/>
                <w:szCs w:val="18"/>
                <w:lang w:val="fr-CH"/>
              </w:rPr>
              <w:t>40.2</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53"/>
        </w:trPr>
        <w:tc>
          <w:tcPr>
            <w:tcW w:w="450" w:type="dxa"/>
          </w:tcPr>
          <w:p w:rsidR="006B18AE" w:rsidRPr="00BE5FF4" w:rsidRDefault="006B18AE" w:rsidP="0004277F">
            <w:pPr>
              <w:spacing w:line="199" w:lineRule="exact"/>
              <w:ind w:right="-20"/>
              <w:rPr>
                <w:lang w:val="fr-CH"/>
              </w:rPr>
            </w:pPr>
            <w:r w:rsidRPr="00BE5FF4">
              <w:rPr>
                <w:lang w:val="fr-CH"/>
              </w:rPr>
              <w:lastRenderedPageBreak/>
              <w:t>33.</w:t>
            </w:r>
          </w:p>
        </w:tc>
        <w:tc>
          <w:tcPr>
            <w:tcW w:w="5103" w:type="dxa"/>
            <w:gridSpan w:val="4"/>
          </w:tcPr>
          <w:p w:rsidR="006B18AE" w:rsidRPr="00BE5FF4" w:rsidRDefault="006B18AE" w:rsidP="0004277F">
            <w:pPr>
              <w:spacing w:after="120"/>
              <w:ind w:left="5" w:hanging="5"/>
              <w:contextualSpacing/>
              <w:jc w:val="left"/>
              <w:rPr>
                <w:spacing w:val="-2"/>
                <w:lang w:val="fr-CH"/>
              </w:rPr>
            </w:pPr>
            <w:r w:rsidRPr="00BE5FF4">
              <w:rPr>
                <w:spacing w:val="-2"/>
                <w:lang w:val="fr-CH"/>
              </w:rPr>
              <w:t xml:space="preserve">Dusche und Augen- und Gesichtsbad an einer direkt vom Bereich </w:t>
            </w:r>
            <w:r w:rsidRPr="00DC273B">
              <w:rPr>
                <w:lang w:val="fr-CH"/>
              </w:rPr>
              <w:t>der</w:t>
            </w:r>
            <w:r w:rsidRPr="00BE5FF4">
              <w:rPr>
                <w:spacing w:val="-2"/>
                <w:lang w:val="fr-CH"/>
              </w:rPr>
              <w:t xml:space="preserve"> Ladung zugänglichen Stelle / shower and eye and face bath at a location directly accessible from the cargo area / Душевая и умывальник для ополаскивания лица и глаз в доступом прямо из грузовых отсеков месте / douches et installation pour le rinçage des yeux et visage avec accès direct depuis les compartiments à cargaison</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Pr="00BE5FF4" w:rsidRDefault="006B18AE" w:rsidP="0004277F">
            <w:pPr>
              <w:rPr>
                <w:sz w:val="18"/>
                <w:szCs w:val="18"/>
                <w:lang w:val="fr-CH"/>
              </w:rPr>
            </w:pPr>
            <w:r w:rsidRPr="00BE5FF4">
              <w:rPr>
                <w:sz w:val="18"/>
                <w:szCs w:val="18"/>
                <w:lang w:val="de-AT"/>
              </w:rPr>
              <w:t>7.2.4.60</w:t>
            </w:r>
            <w:r w:rsidRPr="00BE5FF4">
              <w:rPr>
                <w:sz w:val="18"/>
                <w:szCs w:val="18"/>
                <w:lang w:val="de-AT"/>
              </w:rPr>
              <w:br/>
              <w:t>9.3.x.60</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92"/>
        </w:trPr>
        <w:tc>
          <w:tcPr>
            <w:tcW w:w="450" w:type="dxa"/>
          </w:tcPr>
          <w:p w:rsidR="006B18AE" w:rsidRPr="00BE5FF4" w:rsidRDefault="006B18AE" w:rsidP="00817A17">
            <w:pPr>
              <w:keepNext/>
              <w:keepLines/>
              <w:widowControl/>
              <w:spacing w:line="199" w:lineRule="exact"/>
              <w:ind w:right="-20"/>
              <w:rPr>
                <w:lang w:val="fr-CH"/>
              </w:rPr>
            </w:pPr>
            <w:r w:rsidRPr="00BE5FF4">
              <w:rPr>
                <w:lang w:val="fr-CH"/>
              </w:rPr>
              <w:t>34.</w:t>
            </w:r>
          </w:p>
        </w:tc>
        <w:tc>
          <w:tcPr>
            <w:tcW w:w="5103" w:type="dxa"/>
            <w:gridSpan w:val="4"/>
          </w:tcPr>
          <w:p w:rsidR="006B18AE" w:rsidRPr="00BE5FF4" w:rsidRDefault="006B18AE" w:rsidP="00817A17">
            <w:pPr>
              <w:keepNext/>
              <w:keepLines/>
              <w:widowControl/>
              <w:spacing w:after="120"/>
              <w:ind w:left="5" w:hanging="5"/>
              <w:contextualSpacing/>
              <w:jc w:val="left"/>
              <w:rPr>
                <w:lang w:val="fr-CH"/>
              </w:rPr>
            </w:pPr>
            <w:r w:rsidRPr="00BE5FF4">
              <w:rPr>
                <w:lang w:val="fr-CH"/>
              </w:rPr>
              <w:t>Sichtprüfung der Lade- und Löschleitungen einschließlich der Ventile / visual inspection of the loading and unloading piping / внешний осмотр грузовых трубопроводов погрузки и разгрузки, включая вентили / inspection visuelle des tuyaux de chargement/déchargement (soupapes y comprises)</w:t>
            </w:r>
          </w:p>
        </w:tc>
        <w:tc>
          <w:tcPr>
            <w:tcW w:w="959" w:type="dxa"/>
            <w:gridSpan w:val="2"/>
          </w:tcPr>
          <w:p w:rsidR="006B18AE" w:rsidRPr="00BE5FF4" w:rsidRDefault="006B18AE" w:rsidP="00817A17">
            <w:pPr>
              <w:keepNext/>
              <w:keepLines/>
              <w:widowControl/>
              <w:rPr>
                <w:lang w:val="fr-CH"/>
              </w:rPr>
            </w:pPr>
          </w:p>
        </w:tc>
        <w:tc>
          <w:tcPr>
            <w:tcW w:w="850" w:type="dxa"/>
          </w:tcPr>
          <w:p w:rsidR="006B18AE" w:rsidRPr="00BE5FF4" w:rsidRDefault="006B18AE" w:rsidP="00817A17">
            <w:pPr>
              <w:keepNext/>
              <w:keepLines/>
              <w:widowControl/>
              <w:rPr>
                <w:lang w:val="fr-CH"/>
              </w:rPr>
            </w:pPr>
          </w:p>
        </w:tc>
        <w:tc>
          <w:tcPr>
            <w:tcW w:w="851" w:type="dxa"/>
          </w:tcPr>
          <w:p w:rsidR="006B18AE" w:rsidRPr="00BE5FF4" w:rsidRDefault="006B18AE" w:rsidP="00817A17">
            <w:pPr>
              <w:keepNext/>
              <w:keepLines/>
              <w:widowControl/>
              <w:rPr>
                <w:lang w:val="fr-CH"/>
              </w:rPr>
            </w:pPr>
          </w:p>
        </w:tc>
        <w:tc>
          <w:tcPr>
            <w:tcW w:w="992" w:type="dxa"/>
          </w:tcPr>
          <w:p w:rsidR="006B18AE" w:rsidRPr="00BE5FF4" w:rsidRDefault="006B18AE" w:rsidP="00817A17">
            <w:pPr>
              <w:keepNext/>
              <w:keepLines/>
              <w:widowControl/>
              <w:rPr>
                <w:lang w:val="fr-CH"/>
              </w:rPr>
            </w:pPr>
          </w:p>
        </w:tc>
        <w:tc>
          <w:tcPr>
            <w:tcW w:w="1134" w:type="dxa"/>
            <w:gridSpan w:val="2"/>
          </w:tcPr>
          <w:p w:rsidR="00817A17" w:rsidRDefault="006B18AE" w:rsidP="00817A17">
            <w:pPr>
              <w:keepNext/>
              <w:keepLines/>
              <w:widowControl/>
              <w:rPr>
                <w:spacing w:val="-4"/>
                <w:sz w:val="18"/>
                <w:szCs w:val="18"/>
                <w:lang w:val="de-AT"/>
              </w:rPr>
            </w:pPr>
            <w:r w:rsidRPr="00BE5FF4">
              <w:rPr>
                <w:spacing w:val="-4"/>
                <w:sz w:val="18"/>
                <w:szCs w:val="18"/>
                <w:lang w:val="de-AT"/>
              </w:rPr>
              <w:t>1.6.7.2.2.2</w:t>
            </w:r>
          </w:p>
          <w:p w:rsidR="006B18AE" w:rsidRPr="00BE5FF4" w:rsidRDefault="006B18AE" w:rsidP="00817A17">
            <w:pPr>
              <w:keepNext/>
              <w:keepLines/>
              <w:widowControl/>
              <w:rPr>
                <w:spacing w:val="-4"/>
                <w:sz w:val="18"/>
                <w:szCs w:val="18"/>
                <w:lang w:val="fr-CH"/>
              </w:rPr>
            </w:pPr>
            <w:r w:rsidRPr="00BE5FF4">
              <w:rPr>
                <w:spacing w:val="-4"/>
                <w:sz w:val="18"/>
                <w:szCs w:val="18"/>
                <w:lang w:val="de-AT"/>
              </w:rPr>
              <w:t>9.3.x.25</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686"/>
        </w:trPr>
        <w:tc>
          <w:tcPr>
            <w:tcW w:w="450" w:type="dxa"/>
          </w:tcPr>
          <w:p w:rsidR="006B18AE" w:rsidRPr="00BE5FF4" w:rsidRDefault="006B18AE" w:rsidP="0004277F">
            <w:pPr>
              <w:spacing w:line="199" w:lineRule="exact"/>
              <w:ind w:right="-23"/>
              <w:rPr>
                <w:lang w:val="fr-CH"/>
              </w:rPr>
            </w:pPr>
            <w:r w:rsidRPr="00BE5FF4">
              <w:rPr>
                <w:lang w:val="fr-CH"/>
              </w:rPr>
              <w:t>35.</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Sichtprüfung Flammendurchschlagsicherungen und Hochgeschwindigkeitsventile (sofern zutreffend) / visual inspection of flame arresters and high velocity vent valves (if applicable) / внешний осмотр пламегасителей и быстродействующих выпускных клапанов (в соответствующих случаях) / inspection extérieure des coupe-flammes et soupapes de dégagement à grande vitesse</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Default="006B18AE" w:rsidP="0004277F">
            <w:pPr>
              <w:rPr>
                <w:sz w:val="18"/>
                <w:szCs w:val="18"/>
                <w:lang w:val="de-AT"/>
              </w:rPr>
            </w:pPr>
            <w:r w:rsidRPr="00BE5FF4">
              <w:rPr>
                <w:sz w:val="18"/>
                <w:szCs w:val="18"/>
                <w:lang w:val="de-AT"/>
              </w:rPr>
              <w:t>7.2.1.21</w:t>
            </w:r>
          </w:p>
          <w:p w:rsidR="00817A17" w:rsidRPr="00817A17" w:rsidRDefault="006B18AE" w:rsidP="0004277F">
            <w:pPr>
              <w:rPr>
                <w:sz w:val="18"/>
                <w:szCs w:val="18"/>
                <w:u w:val="single"/>
                <w:lang w:val="de-AT"/>
              </w:rPr>
            </w:pPr>
            <w:r w:rsidRPr="00817A17">
              <w:rPr>
                <w:sz w:val="18"/>
                <w:szCs w:val="18"/>
                <w:u w:val="single"/>
                <w:lang w:val="de-AT"/>
              </w:rPr>
              <w:t>7.2.4.16.8</w:t>
            </w:r>
          </w:p>
          <w:p w:rsidR="00817A17" w:rsidRDefault="006B18AE" w:rsidP="0004277F">
            <w:pPr>
              <w:rPr>
                <w:sz w:val="18"/>
                <w:szCs w:val="18"/>
                <w:lang w:val="de-AT"/>
              </w:rPr>
            </w:pPr>
            <w:r w:rsidRPr="00BE5FF4">
              <w:rPr>
                <w:sz w:val="18"/>
                <w:szCs w:val="18"/>
                <w:lang w:val="de-AT"/>
              </w:rPr>
              <w:t>7.2.4.22</w:t>
            </w:r>
          </w:p>
          <w:p w:rsidR="006B18AE" w:rsidRPr="00BE5FF4" w:rsidRDefault="006B18AE" w:rsidP="0004277F">
            <w:pPr>
              <w:rPr>
                <w:sz w:val="18"/>
                <w:szCs w:val="18"/>
                <w:lang w:val="fr-CH"/>
              </w:rPr>
            </w:pPr>
            <w:r w:rsidRPr="00BE5FF4">
              <w:rPr>
                <w:sz w:val="18"/>
                <w:szCs w:val="18"/>
                <w:lang w:val="de-AT"/>
              </w:rPr>
              <w:t>9.3.x.22.4</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97"/>
        </w:trPr>
        <w:tc>
          <w:tcPr>
            <w:tcW w:w="450" w:type="dxa"/>
          </w:tcPr>
          <w:p w:rsidR="006B18AE" w:rsidRPr="00BE5FF4" w:rsidRDefault="006B18AE" w:rsidP="0004277F">
            <w:pPr>
              <w:spacing w:line="199" w:lineRule="exact"/>
              <w:ind w:right="-20"/>
              <w:rPr>
                <w:lang w:val="fr-CH"/>
              </w:rPr>
            </w:pPr>
            <w:r w:rsidRPr="00BE5FF4">
              <w:rPr>
                <w:lang w:val="fr-CH"/>
              </w:rPr>
              <w:t>36.</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Elektrische </w:t>
            </w:r>
            <w:r w:rsidRPr="00817A17">
              <w:rPr>
                <w:u w:val="single"/>
                <w:lang w:val="fr-CH"/>
              </w:rPr>
              <w:t>und nicht-elektrische Anlagen und Geräte in explosionsgefährdeten Bereichen erfüllen Anforderungen der jeweiligen Zone (wenn Zoneneinteilung gilt</w:t>
            </w:r>
            <w:r>
              <w:rPr>
                <w:lang w:val="fr-CH"/>
              </w:rPr>
              <w:t xml:space="preserve">) </w:t>
            </w:r>
            <w:r w:rsidRPr="00BE5FF4">
              <w:rPr>
                <w:lang w:val="fr-CH"/>
              </w:rPr>
              <w:t xml:space="preserve">/ </w:t>
            </w:r>
            <w:r w:rsidRPr="00E71A33">
              <w:rPr>
                <w:lang w:val="fr-CH"/>
              </w:rPr>
              <w:t xml:space="preserve">electrical </w:t>
            </w:r>
            <w:r w:rsidRPr="00817A17">
              <w:rPr>
                <w:u w:val="single"/>
                <w:lang w:val="fr-CH"/>
              </w:rPr>
              <w:t>and non-electrical installations</w:t>
            </w:r>
            <w:r w:rsidRPr="00E71A33">
              <w:rPr>
                <w:lang w:val="fr-CH"/>
              </w:rPr>
              <w:t xml:space="preserve"> and equipment </w:t>
            </w:r>
            <w:r w:rsidRPr="00817A17">
              <w:rPr>
                <w:u w:val="single"/>
                <w:lang w:val="fr-CH"/>
              </w:rPr>
              <w:t>used</w:t>
            </w:r>
            <w:r w:rsidRPr="00E71A33">
              <w:rPr>
                <w:lang w:val="fr-CH"/>
              </w:rPr>
              <w:t xml:space="preserve"> in explosion hazardous areas </w:t>
            </w:r>
            <w:r w:rsidRPr="00817A17">
              <w:rPr>
                <w:u w:val="single"/>
                <w:lang w:val="fr-CH"/>
              </w:rPr>
              <w:t>meet the requirements for use in the area concerned (if covered by the classification of zones)</w:t>
            </w:r>
            <w:r w:rsidRPr="00E71A33">
              <w:rPr>
                <w:lang w:val="fr-CH"/>
              </w:rPr>
              <w:t xml:space="preserve"> / </w:t>
            </w:r>
            <w:r w:rsidRPr="00711A29">
              <w:rPr>
                <w:highlight w:val="yellow"/>
                <w:lang w:val="fr-CH"/>
              </w:rPr>
              <w:t xml:space="preserve">Электрическое оборудование в пределах грузового пространства по крайней мере "гарантированного типа безопасности" (например, подсветка спасательных кругов, освещение) / </w:t>
            </w:r>
            <w:r w:rsidRPr="00817A17">
              <w:rPr>
                <w:u w:val="single"/>
                <w:lang w:val="fr-CH"/>
              </w:rPr>
              <w:t>installations</w:t>
            </w:r>
            <w:r w:rsidRPr="00E71A33">
              <w:rPr>
                <w:lang w:val="fr-CH"/>
              </w:rPr>
              <w:t xml:space="preserve"> et équipements électriques </w:t>
            </w:r>
            <w:r w:rsidRPr="00817A17">
              <w:rPr>
                <w:u w:val="single"/>
                <w:lang w:val="fr-CH"/>
              </w:rPr>
              <w:t>et non électriques utilisés dans les zones de risque d’explosion doivent satisfaire au moins aux exigences pour une utilisation dans la zone concernée (auxquels s’applique le classement en zones</w:t>
            </w:r>
            <w:r w:rsidRPr="00E71A33">
              <w:rPr>
                <w:lang w:val="fr-CH"/>
              </w:rPr>
              <w:t xml:space="preserve"> </w:t>
            </w:r>
            <w:r w:rsidRPr="00354B35">
              <w:rPr>
                <w:lang w:val="fr-CH"/>
              </w:rPr>
              <w:t>)</w:t>
            </w:r>
            <w:r>
              <w:rPr>
                <w:lang w:val="fr-CH"/>
              </w:rPr>
              <w:t xml:space="preserve"> </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pacing w:val="-4"/>
                <w:sz w:val="18"/>
                <w:szCs w:val="18"/>
                <w:lang w:val="fr-CH"/>
              </w:rPr>
            </w:pPr>
            <w:r w:rsidRPr="00BE5FF4">
              <w:rPr>
                <w:spacing w:val="-4"/>
                <w:sz w:val="18"/>
                <w:szCs w:val="18"/>
                <w:lang w:val="fr-CH"/>
              </w:rPr>
              <w:t>1.2.1</w:t>
            </w:r>
          </w:p>
          <w:p w:rsidR="00817A17" w:rsidRDefault="006B18AE" w:rsidP="0004277F">
            <w:pPr>
              <w:rPr>
                <w:spacing w:val="-4"/>
                <w:sz w:val="18"/>
                <w:szCs w:val="18"/>
                <w:lang w:val="fr-CH"/>
              </w:rPr>
            </w:pPr>
            <w:r w:rsidRPr="00BE5FF4">
              <w:rPr>
                <w:spacing w:val="-4"/>
                <w:sz w:val="18"/>
                <w:szCs w:val="18"/>
                <w:lang w:val="fr-CH"/>
              </w:rPr>
              <w:t>1.6.7.2.2.2</w:t>
            </w:r>
          </w:p>
          <w:p w:rsidR="006B18AE" w:rsidRPr="00BE5FF4" w:rsidRDefault="006B18AE" w:rsidP="0004277F">
            <w:pPr>
              <w:rPr>
                <w:sz w:val="18"/>
                <w:szCs w:val="18"/>
                <w:lang w:val="fr-CH"/>
              </w:rPr>
            </w:pPr>
            <w:r w:rsidRPr="00BE5FF4">
              <w:rPr>
                <w:spacing w:val="-4"/>
                <w:sz w:val="18"/>
                <w:szCs w:val="18"/>
                <w:lang w:val="fr-CH"/>
              </w:rPr>
              <w:t>9.</w:t>
            </w:r>
            <w:proofErr w:type="gramStart"/>
            <w:r w:rsidRPr="00BE5FF4">
              <w:rPr>
                <w:spacing w:val="-4"/>
                <w:sz w:val="18"/>
                <w:szCs w:val="18"/>
                <w:lang w:val="fr-CH"/>
              </w:rPr>
              <w:t>3.x</w:t>
            </w:r>
            <w:r w:rsidRPr="00BE5FF4">
              <w:rPr>
                <w:sz w:val="18"/>
                <w:szCs w:val="18"/>
                <w:lang w:val="fr-CH"/>
              </w:rPr>
              <w:t>.</w:t>
            </w:r>
            <w:proofErr w:type="gramEnd"/>
            <w:r w:rsidRPr="00BE5FF4">
              <w:rPr>
                <w:sz w:val="18"/>
                <w:szCs w:val="18"/>
                <w:lang w:val="fr-CH"/>
              </w:rPr>
              <w:t>5</w:t>
            </w:r>
            <w:r>
              <w:rPr>
                <w:sz w:val="18"/>
                <w:szCs w:val="18"/>
                <w:lang w:val="fr-CH"/>
              </w:rPr>
              <w:t>3</w:t>
            </w:r>
            <w:r w:rsidRPr="00BE5FF4">
              <w:rPr>
                <w:sz w:val="18"/>
                <w:szCs w:val="18"/>
                <w:lang w:val="fr-CH"/>
              </w:rPr>
              <w:t>.1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52"/>
        </w:trPr>
        <w:tc>
          <w:tcPr>
            <w:tcW w:w="450" w:type="dxa"/>
          </w:tcPr>
          <w:p w:rsidR="006B18AE" w:rsidRPr="00BE5FF4" w:rsidRDefault="006B18AE" w:rsidP="0004277F">
            <w:pPr>
              <w:spacing w:line="199" w:lineRule="exact"/>
              <w:ind w:right="-20"/>
              <w:rPr>
                <w:lang w:val="fr-CH"/>
              </w:rPr>
            </w:pPr>
            <w:r w:rsidRPr="00BE5FF4">
              <w:rPr>
                <w:lang w:val="fr-CH"/>
              </w:rPr>
              <w:t>37.</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Zutrittsverbotszeichen / notice boards prohibiting admittance on board / табличка "запрещен вход на борт" / panneau interdisant la montée à bord</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z w:val="18"/>
                <w:szCs w:val="18"/>
                <w:lang w:val="fr-CH"/>
              </w:rPr>
            </w:pPr>
            <w:r w:rsidRPr="00BE5FF4">
              <w:rPr>
                <w:sz w:val="18"/>
                <w:szCs w:val="18"/>
                <w:lang w:val="fr-CH"/>
              </w:rPr>
              <w:t>8.3.3</w:t>
            </w:r>
          </w:p>
          <w:p w:rsidR="006B18AE" w:rsidRPr="00BE5FF4" w:rsidRDefault="006B18AE" w:rsidP="0004277F">
            <w:pPr>
              <w:rPr>
                <w:sz w:val="18"/>
                <w:szCs w:val="18"/>
                <w:lang w:val="fr-CH"/>
              </w:rPr>
            </w:pPr>
            <w:r w:rsidRPr="00BE5FF4">
              <w:rPr>
                <w:sz w:val="18"/>
                <w:szCs w:val="18"/>
                <w:lang w:val="fr-CH"/>
              </w:rPr>
              <w:t>9.</w:t>
            </w:r>
            <w:proofErr w:type="gramStart"/>
            <w:r w:rsidRPr="00BE5FF4">
              <w:rPr>
                <w:sz w:val="18"/>
                <w:szCs w:val="18"/>
                <w:lang w:val="fr-CH"/>
              </w:rPr>
              <w:t>3.x.</w:t>
            </w:r>
            <w:proofErr w:type="gramEnd"/>
            <w:r w:rsidRPr="00BE5FF4">
              <w:rPr>
                <w:sz w:val="18"/>
                <w:szCs w:val="18"/>
                <w:lang w:val="fr-CH"/>
              </w:rPr>
              <w:t>71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6"/>
        </w:trPr>
        <w:tc>
          <w:tcPr>
            <w:tcW w:w="450" w:type="dxa"/>
          </w:tcPr>
          <w:p w:rsidR="006B18AE" w:rsidRPr="00BE5FF4" w:rsidRDefault="006B18AE" w:rsidP="0004277F">
            <w:pPr>
              <w:spacing w:line="199" w:lineRule="exact"/>
              <w:ind w:right="-20"/>
              <w:rPr>
                <w:lang w:val="fr-CH"/>
              </w:rPr>
            </w:pPr>
            <w:r w:rsidRPr="00BE5FF4">
              <w:rPr>
                <w:lang w:val="fr-CH"/>
              </w:rPr>
              <w:t>38.</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Rauchverbotszeichen / notice boards prohibiting smoking / табличка "курить запрещено" / panneau « interdit de fumer »</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z w:val="18"/>
                <w:szCs w:val="18"/>
                <w:lang w:val="fr-CH"/>
              </w:rPr>
            </w:pPr>
            <w:r w:rsidRPr="00BE5FF4">
              <w:rPr>
                <w:sz w:val="18"/>
                <w:szCs w:val="18"/>
                <w:lang w:val="fr-CH"/>
              </w:rPr>
              <w:t>8.3.4</w:t>
            </w:r>
          </w:p>
          <w:p w:rsidR="006B18AE" w:rsidRPr="00BE5FF4" w:rsidRDefault="006B18AE" w:rsidP="0004277F">
            <w:pPr>
              <w:rPr>
                <w:sz w:val="18"/>
                <w:szCs w:val="18"/>
                <w:lang w:val="fr-CH"/>
              </w:rPr>
            </w:pPr>
            <w:r w:rsidRPr="00BE5FF4">
              <w:rPr>
                <w:sz w:val="18"/>
                <w:szCs w:val="18"/>
                <w:lang w:val="fr-CH"/>
              </w:rPr>
              <w:t>9.</w:t>
            </w:r>
            <w:proofErr w:type="gramStart"/>
            <w:r w:rsidRPr="00BE5FF4">
              <w:rPr>
                <w:sz w:val="18"/>
                <w:szCs w:val="18"/>
                <w:lang w:val="fr-CH"/>
              </w:rPr>
              <w:t>3.x.</w:t>
            </w:r>
            <w:proofErr w:type="gramEnd"/>
            <w:r w:rsidRPr="00BE5FF4">
              <w:rPr>
                <w:sz w:val="18"/>
                <w:szCs w:val="18"/>
                <w:lang w:val="fr-CH"/>
              </w:rPr>
              <w:t>74</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5"/>
        </w:trPr>
        <w:tc>
          <w:tcPr>
            <w:tcW w:w="450" w:type="dxa"/>
          </w:tcPr>
          <w:p w:rsidR="006B18AE" w:rsidRPr="00BE5FF4" w:rsidRDefault="006B18AE" w:rsidP="0004277F">
            <w:pPr>
              <w:spacing w:line="199" w:lineRule="exact"/>
              <w:ind w:right="-20"/>
              <w:rPr>
                <w:lang w:val="fr-CH"/>
              </w:rPr>
            </w:pPr>
            <w:r w:rsidRPr="00BE5FF4">
              <w:rPr>
                <w:lang w:val="fr-CH"/>
              </w:rPr>
              <w:lastRenderedPageBreak/>
              <w:t>39.</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Verschluss der Ladetanks und anderer Räume / cargo tanks and other rooms closed / грузовые танки и другие помещения закрыты / les citernes à cargaison et les autres locaux sont fermés</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z w:val="18"/>
                <w:szCs w:val="18"/>
                <w:lang w:val="fr-CH"/>
              </w:rPr>
            </w:pPr>
            <w:r w:rsidRPr="00BE5FF4">
              <w:rPr>
                <w:sz w:val="18"/>
                <w:szCs w:val="18"/>
                <w:lang w:val="fr-CH"/>
              </w:rPr>
              <w:t>7.2.3.22</w:t>
            </w:r>
          </w:p>
          <w:p w:rsidR="006B18AE" w:rsidRPr="00BE5FF4" w:rsidRDefault="006B18AE" w:rsidP="0004277F">
            <w:pPr>
              <w:rPr>
                <w:sz w:val="18"/>
                <w:szCs w:val="18"/>
                <w:lang w:val="fr-CH"/>
              </w:rPr>
            </w:pPr>
            <w:r w:rsidRPr="00BE5FF4">
              <w:rPr>
                <w:sz w:val="18"/>
                <w:szCs w:val="18"/>
                <w:lang w:val="fr-CH"/>
              </w:rPr>
              <w:t>7.2.4.22</w:t>
            </w:r>
          </w:p>
        </w:tc>
      </w:tr>
      <w:tr w:rsidR="006B18AE" w:rsidRPr="00817A17"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34"/>
        </w:trPr>
        <w:tc>
          <w:tcPr>
            <w:tcW w:w="450" w:type="dxa"/>
          </w:tcPr>
          <w:p w:rsidR="006B18AE" w:rsidRPr="00BE5FF4" w:rsidRDefault="006B18AE" w:rsidP="0004277F">
            <w:pPr>
              <w:spacing w:line="199" w:lineRule="exact"/>
              <w:ind w:right="-20"/>
              <w:rPr>
                <w:lang w:val="fr-CH"/>
              </w:rPr>
            </w:pPr>
            <w:r w:rsidRPr="00BE5FF4">
              <w:rPr>
                <w:lang w:val="fr-CH"/>
              </w:rPr>
              <w:t>40.</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Füllungsgrad von Ladetanks / degree of filling of cargo tanks/ степень загрузки грузовых танков / degré de chargement des citernes à cargaison</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817A17" w:rsidRDefault="006B18AE" w:rsidP="0004277F">
            <w:pPr>
              <w:rPr>
                <w:sz w:val="18"/>
                <w:szCs w:val="18"/>
                <w:lang w:val="de-AT"/>
              </w:rPr>
            </w:pPr>
            <w:r w:rsidRPr="00BE5FF4">
              <w:rPr>
                <w:sz w:val="18"/>
                <w:szCs w:val="18"/>
                <w:lang w:val="de-AT"/>
              </w:rPr>
              <w:t xml:space="preserve">3.2.3.2 </w:t>
            </w:r>
          </w:p>
          <w:p w:rsidR="00817A17" w:rsidRDefault="00817A17" w:rsidP="0004277F">
            <w:pPr>
              <w:rPr>
                <w:sz w:val="18"/>
                <w:szCs w:val="18"/>
                <w:lang w:val="de-AT"/>
              </w:rPr>
            </w:pPr>
            <w:r>
              <w:rPr>
                <w:sz w:val="18"/>
                <w:szCs w:val="18"/>
                <w:lang w:val="de-AT"/>
              </w:rPr>
              <w:t>Tab.C (</w:t>
            </w:r>
            <w:r w:rsidR="006B18AE" w:rsidRPr="00BE5FF4">
              <w:rPr>
                <w:sz w:val="18"/>
                <w:szCs w:val="18"/>
                <w:lang w:val="de-AT"/>
              </w:rPr>
              <w:t>11)</w:t>
            </w:r>
          </w:p>
          <w:p w:rsidR="006B18AE" w:rsidRPr="00817A17" w:rsidRDefault="006B18AE" w:rsidP="0004277F">
            <w:pPr>
              <w:rPr>
                <w:sz w:val="18"/>
                <w:szCs w:val="18"/>
              </w:rPr>
            </w:pPr>
            <w:r w:rsidRPr="00BE5FF4">
              <w:rPr>
                <w:sz w:val="18"/>
                <w:szCs w:val="18"/>
                <w:lang w:val="de-AT"/>
              </w:rPr>
              <w:t>7.2.4.21</w:t>
            </w:r>
          </w:p>
        </w:tc>
      </w:tr>
      <w:tr w:rsidR="006B18AE" w:rsidRPr="00817A17"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2"/>
        </w:trPr>
        <w:tc>
          <w:tcPr>
            <w:tcW w:w="450" w:type="dxa"/>
          </w:tcPr>
          <w:p w:rsidR="006B18AE" w:rsidRPr="00BE5FF4" w:rsidRDefault="006B18AE" w:rsidP="0004277F">
            <w:pPr>
              <w:spacing w:line="199" w:lineRule="exact"/>
              <w:ind w:right="-20"/>
            </w:pPr>
            <w:r w:rsidRPr="00BE5FF4">
              <w:t>41.</w:t>
            </w:r>
          </w:p>
        </w:tc>
        <w:tc>
          <w:tcPr>
            <w:tcW w:w="5103" w:type="dxa"/>
            <w:gridSpan w:val="4"/>
          </w:tcPr>
          <w:p w:rsidR="006B18AE" w:rsidRPr="00817A17" w:rsidRDefault="006B18AE" w:rsidP="00DC273B">
            <w:pPr>
              <w:ind w:left="680" w:hanging="567"/>
              <w:contextualSpacing/>
            </w:pPr>
            <w:r w:rsidRPr="00BE5FF4">
              <w:t xml:space="preserve">Bezeichnung / marking / </w:t>
            </w:r>
            <w:r w:rsidRPr="00BE5FF4">
              <w:rPr>
                <w:lang w:val="fr-CH"/>
              </w:rPr>
              <w:t>маркировка</w:t>
            </w:r>
            <w:r w:rsidRPr="00BE5FF4">
              <w:t xml:space="preserve"> / signalisation</w:t>
            </w:r>
          </w:p>
        </w:tc>
        <w:tc>
          <w:tcPr>
            <w:tcW w:w="959" w:type="dxa"/>
            <w:gridSpan w:val="2"/>
          </w:tcPr>
          <w:p w:rsidR="006B18AE" w:rsidRPr="00817A17" w:rsidRDefault="006B18AE" w:rsidP="0004277F"/>
        </w:tc>
        <w:tc>
          <w:tcPr>
            <w:tcW w:w="850" w:type="dxa"/>
          </w:tcPr>
          <w:p w:rsidR="006B18AE" w:rsidRPr="00817A17" w:rsidRDefault="006B18AE" w:rsidP="0004277F"/>
        </w:tc>
        <w:tc>
          <w:tcPr>
            <w:tcW w:w="851" w:type="dxa"/>
          </w:tcPr>
          <w:p w:rsidR="006B18AE" w:rsidRPr="00817A17" w:rsidRDefault="006B18AE" w:rsidP="0004277F"/>
        </w:tc>
        <w:tc>
          <w:tcPr>
            <w:tcW w:w="992" w:type="dxa"/>
          </w:tcPr>
          <w:p w:rsidR="006B18AE" w:rsidRPr="00817A17" w:rsidRDefault="006B18AE" w:rsidP="0004277F"/>
        </w:tc>
        <w:tc>
          <w:tcPr>
            <w:tcW w:w="1134" w:type="dxa"/>
            <w:gridSpan w:val="2"/>
          </w:tcPr>
          <w:p w:rsidR="00817A17" w:rsidRDefault="006B18AE" w:rsidP="0004277F">
            <w:pPr>
              <w:rPr>
                <w:sz w:val="18"/>
                <w:szCs w:val="18"/>
                <w:lang w:val="de-AT"/>
              </w:rPr>
            </w:pPr>
            <w:r w:rsidRPr="00BE5FF4">
              <w:rPr>
                <w:sz w:val="18"/>
                <w:szCs w:val="18"/>
                <w:lang w:val="de-AT"/>
              </w:rPr>
              <w:t xml:space="preserve">3.2.3.2 </w:t>
            </w:r>
          </w:p>
          <w:p w:rsidR="006B18AE" w:rsidRPr="00817A17" w:rsidRDefault="006B18AE" w:rsidP="0004277F">
            <w:pPr>
              <w:rPr>
                <w:sz w:val="18"/>
                <w:szCs w:val="18"/>
              </w:rPr>
            </w:pPr>
            <w:r w:rsidRPr="00BE5FF4">
              <w:rPr>
                <w:sz w:val="18"/>
                <w:szCs w:val="18"/>
                <w:lang w:val="de-AT"/>
              </w:rPr>
              <w:t>Tab.C (19)</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84"/>
        </w:trPr>
        <w:tc>
          <w:tcPr>
            <w:tcW w:w="450" w:type="dxa"/>
          </w:tcPr>
          <w:p w:rsidR="006B18AE" w:rsidRPr="00817A17" w:rsidRDefault="006B18AE" w:rsidP="00817A17">
            <w:pPr>
              <w:keepNext/>
              <w:keepLines/>
              <w:widowControl/>
              <w:spacing w:line="199" w:lineRule="exact"/>
              <w:ind w:right="-20"/>
            </w:pPr>
            <w:r w:rsidRPr="00817A17">
              <w:t>42.</w:t>
            </w:r>
          </w:p>
        </w:tc>
        <w:tc>
          <w:tcPr>
            <w:tcW w:w="5103" w:type="dxa"/>
            <w:gridSpan w:val="4"/>
          </w:tcPr>
          <w:p w:rsidR="006B18AE" w:rsidRPr="00B87B96" w:rsidRDefault="006B18AE" w:rsidP="00817A17">
            <w:pPr>
              <w:keepNext/>
              <w:keepLines/>
              <w:widowControl/>
              <w:spacing w:after="120"/>
              <w:ind w:left="5" w:hanging="5"/>
              <w:contextualSpacing/>
              <w:jc w:val="left"/>
            </w:pPr>
            <w:r w:rsidRPr="00817A17">
              <w:t>Bei Schiffen in Fahrt: alle Abschlussvo</w:t>
            </w:r>
            <w:r w:rsidRPr="00B87B96">
              <w:t xml:space="preserve">rrichtungen der Lade- und Löschleitungen (d.h. Ventile und Blindflansche) geschlossen, alle Schrauben eingesetzt / for vessels under way: all shut-off devices and openings of the loading and unloading cargo piping closed, all screws fixed / </w:t>
            </w:r>
            <w:r w:rsidRPr="00BE5FF4">
              <w:rPr>
                <w:lang w:val="fr-CH"/>
              </w:rPr>
              <w:t>для</w:t>
            </w:r>
            <w:r w:rsidRPr="00B87B96">
              <w:t xml:space="preserve"> </w:t>
            </w:r>
            <w:r w:rsidRPr="00BE5FF4">
              <w:rPr>
                <w:lang w:val="fr-CH"/>
              </w:rPr>
              <w:t>судов</w:t>
            </w:r>
            <w:r w:rsidRPr="00B87B96">
              <w:t xml:space="preserve"> </w:t>
            </w:r>
            <w:r w:rsidRPr="00BE5FF4">
              <w:rPr>
                <w:lang w:val="fr-CH"/>
              </w:rPr>
              <w:t>на</w:t>
            </w:r>
            <w:r w:rsidRPr="00B87B96">
              <w:t xml:space="preserve"> </w:t>
            </w:r>
            <w:r w:rsidRPr="00BE5FF4">
              <w:rPr>
                <w:lang w:val="fr-CH"/>
              </w:rPr>
              <w:t>ходу</w:t>
            </w:r>
            <w:r w:rsidRPr="00B87B96">
              <w:t xml:space="preserve">: </w:t>
            </w:r>
            <w:r w:rsidRPr="00BE5FF4">
              <w:rPr>
                <w:lang w:val="fr-CH"/>
              </w:rPr>
              <w:t>все</w:t>
            </w:r>
            <w:r w:rsidRPr="00B87B96">
              <w:t xml:space="preserve"> </w:t>
            </w:r>
            <w:r w:rsidRPr="00BE5FF4">
              <w:rPr>
                <w:lang w:val="fr-CH"/>
              </w:rPr>
              <w:t>запорные</w:t>
            </w:r>
            <w:r w:rsidRPr="00B87B96">
              <w:t xml:space="preserve"> </w:t>
            </w:r>
            <w:r w:rsidRPr="00BE5FF4">
              <w:rPr>
                <w:lang w:val="fr-CH"/>
              </w:rPr>
              <w:t>устройства</w:t>
            </w:r>
            <w:r w:rsidRPr="00B87B96">
              <w:t xml:space="preserve"> </w:t>
            </w:r>
            <w:r w:rsidRPr="00BE5FF4">
              <w:rPr>
                <w:lang w:val="fr-CH"/>
              </w:rPr>
              <w:t>грузовых</w:t>
            </w:r>
            <w:r w:rsidRPr="00B87B96">
              <w:t xml:space="preserve"> </w:t>
            </w:r>
            <w:r w:rsidRPr="00BE5FF4">
              <w:rPr>
                <w:lang w:val="fr-CH"/>
              </w:rPr>
              <w:t>трубопроводов</w:t>
            </w:r>
            <w:r w:rsidRPr="00B87B96">
              <w:t xml:space="preserve">  (</w:t>
            </w:r>
            <w:r w:rsidRPr="00BE5FF4">
              <w:rPr>
                <w:lang w:val="fr-CH"/>
              </w:rPr>
              <w:t>то</w:t>
            </w:r>
            <w:r w:rsidRPr="00B87B96">
              <w:t xml:space="preserve"> </w:t>
            </w:r>
            <w:r w:rsidRPr="00BE5FF4">
              <w:rPr>
                <w:lang w:val="fr-CH"/>
              </w:rPr>
              <w:t>есть</w:t>
            </w:r>
            <w:r w:rsidRPr="00B87B96">
              <w:t xml:space="preserve"> </w:t>
            </w:r>
            <w:r w:rsidRPr="00BE5FF4">
              <w:rPr>
                <w:lang w:val="fr-CH"/>
              </w:rPr>
              <w:t>вентили</w:t>
            </w:r>
            <w:r w:rsidRPr="00B87B96">
              <w:t xml:space="preserve"> </w:t>
            </w:r>
            <w:r w:rsidRPr="00BE5FF4">
              <w:rPr>
                <w:lang w:val="fr-CH"/>
              </w:rPr>
              <w:t>и</w:t>
            </w:r>
            <w:r w:rsidRPr="00B87B96">
              <w:t xml:space="preserve"> </w:t>
            </w:r>
            <w:r w:rsidRPr="00BE5FF4">
              <w:rPr>
                <w:lang w:val="fr-CH"/>
              </w:rPr>
              <w:t>концевые</w:t>
            </w:r>
            <w:r w:rsidRPr="00B87B96">
              <w:t xml:space="preserve"> </w:t>
            </w:r>
            <w:r w:rsidRPr="00BE5FF4">
              <w:rPr>
                <w:lang w:val="fr-CH"/>
              </w:rPr>
              <w:t>фланши</w:t>
            </w:r>
            <w:r w:rsidRPr="00B87B96">
              <w:t xml:space="preserve">) </w:t>
            </w:r>
            <w:r w:rsidRPr="00BE5FF4">
              <w:rPr>
                <w:lang w:val="fr-CH"/>
              </w:rPr>
              <w:t>закрыты</w:t>
            </w:r>
            <w:r w:rsidRPr="00B87B96">
              <w:t xml:space="preserve">, </w:t>
            </w:r>
            <w:r w:rsidRPr="00BE5FF4">
              <w:rPr>
                <w:lang w:val="fr-CH"/>
              </w:rPr>
              <w:t>все</w:t>
            </w:r>
            <w:r w:rsidRPr="00B87B96">
              <w:t xml:space="preserve"> </w:t>
            </w:r>
            <w:r w:rsidRPr="00BE5FF4">
              <w:rPr>
                <w:lang w:val="fr-CH"/>
              </w:rPr>
              <w:t>болты</w:t>
            </w:r>
            <w:r w:rsidRPr="00B87B96">
              <w:t xml:space="preserve"> </w:t>
            </w:r>
            <w:r w:rsidRPr="00BE5FF4">
              <w:rPr>
                <w:lang w:val="fr-CH"/>
              </w:rPr>
              <w:t>использованы</w:t>
            </w:r>
            <w:r w:rsidRPr="00B87B96">
              <w:t xml:space="preserve"> / pour les bateaux faisant route: tous les dispositifs de coupure des tuyauteries à cargaison (soupapes et brides) sont fermés, toutes les vis sont fixées </w:t>
            </w:r>
          </w:p>
        </w:tc>
        <w:tc>
          <w:tcPr>
            <w:tcW w:w="959" w:type="dxa"/>
            <w:gridSpan w:val="2"/>
          </w:tcPr>
          <w:p w:rsidR="006B18AE" w:rsidRPr="00B87B96" w:rsidRDefault="006B18AE" w:rsidP="00817A17">
            <w:pPr>
              <w:keepNext/>
              <w:keepLines/>
              <w:widowControl/>
            </w:pPr>
          </w:p>
        </w:tc>
        <w:tc>
          <w:tcPr>
            <w:tcW w:w="850" w:type="dxa"/>
          </w:tcPr>
          <w:p w:rsidR="006B18AE" w:rsidRPr="00B87B96" w:rsidRDefault="006B18AE" w:rsidP="00817A17">
            <w:pPr>
              <w:keepNext/>
              <w:keepLines/>
              <w:widowControl/>
            </w:pPr>
          </w:p>
        </w:tc>
        <w:tc>
          <w:tcPr>
            <w:tcW w:w="851" w:type="dxa"/>
          </w:tcPr>
          <w:p w:rsidR="006B18AE" w:rsidRPr="00B87B96" w:rsidRDefault="006B18AE" w:rsidP="00817A17">
            <w:pPr>
              <w:keepNext/>
              <w:keepLines/>
              <w:widowControl/>
            </w:pPr>
          </w:p>
        </w:tc>
        <w:tc>
          <w:tcPr>
            <w:tcW w:w="992" w:type="dxa"/>
          </w:tcPr>
          <w:p w:rsidR="006B18AE" w:rsidRPr="00B87B96" w:rsidRDefault="006B18AE" w:rsidP="00817A17">
            <w:pPr>
              <w:keepNext/>
              <w:keepLines/>
              <w:widowControl/>
            </w:pPr>
          </w:p>
        </w:tc>
        <w:tc>
          <w:tcPr>
            <w:tcW w:w="1134" w:type="dxa"/>
            <w:gridSpan w:val="2"/>
          </w:tcPr>
          <w:p w:rsidR="006B18AE" w:rsidRPr="00BE5FF4" w:rsidRDefault="006B18AE" w:rsidP="00817A17">
            <w:pPr>
              <w:keepNext/>
              <w:keepLines/>
              <w:widowControl/>
              <w:rPr>
                <w:sz w:val="18"/>
                <w:szCs w:val="18"/>
                <w:lang w:val="fr-CH"/>
              </w:rPr>
            </w:pPr>
            <w:r>
              <w:rPr>
                <w:sz w:val="18"/>
                <w:szCs w:val="18"/>
                <w:lang w:val="fr-CH"/>
              </w:rPr>
              <w:t>9.</w:t>
            </w:r>
            <w:proofErr w:type="gramStart"/>
            <w:r>
              <w:rPr>
                <w:sz w:val="18"/>
                <w:szCs w:val="18"/>
                <w:lang w:val="fr-CH"/>
              </w:rPr>
              <w:t>3.x.</w:t>
            </w:r>
            <w:proofErr w:type="gramEnd"/>
            <w:r>
              <w:rPr>
                <w:sz w:val="18"/>
                <w:szCs w:val="18"/>
                <w:lang w:val="fr-CH"/>
              </w:rPr>
              <w:t>25.2</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6"/>
        </w:trPr>
        <w:tc>
          <w:tcPr>
            <w:tcW w:w="450" w:type="dxa"/>
          </w:tcPr>
          <w:p w:rsidR="006B18AE" w:rsidRPr="00BE5FF4" w:rsidRDefault="006B18AE" w:rsidP="0004277F">
            <w:pPr>
              <w:spacing w:line="199" w:lineRule="exact"/>
              <w:ind w:right="-20"/>
              <w:rPr>
                <w:lang w:val="fr-CH"/>
              </w:rPr>
            </w:pPr>
            <w:r w:rsidRPr="00BE5FF4">
              <w:rPr>
                <w:lang w:val="fr-CH"/>
              </w:rPr>
              <w:t>43.</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Kofferdämme leer / cofferdams empty / кофердамы пусты / les cofferdams sont vides</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Pr="00BE5FF4" w:rsidRDefault="006B18AE" w:rsidP="0004277F">
            <w:pPr>
              <w:rPr>
                <w:sz w:val="18"/>
                <w:szCs w:val="18"/>
                <w:lang w:val="fr-CH"/>
              </w:rPr>
            </w:pPr>
            <w:r w:rsidRPr="00BE5FF4">
              <w:rPr>
                <w:sz w:val="18"/>
                <w:szCs w:val="18"/>
                <w:lang w:val="fr-CH"/>
              </w:rPr>
              <w:t>7.2.3.1.1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55"/>
        </w:trPr>
        <w:tc>
          <w:tcPr>
            <w:tcW w:w="450" w:type="dxa"/>
          </w:tcPr>
          <w:p w:rsidR="006B18AE" w:rsidRPr="00BE5FF4" w:rsidRDefault="006B18AE" w:rsidP="0004277F">
            <w:pPr>
              <w:spacing w:line="199" w:lineRule="exact"/>
              <w:ind w:right="-20"/>
              <w:rPr>
                <w:lang w:val="fr-CH"/>
              </w:rPr>
            </w:pPr>
            <w:r w:rsidRPr="00BE5FF4">
              <w:rPr>
                <w:lang w:val="fr-CH"/>
              </w:rPr>
              <w:t>44.</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Keine Leckagen in Pumpenräumen unter Deck / no leaks in the cargo pump-rooms below deck / нет утечки в подпалубных отделениях грузовых насосов / il n’y a pas de fuite dans les compartiments des pompes à cargaison situées sous le pont</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Pr="00BE5FF4" w:rsidRDefault="006B18AE" w:rsidP="0004277F">
            <w:pPr>
              <w:rPr>
                <w:sz w:val="18"/>
                <w:szCs w:val="18"/>
                <w:lang w:val="fr-CH"/>
              </w:rPr>
            </w:pPr>
            <w:r w:rsidRPr="00BE5FF4">
              <w:rPr>
                <w:sz w:val="18"/>
                <w:szCs w:val="18"/>
                <w:lang w:val="fr-CH"/>
              </w:rPr>
              <w:t>7.2.3.2.1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3"/>
        </w:trPr>
        <w:tc>
          <w:tcPr>
            <w:tcW w:w="450" w:type="dxa"/>
          </w:tcPr>
          <w:p w:rsidR="006B18AE" w:rsidRPr="00BE5FF4" w:rsidRDefault="006B18AE" w:rsidP="0004277F">
            <w:pPr>
              <w:spacing w:line="199" w:lineRule="exact"/>
              <w:ind w:right="-20"/>
              <w:rPr>
                <w:lang w:val="fr-CH"/>
              </w:rPr>
            </w:pPr>
            <w:r w:rsidRPr="00BE5FF4">
              <w:rPr>
                <w:lang w:val="fr-CH"/>
              </w:rPr>
              <w:t>45.</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Keine Lagerung von Versandstücken im Bereich der Ladung/ no carriage of packages in the cargo area / упаковки в пределах грузового пространства отсутствуют / il n’y a pas d’emballages dans la zone à cargaison</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Pr="00BE5FF4" w:rsidRDefault="006B18AE" w:rsidP="0004277F">
            <w:pPr>
              <w:rPr>
                <w:sz w:val="18"/>
                <w:szCs w:val="18"/>
                <w:lang w:val="fr-CH"/>
              </w:rPr>
            </w:pPr>
            <w:r w:rsidRPr="00BE5FF4">
              <w:rPr>
                <w:sz w:val="18"/>
                <w:szCs w:val="18"/>
                <w:lang w:val="fr-CH"/>
              </w:rPr>
              <w:t>7.2.4.1.1</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533"/>
        </w:trPr>
        <w:tc>
          <w:tcPr>
            <w:tcW w:w="450" w:type="dxa"/>
          </w:tcPr>
          <w:p w:rsidR="006B18AE" w:rsidRPr="00BE5FF4" w:rsidRDefault="006B18AE" w:rsidP="0004277F">
            <w:pPr>
              <w:spacing w:line="199" w:lineRule="exact"/>
              <w:ind w:right="-20"/>
              <w:rPr>
                <w:lang w:val="fr-CH"/>
              </w:rPr>
            </w:pPr>
            <w:r w:rsidRPr="00BE5FF4">
              <w:rPr>
                <w:lang w:val="fr-CH"/>
              </w:rPr>
              <w:t>46.</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Keine Motorboote oder Personenkraftwagen im Bereich der Ladung/ no carriage of passenger cars or motor boats in the cargo area / моторные лодки или легковые автомобили в пределах грузового пространства отсутствуют / il n’y a pas de canots à moteur ou de voitures dans la zone à cargaison </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Pr="00BE5FF4" w:rsidRDefault="006B18AE" w:rsidP="0004277F">
            <w:pPr>
              <w:rPr>
                <w:sz w:val="18"/>
                <w:szCs w:val="18"/>
                <w:lang w:val="fr-CH"/>
              </w:rPr>
            </w:pPr>
            <w:r w:rsidRPr="00BE5FF4">
              <w:rPr>
                <w:sz w:val="18"/>
                <w:szCs w:val="18"/>
                <w:lang w:val="fr-CH"/>
              </w:rPr>
              <w:t>7.2.3.31.2</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9"/>
        </w:trPr>
        <w:tc>
          <w:tcPr>
            <w:tcW w:w="450" w:type="dxa"/>
          </w:tcPr>
          <w:p w:rsidR="006B18AE" w:rsidRPr="00BE5FF4" w:rsidRDefault="006B18AE" w:rsidP="0004277F">
            <w:pPr>
              <w:spacing w:line="199" w:lineRule="exact"/>
              <w:ind w:right="-20"/>
              <w:rPr>
                <w:lang w:val="fr-CH"/>
              </w:rPr>
            </w:pPr>
            <w:r w:rsidRPr="00BE5FF4">
              <w:rPr>
                <w:lang w:val="fr-CH"/>
              </w:rPr>
              <w:t>47.</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Restebehälter und Slopbehälter / receptacles for residual products and receptacles for slops / емкости для остаточных продуктов и сосуды для отстоев / récipients pour des restes de cargaison et pour des slops</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Default="006B18AE" w:rsidP="0004277F">
            <w:pPr>
              <w:rPr>
                <w:sz w:val="18"/>
                <w:szCs w:val="18"/>
                <w:lang w:val="de-AT"/>
              </w:rPr>
            </w:pPr>
            <w:r w:rsidRPr="00BE5FF4">
              <w:rPr>
                <w:sz w:val="18"/>
                <w:szCs w:val="18"/>
                <w:lang w:val="de-AT"/>
              </w:rPr>
              <w:t>7.2.4.1.1</w:t>
            </w:r>
          </w:p>
          <w:p w:rsidR="00817A17" w:rsidRDefault="006B18AE" w:rsidP="0004277F">
            <w:pPr>
              <w:rPr>
                <w:sz w:val="18"/>
                <w:szCs w:val="18"/>
                <w:lang w:val="de-AT"/>
              </w:rPr>
            </w:pPr>
            <w:r>
              <w:rPr>
                <w:sz w:val="18"/>
                <w:szCs w:val="18"/>
                <w:lang w:val="de-AT"/>
              </w:rPr>
              <w:t>9.3.2.26</w:t>
            </w:r>
          </w:p>
          <w:p w:rsidR="006B18AE" w:rsidRPr="00BE5FF4" w:rsidRDefault="006B18AE" w:rsidP="0004277F">
            <w:pPr>
              <w:rPr>
                <w:sz w:val="18"/>
                <w:szCs w:val="18"/>
                <w:lang w:val="fr-CH"/>
              </w:rPr>
            </w:pPr>
            <w:r w:rsidRPr="00BE5FF4">
              <w:rPr>
                <w:sz w:val="18"/>
                <w:szCs w:val="18"/>
                <w:lang w:val="de-AT"/>
              </w:rPr>
              <w:t>9.3.3.26</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273"/>
        </w:trPr>
        <w:tc>
          <w:tcPr>
            <w:tcW w:w="450" w:type="dxa"/>
          </w:tcPr>
          <w:p w:rsidR="006B18AE" w:rsidRPr="00BE5FF4" w:rsidRDefault="006B18AE" w:rsidP="0004277F">
            <w:pPr>
              <w:spacing w:line="199" w:lineRule="exact"/>
              <w:ind w:right="-20"/>
              <w:rPr>
                <w:lang w:val="fr-CH"/>
              </w:rPr>
            </w:pPr>
            <w:r w:rsidRPr="00BE5FF4">
              <w:rPr>
                <w:lang w:val="fr-CH"/>
              </w:rPr>
              <w:lastRenderedPageBreak/>
              <w:t>48.</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 xml:space="preserve">Während des Ladens und </w:t>
            </w:r>
            <w:proofErr w:type="gramStart"/>
            <w:r w:rsidRPr="00BE5FF4">
              <w:rPr>
                <w:lang w:val="fr-CH"/>
              </w:rPr>
              <w:t>Löschens:</w:t>
            </w:r>
            <w:proofErr w:type="gramEnd"/>
            <w:r w:rsidRPr="00BE5FF4">
              <w:rPr>
                <w:lang w:val="fr-CH"/>
              </w:rPr>
              <w:t xml:space="preserve"> Evakuierungsmittel vorhanden / during loading and unloading: means of evacuation available / Во время погрузки и разгрузки: имеются средства эвакуации / au cours du chargement et du déchargement il existe de moyens d’évacuation </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6B18AE" w:rsidRDefault="006B18AE" w:rsidP="0004277F">
            <w:pPr>
              <w:rPr>
                <w:sz w:val="18"/>
                <w:szCs w:val="18"/>
                <w:lang w:val="de-AT"/>
              </w:rPr>
            </w:pPr>
            <w:r>
              <w:rPr>
                <w:sz w:val="18"/>
                <w:szCs w:val="18"/>
                <w:lang w:val="de-AT"/>
              </w:rPr>
              <w:t>1.4.2.2.1</w:t>
            </w:r>
          </w:p>
          <w:p w:rsidR="006B18AE" w:rsidRDefault="006B18AE" w:rsidP="0004277F">
            <w:pPr>
              <w:rPr>
                <w:sz w:val="18"/>
                <w:szCs w:val="18"/>
                <w:lang w:val="de-AT"/>
              </w:rPr>
            </w:pPr>
            <w:r w:rsidRPr="00BE5FF4">
              <w:rPr>
                <w:sz w:val="18"/>
                <w:szCs w:val="18"/>
                <w:lang w:val="de-AT"/>
              </w:rPr>
              <w:t>1.4.3</w:t>
            </w:r>
            <w:r>
              <w:rPr>
                <w:sz w:val="18"/>
                <w:szCs w:val="18"/>
                <w:lang w:val="de-AT"/>
              </w:rPr>
              <w:t>.3</w:t>
            </w:r>
          </w:p>
          <w:p w:rsidR="00817A17" w:rsidRDefault="006B18AE" w:rsidP="0004277F">
            <w:pPr>
              <w:rPr>
                <w:sz w:val="18"/>
                <w:szCs w:val="18"/>
                <w:lang w:val="de-AT"/>
              </w:rPr>
            </w:pPr>
            <w:r>
              <w:rPr>
                <w:sz w:val="18"/>
                <w:szCs w:val="18"/>
                <w:lang w:val="de-AT"/>
              </w:rPr>
              <w:t>1.4.3.7.1</w:t>
            </w:r>
          </w:p>
          <w:p w:rsidR="006B18AE" w:rsidRPr="00FA0762" w:rsidRDefault="006B18AE" w:rsidP="0004277F">
            <w:pPr>
              <w:rPr>
                <w:sz w:val="18"/>
                <w:szCs w:val="18"/>
                <w:lang w:val="de-AT"/>
              </w:rPr>
            </w:pPr>
            <w:r w:rsidRPr="00BE5FF4">
              <w:rPr>
                <w:sz w:val="18"/>
                <w:szCs w:val="18"/>
                <w:lang w:val="de-AT"/>
              </w:rPr>
              <w:t>7.2.4.77</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5"/>
        </w:trPr>
        <w:tc>
          <w:tcPr>
            <w:tcW w:w="10339" w:type="dxa"/>
            <w:gridSpan w:val="12"/>
          </w:tcPr>
          <w:p w:rsidR="006B18AE" w:rsidRPr="00BE5FF4" w:rsidRDefault="006B18AE" w:rsidP="0004277F">
            <w:pPr>
              <w:keepNext/>
              <w:keepLines/>
              <w:jc w:val="center"/>
              <w:rPr>
                <w:b/>
                <w:lang w:val="de-AT"/>
              </w:rPr>
            </w:pPr>
            <w:r w:rsidRPr="00BE5FF4">
              <w:rPr>
                <w:b/>
                <w:sz w:val="18"/>
                <w:szCs w:val="18"/>
                <w:lang w:val="de-AT"/>
              </w:rPr>
              <w:t>Ausrüstung / equipment / </w:t>
            </w:r>
            <w:r w:rsidRPr="00BE5FF4">
              <w:rPr>
                <w:b/>
                <w:lang w:val="fr-CH"/>
              </w:rPr>
              <w:t>оборудование</w:t>
            </w:r>
            <w:r w:rsidRPr="00BE5FF4">
              <w:rPr>
                <w:b/>
                <w:sz w:val="18"/>
                <w:szCs w:val="18"/>
                <w:lang w:val="de-AT"/>
              </w:rPr>
              <w:t xml:space="preserve"> / équipements</w:t>
            </w:r>
          </w:p>
        </w:tc>
      </w:tr>
      <w:tr w:rsidR="006B18AE" w:rsidRPr="00BE5FF4" w:rsidTr="00817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50" w:type="dxa"/>
          </w:tcPr>
          <w:p w:rsidR="006B18AE" w:rsidRPr="00BE5FF4" w:rsidRDefault="006B18AE" w:rsidP="0004277F">
            <w:pPr>
              <w:keepNext/>
              <w:keepLines/>
              <w:spacing w:line="199" w:lineRule="exact"/>
              <w:ind w:right="-20"/>
              <w:rPr>
                <w:lang w:val="de-AT"/>
              </w:rPr>
            </w:pPr>
            <w:r w:rsidRPr="00BE5FF4">
              <w:rPr>
                <w:lang w:val="de-AT"/>
              </w:rPr>
              <w:t>49.</w:t>
            </w:r>
          </w:p>
        </w:tc>
        <w:tc>
          <w:tcPr>
            <w:tcW w:w="5103" w:type="dxa"/>
            <w:gridSpan w:val="4"/>
          </w:tcPr>
          <w:p w:rsidR="006B18AE" w:rsidRPr="00BE5FF4" w:rsidRDefault="006B18AE" w:rsidP="0004277F">
            <w:pPr>
              <w:spacing w:after="120"/>
              <w:ind w:left="5" w:hanging="5"/>
              <w:contextualSpacing/>
              <w:jc w:val="left"/>
              <w:rPr>
                <w:lang w:val="de-AT"/>
              </w:rPr>
            </w:pPr>
            <w:r w:rsidRPr="00BE5FF4">
              <w:rPr>
                <w:lang w:val="de-AT"/>
              </w:rPr>
              <w:t xml:space="preserve">Persönliche Schutzausrüstung PP für jedes </w:t>
            </w:r>
            <w:r w:rsidRPr="00461043">
              <w:rPr>
                <w:lang w:val="de-AT"/>
              </w:rPr>
              <w:t>Besatzungsmitglied</w:t>
            </w:r>
            <w:r w:rsidRPr="00BE5FF4">
              <w:rPr>
                <w:lang w:val="de-AT"/>
              </w:rPr>
              <w:t xml:space="preserve"> / personal protection PP for each crew </w:t>
            </w:r>
            <w:r w:rsidRPr="00B87B96">
              <w:rPr>
                <w:lang w:val="de-AT"/>
              </w:rPr>
              <w:t>member</w:t>
            </w:r>
            <w:r w:rsidRPr="00BE5FF4">
              <w:rPr>
                <w:lang w:val="de-AT"/>
              </w:rPr>
              <w:t xml:space="preserve"> / </w:t>
            </w:r>
            <w:r w:rsidRPr="00BE5FF4">
              <w:rPr>
                <w:lang w:val="fr-CH"/>
              </w:rPr>
              <w:t>Персональное</w:t>
            </w:r>
            <w:r w:rsidRPr="00BE5FF4">
              <w:rPr>
                <w:lang w:val="de-AT"/>
              </w:rPr>
              <w:t xml:space="preserve"> </w:t>
            </w:r>
            <w:r w:rsidRPr="00BE5FF4">
              <w:rPr>
                <w:lang w:val="fr-CH"/>
              </w:rPr>
              <w:t>защитное</w:t>
            </w:r>
            <w:r w:rsidRPr="00BE5FF4">
              <w:rPr>
                <w:lang w:val="de-AT"/>
              </w:rPr>
              <w:t xml:space="preserve"> </w:t>
            </w:r>
            <w:r w:rsidRPr="00BE5FF4">
              <w:rPr>
                <w:lang w:val="fr-CH"/>
              </w:rPr>
              <w:t>оборудование</w:t>
            </w:r>
            <w:r w:rsidRPr="00BE5FF4">
              <w:rPr>
                <w:lang w:val="de-AT"/>
              </w:rPr>
              <w:t xml:space="preserve"> PP </w:t>
            </w:r>
            <w:r w:rsidRPr="00BE5FF4">
              <w:rPr>
                <w:lang w:val="fr-CH"/>
              </w:rPr>
              <w:t>имеется</w:t>
            </w:r>
            <w:r w:rsidRPr="00BE5FF4">
              <w:rPr>
                <w:lang w:val="de-AT"/>
              </w:rPr>
              <w:t xml:space="preserve"> </w:t>
            </w:r>
            <w:r w:rsidRPr="00BE5FF4">
              <w:rPr>
                <w:lang w:val="fr-CH"/>
              </w:rPr>
              <w:t>для</w:t>
            </w:r>
            <w:r w:rsidRPr="00BE5FF4">
              <w:rPr>
                <w:lang w:val="de-AT"/>
              </w:rPr>
              <w:t xml:space="preserve"> </w:t>
            </w:r>
            <w:r w:rsidRPr="00BE5FF4">
              <w:rPr>
                <w:lang w:val="fr-CH"/>
              </w:rPr>
              <w:t>каждого</w:t>
            </w:r>
            <w:r w:rsidRPr="00BE5FF4">
              <w:rPr>
                <w:lang w:val="de-AT"/>
              </w:rPr>
              <w:t xml:space="preserve"> </w:t>
            </w:r>
            <w:r w:rsidRPr="00BE5FF4">
              <w:rPr>
                <w:lang w:val="fr-CH"/>
              </w:rPr>
              <w:t>члена</w:t>
            </w:r>
            <w:r w:rsidRPr="00BE5FF4">
              <w:rPr>
                <w:lang w:val="de-AT"/>
              </w:rPr>
              <w:t xml:space="preserve"> </w:t>
            </w:r>
            <w:r w:rsidRPr="00BE5FF4">
              <w:rPr>
                <w:lang w:val="fr-CH"/>
              </w:rPr>
              <w:t>экипажа</w:t>
            </w:r>
            <w:r w:rsidRPr="00BE5FF4">
              <w:rPr>
                <w:lang w:val="de-AT"/>
              </w:rPr>
              <w:t>/ des équipements de protection personnelle PP existent pour chaque membre d’équipage</w:t>
            </w:r>
          </w:p>
        </w:tc>
        <w:tc>
          <w:tcPr>
            <w:tcW w:w="959" w:type="dxa"/>
            <w:gridSpan w:val="2"/>
          </w:tcPr>
          <w:p w:rsidR="006B18AE" w:rsidRPr="00BE5FF4" w:rsidRDefault="006B18AE" w:rsidP="0004277F">
            <w:pPr>
              <w:keepNext/>
              <w:keepLines/>
              <w:rPr>
                <w:lang w:val="de-AT"/>
              </w:rPr>
            </w:pPr>
          </w:p>
        </w:tc>
        <w:tc>
          <w:tcPr>
            <w:tcW w:w="850" w:type="dxa"/>
          </w:tcPr>
          <w:p w:rsidR="006B18AE" w:rsidRPr="00BE5FF4" w:rsidRDefault="006B18AE" w:rsidP="0004277F">
            <w:pPr>
              <w:keepNext/>
              <w:keepLines/>
              <w:rPr>
                <w:lang w:val="de-AT"/>
              </w:rPr>
            </w:pPr>
          </w:p>
        </w:tc>
        <w:tc>
          <w:tcPr>
            <w:tcW w:w="851" w:type="dxa"/>
          </w:tcPr>
          <w:p w:rsidR="006B18AE" w:rsidRPr="00BE5FF4" w:rsidRDefault="006B18AE" w:rsidP="0004277F">
            <w:pPr>
              <w:keepNext/>
              <w:keepLines/>
              <w:rPr>
                <w:lang w:val="de-AT"/>
              </w:rPr>
            </w:pPr>
          </w:p>
        </w:tc>
        <w:tc>
          <w:tcPr>
            <w:tcW w:w="992" w:type="dxa"/>
          </w:tcPr>
          <w:p w:rsidR="006B18AE" w:rsidRPr="00BE5FF4" w:rsidRDefault="006B18AE" w:rsidP="0004277F">
            <w:pPr>
              <w:keepNext/>
              <w:keepLines/>
              <w:rPr>
                <w:lang w:val="de-AT"/>
              </w:rPr>
            </w:pPr>
          </w:p>
        </w:tc>
        <w:tc>
          <w:tcPr>
            <w:tcW w:w="1134" w:type="dxa"/>
            <w:gridSpan w:val="2"/>
          </w:tcPr>
          <w:p w:rsidR="00817A17" w:rsidRDefault="006B18AE" w:rsidP="0004277F">
            <w:pPr>
              <w:keepNext/>
              <w:keepLines/>
              <w:rPr>
                <w:sz w:val="18"/>
                <w:szCs w:val="18"/>
                <w:lang w:val="de-AT"/>
              </w:rPr>
            </w:pPr>
            <w:r w:rsidRPr="00BE5FF4">
              <w:rPr>
                <w:sz w:val="18"/>
                <w:szCs w:val="18"/>
                <w:lang w:val="de-AT"/>
              </w:rPr>
              <w:t>1.2.1</w:t>
            </w:r>
          </w:p>
          <w:p w:rsidR="00817A17" w:rsidRDefault="006B18AE" w:rsidP="0004277F">
            <w:pPr>
              <w:keepNext/>
              <w:keepLines/>
              <w:rPr>
                <w:sz w:val="18"/>
                <w:szCs w:val="18"/>
                <w:lang w:val="de-AT"/>
              </w:rPr>
            </w:pPr>
            <w:r w:rsidRPr="00BE5FF4">
              <w:rPr>
                <w:sz w:val="18"/>
                <w:szCs w:val="18"/>
                <w:lang w:val="de-AT"/>
              </w:rPr>
              <w:t xml:space="preserve">3.2.3 Tab. C </w:t>
            </w:r>
          </w:p>
          <w:p w:rsidR="00817A17" w:rsidRDefault="009352AA" w:rsidP="0004277F">
            <w:pPr>
              <w:keepNext/>
              <w:keepLines/>
              <w:rPr>
                <w:sz w:val="18"/>
                <w:szCs w:val="18"/>
                <w:lang w:val="de-AT"/>
              </w:rPr>
            </w:pPr>
            <w:r>
              <w:rPr>
                <w:sz w:val="18"/>
                <w:szCs w:val="18"/>
                <w:lang w:val="de-AT"/>
              </w:rPr>
              <w:t>(</w:t>
            </w:r>
            <w:r w:rsidR="006B18AE" w:rsidRPr="00BE5FF4">
              <w:rPr>
                <w:sz w:val="18"/>
                <w:szCs w:val="18"/>
                <w:lang w:val="de-AT"/>
              </w:rPr>
              <w:t>18)</w:t>
            </w:r>
          </w:p>
          <w:p w:rsidR="009352AA" w:rsidRDefault="006B18AE" w:rsidP="0004277F">
            <w:pPr>
              <w:keepNext/>
              <w:keepLines/>
              <w:rPr>
                <w:sz w:val="18"/>
                <w:szCs w:val="18"/>
                <w:lang w:val="de-AT"/>
              </w:rPr>
            </w:pPr>
            <w:r w:rsidRPr="00BE5FF4">
              <w:rPr>
                <w:sz w:val="18"/>
                <w:szCs w:val="18"/>
                <w:lang w:val="de-AT"/>
              </w:rPr>
              <w:t>8.1.5</w:t>
            </w:r>
          </w:p>
          <w:p w:rsidR="006B18AE" w:rsidRPr="00BE5FF4" w:rsidRDefault="006B18AE" w:rsidP="0004277F">
            <w:pPr>
              <w:keepNext/>
              <w:keepLines/>
              <w:rPr>
                <w:sz w:val="18"/>
                <w:szCs w:val="18"/>
                <w:lang w:val="de-AT"/>
              </w:rPr>
            </w:pPr>
            <w:r w:rsidRPr="00BE5FF4">
              <w:rPr>
                <w:sz w:val="18"/>
                <w:szCs w:val="18"/>
                <w:lang w:val="de-AT"/>
              </w:rPr>
              <w:t>8.1.6.3</w:t>
            </w:r>
          </w:p>
        </w:tc>
      </w:tr>
      <w:tr w:rsidR="006B18AE" w:rsidRPr="00BE5FF4" w:rsidTr="0093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22"/>
        </w:trPr>
        <w:tc>
          <w:tcPr>
            <w:tcW w:w="450" w:type="dxa"/>
          </w:tcPr>
          <w:p w:rsidR="006B18AE" w:rsidRPr="00BE5FF4" w:rsidRDefault="006B18AE" w:rsidP="0004277F">
            <w:pPr>
              <w:keepNext/>
              <w:keepLines/>
              <w:spacing w:line="199" w:lineRule="exact"/>
              <w:ind w:right="-20"/>
              <w:rPr>
                <w:lang w:val="de-AT"/>
              </w:rPr>
            </w:pPr>
            <w:r w:rsidRPr="00BE5FF4">
              <w:rPr>
                <w:lang w:val="de-AT"/>
              </w:rPr>
              <w:t>50.</w:t>
            </w:r>
          </w:p>
        </w:tc>
        <w:tc>
          <w:tcPr>
            <w:tcW w:w="5103" w:type="dxa"/>
            <w:gridSpan w:val="4"/>
          </w:tcPr>
          <w:p w:rsidR="006B18AE" w:rsidRPr="00BE5FF4" w:rsidRDefault="006B18AE" w:rsidP="0004277F">
            <w:pPr>
              <w:spacing w:after="120"/>
              <w:ind w:left="5" w:hanging="5"/>
              <w:contextualSpacing/>
              <w:jc w:val="left"/>
              <w:rPr>
                <w:lang w:val="de-AT"/>
              </w:rPr>
            </w:pPr>
            <w:r w:rsidRPr="00BE5FF4">
              <w:rPr>
                <w:lang w:val="de-AT"/>
              </w:rPr>
              <w:t xml:space="preserve">Geeignetes Fluchtgerät EP für jede Person an Bord / suitable escape device EP for </w:t>
            </w:r>
            <w:r w:rsidRPr="00461043">
              <w:rPr>
                <w:lang w:val="de-AT"/>
              </w:rPr>
              <w:t>each</w:t>
            </w:r>
            <w:r w:rsidRPr="00BE5FF4">
              <w:rPr>
                <w:lang w:val="de-AT"/>
              </w:rPr>
              <w:t xml:space="preserve"> person on board / </w:t>
            </w:r>
            <w:r w:rsidRPr="00BE5FF4">
              <w:rPr>
                <w:lang w:val="fr-CH"/>
              </w:rPr>
              <w:t>для</w:t>
            </w:r>
            <w:r w:rsidRPr="00BE5FF4">
              <w:rPr>
                <w:lang w:val="de-AT"/>
              </w:rPr>
              <w:t xml:space="preserve"> </w:t>
            </w:r>
            <w:r w:rsidRPr="00BE5FF4">
              <w:rPr>
                <w:lang w:val="fr-CH"/>
              </w:rPr>
              <w:t>каждого</w:t>
            </w:r>
            <w:r w:rsidRPr="00BE5FF4">
              <w:rPr>
                <w:lang w:val="de-AT"/>
              </w:rPr>
              <w:t xml:space="preserve"> </w:t>
            </w:r>
            <w:r w:rsidRPr="00BE5FF4">
              <w:rPr>
                <w:lang w:val="fr-CH"/>
              </w:rPr>
              <w:t>человека</w:t>
            </w:r>
            <w:r w:rsidRPr="00BE5FF4">
              <w:rPr>
                <w:lang w:val="de-AT"/>
              </w:rPr>
              <w:t xml:space="preserve"> </w:t>
            </w:r>
            <w:r w:rsidRPr="00BE5FF4">
              <w:rPr>
                <w:lang w:val="fr-CH"/>
              </w:rPr>
              <w:t>на</w:t>
            </w:r>
            <w:r w:rsidRPr="00BE5FF4">
              <w:rPr>
                <w:lang w:val="de-AT"/>
              </w:rPr>
              <w:t xml:space="preserve"> </w:t>
            </w:r>
            <w:r w:rsidRPr="00BE5FF4">
              <w:rPr>
                <w:lang w:val="fr-CH"/>
              </w:rPr>
              <w:t>борту</w:t>
            </w:r>
            <w:r w:rsidRPr="00BE5FF4">
              <w:rPr>
                <w:lang w:val="de-AT"/>
              </w:rPr>
              <w:t xml:space="preserve"> </w:t>
            </w:r>
            <w:r w:rsidRPr="00BE5FF4">
              <w:rPr>
                <w:lang w:val="fr-CH"/>
              </w:rPr>
              <w:t>имеется</w:t>
            </w:r>
            <w:r w:rsidRPr="00BE5FF4">
              <w:rPr>
                <w:lang w:val="de-AT"/>
              </w:rPr>
              <w:t xml:space="preserve"> </w:t>
            </w:r>
            <w:r w:rsidRPr="00BE5FF4">
              <w:rPr>
                <w:lang w:val="fr-CH"/>
              </w:rPr>
              <w:t>соответствующее</w:t>
            </w:r>
            <w:r w:rsidRPr="00BE5FF4">
              <w:rPr>
                <w:lang w:val="de-AT"/>
              </w:rPr>
              <w:t xml:space="preserve"> </w:t>
            </w:r>
            <w:r w:rsidRPr="00BE5FF4">
              <w:rPr>
                <w:lang w:val="fr-CH"/>
              </w:rPr>
              <w:t>спасательное</w:t>
            </w:r>
            <w:r w:rsidRPr="00BE5FF4">
              <w:rPr>
                <w:lang w:val="de-AT"/>
              </w:rPr>
              <w:t xml:space="preserve"> </w:t>
            </w:r>
            <w:r w:rsidRPr="00BE5FF4">
              <w:rPr>
                <w:lang w:val="fr-CH"/>
              </w:rPr>
              <w:t>устройство</w:t>
            </w:r>
            <w:r w:rsidRPr="00BE5FF4">
              <w:rPr>
                <w:lang w:val="de-AT"/>
              </w:rPr>
              <w:t xml:space="preserve"> </w:t>
            </w:r>
            <w:r w:rsidRPr="00BE5FF4">
              <w:rPr>
                <w:lang w:val="fr-CH"/>
              </w:rPr>
              <w:t>ЕР</w:t>
            </w:r>
            <w:r w:rsidRPr="00BE5FF4">
              <w:rPr>
                <w:lang w:val="de-AT"/>
              </w:rPr>
              <w:t>/ des dispositifs de sauvetage EP existent pour chaque personne se trouvant à bord</w:t>
            </w:r>
          </w:p>
        </w:tc>
        <w:tc>
          <w:tcPr>
            <w:tcW w:w="959" w:type="dxa"/>
            <w:gridSpan w:val="2"/>
          </w:tcPr>
          <w:p w:rsidR="006B18AE" w:rsidRPr="00BE5FF4" w:rsidRDefault="006B18AE" w:rsidP="0004277F">
            <w:pPr>
              <w:keepNext/>
              <w:keepLines/>
              <w:rPr>
                <w:lang w:val="de-AT"/>
              </w:rPr>
            </w:pPr>
          </w:p>
        </w:tc>
        <w:tc>
          <w:tcPr>
            <w:tcW w:w="850" w:type="dxa"/>
          </w:tcPr>
          <w:p w:rsidR="006B18AE" w:rsidRPr="00BE5FF4" w:rsidRDefault="006B18AE" w:rsidP="0004277F">
            <w:pPr>
              <w:keepNext/>
              <w:keepLines/>
              <w:rPr>
                <w:lang w:val="de-AT"/>
              </w:rPr>
            </w:pPr>
          </w:p>
        </w:tc>
        <w:tc>
          <w:tcPr>
            <w:tcW w:w="851" w:type="dxa"/>
          </w:tcPr>
          <w:p w:rsidR="006B18AE" w:rsidRPr="00BE5FF4" w:rsidRDefault="006B18AE" w:rsidP="0004277F">
            <w:pPr>
              <w:keepNext/>
              <w:keepLines/>
              <w:rPr>
                <w:lang w:val="de-AT"/>
              </w:rPr>
            </w:pPr>
          </w:p>
        </w:tc>
        <w:tc>
          <w:tcPr>
            <w:tcW w:w="992" w:type="dxa"/>
          </w:tcPr>
          <w:p w:rsidR="006B18AE" w:rsidRPr="00BE5FF4" w:rsidRDefault="006B18AE" w:rsidP="0004277F">
            <w:pPr>
              <w:keepNext/>
              <w:keepLines/>
              <w:rPr>
                <w:lang w:val="de-AT"/>
              </w:rPr>
            </w:pPr>
          </w:p>
        </w:tc>
        <w:tc>
          <w:tcPr>
            <w:tcW w:w="1134" w:type="dxa"/>
            <w:gridSpan w:val="2"/>
          </w:tcPr>
          <w:p w:rsidR="009352AA" w:rsidRDefault="006B18AE" w:rsidP="0004277F">
            <w:pPr>
              <w:keepNext/>
              <w:keepLines/>
              <w:rPr>
                <w:sz w:val="18"/>
                <w:szCs w:val="18"/>
                <w:lang w:val="en-US"/>
              </w:rPr>
            </w:pPr>
            <w:r w:rsidRPr="00BE5FF4">
              <w:rPr>
                <w:sz w:val="18"/>
                <w:szCs w:val="18"/>
                <w:lang w:val="en-US"/>
              </w:rPr>
              <w:t>1.2.1</w:t>
            </w:r>
          </w:p>
          <w:p w:rsidR="009352AA" w:rsidRDefault="006B18AE" w:rsidP="0004277F">
            <w:pPr>
              <w:keepNext/>
              <w:keepLines/>
              <w:rPr>
                <w:sz w:val="18"/>
                <w:szCs w:val="18"/>
                <w:lang w:val="en-US"/>
              </w:rPr>
            </w:pPr>
            <w:r w:rsidRPr="00BE5FF4">
              <w:rPr>
                <w:sz w:val="18"/>
                <w:szCs w:val="18"/>
                <w:lang w:val="en-US"/>
              </w:rPr>
              <w:t>3.2.3 Tab. C</w:t>
            </w:r>
          </w:p>
          <w:p w:rsidR="009352AA" w:rsidRDefault="006B18AE" w:rsidP="0004277F">
            <w:pPr>
              <w:keepNext/>
              <w:keepLines/>
              <w:rPr>
                <w:sz w:val="18"/>
                <w:szCs w:val="18"/>
                <w:lang w:val="en-US"/>
              </w:rPr>
            </w:pPr>
            <w:r w:rsidRPr="00BE5FF4">
              <w:rPr>
                <w:sz w:val="18"/>
                <w:szCs w:val="18"/>
                <w:lang w:val="en-US"/>
              </w:rPr>
              <w:t>(18)</w:t>
            </w:r>
          </w:p>
          <w:p w:rsidR="009352AA" w:rsidRDefault="006B18AE" w:rsidP="0004277F">
            <w:pPr>
              <w:keepNext/>
              <w:keepLines/>
              <w:rPr>
                <w:sz w:val="18"/>
                <w:szCs w:val="18"/>
                <w:lang w:val="en-US"/>
              </w:rPr>
            </w:pPr>
            <w:r w:rsidRPr="00BE5FF4">
              <w:rPr>
                <w:sz w:val="18"/>
                <w:szCs w:val="18"/>
                <w:lang w:val="en-US"/>
              </w:rPr>
              <w:t>8.1.5</w:t>
            </w:r>
          </w:p>
          <w:p w:rsidR="006B18AE" w:rsidRPr="00BE5FF4" w:rsidRDefault="006B18AE" w:rsidP="0004277F">
            <w:pPr>
              <w:keepNext/>
              <w:keepLines/>
              <w:rPr>
                <w:sz w:val="18"/>
                <w:szCs w:val="18"/>
                <w:lang w:val="de-AT"/>
              </w:rPr>
            </w:pPr>
            <w:r w:rsidRPr="00BE5FF4">
              <w:rPr>
                <w:sz w:val="18"/>
                <w:szCs w:val="18"/>
                <w:lang w:val="en-US"/>
              </w:rPr>
              <w:t>8.1.6.3</w:t>
            </w:r>
          </w:p>
        </w:tc>
      </w:tr>
      <w:tr w:rsidR="006B18AE" w:rsidRPr="00BE5FF4" w:rsidTr="0093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11"/>
        </w:trPr>
        <w:tc>
          <w:tcPr>
            <w:tcW w:w="450" w:type="dxa"/>
          </w:tcPr>
          <w:p w:rsidR="006B18AE" w:rsidRPr="00BE5FF4" w:rsidRDefault="006B18AE" w:rsidP="0004277F">
            <w:pPr>
              <w:spacing w:line="199" w:lineRule="exact"/>
              <w:ind w:right="-20"/>
              <w:rPr>
                <w:lang w:val="en-US"/>
              </w:rPr>
            </w:pPr>
            <w:r w:rsidRPr="00BE5FF4">
              <w:rPr>
                <w:lang w:val="en-US"/>
              </w:rPr>
              <w:t>51.</w:t>
            </w:r>
          </w:p>
        </w:tc>
        <w:tc>
          <w:tcPr>
            <w:tcW w:w="5103" w:type="dxa"/>
            <w:gridSpan w:val="4"/>
          </w:tcPr>
          <w:p w:rsidR="006B18AE" w:rsidRPr="00BE5FF4" w:rsidRDefault="006B18AE" w:rsidP="0004277F">
            <w:pPr>
              <w:spacing w:after="120"/>
              <w:ind w:left="5" w:hanging="5"/>
              <w:contextualSpacing/>
              <w:jc w:val="left"/>
              <w:rPr>
                <w:lang w:val="en-US"/>
              </w:rPr>
            </w:pPr>
            <w:r w:rsidRPr="00BE5FF4">
              <w:rPr>
                <w:lang w:val="en-US"/>
              </w:rPr>
              <w:t xml:space="preserve">Gasspürgerät EX mit Gebrauchsanweisung / flammable gas detector EX </w:t>
            </w:r>
            <w:r w:rsidRPr="00461043">
              <w:rPr>
                <w:lang w:val="en-US"/>
              </w:rPr>
              <w:t>with</w:t>
            </w:r>
            <w:r w:rsidRPr="00BE5FF4">
              <w:rPr>
                <w:lang w:val="en-US"/>
              </w:rPr>
              <w:t xml:space="preserve"> instructions for its use / </w:t>
            </w:r>
            <w:r w:rsidRPr="00BE5FF4">
              <w:rPr>
                <w:lang w:val="fr-CH"/>
              </w:rPr>
              <w:t>индикатор</w:t>
            </w:r>
            <w:r w:rsidRPr="00BE5FF4">
              <w:rPr>
                <w:lang w:val="en-US"/>
              </w:rPr>
              <w:t xml:space="preserve"> </w:t>
            </w:r>
            <w:r w:rsidRPr="00BE5FF4">
              <w:rPr>
                <w:lang w:val="fr-CH"/>
              </w:rPr>
              <w:t>легковоспламеняющихся</w:t>
            </w:r>
            <w:r w:rsidRPr="00BE5FF4">
              <w:rPr>
                <w:lang w:val="en-US"/>
              </w:rPr>
              <w:t xml:space="preserve"> </w:t>
            </w:r>
            <w:r w:rsidRPr="00BE5FF4">
              <w:rPr>
                <w:lang w:val="fr-CH"/>
              </w:rPr>
              <w:t>газов</w:t>
            </w:r>
            <w:r w:rsidRPr="00BE5FF4">
              <w:rPr>
                <w:lang w:val="en-US"/>
              </w:rPr>
              <w:t xml:space="preserve"> EX </w:t>
            </w:r>
            <w:r w:rsidRPr="00BE5FF4">
              <w:rPr>
                <w:lang w:val="fr-CH"/>
              </w:rPr>
              <w:t>с</w:t>
            </w:r>
            <w:r w:rsidRPr="00BE5FF4">
              <w:rPr>
                <w:lang w:val="en-US"/>
              </w:rPr>
              <w:t xml:space="preserve"> </w:t>
            </w:r>
            <w:r w:rsidRPr="00BE5FF4">
              <w:rPr>
                <w:lang w:val="fr-CH"/>
              </w:rPr>
              <w:t>инструкциями</w:t>
            </w:r>
            <w:r w:rsidRPr="00BE5FF4">
              <w:rPr>
                <w:lang w:val="en-US"/>
              </w:rPr>
              <w:t xml:space="preserve"> </w:t>
            </w:r>
            <w:r w:rsidRPr="00BE5FF4">
              <w:rPr>
                <w:lang w:val="fr-CH"/>
              </w:rPr>
              <w:t>по</w:t>
            </w:r>
            <w:r w:rsidRPr="00BE5FF4">
              <w:rPr>
                <w:lang w:val="en-US"/>
              </w:rPr>
              <w:t xml:space="preserve"> </w:t>
            </w:r>
            <w:r w:rsidRPr="00BE5FF4">
              <w:rPr>
                <w:lang w:val="fr-CH"/>
              </w:rPr>
              <w:t>его</w:t>
            </w:r>
            <w:r w:rsidRPr="00BE5FF4">
              <w:rPr>
                <w:lang w:val="en-US"/>
              </w:rPr>
              <w:t xml:space="preserve"> </w:t>
            </w:r>
            <w:r w:rsidRPr="00BE5FF4">
              <w:rPr>
                <w:lang w:val="fr-CH"/>
              </w:rPr>
              <w:t>эксплуатации</w:t>
            </w:r>
            <w:r w:rsidRPr="00BE5FF4">
              <w:rPr>
                <w:lang w:val="en-US"/>
              </w:rPr>
              <w:t xml:space="preserve"> / détecteur de gaz inflammable EX avec sa notice</w:t>
            </w:r>
          </w:p>
        </w:tc>
        <w:tc>
          <w:tcPr>
            <w:tcW w:w="959" w:type="dxa"/>
            <w:gridSpan w:val="2"/>
          </w:tcPr>
          <w:p w:rsidR="006B18AE" w:rsidRPr="00BE5FF4" w:rsidRDefault="006B18AE" w:rsidP="0004277F">
            <w:pPr>
              <w:rPr>
                <w:lang w:val="en-US"/>
              </w:rPr>
            </w:pPr>
          </w:p>
        </w:tc>
        <w:tc>
          <w:tcPr>
            <w:tcW w:w="850" w:type="dxa"/>
          </w:tcPr>
          <w:p w:rsidR="006B18AE" w:rsidRPr="00BE5FF4" w:rsidRDefault="006B18AE" w:rsidP="0004277F">
            <w:pPr>
              <w:rPr>
                <w:lang w:val="en-US"/>
              </w:rPr>
            </w:pPr>
          </w:p>
        </w:tc>
        <w:tc>
          <w:tcPr>
            <w:tcW w:w="851" w:type="dxa"/>
          </w:tcPr>
          <w:p w:rsidR="006B18AE" w:rsidRPr="00BE5FF4" w:rsidRDefault="006B18AE" w:rsidP="0004277F">
            <w:pPr>
              <w:rPr>
                <w:lang w:val="en-US"/>
              </w:rPr>
            </w:pPr>
          </w:p>
        </w:tc>
        <w:tc>
          <w:tcPr>
            <w:tcW w:w="992" w:type="dxa"/>
          </w:tcPr>
          <w:p w:rsidR="006B18AE" w:rsidRPr="00BE5FF4" w:rsidRDefault="006B18AE" w:rsidP="0004277F">
            <w:pPr>
              <w:rPr>
                <w:lang w:val="en-US"/>
              </w:rPr>
            </w:pPr>
          </w:p>
        </w:tc>
        <w:tc>
          <w:tcPr>
            <w:tcW w:w="1134" w:type="dxa"/>
            <w:gridSpan w:val="2"/>
          </w:tcPr>
          <w:p w:rsidR="009352AA" w:rsidRDefault="006B18AE" w:rsidP="0004277F">
            <w:pPr>
              <w:rPr>
                <w:sz w:val="18"/>
                <w:szCs w:val="18"/>
                <w:lang w:val="en-US"/>
              </w:rPr>
            </w:pPr>
            <w:r w:rsidRPr="00BE5FF4">
              <w:rPr>
                <w:sz w:val="18"/>
                <w:szCs w:val="18"/>
                <w:lang w:val="en-US"/>
              </w:rPr>
              <w:t>1.2.1</w:t>
            </w:r>
          </w:p>
          <w:p w:rsidR="009352AA" w:rsidRDefault="006B18AE" w:rsidP="0004277F">
            <w:pPr>
              <w:rPr>
                <w:sz w:val="18"/>
                <w:szCs w:val="18"/>
                <w:lang w:val="en-US"/>
              </w:rPr>
            </w:pPr>
            <w:r w:rsidRPr="00BE5FF4">
              <w:rPr>
                <w:sz w:val="18"/>
                <w:szCs w:val="18"/>
                <w:lang w:val="en-US"/>
              </w:rPr>
              <w:t>3.2.3 Tab. C</w:t>
            </w:r>
          </w:p>
          <w:p w:rsidR="009352AA" w:rsidRDefault="006B18AE" w:rsidP="0004277F">
            <w:pPr>
              <w:rPr>
                <w:sz w:val="18"/>
                <w:szCs w:val="18"/>
                <w:lang w:val="en-US"/>
              </w:rPr>
            </w:pPr>
            <w:r w:rsidRPr="00BE5FF4">
              <w:rPr>
                <w:sz w:val="18"/>
                <w:szCs w:val="18"/>
                <w:lang w:val="en-US"/>
              </w:rPr>
              <w:t>(18)</w:t>
            </w:r>
          </w:p>
          <w:p w:rsidR="009352AA" w:rsidRDefault="006B18AE" w:rsidP="0004277F">
            <w:pPr>
              <w:rPr>
                <w:sz w:val="18"/>
                <w:szCs w:val="18"/>
                <w:lang w:val="en-US"/>
              </w:rPr>
            </w:pPr>
            <w:r w:rsidRPr="00BE5FF4">
              <w:rPr>
                <w:sz w:val="18"/>
                <w:szCs w:val="18"/>
                <w:lang w:val="en-US"/>
              </w:rPr>
              <w:t>7.2.2.5</w:t>
            </w:r>
          </w:p>
          <w:p w:rsidR="009352AA" w:rsidRDefault="006B18AE" w:rsidP="0004277F">
            <w:pPr>
              <w:rPr>
                <w:sz w:val="18"/>
                <w:szCs w:val="18"/>
                <w:lang w:val="en-US"/>
              </w:rPr>
            </w:pPr>
            <w:r w:rsidRPr="00BE5FF4">
              <w:rPr>
                <w:sz w:val="18"/>
                <w:szCs w:val="18"/>
                <w:lang w:val="en-US"/>
              </w:rPr>
              <w:t>8.1.5</w:t>
            </w:r>
          </w:p>
          <w:p w:rsidR="006B18AE" w:rsidRPr="00BE5FF4" w:rsidRDefault="006B18AE" w:rsidP="0004277F">
            <w:pPr>
              <w:rPr>
                <w:sz w:val="18"/>
                <w:szCs w:val="18"/>
                <w:lang w:val="en-US"/>
              </w:rPr>
            </w:pPr>
            <w:r w:rsidRPr="00BE5FF4">
              <w:rPr>
                <w:sz w:val="18"/>
                <w:szCs w:val="18"/>
                <w:lang w:val="en-US"/>
              </w:rPr>
              <w:t>8.1.6.3</w:t>
            </w:r>
          </w:p>
        </w:tc>
      </w:tr>
      <w:tr w:rsidR="006B18AE" w:rsidRPr="00BE5FF4" w:rsidTr="0093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404"/>
        </w:trPr>
        <w:tc>
          <w:tcPr>
            <w:tcW w:w="450" w:type="dxa"/>
          </w:tcPr>
          <w:p w:rsidR="006B18AE" w:rsidRPr="00BE5FF4" w:rsidRDefault="006B18AE" w:rsidP="0004277F">
            <w:pPr>
              <w:spacing w:line="199" w:lineRule="exact"/>
              <w:ind w:right="-20"/>
              <w:rPr>
                <w:lang w:val="en-US"/>
              </w:rPr>
            </w:pPr>
            <w:r w:rsidRPr="00BE5FF4">
              <w:rPr>
                <w:lang w:val="en-US"/>
              </w:rPr>
              <w:t>52.</w:t>
            </w:r>
          </w:p>
        </w:tc>
        <w:tc>
          <w:tcPr>
            <w:tcW w:w="5103" w:type="dxa"/>
            <w:gridSpan w:val="4"/>
          </w:tcPr>
          <w:p w:rsidR="006B18AE" w:rsidRPr="00BE5FF4" w:rsidRDefault="006B18AE" w:rsidP="0004277F">
            <w:pPr>
              <w:spacing w:after="120"/>
              <w:ind w:left="5" w:hanging="5"/>
              <w:contextualSpacing/>
              <w:jc w:val="left"/>
              <w:rPr>
                <w:lang w:val="en-US"/>
              </w:rPr>
            </w:pPr>
            <w:r w:rsidRPr="00BE5FF4">
              <w:rPr>
                <w:lang w:val="en-US"/>
              </w:rPr>
              <w:t xml:space="preserve">Toximeter TOX mit Gebrauchsanweisung / toximeter TOX with </w:t>
            </w:r>
            <w:r w:rsidRPr="00461043">
              <w:rPr>
                <w:lang w:val="en-US"/>
              </w:rPr>
              <w:t>instructions</w:t>
            </w:r>
            <w:r w:rsidRPr="00BE5FF4">
              <w:rPr>
                <w:lang w:val="en-US"/>
              </w:rPr>
              <w:t xml:space="preserve"> for its use / </w:t>
            </w:r>
            <w:r w:rsidRPr="00BE5FF4">
              <w:rPr>
                <w:lang w:val="fr-CH"/>
              </w:rPr>
              <w:t>токсикометр</w:t>
            </w:r>
            <w:r w:rsidRPr="00BE5FF4">
              <w:rPr>
                <w:lang w:val="en-US"/>
              </w:rPr>
              <w:t xml:space="preserve"> TOX </w:t>
            </w:r>
            <w:r w:rsidRPr="00BE5FF4">
              <w:rPr>
                <w:lang w:val="fr-CH"/>
              </w:rPr>
              <w:t>с</w:t>
            </w:r>
            <w:r w:rsidRPr="00BE5FF4">
              <w:rPr>
                <w:lang w:val="en-US"/>
              </w:rPr>
              <w:t xml:space="preserve"> </w:t>
            </w:r>
            <w:r w:rsidRPr="00BE5FF4">
              <w:rPr>
                <w:lang w:val="fr-CH"/>
              </w:rPr>
              <w:t>инструкциями</w:t>
            </w:r>
            <w:r w:rsidRPr="00BE5FF4">
              <w:rPr>
                <w:lang w:val="en-US"/>
              </w:rPr>
              <w:t xml:space="preserve"> </w:t>
            </w:r>
            <w:r w:rsidRPr="00BE5FF4">
              <w:rPr>
                <w:lang w:val="fr-CH"/>
              </w:rPr>
              <w:t>по</w:t>
            </w:r>
            <w:r w:rsidRPr="00BE5FF4">
              <w:rPr>
                <w:lang w:val="en-US"/>
              </w:rPr>
              <w:t xml:space="preserve"> </w:t>
            </w:r>
            <w:r w:rsidRPr="00BE5FF4">
              <w:rPr>
                <w:lang w:val="fr-CH"/>
              </w:rPr>
              <w:t>его</w:t>
            </w:r>
            <w:r w:rsidRPr="00BE5FF4">
              <w:rPr>
                <w:lang w:val="en-US"/>
              </w:rPr>
              <w:t xml:space="preserve"> </w:t>
            </w:r>
            <w:r w:rsidRPr="00BE5FF4">
              <w:rPr>
                <w:lang w:val="fr-CH"/>
              </w:rPr>
              <w:t>эксплуатации</w:t>
            </w:r>
            <w:r w:rsidRPr="00BE5FF4">
              <w:rPr>
                <w:lang w:val="en-US"/>
              </w:rPr>
              <w:t xml:space="preserve"> / toximètre TOX avec sa notice</w:t>
            </w:r>
          </w:p>
        </w:tc>
        <w:tc>
          <w:tcPr>
            <w:tcW w:w="959" w:type="dxa"/>
            <w:gridSpan w:val="2"/>
          </w:tcPr>
          <w:p w:rsidR="006B18AE" w:rsidRPr="00BE5FF4" w:rsidRDefault="006B18AE" w:rsidP="0004277F">
            <w:pPr>
              <w:rPr>
                <w:lang w:val="en-US"/>
              </w:rPr>
            </w:pPr>
          </w:p>
        </w:tc>
        <w:tc>
          <w:tcPr>
            <w:tcW w:w="850" w:type="dxa"/>
          </w:tcPr>
          <w:p w:rsidR="006B18AE" w:rsidRPr="00BE5FF4" w:rsidRDefault="006B18AE" w:rsidP="0004277F">
            <w:pPr>
              <w:rPr>
                <w:lang w:val="en-US"/>
              </w:rPr>
            </w:pPr>
          </w:p>
        </w:tc>
        <w:tc>
          <w:tcPr>
            <w:tcW w:w="851" w:type="dxa"/>
          </w:tcPr>
          <w:p w:rsidR="006B18AE" w:rsidRPr="00BE5FF4" w:rsidRDefault="006B18AE" w:rsidP="0004277F">
            <w:pPr>
              <w:rPr>
                <w:lang w:val="en-US"/>
              </w:rPr>
            </w:pPr>
          </w:p>
        </w:tc>
        <w:tc>
          <w:tcPr>
            <w:tcW w:w="992" w:type="dxa"/>
          </w:tcPr>
          <w:p w:rsidR="006B18AE" w:rsidRPr="00BE5FF4" w:rsidRDefault="006B18AE" w:rsidP="0004277F">
            <w:pPr>
              <w:rPr>
                <w:lang w:val="en-US"/>
              </w:rPr>
            </w:pPr>
          </w:p>
        </w:tc>
        <w:tc>
          <w:tcPr>
            <w:tcW w:w="1134" w:type="dxa"/>
            <w:gridSpan w:val="2"/>
          </w:tcPr>
          <w:p w:rsidR="009352AA" w:rsidRDefault="006B18AE" w:rsidP="0004277F">
            <w:pPr>
              <w:rPr>
                <w:sz w:val="18"/>
                <w:szCs w:val="18"/>
                <w:lang w:val="en-US"/>
              </w:rPr>
            </w:pPr>
            <w:r w:rsidRPr="00BE5FF4">
              <w:rPr>
                <w:sz w:val="18"/>
                <w:szCs w:val="18"/>
                <w:lang w:val="en-US"/>
              </w:rPr>
              <w:t>1.2.1</w:t>
            </w:r>
          </w:p>
          <w:p w:rsidR="009352AA" w:rsidRDefault="006B18AE" w:rsidP="0004277F">
            <w:pPr>
              <w:rPr>
                <w:sz w:val="18"/>
                <w:szCs w:val="18"/>
                <w:lang w:val="en-US"/>
              </w:rPr>
            </w:pPr>
            <w:r w:rsidRPr="00BE5FF4">
              <w:rPr>
                <w:sz w:val="18"/>
                <w:szCs w:val="18"/>
                <w:lang w:val="en-US"/>
              </w:rPr>
              <w:t>3.2.3 Tab. C</w:t>
            </w:r>
          </w:p>
          <w:p w:rsidR="009352AA" w:rsidRDefault="006B18AE" w:rsidP="0004277F">
            <w:pPr>
              <w:rPr>
                <w:sz w:val="18"/>
                <w:szCs w:val="18"/>
                <w:lang w:val="en-US"/>
              </w:rPr>
            </w:pPr>
            <w:r w:rsidRPr="00BE5FF4">
              <w:rPr>
                <w:sz w:val="18"/>
                <w:szCs w:val="18"/>
                <w:lang w:val="en-US"/>
              </w:rPr>
              <w:t>(18)</w:t>
            </w:r>
          </w:p>
          <w:p w:rsidR="009352AA" w:rsidRDefault="006B18AE" w:rsidP="0004277F">
            <w:pPr>
              <w:rPr>
                <w:sz w:val="18"/>
                <w:szCs w:val="18"/>
                <w:lang w:val="en-US"/>
              </w:rPr>
            </w:pPr>
            <w:r w:rsidRPr="00BE5FF4">
              <w:rPr>
                <w:sz w:val="18"/>
                <w:szCs w:val="18"/>
                <w:lang w:val="en-US"/>
              </w:rPr>
              <w:t>7.2.2.5</w:t>
            </w:r>
          </w:p>
          <w:p w:rsidR="009352AA" w:rsidRDefault="006B18AE" w:rsidP="0004277F">
            <w:pPr>
              <w:rPr>
                <w:sz w:val="18"/>
                <w:szCs w:val="18"/>
                <w:lang w:val="en-US"/>
              </w:rPr>
            </w:pPr>
            <w:r w:rsidRPr="00BE5FF4">
              <w:rPr>
                <w:sz w:val="18"/>
                <w:szCs w:val="18"/>
                <w:lang w:val="en-US"/>
              </w:rPr>
              <w:t>8.1.5</w:t>
            </w:r>
          </w:p>
          <w:p w:rsidR="006B18AE" w:rsidRPr="00BE5FF4" w:rsidRDefault="006B18AE" w:rsidP="0004277F">
            <w:pPr>
              <w:rPr>
                <w:sz w:val="18"/>
                <w:szCs w:val="18"/>
                <w:lang w:val="en-US"/>
              </w:rPr>
            </w:pPr>
            <w:r w:rsidRPr="00BE5FF4">
              <w:rPr>
                <w:sz w:val="18"/>
                <w:szCs w:val="18"/>
                <w:lang w:val="en-US"/>
              </w:rPr>
              <w:t>8.1.6.3</w:t>
            </w:r>
          </w:p>
        </w:tc>
      </w:tr>
      <w:tr w:rsidR="006B18AE" w:rsidRPr="00BE5FF4" w:rsidTr="0093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25"/>
        </w:trPr>
        <w:tc>
          <w:tcPr>
            <w:tcW w:w="450" w:type="dxa"/>
          </w:tcPr>
          <w:p w:rsidR="006B18AE" w:rsidRPr="00BE5FF4" w:rsidRDefault="006B18AE" w:rsidP="0004277F">
            <w:pPr>
              <w:spacing w:line="199" w:lineRule="exact"/>
              <w:ind w:right="-20"/>
              <w:rPr>
                <w:lang w:val="en-US"/>
              </w:rPr>
            </w:pPr>
            <w:r w:rsidRPr="00BE5FF4">
              <w:rPr>
                <w:lang w:val="en-US"/>
              </w:rPr>
              <w:t>53.</w:t>
            </w:r>
          </w:p>
        </w:tc>
        <w:tc>
          <w:tcPr>
            <w:tcW w:w="5103" w:type="dxa"/>
            <w:gridSpan w:val="4"/>
          </w:tcPr>
          <w:p w:rsidR="006B18AE" w:rsidRPr="00BE5FF4" w:rsidRDefault="006B18AE" w:rsidP="0004277F">
            <w:pPr>
              <w:spacing w:after="120"/>
              <w:ind w:left="5" w:hanging="5"/>
              <w:contextualSpacing/>
              <w:jc w:val="left"/>
              <w:rPr>
                <w:lang w:val="en-US"/>
              </w:rPr>
            </w:pPr>
            <w:r w:rsidRPr="00BE5FF4">
              <w:rPr>
                <w:lang w:val="en-US"/>
              </w:rPr>
              <w:t xml:space="preserve">Geeignetes umluftabhängiges Atemschutzgerät A / breathing apparatus ambient air-dependent A / </w:t>
            </w:r>
            <w:r w:rsidRPr="00BE5FF4">
              <w:rPr>
                <w:lang w:val="fr-CH"/>
              </w:rPr>
              <w:t>подходящий</w:t>
            </w:r>
            <w:r w:rsidRPr="00BE5FF4">
              <w:rPr>
                <w:lang w:val="en-US"/>
              </w:rPr>
              <w:t xml:space="preserve"> </w:t>
            </w:r>
            <w:r w:rsidRPr="00BE5FF4">
              <w:rPr>
                <w:lang w:val="fr-CH"/>
              </w:rPr>
              <w:t>фильтрующий</w:t>
            </w:r>
            <w:r w:rsidRPr="00BE5FF4">
              <w:rPr>
                <w:lang w:val="en-US"/>
              </w:rPr>
              <w:t xml:space="preserve"> </w:t>
            </w:r>
            <w:r w:rsidRPr="00BE5FF4">
              <w:rPr>
                <w:lang w:val="fr-CH"/>
              </w:rPr>
              <w:t>дыхательный</w:t>
            </w:r>
            <w:r w:rsidRPr="00BE5FF4">
              <w:rPr>
                <w:lang w:val="en-US"/>
              </w:rPr>
              <w:t xml:space="preserve"> </w:t>
            </w:r>
            <w:r w:rsidRPr="00BE5FF4">
              <w:rPr>
                <w:lang w:val="fr-CH"/>
              </w:rPr>
              <w:t>аппарат</w:t>
            </w:r>
            <w:r w:rsidRPr="00BE5FF4">
              <w:rPr>
                <w:lang w:val="en-US"/>
              </w:rPr>
              <w:t xml:space="preserve"> </w:t>
            </w:r>
            <w:r w:rsidRPr="00BE5FF4">
              <w:rPr>
                <w:lang w:val="fr-CH"/>
              </w:rPr>
              <w:t>А</w:t>
            </w:r>
            <w:r w:rsidRPr="00BE5FF4">
              <w:rPr>
                <w:lang w:val="en-US"/>
              </w:rPr>
              <w:t xml:space="preserve"> / appareil de protection respiratoire A</w:t>
            </w:r>
          </w:p>
        </w:tc>
        <w:tc>
          <w:tcPr>
            <w:tcW w:w="959" w:type="dxa"/>
            <w:gridSpan w:val="2"/>
          </w:tcPr>
          <w:p w:rsidR="006B18AE" w:rsidRPr="00BE5FF4" w:rsidRDefault="006B18AE" w:rsidP="0004277F">
            <w:pPr>
              <w:rPr>
                <w:lang w:val="en-US"/>
              </w:rPr>
            </w:pPr>
          </w:p>
        </w:tc>
        <w:tc>
          <w:tcPr>
            <w:tcW w:w="850" w:type="dxa"/>
          </w:tcPr>
          <w:p w:rsidR="006B18AE" w:rsidRPr="00BE5FF4" w:rsidRDefault="006B18AE" w:rsidP="0004277F">
            <w:pPr>
              <w:rPr>
                <w:lang w:val="en-US"/>
              </w:rPr>
            </w:pPr>
          </w:p>
        </w:tc>
        <w:tc>
          <w:tcPr>
            <w:tcW w:w="851" w:type="dxa"/>
          </w:tcPr>
          <w:p w:rsidR="006B18AE" w:rsidRPr="00BE5FF4" w:rsidRDefault="006B18AE" w:rsidP="0004277F">
            <w:pPr>
              <w:rPr>
                <w:lang w:val="en-US"/>
              </w:rPr>
            </w:pPr>
          </w:p>
        </w:tc>
        <w:tc>
          <w:tcPr>
            <w:tcW w:w="992" w:type="dxa"/>
          </w:tcPr>
          <w:p w:rsidR="006B18AE" w:rsidRPr="00BE5FF4" w:rsidRDefault="006B18AE" w:rsidP="0004277F">
            <w:pPr>
              <w:rPr>
                <w:lang w:val="en-US"/>
              </w:rPr>
            </w:pPr>
          </w:p>
        </w:tc>
        <w:tc>
          <w:tcPr>
            <w:tcW w:w="1134" w:type="dxa"/>
            <w:gridSpan w:val="2"/>
          </w:tcPr>
          <w:p w:rsidR="009352AA" w:rsidRDefault="006B18AE" w:rsidP="0004277F">
            <w:pPr>
              <w:rPr>
                <w:sz w:val="18"/>
                <w:szCs w:val="18"/>
                <w:lang w:val="fr-CH"/>
              </w:rPr>
            </w:pPr>
            <w:r w:rsidRPr="00BE5FF4">
              <w:rPr>
                <w:sz w:val="18"/>
                <w:szCs w:val="18"/>
                <w:lang w:val="fr-CH"/>
              </w:rPr>
              <w:t>1.2.1</w:t>
            </w:r>
          </w:p>
          <w:p w:rsidR="009352AA" w:rsidRDefault="006B18AE" w:rsidP="0004277F">
            <w:pPr>
              <w:rPr>
                <w:sz w:val="18"/>
                <w:szCs w:val="18"/>
                <w:lang w:val="fr-FR"/>
              </w:rPr>
            </w:pPr>
            <w:r w:rsidRPr="00BE5FF4">
              <w:rPr>
                <w:sz w:val="18"/>
                <w:szCs w:val="18"/>
                <w:lang w:val="fr-CH"/>
              </w:rPr>
              <w:t xml:space="preserve">3.2.3 Tab. </w:t>
            </w:r>
            <w:r w:rsidRPr="00BE5FF4">
              <w:rPr>
                <w:sz w:val="18"/>
                <w:szCs w:val="18"/>
                <w:lang w:val="fr-FR"/>
              </w:rPr>
              <w:t>C</w:t>
            </w:r>
          </w:p>
          <w:p w:rsidR="009352AA" w:rsidRDefault="006B18AE" w:rsidP="0004277F">
            <w:pPr>
              <w:rPr>
                <w:sz w:val="18"/>
                <w:szCs w:val="18"/>
                <w:lang w:val="fr-FR"/>
              </w:rPr>
            </w:pPr>
            <w:r w:rsidRPr="00BE5FF4">
              <w:rPr>
                <w:sz w:val="18"/>
                <w:szCs w:val="18"/>
                <w:lang w:val="fr-FR"/>
              </w:rPr>
              <w:t>(18)</w:t>
            </w:r>
          </w:p>
          <w:p w:rsidR="009352AA" w:rsidRDefault="006B18AE" w:rsidP="0004277F">
            <w:pPr>
              <w:rPr>
                <w:sz w:val="18"/>
                <w:szCs w:val="18"/>
                <w:lang w:val="fr-FR"/>
              </w:rPr>
            </w:pPr>
            <w:r w:rsidRPr="00BE5FF4">
              <w:rPr>
                <w:sz w:val="18"/>
                <w:szCs w:val="18"/>
                <w:lang w:val="fr-FR"/>
              </w:rPr>
              <w:t>8.1.5</w:t>
            </w:r>
          </w:p>
          <w:p w:rsidR="006B18AE" w:rsidRPr="00BE5FF4" w:rsidRDefault="006B18AE" w:rsidP="0004277F">
            <w:pPr>
              <w:rPr>
                <w:sz w:val="18"/>
                <w:szCs w:val="18"/>
                <w:lang w:val="fr-CH"/>
              </w:rPr>
            </w:pPr>
            <w:r w:rsidRPr="00BE5FF4">
              <w:rPr>
                <w:sz w:val="18"/>
                <w:szCs w:val="18"/>
                <w:lang w:val="fr-FR"/>
              </w:rPr>
              <w:t>8.1.6.3</w:t>
            </w:r>
          </w:p>
        </w:tc>
      </w:tr>
      <w:tr w:rsidR="006B18AE" w:rsidRPr="00BE5FF4" w:rsidTr="00935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44"/>
        </w:trPr>
        <w:tc>
          <w:tcPr>
            <w:tcW w:w="450" w:type="dxa"/>
          </w:tcPr>
          <w:p w:rsidR="006B18AE" w:rsidRPr="00BE5FF4" w:rsidRDefault="006B18AE" w:rsidP="0004277F">
            <w:pPr>
              <w:spacing w:line="199" w:lineRule="exact"/>
              <w:ind w:right="-20"/>
              <w:rPr>
                <w:lang w:val="fr-CH"/>
              </w:rPr>
            </w:pPr>
            <w:r w:rsidRPr="00BE5FF4">
              <w:rPr>
                <w:lang w:val="fr-CH"/>
              </w:rPr>
              <w:t>54.</w:t>
            </w:r>
          </w:p>
        </w:tc>
        <w:tc>
          <w:tcPr>
            <w:tcW w:w="5103" w:type="dxa"/>
            <w:gridSpan w:val="4"/>
          </w:tcPr>
          <w:p w:rsidR="006B18AE" w:rsidRPr="00BE5FF4" w:rsidRDefault="006B18AE" w:rsidP="0004277F">
            <w:pPr>
              <w:spacing w:after="120"/>
              <w:ind w:left="5" w:hanging="5"/>
              <w:contextualSpacing/>
              <w:jc w:val="left"/>
              <w:rPr>
                <w:lang w:val="fr-CH"/>
              </w:rPr>
            </w:pPr>
            <w:r w:rsidRPr="00BE5FF4">
              <w:rPr>
                <w:lang w:val="fr-CH"/>
              </w:rPr>
              <w:t>Zwei zusätzliche Handfeuerlöscher / two addi</w:t>
            </w:r>
            <w:r w:rsidR="009352AA">
              <w:rPr>
                <w:lang w:val="fr-CH"/>
              </w:rPr>
              <w:t xml:space="preserve">tional hand fire-extinguishers </w:t>
            </w:r>
            <w:r w:rsidRPr="00BE5FF4">
              <w:rPr>
                <w:lang w:val="fr-CH"/>
              </w:rPr>
              <w:t xml:space="preserve">/ два дополнительных переносных огнетушителя / deux extincteurs portables additionnels </w:t>
            </w:r>
          </w:p>
        </w:tc>
        <w:tc>
          <w:tcPr>
            <w:tcW w:w="959" w:type="dxa"/>
            <w:gridSpan w:val="2"/>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992" w:type="dxa"/>
          </w:tcPr>
          <w:p w:rsidR="006B18AE" w:rsidRPr="00BE5FF4" w:rsidRDefault="006B18AE" w:rsidP="0004277F">
            <w:pPr>
              <w:rPr>
                <w:lang w:val="fr-CH"/>
              </w:rPr>
            </w:pPr>
          </w:p>
        </w:tc>
        <w:tc>
          <w:tcPr>
            <w:tcW w:w="1134" w:type="dxa"/>
            <w:gridSpan w:val="2"/>
          </w:tcPr>
          <w:p w:rsidR="009352AA" w:rsidRDefault="006B18AE" w:rsidP="0004277F">
            <w:pPr>
              <w:rPr>
                <w:sz w:val="18"/>
                <w:szCs w:val="18"/>
                <w:lang w:val="fr-CH"/>
              </w:rPr>
            </w:pPr>
            <w:r w:rsidRPr="00BE5FF4">
              <w:rPr>
                <w:sz w:val="18"/>
                <w:szCs w:val="18"/>
                <w:lang w:val="fr-CH"/>
              </w:rPr>
              <w:t>8.1.4</w:t>
            </w:r>
          </w:p>
          <w:p w:rsidR="009352AA" w:rsidRDefault="006B18AE" w:rsidP="0004277F">
            <w:pPr>
              <w:rPr>
                <w:sz w:val="18"/>
                <w:szCs w:val="18"/>
                <w:lang w:val="fr-CH"/>
              </w:rPr>
            </w:pPr>
            <w:r w:rsidRPr="00BE5FF4">
              <w:rPr>
                <w:sz w:val="18"/>
                <w:szCs w:val="18"/>
                <w:lang w:val="fr-CH"/>
              </w:rPr>
              <w:t>8.1.6.1</w:t>
            </w:r>
          </w:p>
          <w:p w:rsidR="006B18AE" w:rsidRPr="00BE5FF4" w:rsidRDefault="006B18AE" w:rsidP="0004277F">
            <w:pPr>
              <w:rPr>
                <w:sz w:val="18"/>
                <w:szCs w:val="18"/>
                <w:lang w:val="fr-CH"/>
              </w:rPr>
            </w:pPr>
            <w:r w:rsidRPr="00BE5FF4">
              <w:rPr>
                <w:sz w:val="18"/>
                <w:szCs w:val="18"/>
                <w:lang w:val="fr-CH"/>
              </w:rPr>
              <w:t>9.</w:t>
            </w:r>
            <w:proofErr w:type="gramStart"/>
            <w:r w:rsidRPr="00BE5FF4">
              <w:rPr>
                <w:sz w:val="18"/>
                <w:szCs w:val="18"/>
                <w:lang w:val="fr-CH"/>
              </w:rPr>
              <w:t>3.x.</w:t>
            </w:r>
            <w:proofErr w:type="gramEnd"/>
            <w:r w:rsidRPr="00BE5FF4">
              <w:rPr>
                <w:sz w:val="18"/>
                <w:szCs w:val="18"/>
                <w:lang w:val="fr-CH"/>
              </w:rPr>
              <w:t>40.3</w:t>
            </w:r>
          </w:p>
        </w:tc>
      </w:tr>
      <w:tr w:rsidR="006B18AE" w:rsidRPr="00B87B96" w:rsidTr="00817A17">
        <w:trPr>
          <w:trHeight w:hRule="exact" w:val="491"/>
        </w:trPr>
        <w:tc>
          <w:tcPr>
            <w:tcW w:w="450" w:type="dxa"/>
            <w:tcBorders>
              <w:top w:val="single" w:sz="4" w:space="0" w:color="000000"/>
              <w:left w:val="single" w:sz="4" w:space="0" w:color="000000"/>
              <w:right w:val="single" w:sz="4" w:space="0" w:color="000000"/>
            </w:tcBorders>
          </w:tcPr>
          <w:p w:rsidR="006B18AE" w:rsidRPr="00BE5FF4" w:rsidRDefault="006B18AE" w:rsidP="009352AA">
            <w:pPr>
              <w:spacing w:line="199" w:lineRule="exact"/>
              <w:ind w:left="1247" w:right="-23"/>
              <w:rPr>
                <w:lang w:val="fr-CH"/>
              </w:rPr>
            </w:pPr>
            <w:r w:rsidRPr="00BE5FF4">
              <w:rPr>
                <w:lang w:val="fr-CH"/>
              </w:rPr>
              <w:t>55.</w:t>
            </w:r>
          </w:p>
        </w:tc>
        <w:tc>
          <w:tcPr>
            <w:tcW w:w="9889" w:type="dxa"/>
            <w:gridSpan w:val="11"/>
            <w:tcBorders>
              <w:top w:val="single" w:sz="4" w:space="0" w:color="000000"/>
              <w:left w:val="single" w:sz="4" w:space="0" w:color="000000"/>
              <w:right w:val="single" w:sz="4" w:space="0" w:color="000000"/>
            </w:tcBorders>
          </w:tcPr>
          <w:p w:rsidR="006B18AE" w:rsidRPr="00BE5FF4" w:rsidRDefault="006B18AE" w:rsidP="009352AA">
            <w:pPr>
              <w:spacing w:after="120"/>
              <w:ind w:left="118" w:hanging="5"/>
              <w:contextualSpacing/>
              <w:jc w:val="left"/>
              <w:rPr>
                <w:lang w:val="fr-CH"/>
              </w:rPr>
            </w:pPr>
            <w:r w:rsidRPr="00BE5FF4">
              <w:rPr>
                <w:lang w:val="fr-CH"/>
              </w:rPr>
              <w:t>Ergänzende Angaben zu Verstößen / supplementary information on infringements / дополнительные сведения о нарушениях / informations complémentaires concernant les infractions</w:t>
            </w: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87B96" w:rsidTr="00817A17">
        <w:trPr>
          <w:trHeight w:hRule="exact" w:val="350"/>
        </w:trPr>
        <w:tc>
          <w:tcPr>
            <w:tcW w:w="450"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1811" w:type="dxa"/>
            <w:tcBorders>
              <w:top w:val="single" w:sz="4" w:space="0" w:color="auto"/>
              <w:left w:val="single" w:sz="4" w:space="0" w:color="auto"/>
              <w:bottom w:val="single" w:sz="4" w:space="0" w:color="auto"/>
              <w:right w:val="single" w:sz="4" w:space="0" w:color="auto"/>
            </w:tcBorders>
          </w:tcPr>
          <w:p w:rsidR="006B18AE" w:rsidRPr="00BE5FF4" w:rsidRDefault="006B18AE" w:rsidP="0004277F">
            <w:pPr>
              <w:spacing w:line="199" w:lineRule="exact"/>
              <w:ind w:right="-20"/>
              <w:rPr>
                <w:sz w:val="18"/>
                <w:szCs w:val="18"/>
                <w:lang w:val="fr-CH"/>
              </w:rPr>
            </w:pPr>
          </w:p>
        </w:tc>
        <w:tc>
          <w:tcPr>
            <w:tcW w:w="8078" w:type="dxa"/>
            <w:gridSpan w:val="10"/>
            <w:tcBorders>
              <w:top w:val="single" w:sz="4" w:space="0" w:color="000000"/>
              <w:left w:val="single" w:sz="4" w:space="0" w:color="auto"/>
              <w:bottom w:val="single" w:sz="4" w:space="0" w:color="000000"/>
              <w:right w:val="single" w:sz="4" w:space="0" w:color="000000"/>
            </w:tcBorders>
          </w:tcPr>
          <w:p w:rsidR="006B18AE" w:rsidRPr="00BE5FF4" w:rsidRDefault="006B18AE" w:rsidP="0004277F">
            <w:pPr>
              <w:contextualSpacing/>
              <w:rPr>
                <w:lang w:val="fr-CH"/>
              </w:rPr>
            </w:pPr>
          </w:p>
        </w:tc>
      </w:tr>
      <w:tr w:rsidR="006B18AE" w:rsidRPr="00BE5FF4" w:rsidTr="00817A17">
        <w:trPr>
          <w:trHeight w:hRule="exact" w:val="350"/>
        </w:trPr>
        <w:tc>
          <w:tcPr>
            <w:tcW w:w="450" w:type="dxa"/>
            <w:tcBorders>
              <w:top w:val="single" w:sz="4" w:space="0" w:color="auto"/>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811" w:type="dxa"/>
            <w:vMerge w:val="restart"/>
            <w:tcBorders>
              <w:top w:val="single" w:sz="4" w:space="0" w:color="auto"/>
              <w:left w:val="single" w:sz="4" w:space="0" w:color="000000"/>
              <w:bottom w:val="single" w:sz="4" w:space="0" w:color="000000"/>
              <w:right w:val="single" w:sz="4" w:space="0" w:color="000000"/>
            </w:tcBorders>
          </w:tcPr>
          <w:p w:rsidR="006B18AE" w:rsidRPr="00BE5FF4" w:rsidRDefault="006B18AE" w:rsidP="009352AA">
            <w:pPr>
              <w:ind w:left="105" w:firstLine="0"/>
              <w:contextualSpacing/>
            </w:pPr>
            <w:r w:rsidRPr="00B87B96">
              <w:rPr>
                <w:lang w:val="fr-CH"/>
              </w:rPr>
              <w:br w:type="page"/>
            </w:r>
            <w:r w:rsidRPr="00BE5FF4">
              <w:t xml:space="preserve">Sonstige </w:t>
            </w:r>
            <w:r w:rsidRPr="00DC273B">
              <w:rPr>
                <w:lang w:val="fr-CH"/>
              </w:rPr>
              <w:t>Anmerkungen</w:t>
            </w:r>
            <w:r w:rsidRPr="00BE5FF4">
              <w:t>:</w:t>
            </w:r>
            <w:r w:rsidRPr="00BE5FF4">
              <w:br/>
              <w:t>Other observations:</w:t>
            </w:r>
          </w:p>
          <w:p w:rsidR="006B18AE" w:rsidRPr="00BE5FF4" w:rsidRDefault="006B18AE" w:rsidP="009352AA">
            <w:pPr>
              <w:ind w:left="113" w:hanging="8"/>
              <w:contextualSpacing/>
            </w:pPr>
            <w:proofErr w:type="gramStart"/>
            <w:r w:rsidRPr="00BE5FF4">
              <w:rPr>
                <w:lang w:val="fr-CH"/>
              </w:rPr>
              <w:t>другие</w:t>
            </w:r>
            <w:proofErr w:type="gramEnd"/>
            <w:r w:rsidRPr="00BE5FF4">
              <w:t xml:space="preserve"> </w:t>
            </w:r>
            <w:r w:rsidRPr="00BE5FF4">
              <w:rPr>
                <w:lang w:val="fr-CH"/>
              </w:rPr>
              <w:t>замечания</w:t>
            </w:r>
            <w:r w:rsidRPr="00BE5FF4">
              <w:t>:</w:t>
            </w:r>
          </w:p>
          <w:p w:rsidR="006B18AE" w:rsidRPr="00BE5FF4" w:rsidRDefault="006B18AE" w:rsidP="009352AA">
            <w:pPr>
              <w:ind w:left="113" w:hanging="8"/>
              <w:contextualSpacing/>
              <w:rPr>
                <w:lang w:val="fr-CH"/>
              </w:rPr>
            </w:pPr>
            <w:r w:rsidRPr="00BE5FF4">
              <w:rPr>
                <w:lang w:val="fr-CH"/>
              </w:rPr>
              <w:t xml:space="preserve">Autres </w:t>
            </w:r>
            <w:proofErr w:type="gramStart"/>
            <w:r w:rsidRPr="00BE5FF4">
              <w:rPr>
                <w:lang w:val="fr-CH"/>
              </w:rPr>
              <w:t>observations:</w:t>
            </w:r>
            <w:proofErr w:type="gramEnd"/>
          </w:p>
        </w:tc>
        <w:tc>
          <w:tcPr>
            <w:tcW w:w="1016"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7062" w:type="dxa"/>
            <w:gridSpan w:val="9"/>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r>
      <w:tr w:rsidR="006B18AE" w:rsidRPr="00BE5FF4" w:rsidTr="00817A17">
        <w:trPr>
          <w:trHeight w:hRule="exact" w:val="350"/>
        </w:trPr>
        <w:tc>
          <w:tcPr>
            <w:tcW w:w="450"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811" w:type="dxa"/>
            <w:vMerge/>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7062" w:type="dxa"/>
            <w:gridSpan w:val="9"/>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r>
      <w:tr w:rsidR="006B18AE" w:rsidRPr="00BE5FF4" w:rsidTr="00817A17">
        <w:trPr>
          <w:trHeight w:hRule="exact" w:val="350"/>
        </w:trPr>
        <w:tc>
          <w:tcPr>
            <w:tcW w:w="450"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811" w:type="dxa"/>
            <w:vMerge/>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7062" w:type="dxa"/>
            <w:gridSpan w:val="9"/>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r>
      <w:tr w:rsidR="006B18AE" w:rsidRPr="00BE5FF4" w:rsidTr="00817A17">
        <w:trPr>
          <w:trHeight w:hRule="exact" w:val="350"/>
        </w:trPr>
        <w:tc>
          <w:tcPr>
            <w:tcW w:w="450"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811" w:type="dxa"/>
            <w:vMerge/>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1016" w:type="dxa"/>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c>
          <w:tcPr>
            <w:tcW w:w="7062" w:type="dxa"/>
            <w:gridSpan w:val="9"/>
            <w:tcBorders>
              <w:top w:val="single" w:sz="4" w:space="0" w:color="000000"/>
              <w:left w:val="single" w:sz="4" w:space="0" w:color="000000"/>
              <w:bottom w:val="single" w:sz="4" w:space="0" w:color="000000"/>
              <w:right w:val="single" w:sz="4" w:space="0" w:color="000000"/>
            </w:tcBorders>
          </w:tcPr>
          <w:p w:rsidR="006B18AE" w:rsidRPr="00BE5FF4" w:rsidRDefault="006B18AE" w:rsidP="0004277F">
            <w:pPr>
              <w:ind w:left="113"/>
              <w:contextualSpacing/>
              <w:rPr>
                <w:lang w:val="fr-CH"/>
              </w:rPr>
            </w:pPr>
          </w:p>
        </w:tc>
      </w:tr>
      <w:tr w:rsidR="006B18AE" w:rsidRPr="00BE5FF4" w:rsidTr="00817A17">
        <w:trPr>
          <w:trHeight w:hRule="exact" w:val="2920"/>
        </w:trPr>
        <w:tc>
          <w:tcPr>
            <w:tcW w:w="450" w:type="dxa"/>
            <w:tcBorders>
              <w:top w:val="single" w:sz="4" w:space="0" w:color="000000"/>
              <w:left w:val="single" w:sz="4" w:space="0" w:color="000000"/>
              <w:bottom w:val="single" w:sz="4" w:space="0" w:color="000000"/>
              <w:right w:val="single" w:sz="4" w:space="0" w:color="000000"/>
            </w:tcBorders>
          </w:tcPr>
          <w:p w:rsidR="006B18AE" w:rsidRPr="00BE5FF4" w:rsidRDefault="006B18AE" w:rsidP="009352AA">
            <w:pPr>
              <w:ind w:left="1247"/>
              <w:contextualSpacing/>
              <w:rPr>
                <w:lang w:val="fr-CH"/>
              </w:rPr>
            </w:pPr>
            <w:r w:rsidRPr="00BE5FF4">
              <w:rPr>
                <w:lang w:val="fr-CH"/>
              </w:rPr>
              <w:t>56.</w:t>
            </w:r>
          </w:p>
        </w:tc>
        <w:tc>
          <w:tcPr>
            <w:tcW w:w="9889" w:type="dxa"/>
            <w:gridSpan w:val="11"/>
            <w:tcBorders>
              <w:top w:val="single" w:sz="4" w:space="0" w:color="000000"/>
              <w:left w:val="single" w:sz="4" w:space="0" w:color="000000"/>
              <w:bottom w:val="single" w:sz="4" w:space="0" w:color="000000"/>
              <w:right w:val="single" w:sz="4" w:space="0" w:color="000000"/>
            </w:tcBorders>
          </w:tcPr>
          <w:p w:rsidR="006B18AE" w:rsidRPr="00BE5FF4" w:rsidRDefault="006B18AE" w:rsidP="009352AA">
            <w:pPr>
              <w:spacing w:after="120"/>
              <w:ind w:left="118" w:hanging="5"/>
              <w:contextualSpacing/>
              <w:jc w:val="left"/>
              <w:rPr>
                <w:lang w:val="fr-CH"/>
              </w:rPr>
            </w:pPr>
            <w:r w:rsidRPr="00BE5FF4">
              <w:rPr>
                <w:lang w:val="fr-CH"/>
              </w:rPr>
              <w:t>Die Kontrolle wurde gemäß standardisierter Kontrollliste durchgeführt / The check has been made according to the standardized checklist / Проверка проводилась согласно стандартизованному Перечню проверок / Le contrôle a été effectué conformément à la liste de contrôle standard.</w:t>
            </w: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04277F">
            <w:pPr>
              <w:ind w:left="113"/>
              <w:contextualSpacing/>
            </w:pPr>
            <w:r w:rsidRPr="00BE5FF4">
              <w:rPr>
                <w:lang w:val="fr-CH"/>
              </w:rPr>
              <w:tab/>
            </w:r>
            <w:r w:rsidRPr="00BE5FF4">
              <w:t xml:space="preserve">Name / name / </w:t>
            </w:r>
            <w:r w:rsidRPr="00BE5FF4">
              <w:rPr>
                <w:lang w:val="fr-CH"/>
              </w:rPr>
              <w:t>фамилия</w:t>
            </w:r>
            <w:r w:rsidRPr="00BE5FF4">
              <w:t xml:space="preserve"> / Nom</w:t>
            </w:r>
            <w:r w:rsidRPr="00BE5FF4">
              <w:tab/>
            </w:r>
            <w:r w:rsidRPr="00BE5FF4">
              <w:tab/>
            </w:r>
            <w:r w:rsidRPr="00BE5FF4">
              <w:tab/>
              <w:t xml:space="preserve">Unterschrift / signature / </w:t>
            </w:r>
            <w:r w:rsidRPr="00BE5FF4">
              <w:rPr>
                <w:lang w:val="fr-CH"/>
              </w:rPr>
              <w:t>подпись</w:t>
            </w:r>
            <w:r w:rsidRPr="00BE5FF4">
              <w:t>/ Signature</w:t>
            </w:r>
          </w:p>
        </w:tc>
      </w:tr>
      <w:tr w:rsidR="006B18AE" w:rsidRPr="00BE5FF4" w:rsidTr="00817A17">
        <w:trPr>
          <w:trHeight w:hRule="exact" w:val="2920"/>
        </w:trPr>
        <w:tc>
          <w:tcPr>
            <w:tcW w:w="450" w:type="dxa"/>
            <w:tcBorders>
              <w:top w:val="single" w:sz="4" w:space="0" w:color="000000"/>
              <w:left w:val="single" w:sz="4" w:space="0" w:color="000000"/>
              <w:bottom w:val="single" w:sz="4" w:space="0" w:color="000000"/>
              <w:right w:val="single" w:sz="4" w:space="0" w:color="000000"/>
            </w:tcBorders>
          </w:tcPr>
          <w:p w:rsidR="006B18AE" w:rsidRPr="00BE5FF4" w:rsidRDefault="006B18AE" w:rsidP="009352AA">
            <w:pPr>
              <w:ind w:left="1247"/>
              <w:contextualSpacing/>
            </w:pPr>
            <w:r w:rsidRPr="00BE5FF4">
              <w:t>57.</w:t>
            </w:r>
          </w:p>
        </w:tc>
        <w:tc>
          <w:tcPr>
            <w:tcW w:w="9889" w:type="dxa"/>
            <w:gridSpan w:val="11"/>
            <w:tcBorders>
              <w:top w:val="single" w:sz="4" w:space="0" w:color="000000"/>
              <w:left w:val="single" w:sz="4" w:space="0" w:color="000000"/>
              <w:bottom w:val="single" w:sz="4" w:space="0" w:color="000000"/>
              <w:right w:val="single" w:sz="4" w:space="0" w:color="000000"/>
            </w:tcBorders>
          </w:tcPr>
          <w:p w:rsidR="006B18AE" w:rsidRPr="00BE5FF4" w:rsidRDefault="006B18AE" w:rsidP="009352AA">
            <w:pPr>
              <w:spacing w:after="120"/>
              <w:ind w:left="118" w:hanging="5"/>
              <w:contextualSpacing/>
              <w:jc w:val="left"/>
              <w:rPr>
                <w:lang w:val="fr-CH"/>
              </w:rPr>
            </w:pPr>
            <w:r w:rsidRPr="00BE5FF4">
              <w:t xml:space="preserve">Ich habe die Ergebnisse der Kontrolle zur Kenntnis genommen und eine Kopie der Kontrollliste erhalten / I have taken notice of the results of </w:t>
            </w:r>
            <w:r w:rsidRPr="00B87B96">
              <w:t>the</w:t>
            </w:r>
            <w:r w:rsidRPr="00BE5FF4">
              <w:t xml:space="preserve"> check </w:t>
            </w:r>
            <w:r w:rsidRPr="00B87B96">
              <w:t>and</w:t>
            </w:r>
            <w:r w:rsidRPr="00BE5FF4">
              <w:t xml:space="preserve"> have received a copy of the checklist / </w:t>
            </w:r>
            <w:r w:rsidRPr="00BE5FF4">
              <w:rPr>
                <w:lang w:val="fr-CH"/>
              </w:rPr>
              <w:t>Я</w:t>
            </w:r>
            <w:r w:rsidRPr="00BE5FF4">
              <w:t xml:space="preserve"> </w:t>
            </w:r>
            <w:r w:rsidRPr="00BE5FF4">
              <w:rPr>
                <w:lang w:val="fr-CH"/>
              </w:rPr>
              <w:t>принял</w:t>
            </w:r>
            <w:r w:rsidRPr="00BE5FF4">
              <w:t xml:space="preserve"> </w:t>
            </w:r>
            <w:r w:rsidRPr="00BE5FF4">
              <w:rPr>
                <w:lang w:val="fr-CH"/>
              </w:rPr>
              <w:t>к</w:t>
            </w:r>
            <w:r w:rsidRPr="00BE5FF4">
              <w:t xml:space="preserve"> </w:t>
            </w:r>
            <w:r w:rsidRPr="00BE5FF4">
              <w:rPr>
                <w:lang w:val="fr-CH"/>
              </w:rPr>
              <w:t>сведению</w:t>
            </w:r>
            <w:r w:rsidRPr="00BE5FF4">
              <w:t xml:space="preserve"> </w:t>
            </w:r>
            <w:r w:rsidRPr="00BE5FF4">
              <w:rPr>
                <w:lang w:val="fr-CH"/>
              </w:rPr>
              <w:t>результаты</w:t>
            </w:r>
            <w:r w:rsidRPr="00BE5FF4">
              <w:t xml:space="preserve"> </w:t>
            </w:r>
            <w:r w:rsidRPr="00BE5FF4">
              <w:rPr>
                <w:lang w:val="fr-CH"/>
              </w:rPr>
              <w:t>проверки</w:t>
            </w:r>
            <w:r w:rsidRPr="00BE5FF4">
              <w:t xml:space="preserve"> </w:t>
            </w:r>
            <w:r w:rsidRPr="00BE5FF4">
              <w:rPr>
                <w:lang w:val="fr-CH"/>
              </w:rPr>
              <w:t>и</w:t>
            </w:r>
            <w:r w:rsidRPr="00BE5FF4">
              <w:t xml:space="preserve"> </w:t>
            </w:r>
            <w:r w:rsidRPr="00BE5FF4">
              <w:rPr>
                <w:lang w:val="fr-CH"/>
              </w:rPr>
              <w:t>получил</w:t>
            </w:r>
            <w:r w:rsidRPr="00BE5FF4">
              <w:t xml:space="preserve"> </w:t>
            </w:r>
            <w:r w:rsidRPr="00BE5FF4">
              <w:rPr>
                <w:lang w:val="fr-CH"/>
              </w:rPr>
              <w:t>копию</w:t>
            </w:r>
            <w:r w:rsidRPr="00BE5FF4">
              <w:t xml:space="preserve"> </w:t>
            </w:r>
            <w:r w:rsidRPr="00BE5FF4">
              <w:rPr>
                <w:lang w:val="fr-CH"/>
              </w:rPr>
              <w:t>Перечня проверок / J’ai pris note des résultats du contrôle et reçu copie de la Liste de contrôle.</w:t>
            </w: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04277F">
            <w:pPr>
              <w:ind w:left="113"/>
              <w:contextualSpacing/>
              <w:rPr>
                <w:lang w:val="fr-CH"/>
              </w:rPr>
            </w:pPr>
          </w:p>
          <w:p w:rsidR="006B18AE" w:rsidRPr="00BE5FF4" w:rsidRDefault="006B18AE" w:rsidP="009352AA">
            <w:pPr>
              <w:ind w:left="680" w:hanging="567"/>
              <w:contextualSpacing/>
              <w:jc w:val="left"/>
            </w:pPr>
            <w:r w:rsidRPr="00BE5FF4">
              <w:rPr>
                <w:lang w:val="fr-CH"/>
              </w:rPr>
              <w:tab/>
            </w:r>
            <w:r w:rsidRPr="00BE5FF4">
              <w:t xml:space="preserve">Name (Schiffsführer) / name (master of the </w:t>
            </w:r>
            <w:r w:rsidRPr="00BE5FF4">
              <w:tab/>
            </w:r>
            <w:r w:rsidRPr="00BE5FF4">
              <w:tab/>
              <w:t xml:space="preserve">Unterschrift / signature / </w:t>
            </w:r>
            <w:r w:rsidRPr="00BE5FF4">
              <w:rPr>
                <w:lang w:val="fr-CH"/>
              </w:rPr>
              <w:t>подпись</w:t>
            </w:r>
            <w:r w:rsidRPr="00BE5FF4">
              <w:t>/ Signature</w:t>
            </w:r>
            <w:r w:rsidRPr="00BE5FF4">
              <w:br/>
              <w:t xml:space="preserve">vessel) / </w:t>
            </w:r>
            <w:proofErr w:type="gramStart"/>
            <w:r w:rsidRPr="00BE5FF4">
              <w:rPr>
                <w:lang w:val="fr-CH"/>
              </w:rPr>
              <w:t>фамилия</w:t>
            </w:r>
            <w:r w:rsidRPr="00BE5FF4">
              <w:t xml:space="preserve">  (</w:t>
            </w:r>
            <w:proofErr w:type="gramEnd"/>
            <w:r w:rsidRPr="00BE5FF4">
              <w:t> </w:t>
            </w:r>
            <w:r w:rsidRPr="00BE5FF4">
              <w:rPr>
                <w:lang w:val="fr-CH"/>
              </w:rPr>
              <w:t>судоводитель</w:t>
            </w:r>
            <w:r w:rsidRPr="00BE5FF4">
              <w:t>) / Nom (conducteur)</w:t>
            </w:r>
          </w:p>
        </w:tc>
      </w:tr>
    </w:tbl>
    <w:p w:rsidR="006B18AE" w:rsidRPr="00BE5FF4" w:rsidRDefault="006B18AE" w:rsidP="006B18AE">
      <w:pPr>
        <w:contextualSpacing/>
        <w:rPr>
          <w:rFonts w:ascii="Arial" w:hAnsi="Arial" w:cs="Arial"/>
          <w:sz w:val="24"/>
          <w:szCs w:val="24"/>
        </w:rPr>
      </w:pPr>
    </w:p>
    <w:p w:rsidR="006B18AE" w:rsidRPr="00BE5FF4" w:rsidRDefault="006B18AE" w:rsidP="006B18AE">
      <w:pPr>
        <w:contextualSpacing/>
        <w:jc w:val="center"/>
        <w:rPr>
          <w:rFonts w:ascii="Arial" w:hAnsi="Arial" w:cs="Arial"/>
          <w:sz w:val="24"/>
          <w:szCs w:val="24"/>
        </w:rPr>
      </w:pPr>
      <w:r w:rsidRPr="00BE5FF4">
        <w:rPr>
          <w:rFonts w:ascii="Arial" w:hAnsi="Arial" w:cs="Arial"/>
          <w:sz w:val="24"/>
          <w:szCs w:val="24"/>
        </w:rPr>
        <w:br w:type="page"/>
      </w:r>
    </w:p>
    <w:tbl>
      <w:tblPr>
        <w:tblW w:w="101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8"/>
      </w:tblGrid>
      <w:tr w:rsidR="006B18AE" w:rsidRPr="00B87B96" w:rsidTr="008744EE">
        <w:trPr>
          <w:trHeight w:val="2266"/>
        </w:trPr>
        <w:tc>
          <w:tcPr>
            <w:tcW w:w="10148" w:type="dxa"/>
          </w:tcPr>
          <w:p w:rsidR="006B18AE" w:rsidRPr="00BE5FF4" w:rsidRDefault="006B18AE" w:rsidP="007B6BD1">
            <w:pPr>
              <w:ind w:left="0" w:right="-273" w:firstLine="0"/>
              <w:contextualSpacing/>
              <w:jc w:val="center"/>
              <w:rPr>
                <w:b/>
                <w:bCs/>
                <w:spacing w:val="1"/>
                <w:sz w:val="24"/>
                <w:szCs w:val="24"/>
                <w:lang w:val="fr-CH"/>
              </w:rPr>
            </w:pPr>
            <w:r w:rsidRPr="00BE5FF4">
              <w:rPr>
                <w:b/>
                <w:bCs/>
                <w:sz w:val="24"/>
                <w:szCs w:val="24"/>
                <w:lang w:val="fr-CH"/>
              </w:rPr>
              <w:lastRenderedPageBreak/>
              <w:t>Anlage zur standardisierten</w:t>
            </w:r>
            <w:r w:rsidRPr="00BE5FF4">
              <w:rPr>
                <w:b/>
                <w:bCs/>
                <w:spacing w:val="1"/>
                <w:sz w:val="24"/>
                <w:szCs w:val="24"/>
                <w:lang w:val="fr-CH"/>
              </w:rPr>
              <w:t xml:space="preserve"> </w:t>
            </w:r>
            <w:r w:rsidRPr="00BE5FF4">
              <w:rPr>
                <w:b/>
                <w:bCs/>
                <w:spacing w:val="-2"/>
                <w:sz w:val="24"/>
                <w:szCs w:val="24"/>
                <w:lang w:val="fr-CH"/>
              </w:rPr>
              <w:t>S</w:t>
            </w:r>
            <w:r w:rsidRPr="00BE5FF4">
              <w:rPr>
                <w:b/>
                <w:bCs/>
                <w:spacing w:val="1"/>
                <w:sz w:val="24"/>
                <w:szCs w:val="24"/>
                <w:lang w:val="fr-CH"/>
              </w:rPr>
              <w:t>c</w:t>
            </w:r>
            <w:r w:rsidRPr="00BE5FF4">
              <w:rPr>
                <w:b/>
                <w:bCs/>
                <w:sz w:val="24"/>
                <w:szCs w:val="24"/>
                <w:lang w:val="fr-CH"/>
              </w:rPr>
              <w:t>hi</w:t>
            </w:r>
            <w:r w:rsidRPr="00BE5FF4">
              <w:rPr>
                <w:b/>
                <w:bCs/>
                <w:spacing w:val="-3"/>
                <w:sz w:val="24"/>
                <w:szCs w:val="24"/>
                <w:lang w:val="fr-CH"/>
              </w:rPr>
              <w:t>f</w:t>
            </w:r>
            <w:r w:rsidRPr="00BE5FF4">
              <w:rPr>
                <w:b/>
                <w:bCs/>
                <w:spacing w:val="-1"/>
                <w:sz w:val="24"/>
                <w:szCs w:val="24"/>
                <w:lang w:val="fr-CH"/>
              </w:rPr>
              <w:t>f</w:t>
            </w:r>
            <w:r w:rsidRPr="00BE5FF4">
              <w:rPr>
                <w:b/>
                <w:bCs/>
                <w:sz w:val="24"/>
                <w:szCs w:val="24"/>
                <w:lang w:val="fr-CH"/>
              </w:rPr>
              <w:t>skontrollliste</w:t>
            </w:r>
            <w:r w:rsidRPr="00BE5FF4">
              <w:rPr>
                <w:sz w:val="24"/>
                <w:szCs w:val="24"/>
                <w:lang w:val="fr-CH"/>
              </w:rPr>
              <w:t xml:space="preserve"> </w:t>
            </w:r>
            <w:r w:rsidRPr="00BE5FF4">
              <w:rPr>
                <w:b/>
                <w:bCs/>
                <w:spacing w:val="1"/>
                <w:sz w:val="24"/>
                <w:szCs w:val="24"/>
                <w:lang w:val="fr-CH"/>
              </w:rPr>
              <w:t>gemäß 1.8.1.2.1 ADN</w:t>
            </w:r>
          </w:p>
          <w:p w:rsidR="006B18AE" w:rsidRPr="00BE5FF4" w:rsidRDefault="006B18AE" w:rsidP="007B6BD1">
            <w:pPr>
              <w:ind w:left="0" w:right="-273"/>
              <w:contextualSpacing/>
              <w:jc w:val="center"/>
              <w:rPr>
                <w:b/>
                <w:bCs/>
                <w:spacing w:val="1"/>
                <w:sz w:val="24"/>
                <w:szCs w:val="24"/>
                <w:lang w:val="en-US"/>
              </w:rPr>
            </w:pPr>
            <w:r w:rsidRPr="00BE5FF4">
              <w:rPr>
                <w:b/>
                <w:bCs/>
                <w:spacing w:val="1"/>
                <w:sz w:val="24"/>
                <w:szCs w:val="24"/>
                <w:lang w:val="en-US"/>
              </w:rPr>
              <w:t>für Tankschiffe</w:t>
            </w:r>
          </w:p>
          <w:p w:rsidR="006B18AE" w:rsidRPr="00BE5FF4" w:rsidRDefault="006B18AE" w:rsidP="007B6BD1">
            <w:pPr>
              <w:ind w:left="0" w:right="-273" w:firstLine="0"/>
              <w:contextualSpacing/>
              <w:jc w:val="center"/>
              <w:rPr>
                <w:b/>
                <w:bCs/>
                <w:spacing w:val="1"/>
                <w:sz w:val="24"/>
                <w:szCs w:val="24"/>
                <w:lang w:val="en-US"/>
              </w:rPr>
            </w:pPr>
            <w:r w:rsidRPr="00BE5FF4">
              <w:rPr>
                <w:b/>
                <w:bCs/>
                <w:spacing w:val="1"/>
                <w:sz w:val="24"/>
                <w:szCs w:val="24"/>
                <w:lang w:val="en-US"/>
              </w:rPr>
              <w:t>Annex to the standardized vessel check in accordance with 1.8.1.2.1 of ADN</w:t>
            </w:r>
          </w:p>
          <w:p w:rsidR="006B18AE" w:rsidRPr="00BE5FF4" w:rsidRDefault="006B18AE" w:rsidP="007B6BD1">
            <w:pPr>
              <w:ind w:left="0" w:right="-273"/>
              <w:contextualSpacing/>
              <w:jc w:val="center"/>
              <w:rPr>
                <w:b/>
                <w:bCs/>
                <w:spacing w:val="1"/>
                <w:sz w:val="24"/>
                <w:szCs w:val="24"/>
                <w:lang w:val="ru-RU"/>
              </w:rPr>
            </w:pPr>
            <w:proofErr w:type="gramStart"/>
            <w:r w:rsidRPr="00BE5FF4">
              <w:rPr>
                <w:b/>
                <w:bCs/>
                <w:spacing w:val="1"/>
                <w:sz w:val="24"/>
                <w:szCs w:val="24"/>
                <w:lang w:val="fr-CH"/>
              </w:rPr>
              <w:t>for</w:t>
            </w:r>
            <w:proofErr w:type="gramEnd"/>
            <w:r w:rsidRPr="00BE5FF4">
              <w:rPr>
                <w:b/>
                <w:bCs/>
                <w:spacing w:val="1"/>
                <w:sz w:val="24"/>
                <w:szCs w:val="24"/>
                <w:lang w:val="ru-RU"/>
              </w:rPr>
              <w:t xml:space="preserve"> </w:t>
            </w:r>
            <w:r w:rsidRPr="00BE5FF4">
              <w:rPr>
                <w:b/>
                <w:bCs/>
                <w:spacing w:val="1"/>
                <w:sz w:val="24"/>
                <w:szCs w:val="24"/>
                <w:lang w:val="fr-CH"/>
              </w:rPr>
              <w:t>tank</w:t>
            </w:r>
            <w:r w:rsidRPr="00BE5FF4">
              <w:rPr>
                <w:b/>
                <w:bCs/>
                <w:spacing w:val="1"/>
                <w:sz w:val="24"/>
                <w:szCs w:val="24"/>
                <w:lang w:val="ru-RU"/>
              </w:rPr>
              <w:t xml:space="preserve"> </w:t>
            </w:r>
            <w:r w:rsidRPr="00BE5FF4">
              <w:rPr>
                <w:b/>
                <w:bCs/>
                <w:spacing w:val="1"/>
                <w:sz w:val="24"/>
                <w:szCs w:val="24"/>
                <w:lang w:val="fr-CH"/>
              </w:rPr>
              <w:t>vessels</w:t>
            </w:r>
          </w:p>
          <w:p w:rsidR="006B18AE" w:rsidRPr="00BE5FF4" w:rsidRDefault="006B18AE" w:rsidP="007B6BD1">
            <w:pPr>
              <w:ind w:left="0" w:right="-273" w:firstLine="0"/>
              <w:contextualSpacing/>
              <w:jc w:val="center"/>
              <w:rPr>
                <w:b/>
                <w:bCs/>
                <w:sz w:val="24"/>
                <w:szCs w:val="24"/>
                <w:lang w:val="ru-RU"/>
              </w:rPr>
            </w:pPr>
            <w:r w:rsidRPr="00BE5FF4">
              <w:rPr>
                <w:b/>
                <w:bCs/>
                <w:sz w:val="24"/>
                <w:szCs w:val="24"/>
                <w:lang w:val="ru-RU"/>
              </w:rPr>
              <w:t>Приложение к стандартизованному перечню проверок судов в соответствии с 1.8.1.2.1 ВОПОГ для танкеров</w:t>
            </w:r>
          </w:p>
          <w:p w:rsidR="006B18AE" w:rsidRPr="00BE5FF4" w:rsidRDefault="006B18AE" w:rsidP="007B6BD1">
            <w:pPr>
              <w:ind w:left="0" w:right="-273" w:firstLine="0"/>
              <w:contextualSpacing/>
              <w:jc w:val="center"/>
              <w:rPr>
                <w:b/>
                <w:bCs/>
                <w:w w:val="99"/>
                <w:sz w:val="24"/>
                <w:szCs w:val="24"/>
                <w:lang w:val="fr-CH"/>
              </w:rPr>
            </w:pPr>
            <w:r w:rsidRPr="00BE5FF4">
              <w:rPr>
                <w:b/>
                <w:bCs/>
                <w:w w:val="99"/>
                <w:sz w:val="24"/>
                <w:szCs w:val="24"/>
                <w:lang w:val="fr-CH"/>
              </w:rPr>
              <w:t>Annexe à la liste de contrôle standard des bateaux conformément à l’ADN 1.8.1.2.1 pour les bateaux-citernes</w:t>
            </w:r>
          </w:p>
        </w:tc>
      </w:tr>
      <w:tr w:rsidR="006B18AE" w:rsidRPr="00B87B96" w:rsidTr="008744EE">
        <w:tc>
          <w:tcPr>
            <w:tcW w:w="10148" w:type="dxa"/>
          </w:tcPr>
          <w:p w:rsidR="006B18AE" w:rsidRPr="00BE5FF4" w:rsidRDefault="006B18AE" w:rsidP="0004277F">
            <w:pPr>
              <w:rPr>
                <w:lang w:val="de-AT"/>
              </w:rPr>
            </w:pPr>
            <w:r w:rsidRPr="00BE5FF4">
              <w:rPr>
                <w:lang w:val="de-AT"/>
              </w:rPr>
              <w:t>Optionale Kontrollliste für Dokumente in Ergänzung zu Z 25 der standardisierten Schiffskontrolle</w:t>
            </w:r>
          </w:p>
          <w:p w:rsidR="006B18AE" w:rsidRPr="00BE5FF4" w:rsidRDefault="006B18AE" w:rsidP="0004277F">
            <w:r w:rsidRPr="00BE5FF4">
              <w:t>Optional checklist for documents in addition to No. 25 of the standardized vessel check</w:t>
            </w:r>
          </w:p>
          <w:p w:rsidR="006B18AE" w:rsidRPr="00BE5FF4" w:rsidRDefault="006B18AE" w:rsidP="0004277F">
            <w:pPr>
              <w:spacing w:line="199" w:lineRule="exact"/>
              <w:ind w:right="-20"/>
              <w:rPr>
                <w:lang w:val="ru-RU"/>
              </w:rPr>
            </w:pPr>
            <w:r w:rsidRPr="00BE5FF4">
              <w:rPr>
                <w:lang w:val="ru-RU"/>
              </w:rPr>
              <w:t>Факультативный перечень проверок документов в дополнение к пункту 25 стандартизированной проверки судов</w:t>
            </w:r>
          </w:p>
          <w:p w:rsidR="006B18AE" w:rsidRPr="00BE5FF4" w:rsidRDefault="006B18AE" w:rsidP="0004277F">
            <w:pPr>
              <w:rPr>
                <w:lang w:val="fr-CH"/>
              </w:rPr>
            </w:pPr>
            <w:r w:rsidRPr="00BE5FF4">
              <w:rPr>
                <w:lang w:val="fr-CH"/>
              </w:rPr>
              <w:t>Liste optionnelle de contrôle des documents en addition au point 25 du contrôle standard des bateaux</w:t>
            </w:r>
          </w:p>
        </w:tc>
      </w:tr>
    </w:tbl>
    <w:p w:rsidR="006B18AE" w:rsidRPr="00BE5FF4" w:rsidRDefault="006B18AE" w:rsidP="006B18AE">
      <w:pPr>
        <w:rPr>
          <w:lang w:val="fr-CH"/>
        </w:rPr>
      </w:pPr>
    </w:p>
    <w:tbl>
      <w:tblPr>
        <w:tblW w:w="101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967"/>
        <w:gridCol w:w="909"/>
        <w:gridCol w:w="850"/>
        <w:gridCol w:w="851"/>
        <w:gridCol w:w="850"/>
        <w:gridCol w:w="1020"/>
      </w:tblGrid>
      <w:tr w:rsidR="006B18AE" w:rsidRPr="00BE5FF4" w:rsidTr="008744EE">
        <w:trPr>
          <w:tblHeader/>
        </w:trPr>
        <w:tc>
          <w:tcPr>
            <w:tcW w:w="674" w:type="dxa"/>
          </w:tcPr>
          <w:p w:rsidR="006B18AE" w:rsidRPr="00BE5FF4" w:rsidRDefault="006B18AE" w:rsidP="0004277F">
            <w:pPr>
              <w:contextualSpacing/>
              <w:rPr>
                <w:b/>
                <w:sz w:val="22"/>
                <w:szCs w:val="22"/>
                <w:lang w:val="fr-CH"/>
              </w:rPr>
            </w:pPr>
          </w:p>
        </w:tc>
        <w:tc>
          <w:tcPr>
            <w:tcW w:w="4967" w:type="dxa"/>
            <w:vAlign w:val="center"/>
          </w:tcPr>
          <w:p w:rsidR="006B18AE" w:rsidRPr="00BE5FF4" w:rsidRDefault="006B18AE" w:rsidP="0004277F">
            <w:pPr>
              <w:contextualSpacing/>
              <w:rPr>
                <w:b/>
                <w:sz w:val="22"/>
                <w:szCs w:val="22"/>
                <w:lang w:val="fr-CH"/>
              </w:rPr>
            </w:pPr>
          </w:p>
        </w:tc>
        <w:tc>
          <w:tcPr>
            <w:tcW w:w="909" w:type="dxa"/>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a</w:t>
            </w:r>
            <w:proofErr w:type="gramEnd"/>
            <w:r w:rsidRPr="00BE5FF4">
              <w:rPr>
                <w:b/>
                <w:w w:val="99"/>
                <w:sz w:val="18"/>
                <w:szCs w:val="18"/>
                <w:lang w:val="fr-CH"/>
              </w:rPr>
              <w:t>)</w:t>
            </w:r>
          </w:p>
        </w:tc>
        <w:tc>
          <w:tcPr>
            <w:tcW w:w="850" w:type="dxa"/>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b</w:t>
            </w:r>
            <w:proofErr w:type="gramEnd"/>
            <w:r w:rsidRPr="00BE5FF4">
              <w:rPr>
                <w:b/>
                <w:w w:val="99"/>
                <w:sz w:val="18"/>
                <w:szCs w:val="18"/>
                <w:lang w:val="fr-CH"/>
              </w:rPr>
              <w:t>)</w:t>
            </w:r>
          </w:p>
        </w:tc>
        <w:tc>
          <w:tcPr>
            <w:tcW w:w="851" w:type="dxa"/>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c</w:t>
            </w:r>
            <w:proofErr w:type="gramEnd"/>
            <w:r w:rsidRPr="00BE5FF4">
              <w:rPr>
                <w:b/>
                <w:w w:val="99"/>
                <w:sz w:val="18"/>
                <w:szCs w:val="18"/>
                <w:lang w:val="fr-CH"/>
              </w:rPr>
              <w:t>)</w:t>
            </w:r>
          </w:p>
        </w:tc>
        <w:tc>
          <w:tcPr>
            <w:tcW w:w="850" w:type="dxa"/>
            <w:vAlign w:val="center"/>
          </w:tcPr>
          <w:p w:rsidR="006B18AE" w:rsidRPr="00BE5FF4" w:rsidRDefault="006B18AE" w:rsidP="0004277F">
            <w:pPr>
              <w:contextualSpacing/>
              <w:jc w:val="center"/>
              <w:rPr>
                <w:b/>
                <w:w w:val="99"/>
                <w:sz w:val="18"/>
                <w:szCs w:val="18"/>
                <w:lang w:val="fr-CH"/>
              </w:rPr>
            </w:pPr>
            <w:r w:rsidRPr="00BE5FF4">
              <w:rPr>
                <w:b/>
                <w:w w:val="99"/>
                <w:sz w:val="18"/>
                <w:szCs w:val="18"/>
                <w:lang w:val="fr-CH"/>
              </w:rPr>
              <w:t>(</w:t>
            </w:r>
            <w:proofErr w:type="gramStart"/>
            <w:r w:rsidRPr="00BE5FF4">
              <w:rPr>
                <w:b/>
                <w:w w:val="99"/>
                <w:sz w:val="18"/>
                <w:szCs w:val="18"/>
                <w:lang w:val="fr-CH"/>
              </w:rPr>
              <w:t>d</w:t>
            </w:r>
            <w:proofErr w:type="gramEnd"/>
            <w:r w:rsidRPr="00BE5FF4">
              <w:rPr>
                <w:b/>
                <w:w w:val="99"/>
                <w:sz w:val="18"/>
                <w:szCs w:val="18"/>
                <w:lang w:val="fr-CH"/>
              </w:rPr>
              <w:t>)</w:t>
            </w:r>
          </w:p>
        </w:tc>
        <w:tc>
          <w:tcPr>
            <w:tcW w:w="1020" w:type="dxa"/>
          </w:tcPr>
          <w:p w:rsidR="006B18AE" w:rsidRPr="00BE5FF4" w:rsidRDefault="006B18AE" w:rsidP="0004277F">
            <w:pPr>
              <w:contextualSpacing/>
              <w:jc w:val="center"/>
              <w:rPr>
                <w:b/>
                <w:spacing w:val="-4"/>
                <w:lang w:val="fr-CH"/>
              </w:rPr>
            </w:pPr>
          </w:p>
        </w:tc>
      </w:tr>
      <w:tr w:rsidR="006B18AE" w:rsidRPr="00BE5FF4" w:rsidTr="008744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1691"/>
          <w:tblHeader/>
        </w:trPr>
        <w:tc>
          <w:tcPr>
            <w:tcW w:w="5641" w:type="dxa"/>
            <w:gridSpan w:val="2"/>
            <w:tcBorders>
              <w:top w:val="single" w:sz="4" w:space="0" w:color="000000"/>
              <w:left w:val="single" w:sz="4" w:space="0" w:color="000000"/>
              <w:right w:val="single" w:sz="4" w:space="0" w:color="000000"/>
            </w:tcBorders>
            <w:vAlign w:val="center"/>
          </w:tcPr>
          <w:p w:rsidR="006B18AE" w:rsidRPr="00BE5FF4" w:rsidRDefault="006B18AE" w:rsidP="009352AA">
            <w:pPr>
              <w:ind w:left="113" w:firstLine="0"/>
              <w:contextualSpacing/>
              <w:jc w:val="left"/>
              <w:rPr>
                <w:b/>
                <w:lang w:val="ru-RU"/>
              </w:rPr>
            </w:pPr>
            <w:r w:rsidRPr="00BE5FF4">
              <w:rPr>
                <w:b/>
                <w:lang w:val="fr-CH"/>
              </w:rPr>
              <w:t>Gegenstand</w:t>
            </w:r>
            <w:r w:rsidRPr="00BE5FF4">
              <w:rPr>
                <w:b/>
                <w:lang w:val="ru-RU"/>
              </w:rPr>
              <w:t xml:space="preserve"> </w:t>
            </w:r>
            <w:r w:rsidRPr="00BE5FF4">
              <w:rPr>
                <w:b/>
                <w:lang w:val="fr-CH"/>
              </w:rPr>
              <w:t>der</w:t>
            </w:r>
            <w:r w:rsidRPr="00BE5FF4">
              <w:rPr>
                <w:b/>
                <w:lang w:val="ru-RU"/>
              </w:rPr>
              <w:t xml:space="preserve"> </w:t>
            </w:r>
            <w:r w:rsidRPr="00BE5FF4">
              <w:rPr>
                <w:b/>
                <w:lang w:val="fr-CH"/>
              </w:rPr>
              <w:t>Kontrolle</w:t>
            </w:r>
            <w:r w:rsidRPr="00BE5FF4">
              <w:rPr>
                <w:b/>
                <w:lang w:val="ru-RU"/>
              </w:rPr>
              <w:t xml:space="preserve"> / </w:t>
            </w:r>
            <w:r w:rsidRPr="00BE5FF4">
              <w:rPr>
                <w:b/>
                <w:lang w:val="fr-CH"/>
              </w:rPr>
              <w:t>topic</w:t>
            </w:r>
            <w:r w:rsidRPr="00BE5FF4">
              <w:rPr>
                <w:b/>
                <w:lang w:val="ru-RU"/>
              </w:rPr>
              <w:t xml:space="preserve"> </w:t>
            </w:r>
            <w:r w:rsidRPr="00BE5FF4">
              <w:rPr>
                <w:b/>
                <w:lang w:val="fr-CH"/>
              </w:rPr>
              <w:t>of</w:t>
            </w:r>
            <w:r w:rsidRPr="00BE5FF4">
              <w:rPr>
                <w:b/>
                <w:lang w:val="ru-RU"/>
              </w:rPr>
              <w:t xml:space="preserve"> </w:t>
            </w:r>
            <w:r w:rsidRPr="00BE5FF4">
              <w:rPr>
                <w:b/>
                <w:lang w:val="fr-CH"/>
              </w:rPr>
              <w:t>the</w:t>
            </w:r>
            <w:r w:rsidRPr="00BE5FF4">
              <w:rPr>
                <w:b/>
                <w:lang w:val="ru-RU"/>
              </w:rPr>
              <w:t xml:space="preserve"> </w:t>
            </w:r>
            <w:r w:rsidRPr="00BE5FF4">
              <w:rPr>
                <w:b/>
                <w:lang w:val="fr-CH"/>
              </w:rPr>
              <w:t>check</w:t>
            </w:r>
            <w:r w:rsidRPr="00BE5FF4">
              <w:rPr>
                <w:b/>
                <w:lang w:val="ru-RU"/>
              </w:rPr>
              <w:t xml:space="preserve"> / </w:t>
            </w:r>
            <w:r w:rsidRPr="00BE5FF4">
              <w:rPr>
                <w:b/>
                <w:lang w:val="ru-RU"/>
              </w:rPr>
              <w:br/>
              <w:t xml:space="preserve">Объекты проверки / </w:t>
            </w:r>
            <w:r w:rsidRPr="00BE5FF4">
              <w:rPr>
                <w:b/>
                <w:lang w:val="fr-CH"/>
              </w:rPr>
              <w:t>Objet</w:t>
            </w:r>
            <w:r w:rsidRPr="00BE5FF4">
              <w:rPr>
                <w:b/>
                <w:lang w:val="ru-RU"/>
              </w:rPr>
              <w:t xml:space="preserve"> </w:t>
            </w:r>
            <w:r w:rsidRPr="00BE5FF4">
              <w:rPr>
                <w:b/>
                <w:lang w:val="fr-CH"/>
              </w:rPr>
              <w:t>du</w:t>
            </w:r>
            <w:r w:rsidRPr="00BE5FF4">
              <w:rPr>
                <w:b/>
                <w:lang w:val="ru-RU"/>
              </w:rPr>
              <w:t xml:space="preserve"> </w:t>
            </w:r>
            <w:r w:rsidRPr="00BE5FF4">
              <w:rPr>
                <w:b/>
                <w:lang w:val="fr-CH"/>
              </w:rPr>
              <w:t>contr</w:t>
            </w:r>
            <w:r w:rsidRPr="00BE5FF4">
              <w:rPr>
                <w:b/>
                <w:lang w:val="ru-RU"/>
              </w:rPr>
              <w:t>ô</w:t>
            </w:r>
            <w:r w:rsidRPr="00BE5FF4">
              <w:rPr>
                <w:b/>
                <w:lang w:val="fr-CH"/>
              </w:rPr>
              <w:t>le</w:t>
            </w:r>
          </w:p>
        </w:tc>
        <w:tc>
          <w:tcPr>
            <w:tcW w:w="909" w:type="dxa"/>
            <w:tcBorders>
              <w:top w:val="single" w:sz="4" w:space="0" w:color="000000"/>
              <w:left w:val="single" w:sz="4" w:space="0" w:color="000000"/>
              <w:right w:val="single" w:sz="4" w:space="0" w:color="000000"/>
            </w:tcBorders>
            <w:textDirection w:val="btLr"/>
          </w:tcPr>
          <w:p w:rsidR="009352AA" w:rsidRDefault="006B18AE" w:rsidP="009352AA">
            <w:pPr>
              <w:ind w:left="1247" w:right="113"/>
              <w:contextualSpacing/>
              <w:jc w:val="left"/>
              <w:rPr>
                <w:b/>
                <w:sz w:val="18"/>
                <w:szCs w:val="18"/>
                <w:lang w:val="de-DE"/>
              </w:rPr>
            </w:pPr>
            <w:r w:rsidRPr="00BE5FF4">
              <w:rPr>
                <w:b/>
                <w:sz w:val="18"/>
                <w:szCs w:val="18"/>
                <w:lang w:val="de-DE"/>
              </w:rPr>
              <w:t>in Ordnung</w:t>
            </w:r>
          </w:p>
          <w:p w:rsidR="009352AA" w:rsidRDefault="006B18AE" w:rsidP="009352AA">
            <w:pPr>
              <w:ind w:left="1247" w:right="113"/>
              <w:contextualSpacing/>
              <w:jc w:val="left"/>
              <w:rPr>
                <w:b/>
                <w:sz w:val="18"/>
                <w:szCs w:val="18"/>
                <w:lang w:val="de-DE"/>
              </w:rPr>
            </w:pPr>
            <w:r w:rsidRPr="00BE5FF4">
              <w:rPr>
                <w:b/>
                <w:sz w:val="18"/>
                <w:szCs w:val="18"/>
                <w:lang w:val="de-DE"/>
              </w:rPr>
              <w:t>in order</w:t>
            </w:r>
          </w:p>
          <w:p w:rsidR="009352AA" w:rsidRPr="009352AA" w:rsidRDefault="006B18AE" w:rsidP="009352AA">
            <w:pPr>
              <w:ind w:left="1247" w:right="113"/>
              <w:contextualSpacing/>
              <w:jc w:val="left"/>
              <w:rPr>
                <w:b/>
                <w:sz w:val="18"/>
                <w:szCs w:val="18"/>
              </w:rPr>
            </w:pPr>
            <w:r w:rsidRPr="00BE5FF4">
              <w:rPr>
                <w:b/>
                <w:sz w:val="18"/>
                <w:szCs w:val="18"/>
                <w:lang w:val="ru-RU"/>
              </w:rPr>
              <w:t>в</w:t>
            </w:r>
            <w:r w:rsidRPr="00BE5FF4">
              <w:rPr>
                <w:b/>
                <w:sz w:val="18"/>
                <w:szCs w:val="18"/>
              </w:rPr>
              <w:t xml:space="preserve"> </w:t>
            </w:r>
            <w:r w:rsidRPr="00BE5FF4">
              <w:rPr>
                <w:b/>
                <w:sz w:val="18"/>
                <w:szCs w:val="18"/>
                <w:lang w:val="ru-RU"/>
              </w:rPr>
              <w:t>порядке</w:t>
            </w:r>
          </w:p>
          <w:p w:rsidR="006B18AE" w:rsidRPr="00BE5FF4" w:rsidRDefault="006B18AE" w:rsidP="009352AA">
            <w:pPr>
              <w:ind w:left="1247" w:right="113"/>
              <w:contextualSpacing/>
              <w:jc w:val="left"/>
              <w:rPr>
                <w:b/>
                <w:sz w:val="18"/>
                <w:szCs w:val="18"/>
                <w:lang w:val="de-DE"/>
              </w:rPr>
            </w:pPr>
            <w:r w:rsidRPr="00BE5FF4">
              <w:rPr>
                <w:b/>
                <w:sz w:val="18"/>
                <w:szCs w:val="18"/>
                <w:lang w:val="de-DE"/>
              </w:rPr>
              <w:t>en ordre</w:t>
            </w:r>
          </w:p>
        </w:tc>
        <w:tc>
          <w:tcPr>
            <w:tcW w:w="850" w:type="dxa"/>
            <w:tcBorders>
              <w:top w:val="single" w:sz="4" w:space="0" w:color="000000"/>
              <w:left w:val="single" w:sz="4" w:space="0" w:color="000000"/>
              <w:right w:val="single" w:sz="4" w:space="0" w:color="000000"/>
            </w:tcBorders>
            <w:textDirection w:val="btLr"/>
          </w:tcPr>
          <w:p w:rsidR="009352AA" w:rsidRDefault="006B18AE" w:rsidP="009352AA">
            <w:pPr>
              <w:ind w:left="1247" w:right="113"/>
              <w:contextualSpacing/>
              <w:jc w:val="left"/>
              <w:rPr>
                <w:b/>
                <w:sz w:val="18"/>
                <w:szCs w:val="18"/>
                <w:lang w:val="de-DE"/>
              </w:rPr>
            </w:pPr>
            <w:r w:rsidRPr="00BE5FF4">
              <w:rPr>
                <w:b/>
                <w:sz w:val="18"/>
                <w:szCs w:val="18"/>
                <w:lang w:val="de-DE"/>
              </w:rPr>
              <w:t>nicht in Ordnung</w:t>
            </w:r>
          </w:p>
          <w:p w:rsidR="009352AA" w:rsidRDefault="006B18AE" w:rsidP="009352AA">
            <w:pPr>
              <w:ind w:left="1247" w:right="113"/>
              <w:contextualSpacing/>
              <w:jc w:val="left"/>
              <w:rPr>
                <w:b/>
                <w:sz w:val="18"/>
                <w:szCs w:val="18"/>
                <w:lang w:val="de-DE"/>
              </w:rPr>
            </w:pPr>
            <w:r w:rsidRPr="00BE5FF4">
              <w:rPr>
                <w:b/>
                <w:sz w:val="18"/>
                <w:szCs w:val="18"/>
                <w:lang w:val="de-DE"/>
              </w:rPr>
              <w:t>not in order</w:t>
            </w:r>
          </w:p>
          <w:p w:rsidR="009352AA" w:rsidRDefault="006B18AE" w:rsidP="009352AA">
            <w:pPr>
              <w:ind w:left="1247" w:right="113"/>
              <w:contextualSpacing/>
              <w:jc w:val="left"/>
              <w:rPr>
                <w:b/>
                <w:sz w:val="18"/>
                <w:szCs w:val="18"/>
                <w:lang w:val="ru-RU"/>
              </w:rPr>
            </w:pPr>
            <w:r w:rsidRPr="00BE5FF4">
              <w:rPr>
                <w:b/>
                <w:sz w:val="18"/>
                <w:szCs w:val="18"/>
                <w:lang w:val="ru-RU"/>
              </w:rPr>
              <w:t>не</w:t>
            </w:r>
            <w:r w:rsidRPr="009352AA">
              <w:rPr>
                <w:b/>
                <w:sz w:val="18"/>
                <w:szCs w:val="18"/>
                <w:lang w:val="ru-RU"/>
              </w:rPr>
              <w:t xml:space="preserve"> </w:t>
            </w:r>
            <w:r w:rsidRPr="00BE5FF4">
              <w:rPr>
                <w:b/>
                <w:sz w:val="18"/>
                <w:szCs w:val="18"/>
                <w:lang w:val="ru-RU"/>
              </w:rPr>
              <w:t>в</w:t>
            </w:r>
            <w:r w:rsidRPr="009352AA">
              <w:rPr>
                <w:b/>
                <w:sz w:val="18"/>
                <w:szCs w:val="18"/>
                <w:lang w:val="ru-RU"/>
              </w:rPr>
              <w:t xml:space="preserve"> </w:t>
            </w:r>
            <w:r w:rsidRPr="00BE5FF4">
              <w:rPr>
                <w:b/>
                <w:sz w:val="18"/>
                <w:szCs w:val="18"/>
                <w:lang w:val="ru-RU"/>
              </w:rPr>
              <w:t>порядке</w:t>
            </w:r>
          </w:p>
          <w:p w:rsidR="006B18AE" w:rsidRPr="009352AA" w:rsidRDefault="006B18AE" w:rsidP="009352AA">
            <w:pPr>
              <w:ind w:left="1247" w:right="113"/>
              <w:contextualSpacing/>
              <w:jc w:val="left"/>
              <w:rPr>
                <w:b/>
                <w:sz w:val="18"/>
                <w:szCs w:val="18"/>
                <w:lang w:val="ru-RU"/>
              </w:rPr>
            </w:pPr>
            <w:r w:rsidRPr="009352AA">
              <w:rPr>
                <w:b/>
                <w:sz w:val="18"/>
                <w:szCs w:val="18"/>
              </w:rPr>
              <w:t>pas</w:t>
            </w:r>
            <w:r w:rsidRPr="009352AA">
              <w:rPr>
                <w:b/>
                <w:sz w:val="18"/>
                <w:szCs w:val="18"/>
                <w:lang w:val="ru-RU"/>
              </w:rPr>
              <w:t xml:space="preserve"> </w:t>
            </w:r>
            <w:r w:rsidRPr="009352AA">
              <w:rPr>
                <w:b/>
                <w:sz w:val="18"/>
                <w:szCs w:val="18"/>
              </w:rPr>
              <w:t>en</w:t>
            </w:r>
            <w:r w:rsidRPr="009352AA">
              <w:rPr>
                <w:b/>
                <w:sz w:val="18"/>
                <w:szCs w:val="18"/>
                <w:lang w:val="ru-RU"/>
              </w:rPr>
              <w:t xml:space="preserve"> </w:t>
            </w:r>
            <w:r w:rsidRPr="009352AA">
              <w:rPr>
                <w:b/>
                <w:sz w:val="18"/>
                <w:szCs w:val="18"/>
              </w:rPr>
              <w:t>ordre</w:t>
            </w:r>
          </w:p>
        </w:tc>
        <w:tc>
          <w:tcPr>
            <w:tcW w:w="851" w:type="dxa"/>
            <w:tcBorders>
              <w:top w:val="single" w:sz="4" w:space="0" w:color="000000"/>
              <w:left w:val="single" w:sz="4" w:space="0" w:color="000000"/>
              <w:right w:val="single" w:sz="4" w:space="0" w:color="000000"/>
            </w:tcBorders>
            <w:textDirection w:val="btLr"/>
          </w:tcPr>
          <w:p w:rsidR="009352AA" w:rsidRDefault="006B18AE" w:rsidP="009352AA">
            <w:pPr>
              <w:ind w:left="1247" w:right="113"/>
              <w:contextualSpacing/>
              <w:jc w:val="left"/>
              <w:rPr>
                <w:b/>
                <w:sz w:val="18"/>
                <w:szCs w:val="18"/>
              </w:rPr>
            </w:pPr>
            <w:r w:rsidRPr="00BE5FF4">
              <w:rPr>
                <w:b/>
                <w:sz w:val="18"/>
                <w:szCs w:val="18"/>
              </w:rPr>
              <w:t>nicht anwendbar</w:t>
            </w:r>
          </w:p>
          <w:p w:rsidR="009352AA" w:rsidRDefault="006B18AE" w:rsidP="009352AA">
            <w:pPr>
              <w:ind w:left="1247" w:right="113"/>
              <w:contextualSpacing/>
              <w:jc w:val="left"/>
              <w:rPr>
                <w:b/>
                <w:sz w:val="18"/>
                <w:szCs w:val="18"/>
              </w:rPr>
            </w:pPr>
            <w:r w:rsidRPr="00BE5FF4">
              <w:rPr>
                <w:b/>
                <w:sz w:val="18"/>
                <w:szCs w:val="18"/>
              </w:rPr>
              <w:t xml:space="preserve"> not applicable</w:t>
            </w:r>
          </w:p>
          <w:p w:rsidR="009352AA" w:rsidRDefault="006B18AE" w:rsidP="009352AA">
            <w:pPr>
              <w:ind w:left="1247" w:right="113"/>
              <w:contextualSpacing/>
              <w:jc w:val="left"/>
              <w:rPr>
                <w:b/>
                <w:sz w:val="18"/>
                <w:szCs w:val="18"/>
              </w:rPr>
            </w:pPr>
            <w:r w:rsidRPr="00BE5FF4">
              <w:rPr>
                <w:b/>
                <w:sz w:val="18"/>
                <w:szCs w:val="18"/>
                <w:lang w:val="ru-RU"/>
              </w:rPr>
              <w:t>не</w:t>
            </w:r>
            <w:r w:rsidRPr="00BE5FF4">
              <w:rPr>
                <w:b/>
                <w:sz w:val="18"/>
                <w:szCs w:val="18"/>
              </w:rPr>
              <w:t xml:space="preserve"> </w:t>
            </w:r>
            <w:r w:rsidRPr="00BE5FF4">
              <w:rPr>
                <w:b/>
                <w:sz w:val="18"/>
                <w:szCs w:val="18"/>
                <w:lang w:val="ru-RU"/>
              </w:rPr>
              <w:t>применяется</w:t>
            </w:r>
            <w:r w:rsidRPr="00BE5FF4">
              <w:rPr>
                <w:b/>
                <w:sz w:val="18"/>
                <w:szCs w:val="18"/>
              </w:rPr>
              <w:t xml:space="preserve"> </w:t>
            </w:r>
          </w:p>
          <w:p w:rsidR="006B18AE" w:rsidRPr="00BE5FF4" w:rsidRDefault="006B18AE" w:rsidP="009352AA">
            <w:pPr>
              <w:ind w:left="1247" w:right="113"/>
              <w:contextualSpacing/>
              <w:jc w:val="left"/>
              <w:rPr>
                <w:b/>
                <w:sz w:val="18"/>
                <w:szCs w:val="18"/>
              </w:rPr>
            </w:pPr>
            <w:r w:rsidRPr="00BE5FF4">
              <w:rPr>
                <w:b/>
                <w:sz w:val="18"/>
                <w:szCs w:val="18"/>
              </w:rPr>
              <w:t>inapplicable</w:t>
            </w:r>
          </w:p>
        </w:tc>
        <w:tc>
          <w:tcPr>
            <w:tcW w:w="850" w:type="dxa"/>
            <w:tcBorders>
              <w:top w:val="single" w:sz="4" w:space="0" w:color="000000"/>
              <w:left w:val="single" w:sz="4" w:space="0" w:color="000000"/>
              <w:right w:val="single" w:sz="4" w:space="0" w:color="000000"/>
            </w:tcBorders>
            <w:textDirection w:val="btLr"/>
          </w:tcPr>
          <w:p w:rsidR="009352AA" w:rsidRDefault="006B18AE" w:rsidP="009352AA">
            <w:pPr>
              <w:ind w:left="1247" w:right="113"/>
              <w:contextualSpacing/>
              <w:jc w:val="left"/>
              <w:rPr>
                <w:b/>
                <w:sz w:val="18"/>
                <w:szCs w:val="18"/>
                <w:lang w:val="de-AT"/>
              </w:rPr>
            </w:pPr>
            <w:r w:rsidRPr="00BE5FF4">
              <w:rPr>
                <w:b/>
                <w:sz w:val="18"/>
                <w:szCs w:val="18"/>
                <w:lang w:val="de-AT"/>
              </w:rPr>
              <w:t>nicht</w:t>
            </w:r>
            <w:r w:rsidRPr="00BE5FF4">
              <w:rPr>
                <w:b/>
                <w:sz w:val="18"/>
                <w:szCs w:val="18"/>
              </w:rPr>
              <w:t xml:space="preserve"> </w:t>
            </w:r>
            <w:r w:rsidRPr="00BE5FF4">
              <w:rPr>
                <w:b/>
                <w:sz w:val="18"/>
                <w:szCs w:val="18"/>
                <w:lang w:val="de-AT"/>
              </w:rPr>
              <w:t>gepr</w:t>
            </w:r>
            <w:r w:rsidRPr="00BE5FF4">
              <w:rPr>
                <w:b/>
                <w:sz w:val="18"/>
                <w:szCs w:val="18"/>
              </w:rPr>
              <w:t>ü</w:t>
            </w:r>
            <w:r w:rsidRPr="00BE5FF4">
              <w:rPr>
                <w:b/>
                <w:sz w:val="18"/>
                <w:szCs w:val="18"/>
                <w:lang w:val="de-AT"/>
              </w:rPr>
              <w:t>ft</w:t>
            </w:r>
          </w:p>
          <w:p w:rsidR="009352AA" w:rsidRDefault="006B18AE" w:rsidP="009352AA">
            <w:pPr>
              <w:ind w:left="1247" w:right="113"/>
              <w:contextualSpacing/>
              <w:jc w:val="left"/>
              <w:rPr>
                <w:b/>
                <w:sz w:val="18"/>
                <w:szCs w:val="18"/>
                <w:lang w:val="de-AT"/>
              </w:rPr>
            </w:pPr>
            <w:r w:rsidRPr="00BE5FF4">
              <w:rPr>
                <w:b/>
                <w:sz w:val="18"/>
                <w:szCs w:val="18"/>
                <w:lang w:val="de-AT"/>
              </w:rPr>
              <w:t>not</w:t>
            </w:r>
            <w:r w:rsidRPr="00BE5FF4">
              <w:rPr>
                <w:b/>
                <w:sz w:val="18"/>
                <w:szCs w:val="18"/>
              </w:rPr>
              <w:t xml:space="preserve"> </w:t>
            </w:r>
            <w:r w:rsidRPr="00BE5FF4">
              <w:rPr>
                <w:b/>
                <w:sz w:val="18"/>
                <w:szCs w:val="18"/>
                <w:lang w:val="de-AT"/>
              </w:rPr>
              <w:t>checked</w:t>
            </w:r>
          </w:p>
          <w:p w:rsidR="009352AA" w:rsidRPr="007B6BD1" w:rsidRDefault="006B18AE" w:rsidP="009352AA">
            <w:pPr>
              <w:ind w:left="1247" w:right="113"/>
              <w:contextualSpacing/>
              <w:jc w:val="left"/>
              <w:rPr>
                <w:b/>
                <w:sz w:val="18"/>
                <w:szCs w:val="18"/>
              </w:rPr>
            </w:pPr>
            <w:r w:rsidRPr="00BE5FF4">
              <w:rPr>
                <w:b/>
                <w:sz w:val="18"/>
                <w:szCs w:val="18"/>
                <w:lang w:val="ru-RU"/>
              </w:rPr>
              <w:t>не</w:t>
            </w:r>
            <w:r w:rsidRPr="00BE5FF4">
              <w:rPr>
                <w:b/>
                <w:sz w:val="18"/>
                <w:szCs w:val="18"/>
              </w:rPr>
              <w:t xml:space="preserve"> </w:t>
            </w:r>
            <w:r w:rsidRPr="00BE5FF4">
              <w:rPr>
                <w:b/>
                <w:sz w:val="18"/>
                <w:szCs w:val="18"/>
                <w:lang w:val="ru-RU"/>
              </w:rPr>
              <w:t>проверялось</w:t>
            </w:r>
          </w:p>
          <w:p w:rsidR="006B18AE" w:rsidRPr="00BE5FF4" w:rsidRDefault="006B18AE" w:rsidP="009352AA">
            <w:pPr>
              <w:ind w:left="1247" w:right="113"/>
              <w:contextualSpacing/>
              <w:jc w:val="left"/>
              <w:rPr>
                <w:b/>
                <w:sz w:val="18"/>
                <w:szCs w:val="18"/>
              </w:rPr>
            </w:pPr>
            <w:r w:rsidRPr="00BE5FF4">
              <w:rPr>
                <w:b/>
                <w:sz w:val="18"/>
                <w:szCs w:val="18"/>
                <w:lang w:val="de-AT"/>
              </w:rPr>
              <w:t>non</w:t>
            </w:r>
            <w:r w:rsidRPr="00BE5FF4">
              <w:rPr>
                <w:b/>
                <w:sz w:val="18"/>
                <w:szCs w:val="18"/>
              </w:rPr>
              <w:t xml:space="preserve"> </w:t>
            </w:r>
            <w:r w:rsidRPr="00BE5FF4">
              <w:rPr>
                <w:b/>
                <w:sz w:val="18"/>
                <w:szCs w:val="18"/>
                <w:lang w:val="de-AT"/>
              </w:rPr>
              <w:t>contr</w:t>
            </w:r>
            <w:r w:rsidRPr="00BE5FF4">
              <w:rPr>
                <w:b/>
                <w:sz w:val="18"/>
                <w:szCs w:val="18"/>
              </w:rPr>
              <w:t>ô</w:t>
            </w:r>
            <w:r w:rsidRPr="00BE5FF4">
              <w:rPr>
                <w:b/>
                <w:sz w:val="18"/>
                <w:szCs w:val="18"/>
                <w:lang w:val="de-AT"/>
              </w:rPr>
              <w:t>l</w:t>
            </w:r>
            <w:r w:rsidRPr="00BE5FF4">
              <w:rPr>
                <w:b/>
                <w:sz w:val="18"/>
                <w:szCs w:val="18"/>
              </w:rPr>
              <w:t>é</w:t>
            </w:r>
          </w:p>
        </w:tc>
        <w:tc>
          <w:tcPr>
            <w:tcW w:w="1020" w:type="dxa"/>
            <w:tcBorders>
              <w:top w:val="single" w:sz="4" w:space="0" w:color="000000"/>
              <w:left w:val="single" w:sz="4" w:space="0" w:color="000000"/>
              <w:right w:val="single" w:sz="4" w:space="0" w:color="000000"/>
            </w:tcBorders>
            <w:textDirection w:val="btLr"/>
          </w:tcPr>
          <w:p w:rsidR="006B18AE" w:rsidRPr="00BE5FF4" w:rsidRDefault="006B18AE" w:rsidP="0004277F">
            <w:pPr>
              <w:ind w:left="113" w:right="113"/>
              <w:contextualSpacing/>
              <w:rPr>
                <w:b/>
                <w:spacing w:val="-4"/>
                <w:lang w:val="de-AT"/>
              </w:rPr>
            </w:pPr>
          </w:p>
        </w:tc>
      </w:tr>
      <w:tr w:rsidR="006B18AE" w:rsidRPr="00BE5FF4" w:rsidTr="008744EE">
        <w:trPr>
          <w:trHeight w:val="1131"/>
        </w:trPr>
        <w:tc>
          <w:tcPr>
            <w:tcW w:w="674" w:type="dxa"/>
          </w:tcPr>
          <w:p w:rsidR="006B18AE" w:rsidRPr="00BE5FF4" w:rsidRDefault="006B18AE" w:rsidP="0004277F">
            <w:pPr>
              <w:spacing w:line="199" w:lineRule="exact"/>
              <w:ind w:right="-20"/>
            </w:pPr>
            <w:r w:rsidRPr="00BE5FF4">
              <w:t>25.1</w:t>
            </w:r>
          </w:p>
        </w:tc>
        <w:tc>
          <w:tcPr>
            <w:tcW w:w="4967" w:type="dxa"/>
          </w:tcPr>
          <w:p w:rsidR="006B18AE" w:rsidRPr="00BE5FF4" w:rsidRDefault="006B18AE" w:rsidP="0004277F">
            <w:pPr>
              <w:spacing w:after="120"/>
              <w:ind w:left="5" w:hanging="5"/>
              <w:contextualSpacing/>
              <w:jc w:val="left"/>
            </w:pPr>
            <w:r w:rsidRPr="00BE5FF4">
              <w:t xml:space="preserve">Schriftliche </w:t>
            </w:r>
            <w:r w:rsidRPr="009352AA">
              <w:t>Weisungen</w:t>
            </w:r>
            <w:r w:rsidRPr="00BE5FF4">
              <w:t xml:space="preserve"> / instructions in writing / </w:t>
            </w:r>
            <w:r w:rsidRPr="00BE5FF4">
              <w:rPr>
                <w:lang w:val="fr-CH"/>
              </w:rPr>
              <w:t>письменные</w:t>
            </w:r>
            <w:r w:rsidRPr="00BE5FF4">
              <w:t xml:space="preserve"> </w:t>
            </w:r>
            <w:r w:rsidRPr="00BE5FF4">
              <w:rPr>
                <w:lang w:val="fr-CH"/>
              </w:rPr>
              <w:t>инструкции</w:t>
            </w:r>
            <w:r w:rsidRPr="00BE5FF4">
              <w:t xml:space="preserve"> / consignes écrites</w:t>
            </w:r>
          </w:p>
        </w:tc>
        <w:tc>
          <w:tcPr>
            <w:tcW w:w="909" w:type="dxa"/>
          </w:tcPr>
          <w:p w:rsidR="006B18AE" w:rsidRPr="00BE5FF4" w:rsidRDefault="006B18AE" w:rsidP="0004277F"/>
        </w:tc>
        <w:tc>
          <w:tcPr>
            <w:tcW w:w="850" w:type="dxa"/>
          </w:tcPr>
          <w:p w:rsidR="006B18AE" w:rsidRPr="00BE5FF4" w:rsidRDefault="006B18AE" w:rsidP="0004277F"/>
        </w:tc>
        <w:tc>
          <w:tcPr>
            <w:tcW w:w="851" w:type="dxa"/>
          </w:tcPr>
          <w:p w:rsidR="006B18AE" w:rsidRPr="00BE5FF4" w:rsidRDefault="006B18AE" w:rsidP="0004277F"/>
        </w:tc>
        <w:tc>
          <w:tcPr>
            <w:tcW w:w="850" w:type="dxa"/>
          </w:tcPr>
          <w:p w:rsidR="006B18AE" w:rsidRPr="00BE5FF4" w:rsidRDefault="006B18AE" w:rsidP="0004277F"/>
        </w:tc>
        <w:tc>
          <w:tcPr>
            <w:tcW w:w="1020" w:type="dxa"/>
          </w:tcPr>
          <w:p w:rsidR="007B6BD1" w:rsidRDefault="006B18AE" w:rsidP="0004277F">
            <w:pPr>
              <w:rPr>
                <w:spacing w:val="-4"/>
                <w:sz w:val="18"/>
                <w:szCs w:val="18"/>
                <w:lang w:val="de-AT"/>
              </w:rPr>
            </w:pPr>
            <w:r w:rsidRPr="00BE5FF4">
              <w:rPr>
                <w:spacing w:val="-4"/>
                <w:sz w:val="18"/>
                <w:szCs w:val="18"/>
                <w:lang w:val="de-AT"/>
              </w:rPr>
              <w:t>5.4.3</w:t>
            </w:r>
          </w:p>
          <w:p w:rsidR="007B6BD1" w:rsidRDefault="006B18AE" w:rsidP="0004277F">
            <w:pPr>
              <w:rPr>
                <w:spacing w:val="-4"/>
                <w:sz w:val="18"/>
                <w:szCs w:val="18"/>
                <w:lang w:val="de-AT"/>
              </w:rPr>
            </w:pPr>
            <w:r w:rsidRPr="00BE5FF4">
              <w:rPr>
                <w:spacing w:val="-4"/>
                <w:sz w:val="18"/>
                <w:szCs w:val="18"/>
                <w:lang w:val="de-AT"/>
              </w:rPr>
              <w:t xml:space="preserve">8.1.2.1 </w:t>
            </w:r>
            <w:r w:rsidR="007B6BD1">
              <w:rPr>
                <w:spacing w:val="-4"/>
                <w:sz w:val="18"/>
                <w:szCs w:val="18"/>
                <w:lang w:val="de-AT"/>
              </w:rPr>
              <w:t>©</w:t>
            </w:r>
          </w:p>
          <w:p w:rsidR="007B6BD1" w:rsidRDefault="007B6BD1" w:rsidP="0004277F">
            <w:pPr>
              <w:rPr>
                <w:spacing w:val="-4"/>
                <w:sz w:val="18"/>
                <w:szCs w:val="18"/>
                <w:lang w:val="de-AT"/>
              </w:rPr>
            </w:pPr>
            <w:r>
              <w:rPr>
                <w:spacing w:val="-4"/>
                <w:sz w:val="18"/>
                <w:szCs w:val="18"/>
                <w:lang w:val="de-AT"/>
              </w:rPr>
              <w:t>(c)</w:t>
            </w:r>
          </w:p>
          <w:p w:rsidR="007B6BD1" w:rsidRDefault="007B6BD1" w:rsidP="0004277F">
            <w:pPr>
              <w:rPr>
                <w:spacing w:val="-4"/>
                <w:sz w:val="18"/>
                <w:szCs w:val="18"/>
                <w:lang w:val="de-AT"/>
              </w:rPr>
            </w:pPr>
            <w:r>
              <w:rPr>
                <w:spacing w:val="-4"/>
                <w:sz w:val="18"/>
                <w:szCs w:val="18"/>
                <w:lang w:val="de-AT"/>
              </w:rPr>
              <w:t>8.1.2.4</w:t>
            </w:r>
          </w:p>
          <w:p w:rsidR="006B18AE" w:rsidRPr="00BE5FF4" w:rsidRDefault="006B18AE" w:rsidP="0004277F">
            <w:pPr>
              <w:rPr>
                <w:spacing w:val="-4"/>
                <w:sz w:val="18"/>
                <w:szCs w:val="18"/>
              </w:rPr>
            </w:pPr>
            <w:r w:rsidRPr="00BE5FF4">
              <w:rPr>
                <w:spacing w:val="-4"/>
                <w:sz w:val="18"/>
                <w:szCs w:val="18"/>
                <w:lang w:val="de-AT"/>
              </w:rPr>
              <w:t>8.1.2.9</w:t>
            </w:r>
          </w:p>
        </w:tc>
      </w:tr>
      <w:tr w:rsidR="006B18AE" w:rsidRPr="00BE5FF4" w:rsidTr="008744EE">
        <w:trPr>
          <w:trHeight w:val="2254"/>
        </w:trPr>
        <w:tc>
          <w:tcPr>
            <w:tcW w:w="674" w:type="dxa"/>
          </w:tcPr>
          <w:p w:rsidR="006B18AE" w:rsidRPr="00BE5FF4" w:rsidRDefault="006B18AE" w:rsidP="0004277F">
            <w:pPr>
              <w:spacing w:line="199" w:lineRule="exact"/>
              <w:ind w:right="-20"/>
            </w:pPr>
            <w:r w:rsidRPr="00BE5FF4">
              <w:t>25.2</w:t>
            </w:r>
          </w:p>
        </w:tc>
        <w:tc>
          <w:tcPr>
            <w:tcW w:w="4967" w:type="dxa"/>
          </w:tcPr>
          <w:p w:rsidR="006B18AE" w:rsidRPr="00BE5FF4" w:rsidRDefault="006B18AE" w:rsidP="0004277F">
            <w:pPr>
              <w:spacing w:after="120"/>
              <w:ind w:left="5" w:hanging="5"/>
              <w:contextualSpacing/>
              <w:jc w:val="left"/>
            </w:pPr>
            <w:r w:rsidRPr="00BE5FF4">
              <w:t xml:space="preserve">Abdruck oder elektronische Version des ADN mit der beigefügten Verordnung in der jeweils gültigen Fassung / paper </w:t>
            </w:r>
            <w:r w:rsidRPr="009352AA">
              <w:t>copy</w:t>
            </w:r>
            <w:r w:rsidRPr="00BE5FF4">
              <w:t xml:space="preserve"> or electronic version of the ADN with the latest version of its annexed Regulations / </w:t>
            </w:r>
            <w:r w:rsidRPr="00BE5FF4">
              <w:rPr>
                <w:lang w:val="fr-CH"/>
              </w:rPr>
              <w:t>печатная</w:t>
            </w:r>
            <w:r w:rsidRPr="00BE5FF4">
              <w:t xml:space="preserve"> </w:t>
            </w:r>
            <w:r w:rsidRPr="00BE5FF4">
              <w:rPr>
                <w:lang w:val="fr-CH"/>
              </w:rPr>
              <w:t>или</w:t>
            </w:r>
            <w:r w:rsidRPr="00BE5FF4">
              <w:t xml:space="preserve"> </w:t>
            </w:r>
            <w:r w:rsidRPr="00BE5FF4">
              <w:rPr>
                <w:lang w:val="fr-CH"/>
              </w:rPr>
              <w:t>электронная</w:t>
            </w:r>
            <w:r w:rsidRPr="00BE5FF4">
              <w:t xml:space="preserve"> </w:t>
            </w:r>
            <w:r w:rsidRPr="00BE5FF4">
              <w:rPr>
                <w:lang w:val="fr-CH"/>
              </w:rPr>
              <w:t>версия</w:t>
            </w:r>
            <w:r w:rsidRPr="00BE5FF4">
              <w:t xml:space="preserve"> </w:t>
            </w:r>
            <w:r w:rsidRPr="00BE5FF4">
              <w:rPr>
                <w:lang w:val="fr-CH"/>
              </w:rPr>
              <w:t>ВОПОГ</w:t>
            </w:r>
            <w:r w:rsidRPr="00BE5FF4">
              <w:t xml:space="preserve"> </w:t>
            </w:r>
            <w:r w:rsidRPr="00BE5FF4">
              <w:rPr>
                <w:lang w:val="fr-CH"/>
              </w:rPr>
              <w:t>с</w:t>
            </w:r>
            <w:r w:rsidRPr="00BE5FF4">
              <w:t xml:space="preserve"> </w:t>
            </w:r>
            <w:r w:rsidRPr="00BE5FF4">
              <w:rPr>
                <w:lang w:val="fr-CH"/>
              </w:rPr>
              <w:t>прилагаемыми</w:t>
            </w:r>
            <w:r w:rsidRPr="00BE5FF4">
              <w:t xml:space="preserve"> </w:t>
            </w:r>
            <w:r w:rsidRPr="00BE5FF4">
              <w:rPr>
                <w:lang w:val="fr-CH"/>
              </w:rPr>
              <w:t>Правилами</w:t>
            </w:r>
            <w:r w:rsidRPr="00BE5FF4">
              <w:t xml:space="preserve"> </w:t>
            </w:r>
            <w:r w:rsidRPr="00BE5FF4">
              <w:rPr>
                <w:lang w:val="fr-CH"/>
              </w:rPr>
              <w:t>в</w:t>
            </w:r>
            <w:r w:rsidRPr="00BE5FF4">
              <w:t xml:space="preserve"> </w:t>
            </w:r>
            <w:r w:rsidRPr="00BE5FF4">
              <w:rPr>
                <w:lang w:val="fr-CH"/>
              </w:rPr>
              <w:t>действующей</w:t>
            </w:r>
            <w:r w:rsidRPr="00BE5FF4">
              <w:t xml:space="preserve"> </w:t>
            </w:r>
            <w:r w:rsidRPr="00BE5FF4">
              <w:rPr>
                <w:lang w:val="fr-CH"/>
              </w:rPr>
              <w:t>в</w:t>
            </w:r>
            <w:r w:rsidRPr="00BE5FF4">
              <w:t xml:space="preserve"> </w:t>
            </w:r>
            <w:r w:rsidRPr="00BE5FF4">
              <w:rPr>
                <w:lang w:val="fr-CH"/>
              </w:rPr>
              <w:t>соответствующее</w:t>
            </w:r>
            <w:r w:rsidRPr="00BE5FF4">
              <w:t xml:space="preserve"> </w:t>
            </w:r>
            <w:r w:rsidRPr="00BE5FF4">
              <w:rPr>
                <w:lang w:val="fr-CH"/>
              </w:rPr>
              <w:t>время</w:t>
            </w:r>
            <w:r w:rsidRPr="00BE5FF4">
              <w:t xml:space="preserve"> </w:t>
            </w:r>
            <w:r w:rsidRPr="00BE5FF4">
              <w:rPr>
                <w:lang w:val="fr-CH"/>
              </w:rPr>
              <w:t>редакции</w:t>
            </w:r>
            <w:r w:rsidRPr="00BE5FF4">
              <w:t xml:space="preserve"> / un exemplaire sur papier ou une version électronique de l’ADN avec la dernière version en vigueur de son Règlement annexé </w:t>
            </w:r>
          </w:p>
        </w:tc>
        <w:tc>
          <w:tcPr>
            <w:tcW w:w="909" w:type="dxa"/>
          </w:tcPr>
          <w:p w:rsidR="006B18AE" w:rsidRPr="00BE5FF4" w:rsidRDefault="006B18AE" w:rsidP="0004277F"/>
        </w:tc>
        <w:tc>
          <w:tcPr>
            <w:tcW w:w="850" w:type="dxa"/>
          </w:tcPr>
          <w:p w:rsidR="006B18AE" w:rsidRPr="00BE5FF4" w:rsidRDefault="006B18AE" w:rsidP="0004277F"/>
        </w:tc>
        <w:tc>
          <w:tcPr>
            <w:tcW w:w="851" w:type="dxa"/>
          </w:tcPr>
          <w:p w:rsidR="006B18AE" w:rsidRPr="00BE5FF4" w:rsidRDefault="006B18AE" w:rsidP="0004277F"/>
        </w:tc>
        <w:tc>
          <w:tcPr>
            <w:tcW w:w="850" w:type="dxa"/>
          </w:tcPr>
          <w:p w:rsidR="006B18AE" w:rsidRPr="00BE5FF4" w:rsidRDefault="006B18AE" w:rsidP="0004277F"/>
        </w:tc>
        <w:tc>
          <w:tcPr>
            <w:tcW w:w="1020" w:type="dxa"/>
          </w:tcPr>
          <w:p w:rsidR="007B6BD1" w:rsidRDefault="006B18AE" w:rsidP="0004277F">
            <w:pPr>
              <w:rPr>
                <w:spacing w:val="-4"/>
                <w:sz w:val="18"/>
                <w:szCs w:val="18"/>
                <w:lang w:val="de-AT"/>
              </w:rPr>
            </w:pPr>
            <w:r w:rsidRPr="00BE5FF4">
              <w:rPr>
                <w:spacing w:val="-4"/>
                <w:sz w:val="18"/>
                <w:szCs w:val="18"/>
                <w:lang w:val="de-AT"/>
              </w:rPr>
              <w:t xml:space="preserve">8.1.2.1 </w:t>
            </w:r>
          </w:p>
          <w:p w:rsidR="007B6BD1" w:rsidRDefault="007B6BD1" w:rsidP="0004277F">
            <w:pPr>
              <w:rPr>
                <w:spacing w:val="-4"/>
                <w:sz w:val="18"/>
                <w:szCs w:val="18"/>
                <w:lang w:val="de-AT"/>
              </w:rPr>
            </w:pPr>
            <w:r>
              <w:rPr>
                <w:spacing w:val="-4"/>
                <w:sz w:val="18"/>
                <w:szCs w:val="18"/>
                <w:lang w:val="de-AT"/>
              </w:rPr>
              <w:t>(d</w:t>
            </w:r>
            <w:r w:rsidR="006B18AE" w:rsidRPr="00BE5FF4">
              <w:rPr>
                <w:spacing w:val="-4"/>
                <w:sz w:val="18"/>
                <w:szCs w:val="18"/>
                <w:lang w:val="de-AT"/>
              </w:rPr>
              <w:t>)</w:t>
            </w:r>
          </w:p>
          <w:p w:rsidR="006B18AE" w:rsidRPr="00BE5FF4" w:rsidRDefault="006B18AE" w:rsidP="0004277F">
            <w:pPr>
              <w:rPr>
                <w:spacing w:val="-4"/>
                <w:sz w:val="18"/>
                <w:szCs w:val="18"/>
              </w:rPr>
            </w:pPr>
            <w:r w:rsidRPr="00BE5FF4">
              <w:rPr>
                <w:spacing w:val="-4"/>
                <w:sz w:val="18"/>
                <w:szCs w:val="18"/>
                <w:lang w:val="de-AT"/>
              </w:rPr>
              <w:t>8.1.2.8</w:t>
            </w:r>
          </w:p>
        </w:tc>
      </w:tr>
      <w:tr w:rsidR="006B18AE" w:rsidRPr="00BE5FF4" w:rsidTr="008744EE">
        <w:trPr>
          <w:trHeight w:val="2258"/>
        </w:trPr>
        <w:tc>
          <w:tcPr>
            <w:tcW w:w="674" w:type="dxa"/>
          </w:tcPr>
          <w:p w:rsidR="006B18AE" w:rsidRPr="00BE5FF4" w:rsidRDefault="006B18AE" w:rsidP="0004277F">
            <w:pPr>
              <w:spacing w:line="199" w:lineRule="exact"/>
              <w:ind w:right="-20"/>
            </w:pPr>
            <w:r w:rsidRPr="00BE5FF4">
              <w:t>25.3</w:t>
            </w:r>
          </w:p>
        </w:tc>
        <w:tc>
          <w:tcPr>
            <w:tcW w:w="4967" w:type="dxa"/>
          </w:tcPr>
          <w:p w:rsidR="006B18AE" w:rsidRPr="007B6BD1" w:rsidRDefault="006B18AE" w:rsidP="0004277F">
            <w:pPr>
              <w:spacing w:after="120"/>
              <w:ind w:left="5" w:hanging="5"/>
              <w:contextualSpacing/>
              <w:jc w:val="left"/>
              <w:rPr>
                <w:u w:val="single"/>
              </w:rPr>
            </w:pPr>
            <w:r w:rsidRPr="007B6BD1">
              <w:rPr>
                <w:sz w:val="18"/>
                <w:szCs w:val="18"/>
                <w:u w:val="single"/>
              </w:rPr>
              <w:t xml:space="preserve">Bescheinigung der Isolationswiderstände der elektrischen </w:t>
            </w:r>
            <w:r w:rsidRPr="007B6BD1">
              <w:rPr>
                <w:u w:val="single"/>
              </w:rPr>
              <w:t>Einrichtungen</w:t>
            </w:r>
            <w:r w:rsidRPr="007B6BD1">
              <w:rPr>
                <w:sz w:val="18"/>
                <w:szCs w:val="18"/>
                <w:u w:val="single"/>
              </w:rPr>
              <w:t xml:space="preserve"> und Bescheinigungen über die Prüfung der Anlagen und </w:t>
            </w:r>
            <w:r w:rsidRPr="007B6BD1">
              <w:rPr>
                <w:u w:val="single"/>
              </w:rPr>
              <w:t>Geräte</w:t>
            </w:r>
            <w:r w:rsidRPr="007B6BD1">
              <w:rPr>
                <w:sz w:val="18"/>
                <w:szCs w:val="18"/>
                <w:u w:val="single"/>
              </w:rPr>
              <w:t xml:space="preserve"> und autonomen Schutzsysteme / inspection certificate of the insulation resistance of the electrical installations and certificates concerning the inspection of all installations, equipment and self-contained protection systems / </w:t>
            </w:r>
            <w:r w:rsidRPr="007B6BD1">
              <w:rPr>
                <w:sz w:val="18"/>
                <w:szCs w:val="18"/>
                <w:highlight w:val="yellow"/>
                <w:u w:val="single"/>
              </w:rPr>
              <w:t xml:space="preserve">… / </w:t>
            </w:r>
            <w:r w:rsidRPr="007B6BD1">
              <w:rPr>
                <w:sz w:val="18"/>
                <w:szCs w:val="18"/>
                <w:u w:val="single"/>
              </w:rPr>
              <w:t>certificat de vérification de la résistance de l’isolation des installations électriques et attestations relatives à la vérification des installations et équipements et des systèmes de protection autonomes</w:t>
            </w:r>
          </w:p>
        </w:tc>
        <w:tc>
          <w:tcPr>
            <w:tcW w:w="909" w:type="dxa"/>
          </w:tcPr>
          <w:p w:rsidR="006B18AE" w:rsidRPr="00881A60" w:rsidRDefault="006B18AE" w:rsidP="0004277F"/>
        </w:tc>
        <w:tc>
          <w:tcPr>
            <w:tcW w:w="850" w:type="dxa"/>
          </w:tcPr>
          <w:p w:rsidR="006B18AE" w:rsidRPr="00881A60" w:rsidRDefault="006B18AE" w:rsidP="0004277F"/>
        </w:tc>
        <w:tc>
          <w:tcPr>
            <w:tcW w:w="851" w:type="dxa"/>
          </w:tcPr>
          <w:p w:rsidR="006B18AE" w:rsidRPr="00881A60" w:rsidRDefault="006B18AE" w:rsidP="0004277F"/>
        </w:tc>
        <w:tc>
          <w:tcPr>
            <w:tcW w:w="850" w:type="dxa"/>
          </w:tcPr>
          <w:p w:rsidR="006B18AE" w:rsidRPr="00881A60" w:rsidRDefault="006B18AE" w:rsidP="0004277F"/>
        </w:tc>
        <w:tc>
          <w:tcPr>
            <w:tcW w:w="1020" w:type="dxa"/>
          </w:tcPr>
          <w:p w:rsidR="007B6BD1" w:rsidRDefault="006B18AE" w:rsidP="0004277F">
            <w:pPr>
              <w:rPr>
                <w:lang w:val="de-AT"/>
              </w:rPr>
            </w:pPr>
            <w:r w:rsidRPr="007B6BD1">
              <w:rPr>
                <w:u w:val="single"/>
                <w:lang w:val="de-AT"/>
              </w:rPr>
              <w:t>8.1.2.1</w:t>
            </w:r>
            <w:r>
              <w:rPr>
                <w:lang w:val="de-AT"/>
              </w:rPr>
              <w:t xml:space="preserve"> </w:t>
            </w:r>
          </w:p>
          <w:p w:rsidR="006B18AE" w:rsidRPr="007B6BD1" w:rsidRDefault="007B6BD1" w:rsidP="0004277F">
            <w:pPr>
              <w:rPr>
                <w:u w:val="single"/>
                <w:lang w:val="de-AT"/>
              </w:rPr>
            </w:pPr>
            <w:r w:rsidRPr="007B6BD1">
              <w:rPr>
                <w:u w:val="single"/>
                <w:lang w:val="de-AT"/>
              </w:rPr>
              <w:t>(</w:t>
            </w:r>
            <w:r w:rsidR="006B18AE" w:rsidRPr="007B6BD1">
              <w:rPr>
                <w:u w:val="single"/>
                <w:lang w:val="de-AT"/>
              </w:rPr>
              <w:t>e)</w:t>
            </w:r>
          </w:p>
          <w:p w:rsidR="006B18AE" w:rsidRPr="007B6BD1" w:rsidRDefault="006B18AE" w:rsidP="0004277F">
            <w:pPr>
              <w:rPr>
                <w:u w:val="single"/>
                <w:lang w:val="de-AT"/>
              </w:rPr>
            </w:pPr>
            <w:r w:rsidRPr="007B6BD1">
              <w:rPr>
                <w:u w:val="single"/>
                <w:lang w:val="de-AT"/>
              </w:rPr>
              <w:t>8.1.7.1</w:t>
            </w:r>
          </w:p>
          <w:p w:rsidR="006B18AE" w:rsidRPr="00BE5FF4" w:rsidRDefault="006B18AE" w:rsidP="0004277F">
            <w:pPr>
              <w:rPr>
                <w:spacing w:val="-4"/>
                <w:sz w:val="18"/>
                <w:szCs w:val="18"/>
              </w:rPr>
            </w:pPr>
            <w:r w:rsidRPr="007B6BD1">
              <w:rPr>
                <w:u w:val="single"/>
                <w:lang w:val="de-AT"/>
              </w:rPr>
              <w:t>8.1.7.2</w:t>
            </w:r>
          </w:p>
        </w:tc>
      </w:tr>
      <w:tr w:rsidR="006B18AE" w:rsidRPr="00BE5FF4" w:rsidTr="008744EE">
        <w:tc>
          <w:tcPr>
            <w:tcW w:w="674" w:type="dxa"/>
          </w:tcPr>
          <w:p w:rsidR="006B18AE" w:rsidRPr="00BE5FF4" w:rsidRDefault="006B18AE" w:rsidP="0004277F">
            <w:pPr>
              <w:spacing w:line="199" w:lineRule="exact"/>
              <w:ind w:right="-20"/>
            </w:pPr>
            <w:r w:rsidRPr="00BE5FF4">
              <w:t>25.4</w:t>
            </w:r>
          </w:p>
        </w:tc>
        <w:tc>
          <w:tcPr>
            <w:tcW w:w="4967" w:type="dxa"/>
          </w:tcPr>
          <w:p w:rsidR="006B18AE" w:rsidRPr="00BE5FF4" w:rsidRDefault="006B18AE" w:rsidP="0004277F">
            <w:pPr>
              <w:spacing w:line="199" w:lineRule="exact"/>
              <w:ind w:right="-20"/>
            </w:pPr>
            <w:r>
              <w:t>(</w:t>
            </w:r>
            <w:r w:rsidRPr="0038652D">
              <w:rPr>
                <w:i/>
              </w:rPr>
              <w:t>Deleted</w:t>
            </w:r>
            <w:r>
              <w:t>)</w:t>
            </w:r>
          </w:p>
        </w:tc>
        <w:tc>
          <w:tcPr>
            <w:tcW w:w="909" w:type="dxa"/>
          </w:tcPr>
          <w:p w:rsidR="006B18AE" w:rsidRPr="00BE5FF4" w:rsidRDefault="006B18AE" w:rsidP="0004277F"/>
        </w:tc>
        <w:tc>
          <w:tcPr>
            <w:tcW w:w="850" w:type="dxa"/>
          </w:tcPr>
          <w:p w:rsidR="006B18AE" w:rsidRPr="00BE5FF4" w:rsidRDefault="006B18AE" w:rsidP="0004277F"/>
        </w:tc>
        <w:tc>
          <w:tcPr>
            <w:tcW w:w="851" w:type="dxa"/>
          </w:tcPr>
          <w:p w:rsidR="006B18AE" w:rsidRPr="00BE5FF4" w:rsidRDefault="006B18AE" w:rsidP="0004277F"/>
        </w:tc>
        <w:tc>
          <w:tcPr>
            <w:tcW w:w="850" w:type="dxa"/>
          </w:tcPr>
          <w:p w:rsidR="006B18AE" w:rsidRPr="00BE5FF4" w:rsidRDefault="006B18AE" w:rsidP="0004277F"/>
        </w:tc>
        <w:tc>
          <w:tcPr>
            <w:tcW w:w="1020" w:type="dxa"/>
          </w:tcPr>
          <w:p w:rsidR="006B18AE" w:rsidRPr="00BE5FF4" w:rsidRDefault="006B18AE" w:rsidP="0004277F">
            <w:pPr>
              <w:rPr>
                <w:spacing w:val="-4"/>
                <w:sz w:val="18"/>
                <w:szCs w:val="18"/>
              </w:rPr>
            </w:pPr>
          </w:p>
        </w:tc>
      </w:tr>
      <w:tr w:rsidR="006B18AE" w:rsidRPr="00BE5FF4" w:rsidTr="008744EE">
        <w:trPr>
          <w:trHeight w:val="1741"/>
        </w:trPr>
        <w:tc>
          <w:tcPr>
            <w:tcW w:w="674" w:type="dxa"/>
          </w:tcPr>
          <w:p w:rsidR="006B18AE" w:rsidRPr="00BE5FF4" w:rsidRDefault="006B18AE" w:rsidP="0004277F">
            <w:pPr>
              <w:spacing w:line="199" w:lineRule="exact"/>
              <w:ind w:right="-20"/>
            </w:pPr>
            <w:r w:rsidRPr="00BE5FF4">
              <w:lastRenderedPageBreak/>
              <w:t>25.5</w:t>
            </w:r>
          </w:p>
        </w:tc>
        <w:tc>
          <w:tcPr>
            <w:tcW w:w="4967" w:type="dxa"/>
          </w:tcPr>
          <w:p w:rsidR="006B18AE" w:rsidRPr="00BE5FF4" w:rsidRDefault="006B18AE" w:rsidP="0004277F">
            <w:pPr>
              <w:spacing w:after="120"/>
              <w:ind w:left="5" w:hanging="5"/>
              <w:contextualSpacing/>
              <w:jc w:val="left"/>
            </w:pPr>
            <w:r w:rsidRPr="00BE5FF4">
              <w:t>Gültige Prüfbescheinigung für Feuerlöschschläuche</w:t>
            </w:r>
            <w:r>
              <w:t xml:space="preserve"> und die </w:t>
            </w:r>
            <w:r w:rsidRPr="009352AA">
              <w:t>besondere</w:t>
            </w:r>
            <w:r>
              <w:t xml:space="preserve"> Ausrüstung</w:t>
            </w:r>
            <w:r w:rsidRPr="00BE5FF4">
              <w:t xml:space="preserve"> / valid inspection certificate for fire-extinguishing hoses </w:t>
            </w:r>
            <w:r>
              <w:t xml:space="preserve">and the special equipment </w:t>
            </w:r>
            <w:r w:rsidRPr="00BE5FF4">
              <w:t xml:space="preserve">/ </w:t>
            </w:r>
            <w:r w:rsidRPr="00BE5FF4">
              <w:rPr>
                <w:lang w:val="fr-CH"/>
              </w:rPr>
              <w:t>действительное</w:t>
            </w:r>
            <w:r w:rsidRPr="00BE5FF4">
              <w:t xml:space="preserve"> </w:t>
            </w:r>
            <w:r w:rsidRPr="00BE5FF4">
              <w:rPr>
                <w:lang w:val="fr-CH"/>
              </w:rPr>
              <w:t>свидетельство</w:t>
            </w:r>
            <w:r w:rsidRPr="00BE5FF4">
              <w:t xml:space="preserve"> </w:t>
            </w:r>
            <w:r w:rsidRPr="00BE5FF4">
              <w:rPr>
                <w:lang w:val="fr-CH"/>
              </w:rPr>
              <w:t>о</w:t>
            </w:r>
            <w:r w:rsidRPr="00BE5FF4">
              <w:t xml:space="preserve"> </w:t>
            </w:r>
            <w:r w:rsidRPr="00BE5FF4">
              <w:rPr>
                <w:lang w:val="fr-CH"/>
              </w:rPr>
              <w:t>проверке</w:t>
            </w:r>
            <w:r w:rsidRPr="00BE5FF4">
              <w:t xml:space="preserve"> </w:t>
            </w:r>
            <w:r w:rsidRPr="00BE5FF4">
              <w:rPr>
                <w:lang w:val="fr-CH"/>
              </w:rPr>
              <w:t>пригодности</w:t>
            </w:r>
            <w:r w:rsidRPr="00BE5FF4">
              <w:t xml:space="preserve"> </w:t>
            </w:r>
            <w:r w:rsidRPr="00BE5FF4">
              <w:rPr>
                <w:lang w:val="fr-CH"/>
              </w:rPr>
              <w:t>для</w:t>
            </w:r>
            <w:r w:rsidRPr="00BE5FF4">
              <w:t xml:space="preserve"> </w:t>
            </w:r>
            <w:r w:rsidRPr="00BE5FF4">
              <w:rPr>
                <w:lang w:val="fr-CH"/>
              </w:rPr>
              <w:t>пожарных</w:t>
            </w:r>
            <w:r w:rsidRPr="00BE5FF4">
              <w:t xml:space="preserve"> </w:t>
            </w:r>
            <w:r w:rsidRPr="00BE5FF4">
              <w:rPr>
                <w:lang w:val="fr-CH"/>
              </w:rPr>
              <w:t>гидрантов</w:t>
            </w:r>
            <w:r w:rsidRPr="00BE5FF4">
              <w:t xml:space="preserve"> </w:t>
            </w:r>
            <w:r w:rsidRPr="00456512">
              <w:rPr>
                <w:highlight w:val="yellow"/>
              </w:rPr>
              <w:t>…</w:t>
            </w:r>
            <w:r>
              <w:t xml:space="preserve"> </w:t>
            </w:r>
            <w:r w:rsidRPr="00BE5FF4">
              <w:t xml:space="preserve">/ certificat de vérification des dispositifs d’extinction d’incendie et des tuyaux </w:t>
            </w:r>
            <w:r w:rsidRPr="006C76FA">
              <w:rPr>
                <w:sz w:val="18"/>
                <w:szCs w:val="18"/>
              </w:rPr>
              <w:t>et</w:t>
            </w:r>
            <w:r w:rsidRPr="006B18AE">
              <w:rPr>
                <w:sz w:val="18"/>
                <w:szCs w:val="18"/>
              </w:rPr>
              <w:t xml:space="preserve"> de l’équipement spécial </w:t>
            </w:r>
            <w:r w:rsidRPr="00BE5FF4">
              <w:t>valide</w:t>
            </w:r>
          </w:p>
        </w:tc>
        <w:tc>
          <w:tcPr>
            <w:tcW w:w="909" w:type="dxa"/>
          </w:tcPr>
          <w:p w:rsidR="006B18AE" w:rsidRPr="00BE5FF4" w:rsidRDefault="006B18AE" w:rsidP="0004277F"/>
        </w:tc>
        <w:tc>
          <w:tcPr>
            <w:tcW w:w="850" w:type="dxa"/>
          </w:tcPr>
          <w:p w:rsidR="006B18AE" w:rsidRPr="00BE5FF4" w:rsidRDefault="006B18AE" w:rsidP="0004277F"/>
        </w:tc>
        <w:tc>
          <w:tcPr>
            <w:tcW w:w="851" w:type="dxa"/>
          </w:tcPr>
          <w:p w:rsidR="006B18AE" w:rsidRPr="00BE5FF4" w:rsidRDefault="006B18AE" w:rsidP="0004277F"/>
        </w:tc>
        <w:tc>
          <w:tcPr>
            <w:tcW w:w="850" w:type="dxa"/>
          </w:tcPr>
          <w:p w:rsidR="006B18AE" w:rsidRPr="00BE5FF4" w:rsidRDefault="006B18AE" w:rsidP="0004277F"/>
        </w:tc>
        <w:tc>
          <w:tcPr>
            <w:tcW w:w="1020" w:type="dxa"/>
          </w:tcPr>
          <w:p w:rsidR="007B6BD1" w:rsidRDefault="006B18AE" w:rsidP="0004277F">
            <w:pPr>
              <w:rPr>
                <w:spacing w:val="-4"/>
                <w:sz w:val="18"/>
                <w:szCs w:val="18"/>
              </w:rPr>
            </w:pPr>
            <w:r w:rsidRPr="00456512">
              <w:rPr>
                <w:spacing w:val="-4"/>
                <w:sz w:val="18"/>
                <w:szCs w:val="18"/>
              </w:rPr>
              <w:t xml:space="preserve">8.1.2.1 </w:t>
            </w:r>
          </w:p>
          <w:p w:rsidR="007B6BD1" w:rsidRDefault="006B18AE" w:rsidP="0004277F">
            <w:pPr>
              <w:rPr>
                <w:spacing w:val="-4"/>
                <w:sz w:val="18"/>
                <w:szCs w:val="18"/>
              </w:rPr>
            </w:pPr>
            <w:r w:rsidRPr="00456512">
              <w:rPr>
                <w:spacing w:val="-4"/>
                <w:sz w:val="18"/>
                <w:szCs w:val="18"/>
              </w:rPr>
              <w:t>(f)</w:t>
            </w:r>
          </w:p>
          <w:p w:rsidR="007B6BD1" w:rsidRDefault="006B18AE" w:rsidP="0004277F">
            <w:pPr>
              <w:rPr>
                <w:spacing w:val="-4"/>
                <w:sz w:val="18"/>
                <w:szCs w:val="18"/>
              </w:rPr>
            </w:pPr>
            <w:r w:rsidRPr="00456512">
              <w:rPr>
                <w:spacing w:val="-4"/>
                <w:sz w:val="18"/>
                <w:szCs w:val="18"/>
              </w:rPr>
              <w:t>8.1.2.8</w:t>
            </w:r>
          </w:p>
          <w:p w:rsidR="006B18AE" w:rsidRPr="00456512" w:rsidRDefault="006B18AE" w:rsidP="0004277F">
            <w:pPr>
              <w:rPr>
                <w:spacing w:val="-4"/>
                <w:sz w:val="18"/>
                <w:szCs w:val="18"/>
              </w:rPr>
            </w:pPr>
            <w:r w:rsidRPr="00456512">
              <w:rPr>
                <w:spacing w:val="-4"/>
                <w:sz w:val="18"/>
                <w:szCs w:val="18"/>
              </w:rPr>
              <w:t>8.1.6.1</w:t>
            </w:r>
          </w:p>
          <w:p w:rsidR="006B18AE" w:rsidRPr="007B6BD1" w:rsidRDefault="006B18AE" w:rsidP="0004277F">
            <w:pPr>
              <w:rPr>
                <w:spacing w:val="-4"/>
                <w:sz w:val="18"/>
                <w:szCs w:val="18"/>
                <w:u w:val="single"/>
              </w:rPr>
            </w:pPr>
            <w:r w:rsidRPr="007B6BD1">
              <w:rPr>
                <w:spacing w:val="-4"/>
                <w:sz w:val="18"/>
                <w:szCs w:val="18"/>
                <w:u w:val="single"/>
              </w:rPr>
              <w:t>8.1.6.3</w:t>
            </w:r>
          </w:p>
        </w:tc>
      </w:tr>
      <w:tr w:rsidR="006B18AE" w:rsidRPr="00BE5FF4" w:rsidTr="008744EE">
        <w:trPr>
          <w:trHeight w:val="2415"/>
        </w:trPr>
        <w:tc>
          <w:tcPr>
            <w:tcW w:w="674" w:type="dxa"/>
          </w:tcPr>
          <w:p w:rsidR="006B18AE" w:rsidRPr="00BE5FF4" w:rsidRDefault="006B18AE" w:rsidP="0004277F">
            <w:pPr>
              <w:keepNext/>
              <w:keepLines/>
              <w:spacing w:line="199" w:lineRule="exact"/>
              <w:ind w:right="-23"/>
            </w:pPr>
            <w:r w:rsidRPr="00BE5FF4">
              <w:t>25.6</w:t>
            </w:r>
          </w:p>
        </w:tc>
        <w:tc>
          <w:tcPr>
            <w:tcW w:w="4967" w:type="dxa"/>
          </w:tcPr>
          <w:p w:rsidR="006B18AE" w:rsidRPr="00BE5FF4" w:rsidRDefault="006B18AE" w:rsidP="0004277F">
            <w:pPr>
              <w:spacing w:after="120"/>
              <w:ind w:left="5" w:hanging="5"/>
              <w:contextualSpacing/>
              <w:jc w:val="left"/>
            </w:pPr>
            <w:r w:rsidRPr="00BE5FF4">
              <w:t>Prüfbuch für Gasmessungen, wenn in 3.2.3.2, Tabelle C, Spalte 18 ein Gasspürgerät (EX) oder ein Toximeter (</w:t>
            </w:r>
            <w:r w:rsidRPr="009352AA">
              <w:t>TOX</w:t>
            </w:r>
            <w:r w:rsidRPr="00BE5FF4">
              <w:t>) gefordert wird / a control book if a flammable gas detector (EX) or a toximeter (</w:t>
            </w:r>
            <w:r w:rsidRPr="009352AA">
              <w:t>TOX</w:t>
            </w:r>
            <w:r w:rsidRPr="00BE5FF4">
              <w:t xml:space="preserve">) is required in 3.2.3.2 Table C column 18 / </w:t>
            </w:r>
            <w:r w:rsidRPr="00BE5FF4">
              <w:rPr>
                <w:lang w:val="fr-CH"/>
              </w:rPr>
              <w:t>журнал</w:t>
            </w:r>
            <w:r w:rsidRPr="00BE5FF4">
              <w:t xml:space="preserve"> </w:t>
            </w:r>
            <w:r w:rsidRPr="00BE5FF4">
              <w:rPr>
                <w:lang w:val="fr-CH"/>
              </w:rPr>
              <w:t>проведения</w:t>
            </w:r>
            <w:r w:rsidRPr="00BE5FF4">
              <w:t xml:space="preserve"> </w:t>
            </w:r>
            <w:r w:rsidRPr="00BE5FF4">
              <w:rPr>
                <w:lang w:val="fr-CH"/>
              </w:rPr>
              <w:t>проверок</w:t>
            </w:r>
            <w:r w:rsidRPr="00BE5FF4">
              <w:t xml:space="preserve"> </w:t>
            </w:r>
            <w:r w:rsidRPr="00BE5FF4">
              <w:rPr>
                <w:lang w:val="fr-CH"/>
              </w:rPr>
              <w:t>состава</w:t>
            </w:r>
            <w:r w:rsidRPr="00BE5FF4">
              <w:t xml:space="preserve"> </w:t>
            </w:r>
            <w:r w:rsidRPr="00BE5FF4">
              <w:rPr>
                <w:lang w:val="fr-CH"/>
              </w:rPr>
              <w:t>газа</w:t>
            </w:r>
            <w:r w:rsidRPr="00BE5FF4">
              <w:t xml:space="preserve">, </w:t>
            </w:r>
            <w:r w:rsidRPr="00BE5FF4">
              <w:rPr>
                <w:lang w:val="fr-CH"/>
              </w:rPr>
              <w:t>если</w:t>
            </w:r>
            <w:r w:rsidRPr="00BE5FF4">
              <w:t xml:space="preserve"> </w:t>
            </w:r>
            <w:r w:rsidRPr="00BE5FF4">
              <w:rPr>
                <w:lang w:val="fr-CH"/>
              </w:rPr>
              <w:t>в</w:t>
            </w:r>
            <w:r w:rsidRPr="00BE5FF4">
              <w:t xml:space="preserve"> 3.2.3.2, </w:t>
            </w:r>
            <w:r w:rsidRPr="00BE5FF4">
              <w:rPr>
                <w:lang w:val="fr-CH"/>
              </w:rPr>
              <w:t>таблица</w:t>
            </w:r>
            <w:r w:rsidRPr="00BE5FF4">
              <w:t xml:space="preserve"> C, </w:t>
            </w:r>
            <w:r w:rsidRPr="00BE5FF4">
              <w:rPr>
                <w:lang w:val="fr-CH"/>
              </w:rPr>
              <w:t>графа</w:t>
            </w:r>
            <w:r w:rsidRPr="00BE5FF4">
              <w:t xml:space="preserve"> 18 </w:t>
            </w:r>
            <w:r w:rsidRPr="00BE5FF4">
              <w:rPr>
                <w:lang w:val="fr-CH"/>
              </w:rPr>
              <w:t>требуется</w:t>
            </w:r>
            <w:r w:rsidRPr="00BE5FF4">
              <w:t xml:space="preserve"> </w:t>
            </w:r>
            <w:r w:rsidRPr="00BE5FF4">
              <w:rPr>
                <w:lang w:val="fr-CH"/>
              </w:rPr>
              <w:t>индикатор</w:t>
            </w:r>
            <w:r w:rsidRPr="00BE5FF4">
              <w:t xml:space="preserve"> </w:t>
            </w:r>
            <w:r w:rsidRPr="00BE5FF4">
              <w:rPr>
                <w:lang w:val="fr-CH"/>
              </w:rPr>
              <w:t>легковоспламеняющихся</w:t>
            </w:r>
            <w:r w:rsidRPr="00BE5FF4">
              <w:t xml:space="preserve"> </w:t>
            </w:r>
            <w:r w:rsidRPr="00BE5FF4">
              <w:rPr>
                <w:lang w:val="fr-CH"/>
              </w:rPr>
              <w:t>газов</w:t>
            </w:r>
            <w:r w:rsidRPr="00BE5FF4">
              <w:t xml:space="preserve"> (EX) </w:t>
            </w:r>
            <w:r w:rsidRPr="00BE5FF4">
              <w:rPr>
                <w:lang w:val="fr-CH"/>
              </w:rPr>
              <w:t>или</w:t>
            </w:r>
            <w:r w:rsidRPr="00BE5FF4">
              <w:t xml:space="preserve"> </w:t>
            </w:r>
            <w:r w:rsidRPr="00BE5FF4">
              <w:rPr>
                <w:lang w:val="fr-CH"/>
              </w:rPr>
              <w:t>токсикометр</w:t>
            </w:r>
            <w:r w:rsidRPr="00BE5FF4">
              <w:t xml:space="preserve"> (TOX) / carnet de controle si un détecteur de gaz inflammables (EX) ou un toximètre (TOX) est requis dans 3.2.3.2, tableau C, colonne 18</w:t>
            </w:r>
          </w:p>
        </w:tc>
        <w:tc>
          <w:tcPr>
            <w:tcW w:w="909" w:type="dxa"/>
          </w:tcPr>
          <w:p w:rsidR="006B18AE" w:rsidRPr="00BE5FF4" w:rsidRDefault="006B18AE" w:rsidP="0004277F"/>
        </w:tc>
        <w:tc>
          <w:tcPr>
            <w:tcW w:w="850" w:type="dxa"/>
          </w:tcPr>
          <w:p w:rsidR="006B18AE" w:rsidRPr="00BE5FF4" w:rsidRDefault="006B18AE" w:rsidP="0004277F"/>
        </w:tc>
        <w:tc>
          <w:tcPr>
            <w:tcW w:w="851" w:type="dxa"/>
          </w:tcPr>
          <w:p w:rsidR="006B18AE" w:rsidRPr="00BE5FF4" w:rsidRDefault="006B18AE" w:rsidP="0004277F"/>
        </w:tc>
        <w:tc>
          <w:tcPr>
            <w:tcW w:w="850" w:type="dxa"/>
          </w:tcPr>
          <w:p w:rsidR="006B18AE" w:rsidRPr="00BE5FF4" w:rsidRDefault="006B18AE" w:rsidP="0004277F"/>
        </w:tc>
        <w:tc>
          <w:tcPr>
            <w:tcW w:w="1020" w:type="dxa"/>
          </w:tcPr>
          <w:p w:rsidR="007B6BD1" w:rsidRDefault="006B18AE" w:rsidP="0004277F">
            <w:pPr>
              <w:rPr>
                <w:spacing w:val="-4"/>
                <w:sz w:val="18"/>
                <w:szCs w:val="18"/>
                <w:lang w:val="de-AT"/>
              </w:rPr>
            </w:pPr>
            <w:r w:rsidRPr="00BE5FF4">
              <w:rPr>
                <w:spacing w:val="-4"/>
                <w:sz w:val="18"/>
                <w:szCs w:val="18"/>
                <w:lang w:val="de-AT"/>
              </w:rPr>
              <w:t>7.2.3.1.4</w:t>
            </w:r>
          </w:p>
          <w:p w:rsidR="007B6BD1" w:rsidRDefault="006B18AE" w:rsidP="0004277F">
            <w:pPr>
              <w:rPr>
                <w:spacing w:val="-4"/>
                <w:sz w:val="18"/>
                <w:szCs w:val="18"/>
                <w:lang w:val="de-AT"/>
              </w:rPr>
            </w:pPr>
            <w:r w:rsidRPr="00BE5FF4">
              <w:rPr>
                <w:spacing w:val="-4"/>
                <w:sz w:val="18"/>
                <w:szCs w:val="18"/>
                <w:lang w:val="de-AT"/>
              </w:rPr>
              <w:t xml:space="preserve">8.1.2.1 </w:t>
            </w:r>
          </w:p>
          <w:p w:rsidR="007B6BD1" w:rsidRDefault="006B18AE" w:rsidP="0004277F">
            <w:pPr>
              <w:rPr>
                <w:spacing w:val="-4"/>
                <w:sz w:val="18"/>
                <w:szCs w:val="18"/>
                <w:lang w:val="de-AT"/>
              </w:rPr>
            </w:pPr>
            <w:r w:rsidRPr="00BE5FF4">
              <w:rPr>
                <w:spacing w:val="-4"/>
                <w:sz w:val="18"/>
                <w:szCs w:val="18"/>
                <w:lang w:val="de-AT"/>
              </w:rPr>
              <w:t>(g)</w:t>
            </w:r>
          </w:p>
          <w:p w:rsidR="006B18AE" w:rsidRPr="00BE5FF4" w:rsidRDefault="007B6BD1" w:rsidP="0004277F">
            <w:pPr>
              <w:rPr>
                <w:spacing w:val="-4"/>
                <w:sz w:val="18"/>
                <w:szCs w:val="18"/>
              </w:rPr>
            </w:pPr>
            <w:r>
              <w:rPr>
                <w:spacing w:val="-4"/>
                <w:sz w:val="18"/>
                <w:szCs w:val="18"/>
                <w:lang w:val="de-AT"/>
              </w:rPr>
              <w:t>8</w:t>
            </w:r>
            <w:r w:rsidR="006B18AE" w:rsidRPr="00BE5FF4">
              <w:rPr>
                <w:spacing w:val="-4"/>
                <w:sz w:val="18"/>
                <w:szCs w:val="18"/>
                <w:lang w:val="de-AT"/>
              </w:rPr>
              <w:t>.1.2.8</w:t>
            </w:r>
          </w:p>
        </w:tc>
      </w:tr>
      <w:tr w:rsidR="006B18AE" w:rsidRPr="00BE5FF4" w:rsidTr="008744EE">
        <w:trPr>
          <w:trHeight w:val="1827"/>
        </w:trPr>
        <w:tc>
          <w:tcPr>
            <w:tcW w:w="674" w:type="dxa"/>
          </w:tcPr>
          <w:p w:rsidR="006B18AE" w:rsidRPr="00BE5FF4" w:rsidRDefault="006B18AE" w:rsidP="0004277F">
            <w:pPr>
              <w:spacing w:line="199" w:lineRule="exact"/>
              <w:ind w:right="-20"/>
            </w:pPr>
            <w:r w:rsidRPr="00BE5FF4">
              <w:t>25.7</w:t>
            </w:r>
          </w:p>
        </w:tc>
        <w:tc>
          <w:tcPr>
            <w:tcW w:w="4967" w:type="dxa"/>
          </w:tcPr>
          <w:p w:rsidR="006B18AE" w:rsidRPr="00BE5FF4" w:rsidRDefault="006B18AE" w:rsidP="0004277F">
            <w:pPr>
              <w:spacing w:after="120"/>
              <w:ind w:left="5" w:hanging="5"/>
              <w:contextualSpacing/>
              <w:jc w:val="left"/>
            </w:pPr>
            <w:r w:rsidRPr="00BE5FF4">
              <w:t xml:space="preserve">Abdruck der bi- oder multilateralen Vereinbarungen, die bei einem Transport in Anspruch genommen werden / copy of the bi- or multilateral agreements which are used for a transport / </w:t>
            </w:r>
            <w:r w:rsidRPr="00BE5FF4">
              <w:rPr>
                <w:lang w:val="fr-CH"/>
              </w:rPr>
              <w:t>распечатка</w:t>
            </w:r>
            <w:r w:rsidRPr="00BE5FF4">
              <w:t xml:space="preserve"> </w:t>
            </w:r>
            <w:r w:rsidRPr="00BE5FF4">
              <w:rPr>
                <w:lang w:val="fr-CH"/>
              </w:rPr>
              <w:t>двусторонних</w:t>
            </w:r>
            <w:r w:rsidRPr="00BE5FF4">
              <w:t xml:space="preserve"> </w:t>
            </w:r>
            <w:r w:rsidRPr="00BE5FF4">
              <w:rPr>
                <w:lang w:val="fr-CH"/>
              </w:rPr>
              <w:t>или</w:t>
            </w:r>
            <w:r w:rsidRPr="00BE5FF4">
              <w:t xml:space="preserve"> </w:t>
            </w:r>
            <w:r w:rsidRPr="00BE5FF4">
              <w:rPr>
                <w:lang w:val="fr-CH"/>
              </w:rPr>
              <w:t>многосторонних</w:t>
            </w:r>
            <w:r w:rsidRPr="00BE5FF4">
              <w:t xml:space="preserve"> </w:t>
            </w:r>
            <w:r w:rsidRPr="00BE5FF4">
              <w:rPr>
                <w:lang w:val="fr-CH"/>
              </w:rPr>
              <w:t>соглашений</w:t>
            </w:r>
            <w:r w:rsidRPr="00BE5FF4">
              <w:t xml:space="preserve">, </w:t>
            </w:r>
            <w:r w:rsidRPr="00BE5FF4">
              <w:rPr>
                <w:lang w:val="fr-CH"/>
              </w:rPr>
              <w:t>которые</w:t>
            </w:r>
            <w:r w:rsidRPr="00BE5FF4">
              <w:t xml:space="preserve"> </w:t>
            </w:r>
            <w:r w:rsidRPr="00BE5FF4">
              <w:rPr>
                <w:lang w:val="fr-CH"/>
              </w:rPr>
              <w:t>используются</w:t>
            </w:r>
            <w:r w:rsidRPr="00BE5FF4">
              <w:t xml:space="preserve"> </w:t>
            </w:r>
            <w:r w:rsidRPr="00BE5FF4">
              <w:rPr>
                <w:lang w:val="fr-CH"/>
              </w:rPr>
              <w:t>для</w:t>
            </w:r>
            <w:r w:rsidRPr="00BE5FF4">
              <w:t xml:space="preserve"> </w:t>
            </w:r>
            <w:r w:rsidRPr="00BE5FF4">
              <w:rPr>
                <w:lang w:val="fr-CH"/>
              </w:rPr>
              <w:t>перевозки</w:t>
            </w:r>
            <w:r w:rsidRPr="00BE5FF4">
              <w:t xml:space="preserve"> / copie des accords bilatéraux ou multilatéraux appliqués pour le transport</w:t>
            </w:r>
          </w:p>
        </w:tc>
        <w:tc>
          <w:tcPr>
            <w:tcW w:w="909" w:type="dxa"/>
          </w:tcPr>
          <w:p w:rsidR="006B18AE" w:rsidRPr="00BE5FF4" w:rsidRDefault="006B18AE" w:rsidP="0004277F"/>
        </w:tc>
        <w:tc>
          <w:tcPr>
            <w:tcW w:w="850" w:type="dxa"/>
          </w:tcPr>
          <w:p w:rsidR="006B18AE" w:rsidRPr="00BE5FF4" w:rsidRDefault="006B18AE" w:rsidP="0004277F"/>
        </w:tc>
        <w:tc>
          <w:tcPr>
            <w:tcW w:w="851" w:type="dxa"/>
          </w:tcPr>
          <w:p w:rsidR="006B18AE" w:rsidRPr="00BE5FF4" w:rsidRDefault="006B18AE" w:rsidP="0004277F"/>
        </w:tc>
        <w:tc>
          <w:tcPr>
            <w:tcW w:w="850" w:type="dxa"/>
          </w:tcPr>
          <w:p w:rsidR="006B18AE" w:rsidRPr="00BE5FF4" w:rsidRDefault="006B18AE" w:rsidP="0004277F"/>
        </w:tc>
        <w:tc>
          <w:tcPr>
            <w:tcW w:w="1020" w:type="dxa"/>
          </w:tcPr>
          <w:p w:rsidR="007B6BD1" w:rsidRDefault="006B18AE" w:rsidP="0004277F">
            <w:pPr>
              <w:rPr>
                <w:spacing w:val="-4"/>
                <w:sz w:val="18"/>
                <w:szCs w:val="18"/>
                <w:lang w:val="fr-CH"/>
              </w:rPr>
            </w:pPr>
            <w:r w:rsidRPr="00BE5FF4">
              <w:rPr>
                <w:spacing w:val="-4"/>
                <w:sz w:val="18"/>
                <w:szCs w:val="18"/>
                <w:lang w:val="fr-CH"/>
              </w:rPr>
              <w:t>1.5.1</w:t>
            </w:r>
          </w:p>
          <w:p w:rsidR="007B6BD1" w:rsidRDefault="006B18AE" w:rsidP="0004277F">
            <w:pPr>
              <w:rPr>
                <w:spacing w:val="-4"/>
                <w:sz w:val="18"/>
                <w:szCs w:val="18"/>
                <w:lang w:val="fr-CH"/>
              </w:rPr>
            </w:pPr>
            <w:r w:rsidRPr="00BE5FF4">
              <w:rPr>
                <w:spacing w:val="-4"/>
                <w:sz w:val="18"/>
                <w:szCs w:val="18"/>
                <w:lang w:val="fr-CH"/>
              </w:rPr>
              <w:t>8.1.2.1</w:t>
            </w:r>
          </w:p>
          <w:p w:rsidR="007B6BD1" w:rsidRDefault="006B18AE" w:rsidP="0004277F">
            <w:pPr>
              <w:rPr>
                <w:spacing w:val="-4"/>
                <w:sz w:val="18"/>
                <w:szCs w:val="18"/>
                <w:lang w:val="fr-CH"/>
              </w:rPr>
            </w:pPr>
            <w:r w:rsidRPr="00BE5FF4">
              <w:rPr>
                <w:spacing w:val="-4"/>
                <w:sz w:val="18"/>
                <w:szCs w:val="18"/>
                <w:lang w:val="fr-CH"/>
              </w:rPr>
              <w:t>(h)</w:t>
            </w:r>
          </w:p>
          <w:p w:rsidR="006B18AE" w:rsidRPr="00BE5FF4" w:rsidRDefault="006B18AE" w:rsidP="0004277F">
            <w:pPr>
              <w:rPr>
                <w:spacing w:val="-4"/>
                <w:sz w:val="18"/>
                <w:szCs w:val="18"/>
              </w:rPr>
            </w:pPr>
            <w:r w:rsidRPr="00BE5FF4">
              <w:rPr>
                <w:spacing w:val="-4"/>
                <w:sz w:val="18"/>
                <w:szCs w:val="18"/>
                <w:lang w:val="fr-CH"/>
              </w:rPr>
              <w:t>8.1.2.8</w:t>
            </w:r>
          </w:p>
        </w:tc>
      </w:tr>
      <w:tr w:rsidR="006B18AE" w:rsidRPr="00BE5FF4" w:rsidTr="008744EE">
        <w:trPr>
          <w:trHeight w:val="576"/>
        </w:trPr>
        <w:tc>
          <w:tcPr>
            <w:tcW w:w="674" w:type="dxa"/>
          </w:tcPr>
          <w:p w:rsidR="006B18AE" w:rsidRPr="00BE5FF4" w:rsidRDefault="006B18AE" w:rsidP="0004277F">
            <w:pPr>
              <w:spacing w:line="199" w:lineRule="exact"/>
              <w:ind w:right="-20"/>
              <w:rPr>
                <w:lang w:val="fr-CH"/>
              </w:rPr>
            </w:pPr>
            <w:r w:rsidRPr="00BE5FF4">
              <w:rPr>
                <w:lang w:val="fr-CH"/>
              </w:rPr>
              <w:t>25.8</w:t>
            </w:r>
          </w:p>
        </w:tc>
        <w:tc>
          <w:tcPr>
            <w:tcW w:w="4967" w:type="dxa"/>
          </w:tcPr>
          <w:p w:rsidR="006B18AE" w:rsidRPr="00BE5FF4" w:rsidRDefault="006B18AE" w:rsidP="0004277F">
            <w:pPr>
              <w:spacing w:after="120"/>
              <w:ind w:left="5" w:hanging="5"/>
              <w:contextualSpacing/>
              <w:jc w:val="left"/>
              <w:rPr>
                <w:lang w:val="fr-CH"/>
              </w:rPr>
            </w:pPr>
            <w:r w:rsidRPr="00BE5FF4">
              <w:rPr>
                <w:lang w:val="fr-CH"/>
              </w:rPr>
              <w:t>Stauplan / loading plan / Грузовой план / plan de chargement</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DC273B" w:rsidRDefault="006B18AE" w:rsidP="007B6BD1">
            <w:pPr>
              <w:rPr>
                <w:spacing w:val="-4"/>
                <w:sz w:val="18"/>
                <w:szCs w:val="18"/>
                <w:lang w:val="fr-CH"/>
              </w:rPr>
            </w:pPr>
            <w:r w:rsidRPr="00BE5FF4">
              <w:rPr>
                <w:spacing w:val="-4"/>
                <w:sz w:val="18"/>
                <w:szCs w:val="18"/>
                <w:lang w:val="fr-CH"/>
              </w:rPr>
              <w:t>7.2.4.11.2</w:t>
            </w:r>
          </w:p>
          <w:p w:rsidR="00DC273B" w:rsidRDefault="006B18AE" w:rsidP="0004277F">
            <w:pPr>
              <w:rPr>
                <w:spacing w:val="-4"/>
                <w:sz w:val="18"/>
                <w:szCs w:val="18"/>
                <w:lang w:val="fr-CH"/>
              </w:rPr>
            </w:pPr>
            <w:r w:rsidRPr="00BE5FF4">
              <w:rPr>
                <w:spacing w:val="-4"/>
                <w:sz w:val="18"/>
                <w:szCs w:val="18"/>
                <w:lang w:val="fr-CH"/>
              </w:rPr>
              <w:t>8.1.2.3 (a)</w:t>
            </w:r>
          </w:p>
          <w:p w:rsidR="006B18AE" w:rsidRPr="00BE5FF4" w:rsidRDefault="006B18AE" w:rsidP="0004277F">
            <w:pPr>
              <w:rPr>
                <w:spacing w:val="-4"/>
                <w:sz w:val="18"/>
                <w:szCs w:val="18"/>
                <w:lang w:val="fr-CH"/>
              </w:rPr>
            </w:pPr>
            <w:r w:rsidRPr="00BE5FF4">
              <w:rPr>
                <w:spacing w:val="-4"/>
                <w:sz w:val="18"/>
                <w:szCs w:val="18"/>
                <w:lang w:val="fr-CH"/>
              </w:rPr>
              <w:t>8.1.2.8</w:t>
            </w:r>
          </w:p>
        </w:tc>
      </w:tr>
      <w:tr w:rsidR="006B18AE" w:rsidRPr="00BE5FF4" w:rsidTr="008744EE">
        <w:trPr>
          <w:trHeight w:val="1253"/>
        </w:trPr>
        <w:tc>
          <w:tcPr>
            <w:tcW w:w="674" w:type="dxa"/>
          </w:tcPr>
          <w:p w:rsidR="006B18AE" w:rsidRPr="00BE5FF4" w:rsidRDefault="006B18AE" w:rsidP="0004277F">
            <w:pPr>
              <w:spacing w:line="199" w:lineRule="exact"/>
              <w:ind w:right="-20"/>
              <w:rPr>
                <w:lang w:val="fr-CH"/>
              </w:rPr>
            </w:pPr>
            <w:r w:rsidRPr="00BE5FF4">
              <w:rPr>
                <w:lang w:val="fr-CH"/>
              </w:rPr>
              <w:t>25.9</w:t>
            </w:r>
          </w:p>
        </w:tc>
        <w:tc>
          <w:tcPr>
            <w:tcW w:w="4967" w:type="dxa"/>
          </w:tcPr>
          <w:p w:rsidR="006B18AE" w:rsidRPr="00BE5FF4" w:rsidRDefault="006B18AE" w:rsidP="0004277F">
            <w:pPr>
              <w:spacing w:after="120"/>
              <w:ind w:left="5" w:hanging="5"/>
              <w:contextualSpacing/>
              <w:jc w:val="left"/>
              <w:rPr>
                <w:lang w:val="fr-CH"/>
              </w:rPr>
            </w:pPr>
            <w:r w:rsidRPr="00BE5FF4">
              <w:rPr>
                <w:lang w:val="fr-CH"/>
              </w:rPr>
              <w:t>Lecksicherheitsplan / damage control plan / план борьбы за живучесть судна / plan de sécurité en cas d’avarie</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7B6BD1" w:rsidRDefault="006B18AE" w:rsidP="0004277F">
            <w:pPr>
              <w:rPr>
                <w:spacing w:val="-4"/>
                <w:sz w:val="18"/>
                <w:szCs w:val="18"/>
                <w:lang w:val="fr-CH"/>
              </w:rPr>
            </w:pPr>
            <w:r w:rsidRPr="00BE5FF4">
              <w:rPr>
                <w:spacing w:val="-4"/>
                <w:sz w:val="18"/>
                <w:szCs w:val="18"/>
                <w:lang w:val="fr-CH"/>
              </w:rPr>
              <w:t>1.6.7.2.2.2</w:t>
            </w:r>
          </w:p>
          <w:p w:rsidR="007B6BD1" w:rsidRDefault="006B18AE" w:rsidP="0004277F">
            <w:pPr>
              <w:rPr>
                <w:spacing w:val="-4"/>
                <w:sz w:val="18"/>
                <w:szCs w:val="18"/>
                <w:lang w:val="fr-CH"/>
              </w:rPr>
            </w:pPr>
            <w:r w:rsidRPr="00BE5FF4">
              <w:rPr>
                <w:spacing w:val="-4"/>
                <w:sz w:val="18"/>
                <w:szCs w:val="18"/>
                <w:lang w:val="fr-CH"/>
              </w:rPr>
              <w:t>8.1.2.3 (c)</w:t>
            </w:r>
          </w:p>
          <w:p w:rsidR="007B6BD1" w:rsidRDefault="006B18AE" w:rsidP="0004277F">
            <w:pPr>
              <w:rPr>
                <w:spacing w:val="-4"/>
                <w:sz w:val="18"/>
                <w:szCs w:val="18"/>
                <w:lang w:val="fr-CH"/>
              </w:rPr>
            </w:pPr>
            <w:r w:rsidRPr="00BE5FF4">
              <w:rPr>
                <w:spacing w:val="-4"/>
                <w:sz w:val="18"/>
                <w:szCs w:val="18"/>
                <w:lang w:val="fr-CH"/>
              </w:rPr>
              <w:t>8.1.2.8</w:t>
            </w:r>
          </w:p>
          <w:p w:rsidR="007B6BD1" w:rsidRDefault="006B18AE" w:rsidP="0004277F">
            <w:pPr>
              <w:rPr>
                <w:spacing w:val="-4"/>
                <w:sz w:val="18"/>
                <w:szCs w:val="18"/>
                <w:lang w:val="fr-CH"/>
              </w:rPr>
            </w:pPr>
            <w:r w:rsidRPr="00BE5FF4">
              <w:rPr>
                <w:spacing w:val="-4"/>
                <w:sz w:val="18"/>
                <w:szCs w:val="18"/>
                <w:lang w:val="fr-CH"/>
              </w:rPr>
              <w:t>9.3.x.13</w:t>
            </w:r>
          </w:p>
          <w:p w:rsidR="007B6BD1" w:rsidRDefault="006B18AE" w:rsidP="0004277F">
            <w:pPr>
              <w:rPr>
                <w:spacing w:val="-4"/>
                <w:sz w:val="18"/>
                <w:szCs w:val="18"/>
                <w:lang w:val="fr-CH"/>
              </w:rPr>
            </w:pPr>
            <w:r w:rsidRPr="00BE5FF4">
              <w:rPr>
                <w:spacing w:val="-4"/>
                <w:sz w:val="18"/>
                <w:szCs w:val="18"/>
                <w:lang w:val="fr-CH"/>
              </w:rPr>
              <w:t>9.3.x.14</w:t>
            </w:r>
          </w:p>
          <w:p w:rsidR="006B18AE" w:rsidRPr="00BE5FF4" w:rsidRDefault="006B18AE" w:rsidP="0004277F">
            <w:pPr>
              <w:rPr>
                <w:spacing w:val="-4"/>
                <w:sz w:val="18"/>
                <w:szCs w:val="18"/>
                <w:lang w:val="fr-CH"/>
              </w:rPr>
            </w:pPr>
            <w:r w:rsidRPr="00BE5FF4">
              <w:rPr>
                <w:spacing w:val="-4"/>
                <w:sz w:val="18"/>
                <w:szCs w:val="18"/>
                <w:lang w:val="fr-CH"/>
              </w:rPr>
              <w:t>9.</w:t>
            </w:r>
            <w:proofErr w:type="gramStart"/>
            <w:r w:rsidRPr="00BE5FF4">
              <w:rPr>
                <w:spacing w:val="-4"/>
                <w:sz w:val="18"/>
                <w:szCs w:val="18"/>
                <w:lang w:val="fr-CH"/>
              </w:rPr>
              <w:t>3.x.</w:t>
            </w:r>
            <w:proofErr w:type="gramEnd"/>
            <w:r w:rsidRPr="00BE5FF4">
              <w:rPr>
                <w:spacing w:val="-4"/>
                <w:sz w:val="18"/>
                <w:szCs w:val="18"/>
                <w:lang w:val="fr-CH"/>
              </w:rPr>
              <w:t>15</w:t>
            </w:r>
          </w:p>
        </w:tc>
      </w:tr>
      <w:tr w:rsidR="006B18AE" w:rsidRPr="00BE5FF4" w:rsidTr="008744EE">
        <w:trPr>
          <w:trHeight w:val="267"/>
        </w:trPr>
        <w:tc>
          <w:tcPr>
            <w:tcW w:w="674" w:type="dxa"/>
          </w:tcPr>
          <w:p w:rsidR="006B18AE" w:rsidRPr="00BE5FF4" w:rsidRDefault="006B18AE" w:rsidP="0004277F">
            <w:pPr>
              <w:spacing w:line="199" w:lineRule="exact"/>
              <w:ind w:right="-20"/>
              <w:rPr>
                <w:lang w:val="fr-CH"/>
              </w:rPr>
            </w:pPr>
            <w:r w:rsidRPr="00BE5FF4">
              <w:rPr>
                <w:lang w:val="fr-CH"/>
              </w:rPr>
              <w:t>25.10</w:t>
            </w:r>
          </w:p>
        </w:tc>
        <w:tc>
          <w:tcPr>
            <w:tcW w:w="4967" w:type="dxa"/>
          </w:tcPr>
          <w:p w:rsidR="006B18AE" w:rsidRPr="00BE5FF4" w:rsidRDefault="006B18AE" w:rsidP="0004277F">
            <w:pPr>
              <w:spacing w:line="199" w:lineRule="exact"/>
              <w:ind w:right="-20"/>
              <w:rPr>
                <w:lang w:val="fr-CH"/>
              </w:rPr>
            </w:pPr>
            <w:r w:rsidRPr="000065E6">
              <w:rPr>
                <w:i/>
                <w:lang w:val="fr-CH"/>
              </w:rPr>
              <w:t>(Deleted)</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6B18AE" w:rsidRPr="00BE5FF4" w:rsidRDefault="006B18AE" w:rsidP="0004277F">
            <w:pPr>
              <w:rPr>
                <w:spacing w:val="-4"/>
                <w:sz w:val="18"/>
                <w:szCs w:val="18"/>
                <w:lang w:val="fr-CH"/>
              </w:rPr>
            </w:pPr>
          </w:p>
        </w:tc>
      </w:tr>
      <w:tr w:rsidR="006B18AE" w:rsidRPr="00BE5FF4" w:rsidTr="008744EE">
        <w:trPr>
          <w:trHeight w:val="993"/>
        </w:trPr>
        <w:tc>
          <w:tcPr>
            <w:tcW w:w="674" w:type="dxa"/>
          </w:tcPr>
          <w:p w:rsidR="006B18AE" w:rsidRPr="00BE5FF4" w:rsidRDefault="006B18AE" w:rsidP="0004277F">
            <w:pPr>
              <w:spacing w:line="199" w:lineRule="exact"/>
              <w:ind w:right="-20"/>
              <w:rPr>
                <w:lang w:val="fr-CH"/>
              </w:rPr>
            </w:pPr>
            <w:r w:rsidRPr="00BE5FF4">
              <w:rPr>
                <w:lang w:val="fr-CH"/>
              </w:rPr>
              <w:t>25.11</w:t>
            </w:r>
          </w:p>
        </w:tc>
        <w:tc>
          <w:tcPr>
            <w:tcW w:w="4967" w:type="dxa"/>
          </w:tcPr>
          <w:p w:rsidR="006B18AE" w:rsidRPr="00BE5FF4" w:rsidRDefault="006B18AE" w:rsidP="0004277F">
            <w:pPr>
              <w:spacing w:after="120"/>
              <w:ind w:left="5" w:hanging="5"/>
              <w:contextualSpacing/>
              <w:jc w:val="left"/>
              <w:rPr>
                <w:lang w:val="fr-CH"/>
              </w:rPr>
            </w:pPr>
            <w:r w:rsidRPr="00BE5FF4">
              <w:rPr>
                <w:lang w:val="fr-CH"/>
              </w:rPr>
              <w:t xml:space="preserve">Gültiges Klassifikationszeugnis / valid classification certificate / действительное классификационное свидетельство / attestation de classification valide </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7B6BD1" w:rsidRDefault="006B18AE" w:rsidP="0004277F">
            <w:pPr>
              <w:rPr>
                <w:spacing w:val="-4"/>
                <w:sz w:val="18"/>
                <w:szCs w:val="18"/>
                <w:lang w:val="de-AT"/>
              </w:rPr>
            </w:pPr>
            <w:r w:rsidRPr="00BE5FF4">
              <w:rPr>
                <w:spacing w:val="-4"/>
                <w:sz w:val="18"/>
                <w:szCs w:val="18"/>
                <w:lang w:val="de-AT"/>
              </w:rPr>
              <w:t>1.6.7.2.2.2</w:t>
            </w:r>
          </w:p>
          <w:p w:rsidR="007B6BD1" w:rsidRDefault="006B18AE" w:rsidP="0004277F">
            <w:pPr>
              <w:rPr>
                <w:spacing w:val="-4"/>
                <w:sz w:val="18"/>
                <w:szCs w:val="18"/>
                <w:lang w:val="de-AT"/>
              </w:rPr>
            </w:pPr>
            <w:r w:rsidRPr="00BE5FF4">
              <w:rPr>
                <w:spacing w:val="-4"/>
                <w:sz w:val="18"/>
                <w:szCs w:val="18"/>
                <w:lang w:val="de-AT"/>
              </w:rPr>
              <w:t>1.6.7.3</w:t>
            </w:r>
          </w:p>
          <w:p w:rsidR="007B6BD1" w:rsidRDefault="006B18AE" w:rsidP="0004277F">
            <w:pPr>
              <w:rPr>
                <w:spacing w:val="-4"/>
                <w:sz w:val="18"/>
                <w:szCs w:val="18"/>
                <w:lang w:val="de-AT"/>
              </w:rPr>
            </w:pPr>
            <w:r w:rsidRPr="00BE5FF4">
              <w:rPr>
                <w:spacing w:val="-4"/>
                <w:sz w:val="18"/>
                <w:szCs w:val="18"/>
                <w:lang w:val="de-AT"/>
              </w:rPr>
              <w:t>8.1.2.3 (e)</w:t>
            </w:r>
          </w:p>
          <w:p w:rsidR="007B6BD1" w:rsidRDefault="006B18AE" w:rsidP="0004277F">
            <w:pPr>
              <w:rPr>
                <w:spacing w:val="-4"/>
                <w:sz w:val="18"/>
                <w:szCs w:val="18"/>
                <w:lang w:val="de-AT"/>
              </w:rPr>
            </w:pPr>
            <w:r w:rsidRPr="00BE5FF4">
              <w:rPr>
                <w:spacing w:val="-4"/>
                <w:sz w:val="18"/>
                <w:szCs w:val="18"/>
                <w:lang w:val="de-AT"/>
              </w:rPr>
              <w:t>8.1.2.8</w:t>
            </w:r>
          </w:p>
          <w:p w:rsidR="006B18AE" w:rsidRPr="00BE5FF4" w:rsidRDefault="006B18AE" w:rsidP="0004277F">
            <w:pPr>
              <w:rPr>
                <w:spacing w:val="-4"/>
                <w:sz w:val="18"/>
                <w:szCs w:val="18"/>
                <w:lang w:val="fr-CH"/>
              </w:rPr>
            </w:pPr>
            <w:r w:rsidRPr="00BE5FF4">
              <w:rPr>
                <w:spacing w:val="-4"/>
                <w:sz w:val="18"/>
                <w:szCs w:val="18"/>
                <w:lang w:val="de-AT"/>
              </w:rPr>
              <w:t>9.3.x.8</w:t>
            </w:r>
          </w:p>
        </w:tc>
      </w:tr>
      <w:tr w:rsidR="006B18AE" w:rsidRPr="00BE5FF4" w:rsidTr="008744EE">
        <w:trPr>
          <w:trHeight w:val="2115"/>
        </w:trPr>
        <w:tc>
          <w:tcPr>
            <w:tcW w:w="674" w:type="dxa"/>
          </w:tcPr>
          <w:p w:rsidR="006B18AE" w:rsidRPr="00BE5FF4" w:rsidRDefault="006B18AE" w:rsidP="0004277F">
            <w:pPr>
              <w:spacing w:line="199" w:lineRule="exact"/>
              <w:rPr>
                <w:lang w:val="fr-CH"/>
              </w:rPr>
            </w:pPr>
            <w:r w:rsidRPr="00BE5FF4">
              <w:rPr>
                <w:lang w:val="fr-CH"/>
              </w:rPr>
              <w:lastRenderedPageBreak/>
              <w:t>25.12</w:t>
            </w:r>
          </w:p>
        </w:tc>
        <w:tc>
          <w:tcPr>
            <w:tcW w:w="4967" w:type="dxa"/>
          </w:tcPr>
          <w:p w:rsidR="006B18AE" w:rsidRPr="00BE5FF4" w:rsidRDefault="006B18AE" w:rsidP="0004277F">
            <w:pPr>
              <w:spacing w:after="120"/>
              <w:ind w:left="5" w:hanging="5"/>
              <w:contextualSpacing/>
              <w:jc w:val="left"/>
              <w:rPr>
                <w:lang w:val="fr-CH"/>
              </w:rPr>
            </w:pPr>
            <w:r w:rsidRPr="00BE5FF4">
              <w:rPr>
                <w:lang w:val="fr-CH"/>
              </w:rPr>
              <w:t xml:space="preserve">Bescheinigung über die Gasspüranlagen </w:t>
            </w:r>
            <w:r>
              <w:rPr>
                <w:lang w:val="fr-CH"/>
              </w:rPr>
              <w:t xml:space="preserve">und Sauerstoffmessanlage </w:t>
            </w:r>
            <w:r w:rsidRPr="00BE5FF4">
              <w:rPr>
                <w:lang w:val="fr-CH"/>
              </w:rPr>
              <w:t>(sofern zutreffend) / certificate</w:t>
            </w:r>
            <w:r>
              <w:rPr>
                <w:lang w:val="fr-CH"/>
              </w:rPr>
              <w:t xml:space="preserve">s </w:t>
            </w:r>
            <w:r w:rsidRPr="00BC2EA9">
              <w:rPr>
                <w:lang w:val="fr-CH"/>
              </w:rPr>
              <w:t xml:space="preserve">concerning the inspection of the gas detection systems and the oxygen measuring system </w:t>
            </w:r>
            <w:r w:rsidRPr="00BE5FF4">
              <w:rPr>
                <w:lang w:val="fr-CH"/>
              </w:rPr>
              <w:t xml:space="preserve">(if applicable) / (в соответствующих случаях) свидетельство </w:t>
            </w:r>
            <w:proofErr w:type="gramStart"/>
            <w:r w:rsidRPr="00BE5FF4">
              <w:rPr>
                <w:lang w:val="fr-CH"/>
              </w:rPr>
              <w:t>для  индикаторов</w:t>
            </w:r>
            <w:proofErr w:type="gramEnd"/>
            <w:r w:rsidRPr="00BE5FF4">
              <w:rPr>
                <w:lang w:val="fr-CH"/>
              </w:rPr>
              <w:t xml:space="preserve"> легковоспламеняющихся газов</w:t>
            </w:r>
            <w:r>
              <w:rPr>
                <w:lang w:val="fr-CH"/>
              </w:rPr>
              <w:t xml:space="preserve"> </w:t>
            </w:r>
            <w:r w:rsidRPr="00BC2EA9">
              <w:rPr>
                <w:highlight w:val="yellow"/>
                <w:lang w:val="fr-CH"/>
              </w:rPr>
              <w:t>…</w:t>
            </w:r>
            <w:r>
              <w:rPr>
                <w:lang w:val="fr-CH"/>
              </w:rPr>
              <w:t xml:space="preserve"> </w:t>
            </w:r>
            <w:r w:rsidRPr="00BE5FF4">
              <w:rPr>
                <w:lang w:val="fr-CH"/>
              </w:rPr>
              <w:t xml:space="preserve"> / attestation relative </w:t>
            </w:r>
            <w:r w:rsidRPr="00BC2EA9">
              <w:rPr>
                <w:lang w:val="fr-CH"/>
              </w:rPr>
              <w:t>à l’inspection des installations de détection de gaz et de l’installation de mesure de l’oxygène</w:t>
            </w:r>
            <w:r w:rsidR="007B6BD1">
              <w:rPr>
                <w:lang w:val="fr-CH"/>
              </w:rPr>
              <w:t xml:space="preserve"> </w:t>
            </w:r>
            <w:r w:rsidRPr="00BE5FF4">
              <w:rPr>
                <w:lang w:val="fr-CH"/>
              </w:rPr>
              <w:t>(le cas échéant)</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7B6BD1" w:rsidRDefault="006B18AE" w:rsidP="0004277F">
            <w:pPr>
              <w:rPr>
                <w:spacing w:val="-4"/>
                <w:sz w:val="18"/>
                <w:szCs w:val="18"/>
                <w:lang w:val="de-AT"/>
              </w:rPr>
            </w:pPr>
            <w:r w:rsidRPr="00BC2EA9">
              <w:rPr>
                <w:spacing w:val="-4"/>
                <w:sz w:val="18"/>
                <w:szCs w:val="18"/>
                <w:lang w:val="de-AT"/>
              </w:rPr>
              <w:t>8.1.2.3</w:t>
            </w:r>
          </w:p>
          <w:p w:rsidR="007B6BD1" w:rsidRDefault="006B18AE" w:rsidP="0004277F">
            <w:pPr>
              <w:rPr>
                <w:spacing w:val="-4"/>
                <w:sz w:val="18"/>
                <w:szCs w:val="18"/>
                <w:lang w:val="de-AT"/>
              </w:rPr>
            </w:pPr>
            <w:r w:rsidRPr="00BC2EA9">
              <w:rPr>
                <w:spacing w:val="-4"/>
                <w:sz w:val="18"/>
                <w:szCs w:val="18"/>
                <w:lang w:val="de-AT"/>
              </w:rPr>
              <w:t>(f)</w:t>
            </w:r>
          </w:p>
          <w:p w:rsidR="006B18AE" w:rsidRDefault="006B18AE" w:rsidP="0004277F">
            <w:pPr>
              <w:rPr>
                <w:spacing w:val="-4"/>
                <w:sz w:val="18"/>
                <w:szCs w:val="18"/>
                <w:lang w:val="de-AT"/>
              </w:rPr>
            </w:pPr>
            <w:r w:rsidRPr="00BC2EA9">
              <w:rPr>
                <w:spacing w:val="-4"/>
                <w:sz w:val="18"/>
                <w:szCs w:val="18"/>
                <w:lang w:val="de-AT"/>
              </w:rPr>
              <w:t>8.1.2.8</w:t>
            </w:r>
          </w:p>
          <w:p w:rsidR="007B6BD1" w:rsidRPr="007B6BD1" w:rsidRDefault="006B18AE" w:rsidP="0004277F">
            <w:pPr>
              <w:rPr>
                <w:spacing w:val="-4"/>
                <w:sz w:val="18"/>
                <w:szCs w:val="18"/>
                <w:u w:val="single"/>
                <w:lang w:val="de-AT"/>
              </w:rPr>
            </w:pPr>
            <w:r w:rsidRPr="007B6BD1">
              <w:rPr>
                <w:spacing w:val="-4"/>
                <w:sz w:val="18"/>
                <w:szCs w:val="18"/>
                <w:u w:val="single"/>
                <w:lang w:val="de-AT"/>
              </w:rPr>
              <w:t>8.1.6.3</w:t>
            </w:r>
          </w:p>
          <w:p w:rsidR="006B18AE" w:rsidRPr="00BE5FF4" w:rsidRDefault="006B18AE" w:rsidP="0004277F">
            <w:pPr>
              <w:rPr>
                <w:spacing w:val="-4"/>
                <w:sz w:val="18"/>
                <w:szCs w:val="18"/>
                <w:lang w:val="fr-CH"/>
              </w:rPr>
            </w:pPr>
            <w:r w:rsidRPr="00BC2EA9">
              <w:rPr>
                <w:spacing w:val="-4"/>
                <w:sz w:val="18"/>
                <w:szCs w:val="18"/>
                <w:lang w:val="de-AT"/>
              </w:rPr>
              <w:t>9.3.</w:t>
            </w:r>
            <w:r>
              <w:rPr>
                <w:spacing w:val="-4"/>
                <w:sz w:val="18"/>
                <w:szCs w:val="18"/>
                <w:lang w:val="de-AT"/>
              </w:rPr>
              <w:t>x</w:t>
            </w:r>
            <w:r w:rsidRPr="00BC2EA9">
              <w:rPr>
                <w:spacing w:val="-4"/>
                <w:sz w:val="18"/>
                <w:szCs w:val="18"/>
                <w:lang w:val="de-AT"/>
              </w:rPr>
              <w:t>.8.4</w:t>
            </w:r>
          </w:p>
        </w:tc>
      </w:tr>
      <w:tr w:rsidR="006B18AE" w:rsidRPr="00BE5FF4" w:rsidTr="008744EE">
        <w:tc>
          <w:tcPr>
            <w:tcW w:w="674" w:type="dxa"/>
          </w:tcPr>
          <w:p w:rsidR="006B18AE" w:rsidRPr="00BE5FF4" w:rsidRDefault="006B18AE" w:rsidP="0004277F">
            <w:pPr>
              <w:spacing w:line="199" w:lineRule="exact"/>
              <w:rPr>
                <w:lang w:val="fr-CH"/>
              </w:rPr>
            </w:pPr>
            <w:r w:rsidRPr="00BE5FF4">
              <w:rPr>
                <w:lang w:val="fr-CH"/>
              </w:rPr>
              <w:t>25.13</w:t>
            </w:r>
          </w:p>
        </w:tc>
        <w:tc>
          <w:tcPr>
            <w:tcW w:w="4967" w:type="dxa"/>
          </w:tcPr>
          <w:p w:rsidR="006B18AE" w:rsidRPr="00BE5FF4" w:rsidRDefault="006B18AE" w:rsidP="0004277F">
            <w:pPr>
              <w:spacing w:after="120"/>
              <w:ind w:left="5" w:hanging="5"/>
              <w:contextualSpacing/>
              <w:jc w:val="left"/>
              <w:rPr>
                <w:lang w:val="fr-CH"/>
              </w:rPr>
            </w:pPr>
            <w:r w:rsidRPr="00BE5FF4">
              <w:rPr>
                <w:lang w:val="fr-CH"/>
              </w:rPr>
              <w:t>Gültige Prüfbescheinigung für die für das Laden und Löschen benutzten Schlauchleitungen / valid inspection certificate for hose assemblies used for loading and unloading / действительное свидетельство о проверке пригодности для грузовых трубопроводов погрузки и разгрузки / attestation relative au contrôle des tuyauteries flexibles utilisées pour le chargement et le déchargement valide</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7B6BD1" w:rsidRDefault="006B18AE" w:rsidP="0004277F">
            <w:pPr>
              <w:rPr>
                <w:spacing w:val="-4"/>
                <w:sz w:val="18"/>
                <w:szCs w:val="18"/>
                <w:lang w:val="fr-CH"/>
              </w:rPr>
            </w:pPr>
            <w:r w:rsidRPr="00BE5FF4">
              <w:rPr>
                <w:spacing w:val="-4"/>
                <w:sz w:val="18"/>
                <w:szCs w:val="18"/>
                <w:lang w:val="fr-CH"/>
              </w:rPr>
              <w:t>1.6.7.2.2.2</w:t>
            </w:r>
          </w:p>
          <w:p w:rsidR="007B6BD1" w:rsidRDefault="006B18AE" w:rsidP="0004277F">
            <w:pPr>
              <w:rPr>
                <w:spacing w:val="-4"/>
                <w:sz w:val="18"/>
                <w:szCs w:val="18"/>
                <w:lang w:val="fr-CH"/>
              </w:rPr>
            </w:pPr>
            <w:r w:rsidRPr="00BE5FF4">
              <w:rPr>
                <w:spacing w:val="-4"/>
                <w:sz w:val="18"/>
                <w:szCs w:val="18"/>
                <w:lang w:val="fr-CH"/>
              </w:rPr>
              <w:t>8.1.2.3 (h)</w:t>
            </w:r>
          </w:p>
          <w:p w:rsidR="007B6BD1" w:rsidRDefault="006B18AE" w:rsidP="0004277F">
            <w:pPr>
              <w:rPr>
                <w:spacing w:val="-4"/>
                <w:sz w:val="18"/>
                <w:szCs w:val="18"/>
                <w:lang w:val="fr-CH"/>
              </w:rPr>
            </w:pPr>
            <w:r w:rsidRPr="00BE5FF4">
              <w:rPr>
                <w:spacing w:val="-4"/>
                <w:sz w:val="18"/>
                <w:szCs w:val="18"/>
                <w:lang w:val="fr-CH"/>
              </w:rPr>
              <w:t>8.1.2.8</w:t>
            </w:r>
          </w:p>
          <w:p w:rsidR="006B18AE" w:rsidRPr="00BE5FF4" w:rsidRDefault="006B18AE" w:rsidP="0004277F">
            <w:pPr>
              <w:rPr>
                <w:spacing w:val="-4"/>
                <w:sz w:val="18"/>
                <w:szCs w:val="18"/>
                <w:lang w:val="fr-CH"/>
              </w:rPr>
            </w:pPr>
            <w:r w:rsidRPr="00BE5FF4">
              <w:rPr>
                <w:spacing w:val="-4"/>
                <w:sz w:val="18"/>
                <w:szCs w:val="18"/>
                <w:lang w:val="fr-CH"/>
              </w:rPr>
              <w:t>8.1.6.2</w:t>
            </w:r>
          </w:p>
        </w:tc>
      </w:tr>
      <w:tr w:rsidR="006B18AE" w:rsidRPr="00BE5FF4" w:rsidTr="008744EE">
        <w:trPr>
          <w:trHeight w:val="1706"/>
        </w:trPr>
        <w:tc>
          <w:tcPr>
            <w:tcW w:w="674" w:type="dxa"/>
          </w:tcPr>
          <w:p w:rsidR="006B18AE" w:rsidRPr="00BE5FF4" w:rsidRDefault="006B18AE" w:rsidP="0004277F">
            <w:pPr>
              <w:spacing w:line="199" w:lineRule="exact"/>
              <w:rPr>
                <w:lang w:val="fr-CH"/>
              </w:rPr>
            </w:pPr>
            <w:r w:rsidRPr="00BE5FF4">
              <w:rPr>
                <w:lang w:val="fr-CH"/>
              </w:rPr>
              <w:t>25.14</w:t>
            </w:r>
          </w:p>
        </w:tc>
        <w:tc>
          <w:tcPr>
            <w:tcW w:w="4967" w:type="dxa"/>
          </w:tcPr>
          <w:p w:rsidR="006B18AE" w:rsidRPr="00BE5FF4" w:rsidRDefault="006B18AE" w:rsidP="0004277F">
            <w:pPr>
              <w:spacing w:after="120"/>
              <w:ind w:left="5" w:hanging="5"/>
              <w:contextualSpacing/>
              <w:jc w:val="left"/>
              <w:rPr>
                <w:lang w:val="fr-CH"/>
              </w:rPr>
            </w:pPr>
            <w:r w:rsidRPr="00BE5FF4">
              <w:rPr>
                <w:lang w:val="fr-CH"/>
              </w:rPr>
              <w:t>Ladeinstruktionen (sofern zutreffend</w:t>
            </w:r>
            <w:proofErr w:type="gramStart"/>
            <w:r w:rsidRPr="00BE5FF4">
              <w:rPr>
                <w:lang w:val="fr-CH"/>
              </w:rPr>
              <w:t>)?</w:t>
            </w:r>
            <w:proofErr w:type="gramEnd"/>
            <w:r w:rsidRPr="00BE5FF4">
              <w:rPr>
                <w:lang w:val="fr-CH"/>
              </w:rPr>
              <w:t xml:space="preserve"> / loading instructions (if applicable</w:t>
            </w:r>
            <w:proofErr w:type="gramStart"/>
            <w:r w:rsidRPr="00BE5FF4">
              <w:rPr>
                <w:lang w:val="fr-CH"/>
              </w:rPr>
              <w:t>)?</w:t>
            </w:r>
            <w:proofErr w:type="gramEnd"/>
            <w:r w:rsidRPr="00BE5FF4">
              <w:rPr>
                <w:lang w:val="fr-CH"/>
              </w:rPr>
              <w:t xml:space="preserve"> / </w:t>
            </w:r>
            <w:proofErr w:type="gramStart"/>
            <w:r w:rsidRPr="00BE5FF4">
              <w:rPr>
                <w:lang w:val="fr-CH"/>
              </w:rPr>
              <w:t>Инструкции  по</w:t>
            </w:r>
            <w:proofErr w:type="gramEnd"/>
            <w:r w:rsidRPr="00BE5FF4">
              <w:rPr>
                <w:lang w:val="fr-CH"/>
              </w:rPr>
              <w:t xml:space="preserve"> загрузке имеются на борту (в соответствующих случаях) ?  / Les instructions de chargement (le cas échéant</w:t>
            </w:r>
            <w:proofErr w:type="gramStart"/>
            <w:r w:rsidRPr="00BE5FF4">
              <w:rPr>
                <w:lang w:val="fr-CH"/>
              </w:rPr>
              <w:t>)?</w:t>
            </w:r>
            <w:proofErr w:type="gramEnd"/>
            <w:r w:rsidRPr="00BE5FF4">
              <w:rPr>
                <w:lang w:val="fr-CH"/>
              </w:rPr>
              <w:br/>
            </w:r>
            <w:r w:rsidRPr="006B18AE">
              <w:rPr>
                <w:lang w:val="fr-CH"/>
              </w:rPr>
              <w:t xml:space="preserve">[Nr. 10 oder 11 des Zulassungszeugnisses / No. 10 or 11 of the certficate of approval / </w:t>
            </w:r>
            <w:r w:rsidRPr="00BE5FF4">
              <w:rPr>
                <w:lang w:val="fr-CH"/>
              </w:rPr>
              <w:t>пункт</w:t>
            </w:r>
            <w:r w:rsidRPr="00D02AFC">
              <w:rPr>
                <w:lang w:val="fr-CH"/>
              </w:rPr>
              <w:t xml:space="preserve"> 10 </w:t>
            </w:r>
            <w:r w:rsidRPr="00D02AFC">
              <w:rPr>
                <w:highlight w:val="yellow"/>
                <w:lang w:val="fr-CH"/>
              </w:rPr>
              <w:t>…</w:t>
            </w:r>
            <w:r w:rsidRPr="00D02AFC">
              <w:rPr>
                <w:lang w:val="fr-CH"/>
              </w:rPr>
              <w:t xml:space="preserve"> </w:t>
            </w:r>
            <w:r>
              <w:rPr>
                <w:lang w:val="fr-CH"/>
              </w:rPr>
              <w:t>11</w:t>
            </w:r>
            <w:r w:rsidRPr="00BE5FF4">
              <w:rPr>
                <w:lang w:val="fr-CH"/>
              </w:rPr>
              <w:t xml:space="preserve">Свидетельства о допущении / point 10 </w:t>
            </w:r>
            <w:r>
              <w:rPr>
                <w:lang w:val="fr-CH"/>
              </w:rPr>
              <w:t xml:space="preserve">ou 11 </w:t>
            </w:r>
            <w:r w:rsidRPr="00BE5FF4">
              <w:rPr>
                <w:lang w:val="fr-CH"/>
              </w:rPr>
              <w:t>du certificat d’agrément</w:t>
            </w:r>
            <w:r>
              <w:rPr>
                <w:lang w:val="fr-CH"/>
              </w:rPr>
              <w:t>]</w:t>
            </w:r>
            <w:r w:rsidRPr="00BE5FF4">
              <w:rPr>
                <w:lang w:val="fr-CH"/>
              </w:rPr>
              <w:t xml:space="preserve"> </w:t>
            </w:r>
          </w:p>
        </w:tc>
        <w:tc>
          <w:tcPr>
            <w:tcW w:w="909" w:type="dxa"/>
          </w:tcPr>
          <w:p w:rsidR="006B18AE" w:rsidRPr="00D02AFC" w:rsidRDefault="006B18AE" w:rsidP="0004277F">
            <w:pPr>
              <w:rPr>
                <w:lang w:val="fr-CH"/>
              </w:rPr>
            </w:pPr>
          </w:p>
        </w:tc>
        <w:tc>
          <w:tcPr>
            <w:tcW w:w="850" w:type="dxa"/>
          </w:tcPr>
          <w:p w:rsidR="006B18AE" w:rsidRPr="00E71A33" w:rsidRDefault="006B18AE" w:rsidP="0004277F">
            <w:pPr>
              <w:rPr>
                <w:lang w:val="fr-CH"/>
              </w:rPr>
            </w:pPr>
          </w:p>
        </w:tc>
        <w:tc>
          <w:tcPr>
            <w:tcW w:w="851" w:type="dxa"/>
          </w:tcPr>
          <w:p w:rsidR="006B18AE" w:rsidRPr="00354B35" w:rsidRDefault="006B18AE" w:rsidP="0004277F">
            <w:pPr>
              <w:rPr>
                <w:lang w:val="fr-CH"/>
              </w:rPr>
            </w:pPr>
          </w:p>
        </w:tc>
        <w:tc>
          <w:tcPr>
            <w:tcW w:w="850" w:type="dxa"/>
          </w:tcPr>
          <w:p w:rsidR="006B18AE" w:rsidRPr="006A4CCF" w:rsidRDefault="006B18AE" w:rsidP="0004277F">
            <w:pPr>
              <w:rPr>
                <w:lang w:val="fr-CH"/>
              </w:rPr>
            </w:pPr>
          </w:p>
        </w:tc>
        <w:tc>
          <w:tcPr>
            <w:tcW w:w="1020" w:type="dxa"/>
          </w:tcPr>
          <w:p w:rsidR="007B6BD1" w:rsidRDefault="006B18AE" w:rsidP="0004277F">
            <w:pPr>
              <w:rPr>
                <w:spacing w:val="-4"/>
                <w:sz w:val="18"/>
                <w:szCs w:val="18"/>
                <w:lang w:val="de-AT"/>
              </w:rPr>
            </w:pPr>
            <w:r w:rsidRPr="00BE5FF4">
              <w:rPr>
                <w:spacing w:val="-4"/>
                <w:sz w:val="18"/>
                <w:szCs w:val="18"/>
                <w:lang w:val="de-AT"/>
              </w:rPr>
              <w:t>8.1.2.3 (i)</w:t>
            </w:r>
          </w:p>
          <w:p w:rsidR="007B6BD1" w:rsidRDefault="006B18AE" w:rsidP="0004277F">
            <w:pPr>
              <w:rPr>
                <w:spacing w:val="-4"/>
                <w:sz w:val="18"/>
                <w:szCs w:val="18"/>
                <w:lang w:val="de-AT"/>
              </w:rPr>
            </w:pPr>
            <w:r w:rsidRPr="00BE5FF4">
              <w:rPr>
                <w:spacing w:val="-4"/>
                <w:sz w:val="18"/>
                <w:szCs w:val="18"/>
                <w:lang w:val="de-AT"/>
              </w:rPr>
              <w:t>8.1.2.8</w:t>
            </w:r>
          </w:p>
          <w:p w:rsidR="007B6BD1" w:rsidRDefault="006B18AE" w:rsidP="0004277F">
            <w:pPr>
              <w:rPr>
                <w:spacing w:val="-4"/>
                <w:sz w:val="18"/>
                <w:szCs w:val="18"/>
                <w:lang w:val="de-AT"/>
              </w:rPr>
            </w:pPr>
            <w:r w:rsidRPr="00BE5FF4">
              <w:rPr>
                <w:spacing w:val="-4"/>
                <w:sz w:val="18"/>
                <w:szCs w:val="18"/>
                <w:lang w:val="de-AT"/>
              </w:rPr>
              <w:t>9.3.2.25.9</w:t>
            </w:r>
          </w:p>
          <w:p w:rsidR="006B18AE" w:rsidRPr="00BE5FF4" w:rsidRDefault="006B18AE" w:rsidP="0004277F">
            <w:pPr>
              <w:rPr>
                <w:spacing w:val="-4"/>
                <w:sz w:val="18"/>
                <w:szCs w:val="18"/>
                <w:lang w:val="fr-CH"/>
              </w:rPr>
            </w:pPr>
            <w:r w:rsidRPr="00BE5FF4">
              <w:rPr>
                <w:spacing w:val="-4"/>
                <w:sz w:val="18"/>
                <w:szCs w:val="18"/>
                <w:lang w:val="de-AT"/>
              </w:rPr>
              <w:t>9.3.3.25.9</w:t>
            </w:r>
          </w:p>
        </w:tc>
      </w:tr>
      <w:tr w:rsidR="006B18AE" w:rsidRPr="00BE5FF4" w:rsidTr="008744EE">
        <w:trPr>
          <w:trHeight w:val="1688"/>
        </w:trPr>
        <w:tc>
          <w:tcPr>
            <w:tcW w:w="674" w:type="dxa"/>
          </w:tcPr>
          <w:p w:rsidR="006B18AE" w:rsidRPr="00BE5FF4" w:rsidRDefault="006B18AE" w:rsidP="0004277F">
            <w:pPr>
              <w:spacing w:line="199" w:lineRule="exact"/>
              <w:ind w:right="-20"/>
              <w:rPr>
                <w:lang w:val="fr-CH"/>
              </w:rPr>
            </w:pPr>
            <w:r w:rsidRPr="00BE5FF4">
              <w:rPr>
                <w:lang w:val="fr-CH"/>
              </w:rPr>
              <w:t>25.15</w:t>
            </w:r>
          </w:p>
        </w:tc>
        <w:tc>
          <w:tcPr>
            <w:tcW w:w="4967" w:type="dxa"/>
          </w:tcPr>
          <w:p w:rsidR="006B18AE" w:rsidRPr="00BE5FF4" w:rsidRDefault="006B18AE" w:rsidP="0004277F">
            <w:pPr>
              <w:spacing w:after="120"/>
              <w:ind w:left="5" w:hanging="5"/>
              <w:contextualSpacing/>
              <w:jc w:val="left"/>
              <w:rPr>
                <w:lang w:val="fr-CH"/>
              </w:rPr>
            </w:pPr>
            <w:r w:rsidRPr="00BE5FF4">
              <w:rPr>
                <w:lang w:val="fr-CH"/>
              </w:rPr>
              <w:t xml:space="preserve">Heizinstruktion bei der Beförderung von Stoffen mit einem Schmelzpunkt ≥ 0 °C / heating instruction in the event of carriage of goods having a melting point ≥ 0 °C / Инструкция по подогреву груза при перевозке веществ с температурой плавления ≥ 0 °C / instructions de chauffage lors du transport de matières dont le point de fusion ≥ 0 °C </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7B6BD1" w:rsidRDefault="006B18AE" w:rsidP="0004277F">
            <w:pPr>
              <w:rPr>
                <w:spacing w:val="-4"/>
                <w:sz w:val="18"/>
                <w:szCs w:val="18"/>
                <w:lang w:val="de-AT"/>
              </w:rPr>
            </w:pPr>
            <w:r w:rsidRPr="00BE5FF4">
              <w:rPr>
                <w:spacing w:val="-4"/>
                <w:sz w:val="18"/>
                <w:szCs w:val="18"/>
                <w:lang w:val="de-AT"/>
              </w:rPr>
              <w:t xml:space="preserve">8.1.2.3 </w:t>
            </w:r>
          </w:p>
          <w:p w:rsidR="007B6BD1" w:rsidRDefault="006B18AE" w:rsidP="0004277F">
            <w:pPr>
              <w:rPr>
                <w:spacing w:val="-4"/>
                <w:sz w:val="18"/>
                <w:szCs w:val="18"/>
                <w:lang w:val="de-AT"/>
              </w:rPr>
            </w:pPr>
            <w:r w:rsidRPr="00BE5FF4">
              <w:rPr>
                <w:spacing w:val="-4"/>
                <w:sz w:val="18"/>
                <w:szCs w:val="18"/>
                <w:lang w:val="de-AT"/>
              </w:rPr>
              <w:t>(k)</w:t>
            </w:r>
          </w:p>
          <w:p w:rsidR="006B18AE" w:rsidRPr="00BE5FF4" w:rsidRDefault="006B18AE" w:rsidP="0004277F">
            <w:pPr>
              <w:rPr>
                <w:spacing w:val="-4"/>
                <w:sz w:val="18"/>
                <w:szCs w:val="18"/>
                <w:lang w:val="fr-CH"/>
              </w:rPr>
            </w:pPr>
            <w:r w:rsidRPr="00BE5FF4">
              <w:rPr>
                <w:spacing w:val="-4"/>
                <w:sz w:val="18"/>
                <w:szCs w:val="18"/>
                <w:lang w:val="de-AT"/>
              </w:rPr>
              <w:t>8.1.2.8</w:t>
            </w:r>
          </w:p>
        </w:tc>
      </w:tr>
      <w:tr w:rsidR="006B18AE" w:rsidRPr="00BE5FF4" w:rsidTr="008744EE">
        <w:trPr>
          <w:trHeight w:val="844"/>
        </w:trPr>
        <w:tc>
          <w:tcPr>
            <w:tcW w:w="674" w:type="dxa"/>
          </w:tcPr>
          <w:p w:rsidR="006B18AE" w:rsidRPr="00BE5FF4" w:rsidRDefault="006B18AE" w:rsidP="0004277F">
            <w:pPr>
              <w:spacing w:line="199" w:lineRule="exact"/>
              <w:ind w:right="-20"/>
              <w:rPr>
                <w:lang w:val="fr-CH"/>
              </w:rPr>
            </w:pPr>
            <w:r w:rsidRPr="00BE5FF4">
              <w:rPr>
                <w:lang w:val="fr-CH"/>
              </w:rPr>
              <w:t>25.16</w:t>
            </w:r>
          </w:p>
        </w:tc>
        <w:tc>
          <w:tcPr>
            <w:tcW w:w="4967" w:type="dxa"/>
          </w:tcPr>
          <w:p w:rsidR="006B18AE" w:rsidRPr="00BE5FF4" w:rsidRDefault="006B18AE" w:rsidP="0004277F">
            <w:pPr>
              <w:spacing w:line="199" w:lineRule="exact"/>
              <w:ind w:right="-20"/>
              <w:rPr>
                <w:lang w:val="fr-CH"/>
              </w:rPr>
            </w:pPr>
            <w:r w:rsidRPr="00D02AFC">
              <w:rPr>
                <w:i/>
                <w:lang w:val="fr-CH"/>
              </w:rPr>
              <w:t>(</w:t>
            </w:r>
            <w:proofErr w:type="gramStart"/>
            <w:r w:rsidRPr="00D02AFC">
              <w:rPr>
                <w:i/>
                <w:lang w:val="fr-CH"/>
              </w:rPr>
              <w:t>deleted</w:t>
            </w:r>
            <w:proofErr w:type="gramEnd"/>
            <w:r w:rsidRPr="00D02AFC">
              <w:rPr>
                <w:i/>
                <w:lang w:val="fr-CH"/>
              </w:rPr>
              <w:t>)</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6B18AE" w:rsidRPr="00BE5FF4" w:rsidRDefault="006B18AE" w:rsidP="0004277F">
            <w:pPr>
              <w:rPr>
                <w:spacing w:val="-4"/>
                <w:sz w:val="18"/>
                <w:szCs w:val="18"/>
                <w:lang w:val="fr-CH"/>
              </w:rPr>
            </w:pPr>
          </w:p>
        </w:tc>
      </w:tr>
      <w:tr w:rsidR="006B18AE" w:rsidRPr="00BE5FF4" w:rsidTr="008744EE">
        <w:trPr>
          <w:trHeight w:val="2689"/>
        </w:trPr>
        <w:tc>
          <w:tcPr>
            <w:tcW w:w="674" w:type="dxa"/>
          </w:tcPr>
          <w:p w:rsidR="006B18AE" w:rsidRPr="00BE5FF4" w:rsidRDefault="006B18AE" w:rsidP="0004277F">
            <w:pPr>
              <w:spacing w:line="199" w:lineRule="exact"/>
              <w:ind w:right="-20"/>
              <w:rPr>
                <w:lang w:val="fr-CH"/>
              </w:rPr>
            </w:pPr>
            <w:r w:rsidRPr="00BE5FF4">
              <w:rPr>
                <w:lang w:val="fr-CH"/>
              </w:rPr>
              <w:t>25.17</w:t>
            </w:r>
          </w:p>
        </w:tc>
        <w:tc>
          <w:tcPr>
            <w:tcW w:w="4967" w:type="dxa"/>
          </w:tcPr>
          <w:p w:rsidR="006B18AE" w:rsidRPr="00BE5FF4" w:rsidRDefault="006B18AE" w:rsidP="0004277F">
            <w:pPr>
              <w:spacing w:after="120"/>
              <w:ind w:left="5" w:hanging="5"/>
              <w:contextualSpacing/>
              <w:jc w:val="left"/>
              <w:rPr>
                <w:lang w:val="fr-CH"/>
              </w:rPr>
            </w:pPr>
            <w:r w:rsidRPr="00BE5FF4">
              <w:rPr>
                <w:lang w:val="fr-CH"/>
              </w:rPr>
              <w:t xml:space="preserve">Reiseregistrierung wenn das Fahrzeug für UN 1203 BENZIN oder OTTOKRAFTSTOFF zugelassen ist / register of operations, if the vessel is accepted for the carriage of UN 1203 MOTOR SPIRIT or GASOLINE or PETROL / регистрация рейса, если судно допущено к </w:t>
            </w:r>
            <w:proofErr w:type="gramStart"/>
            <w:r w:rsidRPr="00BE5FF4">
              <w:rPr>
                <w:lang w:val="fr-CH"/>
              </w:rPr>
              <w:t>перевозке  UN</w:t>
            </w:r>
            <w:proofErr w:type="gramEnd"/>
            <w:r w:rsidRPr="00BE5FF4">
              <w:rPr>
                <w:lang w:val="fr-CH"/>
              </w:rPr>
              <w:t xml:space="preserve"> 1203 БЕНЗИН ИЛИ ТОПЛИВО ДЛЯ ДВИГАТЕЛЕЙ ВНУТРЕННЕГО СГОРАНИЯ / document d’enregistrement d’opérations relatives au transport du N</w:t>
            </w:r>
            <w:r w:rsidRPr="00BE5FF4">
              <w:rPr>
                <w:vertAlign w:val="superscript"/>
                <w:lang w:val="fr-CH"/>
              </w:rPr>
              <w:t>o</w:t>
            </w:r>
            <w:r w:rsidRPr="00BE5FF4">
              <w:rPr>
                <w:lang w:val="fr-CH"/>
              </w:rPr>
              <w:t xml:space="preserve"> ONU 1203 ESSENCE OU COMBUSTIBLE POUR LES MOTEURS A COMBUSTION INTERNE</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277707" w:rsidRDefault="006B18AE" w:rsidP="0004277F">
            <w:pPr>
              <w:rPr>
                <w:spacing w:val="-4"/>
                <w:sz w:val="18"/>
                <w:szCs w:val="18"/>
                <w:lang w:val="de-AT"/>
              </w:rPr>
            </w:pPr>
            <w:r w:rsidRPr="00BE5FF4">
              <w:rPr>
                <w:spacing w:val="-4"/>
                <w:sz w:val="18"/>
                <w:szCs w:val="18"/>
                <w:lang w:val="de-AT"/>
              </w:rPr>
              <w:t>7.2.4.12</w:t>
            </w:r>
          </w:p>
          <w:p w:rsidR="00277707" w:rsidRDefault="006B18AE" w:rsidP="0004277F">
            <w:pPr>
              <w:rPr>
                <w:spacing w:val="-4"/>
                <w:sz w:val="18"/>
                <w:szCs w:val="18"/>
                <w:lang w:val="de-AT"/>
              </w:rPr>
            </w:pPr>
            <w:r w:rsidRPr="00BE5FF4">
              <w:rPr>
                <w:spacing w:val="-4"/>
                <w:sz w:val="18"/>
                <w:szCs w:val="18"/>
                <w:lang w:val="de-AT"/>
              </w:rPr>
              <w:t>8.1.2.3 (m)</w:t>
            </w:r>
          </w:p>
          <w:p w:rsidR="00277707" w:rsidRDefault="006B18AE" w:rsidP="0004277F">
            <w:pPr>
              <w:rPr>
                <w:spacing w:val="-4"/>
                <w:sz w:val="18"/>
                <w:szCs w:val="18"/>
                <w:lang w:val="de-AT"/>
              </w:rPr>
            </w:pPr>
            <w:r w:rsidRPr="00BE5FF4">
              <w:rPr>
                <w:spacing w:val="-4"/>
                <w:sz w:val="18"/>
                <w:szCs w:val="18"/>
                <w:lang w:val="de-AT"/>
              </w:rPr>
              <w:t>8.1.2.8</w:t>
            </w:r>
          </w:p>
          <w:p w:rsidR="006B18AE" w:rsidRPr="00BE5FF4" w:rsidRDefault="006B18AE" w:rsidP="0004277F">
            <w:pPr>
              <w:rPr>
                <w:spacing w:val="-4"/>
                <w:sz w:val="18"/>
                <w:szCs w:val="18"/>
                <w:lang w:val="fr-CH"/>
              </w:rPr>
            </w:pPr>
            <w:r w:rsidRPr="00BE5FF4">
              <w:rPr>
                <w:spacing w:val="-4"/>
                <w:sz w:val="18"/>
                <w:szCs w:val="18"/>
                <w:lang w:val="de-AT"/>
              </w:rPr>
              <w:t>8.1.11</w:t>
            </w:r>
          </w:p>
        </w:tc>
      </w:tr>
      <w:tr w:rsidR="006B18AE" w:rsidRPr="00BE5FF4" w:rsidTr="008744EE">
        <w:trPr>
          <w:trHeight w:val="1551"/>
        </w:trPr>
        <w:tc>
          <w:tcPr>
            <w:tcW w:w="674" w:type="dxa"/>
          </w:tcPr>
          <w:p w:rsidR="006B18AE" w:rsidRPr="00BE5FF4" w:rsidRDefault="006B18AE" w:rsidP="0004277F">
            <w:pPr>
              <w:spacing w:line="199" w:lineRule="exact"/>
              <w:ind w:right="-20"/>
              <w:rPr>
                <w:lang w:val="fr-CH"/>
              </w:rPr>
            </w:pPr>
            <w:r w:rsidRPr="00BE5FF4">
              <w:rPr>
                <w:lang w:val="fr-CH"/>
              </w:rPr>
              <w:lastRenderedPageBreak/>
              <w:t>25.18</w:t>
            </w:r>
          </w:p>
        </w:tc>
        <w:tc>
          <w:tcPr>
            <w:tcW w:w="4967" w:type="dxa"/>
          </w:tcPr>
          <w:p w:rsidR="006B18AE" w:rsidRPr="00BE5FF4" w:rsidRDefault="006B18AE" w:rsidP="0004277F">
            <w:pPr>
              <w:spacing w:after="120"/>
              <w:ind w:left="5" w:hanging="5"/>
              <w:contextualSpacing/>
              <w:jc w:val="left"/>
              <w:rPr>
                <w:lang w:val="fr-CH"/>
              </w:rPr>
            </w:pPr>
            <w:r w:rsidRPr="00BE5FF4">
              <w:rPr>
                <w:lang w:val="fr-CH"/>
              </w:rPr>
              <w:t>Kühlinstruktion bei der Beförderung von Stoffen in gekühlter Form / refrigeration instruction in the event of carriage of refrigerated substances / инструкция по охлаждению при перевозке веществ в замороженной форме / instructions de réfrigération en cas de transport de matières réfrigérées</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277707" w:rsidRDefault="006B18AE" w:rsidP="0004277F">
            <w:pPr>
              <w:rPr>
                <w:spacing w:val="-4"/>
                <w:sz w:val="18"/>
                <w:szCs w:val="18"/>
                <w:lang w:val="fr-CH"/>
              </w:rPr>
            </w:pPr>
            <w:r w:rsidRPr="00BE5FF4">
              <w:rPr>
                <w:spacing w:val="-4"/>
                <w:sz w:val="18"/>
                <w:szCs w:val="18"/>
                <w:lang w:val="fr-CH"/>
              </w:rPr>
              <w:t>7.2.3.28</w:t>
            </w:r>
          </w:p>
          <w:p w:rsidR="00277707" w:rsidRDefault="006B18AE" w:rsidP="0004277F">
            <w:pPr>
              <w:rPr>
                <w:spacing w:val="-4"/>
                <w:sz w:val="18"/>
                <w:szCs w:val="18"/>
                <w:lang w:val="fr-CH"/>
              </w:rPr>
            </w:pPr>
            <w:r w:rsidRPr="00BE5FF4">
              <w:rPr>
                <w:spacing w:val="-4"/>
                <w:sz w:val="18"/>
                <w:szCs w:val="18"/>
                <w:lang w:val="fr-CH"/>
              </w:rPr>
              <w:t>8.1.2.3 (n)</w:t>
            </w:r>
          </w:p>
          <w:p w:rsidR="006B18AE" w:rsidRDefault="006B18AE" w:rsidP="0004277F">
            <w:pPr>
              <w:rPr>
                <w:spacing w:val="-4"/>
                <w:sz w:val="18"/>
                <w:szCs w:val="18"/>
                <w:lang w:val="fr-CH"/>
              </w:rPr>
            </w:pPr>
            <w:r w:rsidRPr="00BE5FF4">
              <w:rPr>
                <w:spacing w:val="-4"/>
                <w:sz w:val="18"/>
                <w:szCs w:val="18"/>
                <w:lang w:val="fr-CH"/>
              </w:rPr>
              <w:t>8.1.2.8</w:t>
            </w:r>
          </w:p>
          <w:p w:rsidR="00277707" w:rsidRPr="00BE5FF4" w:rsidRDefault="00277707" w:rsidP="0004277F">
            <w:pPr>
              <w:rPr>
                <w:spacing w:val="-4"/>
                <w:sz w:val="18"/>
                <w:szCs w:val="18"/>
                <w:lang w:val="fr-CH"/>
              </w:rPr>
            </w:pPr>
          </w:p>
        </w:tc>
      </w:tr>
      <w:tr w:rsidR="006B18AE" w:rsidRPr="00BE5FF4" w:rsidTr="008744EE">
        <w:trPr>
          <w:trHeight w:val="702"/>
        </w:trPr>
        <w:tc>
          <w:tcPr>
            <w:tcW w:w="674" w:type="dxa"/>
          </w:tcPr>
          <w:p w:rsidR="006B18AE" w:rsidRPr="00BE5FF4" w:rsidRDefault="006B18AE" w:rsidP="0004277F">
            <w:pPr>
              <w:spacing w:line="199" w:lineRule="exact"/>
              <w:ind w:right="-20"/>
              <w:rPr>
                <w:lang w:val="fr-CH"/>
              </w:rPr>
            </w:pPr>
            <w:r w:rsidRPr="00BE5FF4">
              <w:rPr>
                <w:lang w:val="fr-CH"/>
              </w:rPr>
              <w:t>25.19</w:t>
            </w:r>
          </w:p>
        </w:tc>
        <w:tc>
          <w:tcPr>
            <w:tcW w:w="4967" w:type="dxa"/>
          </w:tcPr>
          <w:p w:rsidR="006B18AE" w:rsidRPr="00BE5FF4" w:rsidRDefault="006B18AE" w:rsidP="0004277F">
            <w:pPr>
              <w:spacing w:after="120"/>
              <w:ind w:left="5" w:hanging="5"/>
              <w:contextualSpacing/>
              <w:jc w:val="left"/>
              <w:rPr>
                <w:lang w:val="fr-CH"/>
              </w:rPr>
            </w:pPr>
            <w:r w:rsidRPr="00BE5FF4">
              <w:rPr>
                <w:lang w:val="fr-CH"/>
              </w:rPr>
              <w:t>Bescheinigung über die Kühlanlage / certificate concerning the refrigeration system / свидетельство для системы охлаждения/ certificat relatif à l’installation de réfrigération</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277707" w:rsidRDefault="006B18AE" w:rsidP="0004277F">
            <w:pPr>
              <w:rPr>
                <w:spacing w:val="-4"/>
                <w:sz w:val="18"/>
                <w:szCs w:val="18"/>
                <w:lang w:val="fr-CH"/>
              </w:rPr>
            </w:pPr>
            <w:r w:rsidRPr="00BE5FF4">
              <w:rPr>
                <w:spacing w:val="-4"/>
                <w:sz w:val="18"/>
                <w:szCs w:val="18"/>
                <w:lang w:val="fr-CH"/>
              </w:rPr>
              <w:t>8.1.2.3 (o)</w:t>
            </w:r>
          </w:p>
          <w:p w:rsidR="00277707" w:rsidRDefault="006B18AE" w:rsidP="0004277F">
            <w:pPr>
              <w:rPr>
                <w:spacing w:val="-4"/>
                <w:sz w:val="18"/>
                <w:szCs w:val="18"/>
                <w:lang w:val="fr-CH"/>
              </w:rPr>
            </w:pPr>
            <w:r w:rsidRPr="00BE5FF4">
              <w:rPr>
                <w:spacing w:val="-4"/>
                <w:sz w:val="18"/>
                <w:szCs w:val="18"/>
                <w:lang w:val="fr-CH"/>
              </w:rPr>
              <w:t>8.1.2.8</w:t>
            </w:r>
          </w:p>
          <w:p w:rsidR="006B18AE" w:rsidRPr="00BE5FF4" w:rsidRDefault="006B18AE" w:rsidP="0004277F">
            <w:pPr>
              <w:rPr>
                <w:spacing w:val="-4"/>
                <w:sz w:val="18"/>
                <w:szCs w:val="18"/>
                <w:lang w:val="fr-CH"/>
              </w:rPr>
            </w:pPr>
            <w:r w:rsidRPr="00BE5FF4">
              <w:rPr>
                <w:spacing w:val="-4"/>
                <w:sz w:val="18"/>
                <w:szCs w:val="18"/>
                <w:lang w:val="fr-CH"/>
              </w:rPr>
              <w:t>9.</w:t>
            </w:r>
            <w:proofErr w:type="gramStart"/>
            <w:r w:rsidRPr="00BE5FF4">
              <w:rPr>
                <w:spacing w:val="-4"/>
                <w:sz w:val="18"/>
                <w:szCs w:val="18"/>
                <w:lang w:val="fr-CH"/>
              </w:rPr>
              <w:t>3.</w:t>
            </w:r>
            <w:r>
              <w:rPr>
                <w:spacing w:val="-4"/>
                <w:sz w:val="18"/>
                <w:szCs w:val="18"/>
                <w:lang w:val="fr-CH"/>
              </w:rPr>
              <w:t>x</w:t>
            </w:r>
            <w:r w:rsidRPr="00BE5FF4">
              <w:rPr>
                <w:spacing w:val="-4"/>
                <w:sz w:val="18"/>
                <w:szCs w:val="18"/>
                <w:lang w:val="fr-CH"/>
              </w:rPr>
              <w:t>.</w:t>
            </w:r>
            <w:proofErr w:type="gramEnd"/>
            <w:r w:rsidRPr="00BE5FF4">
              <w:rPr>
                <w:spacing w:val="-4"/>
                <w:sz w:val="18"/>
                <w:szCs w:val="18"/>
                <w:lang w:val="fr-CH"/>
              </w:rPr>
              <w:t>27.10</w:t>
            </w:r>
          </w:p>
        </w:tc>
      </w:tr>
      <w:tr w:rsidR="006B18AE" w:rsidRPr="00BE5FF4" w:rsidTr="008744EE">
        <w:trPr>
          <w:trHeight w:val="1706"/>
        </w:trPr>
        <w:tc>
          <w:tcPr>
            <w:tcW w:w="674" w:type="dxa"/>
          </w:tcPr>
          <w:p w:rsidR="006B18AE" w:rsidRPr="00BE5FF4" w:rsidRDefault="006B18AE" w:rsidP="0004277F">
            <w:pPr>
              <w:keepNext/>
              <w:keepLines/>
              <w:spacing w:line="199" w:lineRule="exact"/>
              <w:ind w:right="-23"/>
              <w:rPr>
                <w:lang w:val="fr-CH"/>
              </w:rPr>
            </w:pPr>
            <w:r w:rsidRPr="00BE5FF4">
              <w:rPr>
                <w:lang w:val="fr-CH"/>
              </w:rPr>
              <w:lastRenderedPageBreak/>
              <w:t>25.20</w:t>
            </w:r>
          </w:p>
        </w:tc>
        <w:tc>
          <w:tcPr>
            <w:tcW w:w="4967" w:type="dxa"/>
          </w:tcPr>
          <w:p w:rsidR="006B18AE" w:rsidRPr="00BE5FF4" w:rsidRDefault="006B18AE" w:rsidP="0004277F">
            <w:pPr>
              <w:spacing w:after="120"/>
              <w:ind w:left="5" w:hanging="5"/>
              <w:contextualSpacing/>
              <w:jc w:val="left"/>
              <w:rPr>
                <w:lang w:val="fr-CH"/>
              </w:rPr>
            </w:pPr>
            <w:r w:rsidRPr="00BE5FF4">
              <w:rPr>
                <w:lang w:val="fr-CH"/>
              </w:rPr>
              <w:t>Prüfbescheinigungen über die fest installierten Feuerlöscheinrichtungen / inspection certificates concerning the fixed fire extinguishing systems / свидетельства о проверке пригодности для стационарных установок пожаротушения / attestations d’inspection relatives aux installations d’incendie fixées à demeure</w:t>
            </w:r>
          </w:p>
        </w:tc>
        <w:tc>
          <w:tcPr>
            <w:tcW w:w="909"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851" w:type="dxa"/>
          </w:tcPr>
          <w:p w:rsidR="006B18AE" w:rsidRPr="00BE5FF4" w:rsidRDefault="006B18AE" w:rsidP="0004277F">
            <w:pPr>
              <w:rPr>
                <w:lang w:val="fr-CH"/>
              </w:rPr>
            </w:pPr>
          </w:p>
        </w:tc>
        <w:tc>
          <w:tcPr>
            <w:tcW w:w="850" w:type="dxa"/>
          </w:tcPr>
          <w:p w:rsidR="006B18AE" w:rsidRPr="00BE5FF4" w:rsidRDefault="006B18AE" w:rsidP="0004277F">
            <w:pPr>
              <w:rPr>
                <w:lang w:val="fr-CH"/>
              </w:rPr>
            </w:pPr>
          </w:p>
        </w:tc>
        <w:tc>
          <w:tcPr>
            <w:tcW w:w="1020" w:type="dxa"/>
          </w:tcPr>
          <w:p w:rsidR="00277707" w:rsidRDefault="006B18AE" w:rsidP="0004277F">
            <w:pPr>
              <w:rPr>
                <w:spacing w:val="-4"/>
                <w:sz w:val="18"/>
                <w:szCs w:val="18"/>
                <w:lang w:val="fr-CH"/>
              </w:rPr>
            </w:pPr>
            <w:r w:rsidRPr="00BE5FF4">
              <w:rPr>
                <w:spacing w:val="-4"/>
                <w:sz w:val="18"/>
                <w:szCs w:val="18"/>
                <w:lang w:val="fr-CH"/>
              </w:rPr>
              <w:t>1.6.7.2.2.2</w:t>
            </w:r>
          </w:p>
          <w:p w:rsidR="00277707" w:rsidRDefault="006B18AE" w:rsidP="0004277F">
            <w:pPr>
              <w:rPr>
                <w:spacing w:val="-4"/>
                <w:sz w:val="18"/>
                <w:szCs w:val="18"/>
                <w:lang w:val="fr-CH"/>
              </w:rPr>
            </w:pPr>
            <w:r w:rsidRPr="00BE5FF4">
              <w:rPr>
                <w:spacing w:val="-4"/>
                <w:sz w:val="18"/>
                <w:szCs w:val="18"/>
                <w:lang w:val="fr-CH"/>
              </w:rPr>
              <w:t>8.1.2.3 (p)</w:t>
            </w:r>
          </w:p>
          <w:p w:rsidR="00277707" w:rsidRDefault="006B18AE" w:rsidP="0004277F">
            <w:pPr>
              <w:rPr>
                <w:spacing w:val="-4"/>
                <w:sz w:val="18"/>
                <w:szCs w:val="18"/>
                <w:lang w:val="fr-CH"/>
              </w:rPr>
            </w:pPr>
            <w:r w:rsidRPr="00BE5FF4">
              <w:rPr>
                <w:spacing w:val="-4"/>
                <w:sz w:val="18"/>
                <w:szCs w:val="18"/>
                <w:lang w:val="fr-CH"/>
              </w:rPr>
              <w:t>8.1.2.8</w:t>
            </w:r>
          </w:p>
          <w:p w:rsidR="006B18AE" w:rsidRPr="00BE5FF4" w:rsidRDefault="006B18AE" w:rsidP="0004277F">
            <w:pPr>
              <w:rPr>
                <w:spacing w:val="-4"/>
                <w:sz w:val="18"/>
                <w:szCs w:val="18"/>
                <w:lang w:val="fr-CH"/>
              </w:rPr>
            </w:pPr>
            <w:r w:rsidRPr="00BE5FF4">
              <w:rPr>
                <w:spacing w:val="-4"/>
                <w:sz w:val="18"/>
                <w:szCs w:val="18"/>
                <w:lang w:val="fr-CH"/>
              </w:rPr>
              <w:t>9.</w:t>
            </w:r>
            <w:proofErr w:type="gramStart"/>
            <w:r w:rsidRPr="00BE5FF4">
              <w:rPr>
                <w:spacing w:val="-4"/>
                <w:sz w:val="18"/>
                <w:szCs w:val="18"/>
                <w:lang w:val="fr-CH"/>
              </w:rPr>
              <w:t>3.x.</w:t>
            </w:r>
            <w:proofErr w:type="gramEnd"/>
            <w:r w:rsidRPr="00BE5FF4">
              <w:rPr>
                <w:spacing w:val="-4"/>
                <w:sz w:val="18"/>
                <w:szCs w:val="18"/>
                <w:lang w:val="fr-CH"/>
              </w:rPr>
              <w:t>40.2.9</w:t>
            </w:r>
          </w:p>
        </w:tc>
      </w:tr>
      <w:tr w:rsidR="006B18AE" w:rsidRPr="00D02AFC" w:rsidTr="008744EE">
        <w:trPr>
          <w:trHeight w:val="2680"/>
        </w:trPr>
        <w:tc>
          <w:tcPr>
            <w:tcW w:w="674" w:type="dxa"/>
          </w:tcPr>
          <w:p w:rsidR="006B18AE" w:rsidRPr="00BE5FF4" w:rsidRDefault="006B18AE" w:rsidP="0004277F">
            <w:pPr>
              <w:keepNext/>
              <w:keepLines/>
              <w:spacing w:line="199" w:lineRule="exact"/>
              <w:ind w:right="-23"/>
              <w:rPr>
                <w:lang w:val="fr-CH"/>
              </w:rPr>
            </w:pPr>
            <w:r>
              <w:rPr>
                <w:lang w:val="fr-CH"/>
              </w:rPr>
              <w:t>25.21</w:t>
            </w:r>
          </w:p>
        </w:tc>
        <w:tc>
          <w:tcPr>
            <w:tcW w:w="4967" w:type="dxa"/>
          </w:tcPr>
          <w:p w:rsidR="006B18AE" w:rsidRPr="008744EE" w:rsidRDefault="006B18AE" w:rsidP="0004277F">
            <w:pPr>
              <w:spacing w:after="120"/>
              <w:ind w:left="5" w:hanging="5"/>
              <w:contextualSpacing/>
              <w:jc w:val="left"/>
              <w:rPr>
                <w:u w:val="single"/>
                <w:lang w:val="fr-CH"/>
              </w:rPr>
            </w:pPr>
            <w:r w:rsidRPr="008744EE">
              <w:rPr>
                <w:u w:val="single"/>
                <w:lang w:val="de-AT"/>
              </w:rPr>
              <w:t xml:space="preserve">bei Beförderung tiefgekühlt verflüssigter Gase und fehlender Kontrolle der Ladungstemperatur  die Berechnung der Haltezeit (und die Dokumentation des Wärmeübergangswertes) / when carrying refrigerated </w:t>
            </w:r>
            <w:r w:rsidRPr="008744EE">
              <w:rPr>
                <w:u w:val="single"/>
                <w:lang w:val="fr-CH"/>
              </w:rPr>
              <w:t>liquefied</w:t>
            </w:r>
            <w:r w:rsidRPr="008744EE">
              <w:rPr>
                <w:u w:val="single"/>
                <w:lang w:val="de-AT"/>
              </w:rPr>
              <w:t xml:space="preserve"> gases and the temperature is not controlled the determination of the holding time </w:t>
            </w:r>
            <w:r w:rsidRPr="008744EE">
              <w:rPr>
                <w:u w:val="single"/>
                <w:lang w:val="fr-CH"/>
              </w:rPr>
              <w:t>(</w:t>
            </w:r>
            <w:r w:rsidRPr="008744EE">
              <w:rPr>
                <w:u w:val="single"/>
                <w:lang w:val="de-AT"/>
              </w:rPr>
              <w:t>and documentation on the</w:t>
            </w:r>
            <w:r w:rsidRPr="008744EE">
              <w:rPr>
                <w:u w:val="single"/>
                <w:lang w:val="fr-CH"/>
              </w:rPr>
              <w:t xml:space="preserve"> heat transmission coefficient) / </w:t>
            </w:r>
            <w:r w:rsidRPr="008744EE">
              <w:rPr>
                <w:highlight w:val="yellow"/>
                <w:u w:val="single"/>
                <w:lang w:val="fr-CH"/>
              </w:rPr>
              <w:t>…</w:t>
            </w:r>
            <w:r w:rsidRPr="008744EE">
              <w:rPr>
                <w:u w:val="single"/>
                <w:lang w:val="fr-CH"/>
              </w:rPr>
              <w:t xml:space="preserve"> / en cas de transport de gaz liquéfiés réfrigérés et lorsque la température n’est pas contrôlée, la détermination du temps de retenue (et la documentation relative au coefficient de transmission thermique)</w:t>
            </w:r>
          </w:p>
        </w:tc>
        <w:tc>
          <w:tcPr>
            <w:tcW w:w="909" w:type="dxa"/>
          </w:tcPr>
          <w:p w:rsidR="006B18AE" w:rsidRPr="00D62B15" w:rsidRDefault="006B18AE" w:rsidP="0004277F">
            <w:pPr>
              <w:rPr>
                <w:lang w:val="fr-CH"/>
              </w:rPr>
            </w:pPr>
          </w:p>
        </w:tc>
        <w:tc>
          <w:tcPr>
            <w:tcW w:w="850" w:type="dxa"/>
          </w:tcPr>
          <w:p w:rsidR="006B18AE" w:rsidRPr="00D62B15" w:rsidRDefault="006B18AE" w:rsidP="0004277F">
            <w:pPr>
              <w:rPr>
                <w:lang w:val="fr-CH"/>
              </w:rPr>
            </w:pPr>
          </w:p>
        </w:tc>
        <w:tc>
          <w:tcPr>
            <w:tcW w:w="851" w:type="dxa"/>
          </w:tcPr>
          <w:p w:rsidR="006B18AE" w:rsidRPr="00D62B15" w:rsidRDefault="006B18AE" w:rsidP="0004277F">
            <w:pPr>
              <w:rPr>
                <w:lang w:val="fr-CH"/>
              </w:rPr>
            </w:pPr>
          </w:p>
        </w:tc>
        <w:tc>
          <w:tcPr>
            <w:tcW w:w="850" w:type="dxa"/>
          </w:tcPr>
          <w:p w:rsidR="006B18AE" w:rsidRPr="00D62B15" w:rsidRDefault="006B18AE" w:rsidP="0004277F">
            <w:pPr>
              <w:rPr>
                <w:lang w:val="fr-CH"/>
              </w:rPr>
            </w:pPr>
          </w:p>
        </w:tc>
        <w:tc>
          <w:tcPr>
            <w:tcW w:w="1020" w:type="dxa"/>
          </w:tcPr>
          <w:p w:rsidR="006B18AE" w:rsidRPr="008744EE" w:rsidRDefault="006B18AE" w:rsidP="00277707">
            <w:pPr>
              <w:keepNext/>
              <w:keepLines/>
              <w:spacing w:line="199" w:lineRule="exact"/>
              <w:ind w:right="-23"/>
              <w:rPr>
                <w:sz w:val="18"/>
                <w:szCs w:val="18"/>
                <w:u w:val="single"/>
                <w:lang w:val="de-AT"/>
              </w:rPr>
            </w:pPr>
            <w:r w:rsidRPr="008744EE">
              <w:rPr>
                <w:sz w:val="18"/>
                <w:szCs w:val="18"/>
                <w:u w:val="single"/>
                <w:lang w:val="de-AT"/>
              </w:rPr>
              <w:t>7.2.4.16.16</w:t>
            </w:r>
          </w:p>
          <w:p w:rsidR="00BD6299" w:rsidRPr="008744EE" w:rsidRDefault="006B18AE" w:rsidP="0004277F">
            <w:pPr>
              <w:rPr>
                <w:sz w:val="18"/>
                <w:szCs w:val="18"/>
                <w:u w:val="single"/>
                <w:lang w:val="de-AT"/>
              </w:rPr>
            </w:pPr>
            <w:r w:rsidRPr="008744EE">
              <w:rPr>
                <w:sz w:val="18"/>
                <w:szCs w:val="18"/>
                <w:u w:val="single"/>
                <w:lang w:val="de-AT"/>
              </w:rPr>
              <w:t>7.2.4.16.1</w:t>
            </w:r>
          </w:p>
          <w:p w:rsidR="00BD6299" w:rsidRPr="008744EE" w:rsidRDefault="006B18AE" w:rsidP="0004277F">
            <w:pPr>
              <w:rPr>
                <w:sz w:val="18"/>
                <w:u w:val="single"/>
                <w:lang w:val="de-AT"/>
              </w:rPr>
            </w:pPr>
            <w:r w:rsidRPr="008744EE">
              <w:rPr>
                <w:sz w:val="18"/>
                <w:szCs w:val="18"/>
                <w:u w:val="single"/>
                <w:lang w:val="de-AT"/>
              </w:rPr>
              <w:t>7</w:t>
            </w:r>
            <w:r w:rsidRPr="008744EE">
              <w:rPr>
                <w:sz w:val="18"/>
                <w:u w:val="single"/>
                <w:lang w:val="de-AT"/>
              </w:rPr>
              <w:t xml:space="preserve"> 8.1.2.3 </w:t>
            </w:r>
          </w:p>
          <w:p w:rsidR="006B18AE" w:rsidRPr="008744EE" w:rsidRDefault="006B18AE" w:rsidP="0004277F">
            <w:pPr>
              <w:rPr>
                <w:sz w:val="18"/>
                <w:u w:val="single"/>
                <w:lang w:val="de-AT"/>
              </w:rPr>
            </w:pPr>
            <w:r w:rsidRPr="008744EE">
              <w:rPr>
                <w:sz w:val="18"/>
                <w:u w:val="single"/>
                <w:lang w:val="de-AT"/>
              </w:rPr>
              <w:t>(q)</w:t>
            </w:r>
          </w:p>
          <w:p w:rsidR="006B18AE" w:rsidRPr="008744EE" w:rsidRDefault="006B18AE" w:rsidP="0004277F">
            <w:pPr>
              <w:rPr>
                <w:sz w:val="18"/>
                <w:u w:val="single"/>
                <w:lang w:val="de-AT"/>
              </w:rPr>
            </w:pPr>
            <w:r w:rsidRPr="008744EE">
              <w:rPr>
                <w:sz w:val="18"/>
                <w:u w:val="single"/>
                <w:lang w:val="de-AT"/>
              </w:rPr>
              <w:t>8.1.2.8</w:t>
            </w:r>
          </w:p>
          <w:p w:rsidR="006B18AE" w:rsidRPr="00D02AFC" w:rsidRDefault="006B18AE" w:rsidP="0004277F">
            <w:pPr>
              <w:rPr>
                <w:spacing w:val="-4"/>
                <w:sz w:val="18"/>
                <w:szCs w:val="18"/>
                <w:lang w:val="de-AT"/>
              </w:rPr>
            </w:pPr>
            <w:r w:rsidRPr="008744EE">
              <w:rPr>
                <w:sz w:val="18"/>
                <w:u w:val="single"/>
                <w:lang w:val="de-AT"/>
              </w:rPr>
              <w:t>9.3.1.24.1</w:t>
            </w:r>
            <w:r w:rsidRPr="00D02AFC">
              <w:rPr>
                <w:sz w:val="18"/>
                <w:lang w:val="de-AT"/>
              </w:rPr>
              <w:t xml:space="preserve"> </w:t>
            </w:r>
          </w:p>
        </w:tc>
      </w:tr>
      <w:tr w:rsidR="006B18AE" w:rsidRPr="00D02AFC" w:rsidTr="008744EE">
        <w:trPr>
          <w:trHeight w:val="2691"/>
        </w:trPr>
        <w:tc>
          <w:tcPr>
            <w:tcW w:w="674" w:type="dxa"/>
          </w:tcPr>
          <w:p w:rsidR="006B18AE" w:rsidRPr="00D02AFC" w:rsidRDefault="006B18AE" w:rsidP="0004277F">
            <w:pPr>
              <w:keepNext/>
              <w:keepLines/>
              <w:spacing w:line="199" w:lineRule="exact"/>
              <w:ind w:right="-23"/>
              <w:rPr>
                <w:lang w:val="de-AT"/>
              </w:rPr>
            </w:pPr>
            <w:r>
              <w:rPr>
                <w:lang w:val="de-AT"/>
              </w:rPr>
              <w:t>25.22</w:t>
            </w:r>
          </w:p>
        </w:tc>
        <w:tc>
          <w:tcPr>
            <w:tcW w:w="4967" w:type="dxa"/>
          </w:tcPr>
          <w:p w:rsidR="006B18AE" w:rsidRPr="008744EE" w:rsidRDefault="006B18AE" w:rsidP="0004277F">
            <w:pPr>
              <w:spacing w:after="120"/>
              <w:ind w:left="5" w:hanging="5"/>
              <w:contextualSpacing/>
              <w:jc w:val="left"/>
              <w:rPr>
                <w:u w:val="single"/>
                <w:lang w:val="de-AT"/>
              </w:rPr>
            </w:pPr>
            <w:r w:rsidRPr="008744EE">
              <w:rPr>
                <w:u w:val="single"/>
                <w:lang w:val="de-AT"/>
              </w:rPr>
              <w:t xml:space="preserve">eine Liste oder ein Übersichtsplan der fest installierten Anlagen und Geräte, die mindestens für den Betrieb in Zone 1 geeignet sind und der Anlagen und </w:t>
            </w:r>
            <w:r w:rsidRPr="008744EE">
              <w:rPr>
                <w:u w:val="single"/>
                <w:lang w:val="fr-CH"/>
              </w:rPr>
              <w:t>Geräte</w:t>
            </w:r>
            <w:r w:rsidRPr="008744EE">
              <w:rPr>
                <w:u w:val="single"/>
                <w:lang w:val="de-AT"/>
              </w:rPr>
              <w:t xml:space="preserve"> die 9.3.x.51 entsprechen / a list of or a general plan indicating the fixed installations and equipment suitable to be used at least in zone 1 and the installations and equipment complying with 9.3.x.51 / </w:t>
            </w:r>
            <w:r w:rsidRPr="008744EE">
              <w:rPr>
                <w:highlight w:val="yellow"/>
                <w:u w:val="single"/>
                <w:lang w:val="de-AT"/>
              </w:rPr>
              <w:t>…</w:t>
            </w:r>
            <w:r w:rsidRPr="008744EE">
              <w:rPr>
                <w:u w:val="single"/>
                <w:lang w:val="de-AT"/>
              </w:rPr>
              <w:t xml:space="preserve"> / une liste ou un plan schématique des installations et équipements fixés à demeure qui sont appropriés au moins pour une utilisation en zone 1 et des installations et équipements conformes au 9.3.x.51</w:t>
            </w:r>
          </w:p>
        </w:tc>
        <w:tc>
          <w:tcPr>
            <w:tcW w:w="909"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851"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1.6.7.2.2.2</w:t>
            </w:r>
          </w:p>
          <w:p w:rsidR="006B18AE" w:rsidRPr="008744EE" w:rsidRDefault="006B18AE" w:rsidP="0004277F">
            <w:pPr>
              <w:rPr>
                <w:spacing w:val="-4"/>
                <w:sz w:val="18"/>
                <w:szCs w:val="18"/>
                <w:u w:val="single"/>
                <w:lang w:val="de-AT"/>
              </w:rPr>
            </w:pPr>
            <w:r w:rsidRPr="008744EE">
              <w:rPr>
                <w:spacing w:val="-4"/>
                <w:sz w:val="18"/>
                <w:szCs w:val="18"/>
                <w:u w:val="single"/>
                <w:lang w:val="de-AT"/>
              </w:rPr>
              <w:t>8.1.2.3 (r)</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p w:rsidR="006B18AE" w:rsidRPr="00D02AFC" w:rsidRDefault="006B18AE" w:rsidP="0004277F">
            <w:pPr>
              <w:rPr>
                <w:spacing w:val="-4"/>
                <w:sz w:val="18"/>
                <w:szCs w:val="18"/>
                <w:lang w:val="de-AT"/>
              </w:rPr>
            </w:pPr>
            <w:r w:rsidRPr="008744EE">
              <w:rPr>
                <w:spacing w:val="-4"/>
                <w:sz w:val="18"/>
                <w:szCs w:val="18"/>
                <w:u w:val="single"/>
                <w:lang w:val="de-AT"/>
              </w:rPr>
              <w:t>9.3.x.51</w:t>
            </w:r>
          </w:p>
        </w:tc>
      </w:tr>
      <w:tr w:rsidR="006B18AE" w:rsidRPr="00D02AFC" w:rsidTr="008744EE">
        <w:trPr>
          <w:trHeight w:val="263"/>
        </w:trPr>
        <w:tc>
          <w:tcPr>
            <w:tcW w:w="674" w:type="dxa"/>
          </w:tcPr>
          <w:p w:rsidR="006B18AE" w:rsidRPr="00D02AFC" w:rsidRDefault="006B18AE" w:rsidP="0004277F">
            <w:pPr>
              <w:keepNext/>
              <w:keepLines/>
              <w:spacing w:line="199" w:lineRule="exact"/>
              <w:ind w:right="-23"/>
              <w:rPr>
                <w:lang w:val="de-AT"/>
              </w:rPr>
            </w:pPr>
            <w:r>
              <w:rPr>
                <w:lang w:val="de-AT"/>
              </w:rPr>
              <w:t>25.23</w:t>
            </w:r>
          </w:p>
        </w:tc>
        <w:tc>
          <w:tcPr>
            <w:tcW w:w="4967" w:type="dxa"/>
          </w:tcPr>
          <w:p w:rsidR="006B18AE" w:rsidRPr="008744EE" w:rsidRDefault="006B18AE" w:rsidP="0004277F">
            <w:pPr>
              <w:spacing w:after="120"/>
              <w:ind w:left="5" w:hanging="5"/>
              <w:contextualSpacing/>
              <w:jc w:val="left"/>
              <w:rPr>
                <w:u w:val="single"/>
                <w:lang w:val="de-AT"/>
              </w:rPr>
            </w:pPr>
            <w:r w:rsidRPr="008744EE">
              <w:rPr>
                <w:u w:val="single"/>
                <w:lang w:val="de-AT"/>
              </w:rPr>
              <w:t xml:space="preserve">eine Liste oder ein Übersichtsplan der fest installierten </w:t>
            </w:r>
            <w:r w:rsidRPr="00B87B96">
              <w:rPr>
                <w:u w:val="single"/>
                <w:lang w:val="de-AT"/>
              </w:rPr>
              <w:t>Anlagen</w:t>
            </w:r>
            <w:r w:rsidRPr="008744EE">
              <w:rPr>
                <w:u w:val="single"/>
                <w:lang w:val="de-AT"/>
              </w:rPr>
              <w:t xml:space="preserve"> und Geräte, die während des Ladens, Löschens, </w:t>
            </w:r>
            <w:r w:rsidRPr="00B87B96">
              <w:rPr>
                <w:u w:val="single"/>
                <w:lang w:val="de-AT"/>
              </w:rPr>
              <w:t>Entgasens</w:t>
            </w:r>
            <w:r w:rsidRPr="008744EE">
              <w:rPr>
                <w:u w:val="single"/>
                <w:lang w:val="de-AT"/>
              </w:rPr>
              <w:t xml:space="preserve"> beim Stillliegen oder während des Aufenthalts in einer oder unmittelbar</w:t>
            </w:r>
          </w:p>
          <w:p w:rsidR="006B18AE" w:rsidRPr="008744EE" w:rsidRDefault="006B18AE" w:rsidP="0004277F">
            <w:pPr>
              <w:spacing w:after="120"/>
              <w:ind w:left="5" w:hanging="5"/>
              <w:contextualSpacing/>
              <w:jc w:val="left"/>
              <w:rPr>
                <w:u w:val="single"/>
                <w:lang w:val="de-AT"/>
              </w:rPr>
            </w:pPr>
            <w:r w:rsidRPr="008744EE">
              <w:rPr>
                <w:u w:val="single"/>
                <w:lang w:val="de-AT"/>
              </w:rPr>
              <w:t xml:space="preserve">angrenzend an eine landseitig ausgewiesene Zone, nicht betrieben werden dürfen (rot gekennzeichnet) / a list of or a general plan indicating the fixed installations and equipment which are not authorized for use during loading and unloading, gas-freeing or during a stay near to or within an onshore assigned zone (marked in red) / </w:t>
            </w:r>
            <w:r w:rsidRPr="008744EE">
              <w:rPr>
                <w:highlight w:val="yellow"/>
                <w:u w:val="single"/>
                <w:lang w:val="de-AT"/>
              </w:rPr>
              <w:t>…</w:t>
            </w:r>
            <w:r w:rsidRPr="008744EE">
              <w:rPr>
                <w:u w:val="single"/>
                <w:lang w:val="de-AT"/>
              </w:rPr>
              <w:t xml:space="preserve"> / une liste ou un plan schématique des installations et équipements fixés à demeure dont l’utilisation n’est pas autorisée durant le chargement, le déchargement, le dégazage ou le stationnement à proximité immédiate ou à l’intérieur d’une zone assignée à terre (marqués en rouge) </w:t>
            </w:r>
          </w:p>
        </w:tc>
        <w:tc>
          <w:tcPr>
            <w:tcW w:w="909" w:type="dxa"/>
          </w:tcPr>
          <w:p w:rsidR="006B18AE" w:rsidRPr="00D62B15" w:rsidRDefault="006B18AE" w:rsidP="0004277F">
            <w:pPr>
              <w:rPr>
                <w:lang w:val="de-AT"/>
              </w:rPr>
            </w:pPr>
          </w:p>
        </w:tc>
        <w:tc>
          <w:tcPr>
            <w:tcW w:w="850" w:type="dxa"/>
          </w:tcPr>
          <w:p w:rsidR="006B18AE" w:rsidRPr="00D62B15" w:rsidRDefault="006B18AE" w:rsidP="0004277F">
            <w:pPr>
              <w:rPr>
                <w:lang w:val="de-AT"/>
              </w:rPr>
            </w:pPr>
          </w:p>
        </w:tc>
        <w:tc>
          <w:tcPr>
            <w:tcW w:w="851" w:type="dxa"/>
          </w:tcPr>
          <w:p w:rsidR="006B18AE" w:rsidRPr="00D62B15" w:rsidRDefault="006B18AE" w:rsidP="0004277F">
            <w:pPr>
              <w:rPr>
                <w:lang w:val="de-AT"/>
              </w:rPr>
            </w:pPr>
          </w:p>
        </w:tc>
        <w:tc>
          <w:tcPr>
            <w:tcW w:w="850" w:type="dxa"/>
          </w:tcPr>
          <w:p w:rsidR="006B18AE" w:rsidRPr="00D62B15"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1.6.7.2.2.2</w:t>
            </w:r>
          </w:p>
          <w:p w:rsidR="006B18AE" w:rsidRPr="008744EE" w:rsidRDefault="006B18AE" w:rsidP="0004277F">
            <w:pPr>
              <w:rPr>
                <w:spacing w:val="-4"/>
                <w:sz w:val="18"/>
                <w:szCs w:val="18"/>
                <w:u w:val="single"/>
                <w:lang w:val="de-AT"/>
              </w:rPr>
            </w:pPr>
            <w:r w:rsidRPr="008744EE">
              <w:rPr>
                <w:spacing w:val="-4"/>
                <w:sz w:val="18"/>
                <w:szCs w:val="18"/>
                <w:u w:val="single"/>
                <w:lang w:val="de-AT"/>
              </w:rPr>
              <w:t>8.1.2.3 (s)</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p w:rsidR="006B18AE" w:rsidRPr="008744EE" w:rsidRDefault="006B18AE" w:rsidP="0004277F">
            <w:pPr>
              <w:rPr>
                <w:spacing w:val="-4"/>
                <w:sz w:val="18"/>
                <w:szCs w:val="18"/>
                <w:u w:val="single"/>
                <w:lang w:val="de-AT"/>
              </w:rPr>
            </w:pPr>
            <w:r w:rsidRPr="008744EE">
              <w:rPr>
                <w:spacing w:val="-4"/>
                <w:sz w:val="18"/>
                <w:szCs w:val="18"/>
                <w:u w:val="single"/>
                <w:lang w:val="de-AT"/>
              </w:rPr>
              <w:t>9.3.x.52.3</w:t>
            </w:r>
          </w:p>
        </w:tc>
      </w:tr>
      <w:tr w:rsidR="006B18AE" w:rsidRPr="00D02AFC" w:rsidTr="008744EE">
        <w:trPr>
          <w:trHeight w:val="3974"/>
        </w:trPr>
        <w:tc>
          <w:tcPr>
            <w:tcW w:w="674" w:type="dxa"/>
          </w:tcPr>
          <w:p w:rsidR="006B18AE" w:rsidRPr="00D02AFC" w:rsidRDefault="006B18AE" w:rsidP="0004277F">
            <w:pPr>
              <w:keepNext/>
              <w:keepLines/>
              <w:spacing w:line="199" w:lineRule="exact"/>
              <w:ind w:right="-23"/>
              <w:rPr>
                <w:lang w:val="de-AT"/>
              </w:rPr>
            </w:pPr>
            <w:r>
              <w:rPr>
                <w:lang w:val="de-AT"/>
              </w:rPr>
              <w:lastRenderedPageBreak/>
              <w:t>25.24</w:t>
            </w:r>
          </w:p>
        </w:tc>
        <w:tc>
          <w:tcPr>
            <w:tcW w:w="4967" w:type="dxa"/>
          </w:tcPr>
          <w:p w:rsidR="006B18AE" w:rsidRPr="008744EE" w:rsidRDefault="006B18AE" w:rsidP="0004277F">
            <w:pPr>
              <w:spacing w:after="120"/>
              <w:ind w:left="5" w:hanging="5"/>
              <w:contextualSpacing/>
              <w:jc w:val="left"/>
              <w:rPr>
                <w:u w:val="single"/>
                <w:lang w:val="de-AT"/>
              </w:rPr>
            </w:pPr>
            <w:r w:rsidRPr="008744EE">
              <w:rPr>
                <w:u w:val="single"/>
                <w:lang w:val="de-AT"/>
              </w:rPr>
              <w:t xml:space="preserve">ein von einer anerkannten Klassifikationsgesellschaft genehmigter Plan mit den Grenzen der Zonen, auf dem </w:t>
            </w:r>
            <w:r w:rsidRPr="008744EE">
              <w:rPr>
                <w:u w:val="single"/>
                <w:lang w:val="fr-CH"/>
              </w:rPr>
              <w:t>die</w:t>
            </w:r>
            <w:r w:rsidRPr="008744EE">
              <w:rPr>
                <w:u w:val="single"/>
                <w:lang w:val="de-AT"/>
              </w:rPr>
              <w:t xml:space="preserve"> in der jeweiligen Zone installierten elektrischen und nicht-elektrischen Anlagen und Geräte zum Einsatz in explosionsgefährdeten Bereiche sowie die autonomen Schutzsysteme eingetragen sind / a plan approved by a recognized classification society indicating the boundaries of the zones and the location of the electrical and non-electrical </w:t>
            </w:r>
            <w:r w:rsidRPr="008744EE">
              <w:rPr>
                <w:u w:val="single"/>
                <w:lang w:val="fr-CH"/>
              </w:rPr>
              <w:t>equipment</w:t>
            </w:r>
            <w:r w:rsidRPr="008744EE">
              <w:rPr>
                <w:u w:val="single"/>
                <w:lang w:val="de-AT"/>
              </w:rPr>
              <w:t xml:space="preserve"> installed in the relevant zone intended to be </w:t>
            </w:r>
            <w:r w:rsidRPr="008744EE">
              <w:rPr>
                <w:u w:val="single"/>
                <w:lang w:val="fr-CH"/>
              </w:rPr>
              <w:t>used</w:t>
            </w:r>
            <w:r w:rsidRPr="008744EE">
              <w:rPr>
                <w:u w:val="single"/>
                <w:lang w:val="de-AT"/>
              </w:rPr>
              <w:t xml:space="preserve"> in explosion hazardous areas, as well as self-contained protection systems / </w:t>
            </w:r>
            <w:r w:rsidRPr="008744EE">
              <w:rPr>
                <w:highlight w:val="yellow"/>
                <w:u w:val="single"/>
                <w:lang w:val="de-AT"/>
              </w:rPr>
              <w:t>…</w:t>
            </w:r>
            <w:r w:rsidRPr="008744EE">
              <w:rPr>
                <w:u w:val="single"/>
                <w:lang w:val="de-AT"/>
              </w:rPr>
              <w:t xml:space="preserve"> / un plan approuvé par une société de classification agréée indiquant les limites des zones et l’emplacement des installations et équipements électriques et non électriques installés dans la zone concernée qui sont destinés à être utilisés dans des zones de risque d’explosion ainsi que des systèmes de protection autonomes</w:t>
            </w:r>
          </w:p>
        </w:tc>
        <w:tc>
          <w:tcPr>
            <w:tcW w:w="909" w:type="dxa"/>
          </w:tcPr>
          <w:p w:rsidR="006B18AE" w:rsidRPr="00535365" w:rsidRDefault="006B18AE" w:rsidP="0004277F">
            <w:pPr>
              <w:rPr>
                <w:lang w:val="de-AT"/>
              </w:rPr>
            </w:pPr>
          </w:p>
        </w:tc>
        <w:tc>
          <w:tcPr>
            <w:tcW w:w="850" w:type="dxa"/>
          </w:tcPr>
          <w:p w:rsidR="006B18AE" w:rsidRPr="00535365" w:rsidRDefault="006B18AE" w:rsidP="0004277F">
            <w:pPr>
              <w:rPr>
                <w:lang w:val="de-AT"/>
              </w:rPr>
            </w:pPr>
          </w:p>
        </w:tc>
        <w:tc>
          <w:tcPr>
            <w:tcW w:w="851" w:type="dxa"/>
          </w:tcPr>
          <w:p w:rsidR="006B18AE" w:rsidRPr="00535365" w:rsidRDefault="006B18AE" w:rsidP="0004277F">
            <w:pPr>
              <w:rPr>
                <w:lang w:val="de-AT"/>
              </w:rPr>
            </w:pPr>
          </w:p>
        </w:tc>
        <w:tc>
          <w:tcPr>
            <w:tcW w:w="850" w:type="dxa"/>
          </w:tcPr>
          <w:p w:rsidR="006B18AE" w:rsidRPr="00535365"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1.6.7.2.2.2</w:t>
            </w:r>
          </w:p>
          <w:p w:rsidR="006B18AE" w:rsidRPr="008744EE" w:rsidRDefault="006B18AE" w:rsidP="0004277F">
            <w:pPr>
              <w:rPr>
                <w:spacing w:val="-4"/>
                <w:sz w:val="18"/>
                <w:szCs w:val="18"/>
                <w:u w:val="single"/>
                <w:lang w:val="de-AT"/>
              </w:rPr>
            </w:pPr>
            <w:r w:rsidRPr="008744EE">
              <w:rPr>
                <w:spacing w:val="-4"/>
                <w:sz w:val="18"/>
                <w:szCs w:val="18"/>
                <w:u w:val="single"/>
                <w:lang w:val="de-AT"/>
              </w:rPr>
              <w:t>8.1.2.3 (t)</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tc>
      </w:tr>
      <w:tr w:rsidR="006B18AE" w:rsidRPr="00D02AFC" w:rsidTr="008744EE">
        <w:trPr>
          <w:trHeight w:val="1975"/>
        </w:trPr>
        <w:tc>
          <w:tcPr>
            <w:tcW w:w="674" w:type="dxa"/>
          </w:tcPr>
          <w:p w:rsidR="006B18AE" w:rsidRPr="00D02AFC" w:rsidRDefault="006B18AE" w:rsidP="0004277F">
            <w:pPr>
              <w:keepNext/>
              <w:keepLines/>
              <w:spacing w:line="199" w:lineRule="exact"/>
              <w:ind w:right="-23"/>
              <w:rPr>
                <w:lang w:val="de-AT"/>
              </w:rPr>
            </w:pPr>
            <w:r>
              <w:rPr>
                <w:lang w:val="de-AT"/>
              </w:rPr>
              <w:t>25.25</w:t>
            </w:r>
          </w:p>
        </w:tc>
        <w:tc>
          <w:tcPr>
            <w:tcW w:w="4967" w:type="dxa"/>
          </w:tcPr>
          <w:p w:rsidR="006B18AE" w:rsidRPr="00B87B96" w:rsidRDefault="006B18AE" w:rsidP="0004277F">
            <w:pPr>
              <w:spacing w:after="120"/>
              <w:ind w:left="5" w:hanging="5"/>
              <w:contextualSpacing/>
              <w:jc w:val="left"/>
              <w:rPr>
                <w:u w:val="single"/>
                <w:lang w:val="de-AT"/>
              </w:rPr>
            </w:pPr>
            <w:r w:rsidRPr="00B87B96">
              <w:rPr>
                <w:u w:val="single"/>
                <w:lang w:val="de-AT"/>
              </w:rPr>
              <w:t>Liste über die unter 25.24 aufgeführten Geräte sowie der autonomen</w:t>
            </w:r>
          </w:p>
          <w:p w:rsidR="006B18AE" w:rsidRPr="00B87B96" w:rsidRDefault="006B18AE" w:rsidP="0004277F">
            <w:pPr>
              <w:spacing w:after="120"/>
              <w:ind w:left="5" w:hanging="5"/>
              <w:contextualSpacing/>
              <w:jc w:val="left"/>
              <w:rPr>
                <w:u w:val="single"/>
                <w:lang w:val="de-AT"/>
              </w:rPr>
            </w:pPr>
            <w:r w:rsidRPr="00B87B96">
              <w:rPr>
                <w:u w:val="single"/>
                <w:lang w:val="de-AT"/>
              </w:rPr>
              <w:t>Schutzsysteme mit den Angaben gemäß 8.1.2.3 u) / list of the installations and equipment referred to under 25.24 and of the self-contained protection systems with the information required in 8.1.2.3 (u) / … / liste des installations et équipements visés sous 25.24 ainsi que des systèmes de protection autonomes, avec les indications …</w:t>
            </w:r>
          </w:p>
        </w:tc>
        <w:tc>
          <w:tcPr>
            <w:tcW w:w="909" w:type="dxa"/>
          </w:tcPr>
          <w:p w:rsidR="006B18AE" w:rsidRPr="006A4CCF" w:rsidRDefault="006B18AE" w:rsidP="0004277F">
            <w:pPr>
              <w:rPr>
                <w:lang w:val="de-AT"/>
              </w:rPr>
            </w:pPr>
          </w:p>
        </w:tc>
        <w:tc>
          <w:tcPr>
            <w:tcW w:w="850" w:type="dxa"/>
          </w:tcPr>
          <w:p w:rsidR="006B18AE" w:rsidRPr="006C76FA" w:rsidRDefault="006B18AE" w:rsidP="0004277F">
            <w:pPr>
              <w:rPr>
                <w:lang w:val="de-AT"/>
              </w:rPr>
            </w:pPr>
          </w:p>
        </w:tc>
        <w:tc>
          <w:tcPr>
            <w:tcW w:w="851" w:type="dxa"/>
          </w:tcPr>
          <w:p w:rsidR="006B18AE" w:rsidRPr="006C76FA" w:rsidRDefault="006B18AE" w:rsidP="0004277F">
            <w:pPr>
              <w:rPr>
                <w:lang w:val="de-AT"/>
              </w:rPr>
            </w:pPr>
          </w:p>
        </w:tc>
        <w:tc>
          <w:tcPr>
            <w:tcW w:w="850" w:type="dxa"/>
          </w:tcPr>
          <w:p w:rsidR="006B18AE" w:rsidRPr="006C76FA"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1.6.7.2.2.2</w:t>
            </w:r>
          </w:p>
          <w:p w:rsidR="006B18AE" w:rsidRPr="008744EE" w:rsidRDefault="006B18AE" w:rsidP="0004277F">
            <w:pPr>
              <w:rPr>
                <w:spacing w:val="-4"/>
                <w:sz w:val="18"/>
                <w:szCs w:val="18"/>
                <w:u w:val="single"/>
                <w:lang w:val="de-AT"/>
              </w:rPr>
            </w:pPr>
            <w:r w:rsidRPr="008744EE">
              <w:rPr>
                <w:spacing w:val="-4"/>
                <w:sz w:val="18"/>
                <w:szCs w:val="18"/>
                <w:u w:val="single"/>
                <w:lang w:val="de-AT"/>
              </w:rPr>
              <w:t>8.1.2.3 (u)</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tc>
      </w:tr>
      <w:tr w:rsidR="006B18AE" w:rsidRPr="00D02AFC" w:rsidTr="008744EE">
        <w:trPr>
          <w:trHeight w:val="263"/>
        </w:trPr>
        <w:tc>
          <w:tcPr>
            <w:tcW w:w="674" w:type="dxa"/>
          </w:tcPr>
          <w:p w:rsidR="006B18AE" w:rsidRPr="00D02AFC" w:rsidRDefault="006B18AE" w:rsidP="0004277F">
            <w:pPr>
              <w:keepNext/>
              <w:keepLines/>
              <w:spacing w:line="199" w:lineRule="exact"/>
              <w:ind w:right="-23"/>
              <w:rPr>
                <w:lang w:val="de-AT"/>
              </w:rPr>
            </w:pPr>
            <w:r>
              <w:rPr>
                <w:lang w:val="de-AT"/>
              </w:rPr>
              <w:t>25.26</w:t>
            </w:r>
          </w:p>
        </w:tc>
        <w:tc>
          <w:tcPr>
            <w:tcW w:w="4967" w:type="dxa"/>
          </w:tcPr>
          <w:p w:rsidR="006B18AE" w:rsidRPr="008744EE" w:rsidRDefault="006B18AE" w:rsidP="0004277F">
            <w:pPr>
              <w:spacing w:after="120"/>
              <w:ind w:left="5" w:hanging="5"/>
              <w:contextualSpacing/>
              <w:jc w:val="left"/>
              <w:rPr>
                <w:u w:val="single"/>
                <w:lang w:val="de-AT"/>
              </w:rPr>
            </w:pPr>
            <w:r w:rsidRPr="008744EE">
              <w:rPr>
                <w:u w:val="single"/>
                <w:lang w:val="de-AT"/>
              </w:rPr>
              <w:t xml:space="preserve">eine Liste oder ein Übersichtsplan über die außerhalb der explosionsgefährdeten Bereiche fest installierten Anlagen und Geräte, die während des Ladens, Löschens, Entgasens beim Stillliegen oder während des </w:t>
            </w:r>
            <w:r w:rsidRPr="00B87B96">
              <w:rPr>
                <w:u w:val="single"/>
                <w:lang w:val="de-AT"/>
              </w:rPr>
              <w:t>Aufenthalts</w:t>
            </w:r>
            <w:r w:rsidRPr="008744EE">
              <w:rPr>
                <w:u w:val="single"/>
                <w:lang w:val="de-AT"/>
              </w:rPr>
              <w:t xml:space="preserve"> in einer oder unmittelbar angrenzend an eine landseitig ausgewiesene Zone, betrieben werden dürfen, soweit sie nicht unter 25.22 und 25.24 fallen / a list of or general plan indicating the fixed installations and equipment installed outside the explosion hazardous areas that may be used during loading, unloading, gas-freeing, berthing or during a stay in the immediate vicinity of or within an onshore assigned zone, if not referred to in 25.22 and 25.24 / </w:t>
            </w:r>
            <w:r w:rsidRPr="008744EE">
              <w:rPr>
                <w:highlight w:val="yellow"/>
                <w:u w:val="single"/>
                <w:lang w:val="de-AT"/>
              </w:rPr>
              <w:t>…</w:t>
            </w:r>
            <w:r w:rsidRPr="008744EE">
              <w:rPr>
                <w:u w:val="single"/>
                <w:lang w:val="de-AT"/>
              </w:rPr>
              <w:t xml:space="preserve"> / une liste ou un plan </w:t>
            </w:r>
            <w:r w:rsidRPr="00B87B96">
              <w:rPr>
                <w:u w:val="single"/>
                <w:lang w:val="de-AT"/>
              </w:rPr>
              <w:t>schématique</w:t>
            </w:r>
            <w:r w:rsidRPr="008744EE">
              <w:rPr>
                <w:u w:val="single"/>
                <w:lang w:val="de-AT"/>
              </w:rPr>
              <w:t xml:space="preserve"> indiquant les installations et équipements fixés à demeure situés en dehors des zones de risque d’explosion, qui peuvent être utilisés pendant le chargement, le déchargement, le dégazage, le stationnement ou pendant le séjour à proximité immédiate ou à l’intérieur d’une zone assignée à terre, s’ils ne sont pas visés par les alinéas 25.22 et 25.24</w:t>
            </w:r>
          </w:p>
        </w:tc>
        <w:tc>
          <w:tcPr>
            <w:tcW w:w="909"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851"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1.6.7.2.2.2</w:t>
            </w:r>
          </w:p>
          <w:p w:rsidR="006B18AE" w:rsidRPr="008744EE" w:rsidRDefault="006B18AE" w:rsidP="0004277F">
            <w:pPr>
              <w:rPr>
                <w:spacing w:val="-4"/>
                <w:sz w:val="18"/>
                <w:szCs w:val="18"/>
                <w:u w:val="single"/>
                <w:lang w:val="de-AT"/>
              </w:rPr>
            </w:pPr>
            <w:r w:rsidRPr="008744EE">
              <w:rPr>
                <w:spacing w:val="-4"/>
                <w:sz w:val="18"/>
                <w:szCs w:val="18"/>
                <w:u w:val="single"/>
                <w:lang w:val="de-AT"/>
              </w:rPr>
              <w:t>8.1.2.3 (v)</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tc>
      </w:tr>
      <w:tr w:rsidR="006B18AE" w:rsidRPr="00D02AFC" w:rsidTr="008744EE">
        <w:trPr>
          <w:trHeight w:val="2415"/>
        </w:trPr>
        <w:tc>
          <w:tcPr>
            <w:tcW w:w="674" w:type="dxa"/>
          </w:tcPr>
          <w:p w:rsidR="006B18AE" w:rsidRPr="00D02AFC" w:rsidRDefault="006B18AE" w:rsidP="0004277F">
            <w:pPr>
              <w:keepNext/>
              <w:keepLines/>
              <w:spacing w:line="199" w:lineRule="exact"/>
              <w:ind w:right="-23"/>
              <w:rPr>
                <w:lang w:val="de-AT"/>
              </w:rPr>
            </w:pPr>
            <w:r>
              <w:rPr>
                <w:lang w:val="de-AT"/>
              </w:rPr>
              <w:lastRenderedPageBreak/>
              <w:t>25.27</w:t>
            </w:r>
          </w:p>
        </w:tc>
        <w:tc>
          <w:tcPr>
            <w:tcW w:w="4967" w:type="dxa"/>
          </w:tcPr>
          <w:p w:rsidR="006B18AE" w:rsidRPr="008744EE" w:rsidRDefault="006B18AE" w:rsidP="0004277F">
            <w:pPr>
              <w:spacing w:after="120"/>
              <w:ind w:left="5" w:hanging="5"/>
              <w:contextualSpacing/>
              <w:jc w:val="left"/>
              <w:rPr>
                <w:u w:val="single"/>
                <w:lang w:val="de-AT"/>
              </w:rPr>
            </w:pPr>
            <w:r w:rsidRPr="008744EE">
              <w:rPr>
                <w:u w:val="single"/>
                <w:lang w:val="de-AT"/>
              </w:rPr>
              <w:t xml:space="preserve">die nach Unterabschnitt 3.2.3.1, Erläuterungen zur Tabelle C, Erläuternde Bemerkung zu Spalte (20), Zusätzliche Anforderung/Bemerkung 12, Buchstaben p) und q) geforderten </w:t>
            </w:r>
            <w:r w:rsidRPr="00B87B96">
              <w:rPr>
                <w:u w:val="single"/>
                <w:lang w:val="de-AT"/>
              </w:rPr>
              <w:t>Bescheinigungen</w:t>
            </w:r>
            <w:r w:rsidRPr="008744EE">
              <w:rPr>
                <w:u w:val="single"/>
                <w:lang w:val="de-AT"/>
              </w:rPr>
              <w:t xml:space="preserve">, wenn zutreffend / the certificates required under 3.2.3.1, Explanations concerning Table C, explanatory note for column (20), remark 12 subparagraphs (p) and (q), if appropriate / </w:t>
            </w:r>
            <w:r w:rsidRPr="008744EE">
              <w:rPr>
                <w:highlight w:val="yellow"/>
                <w:u w:val="single"/>
                <w:lang w:val="de-AT"/>
              </w:rPr>
              <w:t>…</w:t>
            </w:r>
            <w:r w:rsidRPr="008744EE">
              <w:rPr>
                <w:u w:val="single"/>
                <w:lang w:val="de-AT"/>
              </w:rPr>
              <w:t xml:space="preserve"> / les attestations exigées au 3.2.3.1, Explications concernant le tableau C, Notes explicatives pour la colonne (20), observation 12, alinéas p) et q), le cas échéant</w:t>
            </w:r>
          </w:p>
        </w:tc>
        <w:tc>
          <w:tcPr>
            <w:tcW w:w="909"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851"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8.1.2.3 (w)</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tc>
      </w:tr>
      <w:tr w:rsidR="006B18AE" w:rsidRPr="00D02AFC" w:rsidTr="008744EE">
        <w:trPr>
          <w:trHeight w:val="2677"/>
        </w:trPr>
        <w:tc>
          <w:tcPr>
            <w:tcW w:w="674" w:type="dxa"/>
          </w:tcPr>
          <w:p w:rsidR="006B18AE" w:rsidRPr="00D02AFC" w:rsidRDefault="006B18AE" w:rsidP="0004277F">
            <w:pPr>
              <w:keepNext/>
              <w:keepLines/>
              <w:spacing w:line="199" w:lineRule="exact"/>
              <w:ind w:right="-23"/>
              <w:rPr>
                <w:lang w:val="de-AT"/>
              </w:rPr>
            </w:pPr>
            <w:r>
              <w:rPr>
                <w:lang w:val="de-AT"/>
              </w:rPr>
              <w:t>25.28</w:t>
            </w:r>
          </w:p>
        </w:tc>
        <w:tc>
          <w:tcPr>
            <w:tcW w:w="4967" w:type="dxa"/>
          </w:tcPr>
          <w:p w:rsidR="006B18AE" w:rsidRPr="008744EE" w:rsidRDefault="006B18AE" w:rsidP="0004277F">
            <w:pPr>
              <w:spacing w:after="120"/>
              <w:ind w:left="5" w:hanging="5"/>
              <w:contextualSpacing/>
              <w:jc w:val="left"/>
              <w:rPr>
                <w:u w:val="single"/>
                <w:lang w:val="de-AT"/>
              </w:rPr>
            </w:pPr>
            <w:r w:rsidRPr="008744EE">
              <w:rPr>
                <w:u w:val="single"/>
                <w:lang w:val="de-AT"/>
              </w:rPr>
              <w:t xml:space="preserve">die nach Unterabschnitt 3.2.3.1, Erläuterungen zur Tabelle C, Erläuternde Bemerkung zu Spalte (20), Zusätzliche Anforderung/Bemerkung 33, Buchstaben i), n) und o) geforderten Bescheinigungen, wenn zutreffend / the certificates required under 3.2.3.1, Explanations concerning Table C, explanatory note for column (20), remark 33 subparagraphs (i), (n) and (o), if appropriate / </w:t>
            </w:r>
            <w:r w:rsidRPr="008744EE">
              <w:rPr>
                <w:highlight w:val="yellow"/>
                <w:u w:val="single"/>
                <w:lang w:val="de-AT"/>
              </w:rPr>
              <w:t>…</w:t>
            </w:r>
            <w:r w:rsidRPr="008744EE">
              <w:rPr>
                <w:u w:val="single"/>
                <w:lang w:val="de-AT"/>
              </w:rPr>
              <w:t xml:space="preserve"> / les attestations exigées au 3.2.3.1, Explications concernant le tableau C, Notes explicatives pour la colonne (20), observation 33, alinéas i), n) et o), le cas échéant</w:t>
            </w:r>
          </w:p>
        </w:tc>
        <w:tc>
          <w:tcPr>
            <w:tcW w:w="909"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851" w:type="dxa"/>
          </w:tcPr>
          <w:p w:rsidR="006B18AE" w:rsidRPr="00D02AFC" w:rsidRDefault="006B18AE" w:rsidP="0004277F">
            <w:pPr>
              <w:rPr>
                <w:lang w:val="de-AT"/>
              </w:rPr>
            </w:pPr>
          </w:p>
        </w:tc>
        <w:tc>
          <w:tcPr>
            <w:tcW w:w="850" w:type="dxa"/>
          </w:tcPr>
          <w:p w:rsidR="006B18AE" w:rsidRPr="00D02AFC" w:rsidRDefault="006B18AE" w:rsidP="0004277F">
            <w:pPr>
              <w:rPr>
                <w:lang w:val="de-AT"/>
              </w:rPr>
            </w:pPr>
          </w:p>
        </w:tc>
        <w:tc>
          <w:tcPr>
            <w:tcW w:w="1020" w:type="dxa"/>
          </w:tcPr>
          <w:p w:rsidR="006B18AE" w:rsidRPr="008744EE" w:rsidRDefault="006B18AE" w:rsidP="0004277F">
            <w:pPr>
              <w:rPr>
                <w:spacing w:val="-4"/>
                <w:sz w:val="18"/>
                <w:szCs w:val="18"/>
                <w:u w:val="single"/>
                <w:lang w:val="de-AT"/>
              </w:rPr>
            </w:pPr>
            <w:r w:rsidRPr="008744EE">
              <w:rPr>
                <w:spacing w:val="-4"/>
                <w:sz w:val="18"/>
                <w:szCs w:val="18"/>
                <w:u w:val="single"/>
                <w:lang w:val="de-AT"/>
              </w:rPr>
              <w:t>8.1.2.3 (x)</w:t>
            </w:r>
          </w:p>
          <w:p w:rsidR="006B18AE" w:rsidRPr="008744EE" w:rsidRDefault="006B18AE" w:rsidP="0004277F">
            <w:pPr>
              <w:rPr>
                <w:spacing w:val="-4"/>
                <w:sz w:val="18"/>
                <w:szCs w:val="18"/>
                <w:u w:val="single"/>
                <w:lang w:val="de-AT"/>
              </w:rPr>
            </w:pPr>
            <w:r w:rsidRPr="008744EE">
              <w:rPr>
                <w:spacing w:val="-4"/>
                <w:sz w:val="18"/>
                <w:szCs w:val="18"/>
                <w:u w:val="single"/>
                <w:lang w:val="de-AT"/>
              </w:rPr>
              <w:t>8.1.2.8</w:t>
            </w:r>
          </w:p>
        </w:tc>
      </w:tr>
    </w:tbl>
    <w:p w:rsidR="004A2972" w:rsidRPr="006B18AE" w:rsidRDefault="004A2972" w:rsidP="004A2972">
      <w:pPr>
        <w:widowControl/>
        <w:suppressAutoHyphens/>
        <w:spacing w:before="240" w:line="240" w:lineRule="atLeast"/>
        <w:ind w:right="1134" w:firstLine="0"/>
        <w:jc w:val="center"/>
        <w:rPr>
          <w:lang w:val="de-DE"/>
        </w:rPr>
      </w:pPr>
      <w:r w:rsidRPr="006B18AE">
        <w:rPr>
          <w:u w:val="single"/>
          <w:lang w:val="de-DE"/>
        </w:rPr>
        <w:tab/>
      </w:r>
      <w:r w:rsidRPr="006B18AE">
        <w:rPr>
          <w:u w:val="single"/>
          <w:lang w:val="de-DE"/>
        </w:rPr>
        <w:tab/>
      </w:r>
      <w:r w:rsidRPr="006B18AE">
        <w:rPr>
          <w:u w:val="single"/>
          <w:lang w:val="de-DE"/>
        </w:rPr>
        <w:tab/>
      </w:r>
    </w:p>
    <w:sectPr w:rsidR="004A2972" w:rsidRPr="006B18AE" w:rsidSect="006A7915">
      <w:headerReference w:type="even" r:id="rId8"/>
      <w:headerReference w:type="default" r:id="rId9"/>
      <w:footerReference w:type="even" r:id="rId10"/>
      <w:footerReference w:type="default" r:id="rId11"/>
      <w:pgSz w:w="11906" w:h="16838" w:code="9"/>
      <w:pgMar w:top="851" w:right="1133" w:bottom="2410"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ABF" w:rsidRDefault="00237ABF" w:rsidP="00B87B96">
      <w:r>
        <w:separator/>
      </w:r>
    </w:p>
  </w:endnote>
  <w:endnote w:type="continuationSeparator" w:id="0">
    <w:p w:rsidR="00237ABF" w:rsidRDefault="00237ABF" w:rsidP="00B8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088756"/>
      <w:docPartObj>
        <w:docPartGallery w:val="Page Numbers (Bottom of Page)"/>
        <w:docPartUnique/>
      </w:docPartObj>
    </w:sdtPr>
    <w:sdtEndPr>
      <w:rPr>
        <w:noProof/>
      </w:rPr>
    </w:sdtEndPr>
    <w:sdtContent>
      <w:p w:rsidR="00D9796D" w:rsidRDefault="00D9796D">
        <w:pPr>
          <w:pStyle w:val="Footer"/>
        </w:pPr>
        <w:r>
          <w:fldChar w:fldCharType="begin"/>
        </w:r>
        <w:r>
          <w:instrText xml:space="preserve"> PAGE   \* MERGEFORMAT </w:instrText>
        </w:r>
        <w:r>
          <w:fldChar w:fldCharType="separate"/>
        </w:r>
        <w:r>
          <w:rPr>
            <w:noProof/>
          </w:rPr>
          <w:t>2</w:t>
        </w:r>
        <w:r>
          <w:rPr>
            <w:noProof/>
          </w:rPr>
          <w:fldChar w:fldCharType="end"/>
        </w:r>
      </w:p>
    </w:sdtContent>
  </w:sdt>
  <w:p w:rsidR="00237ABF" w:rsidRDefault="00237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158131"/>
      <w:docPartObj>
        <w:docPartGallery w:val="Page Numbers (Bottom of Page)"/>
        <w:docPartUnique/>
      </w:docPartObj>
    </w:sdtPr>
    <w:sdtEndPr>
      <w:rPr>
        <w:noProof/>
      </w:rPr>
    </w:sdtEndPr>
    <w:sdtContent>
      <w:p w:rsidR="006A7915" w:rsidRDefault="006A7915" w:rsidP="00D979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37ABF" w:rsidRDefault="0023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ABF" w:rsidRDefault="00237ABF" w:rsidP="00B87B96">
      <w:r>
        <w:separator/>
      </w:r>
    </w:p>
  </w:footnote>
  <w:footnote w:type="continuationSeparator" w:id="0">
    <w:p w:rsidR="00237ABF" w:rsidRDefault="00237ABF" w:rsidP="00B87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ABF" w:rsidRPr="00D9796D" w:rsidRDefault="00D9796D">
    <w:pPr>
      <w:pStyle w:val="Header"/>
      <w:rPr>
        <w:lang w:val="fr-CH"/>
      </w:rPr>
    </w:pPr>
    <w:r>
      <w:rPr>
        <w:lang w:val="fr-CH"/>
      </w:rPr>
      <w:t>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B96" w:rsidRPr="00B87B96" w:rsidRDefault="006A7915" w:rsidP="00D9796D">
    <w:pPr>
      <w:pStyle w:val="Header"/>
      <w:jc w:val="right"/>
      <w:rPr>
        <w:lang w:val="fr-CH"/>
      </w:rPr>
    </w:pPr>
    <w:r>
      <w:rPr>
        <w:lang w:val="fr-CH"/>
      </w:rPr>
      <w:t>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995535"/>
    <w:multiLevelType w:val="hybridMultilevel"/>
    <w:tmpl w:val="4596F53A"/>
    <w:lvl w:ilvl="0" w:tplc="ED2C4C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47212"/>
    <w:multiLevelType w:val="hybridMultilevel"/>
    <w:tmpl w:val="A4C6B3D0"/>
    <w:lvl w:ilvl="0" w:tplc="F746FF9C">
      <w:start w:val="1"/>
      <w:numFmt w:val="decimal"/>
      <w:lvlText w:val="%1."/>
      <w:lvlJc w:val="left"/>
      <w:pPr>
        <w:ind w:left="1494" w:hanging="360"/>
      </w:pPr>
      <w:rPr>
        <w:rFonts w:hint="default"/>
        <w:b/>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E559D5"/>
    <w:multiLevelType w:val="hybridMultilevel"/>
    <w:tmpl w:val="F880FDBA"/>
    <w:lvl w:ilvl="0" w:tplc="3A30CE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2F11BF"/>
    <w:multiLevelType w:val="hybridMultilevel"/>
    <w:tmpl w:val="618CA2EA"/>
    <w:lvl w:ilvl="0" w:tplc="C2F013FE">
      <w:numFmt w:val="bullet"/>
      <w:lvlText w:val="-"/>
      <w:lvlJc w:val="left"/>
      <w:pPr>
        <w:ind w:left="720" w:hanging="360"/>
      </w:pPr>
      <w:rPr>
        <w:rFonts w:ascii="Arial" w:eastAsia="Times New Roman" w:hAnsi="Arial" w:cs="TimesNewRomanPSMT"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271588"/>
    <w:multiLevelType w:val="hybridMultilevel"/>
    <w:tmpl w:val="57D4C5A4"/>
    <w:lvl w:ilvl="0" w:tplc="E85A81E2">
      <w:start w:val="1"/>
      <w:numFmt w:val="decimal"/>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2041"/>
        </w:tabs>
        <w:ind w:left="2041" w:hanging="170"/>
      </w:pPr>
      <w:rPr>
        <w:rFonts w:ascii="Times New Roman" w:hAnsi="Times New Roman" w:cs="Times New Roman" w:hint="default"/>
        <w:b w:val="0"/>
        <w:i w:val="0"/>
        <w:sz w:val="20"/>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3B685775"/>
    <w:multiLevelType w:val="hybridMultilevel"/>
    <w:tmpl w:val="D2BE4F5C"/>
    <w:lvl w:ilvl="0" w:tplc="BE5EA27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3BB01F8B"/>
    <w:multiLevelType w:val="hybridMultilevel"/>
    <w:tmpl w:val="81E4B090"/>
    <w:lvl w:ilvl="0" w:tplc="2E6EBFC6">
      <w:start w:val="8"/>
      <w:numFmt w:val="bullet"/>
      <w:lvlText w:val=""/>
      <w:lvlJc w:val="left"/>
      <w:pPr>
        <w:ind w:left="530" w:hanging="360"/>
      </w:pPr>
      <w:rPr>
        <w:rFonts w:ascii="Wingdings" w:eastAsia="Times New Roman" w:hAnsi="Wingdings" w:cs="Times New Roman"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2" w15:restartNumberingAfterBreak="0">
    <w:nsid w:val="40110B9A"/>
    <w:multiLevelType w:val="hybridMultilevel"/>
    <w:tmpl w:val="816CB42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4E531A"/>
    <w:multiLevelType w:val="hybridMultilevel"/>
    <w:tmpl w:val="98D46A5A"/>
    <w:lvl w:ilvl="0" w:tplc="D13C81DE">
      <w:start w:val="13"/>
      <w:numFmt w:val="bullet"/>
      <w:lvlText w:val=""/>
      <w:lvlJc w:val="left"/>
      <w:pPr>
        <w:ind w:left="786" w:hanging="360"/>
      </w:pPr>
      <w:rPr>
        <w:rFonts w:ascii="Wingdings" w:eastAsia="Times New Roman" w:hAnsi="Wingdings"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5EDB356D"/>
    <w:multiLevelType w:val="hybridMultilevel"/>
    <w:tmpl w:val="04CA2E6A"/>
    <w:lvl w:ilvl="0" w:tplc="A1DABF0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56DC8"/>
    <w:multiLevelType w:val="hybridMultilevel"/>
    <w:tmpl w:val="04A2F2BC"/>
    <w:lvl w:ilvl="0" w:tplc="FFFFFFFF">
      <w:start w:val="9"/>
      <w:numFmt w:val="bullet"/>
      <w:lvlText w:val="-"/>
      <w:lvlJc w:val="left"/>
      <w:pPr>
        <w:tabs>
          <w:tab w:val="num" w:pos="1695"/>
        </w:tabs>
        <w:ind w:left="1695" w:hanging="570"/>
      </w:pPr>
      <w:rPr>
        <w:rFonts w:ascii="Times New Roman" w:eastAsia="Times New Roman" w:hAnsi="Times New Roman" w:cs="Times New Roman" w:hint="default"/>
      </w:rPr>
    </w:lvl>
    <w:lvl w:ilvl="1" w:tplc="FFFFFFFF" w:tentative="1">
      <w:start w:val="1"/>
      <w:numFmt w:val="bullet"/>
      <w:lvlText w:val="o"/>
      <w:lvlJc w:val="left"/>
      <w:pPr>
        <w:tabs>
          <w:tab w:val="num" w:pos="2205"/>
        </w:tabs>
        <w:ind w:left="2205" w:hanging="360"/>
      </w:pPr>
      <w:rPr>
        <w:rFonts w:ascii="Courier New" w:hAnsi="Courier New" w:cs="Courier New" w:hint="default"/>
      </w:rPr>
    </w:lvl>
    <w:lvl w:ilvl="2" w:tplc="FFFFFFFF" w:tentative="1">
      <w:start w:val="1"/>
      <w:numFmt w:val="bullet"/>
      <w:lvlText w:val=""/>
      <w:lvlJc w:val="left"/>
      <w:pPr>
        <w:tabs>
          <w:tab w:val="num" w:pos="2925"/>
        </w:tabs>
        <w:ind w:left="2925" w:hanging="360"/>
      </w:pPr>
      <w:rPr>
        <w:rFonts w:ascii="Wingdings" w:hAnsi="Wingdings" w:hint="default"/>
      </w:rPr>
    </w:lvl>
    <w:lvl w:ilvl="3" w:tplc="FFFFFFFF" w:tentative="1">
      <w:start w:val="1"/>
      <w:numFmt w:val="bullet"/>
      <w:lvlText w:val=""/>
      <w:lvlJc w:val="left"/>
      <w:pPr>
        <w:tabs>
          <w:tab w:val="num" w:pos="3645"/>
        </w:tabs>
        <w:ind w:left="3645" w:hanging="360"/>
      </w:pPr>
      <w:rPr>
        <w:rFonts w:ascii="Symbol" w:hAnsi="Symbol" w:hint="default"/>
      </w:rPr>
    </w:lvl>
    <w:lvl w:ilvl="4" w:tplc="FFFFFFFF" w:tentative="1">
      <w:start w:val="1"/>
      <w:numFmt w:val="bullet"/>
      <w:lvlText w:val="o"/>
      <w:lvlJc w:val="left"/>
      <w:pPr>
        <w:tabs>
          <w:tab w:val="num" w:pos="4365"/>
        </w:tabs>
        <w:ind w:left="4365" w:hanging="360"/>
      </w:pPr>
      <w:rPr>
        <w:rFonts w:ascii="Courier New" w:hAnsi="Courier New" w:cs="Courier New" w:hint="default"/>
      </w:rPr>
    </w:lvl>
    <w:lvl w:ilvl="5" w:tplc="FFFFFFFF" w:tentative="1">
      <w:start w:val="1"/>
      <w:numFmt w:val="bullet"/>
      <w:lvlText w:val=""/>
      <w:lvlJc w:val="left"/>
      <w:pPr>
        <w:tabs>
          <w:tab w:val="num" w:pos="5085"/>
        </w:tabs>
        <w:ind w:left="5085" w:hanging="360"/>
      </w:pPr>
      <w:rPr>
        <w:rFonts w:ascii="Wingdings" w:hAnsi="Wingdings" w:hint="default"/>
      </w:rPr>
    </w:lvl>
    <w:lvl w:ilvl="6" w:tplc="FFFFFFFF" w:tentative="1">
      <w:start w:val="1"/>
      <w:numFmt w:val="bullet"/>
      <w:lvlText w:val=""/>
      <w:lvlJc w:val="left"/>
      <w:pPr>
        <w:tabs>
          <w:tab w:val="num" w:pos="5805"/>
        </w:tabs>
        <w:ind w:left="5805" w:hanging="360"/>
      </w:pPr>
      <w:rPr>
        <w:rFonts w:ascii="Symbol" w:hAnsi="Symbol" w:hint="default"/>
      </w:rPr>
    </w:lvl>
    <w:lvl w:ilvl="7" w:tplc="FFFFFFFF" w:tentative="1">
      <w:start w:val="1"/>
      <w:numFmt w:val="bullet"/>
      <w:lvlText w:val="o"/>
      <w:lvlJc w:val="left"/>
      <w:pPr>
        <w:tabs>
          <w:tab w:val="num" w:pos="6525"/>
        </w:tabs>
        <w:ind w:left="6525" w:hanging="360"/>
      </w:pPr>
      <w:rPr>
        <w:rFonts w:ascii="Courier New" w:hAnsi="Courier New" w:cs="Courier New" w:hint="default"/>
      </w:rPr>
    </w:lvl>
    <w:lvl w:ilvl="8" w:tplc="FFFFFFFF" w:tentative="1">
      <w:start w:val="1"/>
      <w:numFmt w:val="bullet"/>
      <w:lvlText w:val=""/>
      <w:lvlJc w:val="left"/>
      <w:pPr>
        <w:tabs>
          <w:tab w:val="num" w:pos="7245"/>
        </w:tabs>
        <w:ind w:left="7245" w:hanging="360"/>
      </w:pPr>
      <w:rPr>
        <w:rFonts w:ascii="Wingdings" w:hAnsi="Wingdings" w:hint="default"/>
      </w:rPr>
    </w:lvl>
  </w:abstractNum>
  <w:num w:numId="1">
    <w:abstractNumId w:val="26"/>
  </w:num>
  <w:num w:numId="2">
    <w:abstractNumId w:val="27"/>
  </w:num>
  <w:num w:numId="3">
    <w:abstractNumId w:val="11"/>
  </w:num>
  <w:num w:numId="4">
    <w:abstractNumId w:val="23"/>
  </w:num>
  <w:num w:numId="5">
    <w:abstractNumId w:val="21"/>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0"/>
  </w:num>
  <w:num w:numId="19">
    <w:abstractNumId w:val="25"/>
  </w:num>
  <w:num w:numId="20">
    <w:abstractNumId w:val="14"/>
  </w:num>
  <w:num w:numId="21">
    <w:abstractNumId w:val="12"/>
  </w:num>
  <w:num w:numId="22">
    <w:abstractNumId w:val="13"/>
  </w:num>
  <w:num w:numId="23">
    <w:abstractNumId w:val="28"/>
  </w:num>
  <w:num w:numId="24">
    <w:abstractNumId w:val="15"/>
  </w:num>
  <w:num w:numId="25">
    <w:abstractNumId w:val="22"/>
  </w:num>
  <w:num w:numId="26">
    <w:abstractNumId w:val="18"/>
  </w:num>
  <w:num w:numId="27">
    <w:abstractNumId w:val="17"/>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72"/>
    <w:rsid w:val="0004277F"/>
    <w:rsid w:val="001E6850"/>
    <w:rsid w:val="001F4990"/>
    <w:rsid w:val="00237ABF"/>
    <w:rsid w:val="00277707"/>
    <w:rsid w:val="003C10B9"/>
    <w:rsid w:val="00461043"/>
    <w:rsid w:val="004A2972"/>
    <w:rsid w:val="004B5A77"/>
    <w:rsid w:val="00512C6E"/>
    <w:rsid w:val="00530509"/>
    <w:rsid w:val="006A7915"/>
    <w:rsid w:val="006B18AE"/>
    <w:rsid w:val="00715CF6"/>
    <w:rsid w:val="007B1309"/>
    <w:rsid w:val="007B6BD1"/>
    <w:rsid w:val="007D089F"/>
    <w:rsid w:val="00817A17"/>
    <w:rsid w:val="00867A1A"/>
    <w:rsid w:val="008744EE"/>
    <w:rsid w:val="008F61FF"/>
    <w:rsid w:val="00930F93"/>
    <w:rsid w:val="00932F78"/>
    <w:rsid w:val="009352AA"/>
    <w:rsid w:val="0096127A"/>
    <w:rsid w:val="009E48E7"/>
    <w:rsid w:val="00A924E9"/>
    <w:rsid w:val="00B6220A"/>
    <w:rsid w:val="00B87B96"/>
    <w:rsid w:val="00BD6299"/>
    <w:rsid w:val="00C65283"/>
    <w:rsid w:val="00C85E3D"/>
    <w:rsid w:val="00D13D81"/>
    <w:rsid w:val="00D8698A"/>
    <w:rsid w:val="00D9796D"/>
    <w:rsid w:val="00DC273B"/>
    <w:rsid w:val="00DD396E"/>
    <w:rsid w:val="00E40446"/>
    <w:rsid w:val="00E75B65"/>
    <w:rsid w:val="00E879F9"/>
    <w:rsid w:val="00F63E10"/>
    <w:rsid w:val="00FE7D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845C9"/>
  <w15:chartTrackingRefBased/>
  <w15:docId w15:val="{6249C17E-851F-4524-A0FA-27808F14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2972"/>
    <w:pPr>
      <w:widowControl w:val="0"/>
      <w:overflowPunct w:val="0"/>
      <w:autoSpaceDE w:val="0"/>
      <w:autoSpaceDN w:val="0"/>
      <w:adjustRightInd w:val="0"/>
      <w:ind w:left="1134" w:hanging="1134"/>
      <w:jc w:val="both"/>
      <w:textAlignment w:val="baseline"/>
    </w:pPr>
    <w:rPr>
      <w:rFonts w:eastAsia="Times New Roman"/>
      <w:lang w:eastAsia="fr-FR"/>
    </w:rPr>
  </w:style>
  <w:style w:type="paragraph" w:styleId="Heading1">
    <w:name w:val="heading 1"/>
    <w:aliases w:val="Table_G"/>
    <w:basedOn w:val="SingleTxtG"/>
    <w:next w:val="SingleTxtG"/>
    <w:link w:val="Heading1Char"/>
    <w:qFormat/>
    <w:rsid w:val="00C65283"/>
    <w:pPr>
      <w:tabs>
        <w:tab w:val="num" w:pos="926"/>
      </w:tabs>
      <w:spacing w:after="0"/>
      <w:ind w:left="926" w:right="0" w:hanging="360"/>
      <w:jc w:val="left"/>
      <w:outlineLvl w:val="0"/>
    </w:pPr>
  </w:style>
  <w:style w:type="paragraph" w:styleId="Heading2">
    <w:name w:val="heading 2"/>
    <w:basedOn w:val="Normal"/>
    <w:next w:val="Normal"/>
    <w:link w:val="Heading2Char"/>
    <w:qFormat/>
    <w:rsid w:val="00C65283"/>
    <w:pPr>
      <w:numPr>
        <w:ilvl w:val="1"/>
        <w:numId w:val="8"/>
      </w:numPr>
      <w:outlineLvl w:val="1"/>
    </w:pPr>
  </w:style>
  <w:style w:type="paragraph" w:styleId="Heading3">
    <w:name w:val="heading 3"/>
    <w:basedOn w:val="Normal"/>
    <w:next w:val="Normal"/>
    <w:link w:val="Heading3Char"/>
    <w:qFormat/>
    <w:rsid w:val="00C65283"/>
    <w:pPr>
      <w:numPr>
        <w:ilvl w:val="2"/>
        <w:numId w:val="8"/>
      </w:numPr>
      <w:outlineLvl w:val="2"/>
    </w:pPr>
  </w:style>
  <w:style w:type="paragraph" w:styleId="Heading4">
    <w:name w:val="heading 4"/>
    <w:basedOn w:val="Normal"/>
    <w:next w:val="Normal"/>
    <w:link w:val="Heading4Char"/>
    <w:qFormat/>
    <w:rsid w:val="00C65283"/>
    <w:pPr>
      <w:numPr>
        <w:ilvl w:val="3"/>
        <w:numId w:val="8"/>
      </w:numPr>
      <w:outlineLvl w:val="3"/>
    </w:pPr>
  </w:style>
  <w:style w:type="paragraph" w:styleId="Heading5">
    <w:name w:val="heading 5"/>
    <w:basedOn w:val="Normal"/>
    <w:next w:val="Normal"/>
    <w:link w:val="Heading5Char"/>
    <w:qFormat/>
    <w:rsid w:val="00C65283"/>
    <w:pPr>
      <w:numPr>
        <w:ilvl w:val="4"/>
        <w:numId w:val="8"/>
      </w:numPr>
      <w:outlineLvl w:val="4"/>
    </w:pPr>
  </w:style>
  <w:style w:type="paragraph" w:styleId="Heading6">
    <w:name w:val="heading 6"/>
    <w:basedOn w:val="Normal"/>
    <w:next w:val="Normal"/>
    <w:link w:val="Heading6Char"/>
    <w:qFormat/>
    <w:rsid w:val="00C65283"/>
    <w:pPr>
      <w:numPr>
        <w:ilvl w:val="5"/>
        <w:numId w:val="8"/>
      </w:numPr>
      <w:outlineLvl w:val="5"/>
    </w:pPr>
  </w:style>
  <w:style w:type="paragraph" w:styleId="Heading7">
    <w:name w:val="heading 7"/>
    <w:basedOn w:val="Normal"/>
    <w:next w:val="Normal"/>
    <w:link w:val="Heading7Char"/>
    <w:qFormat/>
    <w:rsid w:val="00C65283"/>
    <w:pPr>
      <w:numPr>
        <w:ilvl w:val="6"/>
        <w:numId w:val="8"/>
      </w:numPr>
      <w:outlineLvl w:val="6"/>
    </w:pPr>
  </w:style>
  <w:style w:type="paragraph" w:styleId="Heading8">
    <w:name w:val="heading 8"/>
    <w:basedOn w:val="Normal"/>
    <w:next w:val="Normal"/>
    <w:link w:val="Heading8Char"/>
    <w:qFormat/>
    <w:rsid w:val="00C65283"/>
    <w:pPr>
      <w:numPr>
        <w:ilvl w:val="7"/>
        <w:numId w:val="8"/>
      </w:numPr>
      <w:outlineLvl w:val="7"/>
    </w:pPr>
  </w:style>
  <w:style w:type="paragraph" w:styleId="Heading9">
    <w:name w:val="heading 9"/>
    <w:basedOn w:val="Normal"/>
    <w:next w:val="Normal"/>
    <w:link w:val="Heading9Char"/>
    <w:qFormat/>
    <w:rsid w:val="00C65283"/>
    <w:pPr>
      <w:numPr>
        <w:ilvl w:val="8"/>
        <w:numId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rPr>
      <w:rFonts w:eastAsia="Times New Roman"/>
      <w:lang w:eastAsia="fr-FR"/>
    </w:rPr>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right="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right="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right="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right="1134"/>
    </w:pPr>
    <w:rPr>
      <w:b/>
    </w:rPr>
  </w:style>
  <w:style w:type="paragraph" w:customStyle="1" w:styleId="H4G">
    <w:name w:val="_ H_4_G"/>
    <w:basedOn w:val="Normal"/>
    <w:next w:val="Normal"/>
    <w:rsid w:val="00930F93"/>
    <w:pPr>
      <w:keepNext/>
      <w:keepLines/>
      <w:tabs>
        <w:tab w:val="right" w:pos="851"/>
      </w:tabs>
      <w:spacing w:before="240" w:after="120" w:line="240" w:lineRule="exact"/>
      <w:ind w:right="1134"/>
    </w:pPr>
    <w:rPr>
      <w:i/>
    </w:rPr>
  </w:style>
  <w:style w:type="paragraph" w:customStyle="1" w:styleId="H56G">
    <w:name w:val="_ H_5/6_G"/>
    <w:basedOn w:val="Normal"/>
    <w:next w:val="Normal"/>
    <w:rsid w:val="00930F93"/>
    <w:pPr>
      <w:keepNext/>
      <w:keepLines/>
      <w:tabs>
        <w:tab w:val="right" w:pos="851"/>
      </w:tabs>
      <w:spacing w:before="240" w:after="120" w:line="240" w:lineRule="exact"/>
      <w:ind w:right="1134"/>
    </w:pPr>
  </w:style>
  <w:style w:type="paragraph" w:customStyle="1" w:styleId="SingleTxtG">
    <w:name w:val="_ Single Txt_G"/>
    <w:basedOn w:val="Normal"/>
    <w:link w:val="SingleTxtGChar"/>
    <w:rsid w:val="00930F93"/>
    <w:pPr>
      <w:spacing w:after="120"/>
      <w:ind w:right="1134"/>
    </w:pPr>
  </w:style>
  <w:style w:type="paragraph" w:customStyle="1" w:styleId="SLG">
    <w:name w:val="__S_L_G"/>
    <w:basedOn w:val="Normal"/>
    <w:next w:val="Normal"/>
    <w:rsid w:val="00930F93"/>
    <w:pPr>
      <w:keepNext/>
      <w:keepLines/>
      <w:spacing w:before="240" w:after="240" w:line="580" w:lineRule="exact"/>
      <w:ind w:right="1134"/>
    </w:pPr>
    <w:rPr>
      <w:b/>
      <w:sz w:val="56"/>
    </w:rPr>
  </w:style>
  <w:style w:type="paragraph" w:customStyle="1" w:styleId="SMG">
    <w:name w:val="__S_M_G"/>
    <w:basedOn w:val="Normal"/>
    <w:next w:val="Normal"/>
    <w:rsid w:val="00930F93"/>
    <w:pPr>
      <w:keepNext/>
      <w:keepLines/>
      <w:spacing w:before="240" w:after="240" w:line="420" w:lineRule="exact"/>
      <w:ind w:right="1134"/>
    </w:pPr>
    <w:rPr>
      <w:b/>
      <w:sz w:val="40"/>
    </w:rPr>
  </w:style>
  <w:style w:type="paragraph" w:customStyle="1" w:styleId="SSG">
    <w:name w:val="__S_S_G"/>
    <w:basedOn w:val="Normal"/>
    <w:next w:val="Normal"/>
    <w:rsid w:val="00930F93"/>
    <w:pPr>
      <w:keepNext/>
      <w:keepLines/>
      <w:spacing w:before="240" w:after="240" w:line="300" w:lineRule="exact"/>
      <w:ind w:right="1134"/>
    </w:pPr>
    <w:rPr>
      <w:b/>
      <w:sz w:val="28"/>
    </w:rPr>
  </w:style>
  <w:style w:type="paragraph" w:customStyle="1" w:styleId="XLargeG">
    <w:name w:val="__XLarge_G"/>
    <w:basedOn w:val="Normal"/>
    <w:next w:val="Normal"/>
    <w:rsid w:val="00930F93"/>
    <w:pPr>
      <w:keepNext/>
      <w:keepLines/>
      <w:spacing w:before="240" w:after="240" w:line="420" w:lineRule="exact"/>
      <w:ind w:right="1134"/>
    </w:pPr>
    <w:rPr>
      <w:b/>
      <w:sz w:val="40"/>
    </w:rPr>
  </w:style>
  <w:style w:type="paragraph" w:customStyle="1" w:styleId="Bullet1G">
    <w:name w:val="_Bullet 1_G"/>
    <w:basedOn w:val="Normal"/>
    <w:rsid w:val="00930F93"/>
    <w:pPr>
      <w:numPr>
        <w:numId w:val="1"/>
      </w:numPr>
      <w:spacing w:after="120"/>
      <w:ind w:right="1134"/>
    </w:pPr>
  </w:style>
  <w:style w:type="paragraph" w:customStyle="1" w:styleId="Bullet2G">
    <w:name w:val="_Bullet 2_G"/>
    <w:basedOn w:val="Normal"/>
    <w:rsid w:val="00930F93"/>
    <w:pPr>
      <w:numPr>
        <w:numId w:val="2"/>
      </w:numPr>
      <w:spacing w:after="120"/>
      <w:ind w:right="1134"/>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uiPriority w:val="99"/>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uiPriority w:val="99"/>
    <w:rsid w:val="00930F93"/>
    <w:pPr>
      <w:tabs>
        <w:tab w:val="right" w:pos="1021"/>
      </w:tabs>
      <w:spacing w:line="220" w:lineRule="exact"/>
      <w:ind w:right="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HTMLPreformatted">
    <w:name w:val="HTML Preformatted"/>
    <w:basedOn w:val="Normal"/>
    <w:link w:val="HTMLPreformattedChar"/>
    <w:semiHidden/>
    <w:unhideWhenUsed/>
    <w:rsid w:val="004A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4A2972"/>
    <w:rPr>
      <w:rFonts w:ascii="Courier New" w:eastAsia="Times New Roman" w:hAnsi="Courier New" w:cs="Courier New"/>
    </w:rPr>
  </w:style>
  <w:style w:type="paragraph" w:customStyle="1" w:styleId="N4">
    <w:name w:val="N4"/>
    <w:basedOn w:val="Normal"/>
    <w:rsid w:val="004A2972"/>
    <w:pPr>
      <w:tabs>
        <w:tab w:val="left" w:pos="284"/>
        <w:tab w:val="left" w:pos="454"/>
        <w:tab w:val="left" w:pos="680"/>
        <w:tab w:val="left" w:pos="1418"/>
      </w:tabs>
      <w:ind w:left="0" w:hanging="284"/>
    </w:pPr>
    <w:rPr>
      <w:rFonts w:ascii="Tms Rmn" w:hAnsi="Tms Rmn"/>
      <w:sz w:val="22"/>
      <w:lang w:val="de-DE"/>
    </w:rPr>
  </w:style>
  <w:style w:type="paragraph" w:styleId="BalloonText">
    <w:name w:val="Balloon Text"/>
    <w:basedOn w:val="Normal"/>
    <w:link w:val="BalloonTextChar"/>
    <w:unhideWhenUsed/>
    <w:rsid w:val="00FE7D1D"/>
    <w:pPr>
      <w:widowControl/>
      <w:suppressAutoHyphens/>
      <w:overflowPunct/>
      <w:autoSpaceDE/>
      <w:autoSpaceDN/>
      <w:adjustRightInd/>
      <w:ind w:left="0" w:firstLine="0"/>
      <w:jc w:val="left"/>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E7D1D"/>
    <w:rPr>
      <w:rFonts w:ascii="Tahoma" w:eastAsia="Times New Roman" w:hAnsi="Tahoma" w:cs="Tahoma"/>
      <w:sz w:val="16"/>
      <w:szCs w:val="16"/>
      <w:lang w:eastAsia="en-US"/>
    </w:rPr>
  </w:style>
  <w:style w:type="character" w:styleId="CommentReference">
    <w:name w:val="annotation reference"/>
    <w:semiHidden/>
    <w:unhideWhenUsed/>
    <w:rsid w:val="00FE7D1D"/>
    <w:rPr>
      <w:sz w:val="16"/>
      <w:szCs w:val="16"/>
    </w:rPr>
  </w:style>
  <w:style w:type="paragraph" w:styleId="CommentText">
    <w:name w:val="annotation text"/>
    <w:basedOn w:val="Normal"/>
    <w:link w:val="CommentTextChar"/>
    <w:semiHidden/>
    <w:unhideWhenUsed/>
    <w:rsid w:val="00FE7D1D"/>
    <w:pPr>
      <w:widowControl/>
      <w:suppressAutoHyphens/>
      <w:overflowPunct/>
      <w:autoSpaceDE/>
      <w:autoSpaceDN/>
      <w:adjustRightInd/>
      <w:spacing w:line="240" w:lineRule="atLeast"/>
      <w:ind w:left="0" w:firstLine="0"/>
      <w:jc w:val="left"/>
      <w:textAlignment w:val="auto"/>
    </w:pPr>
    <w:rPr>
      <w:lang w:eastAsia="en-US"/>
    </w:rPr>
  </w:style>
  <w:style w:type="character" w:customStyle="1" w:styleId="CommentTextChar">
    <w:name w:val="Comment Text Char"/>
    <w:basedOn w:val="DefaultParagraphFont"/>
    <w:link w:val="CommentText"/>
    <w:semiHidden/>
    <w:rsid w:val="00FE7D1D"/>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FE7D1D"/>
    <w:rPr>
      <w:b/>
      <w:bCs/>
    </w:rPr>
  </w:style>
  <w:style w:type="character" w:customStyle="1" w:styleId="CommentSubjectChar">
    <w:name w:val="Comment Subject Char"/>
    <w:basedOn w:val="CommentTextChar"/>
    <w:link w:val="CommentSubject"/>
    <w:uiPriority w:val="99"/>
    <w:semiHidden/>
    <w:rsid w:val="00FE7D1D"/>
    <w:rPr>
      <w:rFonts w:eastAsia="Times New Roman"/>
      <w:b/>
      <w:bCs/>
      <w:lang w:eastAsia="en-US"/>
    </w:rPr>
  </w:style>
  <w:style w:type="paragraph" w:styleId="ListParagraph">
    <w:name w:val="List Paragraph"/>
    <w:basedOn w:val="Normal"/>
    <w:uiPriority w:val="34"/>
    <w:qFormat/>
    <w:rsid w:val="008F61FF"/>
    <w:pPr>
      <w:ind w:left="720"/>
      <w:contextualSpacing/>
    </w:pPr>
  </w:style>
  <w:style w:type="paragraph" w:customStyle="1" w:styleId="ParaNoG">
    <w:name w:val="_ParaNo._G"/>
    <w:basedOn w:val="SingleTxtG"/>
    <w:rsid w:val="006B18AE"/>
    <w:pPr>
      <w:widowControl/>
      <w:numPr>
        <w:numId w:val="18"/>
      </w:numPr>
      <w:tabs>
        <w:tab w:val="clear" w:pos="1494"/>
      </w:tabs>
      <w:suppressAutoHyphens/>
      <w:overflowPunct/>
      <w:autoSpaceDE/>
      <w:autoSpaceDN/>
      <w:adjustRightInd/>
      <w:spacing w:line="240" w:lineRule="atLeast"/>
      <w:textAlignment w:val="auto"/>
    </w:pPr>
    <w:rPr>
      <w:lang w:eastAsia="en-US"/>
    </w:rPr>
  </w:style>
  <w:style w:type="paragraph" w:styleId="PlainText">
    <w:name w:val="Plain Text"/>
    <w:basedOn w:val="Normal"/>
    <w:link w:val="PlainTextChar"/>
    <w:semiHidden/>
    <w:rsid w:val="006B18AE"/>
    <w:pPr>
      <w:widowControl/>
      <w:suppressAutoHyphens/>
      <w:overflowPunct/>
      <w:autoSpaceDE/>
      <w:autoSpaceDN/>
      <w:adjustRightInd/>
      <w:spacing w:line="240" w:lineRule="atLeast"/>
      <w:ind w:left="0" w:firstLine="0"/>
      <w:jc w:val="left"/>
      <w:textAlignment w:val="auto"/>
    </w:pPr>
    <w:rPr>
      <w:rFonts w:cs="Courier New"/>
      <w:lang w:eastAsia="en-US"/>
    </w:rPr>
  </w:style>
  <w:style w:type="character" w:customStyle="1" w:styleId="PlainTextChar">
    <w:name w:val="Plain Text Char"/>
    <w:basedOn w:val="DefaultParagraphFont"/>
    <w:link w:val="PlainText"/>
    <w:semiHidden/>
    <w:rsid w:val="006B18AE"/>
    <w:rPr>
      <w:rFonts w:eastAsia="Times New Roman" w:cs="Courier New"/>
      <w:lang w:eastAsia="en-US"/>
    </w:rPr>
  </w:style>
  <w:style w:type="paragraph" w:styleId="BodyText">
    <w:name w:val="Body Text"/>
    <w:basedOn w:val="Normal"/>
    <w:next w:val="Normal"/>
    <w:link w:val="BodyTextChar"/>
    <w:semiHidden/>
    <w:rsid w:val="006B18AE"/>
    <w:pPr>
      <w:widowControl/>
      <w:suppressAutoHyphens/>
      <w:overflowPunct/>
      <w:autoSpaceDE/>
      <w:autoSpaceDN/>
      <w:adjustRightInd/>
      <w:spacing w:line="240" w:lineRule="atLeast"/>
      <w:ind w:left="0" w:firstLine="0"/>
      <w:jc w:val="left"/>
      <w:textAlignment w:val="auto"/>
    </w:pPr>
    <w:rPr>
      <w:lang w:eastAsia="en-US"/>
    </w:rPr>
  </w:style>
  <w:style w:type="character" w:customStyle="1" w:styleId="BodyTextChar">
    <w:name w:val="Body Text Char"/>
    <w:basedOn w:val="DefaultParagraphFont"/>
    <w:link w:val="BodyText"/>
    <w:semiHidden/>
    <w:rsid w:val="006B18AE"/>
    <w:rPr>
      <w:rFonts w:eastAsia="Times New Roman"/>
      <w:lang w:eastAsia="en-US"/>
    </w:rPr>
  </w:style>
  <w:style w:type="paragraph" w:styleId="BodyTextIndent">
    <w:name w:val="Body Text Indent"/>
    <w:basedOn w:val="Normal"/>
    <w:link w:val="BodyTextIndentChar"/>
    <w:semiHidden/>
    <w:rsid w:val="006B18AE"/>
    <w:pPr>
      <w:widowControl/>
      <w:suppressAutoHyphens/>
      <w:overflowPunct/>
      <w:autoSpaceDE/>
      <w:autoSpaceDN/>
      <w:adjustRightInd/>
      <w:spacing w:after="120" w:line="240" w:lineRule="atLeast"/>
      <w:ind w:left="283" w:firstLine="0"/>
      <w:jc w:val="left"/>
      <w:textAlignment w:val="auto"/>
    </w:pPr>
    <w:rPr>
      <w:lang w:eastAsia="en-US"/>
    </w:rPr>
  </w:style>
  <w:style w:type="character" w:customStyle="1" w:styleId="BodyTextIndentChar">
    <w:name w:val="Body Text Indent Char"/>
    <w:basedOn w:val="DefaultParagraphFont"/>
    <w:link w:val="BodyTextIndent"/>
    <w:semiHidden/>
    <w:rsid w:val="006B18AE"/>
    <w:rPr>
      <w:rFonts w:eastAsia="Times New Roman"/>
      <w:lang w:eastAsia="en-US"/>
    </w:rPr>
  </w:style>
  <w:style w:type="paragraph" w:styleId="BlockText">
    <w:name w:val="Block Text"/>
    <w:basedOn w:val="Normal"/>
    <w:semiHidden/>
    <w:rsid w:val="006B18AE"/>
    <w:pPr>
      <w:widowControl/>
      <w:suppressAutoHyphens/>
      <w:overflowPunct/>
      <w:autoSpaceDE/>
      <w:autoSpaceDN/>
      <w:adjustRightInd/>
      <w:spacing w:line="240" w:lineRule="atLeast"/>
      <w:ind w:left="1440" w:right="1440" w:firstLine="0"/>
      <w:jc w:val="left"/>
      <w:textAlignment w:val="auto"/>
    </w:pPr>
    <w:rPr>
      <w:lang w:eastAsia="en-US"/>
    </w:rPr>
  </w:style>
  <w:style w:type="character" w:styleId="LineNumber">
    <w:name w:val="line number"/>
    <w:semiHidden/>
    <w:rsid w:val="006B18AE"/>
    <w:rPr>
      <w:sz w:val="14"/>
    </w:rPr>
  </w:style>
  <w:style w:type="numbering" w:styleId="111111">
    <w:name w:val="Outline List 2"/>
    <w:basedOn w:val="NoList"/>
    <w:semiHidden/>
    <w:rsid w:val="006B18AE"/>
    <w:pPr>
      <w:numPr>
        <w:numId w:val="19"/>
      </w:numPr>
    </w:pPr>
  </w:style>
  <w:style w:type="numbering" w:styleId="1ai">
    <w:name w:val="Outline List 1"/>
    <w:basedOn w:val="NoList"/>
    <w:semiHidden/>
    <w:rsid w:val="006B18AE"/>
    <w:pPr>
      <w:numPr>
        <w:numId w:val="20"/>
      </w:numPr>
    </w:pPr>
  </w:style>
  <w:style w:type="numbering" w:styleId="ArticleSection">
    <w:name w:val="Outline List 3"/>
    <w:basedOn w:val="NoList"/>
    <w:semiHidden/>
    <w:rsid w:val="006B18AE"/>
    <w:pPr>
      <w:numPr>
        <w:numId w:val="21"/>
      </w:numPr>
    </w:pPr>
  </w:style>
  <w:style w:type="paragraph" w:styleId="BodyText2">
    <w:name w:val="Body Text 2"/>
    <w:basedOn w:val="Normal"/>
    <w:link w:val="BodyText2Char"/>
    <w:semiHidden/>
    <w:rsid w:val="006B18AE"/>
    <w:pPr>
      <w:widowControl/>
      <w:suppressAutoHyphens/>
      <w:overflowPunct/>
      <w:autoSpaceDE/>
      <w:autoSpaceDN/>
      <w:adjustRightInd/>
      <w:spacing w:after="120" w:line="480" w:lineRule="auto"/>
      <w:ind w:left="0" w:firstLine="0"/>
      <w:jc w:val="left"/>
      <w:textAlignment w:val="auto"/>
    </w:pPr>
    <w:rPr>
      <w:lang w:eastAsia="en-US"/>
    </w:rPr>
  </w:style>
  <w:style w:type="character" w:customStyle="1" w:styleId="BodyText2Char">
    <w:name w:val="Body Text 2 Char"/>
    <w:basedOn w:val="DefaultParagraphFont"/>
    <w:link w:val="BodyText2"/>
    <w:semiHidden/>
    <w:rsid w:val="006B18AE"/>
    <w:rPr>
      <w:rFonts w:eastAsia="Times New Roman"/>
      <w:lang w:eastAsia="en-US"/>
    </w:rPr>
  </w:style>
  <w:style w:type="paragraph" w:styleId="BodyText3">
    <w:name w:val="Body Text 3"/>
    <w:basedOn w:val="Normal"/>
    <w:link w:val="BodyText3Char"/>
    <w:semiHidden/>
    <w:rsid w:val="006B18AE"/>
    <w:pPr>
      <w:widowControl/>
      <w:suppressAutoHyphens/>
      <w:overflowPunct/>
      <w:autoSpaceDE/>
      <w:autoSpaceDN/>
      <w:adjustRightInd/>
      <w:spacing w:after="120" w:line="240" w:lineRule="atLeast"/>
      <w:ind w:left="0" w:firstLine="0"/>
      <w:jc w:val="left"/>
      <w:textAlignment w:val="auto"/>
    </w:pPr>
    <w:rPr>
      <w:sz w:val="16"/>
      <w:szCs w:val="16"/>
      <w:lang w:eastAsia="en-US"/>
    </w:rPr>
  </w:style>
  <w:style w:type="character" w:customStyle="1" w:styleId="BodyText3Char">
    <w:name w:val="Body Text 3 Char"/>
    <w:basedOn w:val="DefaultParagraphFont"/>
    <w:link w:val="BodyText3"/>
    <w:semiHidden/>
    <w:rsid w:val="006B18AE"/>
    <w:rPr>
      <w:rFonts w:eastAsia="Times New Roman"/>
      <w:sz w:val="16"/>
      <w:szCs w:val="16"/>
      <w:lang w:eastAsia="en-US"/>
    </w:rPr>
  </w:style>
  <w:style w:type="paragraph" w:styleId="BodyTextFirstIndent">
    <w:name w:val="Body Text First Indent"/>
    <w:basedOn w:val="BodyText"/>
    <w:link w:val="BodyTextFirstIndentChar"/>
    <w:semiHidden/>
    <w:rsid w:val="006B18AE"/>
    <w:pPr>
      <w:spacing w:after="120"/>
      <w:ind w:firstLine="210"/>
    </w:pPr>
  </w:style>
  <w:style w:type="character" w:customStyle="1" w:styleId="BodyTextFirstIndentChar">
    <w:name w:val="Body Text First Indent Char"/>
    <w:basedOn w:val="BodyTextChar"/>
    <w:link w:val="BodyTextFirstIndent"/>
    <w:semiHidden/>
    <w:rsid w:val="006B18AE"/>
    <w:rPr>
      <w:rFonts w:eastAsia="Times New Roman"/>
      <w:lang w:eastAsia="en-US"/>
    </w:rPr>
  </w:style>
  <w:style w:type="paragraph" w:styleId="BodyTextFirstIndent2">
    <w:name w:val="Body Text First Indent 2"/>
    <w:basedOn w:val="BodyTextIndent"/>
    <w:link w:val="BodyTextFirstIndent2Char"/>
    <w:semiHidden/>
    <w:rsid w:val="006B18AE"/>
    <w:pPr>
      <w:ind w:firstLine="210"/>
    </w:pPr>
  </w:style>
  <w:style w:type="character" w:customStyle="1" w:styleId="BodyTextFirstIndent2Char">
    <w:name w:val="Body Text First Indent 2 Char"/>
    <w:basedOn w:val="BodyTextIndentChar"/>
    <w:link w:val="BodyTextFirstIndent2"/>
    <w:semiHidden/>
    <w:rsid w:val="006B18AE"/>
    <w:rPr>
      <w:rFonts w:eastAsia="Times New Roman"/>
      <w:lang w:eastAsia="en-US"/>
    </w:rPr>
  </w:style>
  <w:style w:type="paragraph" w:styleId="BodyTextIndent2">
    <w:name w:val="Body Text Indent 2"/>
    <w:basedOn w:val="Normal"/>
    <w:link w:val="BodyTextIndent2Char"/>
    <w:semiHidden/>
    <w:rsid w:val="006B18AE"/>
    <w:pPr>
      <w:widowControl/>
      <w:suppressAutoHyphens/>
      <w:overflowPunct/>
      <w:autoSpaceDE/>
      <w:autoSpaceDN/>
      <w:adjustRightInd/>
      <w:spacing w:after="120" w:line="480" w:lineRule="auto"/>
      <w:ind w:left="283" w:firstLine="0"/>
      <w:jc w:val="left"/>
      <w:textAlignment w:val="auto"/>
    </w:pPr>
    <w:rPr>
      <w:lang w:eastAsia="en-US"/>
    </w:rPr>
  </w:style>
  <w:style w:type="character" w:customStyle="1" w:styleId="BodyTextIndent2Char">
    <w:name w:val="Body Text Indent 2 Char"/>
    <w:basedOn w:val="DefaultParagraphFont"/>
    <w:link w:val="BodyTextIndent2"/>
    <w:semiHidden/>
    <w:rsid w:val="006B18AE"/>
    <w:rPr>
      <w:rFonts w:eastAsia="Times New Roman"/>
      <w:lang w:eastAsia="en-US"/>
    </w:rPr>
  </w:style>
  <w:style w:type="paragraph" w:styleId="BodyTextIndent3">
    <w:name w:val="Body Text Indent 3"/>
    <w:basedOn w:val="Normal"/>
    <w:link w:val="BodyTextIndent3Char"/>
    <w:semiHidden/>
    <w:rsid w:val="006B18AE"/>
    <w:pPr>
      <w:widowControl/>
      <w:suppressAutoHyphens/>
      <w:overflowPunct/>
      <w:autoSpaceDE/>
      <w:autoSpaceDN/>
      <w:adjustRightInd/>
      <w:spacing w:after="120" w:line="240" w:lineRule="atLeast"/>
      <w:ind w:left="283" w:firstLine="0"/>
      <w:jc w:val="left"/>
      <w:textAlignment w:val="auto"/>
    </w:pPr>
    <w:rPr>
      <w:sz w:val="16"/>
      <w:szCs w:val="16"/>
      <w:lang w:eastAsia="en-US"/>
    </w:rPr>
  </w:style>
  <w:style w:type="character" w:customStyle="1" w:styleId="BodyTextIndent3Char">
    <w:name w:val="Body Text Indent 3 Char"/>
    <w:basedOn w:val="DefaultParagraphFont"/>
    <w:link w:val="BodyTextIndent3"/>
    <w:semiHidden/>
    <w:rsid w:val="006B18AE"/>
    <w:rPr>
      <w:rFonts w:eastAsia="Times New Roman"/>
      <w:sz w:val="16"/>
      <w:szCs w:val="16"/>
      <w:lang w:eastAsia="en-US"/>
    </w:rPr>
  </w:style>
  <w:style w:type="paragraph" w:styleId="Closing">
    <w:name w:val="Closing"/>
    <w:basedOn w:val="Normal"/>
    <w:link w:val="ClosingChar"/>
    <w:semiHidden/>
    <w:rsid w:val="006B18AE"/>
    <w:pPr>
      <w:widowControl/>
      <w:suppressAutoHyphens/>
      <w:overflowPunct/>
      <w:autoSpaceDE/>
      <w:autoSpaceDN/>
      <w:adjustRightInd/>
      <w:spacing w:line="240" w:lineRule="atLeast"/>
      <w:ind w:left="4252" w:firstLine="0"/>
      <w:jc w:val="left"/>
      <w:textAlignment w:val="auto"/>
    </w:pPr>
    <w:rPr>
      <w:lang w:eastAsia="en-US"/>
    </w:rPr>
  </w:style>
  <w:style w:type="character" w:customStyle="1" w:styleId="ClosingChar">
    <w:name w:val="Closing Char"/>
    <w:basedOn w:val="DefaultParagraphFont"/>
    <w:link w:val="Closing"/>
    <w:semiHidden/>
    <w:rsid w:val="006B18AE"/>
    <w:rPr>
      <w:rFonts w:eastAsia="Times New Roman"/>
      <w:lang w:eastAsia="en-US"/>
    </w:rPr>
  </w:style>
  <w:style w:type="paragraph" w:styleId="Date">
    <w:name w:val="Date"/>
    <w:basedOn w:val="Normal"/>
    <w:next w:val="Normal"/>
    <w:link w:val="DateChar"/>
    <w:semiHidden/>
    <w:rsid w:val="006B18AE"/>
    <w:pPr>
      <w:widowControl/>
      <w:suppressAutoHyphens/>
      <w:overflowPunct/>
      <w:autoSpaceDE/>
      <w:autoSpaceDN/>
      <w:adjustRightInd/>
      <w:spacing w:line="240" w:lineRule="atLeast"/>
      <w:ind w:left="0" w:firstLine="0"/>
      <w:jc w:val="left"/>
      <w:textAlignment w:val="auto"/>
    </w:pPr>
    <w:rPr>
      <w:lang w:eastAsia="en-US"/>
    </w:rPr>
  </w:style>
  <w:style w:type="character" w:customStyle="1" w:styleId="DateChar">
    <w:name w:val="Date Char"/>
    <w:basedOn w:val="DefaultParagraphFont"/>
    <w:link w:val="Date"/>
    <w:semiHidden/>
    <w:rsid w:val="006B18AE"/>
    <w:rPr>
      <w:rFonts w:eastAsia="Times New Roman"/>
      <w:lang w:eastAsia="en-US"/>
    </w:rPr>
  </w:style>
  <w:style w:type="paragraph" w:styleId="E-mailSignature">
    <w:name w:val="E-mail Signature"/>
    <w:basedOn w:val="Normal"/>
    <w:link w:val="E-mailSignatureChar"/>
    <w:semiHidden/>
    <w:rsid w:val="006B18AE"/>
    <w:pPr>
      <w:widowControl/>
      <w:suppressAutoHyphens/>
      <w:overflowPunct/>
      <w:autoSpaceDE/>
      <w:autoSpaceDN/>
      <w:adjustRightInd/>
      <w:spacing w:line="240" w:lineRule="atLeast"/>
      <w:ind w:left="0" w:firstLine="0"/>
      <w:jc w:val="left"/>
      <w:textAlignment w:val="auto"/>
    </w:pPr>
    <w:rPr>
      <w:lang w:eastAsia="en-US"/>
    </w:rPr>
  </w:style>
  <w:style w:type="character" w:customStyle="1" w:styleId="E-mailSignatureChar">
    <w:name w:val="E-mail Signature Char"/>
    <w:basedOn w:val="DefaultParagraphFont"/>
    <w:link w:val="E-mailSignature"/>
    <w:semiHidden/>
    <w:rsid w:val="006B18AE"/>
    <w:rPr>
      <w:rFonts w:eastAsia="Times New Roman"/>
      <w:lang w:eastAsia="en-US"/>
    </w:rPr>
  </w:style>
  <w:style w:type="character" w:styleId="Emphasis">
    <w:name w:val="Emphasis"/>
    <w:qFormat/>
    <w:rsid w:val="006B18AE"/>
    <w:rPr>
      <w:i/>
      <w:iCs/>
    </w:rPr>
  </w:style>
  <w:style w:type="paragraph" w:styleId="EnvelopeReturn">
    <w:name w:val="envelope return"/>
    <w:basedOn w:val="Normal"/>
    <w:semiHidden/>
    <w:rsid w:val="006B18AE"/>
    <w:pPr>
      <w:widowControl/>
      <w:suppressAutoHyphens/>
      <w:overflowPunct/>
      <w:autoSpaceDE/>
      <w:autoSpaceDN/>
      <w:adjustRightInd/>
      <w:spacing w:line="240" w:lineRule="atLeast"/>
      <w:ind w:left="0" w:firstLine="0"/>
      <w:jc w:val="left"/>
      <w:textAlignment w:val="auto"/>
    </w:pPr>
    <w:rPr>
      <w:rFonts w:ascii="Arial" w:hAnsi="Arial" w:cs="Arial"/>
      <w:lang w:eastAsia="en-US"/>
    </w:rPr>
  </w:style>
  <w:style w:type="character" w:styleId="HTMLAcronym">
    <w:name w:val="HTML Acronym"/>
    <w:semiHidden/>
    <w:rsid w:val="006B18AE"/>
  </w:style>
  <w:style w:type="paragraph" w:styleId="HTMLAddress">
    <w:name w:val="HTML Address"/>
    <w:basedOn w:val="Normal"/>
    <w:link w:val="HTMLAddressChar"/>
    <w:semiHidden/>
    <w:rsid w:val="006B18AE"/>
    <w:pPr>
      <w:widowControl/>
      <w:suppressAutoHyphens/>
      <w:overflowPunct/>
      <w:autoSpaceDE/>
      <w:autoSpaceDN/>
      <w:adjustRightInd/>
      <w:spacing w:line="240" w:lineRule="atLeast"/>
      <w:ind w:left="0" w:firstLine="0"/>
      <w:jc w:val="left"/>
      <w:textAlignment w:val="auto"/>
    </w:pPr>
    <w:rPr>
      <w:i/>
      <w:iCs/>
      <w:lang w:eastAsia="en-US"/>
    </w:rPr>
  </w:style>
  <w:style w:type="character" w:customStyle="1" w:styleId="HTMLAddressChar">
    <w:name w:val="HTML Address Char"/>
    <w:basedOn w:val="DefaultParagraphFont"/>
    <w:link w:val="HTMLAddress"/>
    <w:semiHidden/>
    <w:rsid w:val="006B18AE"/>
    <w:rPr>
      <w:rFonts w:eastAsia="Times New Roman"/>
      <w:i/>
      <w:iCs/>
      <w:lang w:eastAsia="en-US"/>
    </w:rPr>
  </w:style>
  <w:style w:type="character" w:styleId="HTMLCite">
    <w:name w:val="HTML Cite"/>
    <w:semiHidden/>
    <w:rsid w:val="006B18AE"/>
    <w:rPr>
      <w:i/>
      <w:iCs/>
    </w:rPr>
  </w:style>
  <w:style w:type="character" w:styleId="HTMLCode">
    <w:name w:val="HTML Code"/>
    <w:semiHidden/>
    <w:rsid w:val="006B18AE"/>
    <w:rPr>
      <w:rFonts w:ascii="Courier New" w:hAnsi="Courier New" w:cs="Courier New"/>
      <w:sz w:val="20"/>
      <w:szCs w:val="20"/>
    </w:rPr>
  </w:style>
  <w:style w:type="character" w:styleId="HTMLDefinition">
    <w:name w:val="HTML Definition"/>
    <w:semiHidden/>
    <w:rsid w:val="006B18AE"/>
    <w:rPr>
      <w:i/>
      <w:iCs/>
    </w:rPr>
  </w:style>
  <w:style w:type="character" w:styleId="HTMLKeyboard">
    <w:name w:val="HTML Keyboard"/>
    <w:semiHidden/>
    <w:rsid w:val="006B18AE"/>
    <w:rPr>
      <w:rFonts w:ascii="Courier New" w:hAnsi="Courier New" w:cs="Courier New"/>
      <w:sz w:val="20"/>
      <w:szCs w:val="20"/>
    </w:rPr>
  </w:style>
  <w:style w:type="character" w:styleId="HTMLSample">
    <w:name w:val="HTML Sample"/>
    <w:semiHidden/>
    <w:rsid w:val="006B18AE"/>
    <w:rPr>
      <w:rFonts w:ascii="Courier New" w:hAnsi="Courier New" w:cs="Courier New"/>
    </w:rPr>
  </w:style>
  <w:style w:type="character" w:styleId="HTMLTypewriter">
    <w:name w:val="HTML Typewriter"/>
    <w:semiHidden/>
    <w:rsid w:val="006B18AE"/>
    <w:rPr>
      <w:rFonts w:ascii="Courier New" w:hAnsi="Courier New" w:cs="Courier New"/>
      <w:sz w:val="20"/>
      <w:szCs w:val="20"/>
    </w:rPr>
  </w:style>
  <w:style w:type="character" w:styleId="HTMLVariable">
    <w:name w:val="HTML Variable"/>
    <w:semiHidden/>
    <w:rsid w:val="006B18AE"/>
    <w:rPr>
      <w:i/>
      <w:iCs/>
    </w:rPr>
  </w:style>
  <w:style w:type="character" w:styleId="Hyperlink">
    <w:name w:val="Hyperlink"/>
    <w:semiHidden/>
    <w:rsid w:val="006B18AE"/>
    <w:rPr>
      <w:color w:val="0000FF"/>
      <w:u w:val="single"/>
    </w:rPr>
  </w:style>
  <w:style w:type="paragraph" w:styleId="List">
    <w:name w:val="List"/>
    <w:basedOn w:val="Normal"/>
    <w:semiHidden/>
    <w:rsid w:val="006B18AE"/>
    <w:pPr>
      <w:widowControl/>
      <w:suppressAutoHyphens/>
      <w:overflowPunct/>
      <w:autoSpaceDE/>
      <w:autoSpaceDN/>
      <w:adjustRightInd/>
      <w:spacing w:line="240" w:lineRule="atLeast"/>
      <w:ind w:left="283" w:hanging="283"/>
      <w:jc w:val="left"/>
      <w:textAlignment w:val="auto"/>
    </w:pPr>
    <w:rPr>
      <w:lang w:eastAsia="en-US"/>
    </w:rPr>
  </w:style>
  <w:style w:type="paragraph" w:styleId="List2">
    <w:name w:val="List 2"/>
    <w:basedOn w:val="Normal"/>
    <w:semiHidden/>
    <w:rsid w:val="006B18AE"/>
    <w:pPr>
      <w:widowControl/>
      <w:suppressAutoHyphens/>
      <w:overflowPunct/>
      <w:autoSpaceDE/>
      <w:autoSpaceDN/>
      <w:adjustRightInd/>
      <w:spacing w:line="240" w:lineRule="atLeast"/>
      <w:ind w:left="566" w:hanging="283"/>
      <w:jc w:val="left"/>
      <w:textAlignment w:val="auto"/>
    </w:pPr>
    <w:rPr>
      <w:lang w:eastAsia="en-US"/>
    </w:rPr>
  </w:style>
  <w:style w:type="paragraph" w:styleId="List3">
    <w:name w:val="List 3"/>
    <w:basedOn w:val="Normal"/>
    <w:semiHidden/>
    <w:rsid w:val="006B18AE"/>
    <w:pPr>
      <w:widowControl/>
      <w:suppressAutoHyphens/>
      <w:overflowPunct/>
      <w:autoSpaceDE/>
      <w:autoSpaceDN/>
      <w:adjustRightInd/>
      <w:spacing w:line="240" w:lineRule="atLeast"/>
      <w:ind w:left="849" w:hanging="283"/>
      <w:jc w:val="left"/>
      <w:textAlignment w:val="auto"/>
    </w:pPr>
    <w:rPr>
      <w:lang w:eastAsia="en-US"/>
    </w:rPr>
  </w:style>
  <w:style w:type="paragraph" w:styleId="List4">
    <w:name w:val="List 4"/>
    <w:basedOn w:val="Normal"/>
    <w:semiHidden/>
    <w:rsid w:val="006B18AE"/>
    <w:pPr>
      <w:widowControl/>
      <w:suppressAutoHyphens/>
      <w:overflowPunct/>
      <w:autoSpaceDE/>
      <w:autoSpaceDN/>
      <w:adjustRightInd/>
      <w:spacing w:line="240" w:lineRule="atLeast"/>
      <w:ind w:left="1132" w:hanging="283"/>
      <w:jc w:val="left"/>
      <w:textAlignment w:val="auto"/>
    </w:pPr>
    <w:rPr>
      <w:lang w:eastAsia="en-US"/>
    </w:rPr>
  </w:style>
  <w:style w:type="paragraph" w:styleId="List5">
    <w:name w:val="List 5"/>
    <w:basedOn w:val="Normal"/>
    <w:semiHidden/>
    <w:rsid w:val="006B18AE"/>
    <w:pPr>
      <w:widowControl/>
      <w:suppressAutoHyphens/>
      <w:overflowPunct/>
      <w:autoSpaceDE/>
      <w:autoSpaceDN/>
      <w:adjustRightInd/>
      <w:spacing w:line="240" w:lineRule="atLeast"/>
      <w:ind w:left="1415" w:hanging="283"/>
      <w:jc w:val="left"/>
      <w:textAlignment w:val="auto"/>
    </w:pPr>
    <w:rPr>
      <w:lang w:eastAsia="en-US"/>
    </w:rPr>
  </w:style>
  <w:style w:type="paragraph" w:styleId="ListBullet">
    <w:name w:val="List Bullet"/>
    <w:basedOn w:val="Normal"/>
    <w:semiHidden/>
    <w:rsid w:val="006B18AE"/>
    <w:pPr>
      <w:widowControl/>
      <w:numPr>
        <w:numId w:val="11"/>
      </w:numPr>
      <w:suppressAutoHyphens/>
      <w:overflowPunct/>
      <w:autoSpaceDE/>
      <w:autoSpaceDN/>
      <w:adjustRightInd/>
      <w:spacing w:line="240" w:lineRule="atLeast"/>
      <w:jc w:val="left"/>
      <w:textAlignment w:val="auto"/>
    </w:pPr>
    <w:rPr>
      <w:lang w:eastAsia="en-US"/>
    </w:rPr>
  </w:style>
  <w:style w:type="paragraph" w:styleId="ListBullet2">
    <w:name w:val="List Bullet 2"/>
    <w:basedOn w:val="Normal"/>
    <w:semiHidden/>
    <w:rsid w:val="006B18AE"/>
    <w:pPr>
      <w:widowControl/>
      <w:numPr>
        <w:numId w:val="12"/>
      </w:numPr>
      <w:suppressAutoHyphens/>
      <w:overflowPunct/>
      <w:autoSpaceDE/>
      <w:autoSpaceDN/>
      <w:adjustRightInd/>
      <w:spacing w:line="240" w:lineRule="atLeast"/>
      <w:jc w:val="left"/>
      <w:textAlignment w:val="auto"/>
    </w:pPr>
    <w:rPr>
      <w:lang w:eastAsia="en-US"/>
    </w:rPr>
  </w:style>
  <w:style w:type="paragraph" w:styleId="ListBullet3">
    <w:name w:val="List Bullet 3"/>
    <w:basedOn w:val="Normal"/>
    <w:semiHidden/>
    <w:rsid w:val="006B18AE"/>
    <w:pPr>
      <w:widowControl/>
      <w:numPr>
        <w:numId w:val="13"/>
      </w:numPr>
      <w:suppressAutoHyphens/>
      <w:overflowPunct/>
      <w:autoSpaceDE/>
      <w:autoSpaceDN/>
      <w:adjustRightInd/>
      <w:spacing w:line="240" w:lineRule="atLeast"/>
      <w:jc w:val="left"/>
      <w:textAlignment w:val="auto"/>
    </w:pPr>
    <w:rPr>
      <w:lang w:eastAsia="en-US"/>
    </w:rPr>
  </w:style>
  <w:style w:type="paragraph" w:styleId="ListBullet4">
    <w:name w:val="List Bullet 4"/>
    <w:basedOn w:val="Normal"/>
    <w:semiHidden/>
    <w:rsid w:val="006B18AE"/>
    <w:pPr>
      <w:widowControl/>
      <w:numPr>
        <w:numId w:val="14"/>
      </w:numPr>
      <w:suppressAutoHyphens/>
      <w:overflowPunct/>
      <w:autoSpaceDE/>
      <w:autoSpaceDN/>
      <w:adjustRightInd/>
      <w:spacing w:line="240" w:lineRule="atLeast"/>
      <w:jc w:val="left"/>
      <w:textAlignment w:val="auto"/>
    </w:pPr>
    <w:rPr>
      <w:lang w:eastAsia="en-US"/>
    </w:rPr>
  </w:style>
  <w:style w:type="paragraph" w:styleId="ListBullet5">
    <w:name w:val="List Bullet 5"/>
    <w:basedOn w:val="Normal"/>
    <w:semiHidden/>
    <w:rsid w:val="006B18AE"/>
    <w:pPr>
      <w:widowControl/>
      <w:numPr>
        <w:numId w:val="15"/>
      </w:numPr>
      <w:suppressAutoHyphens/>
      <w:overflowPunct/>
      <w:autoSpaceDE/>
      <w:autoSpaceDN/>
      <w:adjustRightInd/>
      <w:spacing w:line="240" w:lineRule="atLeast"/>
      <w:jc w:val="left"/>
      <w:textAlignment w:val="auto"/>
    </w:pPr>
    <w:rPr>
      <w:lang w:eastAsia="en-US"/>
    </w:rPr>
  </w:style>
  <w:style w:type="paragraph" w:styleId="ListContinue">
    <w:name w:val="List Continue"/>
    <w:basedOn w:val="Normal"/>
    <w:semiHidden/>
    <w:rsid w:val="006B18AE"/>
    <w:pPr>
      <w:widowControl/>
      <w:suppressAutoHyphens/>
      <w:overflowPunct/>
      <w:autoSpaceDE/>
      <w:autoSpaceDN/>
      <w:adjustRightInd/>
      <w:spacing w:after="120" w:line="240" w:lineRule="atLeast"/>
      <w:ind w:left="283" w:firstLine="0"/>
      <w:jc w:val="left"/>
      <w:textAlignment w:val="auto"/>
    </w:pPr>
    <w:rPr>
      <w:lang w:eastAsia="en-US"/>
    </w:rPr>
  </w:style>
  <w:style w:type="paragraph" w:styleId="ListContinue2">
    <w:name w:val="List Continue 2"/>
    <w:basedOn w:val="Normal"/>
    <w:semiHidden/>
    <w:rsid w:val="006B18AE"/>
    <w:pPr>
      <w:widowControl/>
      <w:suppressAutoHyphens/>
      <w:overflowPunct/>
      <w:autoSpaceDE/>
      <w:autoSpaceDN/>
      <w:adjustRightInd/>
      <w:spacing w:after="120" w:line="240" w:lineRule="atLeast"/>
      <w:ind w:left="566" w:firstLine="0"/>
      <w:jc w:val="left"/>
      <w:textAlignment w:val="auto"/>
    </w:pPr>
    <w:rPr>
      <w:lang w:eastAsia="en-US"/>
    </w:rPr>
  </w:style>
  <w:style w:type="paragraph" w:styleId="ListContinue3">
    <w:name w:val="List Continue 3"/>
    <w:basedOn w:val="Normal"/>
    <w:semiHidden/>
    <w:rsid w:val="006B18AE"/>
    <w:pPr>
      <w:widowControl/>
      <w:suppressAutoHyphens/>
      <w:overflowPunct/>
      <w:autoSpaceDE/>
      <w:autoSpaceDN/>
      <w:adjustRightInd/>
      <w:spacing w:after="120" w:line="240" w:lineRule="atLeast"/>
      <w:ind w:left="849" w:firstLine="0"/>
      <w:jc w:val="left"/>
      <w:textAlignment w:val="auto"/>
    </w:pPr>
    <w:rPr>
      <w:lang w:eastAsia="en-US"/>
    </w:rPr>
  </w:style>
  <w:style w:type="paragraph" w:styleId="ListContinue4">
    <w:name w:val="List Continue 4"/>
    <w:basedOn w:val="Normal"/>
    <w:semiHidden/>
    <w:rsid w:val="006B18AE"/>
    <w:pPr>
      <w:widowControl/>
      <w:suppressAutoHyphens/>
      <w:overflowPunct/>
      <w:autoSpaceDE/>
      <w:autoSpaceDN/>
      <w:adjustRightInd/>
      <w:spacing w:after="120" w:line="240" w:lineRule="atLeast"/>
      <w:ind w:left="1132" w:firstLine="0"/>
      <w:jc w:val="left"/>
      <w:textAlignment w:val="auto"/>
    </w:pPr>
    <w:rPr>
      <w:lang w:eastAsia="en-US"/>
    </w:rPr>
  </w:style>
  <w:style w:type="paragraph" w:styleId="ListContinue5">
    <w:name w:val="List Continue 5"/>
    <w:basedOn w:val="Normal"/>
    <w:semiHidden/>
    <w:rsid w:val="006B18AE"/>
    <w:pPr>
      <w:widowControl/>
      <w:suppressAutoHyphens/>
      <w:overflowPunct/>
      <w:autoSpaceDE/>
      <w:autoSpaceDN/>
      <w:adjustRightInd/>
      <w:spacing w:after="120" w:line="240" w:lineRule="atLeast"/>
      <w:ind w:left="1415" w:firstLine="0"/>
      <w:jc w:val="left"/>
      <w:textAlignment w:val="auto"/>
    </w:pPr>
    <w:rPr>
      <w:lang w:eastAsia="en-US"/>
    </w:rPr>
  </w:style>
  <w:style w:type="paragraph" w:styleId="ListNumber">
    <w:name w:val="List Number"/>
    <w:basedOn w:val="Normal"/>
    <w:semiHidden/>
    <w:rsid w:val="006B18AE"/>
    <w:pPr>
      <w:widowControl/>
      <w:numPr>
        <w:numId w:val="10"/>
      </w:numPr>
      <w:suppressAutoHyphens/>
      <w:overflowPunct/>
      <w:autoSpaceDE/>
      <w:autoSpaceDN/>
      <w:adjustRightInd/>
      <w:spacing w:line="240" w:lineRule="atLeast"/>
      <w:jc w:val="left"/>
      <w:textAlignment w:val="auto"/>
    </w:pPr>
    <w:rPr>
      <w:lang w:eastAsia="en-US"/>
    </w:rPr>
  </w:style>
  <w:style w:type="paragraph" w:styleId="ListNumber2">
    <w:name w:val="List Number 2"/>
    <w:basedOn w:val="Normal"/>
    <w:semiHidden/>
    <w:rsid w:val="006B18AE"/>
    <w:pPr>
      <w:widowControl/>
      <w:numPr>
        <w:numId w:val="9"/>
      </w:numPr>
      <w:suppressAutoHyphens/>
      <w:overflowPunct/>
      <w:autoSpaceDE/>
      <w:autoSpaceDN/>
      <w:adjustRightInd/>
      <w:spacing w:line="240" w:lineRule="atLeast"/>
      <w:jc w:val="left"/>
      <w:textAlignment w:val="auto"/>
    </w:pPr>
    <w:rPr>
      <w:lang w:eastAsia="en-US"/>
    </w:rPr>
  </w:style>
  <w:style w:type="paragraph" w:styleId="ListNumber3">
    <w:name w:val="List Number 3"/>
    <w:basedOn w:val="Normal"/>
    <w:semiHidden/>
    <w:rsid w:val="006B18AE"/>
    <w:pPr>
      <w:widowControl/>
      <w:tabs>
        <w:tab w:val="num" w:pos="926"/>
      </w:tabs>
      <w:suppressAutoHyphens/>
      <w:overflowPunct/>
      <w:autoSpaceDE/>
      <w:autoSpaceDN/>
      <w:adjustRightInd/>
      <w:spacing w:line="240" w:lineRule="atLeast"/>
      <w:ind w:left="926" w:hanging="360"/>
      <w:jc w:val="left"/>
      <w:textAlignment w:val="auto"/>
    </w:pPr>
    <w:rPr>
      <w:lang w:eastAsia="en-US"/>
    </w:rPr>
  </w:style>
  <w:style w:type="paragraph" w:styleId="ListNumber4">
    <w:name w:val="List Number 4"/>
    <w:basedOn w:val="Normal"/>
    <w:semiHidden/>
    <w:rsid w:val="006B18AE"/>
    <w:pPr>
      <w:widowControl/>
      <w:numPr>
        <w:numId w:val="6"/>
      </w:numPr>
      <w:suppressAutoHyphens/>
      <w:overflowPunct/>
      <w:autoSpaceDE/>
      <w:autoSpaceDN/>
      <w:adjustRightInd/>
      <w:spacing w:line="240" w:lineRule="atLeast"/>
      <w:jc w:val="left"/>
      <w:textAlignment w:val="auto"/>
    </w:pPr>
    <w:rPr>
      <w:lang w:eastAsia="en-US"/>
    </w:rPr>
  </w:style>
  <w:style w:type="paragraph" w:styleId="ListNumber5">
    <w:name w:val="List Number 5"/>
    <w:basedOn w:val="Normal"/>
    <w:semiHidden/>
    <w:rsid w:val="006B18AE"/>
    <w:pPr>
      <w:widowControl/>
      <w:numPr>
        <w:numId w:val="7"/>
      </w:numPr>
      <w:suppressAutoHyphens/>
      <w:overflowPunct/>
      <w:autoSpaceDE/>
      <w:autoSpaceDN/>
      <w:adjustRightInd/>
      <w:spacing w:line="240" w:lineRule="atLeast"/>
      <w:jc w:val="left"/>
      <w:textAlignment w:val="auto"/>
    </w:pPr>
    <w:rPr>
      <w:lang w:eastAsia="en-US"/>
    </w:rPr>
  </w:style>
  <w:style w:type="paragraph" w:styleId="MessageHeader">
    <w:name w:val="Message Header"/>
    <w:basedOn w:val="Normal"/>
    <w:link w:val="MessageHeaderChar"/>
    <w:semiHidden/>
    <w:rsid w:val="006B18AE"/>
    <w:pPr>
      <w:widowControl/>
      <w:pBdr>
        <w:top w:val="single" w:sz="6" w:space="1" w:color="auto"/>
        <w:left w:val="single" w:sz="6" w:space="1" w:color="auto"/>
        <w:bottom w:val="single" w:sz="6" w:space="1" w:color="auto"/>
        <w:right w:val="single" w:sz="6" w:space="1" w:color="auto"/>
      </w:pBdr>
      <w:shd w:val="pct20" w:color="auto" w:fill="auto"/>
      <w:suppressAutoHyphens/>
      <w:overflowPunct/>
      <w:autoSpaceDE/>
      <w:autoSpaceDN/>
      <w:adjustRightInd/>
      <w:spacing w:line="240" w:lineRule="atLeast"/>
      <w:jc w:val="left"/>
      <w:textAlignment w:val="auto"/>
    </w:pPr>
    <w:rPr>
      <w:rFonts w:ascii="Arial" w:hAnsi="Arial" w:cs="Arial"/>
      <w:sz w:val="24"/>
      <w:szCs w:val="24"/>
      <w:lang w:eastAsia="en-US"/>
    </w:rPr>
  </w:style>
  <w:style w:type="character" w:customStyle="1" w:styleId="MessageHeaderChar">
    <w:name w:val="Message Header Char"/>
    <w:basedOn w:val="DefaultParagraphFont"/>
    <w:link w:val="MessageHeader"/>
    <w:semiHidden/>
    <w:rsid w:val="006B18AE"/>
    <w:rPr>
      <w:rFonts w:ascii="Arial" w:eastAsia="Times New Roman" w:hAnsi="Arial" w:cs="Arial"/>
      <w:sz w:val="24"/>
      <w:szCs w:val="24"/>
      <w:shd w:val="pct20" w:color="auto" w:fill="auto"/>
      <w:lang w:eastAsia="en-US"/>
    </w:rPr>
  </w:style>
  <w:style w:type="paragraph" w:styleId="NormalWeb">
    <w:name w:val="Normal (Web)"/>
    <w:basedOn w:val="Normal"/>
    <w:semiHidden/>
    <w:rsid w:val="006B18AE"/>
    <w:pPr>
      <w:widowControl/>
      <w:suppressAutoHyphens/>
      <w:overflowPunct/>
      <w:autoSpaceDE/>
      <w:autoSpaceDN/>
      <w:adjustRightInd/>
      <w:spacing w:line="240" w:lineRule="atLeast"/>
      <w:ind w:left="0" w:firstLine="0"/>
      <w:jc w:val="left"/>
      <w:textAlignment w:val="auto"/>
    </w:pPr>
    <w:rPr>
      <w:sz w:val="24"/>
      <w:szCs w:val="24"/>
      <w:lang w:eastAsia="en-US"/>
    </w:rPr>
  </w:style>
  <w:style w:type="paragraph" w:styleId="NormalIndent">
    <w:name w:val="Normal Indent"/>
    <w:basedOn w:val="Normal"/>
    <w:semiHidden/>
    <w:rsid w:val="006B18AE"/>
    <w:pPr>
      <w:widowControl/>
      <w:suppressAutoHyphens/>
      <w:overflowPunct/>
      <w:autoSpaceDE/>
      <w:autoSpaceDN/>
      <w:adjustRightInd/>
      <w:spacing w:line="240" w:lineRule="atLeast"/>
      <w:ind w:left="567" w:firstLine="0"/>
      <w:jc w:val="left"/>
      <w:textAlignment w:val="auto"/>
    </w:pPr>
    <w:rPr>
      <w:lang w:eastAsia="en-US"/>
    </w:rPr>
  </w:style>
  <w:style w:type="paragraph" w:styleId="NoteHeading">
    <w:name w:val="Note Heading"/>
    <w:basedOn w:val="Normal"/>
    <w:next w:val="Normal"/>
    <w:link w:val="NoteHeadingChar"/>
    <w:semiHidden/>
    <w:rsid w:val="006B18AE"/>
    <w:pPr>
      <w:widowControl/>
      <w:suppressAutoHyphens/>
      <w:overflowPunct/>
      <w:autoSpaceDE/>
      <w:autoSpaceDN/>
      <w:adjustRightInd/>
      <w:spacing w:line="240" w:lineRule="atLeast"/>
      <w:ind w:left="0" w:firstLine="0"/>
      <w:jc w:val="left"/>
      <w:textAlignment w:val="auto"/>
    </w:pPr>
    <w:rPr>
      <w:lang w:eastAsia="en-US"/>
    </w:rPr>
  </w:style>
  <w:style w:type="character" w:customStyle="1" w:styleId="NoteHeadingChar">
    <w:name w:val="Note Heading Char"/>
    <w:basedOn w:val="DefaultParagraphFont"/>
    <w:link w:val="NoteHeading"/>
    <w:semiHidden/>
    <w:rsid w:val="006B18AE"/>
    <w:rPr>
      <w:rFonts w:eastAsia="Times New Roman"/>
      <w:lang w:eastAsia="en-US"/>
    </w:rPr>
  </w:style>
  <w:style w:type="paragraph" w:styleId="Salutation">
    <w:name w:val="Salutation"/>
    <w:basedOn w:val="Normal"/>
    <w:next w:val="Normal"/>
    <w:link w:val="SalutationChar"/>
    <w:semiHidden/>
    <w:rsid w:val="006B18AE"/>
    <w:pPr>
      <w:widowControl/>
      <w:suppressAutoHyphens/>
      <w:overflowPunct/>
      <w:autoSpaceDE/>
      <w:autoSpaceDN/>
      <w:adjustRightInd/>
      <w:spacing w:line="240" w:lineRule="atLeast"/>
      <w:ind w:left="0" w:firstLine="0"/>
      <w:jc w:val="left"/>
      <w:textAlignment w:val="auto"/>
    </w:pPr>
    <w:rPr>
      <w:lang w:eastAsia="en-US"/>
    </w:rPr>
  </w:style>
  <w:style w:type="character" w:customStyle="1" w:styleId="SalutationChar">
    <w:name w:val="Salutation Char"/>
    <w:basedOn w:val="DefaultParagraphFont"/>
    <w:link w:val="Salutation"/>
    <w:semiHidden/>
    <w:rsid w:val="006B18AE"/>
    <w:rPr>
      <w:rFonts w:eastAsia="Times New Roman"/>
      <w:lang w:eastAsia="en-US"/>
    </w:rPr>
  </w:style>
  <w:style w:type="paragraph" w:styleId="Signature">
    <w:name w:val="Signature"/>
    <w:basedOn w:val="Normal"/>
    <w:link w:val="SignatureChar"/>
    <w:semiHidden/>
    <w:rsid w:val="006B18AE"/>
    <w:pPr>
      <w:widowControl/>
      <w:suppressAutoHyphens/>
      <w:overflowPunct/>
      <w:autoSpaceDE/>
      <w:autoSpaceDN/>
      <w:adjustRightInd/>
      <w:spacing w:line="240" w:lineRule="atLeast"/>
      <w:ind w:left="4252" w:firstLine="0"/>
      <w:jc w:val="left"/>
      <w:textAlignment w:val="auto"/>
    </w:pPr>
    <w:rPr>
      <w:lang w:eastAsia="en-US"/>
    </w:rPr>
  </w:style>
  <w:style w:type="character" w:customStyle="1" w:styleId="SignatureChar">
    <w:name w:val="Signature Char"/>
    <w:basedOn w:val="DefaultParagraphFont"/>
    <w:link w:val="Signature"/>
    <w:semiHidden/>
    <w:rsid w:val="006B18AE"/>
    <w:rPr>
      <w:rFonts w:eastAsia="Times New Roman"/>
      <w:lang w:eastAsia="en-US"/>
    </w:rPr>
  </w:style>
  <w:style w:type="character" w:styleId="Strong">
    <w:name w:val="Strong"/>
    <w:qFormat/>
    <w:rsid w:val="006B18AE"/>
    <w:rPr>
      <w:b/>
      <w:bCs/>
    </w:rPr>
  </w:style>
  <w:style w:type="paragraph" w:styleId="Subtitle">
    <w:name w:val="Subtitle"/>
    <w:basedOn w:val="Normal"/>
    <w:link w:val="SubtitleChar"/>
    <w:qFormat/>
    <w:rsid w:val="006B18AE"/>
    <w:pPr>
      <w:widowControl/>
      <w:suppressAutoHyphens/>
      <w:overflowPunct/>
      <w:autoSpaceDE/>
      <w:autoSpaceDN/>
      <w:adjustRightInd/>
      <w:spacing w:after="60" w:line="240" w:lineRule="atLeast"/>
      <w:ind w:left="0" w:firstLine="0"/>
      <w:jc w:val="center"/>
      <w:textAlignment w:val="auto"/>
      <w:outlineLvl w:val="1"/>
    </w:pPr>
    <w:rPr>
      <w:rFonts w:ascii="Arial" w:hAnsi="Arial" w:cs="Arial"/>
      <w:sz w:val="24"/>
      <w:szCs w:val="24"/>
      <w:lang w:eastAsia="en-US"/>
    </w:rPr>
  </w:style>
  <w:style w:type="character" w:customStyle="1" w:styleId="SubtitleChar">
    <w:name w:val="Subtitle Char"/>
    <w:basedOn w:val="DefaultParagraphFont"/>
    <w:link w:val="Subtitle"/>
    <w:rsid w:val="006B18AE"/>
    <w:rPr>
      <w:rFonts w:ascii="Arial" w:eastAsia="Times New Roman" w:hAnsi="Arial" w:cs="Arial"/>
      <w:sz w:val="24"/>
      <w:szCs w:val="24"/>
      <w:lang w:eastAsia="en-US"/>
    </w:rPr>
  </w:style>
  <w:style w:type="table" w:styleId="Table3Deffects1">
    <w:name w:val="Table 3D effects 1"/>
    <w:basedOn w:val="TableNormal"/>
    <w:semiHidden/>
    <w:rsid w:val="006B18AE"/>
    <w:pPr>
      <w:suppressAutoHyphens/>
      <w:spacing w:line="24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B18AE"/>
    <w:pPr>
      <w:suppressAutoHyphens/>
      <w:spacing w:line="24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B18AE"/>
    <w:pPr>
      <w:suppressAutoHyphens/>
      <w:spacing w:line="24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B18AE"/>
    <w:pPr>
      <w:suppressAutoHyphens/>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B18AE"/>
    <w:pPr>
      <w:suppressAutoHyphens/>
      <w:spacing w:line="24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B18AE"/>
    <w:pPr>
      <w:suppressAutoHyphens/>
      <w:spacing w:line="24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B18AE"/>
    <w:pPr>
      <w:suppressAutoHyphens/>
      <w:spacing w:line="24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B18AE"/>
    <w:pPr>
      <w:suppressAutoHyphens/>
      <w:spacing w:line="24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B18AE"/>
    <w:pPr>
      <w:suppressAutoHyphens/>
      <w:spacing w:line="24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B18AE"/>
    <w:pPr>
      <w:suppressAutoHyphens/>
      <w:spacing w:line="24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B18AE"/>
    <w:pPr>
      <w:suppressAutoHyphens/>
      <w:spacing w:line="24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B18AE"/>
    <w:pPr>
      <w:suppressAutoHyphens/>
      <w:spacing w:line="24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B18AE"/>
    <w:pPr>
      <w:suppressAutoHyphens/>
      <w:spacing w:line="24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B18AE"/>
    <w:pPr>
      <w:suppressAutoHyphens/>
      <w:spacing w:line="24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B18AE"/>
    <w:pPr>
      <w:suppressAutoHyphens/>
      <w:spacing w:line="24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B18AE"/>
    <w:pPr>
      <w:suppressAutoHyphens/>
      <w:spacing w:line="240" w:lineRule="atLeast"/>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B18AE"/>
    <w:pPr>
      <w:suppressAutoHyphens/>
      <w:spacing w:line="24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B18AE"/>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B18AE"/>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B18AE"/>
    <w:pPr>
      <w:suppressAutoHyphens/>
      <w:spacing w:line="24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B18AE"/>
    <w:pPr>
      <w:suppressAutoHyphens/>
      <w:spacing w:line="24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B18AE"/>
    <w:pPr>
      <w:suppressAutoHyphens/>
      <w:spacing w:line="24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B18AE"/>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B18AE"/>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B18AE"/>
    <w:pPr>
      <w:suppressAutoHyphens/>
      <w:spacing w:line="24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B18AE"/>
    <w:pPr>
      <w:suppressAutoHyphens/>
      <w:spacing w:line="24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B18AE"/>
    <w:pPr>
      <w:suppressAutoHyphens/>
      <w:spacing w:line="24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B18AE"/>
    <w:pPr>
      <w:suppressAutoHyphens/>
      <w:spacing w:line="24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B18AE"/>
    <w:pPr>
      <w:suppressAutoHyphens/>
      <w:spacing w:line="24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B18AE"/>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B18AE"/>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B18AE"/>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B18AE"/>
    <w:pPr>
      <w:suppressAutoHyphens/>
      <w:spacing w:line="24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B18AE"/>
    <w:pPr>
      <w:suppressAutoHyphens/>
      <w:spacing w:line="24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B18AE"/>
    <w:pPr>
      <w:suppressAutoHyphens/>
      <w:spacing w:line="24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B18AE"/>
    <w:pPr>
      <w:suppressAutoHyphens/>
      <w:spacing w:line="240" w:lineRule="atLeast"/>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B18AE"/>
    <w:pPr>
      <w:suppressAutoHyphens/>
      <w:spacing w:line="24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B18AE"/>
    <w:pPr>
      <w:suppressAutoHyphens/>
      <w:spacing w:line="24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B18AE"/>
    <w:pPr>
      <w:suppressAutoHyphens/>
      <w:spacing w:line="24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B18AE"/>
    <w:pPr>
      <w:suppressAutoHyphens/>
      <w:spacing w:line="24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B18AE"/>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B18AE"/>
    <w:pPr>
      <w:suppressAutoHyphens/>
      <w:spacing w:line="24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B18AE"/>
    <w:pPr>
      <w:suppressAutoHyphens/>
      <w:spacing w:line="24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B18AE"/>
    <w:pPr>
      <w:suppressAutoHyphens/>
      <w:spacing w:line="24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6B18AE"/>
    <w:pPr>
      <w:widowControl/>
      <w:suppressAutoHyphens/>
      <w:overflowPunct/>
      <w:autoSpaceDE/>
      <w:autoSpaceDN/>
      <w:adjustRightInd/>
      <w:spacing w:before="240" w:after="60" w:line="240" w:lineRule="atLeast"/>
      <w:ind w:left="0" w:firstLine="0"/>
      <w:jc w:val="center"/>
      <w:textAlignment w:val="auto"/>
      <w:outlineLvl w:val="0"/>
    </w:pPr>
    <w:rPr>
      <w:rFonts w:ascii="Arial" w:hAnsi="Arial" w:cs="Arial"/>
      <w:b/>
      <w:bCs/>
      <w:kern w:val="28"/>
      <w:sz w:val="32"/>
      <w:szCs w:val="32"/>
      <w:lang w:eastAsia="en-US"/>
    </w:rPr>
  </w:style>
  <w:style w:type="character" w:customStyle="1" w:styleId="TitleChar">
    <w:name w:val="Title Char"/>
    <w:basedOn w:val="DefaultParagraphFont"/>
    <w:link w:val="Title"/>
    <w:rsid w:val="006B18AE"/>
    <w:rPr>
      <w:rFonts w:ascii="Arial" w:eastAsia="Times New Roman" w:hAnsi="Arial" w:cs="Arial"/>
      <w:b/>
      <w:bCs/>
      <w:kern w:val="28"/>
      <w:sz w:val="32"/>
      <w:szCs w:val="32"/>
      <w:lang w:eastAsia="en-US"/>
    </w:rPr>
  </w:style>
  <w:style w:type="paragraph" w:styleId="EnvelopeAddress">
    <w:name w:val="envelope address"/>
    <w:basedOn w:val="Normal"/>
    <w:semiHidden/>
    <w:rsid w:val="006B18AE"/>
    <w:pPr>
      <w:framePr w:w="7920" w:h="1980" w:hRule="exact" w:hSpace="180" w:wrap="auto" w:hAnchor="page" w:xAlign="center" w:yAlign="bottom"/>
      <w:widowControl/>
      <w:suppressAutoHyphens/>
      <w:overflowPunct/>
      <w:autoSpaceDE/>
      <w:autoSpaceDN/>
      <w:adjustRightInd/>
      <w:spacing w:line="240" w:lineRule="atLeast"/>
      <w:ind w:left="2880" w:firstLine="0"/>
      <w:jc w:val="left"/>
      <w:textAlignment w:val="auto"/>
    </w:pPr>
    <w:rPr>
      <w:rFonts w:ascii="Arial" w:hAnsi="Arial" w:cs="Arial"/>
      <w:sz w:val="24"/>
      <w:szCs w:val="24"/>
      <w:lang w:eastAsia="en-US"/>
    </w:rPr>
  </w:style>
  <w:style w:type="character" w:customStyle="1" w:styleId="SingleTxtGChar">
    <w:name w:val="_ Single Txt_G Char"/>
    <w:link w:val="SingleTxtG"/>
    <w:rsid w:val="006B18AE"/>
    <w:rPr>
      <w:rFonts w:eastAsia="Times New Roman"/>
      <w:lang w:eastAsia="fr-FR"/>
    </w:rPr>
  </w:style>
  <w:style w:type="numbering" w:customStyle="1" w:styleId="NoList1">
    <w:name w:val="No List1"/>
    <w:next w:val="NoList"/>
    <w:uiPriority w:val="99"/>
    <w:semiHidden/>
    <w:unhideWhenUsed/>
    <w:rsid w:val="006B18AE"/>
  </w:style>
  <w:style w:type="numbering" w:customStyle="1" w:styleId="NoList2">
    <w:name w:val="No List2"/>
    <w:next w:val="NoList"/>
    <w:uiPriority w:val="99"/>
    <w:semiHidden/>
    <w:unhideWhenUsed/>
    <w:rsid w:val="006B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87557">
      <w:bodyDiv w:val="1"/>
      <w:marLeft w:val="0"/>
      <w:marRight w:val="0"/>
      <w:marTop w:val="0"/>
      <w:marBottom w:val="0"/>
      <w:divBdr>
        <w:top w:val="none" w:sz="0" w:space="0" w:color="auto"/>
        <w:left w:val="none" w:sz="0" w:space="0" w:color="auto"/>
        <w:bottom w:val="none" w:sz="0" w:space="0" w:color="auto"/>
        <w:right w:val="none" w:sz="0" w:space="0" w:color="auto"/>
      </w:divBdr>
    </w:div>
    <w:div w:id="173808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46A2E-C8B6-4732-9CAE-42826E09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26</Pages>
  <Words>8003</Words>
  <Characters>45620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Collet</dc:creator>
  <cp:keywords/>
  <dc:description/>
  <cp:lastModifiedBy>Marie-Claude Collet</cp:lastModifiedBy>
  <cp:revision>12</cp:revision>
  <cp:lastPrinted>2019-01-10T09:35:00Z</cp:lastPrinted>
  <dcterms:created xsi:type="dcterms:W3CDTF">2019-01-09T13:35:00Z</dcterms:created>
  <dcterms:modified xsi:type="dcterms:W3CDTF">2019-01-11T09:39:00Z</dcterms:modified>
</cp:coreProperties>
</file>