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89659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896593" w:rsidP="00896593">
            <w:pPr>
              <w:jc w:val="right"/>
            </w:pPr>
            <w:r w:rsidRPr="00896593">
              <w:rPr>
                <w:sz w:val="40"/>
              </w:rPr>
              <w:t>ECE</w:t>
            </w:r>
            <w:r>
              <w:t>/TRANS/WP.29/2018/144</w:t>
            </w:r>
          </w:p>
        </w:tc>
      </w:tr>
      <w:tr w:rsidR="002D5AAC" w:rsidRPr="00896593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89659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896593" w:rsidRDefault="00896593" w:rsidP="0089659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17 August 2018</w:t>
            </w:r>
          </w:p>
          <w:p w:rsidR="00896593" w:rsidRDefault="00896593" w:rsidP="0089659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896593" w:rsidRPr="008D53B6" w:rsidRDefault="00896593" w:rsidP="0089659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896593" w:rsidRPr="008321CE" w:rsidRDefault="00896593" w:rsidP="00896593">
      <w:pPr>
        <w:spacing w:before="120" w:line="240" w:lineRule="auto"/>
        <w:rPr>
          <w:sz w:val="28"/>
          <w:szCs w:val="28"/>
        </w:rPr>
      </w:pPr>
      <w:r w:rsidRPr="008321CE">
        <w:rPr>
          <w:sz w:val="28"/>
          <w:szCs w:val="28"/>
        </w:rPr>
        <w:t xml:space="preserve">Комитет по внутреннему транспорту </w:t>
      </w:r>
    </w:p>
    <w:p w:rsidR="00896593" w:rsidRPr="008321CE" w:rsidRDefault="00896593" w:rsidP="00896593">
      <w:pPr>
        <w:spacing w:before="120" w:line="240" w:lineRule="auto"/>
        <w:rPr>
          <w:b/>
          <w:bCs/>
          <w:sz w:val="24"/>
          <w:szCs w:val="24"/>
        </w:rPr>
      </w:pPr>
      <w:r w:rsidRPr="008321CE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8321CE">
        <w:rPr>
          <w:b/>
          <w:bCs/>
          <w:sz w:val="24"/>
          <w:szCs w:val="24"/>
        </w:rPr>
        <w:br/>
        <w:t xml:space="preserve">в области транспортных средств </w:t>
      </w:r>
    </w:p>
    <w:p w:rsidR="00896593" w:rsidRPr="008321CE" w:rsidRDefault="00896593" w:rsidP="00896593">
      <w:pPr>
        <w:tabs>
          <w:tab w:val="center" w:pos="4819"/>
        </w:tabs>
        <w:spacing w:before="120"/>
        <w:rPr>
          <w:b/>
        </w:rPr>
      </w:pPr>
      <w:r w:rsidRPr="008321CE">
        <w:rPr>
          <w:b/>
        </w:rPr>
        <w:t>176</w:t>
      </w:r>
      <w:r>
        <w:rPr>
          <w:b/>
        </w:rPr>
        <w:t>-я сессия</w:t>
      </w:r>
    </w:p>
    <w:p w:rsidR="00896593" w:rsidRPr="008321CE" w:rsidRDefault="00896593" w:rsidP="00896593">
      <w:r>
        <w:t>Женева</w:t>
      </w:r>
      <w:r w:rsidRPr="008321CE">
        <w:t>, 13</w:t>
      </w:r>
      <w:r w:rsidR="00C9319E" w:rsidRPr="00C9319E">
        <w:t>–</w:t>
      </w:r>
      <w:r w:rsidRPr="008321CE">
        <w:t xml:space="preserve">16 </w:t>
      </w:r>
      <w:r>
        <w:t>ноября</w:t>
      </w:r>
      <w:r w:rsidRPr="008321CE">
        <w:t xml:space="preserve"> 2018</w:t>
      </w:r>
      <w:r>
        <w:t xml:space="preserve"> года</w:t>
      </w:r>
    </w:p>
    <w:p w:rsidR="00896593" w:rsidRPr="008321CE" w:rsidRDefault="00C9319E" w:rsidP="00896593">
      <w:r>
        <w:t>Пункт</w:t>
      </w:r>
      <w:r w:rsidRPr="008321CE">
        <w:t xml:space="preserve"> </w:t>
      </w:r>
      <w:r w:rsidR="00896593" w:rsidRPr="008321CE">
        <w:t>4.9.</w:t>
      </w:r>
      <w:r w:rsidR="00896593">
        <w:t>2</w:t>
      </w:r>
      <w:r w:rsidR="00896593" w:rsidRPr="008321CE">
        <w:t xml:space="preserve"> </w:t>
      </w:r>
      <w:r w:rsidR="00896593">
        <w:t>предварительной повестки дня</w:t>
      </w:r>
    </w:p>
    <w:p w:rsidR="00896593" w:rsidRDefault="00896593" w:rsidP="00C9319E">
      <w:r>
        <w:rPr>
          <w:b/>
        </w:rPr>
        <w:t>Соглашение</w:t>
      </w:r>
      <w:r w:rsidRPr="008321CE">
        <w:rPr>
          <w:b/>
        </w:rPr>
        <w:t xml:space="preserve"> 1958 </w:t>
      </w:r>
      <w:r>
        <w:rPr>
          <w:b/>
        </w:rPr>
        <w:t>года</w:t>
      </w:r>
      <w:r w:rsidRPr="008321CE">
        <w:rPr>
          <w:b/>
        </w:rPr>
        <w:t>:</w:t>
      </w:r>
      <w:r w:rsidRPr="008321CE">
        <w:rPr>
          <w:b/>
        </w:rPr>
        <w:br/>
      </w:r>
      <w:r>
        <w:rPr>
          <w:b/>
        </w:rPr>
        <w:t>Рассмотрение проектов поправок</w:t>
      </w:r>
      <w:r w:rsidR="00C9319E">
        <w:rPr>
          <w:b/>
        </w:rPr>
        <w:br/>
      </w:r>
      <w:r>
        <w:rPr>
          <w:b/>
        </w:rPr>
        <w:t xml:space="preserve">к существующим правилам ООН, </w:t>
      </w:r>
      <w:r w:rsidR="00C9319E">
        <w:rPr>
          <w:b/>
        </w:rPr>
        <w:br/>
      </w:r>
      <w:r>
        <w:rPr>
          <w:b/>
        </w:rPr>
        <w:t>представленных</w:t>
      </w:r>
      <w:r w:rsidRPr="00896593">
        <w:rPr>
          <w:b/>
        </w:rPr>
        <w:t xml:space="preserve"> </w:t>
      </w:r>
      <w:r>
        <w:rPr>
          <w:b/>
        </w:rPr>
        <w:t>GRPE</w:t>
      </w:r>
    </w:p>
    <w:p w:rsidR="00896593" w:rsidRPr="008321CE" w:rsidRDefault="00896593" w:rsidP="00896593">
      <w:pPr>
        <w:pStyle w:val="HChG"/>
        <w:tabs>
          <w:tab w:val="left" w:pos="720"/>
        </w:tabs>
        <w:ind w:firstLine="0"/>
        <w:rPr>
          <w:lang w:val="ru-RU"/>
        </w:rPr>
      </w:pPr>
      <w:r>
        <w:rPr>
          <w:bCs/>
          <w:lang w:val="ru-RU"/>
        </w:rPr>
        <w:t>Предложение</w:t>
      </w:r>
      <w:r w:rsidRPr="008321CE">
        <w:rPr>
          <w:bCs/>
          <w:lang w:val="ru-RU"/>
        </w:rPr>
        <w:t xml:space="preserve"> </w:t>
      </w:r>
      <w:r>
        <w:rPr>
          <w:bCs/>
          <w:lang w:val="ru-RU"/>
        </w:rPr>
        <w:t>по</w:t>
      </w:r>
      <w:r w:rsidRPr="008321CE">
        <w:rPr>
          <w:bCs/>
          <w:lang w:val="ru-RU"/>
        </w:rPr>
        <w:t xml:space="preserve"> </w:t>
      </w:r>
      <w:r>
        <w:rPr>
          <w:lang w:val="ru-RU"/>
        </w:rPr>
        <w:t>дополнению</w:t>
      </w:r>
      <w:r w:rsidRPr="008321CE">
        <w:rPr>
          <w:bCs/>
          <w:lang w:val="ru-RU"/>
        </w:rPr>
        <w:t xml:space="preserve"> </w:t>
      </w:r>
      <w:r>
        <w:rPr>
          <w:bCs/>
          <w:lang w:val="ru-RU"/>
        </w:rPr>
        <w:t>2 к</w:t>
      </w:r>
      <w:r w:rsidRPr="008321CE">
        <w:rPr>
          <w:bCs/>
          <w:lang w:val="ru-RU"/>
        </w:rPr>
        <w:t xml:space="preserve"> </w:t>
      </w:r>
      <w:r>
        <w:rPr>
          <w:bCs/>
          <w:lang w:val="ru-RU"/>
        </w:rPr>
        <w:t>поправкам</w:t>
      </w:r>
      <w:r w:rsidRPr="008321CE">
        <w:rPr>
          <w:bCs/>
          <w:lang w:val="ru-RU"/>
        </w:rPr>
        <w:t xml:space="preserve"> </w:t>
      </w:r>
      <w:r>
        <w:rPr>
          <w:bCs/>
          <w:lang w:val="ru-RU"/>
        </w:rPr>
        <w:t>серии</w:t>
      </w:r>
      <w:r w:rsidRPr="008321CE">
        <w:rPr>
          <w:bCs/>
          <w:lang w:val="ru-RU"/>
        </w:rPr>
        <w:t xml:space="preserve"> 0</w:t>
      </w:r>
      <w:r>
        <w:rPr>
          <w:bCs/>
          <w:lang w:val="ru-RU"/>
        </w:rPr>
        <w:t>3</w:t>
      </w:r>
      <w:r w:rsidRPr="008321CE">
        <w:rPr>
          <w:bCs/>
          <w:lang w:val="ru-RU"/>
        </w:rPr>
        <w:t xml:space="preserve"> </w:t>
      </w:r>
      <w:r>
        <w:rPr>
          <w:bCs/>
          <w:lang w:val="ru-RU"/>
        </w:rPr>
        <w:t>к Правилам</w:t>
      </w:r>
      <w:r w:rsidRPr="008321CE">
        <w:rPr>
          <w:bCs/>
          <w:lang w:val="ru-RU"/>
        </w:rPr>
        <w:t xml:space="preserve"> № 83 </w:t>
      </w:r>
      <w:r>
        <w:rPr>
          <w:bCs/>
          <w:lang w:val="ru-RU"/>
        </w:rPr>
        <w:t>ООН</w:t>
      </w:r>
      <w:r w:rsidRPr="008321CE">
        <w:rPr>
          <w:bCs/>
          <w:lang w:val="ru-RU"/>
        </w:rPr>
        <w:t xml:space="preserve"> </w:t>
      </w:r>
      <w:r w:rsidRPr="008321CE">
        <w:rPr>
          <w:lang w:val="ru-RU"/>
        </w:rPr>
        <w:t xml:space="preserve">(выбросы загрязняющих веществ транспортными средствами </w:t>
      </w:r>
      <w:r w:rsidRPr="00BF2A2A">
        <w:t>M</w:t>
      </w:r>
      <w:r w:rsidRPr="008321CE">
        <w:rPr>
          <w:vertAlign w:val="subscript"/>
          <w:lang w:val="ru-RU"/>
        </w:rPr>
        <w:t>1</w:t>
      </w:r>
      <w:r w:rsidRPr="008321CE">
        <w:rPr>
          <w:lang w:val="ru-RU"/>
        </w:rPr>
        <w:t xml:space="preserve"> и</w:t>
      </w:r>
      <w:r>
        <w:rPr>
          <w:lang w:val="en-US"/>
        </w:rPr>
        <w:t> </w:t>
      </w:r>
      <w:r w:rsidRPr="00BF2A2A">
        <w:t>N</w:t>
      </w:r>
      <w:r w:rsidRPr="008321CE">
        <w:rPr>
          <w:vertAlign w:val="subscript"/>
          <w:lang w:val="ru-RU"/>
        </w:rPr>
        <w:t>1</w:t>
      </w:r>
      <w:r w:rsidRPr="008321CE">
        <w:rPr>
          <w:lang w:val="ru-RU"/>
        </w:rPr>
        <w:t>)</w:t>
      </w:r>
    </w:p>
    <w:p w:rsidR="00896593" w:rsidRPr="00814734" w:rsidRDefault="00896593" w:rsidP="00896593">
      <w:pPr>
        <w:pStyle w:val="H1GR"/>
      </w:pPr>
      <w:r>
        <w:tab/>
      </w:r>
      <w:r>
        <w:tab/>
      </w:r>
      <w:r w:rsidRPr="00CC6768">
        <w:t>Представлено Рабоч</w:t>
      </w:r>
      <w:r>
        <w:t>ей</w:t>
      </w:r>
      <w:r w:rsidRPr="00CC6768">
        <w:t xml:space="preserve"> групп</w:t>
      </w:r>
      <w:r>
        <w:t>ой по проблемам энергии и </w:t>
      </w:r>
      <w:r w:rsidRPr="00CC6768">
        <w:t>загрязнения окружающей среды</w:t>
      </w:r>
      <w:r w:rsidRPr="00896593">
        <w:rPr>
          <w:b w:val="0"/>
          <w:sz w:val="20"/>
        </w:rPr>
        <w:footnoteReference w:customMarkFollows="1" w:id="1"/>
        <w:t>*</w:t>
      </w:r>
    </w:p>
    <w:p w:rsidR="00896593" w:rsidRDefault="00896593" w:rsidP="00896593">
      <w:pPr>
        <w:pStyle w:val="SingleTxtGR"/>
      </w:pPr>
      <w:r>
        <w:tab/>
      </w:r>
      <w:r w:rsidRPr="00CC6768">
        <w:t xml:space="preserve">Воспроизведенный ниже текст был принят Рабочей группой по проблемам </w:t>
      </w:r>
      <w:r>
        <w:t xml:space="preserve">энергии и загрязнения </w:t>
      </w:r>
      <w:r w:rsidRPr="00CC6768">
        <w:t xml:space="preserve">окружающей среды (GRPE) на ее семьдесят шестой сессии (ECE/TRANS/WP.29/GRPE/77, пункт 12). В его основу положен документ </w:t>
      </w:r>
      <w:r w:rsidRPr="00CC6768">
        <w:rPr>
          <w:lang w:val="en-US"/>
        </w:rPr>
        <w:t>ECE</w:t>
      </w:r>
      <w:r w:rsidRPr="00CC6768">
        <w:t>/</w:t>
      </w:r>
      <w:r w:rsidRPr="00CC6768">
        <w:rPr>
          <w:lang w:val="en-US"/>
        </w:rPr>
        <w:t>TRANS</w:t>
      </w:r>
      <w:r w:rsidRPr="00CC6768">
        <w:t>/</w:t>
      </w:r>
      <w:r w:rsidRPr="00CC6768">
        <w:rPr>
          <w:lang w:val="en-US"/>
        </w:rPr>
        <w:t>WP</w:t>
      </w:r>
      <w:r w:rsidRPr="00CC6768">
        <w:t>.29/</w:t>
      </w:r>
      <w:r w:rsidRPr="00CC6768">
        <w:rPr>
          <w:lang w:val="en-US"/>
        </w:rPr>
        <w:t>GRPE</w:t>
      </w:r>
      <w:r w:rsidRPr="00CC6768">
        <w:t>/2018/18 с поправками, содержащимися в приложении VII к докладу</w:t>
      </w:r>
      <w:r w:rsidRPr="00CC6768">
        <w:rPr>
          <w:bCs/>
        </w:rPr>
        <w:t xml:space="preserve">. </w:t>
      </w:r>
      <w:r w:rsidRPr="00CC6768">
        <w:t>Этот текст представлен Всемирному форуму для согласования правил в области транспортных средств (WP.29) и Административному комитету АС.1 для рассмотрения на их сессиях в ноябре 2018 года.</w:t>
      </w:r>
    </w:p>
    <w:p w:rsidR="00896593" w:rsidRDefault="00896593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896593" w:rsidRPr="00814734" w:rsidRDefault="00896593" w:rsidP="00896593">
      <w:pPr>
        <w:pStyle w:val="HChG"/>
        <w:rPr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ab/>
        <w:t>Дополнение</w:t>
      </w:r>
      <w:r w:rsidRPr="008321CE">
        <w:rPr>
          <w:bCs/>
          <w:lang w:val="ru-RU"/>
        </w:rPr>
        <w:t xml:space="preserve"> </w:t>
      </w:r>
      <w:r>
        <w:rPr>
          <w:bCs/>
          <w:lang w:val="ru-RU"/>
        </w:rPr>
        <w:t>2 к</w:t>
      </w:r>
      <w:r w:rsidRPr="008321CE">
        <w:rPr>
          <w:bCs/>
          <w:lang w:val="ru-RU"/>
        </w:rPr>
        <w:t xml:space="preserve"> </w:t>
      </w:r>
      <w:r>
        <w:rPr>
          <w:bCs/>
          <w:lang w:val="ru-RU"/>
        </w:rPr>
        <w:t>поправкам</w:t>
      </w:r>
      <w:r w:rsidRPr="008321CE">
        <w:rPr>
          <w:bCs/>
          <w:lang w:val="ru-RU"/>
        </w:rPr>
        <w:t xml:space="preserve"> </w:t>
      </w:r>
      <w:r>
        <w:rPr>
          <w:bCs/>
          <w:lang w:val="ru-RU"/>
        </w:rPr>
        <w:t>серии</w:t>
      </w:r>
      <w:r w:rsidRPr="008321CE">
        <w:rPr>
          <w:bCs/>
          <w:lang w:val="ru-RU"/>
        </w:rPr>
        <w:t xml:space="preserve"> 0</w:t>
      </w:r>
      <w:r>
        <w:rPr>
          <w:bCs/>
          <w:lang w:val="ru-RU"/>
        </w:rPr>
        <w:t>3</w:t>
      </w:r>
      <w:r w:rsidRPr="008321CE">
        <w:rPr>
          <w:bCs/>
          <w:lang w:val="ru-RU"/>
        </w:rPr>
        <w:t xml:space="preserve"> </w:t>
      </w:r>
      <w:r>
        <w:rPr>
          <w:bCs/>
          <w:lang w:val="ru-RU"/>
        </w:rPr>
        <w:t>к</w:t>
      </w:r>
      <w:r w:rsidRPr="008321CE">
        <w:rPr>
          <w:bCs/>
          <w:lang w:val="ru-RU"/>
        </w:rPr>
        <w:t xml:space="preserve"> </w:t>
      </w:r>
      <w:r>
        <w:rPr>
          <w:bCs/>
          <w:lang w:val="ru-RU"/>
        </w:rPr>
        <w:t>Правилам</w:t>
      </w:r>
      <w:r w:rsidRPr="008321CE">
        <w:rPr>
          <w:bCs/>
          <w:lang w:val="ru-RU"/>
        </w:rPr>
        <w:t xml:space="preserve"> № 83 </w:t>
      </w:r>
      <w:r>
        <w:rPr>
          <w:bCs/>
          <w:lang w:val="ru-RU"/>
        </w:rPr>
        <w:t>ООН</w:t>
      </w:r>
      <w:r w:rsidRPr="008321CE">
        <w:rPr>
          <w:bCs/>
          <w:lang w:val="ru-RU"/>
        </w:rPr>
        <w:t xml:space="preserve"> </w:t>
      </w:r>
      <w:r w:rsidRPr="008321CE">
        <w:rPr>
          <w:lang w:val="ru-RU"/>
        </w:rPr>
        <w:t xml:space="preserve">(выбросы загрязняющих веществ транспортными средствами </w:t>
      </w:r>
      <w:r w:rsidRPr="00BF2A2A">
        <w:t>M</w:t>
      </w:r>
      <w:r w:rsidRPr="008321CE">
        <w:rPr>
          <w:vertAlign w:val="subscript"/>
          <w:lang w:val="ru-RU"/>
        </w:rPr>
        <w:t>1</w:t>
      </w:r>
      <w:r w:rsidRPr="008321CE">
        <w:rPr>
          <w:lang w:val="ru-RU"/>
        </w:rPr>
        <w:t xml:space="preserve"> и</w:t>
      </w:r>
      <w:r>
        <w:rPr>
          <w:lang w:val="en-US"/>
        </w:rPr>
        <w:t> </w:t>
      </w:r>
      <w:r w:rsidRPr="00BF2A2A">
        <w:t>N</w:t>
      </w:r>
      <w:r w:rsidRPr="008321CE">
        <w:rPr>
          <w:vertAlign w:val="subscript"/>
          <w:lang w:val="ru-RU"/>
        </w:rPr>
        <w:t>1</w:t>
      </w:r>
      <w:r w:rsidRPr="008321CE">
        <w:rPr>
          <w:lang w:val="ru-RU"/>
        </w:rPr>
        <w:t>)</w:t>
      </w:r>
    </w:p>
    <w:p w:rsidR="00896593" w:rsidRPr="008321CE" w:rsidRDefault="00896593" w:rsidP="00896593">
      <w:pPr>
        <w:pStyle w:val="para"/>
        <w:spacing w:line="240" w:lineRule="auto"/>
        <w:ind w:left="1134" w:firstLine="0"/>
        <w:rPr>
          <w:i/>
          <w:lang w:val="ru-RU"/>
        </w:rPr>
      </w:pPr>
      <w:r>
        <w:rPr>
          <w:i/>
          <w:lang w:val="ru-RU"/>
        </w:rPr>
        <w:t>Приложение</w:t>
      </w:r>
      <w:r w:rsidRPr="008321CE">
        <w:rPr>
          <w:i/>
          <w:lang w:val="ru-RU"/>
        </w:rPr>
        <w:t xml:space="preserve"> 4</w:t>
      </w:r>
    </w:p>
    <w:p w:rsidR="00896593" w:rsidRPr="00BF2A2A" w:rsidRDefault="00896593" w:rsidP="00896593">
      <w:pPr>
        <w:pStyle w:val="SingleTxtGR"/>
        <w:rPr>
          <w:i/>
        </w:rPr>
      </w:pPr>
      <w:r w:rsidRPr="00BF2A2A">
        <w:rPr>
          <w:i/>
          <w:iCs/>
        </w:rPr>
        <w:t>Добавление 5, пункт 2.3.3.2</w:t>
      </w:r>
      <w:r w:rsidRPr="0050387A">
        <w:rPr>
          <w:iCs/>
        </w:rPr>
        <w:t>,</w:t>
      </w:r>
      <w:r w:rsidRPr="00BF2A2A">
        <w:t xml:space="preserve"> изменить следующим образом:</w:t>
      </w:r>
    </w:p>
    <w:p w:rsidR="00E12C5F" w:rsidRDefault="00896593" w:rsidP="00896593">
      <w:pPr>
        <w:pStyle w:val="SingleTxtGR"/>
        <w:ind w:left="2268" w:hanging="1134"/>
      </w:pPr>
      <w:r>
        <w:t>«</w:t>
      </w:r>
      <w:r w:rsidRPr="00BF2A2A">
        <w:t xml:space="preserve">2.3.3.2 </w:t>
      </w:r>
      <w:r w:rsidRPr="00BF2A2A">
        <w:tab/>
        <w:t>Непосредственно перед устройством для измерения объема устанавливают температурный датчик. Точность и погрешность работы этого температурного датчика должны составлять ±1</w:t>
      </w:r>
      <w:r>
        <w:rPr>
          <w:lang w:val="en-US"/>
        </w:rPr>
        <w:t> </w:t>
      </w:r>
      <w:r w:rsidRPr="00BF2A2A">
        <w:t xml:space="preserve">°C, а время реагирования </w:t>
      </w:r>
      <w:r w:rsidRPr="008321CE">
        <w:t>1,0</w:t>
      </w:r>
      <w:r w:rsidRPr="00BF2A2A">
        <w:t xml:space="preserve"> с</w:t>
      </w:r>
      <w:r>
        <w:t xml:space="preserve"> или менее</w:t>
      </w:r>
      <w:r w:rsidRPr="00BF2A2A">
        <w:t xml:space="preserve"> при изменении указанной температуры на 62% (величина, измеряемая в </w:t>
      </w:r>
      <w:r>
        <w:t xml:space="preserve">воде или </w:t>
      </w:r>
      <w:r w:rsidRPr="00BF2A2A">
        <w:t>силиконовом масле)</w:t>
      </w:r>
      <w:r>
        <w:t>»</w:t>
      </w:r>
      <w:r w:rsidRPr="00BF2A2A">
        <w:t>.</w:t>
      </w:r>
    </w:p>
    <w:p w:rsidR="00896593" w:rsidRPr="00896593" w:rsidRDefault="00896593" w:rsidP="00896593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96593" w:rsidRPr="00896593" w:rsidSect="0089659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FB1" w:rsidRPr="00A312BC" w:rsidRDefault="003C7FB1" w:rsidP="00A312BC"/>
  </w:endnote>
  <w:endnote w:type="continuationSeparator" w:id="0">
    <w:p w:rsidR="003C7FB1" w:rsidRPr="00A312BC" w:rsidRDefault="003C7FB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Webdings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593" w:rsidRPr="00896593" w:rsidRDefault="00896593">
    <w:pPr>
      <w:pStyle w:val="Footer"/>
    </w:pPr>
    <w:r w:rsidRPr="00896593">
      <w:rPr>
        <w:b/>
        <w:sz w:val="18"/>
      </w:rPr>
      <w:fldChar w:fldCharType="begin"/>
    </w:r>
    <w:r w:rsidRPr="00896593">
      <w:rPr>
        <w:b/>
        <w:sz w:val="18"/>
      </w:rPr>
      <w:instrText xml:space="preserve"> PAGE  \* MERGEFORMAT </w:instrText>
    </w:r>
    <w:r w:rsidRPr="00896593">
      <w:rPr>
        <w:b/>
        <w:sz w:val="18"/>
      </w:rPr>
      <w:fldChar w:fldCharType="separate"/>
    </w:r>
    <w:r w:rsidR="00FB4DAC">
      <w:rPr>
        <w:b/>
        <w:noProof/>
        <w:sz w:val="18"/>
      </w:rPr>
      <w:t>2</w:t>
    </w:r>
    <w:r w:rsidRPr="00896593">
      <w:rPr>
        <w:b/>
        <w:sz w:val="18"/>
      </w:rPr>
      <w:fldChar w:fldCharType="end"/>
    </w:r>
    <w:r>
      <w:rPr>
        <w:b/>
        <w:sz w:val="18"/>
      </w:rPr>
      <w:tab/>
    </w:r>
    <w:r>
      <w:t>GE.18-13659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593" w:rsidRPr="00896593" w:rsidRDefault="00896593" w:rsidP="00896593">
    <w:pPr>
      <w:pStyle w:val="Footer"/>
      <w:tabs>
        <w:tab w:val="clear" w:pos="9639"/>
        <w:tab w:val="right" w:pos="9638"/>
      </w:tabs>
      <w:rPr>
        <w:b/>
        <w:sz w:val="18"/>
      </w:rPr>
    </w:pPr>
    <w:r>
      <w:t>GE.18-13659</w:t>
    </w:r>
    <w:r>
      <w:tab/>
    </w:r>
    <w:r w:rsidRPr="00896593">
      <w:rPr>
        <w:b/>
        <w:sz w:val="18"/>
      </w:rPr>
      <w:fldChar w:fldCharType="begin"/>
    </w:r>
    <w:r w:rsidRPr="00896593">
      <w:rPr>
        <w:b/>
        <w:sz w:val="18"/>
      </w:rPr>
      <w:instrText xml:space="preserve"> PAGE  \* MERGEFORMAT </w:instrText>
    </w:r>
    <w:r w:rsidRPr="00896593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89659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896593" w:rsidRDefault="00896593" w:rsidP="00896593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13659  (</w:t>
    </w:r>
    <w:proofErr w:type="gramEnd"/>
    <w:r>
      <w:t>R)</w:t>
    </w:r>
    <w:r>
      <w:rPr>
        <w:lang w:val="en-US"/>
      </w:rPr>
      <w:t xml:space="preserve">  220818  220818</w:t>
    </w:r>
    <w:r>
      <w:br/>
    </w:r>
    <w:r w:rsidRPr="00896593">
      <w:rPr>
        <w:rFonts w:ascii="C39T30Lfz" w:hAnsi="C39T30Lfz"/>
        <w:kern w:val="14"/>
        <w:sz w:val="56"/>
      </w:rPr>
      <w:t></w:t>
    </w:r>
    <w:r w:rsidRPr="00896593">
      <w:rPr>
        <w:rFonts w:ascii="C39T30Lfz" w:hAnsi="C39T30Lfz"/>
        <w:kern w:val="14"/>
        <w:sz w:val="56"/>
      </w:rPr>
      <w:t></w:t>
    </w:r>
    <w:r w:rsidRPr="00896593">
      <w:rPr>
        <w:rFonts w:ascii="C39T30Lfz" w:hAnsi="C39T30Lfz"/>
        <w:kern w:val="14"/>
        <w:sz w:val="56"/>
      </w:rPr>
      <w:t></w:t>
    </w:r>
    <w:r w:rsidRPr="00896593">
      <w:rPr>
        <w:rFonts w:ascii="C39T30Lfz" w:hAnsi="C39T30Lfz"/>
        <w:kern w:val="14"/>
        <w:sz w:val="56"/>
      </w:rPr>
      <w:t></w:t>
    </w:r>
    <w:r w:rsidRPr="00896593">
      <w:rPr>
        <w:rFonts w:ascii="C39T30Lfz" w:hAnsi="C39T30Lfz"/>
        <w:kern w:val="14"/>
        <w:sz w:val="56"/>
      </w:rPr>
      <w:t></w:t>
    </w:r>
    <w:r w:rsidRPr="00896593">
      <w:rPr>
        <w:rFonts w:ascii="C39T30Lfz" w:hAnsi="C39T30Lfz"/>
        <w:kern w:val="14"/>
        <w:sz w:val="56"/>
      </w:rPr>
      <w:t></w:t>
    </w:r>
    <w:r w:rsidRPr="00896593">
      <w:rPr>
        <w:rFonts w:ascii="C39T30Lfz" w:hAnsi="C39T30Lfz"/>
        <w:kern w:val="14"/>
        <w:sz w:val="56"/>
      </w:rPr>
      <w:t></w:t>
    </w:r>
    <w:r w:rsidRPr="00896593">
      <w:rPr>
        <w:rFonts w:ascii="C39T30Lfz" w:hAnsi="C39T30Lfz"/>
        <w:kern w:val="14"/>
        <w:sz w:val="56"/>
      </w:rPr>
      <w:t></w:t>
    </w:r>
    <w:r w:rsidRPr="00896593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14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4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FB1" w:rsidRPr="001075E9" w:rsidRDefault="003C7FB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C7FB1" w:rsidRDefault="003C7FB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896593" w:rsidRPr="00CC6768" w:rsidRDefault="00896593" w:rsidP="00896593">
      <w:pPr>
        <w:pStyle w:val="FootnoteText"/>
      </w:pPr>
      <w:r w:rsidRPr="0050387A">
        <w:tab/>
      </w:r>
      <w:r w:rsidRPr="0050387A">
        <w:rPr>
          <w:sz w:val="20"/>
        </w:rPr>
        <w:t>*</w:t>
      </w:r>
      <w:r w:rsidRPr="0050387A">
        <w:tab/>
        <w:t>В соответствии с программой работы Комитета по внутреннему транспорту на 2018–2019 годы (ECE/TRANS/274, пункт 123, и ECE/TRANS/2018/21, направление деятельности 3</w:t>
      </w:r>
      <w:r>
        <w:t>.1</w:t>
      </w:r>
      <w:r w:rsidRPr="0050387A">
        <w:t>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593" w:rsidRPr="00896593" w:rsidRDefault="00ED7299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FB4DAC">
      <w:t>ECE/TRANS/WP.29/2018/144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593" w:rsidRPr="00896593" w:rsidRDefault="00ED7299" w:rsidP="0089659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FB4DAC">
      <w:t>ECE/TRANS/WP.29/2018/144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FB1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C7FB1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965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9319E"/>
    <w:rsid w:val="00CA1679"/>
    <w:rsid w:val="00CB151C"/>
    <w:rsid w:val="00CE5A1A"/>
    <w:rsid w:val="00CF55F6"/>
    <w:rsid w:val="00D0410F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D7299"/>
    <w:rsid w:val="00EE142A"/>
    <w:rsid w:val="00EF1360"/>
    <w:rsid w:val="00EF3220"/>
    <w:rsid w:val="00F2523A"/>
    <w:rsid w:val="00F43903"/>
    <w:rsid w:val="00F94155"/>
    <w:rsid w:val="00F9783F"/>
    <w:rsid w:val="00FB4DA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B014860-4018-4197-A102-8CBD355C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qFormat/>
    <w:rsid w:val="008965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styleId="BlockText">
    <w:name w:val="Block Text"/>
    <w:basedOn w:val="Normal"/>
    <w:semiHidden/>
    <w:rsid w:val="00896593"/>
    <w:pPr>
      <w:ind w:left="1440" w:right="1440"/>
    </w:pPr>
    <w:rPr>
      <w:rFonts w:eastAsia="Times New Roman" w:cs="Times New Roman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rsid w:val="008965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customStyle="1" w:styleId="HChGChar">
    <w:name w:val="_ H _Ch_G Char"/>
    <w:link w:val="HChG"/>
    <w:locked/>
    <w:rsid w:val="00896593"/>
    <w:rPr>
      <w:b/>
      <w:sz w:val="28"/>
      <w:lang w:val="en-GB" w:eastAsia="en-US"/>
    </w:rPr>
  </w:style>
  <w:style w:type="character" w:customStyle="1" w:styleId="H1GChar">
    <w:name w:val="_ H_1_G Char"/>
    <w:link w:val="H1G"/>
    <w:locked/>
    <w:rsid w:val="00896593"/>
    <w:rPr>
      <w:b/>
      <w:sz w:val="24"/>
      <w:lang w:val="en-GB" w:eastAsia="en-US"/>
    </w:rPr>
  </w:style>
  <w:style w:type="character" w:customStyle="1" w:styleId="paraChar">
    <w:name w:val="para Char"/>
    <w:link w:val="para"/>
    <w:locked/>
    <w:rsid w:val="00896593"/>
  </w:style>
  <w:style w:type="paragraph" w:customStyle="1" w:styleId="para">
    <w:name w:val="para"/>
    <w:basedOn w:val="Normal"/>
    <w:link w:val="paraChar"/>
    <w:qFormat/>
    <w:rsid w:val="00896593"/>
    <w:pPr>
      <w:spacing w:after="120"/>
      <w:ind w:left="2268" w:right="1134" w:hanging="1134"/>
      <w:jc w:val="both"/>
    </w:pPr>
    <w:rPr>
      <w:rFonts w:eastAsia="Times New Roman" w:cs="Times New Roman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ECE/TRANS/WP.29/2018/144</vt:lpstr>
      <vt:lpstr>A/</vt:lpstr>
      <vt:lpstr>A/</vt:lpstr>
    </vt:vector>
  </TitlesOfParts>
  <Company>DCM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ECE/TRANS/WP.29/2018/144</dc:title>
  <dc:subject/>
  <dc:creator>Marina KOROTKOVA</dc:creator>
  <cp:keywords/>
  <cp:lastModifiedBy>Secretariat</cp:lastModifiedBy>
  <cp:revision>2</cp:revision>
  <cp:lastPrinted>2018-08-22T09:37:00Z</cp:lastPrinted>
  <dcterms:created xsi:type="dcterms:W3CDTF">2018-10-11T10:26:00Z</dcterms:created>
  <dcterms:modified xsi:type="dcterms:W3CDTF">2018-10-11T10:26:00Z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