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F1B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F1BA2" w:rsidP="009F1BA2">
            <w:pPr>
              <w:jc w:val="right"/>
            </w:pPr>
            <w:r w:rsidRPr="009F1BA2">
              <w:rPr>
                <w:sz w:val="40"/>
              </w:rPr>
              <w:t>ECE</w:t>
            </w:r>
            <w:r>
              <w:t>/TRANS/WP.29/2018/87</w:t>
            </w:r>
          </w:p>
        </w:tc>
      </w:tr>
      <w:tr w:rsidR="002D5AAC" w:rsidRPr="009F1BA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F1BA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F1BA2" w:rsidRDefault="009F1BA2" w:rsidP="009F1BA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August 2018</w:t>
            </w:r>
          </w:p>
          <w:p w:rsidR="009F1BA2" w:rsidRDefault="009F1BA2" w:rsidP="009F1BA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F1BA2" w:rsidRPr="008D53B6" w:rsidRDefault="009F1BA2" w:rsidP="009F1BA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F1BA2" w:rsidRPr="009F1BA2" w:rsidRDefault="009F1BA2" w:rsidP="009F1BA2">
      <w:pPr>
        <w:spacing w:before="120"/>
        <w:rPr>
          <w:sz w:val="28"/>
          <w:szCs w:val="28"/>
        </w:rPr>
      </w:pPr>
      <w:r w:rsidRPr="009F1BA2">
        <w:rPr>
          <w:sz w:val="28"/>
          <w:szCs w:val="28"/>
        </w:rPr>
        <w:t>Комитет по внутреннему транспорту</w:t>
      </w:r>
    </w:p>
    <w:p w:rsidR="009F1BA2" w:rsidRPr="009F1BA2" w:rsidRDefault="009F1BA2" w:rsidP="009F1BA2">
      <w:pPr>
        <w:spacing w:before="120"/>
        <w:rPr>
          <w:b/>
          <w:bCs/>
          <w:sz w:val="24"/>
          <w:szCs w:val="24"/>
        </w:rPr>
      </w:pPr>
      <w:r w:rsidRPr="009F1BA2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9F1BA2">
        <w:rPr>
          <w:b/>
          <w:bCs/>
          <w:sz w:val="24"/>
          <w:szCs w:val="24"/>
        </w:rPr>
        <w:t>в области транспортных средств</w:t>
      </w:r>
    </w:p>
    <w:p w:rsidR="009F1BA2" w:rsidRPr="009F1BA2" w:rsidRDefault="009F1BA2" w:rsidP="009F1BA2">
      <w:pPr>
        <w:spacing w:before="120"/>
        <w:rPr>
          <w:b/>
          <w:bCs/>
        </w:rPr>
      </w:pPr>
      <w:r w:rsidRPr="009F1BA2">
        <w:rPr>
          <w:b/>
          <w:bCs/>
        </w:rPr>
        <w:t>176-я сессия</w:t>
      </w:r>
    </w:p>
    <w:p w:rsidR="009F1BA2" w:rsidRPr="009F1BA2" w:rsidRDefault="009F1BA2" w:rsidP="009F1BA2">
      <w:r w:rsidRPr="009F1BA2">
        <w:t>Женева, 13–16 ноября 2018 года</w:t>
      </w:r>
    </w:p>
    <w:p w:rsidR="009F1BA2" w:rsidRPr="009F1BA2" w:rsidRDefault="009F1BA2" w:rsidP="009F1BA2">
      <w:r w:rsidRPr="009F1BA2">
        <w:t>Пункт 4.6.5 предварительной повестки дня</w:t>
      </w:r>
    </w:p>
    <w:p w:rsidR="009F1BA2" w:rsidRPr="009F1BA2" w:rsidRDefault="009F1BA2" w:rsidP="009F1BA2">
      <w:pPr>
        <w:rPr>
          <w:b/>
          <w:bCs/>
        </w:rPr>
      </w:pPr>
      <w:r w:rsidRPr="009F1BA2">
        <w:rPr>
          <w:b/>
          <w:bCs/>
        </w:rPr>
        <w:t xml:space="preserve">Соглашение 1958 года: </w:t>
      </w:r>
    </w:p>
    <w:p w:rsidR="009F1BA2" w:rsidRPr="009F1BA2" w:rsidRDefault="009F1BA2" w:rsidP="009F1BA2">
      <w:pPr>
        <w:rPr>
          <w:b/>
          <w:bCs/>
        </w:rPr>
      </w:pPr>
      <w:r w:rsidRPr="009F1BA2">
        <w:rPr>
          <w:b/>
          <w:bCs/>
        </w:rPr>
        <w:t>Рассмотрение п</w:t>
      </w:r>
      <w:r>
        <w:rPr>
          <w:b/>
          <w:bCs/>
        </w:rPr>
        <w:t>роектов поправок к существующим</w:t>
      </w:r>
      <w:r>
        <w:rPr>
          <w:b/>
          <w:bCs/>
        </w:rPr>
        <w:br/>
      </w:r>
      <w:r w:rsidRPr="009F1BA2">
        <w:rPr>
          <w:b/>
          <w:bCs/>
        </w:rPr>
        <w:t xml:space="preserve">правилам ООН, представленных GRE </w:t>
      </w:r>
    </w:p>
    <w:p w:rsidR="009F1BA2" w:rsidRPr="009F1BA2" w:rsidRDefault="009F1BA2" w:rsidP="009F1BA2">
      <w:pPr>
        <w:pStyle w:val="HChGR"/>
      </w:pPr>
      <w:r w:rsidRPr="009F1BA2">
        <w:tab/>
      </w:r>
      <w:r w:rsidRPr="009F1BA2">
        <w:tab/>
        <w:t>Предложение по дополнению 20 к поправкам серии 01</w:t>
      </w:r>
      <w:r>
        <w:t xml:space="preserve"> к </w:t>
      </w:r>
      <w:r w:rsidRPr="009F1BA2">
        <w:t>Правилам № 53 ООН (установка устройств освещения и световой сигнализации для транспортных средств категории L</w:t>
      </w:r>
      <w:r w:rsidRPr="009F1BA2">
        <w:rPr>
          <w:vertAlign w:val="subscript"/>
        </w:rPr>
        <w:t>3</w:t>
      </w:r>
      <w:r w:rsidRPr="009F1BA2">
        <w:t>)</w:t>
      </w:r>
    </w:p>
    <w:p w:rsidR="009F1BA2" w:rsidRPr="009F1BA2" w:rsidRDefault="009F1BA2" w:rsidP="009F1BA2">
      <w:pPr>
        <w:pStyle w:val="H1GR"/>
      </w:pPr>
      <w:r>
        <w:tab/>
      </w:r>
      <w:r>
        <w:tab/>
      </w:r>
      <w:r w:rsidRPr="009F1BA2">
        <w:t>Представлено Рабочей группой по вопросам освещения и световой сигнализации</w:t>
      </w:r>
      <w:r w:rsidRPr="009F1BA2">
        <w:rPr>
          <w:b w:val="0"/>
          <w:sz w:val="20"/>
        </w:rPr>
        <w:footnoteReference w:customMarkFollows="1" w:id="1"/>
        <w:t>*</w:t>
      </w:r>
      <w:r w:rsidRPr="009F1BA2">
        <w:t xml:space="preserve"> </w:t>
      </w:r>
    </w:p>
    <w:p w:rsidR="009F1BA2" w:rsidRPr="009F1BA2" w:rsidRDefault="009F1BA2" w:rsidP="009F1BA2">
      <w:pPr>
        <w:pStyle w:val="SingleTxtGR"/>
      </w:pPr>
      <w:r>
        <w:tab/>
      </w:r>
      <w:r w:rsidRPr="009F1BA2">
        <w:t xml:space="preserve"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пункты 36 и 38). В его основу положены документы ECE/TRANS/WP.29/GRE/2017/26 и ECE/TRANS/WP.29/GRE/2018/29.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 </w:t>
      </w:r>
    </w:p>
    <w:p w:rsidR="009F1BA2" w:rsidRPr="009F1BA2" w:rsidRDefault="009F1BA2" w:rsidP="009F1BA2">
      <w:pPr>
        <w:pStyle w:val="SingleTxtGR"/>
        <w:rPr>
          <w:b/>
        </w:rPr>
      </w:pPr>
      <w:bookmarkStart w:id="1" w:name="_Toc354410587"/>
      <w:r w:rsidRPr="009F1BA2">
        <w:rPr>
          <w:b/>
        </w:rPr>
        <w:br w:type="page"/>
      </w:r>
    </w:p>
    <w:p w:rsidR="009F1BA2" w:rsidRPr="009F1BA2" w:rsidRDefault="009F1BA2" w:rsidP="009F1BA2">
      <w:pPr>
        <w:pStyle w:val="HChGR"/>
      </w:pPr>
      <w:r w:rsidRPr="009F1BA2">
        <w:lastRenderedPageBreak/>
        <w:tab/>
      </w:r>
      <w:r w:rsidRPr="009F1BA2">
        <w:tab/>
        <w:t>Дополнение 20 к поправкам серии 01 к Правилам № 53 ООН (установка устройств освещения и световой сигнализации для транспортных средств категории L</w:t>
      </w:r>
      <w:r w:rsidRPr="009F1BA2">
        <w:rPr>
          <w:vertAlign w:val="subscript"/>
        </w:rPr>
        <w:t>3</w:t>
      </w:r>
      <w:r w:rsidRPr="009F1BA2">
        <w:t xml:space="preserve">) </w:t>
      </w:r>
      <w:bookmarkStart w:id="2" w:name="_Toc473483449"/>
      <w:bookmarkEnd w:id="1"/>
    </w:p>
    <w:bookmarkEnd w:id="2"/>
    <w:p w:rsidR="009F1BA2" w:rsidRPr="009F1BA2" w:rsidRDefault="009F1BA2" w:rsidP="009F1BA2">
      <w:pPr>
        <w:pStyle w:val="SingleTxtGR"/>
        <w:rPr>
          <w:i/>
          <w:iCs/>
        </w:rPr>
      </w:pPr>
      <w:r w:rsidRPr="009F1BA2">
        <w:rPr>
          <w:i/>
          <w:iCs/>
        </w:rPr>
        <w:t xml:space="preserve">Пункт 2.5.9 </w:t>
      </w:r>
      <w:r w:rsidRPr="009F1BA2">
        <w:t>изменить следующим образом:</w:t>
      </w:r>
    </w:p>
    <w:p w:rsidR="009F1BA2" w:rsidRPr="009F1BA2" w:rsidRDefault="009F1BA2" w:rsidP="009F1BA2">
      <w:pPr>
        <w:pStyle w:val="SingleTxtGR"/>
        <w:ind w:left="2268" w:hanging="1134"/>
        <w:rPr>
          <w:i/>
          <w:iCs/>
        </w:rPr>
      </w:pPr>
      <w:r w:rsidRPr="009F1BA2">
        <w:t>«2.5.9</w:t>
      </w:r>
      <w:r w:rsidRPr="009F1BA2">
        <w:tab/>
      </w:r>
      <w:r>
        <w:tab/>
      </w:r>
      <w:r w:rsidRPr="009F1BA2">
        <w:t>"</w:t>
      </w:r>
      <w:r w:rsidRPr="009F1BA2">
        <w:rPr>
          <w:i/>
          <w:iCs/>
        </w:rPr>
        <w:t>сигнал торможения</w:t>
      </w:r>
      <w:r w:rsidRPr="009F1BA2">
        <w:t>" означает огонь, предназначенный для сигнализации другим пользователям дороги, находящимся сзади транспортного средства, о преднамеренном замедлении продольного движения транспортного средства».</w:t>
      </w:r>
    </w:p>
    <w:p w:rsidR="009F1BA2" w:rsidRPr="009F1BA2" w:rsidRDefault="009F1BA2" w:rsidP="009F1BA2">
      <w:pPr>
        <w:pStyle w:val="SingleTxtGR"/>
      </w:pPr>
      <w:r w:rsidRPr="009F1BA2">
        <w:rPr>
          <w:i/>
          <w:iCs/>
        </w:rPr>
        <w:t>Пункт 6.3.7</w:t>
      </w:r>
      <w:r w:rsidRPr="009F1BA2">
        <w:t xml:space="preserve"> исключить.</w:t>
      </w:r>
    </w:p>
    <w:p w:rsidR="009F1BA2" w:rsidRPr="009F1BA2" w:rsidRDefault="009F1BA2" w:rsidP="009F1BA2">
      <w:pPr>
        <w:pStyle w:val="SingleTxtGR"/>
        <w:rPr>
          <w:i/>
        </w:rPr>
      </w:pPr>
      <w:r w:rsidRPr="009F1BA2">
        <w:rPr>
          <w:i/>
          <w:iCs/>
        </w:rPr>
        <w:t>Пункты 6.3.8–6.3.9.4 (прежние),</w:t>
      </w:r>
      <w:r w:rsidRPr="009F1BA2">
        <w:t xml:space="preserve"> изменить нумерацию на 6.3.7–6.3.8.4 соответственно.</w:t>
      </w:r>
    </w:p>
    <w:p w:rsidR="009F1BA2" w:rsidRPr="009F1BA2" w:rsidRDefault="009F1BA2" w:rsidP="009F1BA2">
      <w:pPr>
        <w:pStyle w:val="SingleTxtGR"/>
        <w:rPr>
          <w:i/>
          <w:iCs/>
        </w:rPr>
      </w:pPr>
      <w:r w:rsidRPr="009F1BA2">
        <w:rPr>
          <w:i/>
          <w:iCs/>
        </w:rPr>
        <w:t>Пункт 6.4.6</w:t>
      </w:r>
      <w:r w:rsidRPr="009F1BA2">
        <w:t xml:space="preserve"> изменить следующим образом:</w:t>
      </w:r>
    </w:p>
    <w:p w:rsidR="009F1BA2" w:rsidRPr="009F1BA2" w:rsidRDefault="009F1BA2" w:rsidP="009F1BA2">
      <w:pPr>
        <w:pStyle w:val="SingleTxtGR"/>
      </w:pPr>
      <w:bookmarkStart w:id="3" w:name="_Hlk491963086"/>
      <w:r w:rsidRPr="009F1BA2">
        <w:t>«6.4.6</w:t>
      </w:r>
      <w:r w:rsidRPr="009F1BA2">
        <w:tab/>
      </w:r>
      <w:r>
        <w:tab/>
      </w:r>
      <w:r w:rsidRPr="009F1BA2">
        <w:t>Схема электрических соединений</w:t>
      </w:r>
    </w:p>
    <w:p w:rsidR="009F1BA2" w:rsidRPr="009F1BA2" w:rsidRDefault="009F1BA2" w:rsidP="009F1BA2">
      <w:pPr>
        <w:pStyle w:val="SingleTxtGR"/>
        <w:ind w:left="2268" w:hanging="1134"/>
      </w:pPr>
      <w:r w:rsidRPr="009F1BA2">
        <w:t>6.4.6.1</w:t>
      </w:r>
      <w:r w:rsidRPr="009F1BA2">
        <w:tab/>
      </w:r>
      <w:r>
        <w:tab/>
      </w:r>
      <w:r w:rsidRPr="009F1BA2">
        <w:t>Все сигналы торможения должны зажигаться одновременно, когда тормозная система подает сигнал на торможение, определенный в Правилах № 78 ООН.</w:t>
      </w:r>
    </w:p>
    <w:p w:rsidR="009F1BA2" w:rsidRPr="009F1BA2" w:rsidRDefault="009F1BA2" w:rsidP="009F1BA2">
      <w:pPr>
        <w:pStyle w:val="SingleTxtGR"/>
        <w:ind w:left="2268" w:hanging="1134"/>
        <w:rPr>
          <w:i/>
        </w:rPr>
      </w:pPr>
      <w:r w:rsidRPr="009F1BA2">
        <w:t>6.4.6.2</w:t>
      </w:r>
      <w:r w:rsidRPr="009F1BA2">
        <w:tab/>
      </w:r>
      <w:r>
        <w:tab/>
      </w:r>
      <w:r w:rsidRPr="009F1BA2">
        <w:t>Сигналы торможения могут не зажигаться, если устройство включения и/или остановки двигателя (силовой установки) находится в положении, исключающем работу двигателя (силовой установки)».</w:t>
      </w:r>
    </w:p>
    <w:bookmarkEnd w:id="3"/>
    <w:p w:rsidR="00E12C5F" w:rsidRPr="009F1BA2" w:rsidRDefault="009F1BA2" w:rsidP="009F1BA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9F1BA2" w:rsidSect="009F1BA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04A" w:rsidRPr="00A312BC" w:rsidRDefault="00B3604A" w:rsidP="00A312BC"/>
  </w:endnote>
  <w:endnote w:type="continuationSeparator" w:id="0">
    <w:p w:rsidR="00B3604A" w:rsidRPr="00A312BC" w:rsidRDefault="00B3604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BA2" w:rsidRPr="009F1BA2" w:rsidRDefault="009F1BA2">
    <w:pPr>
      <w:pStyle w:val="Footer"/>
    </w:pPr>
    <w:r w:rsidRPr="009F1BA2">
      <w:rPr>
        <w:b/>
        <w:sz w:val="18"/>
      </w:rPr>
      <w:fldChar w:fldCharType="begin"/>
    </w:r>
    <w:r w:rsidRPr="009F1BA2">
      <w:rPr>
        <w:b/>
        <w:sz w:val="18"/>
      </w:rPr>
      <w:instrText xml:space="preserve"> PAGE  \* MERGEFORMAT </w:instrText>
    </w:r>
    <w:r w:rsidRPr="009F1BA2">
      <w:rPr>
        <w:b/>
        <w:sz w:val="18"/>
      </w:rPr>
      <w:fldChar w:fldCharType="separate"/>
    </w:r>
    <w:r w:rsidR="000B1A17">
      <w:rPr>
        <w:b/>
        <w:noProof/>
        <w:sz w:val="18"/>
      </w:rPr>
      <w:t>2</w:t>
    </w:r>
    <w:r w:rsidRPr="009F1BA2">
      <w:rPr>
        <w:b/>
        <w:sz w:val="18"/>
      </w:rPr>
      <w:fldChar w:fldCharType="end"/>
    </w:r>
    <w:r>
      <w:rPr>
        <w:b/>
        <w:sz w:val="18"/>
      </w:rPr>
      <w:tab/>
    </w:r>
    <w:r>
      <w:t>GE.18-13885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BA2" w:rsidRPr="009F1BA2" w:rsidRDefault="009F1BA2" w:rsidP="009F1BA2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GE.18-13885</w:t>
    </w:r>
    <w:r>
      <w:tab/>
    </w:r>
    <w:r w:rsidRPr="009F1BA2">
      <w:rPr>
        <w:b/>
        <w:sz w:val="18"/>
      </w:rPr>
      <w:fldChar w:fldCharType="begin"/>
    </w:r>
    <w:r w:rsidRPr="009F1BA2">
      <w:rPr>
        <w:b/>
        <w:sz w:val="18"/>
      </w:rPr>
      <w:instrText xml:space="preserve"> PAGE  \* MERGEFORMAT </w:instrText>
    </w:r>
    <w:r w:rsidRPr="009F1BA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F1BA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F1BA2" w:rsidRDefault="009F1BA2" w:rsidP="009F1BA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13885  (</w:t>
    </w:r>
    <w:proofErr w:type="gramEnd"/>
    <w:r>
      <w:t>R)</w:t>
    </w:r>
    <w:r>
      <w:rPr>
        <w:lang w:val="en-US"/>
      </w:rPr>
      <w:t xml:space="preserve">  240818  270818</w:t>
    </w:r>
    <w:r>
      <w:br/>
    </w:r>
    <w:r w:rsidRPr="009F1BA2">
      <w:rPr>
        <w:rFonts w:ascii="C39T30Lfz" w:hAnsi="C39T30Lfz"/>
        <w:kern w:val="14"/>
        <w:sz w:val="56"/>
      </w:rPr>
      <w:t></w:t>
    </w:r>
    <w:r w:rsidRPr="009F1BA2">
      <w:rPr>
        <w:rFonts w:ascii="C39T30Lfz" w:hAnsi="C39T30Lfz"/>
        <w:kern w:val="14"/>
        <w:sz w:val="56"/>
      </w:rPr>
      <w:t></w:t>
    </w:r>
    <w:r w:rsidRPr="009F1BA2">
      <w:rPr>
        <w:rFonts w:ascii="C39T30Lfz" w:hAnsi="C39T30Lfz"/>
        <w:kern w:val="14"/>
        <w:sz w:val="56"/>
      </w:rPr>
      <w:t></w:t>
    </w:r>
    <w:r w:rsidRPr="009F1BA2">
      <w:rPr>
        <w:rFonts w:ascii="C39T30Lfz" w:hAnsi="C39T30Lfz"/>
        <w:kern w:val="14"/>
        <w:sz w:val="56"/>
      </w:rPr>
      <w:t></w:t>
    </w:r>
    <w:r w:rsidRPr="009F1BA2">
      <w:rPr>
        <w:rFonts w:ascii="C39T30Lfz" w:hAnsi="C39T30Lfz"/>
        <w:kern w:val="14"/>
        <w:sz w:val="56"/>
      </w:rPr>
      <w:t></w:t>
    </w:r>
    <w:r w:rsidRPr="009F1BA2">
      <w:rPr>
        <w:rFonts w:ascii="C39T30Lfz" w:hAnsi="C39T30Lfz"/>
        <w:kern w:val="14"/>
        <w:sz w:val="56"/>
      </w:rPr>
      <w:t></w:t>
    </w:r>
    <w:r w:rsidRPr="009F1BA2">
      <w:rPr>
        <w:rFonts w:ascii="C39T30Lfz" w:hAnsi="C39T30Lfz"/>
        <w:kern w:val="14"/>
        <w:sz w:val="56"/>
      </w:rPr>
      <w:t></w:t>
    </w:r>
    <w:r w:rsidRPr="009F1BA2">
      <w:rPr>
        <w:rFonts w:ascii="C39T30Lfz" w:hAnsi="C39T30Lfz"/>
        <w:kern w:val="14"/>
        <w:sz w:val="56"/>
      </w:rPr>
      <w:t></w:t>
    </w:r>
    <w:r w:rsidRPr="009F1BA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8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8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04A" w:rsidRPr="001075E9" w:rsidRDefault="00B3604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3604A" w:rsidRDefault="00B3604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F1BA2" w:rsidRPr="00706101" w:rsidRDefault="009F1BA2" w:rsidP="009F1BA2">
      <w:pPr>
        <w:pStyle w:val="FootnoteText"/>
      </w:pPr>
      <w:r>
        <w:tab/>
      </w:r>
      <w:r w:rsidRPr="009F1BA2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BA2" w:rsidRPr="009F1BA2" w:rsidRDefault="0031407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B1A17">
      <w:t>ECE/TRANS/WP.29/2018/87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BA2" w:rsidRPr="009F1BA2" w:rsidRDefault="0031407B" w:rsidP="009F1BA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B1A17">
      <w:t>ECE/TRANS/WP.29/2018/87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4A"/>
    <w:rsid w:val="00033EE1"/>
    <w:rsid w:val="00042B72"/>
    <w:rsid w:val="000558BD"/>
    <w:rsid w:val="000B1A17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407B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9F1BA2"/>
    <w:rsid w:val="00A14DA8"/>
    <w:rsid w:val="00A312BC"/>
    <w:rsid w:val="00A84021"/>
    <w:rsid w:val="00A84D35"/>
    <w:rsid w:val="00A917B3"/>
    <w:rsid w:val="00AB4B51"/>
    <w:rsid w:val="00B10CC7"/>
    <w:rsid w:val="00B3604A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4C51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548FCB0-C303-491B-921C-AB4DF562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ECE/TRANS/WP.29/2018/87</vt:lpstr>
      <vt:lpstr>A/</vt:lpstr>
      <vt:lpstr>A/</vt:lpstr>
    </vt:vector>
  </TitlesOfParts>
  <Company>DCM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ECE/TRANS/WP.29/2018/87</dc:title>
  <dc:subject/>
  <dc:creator>Uliana ANTIPOVA</dc:creator>
  <cp:keywords/>
  <cp:lastModifiedBy>Secretariat</cp:lastModifiedBy>
  <cp:revision>2</cp:revision>
  <cp:lastPrinted>2018-08-27T07:01:00Z</cp:lastPrinted>
  <dcterms:created xsi:type="dcterms:W3CDTF">2018-10-18T13:39:00Z</dcterms:created>
  <dcterms:modified xsi:type="dcterms:W3CDTF">2018-10-18T13:39:00Z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