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E37CBC" w:rsidRDefault="00B56E9C" w:rsidP="000024C6">
            <w:pPr>
              <w:spacing w:after="80"/>
            </w:pPr>
            <w:bookmarkStart w:id="0" w:name="_GoBack"/>
            <w:bookmarkEnd w:id="0"/>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7052B39F" w14:textId="2FC1C995" w:rsidR="00241E8F" w:rsidRDefault="00241E8F" w:rsidP="00574F6E">
            <w:pPr>
              <w:jc w:val="right"/>
              <w:rPr>
                <w:sz w:val="40"/>
              </w:rPr>
            </w:pPr>
            <w:r>
              <w:rPr>
                <w:sz w:val="40"/>
              </w:rPr>
              <w:t>WP.29-172-10</w:t>
            </w:r>
          </w:p>
          <w:p w14:paraId="39B12052" w14:textId="04625BD3" w:rsidR="00B56E9C" w:rsidRPr="00E37CBC" w:rsidRDefault="003F7FC0" w:rsidP="00574F6E">
            <w:pPr>
              <w:jc w:val="right"/>
            </w:pPr>
            <w:r w:rsidRPr="00E37CBC">
              <w:rPr>
                <w:sz w:val="40"/>
              </w:rPr>
              <w:t>ECE</w:t>
            </w:r>
            <w:r w:rsidRPr="00E37CBC">
              <w:t>/TRANS/WP.29/11</w:t>
            </w:r>
            <w:r w:rsidR="00574F6E">
              <w:t>30</w:t>
            </w:r>
          </w:p>
        </w:tc>
      </w:tr>
      <w:tr w:rsidR="00B56E9C" w:rsidRPr="00E37CBC" w14:paraId="710D618F" w14:textId="77777777" w:rsidTr="00241E8F">
        <w:trPr>
          <w:cantSplit/>
          <w:trHeight w:hRule="exact" w:val="2137"/>
        </w:trPr>
        <w:tc>
          <w:tcPr>
            <w:tcW w:w="1276" w:type="dxa"/>
            <w:tcBorders>
              <w:top w:val="single" w:sz="4" w:space="0" w:color="auto"/>
              <w:bottom w:val="single" w:sz="12" w:space="0" w:color="auto"/>
            </w:tcBorders>
          </w:tcPr>
          <w:p w14:paraId="1C002DA2" w14:textId="77777777"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3D4AC906" w:rsidR="003F7FC0" w:rsidRPr="00E37CBC" w:rsidRDefault="00944905" w:rsidP="003F7FC0">
            <w:pPr>
              <w:spacing w:line="240" w:lineRule="exact"/>
            </w:pPr>
            <w:r>
              <w:t>4</w:t>
            </w:r>
            <w:r w:rsidR="00C5175C">
              <w:t xml:space="preserve"> </w:t>
            </w:r>
            <w:r w:rsidR="00574F6E">
              <w:t>April</w:t>
            </w:r>
            <w:r w:rsidR="002A4828">
              <w:t xml:space="preserve"> 201</w:t>
            </w:r>
            <w:r w:rsidR="00574F6E">
              <w:t>7</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59EE8596"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EE7165">
              <w:rPr>
                <w:sz w:val="20"/>
              </w:rPr>
              <w:t>7</w:t>
            </w:r>
            <w:r w:rsidR="00574F6E">
              <w:rPr>
                <w:sz w:val="20"/>
              </w:rPr>
              <w:t>2nd</w:t>
            </w:r>
            <w:r w:rsidR="00B056DD" w:rsidRPr="00E37CBC">
              <w:rPr>
                <w:sz w:val="20"/>
                <w:vertAlign w:val="superscript"/>
              </w:rPr>
              <w:t xml:space="preserve"> </w:t>
            </w:r>
            <w:r w:rsidR="00017BF1" w:rsidRPr="00E37CBC">
              <w:rPr>
                <w:sz w:val="20"/>
              </w:rPr>
              <w:t>session</w:t>
            </w:r>
          </w:p>
          <w:p w14:paraId="0EBAA88A" w14:textId="23DCD91D" w:rsidR="003F4932" w:rsidRPr="00E37CBC" w:rsidRDefault="00017BF1" w:rsidP="00574F6E">
            <w:pPr>
              <w:pStyle w:val="H1G"/>
              <w:tabs>
                <w:tab w:val="clear" w:pos="851"/>
              </w:tabs>
              <w:spacing w:before="0" w:after="120" w:line="240" w:lineRule="auto"/>
              <w:ind w:left="0" w:right="0" w:firstLine="0"/>
              <w:rPr>
                <w:sz w:val="28"/>
                <w:szCs w:val="28"/>
              </w:rPr>
            </w:pPr>
            <w:r w:rsidRPr="00E37CBC">
              <w:rPr>
                <w:b w:val="0"/>
                <w:bCs/>
                <w:sz w:val="20"/>
              </w:rPr>
              <w:t xml:space="preserve">Geneva, </w:t>
            </w:r>
            <w:r w:rsidR="00574F6E">
              <w:rPr>
                <w:b w:val="0"/>
                <w:bCs/>
                <w:sz w:val="20"/>
              </w:rPr>
              <w:t>20</w:t>
            </w:r>
            <w:r w:rsidR="007C0592">
              <w:rPr>
                <w:b w:val="0"/>
                <w:bCs/>
                <w:sz w:val="20"/>
              </w:rPr>
              <w:t>-</w:t>
            </w:r>
            <w:r w:rsidR="00574F6E">
              <w:rPr>
                <w:b w:val="0"/>
                <w:bCs/>
                <w:sz w:val="20"/>
              </w:rPr>
              <w:t>23</w:t>
            </w:r>
            <w:r w:rsidR="00A515A0">
              <w:rPr>
                <w:b w:val="0"/>
                <w:bCs/>
                <w:sz w:val="20"/>
              </w:rPr>
              <w:t xml:space="preserve"> </w:t>
            </w:r>
            <w:r w:rsidR="00574F6E">
              <w:rPr>
                <w:b w:val="0"/>
                <w:bCs/>
                <w:sz w:val="20"/>
              </w:rPr>
              <w:t>June</w:t>
            </w:r>
            <w:r w:rsidR="00B056DD" w:rsidRPr="00E37CBC">
              <w:rPr>
                <w:b w:val="0"/>
                <w:bCs/>
                <w:sz w:val="20"/>
              </w:rPr>
              <w:t xml:space="preserve"> 201</w:t>
            </w:r>
            <w:r w:rsidR="00EE7165">
              <w:rPr>
                <w:b w:val="0"/>
                <w:bCs/>
                <w:sz w:val="20"/>
              </w:rPr>
              <w:t>7</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180BAEF0" w:rsidR="00057E15" w:rsidRPr="00E37CBC" w:rsidRDefault="00574F6E" w:rsidP="000864B8">
            <w:pPr>
              <w:pStyle w:val="H1G"/>
              <w:tabs>
                <w:tab w:val="clear" w:pos="851"/>
              </w:tabs>
              <w:spacing w:before="0" w:after="0" w:line="240" w:lineRule="auto"/>
              <w:ind w:left="0" w:right="0" w:firstLine="0"/>
              <w:rPr>
                <w:sz w:val="20"/>
              </w:rPr>
            </w:pPr>
            <w:r>
              <w:rPr>
                <w:sz w:val="20"/>
              </w:rPr>
              <w:t>Fiftieth</w:t>
            </w:r>
            <w:r w:rsidR="00B056DD" w:rsidRPr="00E37CBC">
              <w:rPr>
                <w:sz w:val="20"/>
              </w:rPr>
              <w:t xml:space="preserve"> </w:t>
            </w:r>
            <w:r w:rsidR="003F4932" w:rsidRPr="00E37CBC">
              <w:rPr>
                <w:sz w:val="20"/>
              </w:rPr>
              <w:t>session</w:t>
            </w:r>
          </w:p>
          <w:p w14:paraId="18F07824" w14:textId="0D3CAE8A" w:rsidR="00877219" w:rsidRPr="00E37CBC" w:rsidRDefault="00444BD7" w:rsidP="00574F6E">
            <w:pPr>
              <w:pStyle w:val="H1G"/>
              <w:tabs>
                <w:tab w:val="clear" w:pos="851"/>
              </w:tabs>
              <w:spacing w:before="0" w:after="0" w:line="240" w:lineRule="auto"/>
              <w:ind w:left="0" w:right="0" w:firstLine="0"/>
              <w:rPr>
                <w:sz w:val="28"/>
                <w:szCs w:val="28"/>
              </w:rPr>
            </w:pPr>
            <w:r w:rsidRPr="00E37CBC">
              <w:rPr>
                <w:b w:val="0"/>
                <w:bCs/>
                <w:sz w:val="20"/>
              </w:rPr>
              <w:t xml:space="preserve">Geneva, </w:t>
            </w:r>
            <w:r w:rsidR="00574F6E">
              <w:rPr>
                <w:b w:val="0"/>
                <w:bCs/>
                <w:sz w:val="20"/>
              </w:rPr>
              <w:t>21</w:t>
            </w:r>
            <w:r w:rsidR="00171EF7">
              <w:rPr>
                <w:b w:val="0"/>
                <w:bCs/>
                <w:sz w:val="20"/>
              </w:rPr>
              <w:t xml:space="preserve"> </w:t>
            </w:r>
            <w:r w:rsidR="0072153D">
              <w:rPr>
                <w:b w:val="0"/>
                <w:bCs/>
                <w:sz w:val="20"/>
              </w:rPr>
              <w:t>and</w:t>
            </w:r>
            <w:r w:rsidR="00171EF7">
              <w:rPr>
                <w:b w:val="0"/>
                <w:bCs/>
                <w:sz w:val="20"/>
              </w:rPr>
              <w:t xml:space="preserve"> </w:t>
            </w:r>
            <w:r w:rsidR="00574F6E">
              <w:rPr>
                <w:b w:val="0"/>
                <w:bCs/>
                <w:sz w:val="20"/>
              </w:rPr>
              <w:t>22</w:t>
            </w:r>
            <w:r w:rsidR="00171EF7">
              <w:rPr>
                <w:b w:val="0"/>
                <w:bCs/>
                <w:sz w:val="20"/>
              </w:rPr>
              <w:t xml:space="preserve"> </w:t>
            </w:r>
            <w:r w:rsidR="00574F6E">
              <w:rPr>
                <w:b w:val="0"/>
                <w:bCs/>
                <w:sz w:val="20"/>
              </w:rPr>
              <w:t>June</w:t>
            </w:r>
            <w:r w:rsidR="00931DD6" w:rsidRPr="00E37CBC">
              <w:rPr>
                <w:b w:val="0"/>
                <w:bCs/>
                <w:sz w:val="20"/>
              </w:rPr>
              <w:t xml:space="preserve"> </w:t>
            </w:r>
            <w:r w:rsidR="003F4932" w:rsidRPr="00E37CBC">
              <w:rPr>
                <w:b w:val="0"/>
                <w:bCs/>
                <w:sz w:val="20"/>
              </w:rPr>
              <w:t>201</w:t>
            </w:r>
            <w:r w:rsidR="00EE7165">
              <w:rPr>
                <w:b w:val="0"/>
                <w:bCs/>
                <w:sz w:val="20"/>
              </w:rPr>
              <w:t>7</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4CE78FE3" w:rsidR="00057E15" w:rsidRPr="00E37CBC" w:rsidRDefault="007D1F4E"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sidR="00DA55B4">
              <w:rPr>
                <w:sz w:val="20"/>
              </w:rPr>
              <w:t>six</w:t>
            </w:r>
            <w:r w:rsidR="00EE7165">
              <w:rPr>
                <w:sz w:val="20"/>
              </w:rPr>
              <w:t>th</w:t>
            </w:r>
            <w:r w:rsidR="00997318" w:rsidRPr="00E37CBC">
              <w:rPr>
                <w:sz w:val="20"/>
              </w:rPr>
              <w:t xml:space="preserve"> </w:t>
            </w:r>
            <w:r w:rsidR="003F4932" w:rsidRPr="00E37CBC">
              <w:rPr>
                <w:sz w:val="20"/>
              </w:rPr>
              <w:t>session</w:t>
            </w:r>
          </w:p>
          <w:p w14:paraId="3CC198CA" w14:textId="6CDC37D1" w:rsidR="00877219" w:rsidRPr="00E37CBC" w:rsidRDefault="003F4932" w:rsidP="00574F6E">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574F6E">
              <w:rPr>
                <w:b w:val="0"/>
                <w:bCs/>
                <w:sz w:val="20"/>
              </w:rPr>
              <w:t>21</w:t>
            </w:r>
            <w:r w:rsidR="00A515A0">
              <w:rPr>
                <w:b w:val="0"/>
                <w:bCs/>
                <w:sz w:val="20"/>
              </w:rPr>
              <w:t xml:space="preserve"> </w:t>
            </w:r>
            <w:r w:rsidR="00574F6E">
              <w:rPr>
                <w:b w:val="0"/>
                <w:bCs/>
                <w:sz w:val="20"/>
              </w:rPr>
              <w:t>June</w:t>
            </w:r>
            <w:r w:rsidR="00B056DD" w:rsidRPr="00E37CBC">
              <w:rPr>
                <w:b w:val="0"/>
                <w:bCs/>
                <w:sz w:val="20"/>
              </w:rPr>
              <w:t xml:space="preserve"> 20</w:t>
            </w:r>
            <w:r w:rsidR="00794E07">
              <w:rPr>
                <w:b w:val="0"/>
                <w:bCs/>
                <w:sz w:val="20"/>
              </w:rPr>
              <w:t>1</w:t>
            </w:r>
            <w:r w:rsidR="00EE7165">
              <w:rPr>
                <w:b w:val="0"/>
                <w:bCs/>
                <w:sz w:val="20"/>
              </w:rPr>
              <w:t>7</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5B63B30C" w:rsidR="00057E15" w:rsidRPr="00E37CBC" w:rsidRDefault="00944905" w:rsidP="000024C6">
            <w:pPr>
              <w:pStyle w:val="H1G"/>
              <w:tabs>
                <w:tab w:val="clear" w:pos="851"/>
              </w:tabs>
              <w:spacing w:before="0" w:after="0" w:line="240" w:lineRule="auto"/>
              <w:ind w:left="0" w:right="0" w:firstLine="0"/>
              <w:rPr>
                <w:sz w:val="20"/>
              </w:rPr>
            </w:pPr>
            <w:r>
              <w:rPr>
                <w:sz w:val="20"/>
              </w:rPr>
              <w:t>Nin</w:t>
            </w:r>
            <w:r w:rsidR="002C4CDF" w:rsidRPr="0075587B">
              <w:rPr>
                <w:sz w:val="20"/>
              </w:rPr>
              <w:t>th</w:t>
            </w:r>
            <w:r w:rsidR="002C4CDF" w:rsidRPr="00E37CBC">
              <w:rPr>
                <w:sz w:val="20"/>
              </w:rPr>
              <w:t xml:space="preserve"> </w:t>
            </w:r>
            <w:r w:rsidR="00545574" w:rsidRPr="00E37CBC">
              <w:rPr>
                <w:sz w:val="20"/>
              </w:rPr>
              <w:t>session</w:t>
            </w:r>
          </w:p>
          <w:p w14:paraId="21D21ECD" w14:textId="2313912C" w:rsidR="00877219" w:rsidRPr="00E37CBC" w:rsidRDefault="00545574" w:rsidP="00574F6E">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574F6E">
              <w:rPr>
                <w:b w:val="0"/>
                <w:bCs/>
                <w:sz w:val="20"/>
              </w:rPr>
              <w:t>21</w:t>
            </w:r>
            <w:r w:rsidR="00A515A0">
              <w:rPr>
                <w:b w:val="0"/>
                <w:bCs/>
                <w:sz w:val="20"/>
              </w:rPr>
              <w:t xml:space="preserve"> </w:t>
            </w:r>
            <w:r w:rsidR="00574F6E">
              <w:rPr>
                <w:b w:val="0"/>
                <w:bCs/>
                <w:sz w:val="20"/>
              </w:rPr>
              <w:t>June</w:t>
            </w:r>
            <w:r w:rsidR="00444BD7" w:rsidRPr="00E37CBC">
              <w:rPr>
                <w:b w:val="0"/>
                <w:bCs/>
                <w:sz w:val="20"/>
              </w:rPr>
              <w:t xml:space="preserve"> </w:t>
            </w:r>
            <w:r w:rsidRPr="00E37CBC">
              <w:rPr>
                <w:b w:val="0"/>
                <w:bCs/>
                <w:sz w:val="20"/>
              </w:rPr>
              <w:t>201</w:t>
            </w:r>
            <w:r w:rsidR="00EE7165">
              <w:rPr>
                <w:b w:val="0"/>
                <w:bCs/>
                <w:sz w:val="20"/>
              </w:rPr>
              <w:t>7</w:t>
            </w:r>
          </w:p>
        </w:tc>
      </w:tr>
    </w:tbl>
    <w:p w14:paraId="24C10B7D" w14:textId="77777777" w:rsidR="00241E8F" w:rsidRPr="00146CAA" w:rsidRDefault="00241E8F" w:rsidP="00241E8F">
      <w:pPr>
        <w:pStyle w:val="HChG"/>
        <w:keepNext w:val="0"/>
        <w:keepLines w:val="0"/>
        <w:tabs>
          <w:tab w:val="clear" w:pos="851"/>
        </w:tabs>
        <w:spacing w:before="240" w:after="0" w:line="240" w:lineRule="auto"/>
        <w:ind w:firstLine="0"/>
        <w:rPr>
          <w:color w:val="FF0000"/>
        </w:rPr>
      </w:pPr>
      <w:r w:rsidRPr="00146CAA">
        <w:rPr>
          <w:color w:val="FF0000"/>
        </w:rPr>
        <w:t>Consolidated</w:t>
      </w:r>
    </w:p>
    <w:p w14:paraId="7E5A0D87" w14:textId="3AFC7152" w:rsidR="00877219" w:rsidRPr="00E37CBC" w:rsidRDefault="00877219" w:rsidP="00241E8F">
      <w:pPr>
        <w:pStyle w:val="HChG"/>
        <w:keepNext w:val="0"/>
        <w:keepLines w:val="0"/>
        <w:tabs>
          <w:tab w:val="clear" w:pos="851"/>
        </w:tabs>
        <w:spacing w:before="240" w:after="0" w:line="240" w:lineRule="auto"/>
        <w:ind w:firstLine="0"/>
      </w:pPr>
      <w:r w:rsidRPr="00E37CBC">
        <w:t>Annotated provisional agenda</w:t>
      </w:r>
    </w:p>
    <w:p w14:paraId="5FC5FC7C" w14:textId="56FAF4A5"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7165" w:rsidRPr="00EE7165">
        <w:t>7</w:t>
      </w:r>
      <w:r w:rsidR="00DA55B4">
        <w:t>2nd</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574F6E">
        <w:rPr>
          <w:rStyle w:val="SingleTxtGChar"/>
          <w:b w:val="0"/>
          <w:bCs/>
          <w:sz w:val="20"/>
        </w:rPr>
        <w:t>20</w:t>
      </w:r>
      <w:r w:rsidR="00A515A0">
        <w:rPr>
          <w:rStyle w:val="SingleTxtGChar"/>
          <w:b w:val="0"/>
          <w:bCs/>
          <w:sz w:val="20"/>
        </w:rPr>
        <w:t xml:space="preserve"> </w:t>
      </w:r>
      <w:r w:rsidR="00574F6E">
        <w:rPr>
          <w:rStyle w:val="SingleTxtGChar"/>
          <w:b w:val="0"/>
          <w:bCs/>
          <w:sz w:val="20"/>
        </w:rPr>
        <w:t>June</w:t>
      </w:r>
      <w:r w:rsidR="00B056DD" w:rsidRPr="00E37CBC">
        <w:rPr>
          <w:rStyle w:val="SingleTxtGChar"/>
          <w:b w:val="0"/>
          <w:bCs/>
          <w:sz w:val="20"/>
        </w:rPr>
        <w:t xml:space="preserve"> </w:t>
      </w:r>
      <w:r w:rsidR="00696434" w:rsidRPr="00E37CBC">
        <w:rPr>
          <w:rStyle w:val="SingleTxtGChar"/>
          <w:b w:val="0"/>
          <w:bCs/>
          <w:sz w:val="20"/>
        </w:rPr>
        <w:t>201</w:t>
      </w:r>
      <w:r w:rsidR="00EE7165">
        <w:rPr>
          <w:rStyle w:val="SingleTxtGChar"/>
          <w:b w:val="0"/>
          <w:bCs/>
          <w:sz w:val="20"/>
        </w:rPr>
        <w:t>7</w:t>
      </w:r>
    </w:p>
    <w:p w14:paraId="49741868" w14:textId="2C3A9E04"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7D1F4E">
        <w:t>s</w:t>
      </w:r>
      <w:r w:rsidR="007D1F4E" w:rsidRPr="007D1F4E">
        <w:t>ixty-</w:t>
      </w:r>
      <w:r w:rsidR="00DA55B4">
        <w:t>six</w:t>
      </w:r>
      <w:r w:rsidR="00574F6E">
        <w:t>th</w:t>
      </w:r>
      <w:r w:rsidR="007D1F4E" w:rsidRPr="007D1F4E">
        <w:t xml:space="preserve"> </w:t>
      </w:r>
      <w:r w:rsidRPr="00E37CBC">
        <w:t>session of the Administrative Committee of the 1958</w:t>
      </w:r>
      <w:r w:rsidR="00556B74" w:rsidRPr="00E37CBC">
        <w:t> </w:t>
      </w:r>
      <w:r w:rsidRPr="00E37CBC">
        <w:t>Agreement</w:t>
      </w:r>
    </w:p>
    <w:p w14:paraId="05D93530" w14:textId="6CF69125"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574F6E">
        <w:t>fiftie</w:t>
      </w:r>
      <w:r w:rsidR="007D1F4E" w:rsidRPr="007D1F4E">
        <w:t>th</w:t>
      </w:r>
      <w:r w:rsidR="00444BD7" w:rsidRPr="00E37CBC">
        <w:t xml:space="preserve"> </w:t>
      </w:r>
      <w:r w:rsidRPr="00E37CBC">
        <w:t>session of the Executive Committee of the 1998</w:t>
      </w:r>
      <w:r w:rsidR="00556B74" w:rsidRPr="00E37CBC">
        <w:t> </w:t>
      </w:r>
      <w:r w:rsidRPr="00E37CBC">
        <w:t>Agreement</w:t>
      </w:r>
    </w:p>
    <w:p w14:paraId="78DA1906" w14:textId="4CCD11E2"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5B4199">
        <w:t>ninth</w:t>
      </w:r>
      <w:r w:rsidR="005B4199"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77777777"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1B7DB1">
        <w:t xml:space="preserve"> and </w:t>
      </w:r>
      <w:r w:rsidR="001B7DB1" w:rsidRPr="002D463F">
        <w:t>auto</w:t>
      </w:r>
      <w:r w:rsidR="002D463F">
        <w:t>mated</w:t>
      </w:r>
      <w:r w:rsidR="001B7DB1">
        <w:t xml:space="preserve"> vehicles</w:t>
      </w:r>
      <w:r w:rsidR="00C77FE1">
        <w:t>;</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16829CC3" w14:textId="2DB85D3D" w:rsidR="00D260E0" w:rsidRPr="00A520D8" w:rsidRDefault="00D260E0" w:rsidP="00D260E0">
      <w:pPr>
        <w:pStyle w:val="SingleTxtG"/>
        <w:ind w:left="1985" w:hanging="851"/>
        <w:rPr>
          <w:rStyle w:val="Hyperlink"/>
        </w:rPr>
      </w:pPr>
      <w:r w:rsidRPr="000A0822">
        <w:rPr>
          <w:bCs/>
        </w:rPr>
        <w:t>3.1.</w:t>
      </w:r>
      <w:r w:rsidRPr="000A0822">
        <w:rPr>
          <w:bCs/>
        </w:rPr>
        <w:tab/>
        <w:t>Working Party on Passive Safety (GRSP)</w:t>
      </w:r>
      <w:r w:rsidRPr="00A520D8">
        <w:rPr>
          <w:rStyle w:val="Hyperlink"/>
        </w:rPr>
        <w:t xml:space="preserve"> (</w:t>
      </w:r>
      <w:r w:rsidR="00C47327" w:rsidRPr="00C47327">
        <w:rPr>
          <w:rStyle w:val="Hyperlink"/>
        </w:rPr>
        <w:t>Sixtieth</w:t>
      </w:r>
      <w:r w:rsidRPr="00C47327">
        <w:rPr>
          <w:rStyle w:val="Hyperlink"/>
        </w:rPr>
        <w:t xml:space="preserve"> session, </w:t>
      </w:r>
      <w:r w:rsidR="00C47327" w:rsidRPr="00C47327">
        <w:rPr>
          <w:rStyle w:val="Hyperlink"/>
        </w:rPr>
        <w:t>13</w:t>
      </w:r>
      <w:r w:rsidRPr="00C47327">
        <w:rPr>
          <w:rStyle w:val="Hyperlink"/>
        </w:rPr>
        <w:t>-1</w:t>
      </w:r>
      <w:r w:rsidR="00C47327" w:rsidRPr="00C47327">
        <w:rPr>
          <w:rStyle w:val="Hyperlink"/>
        </w:rPr>
        <w:t>6</w:t>
      </w:r>
      <w:r w:rsidRPr="00A520D8">
        <w:rPr>
          <w:rStyle w:val="Hyperlink"/>
        </w:rPr>
        <w:t xml:space="preserve"> December 201</w:t>
      </w:r>
      <w:r>
        <w:rPr>
          <w:rStyle w:val="Hyperlink"/>
        </w:rPr>
        <w:t>6</w:t>
      </w:r>
      <w:r w:rsidRPr="00A520D8">
        <w:rPr>
          <w:rStyle w:val="Hyperlink"/>
        </w:rPr>
        <w:t>)</w:t>
      </w:r>
    </w:p>
    <w:p w14:paraId="2BC49432" w14:textId="645EEB68" w:rsidR="00D260E0" w:rsidRPr="00A520D8" w:rsidRDefault="00D260E0" w:rsidP="00D260E0">
      <w:pPr>
        <w:pStyle w:val="SingleTxtG"/>
        <w:ind w:left="1985" w:hanging="851"/>
        <w:rPr>
          <w:rStyle w:val="Hyperlink"/>
        </w:rPr>
      </w:pPr>
      <w:r w:rsidRPr="000A0822">
        <w:rPr>
          <w:bCs/>
        </w:rPr>
        <w:t>3.2.</w:t>
      </w:r>
      <w:r w:rsidRPr="000A0822">
        <w:rPr>
          <w:bCs/>
        </w:rPr>
        <w:tab/>
        <w:t>Working Party on Pollution and Energy (GRPE)</w:t>
      </w:r>
      <w:r w:rsidRPr="00A520D8">
        <w:rPr>
          <w:rStyle w:val="Hyperlink"/>
        </w:rPr>
        <w:t xml:space="preserve"> (</w:t>
      </w:r>
      <w:r w:rsidRPr="00E25877">
        <w:rPr>
          <w:rStyle w:val="Hyperlink"/>
        </w:rPr>
        <w:t>Seventy-</w:t>
      </w:r>
      <w:r w:rsidR="00E25877" w:rsidRPr="00E25877">
        <w:rPr>
          <w:rStyle w:val="Hyperlink"/>
        </w:rPr>
        <w:t>fourth</w:t>
      </w:r>
      <w:r w:rsidRPr="00E25877">
        <w:rPr>
          <w:rStyle w:val="Hyperlink"/>
        </w:rPr>
        <w:t xml:space="preserve"> session, </w:t>
      </w:r>
      <w:r w:rsidRPr="00E25877">
        <w:rPr>
          <w:rStyle w:val="Hyperlink"/>
        </w:rPr>
        <w:br/>
        <w:t>1</w:t>
      </w:r>
      <w:r w:rsidR="00E25877" w:rsidRPr="00E25877">
        <w:rPr>
          <w:rStyle w:val="Hyperlink"/>
        </w:rPr>
        <w:t>0</w:t>
      </w:r>
      <w:r w:rsidRPr="00E25877">
        <w:rPr>
          <w:rStyle w:val="Hyperlink"/>
        </w:rPr>
        <w:t>-1</w:t>
      </w:r>
      <w:r w:rsidR="00E25877">
        <w:rPr>
          <w:rStyle w:val="Hyperlink"/>
        </w:rPr>
        <w:t>3</w:t>
      </w:r>
      <w:r w:rsidRPr="00A520D8">
        <w:rPr>
          <w:rStyle w:val="Hyperlink"/>
        </w:rPr>
        <w:t xml:space="preserve"> January 201</w:t>
      </w:r>
      <w:r>
        <w:rPr>
          <w:rStyle w:val="Hyperlink"/>
        </w:rPr>
        <w:t>7</w:t>
      </w:r>
      <w:r w:rsidRPr="00A520D8">
        <w:rPr>
          <w:rStyle w:val="Hyperlink"/>
        </w:rPr>
        <w:t>)</w:t>
      </w:r>
    </w:p>
    <w:p w14:paraId="2F761436" w14:textId="00B85481" w:rsidR="00D260E0" w:rsidRPr="00A520D8" w:rsidRDefault="00D260E0" w:rsidP="00D260E0">
      <w:pPr>
        <w:pStyle w:val="SingleTxtG"/>
        <w:ind w:left="1985" w:hanging="851"/>
        <w:rPr>
          <w:rStyle w:val="Hyperlink"/>
        </w:rPr>
      </w:pPr>
      <w:r w:rsidRPr="000A0822">
        <w:rPr>
          <w:bCs/>
        </w:rPr>
        <w:t>3.3.</w:t>
      </w:r>
      <w:r w:rsidRPr="000A0822">
        <w:rPr>
          <w:bCs/>
        </w:rPr>
        <w:tab/>
      </w:r>
      <w:r w:rsidR="00C47327" w:rsidRPr="000A0822">
        <w:rPr>
          <w:bCs/>
        </w:rPr>
        <w:t>Working Party on Brakes and Running Gear (GRRF)</w:t>
      </w:r>
      <w:r w:rsidR="00C47327">
        <w:rPr>
          <w:rStyle w:val="Hyperlink"/>
        </w:rPr>
        <w:t xml:space="preserve"> </w:t>
      </w:r>
      <w:r w:rsidR="00C47327" w:rsidRPr="00E25877">
        <w:rPr>
          <w:rStyle w:val="Hyperlink"/>
        </w:rPr>
        <w:t>(</w:t>
      </w:r>
      <w:r w:rsidR="00C47327" w:rsidRPr="00E25877">
        <w:t xml:space="preserve">Eighty-third </w:t>
      </w:r>
      <w:r w:rsidR="00C47327" w:rsidRPr="00E25877">
        <w:rPr>
          <w:rStyle w:val="Hyperlink"/>
        </w:rPr>
        <w:t xml:space="preserve">session, </w:t>
      </w:r>
      <w:r w:rsidR="00C47327" w:rsidRPr="00E25877">
        <w:rPr>
          <w:rStyle w:val="Hyperlink"/>
        </w:rPr>
        <w:br/>
        <w:t>23-27 January 2017)</w:t>
      </w:r>
    </w:p>
    <w:p w14:paraId="5FF2317C" w14:textId="7AD60CDC" w:rsidR="00D260E0" w:rsidRPr="00A520D8" w:rsidRDefault="00D260E0" w:rsidP="00D260E0">
      <w:pPr>
        <w:pStyle w:val="SingleTxtG"/>
        <w:ind w:left="1985" w:hanging="851"/>
        <w:rPr>
          <w:rStyle w:val="Hyperlink"/>
        </w:rPr>
      </w:pPr>
      <w:r w:rsidRPr="000A0822">
        <w:rPr>
          <w:bCs/>
        </w:rPr>
        <w:t>3.4.</w:t>
      </w:r>
      <w:r w:rsidRPr="000A0822">
        <w:rPr>
          <w:bCs/>
        </w:rPr>
        <w:tab/>
      </w:r>
      <w:r w:rsidR="00C47327" w:rsidRPr="000A0822">
        <w:rPr>
          <w:bCs/>
        </w:rPr>
        <w:t>Working Party on Noise (GRB</w:t>
      </w:r>
      <w:r w:rsidR="00C47327" w:rsidRPr="00E25877">
        <w:rPr>
          <w:bCs/>
        </w:rPr>
        <w:t>)</w:t>
      </w:r>
      <w:r w:rsidR="00C47327" w:rsidRPr="00E25877">
        <w:rPr>
          <w:rStyle w:val="Hyperlink"/>
        </w:rPr>
        <w:t xml:space="preserve"> (Sixty-fifth session, 15-17 February 2017)</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2C9B45F9" w14:textId="7DEF4426" w:rsidR="00D260E0" w:rsidRPr="00E25877" w:rsidRDefault="00D260E0" w:rsidP="00D260E0">
      <w:pPr>
        <w:pStyle w:val="SingleTxtG"/>
        <w:ind w:left="1985" w:hanging="851"/>
        <w:rPr>
          <w:rStyle w:val="Hyperlink"/>
        </w:rPr>
      </w:pPr>
      <w:r w:rsidRPr="000A0822">
        <w:rPr>
          <w:bCs/>
        </w:rPr>
        <w:t>3.5.1.</w:t>
      </w:r>
      <w:r w:rsidRPr="000A0822">
        <w:rPr>
          <w:bCs/>
        </w:rPr>
        <w:tab/>
        <w:t>Working Party on Lighting and Light-Signalling (GRE)</w:t>
      </w:r>
      <w:r w:rsidRPr="00A520D8">
        <w:rPr>
          <w:rStyle w:val="Hyperlink"/>
        </w:rPr>
        <w:t xml:space="preserve"> (</w:t>
      </w:r>
      <w:r w:rsidRPr="00E25877">
        <w:rPr>
          <w:rStyle w:val="Hyperlink"/>
        </w:rPr>
        <w:t>Seventy-</w:t>
      </w:r>
      <w:r w:rsidR="00E25877" w:rsidRPr="00E25877">
        <w:rPr>
          <w:rStyle w:val="Hyperlink"/>
        </w:rPr>
        <w:t>seventh</w:t>
      </w:r>
      <w:r w:rsidRPr="00E25877">
        <w:rPr>
          <w:rStyle w:val="Hyperlink"/>
        </w:rPr>
        <w:t xml:space="preserve"> session, </w:t>
      </w:r>
      <w:r w:rsidR="00E25877" w:rsidRPr="00E25877">
        <w:rPr>
          <w:rStyle w:val="Hyperlink"/>
        </w:rPr>
        <w:t>4</w:t>
      </w:r>
      <w:r w:rsidRPr="00E25877">
        <w:rPr>
          <w:rStyle w:val="Hyperlink"/>
        </w:rPr>
        <w:t>-</w:t>
      </w:r>
      <w:r w:rsidR="00E25877" w:rsidRPr="00E25877">
        <w:rPr>
          <w:rStyle w:val="Hyperlink"/>
        </w:rPr>
        <w:t>7</w:t>
      </w:r>
      <w:r w:rsidRPr="00E25877">
        <w:rPr>
          <w:rStyle w:val="Hyperlink"/>
        </w:rPr>
        <w:t xml:space="preserve"> April 201</w:t>
      </w:r>
      <w:r w:rsidR="00E25877" w:rsidRPr="00E25877">
        <w:rPr>
          <w:rStyle w:val="Hyperlink"/>
        </w:rPr>
        <w:t>7</w:t>
      </w:r>
      <w:r w:rsidRPr="00E25877">
        <w:rPr>
          <w:rStyle w:val="Hyperlink"/>
        </w:rPr>
        <w:t>);</w:t>
      </w:r>
    </w:p>
    <w:p w14:paraId="5BD828B6" w14:textId="3D1C99BA" w:rsidR="00D260E0" w:rsidRPr="00E25877" w:rsidRDefault="00D260E0" w:rsidP="00D260E0">
      <w:pPr>
        <w:pStyle w:val="SingleTxtG"/>
        <w:ind w:left="1985" w:hanging="851"/>
        <w:rPr>
          <w:rStyle w:val="Hyperlink"/>
        </w:rPr>
      </w:pPr>
      <w:r w:rsidRPr="00E25877">
        <w:rPr>
          <w:bCs/>
        </w:rPr>
        <w:t>3.5.2.</w:t>
      </w:r>
      <w:r w:rsidRPr="00E25877">
        <w:rPr>
          <w:bCs/>
        </w:rPr>
        <w:tab/>
        <w:t>Working Party on General Safety Provisions (GRSG)</w:t>
      </w:r>
      <w:r w:rsidRPr="00E25877">
        <w:rPr>
          <w:rStyle w:val="Hyperlink"/>
        </w:rPr>
        <w:t xml:space="preserve"> (11</w:t>
      </w:r>
      <w:r w:rsidR="00E25877" w:rsidRPr="00E25877">
        <w:rPr>
          <w:rStyle w:val="Hyperlink"/>
        </w:rPr>
        <w:t>2</w:t>
      </w:r>
      <w:r w:rsidRPr="00E25877">
        <w:rPr>
          <w:rStyle w:val="Hyperlink"/>
        </w:rPr>
        <w:t>th session, 2</w:t>
      </w:r>
      <w:r w:rsidR="00E25877" w:rsidRPr="00E25877">
        <w:rPr>
          <w:rStyle w:val="Hyperlink"/>
        </w:rPr>
        <w:t>4</w:t>
      </w:r>
      <w:r w:rsidRPr="00E25877">
        <w:rPr>
          <w:rStyle w:val="Hyperlink"/>
        </w:rPr>
        <w:t>-2</w:t>
      </w:r>
      <w:r w:rsidR="00E25877" w:rsidRPr="00E25877">
        <w:rPr>
          <w:rStyle w:val="Hyperlink"/>
        </w:rPr>
        <w:t>8</w:t>
      </w:r>
      <w:r w:rsidRPr="00E25877">
        <w:rPr>
          <w:rStyle w:val="Hyperlink"/>
        </w:rPr>
        <w:t xml:space="preserve"> April 201</w:t>
      </w:r>
      <w:r w:rsidR="00E25877" w:rsidRPr="00E25877">
        <w:rPr>
          <w:rStyle w:val="Hyperlink"/>
        </w:rPr>
        <w:t>7</w:t>
      </w:r>
      <w:r w:rsidRPr="00E25877">
        <w:rPr>
          <w:rStyle w:val="Hyperlink"/>
        </w:rPr>
        <w:t>);</w:t>
      </w:r>
    </w:p>
    <w:p w14:paraId="0E9EC45B" w14:textId="02F8E80B" w:rsidR="00D260E0" w:rsidRPr="00A520D8" w:rsidRDefault="00D260E0" w:rsidP="00D260E0">
      <w:pPr>
        <w:pStyle w:val="SingleTxtG"/>
        <w:ind w:left="1985" w:hanging="851"/>
        <w:rPr>
          <w:rStyle w:val="Hyperlink"/>
        </w:rPr>
      </w:pPr>
      <w:r w:rsidRPr="00E25877">
        <w:rPr>
          <w:bCs/>
        </w:rPr>
        <w:t>3.5.3.</w:t>
      </w:r>
      <w:r w:rsidRPr="00E25877">
        <w:rPr>
          <w:bCs/>
        </w:rPr>
        <w:tab/>
        <w:t>Working Party on Passive Safety (GRSP)</w:t>
      </w:r>
      <w:r w:rsidRPr="00E25877">
        <w:rPr>
          <w:rStyle w:val="Hyperlink"/>
        </w:rPr>
        <w:t xml:space="preserve"> (</w:t>
      </w:r>
      <w:r w:rsidR="00E25877" w:rsidRPr="00E25877">
        <w:rPr>
          <w:rStyle w:val="Hyperlink"/>
        </w:rPr>
        <w:t>Sixty-first</w:t>
      </w:r>
      <w:r w:rsidRPr="00E25877">
        <w:rPr>
          <w:rStyle w:val="Hyperlink"/>
        </w:rPr>
        <w:t xml:space="preserve"> session, </w:t>
      </w:r>
      <w:r w:rsidR="00E25877" w:rsidRPr="00E25877">
        <w:rPr>
          <w:rStyle w:val="Hyperlink"/>
        </w:rPr>
        <w:t>8</w:t>
      </w:r>
      <w:r w:rsidRPr="00E25877">
        <w:rPr>
          <w:rStyle w:val="Hyperlink"/>
        </w:rPr>
        <w:t>-1</w:t>
      </w:r>
      <w:r w:rsidR="00E25877" w:rsidRPr="00E25877">
        <w:rPr>
          <w:rStyle w:val="Hyperlink"/>
        </w:rPr>
        <w:t>2</w:t>
      </w:r>
      <w:r w:rsidRPr="00E25877">
        <w:rPr>
          <w:rStyle w:val="Hyperlink"/>
        </w:rPr>
        <w:t xml:space="preserve"> May 201</w:t>
      </w:r>
      <w:r w:rsidR="00E25877" w:rsidRPr="00E25877">
        <w:rPr>
          <w:rStyle w:val="Hyperlink"/>
        </w:rPr>
        <w:t>7</w:t>
      </w:r>
      <w:r w:rsidRPr="00E25877">
        <w:rPr>
          <w:rStyle w:val="Hyperlink"/>
        </w:rPr>
        <w:t>);</w:t>
      </w:r>
    </w:p>
    <w:p w14:paraId="4D7011CC" w14:textId="40AAEBDF" w:rsidR="00D260E0" w:rsidRDefault="00D260E0" w:rsidP="00D260E0">
      <w:pPr>
        <w:pStyle w:val="SingleTxtG"/>
        <w:ind w:left="1985" w:hanging="851"/>
        <w:rPr>
          <w:rStyle w:val="Hyperlink"/>
        </w:rPr>
      </w:pPr>
      <w:r w:rsidRPr="000A0822">
        <w:rPr>
          <w:bCs/>
        </w:rPr>
        <w:t xml:space="preserve">3.5.4. </w:t>
      </w:r>
      <w:r w:rsidRPr="000A0822">
        <w:rPr>
          <w:bCs/>
        </w:rPr>
        <w:tab/>
        <w:t>Working Party on Pollution and Energy (GRPE)</w:t>
      </w:r>
      <w:r w:rsidRPr="00A520D8">
        <w:rPr>
          <w:rStyle w:val="Hyperlink"/>
        </w:rPr>
        <w:t xml:space="preserve"> (</w:t>
      </w:r>
      <w:r w:rsidRPr="00E25877">
        <w:rPr>
          <w:rStyle w:val="Hyperlink"/>
        </w:rPr>
        <w:t>Seventy-</w:t>
      </w:r>
      <w:r w:rsidR="00E25877" w:rsidRPr="00E25877">
        <w:rPr>
          <w:rStyle w:val="Hyperlink"/>
        </w:rPr>
        <w:t>fifth</w:t>
      </w:r>
      <w:r w:rsidRPr="00E25877">
        <w:rPr>
          <w:rStyle w:val="Hyperlink"/>
        </w:rPr>
        <w:t xml:space="preserve"> session, </w:t>
      </w:r>
      <w:r w:rsidR="00E25877" w:rsidRPr="00E25877">
        <w:rPr>
          <w:rStyle w:val="Hyperlink"/>
        </w:rPr>
        <w:t>6</w:t>
      </w:r>
      <w:r w:rsidRPr="00E25877">
        <w:rPr>
          <w:rStyle w:val="Hyperlink"/>
        </w:rPr>
        <w:t>-</w:t>
      </w:r>
      <w:r w:rsidR="00E25877" w:rsidRPr="00E25877">
        <w:rPr>
          <w:rStyle w:val="Hyperlink"/>
        </w:rPr>
        <w:t>9</w:t>
      </w:r>
      <w:r w:rsidRPr="00E25877">
        <w:rPr>
          <w:rStyle w:val="Hyperlink"/>
        </w:rPr>
        <w:t xml:space="preserve"> June 201</w:t>
      </w:r>
      <w:r w:rsidR="00E25877" w:rsidRPr="00E25877">
        <w:rPr>
          <w:rStyle w:val="Hyperlink"/>
        </w:rPr>
        <w:t>7</w:t>
      </w:r>
      <w:r w:rsidR="00E25877">
        <w:rPr>
          <w:rStyle w:val="Hyperlink"/>
        </w:rPr>
        <w:t>)</w:t>
      </w:r>
      <w:r>
        <w:rPr>
          <w:rStyle w:val="Hyperlink"/>
        </w:rPr>
        <w:t>.</w:t>
      </w:r>
    </w:p>
    <w:p w14:paraId="3CCFA94A" w14:textId="5F67A83B" w:rsidR="008E35A6" w:rsidRPr="00E37CBC" w:rsidRDefault="008E35A6" w:rsidP="00D260E0">
      <w:pPr>
        <w:pStyle w:val="SingleTxtG"/>
        <w:ind w:left="1985" w:hanging="851"/>
      </w:pPr>
      <w:r>
        <w:t>4.</w:t>
      </w:r>
      <w:r>
        <w:tab/>
      </w:r>
      <w:r w:rsidRPr="008E35A6">
        <w:t>1958 Agreement</w:t>
      </w:r>
      <w:r w:rsidR="00C57AB4">
        <w:t>:</w:t>
      </w:r>
    </w:p>
    <w:p w14:paraId="059E5A5F" w14:textId="77777777"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D7002B" w:rsidRPr="00E37CBC">
        <w:t>Regulation</w:t>
      </w:r>
      <w:r w:rsidR="00CB1212" w:rsidRPr="00E37CBC">
        <w:t>s</w:t>
      </w:r>
      <w:r w:rsidR="00F31E0E" w:rsidRPr="00E37CBC">
        <w:t>;</w:t>
      </w:r>
    </w:p>
    <w:p w14:paraId="26FDA3DD" w14:textId="77777777"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D7002B" w:rsidRPr="00E37CBC">
        <w:t>Regulation</w:t>
      </w:r>
      <w:r w:rsidR="00335E83" w:rsidRPr="00E37CBC">
        <w:t>s annexed to the 1958 Agreement</w:t>
      </w:r>
      <w:r w:rsidR="002D3AE3" w:rsidRPr="00E37CBC">
        <w:t>:</w:t>
      </w:r>
    </w:p>
    <w:p w14:paraId="6B841559" w14:textId="68744452"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r>
      <w:r w:rsidR="00314D85" w:rsidRPr="00314D85">
        <w:rPr>
          <w:bCs/>
        </w:rPr>
        <w:t>Reproduction and reference to private standards in UN Regulations, global technical regulations (gtr) and Rules</w:t>
      </w:r>
      <w:r w:rsidR="003768B9">
        <w:rPr>
          <w:bCs/>
        </w:rPr>
        <w:t>;</w:t>
      </w:r>
    </w:p>
    <w:p w14:paraId="4533DCC9" w14:textId="6A84281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to Regulations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59D964F3" w:rsidR="00727C60" w:rsidRPr="00E37CBC" w:rsidRDefault="00727C60" w:rsidP="00682B72">
      <w:pPr>
        <w:pStyle w:val="SingleTxtG"/>
        <w:ind w:left="1985" w:hanging="851"/>
      </w:pPr>
      <w:r w:rsidRPr="00E37CBC">
        <w:t>4.</w:t>
      </w:r>
      <w:r w:rsidR="00233033" w:rsidRPr="00E37CBC">
        <w:t>4</w:t>
      </w:r>
      <w:r w:rsidRPr="00E37CBC">
        <w:t>.</w:t>
      </w:r>
      <w:r w:rsidRPr="00E37CBC">
        <w:tab/>
      </w:r>
      <w:r w:rsidR="00C57AB4">
        <w:t>D</w:t>
      </w:r>
      <w:r w:rsidR="00D74C9C">
        <w:t xml:space="preserve">raft 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3C15833E"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D7002B" w:rsidRPr="00E37CBC">
        <w:t>Regulation</w:t>
      </w:r>
      <w:r w:rsidR="00E73595" w:rsidRPr="00E37CBC">
        <w:t>s</w:t>
      </w:r>
      <w:r w:rsidR="00DD469F" w:rsidRPr="00E37CBC">
        <w:t xml:space="preserve"> submitted by</w:t>
      </w:r>
      <w:r w:rsidR="00931DBD" w:rsidRPr="00E37CBC">
        <w:t xml:space="preserve"> </w:t>
      </w:r>
      <w:r w:rsidR="00D260E0" w:rsidRPr="000A0822">
        <w:rPr>
          <w:bCs/>
        </w:rPr>
        <w:t>GRSP</w:t>
      </w:r>
      <w:r w:rsidR="00C57AB4">
        <w:t>;</w:t>
      </w:r>
    </w:p>
    <w:p w14:paraId="1391EFE9" w14:textId="05F09DC8" w:rsidR="00DA1B64" w:rsidRDefault="00DA1B64" w:rsidP="00DA1B64">
      <w:pPr>
        <w:pStyle w:val="SingleTxtG"/>
        <w:ind w:left="1985" w:hanging="851"/>
      </w:pPr>
      <w:r>
        <w:lastRenderedPageBreak/>
        <w:t xml:space="preserve">Proposals not subject to presentation by </w:t>
      </w:r>
      <w:r w:rsidR="002A43F6">
        <w:t xml:space="preserve">the </w:t>
      </w:r>
      <w:r>
        <w:t>GR</w:t>
      </w:r>
      <w:r w:rsidR="00D260E0">
        <w:t>SP</w:t>
      </w:r>
      <w:r>
        <w:t xml:space="preserve"> Chair (A-Points)</w:t>
      </w:r>
      <w:r w:rsidR="00C57AB4">
        <w:t>:</w:t>
      </w:r>
    </w:p>
    <w:p w14:paraId="11372631" w14:textId="6EB4F220" w:rsidR="0025026E" w:rsidRDefault="0025026E" w:rsidP="0025026E">
      <w:pPr>
        <w:pStyle w:val="SingleTxtG"/>
        <w:ind w:left="1985" w:hanging="851"/>
      </w:pPr>
      <w:r>
        <w:t>4.6.1.</w:t>
      </w:r>
      <w:r>
        <w:tab/>
      </w:r>
      <w:r w:rsidR="00314D85" w:rsidRPr="00314D85">
        <w:t xml:space="preserve">Proposal for </w:t>
      </w:r>
      <w:r>
        <w:t>Supplement 8 to the 07 series of amendments to Regulation No. 14 (Safety-belt anchorages);</w:t>
      </w:r>
    </w:p>
    <w:p w14:paraId="0BC0E066" w14:textId="4AEDF3B3" w:rsidR="0025026E" w:rsidRDefault="0025026E" w:rsidP="0025026E">
      <w:pPr>
        <w:pStyle w:val="SingleTxtG"/>
        <w:ind w:left="1985" w:hanging="851"/>
      </w:pPr>
      <w:r>
        <w:t>4.6.2.</w:t>
      </w:r>
      <w:r>
        <w:tab/>
      </w:r>
      <w:r w:rsidR="00314D85" w:rsidRPr="00314D85">
        <w:t xml:space="preserve">Proposal for </w:t>
      </w:r>
      <w:r>
        <w:t>Supplement 9 to the 06 series of amendments to UN Regulation No.</w:t>
      </w:r>
      <w:r w:rsidR="000D5A71">
        <w:t> </w:t>
      </w:r>
      <w:r>
        <w:t>16 (Safety-belts):</w:t>
      </w:r>
    </w:p>
    <w:p w14:paraId="016D5E2F" w14:textId="31C3B393" w:rsidR="0025026E" w:rsidRDefault="0025026E" w:rsidP="0025026E">
      <w:pPr>
        <w:pStyle w:val="SingleTxtG"/>
        <w:ind w:left="1985" w:hanging="851"/>
      </w:pPr>
      <w:r>
        <w:t>4.6.3.</w:t>
      </w:r>
      <w:r>
        <w:tab/>
      </w:r>
      <w:r w:rsidR="00314D85" w:rsidRPr="00314D85">
        <w:t xml:space="preserve">Proposal for </w:t>
      </w:r>
      <w:r>
        <w:t>Supplement 1 to the 07 series of amendments to UN Regulation No.</w:t>
      </w:r>
      <w:r w:rsidR="000D5A71">
        <w:t> </w:t>
      </w:r>
      <w:r>
        <w:t>16 (Safety-belts);</w:t>
      </w:r>
    </w:p>
    <w:p w14:paraId="5BC2DC3B" w14:textId="18E2FAE9" w:rsidR="0025026E" w:rsidRDefault="0025026E" w:rsidP="0025026E">
      <w:pPr>
        <w:pStyle w:val="SingleTxtG"/>
        <w:ind w:left="1985" w:hanging="851"/>
      </w:pPr>
      <w:r>
        <w:t>4.6.4.</w:t>
      </w:r>
      <w:r>
        <w:tab/>
      </w:r>
      <w:r w:rsidR="00314D85" w:rsidRPr="00314D85">
        <w:t xml:space="preserve">Proposal for </w:t>
      </w:r>
      <w:r>
        <w:t>Supplement 3 to the 03 series of amendments to UN Regulation No.</w:t>
      </w:r>
      <w:r w:rsidR="000D5A71">
        <w:t> </w:t>
      </w:r>
      <w:r>
        <w:t>80 (Strength of seats and their anchorages (buses));</w:t>
      </w:r>
    </w:p>
    <w:p w14:paraId="5D87B540" w14:textId="6E9F359B" w:rsidR="0025026E" w:rsidRDefault="0025026E" w:rsidP="0025026E">
      <w:pPr>
        <w:pStyle w:val="SingleTxtG"/>
        <w:ind w:left="1985" w:hanging="851"/>
      </w:pPr>
      <w:r>
        <w:t>4.6.5.</w:t>
      </w:r>
      <w:r>
        <w:tab/>
      </w:r>
      <w:r w:rsidR="00314D85" w:rsidRPr="00314D85">
        <w:t xml:space="preserve">Proposal for </w:t>
      </w:r>
      <w:r>
        <w:t>Supplement 2 to the 01 series of amendments to UN Regulation No.</w:t>
      </w:r>
      <w:r w:rsidR="000D5A71">
        <w:t> </w:t>
      </w:r>
      <w:r>
        <w:t>129 (Enhanced Child Restraint Systems);</w:t>
      </w:r>
    </w:p>
    <w:p w14:paraId="7361E00F" w14:textId="008C7D86" w:rsidR="0025026E" w:rsidRDefault="0025026E" w:rsidP="0025026E">
      <w:pPr>
        <w:pStyle w:val="SingleTxtG"/>
        <w:ind w:left="1985" w:hanging="851"/>
      </w:pPr>
      <w:r>
        <w:t>4.6.6.</w:t>
      </w:r>
      <w:r>
        <w:tab/>
      </w:r>
      <w:r w:rsidR="00314D85" w:rsidRPr="00314D85">
        <w:t xml:space="preserve">Proposal for </w:t>
      </w:r>
      <w:r>
        <w:t>Supplement 1 to the 02 series of amendments to UN Regulation No.</w:t>
      </w:r>
      <w:r w:rsidR="000D5A71">
        <w:t> </w:t>
      </w:r>
      <w:r>
        <w:t>129 (Enhanced Child Restraint Systems);</w:t>
      </w:r>
    </w:p>
    <w:p w14:paraId="6B78F690" w14:textId="0CDD8821" w:rsidR="00BE7B51" w:rsidRDefault="00BE7B51" w:rsidP="0025026E">
      <w:pPr>
        <w:pStyle w:val="SingleTxtG"/>
        <w:ind w:left="1985" w:hanging="851"/>
      </w:pPr>
      <w:r w:rsidRPr="00E37CBC">
        <w:t>4.7.</w:t>
      </w:r>
      <w:r w:rsidRPr="00E37CBC">
        <w:tab/>
        <w:t>Consideration of draft amendments to existing Regulations submitted by</w:t>
      </w:r>
      <w:r>
        <w:t xml:space="preserve"> GR</w:t>
      </w:r>
      <w:r w:rsidR="00D260E0">
        <w:t>PE</w:t>
      </w:r>
      <w:r w:rsidR="002B006B">
        <w:t>:</w:t>
      </w:r>
    </w:p>
    <w:p w14:paraId="1A97E4A8" w14:textId="79143409" w:rsidR="00981E5E" w:rsidRDefault="00981E5E" w:rsidP="00981E5E">
      <w:pPr>
        <w:pStyle w:val="SingleTxtG"/>
        <w:ind w:left="1985" w:hanging="851"/>
      </w:pPr>
      <w:r>
        <w:t xml:space="preserve">Proposals not subject to presentation by </w:t>
      </w:r>
      <w:r w:rsidR="002A43F6">
        <w:t xml:space="preserve">the </w:t>
      </w:r>
      <w:r>
        <w:t>GR</w:t>
      </w:r>
      <w:r w:rsidR="00D260E0">
        <w:t>PE</w:t>
      </w:r>
      <w:r>
        <w:t xml:space="preserve"> Chair (A-Points)</w:t>
      </w:r>
      <w:r w:rsidR="00C57AB4">
        <w:t>:</w:t>
      </w:r>
    </w:p>
    <w:p w14:paraId="3D67EDCC" w14:textId="6E6443C8" w:rsidR="002B006B" w:rsidRDefault="002B006B" w:rsidP="002B006B">
      <w:pPr>
        <w:pStyle w:val="SingleTxtG"/>
        <w:keepNext/>
        <w:keepLines/>
        <w:ind w:left="1985" w:hanging="851"/>
      </w:pPr>
      <w:r>
        <w:t>4.7.1.</w:t>
      </w:r>
      <w:r>
        <w:tab/>
        <w:t>Proposal for Supplement 10 to the 06 series of amendments to Regulation No. 83 (Emissions of M</w:t>
      </w:r>
      <w:r w:rsidRPr="0043299C">
        <w:rPr>
          <w:vertAlign w:val="subscript"/>
        </w:rPr>
        <w:t>1</w:t>
      </w:r>
      <w:r>
        <w:t xml:space="preserve"> and N</w:t>
      </w:r>
      <w:r w:rsidRPr="0043299C">
        <w:rPr>
          <w:vertAlign w:val="subscript"/>
        </w:rPr>
        <w:t>1</w:t>
      </w:r>
      <w:r>
        <w:t xml:space="preserve"> vehicles);</w:t>
      </w:r>
    </w:p>
    <w:p w14:paraId="2BEA584D" w14:textId="48D15300" w:rsidR="002B006B" w:rsidRDefault="002B006B" w:rsidP="002B006B">
      <w:pPr>
        <w:pStyle w:val="SingleTxtG"/>
        <w:keepNext/>
        <w:keepLines/>
        <w:ind w:left="1985" w:hanging="851"/>
      </w:pPr>
      <w:r>
        <w:t>4.7.2.</w:t>
      </w:r>
      <w:r>
        <w:tab/>
        <w:t>Proposal for Supplement 6 to the 07 series of amendments to Regulation No. 83 (Emissions of M</w:t>
      </w:r>
      <w:r w:rsidRPr="0043299C">
        <w:rPr>
          <w:vertAlign w:val="subscript"/>
        </w:rPr>
        <w:t>1</w:t>
      </w:r>
      <w:r>
        <w:t xml:space="preserve"> and N</w:t>
      </w:r>
      <w:r w:rsidRPr="0043299C">
        <w:rPr>
          <w:vertAlign w:val="subscript"/>
        </w:rPr>
        <w:t>1</w:t>
      </w:r>
      <w:r>
        <w:t xml:space="preserve"> vehicles);</w:t>
      </w:r>
    </w:p>
    <w:p w14:paraId="76D71396" w14:textId="77777777" w:rsidR="002B006B" w:rsidRDefault="002B006B" w:rsidP="002B006B">
      <w:pPr>
        <w:pStyle w:val="SingleTxtG"/>
        <w:keepNext/>
        <w:keepLines/>
        <w:ind w:left="1985" w:hanging="851"/>
      </w:pPr>
      <w:r>
        <w:t>4.7.3.</w:t>
      </w:r>
      <w:r>
        <w:tab/>
        <w:t>Proposal for Supplement 1 to the original version of Regulation No. 143 (Heavy Duty Dual-Fuel Engine Retrofit Systems (HDDF-ERS));</w:t>
      </w:r>
    </w:p>
    <w:p w14:paraId="2733BE42" w14:textId="341759E7" w:rsidR="0084182B" w:rsidRDefault="0084182B" w:rsidP="002B006B">
      <w:pPr>
        <w:pStyle w:val="SingleTxtG"/>
        <w:keepNext/>
        <w:keepLines/>
        <w:ind w:left="1985" w:hanging="851"/>
      </w:pPr>
      <w:r>
        <w:t>4.8.</w:t>
      </w:r>
      <w:r>
        <w:tab/>
      </w:r>
      <w:r w:rsidRPr="00E37CBC">
        <w:t>Consideration of draft amendments to existing Regulations submitted by GR</w:t>
      </w:r>
      <w:r w:rsidR="00D260E0">
        <w:t>RF</w:t>
      </w:r>
      <w:r>
        <w:t>:</w:t>
      </w:r>
    </w:p>
    <w:p w14:paraId="0716A061" w14:textId="632F214A" w:rsidR="00981E5E" w:rsidRDefault="00981E5E" w:rsidP="00981E5E">
      <w:pPr>
        <w:pStyle w:val="SingleTxtG"/>
        <w:ind w:left="1985" w:hanging="851"/>
      </w:pPr>
      <w:r>
        <w:t xml:space="preserve">Proposals not subject to presentation by </w:t>
      </w:r>
      <w:r w:rsidR="002A43F6">
        <w:t xml:space="preserve">the </w:t>
      </w:r>
      <w:r>
        <w:t>GR</w:t>
      </w:r>
      <w:r w:rsidR="00D260E0">
        <w:t>RF</w:t>
      </w:r>
      <w:r>
        <w:t xml:space="preserve"> Chair (A-Points):</w:t>
      </w:r>
    </w:p>
    <w:p w14:paraId="590E8A38" w14:textId="034B0296" w:rsidR="00C24E7B" w:rsidRDefault="00C24E7B" w:rsidP="00C24E7B">
      <w:pPr>
        <w:pStyle w:val="SingleTxtG"/>
        <w:ind w:left="1985" w:hanging="851"/>
      </w:pPr>
      <w:r>
        <w:t>4.8.</w:t>
      </w:r>
      <w:r w:rsidR="00DC611F">
        <w:t>1</w:t>
      </w:r>
      <w:r>
        <w:tab/>
        <w:t>Proposal for Supplement 22 to Regulation No. 54 (Tyres for commercial vehicles and their trailers);</w:t>
      </w:r>
    </w:p>
    <w:p w14:paraId="3A53D9D4" w14:textId="6FAEEB90" w:rsidR="00C24E7B" w:rsidRDefault="00C24E7B" w:rsidP="00C24E7B">
      <w:pPr>
        <w:pStyle w:val="SingleTxtG"/>
        <w:ind w:left="1985" w:hanging="851"/>
      </w:pPr>
      <w:r>
        <w:t>4.8.</w:t>
      </w:r>
      <w:r w:rsidR="00DC611F">
        <w:t>2</w:t>
      </w:r>
      <w:r>
        <w:t>.</w:t>
      </w:r>
      <w:r>
        <w:tab/>
        <w:t>Proposal for Supplement 7 to the 01 series of amendments to Regulation No. 55 (Mechanical Coupling);</w:t>
      </w:r>
    </w:p>
    <w:p w14:paraId="26C53BED" w14:textId="2A7BF380" w:rsidR="00981E5E" w:rsidRDefault="00981E5E" w:rsidP="00C24E7B">
      <w:pPr>
        <w:pStyle w:val="SingleTxtG"/>
        <w:ind w:left="1985" w:hanging="851"/>
      </w:pPr>
      <w:r>
        <w:t xml:space="preserve">Proposals subject to presentation by </w:t>
      </w:r>
      <w:r w:rsidR="002A43F6">
        <w:t xml:space="preserve">the </w:t>
      </w:r>
      <w:r>
        <w:t>GR</w:t>
      </w:r>
      <w:r w:rsidR="00D260E0">
        <w:t>RF</w:t>
      </w:r>
      <w:r>
        <w:t xml:space="preserve"> Chair:</w:t>
      </w:r>
    </w:p>
    <w:p w14:paraId="13709703" w14:textId="205D7237" w:rsidR="00C24E7B" w:rsidRDefault="00C24E7B" w:rsidP="00C24E7B">
      <w:pPr>
        <w:pStyle w:val="SingleTxtG"/>
        <w:ind w:left="1985" w:hanging="851"/>
      </w:pPr>
      <w:r>
        <w:t>4.8.3.</w:t>
      </w:r>
      <w:r>
        <w:tab/>
        <w:t>Proposal for Supplement 15 to Regulation No. 106 (Agricultural tyres);</w:t>
      </w:r>
    </w:p>
    <w:p w14:paraId="121A2E6C" w14:textId="77777777" w:rsidR="00146CAA" w:rsidRDefault="00146CAA" w:rsidP="00146CAA">
      <w:pPr>
        <w:pStyle w:val="SingleTxtG"/>
        <w:ind w:left="1985" w:hanging="851"/>
      </w:pPr>
      <w:r>
        <w:t>Proposal not subject to presentation by the GRRF Chair (A point)</w:t>
      </w:r>
    </w:p>
    <w:p w14:paraId="78E8B2A4" w14:textId="1173ADFE" w:rsidR="00146CAA" w:rsidRPr="00146CAA" w:rsidRDefault="00146CAA" w:rsidP="00146CAA">
      <w:pPr>
        <w:pStyle w:val="SingleTxtG"/>
        <w:ind w:left="1985" w:hanging="851"/>
        <w:rPr>
          <w:color w:val="FF0000"/>
        </w:rPr>
      </w:pPr>
      <w:r w:rsidRPr="00146CAA">
        <w:rPr>
          <w:color w:val="FF0000"/>
        </w:rPr>
        <w:t>4.8.4.</w:t>
      </w:r>
      <w:r w:rsidRPr="00146CAA">
        <w:rPr>
          <w:color w:val="FF0000"/>
        </w:rPr>
        <w:tab/>
      </w:r>
      <w:r w:rsidRPr="00146CAA">
        <w:rPr>
          <w:color w:val="FF0000"/>
          <w:lang w:val="en-US"/>
        </w:rPr>
        <w:t>Proposal for Supplement 19 to the 02 series of amendments to Regulation No. 30 (Tyres for passenger cars and their trailers)</w:t>
      </w:r>
      <w:r w:rsidRPr="00146CAA">
        <w:rPr>
          <w:color w:val="FF0000"/>
        </w:rPr>
        <w:t>;</w:t>
      </w:r>
    </w:p>
    <w:p w14:paraId="1E118ABB" w14:textId="068A96E7" w:rsidR="008E20A3" w:rsidRDefault="000921A5" w:rsidP="00C24E7B">
      <w:pPr>
        <w:pStyle w:val="SingleTxtG"/>
        <w:ind w:left="1985" w:hanging="851"/>
      </w:pPr>
      <w:r w:rsidRPr="00E37CBC">
        <w:t>4.</w:t>
      </w:r>
      <w:r w:rsidR="0084182B">
        <w:t>9</w:t>
      </w:r>
      <w:r w:rsidRPr="00E37CBC">
        <w:t>.</w:t>
      </w:r>
      <w:r w:rsidRPr="00E37CBC">
        <w:tab/>
        <w:t>Consideration of draft amendments to existing Regulations submitted by GR</w:t>
      </w:r>
      <w:r w:rsidR="00D260E0">
        <w:t>B</w:t>
      </w:r>
      <w:r w:rsidR="00C57AB4">
        <w:t>;</w:t>
      </w:r>
    </w:p>
    <w:p w14:paraId="2203F45D" w14:textId="47A20BA4" w:rsidR="00A961C2" w:rsidRPr="00E37CBC" w:rsidRDefault="00A961C2" w:rsidP="00F67910">
      <w:pPr>
        <w:pStyle w:val="SingleTxtG"/>
        <w:ind w:left="1985" w:hanging="851"/>
      </w:pPr>
      <w:r w:rsidRPr="00A961C2">
        <w:t xml:space="preserve">Proposals not subject to presentation by </w:t>
      </w:r>
      <w:r w:rsidR="002A43F6">
        <w:t xml:space="preserve">the </w:t>
      </w:r>
      <w:r w:rsidRPr="00A961C2">
        <w:t>GR</w:t>
      </w:r>
      <w:r w:rsidR="00D260E0">
        <w:t>B</w:t>
      </w:r>
      <w:r w:rsidRPr="00A961C2">
        <w:t xml:space="preserve"> Chair (A-Points):</w:t>
      </w:r>
    </w:p>
    <w:p w14:paraId="15C714E9" w14:textId="4105F9F0" w:rsidR="00365F02" w:rsidRDefault="0025026E" w:rsidP="0025026E">
      <w:pPr>
        <w:pStyle w:val="SingleTxtG"/>
        <w:ind w:left="1985" w:hanging="851"/>
      </w:pPr>
      <w:r>
        <w:t>4.9.1.</w:t>
      </w:r>
      <w:r>
        <w:tab/>
        <w:t xml:space="preserve">Proposal for Supplement 2 to </w:t>
      </w:r>
      <w:r w:rsidR="0043299C">
        <w:t xml:space="preserve">the 03 series of amendments to </w:t>
      </w:r>
      <w:r>
        <w:t>Regulation No. 51 (Noise of M and N categories of vehicles)</w:t>
      </w:r>
      <w:r w:rsidR="00C57AB4">
        <w:t>;</w:t>
      </w:r>
    </w:p>
    <w:p w14:paraId="4452BA25" w14:textId="77777777" w:rsidR="00E25877" w:rsidRDefault="00BC1CB2" w:rsidP="00BC1CB2">
      <w:pPr>
        <w:pStyle w:val="SingleTxtG"/>
        <w:ind w:left="1985" w:hanging="851"/>
      </w:pPr>
      <w:r w:rsidRPr="00E37CBC">
        <w:t>4.</w:t>
      </w:r>
      <w:r>
        <w:t>10</w:t>
      </w:r>
      <w:r w:rsidRPr="00E37CBC">
        <w:t>.</w:t>
      </w:r>
      <w:r w:rsidRPr="00E37CBC">
        <w:tab/>
        <w:t>Consideration of draft amendments to existing Regulations submitted by GR</w:t>
      </w:r>
      <w:r>
        <w:t>E</w:t>
      </w:r>
      <w:r w:rsidR="00E25877">
        <w:t>:</w:t>
      </w:r>
    </w:p>
    <w:p w14:paraId="2761157B" w14:textId="77A0D65C" w:rsidR="00E25877" w:rsidRDefault="00E25877" w:rsidP="00E25877">
      <w:pPr>
        <w:pStyle w:val="SingleTxtG"/>
        <w:ind w:left="1985" w:hanging="851"/>
      </w:pPr>
      <w:r>
        <w:t xml:space="preserve">Proposals not </w:t>
      </w:r>
      <w:r w:rsidRPr="00A961C2">
        <w:t xml:space="preserve">subject to presentation by </w:t>
      </w:r>
      <w:r>
        <w:t xml:space="preserve">the </w:t>
      </w:r>
      <w:r w:rsidRPr="00A961C2">
        <w:t>GR</w:t>
      </w:r>
      <w:r>
        <w:t>E</w:t>
      </w:r>
      <w:r w:rsidRPr="00A961C2">
        <w:t xml:space="preserve"> Chair</w:t>
      </w:r>
      <w:r>
        <w:t xml:space="preserve"> (A-Points)</w:t>
      </w:r>
      <w:r w:rsidRPr="00A961C2">
        <w:t>:</w:t>
      </w:r>
    </w:p>
    <w:p w14:paraId="26AC359A" w14:textId="551DDA47" w:rsidR="007A7043" w:rsidRDefault="007A7043" w:rsidP="007A7043">
      <w:pPr>
        <w:pStyle w:val="SingleTxtG"/>
        <w:ind w:left="1985" w:hanging="851"/>
      </w:pPr>
      <w:r>
        <w:t>4.10.1.</w:t>
      </w:r>
      <w:r>
        <w:tab/>
        <w:t>Proposal for Supplement 19 to the Regulation No. 4 (Illumination of rear registration plate lamps);</w:t>
      </w:r>
    </w:p>
    <w:p w14:paraId="379125DE" w14:textId="754BB459" w:rsidR="007A7043" w:rsidRDefault="007A7043" w:rsidP="007A7043">
      <w:pPr>
        <w:pStyle w:val="SingleTxtG"/>
        <w:ind w:left="1985" w:hanging="851"/>
      </w:pPr>
      <w:r>
        <w:lastRenderedPageBreak/>
        <w:t>4.10.2.</w:t>
      </w:r>
      <w:r>
        <w:tab/>
        <w:t>Proposal for Supplement 28 to the 01 series of amendments to Regulation No. 6 (Direction indicators);</w:t>
      </w:r>
    </w:p>
    <w:p w14:paraId="389874B4" w14:textId="7452C35F" w:rsidR="007A7043" w:rsidRDefault="007A7043" w:rsidP="007A7043">
      <w:pPr>
        <w:pStyle w:val="SingleTxtG"/>
        <w:ind w:left="1985" w:hanging="851"/>
      </w:pPr>
      <w:r>
        <w:t>4.10.3.</w:t>
      </w:r>
      <w:r>
        <w:tab/>
        <w:t>Proposal for Supplement 29 to the 01 series of amendments to Regulation No. 6 (Direction indicators);</w:t>
      </w:r>
    </w:p>
    <w:p w14:paraId="4BC1E565" w14:textId="261E1C42" w:rsidR="007A7043" w:rsidRDefault="007A7043" w:rsidP="007A7043">
      <w:pPr>
        <w:pStyle w:val="SingleTxtG"/>
        <w:ind w:left="1985" w:hanging="851"/>
      </w:pPr>
      <w:r>
        <w:t>4.10.4.</w:t>
      </w:r>
      <w:r>
        <w:tab/>
        <w:t>Proposal for Supplement 27 to the 02 series of amendments to Regulation No. 7 (Position, stop and end-outline lamps);</w:t>
      </w:r>
    </w:p>
    <w:p w14:paraId="688A42E2" w14:textId="639A248B" w:rsidR="007A7043" w:rsidRDefault="007A7043" w:rsidP="007A7043">
      <w:pPr>
        <w:pStyle w:val="SingleTxtG"/>
        <w:ind w:left="1985" w:hanging="851"/>
      </w:pPr>
      <w:r>
        <w:t>4.10.5</w:t>
      </w:r>
      <w:r w:rsidR="0043299C">
        <w:t>.</w:t>
      </w:r>
      <w:r>
        <w:tab/>
        <w:t>Proposal for Supplement 10 to the 04 series of amendments to Regulation No. 19 (Front fog lamps);</w:t>
      </w:r>
    </w:p>
    <w:p w14:paraId="1B34C739" w14:textId="5BE729F6" w:rsidR="007A7043" w:rsidRDefault="007A7043" w:rsidP="007A7043">
      <w:pPr>
        <w:pStyle w:val="SingleTxtG"/>
        <w:ind w:left="1985" w:hanging="851"/>
      </w:pPr>
      <w:r>
        <w:t>4.10.6.</w:t>
      </w:r>
      <w:r>
        <w:tab/>
        <w:t>Proposal for Supplement 22 to Regulation No. 23 (Reversing lamps and manoeuvring lamps);</w:t>
      </w:r>
    </w:p>
    <w:p w14:paraId="52CB977E" w14:textId="4E41B72E" w:rsidR="007A7043" w:rsidRDefault="007A7043" w:rsidP="007A7043">
      <w:pPr>
        <w:pStyle w:val="SingleTxtG"/>
        <w:ind w:left="1985" w:hanging="851"/>
      </w:pPr>
      <w:r>
        <w:t>4.10.7.</w:t>
      </w:r>
      <w:r>
        <w:tab/>
        <w:t>Proposal for Supplement 19 to Regulation No. 38 (Rear fog lamps);</w:t>
      </w:r>
    </w:p>
    <w:p w14:paraId="677FA90B" w14:textId="4A1D405E" w:rsidR="007A7043" w:rsidRDefault="007A7043" w:rsidP="007A7043">
      <w:pPr>
        <w:pStyle w:val="SingleTxtG"/>
        <w:ind w:left="1985" w:hanging="851"/>
      </w:pPr>
      <w:r>
        <w:t>4.10.8.</w:t>
      </w:r>
      <w:r>
        <w:tab/>
        <w:t>Proposal for Supplement 9 to the 06 series of amendments to Regulation No. 48 (Installation of lighting and light-signalling devices);</w:t>
      </w:r>
    </w:p>
    <w:p w14:paraId="2784F6E5" w14:textId="5F3B3C20" w:rsidR="007A7043" w:rsidRDefault="007A7043" w:rsidP="007A7043">
      <w:pPr>
        <w:pStyle w:val="SingleTxtG"/>
        <w:ind w:left="1985" w:hanging="851"/>
      </w:pPr>
      <w:r>
        <w:t>4.10.9.</w:t>
      </w:r>
      <w:r>
        <w:tab/>
        <w:t>Proposal for Supplement 19 to Regulation No. 50 (Position, stop, direction indicator lamps for mopeds and motorcycles);</w:t>
      </w:r>
    </w:p>
    <w:p w14:paraId="3300783F" w14:textId="2FEB841C" w:rsidR="007A7043" w:rsidRDefault="007A7043" w:rsidP="007A7043">
      <w:pPr>
        <w:pStyle w:val="SingleTxtG"/>
        <w:ind w:left="1985" w:hanging="851"/>
      </w:pPr>
      <w:r>
        <w:t>4.10.10</w:t>
      </w:r>
      <w:r w:rsidR="00D15F10">
        <w:t>.</w:t>
      </w:r>
      <w:r>
        <w:tab/>
        <w:t>Proposal for Supplement 20 to Regulation No. 50 (Position, stop, direction indicator lamps for mopeds and motorcycles);</w:t>
      </w:r>
    </w:p>
    <w:p w14:paraId="2DC664A6" w14:textId="550D05CE" w:rsidR="007A7043" w:rsidRDefault="007A7043" w:rsidP="007A7043">
      <w:pPr>
        <w:pStyle w:val="SingleTxtG"/>
        <w:ind w:left="1985" w:hanging="851"/>
      </w:pPr>
      <w:r>
        <w:t>4.10.11.</w:t>
      </w:r>
      <w:r>
        <w:tab/>
        <w:t>Proposal for Supplement 18 to Regulation No. 77 (Parking lamps);</w:t>
      </w:r>
    </w:p>
    <w:p w14:paraId="2F0FFB57" w14:textId="6FA49476" w:rsidR="007A7043" w:rsidRDefault="007A7043" w:rsidP="007A7043">
      <w:pPr>
        <w:pStyle w:val="SingleTxtG"/>
        <w:ind w:left="1985" w:hanging="851"/>
      </w:pPr>
      <w:r>
        <w:t>4.10.12.</w:t>
      </w:r>
      <w:r>
        <w:tab/>
        <w:t>Proposal for Supplement 20 to Regulation No. 87 (Daytime running lamps);</w:t>
      </w:r>
    </w:p>
    <w:p w14:paraId="1329F394" w14:textId="17E070E6" w:rsidR="007A7043" w:rsidRDefault="007A7043" w:rsidP="007A7043">
      <w:pPr>
        <w:pStyle w:val="SingleTxtG"/>
        <w:ind w:left="1985" w:hanging="851"/>
      </w:pPr>
      <w:r>
        <w:t>4.10.13.</w:t>
      </w:r>
      <w:r>
        <w:tab/>
        <w:t>Proposal for Supplement 17 to Regulation No. 91 (Side-marker lamps);</w:t>
      </w:r>
    </w:p>
    <w:p w14:paraId="4B72265E" w14:textId="1857EF1D" w:rsidR="007A7043" w:rsidRDefault="007A7043" w:rsidP="007A7043">
      <w:pPr>
        <w:pStyle w:val="SingleTxtG"/>
        <w:ind w:left="1985" w:hanging="851"/>
      </w:pPr>
      <w:r>
        <w:t>4.10.14.</w:t>
      </w:r>
      <w:r>
        <w:tab/>
        <w:t>Proposal for Supplement 9 to the 01 series of amendments to Regulation No. 98 (Headlamps with gas-discharge light sources);</w:t>
      </w:r>
    </w:p>
    <w:p w14:paraId="7536C76D" w14:textId="007CF0EC" w:rsidR="007A7043" w:rsidRDefault="007A7043" w:rsidP="007A7043">
      <w:pPr>
        <w:pStyle w:val="SingleTxtG"/>
        <w:ind w:left="1985" w:hanging="851"/>
      </w:pPr>
      <w:r>
        <w:t>4.10.15.</w:t>
      </w:r>
      <w:r>
        <w:tab/>
        <w:t>Proposal for Supplement 8 to the 01 series of amendments to Regulation No. 112 (Headlamps emitting an asymmetrical passing-beam);</w:t>
      </w:r>
    </w:p>
    <w:p w14:paraId="3E542214" w14:textId="77777777" w:rsidR="00146CAA" w:rsidRDefault="007A7043" w:rsidP="00146CAA">
      <w:pPr>
        <w:pStyle w:val="SingleTxtG"/>
        <w:ind w:left="1985" w:hanging="851"/>
      </w:pPr>
      <w:r>
        <w:t>4.10.16.</w:t>
      </w:r>
      <w:r>
        <w:tab/>
      </w:r>
      <w:r w:rsidR="00146CAA" w:rsidRPr="00146CAA">
        <w:rPr>
          <w:color w:val="FF0000"/>
        </w:rPr>
        <w:t>Proposal for Supplement 11 to the 05 series of amendments to Regulation No. 48 (Installation of lighting and light-signalling devices);"</w:t>
      </w:r>
    </w:p>
    <w:p w14:paraId="3F7E9FBE" w14:textId="4E7EB919" w:rsidR="007A7043" w:rsidRDefault="007A7043" w:rsidP="007A7043">
      <w:pPr>
        <w:pStyle w:val="SingleTxtG"/>
        <w:ind w:left="1985" w:hanging="851"/>
      </w:pPr>
      <w:r>
        <w:t>4.10.17.</w:t>
      </w:r>
      <w:r>
        <w:tab/>
        <w:t>Proposal for Supplement 6 to the 01 series of amendments to Regulation No. 119 (Cornering lamps);</w:t>
      </w:r>
    </w:p>
    <w:p w14:paraId="6F3D005E" w14:textId="6E8FDA95" w:rsidR="007A7043" w:rsidRDefault="007A7043" w:rsidP="007A7043">
      <w:pPr>
        <w:pStyle w:val="SingleTxtG"/>
        <w:ind w:left="1985" w:hanging="851"/>
      </w:pPr>
      <w:r>
        <w:t>4.10.18.</w:t>
      </w:r>
      <w:r>
        <w:tab/>
        <w:t>Proposal for Supplement 9 to the 01 series of amendments to Regulation No. 123 (Adaptive front-lighting systems (AFS));</w:t>
      </w:r>
    </w:p>
    <w:p w14:paraId="3AEFB47F" w14:textId="3C64CC8F" w:rsidR="00146CAA" w:rsidRPr="00146CAA" w:rsidRDefault="00146CAA" w:rsidP="007A7043">
      <w:pPr>
        <w:pStyle w:val="SingleTxtG"/>
        <w:ind w:left="1985" w:hanging="851"/>
        <w:rPr>
          <w:color w:val="FF0000"/>
        </w:rPr>
      </w:pPr>
      <w:r w:rsidRPr="00146CAA">
        <w:rPr>
          <w:color w:val="FF0000"/>
        </w:rPr>
        <w:t>4.10.19.</w:t>
      </w:r>
      <w:r w:rsidRPr="00146CAA">
        <w:rPr>
          <w:color w:val="FF0000"/>
        </w:rPr>
        <w:tab/>
      </w:r>
      <w:r w:rsidRPr="00146CAA">
        <w:rPr>
          <w:color w:val="FF0000"/>
          <w:lang w:val="en-US"/>
        </w:rPr>
        <w:t>Proposal for the 02 series of amendments to Regulation No. 113 (Headlamps emitting a symmetrical passing-beam);</w:t>
      </w:r>
    </w:p>
    <w:p w14:paraId="5E561324" w14:textId="5B545EC4" w:rsidR="00543324" w:rsidRDefault="00543324" w:rsidP="007A7043">
      <w:pPr>
        <w:pStyle w:val="SingleTxtG"/>
        <w:ind w:left="1985" w:hanging="851"/>
      </w:pPr>
      <w:r w:rsidRPr="001B4B52">
        <w:rPr>
          <w:bCs/>
        </w:rPr>
        <w:t>4.1</w:t>
      </w:r>
      <w:r w:rsidR="00BC1CB2">
        <w:rPr>
          <w:bCs/>
        </w:rPr>
        <w:t>1</w:t>
      </w:r>
      <w:r w:rsidRPr="001B4B52">
        <w:rPr>
          <w:bCs/>
        </w:rPr>
        <w:t>.</w:t>
      </w:r>
      <w:r w:rsidRPr="001B4B52">
        <w:rPr>
          <w:bCs/>
        </w:rPr>
        <w:tab/>
      </w:r>
      <w:r w:rsidR="001B4B52" w:rsidRPr="009E54F4">
        <w:rPr>
          <w:spacing w:val="-2"/>
        </w:rPr>
        <w:t xml:space="preserve">Consideration of draft </w:t>
      </w:r>
      <w:r w:rsidR="00ED44D7" w:rsidRPr="009E54F4">
        <w:rPr>
          <w:spacing w:val="-2"/>
        </w:rPr>
        <w:t>corrigenda</w:t>
      </w:r>
      <w:r w:rsidR="001B4B52" w:rsidRPr="009E54F4">
        <w:rPr>
          <w:spacing w:val="-2"/>
        </w:rPr>
        <w:t xml:space="preserve"> to existing Regulations submitted by GR</w:t>
      </w:r>
      <w:r w:rsidR="007A7043" w:rsidRPr="009E54F4">
        <w:rPr>
          <w:spacing w:val="-2"/>
        </w:rPr>
        <w:t>s, if any</w:t>
      </w:r>
      <w:r w:rsidR="00F55FD6" w:rsidRPr="009E54F4">
        <w:rPr>
          <w:spacing w:val="-2"/>
        </w:rPr>
        <w:t>;</w:t>
      </w:r>
    </w:p>
    <w:p w14:paraId="7526E5EC" w14:textId="055D1BE5" w:rsidR="00365F02" w:rsidRDefault="00365F02" w:rsidP="002F1824">
      <w:pPr>
        <w:pStyle w:val="SingleTxtG"/>
        <w:ind w:left="1985" w:hanging="851"/>
      </w:pPr>
      <w:r>
        <w:t>4.1</w:t>
      </w:r>
      <w:r w:rsidR="00BC1CB2">
        <w:t>2</w:t>
      </w:r>
      <w:r>
        <w:t>.</w:t>
      </w:r>
      <w:r>
        <w:tab/>
        <w:t>Consideration of draft corrigenda to existing Regulations submitted by the secretariat, if any</w:t>
      </w:r>
      <w:r w:rsidR="00F55FD6">
        <w:t>;</w:t>
      </w:r>
    </w:p>
    <w:p w14:paraId="704F8352" w14:textId="64C6BEC9" w:rsidR="00365F02" w:rsidRDefault="00365F02" w:rsidP="00365F02">
      <w:pPr>
        <w:pStyle w:val="SingleTxtG"/>
        <w:ind w:left="1985" w:hanging="851"/>
      </w:pPr>
      <w:r>
        <w:t>4.1</w:t>
      </w:r>
      <w:r w:rsidR="00BC1CB2">
        <w:t>3</w:t>
      </w:r>
      <w:r>
        <w:t>.</w:t>
      </w:r>
      <w:r>
        <w:tab/>
        <w:t>Consideration of proposals for new Regulations submitted by the Working Parties subsidiary to the World Forum</w:t>
      </w:r>
      <w:r w:rsidR="00F55FD6">
        <w:t>;</w:t>
      </w:r>
    </w:p>
    <w:p w14:paraId="356DD2E8" w14:textId="7827D93F" w:rsidR="00365F02" w:rsidRDefault="00365F02" w:rsidP="00365F02">
      <w:pPr>
        <w:pStyle w:val="SingleTxtG"/>
        <w:ind w:left="1985" w:hanging="851"/>
      </w:pPr>
      <w:r>
        <w:t>4.1</w:t>
      </w:r>
      <w:r w:rsidR="00BC1CB2">
        <w:t>4</w:t>
      </w:r>
      <w:r>
        <w:t>.</w:t>
      </w:r>
      <w:r>
        <w:tab/>
        <w:t>Proposal for amendments to the Consolidated Resolution on the Construction of Vehicles (R.E.3) submitted by the Working Parties to the World Forum for consideration</w:t>
      </w:r>
      <w:r w:rsidR="00F55FD6">
        <w:t>;</w:t>
      </w:r>
    </w:p>
    <w:p w14:paraId="5140DA55" w14:textId="3CB2975A" w:rsidR="00365F02" w:rsidRDefault="00365F02" w:rsidP="00365F02">
      <w:pPr>
        <w:pStyle w:val="SingleTxtG"/>
        <w:ind w:left="1985" w:hanging="851"/>
      </w:pPr>
      <w:r>
        <w:t>4.1</w:t>
      </w:r>
      <w:r w:rsidR="00BC1CB2">
        <w:t>5</w:t>
      </w:r>
      <w:r>
        <w:t>.</w:t>
      </w:r>
      <w:r>
        <w:tab/>
        <w:t>Pending proposals for amendments to existing Regulations submitted by the Working Parties to the World Forum</w:t>
      </w:r>
      <w:r w:rsidR="00F55FD6">
        <w:t>.</w:t>
      </w:r>
    </w:p>
    <w:p w14:paraId="4004D6BB" w14:textId="77777777" w:rsidR="00A14EF5" w:rsidRPr="00E37CBC" w:rsidRDefault="00365F02" w:rsidP="00365F02">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74AE5097" w:rsidR="00A43C7B" w:rsidRPr="00E37CBC" w:rsidRDefault="00A43C7B" w:rsidP="0085456A">
      <w:pPr>
        <w:pStyle w:val="SingleTxtG"/>
        <w:ind w:left="1985" w:hanging="851"/>
      </w:pPr>
      <w:r w:rsidRPr="00E37CBC">
        <w:t>5.2.</w:t>
      </w:r>
      <w:r w:rsidRPr="00E37CBC">
        <w:tab/>
        <w:t xml:space="preserve">Consideration of draft </w:t>
      </w:r>
      <w:r w:rsidR="000C5F7F" w:rsidRPr="000C5F7F">
        <w:t>global technical regulation</w:t>
      </w:r>
      <w:r w:rsidR="000C5F7F">
        <w:t>s</w:t>
      </w:r>
      <w:r w:rsidR="000C5F7F" w:rsidRPr="000C5F7F">
        <w:t xml:space="preserve"> (gtr</w:t>
      </w:r>
      <w:r w:rsidR="000C5F7F">
        <w:t>s</w:t>
      </w:r>
      <w:r w:rsidR="000C5F7F" w:rsidRPr="000C5F7F">
        <w:t>)</w:t>
      </w:r>
      <w:r w:rsidRPr="00E37CBC">
        <w:t xml:space="preserve"> and/or draft amendments to established</w:t>
      </w:r>
      <w:r w:rsidR="00321E17">
        <w:t xml:space="preserve"> </w:t>
      </w:r>
      <w:r w:rsidR="00367B32">
        <w:t>global technical regulation</w:t>
      </w:r>
      <w:r w:rsidR="00321E17">
        <w:t>s</w:t>
      </w:r>
      <w:r w:rsidR="00F55FD6">
        <w:t>;</w:t>
      </w:r>
    </w:p>
    <w:p w14:paraId="4B7B7D1C" w14:textId="3BC38431" w:rsidR="00E7711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367B32">
        <w:t>global technical regulation</w:t>
      </w:r>
      <w:r>
        <w:t>s</w:t>
      </w:r>
      <w:r w:rsidR="00350725">
        <w:t>, if any;</w:t>
      </w:r>
    </w:p>
    <w:p w14:paraId="56B32D22" w14:textId="398366E0" w:rsidR="00944905" w:rsidRPr="00E37CBC" w:rsidRDefault="00944905" w:rsidP="0085456A">
      <w:pPr>
        <w:pStyle w:val="SingleTxtG"/>
        <w:ind w:left="1985" w:hanging="851"/>
      </w:pPr>
      <w:r>
        <w:t>5.4.</w:t>
      </w:r>
      <w:r>
        <w:tab/>
        <w:t xml:space="preserve">Consideration by consensus decision on the use of </w:t>
      </w:r>
      <w:r w:rsidR="00BE0401">
        <w:t xml:space="preserve">the </w:t>
      </w:r>
      <w:r>
        <w:t>term "UN GTR" in official documents under the 1998 Agreement.</w:t>
      </w:r>
    </w:p>
    <w:p w14:paraId="5B7B86EB" w14:textId="3B4D6EC7" w:rsidR="00E7711C" w:rsidRPr="00E37CBC" w:rsidRDefault="002D10DD" w:rsidP="00EF5E5A">
      <w:pPr>
        <w:pStyle w:val="SingleTxtG"/>
        <w:ind w:left="1985" w:hanging="851"/>
      </w:pPr>
      <w:r>
        <w:t>5.</w:t>
      </w:r>
      <w:r w:rsidR="00944905">
        <w:t>5</w:t>
      </w:r>
      <w:r w:rsidR="00E7711C" w:rsidRPr="00E37CBC">
        <w:t>.</w:t>
      </w:r>
      <w:r w:rsidR="00E7711C" w:rsidRPr="00E37CBC">
        <w:tab/>
        <w:t xml:space="preserve">Guidance, by consensus decision, on those elements of draft </w:t>
      </w:r>
      <w:r w:rsidR="00367B32">
        <w:t>global technical regulation</w:t>
      </w:r>
      <w:r w:rsidR="00E7711C" w:rsidRPr="00E37CBC">
        <w:t xml:space="preserve">s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4C2D580E" w:rsidR="00E7711C" w:rsidRPr="00E37CBC" w:rsidRDefault="00980C15" w:rsidP="0085456A">
      <w:pPr>
        <w:pStyle w:val="SingleTxtG"/>
        <w:ind w:left="1985" w:hanging="851"/>
      </w:pPr>
      <w:r>
        <w:t>5.</w:t>
      </w:r>
      <w:r w:rsidR="00944905">
        <w:t>6</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1F207F1A" w14:textId="1264B182"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482214">
        <w:t xml:space="preserve">UN </w:t>
      </w:r>
      <w:r w:rsidR="00D7002B" w:rsidRPr="00E37CBC">
        <w:t>Regulation</w:t>
      </w:r>
      <w:r w:rsidR="00384A4D" w:rsidRPr="00E37CBC">
        <w:t xml:space="preserve">s and/or </w:t>
      </w:r>
      <w:r w:rsidR="00367B32">
        <w:t>global technical regulation</w:t>
      </w:r>
      <w:r w:rsidRPr="00E37CBC">
        <w:t>s into national/regional law</w:t>
      </w:r>
      <w:r w:rsidR="001D6F5C" w:rsidRPr="00E37CBC">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1B17F36D" w14:textId="77777777" w:rsidR="00717D83" w:rsidRDefault="00717D83" w:rsidP="000215E4">
      <w:pPr>
        <w:pStyle w:val="SingleTxtG"/>
        <w:ind w:left="1985" w:hanging="851"/>
      </w:pPr>
      <w:r>
        <w:t>7.2.</w:t>
      </w:r>
      <w:r>
        <w:tab/>
        <w:t>Update of Rules Nos. 1 and 2</w:t>
      </w:r>
      <w:r w:rsidR="00676405">
        <w:t>;</w:t>
      </w:r>
    </w:p>
    <w:p w14:paraId="00E24A75" w14:textId="423C3C1F" w:rsidR="00676405" w:rsidRDefault="00676405" w:rsidP="000215E4">
      <w:pPr>
        <w:pStyle w:val="SingleTxtG"/>
        <w:ind w:left="1985" w:hanging="851"/>
      </w:pPr>
      <w:r>
        <w:t>7.3.</w:t>
      </w:r>
      <w:r>
        <w:tab/>
      </w:r>
      <w:r w:rsidR="00454E7E" w:rsidRPr="00454E7E">
        <w:rPr>
          <w:bCs/>
        </w:rPr>
        <w:t>Amendments to the 1997 Agreement</w:t>
      </w:r>
    </w:p>
    <w:p w14:paraId="5E165928" w14:textId="1797AD84" w:rsidR="00DC611F" w:rsidRDefault="00DC611F" w:rsidP="000215E4">
      <w:pPr>
        <w:pStyle w:val="SingleTxtG"/>
        <w:ind w:left="1985" w:hanging="851"/>
      </w:pPr>
      <w:r>
        <w:t>7.4.</w:t>
      </w:r>
      <w:r>
        <w:tab/>
      </w:r>
      <w:r w:rsidR="00454E7E" w:rsidRPr="00454E7E">
        <w:t>Establishment of new Rules annexed to the 1997 Agreement</w:t>
      </w:r>
    </w:p>
    <w:p w14:paraId="044F2447" w14:textId="77777777"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172B00CB"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Regulations and </w:t>
      </w:r>
      <w:r w:rsidR="00367B32">
        <w:t>global technical regulation</w:t>
      </w:r>
      <w:r w:rsidR="00847540">
        <w:t>s</w:t>
      </w:r>
      <w:r w:rsidR="00A90D13" w:rsidRPr="00E37CBC">
        <w:t xml:space="preserve"> adopted in the framework of the 1958 and 1998 Agreements</w:t>
      </w:r>
      <w:r w:rsidR="00864494">
        <w:t>;</w:t>
      </w:r>
    </w:p>
    <w:p w14:paraId="4BC948CA" w14:textId="77777777" w:rsidR="00E56901" w:rsidRDefault="0011504F" w:rsidP="00BD577F">
      <w:pPr>
        <w:pStyle w:val="SingleTxtG"/>
        <w:ind w:left="1985" w:hanging="851"/>
        <w:rPr>
          <w:bCs/>
        </w:rPr>
      </w:pPr>
      <w:r w:rsidRPr="001638A6">
        <w:t>8.</w:t>
      </w:r>
      <w:r w:rsidR="00E56901">
        <w:t>3</w:t>
      </w:r>
      <w:r w:rsidRPr="001638A6">
        <w:t>.</w:t>
      </w:r>
      <w:r w:rsidRPr="001638A6">
        <w:tab/>
      </w:r>
      <w:r w:rsidR="00DD03BE" w:rsidRPr="00DD03BE">
        <w:rPr>
          <w:bCs/>
        </w:rPr>
        <w:t>Proposal for amendments to the Consolidated Resolution on the Construction of Vehicles (R.E.3)</w:t>
      </w:r>
      <w:r w:rsidR="00E56901" w:rsidRPr="00DD03BE">
        <w:rPr>
          <w:bCs/>
        </w:rPr>
        <w:t>;</w:t>
      </w:r>
    </w:p>
    <w:p w14:paraId="3490BB9C" w14:textId="4560B041" w:rsidR="00610323" w:rsidRDefault="00610323" w:rsidP="00610323">
      <w:pPr>
        <w:pStyle w:val="SingleTxtG"/>
        <w:ind w:left="1985" w:hanging="851"/>
      </w:pPr>
      <w:r>
        <w:t>8.</w:t>
      </w:r>
      <w:r w:rsidR="00E25877">
        <w:t>4</w:t>
      </w:r>
      <w:r>
        <w:t>.</w:t>
      </w:r>
      <w:r>
        <w:tab/>
      </w:r>
      <w:r w:rsidR="00463214">
        <w:t>Documents for publication</w:t>
      </w:r>
      <w:r w:rsidR="009769D9">
        <w:t>.</w:t>
      </w:r>
    </w:p>
    <w:p w14:paraId="2F7A31AE"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77777777"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D7002B" w:rsidRPr="00E37CBC">
        <w:t>Regulation</w:t>
      </w:r>
      <w:r w:rsidR="0029732D" w:rsidRPr="00E37CBC">
        <w:t>s</w:t>
      </w:r>
      <w:r w:rsidR="00E9350D" w:rsidRPr="00E37CBC">
        <w:t xml:space="preserve"> and for new </w:t>
      </w:r>
      <w:r w:rsidR="00D7002B" w:rsidRPr="00E37CBC">
        <w:t>Regulation</w:t>
      </w:r>
      <w:r w:rsidR="00E9350D" w:rsidRPr="00E37CBC">
        <w:t>s</w:t>
      </w:r>
      <w:r w:rsidR="0029732D" w:rsidRPr="00E37CBC">
        <w:t xml:space="preserve"> – Voting by AC.1</w:t>
      </w:r>
      <w:r w:rsidR="001D6F5C" w:rsidRPr="00E37CBC">
        <w:t>.</w:t>
      </w:r>
      <w:r w:rsidR="00443BA8" w:rsidRPr="00E37CBC">
        <w:t xml:space="preserve"> </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52ACC55C" w:rsidR="00B73B31" w:rsidRDefault="00B73B31" w:rsidP="00B73B31">
      <w:pPr>
        <w:pStyle w:val="SingleTxtG"/>
        <w:ind w:left="1985" w:hanging="851"/>
      </w:pPr>
      <w:r>
        <w:t>12.</w:t>
      </w:r>
      <w:r>
        <w:tab/>
        <w:t>Establishment of the Executive Committee AC.3.</w:t>
      </w:r>
    </w:p>
    <w:p w14:paraId="73FEB705" w14:textId="51503D0B" w:rsidR="00B73B31" w:rsidRDefault="00B73B31" w:rsidP="00B73B31">
      <w:pPr>
        <w:pStyle w:val="SingleTxtG"/>
        <w:ind w:left="1985" w:hanging="851"/>
      </w:pPr>
      <w:r>
        <w:t>13.</w:t>
      </w:r>
      <w:r>
        <w:tab/>
        <w:t xml:space="preserve">Monitoring of the 1998 Agreement: Reports of the Contracting Parties on the transposition of </w:t>
      </w:r>
      <w:r w:rsidR="00367B32">
        <w:t>global technical regulation</w:t>
      </w:r>
      <w:r>
        <w:t>s and their amendments into their national/regional law.</w:t>
      </w:r>
    </w:p>
    <w:p w14:paraId="0DC0254B" w14:textId="11FBFB02" w:rsidR="00B73B31" w:rsidRDefault="00B73B31" w:rsidP="00B73B31">
      <w:pPr>
        <w:pStyle w:val="SingleTxtG"/>
        <w:ind w:left="1985" w:hanging="851"/>
      </w:pPr>
      <w:r>
        <w:t>14.</w:t>
      </w:r>
      <w:r>
        <w:tab/>
        <w:t xml:space="preserve">Consideration and vote by AC.3 of draft </w:t>
      </w:r>
      <w:r w:rsidR="00367B32">
        <w:t>global technical regulation</w:t>
      </w:r>
      <w:r>
        <w:t xml:space="preserve">s and/or draft amendments to established </w:t>
      </w:r>
      <w:r w:rsidR="00367B32">
        <w:t>global technical regulation</w:t>
      </w:r>
      <w:r>
        <w:t>s</w:t>
      </w:r>
      <w:r w:rsidR="004B1BBE">
        <w:t>, if any</w:t>
      </w:r>
      <w:r w:rsidR="00680D91">
        <w:t>:</w:t>
      </w:r>
    </w:p>
    <w:p w14:paraId="1F636612" w14:textId="1AA8052E" w:rsidR="00B73B31" w:rsidRDefault="00B73B31" w:rsidP="00B73B31">
      <w:pPr>
        <w:pStyle w:val="SingleTxtG"/>
        <w:ind w:left="1985" w:hanging="851"/>
        <w:rPr>
          <w:rStyle w:val="Hyperlink"/>
        </w:rPr>
      </w:pPr>
      <w:r>
        <w:rPr>
          <w:rStyle w:val="Hyperlink"/>
        </w:rPr>
        <w:t xml:space="preserve">14.1. </w:t>
      </w:r>
      <w:r>
        <w:rPr>
          <w:rStyle w:val="Hyperlink"/>
        </w:rPr>
        <w:tab/>
      </w:r>
      <w:r w:rsidR="002603AE" w:rsidRPr="002603AE">
        <w:rPr>
          <w:rStyle w:val="Hyperlink"/>
        </w:rPr>
        <w:t xml:space="preserve">Proposal for a new global technical regulation on </w:t>
      </w:r>
      <w:r w:rsidR="00045CDD">
        <w:rPr>
          <w:rStyle w:val="Hyperlink"/>
        </w:rPr>
        <w:t xml:space="preserve">the </w:t>
      </w:r>
      <w:r w:rsidR="002603AE" w:rsidRPr="002B2B2D">
        <w:rPr>
          <w:rStyle w:val="Hyperlink"/>
        </w:rPr>
        <w:t>Evaporative emission test procedure for the Worldwide harmonized Light vehicles Test Procedure (WLTP EVAP)</w:t>
      </w:r>
      <w:r w:rsidRPr="002B2B2D">
        <w:rPr>
          <w:rStyle w:val="Hyperlink"/>
        </w:rPr>
        <w:t>;</w:t>
      </w:r>
    </w:p>
    <w:p w14:paraId="434F8061" w14:textId="2E85C24F" w:rsidR="00B73B31" w:rsidRDefault="00B73B31" w:rsidP="00B73B31">
      <w:pPr>
        <w:pStyle w:val="SingleTxtG"/>
        <w:ind w:left="1985" w:hanging="851"/>
      </w:pPr>
      <w:r>
        <w:rPr>
          <w:rStyle w:val="Hyperlink"/>
        </w:rPr>
        <w:t xml:space="preserve">14.2. </w:t>
      </w:r>
      <w:r>
        <w:rPr>
          <w:rStyle w:val="Hyperlink"/>
        </w:rPr>
        <w:tab/>
      </w:r>
      <w:r>
        <w:t xml:space="preserve">Proposal for </w:t>
      </w:r>
      <w:r w:rsidR="008F1445">
        <w:t>A</w:t>
      </w:r>
      <w:r w:rsidR="00136C87">
        <w:t>mendment 2</w:t>
      </w:r>
      <w:r w:rsidR="004B1BBE">
        <w:t xml:space="preserve"> </w:t>
      </w:r>
      <w:r>
        <w:t xml:space="preserve">to </w:t>
      </w:r>
      <w:r w:rsidR="00367B32">
        <w:t>global technical regulation</w:t>
      </w:r>
      <w:r w:rsidR="00136C87">
        <w:t xml:space="preserve"> No. 1 (Door locks and door retention components)</w:t>
      </w:r>
      <w:r w:rsidR="00BE0401" w:rsidRPr="002603AE">
        <w:rPr>
          <w:rStyle w:val="Hyperlink"/>
        </w:rPr>
        <w:t>;</w:t>
      </w:r>
    </w:p>
    <w:p w14:paraId="7F811871" w14:textId="5F1CA408" w:rsidR="001A5145" w:rsidRDefault="001A5145" w:rsidP="00B73B31">
      <w:pPr>
        <w:pStyle w:val="SingleTxtG"/>
        <w:ind w:left="1985" w:hanging="851"/>
        <w:rPr>
          <w:rStyle w:val="Hyperlink"/>
        </w:rPr>
      </w:pPr>
      <w:r>
        <w:rPr>
          <w:rStyle w:val="Hyperlink"/>
        </w:rPr>
        <w:t>14.3.</w:t>
      </w:r>
      <w:r>
        <w:rPr>
          <w:rStyle w:val="Hyperlink"/>
        </w:rPr>
        <w:tab/>
      </w:r>
      <w:r>
        <w:t>Proposal for</w:t>
      </w:r>
      <w:r w:rsidRPr="00220873">
        <w:t xml:space="preserve"> </w:t>
      </w:r>
      <w:r>
        <w:t>Amendment 2</w:t>
      </w:r>
      <w:r w:rsidRPr="00854787">
        <w:t xml:space="preserve"> to </w:t>
      </w:r>
      <w:r>
        <w:rPr>
          <w:bCs/>
        </w:rPr>
        <w:t xml:space="preserve">global technical regulation </w:t>
      </w:r>
      <w:r>
        <w:t xml:space="preserve">No. 15 on </w:t>
      </w:r>
      <w:r w:rsidRPr="00571665">
        <w:t>the Worldwide harmonized Lig</w:t>
      </w:r>
      <w:r>
        <w:t>ht vehicles Test Procedure (WLTP</w:t>
      </w:r>
      <w:r w:rsidRPr="00571665">
        <w:t>)</w:t>
      </w:r>
      <w:r w:rsidR="00BE0401">
        <w:t>.</w:t>
      </w:r>
    </w:p>
    <w:p w14:paraId="28D95123" w14:textId="054CBDC7" w:rsidR="00B73B31" w:rsidRDefault="00B73B31" w:rsidP="00B73B31">
      <w:pPr>
        <w:pStyle w:val="SingleTxtG"/>
        <w:ind w:left="1985" w:hanging="851"/>
      </w:pPr>
      <w:r>
        <w:t>15.</w:t>
      </w:r>
      <w:r>
        <w:tab/>
        <w:t xml:space="preserve">Consideration of technical regulations to be listed in the Compendium of Candidates for </w:t>
      </w:r>
      <w:r w:rsidR="00367B32">
        <w:t>global technical regulation</w:t>
      </w:r>
      <w:r w:rsidR="0056347E">
        <w:t>s, if any:</w:t>
      </w:r>
    </w:p>
    <w:p w14:paraId="6C1924CD" w14:textId="48A48B85" w:rsidR="00302629" w:rsidRDefault="00302629" w:rsidP="00B73B31">
      <w:pPr>
        <w:pStyle w:val="SingleTxtG"/>
        <w:ind w:left="1985" w:hanging="851"/>
      </w:pPr>
      <w:r>
        <w:t>16.</w:t>
      </w:r>
      <w:r>
        <w:tab/>
      </w:r>
      <w:r w:rsidRPr="00302629">
        <w:t xml:space="preserve">Consideration by consensus decision on the use of </w:t>
      </w:r>
      <w:r w:rsidR="00D1612F">
        <w:t xml:space="preserve">the </w:t>
      </w:r>
      <w:r w:rsidRPr="00302629">
        <w:t>term "UN GTR" in official documents under the 1998 Agreement</w:t>
      </w:r>
      <w:r w:rsidR="00BE0401">
        <w:t>.</w:t>
      </w:r>
    </w:p>
    <w:p w14:paraId="2CB1EB74" w14:textId="0C23AD92" w:rsidR="00302629" w:rsidRDefault="00B73B31" w:rsidP="009E54F4">
      <w:pPr>
        <w:pStyle w:val="SingleTxtG"/>
        <w:spacing w:after="100"/>
        <w:ind w:left="1985" w:hanging="851"/>
      </w:pPr>
      <w:r>
        <w:t>1</w:t>
      </w:r>
      <w:r w:rsidR="00302629">
        <w:t>7</w:t>
      </w:r>
      <w:r>
        <w:t>.</w:t>
      </w:r>
      <w:r>
        <w:tab/>
        <w:t xml:space="preserve">Guidance, by consensus decision, on those elements of draft </w:t>
      </w:r>
      <w:r w:rsidR="00367B32">
        <w:t>global technical regulation</w:t>
      </w:r>
      <w:r>
        <w:t>s that have not been resolved by the Working Parties subsidiary to the World Forum, if any</w:t>
      </w:r>
      <w:r w:rsidR="0075587B">
        <w:t>.</w:t>
      </w:r>
    </w:p>
    <w:p w14:paraId="0FBE6C46" w14:textId="2231BED9" w:rsidR="00B73B31" w:rsidRDefault="00B73B31" w:rsidP="009E54F4">
      <w:pPr>
        <w:pStyle w:val="SingleTxtG"/>
        <w:spacing w:after="100"/>
        <w:ind w:left="1985" w:hanging="851"/>
      </w:pPr>
      <w:r>
        <w:t>1</w:t>
      </w:r>
      <w:r w:rsidR="00302629">
        <w:t>8</w:t>
      </w:r>
      <w:r>
        <w:t>.</w:t>
      </w:r>
      <w:r>
        <w:tab/>
      </w:r>
      <w:r w:rsidRPr="009E54F4">
        <w:rPr>
          <w:spacing w:val="-4"/>
        </w:rPr>
        <w:t>Exchange of information on new priorities to be included in the programme of work</w:t>
      </w:r>
      <w:r w:rsidR="0075587B" w:rsidRPr="009E54F4">
        <w:rPr>
          <w:spacing w:val="-4"/>
        </w:rPr>
        <w:t>.</w:t>
      </w:r>
    </w:p>
    <w:p w14:paraId="174C7620" w14:textId="5A9A54A0" w:rsidR="00B73B31" w:rsidRDefault="00B73B31" w:rsidP="009E54F4">
      <w:pPr>
        <w:pStyle w:val="SingleTxtG"/>
        <w:spacing w:after="100"/>
        <w:ind w:left="1985" w:hanging="851"/>
        <w:rPr>
          <w:rStyle w:val="Hyperlink"/>
        </w:rPr>
      </w:pPr>
      <w:r>
        <w:rPr>
          <w:bCs/>
        </w:rPr>
        <w:t>1</w:t>
      </w:r>
      <w:r w:rsidR="00302629">
        <w:rPr>
          <w:bCs/>
        </w:rPr>
        <w:t>9</w:t>
      </w:r>
      <w:r>
        <w:rPr>
          <w:bCs/>
        </w:rPr>
        <w:t>.</w:t>
      </w:r>
      <w:r>
        <w:rPr>
          <w:bCs/>
        </w:rPr>
        <w:tab/>
        <w:t xml:space="preserve">Progress on the development of new </w:t>
      </w:r>
      <w:r w:rsidR="00367B32">
        <w:rPr>
          <w:bCs/>
        </w:rPr>
        <w:t>global technical regulation</w:t>
      </w:r>
      <w:r>
        <w:rPr>
          <w:bCs/>
        </w:rPr>
        <w:t xml:space="preserve">s and of amendments to established </w:t>
      </w:r>
      <w:r w:rsidR="00367B32">
        <w:rPr>
          <w:bCs/>
        </w:rPr>
        <w:t>global technical regulation</w:t>
      </w:r>
      <w:r>
        <w:rPr>
          <w:bCs/>
        </w:rPr>
        <w:t>s</w:t>
      </w:r>
      <w:r w:rsidR="00680D91">
        <w:rPr>
          <w:bCs/>
        </w:rPr>
        <w:t>:</w:t>
      </w:r>
    </w:p>
    <w:p w14:paraId="522A3795" w14:textId="1C35CADF" w:rsidR="00B73B31" w:rsidRDefault="00B73B31" w:rsidP="009E54F4">
      <w:pPr>
        <w:pStyle w:val="SingleTxtG"/>
        <w:spacing w:after="100"/>
        <w:ind w:left="1985" w:hanging="851"/>
        <w:rPr>
          <w:rStyle w:val="Hyperlink"/>
          <w:bCs/>
        </w:rPr>
      </w:pPr>
      <w:r>
        <w:rPr>
          <w:bCs/>
        </w:rPr>
        <w:t>1</w:t>
      </w:r>
      <w:r w:rsidR="00302629">
        <w:rPr>
          <w:bCs/>
        </w:rPr>
        <w:t>9</w:t>
      </w:r>
      <w:r>
        <w:rPr>
          <w:bCs/>
        </w:rPr>
        <w:t>.</w:t>
      </w:r>
      <w:r w:rsidR="00302629">
        <w:rPr>
          <w:bCs/>
        </w:rPr>
        <w:t>1</w:t>
      </w:r>
      <w:r>
        <w:rPr>
          <w:bCs/>
        </w:rPr>
        <w:t>.</w:t>
      </w:r>
      <w:r>
        <w:rPr>
          <w:bCs/>
        </w:rPr>
        <w:tab/>
      </w:r>
      <w:r w:rsidR="00367B32">
        <w:t>Global technical regulation</w:t>
      </w:r>
      <w:r>
        <w:rPr>
          <w:bCs/>
        </w:rPr>
        <w:t xml:space="preserve"> No. 2 (Worldwide Motorcycle emission Test Cycle (WMTC))</w:t>
      </w:r>
      <w:r w:rsidR="00680D91">
        <w:rPr>
          <w:bCs/>
        </w:rPr>
        <w:t>;</w:t>
      </w:r>
    </w:p>
    <w:p w14:paraId="38A32513" w14:textId="7F51AF9A" w:rsidR="00B73B31" w:rsidRDefault="00B73B31" w:rsidP="00B73B31">
      <w:pPr>
        <w:pStyle w:val="SingleTxtG"/>
        <w:ind w:left="1985" w:hanging="851"/>
        <w:rPr>
          <w:rStyle w:val="Hyperlink"/>
          <w:bCs/>
        </w:rPr>
      </w:pPr>
      <w:r>
        <w:rPr>
          <w:rStyle w:val="Hyperlink"/>
          <w:bCs/>
        </w:rPr>
        <w:t>1</w:t>
      </w:r>
      <w:r w:rsidR="00302629">
        <w:rPr>
          <w:rStyle w:val="Hyperlink"/>
          <w:bCs/>
        </w:rPr>
        <w:t>9</w:t>
      </w:r>
      <w:r>
        <w:rPr>
          <w:rStyle w:val="Hyperlink"/>
          <w:bCs/>
        </w:rPr>
        <w:t>.</w:t>
      </w:r>
      <w:r w:rsidR="00302629">
        <w:rPr>
          <w:rStyle w:val="Hyperlink"/>
          <w:bCs/>
        </w:rPr>
        <w:t>2</w:t>
      </w:r>
      <w:r>
        <w:rPr>
          <w:rStyle w:val="Hyperlink"/>
          <w:bCs/>
        </w:rPr>
        <w:t>.</w:t>
      </w:r>
      <w:r>
        <w:rPr>
          <w:rStyle w:val="Hyperlink"/>
          <w:bCs/>
        </w:rPr>
        <w:tab/>
      </w:r>
      <w:r w:rsidR="00367B32">
        <w:t>Global technical regulation</w:t>
      </w:r>
      <w:r>
        <w:rPr>
          <w:rStyle w:val="Hyperlink"/>
          <w:bCs/>
        </w:rPr>
        <w:t xml:space="preserve"> No. 3 (Motorcycle braking)</w:t>
      </w:r>
      <w:r w:rsidR="00680D91">
        <w:rPr>
          <w:rStyle w:val="Hyperlink"/>
          <w:bCs/>
        </w:rPr>
        <w:t>;</w:t>
      </w:r>
    </w:p>
    <w:p w14:paraId="65D20A7D" w14:textId="3A2A29CB" w:rsidR="00B73B31" w:rsidRDefault="00B73B31" w:rsidP="00B73B31">
      <w:pPr>
        <w:pStyle w:val="SingleTxtG"/>
        <w:ind w:left="1985" w:hanging="851"/>
        <w:rPr>
          <w:rStyle w:val="Hyperlink"/>
        </w:rPr>
      </w:pPr>
      <w:r>
        <w:rPr>
          <w:bCs/>
        </w:rPr>
        <w:t>1</w:t>
      </w:r>
      <w:r w:rsidR="00302629">
        <w:rPr>
          <w:bCs/>
        </w:rPr>
        <w:t>9</w:t>
      </w:r>
      <w:r>
        <w:rPr>
          <w:bCs/>
        </w:rPr>
        <w:t>.</w:t>
      </w:r>
      <w:r w:rsidR="00302629">
        <w:rPr>
          <w:bCs/>
        </w:rPr>
        <w:t>3</w:t>
      </w:r>
      <w:r>
        <w:rPr>
          <w:bCs/>
        </w:rPr>
        <w:t>.</w:t>
      </w:r>
      <w:r>
        <w:rPr>
          <w:bCs/>
        </w:rPr>
        <w:tab/>
      </w:r>
      <w:r w:rsidR="00367B32">
        <w:t>Global technical regulation</w:t>
      </w:r>
      <w:r>
        <w:rPr>
          <w:bCs/>
        </w:rPr>
        <w:t xml:space="preserve"> No. 6 (Safety glazing)</w:t>
      </w:r>
      <w:r w:rsidR="00680D91">
        <w:rPr>
          <w:bCs/>
        </w:rPr>
        <w:t>;</w:t>
      </w:r>
    </w:p>
    <w:p w14:paraId="45E94D47" w14:textId="0F301C85" w:rsidR="00B73B31" w:rsidRDefault="00B73B31" w:rsidP="00B73B31">
      <w:pPr>
        <w:pStyle w:val="SingleTxtG"/>
        <w:ind w:left="1985" w:hanging="851"/>
        <w:rPr>
          <w:rStyle w:val="Hyperlink"/>
        </w:rPr>
      </w:pPr>
      <w:r>
        <w:rPr>
          <w:bCs/>
        </w:rPr>
        <w:t>1</w:t>
      </w:r>
      <w:r w:rsidR="00302629">
        <w:rPr>
          <w:bCs/>
        </w:rPr>
        <w:t>9</w:t>
      </w:r>
      <w:r>
        <w:rPr>
          <w:bCs/>
        </w:rPr>
        <w:t>.</w:t>
      </w:r>
      <w:r w:rsidR="00302629">
        <w:rPr>
          <w:bCs/>
        </w:rPr>
        <w:t>4</w:t>
      </w:r>
      <w:r>
        <w:rPr>
          <w:bCs/>
        </w:rPr>
        <w:t>.</w:t>
      </w:r>
      <w:r>
        <w:rPr>
          <w:bCs/>
        </w:rPr>
        <w:tab/>
      </w:r>
      <w:r w:rsidR="00367B32">
        <w:t>Global technical regulation</w:t>
      </w:r>
      <w:r>
        <w:rPr>
          <w:bCs/>
        </w:rPr>
        <w:t xml:space="preserve"> No. 7 (Head restraints)</w:t>
      </w:r>
      <w:r w:rsidR="00680D91">
        <w:rPr>
          <w:bCs/>
        </w:rPr>
        <w:t>;</w:t>
      </w:r>
    </w:p>
    <w:p w14:paraId="22467DE7" w14:textId="474D62C0" w:rsidR="00B73B31" w:rsidRDefault="00B73B31" w:rsidP="00B73B31">
      <w:pPr>
        <w:pStyle w:val="SingleTxtG"/>
        <w:ind w:left="1985" w:hanging="851"/>
        <w:rPr>
          <w:rStyle w:val="Hyperlink"/>
        </w:rPr>
      </w:pPr>
      <w:r>
        <w:rPr>
          <w:bCs/>
        </w:rPr>
        <w:t>1</w:t>
      </w:r>
      <w:r w:rsidR="00302629">
        <w:rPr>
          <w:bCs/>
        </w:rPr>
        <w:t>9</w:t>
      </w:r>
      <w:r>
        <w:rPr>
          <w:bCs/>
        </w:rPr>
        <w:t>.</w:t>
      </w:r>
      <w:r w:rsidR="00302629">
        <w:rPr>
          <w:bCs/>
        </w:rPr>
        <w:t>5</w:t>
      </w:r>
      <w:r>
        <w:rPr>
          <w:bCs/>
        </w:rPr>
        <w:t>.</w:t>
      </w:r>
      <w:r>
        <w:rPr>
          <w:bCs/>
        </w:rPr>
        <w:tab/>
      </w:r>
      <w:r w:rsidR="00367B32">
        <w:t>Global technical regulation</w:t>
      </w:r>
      <w:r>
        <w:rPr>
          <w:bCs/>
        </w:rPr>
        <w:t xml:space="preserve"> No. 9 (Pedestrian safety)</w:t>
      </w:r>
      <w:r w:rsidR="00680D91">
        <w:rPr>
          <w:bCs/>
        </w:rPr>
        <w:t>;</w:t>
      </w:r>
    </w:p>
    <w:p w14:paraId="0558C9FC" w14:textId="452D6BEC" w:rsidR="00B73B31" w:rsidRDefault="00B73B31" w:rsidP="00B73B31">
      <w:pPr>
        <w:pStyle w:val="SingleTxtG"/>
        <w:ind w:left="1985" w:hanging="851"/>
        <w:rPr>
          <w:rStyle w:val="Hyperlink"/>
        </w:rPr>
      </w:pPr>
      <w:r>
        <w:rPr>
          <w:bCs/>
        </w:rPr>
        <w:t>1</w:t>
      </w:r>
      <w:r w:rsidR="00302629">
        <w:rPr>
          <w:bCs/>
        </w:rPr>
        <w:t>9</w:t>
      </w:r>
      <w:r>
        <w:rPr>
          <w:bCs/>
        </w:rPr>
        <w:t>.</w:t>
      </w:r>
      <w:r w:rsidR="00302629">
        <w:rPr>
          <w:bCs/>
        </w:rPr>
        <w:t>6</w:t>
      </w:r>
      <w:r>
        <w:rPr>
          <w:bCs/>
        </w:rPr>
        <w:t>.</w:t>
      </w:r>
      <w:r>
        <w:rPr>
          <w:bCs/>
        </w:rPr>
        <w:tab/>
      </w:r>
      <w:r w:rsidR="00367B32">
        <w:t>Global technical regulation</w:t>
      </w:r>
      <w:r>
        <w:rPr>
          <w:bCs/>
        </w:rPr>
        <w:t xml:space="preserve"> No. 15 (Worldwide harmonized Light vehicle Test Procedures (WLTP)</w:t>
      </w:r>
      <w:r w:rsidR="00BE0401">
        <w:rPr>
          <w:bCs/>
        </w:rPr>
        <w:t xml:space="preserve"> </w:t>
      </w:r>
      <w:r>
        <w:rPr>
          <w:bCs/>
        </w:rPr>
        <w:t>– Phase 2)</w:t>
      </w:r>
      <w:r w:rsidR="00680D91">
        <w:rPr>
          <w:bCs/>
        </w:rPr>
        <w:t>;</w:t>
      </w:r>
    </w:p>
    <w:p w14:paraId="3A496B77" w14:textId="3F7134DC" w:rsidR="00B73B31" w:rsidRDefault="00B73B31" w:rsidP="00B73B31">
      <w:pPr>
        <w:pStyle w:val="SingleTxtG"/>
        <w:ind w:left="1985" w:hanging="851"/>
        <w:rPr>
          <w:rStyle w:val="Hyperlink"/>
        </w:rPr>
      </w:pPr>
      <w:r>
        <w:rPr>
          <w:bCs/>
        </w:rPr>
        <w:t>1</w:t>
      </w:r>
      <w:r w:rsidR="00302629">
        <w:rPr>
          <w:bCs/>
        </w:rPr>
        <w:t>9</w:t>
      </w:r>
      <w:r>
        <w:rPr>
          <w:bCs/>
        </w:rPr>
        <w:t>.</w:t>
      </w:r>
      <w:r w:rsidR="00302629">
        <w:rPr>
          <w:bCs/>
        </w:rPr>
        <w:t>7</w:t>
      </w:r>
      <w:r>
        <w:rPr>
          <w:bCs/>
        </w:rPr>
        <w:t>.</w:t>
      </w:r>
      <w:r>
        <w:rPr>
          <w:bCs/>
        </w:rPr>
        <w:tab/>
      </w:r>
      <w:r w:rsidR="00367B32">
        <w:t>Global technical regulation</w:t>
      </w:r>
      <w:r>
        <w:rPr>
          <w:bCs/>
        </w:rPr>
        <w:t xml:space="preserve"> No. 16 (Tyres)</w:t>
      </w:r>
      <w:r w:rsidR="00680D91">
        <w:rPr>
          <w:bCs/>
        </w:rPr>
        <w:t>;</w:t>
      </w:r>
    </w:p>
    <w:p w14:paraId="2DAC806F" w14:textId="020298B2" w:rsidR="00B73B31" w:rsidRDefault="00B73B31" w:rsidP="00B73B31">
      <w:pPr>
        <w:pStyle w:val="SingleTxtG"/>
        <w:ind w:left="1985" w:hanging="851"/>
        <w:rPr>
          <w:rStyle w:val="Hyperlink"/>
        </w:rPr>
      </w:pPr>
      <w:r>
        <w:rPr>
          <w:bCs/>
        </w:rPr>
        <w:t>1</w:t>
      </w:r>
      <w:r w:rsidR="00302629">
        <w:rPr>
          <w:bCs/>
        </w:rPr>
        <w:t>9</w:t>
      </w:r>
      <w:r>
        <w:rPr>
          <w:bCs/>
        </w:rPr>
        <w:t>.</w:t>
      </w:r>
      <w:r w:rsidR="00302629">
        <w:rPr>
          <w:bCs/>
        </w:rPr>
        <w:t>8</w:t>
      </w:r>
      <w:r>
        <w:rPr>
          <w:bCs/>
        </w:rPr>
        <w:t>.</w:t>
      </w:r>
      <w:r>
        <w:rPr>
          <w:bCs/>
        </w:rPr>
        <w:tab/>
        <w:t xml:space="preserve">Draft </w:t>
      </w:r>
      <w:r w:rsidR="00367B32">
        <w:rPr>
          <w:bCs/>
        </w:rPr>
        <w:t>global technical regulation</w:t>
      </w:r>
      <w:r>
        <w:rPr>
          <w:bCs/>
        </w:rPr>
        <w:t xml:space="preserve"> on Electric Vehicles Safety (EVS)</w:t>
      </w:r>
      <w:r w:rsidR="00680D91">
        <w:rPr>
          <w:bCs/>
        </w:rPr>
        <w:t>;</w:t>
      </w:r>
    </w:p>
    <w:p w14:paraId="4DC7F1BF" w14:textId="04475A6A" w:rsidR="00B73B31" w:rsidRDefault="00B73B31" w:rsidP="009E54F4">
      <w:pPr>
        <w:pStyle w:val="SingleTxtG"/>
        <w:spacing w:after="100"/>
        <w:ind w:left="1985" w:hanging="851"/>
        <w:rPr>
          <w:rStyle w:val="Hyperlink"/>
        </w:rPr>
      </w:pPr>
      <w:r>
        <w:rPr>
          <w:bCs/>
        </w:rPr>
        <w:t>1</w:t>
      </w:r>
      <w:r w:rsidR="00302629">
        <w:rPr>
          <w:bCs/>
        </w:rPr>
        <w:t>9</w:t>
      </w:r>
      <w:r>
        <w:rPr>
          <w:bCs/>
        </w:rPr>
        <w:t>.</w:t>
      </w:r>
      <w:r w:rsidR="00302629">
        <w:rPr>
          <w:bCs/>
        </w:rPr>
        <w:t>9</w:t>
      </w:r>
      <w:r>
        <w:rPr>
          <w:bCs/>
        </w:rPr>
        <w:t>.</w:t>
      </w:r>
      <w:r>
        <w:rPr>
          <w:bCs/>
        </w:rPr>
        <w:tab/>
        <w:t xml:space="preserve">Draft </w:t>
      </w:r>
      <w:r w:rsidR="00367B32">
        <w:rPr>
          <w:bCs/>
        </w:rPr>
        <w:t>global technical regulation</w:t>
      </w:r>
      <w:r>
        <w:rPr>
          <w:bCs/>
        </w:rPr>
        <w:t xml:space="preserve"> on Quiet Road Transport Vehicles (QRTV)</w:t>
      </w:r>
      <w:r w:rsidR="00680D91">
        <w:rPr>
          <w:bCs/>
        </w:rPr>
        <w:t>.</w:t>
      </w:r>
    </w:p>
    <w:p w14:paraId="5168B75E" w14:textId="6AE5C881" w:rsidR="00302629" w:rsidRDefault="00302629" w:rsidP="009E54F4">
      <w:pPr>
        <w:pStyle w:val="SingleTxtG"/>
        <w:spacing w:after="100"/>
        <w:ind w:left="1985" w:hanging="851"/>
        <w:rPr>
          <w:bCs/>
        </w:rPr>
      </w:pPr>
      <w:r>
        <w:rPr>
          <w:bCs/>
        </w:rPr>
        <w:t>19.10.</w:t>
      </w:r>
      <w:r>
        <w:rPr>
          <w:bCs/>
        </w:rPr>
        <w:tab/>
      </w:r>
      <w:r>
        <w:rPr>
          <w:rStyle w:val="Hyperlink"/>
        </w:rPr>
        <w:t>Hydrogen and Fuel Cell Vehicles (HFCV) (</w:t>
      </w:r>
      <w:r>
        <w:rPr>
          <w:bCs/>
        </w:rPr>
        <w:t>global technical regulation</w:t>
      </w:r>
      <w:r>
        <w:rPr>
          <w:rStyle w:val="Hyperlink"/>
        </w:rPr>
        <w:t xml:space="preserve"> No. 13) – Phase 2.</w:t>
      </w:r>
    </w:p>
    <w:p w14:paraId="0A921AE9" w14:textId="5C93F054" w:rsidR="00B73B31" w:rsidRDefault="00302629" w:rsidP="009E54F4">
      <w:pPr>
        <w:pStyle w:val="SingleTxtG"/>
        <w:spacing w:after="100"/>
        <w:ind w:left="1985" w:hanging="851"/>
        <w:rPr>
          <w:rStyle w:val="Hyperlink"/>
        </w:rPr>
      </w:pPr>
      <w:r>
        <w:rPr>
          <w:bCs/>
        </w:rPr>
        <w:t>20</w:t>
      </w:r>
      <w:r w:rsidR="00B73B31">
        <w:rPr>
          <w:bCs/>
        </w:rPr>
        <w:t>.</w:t>
      </w:r>
      <w:r w:rsidR="00B73B31">
        <w:rPr>
          <w:bCs/>
        </w:rPr>
        <w:tab/>
        <w:t>Items on which the exchange of views and data should continue or begin</w:t>
      </w:r>
      <w:r w:rsidR="00680D91">
        <w:rPr>
          <w:bCs/>
        </w:rPr>
        <w:t>:</w:t>
      </w:r>
    </w:p>
    <w:p w14:paraId="221F0D0D" w14:textId="5B699075" w:rsidR="00B73B31" w:rsidRDefault="00302629" w:rsidP="009E54F4">
      <w:pPr>
        <w:pStyle w:val="SingleTxtG"/>
        <w:spacing w:after="100"/>
        <w:ind w:left="1985" w:hanging="851"/>
        <w:rPr>
          <w:rStyle w:val="Hyperlink"/>
        </w:rPr>
      </w:pPr>
      <w:r>
        <w:rPr>
          <w:bCs/>
        </w:rPr>
        <w:t>20</w:t>
      </w:r>
      <w:r w:rsidR="00B73B31">
        <w:rPr>
          <w:bCs/>
        </w:rPr>
        <w:t>.1.</w:t>
      </w:r>
      <w:r w:rsidR="00B73B31">
        <w:rPr>
          <w:bCs/>
        </w:rPr>
        <w:tab/>
        <w:t>Harmonization of side impact</w:t>
      </w:r>
      <w:r w:rsidR="00680D91">
        <w:rPr>
          <w:bCs/>
        </w:rPr>
        <w:t>;</w:t>
      </w:r>
    </w:p>
    <w:p w14:paraId="1C446C3D" w14:textId="5BD37D68" w:rsidR="00B73B31" w:rsidRDefault="00302629" w:rsidP="009E54F4">
      <w:pPr>
        <w:pStyle w:val="SingleTxtG"/>
        <w:spacing w:after="100"/>
        <w:ind w:left="1985" w:hanging="851"/>
        <w:rPr>
          <w:rStyle w:val="Hyperlink"/>
        </w:rPr>
      </w:pPr>
      <w:r>
        <w:rPr>
          <w:bCs/>
        </w:rPr>
        <w:t>20</w:t>
      </w:r>
      <w:r w:rsidR="00B73B31">
        <w:rPr>
          <w:bCs/>
        </w:rPr>
        <w:t>.2.</w:t>
      </w:r>
      <w:r w:rsidR="00B73B31">
        <w:rPr>
          <w:bCs/>
        </w:rPr>
        <w:tab/>
        <w:t>Electric vehicles and the environment</w:t>
      </w:r>
      <w:r w:rsidR="00680D91">
        <w:rPr>
          <w:bCs/>
        </w:rPr>
        <w:t>;</w:t>
      </w:r>
    </w:p>
    <w:p w14:paraId="07F922B3" w14:textId="06C7FC35" w:rsidR="00B73B31" w:rsidRDefault="00302629" w:rsidP="009E54F4">
      <w:pPr>
        <w:pStyle w:val="SingleTxtG"/>
        <w:spacing w:after="100"/>
        <w:ind w:left="1985" w:hanging="851"/>
        <w:rPr>
          <w:rStyle w:val="Hyperlink"/>
        </w:rPr>
      </w:pPr>
      <w:r>
        <w:rPr>
          <w:rStyle w:val="Hyperlink"/>
        </w:rPr>
        <w:t>20</w:t>
      </w:r>
      <w:r w:rsidR="00B73B31">
        <w:rPr>
          <w:rStyle w:val="Hyperlink"/>
        </w:rPr>
        <w:t>.3.</w:t>
      </w:r>
      <w:r w:rsidR="00B73B31">
        <w:rPr>
          <w:rStyle w:val="Hyperlink"/>
        </w:rPr>
        <w:tab/>
        <w:t xml:space="preserve">Specifications for the 3-D </w:t>
      </w:r>
      <w:r w:rsidR="00AB24E4">
        <w:rPr>
          <w:rStyle w:val="Hyperlink"/>
        </w:rPr>
        <w:t>H-</w:t>
      </w:r>
      <w:r w:rsidR="00B73B31">
        <w:rPr>
          <w:rStyle w:val="Hyperlink"/>
        </w:rPr>
        <w:t>point machine</w:t>
      </w:r>
      <w:r w:rsidR="00680D91">
        <w:rPr>
          <w:rStyle w:val="Hyperlink"/>
        </w:rPr>
        <w:t>;</w:t>
      </w:r>
    </w:p>
    <w:p w14:paraId="66CA72E0" w14:textId="59350087" w:rsidR="00B73B31" w:rsidRDefault="00B73B31" w:rsidP="009E54F4">
      <w:pPr>
        <w:pStyle w:val="SingleTxtG"/>
        <w:spacing w:after="100"/>
        <w:ind w:left="1985" w:hanging="851"/>
        <w:rPr>
          <w:bCs/>
        </w:rPr>
      </w:pPr>
      <w:r>
        <w:rPr>
          <w:bCs/>
        </w:rPr>
        <w:t>2</w:t>
      </w:r>
      <w:r w:rsidR="00302629">
        <w:rPr>
          <w:bCs/>
        </w:rPr>
        <w:t>1</w:t>
      </w:r>
      <w:r>
        <w:rPr>
          <w:bCs/>
        </w:rPr>
        <w:t>.</w:t>
      </w:r>
      <w:r>
        <w:rPr>
          <w:bCs/>
        </w:rPr>
        <w:tab/>
        <w:t>Other business</w:t>
      </w:r>
      <w:r w:rsidR="00680D91">
        <w:rPr>
          <w:bCs/>
        </w:rPr>
        <w:t>:</w:t>
      </w:r>
    </w:p>
    <w:p w14:paraId="3D3BD8F7" w14:textId="25709362" w:rsidR="00680D91" w:rsidRDefault="00680D91" w:rsidP="009E54F4">
      <w:pPr>
        <w:pStyle w:val="SingleTxtG"/>
        <w:spacing w:after="100"/>
        <w:ind w:left="1985" w:hanging="851"/>
        <w:rPr>
          <w:rStyle w:val="Hyperlink"/>
          <w:bCs/>
        </w:rPr>
      </w:pPr>
      <w:r>
        <w:rPr>
          <w:bCs/>
        </w:rPr>
        <w:t>2</w:t>
      </w:r>
      <w:r w:rsidR="00302629">
        <w:rPr>
          <w:bCs/>
        </w:rPr>
        <w:t>1</w:t>
      </w:r>
      <w:r>
        <w:rPr>
          <w:bCs/>
        </w:rPr>
        <w:t>.1.</w:t>
      </w:r>
      <w:r>
        <w:rPr>
          <w:bCs/>
        </w:rPr>
        <w:tab/>
        <w:t>Proposal of amendments to Special Resolution No. 2.</w:t>
      </w:r>
    </w:p>
    <w:p w14:paraId="7FA5EEB0" w14:textId="3D75ECF9" w:rsidR="006D2A92" w:rsidRPr="00E37CBC" w:rsidRDefault="005610DF" w:rsidP="009E54F4">
      <w:pPr>
        <w:pStyle w:val="H1G"/>
        <w:tabs>
          <w:tab w:val="clear" w:pos="851"/>
        </w:tabs>
        <w:spacing w:before="240"/>
        <w:ind w:hanging="567"/>
      </w:pPr>
      <w:r w:rsidRPr="00E37CBC">
        <w:t>D.</w:t>
      </w:r>
      <w:r w:rsidRPr="00E37CBC">
        <w:tab/>
      </w:r>
      <w:r w:rsidR="006D2A92" w:rsidRPr="00E37CBC">
        <w:t>Administrative Committee of the 1997 Agreement</w:t>
      </w:r>
      <w:r w:rsidR="00696434" w:rsidRPr="00E37CBC">
        <w:t xml:space="preserve"> (AC.4)</w:t>
      </w:r>
    </w:p>
    <w:p w14:paraId="1BC2C4AF" w14:textId="1496742A" w:rsidR="005610DF" w:rsidRPr="00E37CBC" w:rsidRDefault="000216A1" w:rsidP="009E54F4">
      <w:pPr>
        <w:pStyle w:val="SingleTxtG"/>
        <w:spacing w:after="100"/>
        <w:ind w:left="1985" w:hanging="851"/>
      </w:pPr>
      <w:r w:rsidRPr="00E37CBC">
        <w:t>2</w:t>
      </w:r>
      <w:r w:rsidR="00302629">
        <w:t>2</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680D91">
        <w:t>7</w:t>
      </w:r>
      <w:r w:rsidR="00B5625D" w:rsidRPr="00E37CBC">
        <w:t>.</w:t>
      </w:r>
    </w:p>
    <w:p w14:paraId="1A003309" w14:textId="286865C0" w:rsidR="001C2022" w:rsidRDefault="0032266A" w:rsidP="009E54F4">
      <w:pPr>
        <w:pStyle w:val="SingleTxtG"/>
        <w:spacing w:after="100"/>
        <w:ind w:left="1985" w:hanging="851"/>
      </w:pPr>
      <w:r>
        <w:t>2</w:t>
      </w:r>
      <w:r w:rsidR="00302629">
        <w:t>3</w:t>
      </w:r>
      <w:r>
        <w:t>.</w:t>
      </w:r>
      <w:r>
        <w:tab/>
      </w:r>
      <w:r w:rsidR="001C2022" w:rsidRPr="001C2022">
        <w:t>Amendments to Rules Nos. 1 and 2</w:t>
      </w:r>
      <w:r w:rsidR="00350725">
        <w:t>.</w:t>
      </w:r>
    </w:p>
    <w:p w14:paraId="240B5ED8" w14:textId="77777777" w:rsidR="005849ED" w:rsidRPr="00E37CBC" w:rsidRDefault="00DD03BE" w:rsidP="00441691">
      <w:pPr>
        <w:pStyle w:val="SingleTxtG"/>
        <w:spacing w:after="0" w:line="240" w:lineRule="auto"/>
        <w:ind w:left="1985" w:hanging="851"/>
      </w:pPr>
      <w:r>
        <w:t>2</w:t>
      </w:r>
      <w:r w:rsidR="00B73B31">
        <w:t>4</w:t>
      </w:r>
      <w:r>
        <w:t>.</w:t>
      </w:r>
      <w:r>
        <w:tab/>
      </w:r>
      <w:r w:rsidR="005849ED" w:rsidRPr="00E37CBC">
        <w:t>Other business.</w:t>
      </w:r>
    </w:p>
    <w:p w14:paraId="63423984" w14:textId="77777777" w:rsidR="005610DF" w:rsidRPr="00E37CBC" w:rsidRDefault="005610DF" w:rsidP="002F1824">
      <w:pPr>
        <w:pStyle w:val="HChG"/>
        <w:tabs>
          <w:tab w:val="clear" w:pos="851"/>
        </w:tabs>
        <w:ind w:left="0" w:firstLine="567"/>
      </w:pPr>
      <w:r w:rsidRPr="00E37CBC">
        <w:t>II.</w:t>
      </w:r>
      <w:r w:rsidRPr="00E37CBC">
        <w:tab/>
        <w:t>Annotations and list of documents</w:t>
      </w:r>
    </w:p>
    <w:p w14:paraId="7EA56DDE" w14:textId="77777777" w:rsidR="002363A7" w:rsidRPr="00E37CBC" w:rsidRDefault="002363A7" w:rsidP="002F182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2F1824">
      <w:pPr>
        <w:pStyle w:val="H23G"/>
      </w:pPr>
      <w:r w:rsidRPr="00E37CBC">
        <w:tab/>
        <w:t>1.</w:t>
      </w:r>
      <w:r w:rsidRPr="00E37CBC">
        <w:tab/>
        <w:t>Adoption of the agenda</w:t>
      </w:r>
    </w:p>
    <w:p w14:paraId="3BE5F7BC" w14:textId="77777777" w:rsidR="00200886" w:rsidRPr="00023A65" w:rsidRDefault="00200886" w:rsidP="002F1824">
      <w:pPr>
        <w:pStyle w:val="SingleTxtG"/>
        <w:keepNext/>
        <w:keepLines/>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2F1824">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4119B" w:rsidRPr="00023A65" w14:paraId="5E2D5EC4" w14:textId="77777777" w:rsidTr="00200886">
        <w:trPr>
          <w:cantSplit/>
        </w:trPr>
        <w:tc>
          <w:tcPr>
            <w:tcW w:w="3366" w:type="dxa"/>
            <w:shd w:val="clear" w:color="auto" w:fill="auto"/>
          </w:tcPr>
          <w:p w14:paraId="5B6CADC2" w14:textId="77777777" w:rsidR="0054119B" w:rsidRDefault="0054119B" w:rsidP="0054119B">
            <w:pPr>
              <w:pStyle w:val="SingleTxtG"/>
              <w:keepNext/>
              <w:keepLines/>
              <w:ind w:left="0" w:right="0"/>
              <w:jc w:val="left"/>
            </w:pPr>
            <w:r>
              <w:t>ECE/TRANS/WP.29/1130</w:t>
            </w:r>
          </w:p>
          <w:p w14:paraId="7352D25A" w14:textId="77777777" w:rsidR="0054119B" w:rsidRDefault="0054119B" w:rsidP="0054119B">
            <w:pPr>
              <w:pStyle w:val="SingleTxtG"/>
              <w:keepNext/>
              <w:keepLines/>
              <w:ind w:left="0" w:right="0"/>
              <w:jc w:val="left"/>
            </w:pPr>
          </w:p>
          <w:p w14:paraId="282BC8DD" w14:textId="4B5CAF98" w:rsidR="0054119B" w:rsidRPr="00023A65" w:rsidRDefault="0054119B" w:rsidP="0054119B">
            <w:pPr>
              <w:pStyle w:val="SingleTxtG"/>
              <w:keepNext/>
              <w:keepLines/>
              <w:ind w:left="0" w:right="0"/>
              <w:jc w:val="left"/>
            </w:pPr>
            <w:r>
              <w:rPr>
                <w:color w:val="FF0000"/>
              </w:rPr>
              <w:t>ECE/TRANS/WP.29/1130/Add.1</w:t>
            </w:r>
          </w:p>
        </w:tc>
        <w:tc>
          <w:tcPr>
            <w:tcW w:w="4005" w:type="dxa"/>
            <w:shd w:val="clear" w:color="auto" w:fill="auto"/>
          </w:tcPr>
          <w:p w14:paraId="3DC93F73" w14:textId="77777777" w:rsidR="0054119B" w:rsidRDefault="0054119B" w:rsidP="0054119B">
            <w:pPr>
              <w:pStyle w:val="SingleTxtG"/>
              <w:keepNext/>
              <w:keepLines/>
              <w:ind w:left="0" w:right="0"/>
            </w:pPr>
            <w:r>
              <w:t>Annotated provisional agenda for the 172nd session</w:t>
            </w:r>
          </w:p>
          <w:p w14:paraId="32C58288" w14:textId="6C93E176" w:rsidR="0054119B" w:rsidRPr="00023A65" w:rsidRDefault="0054119B" w:rsidP="0054119B">
            <w:pPr>
              <w:pStyle w:val="SingleTxtG"/>
              <w:keepNext/>
              <w:keepLines/>
              <w:ind w:left="0" w:right="0"/>
            </w:pPr>
            <w:r>
              <w:rPr>
                <w:color w:val="FF0000"/>
              </w:rPr>
              <w:t>Addendum to the annotated provisional agenda for the 172nd session of the World Forum</w:t>
            </w:r>
          </w:p>
        </w:tc>
      </w:tr>
      <w:tr w:rsidR="008075FC" w:rsidRPr="00023A65" w14:paraId="5286356F" w14:textId="77777777" w:rsidTr="00200886">
        <w:trPr>
          <w:cantSplit/>
        </w:trPr>
        <w:tc>
          <w:tcPr>
            <w:tcW w:w="3366" w:type="dxa"/>
            <w:shd w:val="clear" w:color="auto" w:fill="auto"/>
          </w:tcPr>
          <w:p w14:paraId="04121A2F" w14:textId="1603E222" w:rsidR="008075FC" w:rsidRPr="008075FC" w:rsidRDefault="008075FC" w:rsidP="00E25877">
            <w:pPr>
              <w:pStyle w:val="SingleTxtG"/>
              <w:keepNext/>
              <w:keepLines/>
              <w:ind w:left="0" w:right="0"/>
              <w:jc w:val="left"/>
              <w:rPr>
                <w:color w:val="FF0000"/>
              </w:rPr>
            </w:pPr>
            <w:r w:rsidRPr="008075FC">
              <w:rPr>
                <w:color w:val="FF0000"/>
              </w:rPr>
              <w:t>WP.29-172-10</w:t>
            </w:r>
          </w:p>
        </w:tc>
        <w:tc>
          <w:tcPr>
            <w:tcW w:w="4005" w:type="dxa"/>
            <w:shd w:val="clear" w:color="auto" w:fill="auto"/>
          </w:tcPr>
          <w:p w14:paraId="45832098" w14:textId="5D211FDB" w:rsidR="008075FC" w:rsidRPr="008075FC" w:rsidRDefault="008075FC" w:rsidP="00AD1306">
            <w:pPr>
              <w:pStyle w:val="SingleTxtG"/>
              <w:keepNext/>
              <w:keepLines/>
              <w:ind w:left="0" w:right="0"/>
              <w:rPr>
                <w:color w:val="FF0000"/>
              </w:rPr>
            </w:pPr>
            <w:r w:rsidRPr="008075FC">
              <w:rPr>
                <w:color w:val="FF0000"/>
              </w:rPr>
              <w:t>Consolidated Agenda including Informal Documents</w:t>
            </w:r>
          </w:p>
        </w:tc>
      </w:tr>
    </w:tbl>
    <w:p w14:paraId="0D996A5C" w14:textId="77777777" w:rsidR="00A77480" w:rsidRPr="00E37CBC" w:rsidRDefault="002363A7" w:rsidP="002F1824">
      <w:pPr>
        <w:pStyle w:val="H23G"/>
        <w:keepNext w:val="0"/>
        <w:keepLines w:val="0"/>
      </w:pPr>
      <w:r w:rsidRPr="00E37CBC">
        <w:tab/>
        <w:t>2.</w:t>
      </w:r>
      <w:r w:rsidRPr="00E37CBC">
        <w:tab/>
      </w:r>
      <w:r w:rsidR="00A77480" w:rsidRPr="00E37CBC">
        <w:t>Coordination and organization of work</w:t>
      </w:r>
    </w:p>
    <w:p w14:paraId="51920724" w14:textId="77777777" w:rsidR="00A77480" w:rsidRPr="00E37CBC" w:rsidRDefault="00057E15" w:rsidP="002F1824">
      <w:pPr>
        <w:pStyle w:val="H4G"/>
        <w:keepNext w:val="0"/>
        <w:keepLines w:val="0"/>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125E2D44" w:rsidR="00200886" w:rsidRPr="00023A65" w:rsidRDefault="00200886" w:rsidP="002F1824">
      <w:pPr>
        <w:pStyle w:val="SingleTxtG"/>
        <w:ind w:firstLine="567"/>
      </w:pPr>
      <w:r w:rsidRPr="00023A65">
        <w:t xml:space="preserve">The Chair of the Administrative Committee (WP.29/AC.2) will report on the discussions held during its </w:t>
      </w:r>
      <w:r w:rsidR="00AD1306" w:rsidRPr="00023A65">
        <w:t>1</w:t>
      </w:r>
      <w:r w:rsidR="00AD1306">
        <w:t>24th</w:t>
      </w:r>
      <w:r w:rsidR="00AD1306" w:rsidRPr="00023A65">
        <w:t xml:space="preserve"> </w:t>
      </w:r>
      <w:r w:rsidRPr="00023A65">
        <w:t>session and submit the recommendations of the Administrative Committee to the World Forum for consideration and adoption.</w:t>
      </w:r>
    </w:p>
    <w:p w14:paraId="3880FD6F" w14:textId="77777777" w:rsidR="005610DF" w:rsidRPr="00E37CBC" w:rsidRDefault="00057E15" w:rsidP="002F1824">
      <w:pPr>
        <w:pStyle w:val="H4G"/>
        <w:keepNext w:val="0"/>
        <w:keepLines w:val="0"/>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5012A94D" w:rsidR="00200886" w:rsidRDefault="00200886" w:rsidP="002F1824">
      <w:pPr>
        <w:pStyle w:val="SingleTxtG"/>
        <w:ind w:firstLine="567"/>
      </w:pPr>
      <w:r>
        <w:t>The World Forum may wish to consider the programme of work</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F1824">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41FB3BE8" w:rsidR="00940AFD" w:rsidRPr="00940AFD" w:rsidRDefault="00940AFD" w:rsidP="00966A5F">
            <w:pPr>
              <w:spacing w:after="120"/>
            </w:pPr>
            <w:r w:rsidRPr="00940AFD">
              <w:t>ECE/TRANS/WP.29/</w:t>
            </w:r>
            <w:r>
              <w:t>201</w:t>
            </w:r>
            <w:r w:rsidR="00B73B31">
              <w:t>7</w:t>
            </w:r>
            <w:r>
              <w:t>/1</w:t>
            </w:r>
            <w:r w:rsidR="008C19CF">
              <w:t>/</w:t>
            </w:r>
            <w:r w:rsidR="00966A5F">
              <w:t>Rev</w:t>
            </w:r>
            <w:r w:rsidR="008C19CF">
              <w:t>.1</w:t>
            </w:r>
          </w:p>
        </w:tc>
        <w:tc>
          <w:tcPr>
            <w:tcW w:w="4005" w:type="dxa"/>
            <w:shd w:val="clear" w:color="auto" w:fill="auto"/>
          </w:tcPr>
          <w:p w14:paraId="5A985DB2" w14:textId="77777777" w:rsidR="00940AFD" w:rsidRPr="00940AFD" w:rsidRDefault="00DE43CF" w:rsidP="002F1824">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65CA0E89" w14:textId="77777777" w:rsidR="00940AFD" w:rsidRDefault="00940AFD" w:rsidP="008C19CF">
            <w:pPr>
              <w:spacing w:after="120"/>
            </w:pPr>
            <w:r>
              <w:t>WP.29-1</w:t>
            </w:r>
            <w:r w:rsidR="00B73B31">
              <w:t>7</w:t>
            </w:r>
            <w:r w:rsidR="008C19CF">
              <w:t>2</w:t>
            </w:r>
            <w:r>
              <w:t>-01</w:t>
            </w:r>
          </w:p>
          <w:p w14:paraId="59CEE0D5" w14:textId="139C882C" w:rsidR="008B3635" w:rsidRPr="00940AFD" w:rsidRDefault="008B3635" w:rsidP="008C19CF">
            <w:pPr>
              <w:spacing w:after="120"/>
            </w:pPr>
            <w:r w:rsidRPr="008B3635">
              <w:rPr>
                <w:color w:val="FF0000"/>
              </w:rPr>
              <w:t>WP.29-172-01/Rev.1</w:t>
            </w:r>
          </w:p>
        </w:tc>
        <w:tc>
          <w:tcPr>
            <w:tcW w:w="4005" w:type="dxa"/>
            <w:shd w:val="clear" w:color="auto" w:fill="auto"/>
          </w:tcPr>
          <w:p w14:paraId="70943746" w14:textId="2FA6E988" w:rsidR="00940AFD" w:rsidRDefault="008075FC" w:rsidP="002F1824">
            <w:pPr>
              <w:spacing w:after="120"/>
              <w:jc w:val="both"/>
            </w:pPr>
            <w:r w:rsidRPr="008075FC">
              <w:rPr>
                <w:color w:val="FF0000"/>
              </w:rPr>
              <w:t>WP.29, Working Parties, Informal Working Groups and Chairmanship</w:t>
            </w:r>
          </w:p>
        </w:tc>
      </w:tr>
      <w:tr w:rsidR="008C19CF" w:rsidRPr="00940AFD" w14:paraId="7050F49D" w14:textId="77777777" w:rsidTr="00940AFD">
        <w:trPr>
          <w:cantSplit/>
        </w:trPr>
        <w:tc>
          <w:tcPr>
            <w:tcW w:w="3366" w:type="dxa"/>
            <w:shd w:val="clear" w:color="auto" w:fill="auto"/>
          </w:tcPr>
          <w:p w14:paraId="14916D0C" w14:textId="6CC52218" w:rsidR="008C19CF" w:rsidRDefault="008C19CF" w:rsidP="008C19CF">
            <w:pPr>
              <w:spacing w:after="120"/>
            </w:pPr>
            <w:r>
              <w:t>WP.29-172-02</w:t>
            </w:r>
          </w:p>
        </w:tc>
        <w:tc>
          <w:tcPr>
            <w:tcW w:w="4005" w:type="dxa"/>
            <w:shd w:val="clear" w:color="auto" w:fill="auto"/>
          </w:tcPr>
          <w:p w14:paraId="2A112F51" w14:textId="380A58A3" w:rsidR="008C19CF" w:rsidRDefault="008C19CF" w:rsidP="008C19CF">
            <w:pPr>
              <w:spacing w:after="120"/>
              <w:jc w:val="both"/>
            </w:pPr>
            <w:r>
              <w:t>Draft calendar of meetings for 2018</w:t>
            </w:r>
          </w:p>
        </w:tc>
      </w:tr>
    </w:tbl>
    <w:p w14:paraId="46B1CD91" w14:textId="77777777" w:rsidR="005610DF" w:rsidRPr="00E37CBC" w:rsidRDefault="00057E15" w:rsidP="002F1824">
      <w:pPr>
        <w:pStyle w:val="H4G"/>
        <w:keepNext w:val="0"/>
        <w:keepLines w:val="0"/>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r w:rsidR="00CF7ABF">
        <w:t xml:space="preserve"> and </w:t>
      </w:r>
      <w:r w:rsidR="00CF7ABF" w:rsidRPr="00A91CB2">
        <w:t>automated</w:t>
      </w:r>
      <w:r w:rsidR="00CF7ABF">
        <w:t xml:space="preserve"> vehicles</w:t>
      </w:r>
    </w:p>
    <w:p w14:paraId="2E28166F" w14:textId="58E783D9" w:rsidR="00200886" w:rsidRDefault="00200886" w:rsidP="002F1824">
      <w:pPr>
        <w:pStyle w:val="SingleTxtG"/>
        <w:ind w:firstLine="567"/>
      </w:pPr>
      <w:r w:rsidRPr="00023A65">
        <w:t>The World Forum may wish to be informed about the development of the Intell</w:t>
      </w:r>
      <w:r w:rsidR="007E6319">
        <w:t xml:space="preserve">igent Transport Systems (ITS). </w:t>
      </w:r>
      <w:r w:rsidR="00F966B0">
        <w:t>T</w:t>
      </w:r>
      <w:r w:rsidR="0026495B">
        <w:t xml:space="preserve">he IWG on ITS is expected to meet </w:t>
      </w:r>
      <w:r w:rsidR="00CF7ABF">
        <w:t xml:space="preserve">on </w:t>
      </w:r>
      <w:r w:rsidR="0075587B">
        <w:t>Thursday</w:t>
      </w:r>
      <w:r w:rsidR="00EB6B82">
        <w:t>,</w:t>
      </w:r>
      <w:r w:rsidR="00A91CB2">
        <w:t xml:space="preserve"> </w:t>
      </w:r>
      <w:r w:rsidR="005B4199">
        <w:t xml:space="preserve">22 June </w:t>
      </w:r>
      <w:r w:rsidR="00A91CB2">
        <w:t>201</w:t>
      </w:r>
      <w:r w:rsidR="00B73B31">
        <w:t>7</w:t>
      </w:r>
      <w:r w:rsidR="00CF7ABF">
        <w:t xml:space="preserve">, </w:t>
      </w:r>
      <w:r w:rsidR="00B73B31">
        <w:t>starting at</w:t>
      </w:r>
      <w:r w:rsidR="00CF7ABF">
        <w:t xml:space="preserve"> </w:t>
      </w:r>
      <w:r w:rsidR="0075587B">
        <w:t>9</w:t>
      </w:r>
      <w:r w:rsidR="00CF7ABF">
        <w:t>.</w:t>
      </w:r>
      <w:r w:rsidR="00B73B31">
        <w:t>3</w:t>
      </w:r>
      <w:r w:rsidR="00CF7ABF">
        <w:t>0</w:t>
      </w:r>
      <w:r w:rsidR="00FD47DE" w:rsidRPr="00940AFD">
        <w:t xml:space="preserve"> </w:t>
      </w:r>
      <w:r w:rsidR="0075587B">
        <w:t>a</w:t>
      </w:r>
      <w:r w:rsidR="00FD47DE" w:rsidRPr="00940AFD">
        <w:t>.m</w:t>
      </w:r>
      <w:r w:rsidR="0026495B" w:rsidRPr="00940AFD">
        <w:t>.</w:t>
      </w:r>
      <w:r w:rsidR="00DC611F">
        <w:t xml:space="preserve"> and to be mainly dedicated to a brainstorming on the strategic approach to be taken </w:t>
      </w:r>
      <w:r w:rsidR="00DC611F" w:rsidRPr="00F641F6">
        <w:t>to include all kinds of automated vehicles in the definitions of vehicles categories</w:t>
      </w:r>
      <w:r w:rsidR="00DC611F">
        <w:t>.</w:t>
      </w:r>
    </w:p>
    <w:p w14:paraId="6059FB24" w14:textId="77777777" w:rsidR="008075FC" w:rsidRPr="00E37CBC" w:rsidRDefault="008075FC" w:rsidP="008075FC">
      <w:pPr>
        <w:pStyle w:val="SingleTxtG"/>
        <w:keepNext/>
        <w:keepLines/>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075FC" w:rsidRPr="00E37CBC" w14:paraId="49FF4B8A" w14:textId="77777777" w:rsidTr="00590D0E">
        <w:trPr>
          <w:cantSplit/>
        </w:trPr>
        <w:tc>
          <w:tcPr>
            <w:tcW w:w="3366" w:type="dxa"/>
            <w:shd w:val="clear" w:color="auto" w:fill="auto"/>
          </w:tcPr>
          <w:p w14:paraId="77047781" w14:textId="6ED190F4" w:rsidR="008075FC" w:rsidRPr="008075FC" w:rsidRDefault="008075FC" w:rsidP="00590D0E">
            <w:pPr>
              <w:pStyle w:val="SingleTxtG"/>
              <w:ind w:left="0" w:right="0"/>
              <w:jc w:val="left"/>
              <w:rPr>
                <w:color w:val="FF0000"/>
              </w:rPr>
            </w:pPr>
            <w:r w:rsidRPr="008075FC">
              <w:rPr>
                <w:color w:val="FF0000"/>
              </w:rPr>
              <w:t>WP.29-172-</w:t>
            </w:r>
            <w:r w:rsidR="0034311D">
              <w:rPr>
                <w:color w:val="FF0000"/>
              </w:rPr>
              <w:t>0</w:t>
            </w:r>
            <w:r w:rsidRPr="008075FC">
              <w:rPr>
                <w:color w:val="FF0000"/>
              </w:rPr>
              <w:t>8</w:t>
            </w:r>
          </w:p>
        </w:tc>
        <w:tc>
          <w:tcPr>
            <w:tcW w:w="4005" w:type="dxa"/>
            <w:shd w:val="clear" w:color="auto" w:fill="auto"/>
          </w:tcPr>
          <w:p w14:paraId="0169917E" w14:textId="3948B4FF" w:rsidR="008075FC" w:rsidRPr="008075FC" w:rsidRDefault="008075FC" w:rsidP="00590D0E">
            <w:pPr>
              <w:pStyle w:val="SingleTxtG"/>
              <w:ind w:left="0" w:right="0"/>
              <w:jc w:val="left"/>
              <w:rPr>
                <w:color w:val="FF0000"/>
              </w:rPr>
            </w:pPr>
            <w:r w:rsidRPr="008075FC">
              <w:rPr>
                <w:color w:val="FF0000"/>
                <w:lang w:val="en-US"/>
              </w:rPr>
              <w:t>Proposal for a decision on GRRF activities related to Automated Driving by WP.29 at its 172nd session</w:t>
            </w:r>
          </w:p>
        </w:tc>
      </w:tr>
    </w:tbl>
    <w:p w14:paraId="6BBD8310" w14:textId="77777777" w:rsidR="008075FC" w:rsidRDefault="008075FC" w:rsidP="002F1824">
      <w:pPr>
        <w:pStyle w:val="SingleTxtG"/>
        <w:ind w:firstLine="567"/>
      </w:pPr>
    </w:p>
    <w:p w14:paraId="52F16EB3" w14:textId="77777777" w:rsidR="00C77FE1" w:rsidRDefault="00C77FE1" w:rsidP="002F1824">
      <w:pPr>
        <w:pStyle w:val="SingleTxtG"/>
        <w:ind w:firstLine="567"/>
      </w:pPr>
      <w:r>
        <w:t xml:space="preserve">The World Forum </w:t>
      </w:r>
      <w:r w:rsidR="00CF7ABF">
        <w:t xml:space="preserve">also </w:t>
      </w:r>
      <w:r>
        <w:t xml:space="preserve">agreed to continue consideration of possible </w:t>
      </w:r>
      <w:r w:rsidR="0026495B">
        <w:t xml:space="preserve">regulatory </w:t>
      </w:r>
      <w:r>
        <w:t>development</w:t>
      </w:r>
      <w:r w:rsidR="00CF7ABF">
        <w:t>s or recommendations</w:t>
      </w:r>
      <w:r>
        <w:t xml:space="preserve"> </w:t>
      </w:r>
      <w:r w:rsidR="00DF6FD6">
        <w:t>for</w:t>
      </w:r>
      <w:r>
        <w:t xml:space="preserve"> </w:t>
      </w:r>
      <w:r w:rsidR="00395121">
        <w:t>automated</w:t>
      </w:r>
      <w:r w:rsidR="0026495B">
        <w:t xml:space="preserve"> vehicles </w:t>
      </w:r>
      <w:r>
        <w:t>in the legal framework of both the 1958 and 1998 Agreements (ECE/TRANS/WP.29/11</w:t>
      </w:r>
      <w:r w:rsidR="009E11BF">
        <w:t>1</w:t>
      </w:r>
      <w:r w:rsidR="00CF7ABF">
        <w:t>2</w:t>
      </w:r>
      <w:r>
        <w:t>, para</w:t>
      </w:r>
      <w:r w:rsidR="00395121">
        <w:t xml:space="preserve">. </w:t>
      </w:r>
      <w:r w:rsidR="00CF7ABF">
        <w:t>23</w:t>
      </w:r>
      <w:r>
        <w:t>).</w:t>
      </w:r>
    </w:p>
    <w:p w14:paraId="4C577F66" w14:textId="071CCA43" w:rsidR="00244F55" w:rsidRPr="00E37CBC" w:rsidRDefault="00244F55" w:rsidP="00587D3A">
      <w:pPr>
        <w:pStyle w:val="H4G"/>
      </w:pPr>
      <w:r w:rsidRPr="00E37CBC">
        <w:tab/>
        <w:t>3.</w:t>
      </w:r>
      <w:r w:rsidRPr="00E37CBC">
        <w:tab/>
        <w:t>Consideration of the reports of the Working Parties (GRs) subsidiary to WP.29</w:t>
      </w:r>
    </w:p>
    <w:p w14:paraId="53BF3988" w14:textId="77777777" w:rsidR="00244F55" w:rsidRDefault="00244F55" w:rsidP="00587D3A">
      <w:pPr>
        <w:pStyle w:val="SingleTxtG"/>
        <w:keepNext/>
        <w:keepLines/>
        <w:ind w:firstLine="567"/>
      </w:pPr>
      <w:r w:rsidRPr="00023A65">
        <w:t>The World Forum is expected to consider and approve the reports of the Working Parties on</w:t>
      </w:r>
      <w:r>
        <w:t xml:space="preserve"> Noise (GRB), Brakes and Running Gear (GRRF),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566A487A" w:rsidR="00244F55" w:rsidRDefault="00244F55" w:rsidP="00587D3A">
      <w:pPr>
        <w:pStyle w:val="H4G"/>
      </w:pPr>
      <w:r w:rsidRPr="00E37CBC">
        <w:tab/>
        <w:t>3.</w:t>
      </w:r>
      <w:r>
        <w:t>1</w:t>
      </w:r>
      <w:r w:rsidRPr="00E37CBC">
        <w:t>.</w:t>
      </w:r>
      <w:r w:rsidRPr="00E37CBC">
        <w:tab/>
        <w:t xml:space="preserve">Working Party on </w:t>
      </w:r>
      <w:r w:rsidR="004A7BCC">
        <w:t>Passive Safety (GRSP)</w:t>
      </w:r>
      <w:r>
        <w:br/>
      </w:r>
      <w:r w:rsidRPr="00E37CBC">
        <w:t>(</w:t>
      </w:r>
      <w:r w:rsidR="00F966B0" w:rsidRPr="001B7DB1">
        <w:t>Sixt</w:t>
      </w:r>
      <w:r w:rsidR="004A7BCC">
        <w:t>ieth</w:t>
      </w:r>
      <w:r w:rsidR="00F966B0" w:rsidRPr="001B7DB1">
        <w:t xml:space="preserve"> session, </w:t>
      </w:r>
      <w:r w:rsidR="004A7BCC">
        <w:t>13</w:t>
      </w:r>
      <w:r w:rsidR="00F966B0" w:rsidRPr="001B7DB1">
        <w:t>-</w:t>
      </w:r>
      <w:r w:rsidR="004A7BCC">
        <w:t>16</w:t>
      </w:r>
      <w:r w:rsidR="00F966B0" w:rsidRPr="001B7DB1">
        <w:t xml:space="preserve"> </w:t>
      </w:r>
      <w:r w:rsidR="004A7BCC">
        <w:t>Dec</w:t>
      </w:r>
      <w:r w:rsidR="00F966B0" w:rsidRPr="001B7DB1">
        <w:t>ember 201</w:t>
      </w:r>
      <w:r w:rsidR="00E82E0C">
        <w:t>6</w:t>
      </w:r>
      <w:r w:rsidRPr="00E37CBC">
        <w:t>)</w:t>
      </w:r>
      <w:r>
        <w:t>;</w:t>
      </w:r>
    </w:p>
    <w:p w14:paraId="59153EB7" w14:textId="77777777" w:rsidR="00244F55" w:rsidRPr="00E37CBC" w:rsidRDefault="00244F55" w:rsidP="00587D3A">
      <w:pPr>
        <w:pStyle w:val="SingleTxtG"/>
        <w:keepNext/>
        <w:keepLines/>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11F4D604" w:rsidR="00244F55" w:rsidRPr="00023A65" w:rsidRDefault="00244F55" w:rsidP="004A7BCC">
            <w:pPr>
              <w:pStyle w:val="SingleTxtG"/>
              <w:ind w:left="0" w:right="0"/>
              <w:jc w:val="left"/>
            </w:pPr>
            <w:r w:rsidRPr="00023A65">
              <w:t>ECE/TRANS/WP.29/GR</w:t>
            </w:r>
            <w:r w:rsidR="004A7BCC">
              <w:t>SP</w:t>
            </w:r>
            <w:r w:rsidRPr="002603AE">
              <w:t>/</w:t>
            </w:r>
            <w:r w:rsidR="00F437D0" w:rsidRPr="002603AE">
              <w:t>6</w:t>
            </w:r>
            <w:r w:rsidR="004A7BCC" w:rsidRPr="002603AE">
              <w:t>0</w:t>
            </w:r>
          </w:p>
        </w:tc>
        <w:tc>
          <w:tcPr>
            <w:tcW w:w="4005" w:type="dxa"/>
            <w:shd w:val="clear" w:color="auto" w:fill="auto"/>
          </w:tcPr>
          <w:p w14:paraId="5610B1C5" w14:textId="15CA616B" w:rsidR="00244F55" w:rsidRPr="00023A65" w:rsidRDefault="00244F55" w:rsidP="004A7BCC">
            <w:pPr>
              <w:pStyle w:val="SingleTxtG"/>
              <w:ind w:left="0" w:right="0"/>
              <w:jc w:val="left"/>
            </w:pPr>
            <w:r w:rsidRPr="00023A65">
              <w:t xml:space="preserve">Report of the </w:t>
            </w:r>
            <w:r>
              <w:t>sixt</w:t>
            </w:r>
            <w:r w:rsidR="004A7BCC">
              <w:t>ieth</w:t>
            </w:r>
            <w:r>
              <w:t xml:space="preserve"> </w:t>
            </w:r>
            <w:r w:rsidRPr="00023A65">
              <w:t>session of GR</w:t>
            </w:r>
            <w:r w:rsidR="004A7BCC">
              <w:t>SP</w:t>
            </w:r>
          </w:p>
        </w:tc>
      </w:tr>
    </w:tbl>
    <w:p w14:paraId="39E41220" w14:textId="0BDA8D47" w:rsidR="00244F55" w:rsidRDefault="00244F55" w:rsidP="002F1824">
      <w:pPr>
        <w:pStyle w:val="H4G"/>
        <w:keepNext w:val="0"/>
        <w:keepLines w:val="0"/>
      </w:pPr>
      <w:r>
        <w:tab/>
        <w:t>3.2</w:t>
      </w:r>
      <w:r w:rsidRPr="00E37CBC">
        <w:t>.</w:t>
      </w:r>
      <w:r w:rsidRPr="00E37CBC">
        <w:tab/>
      </w:r>
      <w:r w:rsidRPr="00445428">
        <w:t xml:space="preserve">Working Party on </w:t>
      </w:r>
      <w:r w:rsidR="004A7BCC">
        <w:t>Pollution and Energy</w:t>
      </w:r>
      <w:r w:rsidRPr="00445428">
        <w:t xml:space="preserve"> (GR</w:t>
      </w:r>
      <w:r w:rsidR="004A7BCC">
        <w:t>PE</w:t>
      </w:r>
      <w:r w:rsidRPr="00445428">
        <w:t>)</w:t>
      </w:r>
      <w:r>
        <w:br/>
      </w:r>
      <w:r w:rsidRPr="00445428">
        <w:t>(</w:t>
      </w:r>
      <w:r w:rsidR="004A7BCC">
        <w:t>Seventy-fourth</w:t>
      </w:r>
      <w:r w:rsidR="00612307" w:rsidRPr="00445428">
        <w:t xml:space="preserve"> session, </w:t>
      </w:r>
      <w:r w:rsidR="0024684E">
        <w:t>1</w:t>
      </w:r>
      <w:r w:rsidR="00E82E0C">
        <w:t>0</w:t>
      </w:r>
      <w:r w:rsidR="00612307">
        <w:t>-</w:t>
      </w:r>
      <w:r w:rsidR="0024684E">
        <w:t>1</w:t>
      </w:r>
      <w:r w:rsidR="00E82E0C">
        <w:t>3</w:t>
      </w:r>
      <w:r w:rsidR="00612307">
        <w:t xml:space="preserve"> </w:t>
      </w:r>
      <w:r w:rsidR="0024684E">
        <w:t>January</w:t>
      </w:r>
      <w:r w:rsidR="00612307">
        <w:t xml:space="preserve"> 201</w:t>
      </w:r>
      <w:r w:rsidR="0024684E">
        <w:t>7</w:t>
      </w:r>
      <w:r w:rsidRPr="00445428">
        <w:t>);</w:t>
      </w:r>
    </w:p>
    <w:p w14:paraId="7D981FE0" w14:textId="77777777" w:rsidR="00244F55" w:rsidRPr="00445428" w:rsidRDefault="00244F55" w:rsidP="002F1824">
      <w:pPr>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454D63C7" w14:textId="77777777" w:rsidR="00244F55" w:rsidRDefault="00244F55" w:rsidP="0024684E">
            <w:pPr>
              <w:spacing w:after="120"/>
            </w:pPr>
            <w:r w:rsidRPr="00445428">
              <w:t>ECE/TRANS/WP.29/GR</w:t>
            </w:r>
            <w:r w:rsidR="0024684E">
              <w:t>PE</w:t>
            </w:r>
            <w:r w:rsidRPr="00445428">
              <w:t>/</w:t>
            </w:r>
            <w:r w:rsidR="0024684E">
              <w:t>74</w:t>
            </w:r>
          </w:p>
          <w:p w14:paraId="59308434" w14:textId="7A2375F0" w:rsidR="00CB10CA" w:rsidRDefault="00CB10CA" w:rsidP="00CB10CA">
            <w:pPr>
              <w:spacing w:after="120"/>
            </w:pPr>
            <w:r w:rsidRPr="00445428">
              <w:t>ECE/TRANS/WP.29/GR</w:t>
            </w:r>
            <w:r>
              <w:t>PE</w:t>
            </w:r>
            <w:r w:rsidRPr="00445428">
              <w:t>/</w:t>
            </w:r>
            <w:r>
              <w:t>74/Add.1</w:t>
            </w:r>
          </w:p>
          <w:p w14:paraId="500BD4CD" w14:textId="1CBC3D9D" w:rsidR="00CB10CA" w:rsidRPr="00445428" w:rsidRDefault="00CB10CA" w:rsidP="0024684E">
            <w:pPr>
              <w:spacing w:after="120"/>
            </w:pPr>
            <w:r w:rsidRPr="00445428">
              <w:t>ECE/TRANS/WP.29/GR</w:t>
            </w:r>
            <w:r>
              <w:t>PE</w:t>
            </w:r>
            <w:r w:rsidRPr="00445428">
              <w:t>/</w:t>
            </w:r>
            <w:r>
              <w:t>74/Add.2</w:t>
            </w:r>
          </w:p>
        </w:tc>
        <w:tc>
          <w:tcPr>
            <w:tcW w:w="4005" w:type="dxa"/>
            <w:shd w:val="clear" w:color="auto" w:fill="auto"/>
          </w:tcPr>
          <w:p w14:paraId="70EFA332" w14:textId="776F55CF" w:rsidR="00244F55" w:rsidRPr="00445428" w:rsidRDefault="00244F55" w:rsidP="0024684E">
            <w:pPr>
              <w:spacing w:after="120"/>
            </w:pPr>
            <w:r w:rsidRPr="00445428">
              <w:t xml:space="preserve">Report of the </w:t>
            </w:r>
            <w:r w:rsidR="0024684E">
              <w:t>seventy-fourth</w:t>
            </w:r>
            <w:r w:rsidR="0024684E" w:rsidRPr="00445428">
              <w:t xml:space="preserve"> </w:t>
            </w:r>
            <w:r w:rsidRPr="00445428">
              <w:t>session of GR</w:t>
            </w:r>
            <w:r w:rsidR="0024684E">
              <w:t>PE</w:t>
            </w:r>
          </w:p>
        </w:tc>
      </w:tr>
    </w:tbl>
    <w:p w14:paraId="30E9C708" w14:textId="3CA10DD2" w:rsidR="00244F55" w:rsidRDefault="00244F55" w:rsidP="002F1824">
      <w:pPr>
        <w:pStyle w:val="H4G"/>
        <w:keepNext w:val="0"/>
        <w:keepLines w:val="0"/>
        <w:spacing w:after="0"/>
      </w:pPr>
      <w:r w:rsidRPr="00E37CBC">
        <w:tab/>
        <w:t>3.</w:t>
      </w:r>
      <w:r>
        <w:t>3</w:t>
      </w:r>
      <w:r w:rsidRPr="00E37CBC">
        <w:t>.</w:t>
      </w:r>
      <w:r w:rsidRPr="00E37CBC">
        <w:tab/>
        <w:t xml:space="preserve">Working Party on </w:t>
      </w:r>
      <w:r w:rsidR="004A7BCC" w:rsidRPr="00445428">
        <w:t>Brakes and Running Gear (GRRF)</w:t>
      </w:r>
    </w:p>
    <w:p w14:paraId="13854DC8" w14:textId="4DE8731D" w:rsidR="00244F55" w:rsidRPr="00E37CBC" w:rsidRDefault="00244F55" w:rsidP="002F1824">
      <w:pPr>
        <w:pStyle w:val="H4G"/>
        <w:keepNext w:val="0"/>
        <w:keepLines w:val="0"/>
        <w:spacing w:before="0"/>
        <w:ind w:firstLine="0"/>
      </w:pPr>
      <w:r w:rsidRPr="00E37CBC">
        <w:t>(</w:t>
      </w:r>
      <w:r w:rsidR="0024684E">
        <w:t>Eighty-third</w:t>
      </w:r>
      <w:r w:rsidR="00E82E0C">
        <w:t xml:space="preserve"> session, </w:t>
      </w:r>
      <w:r w:rsidR="0024684E">
        <w:t>23</w:t>
      </w:r>
      <w:r w:rsidR="00C35C65">
        <w:t>–</w:t>
      </w:r>
      <w:r w:rsidR="0024684E">
        <w:t>27</w:t>
      </w:r>
      <w:r w:rsidR="00612307">
        <w:t xml:space="preserve"> </w:t>
      </w:r>
      <w:r w:rsidR="0024684E">
        <w:t>January 2017</w:t>
      </w:r>
      <w:r w:rsidRPr="00E37CBC">
        <w:t>)</w:t>
      </w:r>
      <w:r>
        <w:t>;</w:t>
      </w:r>
    </w:p>
    <w:p w14:paraId="7C05BD41" w14:textId="77777777" w:rsidR="00244F55" w:rsidRPr="00E37CBC" w:rsidRDefault="00244F55" w:rsidP="002F1824">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6CCB6430" w:rsidR="00244F55" w:rsidRPr="00023A65" w:rsidRDefault="00244F55" w:rsidP="0024684E">
            <w:pPr>
              <w:pStyle w:val="SingleTxtG"/>
              <w:ind w:left="0" w:right="0"/>
              <w:jc w:val="left"/>
            </w:pPr>
            <w:r w:rsidRPr="00023A65">
              <w:t>ECE/TRANS/WP.29/GR</w:t>
            </w:r>
            <w:r w:rsidR="0024684E">
              <w:t>RF</w:t>
            </w:r>
            <w:r w:rsidRPr="00023A65">
              <w:t>/</w:t>
            </w:r>
            <w:r w:rsidR="0024684E" w:rsidRPr="002603AE">
              <w:t>83</w:t>
            </w:r>
          </w:p>
        </w:tc>
        <w:tc>
          <w:tcPr>
            <w:tcW w:w="4005" w:type="dxa"/>
            <w:shd w:val="clear" w:color="auto" w:fill="auto"/>
          </w:tcPr>
          <w:p w14:paraId="741C7F5C" w14:textId="4B26869A" w:rsidR="00244F55" w:rsidRPr="00023A65" w:rsidRDefault="00244F55" w:rsidP="0024684E">
            <w:pPr>
              <w:pStyle w:val="SingleTxtG"/>
              <w:ind w:left="0" w:right="0"/>
              <w:jc w:val="left"/>
            </w:pPr>
            <w:r w:rsidRPr="00023A65">
              <w:t xml:space="preserve">Report of the </w:t>
            </w:r>
            <w:r w:rsidR="0024684E">
              <w:t>eighty-third</w:t>
            </w:r>
            <w:r>
              <w:t xml:space="preserve"> </w:t>
            </w:r>
            <w:r w:rsidRPr="00023A65">
              <w:t>session of GR</w:t>
            </w:r>
            <w:r w:rsidR="0024684E">
              <w:t>RF</w:t>
            </w:r>
          </w:p>
        </w:tc>
      </w:tr>
    </w:tbl>
    <w:p w14:paraId="61EFC959" w14:textId="5C0EB13F" w:rsidR="00244F55" w:rsidRPr="00E37CBC" w:rsidRDefault="00244F55" w:rsidP="002F1824">
      <w:pPr>
        <w:pStyle w:val="H4G"/>
        <w:keepNext w:val="0"/>
        <w:keepLines w:val="0"/>
      </w:pPr>
      <w:r w:rsidRPr="00E37CBC">
        <w:tab/>
        <w:t>3.</w:t>
      </w:r>
      <w:r>
        <w:t>4</w:t>
      </w:r>
      <w:r w:rsidRPr="00E37CBC">
        <w:t>.</w:t>
      </w:r>
      <w:r w:rsidRPr="00E37CBC">
        <w:tab/>
      </w:r>
      <w:r>
        <w:t xml:space="preserve">Working Party on </w:t>
      </w:r>
      <w:r w:rsidR="0024684E">
        <w:t>Noise</w:t>
      </w:r>
      <w:r>
        <w:t xml:space="preserve"> (GR</w:t>
      </w:r>
      <w:r w:rsidR="0024684E">
        <w:t>B</w:t>
      </w:r>
      <w:r>
        <w:t>)</w:t>
      </w:r>
      <w:r>
        <w:br/>
        <w:t>(</w:t>
      </w:r>
      <w:r w:rsidR="0024684E">
        <w:t>Sixty-fifth</w:t>
      </w:r>
      <w:r w:rsidR="00612307">
        <w:t xml:space="preserve"> session, </w:t>
      </w:r>
      <w:r w:rsidR="0024684E">
        <w:t>15-17 February 2017</w:t>
      </w:r>
      <w:r>
        <w:t>)</w:t>
      </w:r>
    </w:p>
    <w:p w14:paraId="470C4D86" w14:textId="77777777" w:rsidR="00244F55" w:rsidRPr="00E37CBC" w:rsidRDefault="00244F55" w:rsidP="002F1824">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70B57C92" w:rsidR="00244F55" w:rsidRPr="00023A65" w:rsidRDefault="00244F55" w:rsidP="0024684E">
            <w:pPr>
              <w:pStyle w:val="SingleTxtG"/>
              <w:ind w:left="0" w:right="0"/>
              <w:jc w:val="left"/>
            </w:pPr>
            <w:r>
              <w:t>ECE/TRANS/WP.29/GR</w:t>
            </w:r>
            <w:r w:rsidR="0024684E">
              <w:t>B</w:t>
            </w:r>
            <w:r w:rsidRPr="00023A65">
              <w:t>/</w:t>
            </w:r>
            <w:r w:rsidR="0024684E">
              <w:t>65</w:t>
            </w:r>
          </w:p>
        </w:tc>
        <w:tc>
          <w:tcPr>
            <w:tcW w:w="4005" w:type="dxa"/>
            <w:shd w:val="clear" w:color="auto" w:fill="auto"/>
          </w:tcPr>
          <w:p w14:paraId="28E436E3" w14:textId="6D19A5A1" w:rsidR="00244F55" w:rsidRPr="00023A65" w:rsidRDefault="00244F55" w:rsidP="0024684E">
            <w:pPr>
              <w:pStyle w:val="SingleTxtG"/>
              <w:ind w:left="0" w:right="0"/>
              <w:jc w:val="left"/>
            </w:pPr>
            <w:r w:rsidRPr="00023A65">
              <w:t xml:space="preserve">Report of the </w:t>
            </w:r>
            <w:r w:rsidR="0024684E">
              <w:t xml:space="preserve">sixty-fifth </w:t>
            </w:r>
            <w:r w:rsidRPr="00023A65">
              <w:t>session of G</w:t>
            </w:r>
            <w:r>
              <w:t>R</w:t>
            </w:r>
            <w:r w:rsidR="0024684E">
              <w:t>B</w:t>
            </w:r>
          </w:p>
        </w:tc>
      </w:tr>
    </w:tbl>
    <w:p w14:paraId="5061D68B" w14:textId="77777777" w:rsidR="00244F55" w:rsidRPr="00E37CBC" w:rsidRDefault="00244F55" w:rsidP="002F1824">
      <w:pPr>
        <w:pStyle w:val="H4G"/>
        <w:keepNext w:val="0"/>
        <w:keepLines w:val="0"/>
      </w:pPr>
      <w:r>
        <w:tab/>
        <w:t>3.5.</w:t>
      </w:r>
      <w:r w:rsidRPr="00E37CBC">
        <w:tab/>
        <w:t>Highlights of the recent sessions</w:t>
      </w:r>
    </w:p>
    <w:p w14:paraId="54706F55" w14:textId="5A116AF8" w:rsidR="00244F55" w:rsidRDefault="00244F55" w:rsidP="002F1824">
      <w:pPr>
        <w:pStyle w:val="H56G"/>
        <w:keepNext w:val="0"/>
        <w:keepLines w:val="0"/>
      </w:pPr>
      <w:r w:rsidRPr="00E37CBC">
        <w:tab/>
        <w:t>3.</w:t>
      </w:r>
      <w:r>
        <w:t>5</w:t>
      </w:r>
      <w:r w:rsidRPr="00E37CBC">
        <w:t>.1.</w:t>
      </w:r>
      <w:r w:rsidRPr="00E37CBC">
        <w:tab/>
      </w:r>
      <w:r>
        <w:t xml:space="preserve">Working Party on </w:t>
      </w:r>
      <w:r w:rsidR="0024684E">
        <w:t>Lighting and Light-Signalling</w:t>
      </w:r>
      <w:r>
        <w:t xml:space="preserve"> (GR</w:t>
      </w:r>
      <w:r w:rsidR="0024684E">
        <w:t>E</w:t>
      </w:r>
      <w:r w:rsidRPr="001D55CC">
        <w:t>)</w:t>
      </w:r>
      <w:r>
        <w:br/>
        <w:t>(</w:t>
      </w:r>
      <w:r w:rsidR="0024684E">
        <w:t>Seventy-seventh</w:t>
      </w:r>
      <w:r w:rsidR="00BD0217">
        <w:t xml:space="preserve"> session, </w:t>
      </w:r>
      <w:r w:rsidR="0024684E">
        <w:t>4</w:t>
      </w:r>
      <w:r w:rsidR="00BD0217">
        <w:t>-</w:t>
      </w:r>
      <w:r w:rsidR="0024684E">
        <w:t>7</w:t>
      </w:r>
      <w:r w:rsidR="00BD0217">
        <w:t xml:space="preserve"> </w:t>
      </w:r>
      <w:r w:rsidR="0024684E">
        <w:t>April</w:t>
      </w:r>
      <w:r w:rsidR="00BD0217">
        <w:t xml:space="preserve"> 201</w:t>
      </w:r>
      <w:r w:rsidR="0024684E">
        <w:t>7</w:t>
      </w:r>
      <w:r>
        <w:t>)</w:t>
      </w:r>
    </w:p>
    <w:p w14:paraId="786BEBBD" w14:textId="11A214AA" w:rsidR="00244F55" w:rsidRPr="00E37CBC" w:rsidRDefault="00244F55" w:rsidP="002F1824">
      <w:pPr>
        <w:pStyle w:val="SingleTxtG"/>
        <w:ind w:firstLine="567"/>
      </w:pPr>
      <w:r w:rsidRPr="00E37CBC">
        <w:t xml:space="preserve">The Chair of </w:t>
      </w:r>
      <w:r>
        <w:t>GR</w:t>
      </w:r>
      <w:r w:rsidR="0024684E">
        <w:t>E</w:t>
      </w:r>
      <w:r w:rsidRPr="00E37CBC">
        <w:t xml:space="preserve"> will report orally on the highlights of the session.</w:t>
      </w:r>
    </w:p>
    <w:p w14:paraId="5F3FA606" w14:textId="16D73CDD" w:rsidR="00244F55" w:rsidRPr="00E37CBC" w:rsidRDefault="00244F55" w:rsidP="002F1824">
      <w:pPr>
        <w:pStyle w:val="H56G"/>
        <w:keepNext w:val="0"/>
        <w:keepLines w:val="0"/>
      </w:pPr>
      <w:r w:rsidRPr="00E37CBC">
        <w:tab/>
        <w:t>3.</w:t>
      </w:r>
      <w:r>
        <w:t>5</w:t>
      </w:r>
      <w:r w:rsidRPr="00E37CBC">
        <w:t>.2.</w:t>
      </w:r>
      <w:r w:rsidRPr="00E37CBC">
        <w:tab/>
      </w:r>
      <w:r>
        <w:t xml:space="preserve">Working Party on </w:t>
      </w:r>
      <w:r w:rsidR="0024684E">
        <w:t>General Safety Provisions</w:t>
      </w:r>
      <w:r>
        <w:t xml:space="preserve"> (GR</w:t>
      </w:r>
      <w:r w:rsidR="0024684E">
        <w:t>SG</w:t>
      </w:r>
      <w:r>
        <w:t>)</w:t>
      </w:r>
      <w:r>
        <w:br/>
      </w:r>
      <w:r w:rsidRPr="001D55CC">
        <w:t>(</w:t>
      </w:r>
      <w:r w:rsidR="0024684E">
        <w:t>112</w:t>
      </w:r>
      <w:r w:rsidR="0024684E" w:rsidRPr="00314D85">
        <w:t>th</w:t>
      </w:r>
      <w:r w:rsidR="0024684E">
        <w:t xml:space="preserve"> </w:t>
      </w:r>
      <w:r w:rsidR="00BD0217">
        <w:t xml:space="preserve">session, </w:t>
      </w:r>
      <w:r w:rsidR="0024684E">
        <w:t>24-28 April</w:t>
      </w:r>
      <w:r w:rsidR="00BD0217">
        <w:t xml:space="preserve"> 201</w:t>
      </w:r>
      <w:r w:rsidR="00DB1EE4">
        <w:t>7</w:t>
      </w:r>
      <w:r w:rsidR="00C35C65">
        <w:t>)</w:t>
      </w:r>
    </w:p>
    <w:p w14:paraId="27D11178" w14:textId="302075FB" w:rsidR="00244F55" w:rsidRPr="00E37CBC" w:rsidRDefault="00244F55" w:rsidP="002F1824">
      <w:pPr>
        <w:pStyle w:val="SingleTxtG"/>
        <w:ind w:firstLine="567"/>
      </w:pPr>
      <w:r w:rsidRPr="00E37CBC">
        <w:t xml:space="preserve">The Chair of </w:t>
      </w:r>
      <w:r w:rsidR="00091CCC">
        <w:t>GRSG</w:t>
      </w:r>
      <w:r w:rsidR="00091CCC" w:rsidRPr="00E37CBC">
        <w:t xml:space="preserve"> </w:t>
      </w:r>
      <w:r w:rsidRPr="00E37CBC">
        <w:t>will report orally on the highlights of the session.</w:t>
      </w:r>
    </w:p>
    <w:p w14:paraId="1A97E18B" w14:textId="66FBE24A" w:rsidR="00DB1EE4" w:rsidRPr="00E37CBC" w:rsidRDefault="00DB1EE4" w:rsidP="002F1824">
      <w:pPr>
        <w:pStyle w:val="H56G"/>
        <w:keepNext w:val="0"/>
        <w:keepLines w:val="0"/>
      </w:pPr>
      <w:r w:rsidRPr="00E37CBC">
        <w:tab/>
        <w:t>3.</w:t>
      </w:r>
      <w:r>
        <w:t>5</w:t>
      </w:r>
      <w:r w:rsidRPr="00E37CBC">
        <w:t>.</w:t>
      </w:r>
      <w:r>
        <w:t>3.</w:t>
      </w:r>
      <w:r w:rsidRPr="00E37CBC">
        <w:tab/>
      </w:r>
      <w:r>
        <w:t xml:space="preserve">Working Party on </w:t>
      </w:r>
      <w:r w:rsidR="0024684E">
        <w:t>Passive Safety</w:t>
      </w:r>
      <w:r>
        <w:t xml:space="preserve"> (GR</w:t>
      </w:r>
      <w:r w:rsidR="0024684E">
        <w:t>SP</w:t>
      </w:r>
      <w:r>
        <w:t>)</w:t>
      </w:r>
      <w:r>
        <w:br/>
        <w:t>(</w:t>
      </w:r>
      <w:r w:rsidR="00F4421A">
        <w:t>Sixty-first</w:t>
      </w:r>
      <w:r>
        <w:t xml:space="preserve"> session, </w:t>
      </w:r>
      <w:r w:rsidR="00F4421A">
        <w:t>8</w:t>
      </w:r>
      <w:r>
        <w:t>-</w:t>
      </w:r>
      <w:r w:rsidR="00F4421A">
        <w:t>12</w:t>
      </w:r>
      <w:r>
        <w:t xml:space="preserve"> </w:t>
      </w:r>
      <w:r w:rsidR="00F4421A">
        <w:t>May</w:t>
      </w:r>
      <w:r>
        <w:t xml:space="preserve"> 201</w:t>
      </w:r>
      <w:r w:rsidR="00E90E89">
        <w:t>7</w:t>
      </w:r>
      <w:r>
        <w:t>)</w:t>
      </w:r>
    </w:p>
    <w:p w14:paraId="4FB446C5" w14:textId="77777777" w:rsidR="00DB1EE4" w:rsidRPr="00E37CBC" w:rsidRDefault="00DB1EE4" w:rsidP="002F1824">
      <w:pPr>
        <w:pStyle w:val="SingleTxtG"/>
        <w:ind w:firstLine="567"/>
      </w:pPr>
      <w:r w:rsidRPr="00E37CBC">
        <w:t xml:space="preserve">The Chair of </w:t>
      </w:r>
      <w:r>
        <w:t>GRRF</w:t>
      </w:r>
      <w:r w:rsidRPr="00E37CBC">
        <w:t xml:space="preserve"> will report orally on the highlights of the session.</w:t>
      </w:r>
    </w:p>
    <w:p w14:paraId="520BD306" w14:textId="50E2FCF6" w:rsidR="00244F55" w:rsidRPr="00E37CBC" w:rsidRDefault="00244F55" w:rsidP="002F1824">
      <w:pPr>
        <w:pStyle w:val="H56G"/>
        <w:keepNext w:val="0"/>
        <w:keepLines w:val="0"/>
      </w:pPr>
      <w:r w:rsidRPr="00E37CBC">
        <w:tab/>
        <w:t>3.</w:t>
      </w:r>
      <w:r>
        <w:t>5</w:t>
      </w:r>
      <w:r w:rsidRPr="00E37CBC">
        <w:t>.</w:t>
      </w:r>
      <w:r w:rsidR="00DB1EE4">
        <w:t>4</w:t>
      </w:r>
      <w:r w:rsidRPr="00E37CBC">
        <w:t>.</w:t>
      </w:r>
      <w:r w:rsidRPr="00E37CBC">
        <w:tab/>
      </w:r>
      <w:r w:rsidR="0024684E">
        <w:t>Working Party on Pollution and Energy (GRPE)</w:t>
      </w:r>
      <w:r w:rsidR="0024684E">
        <w:br/>
      </w:r>
      <w:r w:rsidR="0024684E" w:rsidRPr="001D55CC">
        <w:t>(</w:t>
      </w:r>
      <w:r w:rsidR="0024684E">
        <w:t>Seventy-</w:t>
      </w:r>
      <w:r w:rsidR="00F4421A">
        <w:t>fifth</w:t>
      </w:r>
      <w:r w:rsidR="0024684E">
        <w:t xml:space="preserve"> session, </w:t>
      </w:r>
      <w:r w:rsidR="00F4421A">
        <w:t>6-9</w:t>
      </w:r>
      <w:r w:rsidR="0024684E">
        <w:t xml:space="preserve"> J</w:t>
      </w:r>
      <w:r w:rsidR="00F4421A">
        <w:t>une</w:t>
      </w:r>
      <w:r w:rsidR="0024684E">
        <w:t xml:space="preserve"> 2017)</w:t>
      </w:r>
    </w:p>
    <w:p w14:paraId="2AAB76C1" w14:textId="4462E87D" w:rsidR="00244F55" w:rsidRPr="00E37CBC" w:rsidRDefault="00244F55" w:rsidP="002F1824">
      <w:pPr>
        <w:pStyle w:val="SingleTxtG"/>
        <w:ind w:firstLine="567"/>
      </w:pPr>
      <w:r w:rsidRPr="00B12F70">
        <w:t xml:space="preserve">The Chair of </w:t>
      </w:r>
      <w:r w:rsidR="00091CCC" w:rsidRPr="00B12F70">
        <w:t>GR</w:t>
      </w:r>
      <w:r w:rsidR="00091CCC">
        <w:t>PE</w:t>
      </w:r>
      <w:r w:rsidR="00091CCC" w:rsidRPr="00B12F70">
        <w:t xml:space="preserve"> </w:t>
      </w:r>
      <w:r w:rsidRPr="00B12F70">
        <w:t>will report orally on the highlights of the session.</w:t>
      </w:r>
    </w:p>
    <w:p w14:paraId="0EF7A155" w14:textId="77777777" w:rsidR="00244F55" w:rsidRPr="00E37CBC" w:rsidRDefault="00244F55" w:rsidP="002F1824">
      <w:pPr>
        <w:pStyle w:val="H23G"/>
        <w:keepNext w:val="0"/>
        <w:keepLines w:val="0"/>
      </w:pPr>
      <w:r w:rsidRPr="00E37CBC">
        <w:tab/>
        <w:t>4.</w:t>
      </w:r>
      <w:r w:rsidRPr="00E37CBC">
        <w:tab/>
        <w:t>1958 Agreement</w:t>
      </w:r>
    </w:p>
    <w:p w14:paraId="4CF4FDD7" w14:textId="77777777" w:rsidR="00244F55" w:rsidRPr="00E37CBC" w:rsidRDefault="00244F55" w:rsidP="002F1824">
      <w:pPr>
        <w:pStyle w:val="H4G"/>
        <w:keepNext w:val="0"/>
        <w:keepLines w:val="0"/>
      </w:pPr>
      <w:r w:rsidRPr="00E37CBC">
        <w:tab/>
        <w:t>4.1.</w:t>
      </w:r>
      <w:r w:rsidRPr="00E37CBC">
        <w:tab/>
        <w:t>Status of the Agreement and of the annexed Regulations</w:t>
      </w:r>
    </w:p>
    <w:p w14:paraId="6DBAF147" w14:textId="187B5033" w:rsidR="00244F55" w:rsidRDefault="00244F55" w:rsidP="002F1824">
      <w:pPr>
        <w:pStyle w:val="SingleTxtG"/>
        <w:ind w:firstLine="567"/>
      </w:pPr>
      <w:r w:rsidRPr="00023A65">
        <w:t xml:space="preserve">The secretariat will present the status of the Agreement and of the annexed </w:t>
      </w:r>
      <w:r w:rsidR="00AB324E">
        <w:t xml:space="preserve">UN </w:t>
      </w:r>
      <w:r w:rsidRPr="00023A65">
        <w:t xml:space="preserve">Regulations on the basis of a </w:t>
      </w:r>
      <w:r>
        <w:t xml:space="preserve">new </w:t>
      </w:r>
      <w:r w:rsidRPr="00023A65">
        <w:t>version of ECE/TRANS/WP.29/343/Rev.2</w:t>
      </w:r>
      <w:r w:rsidR="00E90E89">
        <w:t>5</w:t>
      </w:r>
      <w:r w:rsidRPr="00023A65">
        <w:t xml:space="preserve">, containing all information received by secretariat up to </w:t>
      </w:r>
      <w:r w:rsidR="00F41F62">
        <w:t>20</w:t>
      </w:r>
      <w:r>
        <w:t xml:space="preserve"> </w:t>
      </w:r>
      <w:r w:rsidR="00DA55B4">
        <w:t>May</w:t>
      </w:r>
      <w:r>
        <w:t xml:space="preserve"> 201</w:t>
      </w:r>
      <w:r w:rsidR="00DA55B4">
        <w:t>7</w:t>
      </w:r>
      <w:r>
        <w:t xml:space="preserve">. </w:t>
      </w:r>
      <w:r w:rsidR="00F41F62">
        <w:t>Subsequent</w:t>
      </w:r>
      <w:r w:rsidRPr="00023A65">
        <w:t xml:space="preserve"> modifications to the original status document will be available in the document "informal updated version of ECE/TRANS/WP.29/343/Rev.</w:t>
      </w:r>
      <w:r>
        <w:t>2</w:t>
      </w:r>
      <w:r w:rsidR="00E90E89">
        <w:t>5</w:t>
      </w:r>
      <w:r>
        <w:t>"</w:t>
      </w:r>
      <w:r w:rsidRPr="00023A65">
        <w:t xml:space="preserve">. </w:t>
      </w:r>
      <w:r>
        <w:t xml:space="preserve">The </w:t>
      </w:r>
      <w:r w:rsidRPr="00023A65">
        <w:t xml:space="preserve">document will be available at </w:t>
      </w:r>
      <w:r>
        <w:t>(</w:t>
      </w:r>
      <w:hyperlink r:id="rId10" w:history="1">
        <w:r w:rsidR="00F13E66" w:rsidRPr="0091635F">
          <w:rPr>
            <w:rStyle w:val="Hyperlink"/>
          </w:rPr>
          <w:t>www.unece.org/trans/main/wp29/wp29wgs/wp29gen/wp29fdocstts.html</w:t>
        </w:r>
      </w:hyperlink>
      <w:r>
        <w:t>).</w:t>
      </w:r>
    </w:p>
    <w:p w14:paraId="255FB324" w14:textId="77777777" w:rsidR="008075FC" w:rsidRDefault="008075FC" w:rsidP="008075FC">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075FC" w:rsidRPr="00220873" w14:paraId="512508B1" w14:textId="77777777" w:rsidTr="00590D0E">
        <w:trPr>
          <w:cantSplit/>
        </w:trPr>
        <w:tc>
          <w:tcPr>
            <w:tcW w:w="3366" w:type="dxa"/>
            <w:shd w:val="clear" w:color="auto" w:fill="auto"/>
          </w:tcPr>
          <w:p w14:paraId="63683B6D" w14:textId="78B2DB25" w:rsidR="008075FC" w:rsidRPr="008075FC" w:rsidRDefault="008075FC" w:rsidP="00590D0E">
            <w:pPr>
              <w:pStyle w:val="SingleTxtG"/>
              <w:ind w:left="0" w:right="0"/>
              <w:jc w:val="left"/>
              <w:rPr>
                <w:color w:val="FF0000"/>
              </w:rPr>
            </w:pPr>
            <w:r w:rsidRPr="008075FC">
              <w:rPr>
                <w:color w:val="FF0000"/>
              </w:rPr>
              <w:t>WP.29-172-</w:t>
            </w:r>
            <w:r w:rsidR="0034311D">
              <w:rPr>
                <w:color w:val="FF0000"/>
              </w:rPr>
              <w:t>0</w:t>
            </w:r>
            <w:r w:rsidRPr="008075FC">
              <w:rPr>
                <w:color w:val="FF0000"/>
              </w:rPr>
              <w:t>7</w:t>
            </w:r>
          </w:p>
        </w:tc>
        <w:tc>
          <w:tcPr>
            <w:tcW w:w="4005" w:type="dxa"/>
            <w:shd w:val="clear" w:color="auto" w:fill="auto"/>
          </w:tcPr>
          <w:p w14:paraId="30BCAC26" w14:textId="5E825985" w:rsidR="008075FC" w:rsidRPr="008075FC" w:rsidRDefault="008075FC" w:rsidP="00590D0E">
            <w:pPr>
              <w:pStyle w:val="SingleTxtG"/>
              <w:ind w:left="0" w:right="0"/>
              <w:jc w:val="left"/>
              <w:rPr>
                <w:color w:val="FF0000"/>
              </w:rPr>
            </w:pPr>
            <w:r w:rsidRPr="008075FC">
              <w:rPr>
                <w:color w:val="FF0000"/>
              </w:rPr>
              <w:t>Electronic exchange of information concerning Type Approval Authorities and Technical Services</w:t>
            </w:r>
          </w:p>
        </w:tc>
      </w:tr>
    </w:tbl>
    <w:p w14:paraId="755051D1" w14:textId="77777777" w:rsidR="008075FC" w:rsidRDefault="008075FC" w:rsidP="002F1824">
      <w:pPr>
        <w:pStyle w:val="SingleTxtG"/>
        <w:ind w:firstLine="567"/>
      </w:pPr>
    </w:p>
    <w:p w14:paraId="37C71845" w14:textId="77777777" w:rsidR="00244F55" w:rsidRPr="00E37CBC" w:rsidRDefault="00244F55" w:rsidP="00244F55">
      <w:pPr>
        <w:pStyle w:val="H4G"/>
        <w:jc w:val="both"/>
      </w:pPr>
      <w:r w:rsidRPr="00E37CBC">
        <w:tab/>
        <w:t>4.2.</w:t>
      </w:r>
      <w:r w:rsidRPr="00E37CBC">
        <w:tab/>
        <w:t>Guidance requested by the Working Parties on matters related to Regulations annexed to the 1958 Agreement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0EB3F206"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DA55B4">
        <w:rPr>
          <w:bCs/>
        </w:rPr>
        <w:t xml:space="preserve">UN </w:t>
      </w:r>
      <w:r w:rsidRPr="00E37CBC">
        <w:rPr>
          <w:bCs/>
        </w:rPr>
        <w:t xml:space="preserve">Regulations, </w:t>
      </w:r>
      <w:r w:rsidR="00DA55B4">
        <w:rPr>
          <w:bCs/>
        </w:rPr>
        <w:t>g</w:t>
      </w:r>
      <w:r w:rsidRPr="00E37CBC">
        <w:rPr>
          <w:bCs/>
        </w:rPr>
        <w:t xml:space="preserve">lobal </w:t>
      </w:r>
      <w:r w:rsidR="00DA55B4">
        <w:rPr>
          <w:bCs/>
        </w:rPr>
        <w:t>t</w:t>
      </w:r>
      <w:r w:rsidR="00EB6B82">
        <w:rPr>
          <w:bCs/>
        </w:rPr>
        <w:t xml:space="preserve">echnical </w:t>
      </w:r>
      <w:r w:rsidR="00DA55B4">
        <w:rPr>
          <w:bCs/>
        </w:rPr>
        <w:t>r</w:t>
      </w:r>
      <w:r w:rsidR="00EB6B82">
        <w:rPr>
          <w:bCs/>
        </w:rPr>
        <w:t>egulations</w:t>
      </w:r>
      <w:r w:rsidR="00DA55B4">
        <w:rPr>
          <w:bCs/>
        </w:rPr>
        <w:t xml:space="preserve"> (gtr)</w:t>
      </w:r>
      <w:r w:rsidR="00EB6B82">
        <w:rPr>
          <w:bCs/>
        </w:rPr>
        <w:t xml:space="preserve">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77777777"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on amendments to Regulations annexed to the 1958 Agreement</w:t>
      </w:r>
    </w:p>
    <w:p w14:paraId="07E02D53" w14:textId="3D218DE8" w:rsidR="00244F55" w:rsidRDefault="00244F55" w:rsidP="00244F55">
      <w:pPr>
        <w:pStyle w:val="SingleTxtG"/>
        <w:ind w:firstLine="567"/>
      </w:pPr>
      <w:r w:rsidRPr="00B65C48">
        <w:t xml:space="preserve">The World Forum agreed to continue consideration of this issue </w:t>
      </w:r>
      <w:r w:rsidR="00F13E66">
        <w:t xml:space="preserve">which </w:t>
      </w:r>
      <w:r w:rsidRPr="00B65C48">
        <w:t>affect</w:t>
      </w:r>
      <w:r w:rsidR="00F13E66">
        <w:t>s</w:t>
      </w:r>
      <w:r w:rsidRPr="00B65C48">
        <w:t xml:space="preserve"> both the current version of the 1958 Agreement as well as its Revision 3. </w:t>
      </w:r>
      <w:r w:rsidR="00BD0217" w:rsidRPr="00323C20">
        <w:t xml:space="preserve">WP.29 may wish to continue considerations on the update of the draft guidelines on amendments to UN Regulations at the </w:t>
      </w:r>
      <w:r w:rsidR="00BD0217">
        <w:t>March</w:t>
      </w:r>
      <w:r w:rsidR="00BD0217" w:rsidRPr="00323C20">
        <w:t xml:space="preserve"> 201</w:t>
      </w:r>
      <w:r w:rsidR="00E90E89">
        <w:t>7</w:t>
      </w:r>
      <w:r w:rsidR="00BD0217" w:rsidRPr="00323C20">
        <w:t xml:space="preserve"> session.</w:t>
      </w:r>
    </w:p>
    <w:p w14:paraId="3E379115" w14:textId="5A12B4B9"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5587B" w:rsidRPr="00220873" w14:paraId="6984253F" w14:textId="77777777" w:rsidTr="003A771D">
        <w:trPr>
          <w:cantSplit/>
        </w:trPr>
        <w:tc>
          <w:tcPr>
            <w:tcW w:w="3366" w:type="dxa"/>
            <w:shd w:val="clear" w:color="auto" w:fill="auto"/>
          </w:tcPr>
          <w:p w14:paraId="0B240F76" w14:textId="71FFF00D" w:rsidR="0075587B" w:rsidRPr="00220873" w:rsidRDefault="0075587B" w:rsidP="009B5FF1">
            <w:pPr>
              <w:pStyle w:val="SingleTxtG"/>
              <w:ind w:left="0" w:right="0"/>
              <w:jc w:val="left"/>
            </w:pPr>
            <w:r w:rsidRPr="0075587B">
              <w:t>ECE/TRANS/WP.29/2017/</w:t>
            </w:r>
            <w:r w:rsidR="009B5FF1">
              <w:t>67</w:t>
            </w:r>
          </w:p>
        </w:tc>
        <w:tc>
          <w:tcPr>
            <w:tcW w:w="4005" w:type="dxa"/>
            <w:shd w:val="clear" w:color="auto" w:fill="auto"/>
          </w:tcPr>
          <w:p w14:paraId="06042ECD" w14:textId="34348060" w:rsidR="0075587B" w:rsidRPr="00220873" w:rsidRDefault="0075587B" w:rsidP="002362FE">
            <w:pPr>
              <w:pStyle w:val="SingleTxtG"/>
              <w:ind w:left="0" w:right="0"/>
              <w:jc w:val="left"/>
            </w:pPr>
            <w:r w:rsidRPr="0075587B">
              <w:t xml:space="preserve">Draft General Guidelines for </w:t>
            </w:r>
            <w:r w:rsidR="002362FE">
              <w:t>UN</w:t>
            </w:r>
            <w:r w:rsidRPr="0075587B">
              <w:t xml:space="preserve"> regulatory</w:t>
            </w:r>
            <w:r w:rsidRPr="0075587B">
              <w:rPr>
                <w:i/>
              </w:rPr>
              <w:t xml:space="preserve"> </w:t>
            </w:r>
            <w:r w:rsidRPr="0075587B">
              <w:t xml:space="preserve">procedures and transitional provisions in </w:t>
            </w:r>
            <w:r w:rsidR="002362FE">
              <w:t xml:space="preserve">UN </w:t>
            </w:r>
            <w:r w:rsidRPr="0075587B">
              <w:t>Regulations</w:t>
            </w:r>
          </w:p>
        </w:tc>
      </w:tr>
      <w:tr w:rsidR="008075FC" w:rsidRPr="00220873" w14:paraId="0F11C658" w14:textId="77777777" w:rsidTr="003A771D">
        <w:trPr>
          <w:cantSplit/>
        </w:trPr>
        <w:tc>
          <w:tcPr>
            <w:tcW w:w="3366" w:type="dxa"/>
            <w:shd w:val="clear" w:color="auto" w:fill="auto"/>
          </w:tcPr>
          <w:p w14:paraId="4D0CDF25" w14:textId="37F2E47B" w:rsidR="008075FC" w:rsidRPr="008075FC" w:rsidRDefault="008075FC" w:rsidP="009B5FF1">
            <w:pPr>
              <w:pStyle w:val="SingleTxtG"/>
              <w:ind w:left="0" w:right="0"/>
              <w:jc w:val="left"/>
              <w:rPr>
                <w:color w:val="FF0000"/>
              </w:rPr>
            </w:pPr>
            <w:r w:rsidRPr="008075FC">
              <w:rPr>
                <w:color w:val="FF0000"/>
              </w:rPr>
              <w:t>WP.29-172-11</w:t>
            </w:r>
          </w:p>
        </w:tc>
        <w:tc>
          <w:tcPr>
            <w:tcW w:w="4005" w:type="dxa"/>
            <w:shd w:val="clear" w:color="auto" w:fill="auto"/>
          </w:tcPr>
          <w:p w14:paraId="01D9795E" w14:textId="1EC90A3E" w:rsidR="008075FC" w:rsidRPr="008075FC" w:rsidRDefault="00590D0E" w:rsidP="002362FE">
            <w:pPr>
              <w:pStyle w:val="SingleTxtG"/>
              <w:ind w:left="0" w:right="0"/>
              <w:jc w:val="left"/>
              <w:rPr>
                <w:color w:val="FF0000"/>
              </w:rPr>
            </w:pPr>
            <w:r>
              <w:rPr>
                <w:color w:val="FF0000"/>
              </w:rPr>
              <w:t xml:space="preserve">IWVTA IWG: </w:t>
            </w:r>
            <w:r w:rsidR="008075FC" w:rsidRPr="008075FC">
              <w:rPr>
                <w:color w:val="FF0000"/>
              </w:rPr>
              <w:t>Proposal for amendments to General Guidelines for UN regulatory procedures and transitional provisions in UN Regulations (ECE/TRANS/WP.29/2017/67)</w:t>
            </w:r>
          </w:p>
        </w:tc>
      </w:tr>
      <w:tr w:rsidR="00590D0E" w:rsidRPr="00220873" w14:paraId="4F965464" w14:textId="77777777" w:rsidTr="003A771D">
        <w:trPr>
          <w:cantSplit/>
        </w:trPr>
        <w:tc>
          <w:tcPr>
            <w:tcW w:w="3366" w:type="dxa"/>
            <w:shd w:val="clear" w:color="auto" w:fill="auto"/>
          </w:tcPr>
          <w:p w14:paraId="226CE8DD" w14:textId="03F8853C" w:rsidR="00590D0E" w:rsidRPr="008075FC" w:rsidRDefault="00590D0E" w:rsidP="009B5FF1">
            <w:pPr>
              <w:pStyle w:val="SingleTxtG"/>
              <w:ind w:left="0" w:right="0"/>
              <w:jc w:val="left"/>
              <w:rPr>
                <w:color w:val="FF0000"/>
              </w:rPr>
            </w:pPr>
            <w:r>
              <w:rPr>
                <w:color w:val="FF0000"/>
              </w:rPr>
              <w:t>WP.29-172-16</w:t>
            </w:r>
          </w:p>
        </w:tc>
        <w:tc>
          <w:tcPr>
            <w:tcW w:w="4005" w:type="dxa"/>
            <w:shd w:val="clear" w:color="auto" w:fill="auto"/>
          </w:tcPr>
          <w:p w14:paraId="472E2034" w14:textId="15E7313A" w:rsidR="00590D0E" w:rsidRPr="008075FC" w:rsidRDefault="00590D0E" w:rsidP="002362FE">
            <w:pPr>
              <w:pStyle w:val="SingleTxtG"/>
              <w:ind w:left="0" w:right="0"/>
              <w:jc w:val="left"/>
              <w:rPr>
                <w:color w:val="FF0000"/>
              </w:rPr>
            </w:pPr>
            <w:r w:rsidRPr="00590D0E">
              <w:rPr>
                <w:color w:val="FF0000"/>
              </w:rPr>
              <w:t>European Commission</w:t>
            </w:r>
            <w:r>
              <w:rPr>
                <w:color w:val="FF0000"/>
              </w:rPr>
              <w:t>:</w:t>
            </w:r>
            <w:r w:rsidRPr="00590D0E">
              <w:rPr>
                <w:color w:val="FF0000"/>
              </w:rPr>
              <w:t xml:space="preserve"> Proposed amendments to ECE/TRANS/WP.29/2017/67 (Draft General Guidelines for regulatory procedures and transitional provisions in UN regulations)</w:t>
            </w:r>
          </w:p>
        </w:tc>
      </w:tr>
    </w:tbl>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77777777" w:rsidR="00244F55" w:rsidRDefault="00244F55" w:rsidP="00244F55">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w:t>
      </w:r>
    </w:p>
    <w:p w14:paraId="4CF1409E" w14:textId="5C426CD5"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84D7D" w:rsidRPr="00220873" w14:paraId="090C1429" w14:textId="77777777" w:rsidTr="00784D7D">
        <w:trPr>
          <w:cantSplit/>
        </w:trPr>
        <w:tc>
          <w:tcPr>
            <w:tcW w:w="3366" w:type="dxa"/>
            <w:shd w:val="clear" w:color="auto" w:fill="auto"/>
          </w:tcPr>
          <w:p w14:paraId="404527F9" w14:textId="1428ACC4" w:rsidR="00784D7D" w:rsidRPr="0075587B" w:rsidRDefault="00784D7D" w:rsidP="00784D7D">
            <w:pPr>
              <w:pStyle w:val="SingleTxtG"/>
              <w:ind w:left="0" w:right="0"/>
              <w:jc w:val="left"/>
            </w:pPr>
            <w:r w:rsidRPr="0075587B">
              <w:t>ECE/TRANS/WP.29/2017/</w:t>
            </w:r>
            <w:r>
              <w:t>104</w:t>
            </w:r>
          </w:p>
        </w:tc>
        <w:tc>
          <w:tcPr>
            <w:tcW w:w="4005" w:type="dxa"/>
            <w:shd w:val="clear" w:color="auto" w:fill="auto"/>
          </w:tcPr>
          <w:p w14:paraId="381B43FD" w14:textId="667A99A8" w:rsidR="00784D7D" w:rsidRPr="003A771D" w:rsidRDefault="00081853" w:rsidP="00146CAA">
            <w:pPr>
              <w:pStyle w:val="SingleTxtG"/>
              <w:ind w:left="0" w:right="0"/>
              <w:jc w:val="left"/>
            </w:pPr>
            <w:r w:rsidRPr="00081853">
              <w:rPr>
                <w:color w:val="FF0000"/>
              </w:rPr>
              <w:t>Draft Regulation No. 0 on uniform provisions concerning International Whole Vehicle Type Approval</w:t>
            </w:r>
          </w:p>
        </w:tc>
      </w:tr>
      <w:tr w:rsidR="003A771D" w:rsidRPr="00220873" w14:paraId="46C680D5" w14:textId="77777777" w:rsidTr="003A771D">
        <w:trPr>
          <w:cantSplit/>
        </w:trPr>
        <w:tc>
          <w:tcPr>
            <w:tcW w:w="3366" w:type="dxa"/>
            <w:shd w:val="clear" w:color="auto" w:fill="auto"/>
          </w:tcPr>
          <w:p w14:paraId="48FD2B05" w14:textId="77777777" w:rsidR="003A771D" w:rsidRDefault="003A771D" w:rsidP="00BF75F1">
            <w:pPr>
              <w:pStyle w:val="SingleTxtG"/>
              <w:spacing w:after="0"/>
              <w:ind w:left="0" w:right="0"/>
              <w:jc w:val="left"/>
            </w:pPr>
            <w:r w:rsidRPr="0075587B">
              <w:t>ECE/TRANS/WP.29/2017/</w:t>
            </w:r>
            <w:r w:rsidR="00784D7D">
              <w:t>5</w:t>
            </w:r>
            <w:r w:rsidR="005637A3">
              <w:t>4</w:t>
            </w:r>
          </w:p>
          <w:p w14:paraId="4EA3D1D6" w14:textId="2A9B3EDA" w:rsidR="00784D7D" w:rsidRPr="00220873" w:rsidRDefault="00784D7D" w:rsidP="00784D7D">
            <w:pPr>
              <w:pStyle w:val="SingleTxtG"/>
              <w:ind w:left="0" w:right="0"/>
              <w:jc w:val="left"/>
            </w:pPr>
            <w:r>
              <w:t>WP.29-171-25</w:t>
            </w:r>
          </w:p>
        </w:tc>
        <w:tc>
          <w:tcPr>
            <w:tcW w:w="4005" w:type="dxa"/>
            <w:shd w:val="clear" w:color="auto" w:fill="auto"/>
          </w:tcPr>
          <w:p w14:paraId="7DB5E95D" w14:textId="285EFB9D" w:rsidR="003A771D" w:rsidRPr="00220873" w:rsidRDefault="003A771D" w:rsidP="003A6A61">
            <w:pPr>
              <w:pStyle w:val="SingleTxtG"/>
              <w:ind w:left="0" w:right="0"/>
              <w:jc w:val="left"/>
            </w:pPr>
            <w:r w:rsidRPr="003A771D">
              <w:t xml:space="preserve">Explanation </w:t>
            </w:r>
            <w:r w:rsidR="00826140">
              <w:t>t</w:t>
            </w:r>
            <w:r w:rsidRPr="003A771D">
              <w:t xml:space="preserve">o </w:t>
            </w:r>
            <w:r w:rsidR="003A6A61">
              <w:t xml:space="preserve">UN </w:t>
            </w:r>
            <w:r w:rsidRPr="003A771D">
              <w:t xml:space="preserve">Regulation No. 0 </w:t>
            </w:r>
            <w:r w:rsidR="00DF1511">
              <w:t>on</w:t>
            </w:r>
            <w:r w:rsidRPr="003A771D">
              <w:t xml:space="preserve"> </w:t>
            </w:r>
            <w:r w:rsidR="002362FE">
              <w:t xml:space="preserve">the </w:t>
            </w:r>
            <w:r w:rsidRPr="003A771D">
              <w:t>International Whole Vehicle Type Approval</w:t>
            </w:r>
            <w:r w:rsidR="002362FE" w:rsidRPr="003A771D">
              <w:t xml:space="preserve"> </w:t>
            </w:r>
            <w:r>
              <w:t>-</w:t>
            </w:r>
            <w:r w:rsidRPr="003A771D">
              <w:t xml:space="preserve"> questions and answers</w:t>
            </w:r>
          </w:p>
        </w:tc>
      </w:tr>
      <w:tr w:rsidR="008075FC" w:rsidRPr="00220873" w14:paraId="64834A49" w14:textId="77777777" w:rsidTr="003A771D">
        <w:trPr>
          <w:cantSplit/>
        </w:trPr>
        <w:tc>
          <w:tcPr>
            <w:tcW w:w="3366" w:type="dxa"/>
            <w:shd w:val="clear" w:color="auto" w:fill="auto"/>
          </w:tcPr>
          <w:p w14:paraId="7B080A2E" w14:textId="33516841" w:rsidR="008075FC" w:rsidRPr="0075587B" w:rsidRDefault="008075FC" w:rsidP="008075FC">
            <w:pPr>
              <w:pStyle w:val="SingleTxtG"/>
              <w:spacing w:after="0"/>
              <w:ind w:left="0" w:right="0"/>
              <w:jc w:val="left"/>
            </w:pPr>
            <w:r w:rsidRPr="008075FC">
              <w:rPr>
                <w:color w:val="FF0000"/>
              </w:rPr>
              <w:t>WP.29-172-1</w:t>
            </w:r>
            <w:r>
              <w:rPr>
                <w:color w:val="FF0000"/>
              </w:rPr>
              <w:t>2</w:t>
            </w:r>
          </w:p>
        </w:tc>
        <w:tc>
          <w:tcPr>
            <w:tcW w:w="4005" w:type="dxa"/>
            <w:shd w:val="clear" w:color="auto" w:fill="auto"/>
          </w:tcPr>
          <w:p w14:paraId="7E7B8AA8" w14:textId="460DE69E" w:rsidR="008075FC" w:rsidRPr="008075FC" w:rsidRDefault="008075FC" w:rsidP="003A6A61">
            <w:pPr>
              <w:pStyle w:val="SingleTxtG"/>
              <w:ind w:left="0" w:right="0"/>
              <w:jc w:val="left"/>
              <w:rPr>
                <w:color w:val="FF0000"/>
              </w:rPr>
            </w:pPr>
            <w:r w:rsidRPr="008075FC">
              <w:rPr>
                <w:color w:val="FF0000"/>
              </w:rPr>
              <w:t>Finalization of Annex 4 of UN Regulation No.0</w:t>
            </w:r>
          </w:p>
        </w:tc>
      </w:tr>
      <w:tr w:rsidR="008075FC" w:rsidRPr="00220873" w14:paraId="4C27F718" w14:textId="77777777" w:rsidTr="003A771D">
        <w:trPr>
          <w:cantSplit/>
        </w:trPr>
        <w:tc>
          <w:tcPr>
            <w:tcW w:w="3366" w:type="dxa"/>
            <w:shd w:val="clear" w:color="auto" w:fill="auto"/>
          </w:tcPr>
          <w:p w14:paraId="15B26448" w14:textId="49643754" w:rsidR="008075FC" w:rsidRPr="0075587B" w:rsidRDefault="008075FC" w:rsidP="008075FC">
            <w:pPr>
              <w:pStyle w:val="SingleTxtG"/>
              <w:spacing w:after="0"/>
              <w:ind w:left="0" w:right="0"/>
              <w:jc w:val="left"/>
            </w:pPr>
            <w:r w:rsidRPr="008075FC">
              <w:rPr>
                <w:color w:val="FF0000"/>
              </w:rPr>
              <w:t>WP.29-172-1</w:t>
            </w:r>
            <w:r>
              <w:rPr>
                <w:color w:val="FF0000"/>
              </w:rPr>
              <w:t>3</w:t>
            </w:r>
          </w:p>
        </w:tc>
        <w:tc>
          <w:tcPr>
            <w:tcW w:w="4005" w:type="dxa"/>
            <w:shd w:val="clear" w:color="auto" w:fill="auto"/>
          </w:tcPr>
          <w:p w14:paraId="77BDEC87" w14:textId="1E550F8C" w:rsidR="008075FC" w:rsidRPr="008075FC" w:rsidRDefault="008075FC" w:rsidP="003A6A61">
            <w:pPr>
              <w:pStyle w:val="SingleTxtG"/>
              <w:ind w:left="0" w:right="0"/>
              <w:jc w:val="left"/>
              <w:rPr>
                <w:color w:val="FF0000"/>
              </w:rPr>
            </w:pPr>
            <w:r w:rsidRPr="008075FC">
              <w:rPr>
                <w:color w:val="FF0000"/>
              </w:rPr>
              <w:t>Report to WP.29 on 24</w:t>
            </w:r>
            <w:r w:rsidRPr="008075FC">
              <w:rPr>
                <w:color w:val="FF0000"/>
                <w:vertAlign w:val="superscript"/>
              </w:rPr>
              <w:t>th</w:t>
            </w:r>
            <w:r w:rsidRPr="008075FC">
              <w:rPr>
                <w:color w:val="FF0000"/>
              </w:rPr>
              <w:t xml:space="preserve"> meeting of the Informal Group on IWVTA</w:t>
            </w:r>
          </w:p>
        </w:tc>
      </w:tr>
      <w:tr w:rsidR="008075FC" w:rsidRPr="00220873" w14:paraId="39974FC2" w14:textId="77777777" w:rsidTr="003A771D">
        <w:trPr>
          <w:cantSplit/>
        </w:trPr>
        <w:tc>
          <w:tcPr>
            <w:tcW w:w="3366" w:type="dxa"/>
            <w:shd w:val="clear" w:color="auto" w:fill="auto"/>
          </w:tcPr>
          <w:p w14:paraId="30B91151" w14:textId="61A9780E" w:rsidR="008075FC" w:rsidRPr="0075587B" w:rsidRDefault="008075FC" w:rsidP="008075FC">
            <w:pPr>
              <w:pStyle w:val="SingleTxtG"/>
              <w:spacing w:after="0"/>
              <w:ind w:left="0" w:right="0"/>
              <w:jc w:val="left"/>
            </w:pPr>
            <w:r w:rsidRPr="008075FC">
              <w:rPr>
                <w:color w:val="FF0000"/>
              </w:rPr>
              <w:t>WP.29-172-1</w:t>
            </w:r>
            <w:r>
              <w:rPr>
                <w:color w:val="FF0000"/>
              </w:rPr>
              <w:t>4</w:t>
            </w:r>
          </w:p>
        </w:tc>
        <w:tc>
          <w:tcPr>
            <w:tcW w:w="4005" w:type="dxa"/>
            <w:shd w:val="clear" w:color="auto" w:fill="auto"/>
          </w:tcPr>
          <w:p w14:paraId="46DA23AC" w14:textId="404220A9" w:rsidR="008075FC" w:rsidRPr="008075FC" w:rsidRDefault="008075FC" w:rsidP="003A6A61">
            <w:pPr>
              <w:pStyle w:val="SingleTxtG"/>
              <w:ind w:left="0" w:right="0"/>
              <w:jc w:val="left"/>
              <w:rPr>
                <w:color w:val="FF0000"/>
              </w:rPr>
            </w:pPr>
            <w:r w:rsidRPr="008075FC">
              <w:rPr>
                <w:color w:val="FF0000"/>
                <w:lang w:val="en-US"/>
              </w:rPr>
              <w:t xml:space="preserve">WP.29 Informal Group on IWVTA (International Whole Vehicle Type Approval) Phase 2 </w:t>
            </w:r>
          </w:p>
        </w:tc>
      </w:tr>
    </w:tbl>
    <w:p w14:paraId="466C2C5C" w14:textId="77777777" w:rsidR="00244F55" w:rsidRPr="00E37CBC" w:rsidRDefault="00244F55" w:rsidP="00BF4C05">
      <w:pPr>
        <w:pStyle w:val="H4G"/>
        <w:rPr>
          <w:iCs/>
          <w:sz w:val="24"/>
          <w:szCs w:val="24"/>
          <w:lang w:eastAsia="es-ES"/>
        </w:rPr>
      </w:pPr>
      <w:r w:rsidRPr="00E37CBC">
        <w:rPr>
          <w:iCs/>
          <w:lang w:eastAsia="es-ES"/>
        </w:rPr>
        <w:tab/>
        <w:t>4.4.</w:t>
      </w:r>
      <w:r w:rsidRPr="00E37CBC">
        <w:rPr>
          <w:iCs/>
          <w:lang w:eastAsia="es-ES"/>
        </w:rPr>
        <w:tab/>
      </w:r>
      <w:r w:rsidR="00E90E89">
        <w:rPr>
          <w:iCs/>
          <w:lang w:eastAsia="es-ES"/>
        </w:rPr>
        <w:t>D</w:t>
      </w:r>
      <w:r>
        <w:rPr>
          <w:iCs/>
          <w:lang w:eastAsia="es-ES"/>
        </w:rPr>
        <w:t>raft Revision 3</w:t>
      </w:r>
      <w:r w:rsidRPr="00E37CBC">
        <w:rPr>
          <w:iCs/>
          <w:lang w:eastAsia="es-ES"/>
        </w:rPr>
        <w:t xml:space="preserve"> to the 1958 Agreement</w:t>
      </w:r>
    </w:p>
    <w:p w14:paraId="3EEE924C" w14:textId="77777777" w:rsidR="00D463CE" w:rsidRDefault="00D463CE" w:rsidP="00BF4C05">
      <w:pPr>
        <w:keepNext/>
        <w:keepLines/>
        <w:shd w:val="clear" w:color="auto" w:fill="FFFFFF"/>
        <w:suppressAutoHyphens w:val="0"/>
        <w:spacing w:after="120" w:line="240" w:lineRule="auto"/>
        <w:ind w:left="1134" w:right="1134" w:firstLine="567"/>
        <w:jc w:val="both"/>
        <w:rPr>
          <w:strike/>
          <w:lang w:eastAsia="es-ES"/>
        </w:rPr>
      </w:pPr>
      <w:r>
        <w:rPr>
          <w:lang w:eastAsia="es-ES"/>
        </w:rPr>
        <w:t>The World Forum may wish to be informed on the notification status of the proposal for Revision 3 of the 1958 Agreement.</w:t>
      </w:r>
    </w:p>
    <w:p w14:paraId="616F5562" w14:textId="77777777" w:rsidR="00244F55" w:rsidRPr="00023A65" w:rsidRDefault="00244F55" w:rsidP="00BF4C05">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77777777" w:rsidR="00F2796D" w:rsidRDefault="00F2796D" w:rsidP="00BF4C05">
            <w:pPr>
              <w:pStyle w:val="SingleTxtG"/>
              <w:keepNext/>
              <w:keepLines/>
              <w:ind w:left="0" w:right="0"/>
              <w:jc w:val="left"/>
            </w:pPr>
            <w:r>
              <w:t>ECE/TRANS/WP.29/2016/2</w:t>
            </w:r>
          </w:p>
          <w:p w14:paraId="2AE97CD5" w14:textId="00F9DBD4" w:rsidR="007E4433" w:rsidRPr="00220873" w:rsidRDefault="007E4433" w:rsidP="00BF4C05">
            <w:pPr>
              <w:pStyle w:val="SingleTxtG"/>
              <w:keepNext/>
              <w:keepLines/>
              <w:ind w:left="0" w:right="0"/>
              <w:jc w:val="left"/>
            </w:pPr>
            <w:r w:rsidRPr="007E4433">
              <w:t>ECE/TRANS/WP.29/2017/</w:t>
            </w:r>
            <w:r w:rsidR="00F033E8">
              <w:t>5</w:t>
            </w:r>
            <w:r w:rsidR="00163B5D">
              <w:t>5</w:t>
            </w:r>
          </w:p>
        </w:tc>
        <w:tc>
          <w:tcPr>
            <w:tcW w:w="4005" w:type="dxa"/>
            <w:shd w:val="clear" w:color="auto" w:fill="auto"/>
          </w:tcPr>
          <w:p w14:paraId="5A66BE8F" w14:textId="77777777" w:rsidR="00244F55" w:rsidRDefault="00244F55" w:rsidP="00BF4C05">
            <w:pPr>
              <w:pStyle w:val="SingleTxtG"/>
              <w:keepNext/>
              <w:keepLines/>
              <w:ind w:left="0" w:right="0"/>
              <w:jc w:val="left"/>
            </w:pPr>
            <w:r w:rsidRPr="00220873">
              <w:t>Proposal for Revision 3 of the 1958 Agreement</w:t>
            </w:r>
          </w:p>
          <w:p w14:paraId="32A96338" w14:textId="77777777" w:rsidR="007E4433" w:rsidRPr="00220873" w:rsidRDefault="007E4433" w:rsidP="00BF4C05">
            <w:pPr>
              <w:pStyle w:val="SingleTxtG"/>
              <w:keepNext/>
              <w:keepLines/>
              <w:ind w:left="0" w:right="0"/>
              <w:jc w:val="left"/>
            </w:pPr>
            <w:r>
              <w:t>Revision 3 of the 1958 Agreement – questions and answers</w:t>
            </w:r>
          </w:p>
        </w:tc>
      </w:tr>
      <w:tr w:rsidR="008075FC" w:rsidRPr="00220873" w14:paraId="356CF50F" w14:textId="77777777" w:rsidTr="002C026E">
        <w:trPr>
          <w:cantSplit/>
        </w:trPr>
        <w:tc>
          <w:tcPr>
            <w:tcW w:w="3366" w:type="dxa"/>
            <w:shd w:val="clear" w:color="auto" w:fill="auto"/>
          </w:tcPr>
          <w:p w14:paraId="33CC99F5" w14:textId="42168D37" w:rsidR="008075FC" w:rsidRDefault="008075FC" w:rsidP="008075FC">
            <w:pPr>
              <w:pStyle w:val="SingleTxtG"/>
              <w:keepNext/>
              <w:keepLines/>
              <w:ind w:left="0" w:right="0"/>
              <w:jc w:val="left"/>
            </w:pPr>
            <w:r w:rsidRPr="008075FC">
              <w:rPr>
                <w:color w:val="FF0000"/>
              </w:rPr>
              <w:t>WP.29-172-1</w:t>
            </w:r>
            <w:r>
              <w:rPr>
                <w:color w:val="FF0000"/>
              </w:rPr>
              <w:t>5</w:t>
            </w:r>
          </w:p>
        </w:tc>
        <w:tc>
          <w:tcPr>
            <w:tcW w:w="4005" w:type="dxa"/>
            <w:shd w:val="clear" w:color="auto" w:fill="auto"/>
          </w:tcPr>
          <w:p w14:paraId="4B3B1A4E" w14:textId="79182982" w:rsidR="008075FC" w:rsidRPr="00220873" w:rsidRDefault="008075FC" w:rsidP="00BF4C05">
            <w:pPr>
              <w:pStyle w:val="SingleTxtG"/>
              <w:keepNext/>
              <w:keepLines/>
              <w:ind w:left="0" w:right="0"/>
              <w:jc w:val="left"/>
            </w:pPr>
            <w:r w:rsidRPr="008075FC">
              <w:rPr>
                <w:color w:val="FF0000"/>
              </w:rPr>
              <w:t>Proposal for amendments to Revision 3 of the 1958 Agreement - questions and answers (ECE/TRANS/WP.29/2017/55)</w:t>
            </w:r>
          </w:p>
        </w:tc>
      </w:tr>
      <w:tr w:rsidR="008B3635" w:rsidRPr="00220873" w14:paraId="31E9D688" w14:textId="77777777" w:rsidTr="002C026E">
        <w:trPr>
          <w:cantSplit/>
        </w:trPr>
        <w:tc>
          <w:tcPr>
            <w:tcW w:w="3366" w:type="dxa"/>
            <w:shd w:val="clear" w:color="auto" w:fill="auto"/>
          </w:tcPr>
          <w:p w14:paraId="3422AE9C" w14:textId="51B307EA" w:rsidR="008B3635" w:rsidRPr="008075FC" w:rsidRDefault="008B3635" w:rsidP="008B3635">
            <w:pPr>
              <w:pStyle w:val="SingleTxtG"/>
              <w:keepNext/>
              <w:keepLines/>
              <w:ind w:left="0" w:right="0"/>
              <w:jc w:val="left"/>
              <w:rPr>
                <w:color w:val="FF0000"/>
              </w:rPr>
            </w:pPr>
            <w:r w:rsidRPr="008075FC">
              <w:rPr>
                <w:color w:val="FF0000"/>
              </w:rPr>
              <w:t>WP.29-172-</w:t>
            </w:r>
            <w:r>
              <w:rPr>
                <w:color w:val="FF0000"/>
              </w:rPr>
              <w:t>27</w:t>
            </w:r>
          </w:p>
        </w:tc>
        <w:tc>
          <w:tcPr>
            <w:tcW w:w="4005" w:type="dxa"/>
            <w:shd w:val="clear" w:color="auto" w:fill="auto"/>
          </w:tcPr>
          <w:p w14:paraId="31916559" w14:textId="77AAB5E6" w:rsidR="008B3635" w:rsidRPr="008075FC" w:rsidRDefault="00100901" w:rsidP="00BF4C05">
            <w:pPr>
              <w:pStyle w:val="SingleTxtG"/>
              <w:keepNext/>
              <w:keepLines/>
              <w:ind w:left="0" w:right="0"/>
              <w:jc w:val="left"/>
              <w:rPr>
                <w:color w:val="FF0000"/>
              </w:rPr>
            </w:pPr>
            <w:r w:rsidRPr="00100901">
              <w:rPr>
                <w:color w:val="FF0000"/>
              </w:rPr>
              <w:t>Recommendation on Article 15.3 of Revision 3 to the 1958 Agreement</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5D012A89" w14:textId="77777777" w:rsidR="00244F55" w:rsidRDefault="00244F55" w:rsidP="00244F55">
      <w:pPr>
        <w:shd w:val="clear" w:color="auto" w:fill="FFFFFF"/>
        <w:suppressAutoHyphens w:val="0"/>
        <w:spacing w:after="120" w:line="240" w:lineRule="auto"/>
        <w:ind w:left="1134" w:right="1134" w:firstLine="567"/>
        <w:jc w:val="both"/>
      </w:pPr>
      <w:r w:rsidRPr="00220873">
        <w:t xml:space="preserve">The secretariat will report on the </w:t>
      </w:r>
      <w:r>
        <w:t xml:space="preserve">situation for </w:t>
      </w:r>
      <w:r w:rsidRPr="00220873">
        <w:t xml:space="preserve">hosting of DETA by </w:t>
      </w:r>
      <w:r>
        <w:t>UN</w:t>
      </w:r>
      <w:r w:rsidRPr="00220873">
        <w:t>ECE.</w:t>
      </w:r>
    </w:p>
    <w:p w14:paraId="65FE3F32" w14:textId="77777777" w:rsidR="00B57516" w:rsidRDefault="00B57516" w:rsidP="00B57516">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57516" w:rsidRPr="00220873" w14:paraId="6CBF8777" w14:textId="77777777" w:rsidTr="00590D0E">
        <w:trPr>
          <w:cantSplit/>
        </w:trPr>
        <w:tc>
          <w:tcPr>
            <w:tcW w:w="3366" w:type="dxa"/>
            <w:shd w:val="clear" w:color="auto" w:fill="auto"/>
          </w:tcPr>
          <w:p w14:paraId="65CB53CD" w14:textId="008E1A0C" w:rsidR="00B57516" w:rsidRPr="008075FC" w:rsidRDefault="00B57516" w:rsidP="00B57516">
            <w:pPr>
              <w:pStyle w:val="SingleTxtG"/>
              <w:ind w:left="0" w:right="0"/>
              <w:jc w:val="left"/>
              <w:rPr>
                <w:color w:val="FF0000"/>
              </w:rPr>
            </w:pPr>
            <w:r w:rsidRPr="008075FC">
              <w:rPr>
                <w:color w:val="FF0000"/>
              </w:rPr>
              <w:t>WP.29-172-</w:t>
            </w:r>
            <w:r w:rsidR="0034311D">
              <w:rPr>
                <w:color w:val="FF0000"/>
              </w:rPr>
              <w:t>0</w:t>
            </w:r>
            <w:r>
              <w:rPr>
                <w:color w:val="FF0000"/>
              </w:rPr>
              <w:t>9</w:t>
            </w:r>
          </w:p>
        </w:tc>
        <w:tc>
          <w:tcPr>
            <w:tcW w:w="4005" w:type="dxa"/>
            <w:shd w:val="clear" w:color="auto" w:fill="auto"/>
          </w:tcPr>
          <w:p w14:paraId="445ADC3A" w14:textId="34383EA0" w:rsidR="00B57516" w:rsidRPr="008075FC" w:rsidRDefault="00B57516" w:rsidP="00590D0E">
            <w:pPr>
              <w:pStyle w:val="SingleTxtG"/>
              <w:ind w:left="0" w:right="0"/>
              <w:jc w:val="left"/>
              <w:rPr>
                <w:color w:val="FF0000"/>
              </w:rPr>
            </w:pPr>
            <w:r w:rsidRPr="00B57516">
              <w:rPr>
                <w:color w:val="FF0000"/>
              </w:rPr>
              <w:t>Status report on the hosting of DETA</w:t>
            </w:r>
          </w:p>
        </w:tc>
      </w:tr>
      <w:tr w:rsidR="00100901" w:rsidRPr="00220873" w14:paraId="07AE7A34" w14:textId="77777777" w:rsidTr="00590D0E">
        <w:trPr>
          <w:cantSplit/>
        </w:trPr>
        <w:tc>
          <w:tcPr>
            <w:tcW w:w="3366" w:type="dxa"/>
            <w:shd w:val="clear" w:color="auto" w:fill="auto"/>
          </w:tcPr>
          <w:p w14:paraId="55C4EFB8" w14:textId="71189FA5" w:rsidR="00100901" w:rsidRPr="008075FC" w:rsidRDefault="00100901" w:rsidP="00100901">
            <w:pPr>
              <w:pStyle w:val="SingleTxtG"/>
              <w:ind w:left="0" w:right="0"/>
              <w:jc w:val="left"/>
              <w:rPr>
                <w:color w:val="FF0000"/>
              </w:rPr>
            </w:pPr>
            <w:r w:rsidRPr="008075FC">
              <w:rPr>
                <w:color w:val="FF0000"/>
              </w:rPr>
              <w:t>WP.29-172-</w:t>
            </w:r>
            <w:r>
              <w:rPr>
                <w:color w:val="FF0000"/>
              </w:rPr>
              <w:t>23</w:t>
            </w:r>
          </w:p>
        </w:tc>
        <w:tc>
          <w:tcPr>
            <w:tcW w:w="4005" w:type="dxa"/>
            <w:shd w:val="clear" w:color="auto" w:fill="auto"/>
          </w:tcPr>
          <w:p w14:paraId="7F2D4B4B" w14:textId="3BBC4641" w:rsidR="00100901" w:rsidRPr="00B57516" w:rsidRDefault="00100901" w:rsidP="00100901">
            <w:pPr>
              <w:pStyle w:val="SingleTxtG"/>
              <w:ind w:left="0" w:right="0"/>
              <w:jc w:val="left"/>
              <w:rPr>
                <w:color w:val="FF0000"/>
              </w:rPr>
            </w:pPr>
            <w:r w:rsidRPr="00100901">
              <w:rPr>
                <w:color w:val="FF0000"/>
              </w:rPr>
              <w:t>D</w:t>
            </w:r>
            <w:r>
              <w:rPr>
                <w:color w:val="FF0000"/>
              </w:rPr>
              <w:t xml:space="preserve">raft report of the </w:t>
            </w:r>
            <w:r w:rsidRPr="00100901">
              <w:rPr>
                <w:color w:val="FF0000"/>
              </w:rPr>
              <w:t xml:space="preserve">29th </w:t>
            </w:r>
            <w:r>
              <w:rPr>
                <w:color w:val="FF0000"/>
              </w:rPr>
              <w:t xml:space="preserve">session of the </w:t>
            </w:r>
            <w:r w:rsidRPr="00100901">
              <w:rPr>
                <w:color w:val="FF0000"/>
              </w:rPr>
              <w:t xml:space="preserve">IWG </w:t>
            </w:r>
            <w:r>
              <w:rPr>
                <w:color w:val="FF0000"/>
              </w:rPr>
              <w:t>on</w:t>
            </w:r>
            <w:r w:rsidRPr="00100901">
              <w:rPr>
                <w:color w:val="FF0000"/>
              </w:rPr>
              <w:t xml:space="preserve"> DETA</w:t>
            </w:r>
          </w:p>
        </w:tc>
      </w:tr>
    </w:tbl>
    <w:p w14:paraId="2396A9D6" w14:textId="77777777" w:rsidR="00B57516" w:rsidRPr="00220873" w:rsidRDefault="00B57516" w:rsidP="00244F55">
      <w:pPr>
        <w:shd w:val="clear" w:color="auto" w:fill="FFFFFF"/>
        <w:suppressAutoHyphens w:val="0"/>
        <w:spacing w:after="120" w:line="240" w:lineRule="auto"/>
        <w:ind w:left="1134" w:right="1134" w:firstLine="567"/>
        <w:jc w:val="both"/>
      </w:pPr>
    </w:p>
    <w:p w14:paraId="10C9B226" w14:textId="711D4962" w:rsidR="00244F55" w:rsidRPr="00C03AC5" w:rsidRDefault="00244F55" w:rsidP="00244F55">
      <w:pPr>
        <w:keepNext/>
        <w:keepLines/>
        <w:tabs>
          <w:tab w:val="right" w:pos="851"/>
        </w:tabs>
        <w:spacing w:before="240" w:after="120" w:line="240" w:lineRule="exact"/>
        <w:ind w:left="1134" w:right="1134" w:hanging="1134"/>
        <w:rPr>
          <w:i/>
        </w:rPr>
      </w:pPr>
      <w:r w:rsidRPr="00C03AC5">
        <w:rPr>
          <w:i/>
        </w:rPr>
        <w:tab/>
        <w:t>4.6.</w:t>
      </w:r>
      <w:r w:rsidRPr="00C03AC5">
        <w:rPr>
          <w:i/>
        </w:rPr>
        <w:tab/>
        <w:t>Consideration of draft amendments to existing Regulations submitted by GR</w:t>
      </w:r>
      <w:r w:rsidR="008C19CF">
        <w:rPr>
          <w:i/>
        </w:rPr>
        <w:t>SP</w:t>
      </w:r>
    </w:p>
    <w:p w14:paraId="24C41042" w14:textId="77777777" w:rsidR="00244F55" w:rsidRDefault="00244F55" w:rsidP="00244F55">
      <w:pPr>
        <w:keepNext/>
        <w:keepLines/>
        <w:spacing w:after="120"/>
        <w:ind w:left="1134" w:right="1134" w:firstLine="567"/>
        <w:jc w:val="both"/>
      </w:pPr>
      <w:r w:rsidRPr="00C03AC5">
        <w:t>The World Forum will consider the following proposals and may decide to submit them to the Administrative Committee of the 1958 Agreement (AC.1) with recommendations on its adoption by vote.</w:t>
      </w:r>
    </w:p>
    <w:p w14:paraId="10B06D26" w14:textId="760C1519" w:rsidR="00D463CE" w:rsidRPr="00C03AC5" w:rsidRDefault="00D463CE" w:rsidP="008052FC">
      <w:pPr>
        <w:keepNext/>
        <w:keepLines/>
        <w:spacing w:after="120"/>
        <w:ind w:left="567" w:right="1134" w:firstLine="567"/>
        <w:jc w:val="both"/>
      </w:pPr>
      <w:r>
        <w:t xml:space="preserve">Proposals not subject to presentation by </w:t>
      </w:r>
      <w:r w:rsidR="002A43F6">
        <w:t xml:space="preserve">the </w:t>
      </w:r>
      <w:r>
        <w:t>GR</w:t>
      </w:r>
      <w:r w:rsidR="008C19CF">
        <w:t>SP</w:t>
      </w:r>
      <w:r>
        <w:t xml:space="preserve"> Chair</w:t>
      </w:r>
      <w:r w:rsidRPr="00D463CE">
        <w:t xml:space="preserve"> </w:t>
      </w:r>
      <w:r>
        <w:t>(A-Points):</w:t>
      </w:r>
    </w:p>
    <w:tbl>
      <w:tblPr>
        <w:tblW w:w="8505" w:type="dxa"/>
        <w:tblLayout w:type="fixed"/>
        <w:tblCellMar>
          <w:left w:w="0" w:type="dxa"/>
          <w:right w:w="0" w:type="dxa"/>
        </w:tblCellMar>
        <w:tblLook w:val="01E0" w:firstRow="1" w:lastRow="1" w:firstColumn="1" w:lastColumn="1" w:noHBand="0" w:noVBand="0"/>
      </w:tblPr>
      <w:tblGrid>
        <w:gridCol w:w="1000"/>
        <w:gridCol w:w="3494"/>
        <w:gridCol w:w="4011"/>
      </w:tblGrid>
      <w:tr w:rsidR="00F4421A" w:rsidRPr="00C03AC5" w14:paraId="3EFCCC14" w14:textId="77777777" w:rsidTr="00BE6C4D">
        <w:trPr>
          <w:cantSplit/>
        </w:trPr>
        <w:tc>
          <w:tcPr>
            <w:tcW w:w="1000" w:type="dxa"/>
          </w:tcPr>
          <w:p w14:paraId="5B5814FB" w14:textId="77777777" w:rsidR="00F4421A" w:rsidRPr="00C03AC5" w:rsidRDefault="00F4421A" w:rsidP="002C026E">
            <w:pPr>
              <w:spacing w:after="120"/>
              <w:ind w:right="146"/>
              <w:jc w:val="right"/>
            </w:pPr>
            <w:r w:rsidRPr="00C03AC5">
              <w:t>4.6.1.</w:t>
            </w:r>
          </w:p>
        </w:tc>
        <w:tc>
          <w:tcPr>
            <w:tcW w:w="3494" w:type="dxa"/>
          </w:tcPr>
          <w:p w14:paraId="5D29DAA4" w14:textId="24B137CE" w:rsidR="00F4421A" w:rsidRPr="00D3434B" w:rsidRDefault="00F4421A" w:rsidP="00AD1306">
            <w:pPr>
              <w:spacing w:after="120"/>
              <w:ind w:left="134"/>
            </w:pPr>
            <w:r>
              <w:t>ECE/TRANS/WP.29/2017</w:t>
            </w:r>
            <w:r w:rsidR="00AD1306" w:rsidRPr="00E5628A">
              <w:t>/</w:t>
            </w:r>
            <w:r w:rsidR="00AD1306">
              <w:t>58</w:t>
            </w:r>
          </w:p>
        </w:tc>
        <w:tc>
          <w:tcPr>
            <w:tcW w:w="4011" w:type="dxa"/>
          </w:tcPr>
          <w:p w14:paraId="27D7C460" w14:textId="619DEBC6" w:rsidR="00F4421A" w:rsidRPr="00E5628A" w:rsidRDefault="00906B2A" w:rsidP="002B006B">
            <w:pPr>
              <w:spacing w:after="120"/>
            </w:pPr>
            <w:r>
              <w:t>Proposal for</w:t>
            </w:r>
            <w:r w:rsidR="00F4421A" w:rsidRPr="00841248">
              <w:t xml:space="preserve"> Supplement 8 to the 07 series of amendments to Regulation No. 14</w:t>
            </w:r>
            <w:r w:rsidR="00F4421A">
              <w:t xml:space="preserve"> (Safety-belt anchorages)</w:t>
            </w:r>
          </w:p>
          <w:p w14:paraId="5A886E50" w14:textId="1B9558E4" w:rsidR="00F4421A" w:rsidRPr="00680D91" w:rsidRDefault="00F4421A" w:rsidP="00680D91">
            <w:pPr>
              <w:spacing w:after="120"/>
            </w:pPr>
            <w:r w:rsidRPr="004F4C20">
              <w:rPr>
                <w:lang w:val="es-ES"/>
              </w:rPr>
              <w:t xml:space="preserve">(ECE/TRANS/WP.29/GRSP/60, para. </w:t>
            </w:r>
            <w:r>
              <w:t>13</w:t>
            </w:r>
            <w:r w:rsidRPr="00E5628A">
              <w:t>, base</w:t>
            </w:r>
            <w:r>
              <w:t>d on ECE/TRANS/WP.29/GRSP/2016/20</w:t>
            </w:r>
            <w:r w:rsidRPr="00E5628A">
              <w:t>, not amended)</w:t>
            </w:r>
          </w:p>
        </w:tc>
      </w:tr>
      <w:tr w:rsidR="00F4421A" w:rsidRPr="00C03AC5" w14:paraId="6DAB6BD3" w14:textId="253BF804" w:rsidTr="00BE6C4D">
        <w:trPr>
          <w:cantSplit/>
        </w:trPr>
        <w:tc>
          <w:tcPr>
            <w:tcW w:w="1000" w:type="dxa"/>
          </w:tcPr>
          <w:p w14:paraId="28A0AD5C" w14:textId="1511AD3C" w:rsidR="00F4421A" w:rsidRDefault="00F4421A" w:rsidP="002C026E">
            <w:pPr>
              <w:spacing w:after="120"/>
              <w:ind w:right="146"/>
              <w:jc w:val="right"/>
            </w:pPr>
            <w:r>
              <w:t>4.6.2.</w:t>
            </w:r>
          </w:p>
        </w:tc>
        <w:tc>
          <w:tcPr>
            <w:tcW w:w="3494" w:type="dxa"/>
          </w:tcPr>
          <w:p w14:paraId="7D6A2F74" w14:textId="3DB6AD02" w:rsidR="00F4421A" w:rsidRDefault="00F4421A" w:rsidP="00AD1306">
            <w:pPr>
              <w:spacing w:after="120"/>
              <w:rPr>
                <w:bCs/>
              </w:rPr>
            </w:pPr>
            <w:r>
              <w:t>ECE/TRANS/WP.29/2017</w:t>
            </w:r>
            <w:r w:rsidR="00AD1306" w:rsidRPr="00E5628A">
              <w:t>/</w:t>
            </w:r>
            <w:r w:rsidR="00AD1306">
              <w:t>59</w:t>
            </w:r>
          </w:p>
        </w:tc>
        <w:tc>
          <w:tcPr>
            <w:tcW w:w="4011" w:type="dxa"/>
          </w:tcPr>
          <w:p w14:paraId="24436DC4" w14:textId="2417F108" w:rsidR="00F4421A" w:rsidRDefault="00906B2A" w:rsidP="002B006B">
            <w:pPr>
              <w:spacing w:after="120"/>
            </w:pPr>
            <w:r>
              <w:t>Proposal for</w:t>
            </w:r>
            <w:r w:rsidR="00F4421A">
              <w:t xml:space="preserve"> Supplement 9 to the 06</w:t>
            </w:r>
            <w:r w:rsidR="00F4421A" w:rsidRPr="00E5628A">
              <w:t xml:space="preserve"> series of amendments to</w:t>
            </w:r>
            <w:r w:rsidR="00F4421A">
              <w:t xml:space="preserve"> Regulation No. 16 (Safety-belts</w:t>
            </w:r>
            <w:r w:rsidR="00F4421A" w:rsidRPr="00E5628A">
              <w:t>)</w:t>
            </w:r>
          </w:p>
          <w:p w14:paraId="08A66AB4" w14:textId="49D6AD2C" w:rsidR="00F4421A" w:rsidRPr="00C03AC5" w:rsidRDefault="00F4421A">
            <w:pPr>
              <w:suppressAutoHyphens w:val="0"/>
              <w:spacing w:line="240" w:lineRule="auto"/>
            </w:pPr>
            <w:r w:rsidRPr="004F4C20">
              <w:rPr>
                <w:lang w:val="es-ES"/>
              </w:rPr>
              <w:t xml:space="preserve">(ECE/TRANS/WP.29/GRSP/60, para. </w:t>
            </w:r>
            <w:r>
              <w:t>17</w:t>
            </w:r>
            <w:r w:rsidRPr="00E5628A">
              <w:t>, based on ECE/TRANS/WP.29/GRSP/2</w:t>
            </w:r>
            <w:r>
              <w:t>016/21, as amended by Annex IV to the report</w:t>
            </w:r>
            <w:r w:rsidRPr="00E5628A">
              <w:t>)</w:t>
            </w:r>
          </w:p>
        </w:tc>
      </w:tr>
      <w:tr w:rsidR="00F4421A" w:rsidRPr="00C03AC5" w14:paraId="7173F395" w14:textId="77777777" w:rsidTr="00BE6C4D">
        <w:trPr>
          <w:cantSplit/>
        </w:trPr>
        <w:tc>
          <w:tcPr>
            <w:tcW w:w="1000" w:type="dxa"/>
          </w:tcPr>
          <w:p w14:paraId="1154B25A" w14:textId="622F93F0" w:rsidR="00F4421A" w:rsidRDefault="00F4421A" w:rsidP="002C026E">
            <w:pPr>
              <w:spacing w:after="120"/>
              <w:ind w:right="146"/>
              <w:jc w:val="right"/>
            </w:pPr>
            <w:r>
              <w:t>4.6.3.</w:t>
            </w:r>
          </w:p>
        </w:tc>
        <w:tc>
          <w:tcPr>
            <w:tcW w:w="3494" w:type="dxa"/>
          </w:tcPr>
          <w:p w14:paraId="4A91B9C6" w14:textId="45868870" w:rsidR="00F4421A" w:rsidRDefault="00F4421A" w:rsidP="00AD1306">
            <w:pPr>
              <w:spacing w:after="120"/>
            </w:pPr>
            <w:r>
              <w:t>ECE/TRANS/WP.29/2017</w:t>
            </w:r>
            <w:r w:rsidR="00AD1306" w:rsidRPr="00E5628A">
              <w:t>/</w:t>
            </w:r>
            <w:r w:rsidR="00AD1306">
              <w:t>60</w:t>
            </w:r>
          </w:p>
        </w:tc>
        <w:tc>
          <w:tcPr>
            <w:tcW w:w="4011" w:type="dxa"/>
          </w:tcPr>
          <w:p w14:paraId="7FF1F0A1" w14:textId="7F2FC28F" w:rsidR="00F4421A" w:rsidRDefault="00314D85" w:rsidP="002B006B">
            <w:pPr>
              <w:spacing w:after="120"/>
            </w:pPr>
            <w:r>
              <w:t>Proposal for</w:t>
            </w:r>
            <w:r w:rsidRPr="00841248">
              <w:t xml:space="preserve"> </w:t>
            </w:r>
            <w:r w:rsidR="00F4421A">
              <w:t>Supplement 1 to the 07</w:t>
            </w:r>
            <w:r w:rsidR="00F4421A" w:rsidRPr="00E5628A">
              <w:t xml:space="preserve"> series of amendments to </w:t>
            </w:r>
            <w:r w:rsidR="00F4421A">
              <w:t>Regulation No. 16 (Safety-belts</w:t>
            </w:r>
            <w:r w:rsidR="00F4421A" w:rsidRPr="00E5628A">
              <w:t>)</w:t>
            </w:r>
          </w:p>
          <w:p w14:paraId="5390B4C6" w14:textId="7FA95ABA" w:rsidR="00F4421A" w:rsidRDefault="00F4421A" w:rsidP="002B006B">
            <w:pPr>
              <w:spacing w:after="120"/>
            </w:pPr>
            <w:r w:rsidRPr="00CB10CA">
              <w:rPr>
                <w:lang w:val="es-ES"/>
              </w:rPr>
              <w:t xml:space="preserve">(ECE/TRANS/WP.29/GRSP/60, para. </w:t>
            </w:r>
            <w:r>
              <w:t>17</w:t>
            </w:r>
            <w:r w:rsidRPr="00E5628A">
              <w:t>, based on ECE/TRANS/WP.29/GRSP/2</w:t>
            </w:r>
            <w:r>
              <w:t xml:space="preserve">016/24 as amended by Annex IV to the report and on </w:t>
            </w:r>
            <w:r w:rsidRPr="00C55C20">
              <w:t>GRSP-60-12</w:t>
            </w:r>
            <w:r>
              <w:t xml:space="preserve"> as reproduced by Annex IV to the report)</w:t>
            </w:r>
          </w:p>
        </w:tc>
      </w:tr>
      <w:tr w:rsidR="00F4421A" w:rsidRPr="00C03AC5" w14:paraId="5F0367A7" w14:textId="77777777" w:rsidTr="00BE6C4D">
        <w:trPr>
          <w:cantSplit/>
        </w:trPr>
        <w:tc>
          <w:tcPr>
            <w:tcW w:w="1000" w:type="dxa"/>
          </w:tcPr>
          <w:p w14:paraId="284D38DC" w14:textId="564B406B" w:rsidR="00F4421A" w:rsidRDefault="00F4421A" w:rsidP="002C026E">
            <w:pPr>
              <w:spacing w:after="120"/>
              <w:ind w:right="146"/>
              <w:jc w:val="right"/>
            </w:pPr>
            <w:r>
              <w:t>4.6.4.</w:t>
            </w:r>
          </w:p>
        </w:tc>
        <w:tc>
          <w:tcPr>
            <w:tcW w:w="3494" w:type="dxa"/>
          </w:tcPr>
          <w:p w14:paraId="36FBED71" w14:textId="0C7C157F" w:rsidR="00F4421A" w:rsidRDefault="00F4421A" w:rsidP="00A85CC2">
            <w:pPr>
              <w:spacing w:after="120"/>
            </w:pPr>
            <w:r>
              <w:t>ECE/TRANS/WP.29/2017</w:t>
            </w:r>
            <w:r w:rsidRPr="00E5628A">
              <w:t>/</w:t>
            </w:r>
            <w:r w:rsidR="00AD1306">
              <w:t>61</w:t>
            </w:r>
          </w:p>
        </w:tc>
        <w:tc>
          <w:tcPr>
            <w:tcW w:w="4011" w:type="dxa"/>
          </w:tcPr>
          <w:p w14:paraId="6969DBBD" w14:textId="3E6C2F71" w:rsidR="00F4421A" w:rsidRPr="00E5628A" w:rsidRDefault="00906B2A" w:rsidP="002B006B">
            <w:pPr>
              <w:spacing w:after="120"/>
            </w:pPr>
            <w:r>
              <w:t>Proposal for</w:t>
            </w:r>
            <w:r w:rsidR="00F4421A">
              <w:t xml:space="preserve"> Supplement 3 to the 03</w:t>
            </w:r>
            <w:r w:rsidR="00F4421A" w:rsidRPr="00E5628A">
              <w:t xml:space="preserve"> series of amendments to </w:t>
            </w:r>
            <w:r w:rsidR="00F4421A">
              <w:t>Regulation No. 80</w:t>
            </w:r>
            <w:r w:rsidR="00F4421A" w:rsidRPr="00E5628A">
              <w:t xml:space="preserve"> (Strength of seats and their anchorages (buses))</w:t>
            </w:r>
          </w:p>
          <w:p w14:paraId="79D0EC3A" w14:textId="1721C3F9" w:rsidR="00F4421A" w:rsidRDefault="00F4421A" w:rsidP="002B006B">
            <w:pPr>
              <w:spacing w:after="120"/>
            </w:pPr>
            <w:r w:rsidRPr="00CB10CA">
              <w:rPr>
                <w:lang w:val="es-ES"/>
              </w:rPr>
              <w:t xml:space="preserve">(ECE/TRANS/WP.29/GRSP/60, para. </w:t>
            </w:r>
            <w:r>
              <w:t>31</w:t>
            </w:r>
            <w:r w:rsidRPr="00E5628A">
              <w:t xml:space="preserve">, based on </w:t>
            </w:r>
            <w:r w:rsidRPr="00AB3831">
              <w:t>ECE/TRANS/WP.29/GRSP/2015/23</w:t>
            </w:r>
            <w:r>
              <w:t xml:space="preserve">, </w:t>
            </w:r>
            <w:r w:rsidR="00906B2A">
              <w:t>as</w:t>
            </w:r>
            <w:r>
              <w:t xml:space="preserve"> amended</w:t>
            </w:r>
            <w:r w:rsidR="00906B2A">
              <w:t xml:space="preserve"> by paragraph 31 of the report</w:t>
            </w:r>
            <w:r w:rsidRPr="00E5628A">
              <w:t>)</w:t>
            </w:r>
          </w:p>
        </w:tc>
      </w:tr>
      <w:tr w:rsidR="00F4421A" w:rsidRPr="00C03AC5" w14:paraId="7D70B1F1" w14:textId="77777777" w:rsidTr="00BE6C4D">
        <w:trPr>
          <w:cantSplit/>
        </w:trPr>
        <w:tc>
          <w:tcPr>
            <w:tcW w:w="1000" w:type="dxa"/>
          </w:tcPr>
          <w:p w14:paraId="55CAA480" w14:textId="1FF327BC" w:rsidR="00F4421A" w:rsidRDefault="00F4421A" w:rsidP="002C026E">
            <w:pPr>
              <w:spacing w:after="120"/>
              <w:ind w:right="146"/>
              <w:jc w:val="right"/>
            </w:pPr>
            <w:r>
              <w:t>4.6.5.</w:t>
            </w:r>
          </w:p>
        </w:tc>
        <w:tc>
          <w:tcPr>
            <w:tcW w:w="3494" w:type="dxa"/>
          </w:tcPr>
          <w:p w14:paraId="0BEA5276" w14:textId="5764D838" w:rsidR="00F4421A" w:rsidRDefault="00F4421A" w:rsidP="00AD1306">
            <w:pPr>
              <w:spacing w:after="120"/>
            </w:pPr>
            <w:r>
              <w:t>ECE/TRANS/WP.29/2017</w:t>
            </w:r>
            <w:r w:rsidR="00AD1306" w:rsidRPr="00E5628A">
              <w:t>/</w:t>
            </w:r>
            <w:r w:rsidR="00AD1306">
              <w:t>62</w:t>
            </w:r>
          </w:p>
        </w:tc>
        <w:tc>
          <w:tcPr>
            <w:tcW w:w="4011" w:type="dxa"/>
          </w:tcPr>
          <w:p w14:paraId="19886D88" w14:textId="23952420" w:rsidR="00F4421A" w:rsidRPr="00E5628A" w:rsidRDefault="00906B2A" w:rsidP="002B006B">
            <w:pPr>
              <w:spacing w:after="120"/>
              <w:rPr>
                <w:bCs/>
              </w:rPr>
            </w:pPr>
            <w:r>
              <w:t>Proposal for</w:t>
            </w:r>
            <w:r w:rsidR="00F4421A" w:rsidRPr="00E5628A">
              <w:rPr>
                <w:bCs/>
              </w:rPr>
              <w:t xml:space="preserve"> </w:t>
            </w:r>
            <w:r w:rsidR="00F4421A">
              <w:t>Supplement</w:t>
            </w:r>
            <w:r w:rsidR="00F4421A" w:rsidRPr="00E5628A">
              <w:t xml:space="preserve"> 2 </w:t>
            </w:r>
            <w:r w:rsidR="00F4421A" w:rsidRPr="00E5628A">
              <w:rPr>
                <w:bCs/>
              </w:rPr>
              <w:t>to</w:t>
            </w:r>
            <w:r w:rsidR="00F4421A">
              <w:rPr>
                <w:bCs/>
              </w:rPr>
              <w:t xml:space="preserve"> the 01 series of amendments to</w:t>
            </w:r>
            <w:r w:rsidR="00F4421A" w:rsidRPr="00E5628A">
              <w:rPr>
                <w:bCs/>
              </w:rPr>
              <w:t xml:space="preserve"> Regulation No. 129 (Enhanced Child Restraint Systems)</w:t>
            </w:r>
          </w:p>
          <w:p w14:paraId="376A2094" w14:textId="21DEAF88" w:rsidR="00F4421A" w:rsidRPr="00E5628A" w:rsidRDefault="00F4421A" w:rsidP="002B006B">
            <w:pPr>
              <w:spacing w:after="120"/>
            </w:pPr>
            <w:r w:rsidRPr="00CB10CA">
              <w:rPr>
                <w:bCs/>
                <w:lang w:val="es-ES"/>
              </w:rPr>
              <w:t xml:space="preserve">(ECE/TRANS/WP.29/GRSP/60, para. </w:t>
            </w:r>
            <w:r>
              <w:rPr>
                <w:bCs/>
              </w:rPr>
              <w:t>36</w:t>
            </w:r>
            <w:r w:rsidRPr="00E5628A">
              <w:rPr>
                <w:bCs/>
              </w:rPr>
              <w:t>, based on</w:t>
            </w:r>
            <w:r w:rsidRPr="00E5628A">
              <w:t xml:space="preserve"> </w:t>
            </w:r>
            <w:r w:rsidRPr="006C361E">
              <w:t>ECE/TRANS/WP.29/GRSP/2016/22</w:t>
            </w:r>
            <w:r>
              <w:t xml:space="preserve">, as amended by Annex V to the report </w:t>
            </w:r>
            <w:r w:rsidRPr="00E5628A">
              <w:rPr>
                <w:bCs/>
              </w:rPr>
              <w:t>)</w:t>
            </w:r>
          </w:p>
        </w:tc>
      </w:tr>
      <w:tr w:rsidR="00F4421A" w:rsidRPr="00C03AC5" w14:paraId="649E3EDA" w14:textId="77777777" w:rsidTr="00BE6C4D">
        <w:trPr>
          <w:cantSplit/>
        </w:trPr>
        <w:tc>
          <w:tcPr>
            <w:tcW w:w="1000" w:type="dxa"/>
          </w:tcPr>
          <w:p w14:paraId="0E922536" w14:textId="4E480920" w:rsidR="00F4421A" w:rsidRDefault="00F4421A" w:rsidP="002C026E">
            <w:pPr>
              <w:spacing w:after="120"/>
              <w:ind w:right="146"/>
              <w:jc w:val="right"/>
            </w:pPr>
            <w:r>
              <w:t>4.6.6.</w:t>
            </w:r>
          </w:p>
        </w:tc>
        <w:tc>
          <w:tcPr>
            <w:tcW w:w="3494" w:type="dxa"/>
          </w:tcPr>
          <w:p w14:paraId="7A1227E7" w14:textId="52C7B1D6" w:rsidR="00F4421A" w:rsidRDefault="00F4421A" w:rsidP="00AD1306">
            <w:pPr>
              <w:spacing w:after="120"/>
            </w:pPr>
            <w:r>
              <w:t>ECE/TRANS/WP.29/2017</w:t>
            </w:r>
            <w:r w:rsidR="00AD1306" w:rsidRPr="00E5628A">
              <w:t>/</w:t>
            </w:r>
            <w:r w:rsidR="00AD1306">
              <w:t>63</w:t>
            </w:r>
          </w:p>
        </w:tc>
        <w:tc>
          <w:tcPr>
            <w:tcW w:w="4011" w:type="dxa"/>
          </w:tcPr>
          <w:p w14:paraId="4E2B9445" w14:textId="74998FB3" w:rsidR="00F4421A" w:rsidRPr="00E5628A" w:rsidRDefault="00906B2A" w:rsidP="002B006B">
            <w:pPr>
              <w:spacing w:after="120"/>
              <w:rPr>
                <w:bCs/>
              </w:rPr>
            </w:pPr>
            <w:r>
              <w:t>Proposal for</w:t>
            </w:r>
            <w:r w:rsidR="00F4421A">
              <w:rPr>
                <w:bCs/>
              </w:rPr>
              <w:t xml:space="preserve"> Supplement 1</w:t>
            </w:r>
            <w:r w:rsidR="00F4421A" w:rsidRPr="00E5628A">
              <w:rPr>
                <w:bCs/>
              </w:rPr>
              <w:t xml:space="preserve"> to </w:t>
            </w:r>
            <w:r w:rsidR="00F4421A">
              <w:rPr>
                <w:bCs/>
              </w:rPr>
              <w:t xml:space="preserve">the 02 series of amendments to </w:t>
            </w:r>
            <w:r w:rsidR="00F4421A" w:rsidRPr="00E5628A">
              <w:rPr>
                <w:bCs/>
              </w:rPr>
              <w:t>Regulation No. 129 (Enhanced Child Restraint Systems)</w:t>
            </w:r>
          </w:p>
          <w:p w14:paraId="2591C779" w14:textId="78E3F0EE" w:rsidR="00F4421A" w:rsidRPr="00E5628A" w:rsidRDefault="00F4421A" w:rsidP="002B006B">
            <w:pPr>
              <w:spacing w:after="120"/>
            </w:pPr>
            <w:r w:rsidRPr="005B4199">
              <w:rPr>
                <w:bCs/>
                <w:lang w:val="fr-CH"/>
              </w:rPr>
              <w:t xml:space="preserve">(ECE/TRANS/WP.29/GRSP/60, paras. </w:t>
            </w:r>
            <w:r>
              <w:rPr>
                <w:bCs/>
              </w:rPr>
              <w:t>35 and 36</w:t>
            </w:r>
            <w:r w:rsidRPr="00E5628A">
              <w:rPr>
                <w:bCs/>
              </w:rPr>
              <w:t>, based on</w:t>
            </w:r>
            <w:r w:rsidRPr="00E5628A">
              <w:t xml:space="preserve"> </w:t>
            </w:r>
            <w:r>
              <w:t>ECE/TRANS/WP.29/GRSP/2016/19 and  ECE/TRANS/WP.29/GRSP/2016/23, as amended by Annex V to the report</w:t>
            </w:r>
            <w:r w:rsidRPr="00E5628A">
              <w:rPr>
                <w:bCs/>
              </w:rPr>
              <w:t>)</w:t>
            </w:r>
          </w:p>
        </w:tc>
      </w:tr>
    </w:tbl>
    <w:p w14:paraId="5B6548A2" w14:textId="6DE149AC" w:rsidR="00244F55" w:rsidRPr="002A6352" w:rsidRDefault="008052FC" w:rsidP="00244F55">
      <w:pPr>
        <w:keepNext/>
        <w:keepLines/>
        <w:tabs>
          <w:tab w:val="right" w:pos="851"/>
        </w:tabs>
        <w:spacing w:before="240" w:after="120" w:line="240" w:lineRule="exact"/>
        <w:ind w:left="1134" w:right="1134" w:hanging="1134"/>
        <w:rPr>
          <w:i/>
        </w:rPr>
      </w:pPr>
      <w:r>
        <w:rPr>
          <w:i/>
        </w:rPr>
        <w:tab/>
      </w:r>
      <w:r w:rsidR="00244F55" w:rsidRPr="002A6352">
        <w:rPr>
          <w:i/>
        </w:rPr>
        <w:t>4.</w:t>
      </w:r>
      <w:r w:rsidR="00F4421A">
        <w:rPr>
          <w:i/>
        </w:rPr>
        <w:t>7</w:t>
      </w:r>
      <w:r w:rsidR="00244F55" w:rsidRPr="002A6352">
        <w:rPr>
          <w:i/>
        </w:rPr>
        <w:t>.</w:t>
      </w:r>
      <w:r w:rsidR="00244F55" w:rsidRPr="002A6352">
        <w:rPr>
          <w:i/>
        </w:rPr>
        <w:tab/>
        <w:t>Consideration of draft amendments to existing Regulations submitted by GR</w:t>
      </w:r>
      <w:r w:rsidR="009B643E">
        <w:rPr>
          <w:i/>
        </w:rPr>
        <w:t>PE</w:t>
      </w:r>
    </w:p>
    <w:p w14:paraId="57A053B4" w14:textId="77777777" w:rsidR="00244F55" w:rsidRDefault="00244F55" w:rsidP="00244F55">
      <w:pPr>
        <w:keepNext/>
        <w:keepLines/>
        <w:spacing w:after="120"/>
        <w:ind w:left="1134" w:right="1134" w:firstLine="567"/>
        <w:jc w:val="both"/>
      </w:pPr>
      <w:r w:rsidRPr="002A6352">
        <w:t xml:space="preserve">The World Forum will consider the following proposals and may decide to submit them to AC.1 with recommendations on </w:t>
      </w:r>
      <w:r w:rsidR="00F13E66">
        <w:t>their</w:t>
      </w:r>
      <w:r w:rsidRPr="002A6352">
        <w:t xml:space="preserve"> adoption by vote.</w:t>
      </w:r>
    </w:p>
    <w:p w14:paraId="3CB80CF6" w14:textId="47A26A7A" w:rsidR="00D463CE" w:rsidRPr="002A6352" w:rsidRDefault="00D463CE" w:rsidP="008052FC">
      <w:pPr>
        <w:keepNext/>
        <w:keepLines/>
        <w:spacing w:after="120"/>
        <w:ind w:left="567" w:right="1134" w:firstLine="567"/>
        <w:jc w:val="both"/>
      </w:pPr>
      <w:r>
        <w:t xml:space="preserve">Proposals not subject to presentation by </w:t>
      </w:r>
      <w:r w:rsidR="002A43F6">
        <w:t xml:space="preserve">the </w:t>
      </w:r>
      <w:r>
        <w:t>GR</w:t>
      </w:r>
      <w:r w:rsidR="009B643E">
        <w:t>PE</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2337EE" w:rsidRPr="002A6352" w14:paraId="1E2A87FD" w14:textId="77777777" w:rsidTr="002C026E">
        <w:trPr>
          <w:cantSplit/>
        </w:trPr>
        <w:tc>
          <w:tcPr>
            <w:tcW w:w="1000" w:type="dxa"/>
          </w:tcPr>
          <w:p w14:paraId="7BD61AC5" w14:textId="46211673" w:rsidR="002337EE" w:rsidRPr="002A6352" w:rsidRDefault="002337EE" w:rsidP="00F4421A">
            <w:pPr>
              <w:spacing w:after="120"/>
              <w:ind w:right="146"/>
              <w:jc w:val="right"/>
            </w:pPr>
            <w:r>
              <w:t>4.</w:t>
            </w:r>
            <w:r w:rsidR="00F4421A">
              <w:t>7</w:t>
            </w:r>
            <w:r w:rsidRPr="002A6352">
              <w:t>.1.</w:t>
            </w:r>
          </w:p>
        </w:tc>
        <w:tc>
          <w:tcPr>
            <w:tcW w:w="3494" w:type="dxa"/>
          </w:tcPr>
          <w:p w14:paraId="5FCDFCDD" w14:textId="51FE423F" w:rsidR="002337EE" w:rsidRPr="008A18F5" w:rsidRDefault="002337EE" w:rsidP="001746A7">
            <w:pPr>
              <w:spacing w:after="120"/>
              <w:ind w:left="134"/>
            </w:pPr>
            <w:r>
              <w:t>ECE/TRANS/WP.29/</w:t>
            </w:r>
            <w:r w:rsidR="001746A7">
              <w:t>2017</w:t>
            </w:r>
            <w:r>
              <w:t>/</w:t>
            </w:r>
            <w:r w:rsidR="00AD1306">
              <w:t>64</w:t>
            </w:r>
          </w:p>
        </w:tc>
        <w:tc>
          <w:tcPr>
            <w:tcW w:w="4011" w:type="dxa"/>
          </w:tcPr>
          <w:p w14:paraId="1465CD3F" w14:textId="77777777" w:rsidR="002337EE" w:rsidRPr="00944905" w:rsidRDefault="002337EE" w:rsidP="002B006B">
            <w:pPr>
              <w:pStyle w:val="SingleTxtG"/>
              <w:ind w:left="0" w:right="0"/>
              <w:jc w:val="left"/>
            </w:pPr>
            <w:r w:rsidRPr="00944905">
              <w:t>Proposal for Supplement 10 to the 06 series of amendments to Regulation No. 83 (Emissions of M</w:t>
            </w:r>
            <w:r w:rsidRPr="00944905">
              <w:rPr>
                <w:vertAlign w:val="subscript"/>
              </w:rPr>
              <w:t>1</w:t>
            </w:r>
            <w:r w:rsidRPr="00944905">
              <w:t xml:space="preserve"> and N</w:t>
            </w:r>
            <w:r w:rsidRPr="00944905">
              <w:rPr>
                <w:vertAlign w:val="subscript"/>
              </w:rPr>
              <w:t>1</w:t>
            </w:r>
            <w:r w:rsidRPr="00944905">
              <w:t xml:space="preserve"> vehicles)</w:t>
            </w:r>
          </w:p>
          <w:p w14:paraId="7C6A8984" w14:textId="17DB56C3" w:rsidR="002337EE" w:rsidRPr="00944905" w:rsidRDefault="002337EE" w:rsidP="00091CCC">
            <w:pPr>
              <w:spacing w:after="120"/>
              <w:rPr>
                <w:highlight w:val="yellow"/>
              </w:rPr>
            </w:pPr>
            <w:r w:rsidRPr="00944905">
              <w:rPr>
                <w:lang w:val="en-US"/>
              </w:rPr>
              <w:t xml:space="preserve">(ECE/TRANS/WP.29/GRPE/74, para. </w:t>
            </w:r>
            <w:r w:rsidR="00091CCC" w:rsidRPr="00944905">
              <w:rPr>
                <w:lang w:val="en-US"/>
              </w:rPr>
              <w:t>9</w:t>
            </w:r>
            <w:r w:rsidRPr="00944905">
              <w:t xml:space="preserve">, based on ECE/TRANS/WP.29/GRPE/2017/2 amended by GRPE-74-22 as reproduced in Annex </w:t>
            </w:r>
            <w:r w:rsidR="00091CCC" w:rsidRPr="00944905">
              <w:t>IV</w:t>
            </w:r>
            <w:r w:rsidRPr="00944905">
              <w:t>)</w:t>
            </w:r>
          </w:p>
        </w:tc>
      </w:tr>
      <w:tr w:rsidR="002337EE" w:rsidRPr="002A6352" w14:paraId="161B384D" w14:textId="77777777" w:rsidTr="002C026E">
        <w:trPr>
          <w:cantSplit/>
        </w:trPr>
        <w:tc>
          <w:tcPr>
            <w:tcW w:w="1000" w:type="dxa"/>
          </w:tcPr>
          <w:p w14:paraId="60AFB246" w14:textId="50C20497" w:rsidR="002337EE" w:rsidRPr="002A6352" w:rsidRDefault="002337EE" w:rsidP="00F4421A">
            <w:pPr>
              <w:spacing w:after="120"/>
              <w:ind w:right="146"/>
              <w:jc w:val="right"/>
            </w:pPr>
            <w:r>
              <w:t>4.</w:t>
            </w:r>
            <w:r w:rsidR="00F4421A">
              <w:t>7</w:t>
            </w:r>
            <w:r w:rsidRPr="002A6352">
              <w:t>.2.</w:t>
            </w:r>
          </w:p>
        </w:tc>
        <w:tc>
          <w:tcPr>
            <w:tcW w:w="3494" w:type="dxa"/>
          </w:tcPr>
          <w:p w14:paraId="4F571E91" w14:textId="549C28AB" w:rsidR="002337EE" w:rsidRPr="008A18F5" w:rsidRDefault="002337EE" w:rsidP="001746A7">
            <w:pPr>
              <w:spacing w:after="120"/>
              <w:ind w:left="134"/>
            </w:pPr>
            <w:r>
              <w:t>ECE/TRANS/WP.29/</w:t>
            </w:r>
            <w:r w:rsidR="001746A7">
              <w:t>2017</w:t>
            </w:r>
            <w:r>
              <w:t>/</w:t>
            </w:r>
            <w:r w:rsidR="00AD1306">
              <w:t>65</w:t>
            </w:r>
          </w:p>
        </w:tc>
        <w:tc>
          <w:tcPr>
            <w:tcW w:w="4011" w:type="dxa"/>
          </w:tcPr>
          <w:p w14:paraId="486BB8FA" w14:textId="77777777" w:rsidR="002337EE" w:rsidRPr="00944905" w:rsidRDefault="002337EE" w:rsidP="002B006B">
            <w:pPr>
              <w:pStyle w:val="SingleTxtG"/>
              <w:ind w:left="0" w:right="0"/>
              <w:jc w:val="left"/>
            </w:pPr>
            <w:r w:rsidRPr="00944905">
              <w:t>Proposal for Supplement 6 to the 07 series of amendments to Regulation No. 83 (Emissions of M</w:t>
            </w:r>
            <w:r w:rsidRPr="00944905">
              <w:rPr>
                <w:vertAlign w:val="subscript"/>
              </w:rPr>
              <w:t>1</w:t>
            </w:r>
            <w:r w:rsidRPr="00944905">
              <w:t xml:space="preserve"> and N</w:t>
            </w:r>
            <w:r w:rsidRPr="00944905">
              <w:rPr>
                <w:vertAlign w:val="subscript"/>
              </w:rPr>
              <w:t>1</w:t>
            </w:r>
            <w:r w:rsidRPr="00944905">
              <w:t xml:space="preserve"> vehicles)</w:t>
            </w:r>
          </w:p>
          <w:p w14:paraId="5C3C732C" w14:textId="3D1179E1" w:rsidR="002337EE" w:rsidRPr="00944905" w:rsidRDefault="002337EE" w:rsidP="00091CCC">
            <w:pPr>
              <w:spacing w:after="120"/>
              <w:rPr>
                <w:highlight w:val="yellow"/>
              </w:rPr>
            </w:pPr>
            <w:r w:rsidRPr="00944905">
              <w:rPr>
                <w:lang w:val="es-AR"/>
              </w:rPr>
              <w:t xml:space="preserve">(ECE/TRANS/WP.29/GRPE/74, para. </w:t>
            </w:r>
            <w:r w:rsidR="00091CCC" w:rsidRPr="00944905">
              <w:t>9</w:t>
            </w:r>
            <w:r w:rsidRPr="00944905">
              <w:t xml:space="preserve">, based on ECE/TRANS/WP.29/GRPE/2017/2 amended by GRPE-74-22 as reproduced in Annex </w:t>
            </w:r>
            <w:r w:rsidR="00091CCC" w:rsidRPr="00944905">
              <w:t>IV</w:t>
            </w:r>
            <w:r w:rsidRPr="00944905">
              <w:t>)</w:t>
            </w:r>
          </w:p>
        </w:tc>
      </w:tr>
      <w:tr w:rsidR="002337EE" w:rsidRPr="002A6352" w14:paraId="3DE4B461" w14:textId="77777777" w:rsidTr="002C026E">
        <w:trPr>
          <w:cantSplit/>
        </w:trPr>
        <w:tc>
          <w:tcPr>
            <w:tcW w:w="1000" w:type="dxa"/>
          </w:tcPr>
          <w:p w14:paraId="2D4BA93B" w14:textId="5E69DD93" w:rsidR="002337EE" w:rsidRPr="002A6352" w:rsidRDefault="002337EE" w:rsidP="00F4421A">
            <w:pPr>
              <w:spacing w:after="120"/>
              <w:ind w:right="146"/>
              <w:jc w:val="right"/>
            </w:pPr>
            <w:r>
              <w:t>4.</w:t>
            </w:r>
            <w:r w:rsidR="00F4421A">
              <w:t>7</w:t>
            </w:r>
            <w:r w:rsidRPr="002A6352">
              <w:t>.3.</w:t>
            </w:r>
          </w:p>
        </w:tc>
        <w:tc>
          <w:tcPr>
            <w:tcW w:w="3494" w:type="dxa"/>
          </w:tcPr>
          <w:p w14:paraId="4AA80C4F" w14:textId="627D72B8" w:rsidR="002337EE" w:rsidRPr="00C23F44" w:rsidRDefault="002337EE" w:rsidP="001746A7">
            <w:pPr>
              <w:spacing w:after="120"/>
              <w:ind w:left="134"/>
            </w:pPr>
            <w:r w:rsidRPr="00DA7A29">
              <w:t>ECE/TRANS/WP.29/</w:t>
            </w:r>
            <w:r w:rsidR="001746A7" w:rsidRPr="00DA7A29">
              <w:t>201</w:t>
            </w:r>
            <w:r w:rsidR="001746A7">
              <w:t>7</w:t>
            </w:r>
            <w:r w:rsidRPr="00DA7A29">
              <w:t>/</w:t>
            </w:r>
            <w:r w:rsidR="00AD1306">
              <w:t>66</w:t>
            </w:r>
          </w:p>
        </w:tc>
        <w:tc>
          <w:tcPr>
            <w:tcW w:w="4011" w:type="dxa"/>
          </w:tcPr>
          <w:p w14:paraId="0E471A77" w14:textId="77777777" w:rsidR="002337EE" w:rsidRPr="00944905" w:rsidRDefault="002337EE" w:rsidP="002B006B">
            <w:pPr>
              <w:pStyle w:val="SingleTxtG"/>
              <w:ind w:left="0" w:right="0"/>
              <w:jc w:val="left"/>
              <w:rPr>
                <w:bCs/>
              </w:rPr>
            </w:pPr>
            <w:r w:rsidRPr="00944905">
              <w:rPr>
                <w:bCs/>
              </w:rPr>
              <w:t>Proposal for Supplement 1 to the original version of Regulation No. 143 (Heavy Duty Dual-Fuel Engine Retrofit Systems (HDDF-ERS))</w:t>
            </w:r>
          </w:p>
          <w:p w14:paraId="2BECFE4E" w14:textId="7C46DE0C" w:rsidR="002337EE" w:rsidRPr="00944905" w:rsidRDefault="002337EE" w:rsidP="00091CCC">
            <w:pPr>
              <w:spacing w:after="120"/>
              <w:rPr>
                <w:highlight w:val="yellow"/>
              </w:rPr>
            </w:pPr>
            <w:r w:rsidRPr="00944905">
              <w:rPr>
                <w:lang w:val="es-AR"/>
              </w:rPr>
              <w:t xml:space="preserve">(ECE/TRANS/WP.29/GRPE/74, para. </w:t>
            </w:r>
            <w:r w:rsidR="00091CCC" w:rsidRPr="00944905">
              <w:t>39</w:t>
            </w:r>
            <w:r w:rsidRPr="00944905">
              <w:t xml:space="preserve">, based on ECE/TRANS/WP.29/GRPE/2017/4 amended by GRPE-74-25 as reproduced in Annex </w:t>
            </w:r>
            <w:r w:rsidR="00091CCC" w:rsidRPr="00944905">
              <w:t>VI</w:t>
            </w:r>
            <w:r w:rsidRPr="00944905">
              <w:t>)</w:t>
            </w:r>
          </w:p>
        </w:tc>
      </w:tr>
    </w:tbl>
    <w:p w14:paraId="67153F0D" w14:textId="5DE75237" w:rsidR="00F4421A" w:rsidRPr="00587D3A" w:rsidRDefault="00F4421A" w:rsidP="00F4421A">
      <w:pPr>
        <w:pStyle w:val="H4G"/>
        <w:spacing w:before="120"/>
      </w:pPr>
      <w:r w:rsidRPr="00587D3A">
        <w:tab/>
        <w:t>4.8.</w:t>
      </w:r>
      <w:r w:rsidRPr="00587D3A">
        <w:tab/>
        <w:t>Consideration of draft amendments to existing Regulations submitted by GRRF</w:t>
      </w:r>
    </w:p>
    <w:p w14:paraId="3520B7CE" w14:textId="77777777" w:rsidR="00F4421A" w:rsidRDefault="00F4421A" w:rsidP="00F4421A">
      <w:pPr>
        <w:keepNext/>
        <w:keepLines/>
        <w:spacing w:after="120"/>
        <w:ind w:left="1134" w:right="1134" w:firstLine="567"/>
        <w:jc w:val="both"/>
      </w:pPr>
      <w:r w:rsidRPr="00C03AC5">
        <w:t xml:space="preserve">The World Forum will consider the following proposals and may decide to submit them to AC.1 with recommendations on </w:t>
      </w:r>
      <w:r>
        <w:t>their</w:t>
      </w:r>
      <w:r w:rsidRPr="00C03AC5">
        <w:t xml:space="preserve"> adoption by vote.</w:t>
      </w:r>
    </w:p>
    <w:p w14:paraId="43382AC2" w14:textId="77777777" w:rsidR="00F4421A" w:rsidRPr="00C03AC5" w:rsidRDefault="00F4421A" w:rsidP="00F4421A">
      <w:pPr>
        <w:keepNext/>
        <w:keepLines/>
        <w:spacing w:after="120"/>
        <w:ind w:left="567" w:right="1134" w:firstLine="567"/>
        <w:jc w:val="both"/>
      </w:pPr>
      <w:r>
        <w:t>Proposals not subject to presentation by the GRRF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24E7B" w:rsidRPr="00CA6C09" w14:paraId="5396A095" w14:textId="77777777" w:rsidTr="002B006B">
        <w:trPr>
          <w:cantSplit/>
        </w:trPr>
        <w:tc>
          <w:tcPr>
            <w:tcW w:w="1000" w:type="dxa"/>
          </w:tcPr>
          <w:p w14:paraId="62800C47" w14:textId="4ED48CBD" w:rsidR="00C24E7B" w:rsidRPr="00CA6C09" w:rsidRDefault="00C24E7B" w:rsidP="009B5FF1">
            <w:pPr>
              <w:spacing w:after="120"/>
              <w:ind w:right="146"/>
              <w:jc w:val="right"/>
            </w:pPr>
            <w:r w:rsidRPr="00CA6C09">
              <w:t>4.8.</w:t>
            </w:r>
            <w:r w:rsidR="009B5FF1" w:rsidRPr="00CA6C09">
              <w:t>1.</w:t>
            </w:r>
          </w:p>
        </w:tc>
        <w:tc>
          <w:tcPr>
            <w:tcW w:w="3494" w:type="dxa"/>
          </w:tcPr>
          <w:p w14:paraId="6563F401" w14:textId="0AC37FB6" w:rsidR="00C24E7B" w:rsidRPr="00CA6C09" w:rsidRDefault="00C24E7B" w:rsidP="002B006B">
            <w:pPr>
              <w:spacing w:after="120"/>
              <w:ind w:left="134"/>
            </w:pPr>
            <w:r w:rsidRPr="00CA6C09">
              <w:t>ECE/TRANS/WP.29/2017/</w:t>
            </w:r>
            <w:r w:rsidR="00AD1306" w:rsidRPr="00CA6C09">
              <w:t>68</w:t>
            </w:r>
          </w:p>
        </w:tc>
        <w:tc>
          <w:tcPr>
            <w:tcW w:w="4011" w:type="dxa"/>
          </w:tcPr>
          <w:p w14:paraId="582F3C5E" w14:textId="77777777" w:rsidR="00C24E7B" w:rsidRPr="00CA6C09" w:rsidRDefault="00C24E7B" w:rsidP="00E7277E">
            <w:pPr>
              <w:pStyle w:val="SingleTxtG"/>
              <w:ind w:left="0" w:right="0"/>
              <w:jc w:val="left"/>
            </w:pPr>
            <w:r w:rsidRPr="00CA6C09">
              <w:t>Proposal for Supplement 22 to Regulation No. 54 (Tyres for commercial vehicles and their trailers)</w:t>
            </w:r>
          </w:p>
          <w:p w14:paraId="4694C000" w14:textId="772D02CF" w:rsidR="00C24E7B" w:rsidRPr="00CA6C09" w:rsidRDefault="00F934B3" w:rsidP="00315ACB">
            <w:pPr>
              <w:pStyle w:val="SingleTxtG"/>
              <w:ind w:left="0" w:right="0"/>
              <w:jc w:val="left"/>
              <w:rPr>
                <w:bCs/>
                <w:highlight w:val="yellow"/>
              </w:rPr>
            </w:pPr>
            <w:r w:rsidRPr="00241E8F">
              <w:rPr>
                <w:lang w:val="en-US"/>
              </w:rPr>
              <w:t>(ECE/TRANS/WP.29/GRRF/83, para</w:t>
            </w:r>
            <w:r w:rsidR="00C24E7B" w:rsidRPr="00241E8F">
              <w:rPr>
                <w:lang w:val="en-US"/>
              </w:rPr>
              <w:t xml:space="preserve">. </w:t>
            </w:r>
            <w:r w:rsidR="00315ACB" w:rsidRPr="00CA6C09">
              <w:t>33</w:t>
            </w:r>
            <w:r w:rsidR="00C24E7B" w:rsidRPr="00CA6C09">
              <w:t xml:space="preserve">, based on ECE/TRANS/WP.29/GRRF/2016/35 as amended by Annex </w:t>
            </w:r>
            <w:r w:rsidR="00471977" w:rsidRPr="00CA6C09">
              <w:t>VII</w:t>
            </w:r>
            <w:r w:rsidR="00C24E7B" w:rsidRPr="00CA6C09">
              <w:t>, ECE/TRANS/WP.29/GRRF/2016/36 and ECE/TRANS/WP.29/GRRF/2017/4)</w:t>
            </w:r>
          </w:p>
        </w:tc>
      </w:tr>
      <w:tr w:rsidR="00C24E7B" w:rsidRPr="00CA6C09" w14:paraId="432AB4DC" w14:textId="77777777" w:rsidTr="002B006B">
        <w:trPr>
          <w:cantSplit/>
        </w:trPr>
        <w:tc>
          <w:tcPr>
            <w:tcW w:w="1000" w:type="dxa"/>
          </w:tcPr>
          <w:p w14:paraId="40141A20" w14:textId="45C176C2" w:rsidR="00C24E7B" w:rsidRPr="00CA6C09" w:rsidRDefault="00C24E7B" w:rsidP="009B5FF1">
            <w:pPr>
              <w:spacing w:after="120"/>
              <w:ind w:right="146"/>
              <w:jc w:val="right"/>
            </w:pPr>
            <w:r w:rsidRPr="00CA6C09">
              <w:t>4.8.</w:t>
            </w:r>
            <w:r w:rsidR="009B5FF1" w:rsidRPr="00CA6C09">
              <w:t>2</w:t>
            </w:r>
            <w:r w:rsidRPr="00CA6C09">
              <w:t>.</w:t>
            </w:r>
          </w:p>
        </w:tc>
        <w:tc>
          <w:tcPr>
            <w:tcW w:w="3494" w:type="dxa"/>
          </w:tcPr>
          <w:p w14:paraId="5E3B20AE" w14:textId="4E2744A4" w:rsidR="00C24E7B" w:rsidRPr="00CA6C09" w:rsidRDefault="00C24E7B" w:rsidP="002B006B">
            <w:pPr>
              <w:spacing w:after="120"/>
              <w:ind w:left="134"/>
            </w:pPr>
            <w:r w:rsidRPr="00CA6C09">
              <w:t>ECE/TRANS/WP.29/2017/</w:t>
            </w:r>
            <w:r w:rsidR="00AD1306" w:rsidRPr="00CA6C09">
              <w:t>69</w:t>
            </w:r>
          </w:p>
        </w:tc>
        <w:tc>
          <w:tcPr>
            <w:tcW w:w="4011" w:type="dxa"/>
          </w:tcPr>
          <w:p w14:paraId="77E0538D" w14:textId="77777777" w:rsidR="00C24E7B" w:rsidRPr="00CA6C09" w:rsidRDefault="00C24E7B" w:rsidP="00E7277E">
            <w:pPr>
              <w:pStyle w:val="SingleTxtG"/>
              <w:ind w:left="0" w:right="0"/>
              <w:jc w:val="left"/>
            </w:pPr>
            <w:r w:rsidRPr="00CA6C09">
              <w:t>Proposal for Supplement 7 to the 01 series of amendments to Regulation No. 55 (Mechanical Coupling)</w:t>
            </w:r>
          </w:p>
          <w:p w14:paraId="1D6191FF" w14:textId="18216856" w:rsidR="00C24E7B" w:rsidRPr="00CA6C09" w:rsidRDefault="00C24E7B" w:rsidP="00CA6C09">
            <w:pPr>
              <w:pStyle w:val="SingleTxtG"/>
              <w:ind w:left="0" w:right="0"/>
              <w:jc w:val="left"/>
              <w:rPr>
                <w:bCs/>
                <w:highlight w:val="yellow"/>
              </w:rPr>
            </w:pPr>
            <w:r w:rsidRPr="00241E8F">
              <w:rPr>
                <w:lang w:val="en-US"/>
              </w:rPr>
              <w:t>(ECE/TRANS/WP.29/G</w:t>
            </w:r>
            <w:r w:rsidR="00F934B3" w:rsidRPr="00241E8F">
              <w:rPr>
                <w:lang w:val="en-US"/>
              </w:rPr>
              <w:t>RRF/83, para</w:t>
            </w:r>
            <w:r w:rsidRPr="00241E8F">
              <w:rPr>
                <w:lang w:val="en-US"/>
              </w:rPr>
              <w:t xml:space="preserve">. </w:t>
            </w:r>
            <w:r w:rsidR="00BF512D" w:rsidRPr="00CA6C09">
              <w:rPr>
                <w:lang w:val="en-US"/>
              </w:rPr>
              <w:t>1</w:t>
            </w:r>
            <w:r w:rsidR="00BF512D" w:rsidRPr="00CA6C09">
              <w:t>9</w:t>
            </w:r>
            <w:r w:rsidRPr="00CA6C09">
              <w:t xml:space="preserve">, based on ECE/TRANS/WP.29/GRRF/2017/3 as amended by para. </w:t>
            </w:r>
            <w:r w:rsidR="00BF512D" w:rsidRPr="00CA6C09">
              <w:t>19</w:t>
            </w:r>
            <w:r w:rsidRPr="00CA6C09">
              <w:t xml:space="preserve"> and Annex </w:t>
            </w:r>
            <w:r w:rsidR="00CA6C09" w:rsidRPr="00CA6C09">
              <w:t>III</w:t>
            </w:r>
            <w:r w:rsidRPr="00CA6C09">
              <w:t>)</w:t>
            </w:r>
          </w:p>
        </w:tc>
      </w:tr>
    </w:tbl>
    <w:p w14:paraId="33413B93" w14:textId="77777777" w:rsidR="00F4421A" w:rsidRPr="00CA6C09" w:rsidRDefault="00F4421A" w:rsidP="00F4421A">
      <w:pPr>
        <w:keepNext/>
        <w:keepLines/>
        <w:spacing w:before="120" w:after="120"/>
        <w:ind w:left="567" w:right="1134" w:firstLine="567"/>
        <w:jc w:val="both"/>
      </w:pPr>
      <w:r w:rsidRPr="00CA6C09">
        <w:t>Proposals subject to presentation by the GRRF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A6C09" w:rsidRPr="00CA6C09" w14:paraId="4B203727" w14:textId="77777777" w:rsidTr="002B006B">
        <w:trPr>
          <w:cantSplit/>
        </w:trPr>
        <w:tc>
          <w:tcPr>
            <w:tcW w:w="1000" w:type="dxa"/>
          </w:tcPr>
          <w:p w14:paraId="68975410" w14:textId="65D669B1" w:rsidR="00C24E7B" w:rsidRPr="00CA6C09" w:rsidRDefault="00C24E7B" w:rsidP="00F4421A">
            <w:pPr>
              <w:spacing w:after="120"/>
              <w:ind w:right="146"/>
              <w:jc w:val="right"/>
            </w:pPr>
            <w:r w:rsidRPr="00CA6C09">
              <w:t>4.8.3.</w:t>
            </w:r>
          </w:p>
        </w:tc>
        <w:tc>
          <w:tcPr>
            <w:tcW w:w="3494" w:type="dxa"/>
          </w:tcPr>
          <w:p w14:paraId="1080C59A" w14:textId="70F658AE" w:rsidR="00C24E7B" w:rsidRPr="00CA6C09" w:rsidRDefault="00C24E7B" w:rsidP="002B006B">
            <w:pPr>
              <w:spacing w:after="120"/>
              <w:ind w:left="134"/>
            </w:pPr>
            <w:r w:rsidRPr="00CA6C09">
              <w:t>ECE/TRANS/WP.29/2017/</w:t>
            </w:r>
            <w:r w:rsidR="00AD1306" w:rsidRPr="00CA6C09">
              <w:t>70</w:t>
            </w:r>
          </w:p>
        </w:tc>
        <w:tc>
          <w:tcPr>
            <w:tcW w:w="4011" w:type="dxa"/>
          </w:tcPr>
          <w:p w14:paraId="5D4D71D1" w14:textId="77777777" w:rsidR="00C24E7B" w:rsidRPr="00CA6C09" w:rsidRDefault="00C24E7B" w:rsidP="00E7277E">
            <w:pPr>
              <w:pStyle w:val="SingleTxtG"/>
              <w:ind w:left="0" w:right="0"/>
              <w:jc w:val="left"/>
            </w:pPr>
            <w:r w:rsidRPr="00CA6C09">
              <w:t>Proposal for Supplement 15 to Regulation No. 106 (Agricultural tyres)</w:t>
            </w:r>
          </w:p>
          <w:p w14:paraId="37296BFA" w14:textId="712EE1AD" w:rsidR="00C24E7B" w:rsidRPr="00CA6C09" w:rsidRDefault="00C24E7B" w:rsidP="00CA6C09">
            <w:pPr>
              <w:spacing w:after="120"/>
            </w:pPr>
            <w:r w:rsidRPr="00241E8F">
              <w:rPr>
                <w:lang w:val="en-US"/>
              </w:rPr>
              <w:t>(ECE/TRAN</w:t>
            </w:r>
            <w:r w:rsidR="00F934B3" w:rsidRPr="00241E8F">
              <w:rPr>
                <w:lang w:val="en-US"/>
              </w:rPr>
              <w:t>S/WP.29/GRRF/83, para</w:t>
            </w:r>
            <w:r w:rsidRPr="00241E8F">
              <w:rPr>
                <w:lang w:val="en-US"/>
              </w:rPr>
              <w:t xml:space="preserve">. </w:t>
            </w:r>
            <w:r w:rsidR="00CA6C09" w:rsidRPr="00CA6C09">
              <w:t>39</w:t>
            </w:r>
            <w:r w:rsidRPr="00CA6C09">
              <w:t xml:space="preserve">, based on ECE/TRANS/WP.29/GRRF/2017/5 as amended by Annex </w:t>
            </w:r>
            <w:r w:rsidR="00CA6C09" w:rsidRPr="00CA6C09">
              <w:t>V</w:t>
            </w:r>
            <w:r w:rsidR="00D228A4">
              <w:t>I as well as ECE/TRANS/WP.29/GRRF/2016/39</w:t>
            </w:r>
            <w:r w:rsidRPr="00CA6C09">
              <w:t>)</w:t>
            </w:r>
          </w:p>
        </w:tc>
      </w:tr>
      <w:tr w:rsidR="00081853" w:rsidRPr="00CA6C09" w14:paraId="721BE26F" w14:textId="77777777" w:rsidTr="002B006B">
        <w:trPr>
          <w:cantSplit/>
        </w:trPr>
        <w:tc>
          <w:tcPr>
            <w:tcW w:w="1000" w:type="dxa"/>
          </w:tcPr>
          <w:p w14:paraId="02B611A2" w14:textId="1997EDAF" w:rsidR="00081853" w:rsidRPr="00081853" w:rsidRDefault="00081853" w:rsidP="00F4421A">
            <w:pPr>
              <w:spacing w:after="120"/>
              <w:ind w:right="146"/>
              <w:jc w:val="right"/>
              <w:rPr>
                <w:color w:val="FF0000"/>
              </w:rPr>
            </w:pPr>
            <w:r w:rsidRPr="00081853">
              <w:rPr>
                <w:color w:val="FF0000"/>
              </w:rPr>
              <w:t>4.8.4.</w:t>
            </w:r>
          </w:p>
        </w:tc>
        <w:tc>
          <w:tcPr>
            <w:tcW w:w="3494" w:type="dxa"/>
          </w:tcPr>
          <w:p w14:paraId="1DCF24DB" w14:textId="748620B9" w:rsidR="00081853" w:rsidRPr="00081853" w:rsidRDefault="00081853" w:rsidP="002B006B">
            <w:pPr>
              <w:spacing w:after="120"/>
              <w:ind w:left="134"/>
              <w:rPr>
                <w:color w:val="FF0000"/>
              </w:rPr>
            </w:pPr>
            <w:r w:rsidRPr="00081853">
              <w:rPr>
                <w:color w:val="FF0000"/>
              </w:rPr>
              <w:t>ECE/TRANS/WP.29/2017/105</w:t>
            </w:r>
          </w:p>
        </w:tc>
        <w:tc>
          <w:tcPr>
            <w:tcW w:w="4011" w:type="dxa"/>
          </w:tcPr>
          <w:p w14:paraId="58A2445A" w14:textId="77777777" w:rsidR="00081853" w:rsidRPr="00081853" w:rsidRDefault="00081853" w:rsidP="00590D0E">
            <w:pPr>
              <w:pStyle w:val="SingleTxtG"/>
              <w:ind w:left="0" w:right="0"/>
              <w:jc w:val="left"/>
              <w:rPr>
                <w:color w:val="FF0000"/>
              </w:rPr>
            </w:pPr>
            <w:r w:rsidRPr="00081853">
              <w:rPr>
                <w:color w:val="FF0000"/>
                <w:lang w:val="en-US"/>
              </w:rPr>
              <w:t>Proposal for Supplement 19 to the 02 series of amendments to Regulation No. 30 (Tyres for passenger cars and their trailers)</w:t>
            </w:r>
          </w:p>
          <w:p w14:paraId="2EC5B775" w14:textId="6425274E" w:rsidR="00081853" w:rsidRPr="00081853" w:rsidRDefault="00081853" w:rsidP="00E7277E">
            <w:pPr>
              <w:pStyle w:val="SingleTxtG"/>
              <w:ind w:left="0" w:right="0"/>
              <w:jc w:val="left"/>
              <w:rPr>
                <w:color w:val="FF0000"/>
              </w:rPr>
            </w:pPr>
            <w:r w:rsidRPr="00081853">
              <w:rPr>
                <w:color w:val="FF0000"/>
                <w:lang w:val="en-US"/>
              </w:rPr>
              <w:t>(</w:t>
            </w:r>
            <w:r w:rsidRPr="00081853">
              <w:rPr>
                <w:color w:val="FF0000"/>
              </w:rPr>
              <w:t>(</w:t>
            </w:r>
            <w:r w:rsidRPr="00081853">
              <w:rPr>
                <w:color w:val="FF0000"/>
                <w:lang w:val="en-US"/>
              </w:rPr>
              <w:t xml:space="preserve">ECE/TRANS/WP.29/GRRF/82, para. 31 </w:t>
            </w:r>
            <w:r w:rsidRPr="00081853">
              <w:rPr>
                <w:color w:val="FF0000"/>
                <w:lang w:val="en-US"/>
              </w:rPr>
              <w:br/>
              <w:t>based on ECE/TRANS/WP.29/GRRF/2016/33 and ECE/TRANS/WP.29/GRRF/2016/34</w:t>
            </w:r>
            <w:r w:rsidRPr="00081853">
              <w:rPr>
                <w:color w:val="FF0000"/>
              </w:rPr>
              <w:t>)"</w:t>
            </w:r>
          </w:p>
        </w:tc>
      </w:tr>
    </w:tbl>
    <w:p w14:paraId="5B8B407F" w14:textId="2567A75B" w:rsidR="009B643E" w:rsidRPr="00C03AC5" w:rsidRDefault="009B643E" w:rsidP="009B643E">
      <w:pPr>
        <w:keepNext/>
        <w:keepLines/>
        <w:tabs>
          <w:tab w:val="right" w:pos="851"/>
        </w:tabs>
        <w:spacing w:before="240" w:after="120" w:line="240" w:lineRule="exact"/>
        <w:ind w:left="1134" w:right="1134" w:hanging="1134"/>
        <w:rPr>
          <w:i/>
        </w:rPr>
      </w:pPr>
      <w:r>
        <w:rPr>
          <w:i/>
        </w:rPr>
        <w:tab/>
      </w:r>
      <w:r w:rsidRPr="00C03AC5">
        <w:rPr>
          <w:i/>
        </w:rPr>
        <w:t>4.</w:t>
      </w:r>
      <w:r>
        <w:rPr>
          <w:i/>
        </w:rPr>
        <w:t>9</w:t>
      </w:r>
      <w:r w:rsidRPr="00C03AC5">
        <w:rPr>
          <w:i/>
        </w:rPr>
        <w:t>.</w:t>
      </w:r>
      <w:r w:rsidRPr="00C03AC5">
        <w:rPr>
          <w:i/>
        </w:rPr>
        <w:tab/>
        <w:t>Consideration of draft amendments to existing Regulations submitted by GR</w:t>
      </w:r>
      <w:r>
        <w:rPr>
          <w:i/>
        </w:rPr>
        <w:t>B</w:t>
      </w:r>
    </w:p>
    <w:p w14:paraId="08362C3F" w14:textId="77777777" w:rsidR="009B643E" w:rsidRDefault="009B643E" w:rsidP="009B643E">
      <w:pPr>
        <w:keepNext/>
        <w:keepLines/>
        <w:spacing w:after="120"/>
        <w:ind w:left="1134" w:right="1134" w:firstLine="567"/>
        <w:jc w:val="both"/>
      </w:pPr>
      <w:r w:rsidRPr="00C03AC5">
        <w:t xml:space="preserve">The World Forum will consider the following proposals and may decide to submit them to AC.1 with recommendations on </w:t>
      </w:r>
      <w:r>
        <w:t>their</w:t>
      </w:r>
      <w:r w:rsidRPr="00C03AC5">
        <w:t xml:space="preserve"> adoption by vote.</w:t>
      </w:r>
    </w:p>
    <w:p w14:paraId="214C13C7" w14:textId="5DFACA36" w:rsidR="009B643E" w:rsidRPr="00C03AC5" w:rsidRDefault="009B643E" w:rsidP="009B643E">
      <w:pPr>
        <w:keepNext/>
        <w:keepLines/>
        <w:spacing w:after="120"/>
        <w:ind w:left="567" w:right="1134" w:firstLine="567"/>
        <w:jc w:val="both"/>
      </w:pPr>
      <w:r>
        <w:t>Proposals not subject to presentation by the GRB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C5952" w:rsidRPr="00C03AC5" w14:paraId="0915AF82" w14:textId="77777777" w:rsidTr="002B006B">
        <w:trPr>
          <w:cantSplit/>
        </w:trPr>
        <w:tc>
          <w:tcPr>
            <w:tcW w:w="1000" w:type="dxa"/>
          </w:tcPr>
          <w:p w14:paraId="7E9F772E" w14:textId="40DB1E95" w:rsidR="005C5952" w:rsidRPr="00C03AC5" w:rsidRDefault="005C5952" w:rsidP="009B643E">
            <w:pPr>
              <w:spacing w:after="120"/>
              <w:ind w:right="146"/>
              <w:jc w:val="right"/>
            </w:pPr>
            <w:r w:rsidRPr="00C03AC5">
              <w:t>4.</w:t>
            </w:r>
            <w:r>
              <w:t>9</w:t>
            </w:r>
            <w:r w:rsidRPr="00C03AC5">
              <w:t>.1.</w:t>
            </w:r>
          </w:p>
        </w:tc>
        <w:tc>
          <w:tcPr>
            <w:tcW w:w="3494" w:type="dxa"/>
          </w:tcPr>
          <w:p w14:paraId="46AC2143" w14:textId="29F5D45C" w:rsidR="005C5952" w:rsidRDefault="005C5952" w:rsidP="00AD1306">
            <w:pPr>
              <w:spacing w:after="120"/>
              <w:ind w:left="134"/>
            </w:pPr>
            <w:r w:rsidRPr="00D3434B">
              <w:t>ECE/TRANS/WP.29/201</w:t>
            </w:r>
            <w:r>
              <w:t>7</w:t>
            </w:r>
            <w:r w:rsidRPr="00D3434B">
              <w:t>/</w:t>
            </w:r>
            <w:r w:rsidR="00AD1306">
              <w:t>71</w:t>
            </w:r>
          </w:p>
        </w:tc>
        <w:tc>
          <w:tcPr>
            <w:tcW w:w="4011" w:type="dxa"/>
          </w:tcPr>
          <w:p w14:paraId="47BB97E8" w14:textId="0C73718A" w:rsidR="005C5952" w:rsidRPr="00D3434B" w:rsidRDefault="005C5952" w:rsidP="00E7277E">
            <w:pPr>
              <w:spacing w:after="120"/>
              <w:rPr>
                <w:bCs/>
              </w:rPr>
            </w:pPr>
            <w:r w:rsidRPr="00D3434B">
              <w:rPr>
                <w:bCs/>
              </w:rPr>
              <w:t xml:space="preserve">Proposal for Supplement </w:t>
            </w:r>
            <w:r>
              <w:rPr>
                <w:bCs/>
              </w:rPr>
              <w:t xml:space="preserve">2 </w:t>
            </w:r>
            <w:r w:rsidRPr="00D3434B">
              <w:rPr>
                <w:bCs/>
              </w:rPr>
              <w:t>to</w:t>
            </w:r>
            <w:r>
              <w:rPr>
                <w:bCs/>
              </w:rPr>
              <w:t xml:space="preserve"> the 03 series of amendments to </w:t>
            </w:r>
            <w:r w:rsidRPr="00D3434B">
              <w:rPr>
                <w:bCs/>
              </w:rPr>
              <w:t xml:space="preserve">Regulation No. </w:t>
            </w:r>
            <w:r>
              <w:rPr>
                <w:bCs/>
              </w:rPr>
              <w:t>51</w:t>
            </w:r>
            <w:r w:rsidRPr="00D3434B">
              <w:rPr>
                <w:bCs/>
              </w:rPr>
              <w:t xml:space="preserve"> (</w:t>
            </w:r>
            <w:r>
              <w:rPr>
                <w:bCs/>
              </w:rPr>
              <w:t>Noise of M and N categories of vehicles</w:t>
            </w:r>
            <w:r w:rsidRPr="00D3434B">
              <w:rPr>
                <w:bCs/>
              </w:rPr>
              <w:t xml:space="preserve">) </w:t>
            </w:r>
          </w:p>
          <w:p w14:paraId="5484E36D" w14:textId="7DA5A8ED" w:rsidR="005C5952" w:rsidRPr="00A60BEE" w:rsidRDefault="00944905" w:rsidP="002B006B">
            <w:pPr>
              <w:pStyle w:val="SingleTxtG"/>
              <w:ind w:left="0" w:right="0"/>
              <w:jc w:val="left"/>
              <w:rPr>
                <w:bCs/>
                <w:highlight w:val="yellow"/>
              </w:rPr>
            </w:pPr>
            <w:r>
              <w:rPr>
                <w:bCs/>
                <w:lang w:val="fr-CH"/>
              </w:rPr>
              <w:t>(</w:t>
            </w:r>
            <w:r w:rsidR="005C5952" w:rsidRPr="005B4199">
              <w:rPr>
                <w:bCs/>
                <w:lang w:val="fr-CH"/>
              </w:rPr>
              <w:t xml:space="preserve">ECE/TRANS/WP.29/GRB/63, paras. </w:t>
            </w:r>
            <w:r w:rsidR="005C5952" w:rsidRPr="000662F0">
              <w:rPr>
                <w:bCs/>
                <w:lang w:val="en-US"/>
              </w:rPr>
              <w:t>8 and 12</w:t>
            </w:r>
            <w:r w:rsidR="005C5952" w:rsidRPr="00D3434B">
              <w:rPr>
                <w:bCs/>
              </w:rPr>
              <w:t>, based on</w:t>
            </w:r>
            <w:r w:rsidR="005C5952">
              <w:rPr>
                <w:bCs/>
              </w:rPr>
              <w:t>: Annexes II and III to the report</w:t>
            </w:r>
            <w:r>
              <w:rPr>
                <w:bCs/>
              </w:rPr>
              <w:t>)</w:t>
            </w:r>
            <w:r w:rsidR="005C5952">
              <w:rPr>
                <w:bCs/>
              </w:rPr>
              <w:t xml:space="preserve"> </w:t>
            </w:r>
          </w:p>
        </w:tc>
      </w:tr>
    </w:tbl>
    <w:p w14:paraId="42DDF19C" w14:textId="691D2380" w:rsidR="00244F55" w:rsidRPr="00220873" w:rsidRDefault="00244F55" w:rsidP="00244F55">
      <w:pPr>
        <w:pStyle w:val="H4G"/>
      </w:pPr>
      <w:r w:rsidRPr="00220873">
        <w:tab/>
        <w:t>4.</w:t>
      </w:r>
      <w:r w:rsidR="009B643E">
        <w:t>10</w:t>
      </w:r>
      <w:r w:rsidRPr="00220873">
        <w:t>.</w:t>
      </w:r>
      <w:r w:rsidRPr="00220873">
        <w:tab/>
        <w:t>Consideration of draft amendments to existing Regulations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77D0A279"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2A43F6">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2B006B" w:rsidRPr="00220873" w14:paraId="1311E69B" w14:textId="77777777" w:rsidTr="002C026E">
        <w:trPr>
          <w:cantSplit/>
        </w:trPr>
        <w:tc>
          <w:tcPr>
            <w:tcW w:w="1000" w:type="dxa"/>
          </w:tcPr>
          <w:p w14:paraId="7463D7EC" w14:textId="63B783D2" w:rsidR="002B006B" w:rsidRPr="00220873" w:rsidRDefault="002B006B" w:rsidP="009B643E">
            <w:pPr>
              <w:spacing w:after="120"/>
              <w:ind w:right="146"/>
              <w:jc w:val="right"/>
            </w:pPr>
            <w:r w:rsidRPr="00220873">
              <w:t>4.</w:t>
            </w:r>
            <w:r>
              <w:t>10</w:t>
            </w:r>
            <w:r w:rsidRPr="00220873">
              <w:t>.1.</w:t>
            </w:r>
          </w:p>
        </w:tc>
        <w:tc>
          <w:tcPr>
            <w:tcW w:w="3494" w:type="dxa"/>
          </w:tcPr>
          <w:p w14:paraId="355F6EBF" w14:textId="56E085C4" w:rsidR="002B006B" w:rsidRDefault="002B006B" w:rsidP="00AD1306">
            <w:pPr>
              <w:spacing w:after="120"/>
              <w:ind w:left="134"/>
            </w:pPr>
            <w:r>
              <w:t>ECE/TRANS/WP.29/2017/</w:t>
            </w:r>
            <w:r w:rsidR="00AD1306">
              <w:t>72</w:t>
            </w:r>
          </w:p>
        </w:tc>
        <w:tc>
          <w:tcPr>
            <w:tcW w:w="4011" w:type="dxa"/>
          </w:tcPr>
          <w:p w14:paraId="0FBE500E" w14:textId="168CC4FE" w:rsidR="002B006B" w:rsidRPr="00705397" w:rsidRDefault="005C5952" w:rsidP="00587DB5">
            <w:pPr>
              <w:spacing w:after="120"/>
              <w:ind w:right="57"/>
              <w:rPr>
                <w:highlight w:val="yellow"/>
              </w:rPr>
            </w:pPr>
            <w:r>
              <w:t>P</w:t>
            </w:r>
            <w:r w:rsidRPr="005C5952">
              <w:t xml:space="preserve">roposal </w:t>
            </w:r>
            <w:r w:rsidRPr="00587DB5">
              <w:rPr>
                <w:bCs/>
              </w:rPr>
              <w:t>for</w:t>
            </w:r>
            <w:r w:rsidRPr="005C5952">
              <w:t xml:space="preserve"> Supplement 1</w:t>
            </w:r>
            <w:r>
              <w:t>9</w:t>
            </w:r>
            <w:r w:rsidRPr="005C5952">
              <w:t xml:space="preserve"> to the Regulation No.4 (Illumination of rear registration plate lamps)</w:t>
            </w:r>
          </w:p>
        </w:tc>
      </w:tr>
      <w:tr w:rsidR="0025026E" w14:paraId="2DE9F528" w14:textId="77777777" w:rsidTr="00E7277E">
        <w:trPr>
          <w:cantSplit/>
        </w:trPr>
        <w:tc>
          <w:tcPr>
            <w:tcW w:w="1000" w:type="dxa"/>
          </w:tcPr>
          <w:p w14:paraId="0691249B" w14:textId="309CBDA6" w:rsidR="0025026E" w:rsidRDefault="007A7043" w:rsidP="00E7277E">
            <w:pPr>
              <w:spacing w:after="120"/>
              <w:ind w:right="146"/>
              <w:jc w:val="right"/>
            </w:pPr>
            <w:r>
              <w:t>4.10.2.</w:t>
            </w:r>
          </w:p>
        </w:tc>
        <w:tc>
          <w:tcPr>
            <w:tcW w:w="3494" w:type="dxa"/>
          </w:tcPr>
          <w:p w14:paraId="093610C6" w14:textId="7E78A0D1" w:rsidR="0025026E" w:rsidRPr="00DA7A29" w:rsidRDefault="007A7043" w:rsidP="00AD1306">
            <w:pPr>
              <w:spacing w:after="120"/>
              <w:ind w:left="134"/>
            </w:pPr>
            <w:r>
              <w:t>ECE/TRANS/WP.29/2017/</w:t>
            </w:r>
            <w:r w:rsidR="00AD1306">
              <w:t>73</w:t>
            </w:r>
          </w:p>
        </w:tc>
        <w:tc>
          <w:tcPr>
            <w:tcW w:w="4011" w:type="dxa"/>
          </w:tcPr>
          <w:p w14:paraId="7A2E33D3" w14:textId="77777777" w:rsidR="0025026E" w:rsidRDefault="0025026E" w:rsidP="00E7277E">
            <w:pPr>
              <w:pStyle w:val="SingleTxtG"/>
              <w:ind w:left="0" w:right="0"/>
              <w:jc w:val="left"/>
            </w:pPr>
            <w:r>
              <w:t>Proposal for</w:t>
            </w:r>
            <w:r w:rsidRPr="009279C8">
              <w:t xml:space="preserve"> Supplement </w:t>
            </w:r>
            <w:r>
              <w:t xml:space="preserve">28 </w:t>
            </w:r>
            <w:r w:rsidRPr="009279C8">
              <w:t xml:space="preserve">to </w:t>
            </w:r>
            <w:r>
              <w:t xml:space="preserve">the 01 series of amendments to </w:t>
            </w:r>
            <w:r w:rsidRPr="009279C8">
              <w:t xml:space="preserve">Regulation No. </w:t>
            </w:r>
            <w:r>
              <w:t>6 (Direction indicators)</w:t>
            </w:r>
          </w:p>
          <w:p w14:paraId="598712D2" w14:textId="0444D27C" w:rsidR="0025026E" w:rsidRDefault="0025026E" w:rsidP="00944905">
            <w:pPr>
              <w:pStyle w:val="SingleTxtG"/>
              <w:ind w:left="0" w:right="0"/>
              <w:jc w:val="left"/>
            </w:pPr>
            <w:r w:rsidRPr="00CB10CA">
              <w:rPr>
                <w:lang w:val="es-ES"/>
              </w:rPr>
              <w:t xml:space="preserve">(ECE/TRANS/WP.29/GRE/76, para. </w:t>
            </w:r>
            <w:r w:rsidR="00944905">
              <w:t>22</w:t>
            </w:r>
            <w:r w:rsidRPr="009279C8">
              <w:t xml:space="preserve">, based on </w:t>
            </w:r>
            <w:r w:rsidRPr="005973D4">
              <w:t>ECE/TRANS/WP.29/GRE/2016/</w:t>
            </w:r>
            <w:r>
              <w:t xml:space="preserve">20 and Annex </w:t>
            </w:r>
            <w:r w:rsidR="00944905">
              <w:t>IV</w:t>
            </w:r>
            <w:r>
              <w:t xml:space="preserve"> to the report</w:t>
            </w:r>
            <w:r w:rsidRPr="009279C8">
              <w:t>)</w:t>
            </w:r>
          </w:p>
        </w:tc>
      </w:tr>
      <w:tr w:rsidR="002B006B" w:rsidRPr="00220873" w14:paraId="0245EBDC" w14:textId="77777777" w:rsidTr="002C026E">
        <w:trPr>
          <w:cantSplit/>
        </w:trPr>
        <w:tc>
          <w:tcPr>
            <w:tcW w:w="1000" w:type="dxa"/>
          </w:tcPr>
          <w:p w14:paraId="30C880A8" w14:textId="77978D20" w:rsidR="002B006B" w:rsidRPr="00220873" w:rsidRDefault="002B006B" w:rsidP="007A7043">
            <w:pPr>
              <w:spacing w:after="120"/>
              <w:ind w:right="146"/>
              <w:jc w:val="right"/>
            </w:pPr>
            <w:r>
              <w:t>4.10</w:t>
            </w:r>
            <w:r w:rsidRPr="00220873">
              <w:t>.</w:t>
            </w:r>
            <w:r w:rsidR="007A7043">
              <w:t>3</w:t>
            </w:r>
            <w:r w:rsidRPr="00220873">
              <w:t>.</w:t>
            </w:r>
          </w:p>
        </w:tc>
        <w:tc>
          <w:tcPr>
            <w:tcW w:w="3494" w:type="dxa"/>
          </w:tcPr>
          <w:p w14:paraId="16FC774A" w14:textId="74BE725A" w:rsidR="002B006B" w:rsidRDefault="002B006B" w:rsidP="00AD1306">
            <w:pPr>
              <w:spacing w:after="120"/>
              <w:ind w:left="134"/>
            </w:pPr>
            <w:r>
              <w:t>ECE/TRANS/WP.29/2017/</w:t>
            </w:r>
            <w:r w:rsidR="00AD1306">
              <w:t>74</w:t>
            </w:r>
          </w:p>
        </w:tc>
        <w:tc>
          <w:tcPr>
            <w:tcW w:w="4011" w:type="dxa"/>
          </w:tcPr>
          <w:p w14:paraId="33D80BB5" w14:textId="4B73E744" w:rsidR="002B006B" w:rsidRPr="00705397" w:rsidRDefault="005C5952" w:rsidP="0025026E">
            <w:pPr>
              <w:pStyle w:val="SingleTxtG"/>
              <w:ind w:left="0" w:right="0"/>
              <w:jc w:val="left"/>
              <w:rPr>
                <w:highlight w:val="yellow"/>
              </w:rPr>
            </w:pPr>
            <w:r>
              <w:t>P</w:t>
            </w:r>
            <w:r w:rsidRPr="005C5952">
              <w:t>roposal for Supplement 2</w:t>
            </w:r>
            <w:r w:rsidR="0025026E">
              <w:t>9</w:t>
            </w:r>
            <w:r w:rsidRPr="005C5952">
              <w:t xml:space="preserve"> to the 01 series of amendments to Regulation No. 6 (Direction indicators)</w:t>
            </w:r>
          </w:p>
        </w:tc>
      </w:tr>
      <w:tr w:rsidR="002B006B" w:rsidRPr="00220873" w14:paraId="148E27F0" w14:textId="77777777" w:rsidTr="002C026E">
        <w:trPr>
          <w:cantSplit/>
        </w:trPr>
        <w:tc>
          <w:tcPr>
            <w:tcW w:w="1000" w:type="dxa"/>
          </w:tcPr>
          <w:p w14:paraId="4F7606E0" w14:textId="11EFFE5A" w:rsidR="002B006B" w:rsidRPr="00220873" w:rsidRDefault="002B006B" w:rsidP="007A7043">
            <w:pPr>
              <w:spacing w:after="120"/>
              <w:ind w:right="146"/>
              <w:jc w:val="right"/>
            </w:pPr>
            <w:r>
              <w:t>4.10</w:t>
            </w:r>
            <w:r w:rsidRPr="00220873">
              <w:t>.</w:t>
            </w:r>
            <w:r w:rsidR="007A7043">
              <w:t>4</w:t>
            </w:r>
            <w:r w:rsidRPr="00220873">
              <w:t>.</w:t>
            </w:r>
          </w:p>
        </w:tc>
        <w:tc>
          <w:tcPr>
            <w:tcW w:w="3494" w:type="dxa"/>
          </w:tcPr>
          <w:p w14:paraId="7DF2A2CE" w14:textId="4935CD6C" w:rsidR="002B006B" w:rsidRDefault="002B006B" w:rsidP="00AD1306">
            <w:pPr>
              <w:spacing w:after="120"/>
              <w:ind w:left="134"/>
            </w:pPr>
            <w:r w:rsidRPr="00DA7A29">
              <w:t>ECE/TRANS/WP.29/201</w:t>
            </w:r>
            <w:r>
              <w:t>7</w:t>
            </w:r>
            <w:r w:rsidRPr="00DA7A29">
              <w:t>/</w:t>
            </w:r>
            <w:r w:rsidR="00AD1306">
              <w:t>75</w:t>
            </w:r>
          </w:p>
        </w:tc>
        <w:tc>
          <w:tcPr>
            <w:tcW w:w="4011" w:type="dxa"/>
          </w:tcPr>
          <w:p w14:paraId="5E1CDE6F" w14:textId="2E939B46" w:rsidR="002B006B" w:rsidRPr="00705397" w:rsidRDefault="005C5952" w:rsidP="005C5952">
            <w:pPr>
              <w:pStyle w:val="SingleTxtG"/>
              <w:ind w:left="0" w:right="0"/>
              <w:jc w:val="left"/>
              <w:rPr>
                <w:highlight w:val="yellow"/>
              </w:rPr>
            </w:pPr>
            <w:r>
              <w:t>P</w:t>
            </w:r>
            <w:r w:rsidRPr="005C5952">
              <w:t>roposal for Supplement 2</w:t>
            </w:r>
            <w:r>
              <w:t>7</w:t>
            </w:r>
            <w:r w:rsidRPr="005C5952">
              <w:t xml:space="preserve"> to the 02 series of amendments to Regulation No. 7 (Position, stop and end-outline lamps)</w:t>
            </w:r>
          </w:p>
        </w:tc>
      </w:tr>
      <w:tr w:rsidR="005C5952" w:rsidRPr="00220873" w14:paraId="0668EBA1" w14:textId="77777777" w:rsidTr="002C026E">
        <w:trPr>
          <w:cantSplit/>
        </w:trPr>
        <w:tc>
          <w:tcPr>
            <w:tcW w:w="1000" w:type="dxa"/>
          </w:tcPr>
          <w:p w14:paraId="0B124310" w14:textId="7788F93E" w:rsidR="005C5952" w:rsidRDefault="005C5952" w:rsidP="007A7043">
            <w:pPr>
              <w:spacing w:after="120"/>
              <w:ind w:right="146"/>
              <w:jc w:val="right"/>
            </w:pPr>
            <w:r>
              <w:t>4.10.</w:t>
            </w:r>
            <w:r w:rsidR="007A7043">
              <w:t>5</w:t>
            </w:r>
            <w:r w:rsidR="00944905">
              <w:t>.</w:t>
            </w:r>
          </w:p>
        </w:tc>
        <w:tc>
          <w:tcPr>
            <w:tcW w:w="3494" w:type="dxa"/>
          </w:tcPr>
          <w:p w14:paraId="56A3663F" w14:textId="30168346" w:rsidR="005C5952" w:rsidRPr="00DA7A29" w:rsidRDefault="00C06C67" w:rsidP="00AD1306">
            <w:pPr>
              <w:spacing w:after="120"/>
              <w:ind w:left="134"/>
            </w:pPr>
            <w:r w:rsidRPr="00DA7A29">
              <w:t>ECE/TRANS/WP.29/201</w:t>
            </w:r>
            <w:r>
              <w:t>7</w:t>
            </w:r>
            <w:r w:rsidRPr="00DA7A29">
              <w:t>/</w:t>
            </w:r>
            <w:r w:rsidR="00AD1306">
              <w:t>76</w:t>
            </w:r>
          </w:p>
        </w:tc>
        <w:tc>
          <w:tcPr>
            <w:tcW w:w="4011" w:type="dxa"/>
          </w:tcPr>
          <w:p w14:paraId="559669E2" w14:textId="08B95AC2" w:rsidR="005C5952" w:rsidRDefault="005C5952" w:rsidP="005C5952">
            <w:pPr>
              <w:pStyle w:val="SingleTxtG"/>
              <w:ind w:left="0" w:right="0"/>
              <w:jc w:val="left"/>
            </w:pPr>
            <w:r>
              <w:t>P</w:t>
            </w:r>
            <w:r w:rsidRPr="005C5952">
              <w:t xml:space="preserve">roposal for Supplement </w:t>
            </w:r>
            <w:r>
              <w:t>10</w:t>
            </w:r>
            <w:r w:rsidRPr="005C5952">
              <w:t xml:space="preserve"> to the 04 series of amendments to Regulation No. 19 (Front fog lamps)</w:t>
            </w:r>
          </w:p>
        </w:tc>
      </w:tr>
      <w:tr w:rsidR="005C5952" w:rsidRPr="00220873" w14:paraId="2B8A6995" w14:textId="77777777" w:rsidTr="002C026E">
        <w:trPr>
          <w:cantSplit/>
        </w:trPr>
        <w:tc>
          <w:tcPr>
            <w:tcW w:w="1000" w:type="dxa"/>
          </w:tcPr>
          <w:p w14:paraId="7E432B37" w14:textId="1AF40BA9" w:rsidR="005C5952" w:rsidRDefault="005C5952" w:rsidP="007A7043">
            <w:pPr>
              <w:spacing w:after="120"/>
              <w:ind w:right="146"/>
              <w:jc w:val="right"/>
            </w:pPr>
            <w:r>
              <w:t>4.10.</w:t>
            </w:r>
            <w:r w:rsidR="007A7043">
              <w:t>6</w:t>
            </w:r>
            <w:r>
              <w:t>.</w:t>
            </w:r>
          </w:p>
        </w:tc>
        <w:tc>
          <w:tcPr>
            <w:tcW w:w="3494" w:type="dxa"/>
          </w:tcPr>
          <w:p w14:paraId="71DDE14D" w14:textId="6AB6E281" w:rsidR="005C5952" w:rsidRPr="00DA7A29" w:rsidRDefault="00C06C67" w:rsidP="00AD1306">
            <w:pPr>
              <w:spacing w:after="120"/>
              <w:ind w:left="134"/>
            </w:pPr>
            <w:r w:rsidRPr="00DA7A29">
              <w:t>ECE/TRANS/WP.29/201</w:t>
            </w:r>
            <w:r>
              <w:t>7</w:t>
            </w:r>
            <w:r w:rsidRPr="00DA7A29">
              <w:t>/</w:t>
            </w:r>
            <w:r w:rsidR="00AD1306">
              <w:t>77</w:t>
            </w:r>
          </w:p>
        </w:tc>
        <w:tc>
          <w:tcPr>
            <w:tcW w:w="4011" w:type="dxa"/>
          </w:tcPr>
          <w:p w14:paraId="68193EC8" w14:textId="4F8FC529" w:rsidR="005C5952" w:rsidRDefault="005C5952" w:rsidP="005C5952">
            <w:pPr>
              <w:pStyle w:val="SingleTxtG"/>
              <w:ind w:left="0" w:right="0"/>
              <w:jc w:val="left"/>
            </w:pPr>
            <w:r>
              <w:t>P</w:t>
            </w:r>
            <w:r w:rsidRPr="005C5952">
              <w:t>roposal for Supplement 2</w:t>
            </w:r>
            <w:r>
              <w:t>2</w:t>
            </w:r>
            <w:r w:rsidRPr="005C5952">
              <w:t xml:space="preserve"> to Regulation No. 23 (Reversing lamps and manoeuvring lamps)</w:t>
            </w:r>
          </w:p>
        </w:tc>
      </w:tr>
      <w:tr w:rsidR="005C5952" w:rsidRPr="00220873" w14:paraId="729DB845" w14:textId="77777777" w:rsidTr="002C026E">
        <w:trPr>
          <w:cantSplit/>
        </w:trPr>
        <w:tc>
          <w:tcPr>
            <w:tcW w:w="1000" w:type="dxa"/>
          </w:tcPr>
          <w:p w14:paraId="49428905" w14:textId="298C7771" w:rsidR="005C5952" w:rsidRDefault="005C5952" w:rsidP="007A7043">
            <w:pPr>
              <w:spacing w:after="120"/>
              <w:ind w:right="146"/>
              <w:jc w:val="right"/>
            </w:pPr>
            <w:r>
              <w:t>4.10.</w:t>
            </w:r>
            <w:r w:rsidR="007A7043">
              <w:t>7</w:t>
            </w:r>
            <w:r>
              <w:t>.</w:t>
            </w:r>
          </w:p>
        </w:tc>
        <w:tc>
          <w:tcPr>
            <w:tcW w:w="3494" w:type="dxa"/>
          </w:tcPr>
          <w:p w14:paraId="188F52AB" w14:textId="051C530C" w:rsidR="005C5952" w:rsidRPr="00DA7A29" w:rsidRDefault="00C06C67" w:rsidP="00AD1306">
            <w:pPr>
              <w:spacing w:after="120"/>
              <w:ind w:left="134"/>
            </w:pPr>
            <w:r w:rsidRPr="00DA7A29">
              <w:t>ECE/TRANS/WP.29/201</w:t>
            </w:r>
            <w:r>
              <w:t>7</w:t>
            </w:r>
            <w:r w:rsidRPr="00DA7A29">
              <w:t>/</w:t>
            </w:r>
            <w:r w:rsidR="00AD1306">
              <w:t>78</w:t>
            </w:r>
          </w:p>
        </w:tc>
        <w:tc>
          <w:tcPr>
            <w:tcW w:w="4011" w:type="dxa"/>
          </w:tcPr>
          <w:p w14:paraId="4D633965" w14:textId="59F039C1" w:rsidR="005C5952" w:rsidRDefault="005C5952" w:rsidP="005C5952">
            <w:pPr>
              <w:pStyle w:val="SingleTxtG"/>
              <w:ind w:left="0" w:right="0"/>
              <w:jc w:val="left"/>
            </w:pPr>
            <w:r>
              <w:t>P</w:t>
            </w:r>
            <w:r w:rsidRPr="005C5952">
              <w:t>roposal for Supplement 1</w:t>
            </w:r>
            <w:r>
              <w:t>9</w:t>
            </w:r>
            <w:r w:rsidRPr="005C5952">
              <w:t xml:space="preserve"> to Regulation No. 38 (Rear fog lamps)</w:t>
            </w:r>
          </w:p>
        </w:tc>
      </w:tr>
      <w:tr w:rsidR="005C5952" w:rsidRPr="00220873" w14:paraId="3A2F3420" w14:textId="77777777" w:rsidTr="002C026E">
        <w:trPr>
          <w:cantSplit/>
        </w:trPr>
        <w:tc>
          <w:tcPr>
            <w:tcW w:w="1000" w:type="dxa"/>
          </w:tcPr>
          <w:p w14:paraId="3F4C4FF8" w14:textId="7A0673D4" w:rsidR="005C5952" w:rsidRDefault="005C5952" w:rsidP="007A7043">
            <w:pPr>
              <w:spacing w:after="120"/>
              <w:ind w:right="146"/>
              <w:jc w:val="right"/>
            </w:pPr>
            <w:r>
              <w:t>4.10.</w:t>
            </w:r>
            <w:r w:rsidR="007A7043">
              <w:t>8</w:t>
            </w:r>
            <w:r>
              <w:t>.</w:t>
            </w:r>
          </w:p>
        </w:tc>
        <w:tc>
          <w:tcPr>
            <w:tcW w:w="3494" w:type="dxa"/>
          </w:tcPr>
          <w:p w14:paraId="6DA4BD60" w14:textId="2AAAA138" w:rsidR="005C5952" w:rsidRPr="00DA7A29" w:rsidRDefault="00C06C67" w:rsidP="00AD1306">
            <w:pPr>
              <w:spacing w:after="120"/>
              <w:ind w:left="134"/>
            </w:pPr>
            <w:r w:rsidRPr="00DA7A29">
              <w:t>ECE/TRANS/WP.29/201</w:t>
            </w:r>
            <w:r>
              <w:t>7</w:t>
            </w:r>
            <w:r w:rsidRPr="00DA7A29">
              <w:t>/</w:t>
            </w:r>
            <w:r w:rsidR="00AD1306">
              <w:t>79</w:t>
            </w:r>
          </w:p>
        </w:tc>
        <w:tc>
          <w:tcPr>
            <w:tcW w:w="4011" w:type="dxa"/>
          </w:tcPr>
          <w:p w14:paraId="6401F55F" w14:textId="785522C6" w:rsidR="005C5952" w:rsidRDefault="005C5952" w:rsidP="005C5952">
            <w:pPr>
              <w:pStyle w:val="SingleTxtG"/>
              <w:ind w:left="0" w:right="0"/>
              <w:jc w:val="left"/>
            </w:pPr>
            <w:r w:rsidRPr="005C5952">
              <w:t>Proposal for Supplement 9 to the 06 series of amendments to Regulation No. 48 (Installation of lighting and light-signalling devices)</w:t>
            </w:r>
          </w:p>
        </w:tc>
      </w:tr>
      <w:tr w:rsidR="005C5952" w:rsidRPr="00220873" w14:paraId="6F5AB726" w14:textId="77777777" w:rsidTr="002C026E">
        <w:trPr>
          <w:cantSplit/>
        </w:trPr>
        <w:tc>
          <w:tcPr>
            <w:tcW w:w="1000" w:type="dxa"/>
          </w:tcPr>
          <w:p w14:paraId="469CFB4A" w14:textId="7DA81C6F" w:rsidR="005C5952" w:rsidRDefault="005C5952" w:rsidP="007A7043">
            <w:pPr>
              <w:spacing w:after="120"/>
              <w:ind w:right="146"/>
              <w:jc w:val="right"/>
            </w:pPr>
            <w:r>
              <w:t>4.10.</w:t>
            </w:r>
            <w:r w:rsidR="007A7043">
              <w:t>9</w:t>
            </w:r>
            <w:r>
              <w:t>.</w:t>
            </w:r>
          </w:p>
        </w:tc>
        <w:tc>
          <w:tcPr>
            <w:tcW w:w="3494" w:type="dxa"/>
          </w:tcPr>
          <w:p w14:paraId="0F612109" w14:textId="6EF79B1C" w:rsidR="005C5952" w:rsidRPr="00DA7A29" w:rsidRDefault="00C06C67" w:rsidP="00AD1306">
            <w:pPr>
              <w:spacing w:after="120"/>
              <w:ind w:left="134"/>
            </w:pPr>
            <w:r w:rsidRPr="00DA7A29">
              <w:t>ECE/TRANS/WP.29/201</w:t>
            </w:r>
            <w:r>
              <w:t>7</w:t>
            </w:r>
            <w:r w:rsidRPr="00DA7A29">
              <w:t>/</w:t>
            </w:r>
            <w:r w:rsidR="00AD1306">
              <w:t>80</w:t>
            </w:r>
          </w:p>
        </w:tc>
        <w:tc>
          <w:tcPr>
            <w:tcW w:w="4011" w:type="dxa"/>
          </w:tcPr>
          <w:p w14:paraId="1C3D1BA8" w14:textId="0B193B92" w:rsidR="005C5952" w:rsidRPr="005C5952" w:rsidRDefault="005C5952" w:rsidP="005C5952">
            <w:pPr>
              <w:pStyle w:val="SingleTxtG"/>
              <w:ind w:left="0" w:right="0"/>
              <w:jc w:val="left"/>
            </w:pPr>
            <w:r w:rsidRPr="00C06C67">
              <w:t>Proposal for Supplement 19 to Regulation No. 50 (Position, stop, direction indicator lamps for mopeds and motorcycles)</w:t>
            </w:r>
          </w:p>
        </w:tc>
      </w:tr>
      <w:tr w:rsidR="007A7043" w14:paraId="58D8BB70" w14:textId="77777777" w:rsidTr="00E7277E">
        <w:trPr>
          <w:cantSplit/>
        </w:trPr>
        <w:tc>
          <w:tcPr>
            <w:tcW w:w="1000" w:type="dxa"/>
          </w:tcPr>
          <w:p w14:paraId="300F30B6" w14:textId="7A508C86" w:rsidR="007A7043" w:rsidRDefault="007A7043" w:rsidP="00E7277E">
            <w:pPr>
              <w:spacing w:after="120"/>
              <w:ind w:right="146"/>
              <w:jc w:val="right"/>
            </w:pPr>
            <w:r>
              <w:t>4.10.10</w:t>
            </w:r>
            <w:r w:rsidR="009E54F4">
              <w:t>.</w:t>
            </w:r>
          </w:p>
        </w:tc>
        <w:tc>
          <w:tcPr>
            <w:tcW w:w="3494" w:type="dxa"/>
          </w:tcPr>
          <w:p w14:paraId="51CC8132" w14:textId="2C068319" w:rsidR="007A7043" w:rsidRPr="00DA7A29" w:rsidRDefault="007A7043" w:rsidP="00AD1306">
            <w:pPr>
              <w:spacing w:after="120"/>
              <w:ind w:left="134"/>
            </w:pPr>
            <w:r w:rsidRPr="00DA7A29">
              <w:t>ECE/TRANS/WP.29/201</w:t>
            </w:r>
            <w:r>
              <w:t>7</w:t>
            </w:r>
            <w:r w:rsidRPr="00DA7A29">
              <w:t>/</w:t>
            </w:r>
            <w:r w:rsidR="00AD1306">
              <w:t>81</w:t>
            </w:r>
          </w:p>
        </w:tc>
        <w:tc>
          <w:tcPr>
            <w:tcW w:w="4011" w:type="dxa"/>
          </w:tcPr>
          <w:p w14:paraId="2D853528" w14:textId="77777777" w:rsidR="007A7043" w:rsidRDefault="007A7043" w:rsidP="00E7277E">
            <w:pPr>
              <w:pStyle w:val="SingleTxtG"/>
              <w:ind w:left="0" w:right="0"/>
              <w:jc w:val="left"/>
            </w:pPr>
            <w:r w:rsidRPr="00580098">
              <w:t xml:space="preserve">Proposal for Supplement </w:t>
            </w:r>
            <w:r>
              <w:t>20</w:t>
            </w:r>
            <w:r w:rsidRPr="00580098">
              <w:t xml:space="preserve"> to Regulation No. 50 (Position, stop, direction indicator lamps for mopeds and motorcycles)</w:t>
            </w:r>
          </w:p>
          <w:p w14:paraId="6A54F8C6" w14:textId="7492956B" w:rsidR="007A7043" w:rsidRDefault="007A7043" w:rsidP="00944905">
            <w:pPr>
              <w:pStyle w:val="SingleTxtG"/>
              <w:ind w:left="0" w:right="0"/>
              <w:jc w:val="left"/>
            </w:pPr>
            <w:r w:rsidRPr="00CB10CA">
              <w:rPr>
                <w:lang w:val="es-ES"/>
              </w:rPr>
              <w:t xml:space="preserve">(ECE/TRANS/WP.29/GRE/76, para. </w:t>
            </w:r>
            <w:r w:rsidR="00944905">
              <w:t>26</w:t>
            </w:r>
            <w:r w:rsidRPr="009279C8">
              <w:t xml:space="preserve">, based on </w:t>
            </w:r>
            <w:r w:rsidRPr="005973D4">
              <w:t>ECE/TRANS/WP.29/GRE/2016/</w:t>
            </w:r>
            <w:r>
              <w:t xml:space="preserve">20 and Annex </w:t>
            </w:r>
            <w:r w:rsidR="00944905">
              <w:t>IV</w:t>
            </w:r>
            <w:r>
              <w:t xml:space="preserve"> to the report</w:t>
            </w:r>
            <w:r w:rsidRPr="009279C8">
              <w:t>)</w:t>
            </w:r>
          </w:p>
        </w:tc>
      </w:tr>
      <w:tr w:rsidR="00C06C67" w:rsidRPr="00220873" w14:paraId="6A012570" w14:textId="77777777" w:rsidTr="002C026E">
        <w:trPr>
          <w:cantSplit/>
        </w:trPr>
        <w:tc>
          <w:tcPr>
            <w:tcW w:w="1000" w:type="dxa"/>
          </w:tcPr>
          <w:p w14:paraId="38A4786C" w14:textId="25B612D8" w:rsidR="00C06C67" w:rsidRDefault="00C06C67" w:rsidP="007A7043">
            <w:pPr>
              <w:spacing w:after="120"/>
              <w:ind w:right="146"/>
              <w:jc w:val="right"/>
            </w:pPr>
            <w:r>
              <w:t>4.10.</w:t>
            </w:r>
            <w:r w:rsidR="007A7043">
              <w:t>11</w:t>
            </w:r>
            <w:r>
              <w:t>.</w:t>
            </w:r>
          </w:p>
        </w:tc>
        <w:tc>
          <w:tcPr>
            <w:tcW w:w="3494" w:type="dxa"/>
          </w:tcPr>
          <w:p w14:paraId="18AC923E" w14:textId="10E02EBA" w:rsidR="00C06C67" w:rsidRPr="00DA7A29" w:rsidRDefault="00C06C67" w:rsidP="00AD1306">
            <w:pPr>
              <w:spacing w:after="120"/>
              <w:ind w:left="134"/>
            </w:pPr>
            <w:r w:rsidRPr="00DA7A29">
              <w:t>ECE/TRANS/WP.29/201</w:t>
            </w:r>
            <w:r>
              <w:t>7</w:t>
            </w:r>
            <w:r w:rsidRPr="00DA7A29">
              <w:t>/</w:t>
            </w:r>
            <w:r w:rsidR="00AD1306">
              <w:t>82</w:t>
            </w:r>
          </w:p>
        </w:tc>
        <w:tc>
          <w:tcPr>
            <w:tcW w:w="4011" w:type="dxa"/>
          </w:tcPr>
          <w:p w14:paraId="2F73012F" w14:textId="52B19AEC" w:rsidR="00C06C67" w:rsidRPr="00C06C67" w:rsidRDefault="00C06C67" w:rsidP="00C06C67">
            <w:pPr>
              <w:pStyle w:val="SingleTxtG"/>
              <w:ind w:left="0" w:right="0"/>
              <w:jc w:val="left"/>
            </w:pPr>
            <w:r>
              <w:t>P</w:t>
            </w:r>
            <w:r w:rsidRPr="00C06C67">
              <w:t>roposal for Supplement 1</w:t>
            </w:r>
            <w:r>
              <w:t>8</w:t>
            </w:r>
            <w:r w:rsidRPr="00C06C67">
              <w:t xml:space="preserve"> to Regulation No. 77 (Parking lamps)</w:t>
            </w:r>
          </w:p>
        </w:tc>
      </w:tr>
      <w:tr w:rsidR="00C06C67" w:rsidRPr="00220873" w14:paraId="4B1FC40F" w14:textId="77777777" w:rsidTr="002C026E">
        <w:trPr>
          <w:cantSplit/>
        </w:trPr>
        <w:tc>
          <w:tcPr>
            <w:tcW w:w="1000" w:type="dxa"/>
          </w:tcPr>
          <w:p w14:paraId="2313CD21" w14:textId="220F27AD" w:rsidR="00C06C67" w:rsidRDefault="00C06C67" w:rsidP="007A7043">
            <w:pPr>
              <w:spacing w:after="120"/>
              <w:ind w:right="146"/>
              <w:jc w:val="right"/>
            </w:pPr>
            <w:r>
              <w:t>4.10.1</w:t>
            </w:r>
            <w:r w:rsidR="007A7043">
              <w:t>2</w:t>
            </w:r>
            <w:r>
              <w:t>.</w:t>
            </w:r>
          </w:p>
        </w:tc>
        <w:tc>
          <w:tcPr>
            <w:tcW w:w="3494" w:type="dxa"/>
          </w:tcPr>
          <w:p w14:paraId="49B142F4" w14:textId="036D447B" w:rsidR="00C06C67" w:rsidRPr="00DA7A29" w:rsidRDefault="00C06C67" w:rsidP="00AD1306">
            <w:pPr>
              <w:spacing w:after="120"/>
              <w:ind w:left="134"/>
            </w:pPr>
            <w:r w:rsidRPr="00DA7A29">
              <w:t>ECE/TRANS/WP.29/201</w:t>
            </w:r>
            <w:r>
              <w:t>7</w:t>
            </w:r>
            <w:r w:rsidRPr="00DA7A29">
              <w:t>/</w:t>
            </w:r>
            <w:r w:rsidR="00AD1306">
              <w:t>83</w:t>
            </w:r>
          </w:p>
        </w:tc>
        <w:tc>
          <w:tcPr>
            <w:tcW w:w="4011" w:type="dxa"/>
          </w:tcPr>
          <w:p w14:paraId="30626DEC" w14:textId="66570E06" w:rsidR="00C06C67" w:rsidRDefault="00C06C67" w:rsidP="00C06C67">
            <w:pPr>
              <w:pStyle w:val="SingleTxtG"/>
              <w:ind w:left="0" w:right="0"/>
              <w:jc w:val="left"/>
            </w:pPr>
            <w:r>
              <w:t>P</w:t>
            </w:r>
            <w:r w:rsidRPr="00C06C67">
              <w:t xml:space="preserve">roposal for Supplement </w:t>
            </w:r>
            <w:r>
              <w:t>20</w:t>
            </w:r>
            <w:r w:rsidRPr="00C06C67">
              <w:t xml:space="preserve"> to Regulation No. 87 (Daytime running lamps)</w:t>
            </w:r>
          </w:p>
        </w:tc>
      </w:tr>
      <w:tr w:rsidR="00C06C67" w:rsidRPr="00220873" w14:paraId="05B96418" w14:textId="77777777" w:rsidTr="002C026E">
        <w:trPr>
          <w:cantSplit/>
        </w:trPr>
        <w:tc>
          <w:tcPr>
            <w:tcW w:w="1000" w:type="dxa"/>
          </w:tcPr>
          <w:p w14:paraId="650DEFC3" w14:textId="3BC592FD" w:rsidR="00C06C67" w:rsidRDefault="00C06C67" w:rsidP="007A7043">
            <w:pPr>
              <w:spacing w:after="120"/>
              <w:ind w:right="146"/>
              <w:jc w:val="right"/>
            </w:pPr>
            <w:r>
              <w:t>4.10.1</w:t>
            </w:r>
            <w:r w:rsidR="007A7043">
              <w:t>3</w:t>
            </w:r>
            <w:r>
              <w:t>.</w:t>
            </w:r>
          </w:p>
        </w:tc>
        <w:tc>
          <w:tcPr>
            <w:tcW w:w="3494" w:type="dxa"/>
          </w:tcPr>
          <w:p w14:paraId="62B3F0EB" w14:textId="11E8CAEC" w:rsidR="00C06C67" w:rsidRPr="00DA7A29" w:rsidRDefault="00C06C67" w:rsidP="00AD1306">
            <w:pPr>
              <w:spacing w:after="120"/>
              <w:ind w:left="134"/>
            </w:pPr>
            <w:r w:rsidRPr="00DA7A29">
              <w:t>ECE/TRANS/WP.29/201</w:t>
            </w:r>
            <w:r>
              <w:t>7</w:t>
            </w:r>
            <w:r w:rsidRPr="00DA7A29">
              <w:t>/</w:t>
            </w:r>
            <w:r w:rsidR="00AD1306">
              <w:t>84</w:t>
            </w:r>
          </w:p>
        </w:tc>
        <w:tc>
          <w:tcPr>
            <w:tcW w:w="4011" w:type="dxa"/>
          </w:tcPr>
          <w:p w14:paraId="2C2E427C" w14:textId="77959D3F" w:rsidR="00C06C67" w:rsidRDefault="00C06C67" w:rsidP="00C06C67">
            <w:pPr>
              <w:pStyle w:val="SingleTxtG"/>
              <w:ind w:left="0" w:right="0"/>
              <w:jc w:val="left"/>
            </w:pPr>
            <w:r>
              <w:t>P</w:t>
            </w:r>
            <w:r w:rsidRPr="00C06C67">
              <w:t>roposal for Supplement 1</w:t>
            </w:r>
            <w:r>
              <w:t>7</w:t>
            </w:r>
            <w:r w:rsidRPr="00C06C67">
              <w:t xml:space="preserve"> to Regulation No. 91 (Side-marker lamps)</w:t>
            </w:r>
          </w:p>
        </w:tc>
      </w:tr>
      <w:tr w:rsidR="00C06C67" w:rsidRPr="00220873" w14:paraId="4722DC47" w14:textId="77777777" w:rsidTr="002C026E">
        <w:trPr>
          <w:cantSplit/>
        </w:trPr>
        <w:tc>
          <w:tcPr>
            <w:tcW w:w="1000" w:type="dxa"/>
          </w:tcPr>
          <w:p w14:paraId="240C7158" w14:textId="3B8D91EB" w:rsidR="00C06C67" w:rsidRDefault="00C06C67" w:rsidP="007A7043">
            <w:pPr>
              <w:spacing w:after="120"/>
              <w:ind w:right="146"/>
              <w:jc w:val="right"/>
            </w:pPr>
            <w:r>
              <w:t>4.10.1</w:t>
            </w:r>
            <w:r w:rsidR="007A7043">
              <w:t>4</w:t>
            </w:r>
            <w:r>
              <w:t>.</w:t>
            </w:r>
          </w:p>
        </w:tc>
        <w:tc>
          <w:tcPr>
            <w:tcW w:w="3494" w:type="dxa"/>
          </w:tcPr>
          <w:p w14:paraId="0C64FA1D" w14:textId="2ABD87F8" w:rsidR="00C06C67" w:rsidRPr="00DA7A29" w:rsidRDefault="00C06C67" w:rsidP="00AD1306">
            <w:pPr>
              <w:spacing w:after="120"/>
              <w:ind w:left="134"/>
            </w:pPr>
            <w:r w:rsidRPr="00DA7A29">
              <w:t>ECE/TRANS/WP.29/201</w:t>
            </w:r>
            <w:r>
              <w:t>7</w:t>
            </w:r>
            <w:r w:rsidRPr="00DA7A29">
              <w:t>/</w:t>
            </w:r>
            <w:r w:rsidR="00AD1306">
              <w:t>85</w:t>
            </w:r>
          </w:p>
        </w:tc>
        <w:tc>
          <w:tcPr>
            <w:tcW w:w="4011" w:type="dxa"/>
          </w:tcPr>
          <w:p w14:paraId="18DBE668" w14:textId="3181D025" w:rsidR="00C06C67" w:rsidRDefault="00C06C67" w:rsidP="00C06C67">
            <w:pPr>
              <w:pStyle w:val="SingleTxtG"/>
              <w:ind w:left="0" w:right="0"/>
              <w:jc w:val="left"/>
            </w:pPr>
            <w:r>
              <w:t>P</w:t>
            </w:r>
            <w:r w:rsidRPr="00C06C67">
              <w:t xml:space="preserve">roposal for Supplement </w:t>
            </w:r>
            <w:r>
              <w:t>9</w:t>
            </w:r>
            <w:r w:rsidRPr="00C06C67">
              <w:t xml:space="preserve"> to the 01 series of amendments to Regulation No. 98 (Headlamps with gas-discharge light sources)</w:t>
            </w:r>
          </w:p>
        </w:tc>
      </w:tr>
      <w:tr w:rsidR="00C06C67" w:rsidRPr="00220873" w14:paraId="5404A1A4" w14:textId="77777777" w:rsidTr="002C026E">
        <w:trPr>
          <w:cantSplit/>
        </w:trPr>
        <w:tc>
          <w:tcPr>
            <w:tcW w:w="1000" w:type="dxa"/>
          </w:tcPr>
          <w:p w14:paraId="3251E53A" w14:textId="122E1BD6" w:rsidR="00C06C67" w:rsidRDefault="00C06C67" w:rsidP="007A7043">
            <w:pPr>
              <w:spacing w:after="120"/>
              <w:ind w:right="146"/>
              <w:jc w:val="right"/>
            </w:pPr>
            <w:r>
              <w:t>4.10.1</w:t>
            </w:r>
            <w:r w:rsidR="007A7043">
              <w:t>5</w:t>
            </w:r>
            <w:r>
              <w:t>.</w:t>
            </w:r>
          </w:p>
        </w:tc>
        <w:tc>
          <w:tcPr>
            <w:tcW w:w="3494" w:type="dxa"/>
          </w:tcPr>
          <w:p w14:paraId="0AD3B94A" w14:textId="4415EC77" w:rsidR="00C06C67" w:rsidRPr="00DA7A29" w:rsidRDefault="00C06C67" w:rsidP="00AD1306">
            <w:pPr>
              <w:spacing w:after="120"/>
              <w:ind w:left="134"/>
            </w:pPr>
            <w:r w:rsidRPr="00DA7A29">
              <w:t>ECE/TRANS/WP.29/201</w:t>
            </w:r>
            <w:r>
              <w:t>7</w:t>
            </w:r>
            <w:r w:rsidRPr="00DA7A29">
              <w:t>/</w:t>
            </w:r>
            <w:r w:rsidR="00AD1306">
              <w:t>86</w:t>
            </w:r>
          </w:p>
        </w:tc>
        <w:tc>
          <w:tcPr>
            <w:tcW w:w="4011" w:type="dxa"/>
          </w:tcPr>
          <w:p w14:paraId="77780FD7" w14:textId="0F69320A" w:rsidR="00C06C67" w:rsidRDefault="00C06C67" w:rsidP="00C06C67">
            <w:pPr>
              <w:pStyle w:val="SingleTxtG"/>
              <w:ind w:left="0" w:right="0"/>
              <w:jc w:val="left"/>
            </w:pPr>
            <w:r>
              <w:t>P</w:t>
            </w:r>
            <w:r w:rsidRPr="00C06C67">
              <w:t xml:space="preserve">roposal for Supplement </w:t>
            </w:r>
            <w:r>
              <w:t>8</w:t>
            </w:r>
            <w:r w:rsidRPr="00C06C67">
              <w:t xml:space="preserve"> to the 01 series of amendments to Regulation No. 112 (Headlamps emitting an asymmetrical passing-beam)</w:t>
            </w:r>
          </w:p>
        </w:tc>
      </w:tr>
      <w:tr w:rsidR="00081853" w:rsidRPr="00220873" w14:paraId="590563A4" w14:textId="77777777" w:rsidTr="002C026E">
        <w:trPr>
          <w:cantSplit/>
        </w:trPr>
        <w:tc>
          <w:tcPr>
            <w:tcW w:w="1000" w:type="dxa"/>
          </w:tcPr>
          <w:p w14:paraId="0BDF0C02" w14:textId="1711BEFD" w:rsidR="00081853" w:rsidRDefault="00081853" w:rsidP="007A7043">
            <w:pPr>
              <w:spacing w:after="120"/>
              <w:ind w:right="146"/>
              <w:jc w:val="right"/>
            </w:pPr>
            <w:r>
              <w:t>4.10.16.</w:t>
            </w:r>
          </w:p>
        </w:tc>
        <w:tc>
          <w:tcPr>
            <w:tcW w:w="3494" w:type="dxa"/>
          </w:tcPr>
          <w:p w14:paraId="06DC6319" w14:textId="65C24831" w:rsidR="00081853" w:rsidRPr="00081853" w:rsidRDefault="00081853" w:rsidP="00AD1306">
            <w:pPr>
              <w:spacing w:after="120"/>
              <w:ind w:left="134"/>
              <w:rPr>
                <w:color w:val="FF0000"/>
              </w:rPr>
            </w:pPr>
            <w:r w:rsidRPr="00081853">
              <w:rPr>
                <w:color w:val="FF0000"/>
              </w:rPr>
              <w:t>ECE/TRANS/WP.29/2017/106</w:t>
            </w:r>
          </w:p>
        </w:tc>
        <w:tc>
          <w:tcPr>
            <w:tcW w:w="4011" w:type="dxa"/>
          </w:tcPr>
          <w:p w14:paraId="4FD27CAA" w14:textId="7E3FD110" w:rsidR="00081853" w:rsidRPr="00081853" w:rsidRDefault="00081853" w:rsidP="00C06C67">
            <w:pPr>
              <w:pStyle w:val="SingleTxtG"/>
              <w:ind w:left="0" w:right="0"/>
              <w:jc w:val="left"/>
              <w:rPr>
                <w:color w:val="FF0000"/>
              </w:rPr>
            </w:pPr>
            <w:r w:rsidRPr="00081853">
              <w:rPr>
                <w:color w:val="FF0000"/>
              </w:rPr>
              <w:t>Proposal for Supplement 11 to the 05 series of amendments to Regulation No. 48 (Installation of lighting and light-signalling devices)"</w:t>
            </w:r>
          </w:p>
        </w:tc>
      </w:tr>
      <w:tr w:rsidR="00C06C67" w:rsidRPr="00220873" w14:paraId="793C536A" w14:textId="77777777" w:rsidTr="002C026E">
        <w:trPr>
          <w:cantSplit/>
        </w:trPr>
        <w:tc>
          <w:tcPr>
            <w:tcW w:w="1000" w:type="dxa"/>
          </w:tcPr>
          <w:p w14:paraId="01B8F51D" w14:textId="7B175B12" w:rsidR="00C06C67" w:rsidRDefault="00C06C67" w:rsidP="007A7043">
            <w:pPr>
              <w:spacing w:after="120"/>
              <w:ind w:right="146"/>
              <w:jc w:val="right"/>
            </w:pPr>
            <w:r>
              <w:t>4.10.1</w:t>
            </w:r>
            <w:r w:rsidR="007A7043">
              <w:t>7</w:t>
            </w:r>
            <w:r>
              <w:t>.</w:t>
            </w:r>
          </w:p>
        </w:tc>
        <w:tc>
          <w:tcPr>
            <w:tcW w:w="3494" w:type="dxa"/>
          </w:tcPr>
          <w:p w14:paraId="2FA006B8" w14:textId="3CF773D2" w:rsidR="00C06C67" w:rsidRPr="00DA7A29" w:rsidRDefault="00C06C67" w:rsidP="00AD1306">
            <w:pPr>
              <w:spacing w:after="120"/>
              <w:ind w:left="134"/>
            </w:pPr>
            <w:r w:rsidRPr="00DA7A29">
              <w:t>ECE/TRANS/WP.29/201</w:t>
            </w:r>
            <w:r>
              <w:t>7</w:t>
            </w:r>
            <w:r w:rsidRPr="00DA7A29">
              <w:t>/</w:t>
            </w:r>
            <w:r w:rsidR="00AD1306">
              <w:t>88</w:t>
            </w:r>
          </w:p>
        </w:tc>
        <w:tc>
          <w:tcPr>
            <w:tcW w:w="4011" w:type="dxa"/>
          </w:tcPr>
          <w:p w14:paraId="292E88A1" w14:textId="3F643B46" w:rsidR="00C06C67" w:rsidRDefault="00C06C67" w:rsidP="00C06C67">
            <w:pPr>
              <w:pStyle w:val="SingleTxtG"/>
              <w:ind w:left="0" w:right="0"/>
              <w:jc w:val="left"/>
            </w:pPr>
            <w:r>
              <w:t>P</w:t>
            </w:r>
            <w:r w:rsidRPr="00C06C67">
              <w:t xml:space="preserve">roposal for Supplement </w:t>
            </w:r>
            <w:r>
              <w:t>6</w:t>
            </w:r>
            <w:r w:rsidRPr="00C06C67">
              <w:t xml:space="preserve"> to the 01 series of amendments to Regulation No. 119 (Cornering lamps)</w:t>
            </w:r>
          </w:p>
        </w:tc>
      </w:tr>
      <w:tr w:rsidR="00C06C67" w:rsidRPr="00220873" w14:paraId="49B86EA8" w14:textId="77777777" w:rsidTr="002C026E">
        <w:trPr>
          <w:cantSplit/>
        </w:trPr>
        <w:tc>
          <w:tcPr>
            <w:tcW w:w="1000" w:type="dxa"/>
          </w:tcPr>
          <w:p w14:paraId="2902F8C1" w14:textId="09A0EC4C" w:rsidR="00C06C67" w:rsidRDefault="00C06C67" w:rsidP="007A7043">
            <w:pPr>
              <w:spacing w:after="120"/>
              <w:ind w:right="146"/>
              <w:jc w:val="right"/>
            </w:pPr>
            <w:r>
              <w:t>4.10.1</w:t>
            </w:r>
            <w:r w:rsidR="007A7043">
              <w:t>8</w:t>
            </w:r>
            <w:r>
              <w:t>.</w:t>
            </w:r>
          </w:p>
        </w:tc>
        <w:tc>
          <w:tcPr>
            <w:tcW w:w="3494" w:type="dxa"/>
          </w:tcPr>
          <w:p w14:paraId="720DD243" w14:textId="7C2320FE" w:rsidR="00C06C67" w:rsidRPr="00DA7A29" w:rsidRDefault="00C06C67" w:rsidP="00AD1306">
            <w:pPr>
              <w:spacing w:after="120"/>
              <w:ind w:left="134"/>
            </w:pPr>
            <w:r w:rsidRPr="00DA7A29">
              <w:t>ECE/TRANS/WP.29/201</w:t>
            </w:r>
            <w:r>
              <w:t>7</w:t>
            </w:r>
            <w:r w:rsidRPr="00DA7A29">
              <w:t>/</w:t>
            </w:r>
            <w:r w:rsidR="00AD1306">
              <w:t>89</w:t>
            </w:r>
          </w:p>
        </w:tc>
        <w:tc>
          <w:tcPr>
            <w:tcW w:w="4011" w:type="dxa"/>
          </w:tcPr>
          <w:p w14:paraId="17483F7D" w14:textId="6A5EF322" w:rsidR="00C06C67" w:rsidRDefault="00C06C67" w:rsidP="00C06C67">
            <w:pPr>
              <w:pStyle w:val="SingleTxtG"/>
              <w:ind w:left="0" w:right="0"/>
              <w:jc w:val="left"/>
            </w:pPr>
            <w:r>
              <w:t>P</w:t>
            </w:r>
            <w:r w:rsidRPr="00C06C67">
              <w:t xml:space="preserve">roposal for Supplement </w:t>
            </w:r>
            <w:r>
              <w:t>9</w:t>
            </w:r>
            <w:r w:rsidRPr="00C06C67">
              <w:t xml:space="preserve"> to the 01 series of amendments to Regulation No. 123 (Adaptive front-lighting systems (AFS))</w:t>
            </w:r>
          </w:p>
        </w:tc>
      </w:tr>
    </w:tbl>
    <w:p w14:paraId="07B49E52" w14:textId="77777777" w:rsidR="00081853" w:rsidRDefault="00081853" w:rsidP="00081853">
      <w:pPr>
        <w:pStyle w:val="SingleTxtG"/>
      </w:pPr>
    </w:p>
    <w:p w14:paraId="2C7E69AE" w14:textId="77777777" w:rsidR="00081853" w:rsidRPr="00081853" w:rsidRDefault="00081853" w:rsidP="00081853">
      <w:pPr>
        <w:pStyle w:val="SingleTxtG"/>
        <w:rPr>
          <w:color w:val="FF0000"/>
        </w:rPr>
      </w:pPr>
      <w:r w:rsidRPr="00081853">
        <w:rPr>
          <w:color w:val="FF0000"/>
        </w:rPr>
        <w:t>Proposals subject to presentation by the GRE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081853" w:rsidRPr="00081853" w14:paraId="017885E0" w14:textId="77777777" w:rsidTr="00590D0E">
        <w:trPr>
          <w:cantSplit/>
        </w:trPr>
        <w:tc>
          <w:tcPr>
            <w:tcW w:w="1000" w:type="dxa"/>
          </w:tcPr>
          <w:p w14:paraId="08A8F774" w14:textId="77777777" w:rsidR="00081853" w:rsidRPr="00081853" w:rsidRDefault="00081853" w:rsidP="00590D0E">
            <w:pPr>
              <w:spacing w:after="120"/>
              <w:ind w:right="146"/>
              <w:jc w:val="right"/>
              <w:rPr>
                <w:color w:val="FF0000"/>
              </w:rPr>
            </w:pPr>
            <w:r w:rsidRPr="00081853">
              <w:rPr>
                <w:color w:val="FF0000"/>
              </w:rPr>
              <w:t>4.10.19.</w:t>
            </w:r>
          </w:p>
        </w:tc>
        <w:tc>
          <w:tcPr>
            <w:tcW w:w="3494" w:type="dxa"/>
          </w:tcPr>
          <w:p w14:paraId="5529DC4E" w14:textId="77777777" w:rsidR="00081853" w:rsidRPr="00081853" w:rsidRDefault="00081853" w:rsidP="00590D0E">
            <w:pPr>
              <w:spacing w:after="120"/>
              <w:ind w:left="134"/>
              <w:rPr>
                <w:color w:val="FF0000"/>
              </w:rPr>
            </w:pPr>
            <w:r w:rsidRPr="00081853">
              <w:rPr>
                <w:color w:val="FF0000"/>
              </w:rPr>
              <w:t>ECE/TRANS/WP.29/2017/87</w:t>
            </w:r>
          </w:p>
        </w:tc>
        <w:tc>
          <w:tcPr>
            <w:tcW w:w="4011" w:type="dxa"/>
          </w:tcPr>
          <w:p w14:paraId="41F57AE5" w14:textId="77777777" w:rsidR="00081853" w:rsidRPr="00081853" w:rsidRDefault="00081853" w:rsidP="00590D0E">
            <w:pPr>
              <w:pStyle w:val="SingleTxtG"/>
              <w:ind w:left="0" w:right="0"/>
              <w:jc w:val="left"/>
              <w:rPr>
                <w:color w:val="FF0000"/>
              </w:rPr>
            </w:pPr>
            <w:r w:rsidRPr="00081853">
              <w:rPr>
                <w:color w:val="FF0000"/>
              </w:rPr>
              <w:t>Proposal for the 02 series of amendments to Regulation No. 113 (Headlamps emitting a symmetrical passing-beam)"</w:t>
            </w:r>
          </w:p>
        </w:tc>
      </w:tr>
    </w:tbl>
    <w:p w14:paraId="3D7AC87A" w14:textId="4B912E26" w:rsidR="005C1252" w:rsidRDefault="005C1252" w:rsidP="005C1252">
      <w:pPr>
        <w:pStyle w:val="H4G"/>
      </w:pPr>
      <w:r>
        <w:tab/>
        <w:t>4.1</w:t>
      </w:r>
      <w:r w:rsidR="00E24C6E">
        <w:t>1</w:t>
      </w:r>
      <w:r>
        <w:t>.</w:t>
      </w:r>
      <w:r>
        <w:tab/>
      </w:r>
      <w:r w:rsidRPr="00220873">
        <w:t xml:space="preserve">Consideration of draft </w:t>
      </w:r>
      <w:r w:rsidR="00C2427B">
        <w:t>corrigenda</w:t>
      </w:r>
      <w:r w:rsidRPr="00220873">
        <w:t xml:space="preserve"> to existing Regulations submitted by GR</w:t>
      </w:r>
      <w:r w:rsidR="00C2427B">
        <w:t>s if any</w:t>
      </w:r>
    </w:p>
    <w:p w14:paraId="6237D62A" w14:textId="05D93B3D" w:rsidR="00C2427B" w:rsidRDefault="00C2427B" w:rsidP="00C2427B">
      <w:pPr>
        <w:ind w:left="1134" w:firstLine="567"/>
      </w:pPr>
      <w:r>
        <w:t>No draft corrigenda have been submitted.</w:t>
      </w:r>
    </w:p>
    <w:p w14:paraId="0E6EF2B4" w14:textId="7FAF1698" w:rsidR="00244F55" w:rsidRDefault="00244F55" w:rsidP="00244F55">
      <w:pPr>
        <w:pStyle w:val="H4G"/>
        <w:ind w:hanging="708"/>
        <w:jc w:val="both"/>
      </w:pPr>
      <w:r w:rsidRPr="00E37CBC">
        <w:t>4.1</w:t>
      </w:r>
      <w:r w:rsidR="00C47327">
        <w:t>2</w:t>
      </w:r>
      <w:r w:rsidRPr="00E37CBC">
        <w:t>.</w:t>
      </w:r>
      <w:r w:rsidRPr="00E37CBC">
        <w:tab/>
      </w:r>
      <w:r>
        <w:tab/>
      </w:r>
      <w:r w:rsidRPr="00E4059D">
        <w:rPr>
          <w:spacing w:val="-2"/>
        </w:rPr>
        <w:t>Consideration of draft corrigenda to existing Regulations submitted by the secretariat, if any</w:t>
      </w:r>
    </w:p>
    <w:p w14:paraId="4338EC73" w14:textId="77777777" w:rsidR="00081853" w:rsidRPr="00081853" w:rsidRDefault="00081853" w:rsidP="00081853">
      <w:pPr>
        <w:keepNext/>
        <w:keepLines/>
        <w:spacing w:after="120"/>
        <w:ind w:left="1134" w:right="1134" w:firstLine="567"/>
        <w:jc w:val="both"/>
        <w:rPr>
          <w:color w:val="FF0000"/>
        </w:rPr>
      </w:pPr>
      <w:r w:rsidRPr="00081853">
        <w:rPr>
          <w:color w:val="FF0000"/>
        </w:rPr>
        <w:t>The World Forum will consider the following proposals and may decide on their adoption.</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081853" w:rsidRPr="00081853" w14:paraId="43E2418C" w14:textId="77777777" w:rsidTr="00590D0E">
        <w:trPr>
          <w:cantSplit/>
        </w:trPr>
        <w:tc>
          <w:tcPr>
            <w:tcW w:w="1000" w:type="dxa"/>
          </w:tcPr>
          <w:p w14:paraId="79D3D6C9" w14:textId="77777777" w:rsidR="00081853" w:rsidRPr="00081853" w:rsidRDefault="00081853" w:rsidP="00590D0E">
            <w:pPr>
              <w:spacing w:after="120"/>
              <w:ind w:right="146"/>
              <w:jc w:val="right"/>
              <w:rPr>
                <w:color w:val="FF0000"/>
              </w:rPr>
            </w:pPr>
          </w:p>
        </w:tc>
        <w:tc>
          <w:tcPr>
            <w:tcW w:w="3494" w:type="dxa"/>
          </w:tcPr>
          <w:p w14:paraId="4EE3C325" w14:textId="77777777" w:rsidR="00081853" w:rsidRPr="00081853" w:rsidRDefault="00081853" w:rsidP="00590D0E">
            <w:pPr>
              <w:spacing w:after="120"/>
              <w:ind w:left="134"/>
              <w:rPr>
                <w:color w:val="FF0000"/>
              </w:rPr>
            </w:pPr>
            <w:r w:rsidRPr="00081853">
              <w:rPr>
                <w:color w:val="FF0000"/>
              </w:rPr>
              <w:t>ECE/TRANS/WP29/1044/Rev.1/Corr.1</w:t>
            </w:r>
          </w:p>
        </w:tc>
        <w:tc>
          <w:tcPr>
            <w:tcW w:w="4011" w:type="dxa"/>
          </w:tcPr>
          <w:p w14:paraId="12C25276" w14:textId="77777777" w:rsidR="00081853" w:rsidRPr="00081853" w:rsidRDefault="00081853" w:rsidP="00590D0E">
            <w:pPr>
              <w:pStyle w:val="SingleTxtG"/>
              <w:ind w:left="0" w:right="0"/>
              <w:jc w:val="left"/>
              <w:rPr>
                <w:color w:val="FF0000"/>
              </w:rPr>
            </w:pPr>
            <w:r w:rsidRPr="00081853">
              <w:rPr>
                <w:color w:val="FF0000"/>
              </w:rPr>
              <w:t>Corrigendum to the French version</w:t>
            </w:r>
          </w:p>
        </w:tc>
      </w:tr>
      <w:tr w:rsidR="00081853" w:rsidRPr="00081853" w14:paraId="569FFFF7" w14:textId="77777777" w:rsidTr="00590D0E">
        <w:trPr>
          <w:cantSplit/>
        </w:trPr>
        <w:tc>
          <w:tcPr>
            <w:tcW w:w="1000" w:type="dxa"/>
          </w:tcPr>
          <w:p w14:paraId="59F9790A" w14:textId="77777777" w:rsidR="00081853" w:rsidRPr="00081853" w:rsidRDefault="00081853" w:rsidP="00590D0E">
            <w:pPr>
              <w:spacing w:after="120"/>
              <w:ind w:right="146"/>
              <w:jc w:val="right"/>
              <w:rPr>
                <w:color w:val="FF0000"/>
              </w:rPr>
            </w:pPr>
          </w:p>
        </w:tc>
        <w:tc>
          <w:tcPr>
            <w:tcW w:w="3494" w:type="dxa"/>
          </w:tcPr>
          <w:p w14:paraId="52A56506" w14:textId="77777777" w:rsidR="00081853" w:rsidRPr="00081853" w:rsidRDefault="00081853" w:rsidP="00590D0E">
            <w:pPr>
              <w:spacing w:after="120"/>
              <w:ind w:left="134"/>
              <w:rPr>
                <w:color w:val="FF0000"/>
              </w:rPr>
            </w:pPr>
            <w:r w:rsidRPr="00081853">
              <w:rPr>
                <w:color w:val="FF0000"/>
              </w:rPr>
              <w:t>ECE/TRANS/WP.29/2017/53/Corr.1</w:t>
            </w:r>
          </w:p>
        </w:tc>
        <w:tc>
          <w:tcPr>
            <w:tcW w:w="4011" w:type="dxa"/>
          </w:tcPr>
          <w:p w14:paraId="2E2182B4" w14:textId="77777777" w:rsidR="00081853" w:rsidRPr="00081853" w:rsidRDefault="00081853" w:rsidP="00590D0E">
            <w:pPr>
              <w:spacing w:after="120"/>
              <w:rPr>
                <w:color w:val="FF0000"/>
              </w:rPr>
            </w:pPr>
            <w:r w:rsidRPr="00081853">
              <w:rPr>
                <w:color w:val="FF0000"/>
              </w:rPr>
              <w:t>Corrigendum to the French version"</w:t>
            </w:r>
          </w:p>
        </w:tc>
      </w:tr>
    </w:tbl>
    <w:p w14:paraId="23AEB49F" w14:textId="33513E16" w:rsidR="00244F55" w:rsidRPr="00E37CBC" w:rsidRDefault="00987971" w:rsidP="002F1824">
      <w:pPr>
        <w:pStyle w:val="H4G"/>
        <w:ind w:hanging="708"/>
        <w:jc w:val="both"/>
      </w:pPr>
      <w:r>
        <w:tab/>
      </w:r>
      <w:r w:rsidR="00244F55" w:rsidRPr="00E37CBC">
        <w:t>4.1</w:t>
      </w:r>
      <w:r w:rsidR="00C47327">
        <w:t>3</w:t>
      </w:r>
      <w:r w:rsidR="00244F55" w:rsidRPr="00E37CBC">
        <w:t>.</w:t>
      </w:r>
      <w:r w:rsidR="00244F55" w:rsidRPr="00E37CBC">
        <w:tab/>
        <w:t xml:space="preserve">Consideration of proposals for </w:t>
      </w:r>
      <w:r w:rsidR="00606377">
        <w:t>new</w:t>
      </w:r>
      <w:r w:rsidR="00244F55" w:rsidRPr="00E37CBC">
        <w:t xml:space="preserve"> Regulations submitted by the Working Parties subsidiary to </w:t>
      </w:r>
      <w:r w:rsidR="00244F55" w:rsidRPr="002F1824">
        <w:rPr>
          <w:spacing w:val="-2"/>
        </w:rPr>
        <w:t>the</w:t>
      </w:r>
      <w:r w:rsidR="00244F55" w:rsidRPr="00E37CBC">
        <w:t xml:space="preserve"> World Forum</w:t>
      </w:r>
    </w:p>
    <w:p w14:paraId="00540983" w14:textId="15F8AC5E" w:rsidR="00A85CC2" w:rsidRDefault="00A85CC2" w:rsidP="002F1824">
      <w:pPr>
        <w:ind w:left="1134" w:firstLine="567"/>
      </w:pPr>
      <w:r>
        <w:t>No proposals for new Regulations have been submitted.</w:t>
      </w:r>
    </w:p>
    <w:p w14:paraId="32FDA096" w14:textId="35475136" w:rsidR="00244F55" w:rsidRDefault="00244F55" w:rsidP="002F1824">
      <w:pPr>
        <w:tabs>
          <w:tab w:val="right" w:pos="851"/>
        </w:tabs>
        <w:spacing w:before="240" w:after="120" w:line="240" w:lineRule="exact"/>
        <w:ind w:left="1134" w:right="1134" w:hanging="1134"/>
        <w:jc w:val="both"/>
        <w:rPr>
          <w:i/>
        </w:rPr>
      </w:pPr>
      <w:r w:rsidRPr="00361FCD">
        <w:rPr>
          <w:i/>
        </w:rPr>
        <w:tab/>
        <w:t>4.1</w:t>
      </w:r>
      <w:r w:rsidR="00C47327">
        <w:rPr>
          <w:i/>
        </w:rPr>
        <w:t>4</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3B36B321" w14:textId="71056C2B" w:rsidR="00944905" w:rsidRDefault="00944905" w:rsidP="00944905">
      <w:pPr>
        <w:ind w:left="1134" w:firstLine="567"/>
      </w:pPr>
      <w:r>
        <w:t>No proposals for amendments have been submitted.</w:t>
      </w:r>
    </w:p>
    <w:p w14:paraId="2F92372F" w14:textId="26B7BAA2" w:rsidR="001E4AC8" w:rsidRDefault="00244F55" w:rsidP="00665F14">
      <w:pPr>
        <w:keepNext/>
        <w:keepLines/>
        <w:tabs>
          <w:tab w:val="right" w:pos="851"/>
        </w:tabs>
        <w:spacing w:before="240" w:after="120" w:line="240" w:lineRule="exact"/>
        <w:ind w:left="1134" w:right="1134" w:hanging="1134"/>
        <w:jc w:val="both"/>
        <w:rPr>
          <w:i/>
        </w:rPr>
      </w:pPr>
      <w:r w:rsidRPr="00361FCD">
        <w:rPr>
          <w:i/>
        </w:rPr>
        <w:tab/>
        <w:t>4.1</w:t>
      </w:r>
      <w:r w:rsidR="00C47327">
        <w:rPr>
          <w:i/>
        </w:rPr>
        <w:t>5</w:t>
      </w:r>
      <w:r w:rsidRPr="00D6039C">
        <w:rPr>
          <w:i/>
        </w:rPr>
        <w:t>.</w:t>
      </w:r>
      <w:r w:rsidRPr="00D6039C">
        <w:rPr>
          <w:i/>
        </w:rPr>
        <w:tab/>
        <w:t>P</w:t>
      </w:r>
      <w:r>
        <w:rPr>
          <w:i/>
        </w:rPr>
        <w:t>ending</w:t>
      </w:r>
      <w:r w:rsidRPr="00361FCD">
        <w:rPr>
          <w:i/>
        </w:rPr>
        <w:t xml:space="preserve"> </w:t>
      </w:r>
      <w:r>
        <w:rPr>
          <w:i/>
        </w:rPr>
        <w:t xml:space="preserve">proposals for </w:t>
      </w:r>
      <w:r w:rsidRPr="00D6039C">
        <w:rPr>
          <w:i/>
        </w:rPr>
        <w:t xml:space="preserve">amendments to </w:t>
      </w:r>
      <w:r>
        <w:rPr>
          <w:i/>
        </w:rPr>
        <w:t xml:space="preserve">existing Regulations </w:t>
      </w:r>
      <w:r w:rsidRPr="00D6039C">
        <w:rPr>
          <w:i/>
        </w:rPr>
        <w:t>submitted by the Wor</w:t>
      </w:r>
      <w:r w:rsidR="00001A91">
        <w:rPr>
          <w:i/>
        </w:rPr>
        <w:t>king Parties to the World Forum</w:t>
      </w:r>
    </w:p>
    <w:p w14:paraId="175BD593" w14:textId="77777777" w:rsidR="00A85CC2" w:rsidRPr="00705397" w:rsidRDefault="00A85CC2" w:rsidP="002F1824">
      <w:pPr>
        <w:ind w:left="1134" w:firstLine="567"/>
      </w:pPr>
      <w:r>
        <w:t>No p</w:t>
      </w:r>
      <w:r w:rsidRPr="00705397">
        <w:t xml:space="preserve">roposals </w:t>
      </w:r>
      <w:r>
        <w:t>for amendments have been submitted</w:t>
      </w:r>
    </w:p>
    <w:p w14:paraId="391D3787" w14:textId="77777777" w:rsidR="00244F55" w:rsidRPr="00E37CBC" w:rsidRDefault="00244F55" w:rsidP="00244F55">
      <w:pPr>
        <w:pStyle w:val="H23G"/>
      </w:pPr>
      <w:r w:rsidRPr="00E37CBC">
        <w:tab/>
        <w:t>5.</w:t>
      </w:r>
      <w:r w:rsidRPr="00E37CBC">
        <w:tab/>
        <w:t>1998 Agreement</w:t>
      </w:r>
    </w:p>
    <w:p w14:paraId="30E808B1" w14:textId="77777777" w:rsidR="00244F55" w:rsidRPr="00E37CBC" w:rsidRDefault="00244F55" w:rsidP="00244F55">
      <w:pPr>
        <w:pStyle w:val="H4G"/>
      </w:pPr>
      <w:r w:rsidRPr="00E37CBC">
        <w:tab/>
        <w:t>5.1.</w:t>
      </w:r>
      <w:r w:rsidRPr="00E37CBC">
        <w:tab/>
        <w:t>Status of the Agreement, including the implementation of paragraph 7.1 of the Agreement</w:t>
      </w:r>
    </w:p>
    <w:p w14:paraId="50A22F30" w14:textId="430F3C99" w:rsidR="00244F55" w:rsidRDefault="00244F55" w:rsidP="00244F55">
      <w:pPr>
        <w:pStyle w:val="SingleTxtG"/>
        <w:ind w:firstLine="567"/>
      </w:pPr>
      <w:r w:rsidRPr="00023A65">
        <w:t xml:space="preserve">The secretariat will present an updated list of the Contracting Parties to the Agreement, the adopted </w:t>
      </w:r>
      <w:r w:rsidR="00367B32">
        <w:t>global technical regulation</w:t>
      </w:r>
      <w:r w:rsidRPr="00023A65">
        <w:t xml:space="preserve">s,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171F8A37" w14:textId="77777777" w:rsidTr="002C026E">
        <w:tc>
          <w:tcPr>
            <w:tcW w:w="3666" w:type="dxa"/>
            <w:shd w:val="clear" w:color="auto" w:fill="auto"/>
          </w:tcPr>
          <w:p w14:paraId="09C6078D" w14:textId="56711361" w:rsidR="00244F55" w:rsidRPr="00023A65" w:rsidRDefault="00244F55" w:rsidP="00AD1306">
            <w:pPr>
              <w:pStyle w:val="SingleTxtG"/>
              <w:ind w:left="0" w:right="0"/>
              <w:jc w:val="left"/>
            </w:pPr>
            <w:r w:rsidRPr="00023A65">
              <w:t>ECE/TRANS/WP.29/1073/Rev.</w:t>
            </w:r>
            <w:r w:rsidR="00AD1306" w:rsidRPr="001E4AC8">
              <w:t>1</w:t>
            </w:r>
            <w:r w:rsidR="00AD1306">
              <w:t>9</w:t>
            </w:r>
          </w:p>
        </w:tc>
        <w:tc>
          <w:tcPr>
            <w:tcW w:w="3706" w:type="dxa"/>
            <w:shd w:val="clear" w:color="auto" w:fill="auto"/>
          </w:tcPr>
          <w:p w14:paraId="0D1C70C9" w14:textId="77777777" w:rsidR="00244F55" w:rsidRPr="00023A65" w:rsidRDefault="00244F55" w:rsidP="002C026E">
            <w:pPr>
              <w:pStyle w:val="SingleTxtG"/>
              <w:ind w:left="0" w:right="0"/>
              <w:jc w:val="left"/>
            </w:pPr>
            <w:r>
              <w:t xml:space="preserve">Status of the 1998 </w:t>
            </w:r>
            <w:r w:rsidRPr="00023A65">
              <w:t>Agreement</w:t>
            </w:r>
          </w:p>
        </w:tc>
      </w:tr>
    </w:tbl>
    <w:p w14:paraId="3006267D" w14:textId="58CFC727" w:rsidR="009769D9" w:rsidRPr="009769D9" w:rsidRDefault="009769D9" w:rsidP="00244F55">
      <w:pPr>
        <w:pStyle w:val="H23G"/>
        <w:rPr>
          <w:b w:val="0"/>
        </w:rPr>
      </w:pPr>
      <w:r w:rsidRPr="009769D9">
        <w:rPr>
          <w:b w:val="0"/>
        </w:rPr>
        <w:tab/>
        <w:t>5.2.-5.</w:t>
      </w:r>
      <w:r w:rsidR="00944905">
        <w:rPr>
          <w:b w:val="0"/>
        </w:rPr>
        <w:t>6</w:t>
      </w:r>
      <w:r w:rsidRPr="009769D9">
        <w:rPr>
          <w:b w:val="0"/>
        </w:rPr>
        <w:t>.</w:t>
      </w:r>
      <w:r w:rsidRPr="009769D9">
        <w:rPr>
          <w:b w:val="0"/>
        </w:rPr>
        <w:tab/>
      </w:r>
      <w:r w:rsidRPr="009769D9">
        <w:rPr>
          <w:rStyle w:val="SingleTxtGChar"/>
          <w:b w:val="0"/>
          <w:i/>
          <w:iCs/>
        </w:rPr>
        <w:t>The World Forum may take note of agenda items 5.2 to 5.</w:t>
      </w:r>
      <w:r w:rsidR="00BE0401">
        <w:rPr>
          <w:rStyle w:val="SingleTxtGChar"/>
          <w:b w:val="0"/>
          <w:i/>
          <w:iCs/>
        </w:rPr>
        <w:t>6</w:t>
      </w:r>
      <w:r w:rsidRPr="009769D9">
        <w:rPr>
          <w:rStyle w:val="SingleTxtGChar"/>
          <w:b w:val="0"/>
          <w:i/>
          <w:iCs/>
        </w:rPr>
        <w:t xml:space="preserve"> and may wish to decide that they be considered in detail by the Executive Committ</w:t>
      </w:r>
      <w:r w:rsidR="00665F14">
        <w:rPr>
          <w:rStyle w:val="SingleTxtGChar"/>
          <w:b w:val="0"/>
          <w:i/>
          <w:iCs/>
        </w:rPr>
        <w:t>ee of the 1998 Agreement (AC.3)</w:t>
      </w:r>
    </w:p>
    <w:p w14:paraId="76FF6053" w14:textId="28589198" w:rsidR="00244F55" w:rsidRPr="00E37CBC" w:rsidRDefault="00244F55" w:rsidP="00244F55">
      <w:pPr>
        <w:pStyle w:val="H23G"/>
      </w:pPr>
      <w:r w:rsidRPr="00E37CBC">
        <w:tab/>
        <w:t>6.</w:t>
      </w:r>
      <w:r w:rsidRPr="00E37CBC">
        <w:tab/>
        <w:t xml:space="preserve">Exchange of views on national/regional rulemaking procedures and implementation of established </w:t>
      </w:r>
      <w:r w:rsidR="00DA55B4">
        <w:t xml:space="preserve">UN </w:t>
      </w:r>
      <w:r w:rsidRPr="00E37CBC">
        <w:t xml:space="preserve">Regulations and/or </w:t>
      </w:r>
      <w:r w:rsidR="00367B32">
        <w:t>global technical regulation</w:t>
      </w:r>
      <w:r w:rsidRPr="00E37CBC">
        <w:t>s into national/regional law</w:t>
      </w:r>
    </w:p>
    <w:p w14:paraId="3E1F44F7" w14:textId="77777777" w:rsidR="00244F55" w:rsidRDefault="00244F55" w:rsidP="00244F55">
      <w:pPr>
        <w:pStyle w:val="SingleTxtG"/>
        <w:ind w:firstLine="567"/>
      </w:pPr>
      <w:r w:rsidRPr="00E37CBC">
        <w:t xml:space="preserve">The World </w:t>
      </w:r>
      <w:r w:rsidRPr="00E37CBC">
        <w:rPr>
          <w:bCs/>
        </w:rPr>
        <w:t>Forum</w:t>
      </w:r>
      <w:r w:rsidRPr="00E37CBC">
        <w:t xml:space="preserve"> agreed to keep this item on its agenda awaiting additional presentations.</w:t>
      </w:r>
    </w:p>
    <w:p w14:paraId="4A8DBD7A" w14:textId="77777777" w:rsidR="00100901" w:rsidRPr="00100901" w:rsidRDefault="00100901" w:rsidP="00100901">
      <w:pPr>
        <w:pStyle w:val="SingleTxtG"/>
        <w:rPr>
          <w:b/>
          <w:iCs/>
          <w:color w:val="FF0000"/>
        </w:rPr>
      </w:pPr>
      <w:r w:rsidRPr="00100901">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00901" w:rsidRPr="00100901" w14:paraId="1B0C6D70" w14:textId="77777777" w:rsidTr="00884BB6">
        <w:tc>
          <w:tcPr>
            <w:tcW w:w="3666" w:type="dxa"/>
            <w:shd w:val="clear" w:color="auto" w:fill="auto"/>
          </w:tcPr>
          <w:p w14:paraId="3AAADF77" w14:textId="3DCAF99C" w:rsidR="00100901" w:rsidRPr="00100901" w:rsidRDefault="00100901" w:rsidP="00884BB6">
            <w:pPr>
              <w:pStyle w:val="SingleTxtG"/>
              <w:ind w:left="0" w:right="0"/>
              <w:jc w:val="left"/>
              <w:rPr>
                <w:color w:val="FF0000"/>
              </w:rPr>
            </w:pPr>
            <w:r>
              <w:rPr>
                <w:color w:val="FF0000"/>
              </w:rPr>
              <w:t>WP.29-172-21</w:t>
            </w:r>
          </w:p>
        </w:tc>
        <w:tc>
          <w:tcPr>
            <w:tcW w:w="3706" w:type="dxa"/>
            <w:shd w:val="clear" w:color="auto" w:fill="auto"/>
          </w:tcPr>
          <w:p w14:paraId="484BB285" w14:textId="7BA28FEA" w:rsidR="00100901" w:rsidRPr="00100901" w:rsidRDefault="00100901" w:rsidP="00884BB6">
            <w:pPr>
              <w:pStyle w:val="SingleTxtG"/>
              <w:ind w:left="0" w:right="0"/>
              <w:jc w:val="left"/>
              <w:rPr>
                <w:color w:val="FF0000"/>
              </w:rPr>
            </w:pPr>
            <w:r w:rsidRPr="00100901">
              <w:rPr>
                <w:color w:val="FF0000"/>
              </w:rPr>
              <w:t>Overview of CATP development</w:t>
            </w:r>
          </w:p>
        </w:tc>
      </w:tr>
    </w:tbl>
    <w:p w14:paraId="586234BB" w14:textId="77777777" w:rsidR="00100901" w:rsidRPr="00E37CBC" w:rsidRDefault="00100901" w:rsidP="00244F55">
      <w:pPr>
        <w:pStyle w:val="SingleTxtG"/>
        <w:ind w:firstLine="567"/>
        <w:rPr>
          <w:bCs/>
        </w:rPr>
      </w:pPr>
    </w:p>
    <w:p w14:paraId="50A59876" w14:textId="77777777" w:rsidR="00244F55" w:rsidRPr="00E37CBC" w:rsidRDefault="00244F55" w:rsidP="00665F14">
      <w:pPr>
        <w:pStyle w:val="H23G"/>
      </w:pPr>
      <w:r w:rsidRPr="00E37CBC">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3826A7CF" w14:textId="77777777" w:rsidTr="002C026E">
        <w:tc>
          <w:tcPr>
            <w:tcW w:w="3666" w:type="dxa"/>
            <w:shd w:val="clear" w:color="auto" w:fill="auto"/>
          </w:tcPr>
          <w:p w14:paraId="22222ACA" w14:textId="77175896" w:rsidR="00244F55" w:rsidRPr="00023A65" w:rsidRDefault="00244F55" w:rsidP="00723A88">
            <w:pPr>
              <w:pStyle w:val="SingleTxtG"/>
              <w:ind w:left="0" w:right="0"/>
              <w:jc w:val="left"/>
            </w:pPr>
            <w:r w:rsidRPr="00023A65">
              <w:t>ECE/TRANS/WP.29/1074/</w:t>
            </w:r>
            <w:r w:rsidRPr="003D6345">
              <w:t>Rev.</w:t>
            </w:r>
            <w:r w:rsidR="00723A88" w:rsidRPr="00723A88">
              <w:rPr>
                <w:color w:val="FF0000"/>
              </w:rPr>
              <w:t>8</w:t>
            </w:r>
          </w:p>
        </w:tc>
        <w:tc>
          <w:tcPr>
            <w:tcW w:w="3706" w:type="dxa"/>
            <w:shd w:val="clear" w:color="auto" w:fill="auto"/>
          </w:tcPr>
          <w:p w14:paraId="13D04653" w14:textId="77777777" w:rsidR="00244F55" w:rsidRPr="00023A65" w:rsidRDefault="00244F55" w:rsidP="002C026E">
            <w:pPr>
              <w:pStyle w:val="SingleTxtG"/>
              <w:ind w:left="0" w:right="0"/>
              <w:jc w:val="left"/>
            </w:pPr>
            <w:r>
              <w:t xml:space="preserve">Status of the 1997 </w:t>
            </w:r>
            <w:r w:rsidRPr="00023A65">
              <w:t>Agreement</w:t>
            </w:r>
          </w:p>
        </w:tc>
      </w:tr>
      <w:tr w:rsidR="00100901" w:rsidRPr="00023A65" w14:paraId="2B628FFB" w14:textId="77777777" w:rsidTr="002C026E">
        <w:tc>
          <w:tcPr>
            <w:tcW w:w="3666" w:type="dxa"/>
            <w:shd w:val="clear" w:color="auto" w:fill="auto"/>
          </w:tcPr>
          <w:p w14:paraId="521E6467" w14:textId="7F860BBE" w:rsidR="00100901" w:rsidRPr="00023A65" w:rsidRDefault="00100901" w:rsidP="00100901">
            <w:pPr>
              <w:pStyle w:val="SingleTxtG"/>
              <w:ind w:left="0" w:right="0"/>
              <w:jc w:val="left"/>
            </w:pPr>
            <w:r>
              <w:rPr>
                <w:color w:val="FF0000"/>
              </w:rPr>
              <w:t>WP.29-172-22</w:t>
            </w:r>
          </w:p>
        </w:tc>
        <w:tc>
          <w:tcPr>
            <w:tcW w:w="3706" w:type="dxa"/>
            <w:shd w:val="clear" w:color="auto" w:fill="auto"/>
          </w:tcPr>
          <w:p w14:paraId="72FE9337" w14:textId="0D975D58" w:rsidR="00100901" w:rsidRDefault="00100901" w:rsidP="002C026E">
            <w:pPr>
              <w:pStyle w:val="SingleTxtG"/>
              <w:ind w:left="0" w:right="0"/>
              <w:jc w:val="left"/>
            </w:pPr>
            <w:r w:rsidRPr="00100901">
              <w:rPr>
                <w:color w:val="FF0000"/>
              </w:rPr>
              <w:t>Report to WP.29 about results of the 7th meeting of Informal Group on Periodical Technical Inspections</w:t>
            </w:r>
          </w:p>
        </w:tc>
      </w:tr>
    </w:tbl>
    <w:p w14:paraId="3E0078E1" w14:textId="77777777" w:rsidR="00244F55" w:rsidRPr="00023A65" w:rsidRDefault="00244F55" w:rsidP="00244F55">
      <w:pPr>
        <w:pStyle w:val="H4G"/>
      </w:pPr>
      <w:r w:rsidRPr="00023A65">
        <w:tab/>
        <w:t>7.2.</w:t>
      </w:r>
      <w:r w:rsidRPr="00023A65">
        <w:tab/>
        <w:t>Update of Rules Nos. 1 and 2</w:t>
      </w:r>
    </w:p>
    <w:p w14:paraId="332A30EC" w14:textId="77777777" w:rsidR="00313623" w:rsidRDefault="00313623" w:rsidP="00313623">
      <w:pPr>
        <w:pStyle w:val="SingleTxtG"/>
        <w:keepNext/>
        <w:keepLines/>
        <w:ind w:firstLine="567"/>
      </w:pPr>
      <w:r w:rsidRPr="00023A65">
        <w:t xml:space="preserve">The World Forum </w:t>
      </w:r>
      <w:r>
        <w:t>agreed to resume consideration of the proposals for amendment of UN Rules Nos. 1 and 2 for their possible adoption by AC.4</w:t>
      </w:r>
      <w:r w:rsidRPr="00023A65">
        <w:t>.</w:t>
      </w:r>
      <w:r>
        <w:t xml:space="preserve"> </w:t>
      </w:r>
    </w:p>
    <w:p w14:paraId="74A397C3" w14:textId="77777777" w:rsidR="00313623" w:rsidRDefault="00313623" w:rsidP="00313623">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313623" w:rsidRPr="00023A65" w14:paraId="2DF129BE" w14:textId="77777777" w:rsidTr="00E630E7">
        <w:tc>
          <w:tcPr>
            <w:tcW w:w="3666" w:type="dxa"/>
            <w:shd w:val="clear" w:color="auto" w:fill="auto"/>
          </w:tcPr>
          <w:p w14:paraId="4301FF5D" w14:textId="0AF6D947" w:rsidR="00313623" w:rsidRPr="002603AE" w:rsidRDefault="00313623" w:rsidP="00AD1306">
            <w:pPr>
              <w:pStyle w:val="SingleTxtG"/>
              <w:ind w:left="0" w:right="0"/>
              <w:jc w:val="left"/>
            </w:pPr>
            <w:r w:rsidRPr="002603AE">
              <w:t>ECE/TRANS/WP.29/201</w:t>
            </w:r>
            <w:r w:rsidR="00705397" w:rsidRPr="002603AE">
              <w:t>7</w:t>
            </w:r>
            <w:r w:rsidRPr="002603AE">
              <w:t>/</w:t>
            </w:r>
            <w:r w:rsidR="00AD1306">
              <w:t>90</w:t>
            </w:r>
          </w:p>
        </w:tc>
        <w:tc>
          <w:tcPr>
            <w:tcW w:w="3706" w:type="dxa"/>
            <w:shd w:val="clear" w:color="auto" w:fill="auto"/>
          </w:tcPr>
          <w:p w14:paraId="42901E8F" w14:textId="436FE995" w:rsidR="00313623" w:rsidRPr="002603AE" w:rsidRDefault="00313623" w:rsidP="002603AE">
            <w:pPr>
              <w:pStyle w:val="SingleTxtG"/>
              <w:ind w:left="0" w:right="0"/>
              <w:jc w:val="left"/>
            </w:pPr>
            <w:r w:rsidRPr="002603AE">
              <w:t>Proposal for amendments to Rule No. 1</w:t>
            </w:r>
          </w:p>
        </w:tc>
      </w:tr>
      <w:tr w:rsidR="00313623" w:rsidRPr="00023A65" w14:paraId="53F988AF" w14:textId="77777777" w:rsidTr="00E630E7">
        <w:tc>
          <w:tcPr>
            <w:tcW w:w="3666" w:type="dxa"/>
            <w:shd w:val="clear" w:color="auto" w:fill="auto"/>
          </w:tcPr>
          <w:p w14:paraId="17DB370B" w14:textId="3AFA35EF" w:rsidR="00313623" w:rsidRPr="002603AE" w:rsidRDefault="00313623" w:rsidP="00AD1306">
            <w:pPr>
              <w:pStyle w:val="SingleTxtG"/>
              <w:ind w:left="0" w:right="0"/>
              <w:jc w:val="left"/>
            </w:pPr>
            <w:r w:rsidRPr="002603AE">
              <w:t>ECE/TRANS/WP.29/201</w:t>
            </w:r>
            <w:r w:rsidR="00705397" w:rsidRPr="002603AE">
              <w:t>7</w:t>
            </w:r>
            <w:r w:rsidRPr="002603AE">
              <w:t>/</w:t>
            </w:r>
            <w:r w:rsidR="00AD1306">
              <w:t>91</w:t>
            </w:r>
          </w:p>
        </w:tc>
        <w:tc>
          <w:tcPr>
            <w:tcW w:w="3706" w:type="dxa"/>
            <w:shd w:val="clear" w:color="auto" w:fill="auto"/>
          </w:tcPr>
          <w:p w14:paraId="2B0E0599" w14:textId="3760D4EB" w:rsidR="00313623" w:rsidRPr="002603AE" w:rsidRDefault="00313623" w:rsidP="002603AE">
            <w:pPr>
              <w:pStyle w:val="SingleTxtG"/>
              <w:ind w:left="0" w:right="0"/>
              <w:jc w:val="left"/>
            </w:pPr>
            <w:r w:rsidRPr="002603AE">
              <w:t>Proposal for amendments to Rule No. 2</w:t>
            </w:r>
          </w:p>
        </w:tc>
      </w:tr>
    </w:tbl>
    <w:p w14:paraId="26FD9411" w14:textId="51F96B1B" w:rsidR="004D0853" w:rsidRPr="00023A65" w:rsidRDefault="00313623" w:rsidP="004D0853">
      <w:pPr>
        <w:pStyle w:val="H4G"/>
      </w:pPr>
      <w:r>
        <w:tab/>
      </w:r>
      <w:bookmarkStart w:id="1" w:name="_Toc416186037"/>
      <w:r w:rsidR="004D0853" w:rsidRPr="00023A65">
        <w:t>7.</w:t>
      </w:r>
      <w:r w:rsidR="004D0853">
        <w:t>3</w:t>
      </w:r>
      <w:r w:rsidR="004D0853" w:rsidRPr="00023A65">
        <w:t>.</w:t>
      </w:r>
      <w:r w:rsidR="004D0853" w:rsidRPr="00023A65">
        <w:tab/>
      </w:r>
      <w:bookmarkEnd w:id="1"/>
      <w:r w:rsidR="009D42EC">
        <w:t>Amendments to the 1997 Agreement</w:t>
      </w:r>
    </w:p>
    <w:p w14:paraId="692618A1" w14:textId="20879FBE" w:rsidR="004D0853" w:rsidRDefault="004D0853" w:rsidP="004D0853">
      <w:pPr>
        <w:pStyle w:val="SingleTxtG"/>
        <w:ind w:firstLine="567"/>
      </w:pPr>
      <w:r w:rsidRPr="00023A65">
        <w:t xml:space="preserve">The World Forum </w:t>
      </w:r>
      <w:r>
        <w:t xml:space="preserve">may wish to consider proposals for </w:t>
      </w:r>
      <w:r w:rsidR="009D42EC">
        <w:t>amendments to the 1997 Agreement on Periodic Technical Inspections of wheeled vehicles</w:t>
      </w:r>
    </w:p>
    <w:p w14:paraId="6F18A49B" w14:textId="77777777" w:rsidR="00B57516" w:rsidRPr="00B57516" w:rsidRDefault="00B57516" w:rsidP="00B57516">
      <w:pPr>
        <w:pStyle w:val="SingleTxtG"/>
        <w:keepNext/>
        <w:keepLines/>
        <w:rPr>
          <w:b/>
          <w:iCs/>
          <w:color w:val="FF0000"/>
        </w:rPr>
      </w:pPr>
      <w:r w:rsidRPr="00B57516">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C4CDF" w:rsidRPr="00023A65" w14:paraId="08E27EB7" w14:textId="77777777" w:rsidTr="002C4CDF">
        <w:tc>
          <w:tcPr>
            <w:tcW w:w="3666" w:type="dxa"/>
            <w:shd w:val="clear" w:color="auto" w:fill="auto"/>
          </w:tcPr>
          <w:p w14:paraId="758BCB20" w14:textId="0E07F3B3" w:rsidR="002C4CDF" w:rsidRPr="00023A65" w:rsidRDefault="002C4CDF" w:rsidP="00AD1306">
            <w:pPr>
              <w:pStyle w:val="SingleTxtG"/>
              <w:ind w:left="0" w:right="0"/>
              <w:jc w:val="left"/>
            </w:pPr>
            <w:r w:rsidRPr="00023A65">
              <w:t>ECE/TRANS/WP.29/</w:t>
            </w:r>
            <w:r>
              <w:t>2017</w:t>
            </w:r>
            <w:r w:rsidRPr="00023A65">
              <w:t>/</w:t>
            </w:r>
            <w:r w:rsidR="00AD1306">
              <w:t>92</w:t>
            </w:r>
          </w:p>
        </w:tc>
        <w:tc>
          <w:tcPr>
            <w:tcW w:w="3706" w:type="dxa"/>
            <w:shd w:val="clear" w:color="auto" w:fill="auto"/>
          </w:tcPr>
          <w:p w14:paraId="0EFC8762" w14:textId="77777777" w:rsidR="002C4CDF" w:rsidRPr="00023A65" w:rsidRDefault="002C4CDF" w:rsidP="002C4CDF">
            <w:pPr>
              <w:pStyle w:val="SingleTxtG"/>
              <w:ind w:left="0" w:right="0"/>
              <w:jc w:val="left"/>
            </w:pPr>
            <w:r>
              <w:t xml:space="preserve">Proposal for amendments to the 1997 </w:t>
            </w:r>
            <w:r w:rsidRPr="00023A65">
              <w:t>Agreement</w:t>
            </w:r>
          </w:p>
        </w:tc>
      </w:tr>
      <w:tr w:rsidR="00C55109" w:rsidRPr="00023A65" w14:paraId="59F3A530" w14:textId="77777777" w:rsidTr="002C4CDF">
        <w:tc>
          <w:tcPr>
            <w:tcW w:w="3666" w:type="dxa"/>
            <w:shd w:val="clear" w:color="auto" w:fill="auto"/>
          </w:tcPr>
          <w:p w14:paraId="4F1E6095" w14:textId="420BEB07" w:rsidR="00C55109" w:rsidRPr="00023A65" w:rsidRDefault="00C55109" w:rsidP="00AD1306">
            <w:pPr>
              <w:pStyle w:val="SingleTxtG"/>
              <w:ind w:left="0" w:right="0"/>
              <w:jc w:val="left"/>
            </w:pPr>
            <w:r w:rsidRPr="00C55109">
              <w:rPr>
                <w:color w:val="FF0000"/>
              </w:rPr>
              <w:t>WP.29-172-17</w:t>
            </w:r>
          </w:p>
        </w:tc>
        <w:tc>
          <w:tcPr>
            <w:tcW w:w="3706" w:type="dxa"/>
            <w:shd w:val="clear" w:color="auto" w:fill="auto"/>
          </w:tcPr>
          <w:p w14:paraId="5B6C0473" w14:textId="2407A8A8" w:rsidR="00C55109" w:rsidRDefault="00C55109" w:rsidP="002C4CDF">
            <w:pPr>
              <w:pStyle w:val="SingleTxtG"/>
              <w:ind w:left="0" w:right="0"/>
              <w:jc w:val="left"/>
            </w:pPr>
            <w:r w:rsidRPr="00C55109">
              <w:rPr>
                <w:color w:val="FF0000"/>
              </w:rPr>
              <w:t>Draft proposals for further items, related to PTI, to be treated by the IWG or the WP.29</w:t>
            </w:r>
          </w:p>
        </w:tc>
      </w:tr>
    </w:tbl>
    <w:p w14:paraId="091D44C4" w14:textId="35DCC196" w:rsidR="00DC611F" w:rsidRPr="00023A65" w:rsidRDefault="00DC611F" w:rsidP="00DC611F">
      <w:pPr>
        <w:pStyle w:val="H4G"/>
      </w:pPr>
      <w:r>
        <w:tab/>
      </w:r>
      <w:r w:rsidRPr="00023A65">
        <w:t>7.</w:t>
      </w:r>
      <w:r>
        <w:t>4</w:t>
      </w:r>
      <w:r w:rsidRPr="00023A65">
        <w:t>.</w:t>
      </w:r>
      <w:r w:rsidRPr="00023A65">
        <w:tab/>
      </w:r>
      <w:r w:rsidRPr="002E1595">
        <w:t xml:space="preserve">Establishment of </w:t>
      </w:r>
      <w:r w:rsidR="009D42EC">
        <w:t>new Rules annexed to the 1997 Agreement</w:t>
      </w:r>
    </w:p>
    <w:p w14:paraId="42E3C0E9" w14:textId="08951FF2" w:rsidR="00DC611F" w:rsidRDefault="00DC611F" w:rsidP="00DC611F">
      <w:pPr>
        <w:pStyle w:val="SingleTxtG"/>
        <w:ind w:firstLine="567"/>
      </w:pPr>
      <w:r w:rsidRPr="00023A65">
        <w:t xml:space="preserve">The World Forum </w:t>
      </w:r>
      <w:r>
        <w:t xml:space="preserve">may wish to consider proposals for establishment </w:t>
      </w:r>
      <w:r w:rsidRPr="002E1595">
        <w:t xml:space="preserve">of requirements for </w:t>
      </w:r>
      <w:r w:rsidR="009D42EC">
        <w:t xml:space="preserve">periodic technical inspections of </w:t>
      </w:r>
      <w:r>
        <w:t>gas-powered vehicles</w:t>
      </w:r>
    </w:p>
    <w:p w14:paraId="1F1E8BAB" w14:textId="77777777" w:rsidR="00B57516" w:rsidRPr="00B57516" w:rsidRDefault="00B57516" w:rsidP="00B57516">
      <w:pPr>
        <w:pStyle w:val="SingleTxtG"/>
        <w:keepNext/>
        <w:keepLines/>
        <w:rPr>
          <w:b/>
          <w:iCs/>
          <w:color w:val="FF0000"/>
        </w:rPr>
      </w:pPr>
      <w:r w:rsidRPr="00B57516">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DC611F" w:rsidRPr="00023A65" w14:paraId="0EED843E" w14:textId="77777777" w:rsidTr="00E7277E">
        <w:tc>
          <w:tcPr>
            <w:tcW w:w="3666" w:type="dxa"/>
            <w:shd w:val="clear" w:color="auto" w:fill="auto"/>
          </w:tcPr>
          <w:p w14:paraId="5F98BD6A" w14:textId="77777777" w:rsidR="00DC611F" w:rsidRPr="00023A65" w:rsidRDefault="00DC611F" w:rsidP="00E7277E">
            <w:pPr>
              <w:pStyle w:val="SingleTxtG"/>
              <w:ind w:left="0" w:right="0"/>
              <w:jc w:val="left"/>
            </w:pPr>
            <w:r>
              <w:t>ECE/TRANS/WP.29/2017/93</w:t>
            </w:r>
          </w:p>
        </w:tc>
        <w:tc>
          <w:tcPr>
            <w:tcW w:w="3706" w:type="dxa"/>
            <w:shd w:val="clear" w:color="auto" w:fill="auto"/>
          </w:tcPr>
          <w:p w14:paraId="01A76C2C" w14:textId="4447700F" w:rsidR="00DC611F" w:rsidRDefault="00DC611F" w:rsidP="00DC611F">
            <w:pPr>
              <w:pStyle w:val="SingleTxtG"/>
              <w:ind w:left="0" w:right="0"/>
              <w:jc w:val="left"/>
            </w:pPr>
            <w:r w:rsidRPr="00DC611F">
              <w:t xml:space="preserve">Proposals for </w:t>
            </w:r>
            <w:r>
              <w:t xml:space="preserve">a </w:t>
            </w:r>
            <w:r w:rsidRPr="00DC611F">
              <w:t>new Rule on Periodical Technical Inspections of motor vehicles using Compressed Natural Gas (CNG) and/or Liquefied Natural Gas (LNG) in their propulsion system</w:t>
            </w:r>
          </w:p>
        </w:tc>
      </w:tr>
      <w:tr w:rsidR="00590D0E" w:rsidRPr="00023A65" w14:paraId="2D4EFC15" w14:textId="77777777" w:rsidTr="00E7277E">
        <w:tc>
          <w:tcPr>
            <w:tcW w:w="3666" w:type="dxa"/>
            <w:shd w:val="clear" w:color="auto" w:fill="auto"/>
          </w:tcPr>
          <w:p w14:paraId="6438112F" w14:textId="01571C74" w:rsidR="00590D0E" w:rsidRPr="00590D0E" w:rsidRDefault="00590D0E" w:rsidP="00E7277E">
            <w:pPr>
              <w:pStyle w:val="SingleTxtG"/>
              <w:ind w:left="0" w:right="0"/>
              <w:jc w:val="left"/>
              <w:rPr>
                <w:color w:val="FF0000"/>
              </w:rPr>
            </w:pPr>
            <w:r w:rsidRPr="00590D0E">
              <w:rPr>
                <w:color w:val="FF0000"/>
              </w:rPr>
              <w:t>WP.29-172-18</w:t>
            </w:r>
          </w:p>
        </w:tc>
        <w:tc>
          <w:tcPr>
            <w:tcW w:w="3706" w:type="dxa"/>
            <w:shd w:val="clear" w:color="auto" w:fill="auto"/>
          </w:tcPr>
          <w:p w14:paraId="55F82FCF" w14:textId="6C2CDC1A" w:rsidR="00590D0E" w:rsidRPr="00590D0E" w:rsidRDefault="00590D0E" w:rsidP="00DC611F">
            <w:pPr>
              <w:pStyle w:val="SingleTxtG"/>
              <w:ind w:left="0" w:right="0"/>
              <w:jc w:val="left"/>
              <w:rPr>
                <w:color w:val="FF0000"/>
              </w:rPr>
            </w:pPr>
            <w:r w:rsidRPr="00590D0E">
              <w:rPr>
                <w:color w:val="FF0000"/>
              </w:rPr>
              <w:t>Proposal for Amendment to the document ECE/TRANS/WP.29/2017/93</w:t>
            </w:r>
          </w:p>
        </w:tc>
      </w:tr>
      <w:tr w:rsidR="00590D0E" w:rsidRPr="00023A65" w14:paraId="67F14101" w14:textId="77777777" w:rsidTr="00E7277E">
        <w:tc>
          <w:tcPr>
            <w:tcW w:w="3666" w:type="dxa"/>
            <w:shd w:val="clear" w:color="auto" w:fill="auto"/>
          </w:tcPr>
          <w:p w14:paraId="12B192D9" w14:textId="423BFB3C" w:rsidR="00590D0E" w:rsidRPr="00590D0E" w:rsidRDefault="00590D0E" w:rsidP="00E7277E">
            <w:pPr>
              <w:pStyle w:val="SingleTxtG"/>
              <w:ind w:left="0" w:right="0"/>
              <w:jc w:val="left"/>
              <w:rPr>
                <w:color w:val="FF0000"/>
              </w:rPr>
            </w:pPr>
            <w:r w:rsidRPr="00590D0E">
              <w:rPr>
                <w:color w:val="FF0000"/>
              </w:rPr>
              <w:t>WP.29-172-19</w:t>
            </w:r>
          </w:p>
        </w:tc>
        <w:tc>
          <w:tcPr>
            <w:tcW w:w="3706" w:type="dxa"/>
            <w:shd w:val="clear" w:color="auto" w:fill="auto"/>
          </w:tcPr>
          <w:p w14:paraId="415B55A4" w14:textId="0A3F22E9" w:rsidR="00590D0E" w:rsidRPr="00590D0E" w:rsidRDefault="00590D0E" w:rsidP="00DC611F">
            <w:pPr>
              <w:pStyle w:val="SingleTxtG"/>
              <w:ind w:left="0" w:right="0"/>
              <w:jc w:val="left"/>
              <w:rPr>
                <w:color w:val="FF0000"/>
              </w:rPr>
            </w:pPr>
            <w:r w:rsidRPr="00590D0E">
              <w:rPr>
                <w:color w:val="FF0000"/>
              </w:rPr>
              <w:t>Proposal for Rule No. 4 on safety requirements for hybrid and electric vehicles</w:t>
            </w:r>
          </w:p>
        </w:tc>
      </w:tr>
    </w:tbl>
    <w:p w14:paraId="7C5EFCCA" w14:textId="77777777" w:rsidR="00244F55" w:rsidRPr="00E37CBC" w:rsidRDefault="00244F55" w:rsidP="003D3CD0">
      <w:pPr>
        <w:pStyle w:val="H23G"/>
      </w:pPr>
      <w:r w:rsidRPr="00E37CBC">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D410147" w14:textId="77777777" w:rsidR="00244F55" w:rsidRDefault="00244F55" w:rsidP="00244F55">
      <w:pPr>
        <w:pStyle w:val="SingleTxtG"/>
        <w:ind w:firstLine="567"/>
      </w:pPr>
      <w:r w:rsidRPr="000C606E">
        <w:t xml:space="preserve">The World Forum may wish to be informed about </w:t>
      </w:r>
      <w:r w:rsidR="00E61095">
        <w:t xml:space="preserve">the latest developments related to the </w:t>
      </w:r>
      <w:r w:rsidR="00665F14">
        <w:t>Volkswagen (</w:t>
      </w:r>
      <w:r w:rsidR="00E61095">
        <w:t>VW</w:t>
      </w:r>
      <w:r w:rsidR="00665F14">
        <w:t>)</w:t>
      </w:r>
      <w:r w:rsidR="00E61095">
        <w:t xml:space="preserve"> case and about </w:t>
      </w:r>
      <w:r w:rsidR="00013B6B">
        <w:t xml:space="preserve">the outcome of the last meeting </w:t>
      </w:r>
      <w:r>
        <w:t>of the Enforcement W</w:t>
      </w:r>
      <w:r w:rsidRPr="000C606E">
        <w:t xml:space="preserve">orking </w:t>
      </w:r>
      <w:r>
        <w:t>G</w:t>
      </w:r>
      <w:r w:rsidRPr="000C606E">
        <w:t xml:space="preserve">roup </w:t>
      </w:r>
      <w:r>
        <w:t>(EWG)</w:t>
      </w:r>
      <w:r w:rsidR="00F437D0">
        <w:t>.</w:t>
      </w:r>
    </w:p>
    <w:p w14:paraId="5D839944" w14:textId="77777777" w:rsidR="00100901" w:rsidRPr="00B57516" w:rsidRDefault="00100901" w:rsidP="00100901">
      <w:pPr>
        <w:pStyle w:val="SingleTxtG"/>
        <w:keepNext/>
        <w:keepLines/>
        <w:rPr>
          <w:b/>
          <w:iCs/>
          <w:color w:val="FF0000"/>
        </w:rPr>
      </w:pPr>
      <w:r w:rsidRPr="00B57516">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00901" w:rsidRPr="00023A65" w14:paraId="585A7F11" w14:textId="77777777" w:rsidTr="00884BB6">
        <w:tc>
          <w:tcPr>
            <w:tcW w:w="3666" w:type="dxa"/>
            <w:shd w:val="clear" w:color="auto" w:fill="auto"/>
          </w:tcPr>
          <w:p w14:paraId="1C9BB4C0" w14:textId="7B71A0DD" w:rsidR="00100901" w:rsidRPr="00023A65" w:rsidRDefault="00100901" w:rsidP="00100901">
            <w:pPr>
              <w:pStyle w:val="SingleTxtG"/>
              <w:ind w:left="0" w:right="0"/>
              <w:jc w:val="left"/>
            </w:pPr>
            <w:r w:rsidRPr="00590D0E">
              <w:rPr>
                <w:color w:val="FF0000"/>
              </w:rPr>
              <w:t>WP.29-172-</w:t>
            </w:r>
            <w:r>
              <w:rPr>
                <w:color w:val="FF0000"/>
              </w:rPr>
              <w:t>24</w:t>
            </w:r>
          </w:p>
        </w:tc>
        <w:tc>
          <w:tcPr>
            <w:tcW w:w="3706" w:type="dxa"/>
            <w:shd w:val="clear" w:color="auto" w:fill="auto"/>
          </w:tcPr>
          <w:p w14:paraId="1AE5FB49" w14:textId="4411A94A" w:rsidR="00100901" w:rsidRPr="00100901" w:rsidRDefault="00100901" w:rsidP="00100901">
            <w:pPr>
              <w:pStyle w:val="SingleTxtG"/>
              <w:ind w:left="20" w:right="1"/>
              <w:jc w:val="left"/>
              <w:rPr>
                <w:color w:val="FF0000"/>
              </w:rPr>
            </w:pPr>
            <w:r w:rsidRPr="00100901">
              <w:rPr>
                <w:color w:val="FF0000"/>
              </w:rPr>
              <w:t>Manipulations on EURO V and VI trucks by suppression</w:t>
            </w:r>
            <w:r>
              <w:rPr>
                <w:color w:val="FF0000"/>
              </w:rPr>
              <w:t xml:space="preserve"> </w:t>
            </w:r>
            <w:r w:rsidRPr="00100901">
              <w:rPr>
                <w:color w:val="FF0000"/>
              </w:rPr>
              <w:t>of AdBlue injection</w:t>
            </w:r>
          </w:p>
          <w:p w14:paraId="1C71E492" w14:textId="03E5DB64" w:rsidR="00100901" w:rsidRDefault="00100901" w:rsidP="00100901">
            <w:pPr>
              <w:pStyle w:val="SingleTxtG"/>
              <w:ind w:left="0" w:right="0"/>
              <w:jc w:val="left"/>
            </w:pPr>
            <w:r w:rsidRPr="00100901">
              <w:rPr>
                <w:color w:val="FF0000"/>
              </w:rPr>
              <w:t>Detection of manipulated trucks</w:t>
            </w:r>
          </w:p>
        </w:tc>
      </w:tr>
      <w:tr w:rsidR="00100901" w:rsidRPr="00023A65" w14:paraId="671EB335" w14:textId="77777777" w:rsidTr="00884BB6">
        <w:tc>
          <w:tcPr>
            <w:tcW w:w="3666" w:type="dxa"/>
            <w:shd w:val="clear" w:color="auto" w:fill="auto"/>
          </w:tcPr>
          <w:p w14:paraId="22C99AB3" w14:textId="62644A8B" w:rsidR="00100901" w:rsidRPr="00590D0E" w:rsidRDefault="00100901" w:rsidP="00100901">
            <w:pPr>
              <w:pStyle w:val="SingleTxtG"/>
              <w:ind w:left="0" w:right="0"/>
              <w:jc w:val="left"/>
              <w:rPr>
                <w:color w:val="FF0000"/>
              </w:rPr>
            </w:pPr>
            <w:r w:rsidRPr="00590D0E">
              <w:rPr>
                <w:color w:val="FF0000"/>
              </w:rPr>
              <w:t>WP.29-172-</w:t>
            </w:r>
            <w:r>
              <w:rPr>
                <w:color w:val="FF0000"/>
              </w:rPr>
              <w:t>25</w:t>
            </w:r>
          </w:p>
        </w:tc>
        <w:tc>
          <w:tcPr>
            <w:tcW w:w="3706" w:type="dxa"/>
            <w:shd w:val="clear" w:color="auto" w:fill="auto"/>
          </w:tcPr>
          <w:p w14:paraId="7D17726C" w14:textId="77777777" w:rsidR="00100901" w:rsidRPr="00100901" w:rsidRDefault="00100901" w:rsidP="00100901">
            <w:pPr>
              <w:pStyle w:val="SingleTxtG"/>
              <w:spacing w:after="0"/>
              <w:ind w:left="0" w:right="0"/>
              <w:jc w:val="left"/>
              <w:rPr>
                <w:color w:val="FF0000"/>
              </w:rPr>
            </w:pPr>
            <w:r w:rsidRPr="00100901">
              <w:rPr>
                <w:color w:val="FF0000"/>
              </w:rPr>
              <w:t>Web investigation of emulation &amp;</w:t>
            </w:r>
          </w:p>
          <w:p w14:paraId="2B40919B" w14:textId="078D9D30" w:rsidR="00100901" w:rsidRPr="00590D0E" w:rsidRDefault="00100901" w:rsidP="00100901">
            <w:pPr>
              <w:pStyle w:val="SingleTxtG"/>
              <w:spacing w:after="0"/>
              <w:ind w:left="0" w:right="0"/>
              <w:jc w:val="left"/>
              <w:rPr>
                <w:color w:val="FF0000"/>
              </w:rPr>
            </w:pPr>
            <w:r w:rsidRPr="00100901">
              <w:rPr>
                <w:color w:val="FF0000"/>
              </w:rPr>
              <w:t>device removal services</w:t>
            </w:r>
          </w:p>
        </w:tc>
      </w:tr>
      <w:tr w:rsidR="00100901" w:rsidRPr="00023A65" w14:paraId="758C6BA0" w14:textId="77777777" w:rsidTr="00884BB6">
        <w:tc>
          <w:tcPr>
            <w:tcW w:w="3666" w:type="dxa"/>
            <w:shd w:val="clear" w:color="auto" w:fill="auto"/>
          </w:tcPr>
          <w:p w14:paraId="1FCDF889" w14:textId="332E58F5" w:rsidR="00100901" w:rsidRPr="00590D0E" w:rsidRDefault="00100901" w:rsidP="00100901">
            <w:pPr>
              <w:pStyle w:val="SingleTxtG"/>
              <w:ind w:left="0" w:right="0"/>
              <w:jc w:val="left"/>
              <w:rPr>
                <w:color w:val="FF0000"/>
              </w:rPr>
            </w:pPr>
            <w:r w:rsidRPr="00590D0E">
              <w:rPr>
                <w:color w:val="FF0000"/>
              </w:rPr>
              <w:t>WP.29-172-</w:t>
            </w:r>
            <w:r>
              <w:rPr>
                <w:color w:val="FF0000"/>
              </w:rPr>
              <w:t>26</w:t>
            </w:r>
          </w:p>
        </w:tc>
        <w:tc>
          <w:tcPr>
            <w:tcW w:w="3706" w:type="dxa"/>
            <w:shd w:val="clear" w:color="auto" w:fill="auto"/>
          </w:tcPr>
          <w:p w14:paraId="3BC4520C" w14:textId="159ACB35" w:rsidR="00100901" w:rsidRPr="00590D0E" w:rsidRDefault="00313FFF" w:rsidP="00884BB6">
            <w:pPr>
              <w:pStyle w:val="SingleTxtG"/>
              <w:ind w:left="0" w:right="0"/>
              <w:jc w:val="left"/>
              <w:rPr>
                <w:color w:val="FF0000"/>
              </w:rPr>
            </w:pPr>
            <w:r w:rsidRPr="00313FFF">
              <w:rPr>
                <w:color w:val="FF0000"/>
              </w:rPr>
              <w:t>Emission manipulation</w:t>
            </w:r>
          </w:p>
        </w:tc>
      </w:tr>
    </w:tbl>
    <w:p w14:paraId="0CEC3A41" w14:textId="77777777" w:rsidR="00100901" w:rsidRPr="00E37CBC" w:rsidRDefault="00100901" w:rsidP="00244F55">
      <w:pPr>
        <w:pStyle w:val="SingleTxtG"/>
        <w:ind w:firstLine="567"/>
        <w:rPr>
          <w:b/>
        </w:rPr>
      </w:pPr>
    </w:p>
    <w:p w14:paraId="31DAC92D" w14:textId="620F882D"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Regulations and </w:t>
      </w:r>
      <w:r w:rsidR="00367B32">
        <w:t>global technical regulation</w:t>
      </w:r>
      <w:r w:rsidRPr="00E37CBC">
        <w:t>s adopted in the framework of the 1958 and 1998 Agreements</w:t>
      </w:r>
    </w:p>
    <w:p w14:paraId="316488A8" w14:textId="0007F9D3" w:rsidR="00313623" w:rsidRDefault="00AB24E4" w:rsidP="00313623">
      <w:pPr>
        <w:pStyle w:val="SingleTxtG"/>
        <w:ind w:firstLine="567"/>
      </w:pPr>
      <w:r w:rsidRPr="00AB24E4">
        <w:t>The World Forum may wish to be informed by the secretariat of the Working Party on Road Safety (WP.1) about any activities taken by WP.1 or its subgroups related to areas of common interest since its October 2016 session (ECE/TRANS/WP.29/1110, para. 73).</w:t>
      </w:r>
    </w:p>
    <w:p w14:paraId="78DB6F8B" w14:textId="2D0C407B" w:rsidR="00244F55" w:rsidRDefault="00F52EA1" w:rsidP="004D0853">
      <w:pPr>
        <w:keepNext/>
        <w:tabs>
          <w:tab w:val="right" w:pos="851"/>
        </w:tabs>
        <w:spacing w:before="240" w:after="120" w:line="240" w:lineRule="exact"/>
        <w:ind w:left="1134" w:right="1134" w:hanging="1134"/>
        <w:jc w:val="both"/>
        <w:rPr>
          <w:i/>
        </w:rPr>
      </w:pPr>
      <w:r>
        <w:tab/>
      </w:r>
      <w:r w:rsidR="004A7494">
        <w:rPr>
          <w:i/>
        </w:rPr>
        <w:t>8.3.</w:t>
      </w:r>
      <w:r w:rsidR="004A7494">
        <w:rPr>
          <w:i/>
        </w:rPr>
        <w:tab/>
      </w:r>
      <w:r w:rsidRPr="00F52EA1">
        <w:rPr>
          <w:i/>
        </w:rPr>
        <w:t>Proposal for amendments to the Consolidated Resolution on the Construction of Vehicles (R.E.3)</w:t>
      </w:r>
    </w:p>
    <w:p w14:paraId="3FEAC2CC" w14:textId="0D42AC59" w:rsidR="00944905" w:rsidRPr="00944905" w:rsidRDefault="00944905" w:rsidP="00944905">
      <w:pPr>
        <w:ind w:left="1134" w:firstLine="567"/>
      </w:pPr>
      <w:r>
        <w:t>No proposals for amendments have been submitted</w:t>
      </w:r>
      <w:r w:rsidR="00794C31">
        <w:t xml:space="preserve"> in addition to agenda item 4.14</w:t>
      </w:r>
      <w:r>
        <w:t>.</w:t>
      </w:r>
    </w:p>
    <w:p w14:paraId="14934FA7" w14:textId="6E29B2EC" w:rsidR="00170AAA" w:rsidRPr="00170AAA" w:rsidRDefault="00761454" w:rsidP="00E24C6E">
      <w:pPr>
        <w:pStyle w:val="H4G"/>
        <w:keepNext w:val="0"/>
        <w:keepLines w:val="0"/>
        <w:jc w:val="both"/>
      </w:pPr>
      <w:r>
        <w:tab/>
      </w:r>
      <w:r w:rsidR="00170AAA" w:rsidRPr="00170AAA">
        <w:t>8.</w:t>
      </w:r>
      <w:r w:rsidR="00E24C6E">
        <w:t>4</w:t>
      </w:r>
      <w:r w:rsidR="00170AAA" w:rsidRPr="00170AAA">
        <w:t>.</w:t>
      </w:r>
      <w:r w:rsidR="00170AAA" w:rsidRPr="00170AAA">
        <w:tab/>
        <w:t>Documents for publication</w:t>
      </w:r>
    </w:p>
    <w:p w14:paraId="5AC5FDFD" w14:textId="4837406A" w:rsidR="002149C8" w:rsidRDefault="002149C8" w:rsidP="002149C8">
      <w:pPr>
        <w:pStyle w:val="SingleTxtG"/>
        <w:keepNext/>
        <w:keepLines/>
        <w:ind w:firstLine="567"/>
      </w:pPr>
      <w:r>
        <w:t xml:space="preserve">The World Forum may wish to take note of the progress made on the translation of the authentic texts of Regulations adopted by WP.29 in </w:t>
      </w:r>
      <w:r w:rsidR="00313FFF">
        <w:rPr>
          <w:color w:val="FF0000"/>
        </w:rPr>
        <w:t>March</w:t>
      </w:r>
      <w:r>
        <w:t xml:space="preserve"> 201</w:t>
      </w:r>
      <w:r w:rsidR="00313FFF">
        <w:t>7</w:t>
      </w:r>
      <w:r>
        <w:t xml:space="preserve"> and entry into force in </w:t>
      </w:r>
      <w:r w:rsidR="00313FFF">
        <w:rPr>
          <w:color w:val="FF0000"/>
        </w:rPr>
        <w:t>October</w:t>
      </w:r>
      <w:r>
        <w:t xml:space="preserve"> 2017.</w:t>
      </w:r>
    </w:p>
    <w:p w14:paraId="78ADBEBB" w14:textId="77777777" w:rsidR="002149C8" w:rsidRDefault="002149C8" w:rsidP="002149C8">
      <w:pPr>
        <w:pStyle w:val="SingleTxtG"/>
        <w:keepNext/>
        <w:keepLines/>
        <w:rPr>
          <w:b/>
          <w:iCs/>
          <w:color w:val="FF0000"/>
        </w:rPr>
      </w:pPr>
      <w:r>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149C8" w:rsidRPr="002149C8" w14:paraId="5A588BC1" w14:textId="77777777" w:rsidTr="002149C8">
        <w:tc>
          <w:tcPr>
            <w:tcW w:w="3666" w:type="dxa"/>
            <w:hideMark/>
          </w:tcPr>
          <w:p w14:paraId="3C7AF462" w14:textId="77777777" w:rsidR="002149C8" w:rsidRDefault="002149C8">
            <w:pPr>
              <w:pStyle w:val="SingleTxtG"/>
              <w:ind w:left="0" w:right="0"/>
              <w:jc w:val="left"/>
              <w:rPr>
                <w:color w:val="FF0000"/>
              </w:rPr>
            </w:pPr>
            <w:r>
              <w:rPr>
                <w:color w:val="FF0000"/>
              </w:rPr>
              <w:t>WP.29-172-20</w:t>
            </w:r>
          </w:p>
        </w:tc>
        <w:tc>
          <w:tcPr>
            <w:tcW w:w="3706" w:type="dxa"/>
            <w:hideMark/>
          </w:tcPr>
          <w:p w14:paraId="53FE3588" w14:textId="2A7847F8" w:rsidR="002149C8" w:rsidRDefault="002149C8" w:rsidP="00313FFF">
            <w:pPr>
              <w:pStyle w:val="SingleTxtG"/>
              <w:ind w:left="0" w:right="0"/>
              <w:jc w:val="left"/>
              <w:rPr>
                <w:color w:val="FF0000"/>
              </w:rPr>
            </w:pPr>
            <w:r>
              <w:rPr>
                <w:color w:val="FF0000"/>
              </w:rPr>
              <w:t xml:space="preserve">Documents adopted in </w:t>
            </w:r>
            <w:r w:rsidR="00313FFF">
              <w:rPr>
                <w:color w:val="FF0000"/>
              </w:rPr>
              <w:t>March 2017</w:t>
            </w:r>
            <w:r>
              <w:rPr>
                <w:color w:val="FF0000"/>
              </w:rPr>
              <w:t xml:space="preserve"> and their entry into force in </w:t>
            </w:r>
            <w:r w:rsidR="00313FFF">
              <w:rPr>
                <w:color w:val="FF0000"/>
              </w:rPr>
              <w:t>October</w:t>
            </w:r>
            <w:r>
              <w:rPr>
                <w:color w:val="FF0000"/>
              </w:rPr>
              <w:t xml:space="preserve"> 2017</w:t>
            </w:r>
          </w:p>
        </w:tc>
      </w:tr>
    </w:tbl>
    <w:p w14:paraId="6F6407D0" w14:textId="77777777" w:rsidR="00244F55" w:rsidRPr="00E37CBC" w:rsidRDefault="00244F55" w:rsidP="003D3CD0">
      <w:pPr>
        <w:pStyle w:val="H23G"/>
      </w:pPr>
      <w:r>
        <w:tab/>
      </w:r>
      <w:r w:rsidRPr="00E37CBC">
        <w:t>9.</w:t>
      </w:r>
      <w:r w:rsidRPr="00E37CBC">
        <w:tab/>
        <w:t>Adoption of the report</w:t>
      </w:r>
    </w:p>
    <w:p w14:paraId="6B8CA4C8" w14:textId="7E573C06" w:rsidR="00244F55" w:rsidRPr="00023A65" w:rsidRDefault="00244F55" w:rsidP="00244F55">
      <w:pPr>
        <w:pStyle w:val="SingleTxtG"/>
        <w:keepNext/>
        <w:keepLines/>
        <w:ind w:firstLine="567"/>
      </w:pPr>
      <w:r w:rsidRPr="00023A65">
        <w:t>In accordance with established practice, the World Forum will adopt the report on its 1</w:t>
      </w:r>
      <w:r w:rsidR="004D0853">
        <w:t>7</w:t>
      </w:r>
      <w:r w:rsidR="00DA55B4">
        <w:t>2nd</w:t>
      </w:r>
      <w:r>
        <w:t xml:space="preserve"> </w:t>
      </w:r>
      <w:r w:rsidRPr="00023A65">
        <w:t>session on the basis of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7A668D1F" w:rsidR="004D0853" w:rsidRPr="002F1824" w:rsidRDefault="00244F55" w:rsidP="002F1824">
      <w:pPr>
        <w:pStyle w:val="SingleTxtG"/>
        <w:ind w:firstLine="567"/>
      </w:pPr>
      <w:r w:rsidRPr="00023A65">
        <w:t>(a)</w:t>
      </w:r>
      <w:r w:rsidRPr="00023A65">
        <w:tab/>
      </w:r>
      <w:r w:rsidR="004A7494">
        <w:t>S</w:t>
      </w:r>
      <w:r w:rsidR="004D0853">
        <w:t>ixty-</w:t>
      </w:r>
      <w:r w:rsidR="00DA55B4">
        <w:t>six</w:t>
      </w:r>
      <w:r w:rsidR="004D0853" w:rsidRPr="002F1824">
        <w:t>th session of the Administrative Committee of the 1958 Agreement,</w:t>
      </w:r>
    </w:p>
    <w:p w14:paraId="09000688" w14:textId="74178597" w:rsidR="004D0853" w:rsidRPr="002F1824" w:rsidRDefault="004D0853" w:rsidP="002F1824">
      <w:pPr>
        <w:pStyle w:val="SingleTxtG"/>
        <w:ind w:firstLine="567"/>
      </w:pPr>
      <w:r w:rsidRPr="002F1824">
        <w:t>(b)</w:t>
      </w:r>
      <w:r w:rsidRPr="002F1824">
        <w:tab/>
      </w:r>
      <w:r w:rsidR="00482214">
        <w:t>Fiftieth</w:t>
      </w:r>
      <w:r w:rsidRPr="002F1824">
        <w:t xml:space="preserve"> session of the Executive Committee of the 1998 Agreement and</w:t>
      </w:r>
    </w:p>
    <w:p w14:paraId="61073265" w14:textId="7AA1CB41" w:rsidR="004D0853" w:rsidRDefault="004D0853" w:rsidP="002F1824">
      <w:pPr>
        <w:pStyle w:val="SingleTxtG"/>
        <w:ind w:firstLine="567"/>
      </w:pPr>
      <w:r w:rsidRPr="002F1824">
        <w:t>(c)</w:t>
      </w:r>
      <w:r w:rsidRPr="002F1824">
        <w:tab/>
      </w:r>
      <w:r w:rsidR="009D42EC">
        <w:t>Nin</w:t>
      </w:r>
      <w:r w:rsidR="009D42EC" w:rsidRPr="002F1824">
        <w:t xml:space="preserve">th </w:t>
      </w:r>
      <w:r w:rsidRPr="002F1824">
        <w:t>session</w:t>
      </w:r>
      <w:r>
        <w:t xml:space="preserve">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1436A294" w14:textId="77777777" w:rsidR="00244F55" w:rsidRPr="00106B1F" w:rsidRDefault="00244F55" w:rsidP="00244F55">
      <w:pPr>
        <w:pStyle w:val="H23G"/>
        <w:jc w:val="both"/>
      </w:pPr>
      <w:r w:rsidRPr="00106B1F">
        <w:tab/>
        <w:t>11.</w:t>
      </w:r>
      <w:r w:rsidRPr="00106B1F">
        <w:tab/>
        <w:t>Proposals for amendments and corrigenda to existing Regulations and for new Regulations – Voting by AC.1</w:t>
      </w:r>
    </w:p>
    <w:p w14:paraId="0F07C86F" w14:textId="77777777" w:rsidR="00244F55" w:rsidRPr="00023A65" w:rsidRDefault="00244F55" w:rsidP="00244F55">
      <w:pPr>
        <w:pStyle w:val="SingleTxtG"/>
        <w:ind w:firstLine="567"/>
      </w:pPr>
      <w:r w:rsidRPr="00023A65">
        <w:t xml:space="preserve">The Administrative Committee, according to the </w:t>
      </w:r>
      <w:r w:rsidR="00075941">
        <w:t xml:space="preserve">procedure indicated in Appendix </w:t>
      </w:r>
      <w:r w:rsidRPr="00023A65">
        <w:t>1</w:t>
      </w:r>
      <w:r w:rsidR="00001A91">
        <w:t xml:space="preserve"> of the 1958 Agreement</w:t>
      </w:r>
      <w:r w:rsidRPr="00023A65">
        <w:t>,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voting (Articl</w:t>
      </w:r>
      <w:r w:rsidR="00075941">
        <w:t xml:space="preserve">e </w:t>
      </w:r>
      <w:r>
        <w:t xml:space="preserve">12 and Appendix </w:t>
      </w:r>
      <w:r w:rsidRPr="00023A65">
        <w:t>1).</w:t>
      </w:r>
    </w:p>
    <w:p w14:paraId="38A0F46F" w14:textId="77777777" w:rsidR="00244F55" w:rsidRPr="00023A65" w:rsidRDefault="00244F55" w:rsidP="00244F55">
      <w:pPr>
        <w:pStyle w:val="SingleTxtG"/>
        <w:ind w:firstLine="567"/>
      </w:pPr>
      <w:r w:rsidRPr="00023A65">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77777777" w:rsidR="00244F55" w:rsidRPr="00023A65" w:rsidRDefault="00244F55" w:rsidP="00244F55">
      <w:pPr>
        <w:pStyle w:val="SingleTxtG"/>
        <w:ind w:firstLine="567"/>
      </w:pPr>
      <w:r w:rsidRPr="00023A65">
        <w:t>If all Contracting Parties to the Agreement agree, any Regulation adopted under the terms of the unamended Agreement may be treated as though it were a Regulation adopted under the terms of the amended Agreement (Article 15, para. 3).</w:t>
      </w:r>
    </w:p>
    <w:p w14:paraId="2C2D7780" w14:textId="77777777" w:rsidR="00244F55" w:rsidRPr="00023A65" w:rsidRDefault="00244F55" w:rsidP="00244F55">
      <w:pPr>
        <w:pStyle w:val="SingleTxtG"/>
        <w:ind w:firstLine="567"/>
      </w:pPr>
      <w:r w:rsidRPr="00023A65">
        <w:t xml:space="preserve">AC.1 will vote on the proposed amendments and corrigenda to existing Regulations </w:t>
      </w:r>
      <w:r w:rsidRPr="002D226A">
        <w:t xml:space="preserve">of agenda </w:t>
      </w:r>
      <w:r>
        <w:t xml:space="preserve">items 4.6 to </w:t>
      </w:r>
      <w:r w:rsidRPr="00C20430">
        <w:t>4.1</w:t>
      </w:r>
      <w:r w:rsidR="001A05C4">
        <w:t>3</w:t>
      </w:r>
      <w:r w:rsidRPr="00C20430">
        <w:t>,</w:t>
      </w:r>
      <w:r w:rsidRPr="00D056F3">
        <w:t xml:space="preserve"> </w:t>
      </w:r>
      <w:r w:rsidRPr="00023A65">
        <w:t>taking into account the reco</w:t>
      </w:r>
      <w:r>
        <w:t>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3E16EA9A"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w:t>
      </w:r>
      <w:r w:rsidR="00482214">
        <w:t>3</w:t>
      </w:r>
    </w:p>
    <w:p w14:paraId="3930CC7C" w14:textId="71AAE4C3" w:rsidR="00106B1F"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p>
    <w:p w14:paraId="629D72E4" w14:textId="77777777" w:rsidR="00B57516" w:rsidRPr="00B57516" w:rsidRDefault="00B57516" w:rsidP="00B57516">
      <w:pPr>
        <w:pStyle w:val="SingleTxtG"/>
        <w:keepNext/>
        <w:keepLines/>
        <w:rPr>
          <w:b/>
          <w:iCs/>
          <w:color w:val="FF0000"/>
        </w:rPr>
      </w:pPr>
      <w:r w:rsidRPr="00B57516">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B57516" w:rsidRPr="00023A65" w14:paraId="02A1A217" w14:textId="77777777" w:rsidTr="00590D0E">
        <w:tc>
          <w:tcPr>
            <w:tcW w:w="3666" w:type="dxa"/>
            <w:shd w:val="clear" w:color="auto" w:fill="auto"/>
          </w:tcPr>
          <w:p w14:paraId="4D4D88BE" w14:textId="6689FEB9" w:rsidR="00B57516" w:rsidRPr="00B57516" w:rsidRDefault="00B57516" w:rsidP="00590D0E">
            <w:pPr>
              <w:pStyle w:val="SingleTxtG"/>
              <w:ind w:left="0" w:right="0"/>
              <w:jc w:val="left"/>
              <w:rPr>
                <w:color w:val="FF0000"/>
              </w:rPr>
            </w:pPr>
            <w:r w:rsidRPr="00B57516">
              <w:rPr>
                <w:color w:val="FF0000"/>
              </w:rPr>
              <w:t>WP.29-172-</w:t>
            </w:r>
            <w:r w:rsidR="0034311D">
              <w:rPr>
                <w:color w:val="FF0000"/>
              </w:rPr>
              <w:t>0</w:t>
            </w:r>
            <w:r w:rsidRPr="00B57516">
              <w:rPr>
                <w:color w:val="FF0000"/>
              </w:rPr>
              <w:t>4</w:t>
            </w:r>
          </w:p>
        </w:tc>
        <w:tc>
          <w:tcPr>
            <w:tcW w:w="3706" w:type="dxa"/>
            <w:shd w:val="clear" w:color="auto" w:fill="auto"/>
          </w:tcPr>
          <w:p w14:paraId="20693A64" w14:textId="77777777" w:rsidR="00B57516" w:rsidRPr="00B57516" w:rsidRDefault="00B57516" w:rsidP="00B57516">
            <w:pPr>
              <w:ind w:right="115"/>
              <w:rPr>
                <w:color w:val="FF0000"/>
              </w:rPr>
            </w:pPr>
            <w:r w:rsidRPr="00B57516">
              <w:rPr>
                <w:color w:val="FF0000"/>
              </w:rPr>
              <w:t>Executive Committee of the 1998 Agreement Forty-eighth session</w:t>
            </w:r>
          </w:p>
          <w:p w14:paraId="7FF1CCE4" w14:textId="77777777" w:rsidR="00B57516" w:rsidRPr="00B57516" w:rsidRDefault="00B57516" w:rsidP="00B57516">
            <w:pPr>
              <w:ind w:left="177" w:right="115" w:hanging="177"/>
              <w:rPr>
                <w:color w:val="FF0000"/>
              </w:rPr>
            </w:pPr>
            <w:r w:rsidRPr="00B57516">
              <w:rPr>
                <w:color w:val="FF0000"/>
              </w:rPr>
              <w:t>1. Establishment of the Executive Committee AC.3 (item 12)</w:t>
            </w:r>
          </w:p>
          <w:p w14:paraId="3283BACA" w14:textId="7A4E3A5D" w:rsidR="00B57516" w:rsidRPr="00B57516" w:rsidRDefault="00B57516" w:rsidP="00B57516">
            <w:pPr>
              <w:pStyle w:val="SingleTxtG"/>
              <w:ind w:left="0" w:right="0"/>
              <w:jc w:val="left"/>
              <w:rPr>
                <w:color w:val="FF0000"/>
              </w:rPr>
            </w:pPr>
            <w:r w:rsidRPr="00B57516">
              <w:rPr>
                <w:color w:val="FF0000"/>
              </w:rPr>
              <w:t>2. Consideration and vote by AC.3 (item 15)</w:t>
            </w:r>
          </w:p>
        </w:tc>
      </w:tr>
    </w:tbl>
    <w:p w14:paraId="52CECD0E" w14:textId="77777777" w:rsidR="00B57516" w:rsidRPr="00023A65" w:rsidRDefault="00B57516" w:rsidP="000B025F">
      <w:pPr>
        <w:pStyle w:val="SingleTxtG"/>
        <w:tabs>
          <w:tab w:val="left" w:pos="4253"/>
        </w:tabs>
        <w:ind w:firstLine="567"/>
      </w:pPr>
    </w:p>
    <w:p w14:paraId="20218DF6" w14:textId="485617DC"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367B32">
        <w:t>global technical regulation</w:t>
      </w:r>
      <w:r w:rsidR="00674905">
        <w:t>s</w:t>
      </w:r>
      <w:r w:rsidR="002C677D" w:rsidRPr="00106B1F">
        <w:t xml:space="preserve"> and their amendments i</w:t>
      </w:r>
      <w:r w:rsidR="00D21255">
        <w:t>nto their national/regional law</w:t>
      </w:r>
    </w:p>
    <w:p w14:paraId="424FD2D6" w14:textId="4959FE2E"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367B32">
        <w:t>global technical regulation</w:t>
      </w:r>
      <w:r w:rsidR="00106B1F">
        <w:t>s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process (ECE/TRANS/WP.29/1108, para. 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3D58A3B6" w:rsidR="000C2172" w:rsidRPr="00106B1F" w:rsidRDefault="00E96CFF" w:rsidP="00E24C6E">
            <w:pPr>
              <w:pStyle w:val="SingleTxtG"/>
              <w:ind w:left="0" w:right="0"/>
              <w:jc w:val="left"/>
            </w:pPr>
            <w:r w:rsidRPr="00106B1F">
              <w:t>ECE/TRANS/WP.29/</w:t>
            </w:r>
            <w:r w:rsidR="000C2172" w:rsidRPr="00106B1F">
              <w:t>1073</w:t>
            </w:r>
            <w:r w:rsidRPr="00106B1F">
              <w:t>/</w:t>
            </w:r>
            <w:r w:rsidR="001C34A9" w:rsidRPr="007543AF">
              <w:t>Rev.</w:t>
            </w:r>
            <w:r w:rsidR="00106B1F" w:rsidRPr="007543AF">
              <w:t>1</w:t>
            </w:r>
            <w:r w:rsidR="00E24C6E" w:rsidRPr="00252CC9">
              <w:t>9</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r w:rsidR="00B57516" w:rsidRPr="00106B1F" w14:paraId="2879822B" w14:textId="77777777" w:rsidTr="0016543B">
        <w:trPr>
          <w:cantSplit/>
        </w:trPr>
        <w:tc>
          <w:tcPr>
            <w:tcW w:w="3366" w:type="dxa"/>
            <w:shd w:val="clear" w:color="auto" w:fill="auto"/>
          </w:tcPr>
          <w:p w14:paraId="7BF9A023" w14:textId="56FDDA2C" w:rsidR="00B57516" w:rsidRPr="00106B1F" w:rsidRDefault="00B57516" w:rsidP="00E24C6E">
            <w:pPr>
              <w:pStyle w:val="SingleTxtG"/>
              <w:ind w:left="0" w:right="0"/>
              <w:jc w:val="left"/>
            </w:pPr>
            <w:r w:rsidRPr="00B57516">
              <w:rPr>
                <w:color w:val="FF0000"/>
              </w:rPr>
              <w:t>W</w:t>
            </w:r>
            <w:r>
              <w:rPr>
                <w:color w:val="FF0000"/>
              </w:rPr>
              <w:t>P.29-172-</w:t>
            </w:r>
            <w:r w:rsidR="0034311D">
              <w:rPr>
                <w:color w:val="FF0000"/>
              </w:rPr>
              <w:t>0</w:t>
            </w:r>
            <w:r>
              <w:rPr>
                <w:color w:val="FF0000"/>
              </w:rPr>
              <w:t>3</w:t>
            </w:r>
          </w:p>
        </w:tc>
        <w:tc>
          <w:tcPr>
            <w:tcW w:w="4006" w:type="dxa"/>
            <w:shd w:val="clear" w:color="auto" w:fill="auto"/>
          </w:tcPr>
          <w:p w14:paraId="3281612B" w14:textId="588FC5BA" w:rsidR="00B57516" w:rsidRPr="00106B1F" w:rsidRDefault="00B57516" w:rsidP="005825EA">
            <w:pPr>
              <w:pStyle w:val="SingleTxtG"/>
              <w:ind w:left="0" w:right="0"/>
              <w:jc w:val="left"/>
            </w:pPr>
            <w:r w:rsidRPr="00B57516">
              <w:rPr>
                <w:color w:val="FF0000"/>
              </w:rPr>
              <w:t>Status of the 1998 Agreement of the global registry and of the compendium of candidates - Situation on priorities and proposals to develop UN GTRs as of 8 March 2017</w:t>
            </w:r>
          </w:p>
        </w:tc>
      </w:tr>
    </w:tbl>
    <w:p w14:paraId="5233CEBF" w14:textId="775AC5A6" w:rsidR="004D0853" w:rsidRPr="00106B1F" w:rsidRDefault="004D0853" w:rsidP="004D0853">
      <w:pPr>
        <w:pStyle w:val="H23G"/>
        <w:jc w:val="both"/>
      </w:pPr>
      <w:r>
        <w:tab/>
      </w:r>
      <w:r w:rsidRPr="00106B1F">
        <w:t>14.</w:t>
      </w:r>
      <w:r w:rsidRPr="00106B1F">
        <w:tab/>
        <w:t xml:space="preserve">Consideration and vote by AC.3 of draft </w:t>
      </w:r>
      <w:r w:rsidR="00367B32">
        <w:t>global technical regulation</w:t>
      </w:r>
      <w:r>
        <w:t>s</w:t>
      </w:r>
      <w:r w:rsidRPr="00106B1F">
        <w:t xml:space="preserve"> and/or draft amendments to established </w:t>
      </w:r>
      <w:r w:rsidR="00367B32">
        <w:t>global technical regulation</w:t>
      </w:r>
      <w:r>
        <w:t>s</w:t>
      </w:r>
      <w:r w:rsidR="00B545C5">
        <w:t>, if any</w:t>
      </w:r>
    </w:p>
    <w:p w14:paraId="288F5F43" w14:textId="4D4569A0"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t xml:space="preserve"> </w:t>
      </w:r>
      <w:r w:rsidRPr="002D226A">
        <w:t xml:space="preserve">B and on the basis of the following articles and paragraphs, </w:t>
      </w:r>
      <w:r w:rsidR="00367B32">
        <w:rPr>
          <w:bCs/>
        </w:rPr>
        <w:t>global technical regulation</w:t>
      </w:r>
      <w:r>
        <w:t xml:space="preserve">s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51DA5FEF" w:rsidR="004D0853" w:rsidRDefault="004D0853" w:rsidP="004D0853">
      <w:pPr>
        <w:pStyle w:val="SingleTxtG"/>
        <w:ind w:firstLine="567"/>
      </w:pPr>
      <w:r w:rsidRPr="002D226A">
        <w:t xml:space="preserve">Proposed new </w:t>
      </w:r>
      <w:r w:rsidR="00367B32">
        <w:rPr>
          <w:bCs/>
        </w:rPr>
        <w:t>global technical regulation</w:t>
      </w:r>
      <w:r>
        <w:t>s</w:t>
      </w:r>
      <w:r w:rsidRPr="002D226A">
        <w:t xml:space="preserve">, as well as proposed amendments to established </w:t>
      </w:r>
      <w:r w:rsidR="00367B32">
        <w:rPr>
          <w:bCs/>
        </w:rPr>
        <w:t>global technical regulation</w:t>
      </w:r>
      <w:r>
        <w:t>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367B32">
        <w:rPr>
          <w:bCs/>
        </w:rPr>
        <w:t>global technical regulation</w:t>
      </w:r>
      <w:r>
        <w:t>s</w:t>
      </w:r>
      <w:r w:rsidRPr="002D226A">
        <w:t xml:space="preserve">, as well as draft amendments to established </w:t>
      </w:r>
      <w:r w:rsidR="00367B32">
        <w:rPr>
          <w:bCs/>
        </w:rPr>
        <w:t>global technical regulation</w:t>
      </w:r>
      <w:r>
        <w:t>s</w:t>
      </w:r>
      <w:r w:rsidRPr="002D226A">
        <w:t>, shall be established by a consensus vote of the Contracting Parties to the Agreement present and voting (Annex B, Article 7.2.).</w:t>
      </w:r>
    </w:p>
    <w:p w14:paraId="68FA1803" w14:textId="330BC533" w:rsidR="004D0853" w:rsidRDefault="004D0853" w:rsidP="004D0853">
      <w:pPr>
        <w:pStyle w:val="H4G"/>
      </w:pPr>
      <w:r>
        <w:tab/>
        <w:t>14</w:t>
      </w:r>
      <w:r w:rsidRPr="006D7D7F">
        <w:t>.</w:t>
      </w:r>
      <w:r>
        <w:t>1</w:t>
      </w:r>
      <w:r w:rsidRPr="006D7D7F">
        <w:t>.</w:t>
      </w:r>
      <w:r w:rsidRPr="006D7D7F">
        <w:tab/>
      </w:r>
      <w:r>
        <w:t>Proposal</w:t>
      </w:r>
      <w:r w:rsidRPr="00541584">
        <w:t xml:space="preserve"> for </w:t>
      </w:r>
      <w:r>
        <w:t xml:space="preserve">a </w:t>
      </w:r>
      <w:r w:rsidRPr="00541584">
        <w:t xml:space="preserve">new </w:t>
      </w:r>
      <w:r w:rsidR="00367B32">
        <w:rPr>
          <w:bCs/>
        </w:rPr>
        <w:t>global technical regulation</w:t>
      </w:r>
      <w:r w:rsidR="0030063D">
        <w:t xml:space="preserve"> on </w:t>
      </w:r>
      <w:r w:rsidR="00045CDD">
        <w:t xml:space="preserve">the </w:t>
      </w:r>
      <w:r w:rsidR="008F1445">
        <w:t>E</w:t>
      </w:r>
      <w:r w:rsidR="0030063D" w:rsidRPr="00571665">
        <w:t>vaporative emission test procedure for the Worldwide harmonized Light vehicles Test Procedure (WLTP EVAP)</w:t>
      </w:r>
    </w:p>
    <w:p w14:paraId="5EC64B29" w14:textId="77777777" w:rsidR="0030063D" w:rsidRPr="00106B1F" w:rsidRDefault="0030063D" w:rsidP="0030063D">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2835"/>
        <w:gridCol w:w="4536"/>
      </w:tblGrid>
      <w:tr w:rsidR="0030063D" w14:paraId="14BFD974" w14:textId="77777777" w:rsidTr="00F4421A">
        <w:tc>
          <w:tcPr>
            <w:tcW w:w="2835" w:type="dxa"/>
          </w:tcPr>
          <w:p w14:paraId="783E3B42" w14:textId="2BFF67D6" w:rsidR="0030063D" w:rsidRPr="00DA7A29" w:rsidRDefault="0030063D" w:rsidP="00AD1306">
            <w:pPr>
              <w:pStyle w:val="SingleTxtG"/>
              <w:ind w:left="0" w:right="0"/>
              <w:jc w:val="left"/>
            </w:pPr>
            <w:r w:rsidRPr="00DA7A29">
              <w:t>ECE/TRANS/WP.29/</w:t>
            </w:r>
            <w:r w:rsidR="00AD1306" w:rsidRPr="00DA7A29">
              <w:t>201</w:t>
            </w:r>
            <w:r w:rsidR="00AD1306">
              <w:t>7</w:t>
            </w:r>
            <w:r w:rsidRPr="00DA7A29">
              <w:t>/</w:t>
            </w:r>
            <w:r w:rsidR="00AD1306">
              <w:t>94</w:t>
            </w:r>
          </w:p>
        </w:tc>
        <w:tc>
          <w:tcPr>
            <w:tcW w:w="4536" w:type="dxa"/>
          </w:tcPr>
          <w:p w14:paraId="06744B3E" w14:textId="7C41D354" w:rsidR="0030063D" w:rsidRPr="008F1445" w:rsidRDefault="0030063D" w:rsidP="002B006B">
            <w:pPr>
              <w:spacing w:after="120"/>
            </w:pPr>
            <w:r w:rsidRPr="008F1445">
              <w:t xml:space="preserve">Proposal for a new global technical regulation (UN GTR) on </w:t>
            </w:r>
            <w:r w:rsidR="00045CDD">
              <w:t xml:space="preserve">the </w:t>
            </w:r>
            <w:r w:rsidRPr="008F1445">
              <w:t>Evaporative emission test procedure for the Worldwide harmonized Light vehicles Test Procedure (WLTP EVAP)</w:t>
            </w:r>
          </w:p>
          <w:p w14:paraId="36772B2B" w14:textId="003F53E3" w:rsidR="0030063D" w:rsidRPr="008F1445" w:rsidRDefault="0030063D" w:rsidP="00091CCC">
            <w:pPr>
              <w:pStyle w:val="SingleTxtG"/>
              <w:ind w:left="0" w:right="0"/>
              <w:jc w:val="left"/>
            </w:pPr>
            <w:r w:rsidRPr="008F1445">
              <w:rPr>
                <w:bCs/>
                <w:lang w:val="es-AR"/>
              </w:rPr>
              <w:t xml:space="preserve">(ECE/TRANS/WP.29/GRPE/74, para. </w:t>
            </w:r>
            <w:r w:rsidR="00091CCC" w:rsidRPr="008F1445">
              <w:rPr>
                <w:bCs/>
              </w:rPr>
              <w:t>19</w:t>
            </w:r>
            <w:r w:rsidRPr="008F1445">
              <w:rPr>
                <w:bCs/>
              </w:rPr>
              <w:t>, based on ECE/TRANS/WP.29/GRPE/2017/3 not amended)</w:t>
            </w:r>
          </w:p>
        </w:tc>
      </w:tr>
      <w:tr w:rsidR="0030063D" w14:paraId="01793A47" w14:textId="77777777" w:rsidTr="00F4421A">
        <w:tc>
          <w:tcPr>
            <w:tcW w:w="2835" w:type="dxa"/>
          </w:tcPr>
          <w:p w14:paraId="1F05FFE6" w14:textId="1881E876" w:rsidR="0030063D" w:rsidRPr="00DA7A29" w:rsidRDefault="0030063D" w:rsidP="00AD1306">
            <w:pPr>
              <w:pStyle w:val="SingleTxtG"/>
              <w:ind w:left="0" w:right="0"/>
              <w:jc w:val="left"/>
            </w:pPr>
            <w:r w:rsidRPr="00DA7A29">
              <w:t>ECE/TRANS/WP.29/</w:t>
            </w:r>
            <w:r w:rsidR="00AD1306" w:rsidRPr="00DA7A29">
              <w:t>201</w:t>
            </w:r>
            <w:r w:rsidR="00AD1306">
              <w:t>7</w:t>
            </w:r>
            <w:r w:rsidRPr="00DA7A29">
              <w:t>/</w:t>
            </w:r>
            <w:r w:rsidR="00AD1306">
              <w:t>95</w:t>
            </w:r>
          </w:p>
        </w:tc>
        <w:tc>
          <w:tcPr>
            <w:tcW w:w="4536" w:type="dxa"/>
          </w:tcPr>
          <w:p w14:paraId="4436DC58" w14:textId="13FB1A56" w:rsidR="0030063D" w:rsidRPr="008F1445" w:rsidRDefault="0030063D" w:rsidP="002B006B">
            <w:pPr>
              <w:spacing w:after="120"/>
            </w:pPr>
            <w:r w:rsidRPr="008F1445">
              <w:t xml:space="preserve">Technical report on the development of a new global technical regulation (UN GTR) on </w:t>
            </w:r>
            <w:r w:rsidR="00045CDD">
              <w:t xml:space="preserve">the </w:t>
            </w:r>
            <w:r w:rsidRPr="008F1445">
              <w:t>Evaporative emission test procedure for the Worldwide harmonized Light vehicles Test Procedure (WLTP EVAP)</w:t>
            </w:r>
          </w:p>
          <w:p w14:paraId="07AFE1E1" w14:textId="35221B94" w:rsidR="0030063D" w:rsidRPr="008F1445" w:rsidRDefault="0030063D" w:rsidP="00091CCC">
            <w:pPr>
              <w:pStyle w:val="SingleTxtG"/>
              <w:ind w:left="0" w:right="0"/>
              <w:jc w:val="left"/>
            </w:pPr>
            <w:r w:rsidRPr="008F1445">
              <w:rPr>
                <w:bCs/>
                <w:lang w:val="es-AR"/>
              </w:rPr>
              <w:t xml:space="preserve">(ECE/TRANS/WP.29/GRPE/74, para. </w:t>
            </w:r>
            <w:r w:rsidR="00091CCC" w:rsidRPr="008F1445">
              <w:rPr>
                <w:bCs/>
              </w:rPr>
              <w:t>19</w:t>
            </w:r>
            <w:r w:rsidRPr="008F1445">
              <w:rPr>
                <w:bCs/>
              </w:rPr>
              <w:t xml:space="preserve">, based on GRPE-74-04 as reproduced in Addendum </w:t>
            </w:r>
            <w:r w:rsidR="00091CCC" w:rsidRPr="008F1445">
              <w:rPr>
                <w:bCs/>
              </w:rPr>
              <w:t>2</w:t>
            </w:r>
            <w:r w:rsidRPr="008F1445">
              <w:rPr>
                <w:bCs/>
              </w:rPr>
              <w:t>)</w:t>
            </w:r>
          </w:p>
        </w:tc>
      </w:tr>
      <w:tr w:rsidR="0058675E" w14:paraId="0617AD8A" w14:textId="77777777" w:rsidTr="00F4421A">
        <w:tc>
          <w:tcPr>
            <w:tcW w:w="2835" w:type="dxa"/>
          </w:tcPr>
          <w:p w14:paraId="1A2A6916" w14:textId="776CA920" w:rsidR="0058675E" w:rsidRPr="00DA7A29" w:rsidRDefault="0058675E" w:rsidP="002B006B">
            <w:pPr>
              <w:pStyle w:val="SingleTxtG"/>
              <w:ind w:left="0" w:right="0"/>
              <w:jc w:val="left"/>
            </w:pPr>
            <w:r w:rsidRPr="00DE3B91">
              <w:t>ECE/TRANS/WP.29/AC.3/</w:t>
            </w:r>
            <w:r>
              <w:t>44</w:t>
            </w:r>
          </w:p>
        </w:tc>
        <w:tc>
          <w:tcPr>
            <w:tcW w:w="4536" w:type="dxa"/>
          </w:tcPr>
          <w:p w14:paraId="680E4270" w14:textId="34B7A8D1" w:rsidR="0058675E" w:rsidRPr="009A20D1" w:rsidRDefault="0058675E" w:rsidP="00091CCC">
            <w:pPr>
              <w:spacing w:after="120"/>
            </w:pPr>
            <w:r w:rsidRPr="00106B1F">
              <w:t xml:space="preserve">Authorization to develop Phase </w:t>
            </w:r>
            <w:r>
              <w:t>2</w:t>
            </w:r>
            <w:r w:rsidRPr="00106B1F">
              <w:t xml:space="preserve"> of </w:t>
            </w:r>
            <w:r w:rsidR="00091CCC">
              <w:t>WLTP</w:t>
            </w:r>
          </w:p>
        </w:tc>
      </w:tr>
    </w:tbl>
    <w:p w14:paraId="64E85C03" w14:textId="2A50B0C5" w:rsidR="00854787" w:rsidRDefault="004D0853" w:rsidP="00854787">
      <w:pPr>
        <w:pStyle w:val="H4G"/>
      </w:pPr>
      <w:r>
        <w:tab/>
        <w:t>14.2.</w:t>
      </w:r>
      <w:r>
        <w:tab/>
        <w:t>Proposal for</w:t>
      </w:r>
      <w:r w:rsidRPr="00220873">
        <w:t xml:space="preserve"> </w:t>
      </w:r>
      <w:r w:rsidR="008F1445" w:rsidRPr="008F1445">
        <w:t>Amendment 2</w:t>
      </w:r>
      <w:r w:rsidRPr="00854787">
        <w:t xml:space="preserve"> to</w:t>
      </w:r>
      <w:r w:rsidR="00854787" w:rsidRPr="00854787">
        <w:t xml:space="preserve"> </w:t>
      </w:r>
      <w:r w:rsidR="00367B32">
        <w:rPr>
          <w:bCs/>
        </w:rPr>
        <w:t>global technical regulation</w:t>
      </w:r>
      <w:r w:rsidR="00F4421A">
        <w:rPr>
          <w:bCs/>
        </w:rPr>
        <w:t xml:space="preserve"> </w:t>
      </w:r>
      <w:r w:rsidR="00F4421A">
        <w:t>No. 1 (</w:t>
      </w:r>
      <w:r w:rsidR="00F4421A" w:rsidRPr="00F25065">
        <w:t>Door locks and door retention components</w:t>
      </w:r>
      <w:r w:rsidR="00F4421A">
        <w:t>)</w:t>
      </w:r>
    </w:p>
    <w:p w14:paraId="5C0A3AA8" w14:textId="77777777" w:rsidR="00F4421A" w:rsidRDefault="00F4421A" w:rsidP="00F4421A">
      <w:pPr>
        <w:pStyle w:val="SingleTxtG"/>
      </w:pPr>
      <w:r w:rsidRPr="00106B1F">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F4421A" w:rsidRPr="00680D91" w14:paraId="42616B2F" w14:textId="77777777" w:rsidTr="00804D41">
        <w:trPr>
          <w:cantSplit/>
        </w:trPr>
        <w:tc>
          <w:tcPr>
            <w:tcW w:w="2826" w:type="dxa"/>
          </w:tcPr>
          <w:p w14:paraId="36E97016" w14:textId="04D434AB" w:rsidR="00F4421A" w:rsidRPr="00D3434B" w:rsidRDefault="00F4421A" w:rsidP="00AD1306">
            <w:pPr>
              <w:spacing w:after="120"/>
              <w:ind w:left="134"/>
            </w:pPr>
            <w:r>
              <w:t>ECE/TRANS/WP.29/2017</w:t>
            </w:r>
            <w:r w:rsidR="00AD1306" w:rsidRPr="006E64C4">
              <w:t>/</w:t>
            </w:r>
            <w:r w:rsidR="00AD1306">
              <w:t>96</w:t>
            </w:r>
          </w:p>
        </w:tc>
        <w:tc>
          <w:tcPr>
            <w:tcW w:w="4545" w:type="dxa"/>
          </w:tcPr>
          <w:p w14:paraId="347DC606" w14:textId="5BF53652" w:rsidR="00F4421A" w:rsidRPr="006E64C4" w:rsidRDefault="004B153C" w:rsidP="002B006B">
            <w:pPr>
              <w:spacing w:after="120"/>
            </w:pPr>
            <w:r>
              <w:t>F</w:t>
            </w:r>
            <w:r w:rsidR="00F4421A">
              <w:t xml:space="preserve">inal report of </w:t>
            </w:r>
            <w:r>
              <w:t xml:space="preserve">proposal </w:t>
            </w:r>
            <w:r w:rsidR="00570CFC">
              <w:t>for</w:t>
            </w:r>
            <w:r w:rsidR="00F4421A">
              <w:t xml:space="preserve"> </w:t>
            </w:r>
            <w:r>
              <w:t>A</w:t>
            </w:r>
            <w:r w:rsidR="00F4421A">
              <w:t>mendment 2 to global technical regulation No. 1 (</w:t>
            </w:r>
            <w:r w:rsidR="00F4421A" w:rsidRPr="00F25065">
              <w:t>Door locks and door retention components</w:t>
            </w:r>
            <w:r w:rsidR="00F4421A">
              <w:t>)</w:t>
            </w:r>
          </w:p>
          <w:p w14:paraId="58229956" w14:textId="77777777" w:rsidR="00F4421A" w:rsidRPr="00680D91" w:rsidRDefault="00F4421A" w:rsidP="002B006B">
            <w:pPr>
              <w:spacing w:after="120"/>
            </w:pPr>
            <w:r w:rsidRPr="00CB10CA">
              <w:rPr>
                <w:lang w:val="es-ES"/>
              </w:rPr>
              <w:t>(</w:t>
            </w:r>
            <w:r w:rsidRPr="00CB10CA">
              <w:rPr>
                <w:bCs/>
                <w:lang w:val="es-ES"/>
              </w:rPr>
              <w:t xml:space="preserve">ECE/TRANS/WP.29/GRSP/60, para. </w:t>
            </w:r>
            <w:r>
              <w:rPr>
                <w:bCs/>
              </w:rPr>
              <w:t>4</w:t>
            </w:r>
            <w:r w:rsidRPr="006E64C4">
              <w:rPr>
                <w:bCs/>
              </w:rPr>
              <w:t xml:space="preserve">, based on </w:t>
            </w:r>
            <w:r>
              <w:t>GRSP-60-23 as reproduced in Annex II to the report.</w:t>
            </w:r>
          </w:p>
        </w:tc>
      </w:tr>
      <w:tr w:rsidR="00F4421A" w:rsidRPr="00C03AC5" w14:paraId="6B689974" w14:textId="77777777" w:rsidTr="00804D41">
        <w:trPr>
          <w:cantSplit/>
        </w:trPr>
        <w:tc>
          <w:tcPr>
            <w:tcW w:w="2826" w:type="dxa"/>
          </w:tcPr>
          <w:p w14:paraId="2E59B5FA" w14:textId="6931DC73" w:rsidR="00F4421A" w:rsidRDefault="00F4421A" w:rsidP="00AD1306">
            <w:pPr>
              <w:spacing w:after="120"/>
              <w:rPr>
                <w:bCs/>
              </w:rPr>
            </w:pPr>
            <w:r>
              <w:t>ECE/TRANS/WP.29/2017</w:t>
            </w:r>
            <w:r w:rsidR="00AD1306" w:rsidRPr="006E64C4">
              <w:t>/</w:t>
            </w:r>
            <w:r w:rsidR="00AD1306">
              <w:t>97</w:t>
            </w:r>
          </w:p>
        </w:tc>
        <w:tc>
          <w:tcPr>
            <w:tcW w:w="4545" w:type="dxa"/>
          </w:tcPr>
          <w:p w14:paraId="42A711BC" w14:textId="38E320DD" w:rsidR="00F4421A" w:rsidRDefault="004B153C" w:rsidP="002B006B">
            <w:pPr>
              <w:spacing w:after="120"/>
            </w:pPr>
            <w:r>
              <w:t xml:space="preserve">Proposal </w:t>
            </w:r>
            <w:r w:rsidR="00570CFC">
              <w:t>for</w:t>
            </w:r>
            <w:r w:rsidR="00F4421A">
              <w:t xml:space="preserve"> </w:t>
            </w:r>
            <w:r>
              <w:t>A</w:t>
            </w:r>
            <w:r w:rsidR="00F4421A">
              <w:t>mendment 2 to global technical regulation No. 1 (</w:t>
            </w:r>
            <w:r w:rsidR="00F4421A" w:rsidRPr="00F25065">
              <w:t>Door locks and door retention components</w:t>
            </w:r>
            <w:r w:rsidR="00F4421A">
              <w:t>)</w:t>
            </w:r>
          </w:p>
          <w:p w14:paraId="1E6031F0" w14:textId="77777777" w:rsidR="00F4421A" w:rsidRPr="00C03AC5" w:rsidRDefault="00F4421A" w:rsidP="00221444">
            <w:pPr>
              <w:suppressAutoHyphens w:val="0"/>
              <w:spacing w:after="120" w:line="240" w:lineRule="auto"/>
            </w:pPr>
            <w:r w:rsidRPr="00CB10CA">
              <w:rPr>
                <w:lang w:val="es-ES"/>
              </w:rPr>
              <w:t>(</w:t>
            </w:r>
            <w:r w:rsidRPr="00CB10CA">
              <w:rPr>
                <w:bCs/>
                <w:lang w:val="es-ES"/>
              </w:rPr>
              <w:t xml:space="preserve">ECE/TRANS/WP.29/GRSP/60, para. </w:t>
            </w:r>
            <w:r>
              <w:rPr>
                <w:bCs/>
              </w:rPr>
              <w:t xml:space="preserve">4, based on </w:t>
            </w:r>
            <w:r>
              <w:t>ECE/TRANS/WP.29/GRSP/2016/17 not amended</w:t>
            </w:r>
          </w:p>
        </w:tc>
      </w:tr>
      <w:tr w:rsidR="0058675E" w:rsidRPr="00C03AC5" w14:paraId="39C233E7" w14:textId="77777777" w:rsidTr="00804D41">
        <w:trPr>
          <w:cantSplit/>
        </w:trPr>
        <w:tc>
          <w:tcPr>
            <w:tcW w:w="2826" w:type="dxa"/>
          </w:tcPr>
          <w:p w14:paraId="6876ABA3" w14:textId="5A09D643" w:rsidR="0058675E" w:rsidRDefault="0058675E" w:rsidP="002B006B">
            <w:pPr>
              <w:spacing w:after="120"/>
            </w:pPr>
            <w:r w:rsidRPr="00DE3B91">
              <w:t>ECE/TRANS/WP.29/AC.3/</w:t>
            </w:r>
            <w:r>
              <w:t>43</w:t>
            </w:r>
          </w:p>
        </w:tc>
        <w:tc>
          <w:tcPr>
            <w:tcW w:w="4545" w:type="dxa"/>
          </w:tcPr>
          <w:p w14:paraId="2BA37B69" w14:textId="7A7747E7" w:rsidR="0058675E" w:rsidRDefault="0058675E" w:rsidP="002B006B">
            <w:pPr>
              <w:spacing w:after="120"/>
            </w:pPr>
            <w:r w:rsidRPr="00106B1F">
              <w:t>Authorization to develop</w:t>
            </w:r>
            <w:r w:rsidRPr="009F7082">
              <w:rPr>
                <w:spacing w:val="-4"/>
              </w:rPr>
              <w:t xml:space="preserve"> amendment </w:t>
            </w:r>
            <w:r>
              <w:rPr>
                <w:spacing w:val="-4"/>
              </w:rPr>
              <w:t>2</w:t>
            </w:r>
            <w:r w:rsidRPr="009F7082">
              <w:rPr>
                <w:spacing w:val="-4"/>
              </w:rPr>
              <w:t xml:space="preserve"> </w:t>
            </w:r>
            <w:r>
              <w:rPr>
                <w:spacing w:val="-4"/>
              </w:rPr>
              <w:t xml:space="preserve">to </w:t>
            </w:r>
            <w:r w:rsidRPr="009F7082">
              <w:rPr>
                <w:spacing w:val="-4"/>
              </w:rPr>
              <w:t xml:space="preserve">the </w:t>
            </w:r>
            <w:r>
              <w:rPr>
                <w:spacing w:val="-4"/>
              </w:rPr>
              <w:t>global technical regulation</w:t>
            </w:r>
            <w:r w:rsidRPr="00106B1F">
              <w:t xml:space="preserve"> </w:t>
            </w:r>
          </w:p>
        </w:tc>
      </w:tr>
    </w:tbl>
    <w:p w14:paraId="3EBEACA4" w14:textId="3256CE5D" w:rsidR="00091CCC" w:rsidRDefault="00091CCC" w:rsidP="00091CCC">
      <w:pPr>
        <w:pStyle w:val="H4G"/>
      </w:pPr>
      <w:r>
        <w:tab/>
        <w:t>14.3.</w:t>
      </w:r>
      <w:r>
        <w:tab/>
      </w:r>
      <w:r w:rsidR="001A5145">
        <w:t>Proposal for</w:t>
      </w:r>
      <w:r w:rsidR="001A5145" w:rsidRPr="00220873">
        <w:t xml:space="preserve"> </w:t>
      </w:r>
      <w:r w:rsidR="001A5145">
        <w:t>Amendment 2</w:t>
      </w:r>
      <w:r w:rsidR="001A5145" w:rsidRPr="00854787">
        <w:t xml:space="preserve"> to </w:t>
      </w:r>
      <w:r w:rsidR="001A5145">
        <w:rPr>
          <w:bCs/>
        </w:rPr>
        <w:t xml:space="preserve">global technical regulation </w:t>
      </w:r>
      <w:r w:rsidR="001A5145">
        <w:t xml:space="preserve">No. 15 on </w:t>
      </w:r>
      <w:r w:rsidR="001A5145" w:rsidRPr="00571665">
        <w:t>the Worldwide harmonized Lig</w:t>
      </w:r>
      <w:r w:rsidR="001A5145">
        <w:t>ht vehicles Test Procedure (WLTP</w:t>
      </w:r>
      <w:r w:rsidR="001A5145" w:rsidRPr="00571665">
        <w:t>)</w:t>
      </w:r>
    </w:p>
    <w:p w14:paraId="33F1EF56" w14:textId="77777777" w:rsidR="00091CCC" w:rsidRDefault="00091CCC" w:rsidP="00091CCC">
      <w:pPr>
        <w:pStyle w:val="SingleTxtG"/>
      </w:pPr>
      <w:r w:rsidRPr="00106B1F">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091CCC" w:rsidRPr="00680D91" w14:paraId="54406247" w14:textId="77777777" w:rsidTr="00E7277E">
        <w:trPr>
          <w:cantSplit/>
        </w:trPr>
        <w:tc>
          <w:tcPr>
            <w:tcW w:w="2826" w:type="dxa"/>
          </w:tcPr>
          <w:p w14:paraId="63779553" w14:textId="7C708623" w:rsidR="00091CCC" w:rsidRPr="00D3434B" w:rsidRDefault="00091CCC" w:rsidP="005637A3">
            <w:pPr>
              <w:spacing w:after="120"/>
              <w:ind w:left="134"/>
            </w:pPr>
            <w:r>
              <w:t>ECE/TRANS/WP.29/2017</w:t>
            </w:r>
            <w:r w:rsidRPr="006E64C4">
              <w:t>/</w:t>
            </w:r>
            <w:r w:rsidR="005637A3">
              <w:t>98</w:t>
            </w:r>
          </w:p>
        </w:tc>
        <w:tc>
          <w:tcPr>
            <w:tcW w:w="4545" w:type="dxa"/>
          </w:tcPr>
          <w:p w14:paraId="6B7CEA8D" w14:textId="03D6F457" w:rsidR="0094218D" w:rsidRPr="008F1445" w:rsidRDefault="007C070D" w:rsidP="007C070D">
            <w:pPr>
              <w:spacing w:after="120"/>
            </w:pPr>
            <w:r w:rsidRPr="008F1445">
              <w:t xml:space="preserve">Proposal for Amendment 2 to  </w:t>
            </w:r>
            <w:r w:rsidR="0094361E" w:rsidRPr="008F1445">
              <w:t xml:space="preserve">global technical regulation </w:t>
            </w:r>
            <w:r w:rsidRPr="008F1445">
              <w:t>No. 15 (Worldwide harmonized Light vehicles Test Procedures (WLTP))</w:t>
            </w:r>
          </w:p>
          <w:p w14:paraId="440022B5" w14:textId="323F2453" w:rsidR="00091CCC" w:rsidRPr="008F1445" w:rsidRDefault="007C070D" w:rsidP="007C070D">
            <w:pPr>
              <w:spacing w:after="120"/>
            </w:pPr>
            <w:r w:rsidRPr="008F1445">
              <w:rPr>
                <w:bCs/>
                <w:lang w:val="en-US"/>
              </w:rPr>
              <w:t xml:space="preserve">(ECE/TRANS/WP.29/GRPE/74, para. </w:t>
            </w:r>
            <w:r w:rsidRPr="008F1445">
              <w:rPr>
                <w:bCs/>
              </w:rPr>
              <w:t>16, based on ECE/TRANS/WP.29/GRPE/2017/7 as amended by Annex V)</w:t>
            </w:r>
          </w:p>
        </w:tc>
      </w:tr>
      <w:tr w:rsidR="00091CCC" w:rsidRPr="00C03AC5" w14:paraId="5C9F9A1D" w14:textId="77777777" w:rsidTr="00E7277E">
        <w:trPr>
          <w:cantSplit/>
        </w:trPr>
        <w:tc>
          <w:tcPr>
            <w:tcW w:w="2826" w:type="dxa"/>
          </w:tcPr>
          <w:p w14:paraId="4507268B" w14:textId="68685863" w:rsidR="00091CCC" w:rsidRDefault="00091CCC" w:rsidP="005637A3">
            <w:pPr>
              <w:spacing w:after="120"/>
              <w:rPr>
                <w:bCs/>
              </w:rPr>
            </w:pPr>
            <w:r>
              <w:t>ECE/TRANS/WP.29/2017</w:t>
            </w:r>
            <w:r w:rsidRPr="006E64C4">
              <w:t>/</w:t>
            </w:r>
            <w:r w:rsidR="005637A3">
              <w:t>99</w:t>
            </w:r>
          </w:p>
        </w:tc>
        <w:tc>
          <w:tcPr>
            <w:tcW w:w="4545" w:type="dxa"/>
          </w:tcPr>
          <w:p w14:paraId="3E5E79CA" w14:textId="0613C34E" w:rsidR="00091CCC" w:rsidRPr="008F1445" w:rsidRDefault="007C070D" w:rsidP="00E7277E">
            <w:pPr>
              <w:spacing w:after="120"/>
            </w:pPr>
            <w:r w:rsidRPr="008F1445">
              <w:t xml:space="preserve">Technical report on the development of Amendment 2 to </w:t>
            </w:r>
            <w:r w:rsidR="0094361E" w:rsidRPr="008F1445">
              <w:t xml:space="preserve">global technical regulation </w:t>
            </w:r>
            <w:r w:rsidRPr="008F1445">
              <w:t>No. 15 (Worldwide harmonized Light vehicles Test Procedures (WLTP))</w:t>
            </w:r>
          </w:p>
          <w:p w14:paraId="1EA710A9" w14:textId="594B6DB0" w:rsidR="00091CCC" w:rsidRPr="008F1445" w:rsidRDefault="0094218D" w:rsidP="00E7277E">
            <w:pPr>
              <w:suppressAutoHyphens w:val="0"/>
              <w:spacing w:line="240" w:lineRule="auto"/>
              <w:rPr>
                <w:bCs/>
              </w:rPr>
            </w:pPr>
            <w:r w:rsidRPr="008F1445">
              <w:rPr>
                <w:bCs/>
                <w:lang w:val="es-AR"/>
              </w:rPr>
              <w:t xml:space="preserve">(ECE/TRANS/WP.29/GRPE/74, para. </w:t>
            </w:r>
            <w:r w:rsidRPr="008F1445">
              <w:rPr>
                <w:bCs/>
              </w:rPr>
              <w:t>16, based on GRPE-74-05 as reproduced in Addendum 1)</w:t>
            </w:r>
          </w:p>
          <w:p w14:paraId="49730550" w14:textId="5BBDE27F" w:rsidR="0094218D" w:rsidRPr="008F1445" w:rsidRDefault="0094218D" w:rsidP="00E7277E">
            <w:pPr>
              <w:suppressAutoHyphens w:val="0"/>
              <w:spacing w:line="240" w:lineRule="auto"/>
            </w:pPr>
          </w:p>
        </w:tc>
      </w:tr>
      <w:tr w:rsidR="00091CCC" w:rsidRPr="00C03AC5" w14:paraId="390355E1" w14:textId="77777777" w:rsidTr="00E7277E">
        <w:trPr>
          <w:cantSplit/>
        </w:trPr>
        <w:tc>
          <w:tcPr>
            <w:tcW w:w="2826" w:type="dxa"/>
          </w:tcPr>
          <w:p w14:paraId="71E83262" w14:textId="6646D598" w:rsidR="00091CCC" w:rsidRDefault="00091CCC" w:rsidP="00091CCC">
            <w:pPr>
              <w:spacing w:after="120"/>
            </w:pPr>
            <w:r w:rsidRPr="00DE3B91">
              <w:t>ECE/TRANS/WP.29/AC.3/</w:t>
            </w:r>
            <w:r>
              <w:t>44</w:t>
            </w:r>
          </w:p>
        </w:tc>
        <w:tc>
          <w:tcPr>
            <w:tcW w:w="4545" w:type="dxa"/>
          </w:tcPr>
          <w:p w14:paraId="73E1D05C" w14:textId="0120557C" w:rsidR="00091CCC" w:rsidRDefault="00091CCC" w:rsidP="00091CCC">
            <w:pPr>
              <w:spacing w:after="120"/>
            </w:pPr>
            <w:r w:rsidRPr="00106B1F">
              <w:t xml:space="preserve">Authorization to develop Phase </w:t>
            </w:r>
            <w:r>
              <w:t>2</w:t>
            </w:r>
            <w:r w:rsidRPr="00106B1F">
              <w:t xml:space="preserve"> of </w:t>
            </w:r>
            <w:r>
              <w:t>WLTP</w:t>
            </w:r>
          </w:p>
        </w:tc>
      </w:tr>
    </w:tbl>
    <w:p w14:paraId="56AB85F6" w14:textId="0A158E3F" w:rsidR="004D0853" w:rsidRPr="00106B1F" w:rsidRDefault="00854787" w:rsidP="00AA0246">
      <w:pPr>
        <w:pStyle w:val="H23G"/>
        <w:jc w:val="both"/>
      </w:pPr>
      <w:r>
        <w:tab/>
      </w:r>
      <w:r w:rsidR="004D0853" w:rsidRPr="00106B1F">
        <w:t>1</w:t>
      </w:r>
      <w:r w:rsidR="004D0853">
        <w:t>5</w:t>
      </w:r>
      <w:r w:rsidR="004D0853" w:rsidRPr="00106B1F">
        <w:t>.</w:t>
      </w:r>
      <w:r w:rsidR="004D0853" w:rsidRPr="00106B1F">
        <w:tab/>
        <w:t xml:space="preserve">Consideration of technical regulations to be listed in the Compendium of Candidates for </w:t>
      </w:r>
      <w:r w:rsidR="00367B32">
        <w:t>global technical regulation</w:t>
      </w:r>
      <w:r w:rsidR="004D0853">
        <w:t>s</w:t>
      </w:r>
      <w:r w:rsidR="004D0853" w:rsidRPr="00106B1F">
        <w:t>, if any</w:t>
      </w:r>
    </w:p>
    <w:p w14:paraId="0D3F20B6" w14:textId="523BD4E2" w:rsidR="004D0853"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t xml:space="preserve">vote (Annex </w:t>
      </w:r>
      <w:r w:rsidRPr="002D226A">
        <w:t>B, Article 5).</w:t>
      </w:r>
    </w:p>
    <w:p w14:paraId="273DECA5" w14:textId="77777777" w:rsidR="00E7277E" w:rsidRDefault="00E7277E" w:rsidP="008F1445">
      <w:pPr>
        <w:pStyle w:val="H4G"/>
        <w:keepNext w:val="0"/>
        <w:keepLines w:val="0"/>
      </w:pPr>
      <w:r>
        <w:tab/>
      </w:r>
      <w:r w:rsidRPr="00BA6980">
        <w:t>15.1.</w:t>
      </w:r>
      <w:r w:rsidRPr="00BA6980">
        <w:tab/>
        <w:t>Listing Number 1</w:t>
      </w:r>
      <w:r>
        <w:t>3</w:t>
      </w:r>
      <w:r w:rsidRPr="00BA6980">
        <w:t xml:space="preserve">: </w:t>
      </w:r>
      <w:r w:rsidRPr="0088685F">
        <w:rPr>
          <w:bCs/>
        </w:rPr>
        <w:t xml:space="preserve">United States of America Environmental Protection Agency and National </w:t>
      </w:r>
      <w:r w:rsidRPr="008F676B">
        <w:t>Highway</w:t>
      </w:r>
      <w:r w:rsidRPr="0088685F">
        <w:rPr>
          <w:bCs/>
        </w:rPr>
        <w:t xml:space="preserve"> Traffic Safety Administration, Department of Transportation, Program for Revisions and Additions to the Motor Vehicle Fuel Economy Label: New Fuel Economy and Environment Labels for a New Generation of Vehicles</w:t>
      </w:r>
    </w:p>
    <w:p w14:paraId="0DAC3748" w14:textId="77777777" w:rsidR="00E7277E" w:rsidRPr="00BA6980" w:rsidRDefault="00E7277E" w:rsidP="008F1445">
      <w:pPr>
        <w:pStyle w:val="SingleTxtG"/>
      </w:pPr>
      <w:r w:rsidRPr="00DE3B91">
        <w:rPr>
          <w:b/>
          <w:iCs/>
        </w:rPr>
        <w:t>Documentation</w:t>
      </w:r>
      <w:r>
        <w:rPr>
          <w:b/>
          <w:iCs/>
        </w:rPr>
        <w:t>:</w:t>
      </w:r>
      <w:r w:rsidRPr="0088685F">
        <w:t xml:space="preserve"> </w:t>
      </w:r>
      <w:r w:rsidRPr="00DE3B91">
        <w:t>ECE/TRANS/W</w:t>
      </w:r>
      <w:r>
        <w:t>P.29/2017/57</w:t>
      </w:r>
    </w:p>
    <w:p w14:paraId="22D1879F" w14:textId="5E086D35" w:rsidR="00E7277E" w:rsidRDefault="00E7277E" w:rsidP="008F1445">
      <w:pPr>
        <w:pStyle w:val="H4G"/>
        <w:keepNext w:val="0"/>
        <w:keepLines w:val="0"/>
      </w:pPr>
      <w:r>
        <w:tab/>
      </w:r>
      <w:r w:rsidRPr="00BA6980">
        <w:t>15.</w:t>
      </w:r>
      <w:r w:rsidR="009D42EC">
        <w:t>2</w:t>
      </w:r>
      <w:r w:rsidRPr="00BA6980">
        <w:t>.</w:t>
      </w:r>
      <w:r w:rsidRPr="00BA6980">
        <w:tab/>
        <w:t>Listing Number 1</w:t>
      </w:r>
      <w:r>
        <w:t>2</w:t>
      </w:r>
      <w:r w:rsidRPr="00BA6980">
        <w:t xml:space="preserve">: </w:t>
      </w:r>
      <w:r w:rsidRPr="00E7277E">
        <w:rPr>
          <w:bCs/>
        </w:rPr>
        <w:t>United States of America Environmental Protection Agency and National Highway Traffic Safety Administration, Department of Transportation Programmes for Greenhouse Gas Emissions Standards and Fuel Efficiency Standards for Medium and Heavy-Duty Engines and Vehicles</w:t>
      </w:r>
    </w:p>
    <w:p w14:paraId="5B4C96A8" w14:textId="3F384C0C" w:rsidR="00E7277E" w:rsidRPr="00BA6980" w:rsidRDefault="00E7277E" w:rsidP="008F1445">
      <w:pPr>
        <w:pStyle w:val="SingleTxtG"/>
      </w:pPr>
      <w:r w:rsidRPr="00DE3B91">
        <w:rPr>
          <w:b/>
          <w:iCs/>
        </w:rPr>
        <w:t>Documentation</w:t>
      </w:r>
      <w:r>
        <w:rPr>
          <w:b/>
          <w:iCs/>
        </w:rPr>
        <w:t>:</w:t>
      </w:r>
      <w:r w:rsidRPr="0088685F">
        <w:t xml:space="preserve"> </w:t>
      </w:r>
      <w:r w:rsidRPr="00DE3B91">
        <w:t>ECE/TRANS/W</w:t>
      </w:r>
      <w:r>
        <w:t>P.29/2017/</w:t>
      </w:r>
      <w:r w:rsidR="005637A3">
        <w:t>100</w:t>
      </w:r>
    </w:p>
    <w:p w14:paraId="243C9834" w14:textId="6A43A274" w:rsidR="00E7277E" w:rsidRDefault="00E7277E" w:rsidP="008F1445">
      <w:pPr>
        <w:pStyle w:val="H4G"/>
        <w:keepNext w:val="0"/>
        <w:keepLines w:val="0"/>
      </w:pPr>
      <w:r>
        <w:tab/>
      </w:r>
      <w:r w:rsidRPr="00BA6980">
        <w:t>15.</w:t>
      </w:r>
      <w:r w:rsidR="009D42EC">
        <w:t>3</w:t>
      </w:r>
      <w:r w:rsidRPr="00BA6980">
        <w:t>.</w:t>
      </w:r>
      <w:r w:rsidRPr="00BA6980">
        <w:tab/>
        <w:t>Listing Number 1</w:t>
      </w:r>
      <w:r>
        <w:t>1</w:t>
      </w:r>
      <w:r w:rsidRPr="00BA6980">
        <w:t xml:space="preserve">: </w:t>
      </w:r>
      <w:r w:rsidRPr="00E7277E">
        <w:rPr>
          <w:bCs/>
        </w:rPr>
        <w:t>United States of America Environmental Protection Agency and the Department of Transportation programmes for Light-duty vehicle greenhouse gas emission standards and Corporate Average Fuel Economy Standards</w:t>
      </w:r>
    </w:p>
    <w:p w14:paraId="43A7CF51" w14:textId="6DCA317D" w:rsidR="00E7277E" w:rsidRPr="00BA6980" w:rsidRDefault="00E7277E" w:rsidP="008F1445">
      <w:pPr>
        <w:pStyle w:val="SingleTxtG"/>
      </w:pPr>
      <w:r w:rsidRPr="00DE3B91">
        <w:rPr>
          <w:b/>
          <w:iCs/>
        </w:rPr>
        <w:t>Documentation</w:t>
      </w:r>
      <w:r>
        <w:rPr>
          <w:b/>
          <w:iCs/>
        </w:rPr>
        <w:t>:</w:t>
      </w:r>
      <w:r w:rsidRPr="0088685F">
        <w:t xml:space="preserve"> </w:t>
      </w:r>
      <w:r w:rsidRPr="00DE3B91">
        <w:t>ECE/TRANS/W</w:t>
      </w:r>
      <w:r>
        <w:t>P.29/2017/</w:t>
      </w:r>
      <w:r w:rsidR="005637A3">
        <w:t>101</w:t>
      </w:r>
    </w:p>
    <w:p w14:paraId="6789A9A4" w14:textId="345DBD47" w:rsidR="00E7277E" w:rsidRDefault="00E7277E" w:rsidP="008F1445">
      <w:pPr>
        <w:pStyle w:val="SingleTxtG"/>
        <w:keepNext/>
        <w:keepLines/>
        <w:ind w:hanging="567"/>
        <w:rPr>
          <w:b/>
        </w:rPr>
      </w:pPr>
      <w:r w:rsidRPr="00E7277E">
        <w:rPr>
          <w:b/>
        </w:rPr>
        <w:t>16.</w:t>
      </w:r>
      <w:r w:rsidRPr="00E7277E">
        <w:rPr>
          <w:b/>
        </w:rPr>
        <w:tab/>
      </w:r>
      <w:r>
        <w:rPr>
          <w:b/>
        </w:rPr>
        <w:t xml:space="preserve">Consideration by consensus decision on the use of </w:t>
      </w:r>
      <w:r w:rsidR="00D1612F">
        <w:rPr>
          <w:b/>
        </w:rPr>
        <w:t xml:space="preserve">the </w:t>
      </w:r>
      <w:r>
        <w:rPr>
          <w:b/>
        </w:rPr>
        <w:t>term "UN GTR" in official documents under the 1998 Agreement</w:t>
      </w:r>
    </w:p>
    <w:p w14:paraId="3D2DE51E" w14:textId="77777777" w:rsidR="00E7277E" w:rsidRPr="00106B1F" w:rsidRDefault="00E7277E" w:rsidP="008F1445">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7277E" w:rsidRPr="00106B1F" w14:paraId="78E99E22" w14:textId="77777777" w:rsidTr="00E7277E">
        <w:trPr>
          <w:cantSplit/>
        </w:trPr>
        <w:tc>
          <w:tcPr>
            <w:tcW w:w="3366" w:type="dxa"/>
            <w:shd w:val="clear" w:color="auto" w:fill="auto"/>
          </w:tcPr>
          <w:p w14:paraId="24BB96DA" w14:textId="00D96D0B" w:rsidR="00E7277E" w:rsidRPr="00106B1F" w:rsidRDefault="00E7277E" w:rsidP="005637A3">
            <w:pPr>
              <w:pStyle w:val="SingleTxtG"/>
              <w:ind w:left="0" w:right="0"/>
              <w:jc w:val="left"/>
            </w:pPr>
            <w:r w:rsidRPr="00106B1F">
              <w:t>ECE/TRANS/WP.29/</w:t>
            </w:r>
            <w:r>
              <w:t>2017/</w:t>
            </w:r>
            <w:r w:rsidR="005637A3">
              <w:t>102</w:t>
            </w:r>
          </w:p>
        </w:tc>
        <w:tc>
          <w:tcPr>
            <w:tcW w:w="4006" w:type="dxa"/>
            <w:shd w:val="clear" w:color="auto" w:fill="auto"/>
          </w:tcPr>
          <w:p w14:paraId="4B96F2B3" w14:textId="2E875733" w:rsidR="00E7277E" w:rsidRPr="00106B1F" w:rsidRDefault="00E7277E" w:rsidP="00E7277E">
            <w:pPr>
              <w:pStyle w:val="SingleTxtG"/>
              <w:ind w:left="0" w:right="0"/>
              <w:jc w:val="left"/>
            </w:pPr>
            <w:r>
              <w:t xml:space="preserve">Proposal for a decision </w:t>
            </w:r>
            <w:r w:rsidRPr="00E7277E">
              <w:t>on the use of term "UN GTR" in official documents under the 1998 Agreement</w:t>
            </w:r>
          </w:p>
        </w:tc>
      </w:tr>
    </w:tbl>
    <w:p w14:paraId="49D6A0A3" w14:textId="136A6141" w:rsidR="004D0853" w:rsidRPr="00106B1F" w:rsidRDefault="004D0853" w:rsidP="0058675E">
      <w:pPr>
        <w:pStyle w:val="H23G"/>
        <w:jc w:val="both"/>
      </w:pPr>
      <w:r w:rsidRPr="00106B1F">
        <w:tab/>
      </w:r>
      <w:r w:rsidR="00B05D9F" w:rsidRPr="00106B1F">
        <w:t>1</w:t>
      </w:r>
      <w:r w:rsidR="00B05D9F">
        <w:t>7</w:t>
      </w:r>
      <w:r w:rsidRPr="00106B1F">
        <w:t>.</w:t>
      </w:r>
      <w:r w:rsidRPr="00106B1F">
        <w:tab/>
        <w:t xml:space="preserve">Guidance, by consensus decision, on those elements of draft </w:t>
      </w:r>
      <w:r w:rsidR="00367B32">
        <w:t>global technical regulation</w:t>
      </w:r>
      <w:r w:rsidRPr="00106B1F">
        <w:t>s that have not been resolved by the Working Parties subsidiar</w:t>
      </w:r>
      <w:r>
        <w:t>y</w:t>
      </w:r>
      <w:r w:rsidRPr="00106B1F">
        <w:t xml:space="preserve"> to the World Forum, if any</w:t>
      </w:r>
    </w:p>
    <w:p w14:paraId="49DD61BC" w14:textId="765C5CB9" w:rsidR="004D0853" w:rsidRDefault="004D0853" w:rsidP="004D0853">
      <w:pPr>
        <w:pStyle w:val="SingleTxtG"/>
        <w:ind w:firstLine="567"/>
      </w:pPr>
      <w:r w:rsidRPr="002D226A">
        <w:t xml:space="preserve">WP.29 and AC.3 agreed to give guidance by consensus on pending issues of the draft </w:t>
      </w:r>
      <w:r w:rsidR="00367B32">
        <w:t>global technical regulation</w:t>
      </w:r>
      <w:r w:rsidRPr="002D226A">
        <w:t>s and to its amendments to which the corresponding Working Party has been unable to find a soluti</w:t>
      </w:r>
      <w:r>
        <w:t xml:space="preserve">on (ECE/TRANS/WP.29/1085, para. </w:t>
      </w:r>
      <w:r w:rsidRPr="002D226A">
        <w:t>78).</w:t>
      </w:r>
    </w:p>
    <w:p w14:paraId="4CFB3EF0" w14:textId="7321B970" w:rsidR="004D0853" w:rsidRDefault="004D0853" w:rsidP="00BF4C05">
      <w:pPr>
        <w:pStyle w:val="H23G"/>
        <w:keepNext w:val="0"/>
        <w:keepLines w:val="0"/>
      </w:pPr>
      <w:r w:rsidRPr="00707A23">
        <w:tab/>
      </w:r>
      <w:r w:rsidR="00B05D9F">
        <w:t>18</w:t>
      </w:r>
      <w:r w:rsidRPr="00707A23">
        <w:t>.</w:t>
      </w:r>
      <w:r w:rsidRPr="00707A23">
        <w:tab/>
      </w:r>
      <w:r>
        <w:t>Exchange of information on new priorities to be included in the programme of work</w:t>
      </w:r>
    </w:p>
    <w:p w14:paraId="5DAA6EA1" w14:textId="77777777" w:rsidR="004D0853" w:rsidRPr="00707A23" w:rsidRDefault="004D0853" w:rsidP="00BF4C05">
      <w:pPr>
        <w:pStyle w:val="SingleTxtG"/>
        <w:ind w:firstLine="567"/>
      </w:pPr>
      <w:r>
        <w:rPr>
          <w:iCs/>
        </w:rPr>
        <w:t xml:space="preserve">AC.3 representatives were invited to analyse how this agenda item should be developed taking into account the position of </w:t>
      </w:r>
      <w:r w:rsidRPr="00405D11">
        <w:rPr>
          <w:iCs/>
        </w:rPr>
        <w:t>the European Union that, due to the high number of priorities listed under agenda item</w:t>
      </w:r>
      <w:r>
        <w:rPr>
          <w:iCs/>
        </w:rPr>
        <w:t>s</w:t>
      </w:r>
      <w:r w:rsidRPr="00405D11">
        <w:rPr>
          <w:iCs/>
        </w:rPr>
        <w:t xml:space="preserve"> 1</w:t>
      </w:r>
      <w:r>
        <w:rPr>
          <w:iCs/>
        </w:rPr>
        <w:t>8 and 19 below</w:t>
      </w:r>
      <w:r w:rsidRPr="00405D11">
        <w:rPr>
          <w:iCs/>
        </w:rPr>
        <w:t>, no new priorities should be incorporated into the programme of work (ECE/TRANS/WP.29/1108, para. 101).</w:t>
      </w:r>
    </w:p>
    <w:p w14:paraId="6E62F07A" w14:textId="31A1E268" w:rsidR="004D0853" w:rsidRPr="00106B1F" w:rsidRDefault="004D0853" w:rsidP="002F1824">
      <w:pPr>
        <w:pStyle w:val="H23G"/>
        <w:keepNext w:val="0"/>
        <w:keepLines w:val="0"/>
      </w:pPr>
      <w:r w:rsidRPr="00106B1F">
        <w:tab/>
      </w:r>
      <w:bookmarkStart w:id="2" w:name="_Toc416186054"/>
      <w:r w:rsidR="00B05D9F" w:rsidRPr="00106B1F">
        <w:t>1</w:t>
      </w:r>
      <w:r w:rsidR="00B05D9F">
        <w:t>9</w:t>
      </w:r>
      <w:r w:rsidRPr="00106B1F">
        <w:t>.</w:t>
      </w:r>
      <w:r w:rsidRPr="00106B1F">
        <w:tab/>
        <w:t xml:space="preserve">Progress on the development of new </w:t>
      </w:r>
      <w:r w:rsidR="00367B32">
        <w:t>global technical regulation</w:t>
      </w:r>
      <w:r>
        <w:t>s</w:t>
      </w:r>
      <w:r w:rsidRPr="00106B1F">
        <w:t xml:space="preserve"> and of amendments to established </w:t>
      </w:r>
      <w:r w:rsidR="00367B32">
        <w:t>global technical regulation</w:t>
      </w:r>
      <w:r>
        <w:t>s</w:t>
      </w:r>
      <w:bookmarkEnd w:id="2"/>
    </w:p>
    <w:p w14:paraId="64B057ED" w14:textId="2D24D9AD" w:rsidR="004D0853" w:rsidRPr="00106B1F" w:rsidRDefault="004D0853" w:rsidP="002F1824">
      <w:pPr>
        <w:pStyle w:val="SingleTxtG"/>
        <w:ind w:firstLine="567"/>
      </w:pPr>
      <w:r w:rsidRPr="00106B1F">
        <w:t xml:space="preserve">The Executive Committee may wish to review the work progress of the Working Parties subsidiary to the World Forum on proposals for new </w:t>
      </w:r>
      <w:r w:rsidR="00367B32">
        <w:t>global technical regulation</w:t>
      </w:r>
      <w:r>
        <w:t>s</w:t>
      </w:r>
      <w:r w:rsidRPr="00106B1F">
        <w:t xml:space="preserve"> and on the development of established </w:t>
      </w:r>
      <w:r w:rsidR="00367B32">
        <w:t>global technical regulation</w:t>
      </w:r>
      <w:r>
        <w:t>s</w:t>
      </w:r>
      <w:r w:rsidRPr="00106B1F">
        <w:t xml:space="preserve"> listed in the programme of work</w:t>
      </w:r>
      <w:r w:rsidRPr="00106B1F">
        <w:rPr>
          <w:color w:val="00B050"/>
        </w:rPr>
        <w:t xml:space="preserve"> </w:t>
      </w:r>
      <w:r w:rsidRPr="00106B1F">
        <w:t>(ECE/TRANS/WP.29/1106, paras. 95-106 and Annex IV).</w:t>
      </w:r>
      <w:r w:rsidRPr="00106B1F">
        <w:rPr>
          <w:color w:val="00B050"/>
        </w:rPr>
        <w:t xml:space="preserve"> </w:t>
      </w:r>
      <w:r w:rsidRPr="00106B1F">
        <w:t>Only the</w:t>
      </w:r>
      <w:r w:rsidRPr="00106B1F">
        <w:rPr>
          <w:color w:val="00B050"/>
        </w:rPr>
        <w:t xml:space="preserve"> </w:t>
      </w:r>
      <w:r w:rsidRPr="00106B1F">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CEA9B82" w14:textId="7BF331D6" w:rsidR="004D0853" w:rsidRPr="00DE3B91" w:rsidRDefault="004D0853" w:rsidP="004D0853">
      <w:pPr>
        <w:pStyle w:val="H4G"/>
      </w:pPr>
      <w:r w:rsidRPr="00106B1F">
        <w:tab/>
      </w:r>
      <w:bookmarkStart w:id="3" w:name="_Toc416186055"/>
      <w:r w:rsidR="00B05D9F">
        <w:t>19</w:t>
      </w:r>
      <w:r w:rsidRPr="00106B1F">
        <w:t>.</w:t>
      </w:r>
      <w:r w:rsidR="00B05D9F">
        <w:t>1</w:t>
      </w:r>
      <w:r w:rsidRPr="00106B1F">
        <w:t>.</w:t>
      </w:r>
      <w:r w:rsidRPr="00106B1F">
        <w:tab/>
      </w:r>
      <w:r w:rsidR="00367B32">
        <w:t>Global technical regulation</w:t>
      </w:r>
      <w:r w:rsidRPr="00DE3B91">
        <w:t xml:space="preserve"> No. 2 (Worldwide Motorcycle emission Test Cycle (WMTC))</w:t>
      </w:r>
      <w:bookmarkEnd w:id="3"/>
    </w:p>
    <w:p w14:paraId="6F5C857E" w14:textId="77777777" w:rsidR="004D0853" w:rsidRPr="00DE3B91" w:rsidRDefault="004D0853" w:rsidP="004D0853">
      <w:pPr>
        <w:pStyle w:val="SingleTxtG"/>
        <w:keepNext/>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D0853" w:rsidRPr="00DE3B91" w14:paraId="2792A4F2" w14:textId="77777777" w:rsidTr="004D0853">
        <w:tc>
          <w:tcPr>
            <w:tcW w:w="3366" w:type="dxa"/>
          </w:tcPr>
          <w:p w14:paraId="4B7A269D" w14:textId="77777777" w:rsidR="004D0853" w:rsidRPr="00106B1F" w:rsidRDefault="004D0853" w:rsidP="004D0853">
            <w:pPr>
              <w:pStyle w:val="SingleTxtG"/>
              <w:ind w:left="0" w:right="176"/>
              <w:jc w:val="left"/>
            </w:pPr>
            <w:r>
              <w:t>(ECE/TRANS/WP.29/AC.3/36/Rev.1)</w:t>
            </w:r>
          </w:p>
        </w:tc>
        <w:tc>
          <w:tcPr>
            <w:tcW w:w="4011" w:type="dxa"/>
          </w:tcPr>
          <w:p w14:paraId="282827FC" w14:textId="4834677A" w:rsidR="004D0853" w:rsidRPr="00DE3B91" w:rsidRDefault="004D0853" w:rsidP="004D0853">
            <w:pPr>
              <w:pStyle w:val="SingleTxtG"/>
              <w:ind w:left="0" w:right="0"/>
              <w:jc w:val="left"/>
            </w:pPr>
            <w:r>
              <w:t>A</w:t>
            </w:r>
            <w:r w:rsidRPr="00D659EC">
              <w:t xml:space="preserve">uthorization to develop amendments to </w:t>
            </w:r>
            <w:r w:rsidR="00367B32">
              <w:t>global technical regulation</w:t>
            </w:r>
            <w:r w:rsidRPr="00DE3B91">
              <w:t xml:space="preserve"> No. 2 </w:t>
            </w:r>
            <w:r w:rsidRPr="00D659EC">
              <w:t xml:space="preserve">and to develop new </w:t>
            </w:r>
            <w:r w:rsidR="00367B32">
              <w:t>global technical regulation</w:t>
            </w:r>
            <w:r>
              <w:t>s</w:t>
            </w:r>
            <w:r w:rsidRPr="00D659EC">
              <w:t xml:space="preserve"> and UN Regulations in the area of Environmental and Propulsion unit Performance Requirements</w:t>
            </w:r>
          </w:p>
        </w:tc>
      </w:tr>
      <w:tr w:rsidR="004D0853" w:rsidRPr="00DE3B91" w14:paraId="7E314D9F" w14:textId="77777777" w:rsidTr="004D0853">
        <w:tc>
          <w:tcPr>
            <w:tcW w:w="3366" w:type="dxa"/>
          </w:tcPr>
          <w:p w14:paraId="3FCEACCF" w14:textId="77777777" w:rsidR="004D0853" w:rsidRPr="00106B1F" w:rsidRDefault="004D0853" w:rsidP="004D0853">
            <w:pPr>
              <w:pStyle w:val="SingleTxtG"/>
              <w:keepNext/>
              <w:keepLines/>
              <w:ind w:left="0" w:right="176"/>
              <w:jc w:val="left"/>
            </w:pPr>
            <w:r>
              <w:t>(ECE/TRANS/WP.29/2015/113)</w:t>
            </w:r>
          </w:p>
        </w:tc>
        <w:tc>
          <w:tcPr>
            <w:tcW w:w="4011" w:type="dxa"/>
          </w:tcPr>
          <w:p w14:paraId="76C85351" w14:textId="4ACC0F22" w:rsidR="004D0853" w:rsidRPr="00DE3B91" w:rsidRDefault="004D0853" w:rsidP="004D0853">
            <w:pPr>
              <w:pStyle w:val="SingleTxtG"/>
              <w:keepNext/>
              <w:keepLines/>
              <w:ind w:left="0" w:right="0"/>
              <w:jc w:val="left"/>
            </w:pPr>
            <w:r>
              <w:t>Proposal for an a</w:t>
            </w:r>
            <w:r w:rsidRPr="00D659EC">
              <w:t xml:space="preserve">uthorization to develop amendments to </w:t>
            </w:r>
            <w:r w:rsidR="00367B32">
              <w:t>global technical regulation</w:t>
            </w:r>
            <w:r w:rsidRPr="00DE3B91">
              <w:t xml:space="preserve"> No. 2</w:t>
            </w:r>
            <w:r w:rsidRPr="00D659EC">
              <w:t xml:space="preserve"> and to develop new </w:t>
            </w:r>
            <w:r w:rsidR="00367B32">
              <w:t>global technical regulation</w:t>
            </w:r>
            <w:r>
              <w:t>s</w:t>
            </w:r>
            <w:r w:rsidRPr="00D659EC">
              <w:t xml:space="preserve"> and UN Regulations in the area of Environmental and Propulsion unit Performance Requirements</w:t>
            </w:r>
          </w:p>
        </w:tc>
      </w:tr>
      <w:tr w:rsidR="004D0853" w:rsidRPr="00DE3B91" w14:paraId="505A4A9E" w14:textId="77777777" w:rsidTr="004D0853">
        <w:tc>
          <w:tcPr>
            <w:tcW w:w="3366" w:type="dxa"/>
          </w:tcPr>
          <w:p w14:paraId="447BCF10" w14:textId="77777777" w:rsidR="004D0853" w:rsidRPr="00DE3B91" w:rsidRDefault="004D0853" w:rsidP="004D0853">
            <w:pPr>
              <w:pStyle w:val="SingleTxtG"/>
              <w:ind w:left="0" w:right="176"/>
              <w:jc w:val="left"/>
            </w:pPr>
            <w:r w:rsidRPr="00106B1F">
              <w:t>(ECE/TRANS/WP.29/AC.3/36)</w:t>
            </w:r>
          </w:p>
        </w:tc>
        <w:tc>
          <w:tcPr>
            <w:tcW w:w="4011" w:type="dxa"/>
          </w:tcPr>
          <w:p w14:paraId="5CC36DDB" w14:textId="2E1D4B79" w:rsidR="004D0853" w:rsidRPr="00DE3B91" w:rsidRDefault="004D0853" w:rsidP="004D0853">
            <w:pPr>
              <w:pStyle w:val="SingleTxtG"/>
              <w:ind w:left="0" w:right="0"/>
              <w:jc w:val="left"/>
            </w:pPr>
            <w:r w:rsidRPr="00DE3B91">
              <w:t xml:space="preserve">Authorization to develop amendments to </w:t>
            </w:r>
            <w:r w:rsidR="00367B32">
              <w:t>global technical regulation</w:t>
            </w:r>
            <w:r w:rsidRPr="00DE3B91">
              <w:t xml:space="preserve"> No. 2</w:t>
            </w:r>
            <w:r>
              <w:t xml:space="preserve"> </w:t>
            </w:r>
            <w:r w:rsidRPr="00D659EC">
              <w:t>(EPPR) for light vehicles</w:t>
            </w:r>
          </w:p>
        </w:tc>
      </w:tr>
    </w:tbl>
    <w:p w14:paraId="32ED63FE" w14:textId="68C690EE" w:rsidR="004D0853" w:rsidRPr="00FF6A31" w:rsidRDefault="004D0853" w:rsidP="004D0853">
      <w:pPr>
        <w:pStyle w:val="H4G"/>
      </w:pPr>
      <w:r w:rsidRPr="00106B1F">
        <w:tab/>
      </w:r>
      <w:bookmarkStart w:id="4" w:name="_Toc416186056"/>
      <w:r w:rsidR="00B05D9F" w:rsidRPr="00FF6A31">
        <w:t>1</w:t>
      </w:r>
      <w:r w:rsidR="00B05D9F">
        <w:t>9</w:t>
      </w:r>
      <w:r w:rsidRPr="00FF6A31">
        <w:t>.</w:t>
      </w:r>
      <w:r w:rsidR="00B05D9F">
        <w:t>2</w:t>
      </w:r>
      <w:r w:rsidRPr="00FF6A31">
        <w:t>.</w:t>
      </w:r>
      <w:r w:rsidRPr="00FF6A31">
        <w:tab/>
      </w:r>
      <w:r w:rsidR="00367B32">
        <w:t>Global technical regulation</w:t>
      </w:r>
      <w:r w:rsidRPr="00FF6A31">
        <w:t xml:space="preserve"> No. 3 (Motorcycle braking)</w:t>
      </w:r>
    </w:p>
    <w:p w14:paraId="5821E3E2" w14:textId="77777777" w:rsidR="004D0853" w:rsidRDefault="004D0853" w:rsidP="00B545C5">
      <w:pPr>
        <w:pStyle w:val="H4G"/>
        <w:spacing w:before="120"/>
        <w:ind w:firstLine="11"/>
        <w:rPr>
          <w:b/>
          <w:i w:val="0"/>
          <w:iCs/>
        </w:rPr>
      </w:pPr>
      <w:r w:rsidRPr="00FF6A3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D0853" w:rsidRPr="00FF6A31" w14:paraId="29D22602" w14:textId="77777777" w:rsidTr="004D0853">
        <w:tc>
          <w:tcPr>
            <w:tcW w:w="3366" w:type="dxa"/>
          </w:tcPr>
          <w:p w14:paraId="14EEE308" w14:textId="22A35A7E" w:rsidR="004D0853" w:rsidRPr="00FF6A31" w:rsidRDefault="004D0853" w:rsidP="0001337A">
            <w:pPr>
              <w:pStyle w:val="H4G"/>
              <w:spacing w:before="0"/>
              <w:ind w:right="270"/>
              <w:rPr>
                <w:i w:val="0"/>
              </w:rPr>
            </w:pPr>
            <w:r w:rsidRPr="00FF6A31">
              <w:rPr>
                <w:i w:val="0"/>
              </w:rPr>
              <w:t>ECE/TRANS/WP.29/AC.3/</w:t>
            </w:r>
            <w:r w:rsidR="0001337A">
              <w:rPr>
                <w:i w:val="0"/>
              </w:rPr>
              <w:t>47</w:t>
            </w:r>
          </w:p>
        </w:tc>
        <w:tc>
          <w:tcPr>
            <w:tcW w:w="4000" w:type="dxa"/>
          </w:tcPr>
          <w:p w14:paraId="2B885FDB" w14:textId="6FD345AC" w:rsidR="004D0853" w:rsidRPr="00FF6A31" w:rsidRDefault="004D0853" w:rsidP="004D0853">
            <w:pPr>
              <w:pStyle w:val="H4G"/>
              <w:spacing w:before="0"/>
              <w:ind w:left="27" w:right="-50" w:hanging="27"/>
              <w:rPr>
                <w:i w:val="0"/>
              </w:rPr>
            </w:pPr>
            <w:r w:rsidRPr="00FF6A31">
              <w:rPr>
                <w:i w:val="0"/>
              </w:rPr>
              <w:t>Authorization to develop amendment</w:t>
            </w:r>
            <w:r w:rsidR="00B05D9F">
              <w:rPr>
                <w:i w:val="0"/>
              </w:rPr>
              <w:t xml:space="preserve"> 3</w:t>
            </w:r>
            <w:r w:rsidRPr="00FF6A31">
              <w:rPr>
                <w:i w:val="0"/>
              </w:rPr>
              <w:t xml:space="preserve"> to </w:t>
            </w:r>
            <w:r w:rsidR="00367B32">
              <w:rPr>
                <w:i w:val="0"/>
              </w:rPr>
              <w:t>global technical regulation</w:t>
            </w:r>
            <w:r w:rsidRPr="00FF6A31">
              <w:rPr>
                <w:i w:val="0"/>
              </w:rPr>
              <w:t xml:space="preserve"> No. 3</w:t>
            </w:r>
            <w:r w:rsidR="00B05D9F">
              <w:rPr>
                <w:i w:val="0"/>
              </w:rPr>
              <w:t xml:space="preserve"> </w:t>
            </w:r>
            <w:r w:rsidR="00B05D9F" w:rsidRPr="00D3319B">
              <w:rPr>
                <w:i w:val="0"/>
              </w:rPr>
              <w:t>(Motorcycle braking)</w:t>
            </w:r>
          </w:p>
        </w:tc>
      </w:tr>
    </w:tbl>
    <w:p w14:paraId="7E08DF35" w14:textId="0977EB77" w:rsidR="004D0853" w:rsidRPr="00DE3B91" w:rsidRDefault="004D0853" w:rsidP="004D0853">
      <w:pPr>
        <w:pStyle w:val="H4G"/>
      </w:pPr>
      <w:r>
        <w:tab/>
      </w:r>
      <w:r w:rsidR="00B05D9F" w:rsidRPr="00106B1F">
        <w:t>1</w:t>
      </w:r>
      <w:r w:rsidR="00B05D9F">
        <w:t>9</w:t>
      </w:r>
      <w:r w:rsidRPr="00106B1F">
        <w:t>.</w:t>
      </w:r>
      <w:r w:rsidR="00B05D9F">
        <w:t>3</w:t>
      </w:r>
      <w:r w:rsidRPr="00106B1F">
        <w:t>.</w:t>
      </w:r>
      <w:r w:rsidRPr="00106B1F">
        <w:tab/>
      </w:r>
      <w:r w:rsidR="00367B32">
        <w:t>Global technical regulation</w:t>
      </w:r>
      <w:r w:rsidRPr="00AF24EE">
        <w:t xml:space="preserve"> </w:t>
      </w:r>
      <w:r w:rsidRPr="00DE3B91">
        <w:t xml:space="preserve">No. </w:t>
      </w:r>
      <w:r>
        <w:t>6</w:t>
      </w:r>
      <w:r w:rsidRPr="00DE3B91">
        <w:t xml:space="preserve"> (</w:t>
      </w:r>
      <w:r>
        <w:t>Safety glazing</w:t>
      </w:r>
      <w:r w:rsidRPr="00DE3B91">
        <w:t>)</w:t>
      </w:r>
      <w:bookmarkEnd w:id="4"/>
    </w:p>
    <w:p w14:paraId="3567F535" w14:textId="77777777" w:rsidR="004D0853" w:rsidRPr="00DE3B91" w:rsidRDefault="004D0853" w:rsidP="004D0853">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1FE0F5CE" w14:textId="77777777" w:rsidTr="0056347E">
        <w:tc>
          <w:tcPr>
            <w:tcW w:w="3366" w:type="dxa"/>
          </w:tcPr>
          <w:p w14:paraId="7036BCF4" w14:textId="77777777" w:rsidR="004D0853" w:rsidRPr="00DE3B91" w:rsidRDefault="004D0853" w:rsidP="004D0853">
            <w:pPr>
              <w:pStyle w:val="SingleTxtG"/>
              <w:ind w:left="0" w:right="176"/>
              <w:jc w:val="left"/>
            </w:pPr>
            <w:r>
              <w:t>(</w:t>
            </w:r>
            <w:r w:rsidRPr="00DE3B91">
              <w:t>ECE/TRANS/WP.29/</w:t>
            </w:r>
            <w:r>
              <w:t>AC.3/41)</w:t>
            </w:r>
          </w:p>
        </w:tc>
        <w:tc>
          <w:tcPr>
            <w:tcW w:w="4005" w:type="dxa"/>
          </w:tcPr>
          <w:p w14:paraId="7EFBE083" w14:textId="042C968C" w:rsidR="004D0853" w:rsidRPr="00B545C5" w:rsidRDefault="004D0853" w:rsidP="004D0853">
            <w:pPr>
              <w:pStyle w:val="SingleTxtG"/>
              <w:ind w:left="0" w:right="0"/>
              <w:jc w:val="left"/>
              <w:rPr>
                <w:spacing w:val="-2"/>
              </w:rPr>
            </w:pPr>
            <w:r w:rsidRPr="00B545C5">
              <w:rPr>
                <w:spacing w:val="-2"/>
              </w:rPr>
              <w:t xml:space="preserve">Authorization to develop amendments to </w:t>
            </w:r>
            <w:r w:rsidR="00367B32">
              <w:rPr>
                <w:spacing w:val="-2"/>
              </w:rPr>
              <w:t>global technical regulation</w:t>
            </w:r>
            <w:r w:rsidRPr="00B545C5">
              <w:rPr>
                <w:spacing w:val="-2"/>
              </w:rPr>
              <w:t xml:space="preserve"> No. 6</w:t>
            </w:r>
          </w:p>
        </w:tc>
      </w:tr>
    </w:tbl>
    <w:p w14:paraId="1442AF30" w14:textId="70B587EC" w:rsidR="004D0853" w:rsidRPr="00DE3B91" w:rsidRDefault="004D0853" w:rsidP="004D0853">
      <w:pPr>
        <w:pStyle w:val="H4G"/>
        <w:keepLines w:val="0"/>
      </w:pPr>
      <w:r w:rsidRPr="00DE3B91">
        <w:tab/>
      </w:r>
      <w:bookmarkStart w:id="5" w:name="_Toc416186057"/>
      <w:r w:rsidR="00B05D9F" w:rsidRPr="00DE3B91">
        <w:t>1</w:t>
      </w:r>
      <w:r w:rsidR="00B05D9F">
        <w:t>9</w:t>
      </w:r>
      <w:r w:rsidRPr="00DE3B91">
        <w:t>.</w:t>
      </w:r>
      <w:r w:rsidR="00B05D9F">
        <w:t>4</w:t>
      </w:r>
      <w:r w:rsidRPr="00DE3B91">
        <w:t>.</w:t>
      </w:r>
      <w:r w:rsidRPr="00DE3B91">
        <w:tab/>
      </w:r>
      <w:r w:rsidR="00367B32">
        <w:t>Global technical regulation</w:t>
      </w:r>
      <w:r w:rsidRPr="00DE3B91">
        <w:t xml:space="preserve"> No. 7 (Head restraints)</w:t>
      </w:r>
      <w:bookmarkEnd w:id="5"/>
    </w:p>
    <w:p w14:paraId="5D4785A0" w14:textId="77777777" w:rsidR="004D0853" w:rsidRPr="00DE3B91" w:rsidRDefault="004D0853" w:rsidP="004D0853">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1D2C503E" w14:textId="77777777" w:rsidTr="004D0853">
        <w:trPr>
          <w:trHeight w:val="364"/>
        </w:trPr>
        <w:tc>
          <w:tcPr>
            <w:tcW w:w="3366" w:type="dxa"/>
          </w:tcPr>
          <w:p w14:paraId="1BDE2604" w14:textId="77777777" w:rsidR="004D0853" w:rsidRDefault="004D0853" w:rsidP="004D0853">
            <w:pPr>
              <w:pStyle w:val="SingleTxtG"/>
              <w:ind w:left="0" w:right="0"/>
              <w:jc w:val="left"/>
            </w:pPr>
            <w:r>
              <w:t>(</w:t>
            </w:r>
            <w:r w:rsidRPr="00106B1F">
              <w:t>ECE/TRANS/WP.29/201</w:t>
            </w:r>
            <w:r>
              <w:t>4</w:t>
            </w:r>
            <w:r w:rsidRPr="00106B1F">
              <w:t>/</w:t>
            </w:r>
            <w:r>
              <w:t>86)</w:t>
            </w:r>
          </w:p>
          <w:p w14:paraId="34652798" w14:textId="77777777" w:rsidR="004D0853" w:rsidRPr="00106B1F" w:rsidRDefault="004D0853" w:rsidP="004D0853">
            <w:pPr>
              <w:pStyle w:val="SingleTxtG"/>
              <w:ind w:left="0" w:right="0"/>
              <w:jc w:val="left"/>
            </w:pPr>
            <w:r w:rsidRPr="00106B1F">
              <w:t>(ECE/TRANS/WP.29/2012/34)</w:t>
            </w:r>
          </w:p>
          <w:p w14:paraId="27ACB847" w14:textId="77777777" w:rsidR="004D0853" w:rsidRPr="00106B1F" w:rsidRDefault="004D0853" w:rsidP="004D0853">
            <w:pPr>
              <w:pStyle w:val="SingleTxtG"/>
              <w:ind w:left="0" w:right="0"/>
              <w:jc w:val="left"/>
            </w:pPr>
            <w:r w:rsidRPr="00106B1F">
              <w:t>(ECE/TRANS/WP.29/2011/86)</w:t>
            </w:r>
          </w:p>
          <w:p w14:paraId="28264F44" w14:textId="77777777" w:rsidR="004D0853" w:rsidRPr="00106B1F" w:rsidRDefault="004D0853" w:rsidP="004D0853">
            <w:pPr>
              <w:pStyle w:val="SingleTxtG"/>
              <w:ind w:left="0" w:right="0"/>
              <w:jc w:val="left"/>
            </w:pPr>
            <w:r w:rsidRPr="00106B1F">
              <w:t>(ECE/TRANS/WP.29/2010/136)</w:t>
            </w:r>
          </w:p>
          <w:p w14:paraId="60BBA484" w14:textId="77777777" w:rsidR="004D0853" w:rsidRPr="00106B1F" w:rsidRDefault="004D0853" w:rsidP="004D0853">
            <w:pPr>
              <w:pStyle w:val="SingleTxtG"/>
              <w:ind w:left="0" w:right="0"/>
              <w:jc w:val="left"/>
            </w:pPr>
            <w:r w:rsidRPr="00106B1F">
              <w:t>(ECE/TRANS/WP.29/AC.3/25)</w:t>
            </w:r>
          </w:p>
          <w:p w14:paraId="19A33A5E" w14:textId="77777777" w:rsidR="004D0853" w:rsidRPr="00DE3B91" w:rsidRDefault="004D0853" w:rsidP="004D0853">
            <w:pPr>
              <w:pStyle w:val="SingleTxtG"/>
              <w:ind w:left="0" w:right="0"/>
              <w:jc w:val="left"/>
            </w:pPr>
            <w:r w:rsidRPr="00106B1F">
              <w:t>(ECE/TRANS/WP.29/AC.3/25/Rev.1)</w:t>
            </w:r>
          </w:p>
        </w:tc>
        <w:tc>
          <w:tcPr>
            <w:tcW w:w="4005" w:type="dxa"/>
          </w:tcPr>
          <w:p w14:paraId="2602D688" w14:textId="77777777" w:rsidR="004D0853" w:rsidRDefault="004D0853" w:rsidP="004D0853">
            <w:pPr>
              <w:pStyle w:val="SingleTxtG"/>
              <w:ind w:left="0" w:right="0"/>
              <w:jc w:val="left"/>
            </w:pPr>
            <w:r>
              <w:t>Fourth progress report</w:t>
            </w:r>
          </w:p>
          <w:p w14:paraId="55ECE397" w14:textId="77777777" w:rsidR="004D0853" w:rsidRPr="00106B1F" w:rsidRDefault="004D0853" w:rsidP="004D0853">
            <w:pPr>
              <w:pStyle w:val="SingleTxtG"/>
              <w:ind w:left="0" w:right="0"/>
              <w:jc w:val="left"/>
            </w:pPr>
            <w:r>
              <w:t>Third progress report</w:t>
            </w:r>
          </w:p>
          <w:p w14:paraId="7BE3FCEE" w14:textId="77777777" w:rsidR="004D0853" w:rsidRPr="00106B1F" w:rsidRDefault="004D0853" w:rsidP="004D0853">
            <w:pPr>
              <w:pStyle w:val="SingleTxtG"/>
              <w:ind w:left="0" w:right="0"/>
              <w:jc w:val="left"/>
            </w:pPr>
            <w:r w:rsidRPr="00106B1F">
              <w:t>Second progress report</w:t>
            </w:r>
          </w:p>
          <w:p w14:paraId="746B37EF" w14:textId="77777777" w:rsidR="004D0853" w:rsidRPr="00106B1F" w:rsidRDefault="004D0853" w:rsidP="004D0853">
            <w:pPr>
              <w:pStyle w:val="SingleTxtG"/>
              <w:ind w:left="0" w:right="0"/>
              <w:jc w:val="left"/>
            </w:pPr>
            <w:r w:rsidRPr="00106B1F">
              <w:t>First progress report</w:t>
            </w:r>
          </w:p>
          <w:p w14:paraId="504DC73B" w14:textId="77777777" w:rsidR="004D0853" w:rsidRPr="00106B1F" w:rsidRDefault="004D0853" w:rsidP="004D0853">
            <w:pPr>
              <w:pStyle w:val="SingleTxtG"/>
              <w:ind w:left="0" w:right="0"/>
              <w:jc w:val="left"/>
            </w:pPr>
            <w:r w:rsidRPr="00106B1F">
              <w:t>Authorization to develop the amendment</w:t>
            </w:r>
          </w:p>
          <w:p w14:paraId="52E10291" w14:textId="77777777" w:rsidR="004D0853" w:rsidRPr="00DE3B91" w:rsidRDefault="004D0853" w:rsidP="004D0853">
            <w:pPr>
              <w:pStyle w:val="SingleTxtG"/>
              <w:ind w:left="0" w:right="0"/>
              <w:jc w:val="left"/>
            </w:pPr>
            <w:r w:rsidRPr="00106B1F">
              <w:t>Revised authorization to develop the amendment</w:t>
            </w:r>
          </w:p>
        </w:tc>
      </w:tr>
    </w:tbl>
    <w:p w14:paraId="480F0CA6" w14:textId="180F492F" w:rsidR="004D0853" w:rsidRPr="00106B1F" w:rsidRDefault="004D0853" w:rsidP="0043299C">
      <w:pPr>
        <w:pStyle w:val="H4G"/>
      </w:pPr>
      <w:r w:rsidRPr="00DE3B91">
        <w:tab/>
      </w:r>
      <w:bookmarkStart w:id="6" w:name="_Toc416186058"/>
      <w:r w:rsidR="00B05D9F" w:rsidRPr="00DE3B91">
        <w:t>1</w:t>
      </w:r>
      <w:r w:rsidR="00B05D9F">
        <w:t>9</w:t>
      </w:r>
      <w:r w:rsidRPr="00DE3B91">
        <w:t>.</w:t>
      </w:r>
      <w:r w:rsidR="00B05D9F">
        <w:t>5</w:t>
      </w:r>
      <w:r w:rsidRPr="00DE3B91">
        <w:t>.</w:t>
      </w:r>
      <w:r w:rsidRPr="00DE3B91">
        <w:tab/>
      </w:r>
      <w:r w:rsidR="00367B32">
        <w:t>Global technical regulation</w:t>
      </w:r>
      <w:r w:rsidRPr="00DE3B91">
        <w:t xml:space="preserve"> No. 9 (Pedestrian safety)</w:t>
      </w:r>
      <w:bookmarkEnd w:id="6"/>
    </w:p>
    <w:p w14:paraId="04652A01" w14:textId="77777777" w:rsidR="004D0853" w:rsidRDefault="004D0853" w:rsidP="0043299C">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A6722" w:rsidRPr="00DE3B91" w14:paraId="4BF1980E" w14:textId="77777777" w:rsidTr="00AA6722">
        <w:trPr>
          <w:cantSplit/>
        </w:trPr>
        <w:tc>
          <w:tcPr>
            <w:tcW w:w="3366" w:type="dxa"/>
          </w:tcPr>
          <w:p w14:paraId="380918D8" w14:textId="6D34887C" w:rsidR="00AA6722" w:rsidRDefault="00AA6722" w:rsidP="0043299C">
            <w:pPr>
              <w:keepNext/>
              <w:keepLines/>
            </w:pPr>
            <w:r w:rsidRPr="00DE3B91">
              <w:t>ECE/TRANS/WP.29/AC.3/</w:t>
            </w:r>
            <w:r>
              <w:t>4</w:t>
            </w:r>
            <w:r w:rsidR="00970537">
              <w:t>5</w:t>
            </w:r>
          </w:p>
        </w:tc>
        <w:tc>
          <w:tcPr>
            <w:tcW w:w="4005" w:type="dxa"/>
          </w:tcPr>
          <w:p w14:paraId="500ADDF3" w14:textId="03968561" w:rsidR="00AA6722" w:rsidRPr="00DE3B91" w:rsidRDefault="00AA6722" w:rsidP="0043299C">
            <w:pPr>
              <w:pStyle w:val="SingleTxtG"/>
              <w:keepNext/>
              <w:keepLines/>
              <w:ind w:left="0" w:right="0"/>
              <w:jc w:val="left"/>
            </w:pPr>
            <w:r w:rsidRPr="00106B1F">
              <w:t>Authorization to develop</w:t>
            </w:r>
            <w:r>
              <w:t xml:space="preserve"> an amendment</w:t>
            </w:r>
            <w:r w:rsidRPr="00AA6722">
              <w:t xml:space="preserve"> to </w:t>
            </w:r>
            <w:r w:rsidR="00367B32">
              <w:t>global technical regulation</w:t>
            </w:r>
            <w:r w:rsidR="002F140F">
              <w:t xml:space="preserve"> </w:t>
            </w:r>
            <w:r w:rsidR="002F140F" w:rsidRPr="002F140F">
              <w:t>No. 9 (Pedestrian safety)</w:t>
            </w:r>
          </w:p>
        </w:tc>
      </w:tr>
      <w:tr w:rsidR="004D0853" w:rsidRPr="00106B1F" w14:paraId="62C26909" w14:textId="77777777" w:rsidTr="004D0853">
        <w:trPr>
          <w:cantSplit/>
        </w:trPr>
        <w:tc>
          <w:tcPr>
            <w:tcW w:w="3366" w:type="dxa"/>
          </w:tcPr>
          <w:p w14:paraId="4A14BEE6" w14:textId="77777777" w:rsidR="00B545C5" w:rsidRDefault="004D0853" w:rsidP="0043299C">
            <w:pPr>
              <w:keepNext/>
              <w:keepLines/>
              <w:spacing w:after="120"/>
            </w:pPr>
            <w:r>
              <w:t>(</w:t>
            </w:r>
            <w:r w:rsidRPr="00AA0970">
              <w:t>ECE/TRANS/WP.29/</w:t>
            </w:r>
            <w:r>
              <w:t>GRSP/</w:t>
            </w:r>
            <w:r w:rsidRPr="00AA0970">
              <w:t>2014/</w:t>
            </w:r>
            <w:r>
              <w:t>15)</w:t>
            </w:r>
            <w:r w:rsidR="00B545C5">
              <w:br/>
            </w:r>
          </w:p>
          <w:p w14:paraId="0F35E378" w14:textId="4871A005" w:rsidR="004D0853" w:rsidRDefault="004D0853" w:rsidP="0043299C">
            <w:pPr>
              <w:keepNext/>
              <w:keepLines/>
              <w:spacing w:after="120"/>
            </w:pPr>
            <w:r>
              <w:br/>
            </w:r>
            <w:r>
              <w:br/>
            </w:r>
          </w:p>
          <w:p w14:paraId="21642ACB" w14:textId="77777777" w:rsidR="004D0853" w:rsidRDefault="004D0853" w:rsidP="0043299C">
            <w:pPr>
              <w:keepNext/>
              <w:keepLines/>
              <w:spacing w:after="120"/>
            </w:pPr>
            <w:r>
              <w:t>(</w:t>
            </w:r>
            <w:r w:rsidRPr="00AA0970">
              <w:t>ECE/TRANS/WP.29/</w:t>
            </w:r>
            <w:r>
              <w:t>GRSP/</w:t>
            </w:r>
            <w:r w:rsidRPr="00AA0970">
              <w:t>2014/</w:t>
            </w:r>
            <w:r>
              <w:t>16)</w:t>
            </w:r>
          </w:p>
          <w:p w14:paraId="1ACA6A11" w14:textId="77777777" w:rsidR="004D0853" w:rsidRDefault="004D0853" w:rsidP="0043299C">
            <w:pPr>
              <w:keepNext/>
              <w:keepLines/>
              <w:spacing w:after="120"/>
            </w:pPr>
          </w:p>
          <w:p w14:paraId="6253CA1E" w14:textId="77777777" w:rsidR="004D0853" w:rsidRDefault="004D0853" w:rsidP="0043299C">
            <w:pPr>
              <w:pStyle w:val="SingleTxtG"/>
              <w:keepNext/>
              <w:keepLines/>
              <w:ind w:left="0" w:right="0"/>
              <w:jc w:val="left"/>
            </w:pPr>
          </w:p>
          <w:p w14:paraId="327E4FF6" w14:textId="77777777" w:rsidR="00B545C5" w:rsidRDefault="00B545C5" w:rsidP="0043299C">
            <w:pPr>
              <w:pStyle w:val="SingleTxtG"/>
              <w:keepNext/>
              <w:keepLines/>
              <w:ind w:left="0" w:right="0"/>
              <w:jc w:val="left"/>
            </w:pPr>
          </w:p>
          <w:p w14:paraId="437DC6BA" w14:textId="5FCF65B9" w:rsidR="004D0853" w:rsidRPr="00F8141F" w:rsidRDefault="004D0853" w:rsidP="0043299C">
            <w:pPr>
              <w:pStyle w:val="SingleTxtG"/>
              <w:keepNext/>
              <w:keepLines/>
              <w:ind w:left="0" w:right="0"/>
              <w:jc w:val="left"/>
              <w:rPr>
                <w:highlight w:val="yellow"/>
              </w:rPr>
            </w:pPr>
            <w:r>
              <w:t>(ECE/TRANS/WP.29/AC.3/24</w:t>
            </w:r>
            <w:r w:rsidRPr="00DE3B91">
              <w:t>)</w:t>
            </w:r>
            <w:r w:rsidDel="00622278">
              <w:t xml:space="preserve"> </w:t>
            </w:r>
          </w:p>
        </w:tc>
        <w:tc>
          <w:tcPr>
            <w:tcW w:w="4005" w:type="dxa"/>
          </w:tcPr>
          <w:p w14:paraId="3BFB0D02" w14:textId="2B3A9851" w:rsidR="00B545C5" w:rsidRDefault="004D0853" w:rsidP="0043299C">
            <w:pPr>
              <w:pStyle w:val="SingleTxtG"/>
              <w:keepNext/>
              <w:keepLines/>
              <w:ind w:left="0" w:right="0"/>
              <w:jc w:val="left"/>
            </w:pPr>
            <w:r>
              <w:t>Proposal for</w:t>
            </w:r>
            <w:r w:rsidRPr="008407F6">
              <w:t xml:space="preserve"> Amendment 2 to </w:t>
            </w:r>
            <w:r w:rsidR="00367B32">
              <w:t>global technical regulation</w:t>
            </w:r>
            <w:r w:rsidRPr="008407F6">
              <w:t xml:space="preserve"> No. 9 (Pedestrian safety)</w:t>
            </w:r>
          </w:p>
          <w:p w14:paraId="4B3DA1A4" w14:textId="6F4B6F55" w:rsidR="004D0853" w:rsidRDefault="004D0853" w:rsidP="0043299C">
            <w:pPr>
              <w:pStyle w:val="SingleTxtG"/>
              <w:keepNext/>
              <w:keepLines/>
              <w:ind w:left="0" w:right="0"/>
              <w:jc w:val="left"/>
            </w:pPr>
            <w:r w:rsidRPr="00CB10CA">
              <w:rPr>
                <w:bCs/>
                <w:lang w:val="es-E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p>
          <w:p w14:paraId="41BD94FA" w14:textId="43B02659" w:rsidR="00B545C5" w:rsidRDefault="004D0853" w:rsidP="0043299C">
            <w:pPr>
              <w:pStyle w:val="SingleTxtG"/>
              <w:keepNext/>
              <w:keepLines/>
              <w:ind w:left="0" w:right="0"/>
              <w:jc w:val="left"/>
            </w:pPr>
            <w:r w:rsidRPr="008407F6">
              <w:t xml:space="preserve">Draft final report on Phase 2 of </w:t>
            </w:r>
            <w:r w:rsidR="00367B32">
              <w:t>global technical regulation</w:t>
            </w:r>
            <w:r w:rsidRPr="008407F6">
              <w:t xml:space="preserve"> No. 9 (Pedestrian safety)</w:t>
            </w:r>
          </w:p>
          <w:p w14:paraId="166EE2C7" w14:textId="5223C807" w:rsidR="004D0853" w:rsidRDefault="004D0853" w:rsidP="0043299C">
            <w:pPr>
              <w:pStyle w:val="SingleTxtG"/>
              <w:keepNext/>
              <w:keepLines/>
              <w:ind w:left="0" w:right="0"/>
              <w:jc w:val="left"/>
            </w:pPr>
            <w:r w:rsidRPr="00CB10CA">
              <w:rPr>
                <w:lang w:val="es-ES"/>
              </w:rPr>
              <w:t>(</w:t>
            </w:r>
            <w:r w:rsidRPr="00CB10CA">
              <w:rPr>
                <w:bCs/>
                <w:lang w:val="es-ES"/>
              </w:rPr>
              <w:t xml:space="preserve">ECE/TRANS/WP.29/GRSP/54, para. </w:t>
            </w:r>
            <w:r w:rsidRPr="008407F6">
              <w:rPr>
                <w:bCs/>
              </w:rPr>
              <w:t>8, based on</w:t>
            </w:r>
            <w:r w:rsidRPr="008407F6">
              <w:t xml:space="preserve"> GRSP-54-34-Rev.1 as reprod</w:t>
            </w:r>
            <w:r>
              <w:t>uced in Annex II to the report)</w:t>
            </w:r>
          </w:p>
          <w:p w14:paraId="36FEA9BC" w14:textId="64B64844" w:rsidR="004D0853" w:rsidRPr="008B5861" w:rsidRDefault="004D0853" w:rsidP="0043299C">
            <w:pPr>
              <w:pStyle w:val="SingleTxtG"/>
              <w:keepNext/>
              <w:keepLines/>
              <w:ind w:left="0" w:right="0"/>
              <w:jc w:val="left"/>
              <w:rPr>
                <w:spacing w:val="-4"/>
                <w:highlight w:val="yellow"/>
              </w:rPr>
            </w:pPr>
            <w:r w:rsidRPr="008B5861">
              <w:rPr>
                <w:spacing w:val="-4"/>
              </w:rPr>
              <w:t xml:space="preserve">Authorization to develop Phase 2 of the </w:t>
            </w:r>
            <w:r w:rsidR="00367B32">
              <w:rPr>
                <w:spacing w:val="-4"/>
              </w:rPr>
              <w:t>global technical regulation</w:t>
            </w:r>
            <w:r w:rsidRPr="008B5861">
              <w:rPr>
                <w:spacing w:val="-4"/>
              </w:rPr>
              <w:t xml:space="preserve"> No. 9</w:t>
            </w:r>
          </w:p>
        </w:tc>
      </w:tr>
      <w:tr w:rsidR="004D0853" w:rsidRPr="00DE3B91" w14:paraId="3D2CE59B" w14:textId="77777777" w:rsidTr="004D0853">
        <w:trPr>
          <w:cantSplit/>
        </w:trPr>
        <w:tc>
          <w:tcPr>
            <w:tcW w:w="3366" w:type="dxa"/>
          </w:tcPr>
          <w:p w14:paraId="57447302" w14:textId="77777777" w:rsidR="004D0853" w:rsidRPr="00DE3B91" w:rsidRDefault="004D0853" w:rsidP="004D0853">
            <w:pPr>
              <w:pStyle w:val="SingleTxtG"/>
              <w:ind w:left="0" w:right="0"/>
              <w:jc w:val="left"/>
            </w:pPr>
            <w:r w:rsidRPr="00DE3B91">
              <w:t>(ECE/TRANS/WP.29/AC.3/31)</w:t>
            </w:r>
          </w:p>
        </w:tc>
        <w:tc>
          <w:tcPr>
            <w:tcW w:w="4005" w:type="dxa"/>
          </w:tcPr>
          <w:p w14:paraId="77FCED6A" w14:textId="3F2E2E8B" w:rsidR="004D0853" w:rsidRPr="00DE3B91" w:rsidRDefault="004D0853" w:rsidP="004D0853">
            <w:pPr>
              <w:pStyle w:val="SingleTxtG"/>
              <w:ind w:left="0" w:right="0"/>
              <w:jc w:val="left"/>
            </w:pPr>
            <w:r w:rsidRPr="00DE3B91">
              <w:t xml:space="preserve">Authorization to develop amendments to </w:t>
            </w:r>
            <w:r w:rsidR="00367B32">
              <w:t>global technical regulation</w:t>
            </w:r>
            <w:r w:rsidRPr="00DE3B91">
              <w:t xml:space="preserve"> No. 9 (Pedestrian safety): Clarification of the text of Phases 1 and 2 to avoid misinterpretation </w:t>
            </w:r>
          </w:p>
        </w:tc>
      </w:tr>
    </w:tbl>
    <w:p w14:paraId="69C19A2B" w14:textId="58E46BAA" w:rsidR="004D0853" w:rsidRPr="00DE3B91" w:rsidRDefault="004D0853" w:rsidP="004D0853">
      <w:pPr>
        <w:pStyle w:val="H4G"/>
        <w:jc w:val="both"/>
      </w:pPr>
      <w:r w:rsidRPr="00DE3B91">
        <w:tab/>
      </w:r>
      <w:bookmarkStart w:id="7" w:name="_Toc416186060"/>
      <w:r w:rsidR="00B05D9F" w:rsidRPr="00DE3B91">
        <w:t>1</w:t>
      </w:r>
      <w:r w:rsidR="00B05D9F">
        <w:t>9</w:t>
      </w:r>
      <w:r w:rsidRPr="00DE3B91">
        <w:t>.</w:t>
      </w:r>
      <w:r w:rsidR="00B05D9F">
        <w:t>6</w:t>
      </w:r>
      <w:r w:rsidRPr="00DE3B91">
        <w:t>.</w:t>
      </w:r>
      <w:r w:rsidRPr="00DE3B91">
        <w:tab/>
      </w:r>
      <w:r w:rsidR="00367B32">
        <w:t>Global technical regulation</w:t>
      </w:r>
      <w:r w:rsidRPr="00DE3B91">
        <w:t xml:space="preserve"> No. 15 (Worldwide harmonized Light vehicle Test Procedures (WLTP) – Phase </w:t>
      </w:r>
      <w:r>
        <w:t>2</w:t>
      </w:r>
      <w:r w:rsidRPr="00DE3B91">
        <w:t>)</w:t>
      </w:r>
      <w:bookmarkEnd w:id="7"/>
    </w:p>
    <w:p w14:paraId="43445EE1" w14:textId="77777777" w:rsidR="004D0853" w:rsidRPr="00DE3B91" w:rsidRDefault="004D0853" w:rsidP="004D0853">
      <w:pPr>
        <w:pStyle w:val="SingleTxtG"/>
        <w:keepNext/>
        <w:keepLines/>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D0853" w:rsidRPr="00DE3B91" w14:paraId="13E1ADA9" w14:textId="77777777" w:rsidTr="004D0853">
        <w:trPr>
          <w:trHeight w:val="232"/>
        </w:trPr>
        <w:tc>
          <w:tcPr>
            <w:tcW w:w="3366" w:type="dxa"/>
          </w:tcPr>
          <w:p w14:paraId="30F8AFDC" w14:textId="77777777" w:rsidR="004D0853" w:rsidRDefault="004D0853" w:rsidP="004D0853">
            <w:pPr>
              <w:pStyle w:val="SingleTxtG"/>
              <w:ind w:left="0" w:right="176"/>
              <w:jc w:val="left"/>
            </w:pPr>
            <w:r>
              <w:t>(</w:t>
            </w:r>
            <w:r w:rsidRPr="00DE3B91">
              <w:t>ECE/TRANS/WP.29/</w:t>
            </w:r>
            <w:r>
              <w:t>AC.3/39)</w:t>
            </w:r>
          </w:p>
          <w:p w14:paraId="4F7F67C2" w14:textId="77777777" w:rsidR="004D0853" w:rsidRDefault="004D0853" w:rsidP="004D0853">
            <w:pPr>
              <w:pStyle w:val="SingleTxtG"/>
              <w:ind w:left="0" w:right="176"/>
              <w:jc w:val="left"/>
            </w:pPr>
            <w:r>
              <w:t>(ECE/TRANS/WP.29/2016/29)</w:t>
            </w:r>
          </w:p>
          <w:p w14:paraId="65BC5956" w14:textId="77777777" w:rsidR="004D0853" w:rsidRPr="00DE3B91" w:rsidRDefault="004D0853" w:rsidP="004D0853">
            <w:pPr>
              <w:pStyle w:val="SingleTxtG"/>
              <w:ind w:left="0" w:right="176"/>
              <w:jc w:val="left"/>
            </w:pPr>
            <w:r>
              <w:t>(ECE/TRANS/WP.29/2016/73)</w:t>
            </w:r>
          </w:p>
        </w:tc>
        <w:tc>
          <w:tcPr>
            <w:tcW w:w="4011" w:type="dxa"/>
          </w:tcPr>
          <w:p w14:paraId="05BC2C9C" w14:textId="515D9F5A" w:rsidR="004D0853" w:rsidRDefault="004D0853" w:rsidP="004D0853">
            <w:pPr>
              <w:pStyle w:val="SingleTxtG"/>
              <w:ind w:left="0" w:right="0"/>
              <w:jc w:val="left"/>
            </w:pPr>
            <w:r w:rsidRPr="00DE3B91">
              <w:t xml:space="preserve">Authorization to develop Phase 1(b) of the </w:t>
            </w:r>
            <w:r w:rsidR="00367B32">
              <w:t>global technical regulation</w:t>
            </w:r>
          </w:p>
          <w:p w14:paraId="1F081386" w14:textId="7E4FEEF5" w:rsidR="004D0853" w:rsidRPr="00DE3B91" w:rsidRDefault="004D0853" w:rsidP="004D0853">
            <w:pPr>
              <w:pStyle w:val="SingleTxtG"/>
              <w:ind w:left="0" w:right="0"/>
              <w:jc w:val="left"/>
            </w:pPr>
            <w:r>
              <w:t>Proposal for a</w:t>
            </w:r>
            <w:r w:rsidRPr="00106B1F">
              <w:t xml:space="preserve">uthorization to develop Phase </w:t>
            </w:r>
            <w:r>
              <w:t>2</w:t>
            </w:r>
            <w:r w:rsidRPr="00106B1F">
              <w:t xml:space="preserve"> of the </w:t>
            </w:r>
            <w:r w:rsidR="00367B32">
              <w:t>global technical regulation</w:t>
            </w:r>
          </w:p>
        </w:tc>
      </w:tr>
      <w:tr w:rsidR="004D0853" w:rsidRPr="00DE3B91" w14:paraId="066EA354" w14:textId="77777777" w:rsidTr="004D0853">
        <w:trPr>
          <w:trHeight w:val="232"/>
        </w:trPr>
        <w:tc>
          <w:tcPr>
            <w:tcW w:w="3366" w:type="dxa"/>
          </w:tcPr>
          <w:p w14:paraId="53CFE5CA" w14:textId="77777777" w:rsidR="004D0853" w:rsidRDefault="004D0853" w:rsidP="004D0853">
            <w:pPr>
              <w:pStyle w:val="SingleTxtG"/>
              <w:ind w:left="0" w:right="176"/>
              <w:jc w:val="left"/>
            </w:pPr>
            <w:r w:rsidRPr="00DE3B91">
              <w:t>ECE/TRANS/WP.29/AC.3/</w:t>
            </w:r>
            <w:r>
              <w:t>44</w:t>
            </w:r>
          </w:p>
        </w:tc>
        <w:tc>
          <w:tcPr>
            <w:tcW w:w="4011" w:type="dxa"/>
          </w:tcPr>
          <w:p w14:paraId="69AF5577" w14:textId="1B6D828B" w:rsidR="004D0853" w:rsidRPr="00DE3B91" w:rsidRDefault="004D0853" w:rsidP="004D0853">
            <w:pPr>
              <w:pStyle w:val="SingleTxtG"/>
              <w:ind w:left="0" w:right="0"/>
              <w:jc w:val="left"/>
            </w:pPr>
            <w:r w:rsidRPr="00106B1F">
              <w:t xml:space="preserve">Authorization to develop Phase </w:t>
            </w:r>
            <w:r>
              <w:t>2</w:t>
            </w:r>
            <w:r w:rsidRPr="00106B1F">
              <w:t xml:space="preserve"> of the </w:t>
            </w:r>
            <w:r w:rsidR="00367B32">
              <w:t>global technical regulation</w:t>
            </w:r>
          </w:p>
        </w:tc>
      </w:tr>
    </w:tbl>
    <w:p w14:paraId="5D7C92F9" w14:textId="6B89F9E5" w:rsidR="004D0853" w:rsidRPr="00DE3B91" w:rsidRDefault="004D0853" w:rsidP="004D0853">
      <w:pPr>
        <w:pStyle w:val="H4G"/>
        <w:jc w:val="both"/>
      </w:pPr>
      <w:r>
        <w:tab/>
      </w:r>
      <w:bookmarkStart w:id="8" w:name="_Toc416186061"/>
      <w:r w:rsidR="00B05D9F" w:rsidRPr="00DE3B91">
        <w:t>1</w:t>
      </w:r>
      <w:r w:rsidR="00B05D9F">
        <w:t>9</w:t>
      </w:r>
      <w:r w:rsidRPr="00DE3B91">
        <w:t>.</w:t>
      </w:r>
      <w:r w:rsidR="00B05D9F">
        <w:t>7</w:t>
      </w:r>
      <w:r w:rsidRPr="00DE3B91">
        <w:t>.</w:t>
      </w:r>
      <w:r w:rsidRPr="00DE3B91">
        <w:tab/>
      </w:r>
      <w:r w:rsidR="00367B32">
        <w:t>Global technical regulation</w:t>
      </w:r>
      <w:r w:rsidRPr="00DE3B91">
        <w:t xml:space="preserve"> No. 1</w:t>
      </w:r>
      <w:r>
        <w:t>6</w:t>
      </w:r>
      <w:r w:rsidRPr="00DE3B91">
        <w:t xml:space="preserve"> (</w:t>
      </w:r>
      <w:r>
        <w:t>Tyres</w:t>
      </w:r>
      <w:r w:rsidRPr="00DE3B91">
        <w:t>)</w:t>
      </w:r>
      <w:bookmarkEnd w:id="8"/>
    </w:p>
    <w:p w14:paraId="0F1F42E9" w14:textId="77777777" w:rsidR="004D0853" w:rsidRDefault="004D0853" w:rsidP="004D0853">
      <w:pPr>
        <w:pStyle w:val="SingleTxtG"/>
        <w:keepNext/>
        <w:keepLines/>
        <w:rPr>
          <w:b/>
          <w:iCs/>
        </w:rPr>
      </w:pPr>
      <w:r w:rsidRPr="00DE3B91">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7CA741C8" w14:textId="77777777" w:rsidTr="006F2FFE">
        <w:trPr>
          <w:trHeight w:val="383"/>
        </w:trPr>
        <w:tc>
          <w:tcPr>
            <w:tcW w:w="3366" w:type="dxa"/>
          </w:tcPr>
          <w:p w14:paraId="62DCA1B2" w14:textId="57189101" w:rsidR="004D0853" w:rsidRDefault="004D0853" w:rsidP="0001337A">
            <w:r w:rsidRPr="000F6390">
              <w:t>ECE/TRANS/WP.29/AC.3/</w:t>
            </w:r>
            <w:r w:rsidR="0001337A">
              <w:t>48</w:t>
            </w:r>
          </w:p>
        </w:tc>
        <w:tc>
          <w:tcPr>
            <w:tcW w:w="4005" w:type="dxa"/>
          </w:tcPr>
          <w:p w14:paraId="4534261F" w14:textId="10BCFA39" w:rsidR="00B05D9F" w:rsidRPr="00945BDD" w:rsidRDefault="004D0853" w:rsidP="00B05D9F">
            <w:pPr>
              <w:spacing w:after="120"/>
            </w:pPr>
            <w:r w:rsidRPr="00945BDD">
              <w:t xml:space="preserve">Authorization to develop </w:t>
            </w:r>
            <w:r w:rsidR="00B05D9F">
              <w:t>amendment 2 to</w:t>
            </w:r>
            <w:r w:rsidRPr="00945BDD">
              <w:t xml:space="preserve"> the </w:t>
            </w:r>
            <w:r w:rsidR="00367B32">
              <w:t>global technical regulation</w:t>
            </w:r>
            <w:r w:rsidR="00EA74E0">
              <w:t xml:space="preserve"> </w:t>
            </w:r>
            <w:r w:rsidR="00B05D9F">
              <w:t>No. 16 (Tyres)</w:t>
            </w:r>
          </w:p>
        </w:tc>
      </w:tr>
    </w:tbl>
    <w:p w14:paraId="3793A3A5" w14:textId="471CF651" w:rsidR="004D0853" w:rsidRPr="008F3448" w:rsidRDefault="004D0853" w:rsidP="004D0853">
      <w:pPr>
        <w:pStyle w:val="H4G"/>
      </w:pPr>
      <w:r w:rsidRPr="00DE3B91">
        <w:tab/>
      </w:r>
      <w:bookmarkStart w:id="9" w:name="_Toc416186062"/>
      <w:r w:rsidR="00B05D9F" w:rsidRPr="008F3448">
        <w:t>1</w:t>
      </w:r>
      <w:r w:rsidR="00B05D9F">
        <w:t>9</w:t>
      </w:r>
      <w:r w:rsidRPr="008F3448">
        <w:t>.</w:t>
      </w:r>
      <w:r w:rsidR="00B05D9F">
        <w:t>8</w:t>
      </w:r>
      <w:r w:rsidRPr="008F3448">
        <w:t>.</w:t>
      </w:r>
      <w:r w:rsidRPr="008F3448">
        <w:tab/>
        <w:t xml:space="preserve">Draft </w:t>
      </w:r>
      <w:r w:rsidR="00367B32">
        <w:t>global technical regulation</w:t>
      </w:r>
      <w:r w:rsidRPr="008F3448">
        <w:t xml:space="preserve"> on Electric Vehicles Safety (EVS)</w:t>
      </w:r>
      <w:bookmarkEnd w:id="9"/>
    </w:p>
    <w:p w14:paraId="35F9D2E0" w14:textId="77777777" w:rsidR="004D0853" w:rsidRPr="00F00DF5" w:rsidRDefault="004D0853" w:rsidP="004D0853">
      <w:pPr>
        <w:pStyle w:val="SingleTxtG"/>
        <w:keepNext/>
        <w:keepLines/>
        <w:rPr>
          <w:b/>
          <w:iCs/>
          <w:lang w:val="fr-CH"/>
        </w:rPr>
      </w:pPr>
      <w:r w:rsidRPr="00F00DF5">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30E0AABB" w14:textId="77777777" w:rsidTr="004D0853">
        <w:tc>
          <w:tcPr>
            <w:tcW w:w="3366" w:type="dxa"/>
          </w:tcPr>
          <w:p w14:paraId="6A21A019" w14:textId="29C04A33" w:rsidR="00B05D9F" w:rsidRDefault="00B05D9F" w:rsidP="004D0853">
            <w:pPr>
              <w:pStyle w:val="SingleTxtG"/>
              <w:ind w:left="0" w:right="176"/>
              <w:jc w:val="left"/>
            </w:pPr>
            <w:r>
              <w:t>ECE/TRANS/WP.29/2017/</w:t>
            </w:r>
            <w:r w:rsidR="005637A3">
              <w:t>103</w:t>
            </w:r>
          </w:p>
          <w:p w14:paraId="4C1B9E5C" w14:textId="77777777" w:rsidR="004D0853" w:rsidRDefault="004D0853" w:rsidP="004D0853">
            <w:pPr>
              <w:pStyle w:val="SingleTxtG"/>
              <w:ind w:left="0" w:right="176"/>
              <w:jc w:val="left"/>
            </w:pPr>
            <w:r>
              <w:t>(ECE/TRANS/WP.29/2016/30)</w:t>
            </w:r>
          </w:p>
          <w:p w14:paraId="5A971818" w14:textId="77777777" w:rsidR="004D0853" w:rsidRDefault="004D0853" w:rsidP="004D0853">
            <w:pPr>
              <w:pStyle w:val="SingleTxtG"/>
              <w:ind w:left="0" w:right="176"/>
              <w:jc w:val="left"/>
            </w:pPr>
            <w:r>
              <w:t>(ECE/TRANS/WP.29/2015/107)</w:t>
            </w:r>
          </w:p>
          <w:p w14:paraId="71844767" w14:textId="77777777" w:rsidR="004D0853" w:rsidRDefault="004D0853" w:rsidP="004D0853">
            <w:pPr>
              <w:pStyle w:val="SingleTxtG"/>
              <w:ind w:left="0" w:right="176"/>
              <w:jc w:val="left"/>
            </w:pPr>
            <w:r>
              <w:t>(ECE/TRANS/WP.29/2014/87)</w:t>
            </w:r>
          </w:p>
          <w:p w14:paraId="7AB42FD4" w14:textId="77777777" w:rsidR="004D0853" w:rsidRPr="00106B1F" w:rsidRDefault="004D0853" w:rsidP="004D0853">
            <w:pPr>
              <w:pStyle w:val="SingleTxtG"/>
              <w:ind w:left="0" w:right="176"/>
              <w:jc w:val="left"/>
            </w:pPr>
            <w:r w:rsidRPr="00106B1F">
              <w:t>(ECE/TRANS/WP.29/2012/12</w:t>
            </w:r>
            <w:r>
              <w:t>2</w:t>
            </w:r>
            <w:r w:rsidRPr="00106B1F">
              <w:t>)</w:t>
            </w:r>
          </w:p>
          <w:p w14:paraId="6D9BCA21" w14:textId="77777777" w:rsidR="004D0853" w:rsidRPr="00106B1F" w:rsidRDefault="004D0853" w:rsidP="004D0853">
            <w:pPr>
              <w:pStyle w:val="SingleTxtG"/>
              <w:ind w:left="0" w:right="176"/>
              <w:jc w:val="left"/>
            </w:pPr>
            <w:r>
              <w:t>(ECE/TRANS/WP.29/2012/121</w:t>
            </w:r>
            <w:r w:rsidRPr="00106B1F">
              <w:t>)</w:t>
            </w:r>
          </w:p>
          <w:p w14:paraId="0CA64668" w14:textId="77777777" w:rsidR="004D0853" w:rsidRPr="00DE3B91" w:rsidRDefault="004D0853" w:rsidP="004D0853">
            <w:pPr>
              <w:pStyle w:val="SingleTxtG"/>
              <w:ind w:left="0" w:right="176"/>
              <w:jc w:val="left"/>
            </w:pPr>
            <w:r w:rsidRPr="00106B1F">
              <w:t>(ECE/TRANS/WP.29/AC.3/32)</w:t>
            </w:r>
          </w:p>
        </w:tc>
        <w:tc>
          <w:tcPr>
            <w:tcW w:w="4005" w:type="dxa"/>
          </w:tcPr>
          <w:p w14:paraId="69C5DC0F" w14:textId="762E7E94" w:rsidR="00B05D9F" w:rsidRDefault="00B05D9F" w:rsidP="00B05D9F">
            <w:pPr>
              <w:pStyle w:val="SingleTxtG"/>
              <w:ind w:left="0" w:right="0"/>
              <w:jc w:val="left"/>
              <w:rPr>
                <w:lang w:val="en-US"/>
              </w:rPr>
            </w:pPr>
            <w:r>
              <w:rPr>
                <w:lang w:val="en-US"/>
              </w:rPr>
              <w:t>Fifth progress report</w:t>
            </w:r>
          </w:p>
          <w:p w14:paraId="61E7C557" w14:textId="77777777" w:rsidR="004D0853" w:rsidRDefault="004D0853" w:rsidP="004D0853">
            <w:pPr>
              <w:pStyle w:val="SingleTxtG"/>
              <w:ind w:left="0" w:right="0"/>
              <w:jc w:val="left"/>
              <w:rPr>
                <w:lang w:val="en-US"/>
              </w:rPr>
            </w:pPr>
            <w:r>
              <w:rPr>
                <w:lang w:val="en-US"/>
              </w:rPr>
              <w:t>Fourth progress report</w:t>
            </w:r>
          </w:p>
          <w:p w14:paraId="138A9857" w14:textId="77777777" w:rsidR="004D0853" w:rsidRDefault="004D0853" w:rsidP="004D0853">
            <w:pPr>
              <w:pStyle w:val="SingleTxtG"/>
              <w:ind w:left="0" w:right="0"/>
              <w:jc w:val="left"/>
            </w:pPr>
            <w:r>
              <w:rPr>
                <w:lang w:val="en-US"/>
              </w:rPr>
              <w:t>Third progress report</w:t>
            </w:r>
          </w:p>
          <w:p w14:paraId="4702ED24" w14:textId="77777777" w:rsidR="004D0853" w:rsidRDefault="004D0853" w:rsidP="004D0853">
            <w:pPr>
              <w:pStyle w:val="SingleTxtG"/>
              <w:ind w:left="0" w:right="0"/>
              <w:jc w:val="left"/>
            </w:pPr>
            <w:r>
              <w:t xml:space="preserve">Second </w:t>
            </w:r>
            <w:r w:rsidRPr="00EA2B2E">
              <w:t>progress report</w:t>
            </w:r>
          </w:p>
          <w:p w14:paraId="56504602" w14:textId="77777777" w:rsidR="004D0853" w:rsidRPr="00106B1F" w:rsidRDefault="004D0853" w:rsidP="004D0853">
            <w:pPr>
              <w:pStyle w:val="SingleTxtG"/>
              <w:ind w:left="0" w:right="0"/>
              <w:jc w:val="left"/>
            </w:pPr>
            <w:r w:rsidRPr="00106B1F">
              <w:t>First progress report</w:t>
            </w:r>
          </w:p>
          <w:p w14:paraId="609AA2F3" w14:textId="77777777" w:rsidR="004D0853" w:rsidRPr="00106B1F" w:rsidRDefault="004D0853" w:rsidP="004D0853">
            <w:pPr>
              <w:pStyle w:val="SingleTxtG"/>
              <w:ind w:left="0" w:right="0"/>
              <w:jc w:val="left"/>
            </w:pPr>
            <w:r w:rsidRPr="00106B1F">
              <w:t>Terms of Reference of the IWG</w:t>
            </w:r>
          </w:p>
          <w:p w14:paraId="276A3785" w14:textId="5713D783" w:rsidR="004D0853" w:rsidRPr="00DE3B91" w:rsidRDefault="004D0853" w:rsidP="004D0853">
            <w:pPr>
              <w:pStyle w:val="SingleTxtG"/>
              <w:ind w:left="0" w:right="0"/>
              <w:jc w:val="left"/>
            </w:pPr>
            <w:r w:rsidRPr="00106B1F">
              <w:t xml:space="preserve">Authorization to develop the </w:t>
            </w:r>
            <w:r w:rsidR="00367B32">
              <w:t>global technical regulation</w:t>
            </w:r>
          </w:p>
        </w:tc>
      </w:tr>
      <w:tr w:rsidR="00B57516" w:rsidRPr="00DE3B91" w14:paraId="0FD9C7CF" w14:textId="77777777" w:rsidTr="004D0853">
        <w:tc>
          <w:tcPr>
            <w:tcW w:w="3366" w:type="dxa"/>
          </w:tcPr>
          <w:p w14:paraId="03935EDF" w14:textId="63A79C8E" w:rsidR="00B57516" w:rsidRPr="00B57516" w:rsidRDefault="00B57516" w:rsidP="004D0853">
            <w:pPr>
              <w:pStyle w:val="SingleTxtG"/>
              <w:ind w:left="0" w:right="176"/>
              <w:jc w:val="left"/>
              <w:rPr>
                <w:color w:val="FF0000"/>
              </w:rPr>
            </w:pPr>
            <w:r w:rsidRPr="00B57516">
              <w:rPr>
                <w:color w:val="FF0000"/>
              </w:rPr>
              <w:t>WP.29-172-</w:t>
            </w:r>
            <w:r w:rsidR="0034311D">
              <w:rPr>
                <w:color w:val="FF0000"/>
              </w:rPr>
              <w:t>0</w:t>
            </w:r>
            <w:r w:rsidRPr="00B57516">
              <w:rPr>
                <w:color w:val="FF0000"/>
              </w:rPr>
              <w:t>5</w:t>
            </w:r>
          </w:p>
        </w:tc>
        <w:tc>
          <w:tcPr>
            <w:tcW w:w="4005" w:type="dxa"/>
          </w:tcPr>
          <w:p w14:paraId="47AB4097" w14:textId="12669198" w:rsidR="00B57516" w:rsidRPr="00B57516" w:rsidRDefault="00B57516" w:rsidP="00B05D9F">
            <w:pPr>
              <w:pStyle w:val="SingleTxtG"/>
              <w:ind w:left="0" w:right="0"/>
              <w:jc w:val="left"/>
              <w:rPr>
                <w:color w:val="FF0000"/>
                <w:lang w:val="en-US"/>
              </w:rPr>
            </w:pPr>
            <w:r w:rsidRPr="00B57516">
              <w:rPr>
                <w:color w:val="FF0000"/>
              </w:rPr>
              <w:t>Final report on the establishment of draft UN Global Technical Regulation on Electric Vehicle Safety based on GRSP-61-09 (see ECE/TRANS/WP.29/GRSP/61 para. 10)</w:t>
            </w:r>
          </w:p>
        </w:tc>
      </w:tr>
      <w:tr w:rsidR="00B57516" w:rsidRPr="00DE3B91" w14:paraId="62AEF4CA" w14:textId="77777777" w:rsidTr="004D0853">
        <w:tc>
          <w:tcPr>
            <w:tcW w:w="3366" w:type="dxa"/>
          </w:tcPr>
          <w:p w14:paraId="0220A18E" w14:textId="302DD3DF" w:rsidR="00B57516" w:rsidRPr="00B57516" w:rsidRDefault="00B57516" w:rsidP="004D0853">
            <w:pPr>
              <w:pStyle w:val="SingleTxtG"/>
              <w:ind w:left="0" w:right="176"/>
              <w:jc w:val="left"/>
              <w:rPr>
                <w:color w:val="FF0000"/>
              </w:rPr>
            </w:pPr>
            <w:r>
              <w:rPr>
                <w:color w:val="FF0000"/>
              </w:rPr>
              <w:t>WP.29-172-</w:t>
            </w:r>
            <w:r w:rsidR="0034311D">
              <w:rPr>
                <w:color w:val="FF0000"/>
              </w:rPr>
              <w:t>0</w:t>
            </w:r>
            <w:r>
              <w:rPr>
                <w:color w:val="FF0000"/>
              </w:rPr>
              <w:t>6</w:t>
            </w:r>
          </w:p>
        </w:tc>
        <w:tc>
          <w:tcPr>
            <w:tcW w:w="4005" w:type="dxa"/>
          </w:tcPr>
          <w:p w14:paraId="38E274FE" w14:textId="20F0B27F" w:rsidR="00B57516" w:rsidRPr="00B57516" w:rsidRDefault="00B57516" w:rsidP="00B05D9F">
            <w:pPr>
              <w:pStyle w:val="SingleTxtG"/>
              <w:ind w:left="0" w:right="0"/>
              <w:jc w:val="left"/>
              <w:rPr>
                <w:color w:val="FF0000"/>
              </w:rPr>
            </w:pPr>
            <w:r w:rsidRPr="00B57516">
              <w:rPr>
                <w:color w:val="FF0000"/>
              </w:rPr>
              <w:t>Draft global technical regulation on electric vehicle safety</w:t>
            </w:r>
          </w:p>
        </w:tc>
      </w:tr>
    </w:tbl>
    <w:p w14:paraId="3602915D" w14:textId="596E2987" w:rsidR="004D0853" w:rsidRPr="009A2A08" w:rsidRDefault="004D0853" w:rsidP="004D0853">
      <w:pPr>
        <w:pStyle w:val="H4G"/>
        <w:rPr>
          <w:lang w:val="fr-CH"/>
        </w:rPr>
      </w:pPr>
      <w:r w:rsidRPr="00DE3B91">
        <w:tab/>
      </w:r>
      <w:bookmarkStart w:id="10" w:name="_Toc416186063"/>
      <w:r w:rsidR="00B05D9F" w:rsidRPr="009A2A08">
        <w:rPr>
          <w:lang w:val="fr-CH"/>
        </w:rPr>
        <w:t>1</w:t>
      </w:r>
      <w:r w:rsidR="00B05D9F">
        <w:rPr>
          <w:lang w:val="fr-CH"/>
        </w:rPr>
        <w:t>9</w:t>
      </w:r>
      <w:r w:rsidRPr="009A2A08">
        <w:rPr>
          <w:lang w:val="fr-CH"/>
        </w:rPr>
        <w:t>.</w:t>
      </w:r>
      <w:r w:rsidR="00B05D9F">
        <w:rPr>
          <w:lang w:val="fr-CH"/>
        </w:rPr>
        <w:t>9</w:t>
      </w:r>
      <w:r w:rsidRPr="009A2A08">
        <w:rPr>
          <w:lang w:val="fr-CH"/>
        </w:rPr>
        <w:t>.</w:t>
      </w:r>
      <w:r w:rsidRPr="009A2A08">
        <w:rPr>
          <w:lang w:val="fr-CH"/>
        </w:rPr>
        <w:tab/>
        <w:t xml:space="preserve">Draft </w:t>
      </w:r>
      <w:r w:rsidR="00367B32">
        <w:rPr>
          <w:lang w:val="fr-CH"/>
        </w:rPr>
        <w:t>global technical regulation</w:t>
      </w:r>
      <w:r w:rsidRPr="009A2A08">
        <w:rPr>
          <w:lang w:val="fr-CH"/>
        </w:rPr>
        <w:t xml:space="preserve"> on Quiet Road Transport Vehicles (QRTV)</w:t>
      </w:r>
      <w:bookmarkEnd w:id="10"/>
    </w:p>
    <w:p w14:paraId="1B8F76ED" w14:textId="77777777" w:rsidR="004D0853" w:rsidRPr="009A2A08" w:rsidRDefault="004D0853" w:rsidP="004D0853">
      <w:pPr>
        <w:pStyle w:val="SingleTxtG"/>
        <w:keepNext/>
        <w:keepLines/>
        <w:rPr>
          <w:b/>
          <w:iCs/>
          <w:lang w:val="fr-CH"/>
        </w:rPr>
      </w:pPr>
      <w:r w:rsidRPr="009A2A08">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106B1F" w14:paraId="47B8CD89" w14:textId="77777777" w:rsidTr="004D0853">
        <w:trPr>
          <w:trHeight w:val="232"/>
        </w:trPr>
        <w:tc>
          <w:tcPr>
            <w:tcW w:w="3366" w:type="dxa"/>
          </w:tcPr>
          <w:p w14:paraId="69D22947" w14:textId="77777777" w:rsidR="004D0853" w:rsidRPr="00DE3B91" w:rsidRDefault="004D0853" w:rsidP="004D0853">
            <w:pPr>
              <w:pStyle w:val="SingleTxtG"/>
              <w:ind w:left="0" w:right="176"/>
              <w:jc w:val="left"/>
            </w:pPr>
            <w:r w:rsidRPr="00DE3B91">
              <w:t>(ECE/TRANS/WP.29/AC.3/33)</w:t>
            </w:r>
          </w:p>
        </w:tc>
        <w:tc>
          <w:tcPr>
            <w:tcW w:w="4005" w:type="dxa"/>
          </w:tcPr>
          <w:p w14:paraId="3E867810" w14:textId="78DABD2C" w:rsidR="004D0853" w:rsidRPr="00DE3B91" w:rsidRDefault="004D0853" w:rsidP="004D0853">
            <w:pPr>
              <w:pStyle w:val="SingleTxtG"/>
              <w:ind w:left="0" w:right="0"/>
              <w:jc w:val="left"/>
            </w:pPr>
            <w:r w:rsidRPr="00DE3B91">
              <w:t xml:space="preserve">Authorization to develop the </w:t>
            </w:r>
            <w:r w:rsidR="00367B32">
              <w:t>global technical regulation</w:t>
            </w:r>
          </w:p>
        </w:tc>
      </w:tr>
    </w:tbl>
    <w:p w14:paraId="7D0F143A" w14:textId="1921E707" w:rsidR="00B05D9F" w:rsidRPr="00A62231" w:rsidRDefault="00B05D9F" w:rsidP="00B05D9F">
      <w:pPr>
        <w:keepNext/>
        <w:keepLines/>
        <w:tabs>
          <w:tab w:val="right" w:pos="851"/>
        </w:tabs>
        <w:spacing w:before="240" w:after="120" w:line="240" w:lineRule="exact"/>
        <w:ind w:left="1134" w:right="1134" w:hanging="1134"/>
        <w:rPr>
          <w:i/>
        </w:rPr>
      </w:pPr>
      <w:r>
        <w:rPr>
          <w:i/>
        </w:rPr>
        <w:tab/>
      </w:r>
      <w:r w:rsidRPr="00A62231">
        <w:rPr>
          <w:i/>
        </w:rPr>
        <w:t>1</w:t>
      </w:r>
      <w:r>
        <w:rPr>
          <w:i/>
        </w:rPr>
        <w:t>9</w:t>
      </w:r>
      <w:r w:rsidRPr="00A62231">
        <w:rPr>
          <w:i/>
        </w:rPr>
        <w:t>.</w:t>
      </w:r>
      <w:r>
        <w:rPr>
          <w:i/>
        </w:rPr>
        <w:t>10</w:t>
      </w:r>
      <w:r w:rsidRPr="00A62231">
        <w:rPr>
          <w:i/>
        </w:rPr>
        <w:t>.</w:t>
      </w:r>
      <w:r w:rsidRPr="00A62231">
        <w:rPr>
          <w:i/>
        </w:rPr>
        <w:tab/>
        <w:t xml:space="preserve">Hydrogen and Fuel Cell Vehicles (HFCV) </w:t>
      </w:r>
      <w:r>
        <w:rPr>
          <w:i/>
        </w:rPr>
        <w:t>(global technical regulation</w:t>
      </w:r>
      <w:r w:rsidRPr="00A62231">
        <w:rPr>
          <w:i/>
        </w:rPr>
        <w:t xml:space="preserve"> No. 13</w:t>
      </w:r>
      <w:r>
        <w:rPr>
          <w:i/>
        </w:rPr>
        <w:t>)</w:t>
      </w:r>
      <w:r w:rsidRPr="00A62231">
        <w:rPr>
          <w:i/>
        </w:rPr>
        <w:t xml:space="preserve"> </w:t>
      </w:r>
      <w:r w:rsidRPr="008A647F">
        <w:rPr>
          <w:i/>
        </w:rPr>
        <w:t>–</w:t>
      </w:r>
      <w:r>
        <w:rPr>
          <w:i/>
        </w:rPr>
        <w:t xml:space="preserve"> </w:t>
      </w:r>
      <w:r w:rsidRPr="00A62231">
        <w:rPr>
          <w:i/>
        </w:rPr>
        <w:t>Phase 2</w:t>
      </w:r>
    </w:p>
    <w:p w14:paraId="4687E191" w14:textId="77777777" w:rsidR="00B05D9F" w:rsidRPr="00A62231" w:rsidRDefault="00B05D9F" w:rsidP="00B05D9F">
      <w:pPr>
        <w:keepNext/>
        <w:keepLines/>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5D9F" w:rsidRPr="00A62231" w14:paraId="496F7389" w14:textId="77777777" w:rsidTr="00966A5F">
        <w:tc>
          <w:tcPr>
            <w:tcW w:w="3366" w:type="dxa"/>
          </w:tcPr>
          <w:p w14:paraId="758574CC" w14:textId="153B91BB" w:rsidR="00B05D9F" w:rsidRPr="00A62231" w:rsidRDefault="00B05D9F" w:rsidP="0001337A">
            <w:pPr>
              <w:spacing w:after="120"/>
              <w:ind w:right="176"/>
            </w:pPr>
            <w:r w:rsidRPr="00A62231">
              <w:t>ECE/TRANS/WP.29/AC.3/</w:t>
            </w:r>
            <w:r w:rsidR="0001337A">
              <w:t>49</w:t>
            </w:r>
          </w:p>
        </w:tc>
        <w:tc>
          <w:tcPr>
            <w:tcW w:w="4005" w:type="dxa"/>
          </w:tcPr>
          <w:p w14:paraId="1BDEB26B" w14:textId="4EF7B9CE" w:rsidR="00B05D9F" w:rsidRPr="00A62231" w:rsidRDefault="00B05D9F" w:rsidP="00B05D9F">
            <w:pPr>
              <w:spacing w:after="120"/>
            </w:pPr>
            <w:r w:rsidRPr="00A62231">
              <w:t xml:space="preserve">Authorization to develop the </w:t>
            </w:r>
            <w:r>
              <w:t>Phase 2 of the global technical regulation</w:t>
            </w:r>
          </w:p>
        </w:tc>
      </w:tr>
    </w:tbl>
    <w:p w14:paraId="17B1E4CD" w14:textId="5BD5FD4B" w:rsidR="004D0853" w:rsidRPr="00707A23" w:rsidRDefault="004D0853" w:rsidP="008F1445">
      <w:pPr>
        <w:pStyle w:val="H23G"/>
      </w:pPr>
      <w:r w:rsidRPr="001F2F1A">
        <w:tab/>
      </w:r>
      <w:bookmarkStart w:id="11" w:name="_Toc416186064"/>
      <w:r w:rsidR="00B05D9F">
        <w:t>20</w:t>
      </w:r>
      <w:r w:rsidRPr="001F2F1A">
        <w:t>.</w:t>
      </w:r>
      <w:r w:rsidRPr="001F2F1A">
        <w:tab/>
        <w:t>Items</w:t>
      </w:r>
      <w:r w:rsidRPr="00707A23">
        <w:t xml:space="preserve"> on which the exchange of views and data should continue or begin</w:t>
      </w:r>
      <w:bookmarkEnd w:id="11"/>
    </w:p>
    <w:p w14:paraId="1EA352C2" w14:textId="77777777" w:rsidR="004D0853" w:rsidRPr="002D226A" w:rsidRDefault="004D0853" w:rsidP="008F1445">
      <w:pPr>
        <w:pStyle w:val="SingleTxtG"/>
        <w:keepNext/>
        <w:keepLines/>
        <w:ind w:firstLine="567"/>
      </w:pPr>
      <w:r w:rsidRPr="002D226A">
        <w:t>AC.3 will be informed about the development of the other priorities included in the programme of work (ECE/TRANS/WP.29/110</w:t>
      </w:r>
      <w:r>
        <w:t>6</w:t>
      </w:r>
      <w:r w:rsidRPr="002D226A">
        <w:t>, paras</w:t>
      </w:r>
      <w:r w:rsidRPr="00F01BDE">
        <w:t xml:space="preserve">. </w:t>
      </w:r>
      <w:r>
        <w:t>107-115</w:t>
      </w:r>
      <w:r w:rsidRPr="00F01BDE">
        <w:t xml:space="preserve"> and Annex </w:t>
      </w:r>
      <w:r>
        <w:t>IV)</w:t>
      </w:r>
      <w:r w:rsidRPr="002D226A">
        <w:t>.</w:t>
      </w:r>
    </w:p>
    <w:p w14:paraId="7AAA9E7C" w14:textId="3A934D8D" w:rsidR="004D0853" w:rsidRDefault="004D0853" w:rsidP="008F1445">
      <w:pPr>
        <w:pStyle w:val="H4G"/>
      </w:pPr>
      <w:r w:rsidRPr="00707A23">
        <w:tab/>
      </w:r>
      <w:bookmarkStart w:id="12" w:name="_Toc416186068"/>
      <w:r w:rsidR="00B05D9F">
        <w:t>20</w:t>
      </w:r>
      <w:r w:rsidRPr="00707A23">
        <w:t>.</w:t>
      </w:r>
      <w:r>
        <w:t>1.</w:t>
      </w:r>
      <w:r>
        <w:tab/>
        <w:t>Harmonization of side impact</w:t>
      </w:r>
      <w:bookmarkEnd w:id="12"/>
    </w:p>
    <w:p w14:paraId="7E8EFC38" w14:textId="77777777" w:rsidR="004D0853" w:rsidRDefault="004D0853" w:rsidP="004D0853">
      <w:pPr>
        <w:spacing w:after="120"/>
      </w:pPr>
      <w:r>
        <w:tab/>
      </w:r>
      <w:r>
        <w:tab/>
        <w:t>(a)</w:t>
      </w:r>
      <w:r>
        <w:tab/>
        <w:t>Side impact dummies</w:t>
      </w:r>
    </w:p>
    <w:p w14:paraId="4E6EF63D" w14:textId="77777777" w:rsidR="004D0853" w:rsidRPr="00EA2B2E" w:rsidRDefault="004D0853" w:rsidP="004D0853">
      <w:pPr>
        <w:tabs>
          <w:tab w:val="left" w:pos="567"/>
          <w:tab w:val="left" w:pos="1134"/>
          <w:tab w:val="left" w:pos="1701"/>
          <w:tab w:val="left" w:pos="2356"/>
        </w:tabs>
      </w:pPr>
      <w:r>
        <w:tab/>
      </w:r>
      <w:r>
        <w:tab/>
        <w:t>(b)</w:t>
      </w:r>
      <w:r>
        <w:tab/>
        <w:t>Pole side impact</w:t>
      </w:r>
    </w:p>
    <w:p w14:paraId="11E972C8" w14:textId="1D2BE9D5" w:rsidR="004D0853" w:rsidRPr="00707A23" w:rsidRDefault="004D0853" w:rsidP="002F1824">
      <w:pPr>
        <w:pStyle w:val="H4G"/>
        <w:keepNext w:val="0"/>
        <w:keepLines w:val="0"/>
      </w:pPr>
      <w:r>
        <w:tab/>
      </w:r>
      <w:bookmarkStart w:id="13" w:name="_Toc416186069"/>
      <w:r w:rsidR="00B05D9F">
        <w:t>20</w:t>
      </w:r>
      <w:r w:rsidRPr="00707A23">
        <w:t>.</w:t>
      </w:r>
      <w:r>
        <w:t>2</w:t>
      </w:r>
      <w:r w:rsidRPr="00707A23">
        <w:t>.</w:t>
      </w:r>
      <w:r w:rsidRPr="00707A23">
        <w:tab/>
        <w:t>Electric vehicles and the environment</w:t>
      </w:r>
      <w:bookmarkEnd w:id="13"/>
    </w:p>
    <w:p w14:paraId="43E5165B" w14:textId="77777777" w:rsidR="004D0853" w:rsidRDefault="004D0853" w:rsidP="002F1824">
      <w:pPr>
        <w:pStyle w:val="SingleTxtG"/>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A3148" w:rsidRPr="00DE3B91" w14:paraId="02DC2AE0" w14:textId="77777777" w:rsidTr="00970537">
        <w:trPr>
          <w:trHeight w:val="232"/>
        </w:trPr>
        <w:tc>
          <w:tcPr>
            <w:tcW w:w="3366" w:type="dxa"/>
          </w:tcPr>
          <w:p w14:paraId="469787A3" w14:textId="111063AF" w:rsidR="00EA3148" w:rsidRDefault="00EA3148" w:rsidP="002F1824">
            <w:pPr>
              <w:pStyle w:val="SingleTxtG"/>
              <w:ind w:left="0" w:right="176"/>
              <w:jc w:val="left"/>
            </w:pPr>
            <w:r w:rsidRPr="00DE3B91">
              <w:t>ECE/TRANS/WP.29/AC.3/</w:t>
            </w:r>
            <w:r>
              <w:t>46</w:t>
            </w:r>
          </w:p>
        </w:tc>
        <w:tc>
          <w:tcPr>
            <w:tcW w:w="4005" w:type="dxa"/>
          </w:tcPr>
          <w:p w14:paraId="3E3B453E" w14:textId="3B605EE9" w:rsidR="00EA3148" w:rsidRPr="00DE3B91" w:rsidRDefault="00EA3148" w:rsidP="002F1824">
            <w:pPr>
              <w:pStyle w:val="SingleTxtG"/>
              <w:ind w:left="0" w:right="0"/>
              <w:jc w:val="left"/>
            </w:pPr>
            <w:r w:rsidRPr="00106B1F">
              <w:t>Authorization to develop</w:t>
            </w:r>
            <w:r>
              <w:t xml:space="preserve"> amendment</w:t>
            </w:r>
            <w:r w:rsidR="00DA595D">
              <w:t>s</w:t>
            </w:r>
            <w:r w:rsidRPr="00AA6722">
              <w:t xml:space="preserve"> </w:t>
            </w:r>
            <w:r w:rsidR="003A09DB">
              <w:t xml:space="preserve">to </w:t>
            </w:r>
            <w:r w:rsidR="00367B32">
              <w:t>global technical regulation</w:t>
            </w:r>
            <w:r w:rsidR="003A09DB">
              <w:t xml:space="preserve"> No. 15 </w:t>
            </w:r>
            <w:r w:rsidR="001B1FA5" w:rsidRPr="001B1FA5">
              <w:t xml:space="preserve">(Worldwide harmonized Light vehicle Test Procedures (WLTP) </w:t>
            </w:r>
            <w:r w:rsidR="003A09DB">
              <w:t>and continue certain research items on environmental requirements for electric vehicles</w:t>
            </w:r>
          </w:p>
        </w:tc>
      </w:tr>
      <w:tr w:rsidR="004D0853" w:rsidRPr="00707A23" w14:paraId="78162907" w14:textId="77777777" w:rsidTr="004D0853">
        <w:trPr>
          <w:trHeight w:val="232"/>
        </w:trPr>
        <w:tc>
          <w:tcPr>
            <w:tcW w:w="3366" w:type="dxa"/>
          </w:tcPr>
          <w:p w14:paraId="53659490" w14:textId="77777777" w:rsidR="004D0853" w:rsidRPr="00707A23" w:rsidRDefault="004D0853" w:rsidP="002F1824">
            <w:pPr>
              <w:pStyle w:val="SingleTxtG"/>
              <w:ind w:left="0" w:right="176"/>
              <w:jc w:val="left"/>
            </w:pPr>
            <w:r>
              <w:t>(</w:t>
            </w:r>
            <w:r w:rsidRPr="008A647F">
              <w:t>ECE/TRANS/WP.29/2</w:t>
            </w:r>
            <w:r>
              <w:t>014/81)</w:t>
            </w:r>
          </w:p>
        </w:tc>
        <w:tc>
          <w:tcPr>
            <w:tcW w:w="4005" w:type="dxa"/>
          </w:tcPr>
          <w:p w14:paraId="7B013333" w14:textId="77777777" w:rsidR="004D0853" w:rsidRPr="00707A23" w:rsidRDefault="004D0853" w:rsidP="002F1824">
            <w:pPr>
              <w:pStyle w:val="SingleTxtG"/>
              <w:ind w:left="0" w:right="0"/>
              <w:jc w:val="left"/>
            </w:pPr>
            <w:r w:rsidRPr="00B01F19">
              <w:t xml:space="preserve">Electric Vehicle </w:t>
            </w:r>
            <w:r w:rsidRPr="004F2E5D">
              <w:t xml:space="preserve">Regulatory </w:t>
            </w:r>
            <w:r w:rsidRPr="00B01F19">
              <w:t>Reference Guide</w:t>
            </w:r>
          </w:p>
        </w:tc>
      </w:tr>
      <w:tr w:rsidR="004D0853" w:rsidRPr="00707A23" w14:paraId="477530B7" w14:textId="77777777" w:rsidTr="004D0853">
        <w:trPr>
          <w:trHeight w:val="232"/>
        </w:trPr>
        <w:tc>
          <w:tcPr>
            <w:tcW w:w="3366" w:type="dxa"/>
          </w:tcPr>
          <w:p w14:paraId="0530FB57" w14:textId="77777777" w:rsidR="004D0853" w:rsidRPr="008A647F" w:rsidRDefault="004D0853" w:rsidP="002F1824">
            <w:pPr>
              <w:pStyle w:val="SingleTxtG"/>
              <w:ind w:left="0" w:right="176"/>
              <w:jc w:val="left"/>
            </w:pPr>
            <w:r>
              <w:t>(</w:t>
            </w:r>
            <w:r w:rsidRPr="006E1C2F">
              <w:t>ECE/TRANS/WP.29/AC.3/40</w:t>
            </w:r>
            <w:r>
              <w:t>)</w:t>
            </w:r>
          </w:p>
        </w:tc>
        <w:tc>
          <w:tcPr>
            <w:tcW w:w="4005" w:type="dxa"/>
          </w:tcPr>
          <w:p w14:paraId="4326ED94" w14:textId="77777777" w:rsidR="004D0853" w:rsidRPr="00B01F19" w:rsidRDefault="004D0853" w:rsidP="002F1824">
            <w:pPr>
              <w:pStyle w:val="SingleTxtG"/>
              <w:ind w:left="0" w:right="0"/>
              <w:jc w:val="left"/>
            </w:pPr>
            <w:r w:rsidRPr="008A647F">
              <w:t>Authorization to conduct research and develop new regulations on environmental requirements for electric vehicles</w:t>
            </w:r>
          </w:p>
        </w:tc>
      </w:tr>
      <w:tr w:rsidR="004D0853" w:rsidRPr="00707A23" w14:paraId="25C85239" w14:textId="77777777" w:rsidTr="004D0853">
        <w:trPr>
          <w:trHeight w:val="232"/>
        </w:trPr>
        <w:tc>
          <w:tcPr>
            <w:tcW w:w="3366" w:type="dxa"/>
          </w:tcPr>
          <w:p w14:paraId="75DAB02C" w14:textId="77777777" w:rsidR="004D0853" w:rsidRPr="008A647F" w:rsidRDefault="004D0853" w:rsidP="002F1824">
            <w:pPr>
              <w:pStyle w:val="SingleTxtG"/>
              <w:ind w:left="0" w:right="176"/>
              <w:jc w:val="left"/>
            </w:pPr>
            <w:r w:rsidRPr="00707A23">
              <w:t>(ECE/TRANS/WP.29/AC.3/32)</w:t>
            </w:r>
          </w:p>
        </w:tc>
        <w:tc>
          <w:tcPr>
            <w:tcW w:w="4005" w:type="dxa"/>
          </w:tcPr>
          <w:p w14:paraId="61A58410" w14:textId="77777777" w:rsidR="004D0853" w:rsidRPr="00B01F19" w:rsidRDefault="004D0853" w:rsidP="002F1824">
            <w:pPr>
              <w:pStyle w:val="SingleTxtG"/>
              <w:ind w:left="0" w:right="0"/>
              <w:jc w:val="left"/>
            </w:pPr>
            <w:r w:rsidRPr="00707A23">
              <w:t>Authorization to establish an informal working group to develop a regulatory reference guide on electric vehicle technologies</w:t>
            </w:r>
          </w:p>
        </w:tc>
      </w:tr>
    </w:tbl>
    <w:p w14:paraId="0645E997" w14:textId="68163834" w:rsidR="004D0853" w:rsidRPr="00A62231" w:rsidRDefault="004D0853" w:rsidP="002F1824">
      <w:pPr>
        <w:tabs>
          <w:tab w:val="right" w:pos="851"/>
        </w:tabs>
        <w:spacing w:before="240" w:after="120" w:line="240" w:lineRule="exact"/>
        <w:ind w:left="1134" w:right="1134" w:hanging="1134"/>
        <w:rPr>
          <w:i/>
        </w:rPr>
      </w:pPr>
      <w:r>
        <w:rPr>
          <w:i/>
        </w:rPr>
        <w:tab/>
      </w:r>
      <w:r w:rsidR="00B05D9F">
        <w:rPr>
          <w:i/>
        </w:rPr>
        <w:t>20</w:t>
      </w:r>
      <w:r w:rsidRPr="00A62231">
        <w:rPr>
          <w:i/>
        </w:rPr>
        <w:t>.</w:t>
      </w:r>
      <w:r>
        <w:rPr>
          <w:i/>
        </w:rPr>
        <w:t>3</w:t>
      </w:r>
      <w:r w:rsidRPr="00A62231">
        <w:rPr>
          <w:i/>
        </w:rPr>
        <w:t>.</w:t>
      </w:r>
      <w:r w:rsidRPr="00A62231">
        <w:rPr>
          <w:i/>
        </w:rPr>
        <w:tab/>
      </w:r>
      <w:r>
        <w:rPr>
          <w:i/>
        </w:rPr>
        <w:t xml:space="preserve">Specifications for the 3-D </w:t>
      </w:r>
      <w:r w:rsidR="00AB24E4">
        <w:rPr>
          <w:i/>
        </w:rPr>
        <w:t>H-</w:t>
      </w:r>
      <w:r>
        <w:rPr>
          <w:i/>
        </w:rPr>
        <w:t>point machine</w:t>
      </w:r>
    </w:p>
    <w:p w14:paraId="6AC8B9B5" w14:textId="6C5C609D" w:rsidR="004D0853" w:rsidRDefault="004D0853" w:rsidP="004D0853">
      <w:pPr>
        <w:pStyle w:val="H23G"/>
        <w:keepNext w:val="0"/>
        <w:keepLines w:val="0"/>
      </w:pPr>
      <w:bookmarkStart w:id="14" w:name="_Toc416186072"/>
      <w:r>
        <w:tab/>
      </w:r>
      <w:r w:rsidR="00A27EE9">
        <w:t>21</w:t>
      </w:r>
      <w:r>
        <w:t>.</w:t>
      </w:r>
      <w:r>
        <w:tab/>
      </w:r>
      <w:r w:rsidRPr="00707A23">
        <w:t>Other business</w:t>
      </w:r>
      <w:bookmarkEnd w:id="14"/>
    </w:p>
    <w:p w14:paraId="318942D3" w14:textId="38B5940B" w:rsidR="00E73B5A" w:rsidRDefault="00DA46EA" w:rsidP="0043299C">
      <w:pPr>
        <w:pStyle w:val="H4G"/>
      </w:pPr>
      <w:r w:rsidRPr="00354A83">
        <w:tab/>
      </w:r>
      <w:r w:rsidR="00A27EE9" w:rsidRPr="00354A83">
        <w:t>2</w:t>
      </w:r>
      <w:r w:rsidR="00A27EE9">
        <w:t>1</w:t>
      </w:r>
      <w:r w:rsidRPr="00354A83">
        <w:t>.1.</w:t>
      </w:r>
      <w:r w:rsidRPr="00354A83">
        <w:tab/>
        <w:t>Proposal of amendments to Special Resolution No. 2</w:t>
      </w:r>
    </w:p>
    <w:p w14:paraId="31362E28" w14:textId="77777777" w:rsidR="00A27EE9" w:rsidRDefault="00A27EE9" w:rsidP="0043299C">
      <w:pPr>
        <w:pStyle w:val="SingleTxtG"/>
        <w:keepNext/>
        <w:keepLines/>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27EE9" w:rsidRPr="00794C31" w14:paraId="6DF89916" w14:textId="77777777" w:rsidTr="00966A5F">
        <w:tc>
          <w:tcPr>
            <w:tcW w:w="3666" w:type="dxa"/>
            <w:shd w:val="clear" w:color="auto" w:fill="auto"/>
          </w:tcPr>
          <w:p w14:paraId="5DF1689C" w14:textId="77777777" w:rsidR="00A27EE9" w:rsidRPr="00794C31" w:rsidRDefault="00A27EE9" w:rsidP="0043299C">
            <w:pPr>
              <w:pStyle w:val="SingleTxtG"/>
              <w:keepNext/>
              <w:keepLines/>
              <w:ind w:left="0" w:right="0"/>
              <w:jc w:val="left"/>
            </w:pPr>
            <w:r w:rsidRPr="00794C31">
              <w:t>WP.29-171-15</w:t>
            </w:r>
          </w:p>
        </w:tc>
        <w:tc>
          <w:tcPr>
            <w:tcW w:w="3706" w:type="dxa"/>
            <w:shd w:val="clear" w:color="auto" w:fill="auto"/>
          </w:tcPr>
          <w:p w14:paraId="11470E34" w14:textId="77777777" w:rsidR="00A27EE9" w:rsidRPr="00794C31" w:rsidRDefault="00A27EE9" w:rsidP="0043299C">
            <w:pPr>
              <w:pStyle w:val="SingleTxtG"/>
              <w:keepNext/>
              <w:keepLines/>
              <w:ind w:left="0" w:right="0"/>
              <w:jc w:val="left"/>
              <w:rPr>
                <w:lang w:val="en-US"/>
              </w:rPr>
            </w:pPr>
            <w:r w:rsidRPr="00794C31">
              <w:t>Proposal to amend Special Resolution No. 2</w:t>
            </w:r>
          </w:p>
        </w:tc>
      </w:tr>
    </w:tbl>
    <w:p w14:paraId="655501B2" w14:textId="40C89457" w:rsidR="004D0853" w:rsidRPr="00707A23" w:rsidRDefault="00AB4356" w:rsidP="00AB4356">
      <w:pPr>
        <w:pStyle w:val="H1G"/>
      </w:pPr>
      <w:bookmarkStart w:id="15" w:name="_Toc416186073"/>
      <w:r>
        <w:tab/>
      </w:r>
      <w:r w:rsidR="004D0853" w:rsidRPr="00707A23">
        <w:t>D.</w:t>
      </w:r>
      <w:r w:rsidR="004D0853" w:rsidRPr="00707A23">
        <w:tab/>
      </w:r>
      <w:r w:rsidR="004D0853" w:rsidRPr="00AB4356">
        <w:t>Administrative</w:t>
      </w:r>
      <w:r w:rsidR="004D0853" w:rsidRPr="00707A23">
        <w:t xml:space="preserve"> Committee of the 1997 Agreement (AC.4)</w:t>
      </w:r>
      <w:bookmarkEnd w:id="15"/>
    </w:p>
    <w:p w14:paraId="092F0945" w14:textId="17FAB097" w:rsidR="004D0853" w:rsidRPr="00707A23" w:rsidRDefault="004D0853" w:rsidP="004D0853">
      <w:pPr>
        <w:pStyle w:val="H23G"/>
      </w:pPr>
      <w:r w:rsidRPr="00707A23">
        <w:tab/>
      </w:r>
      <w:bookmarkStart w:id="16" w:name="_Toc416186074"/>
      <w:r w:rsidR="009D42EC" w:rsidRPr="00707A23">
        <w:t>2</w:t>
      </w:r>
      <w:r w:rsidR="009D42EC">
        <w:t>2</w:t>
      </w:r>
      <w:r w:rsidRPr="00707A23">
        <w:t>.</w:t>
      </w:r>
      <w:r w:rsidRPr="00707A23">
        <w:tab/>
        <w:t>Establishment of the Committee AC.4 and election of officers for the year 201</w:t>
      </w:r>
      <w:bookmarkEnd w:id="16"/>
      <w:r w:rsidR="008D0C73">
        <w:t>7</w:t>
      </w:r>
    </w:p>
    <w:p w14:paraId="6C835C5A" w14:textId="77777777"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067AE30F" w14:textId="02DCFC44" w:rsidR="004D0853" w:rsidRPr="00DE3B91" w:rsidRDefault="004D0853" w:rsidP="004D0853">
      <w:pPr>
        <w:pStyle w:val="H23G"/>
      </w:pPr>
      <w:r w:rsidRPr="00DE3B91">
        <w:tab/>
      </w:r>
      <w:bookmarkStart w:id="17" w:name="_Toc416186075"/>
      <w:r w:rsidR="009D42EC" w:rsidRPr="00DE3B91">
        <w:t>2</w:t>
      </w:r>
      <w:r w:rsidR="009D42EC">
        <w:t>3</w:t>
      </w:r>
      <w:r w:rsidRPr="00DE3B91">
        <w:t>.</w:t>
      </w:r>
      <w:r w:rsidRPr="00DE3B91">
        <w:tab/>
        <w:t>Amendments to Rules Nos. 1 and 2</w:t>
      </w:r>
      <w:bookmarkEnd w:id="17"/>
    </w:p>
    <w:p w14:paraId="33655B64" w14:textId="32762D21" w:rsidR="004D0853" w:rsidRPr="00DE3B91" w:rsidRDefault="004D0853" w:rsidP="004D0853">
      <w:pPr>
        <w:pStyle w:val="SingleTxtG"/>
        <w:ind w:firstLine="567"/>
      </w:pPr>
      <w:r w:rsidRPr="00DE3B91">
        <w:t>Proposed amendments to Rules shall be put to the vote.</w:t>
      </w:r>
      <w:r w:rsidRPr="00DE3B91">
        <w:rPr>
          <w:sz w:val="24"/>
        </w:rPr>
        <w:t xml:space="preserve"> </w:t>
      </w:r>
      <w:r w:rsidRPr="00DE3B91">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w:t>
      </w:r>
      <w:r>
        <w:t> </w:t>
      </w:r>
      <w:r w:rsidRPr="00DE3B91">
        <w:t xml:space="preserve">1, Article 6 of the 1997 Agreement). Contracting Parties to the Agreement are invited to be represented either by their representatives from the capitals or from their Missions in Geneva). The vote is expected to take place on </w:t>
      </w:r>
      <w:r w:rsidR="00987971">
        <w:t>Wednesday</w:t>
      </w:r>
      <w:r w:rsidRPr="00DE3B91">
        <w:t xml:space="preserve">, </w:t>
      </w:r>
      <w:r w:rsidR="00794C31">
        <w:t>21</w:t>
      </w:r>
      <w:r w:rsidR="00987971" w:rsidRPr="00DE3B91">
        <w:t xml:space="preserve"> </w:t>
      </w:r>
      <w:r w:rsidR="00794C31">
        <w:t>June</w:t>
      </w:r>
      <w:r w:rsidRPr="00DE3B91">
        <w:t xml:space="preserve"> 201</w:t>
      </w:r>
      <w:r w:rsidR="00D727B1">
        <w:t>7</w:t>
      </w:r>
      <w:r w:rsidRPr="00DE3B91">
        <w:t xml:space="preserve"> at the end of the morning session.</w:t>
      </w:r>
    </w:p>
    <w:p w14:paraId="526FD3DC" w14:textId="77777777" w:rsidR="004D0853" w:rsidRPr="00DE3B91" w:rsidRDefault="004D0853" w:rsidP="004D0853">
      <w:pPr>
        <w:pStyle w:val="SingleTxtG"/>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925E34" w:rsidRPr="00023A65" w14:paraId="3AA05DA4" w14:textId="77777777" w:rsidTr="004D0853">
        <w:tc>
          <w:tcPr>
            <w:tcW w:w="3666" w:type="dxa"/>
            <w:shd w:val="clear" w:color="auto" w:fill="auto"/>
          </w:tcPr>
          <w:p w14:paraId="7C6BADE4" w14:textId="52E6B601" w:rsidR="00925E34" w:rsidRPr="00481928" w:rsidRDefault="00925E34" w:rsidP="0001337A">
            <w:pPr>
              <w:pStyle w:val="SingleTxtG"/>
              <w:ind w:left="0" w:right="0"/>
              <w:jc w:val="left"/>
            </w:pPr>
            <w:r w:rsidRPr="00023A65">
              <w:t>ECE/TRANS/WP.29/</w:t>
            </w:r>
            <w:r>
              <w:t>2017/</w:t>
            </w:r>
            <w:r w:rsidR="0001337A">
              <w:t>90</w:t>
            </w:r>
          </w:p>
        </w:tc>
        <w:tc>
          <w:tcPr>
            <w:tcW w:w="3706" w:type="dxa"/>
            <w:shd w:val="clear" w:color="auto" w:fill="auto"/>
          </w:tcPr>
          <w:p w14:paraId="49FAEE9A" w14:textId="6B702F08" w:rsidR="00794C31" w:rsidRPr="00481928" w:rsidRDefault="00925E34" w:rsidP="004D0853">
            <w:pPr>
              <w:pStyle w:val="SingleTxtG"/>
              <w:ind w:left="0" w:right="0"/>
              <w:jc w:val="left"/>
            </w:pPr>
            <w:r>
              <w:t>Propos</w:t>
            </w:r>
            <w:r w:rsidR="00794C31">
              <w:t>al for amendments to Rule No. 1</w:t>
            </w:r>
          </w:p>
        </w:tc>
      </w:tr>
      <w:tr w:rsidR="00925E34" w:rsidRPr="00023A65" w14:paraId="1B86A88A" w14:textId="77777777" w:rsidTr="004D0853">
        <w:tc>
          <w:tcPr>
            <w:tcW w:w="3666" w:type="dxa"/>
            <w:shd w:val="clear" w:color="auto" w:fill="auto"/>
          </w:tcPr>
          <w:p w14:paraId="54D75FA8" w14:textId="4A35C3A5" w:rsidR="00925E34" w:rsidRPr="00481928" w:rsidRDefault="00925E34" w:rsidP="0001337A">
            <w:pPr>
              <w:pStyle w:val="SingleTxtG"/>
              <w:spacing w:after="0"/>
              <w:ind w:left="0" w:right="0"/>
              <w:jc w:val="left"/>
            </w:pPr>
            <w:r w:rsidRPr="00023A65">
              <w:t>ECE/TRANS/WP.29/</w:t>
            </w:r>
            <w:r>
              <w:t>2017/</w:t>
            </w:r>
            <w:r w:rsidR="0001337A">
              <w:t>91</w:t>
            </w:r>
          </w:p>
        </w:tc>
        <w:tc>
          <w:tcPr>
            <w:tcW w:w="3706" w:type="dxa"/>
            <w:shd w:val="clear" w:color="auto" w:fill="auto"/>
          </w:tcPr>
          <w:p w14:paraId="657D85E6" w14:textId="39E20D7A" w:rsidR="00925E34" w:rsidRPr="00481928" w:rsidRDefault="00925E34" w:rsidP="004D0853">
            <w:pPr>
              <w:pStyle w:val="SingleTxtG"/>
              <w:ind w:left="0" w:right="0"/>
              <w:jc w:val="left"/>
            </w:pPr>
            <w:r w:rsidRPr="007720D1">
              <w:t xml:space="preserve">Proposal for amendments to Rule No. </w:t>
            </w:r>
            <w:r w:rsidR="00794C31">
              <w:t>2</w:t>
            </w:r>
          </w:p>
        </w:tc>
      </w:tr>
      <w:tr w:rsidR="00014841" w:rsidRPr="00023A65" w14:paraId="62C9378A" w14:textId="77777777" w:rsidTr="004D0853">
        <w:tc>
          <w:tcPr>
            <w:tcW w:w="3666" w:type="dxa"/>
            <w:shd w:val="clear" w:color="auto" w:fill="auto"/>
          </w:tcPr>
          <w:p w14:paraId="7D2153D4" w14:textId="68C46123" w:rsidR="00014841" w:rsidRPr="00014841" w:rsidRDefault="00014841" w:rsidP="0001337A">
            <w:pPr>
              <w:pStyle w:val="SingleTxtG"/>
              <w:spacing w:after="0"/>
              <w:ind w:left="0" w:right="0"/>
              <w:jc w:val="left"/>
              <w:rPr>
                <w:color w:val="FF0000"/>
              </w:rPr>
            </w:pPr>
            <w:r w:rsidRPr="00014841">
              <w:rPr>
                <w:color w:val="FF0000"/>
              </w:rPr>
              <w:t>ECE/TRANS/WP.29/2017/93</w:t>
            </w:r>
          </w:p>
        </w:tc>
        <w:tc>
          <w:tcPr>
            <w:tcW w:w="3706" w:type="dxa"/>
            <w:shd w:val="clear" w:color="auto" w:fill="auto"/>
          </w:tcPr>
          <w:p w14:paraId="0299D691" w14:textId="50CF65D0" w:rsidR="00014841" w:rsidRPr="00014841" w:rsidRDefault="00014841" w:rsidP="004D0853">
            <w:pPr>
              <w:pStyle w:val="SingleTxtG"/>
              <w:ind w:left="0" w:right="0"/>
              <w:jc w:val="left"/>
              <w:rPr>
                <w:color w:val="FF0000"/>
              </w:rPr>
            </w:pPr>
            <w:r w:rsidRPr="00014841">
              <w:rPr>
                <w:color w:val="FF0000"/>
              </w:rPr>
              <w:t>Proposals for a new Rule on Periodical Technical Inspections of motor vehicles using Compressed Natural Gas (CNG) and/or Liquefied Natural Gas (LNG) in their propulsion system</w:t>
            </w:r>
          </w:p>
        </w:tc>
      </w:tr>
      <w:tr w:rsidR="00014841" w:rsidRPr="00023A65" w14:paraId="0358080A" w14:textId="77777777" w:rsidTr="004D0853">
        <w:tc>
          <w:tcPr>
            <w:tcW w:w="3666" w:type="dxa"/>
            <w:shd w:val="clear" w:color="auto" w:fill="auto"/>
          </w:tcPr>
          <w:p w14:paraId="5CCAD35F" w14:textId="63390E85" w:rsidR="00014841" w:rsidRDefault="00014841" w:rsidP="0001337A">
            <w:pPr>
              <w:pStyle w:val="SingleTxtG"/>
              <w:spacing w:after="0"/>
              <w:ind w:left="0" w:right="0"/>
              <w:jc w:val="left"/>
            </w:pPr>
            <w:r w:rsidRPr="00590D0E">
              <w:rPr>
                <w:color w:val="FF0000"/>
              </w:rPr>
              <w:t>WP.29-172-18</w:t>
            </w:r>
          </w:p>
        </w:tc>
        <w:tc>
          <w:tcPr>
            <w:tcW w:w="3706" w:type="dxa"/>
            <w:shd w:val="clear" w:color="auto" w:fill="auto"/>
          </w:tcPr>
          <w:p w14:paraId="6C1BD8C6" w14:textId="1EEEE893" w:rsidR="00014841" w:rsidRPr="00DC611F" w:rsidRDefault="00014841" w:rsidP="004D0853">
            <w:pPr>
              <w:pStyle w:val="SingleTxtG"/>
              <w:ind w:left="0" w:right="0"/>
              <w:jc w:val="left"/>
            </w:pPr>
            <w:r w:rsidRPr="00590D0E">
              <w:rPr>
                <w:color w:val="FF0000"/>
              </w:rPr>
              <w:t>Proposal for Amendment to the document ECE/TRANS/WP.29/2017/93</w:t>
            </w:r>
          </w:p>
        </w:tc>
      </w:tr>
    </w:tbl>
    <w:p w14:paraId="325E0033" w14:textId="45E14C32" w:rsidR="00081552" w:rsidRDefault="004D0853" w:rsidP="002F1824">
      <w:pPr>
        <w:pStyle w:val="H23G"/>
      </w:pPr>
      <w:r w:rsidRPr="00D21412">
        <w:tab/>
      </w:r>
      <w:bookmarkStart w:id="18" w:name="_Toc416186076"/>
      <w:r w:rsidRPr="00D21412">
        <w:t>2</w:t>
      </w:r>
      <w:r>
        <w:t>4</w:t>
      </w:r>
      <w:r w:rsidRPr="00D21412">
        <w:t>.</w:t>
      </w:r>
      <w:r w:rsidRPr="00D21412">
        <w:tab/>
        <w:t>Other business</w:t>
      </w:r>
      <w:bookmarkEnd w:id="18"/>
    </w:p>
    <w:p w14:paraId="5B3A8269" w14:textId="77777777" w:rsidR="002E4632" w:rsidRPr="002E4632" w:rsidRDefault="002E4632" w:rsidP="002E4632">
      <w:pPr>
        <w:spacing w:before="240"/>
        <w:ind w:left="1134" w:right="1134"/>
        <w:jc w:val="center"/>
        <w:rPr>
          <w:u w:val="single"/>
        </w:rPr>
      </w:pPr>
      <w:r>
        <w:rPr>
          <w:u w:val="single"/>
        </w:rPr>
        <w:tab/>
      </w:r>
      <w:r>
        <w:rPr>
          <w:u w:val="single"/>
        </w:rPr>
        <w:tab/>
      </w:r>
      <w:r>
        <w:rPr>
          <w:u w:val="single"/>
        </w:rPr>
        <w:tab/>
      </w:r>
    </w:p>
    <w:sectPr w:rsidR="002E4632" w:rsidRPr="002E4632" w:rsidSect="00A90B99">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0450E" w14:textId="77777777" w:rsidR="008B3635" w:rsidRDefault="008B3635"/>
  </w:endnote>
  <w:endnote w:type="continuationSeparator" w:id="0">
    <w:p w14:paraId="458BD449" w14:textId="77777777" w:rsidR="008B3635" w:rsidRDefault="008B3635"/>
  </w:endnote>
  <w:endnote w:type="continuationNotice" w:id="1">
    <w:p w14:paraId="7F4D16F7" w14:textId="77777777" w:rsidR="008B3635" w:rsidRDefault="008B3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8579" w14:textId="2829BFA1" w:rsidR="008B3635" w:rsidRPr="00547870" w:rsidRDefault="008B363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5D7C09">
      <w:rPr>
        <w:b/>
        <w:noProof/>
        <w:sz w:val="18"/>
      </w:rPr>
      <w:t>26</w:t>
    </w:r>
    <w:r w:rsidRPr="005478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A7AB" w14:textId="4F182094" w:rsidR="008B3635" w:rsidRPr="00547870" w:rsidRDefault="008B363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5D7C09">
      <w:rPr>
        <w:b/>
        <w:noProof/>
        <w:sz w:val="18"/>
      </w:rPr>
      <w:t>25</w:t>
    </w:r>
    <w:r w:rsidRPr="0054787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E4934" w14:textId="77777777" w:rsidR="008B3635" w:rsidRPr="000B175B" w:rsidRDefault="008B3635" w:rsidP="000B175B">
      <w:pPr>
        <w:tabs>
          <w:tab w:val="right" w:pos="2155"/>
        </w:tabs>
        <w:spacing w:after="80"/>
        <w:ind w:left="680"/>
        <w:rPr>
          <w:u w:val="single"/>
        </w:rPr>
      </w:pPr>
      <w:r>
        <w:rPr>
          <w:u w:val="single"/>
        </w:rPr>
        <w:tab/>
      </w:r>
    </w:p>
  </w:footnote>
  <w:footnote w:type="continuationSeparator" w:id="0">
    <w:p w14:paraId="26C39010" w14:textId="77777777" w:rsidR="008B3635" w:rsidRPr="00FC68B7" w:rsidRDefault="008B3635" w:rsidP="00FC68B7">
      <w:pPr>
        <w:tabs>
          <w:tab w:val="left" w:pos="2155"/>
        </w:tabs>
        <w:spacing w:after="80"/>
        <w:ind w:left="680"/>
        <w:rPr>
          <w:u w:val="single"/>
        </w:rPr>
      </w:pPr>
      <w:r>
        <w:rPr>
          <w:u w:val="single"/>
        </w:rPr>
        <w:tab/>
      </w:r>
    </w:p>
  </w:footnote>
  <w:footnote w:type="continuationNotice" w:id="1">
    <w:p w14:paraId="716A87EB" w14:textId="77777777" w:rsidR="008B3635" w:rsidRDefault="008B3635"/>
  </w:footnote>
  <w:footnote w:id="2">
    <w:p w14:paraId="067039E5" w14:textId="6C7A5C1E" w:rsidR="008B3635" w:rsidRPr="0075587B" w:rsidRDefault="008B3635"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2AA63C37" w:rsidR="008B3635" w:rsidRPr="0075587B" w:rsidRDefault="008B3635">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944905">
        <w:t>https://www2.unece.org/uncdb/app/ext/meeting-registration?id=DNnUM1</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2EF8F" w14:textId="01F48CFC" w:rsidR="008B3635" w:rsidRPr="003F7FC0" w:rsidRDefault="008B3635" w:rsidP="000864B8">
    <w:pPr>
      <w:pStyle w:val="Header"/>
    </w:pPr>
    <w:r w:rsidRPr="003F7FC0">
      <w:t>ECE/TRANS/WP.29/11</w:t>
    </w:r>
    <w:r>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C7DBB" w14:textId="238D0E9C" w:rsidR="008B3635" w:rsidRPr="003F7FC0" w:rsidRDefault="008B3635" w:rsidP="000864B8">
    <w:pPr>
      <w:pStyle w:val="Header"/>
      <w:jc w:val="right"/>
    </w:pPr>
    <w:r>
      <w:t>ECE/TRANS/WP.29/1130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1"/>
  <w:activeWritingStyle w:appName="MSWord" w:lang="fr-CH" w:vendorID="64" w:dllVersion="0" w:nlCheck="1" w:checkStyle="0"/>
  <w:activeWritingStyle w:appName="MSWord" w:lang="es-ES_tradnl" w:vendorID="64" w:dllVersion="0" w:nlCheck="1" w:checkStyle="1"/>
  <w:activeWritingStyle w:appName="MSWord" w:lang="es-AR"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1A91"/>
    <w:rsid w:val="000024C6"/>
    <w:rsid w:val="00002551"/>
    <w:rsid w:val="000038DD"/>
    <w:rsid w:val="00004360"/>
    <w:rsid w:val="00005ECC"/>
    <w:rsid w:val="0001139F"/>
    <w:rsid w:val="0001337A"/>
    <w:rsid w:val="00013B6B"/>
    <w:rsid w:val="00014841"/>
    <w:rsid w:val="0001517E"/>
    <w:rsid w:val="00015A19"/>
    <w:rsid w:val="000170DD"/>
    <w:rsid w:val="00017BF1"/>
    <w:rsid w:val="00020F0E"/>
    <w:rsid w:val="000215E4"/>
    <w:rsid w:val="000216A1"/>
    <w:rsid w:val="00021E1F"/>
    <w:rsid w:val="00023083"/>
    <w:rsid w:val="000232F8"/>
    <w:rsid w:val="00023A65"/>
    <w:rsid w:val="0002420D"/>
    <w:rsid w:val="0002689F"/>
    <w:rsid w:val="00026C45"/>
    <w:rsid w:val="00027A15"/>
    <w:rsid w:val="00030134"/>
    <w:rsid w:val="00030DBA"/>
    <w:rsid w:val="000311AF"/>
    <w:rsid w:val="00031FF5"/>
    <w:rsid w:val="00033483"/>
    <w:rsid w:val="00033537"/>
    <w:rsid w:val="00035B18"/>
    <w:rsid w:val="0003638B"/>
    <w:rsid w:val="0004113E"/>
    <w:rsid w:val="0004194E"/>
    <w:rsid w:val="00042317"/>
    <w:rsid w:val="00042FED"/>
    <w:rsid w:val="0004356D"/>
    <w:rsid w:val="0004488F"/>
    <w:rsid w:val="000448C2"/>
    <w:rsid w:val="00045CDD"/>
    <w:rsid w:val="00046B1F"/>
    <w:rsid w:val="00050163"/>
    <w:rsid w:val="00050557"/>
    <w:rsid w:val="00050F6B"/>
    <w:rsid w:val="00051265"/>
    <w:rsid w:val="00052635"/>
    <w:rsid w:val="00052F32"/>
    <w:rsid w:val="00056E96"/>
    <w:rsid w:val="00057E15"/>
    <w:rsid w:val="00057E97"/>
    <w:rsid w:val="000602CE"/>
    <w:rsid w:val="000609C8"/>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13A6"/>
    <w:rsid w:val="00081552"/>
    <w:rsid w:val="00081815"/>
    <w:rsid w:val="00081853"/>
    <w:rsid w:val="0008195E"/>
    <w:rsid w:val="00081CCE"/>
    <w:rsid w:val="00083C44"/>
    <w:rsid w:val="000864B8"/>
    <w:rsid w:val="00087FB1"/>
    <w:rsid w:val="00091CCC"/>
    <w:rsid w:val="000921A5"/>
    <w:rsid w:val="000923D7"/>
    <w:rsid w:val="000931C0"/>
    <w:rsid w:val="00093987"/>
    <w:rsid w:val="00093FB3"/>
    <w:rsid w:val="000946D6"/>
    <w:rsid w:val="0009483B"/>
    <w:rsid w:val="000969B3"/>
    <w:rsid w:val="000A2441"/>
    <w:rsid w:val="000A2D5D"/>
    <w:rsid w:val="000B025F"/>
    <w:rsid w:val="000B0595"/>
    <w:rsid w:val="000B175B"/>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62CC"/>
    <w:rsid w:val="000F6ABF"/>
    <w:rsid w:val="000F6B0E"/>
    <w:rsid w:val="000F6EE8"/>
    <w:rsid w:val="00100901"/>
    <w:rsid w:val="00102D70"/>
    <w:rsid w:val="00103304"/>
    <w:rsid w:val="00103ECF"/>
    <w:rsid w:val="00104F02"/>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46A9"/>
    <w:rsid w:val="0013608F"/>
    <w:rsid w:val="001364A9"/>
    <w:rsid w:val="00136A5A"/>
    <w:rsid w:val="00136C87"/>
    <w:rsid w:val="00136E13"/>
    <w:rsid w:val="00136EAF"/>
    <w:rsid w:val="001373E9"/>
    <w:rsid w:val="001379E1"/>
    <w:rsid w:val="0014047E"/>
    <w:rsid w:val="00144E3C"/>
    <w:rsid w:val="0014699A"/>
    <w:rsid w:val="00146CAA"/>
    <w:rsid w:val="00146E5F"/>
    <w:rsid w:val="00150717"/>
    <w:rsid w:val="00153C28"/>
    <w:rsid w:val="00154737"/>
    <w:rsid w:val="00155EEE"/>
    <w:rsid w:val="00156265"/>
    <w:rsid w:val="001638A6"/>
    <w:rsid w:val="00163B5D"/>
    <w:rsid w:val="001645A3"/>
    <w:rsid w:val="00165222"/>
    <w:rsid w:val="0016543B"/>
    <w:rsid w:val="001656AB"/>
    <w:rsid w:val="00165F3A"/>
    <w:rsid w:val="00170AAA"/>
    <w:rsid w:val="00171CA6"/>
    <w:rsid w:val="00171EF7"/>
    <w:rsid w:val="0017357E"/>
    <w:rsid w:val="00174138"/>
    <w:rsid w:val="0017468F"/>
    <w:rsid w:val="001746A7"/>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03D1"/>
    <w:rsid w:val="001E16FB"/>
    <w:rsid w:val="001E27DE"/>
    <w:rsid w:val="001E4AC8"/>
    <w:rsid w:val="001E5F56"/>
    <w:rsid w:val="001E64DA"/>
    <w:rsid w:val="001E75DF"/>
    <w:rsid w:val="001E7B62"/>
    <w:rsid w:val="001E7B67"/>
    <w:rsid w:val="001F093B"/>
    <w:rsid w:val="001F2F1A"/>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9C8"/>
    <w:rsid w:val="00214A17"/>
    <w:rsid w:val="00215AE7"/>
    <w:rsid w:val="00220873"/>
    <w:rsid w:val="00221444"/>
    <w:rsid w:val="0022277C"/>
    <w:rsid w:val="00222869"/>
    <w:rsid w:val="00223740"/>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1E8F"/>
    <w:rsid w:val="00242089"/>
    <w:rsid w:val="00243AC0"/>
    <w:rsid w:val="0024455B"/>
    <w:rsid w:val="00244E7B"/>
    <w:rsid w:val="00244F55"/>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95B"/>
    <w:rsid w:val="00264A03"/>
    <w:rsid w:val="00265E7F"/>
    <w:rsid w:val="002677CD"/>
    <w:rsid w:val="00267F5F"/>
    <w:rsid w:val="00271209"/>
    <w:rsid w:val="00272BCA"/>
    <w:rsid w:val="0027349A"/>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0EC6"/>
    <w:rsid w:val="002A3A8A"/>
    <w:rsid w:val="002A43F6"/>
    <w:rsid w:val="002A4828"/>
    <w:rsid w:val="002A6912"/>
    <w:rsid w:val="002A6BF1"/>
    <w:rsid w:val="002A74E9"/>
    <w:rsid w:val="002B006B"/>
    <w:rsid w:val="002B11C9"/>
    <w:rsid w:val="002B11D6"/>
    <w:rsid w:val="002B29CB"/>
    <w:rsid w:val="002B2A09"/>
    <w:rsid w:val="002B2B2D"/>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E3"/>
    <w:rsid w:val="002D463F"/>
    <w:rsid w:val="002D4643"/>
    <w:rsid w:val="002E16F9"/>
    <w:rsid w:val="002E381B"/>
    <w:rsid w:val="002E4632"/>
    <w:rsid w:val="002E48D3"/>
    <w:rsid w:val="002E562F"/>
    <w:rsid w:val="002F0245"/>
    <w:rsid w:val="002F140F"/>
    <w:rsid w:val="002F175C"/>
    <w:rsid w:val="002F1824"/>
    <w:rsid w:val="002F243A"/>
    <w:rsid w:val="002F54D7"/>
    <w:rsid w:val="002F5785"/>
    <w:rsid w:val="002F6E99"/>
    <w:rsid w:val="002F72F1"/>
    <w:rsid w:val="002F73AD"/>
    <w:rsid w:val="002F7DE0"/>
    <w:rsid w:val="0030063D"/>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3FFF"/>
    <w:rsid w:val="00314D85"/>
    <w:rsid w:val="00315ACB"/>
    <w:rsid w:val="0031603F"/>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11D"/>
    <w:rsid w:val="00343F01"/>
    <w:rsid w:val="003447CA"/>
    <w:rsid w:val="00346DE0"/>
    <w:rsid w:val="00350725"/>
    <w:rsid w:val="00352709"/>
    <w:rsid w:val="00352874"/>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F02"/>
    <w:rsid w:val="00367B32"/>
    <w:rsid w:val="00371178"/>
    <w:rsid w:val="00372BA4"/>
    <w:rsid w:val="00372CB2"/>
    <w:rsid w:val="00372E4E"/>
    <w:rsid w:val="003761E9"/>
    <w:rsid w:val="003768B9"/>
    <w:rsid w:val="003812B2"/>
    <w:rsid w:val="0038324A"/>
    <w:rsid w:val="003836BB"/>
    <w:rsid w:val="0038372B"/>
    <w:rsid w:val="00384A4D"/>
    <w:rsid w:val="00385671"/>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C092C"/>
    <w:rsid w:val="003C2CC4"/>
    <w:rsid w:val="003C2E41"/>
    <w:rsid w:val="003C31AC"/>
    <w:rsid w:val="003C38A7"/>
    <w:rsid w:val="003C3EB9"/>
    <w:rsid w:val="003C4BDB"/>
    <w:rsid w:val="003C534D"/>
    <w:rsid w:val="003C78A1"/>
    <w:rsid w:val="003D0188"/>
    <w:rsid w:val="003D02D6"/>
    <w:rsid w:val="003D3CD0"/>
    <w:rsid w:val="003D42CF"/>
    <w:rsid w:val="003D4B23"/>
    <w:rsid w:val="003D5AB3"/>
    <w:rsid w:val="003D5B6B"/>
    <w:rsid w:val="003D6345"/>
    <w:rsid w:val="003D63C6"/>
    <w:rsid w:val="003D6598"/>
    <w:rsid w:val="003D6872"/>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299C"/>
    <w:rsid w:val="004334ED"/>
    <w:rsid w:val="004341DE"/>
    <w:rsid w:val="00435473"/>
    <w:rsid w:val="0043764A"/>
    <w:rsid w:val="00441691"/>
    <w:rsid w:val="004418D7"/>
    <w:rsid w:val="00442A83"/>
    <w:rsid w:val="004434C0"/>
    <w:rsid w:val="00443BA8"/>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7DCD"/>
    <w:rsid w:val="0050229B"/>
    <w:rsid w:val="00502A9B"/>
    <w:rsid w:val="00502D7E"/>
    <w:rsid w:val="0050437F"/>
    <w:rsid w:val="005047D2"/>
    <w:rsid w:val="00504B2D"/>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119B"/>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347E"/>
    <w:rsid w:val="005637A3"/>
    <w:rsid w:val="00566582"/>
    <w:rsid w:val="00570CFC"/>
    <w:rsid w:val="00571BF6"/>
    <w:rsid w:val="005720F4"/>
    <w:rsid w:val="00572278"/>
    <w:rsid w:val="00572375"/>
    <w:rsid w:val="00574F54"/>
    <w:rsid w:val="00574F6E"/>
    <w:rsid w:val="00575137"/>
    <w:rsid w:val="0057599C"/>
    <w:rsid w:val="00577EA5"/>
    <w:rsid w:val="00580E91"/>
    <w:rsid w:val="0058147F"/>
    <w:rsid w:val="005825EA"/>
    <w:rsid w:val="00583403"/>
    <w:rsid w:val="00584813"/>
    <w:rsid w:val="005849ED"/>
    <w:rsid w:val="00584C24"/>
    <w:rsid w:val="00585F58"/>
    <w:rsid w:val="0058675E"/>
    <w:rsid w:val="00586B4D"/>
    <w:rsid w:val="00587268"/>
    <w:rsid w:val="00587D3A"/>
    <w:rsid w:val="00587DB5"/>
    <w:rsid w:val="005900D7"/>
    <w:rsid w:val="00590D0E"/>
    <w:rsid w:val="00590DD3"/>
    <w:rsid w:val="00592890"/>
    <w:rsid w:val="00592B10"/>
    <w:rsid w:val="005939B6"/>
    <w:rsid w:val="005941EC"/>
    <w:rsid w:val="0059724D"/>
    <w:rsid w:val="005A094D"/>
    <w:rsid w:val="005A5A5A"/>
    <w:rsid w:val="005A68D1"/>
    <w:rsid w:val="005A68DD"/>
    <w:rsid w:val="005B1E01"/>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D1E"/>
    <w:rsid w:val="005D0BC1"/>
    <w:rsid w:val="005D1505"/>
    <w:rsid w:val="005D40E8"/>
    <w:rsid w:val="005D44AA"/>
    <w:rsid w:val="005D5CA7"/>
    <w:rsid w:val="005D65B7"/>
    <w:rsid w:val="005D67EB"/>
    <w:rsid w:val="005D6C1F"/>
    <w:rsid w:val="005D780D"/>
    <w:rsid w:val="005D7C09"/>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7FB"/>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564D"/>
    <w:rsid w:val="00695E87"/>
    <w:rsid w:val="00696434"/>
    <w:rsid w:val="00696925"/>
    <w:rsid w:val="0069794E"/>
    <w:rsid w:val="006A1013"/>
    <w:rsid w:val="006A2530"/>
    <w:rsid w:val="006A2BF8"/>
    <w:rsid w:val="006A4C76"/>
    <w:rsid w:val="006A5961"/>
    <w:rsid w:val="006A5FFA"/>
    <w:rsid w:val="006A6A85"/>
    <w:rsid w:val="006B00F2"/>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FFE"/>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3A88"/>
    <w:rsid w:val="00724B85"/>
    <w:rsid w:val="0072632A"/>
    <w:rsid w:val="00727C60"/>
    <w:rsid w:val="00730C5A"/>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5ED4"/>
    <w:rsid w:val="00775F9F"/>
    <w:rsid w:val="007774F5"/>
    <w:rsid w:val="0078183B"/>
    <w:rsid w:val="0078322A"/>
    <w:rsid w:val="0078391A"/>
    <w:rsid w:val="007847F6"/>
    <w:rsid w:val="00784D7D"/>
    <w:rsid w:val="00786BF9"/>
    <w:rsid w:val="0079066B"/>
    <w:rsid w:val="007925D9"/>
    <w:rsid w:val="00793FA6"/>
    <w:rsid w:val="00794B97"/>
    <w:rsid w:val="00794C31"/>
    <w:rsid w:val="00794E07"/>
    <w:rsid w:val="007954B6"/>
    <w:rsid w:val="00796215"/>
    <w:rsid w:val="007A51E6"/>
    <w:rsid w:val="007A6CF3"/>
    <w:rsid w:val="007A7043"/>
    <w:rsid w:val="007A7904"/>
    <w:rsid w:val="007B1539"/>
    <w:rsid w:val="007B39C4"/>
    <w:rsid w:val="007B5485"/>
    <w:rsid w:val="007B54DF"/>
    <w:rsid w:val="007B5D07"/>
    <w:rsid w:val="007B6BA5"/>
    <w:rsid w:val="007B6E90"/>
    <w:rsid w:val="007C0592"/>
    <w:rsid w:val="007C070D"/>
    <w:rsid w:val="007C15D3"/>
    <w:rsid w:val="007C3390"/>
    <w:rsid w:val="007C3A5B"/>
    <w:rsid w:val="007C3A82"/>
    <w:rsid w:val="007C4F4B"/>
    <w:rsid w:val="007C6205"/>
    <w:rsid w:val="007C6501"/>
    <w:rsid w:val="007C7072"/>
    <w:rsid w:val="007D089A"/>
    <w:rsid w:val="007D1F4E"/>
    <w:rsid w:val="007D4AE5"/>
    <w:rsid w:val="007D5D4B"/>
    <w:rsid w:val="007D7898"/>
    <w:rsid w:val="007E01E9"/>
    <w:rsid w:val="007E11EC"/>
    <w:rsid w:val="007E1D74"/>
    <w:rsid w:val="007E2F59"/>
    <w:rsid w:val="007E3D17"/>
    <w:rsid w:val="007E3EA3"/>
    <w:rsid w:val="007E4433"/>
    <w:rsid w:val="007E487A"/>
    <w:rsid w:val="007E4A70"/>
    <w:rsid w:val="007E6319"/>
    <w:rsid w:val="007E63F3"/>
    <w:rsid w:val="007E6453"/>
    <w:rsid w:val="007F101F"/>
    <w:rsid w:val="007F3702"/>
    <w:rsid w:val="007F3F99"/>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5FC"/>
    <w:rsid w:val="0080768D"/>
    <w:rsid w:val="008109CF"/>
    <w:rsid w:val="008111D0"/>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770"/>
    <w:rsid w:val="008823F0"/>
    <w:rsid w:val="00887754"/>
    <w:rsid w:val="008878DE"/>
    <w:rsid w:val="00887F93"/>
    <w:rsid w:val="00890264"/>
    <w:rsid w:val="008918F7"/>
    <w:rsid w:val="00894D0E"/>
    <w:rsid w:val="008953E8"/>
    <w:rsid w:val="0089689B"/>
    <w:rsid w:val="008977A9"/>
    <w:rsid w:val="008979B1"/>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3635"/>
    <w:rsid w:val="008B4445"/>
    <w:rsid w:val="008B4DF3"/>
    <w:rsid w:val="008B535B"/>
    <w:rsid w:val="008B5CD1"/>
    <w:rsid w:val="008C191F"/>
    <w:rsid w:val="008C19CF"/>
    <w:rsid w:val="008C26AF"/>
    <w:rsid w:val="008C6039"/>
    <w:rsid w:val="008C7342"/>
    <w:rsid w:val="008C7821"/>
    <w:rsid w:val="008C784D"/>
    <w:rsid w:val="008D06F1"/>
    <w:rsid w:val="008D0C73"/>
    <w:rsid w:val="008D19DC"/>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50CE5"/>
    <w:rsid w:val="009524B5"/>
    <w:rsid w:val="00953CB1"/>
    <w:rsid w:val="00954292"/>
    <w:rsid w:val="00954E73"/>
    <w:rsid w:val="0095682A"/>
    <w:rsid w:val="00961F69"/>
    <w:rsid w:val="00964CA0"/>
    <w:rsid w:val="00964E21"/>
    <w:rsid w:val="00966A5F"/>
    <w:rsid w:val="00970537"/>
    <w:rsid w:val="00971CB4"/>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C1E39"/>
    <w:rsid w:val="009C5537"/>
    <w:rsid w:val="009C5539"/>
    <w:rsid w:val="009C5880"/>
    <w:rsid w:val="009C743A"/>
    <w:rsid w:val="009D040E"/>
    <w:rsid w:val="009D0798"/>
    <w:rsid w:val="009D09AF"/>
    <w:rsid w:val="009D1057"/>
    <w:rsid w:val="009D10A7"/>
    <w:rsid w:val="009D1644"/>
    <w:rsid w:val="009D42EC"/>
    <w:rsid w:val="009E0495"/>
    <w:rsid w:val="009E11BF"/>
    <w:rsid w:val="009E2803"/>
    <w:rsid w:val="009E4498"/>
    <w:rsid w:val="009E4D35"/>
    <w:rsid w:val="009E54F4"/>
    <w:rsid w:val="009E6B4F"/>
    <w:rsid w:val="009E70C0"/>
    <w:rsid w:val="009E7671"/>
    <w:rsid w:val="009E7972"/>
    <w:rsid w:val="009F1302"/>
    <w:rsid w:val="009F1CBD"/>
    <w:rsid w:val="009F38C3"/>
    <w:rsid w:val="009F41A9"/>
    <w:rsid w:val="009F5149"/>
    <w:rsid w:val="009F5224"/>
    <w:rsid w:val="009F6F3D"/>
    <w:rsid w:val="00A00481"/>
    <w:rsid w:val="00A00697"/>
    <w:rsid w:val="00A00A3F"/>
    <w:rsid w:val="00A01489"/>
    <w:rsid w:val="00A01BCF"/>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4277"/>
    <w:rsid w:val="00A25C89"/>
    <w:rsid w:val="00A27EE9"/>
    <w:rsid w:val="00A3026E"/>
    <w:rsid w:val="00A310AC"/>
    <w:rsid w:val="00A31992"/>
    <w:rsid w:val="00A31A04"/>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4302"/>
    <w:rsid w:val="00A94361"/>
    <w:rsid w:val="00A95105"/>
    <w:rsid w:val="00A961C2"/>
    <w:rsid w:val="00A967E4"/>
    <w:rsid w:val="00A9796D"/>
    <w:rsid w:val="00AA0246"/>
    <w:rsid w:val="00AA0970"/>
    <w:rsid w:val="00AA293C"/>
    <w:rsid w:val="00AA6410"/>
    <w:rsid w:val="00AA6722"/>
    <w:rsid w:val="00AB1A14"/>
    <w:rsid w:val="00AB1FC1"/>
    <w:rsid w:val="00AB24E4"/>
    <w:rsid w:val="00AB324E"/>
    <w:rsid w:val="00AB4161"/>
    <w:rsid w:val="00AB4356"/>
    <w:rsid w:val="00AC0D6E"/>
    <w:rsid w:val="00AC1878"/>
    <w:rsid w:val="00AC2411"/>
    <w:rsid w:val="00AC25A6"/>
    <w:rsid w:val="00AC4E74"/>
    <w:rsid w:val="00AC6845"/>
    <w:rsid w:val="00AC6954"/>
    <w:rsid w:val="00AC696A"/>
    <w:rsid w:val="00AD026C"/>
    <w:rsid w:val="00AD03A4"/>
    <w:rsid w:val="00AD1306"/>
    <w:rsid w:val="00AD2F9A"/>
    <w:rsid w:val="00AD58C6"/>
    <w:rsid w:val="00AD67D2"/>
    <w:rsid w:val="00AD6867"/>
    <w:rsid w:val="00AD77E9"/>
    <w:rsid w:val="00AE1018"/>
    <w:rsid w:val="00AE185C"/>
    <w:rsid w:val="00AE21DE"/>
    <w:rsid w:val="00AE22CC"/>
    <w:rsid w:val="00AE2978"/>
    <w:rsid w:val="00AE35A3"/>
    <w:rsid w:val="00AE4606"/>
    <w:rsid w:val="00AE46BE"/>
    <w:rsid w:val="00AE55A3"/>
    <w:rsid w:val="00AE560E"/>
    <w:rsid w:val="00AE59F8"/>
    <w:rsid w:val="00AE6A56"/>
    <w:rsid w:val="00AF357D"/>
    <w:rsid w:val="00AF3E4F"/>
    <w:rsid w:val="00B01501"/>
    <w:rsid w:val="00B01F19"/>
    <w:rsid w:val="00B02C77"/>
    <w:rsid w:val="00B02FA2"/>
    <w:rsid w:val="00B04638"/>
    <w:rsid w:val="00B049D4"/>
    <w:rsid w:val="00B04DCB"/>
    <w:rsid w:val="00B056DD"/>
    <w:rsid w:val="00B059AF"/>
    <w:rsid w:val="00B05D9F"/>
    <w:rsid w:val="00B05FA7"/>
    <w:rsid w:val="00B0652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93E"/>
    <w:rsid w:val="00B30E24"/>
    <w:rsid w:val="00B319F8"/>
    <w:rsid w:val="00B377F2"/>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E4A"/>
    <w:rsid w:val="00B56E9C"/>
    <w:rsid w:val="00B57516"/>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223B"/>
    <w:rsid w:val="00C039E4"/>
    <w:rsid w:val="00C04025"/>
    <w:rsid w:val="00C04345"/>
    <w:rsid w:val="00C04CE9"/>
    <w:rsid w:val="00C06C67"/>
    <w:rsid w:val="00C10136"/>
    <w:rsid w:val="00C11A03"/>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9EE"/>
    <w:rsid w:val="00C55109"/>
    <w:rsid w:val="00C57506"/>
    <w:rsid w:val="00C5760F"/>
    <w:rsid w:val="00C57AB4"/>
    <w:rsid w:val="00C6069D"/>
    <w:rsid w:val="00C60758"/>
    <w:rsid w:val="00C623B5"/>
    <w:rsid w:val="00C629A0"/>
    <w:rsid w:val="00C64629"/>
    <w:rsid w:val="00C6688C"/>
    <w:rsid w:val="00C67F81"/>
    <w:rsid w:val="00C71EB5"/>
    <w:rsid w:val="00C73188"/>
    <w:rsid w:val="00C745C3"/>
    <w:rsid w:val="00C74878"/>
    <w:rsid w:val="00C763AE"/>
    <w:rsid w:val="00C77FE1"/>
    <w:rsid w:val="00C810B0"/>
    <w:rsid w:val="00C826B2"/>
    <w:rsid w:val="00C86592"/>
    <w:rsid w:val="00C870F9"/>
    <w:rsid w:val="00C901AE"/>
    <w:rsid w:val="00C903C1"/>
    <w:rsid w:val="00C90FD4"/>
    <w:rsid w:val="00C91672"/>
    <w:rsid w:val="00C93507"/>
    <w:rsid w:val="00C93C01"/>
    <w:rsid w:val="00C950D7"/>
    <w:rsid w:val="00C967F4"/>
    <w:rsid w:val="00C96AA4"/>
    <w:rsid w:val="00C96DF2"/>
    <w:rsid w:val="00C97FF9"/>
    <w:rsid w:val="00CA0FC7"/>
    <w:rsid w:val="00CA1C89"/>
    <w:rsid w:val="00CA2644"/>
    <w:rsid w:val="00CA43AC"/>
    <w:rsid w:val="00CA6C09"/>
    <w:rsid w:val="00CA7249"/>
    <w:rsid w:val="00CA7D36"/>
    <w:rsid w:val="00CB10CA"/>
    <w:rsid w:val="00CB1212"/>
    <w:rsid w:val="00CB1ADF"/>
    <w:rsid w:val="00CB3A47"/>
    <w:rsid w:val="00CB3E03"/>
    <w:rsid w:val="00CC06FA"/>
    <w:rsid w:val="00CC0E13"/>
    <w:rsid w:val="00CC0FC9"/>
    <w:rsid w:val="00CC36EE"/>
    <w:rsid w:val="00CC4375"/>
    <w:rsid w:val="00CC4F65"/>
    <w:rsid w:val="00CC59E0"/>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280"/>
    <w:rsid w:val="00D2232A"/>
    <w:rsid w:val="00D2242F"/>
    <w:rsid w:val="00D228A4"/>
    <w:rsid w:val="00D23F63"/>
    <w:rsid w:val="00D248B6"/>
    <w:rsid w:val="00D252B2"/>
    <w:rsid w:val="00D2555A"/>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7ED5"/>
    <w:rsid w:val="00D57FB9"/>
    <w:rsid w:val="00D613A3"/>
    <w:rsid w:val="00D62BFB"/>
    <w:rsid w:val="00D64DF8"/>
    <w:rsid w:val="00D67436"/>
    <w:rsid w:val="00D6798A"/>
    <w:rsid w:val="00D7002B"/>
    <w:rsid w:val="00D709B4"/>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FF5"/>
    <w:rsid w:val="00D9377E"/>
    <w:rsid w:val="00D95303"/>
    <w:rsid w:val="00D955F6"/>
    <w:rsid w:val="00D978C6"/>
    <w:rsid w:val="00DA153F"/>
    <w:rsid w:val="00DA1B64"/>
    <w:rsid w:val="00DA1BFA"/>
    <w:rsid w:val="00DA3C1C"/>
    <w:rsid w:val="00DA46EA"/>
    <w:rsid w:val="00DA55B4"/>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43CF"/>
    <w:rsid w:val="00DE48ED"/>
    <w:rsid w:val="00DE6B78"/>
    <w:rsid w:val="00DE749B"/>
    <w:rsid w:val="00DF1511"/>
    <w:rsid w:val="00DF5859"/>
    <w:rsid w:val="00DF5D0A"/>
    <w:rsid w:val="00DF6FD6"/>
    <w:rsid w:val="00DF774E"/>
    <w:rsid w:val="00E00572"/>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1781"/>
    <w:rsid w:val="00E228EE"/>
    <w:rsid w:val="00E22B0C"/>
    <w:rsid w:val="00E23702"/>
    <w:rsid w:val="00E2446D"/>
    <w:rsid w:val="00E24C6E"/>
    <w:rsid w:val="00E24DF9"/>
    <w:rsid w:val="00E25877"/>
    <w:rsid w:val="00E26D78"/>
    <w:rsid w:val="00E27346"/>
    <w:rsid w:val="00E2757E"/>
    <w:rsid w:val="00E276BE"/>
    <w:rsid w:val="00E30B0D"/>
    <w:rsid w:val="00E32298"/>
    <w:rsid w:val="00E32D12"/>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56EA"/>
    <w:rsid w:val="00E657F2"/>
    <w:rsid w:val="00E659CA"/>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734"/>
    <w:rsid w:val="00E81E46"/>
    <w:rsid w:val="00E82E0C"/>
    <w:rsid w:val="00E8580D"/>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16AB"/>
    <w:rsid w:val="00ED4462"/>
    <w:rsid w:val="00ED44D7"/>
    <w:rsid w:val="00ED4A55"/>
    <w:rsid w:val="00ED51DF"/>
    <w:rsid w:val="00ED7A2A"/>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E66"/>
    <w:rsid w:val="00F14CF5"/>
    <w:rsid w:val="00F1590F"/>
    <w:rsid w:val="00F15B55"/>
    <w:rsid w:val="00F15EA3"/>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7620"/>
    <w:rsid w:val="00F405F0"/>
    <w:rsid w:val="00F40CD8"/>
    <w:rsid w:val="00F41619"/>
    <w:rsid w:val="00F41F62"/>
    <w:rsid w:val="00F432DE"/>
    <w:rsid w:val="00F437D0"/>
    <w:rsid w:val="00F4421A"/>
    <w:rsid w:val="00F452FE"/>
    <w:rsid w:val="00F45EFA"/>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B03"/>
    <w:rsid w:val="00F72B27"/>
    <w:rsid w:val="00F740B4"/>
    <w:rsid w:val="00F741C1"/>
    <w:rsid w:val="00F76386"/>
    <w:rsid w:val="00F7638E"/>
    <w:rsid w:val="00F76751"/>
    <w:rsid w:val="00F776C6"/>
    <w:rsid w:val="00F80DFF"/>
    <w:rsid w:val="00F826D3"/>
    <w:rsid w:val="00F84048"/>
    <w:rsid w:val="00F858DA"/>
    <w:rsid w:val="00F85AC7"/>
    <w:rsid w:val="00F8601F"/>
    <w:rsid w:val="00F86303"/>
    <w:rsid w:val="00F87F45"/>
    <w:rsid w:val="00F90594"/>
    <w:rsid w:val="00F91004"/>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E106A"/>
    <w:rsid w:val="00FE3F4F"/>
    <w:rsid w:val="00FE50D1"/>
    <w:rsid w:val="00FE529B"/>
    <w:rsid w:val="00FE58F2"/>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F5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6852447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18930344">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22765429">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201286732">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02130060">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90799">
      <w:bodyDiv w:val="1"/>
      <w:marLeft w:val="0"/>
      <w:marRight w:val="0"/>
      <w:marTop w:val="0"/>
      <w:marBottom w:val="0"/>
      <w:divBdr>
        <w:top w:val="none" w:sz="0" w:space="0" w:color="auto"/>
        <w:left w:val="none" w:sz="0" w:space="0" w:color="auto"/>
        <w:bottom w:val="none" w:sz="0" w:space="0" w:color="auto"/>
        <w:right w:val="none" w:sz="0" w:space="0" w:color="auto"/>
      </w:divBdr>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trans/main/wp29/wp29wgs/wp29gen/wp29fdocstt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72CE-0A7E-4B45-A438-E56943F9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26</Pages>
  <Words>7916</Words>
  <Characters>45124</Characters>
  <Application>Microsoft Office Word</Application>
  <DocSecurity>4</DocSecurity>
  <Lines>376</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52935</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Nissler</dc:creator>
  <cp:lastModifiedBy>Benedicte Boudol</cp:lastModifiedBy>
  <cp:revision>2</cp:revision>
  <cp:lastPrinted>2017-03-23T17:03:00Z</cp:lastPrinted>
  <dcterms:created xsi:type="dcterms:W3CDTF">2017-06-20T07:49:00Z</dcterms:created>
  <dcterms:modified xsi:type="dcterms:W3CDTF">2017-06-20T07:49:00Z</dcterms:modified>
</cp:coreProperties>
</file>