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CF63BA" w:rsidRPr="00256EA3" w:rsidTr="001F17E0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F63BA" w:rsidRPr="00256EA3" w:rsidRDefault="00CF63BA" w:rsidP="001F17E0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CF63BA" w:rsidRPr="00256EA3" w:rsidRDefault="00CF63BA" w:rsidP="00CF63BA">
            <w:pPr>
              <w:ind w:left="6095"/>
              <w:jc w:val="right"/>
            </w:pPr>
            <w:r w:rsidRPr="00256EA3">
              <w:rPr>
                <w:b/>
                <w:sz w:val="40"/>
                <w:szCs w:val="40"/>
              </w:rPr>
              <w:t>INF.1</w:t>
            </w:r>
            <w:r>
              <w:rPr>
                <w:b/>
                <w:sz w:val="40"/>
                <w:szCs w:val="40"/>
              </w:rPr>
              <w:t>9</w:t>
            </w:r>
          </w:p>
        </w:tc>
      </w:tr>
      <w:tr w:rsidR="00CF63BA" w:rsidRPr="00256EA3" w:rsidTr="001F17E0">
        <w:trPr>
          <w:cantSplit/>
          <w:trHeight w:hRule="exact" w:val="3686"/>
        </w:trPr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:rsidR="00CF63BA" w:rsidRPr="00256EA3" w:rsidRDefault="00CF63BA" w:rsidP="001F17E0">
            <w:pPr>
              <w:spacing w:before="120" w:after="120"/>
              <w:rPr>
                <w:b/>
                <w:sz w:val="28"/>
                <w:szCs w:val="28"/>
              </w:rPr>
            </w:pPr>
            <w:r w:rsidRPr="00256EA3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256EA3">
                <w:rPr>
                  <w:b/>
                  <w:sz w:val="28"/>
                  <w:szCs w:val="28"/>
                </w:rPr>
                <w:t>Europe</w:t>
              </w:r>
            </w:smartTag>
          </w:p>
          <w:p w:rsidR="00CF63BA" w:rsidRPr="00256EA3" w:rsidRDefault="00CF63BA" w:rsidP="001F17E0">
            <w:pPr>
              <w:spacing w:before="120"/>
              <w:rPr>
                <w:sz w:val="28"/>
                <w:szCs w:val="28"/>
              </w:rPr>
            </w:pPr>
            <w:r w:rsidRPr="00256EA3">
              <w:rPr>
                <w:sz w:val="28"/>
                <w:szCs w:val="28"/>
              </w:rPr>
              <w:t>Inland Transport Committee</w:t>
            </w:r>
          </w:p>
          <w:p w:rsidR="00CF63BA" w:rsidRPr="00256EA3" w:rsidRDefault="00CF63BA" w:rsidP="001F17E0">
            <w:pPr>
              <w:spacing w:before="120"/>
              <w:rPr>
                <w:b/>
              </w:rPr>
            </w:pPr>
            <w:r w:rsidRPr="00256EA3">
              <w:rPr>
                <w:b/>
              </w:rPr>
              <w:t>Working Party on the Transport of Dangerous Goods</w:t>
            </w:r>
          </w:p>
          <w:p w:rsidR="00CF63BA" w:rsidRPr="00256EA3" w:rsidRDefault="00CF63BA" w:rsidP="001F17E0">
            <w:pPr>
              <w:spacing w:before="120"/>
              <w:rPr>
                <w:b/>
              </w:rPr>
            </w:pPr>
            <w:r w:rsidRPr="00256EA3">
              <w:rPr>
                <w:b/>
              </w:rPr>
              <w:t>Joint Meeting of Experts on the Regulations annexed to the</w:t>
            </w:r>
            <w:r w:rsidRPr="00256EA3">
              <w:rPr>
                <w:b/>
              </w:rPr>
              <w:br/>
              <w:t>European Agreement concerning the International Carriage</w:t>
            </w:r>
            <w:r w:rsidRPr="00256EA3">
              <w:rPr>
                <w:b/>
              </w:rPr>
              <w:br/>
              <w:t>of Dangerous Goods by Inland Waterways (ADN)</w:t>
            </w:r>
            <w:r w:rsidRPr="00256EA3">
              <w:rPr>
                <w:b/>
              </w:rPr>
              <w:br/>
              <w:t>(ADN Safety Committee)</w:t>
            </w:r>
          </w:p>
          <w:p w:rsidR="00CF63BA" w:rsidRPr="00256EA3" w:rsidRDefault="00CF63BA" w:rsidP="001F17E0">
            <w:pPr>
              <w:spacing w:before="120"/>
              <w:rPr>
                <w:b/>
              </w:rPr>
            </w:pPr>
            <w:r w:rsidRPr="00256EA3">
              <w:rPr>
                <w:b/>
              </w:rPr>
              <w:t>Thirtieth session</w:t>
            </w:r>
          </w:p>
          <w:p w:rsidR="00CF63BA" w:rsidRPr="00256EA3" w:rsidRDefault="00CF63BA" w:rsidP="001F17E0">
            <w:r w:rsidRPr="00256EA3">
              <w:t>Geneva, 23–27 January 2017</w:t>
            </w:r>
            <w:r w:rsidRPr="00256EA3">
              <w:br/>
              <w:t>Item 5 (b) of the provisional agenda</w:t>
            </w:r>
          </w:p>
          <w:p w:rsidR="00CF63BA" w:rsidRPr="00256EA3" w:rsidRDefault="00CF63BA" w:rsidP="001F17E0">
            <w:pPr>
              <w:rPr>
                <w:b/>
                <w:bCs/>
                <w:lang w:val="en-US"/>
              </w:rPr>
            </w:pPr>
            <w:r w:rsidRPr="00256EA3">
              <w:rPr>
                <w:b/>
              </w:rPr>
              <w:t>Proposals for amendments to the Regulations annexed to ADN</w:t>
            </w:r>
            <w:r w:rsidRPr="00256EA3">
              <w:rPr>
                <w:b/>
                <w:bCs/>
              </w:rPr>
              <w:t>:</w:t>
            </w:r>
          </w:p>
          <w:p w:rsidR="00CF63BA" w:rsidRPr="00256EA3" w:rsidRDefault="00CF63BA" w:rsidP="001F17E0">
            <w:pPr>
              <w:rPr>
                <w:b/>
                <w:bCs/>
                <w:lang w:val="en-US"/>
              </w:rPr>
            </w:pPr>
            <w:r w:rsidRPr="00256EA3">
              <w:rPr>
                <w:b/>
              </w:rPr>
              <w:t>other proposals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F63BA" w:rsidRPr="00256EA3" w:rsidRDefault="00CF63BA" w:rsidP="001F17E0">
            <w:pPr>
              <w:spacing w:before="120"/>
            </w:pPr>
          </w:p>
          <w:p w:rsidR="00CF63BA" w:rsidRPr="00256EA3" w:rsidRDefault="00CF63BA" w:rsidP="001F17E0">
            <w:pPr>
              <w:spacing w:before="120"/>
            </w:pPr>
          </w:p>
          <w:p w:rsidR="00CF63BA" w:rsidRPr="00256EA3" w:rsidRDefault="00CF63BA" w:rsidP="001F17E0">
            <w:pPr>
              <w:spacing w:before="120"/>
            </w:pPr>
            <w:r w:rsidRPr="00256EA3">
              <w:t>English</w:t>
            </w:r>
          </w:p>
          <w:p w:rsidR="00CF63BA" w:rsidRPr="00256EA3" w:rsidRDefault="00CF63BA" w:rsidP="001F17E0">
            <w:pPr>
              <w:spacing w:before="120"/>
            </w:pPr>
            <w:r>
              <w:rPr>
                <w:b/>
              </w:rPr>
              <w:t>23</w:t>
            </w:r>
            <w:r w:rsidRPr="00256EA3">
              <w:rPr>
                <w:b/>
                <w:vertAlign w:val="superscript"/>
              </w:rPr>
              <w:t xml:space="preserve"> </w:t>
            </w:r>
            <w:r w:rsidRPr="00256EA3">
              <w:rPr>
                <w:b/>
              </w:rPr>
              <w:t>January 2017</w:t>
            </w:r>
          </w:p>
        </w:tc>
      </w:tr>
    </w:tbl>
    <w:p w:rsidR="003859B1" w:rsidRDefault="00CB6B1B" w:rsidP="003859B1">
      <w:pPr>
        <w:pStyle w:val="HChG"/>
        <w:spacing w:after="0"/>
      </w:pPr>
      <w:r>
        <w:tab/>
      </w:r>
      <w:r>
        <w:tab/>
        <w:t>Catalogue of questions</w:t>
      </w:r>
    </w:p>
    <w:p w:rsidR="00BF23D0" w:rsidRPr="00BF23D0" w:rsidRDefault="003859B1" w:rsidP="003859B1">
      <w:pPr>
        <w:pStyle w:val="HChG"/>
        <w:spacing w:before="0"/>
      </w:pPr>
      <w:r>
        <w:tab/>
      </w:r>
      <w:r>
        <w:tab/>
      </w:r>
      <w:r w:rsidR="00CB6B1B">
        <w:t>Training of experts</w:t>
      </w:r>
    </w:p>
    <w:p w:rsidR="00BF23D0" w:rsidRPr="00BF23D0" w:rsidRDefault="00BF23D0" w:rsidP="00BF23D0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Transmitted by EBU, ESO and ERSTU</w:t>
      </w:r>
    </w:p>
    <w:p w:rsidR="00BF23D0" w:rsidRPr="009A0EB0" w:rsidRDefault="00BF23D0" w:rsidP="00BF23D0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9A0EB0">
        <w:rPr>
          <w:b/>
          <w:sz w:val="28"/>
        </w:rPr>
        <w:t>Initial situation</w:t>
      </w:r>
    </w:p>
    <w:p w:rsidR="00BF23D0" w:rsidRPr="009A0EB0" w:rsidRDefault="00BF23D0" w:rsidP="00BF23D0">
      <w:pPr>
        <w:spacing w:after="120"/>
        <w:ind w:left="1134" w:right="1134"/>
        <w:jc w:val="both"/>
        <w:rPr>
          <w:bCs/>
        </w:rPr>
      </w:pPr>
      <w:r w:rsidRPr="009A0EB0">
        <w:rPr>
          <w:bCs/>
        </w:rPr>
        <w:t xml:space="preserve">The provisions of the ADN give the pressure both in </w:t>
      </w:r>
      <w:proofErr w:type="spellStart"/>
      <w:r w:rsidRPr="009A0EB0">
        <w:rPr>
          <w:bCs/>
        </w:rPr>
        <w:t>kPa</w:t>
      </w:r>
      <w:proofErr w:type="spellEnd"/>
      <w:r w:rsidRPr="009A0EB0">
        <w:rPr>
          <w:bCs/>
        </w:rPr>
        <w:t xml:space="preserve"> and (in brackets) bar.</w:t>
      </w:r>
    </w:p>
    <w:p w:rsidR="00BF23D0" w:rsidRPr="009A0EB0" w:rsidRDefault="00BF23D0" w:rsidP="00BF23D0">
      <w:pPr>
        <w:spacing w:after="120"/>
        <w:ind w:left="1134" w:right="1134"/>
        <w:jc w:val="both"/>
        <w:rPr>
          <w:bCs/>
        </w:rPr>
      </w:pPr>
      <w:r w:rsidRPr="009A0EB0">
        <w:t>Example:</w:t>
      </w:r>
    </w:p>
    <w:p w:rsidR="00BF23D0" w:rsidRPr="009A0EB0" w:rsidRDefault="00BF23D0" w:rsidP="00BF23D0">
      <w:pPr>
        <w:spacing w:after="120"/>
        <w:ind w:left="1701" w:right="1418"/>
        <w:jc w:val="both"/>
        <w:rPr>
          <w:rFonts w:eastAsia="SimSun"/>
        </w:rPr>
      </w:pPr>
      <w:r w:rsidRPr="009A0EB0">
        <w:t xml:space="preserve">This system shall be capable of maintaining a permanent minimum pressure of </w:t>
      </w:r>
      <w:proofErr w:type="gramStart"/>
      <w:r w:rsidRPr="009A0EB0">
        <w:t>7</w:t>
      </w:r>
      <w:proofErr w:type="gramEnd"/>
      <w:r w:rsidRPr="009A0EB0">
        <w:t> </w:t>
      </w:r>
      <w:proofErr w:type="spellStart"/>
      <w:r w:rsidRPr="009A0EB0">
        <w:t>kPa</w:t>
      </w:r>
      <w:proofErr w:type="spellEnd"/>
      <w:r w:rsidRPr="009A0EB0">
        <w:t xml:space="preserve"> (0.07 </w:t>
      </w:r>
      <w:r w:rsidRPr="009A0EB0">
        <w:rPr>
          <w:rFonts w:eastAsia="SimSun"/>
          <w:noProof/>
          <w:lang w:eastAsia="en-GB"/>
        </w:rPr>
        <w:drawing>
          <wp:inline distT="0" distB="0" distL="0" distR="0" wp14:anchorId="2DBBF6D7" wp14:editId="1EF96741">
            <wp:extent cx="114300" cy="114300"/>
            <wp:effectExtent l="19050" t="0" r="0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EB0">
        <w:t xml:space="preserve">bar) in the spaces to be </w:t>
      </w:r>
      <w:proofErr w:type="spellStart"/>
      <w:r w:rsidRPr="009A0EB0">
        <w:t>inerted</w:t>
      </w:r>
      <w:proofErr w:type="spellEnd"/>
      <w:r w:rsidRPr="009A0EB0">
        <w:rPr>
          <w:i/>
          <w:iCs/>
        </w:rPr>
        <w:t xml:space="preserve">. </w:t>
      </w:r>
      <w:r w:rsidRPr="009A0EB0">
        <w:t xml:space="preserve">In addition, the </w:t>
      </w:r>
      <w:proofErr w:type="spellStart"/>
      <w:r w:rsidRPr="009A0EB0">
        <w:t>inerting</w:t>
      </w:r>
      <w:proofErr w:type="spellEnd"/>
      <w:r w:rsidRPr="009A0EB0">
        <w:t xml:space="preserve"> system shall not increase the pressure in the cargo tank to a pressure greater than that at which the pressure valve is regulated. The set pressure of the vacuum-relief valve shall be 3.5 </w:t>
      </w:r>
      <w:proofErr w:type="spellStart"/>
      <w:r w:rsidRPr="009A0EB0">
        <w:t>kPa</w:t>
      </w:r>
      <w:proofErr w:type="spellEnd"/>
      <w:r w:rsidRPr="009A0EB0">
        <w:t xml:space="preserve"> (0.035 </w:t>
      </w:r>
      <w:r w:rsidRPr="009A0EB0">
        <w:rPr>
          <w:rFonts w:eastAsia="SimSun"/>
          <w:noProof/>
          <w:lang w:eastAsia="en-GB"/>
        </w:rPr>
        <w:drawing>
          <wp:inline distT="0" distB="0" distL="0" distR="0" wp14:anchorId="60FAF796" wp14:editId="16F92091">
            <wp:extent cx="114300" cy="114300"/>
            <wp:effectExtent l="19050" t="0" r="0" b="0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EB0">
        <w:t>bar).</w:t>
      </w:r>
    </w:p>
    <w:p w:rsidR="00BF23D0" w:rsidRPr="009A0EB0" w:rsidRDefault="00BF23D0" w:rsidP="00BF23D0">
      <w:pPr>
        <w:spacing w:after="120"/>
        <w:ind w:left="1134" w:right="1134"/>
        <w:jc w:val="both"/>
        <w:rPr>
          <w:bCs/>
        </w:rPr>
      </w:pPr>
      <w:r w:rsidRPr="009A0EB0">
        <w:rPr>
          <w:bCs/>
        </w:rPr>
        <w:t>Display devices on inland vessel</w:t>
      </w:r>
      <w:r w:rsidR="00534D9E">
        <w:rPr>
          <w:bCs/>
        </w:rPr>
        <w:t>s all show the pressure in bar.</w:t>
      </w:r>
    </w:p>
    <w:p w:rsidR="00BF23D0" w:rsidRPr="009A0EB0" w:rsidRDefault="00BF23D0" w:rsidP="00BF23D0">
      <w:pPr>
        <w:spacing w:after="120"/>
        <w:ind w:left="1134" w:right="1134"/>
        <w:jc w:val="both"/>
        <w:rPr>
          <w:bCs/>
        </w:rPr>
      </w:pPr>
      <w:r w:rsidRPr="009A0EB0">
        <w:rPr>
          <w:bCs/>
        </w:rPr>
        <w:t xml:space="preserve">It was agreed at the 26th meeting of the safety committee that the catalogue of questions for training </w:t>
      </w:r>
      <w:r w:rsidR="00A31879">
        <w:rPr>
          <w:bCs/>
        </w:rPr>
        <w:t>of experts</w:t>
      </w:r>
      <w:r w:rsidRPr="009A0EB0">
        <w:rPr>
          <w:bCs/>
        </w:rPr>
        <w:t xml:space="preserve"> would use “bar” for pressure instead of </w:t>
      </w:r>
      <w:proofErr w:type="spellStart"/>
      <w:r w:rsidRPr="009A0EB0">
        <w:rPr>
          <w:bCs/>
        </w:rPr>
        <w:t>kPa</w:t>
      </w:r>
      <w:proofErr w:type="spellEnd"/>
      <w:r w:rsidRPr="009A0EB0">
        <w:rPr>
          <w:bCs/>
        </w:rPr>
        <w:t>.</w:t>
      </w:r>
    </w:p>
    <w:p w:rsidR="00BF23D0" w:rsidRPr="009A0EB0" w:rsidRDefault="00BF23D0" w:rsidP="00BF23D0">
      <w:pPr>
        <w:spacing w:after="120"/>
        <w:ind w:left="1134" w:right="1134"/>
        <w:jc w:val="both"/>
        <w:rPr>
          <w:bCs/>
        </w:rPr>
      </w:pPr>
      <w:r w:rsidRPr="009A0EB0">
        <w:rPr>
          <w:bCs/>
        </w:rPr>
        <w:t>And this is what has been done in the cur</w:t>
      </w:r>
      <w:r w:rsidR="00413492" w:rsidRPr="009A0EB0">
        <w:rPr>
          <w:bCs/>
        </w:rPr>
        <w:t>rent document WP.15/AC.2 2017/2</w:t>
      </w:r>
      <w:r w:rsidRPr="009A0EB0">
        <w:rPr>
          <w:bCs/>
        </w:rPr>
        <w:t xml:space="preserve">. In more than 50 questions just in the catalogue for Type G additional training and also for one question in the catalogue for Type C additional training, bar has been replaced by </w:t>
      </w:r>
      <w:proofErr w:type="spellStart"/>
      <w:r w:rsidRPr="009A0EB0">
        <w:rPr>
          <w:bCs/>
        </w:rPr>
        <w:t>kPa</w:t>
      </w:r>
      <w:proofErr w:type="spellEnd"/>
      <w:r w:rsidRPr="009A0EB0">
        <w:rPr>
          <w:bCs/>
        </w:rPr>
        <w:t>.</w:t>
      </w:r>
      <w:r w:rsidRPr="009A0EB0">
        <w:t xml:space="preserve"> </w:t>
      </w:r>
    </w:p>
    <w:p w:rsidR="00BF23D0" w:rsidRPr="009A0EB0" w:rsidRDefault="00BF23D0" w:rsidP="00BF23D0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9A0EB0">
        <w:rPr>
          <w:b/>
          <w:sz w:val="28"/>
        </w:rPr>
        <w:tab/>
      </w:r>
      <w:r w:rsidRPr="009A0EB0">
        <w:rPr>
          <w:b/>
          <w:sz w:val="28"/>
        </w:rPr>
        <w:tab/>
        <w:t>Questions</w:t>
      </w:r>
    </w:p>
    <w:p w:rsidR="00BF23D0" w:rsidRPr="009A0EB0" w:rsidRDefault="00BF23D0" w:rsidP="00BF23D0">
      <w:pPr>
        <w:spacing w:after="120"/>
        <w:ind w:left="1134" w:right="1134"/>
        <w:jc w:val="both"/>
        <w:rPr>
          <w:bCs/>
        </w:rPr>
      </w:pPr>
      <w:r w:rsidRPr="009A0EB0">
        <w:rPr>
          <w:bCs/>
        </w:rPr>
        <w:t xml:space="preserve">What were the arguments behind the decision to replace bar by </w:t>
      </w:r>
      <w:proofErr w:type="spellStart"/>
      <w:r w:rsidRPr="009A0EB0">
        <w:rPr>
          <w:bCs/>
        </w:rPr>
        <w:t>kPa</w:t>
      </w:r>
      <w:proofErr w:type="spellEnd"/>
      <w:r w:rsidRPr="009A0EB0">
        <w:rPr>
          <w:bCs/>
        </w:rPr>
        <w:t>?</w:t>
      </w:r>
    </w:p>
    <w:p w:rsidR="00EB583F" w:rsidRDefault="00BF23D0" w:rsidP="00CF63BA">
      <w:pPr>
        <w:spacing w:after="120"/>
        <w:ind w:left="1134" w:right="1134"/>
        <w:jc w:val="both"/>
        <w:rPr>
          <w:bCs/>
        </w:rPr>
      </w:pPr>
      <w:r w:rsidRPr="009A0EB0">
        <w:rPr>
          <w:bCs/>
        </w:rPr>
        <w:t>Is the safety committee aware that all inland tanker vessel display devices indicate pressure in bar?</w:t>
      </w:r>
    </w:p>
    <w:p w:rsidR="00CF63BA" w:rsidRPr="00CF63BA" w:rsidRDefault="00CF63BA" w:rsidP="00CF63BA">
      <w:pPr>
        <w:spacing w:before="240"/>
        <w:ind w:left="1134" w:right="1134"/>
        <w:jc w:val="center"/>
        <w:rPr>
          <w:bCs/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bookmarkStart w:id="0" w:name="_GoBack"/>
      <w:bookmarkEnd w:id="0"/>
    </w:p>
    <w:sectPr w:rsidR="00CF63BA" w:rsidRPr="00CF63BA" w:rsidSect="0023128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39" w:code="9"/>
      <w:pgMar w:top="1701" w:right="1134" w:bottom="1644" w:left="1134" w:header="1134" w:footer="17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A3F" w:rsidRDefault="00950A3F" w:rsidP="00226043">
      <w:pPr>
        <w:spacing w:line="240" w:lineRule="auto"/>
      </w:pPr>
      <w:r>
        <w:separator/>
      </w:r>
    </w:p>
  </w:endnote>
  <w:endnote w:type="continuationSeparator" w:id="0">
    <w:p w:rsidR="00950A3F" w:rsidRDefault="00950A3F" w:rsidP="00226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2D" w:rsidRPr="00E73DDF" w:rsidRDefault="00E73DDF" w:rsidP="00E73DDF">
    <w:pPr>
      <w:tabs>
        <w:tab w:val="right" w:pos="3856"/>
        <w:tab w:val="center" w:pos="4536"/>
        <w:tab w:val="left" w:pos="5387"/>
        <w:tab w:val="right" w:pos="9072"/>
      </w:tabs>
      <w:suppressAutoHyphens w:val="0"/>
      <w:spacing w:line="240" w:lineRule="auto"/>
      <w:jc w:val="right"/>
    </w:pPr>
    <w:proofErr w:type="gramStart"/>
    <w:r>
      <w:rPr>
        <w:rFonts w:ascii="Arial" w:hAnsi="Arial"/>
        <w:sz w:val="12"/>
        <w:szCs w:val="24"/>
      </w:rPr>
      <w:t>mm/</w:t>
    </w:r>
    <w:proofErr w:type="spellStart"/>
    <w:r>
      <w:rPr>
        <w:rFonts w:ascii="Arial" w:hAnsi="Arial"/>
        <w:sz w:val="12"/>
        <w:szCs w:val="24"/>
      </w:rPr>
      <w:t>adn</w:t>
    </w:r>
    <w:proofErr w:type="spellEnd"/>
    <w:r>
      <w:rPr>
        <w:rFonts w:ascii="Arial" w:hAnsi="Arial"/>
        <w:sz w:val="12"/>
        <w:szCs w:val="24"/>
      </w:rPr>
      <w:t>/wp15ac2/30/infX2en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3F" w:rsidRPr="0072087E" w:rsidRDefault="00EB583F" w:rsidP="00EB583F">
    <w:pPr>
      <w:tabs>
        <w:tab w:val="right" w:pos="3856"/>
        <w:tab w:val="center" w:pos="4536"/>
        <w:tab w:val="left" w:pos="5387"/>
        <w:tab w:val="right" w:pos="9072"/>
      </w:tabs>
      <w:jc w:val="right"/>
      <w:rPr>
        <w:rFonts w:ascii="Arial" w:hAnsi="Arial" w:cs="Arial"/>
      </w:rPr>
    </w:pPr>
    <w:proofErr w:type="gramStart"/>
    <w:r>
      <w:rPr>
        <w:rFonts w:ascii="Arial" w:hAnsi="Arial"/>
        <w:sz w:val="12"/>
      </w:rPr>
      <w:t>mm/</w:t>
    </w:r>
    <w:proofErr w:type="spellStart"/>
    <w:r>
      <w:rPr>
        <w:rFonts w:ascii="Arial" w:hAnsi="Arial"/>
        <w:sz w:val="12"/>
      </w:rPr>
      <w:t>adn</w:t>
    </w:r>
    <w:proofErr w:type="spellEnd"/>
    <w:r>
      <w:rPr>
        <w:rFonts w:ascii="Arial" w:hAnsi="Arial"/>
        <w:sz w:val="12"/>
      </w:rPr>
      <w:t>/wp15ac2/30/inf18en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DF" w:rsidRDefault="00E73DDF" w:rsidP="00E73DDF">
    <w:pPr>
      <w:tabs>
        <w:tab w:val="right" w:pos="3856"/>
        <w:tab w:val="center" w:pos="4536"/>
        <w:tab w:val="left" w:pos="5387"/>
        <w:tab w:val="right" w:pos="9072"/>
      </w:tabs>
      <w:suppressAutoHyphens w:val="0"/>
      <w:spacing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A3F" w:rsidRDefault="00950A3F" w:rsidP="00226043">
      <w:pPr>
        <w:spacing w:line="240" w:lineRule="auto"/>
      </w:pPr>
      <w:r>
        <w:separator/>
      </w:r>
    </w:p>
  </w:footnote>
  <w:footnote w:type="continuationSeparator" w:id="0">
    <w:p w:rsidR="00950A3F" w:rsidRDefault="00950A3F" w:rsidP="002260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2D" w:rsidRPr="0072087E" w:rsidRDefault="0072087E" w:rsidP="0072087E">
    <w:pPr>
      <w:spacing w:line="240" w:lineRule="auto"/>
    </w:pPr>
    <w:r>
      <w:rPr>
        <w:rFonts w:ascii="Arial" w:hAnsi="Arial"/>
        <w:sz w:val="16"/>
        <w:szCs w:val="16"/>
      </w:rPr>
      <w:t>CCNR-ZKR/ADN/WP.15/AC.2/29/INF.X2</w:t>
    </w:r>
    <w:r>
      <w:rPr>
        <w:rFonts w:ascii="Arial" w:hAnsi="Arial"/>
        <w:sz w:val="16"/>
        <w:szCs w:val="16"/>
      </w:rPr>
      <w:br/>
      <w:t xml:space="preserve">Page </w:t>
    </w:r>
    <w:r w:rsidR="00FD6B3C" w:rsidRPr="00E86E22">
      <w:rPr>
        <w:rFonts w:ascii="Arial" w:hAnsi="Arial"/>
        <w:sz w:val="16"/>
        <w:szCs w:val="16"/>
      </w:rPr>
      <w:fldChar w:fldCharType="begin"/>
    </w:r>
    <w:r w:rsidRPr="00E86E22">
      <w:rPr>
        <w:rFonts w:ascii="Arial" w:hAnsi="Arial"/>
        <w:sz w:val="16"/>
        <w:szCs w:val="16"/>
      </w:rPr>
      <w:instrText xml:space="preserve"> PAGE  \* MERGEFORMAT </w:instrText>
    </w:r>
    <w:r w:rsidR="00FD6B3C" w:rsidRPr="00E86E22">
      <w:rPr>
        <w:rFonts w:ascii="Arial" w:hAnsi="Arial"/>
        <w:sz w:val="16"/>
        <w:szCs w:val="16"/>
      </w:rPr>
      <w:fldChar w:fldCharType="separate"/>
    </w:r>
    <w:r w:rsidR="00BF23D0" w:rsidRPr="00BF23D0">
      <w:rPr>
        <w:rFonts w:ascii="Arial" w:hAnsi="Arial"/>
        <w:b/>
        <w:sz w:val="16"/>
        <w:szCs w:val="16"/>
      </w:rPr>
      <w:t>2</w:t>
    </w:r>
    <w:r w:rsidR="00FD6B3C" w:rsidRPr="00E86E22">
      <w:rPr>
        <w:rFonts w:ascii="Arial" w:hAnsi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3F" w:rsidRPr="0072087E" w:rsidRDefault="00EB583F" w:rsidP="00EB583F">
    <w:pPr>
      <w:spacing w:line="240" w:lineRule="auto"/>
    </w:pPr>
    <w:r>
      <w:t>CCNR-ZKR/ADN/WP.15/AC.2/30/INF 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E03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201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F465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3A2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ACFF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079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0CA5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2EB4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C8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0A3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35578"/>
    <w:multiLevelType w:val="hybridMultilevel"/>
    <w:tmpl w:val="0AEA0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C29C6"/>
    <w:multiLevelType w:val="hybridMultilevel"/>
    <w:tmpl w:val="CB565B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044E5"/>
    <w:multiLevelType w:val="hybridMultilevel"/>
    <w:tmpl w:val="A5B23562"/>
    <w:lvl w:ilvl="0" w:tplc="44DE6BA2">
      <w:start w:val="3"/>
      <w:numFmt w:val="bullet"/>
      <w:lvlText w:val="-"/>
      <w:lvlJc w:val="left"/>
      <w:pPr>
        <w:ind w:left="1080" w:hanging="360"/>
      </w:pPr>
      <w:rPr>
        <w:rFonts w:ascii="Comic Sans MS" w:eastAsia="Calibri" w:hAnsi="Comic Sans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2D7275"/>
    <w:multiLevelType w:val="hybridMultilevel"/>
    <w:tmpl w:val="849E4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E5CF4"/>
    <w:multiLevelType w:val="hybridMultilevel"/>
    <w:tmpl w:val="0936BE7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63023B"/>
    <w:multiLevelType w:val="hybridMultilevel"/>
    <w:tmpl w:val="D8B2DD38"/>
    <w:lvl w:ilvl="0" w:tplc="3E7C6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C218A7"/>
    <w:multiLevelType w:val="hybridMultilevel"/>
    <w:tmpl w:val="7204705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E63E4B"/>
    <w:multiLevelType w:val="hybridMultilevel"/>
    <w:tmpl w:val="C69E4C70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46A37"/>
    <w:multiLevelType w:val="hybridMultilevel"/>
    <w:tmpl w:val="78E6935E"/>
    <w:lvl w:ilvl="0" w:tplc="5CFA5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13"/>
  </w:num>
  <w:num w:numId="16">
    <w:abstractNumId w:val="17"/>
  </w:num>
  <w:num w:numId="17">
    <w:abstractNumId w:val="16"/>
  </w:num>
  <w:num w:numId="18">
    <w:abstractNumId w:val="15"/>
  </w:num>
  <w:num w:numId="19">
    <w:abstractNumId w:val="20"/>
  </w:num>
  <w:num w:numId="20">
    <w:abstractNumId w:val="1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EB2CD93D-F948-4131-B028-A090BA950D1A}"/>
    <w:docVar w:name="dgnword-eventsink" w:val="117246368"/>
  </w:docVars>
  <w:rsids>
    <w:rsidRoot w:val="00226043"/>
    <w:rsid w:val="000107BF"/>
    <w:rsid w:val="00011400"/>
    <w:rsid w:val="000152D3"/>
    <w:rsid w:val="00032FB4"/>
    <w:rsid w:val="00050A8D"/>
    <w:rsid w:val="00055EF7"/>
    <w:rsid w:val="00056F4F"/>
    <w:rsid w:val="00066CE3"/>
    <w:rsid w:val="00067EBE"/>
    <w:rsid w:val="00080D7A"/>
    <w:rsid w:val="0008544F"/>
    <w:rsid w:val="000922FA"/>
    <w:rsid w:val="000B00E1"/>
    <w:rsid w:val="000F6229"/>
    <w:rsid w:val="00100FF0"/>
    <w:rsid w:val="00123E35"/>
    <w:rsid w:val="001342A9"/>
    <w:rsid w:val="00150E4C"/>
    <w:rsid w:val="00163B58"/>
    <w:rsid w:val="00175072"/>
    <w:rsid w:val="001926DC"/>
    <w:rsid w:val="001B6002"/>
    <w:rsid w:val="001B7E97"/>
    <w:rsid w:val="001C35B0"/>
    <w:rsid w:val="001D6D65"/>
    <w:rsid w:val="001D7CCA"/>
    <w:rsid w:val="001F0A97"/>
    <w:rsid w:val="00205214"/>
    <w:rsid w:val="00226043"/>
    <w:rsid w:val="0023128C"/>
    <w:rsid w:val="00241F8A"/>
    <w:rsid w:val="00253029"/>
    <w:rsid w:val="002568B9"/>
    <w:rsid w:val="00283D69"/>
    <w:rsid w:val="0029496A"/>
    <w:rsid w:val="002A252B"/>
    <w:rsid w:val="002A6A57"/>
    <w:rsid w:val="002C2363"/>
    <w:rsid w:val="002C7B37"/>
    <w:rsid w:val="00310DD1"/>
    <w:rsid w:val="00356A49"/>
    <w:rsid w:val="00362673"/>
    <w:rsid w:val="00366154"/>
    <w:rsid w:val="00385780"/>
    <w:rsid w:val="003859B1"/>
    <w:rsid w:val="00393B3A"/>
    <w:rsid w:val="003979E5"/>
    <w:rsid w:val="003C0D82"/>
    <w:rsid w:val="003C10B9"/>
    <w:rsid w:val="003D3E7C"/>
    <w:rsid w:val="003E4828"/>
    <w:rsid w:val="003F02EC"/>
    <w:rsid w:val="00404321"/>
    <w:rsid w:val="00413492"/>
    <w:rsid w:val="00417854"/>
    <w:rsid w:val="00420780"/>
    <w:rsid w:val="004207E1"/>
    <w:rsid w:val="004244BA"/>
    <w:rsid w:val="004427D5"/>
    <w:rsid w:val="00442AC9"/>
    <w:rsid w:val="004539C0"/>
    <w:rsid w:val="00470BCA"/>
    <w:rsid w:val="0047237D"/>
    <w:rsid w:val="004728FC"/>
    <w:rsid w:val="00481439"/>
    <w:rsid w:val="00490B23"/>
    <w:rsid w:val="00492ECD"/>
    <w:rsid w:val="00495F26"/>
    <w:rsid w:val="00497D73"/>
    <w:rsid w:val="004A3BE4"/>
    <w:rsid w:val="004A5E98"/>
    <w:rsid w:val="004B3AFA"/>
    <w:rsid w:val="004B5A77"/>
    <w:rsid w:val="004B6AF9"/>
    <w:rsid w:val="004B74DB"/>
    <w:rsid w:val="004B7C66"/>
    <w:rsid w:val="004C24AA"/>
    <w:rsid w:val="004F078D"/>
    <w:rsid w:val="004F6D51"/>
    <w:rsid w:val="00517F5F"/>
    <w:rsid w:val="005330D8"/>
    <w:rsid w:val="00533B61"/>
    <w:rsid w:val="00534D9E"/>
    <w:rsid w:val="005723EA"/>
    <w:rsid w:val="00586CA8"/>
    <w:rsid w:val="00597DB6"/>
    <w:rsid w:val="005A230D"/>
    <w:rsid w:val="005B3FAB"/>
    <w:rsid w:val="005C1E05"/>
    <w:rsid w:val="005D3433"/>
    <w:rsid w:val="005D3667"/>
    <w:rsid w:val="005D7ADF"/>
    <w:rsid w:val="005E6771"/>
    <w:rsid w:val="005E7287"/>
    <w:rsid w:val="005F2B2D"/>
    <w:rsid w:val="005F35B2"/>
    <w:rsid w:val="00664AC5"/>
    <w:rsid w:val="006A10E9"/>
    <w:rsid w:val="006A70AE"/>
    <w:rsid w:val="006B71A9"/>
    <w:rsid w:val="006F1024"/>
    <w:rsid w:val="00716844"/>
    <w:rsid w:val="0072087E"/>
    <w:rsid w:val="00743FC0"/>
    <w:rsid w:val="00753CE2"/>
    <w:rsid w:val="00763642"/>
    <w:rsid w:val="00770F97"/>
    <w:rsid w:val="00784BAD"/>
    <w:rsid w:val="00796329"/>
    <w:rsid w:val="007A21E3"/>
    <w:rsid w:val="007C5AE6"/>
    <w:rsid w:val="007D2107"/>
    <w:rsid w:val="007F3119"/>
    <w:rsid w:val="007F33FF"/>
    <w:rsid w:val="00816ECE"/>
    <w:rsid w:val="00820DCC"/>
    <w:rsid w:val="00827678"/>
    <w:rsid w:val="0085326F"/>
    <w:rsid w:val="00866DFE"/>
    <w:rsid w:val="0087289E"/>
    <w:rsid w:val="008A4A17"/>
    <w:rsid w:val="008B58A9"/>
    <w:rsid w:val="008C5C2F"/>
    <w:rsid w:val="008E03E8"/>
    <w:rsid w:val="008F2EFF"/>
    <w:rsid w:val="008F3F97"/>
    <w:rsid w:val="009178C0"/>
    <w:rsid w:val="00920A96"/>
    <w:rsid w:val="00921130"/>
    <w:rsid w:val="00930F93"/>
    <w:rsid w:val="00943204"/>
    <w:rsid w:val="009440BA"/>
    <w:rsid w:val="00950A3F"/>
    <w:rsid w:val="009A0EB0"/>
    <w:rsid w:val="009E4DC9"/>
    <w:rsid w:val="009E7471"/>
    <w:rsid w:val="009F0BF5"/>
    <w:rsid w:val="009F58D5"/>
    <w:rsid w:val="00A11890"/>
    <w:rsid w:val="00A13E4B"/>
    <w:rsid w:val="00A159EA"/>
    <w:rsid w:val="00A249BB"/>
    <w:rsid w:val="00A25E7B"/>
    <w:rsid w:val="00A31879"/>
    <w:rsid w:val="00A413A9"/>
    <w:rsid w:val="00A51C0D"/>
    <w:rsid w:val="00A87478"/>
    <w:rsid w:val="00A95A51"/>
    <w:rsid w:val="00AA1D90"/>
    <w:rsid w:val="00AA3FAD"/>
    <w:rsid w:val="00AC3920"/>
    <w:rsid w:val="00AC4782"/>
    <w:rsid w:val="00AD5A9D"/>
    <w:rsid w:val="00AE4690"/>
    <w:rsid w:val="00AF68E4"/>
    <w:rsid w:val="00B039EA"/>
    <w:rsid w:val="00B06C11"/>
    <w:rsid w:val="00B154BC"/>
    <w:rsid w:val="00B23E2C"/>
    <w:rsid w:val="00B3290A"/>
    <w:rsid w:val="00B34CAA"/>
    <w:rsid w:val="00B52A43"/>
    <w:rsid w:val="00B538E8"/>
    <w:rsid w:val="00BC534D"/>
    <w:rsid w:val="00BD169D"/>
    <w:rsid w:val="00BF13B0"/>
    <w:rsid w:val="00BF23D0"/>
    <w:rsid w:val="00C2013E"/>
    <w:rsid w:val="00C46190"/>
    <w:rsid w:val="00C6092A"/>
    <w:rsid w:val="00C65283"/>
    <w:rsid w:val="00C66609"/>
    <w:rsid w:val="00C73B46"/>
    <w:rsid w:val="00C83552"/>
    <w:rsid w:val="00CA4E09"/>
    <w:rsid w:val="00CB6B1B"/>
    <w:rsid w:val="00CF63BA"/>
    <w:rsid w:val="00D42292"/>
    <w:rsid w:val="00D4412B"/>
    <w:rsid w:val="00D45197"/>
    <w:rsid w:val="00D4644F"/>
    <w:rsid w:val="00D46C11"/>
    <w:rsid w:val="00D50B9D"/>
    <w:rsid w:val="00D55292"/>
    <w:rsid w:val="00D57EF5"/>
    <w:rsid w:val="00D63261"/>
    <w:rsid w:val="00D83F87"/>
    <w:rsid w:val="00D840DE"/>
    <w:rsid w:val="00DA2B2F"/>
    <w:rsid w:val="00DB4BA2"/>
    <w:rsid w:val="00DD396E"/>
    <w:rsid w:val="00DE620B"/>
    <w:rsid w:val="00DF1B9B"/>
    <w:rsid w:val="00DF53C4"/>
    <w:rsid w:val="00E22768"/>
    <w:rsid w:val="00E63C55"/>
    <w:rsid w:val="00E73DDF"/>
    <w:rsid w:val="00E77661"/>
    <w:rsid w:val="00E927EA"/>
    <w:rsid w:val="00E976D3"/>
    <w:rsid w:val="00EB583F"/>
    <w:rsid w:val="00EE6C0C"/>
    <w:rsid w:val="00F06CDF"/>
    <w:rsid w:val="00F16E6D"/>
    <w:rsid w:val="00F24796"/>
    <w:rsid w:val="00F2482F"/>
    <w:rsid w:val="00F63F83"/>
    <w:rsid w:val="00F81F01"/>
    <w:rsid w:val="00F8267A"/>
    <w:rsid w:val="00F846E1"/>
    <w:rsid w:val="00F84FCA"/>
    <w:rsid w:val="00F92675"/>
    <w:rsid w:val="00F936EF"/>
    <w:rsid w:val="00F93C37"/>
    <w:rsid w:val="00F9598F"/>
    <w:rsid w:val="00FD3C90"/>
    <w:rsid w:val="00FD6B3C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0FF5127D"/>
  <w15:docId w15:val="{9F218BFB-E312-46C9-9260-58ACC775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28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qFormat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qFormat/>
    <w:rsid w:val="00930F93"/>
  </w:style>
  <w:style w:type="character" w:customStyle="1" w:styleId="EndnoteTextChar">
    <w:name w:val="Endnote Text Char"/>
    <w:aliases w:val="2_G Char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rsid w:val="00930F93"/>
    <w:rPr>
      <w:sz w:val="18"/>
    </w:rPr>
  </w:style>
  <w:style w:type="character" w:styleId="FollowedHyperlink">
    <w:name w:val="FollowedHyperlink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uiPriority w:val="99"/>
    <w:rsid w:val="00930F93"/>
    <w:rPr>
      <w:b/>
      <w:sz w:val="18"/>
    </w:rPr>
  </w:style>
  <w:style w:type="character" w:styleId="PageNumber">
    <w:name w:val="page number"/>
    <w:aliases w:val="7_G"/>
    <w:qFormat/>
    <w:rsid w:val="00930F93"/>
    <w:rPr>
      <w:rFonts w:ascii="Times New Roman" w:hAnsi="Times New Roman"/>
      <w:b/>
      <w:sz w:val="18"/>
    </w:rPr>
  </w:style>
  <w:style w:type="paragraph" w:styleId="NoSpacing">
    <w:name w:val="No Spacing"/>
    <w:basedOn w:val="Normal"/>
    <w:uiPriority w:val="1"/>
    <w:qFormat/>
    <w:rsid w:val="005E6771"/>
    <w:pPr>
      <w:suppressAutoHyphens w:val="0"/>
      <w:spacing w:line="240" w:lineRule="auto"/>
    </w:pPr>
    <w:rPr>
      <w:rFonts w:ascii="Calibri" w:eastAsiaTheme="minorHAns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E677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ingleTxt">
    <w:name w:val="__Single Txt"/>
    <w:basedOn w:val="Normal"/>
    <w:rsid w:val="00F846E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table" w:styleId="TableGrid">
    <w:name w:val="Table Grid"/>
    <w:basedOn w:val="TableNormal"/>
    <w:uiPriority w:val="59"/>
    <w:rsid w:val="00E927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text1"/>
    <w:basedOn w:val="Normal"/>
    <w:rsid w:val="00B52A43"/>
    <w:pPr>
      <w:suppressAutoHyphens w:val="0"/>
      <w:spacing w:line="300" w:lineRule="atLeast"/>
      <w:textAlignment w:val="baseline"/>
    </w:pPr>
    <w:rPr>
      <w:sz w:val="19"/>
      <w:szCs w:val="19"/>
      <w:lang w:eastAsia="de-DE"/>
    </w:rPr>
  </w:style>
  <w:style w:type="paragraph" w:customStyle="1" w:styleId="Default">
    <w:name w:val="Default"/>
    <w:rsid w:val="00B23E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E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6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32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32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32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6890E-5F22-4CCA-BCA7-3D612BAB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ECE-ISU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Luciolle</dc:creator>
  <cp:lastModifiedBy>Lucille</cp:lastModifiedBy>
  <cp:revision>2</cp:revision>
  <cp:lastPrinted>2017-01-23T08:19:00Z</cp:lastPrinted>
  <dcterms:created xsi:type="dcterms:W3CDTF">2017-01-23T08:34:00Z</dcterms:created>
  <dcterms:modified xsi:type="dcterms:W3CDTF">2017-01-23T08:34:00Z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777784657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