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5518F8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5518F8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5518F8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5518F8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5518F8" w:rsidRDefault="00A658DB" w:rsidP="007B199D">
            <w:pPr>
              <w:jc w:val="right"/>
            </w:pPr>
            <w:r w:rsidRPr="005518F8">
              <w:rPr>
                <w:sz w:val="40"/>
                <w:szCs w:val="40"/>
              </w:rPr>
              <w:t>ECE</w:t>
            </w:r>
            <w:r w:rsidRPr="005518F8">
              <w:t>/</w:t>
            </w:r>
            <w:r w:rsidR="00ED2E7C">
              <w:fldChar w:fldCharType="begin"/>
            </w:r>
            <w:r w:rsidR="00ED2E7C">
              <w:instrText xml:space="preserve"> FILLIN  "Введите символ после ЕCE/"  \* MERGEFORMAT </w:instrText>
            </w:r>
            <w:r w:rsidR="00ED2E7C">
              <w:fldChar w:fldCharType="separate"/>
            </w:r>
            <w:r w:rsidR="0048327B" w:rsidRPr="005518F8">
              <w:t>TRANS/WP.29/GRRF/2016/33</w:t>
            </w:r>
            <w:r w:rsidR="00ED2E7C">
              <w:fldChar w:fldCharType="end"/>
            </w:r>
            <w:r w:rsidRPr="005518F8">
              <w:t xml:space="preserve">                  </w:t>
            </w:r>
          </w:p>
        </w:tc>
      </w:tr>
      <w:tr w:rsidR="00A658DB" w:rsidRPr="005518F8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5518F8" w:rsidRDefault="00A658DB" w:rsidP="007B199D">
            <w:pPr>
              <w:spacing w:before="120"/>
              <w:jc w:val="center"/>
            </w:pPr>
            <w:r w:rsidRPr="005518F8">
              <w:rPr>
                <w:noProof/>
                <w:lang w:val="en-GB" w:eastAsia="en-GB"/>
              </w:rPr>
              <w:drawing>
                <wp:inline distT="0" distB="0" distL="0" distR="0" wp14:anchorId="5A491A1F" wp14:editId="417C003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5518F8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518F8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5518F8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5518F8" w:rsidRDefault="00A658DB" w:rsidP="007B199D">
            <w:pPr>
              <w:spacing w:before="240"/>
            </w:pPr>
            <w:r w:rsidRPr="005518F8">
              <w:t xml:space="preserve">Distr.: </w:t>
            </w:r>
            <w:bookmarkStart w:id="1" w:name="ПолеСоСписком1"/>
            <w:r w:rsidRPr="005518F8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18F8">
              <w:instrText xml:space="preserve"> FORMDROPDOWN </w:instrText>
            </w:r>
            <w:r w:rsidR="00ED2E7C">
              <w:fldChar w:fldCharType="separate"/>
            </w:r>
            <w:r w:rsidRPr="005518F8">
              <w:fldChar w:fldCharType="end"/>
            </w:r>
            <w:bookmarkEnd w:id="1"/>
          </w:p>
          <w:p w:rsidR="00A658DB" w:rsidRPr="005518F8" w:rsidRDefault="00ED2E7C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48327B" w:rsidRPr="005518F8">
              <w:t>7 July 2016</w:t>
            </w:r>
            <w:r>
              <w:fldChar w:fldCharType="end"/>
            </w:r>
          </w:p>
          <w:p w:rsidR="00A658DB" w:rsidRPr="005518F8" w:rsidRDefault="00A658DB" w:rsidP="007B199D">
            <w:r w:rsidRPr="005518F8">
              <w:t>Russian</w:t>
            </w:r>
          </w:p>
          <w:p w:rsidR="00A658DB" w:rsidRPr="005518F8" w:rsidRDefault="00A658DB" w:rsidP="007B199D">
            <w:r w:rsidRPr="005518F8">
              <w:t xml:space="preserve">Original: </w:t>
            </w:r>
            <w:bookmarkStart w:id="2" w:name="ПолеСоСписком2"/>
            <w:r w:rsidRPr="005518F8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18F8">
              <w:instrText xml:space="preserve"> FORMDROPDOWN </w:instrText>
            </w:r>
            <w:r w:rsidR="00ED2E7C">
              <w:fldChar w:fldCharType="separate"/>
            </w:r>
            <w:r w:rsidRPr="005518F8">
              <w:fldChar w:fldCharType="end"/>
            </w:r>
            <w:bookmarkEnd w:id="2"/>
          </w:p>
          <w:p w:rsidR="00A658DB" w:rsidRPr="005518F8" w:rsidRDefault="00A658DB" w:rsidP="007B199D"/>
        </w:tc>
      </w:tr>
    </w:tbl>
    <w:p w:rsidR="0048327B" w:rsidRPr="005518F8" w:rsidRDefault="0048327B" w:rsidP="0048327B">
      <w:pPr>
        <w:spacing w:before="120"/>
        <w:rPr>
          <w:b/>
          <w:sz w:val="28"/>
          <w:szCs w:val="28"/>
        </w:rPr>
      </w:pPr>
      <w:r w:rsidRPr="005518F8">
        <w:rPr>
          <w:b/>
          <w:sz w:val="28"/>
          <w:szCs w:val="28"/>
        </w:rPr>
        <w:t>Европейская экономическая комиссия</w:t>
      </w:r>
    </w:p>
    <w:p w:rsidR="0048327B" w:rsidRPr="005518F8" w:rsidRDefault="0048327B" w:rsidP="0048327B">
      <w:pPr>
        <w:spacing w:before="120" w:line="240" w:lineRule="auto"/>
        <w:rPr>
          <w:sz w:val="28"/>
          <w:szCs w:val="28"/>
        </w:rPr>
      </w:pPr>
      <w:r w:rsidRPr="005518F8">
        <w:rPr>
          <w:sz w:val="28"/>
          <w:szCs w:val="28"/>
        </w:rPr>
        <w:t>Комитет по внутреннему транспорту</w:t>
      </w:r>
    </w:p>
    <w:p w:rsidR="0048327B" w:rsidRPr="005518F8" w:rsidRDefault="0048327B" w:rsidP="0048327B">
      <w:pPr>
        <w:spacing w:before="120" w:line="240" w:lineRule="auto"/>
        <w:rPr>
          <w:b/>
          <w:bCs/>
          <w:sz w:val="24"/>
          <w:szCs w:val="24"/>
        </w:rPr>
      </w:pPr>
      <w:r w:rsidRPr="005518F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518F8">
        <w:rPr>
          <w:b/>
          <w:bCs/>
          <w:sz w:val="24"/>
          <w:szCs w:val="24"/>
        </w:rPr>
        <w:br/>
        <w:t>в области транспортных средств</w:t>
      </w:r>
    </w:p>
    <w:p w:rsidR="0048327B" w:rsidRPr="005518F8" w:rsidRDefault="0048327B" w:rsidP="0048327B">
      <w:pPr>
        <w:spacing w:before="120" w:line="240" w:lineRule="auto"/>
        <w:rPr>
          <w:b/>
          <w:bCs/>
        </w:rPr>
      </w:pPr>
      <w:r w:rsidRPr="005518F8">
        <w:rPr>
          <w:b/>
          <w:bCs/>
        </w:rPr>
        <w:t>Рабочая группа по вопросам торможения и ходовой части</w:t>
      </w:r>
    </w:p>
    <w:p w:rsidR="0048327B" w:rsidRPr="005518F8" w:rsidRDefault="0048327B" w:rsidP="0048327B">
      <w:pPr>
        <w:spacing w:before="120" w:line="240" w:lineRule="auto"/>
        <w:rPr>
          <w:b/>
        </w:rPr>
      </w:pPr>
      <w:r w:rsidRPr="005518F8">
        <w:rPr>
          <w:b/>
          <w:bCs/>
        </w:rPr>
        <w:t>Восемьдесят вторая сессия</w:t>
      </w:r>
    </w:p>
    <w:p w:rsidR="0048327B" w:rsidRPr="005518F8" w:rsidRDefault="0048327B" w:rsidP="0048327B">
      <w:pPr>
        <w:spacing w:line="240" w:lineRule="auto"/>
      </w:pPr>
      <w:r w:rsidRPr="005518F8">
        <w:t>Женева, 20−23 сентября 2016 года</w:t>
      </w:r>
    </w:p>
    <w:p w:rsidR="0048327B" w:rsidRPr="005518F8" w:rsidRDefault="0048327B" w:rsidP="0048327B">
      <w:pPr>
        <w:spacing w:line="240" w:lineRule="auto"/>
      </w:pPr>
      <w:r w:rsidRPr="005518F8">
        <w:t>Пункт 7 b) предварительной повестки дня</w:t>
      </w:r>
    </w:p>
    <w:p w:rsidR="0048327B" w:rsidRPr="005518F8" w:rsidRDefault="0048327B" w:rsidP="0048327B">
      <w:pPr>
        <w:spacing w:line="240" w:lineRule="auto"/>
        <w:rPr>
          <w:b/>
          <w:bCs/>
        </w:rPr>
      </w:pPr>
      <w:r w:rsidRPr="005518F8">
        <w:rPr>
          <w:b/>
          <w:bCs/>
        </w:rPr>
        <w:t>Шины – Правила № 30</w:t>
      </w:r>
    </w:p>
    <w:p w:rsidR="0048327B" w:rsidRPr="005518F8" w:rsidRDefault="0048327B" w:rsidP="0048327B">
      <w:pPr>
        <w:pStyle w:val="HChGR"/>
      </w:pPr>
      <w:r w:rsidRPr="005518F8">
        <w:tab/>
      </w:r>
      <w:r w:rsidRPr="005518F8">
        <w:tab/>
        <w:t xml:space="preserve">Предложение по поправкам серии 02 </w:t>
      </w:r>
      <w:r w:rsidR="00834277">
        <w:t>к</w:t>
      </w:r>
      <w:r w:rsidR="00834277">
        <w:rPr>
          <w:lang w:val="en-US"/>
        </w:rPr>
        <w:t> </w:t>
      </w:r>
      <w:r w:rsidR="00834277">
        <w:t>Правилам</w:t>
      </w:r>
      <w:r w:rsidR="00834277">
        <w:rPr>
          <w:lang w:val="en-US"/>
        </w:rPr>
        <w:t> </w:t>
      </w:r>
      <w:r w:rsidRPr="005518F8">
        <w:t>№ 30 (шины для пассажирских автомобилей и их прицепов)</w:t>
      </w:r>
    </w:p>
    <w:p w:rsidR="0048327B" w:rsidRPr="005518F8" w:rsidRDefault="0048327B" w:rsidP="0048327B">
      <w:pPr>
        <w:pStyle w:val="H1GR"/>
      </w:pPr>
      <w:r w:rsidRPr="005518F8">
        <w:tab/>
      </w:r>
      <w:r w:rsidRPr="005518F8">
        <w:tab/>
        <w:t>Представлено экспертом от Европейской технической организации по вопросам пневматических шин и ободьев колес (ЕТОПОК)</w:t>
      </w:r>
      <w:r w:rsidRPr="005518F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8327B" w:rsidRPr="005518F8" w:rsidRDefault="0048327B" w:rsidP="0048327B">
      <w:pPr>
        <w:pStyle w:val="SingleTxtGR"/>
      </w:pPr>
      <w:r w:rsidRPr="005518F8">
        <w:tab/>
        <w:t>Воспроизведенный ниже текст был подготовлен экспертом от Европе</w:t>
      </w:r>
      <w:r w:rsidRPr="005518F8">
        <w:t>й</w:t>
      </w:r>
      <w:r w:rsidRPr="005518F8">
        <w:t>ской технической организации по вопросам пневматических шин и ободьев к</w:t>
      </w:r>
      <w:r w:rsidRPr="005518F8">
        <w:t>о</w:t>
      </w:r>
      <w:r w:rsidRPr="005518F8">
        <w:t>лес (ЕТОПОК) в целях внесения редакционных исправлений в Правила № 30.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48327B" w:rsidRPr="005518F8" w:rsidRDefault="0048327B" w:rsidP="0048327B">
      <w:pPr>
        <w:spacing w:line="240" w:lineRule="auto"/>
        <w:rPr>
          <w:b/>
        </w:rPr>
      </w:pPr>
      <w:r w:rsidRPr="005518F8">
        <w:br w:type="page"/>
      </w:r>
    </w:p>
    <w:p w:rsidR="0048327B" w:rsidRPr="005518F8" w:rsidRDefault="0048327B" w:rsidP="0048327B">
      <w:pPr>
        <w:pStyle w:val="HChGR"/>
      </w:pPr>
      <w:r w:rsidRPr="005518F8">
        <w:lastRenderedPageBreak/>
        <w:tab/>
        <w:t>I.</w:t>
      </w:r>
      <w:r w:rsidRPr="005518F8">
        <w:tab/>
        <w:t>Предложение</w:t>
      </w:r>
    </w:p>
    <w:p w:rsidR="0048327B" w:rsidRPr="005518F8" w:rsidRDefault="0048327B" w:rsidP="0048327B">
      <w:pPr>
        <w:pStyle w:val="SingleTxtGR"/>
        <w:rPr>
          <w:rFonts w:eastAsiaTheme="minorEastAsia"/>
        </w:rPr>
      </w:pPr>
      <w:r w:rsidRPr="005518F8">
        <w:rPr>
          <w:rFonts w:eastAsiaTheme="minorEastAsia"/>
          <w:i/>
        </w:rPr>
        <w:t>Пункт 6.1.2.1</w:t>
      </w:r>
      <w:r w:rsidRPr="005518F8">
        <w:rPr>
          <w:rFonts w:eastAsiaTheme="minorEastAsia"/>
        </w:rPr>
        <w:t xml:space="preserve"> изменить следующим образом (изменить ссылку на пункт 2.23):</w:t>
      </w:r>
    </w:p>
    <w:p w:rsidR="0048327B" w:rsidRPr="005518F8" w:rsidRDefault="0048327B" w:rsidP="0048327B">
      <w:pPr>
        <w:pStyle w:val="SingleTxtGR"/>
        <w:rPr>
          <w:rFonts w:eastAsiaTheme="minorEastAsia"/>
        </w:rPr>
      </w:pPr>
      <w:r w:rsidRPr="005518F8">
        <w:rPr>
          <w:rFonts w:eastAsiaTheme="minorEastAsia"/>
        </w:rPr>
        <w:t>«6.1.2.1</w:t>
      </w:r>
      <w:r w:rsidRPr="005518F8">
        <w:rPr>
          <w:rFonts w:eastAsiaTheme="minorEastAsia"/>
        </w:rPr>
        <w:tab/>
        <w:t>Наружный диаметр шины рассчитывают по следующей формуле:</w:t>
      </w:r>
    </w:p>
    <w:p w:rsidR="0048327B" w:rsidRPr="005518F8" w:rsidRDefault="0048327B" w:rsidP="0048327B">
      <w:pPr>
        <w:pStyle w:val="SingleTxtGR"/>
        <w:rPr>
          <w:rFonts w:eastAsiaTheme="minorEastAsia"/>
        </w:rPr>
      </w:pPr>
      <w:r w:rsidRPr="005518F8">
        <w:rPr>
          <w:rFonts w:eastAsiaTheme="minorEastAsia"/>
        </w:rPr>
        <w:tab/>
      </w:r>
      <w:r w:rsidRPr="005518F8">
        <w:rPr>
          <w:rFonts w:eastAsiaTheme="minorEastAsia"/>
        </w:rPr>
        <w:tab/>
        <w:t>D = d + 2H,</w:t>
      </w:r>
    </w:p>
    <w:p w:rsidR="0048327B" w:rsidRPr="005518F8" w:rsidRDefault="0048327B" w:rsidP="0048327B">
      <w:pPr>
        <w:pStyle w:val="SingleTxtGR"/>
        <w:rPr>
          <w:rFonts w:eastAsiaTheme="minorEastAsia"/>
        </w:rPr>
      </w:pPr>
      <w:r w:rsidRPr="005518F8">
        <w:rPr>
          <w:rFonts w:eastAsiaTheme="minorEastAsia"/>
        </w:rPr>
        <w:tab/>
      </w:r>
      <w:r w:rsidRPr="005518F8">
        <w:rPr>
          <w:rFonts w:eastAsiaTheme="minorEastAsia"/>
        </w:rPr>
        <w:tab/>
        <w:t>где:</w:t>
      </w:r>
    </w:p>
    <w:p w:rsidR="0048327B" w:rsidRPr="005518F8" w:rsidRDefault="0048327B" w:rsidP="0048327B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5518F8">
        <w:rPr>
          <w:rFonts w:eastAsiaTheme="minorEastAsia"/>
        </w:rPr>
        <w:t>D</w:t>
      </w:r>
      <w:r w:rsidRPr="005518F8">
        <w:rPr>
          <w:rFonts w:eastAsiaTheme="minorEastAsia"/>
        </w:rPr>
        <w:tab/>
        <w:t>−</w:t>
      </w:r>
      <w:r w:rsidRPr="005518F8">
        <w:rPr>
          <w:rFonts w:eastAsiaTheme="minorEastAsia"/>
        </w:rPr>
        <w:tab/>
        <w:t>наружный диаметр в мм;</w:t>
      </w:r>
    </w:p>
    <w:p w:rsidR="0048327B" w:rsidRPr="005518F8" w:rsidRDefault="0048327B" w:rsidP="0048327B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5518F8">
        <w:rPr>
          <w:rFonts w:eastAsiaTheme="minorEastAsia"/>
        </w:rPr>
        <w:t>d</w:t>
      </w:r>
      <w:r w:rsidRPr="005518F8">
        <w:rPr>
          <w:rFonts w:eastAsiaTheme="minorEastAsia"/>
        </w:rPr>
        <w:tab/>
        <w:t>−</w:t>
      </w:r>
      <w:r w:rsidRPr="005518F8">
        <w:rPr>
          <w:rFonts w:eastAsiaTheme="minorEastAsia"/>
        </w:rPr>
        <w:tab/>
        <w:t xml:space="preserve">номинальный диаметр обода, указанный в пункте </w:t>
      </w:r>
      <w:r w:rsidRPr="005518F8">
        <w:rPr>
          <w:rFonts w:eastAsiaTheme="minorEastAsia"/>
          <w:b/>
          <w:bCs/>
        </w:rPr>
        <w:t>2.23</w:t>
      </w:r>
      <w:r w:rsidRPr="005518F8">
        <w:rPr>
          <w:rFonts w:eastAsiaTheme="minorEastAsia"/>
        </w:rPr>
        <w:t xml:space="preserve"> выше, в мм;</w:t>
      </w:r>
    </w:p>
    <w:p w:rsidR="0048327B" w:rsidRPr="005518F8" w:rsidRDefault="0048327B" w:rsidP="0048327B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5518F8">
        <w:rPr>
          <w:rFonts w:eastAsiaTheme="minorEastAsia"/>
        </w:rPr>
        <w:t>H</w:t>
      </w:r>
      <w:r w:rsidRPr="005518F8">
        <w:rPr>
          <w:rFonts w:eastAsiaTheme="minorEastAsia"/>
        </w:rPr>
        <w:tab/>
        <w:t>−</w:t>
      </w:r>
      <w:r w:rsidRPr="005518F8">
        <w:rPr>
          <w:rFonts w:eastAsiaTheme="minorEastAsia"/>
        </w:rPr>
        <w:tab/>
        <w:t>номинальная высота профиля, округленная до целого милл</w:t>
      </w:r>
      <w:r w:rsidRPr="005518F8">
        <w:rPr>
          <w:rFonts w:eastAsiaTheme="minorEastAsia"/>
        </w:rPr>
        <w:t>и</w:t>
      </w:r>
      <w:r w:rsidRPr="005518F8">
        <w:rPr>
          <w:rFonts w:eastAsiaTheme="minorEastAsia"/>
        </w:rPr>
        <w:t xml:space="preserve">метра и равная </w:t>
      </w:r>
    </w:p>
    <w:p w:rsidR="0048327B" w:rsidRPr="005518F8" w:rsidRDefault="0048327B" w:rsidP="0048327B">
      <w:pPr>
        <w:pStyle w:val="SingleTxtGR"/>
        <w:ind w:left="2835"/>
        <w:rPr>
          <w:rFonts w:eastAsiaTheme="minorEastAsia"/>
        </w:rPr>
      </w:pPr>
      <w:r w:rsidRPr="005518F8">
        <w:rPr>
          <w:rFonts w:eastAsiaTheme="minorEastAsia"/>
        </w:rPr>
        <w:t>H = S</w:t>
      </w:r>
      <w:r w:rsidRPr="005518F8">
        <w:rPr>
          <w:rFonts w:eastAsiaTheme="minorEastAsia"/>
          <w:vertAlign w:val="subscript"/>
        </w:rPr>
        <w:t>1</w:t>
      </w:r>
      <w:r w:rsidRPr="005518F8">
        <w:rPr>
          <w:rFonts w:eastAsiaTheme="minorEastAsia"/>
        </w:rPr>
        <w:t xml:space="preserve"> • 0,01 Ra, где</w:t>
      </w:r>
    </w:p>
    <w:p w:rsidR="0048327B" w:rsidRPr="005518F8" w:rsidRDefault="0048327B" w:rsidP="0048327B">
      <w:pPr>
        <w:pStyle w:val="SingleTxtGR"/>
        <w:tabs>
          <w:tab w:val="left" w:pos="3119"/>
          <w:tab w:val="left" w:pos="3686"/>
        </w:tabs>
        <w:ind w:left="3402" w:hanging="567"/>
        <w:rPr>
          <w:rFonts w:eastAsiaTheme="minorEastAsia"/>
        </w:rPr>
      </w:pPr>
      <w:r w:rsidRPr="005518F8">
        <w:rPr>
          <w:rFonts w:eastAsiaTheme="minorEastAsia"/>
        </w:rPr>
        <w:t>S</w:t>
      </w:r>
      <w:r w:rsidRPr="005518F8">
        <w:rPr>
          <w:rFonts w:eastAsiaTheme="minorEastAsia"/>
          <w:vertAlign w:val="subscript"/>
        </w:rPr>
        <w:t>1</w:t>
      </w:r>
      <w:r w:rsidRPr="005518F8">
        <w:rPr>
          <w:rFonts w:eastAsiaTheme="minorEastAsia"/>
        </w:rPr>
        <w:tab/>
        <w:t>−</w:t>
      </w:r>
      <w:r w:rsidRPr="005518F8">
        <w:rPr>
          <w:rFonts w:eastAsiaTheme="minorEastAsia"/>
        </w:rPr>
        <w:tab/>
        <w:t>номинальная ширина профиля в миллиметрах (мм);</w:t>
      </w:r>
    </w:p>
    <w:p w:rsidR="0048327B" w:rsidRPr="005518F8" w:rsidRDefault="0048327B" w:rsidP="0048327B">
      <w:pPr>
        <w:pStyle w:val="SingleTxtGR"/>
        <w:tabs>
          <w:tab w:val="left" w:pos="3119"/>
          <w:tab w:val="left" w:pos="3686"/>
        </w:tabs>
        <w:ind w:left="3402" w:hanging="567"/>
        <w:rPr>
          <w:rFonts w:eastAsiaTheme="minorEastAsia"/>
        </w:rPr>
      </w:pPr>
      <w:r w:rsidRPr="005518F8">
        <w:rPr>
          <w:rFonts w:eastAsiaTheme="minorEastAsia"/>
        </w:rPr>
        <w:t>Ra</w:t>
      </w:r>
      <w:r w:rsidRPr="005518F8">
        <w:rPr>
          <w:rFonts w:eastAsiaTheme="minorEastAsia"/>
        </w:rPr>
        <w:tab/>
        <w:t>−</w:t>
      </w:r>
      <w:r w:rsidRPr="005518F8">
        <w:rPr>
          <w:rFonts w:eastAsiaTheme="minorEastAsia"/>
        </w:rPr>
        <w:tab/>
        <w:t>номинальное отношение высоты профиля к его ш</w:t>
      </w:r>
      <w:r w:rsidRPr="005518F8">
        <w:rPr>
          <w:rFonts w:eastAsiaTheme="minorEastAsia"/>
        </w:rPr>
        <w:t>и</w:t>
      </w:r>
      <w:r w:rsidRPr="005518F8">
        <w:rPr>
          <w:rFonts w:eastAsiaTheme="minorEastAsia"/>
        </w:rPr>
        <w:t>рине;</w:t>
      </w:r>
    </w:p>
    <w:p w:rsidR="0048327B" w:rsidRPr="005518F8" w:rsidRDefault="0048327B" w:rsidP="0048327B">
      <w:pPr>
        <w:pStyle w:val="SingleTxtGR"/>
        <w:ind w:left="2268"/>
        <w:rPr>
          <w:rFonts w:eastAsiaTheme="minorEastAsia"/>
        </w:rPr>
      </w:pPr>
      <w:r w:rsidRPr="005518F8">
        <w:rPr>
          <w:rFonts w:eastAsiaTheme="minorEastAsia"/>
        </w:rPr>
        <w:t>как они указаны на боковине шины в обозначении ее размеров в соответствии с требованиями пункта 3.4 выше».</w:t>
      </w:r>
    </w:p>
    <w:p w:rsidR="0048327B" w:rsidRPr="005518F8" w:rsidRDefault="0048327B" w:rsidP="0048327B">
      <w:pPr>
        <w:pStyle w:val="SingleTxtGR"/>
        <w:rPr>
          <w:rFonts w:eastAsiaTheme="minorEastAsia"/>
        </w:rPr>
      </w:pPr>
      <w:r w:rsidRPr="005518F8">
        <w:rPr>
          <w:rFonts w:eastAsiaTheme="minorEastAsia"/>
          <w:i/>
        </w:rPr>
        <w:t xml:space="preserve">Пункт 2.22−2.2.4 </w:t>
      </w:r>
      <w:r w:rsidRPr="005518F8">
        <w:rPr>
          <w:rFonts w:eastAsiaTheme="minorEastAsia"/>
        </w:rPr>
        <w:t>изменить следующим образом:</w:t>
      </w:r>
    </w:p>
    <w:p w:rsidR="0048327B" w:rsidRPr="005518F8" w:rsidRDefault="0048327B" w:rsidP="0048327B">
      <w:pPr>
        <w:pStyle w:val="SingleTxtGR"/>
        <w:ind w:left="2268" w:hanging="1134"/>
        <w:rPr>
          <w:rFonts w:eastAsiaTheme="minorEastAsia"/>
        </w:rPr>
      </w:pPr>
      <w:r w:rsidRPr="005518F8">
        <w:rPr>
          <w:rFonts w:eastAsiaTheme="minorEastAsia"/>
        </w:rPr>
        <w:t>«2.2.2</w:t>
      </w:r>
      <w:r w:rsidRPr="005518F8">
        <w:rPr>
          <w:rFonts w:eastAsiaTheme="minorEastAsia"/>
        </w:rPr>
        <w:tab/>
      </w:r>
      <w:r w:rsidRPr="005518F8">
        <w:rPr>
          <w:rFonts w:eastAsiaTheme="minorEastAsia"/>
        </w:rPr>
        <w:tab/>
        <w:t>от показателя максимальной нагрузки, связанного с максимальной скоростью 240 км/ч для шин категории скорости "V" (см. пункт </w:t>
      </w:r>
      <w:r w:rsidRPr="005518F8">
        <w:rPr>
          <w:rFonts w:eastAsiaTheme="minorEastAsia"/>
          <w:b/>
          <w:bCs/>
        </w:rPr>
        <w:t>2.37.2</w:t>
      </w:r>
      <w:r w:rsidRPr="005518F8">
        <w:rPr>
          <w:rFonts w:eastAsiaTheme="minorEastAsia"/>
        </w:rPr>
        <w:t xml:space="preserve"> настоящих Правил),</w:t>
      </w:r>
    </w:p>
    <w:p w:rsidR="0048327B" w:rsidRPr="005518F8" w:rsidRDefault="0048327B" w:rsidP="0048327B">
      <w:pPr>
        <w:pStyle w:val="SingleTxtGR"/>
        <w:ind w:left="2268" w:hanging="1134"/>
        <w:rPr>
          <w:rFonts w:eastAsiaTheme="minorEastAsia"/>
        </w:rPr>
      </w:pPr>
      <w:r w:rsidRPr="005518F8">
        <w:rPr>
          <w:rFonts w:eastAsiaTheme="minorEastAsia"/>
        </w:rPr>
        <w:t>2.2.3</w:t>
      </w:r>
      <w:r w:rsidRPr="005518F8">
        <w:rPr>
          <w:rFonts w:eastAsiaTheme="minorEastAsia"/>
        </w:rPr>
        <w:tab/>
      </w:r>
      <w:r w:rsidRPr="005518F8">
        <w:rPr>
          <w:rFonts w:eastAsiaTheme="minorEastAsia"/>
        </w:rPr>
        <w:tab/>
        <w:t>от показателя максимальной нагрузки, связанного с максимальной скоростью 270 км/ч для шин ка</w:t>
      </w:r>
      <w:r w:rsidR="00566165">
        <w:rPr>
          <w:rFonts w:eastAsiaTheme="minorEastAsia"/>
        </w:rPr>
        <w:t>тегории скорости "W" (см.</w:t>
      </w:r>
      <w:r w:rsidR="00566165">
        <w:rPr>
          <w:rFonts w:eastAsiaTheme="minorEastAsia"/>
          <w:lang w:val="en-US"/>
        </w:rPr>
        <w:t> </w:t>
      </w:r>
      <w:r w:rsidR="00566165">
        <w:rPr>
          <w:rFonts w:eastAsiaTheme="minorEastAsia"/>
        </w:rPr>
        <w:t>пункт</w:t>
      </w:r>
      <w:r w:rsidR="00566165">
        <w:rPr>
          <w:rFonts w:eastAsiaTheme="minorEastAsia"/>
          <w:lang w:val="en-US"/>
        </w:rPr>
        <w:t> </w:t>
      </w:r>
      <w:r w:rsidRPr="005518F8">
        <w:rPr>
          <w:rFonts w:eastAsiaTheme="minorEastAsia"/>
          <w:b/>
          <w:bCs/>
        </w:rPr>
        <w:t>2.37.3</w:t>
      </w:r>
      <w:r w:rsidRPr="005518F8">
        <w:rPr>
          <w:rFonts w:eastAsiaTheme="minorEastAsia"/>
        </w:rPr>
        <w:t xml:space="preserve"> настоящих Правил),</w:t>
      </w:r>
    </w:p>
    <w:p w:rsidR="0048327B" w:rsidRPr="005518F8" w:rsidRDefault="0048327B" w:rsidP="0048327B">
      <w:pPr>
        <w:pStyle w:val="SingleTxtGR"/>
        <w:ind w:left="2268" w:hanging="1134"/>
        <w:rPr>
          <w:rFonts w:eastAsiaTheme="minorEastAsia"/>
        </w:rPr>
      </w:pPr>
      <w:r w:rsidRPr="005518F8">
        <w:rPr>
          <w:rFonts w:eastAsiaTheme="minorEastAsia"/>
        </w:rPr>
        <w:t>2.2.4</w:t>
      </w:r>
      <w:r w:rsidRPr="005518F8">
        <w:rPr>
          <w:rFonts w:eastAsiaTheme="minorEastAsia"/>
        </w:rPr>
        <w:tab/>
      </w:r>
      <w:r w:rsidRPr="005518F8">
        <w:rPr>
          <w:rFonts w:eastAsiaTheme="minorEastAsia"/>
        </w:rPr>
        <w:tab/>
        <w:t xml:space="preserve">от показателя максимальной нагрузки, связанного с максимальной скоростью 300 км/ч для </w:t>
      </w:r>
      <w:r w:rsidR="00566165">
        <w:rPr>
          <w:rFonts w:eastAsiaTheme="minorEastAsia"/>
        </w:rPr>
        <w:t>шин категории скорости "Y" (см.</w:t>
      </w:r>
      <w:r w:rsidR="00566165">
        <w:rPr>
          <w:rFonts w:eastAsiaTheme="minorEastAsia"/>
          <w:lang w:val="en-US"/>
        </w:rPr>
        <w:t> </w:t>
      </w:r>
      <w:r w:rsidRPr="005518F8">
        <w:rPr>
          <w:rFonts w:eastAsiaTheme="minorEastAsia"/>
        </w:rPr>
        <w:t>пункт</w:t>
      </w:r>
      <w:r w:rsidR="00566165">
        <w:rPr>
          <w:rFonts w:eastAsiaTheme="minorEastAsia"/>
          <w:lang w:val="en-US"/>
        </w:rPr>
        <w:t> </w:t>
      </w:r>
      <w:r w:rsidRPr="005518F8">
        <w:rPr>
          <w:rFonts w:eastAsiaTheme="minorEastAsia"/>
          <w:b/>
          <w:bCs/>
        </w:rPr>
        <w:t>2.37.4</w:t>
      </w:r>
      <w:r w:rsidRPr="005518F8">
        <w:rPr>
          <w:rFonts w:eastAsiaTheme="minorEastAsia"/>
        </w:rPr>
        <w:t xml:space="preserve"> настоящих Правил)».</w:t>
      </w:r>
    </w:p>
    <w:p w:rsidR="0048327B" w:rsidRPr="005518F8" w:rsidRDefault="0048327B" w:rsidP="0048327B">
      <w:pPr>
        <w:pStyle w:val="SingleTxtGR"/>
        <w:rPr>
          <w:rFonts w:eastAsiaTheme="minorEastAsia"/>
        </w:rPr>
      </w:pPr>
      <w:r w:rsidRPr="005518F8">
        <w:rPr>
          <w:rFonts w:eastAsiaTheme="minorEastAsia"/>
          <w:i/>
        </w:rPr>
        <w:t xml:space="preserve">Пункт 2.5.2 </w:t>
      </w:r>
      <w:r w:rsidRPr="005518F8">
        <w:rPr>
          <w:rFonts w:eastAsiaTheme="minorEastAsia"/>
        </w:rPr>
        <w:t>изменить следующим образом:</w:t>
      </w:r>
    </w:p>
    <w:p w:rsidR="00A658DB" w:rsidRPr="005518F8" w:rsidRDefault="0048327B" w:rsidP="0048327B">
      <w:pPr>
        <w:pStyle w:val="SingleTxtGR"/>
        <w:ind w:left="2268" w:hanging="1134"/>
        <w:rPr>
          <w:rFonts w:eastAsiaTheme="minorEastAsia"/>
        </w:rPr>
      </w:pPr>
      <w:r w:rsidRPr="005518F8">
        <w:rPr>
          <w:rFonts w:eastAsiaTheme="minorEastAsia"/>
        </w:rPr>
        <w:t>«2.5.2</w:t>
      </w:r>
      <w:r w:rsidRPr="005518F8">
        <w:rPr>
          <w:rFonts w:eastAsiaTheme="minorEastAsia"/>
        </w:rPr>
        <w:tab/>
      </w:r>
      <w:r w:rsidRPr="005518F8">
        <w:rPr>
          <w:rFonts w:eastAsiaTheme="minorEastAsia"/>
        </w:rPr>
        <w:tab/>
        <w:t>скорость начала испытания: максимальная скорость, предусмо</w:t>
      </w:r>
      <w:r w:rsidRPr="005518F8">
        <w:rPr>
          <w:rFonts w:eastAsiaTheme="minorEastAsia"/>
        </w:rPr>
        <w:t>т</w:t>
      </w:r>
      <w:r w:rsidRPr="005518F8">
        <w:rPr>
          <w:rFonts w:eastAsiaTheme="minorEastAsia"/>
        </w:rPr>
        <w:t xml:space="preserve">ренная для данного типа шины (см. пункт </w:t>
      </w:r>
      <w:r w:rsidRPr="005518F8">
        <w:rPr>
          <w:rFonts w:eastAsiaTheme="minorEastAsia"/>
          <w:b/>
          <w:bCs/>
        </w:rPr>
        <w:t>2.34.1</w:t>
      </w:r>
      <w:r w:rsidRPr="005518F8">
        <w:rPr>
          <w:rFonts w:eastAsiaTheme="minorEastAsia"/>
        </w:rPr>
        <w:t xml:space="preserve"> настоящих Пр</w:t>
      </w:r>
      <w:r w:rsidRPr="005518F8">
        <w:rPr>
          <w:rFonts w:eastAsiaTheme="minorEastAsia"/>
        </w:rPr>
        <w:t>а</w:t>
      </w:r>
      <w:r w:rsidRPr="005518F8">
        <w:rPr>
          <w:rFonts w:eastAsiaTheme="minorEastAsia"/>
        </w:rPr>
        <w:t>вил), минус 40 км/ч в случае использования гладкого маховика диаметром 1,70 м ± 1% либо минус 30 км/ч в случае использования гладкого маховика диаметром 2 м ± 1%;».</w:t>
      </w:r>
    </w:p>
    <w:p w:rsidR="00970C78" w:rsidRPr="005518F8" w:rsidRDefault="00970C78" w:rsidP="00970C78">
      <w:pPr>
        <w:pStyle w:val="HChGR"/>
        <w:rPr>
          <w:rFonts w:eastAsiaTheme="minorEastAsia"/>
        </w:rPr>
      </w:pPr>
      <w:r w:rsidRPr="005518F8">
        <w:rPr>
          <w:rFonts w:eastAsiaTheme="minorEastAsia"/>
        </w:rPr>
        <w:tab/>
        <w:t>II.</w:t>
      </w:r>
      <w:r w:rsidRPr="005518F8">
        <w:rPr>
          <w:rFonts w:eastAsiaTheme="minorEastAsia"/>
        </w:rPr>
        <w:tab/>
      </w:r>
      <w:r w:rsidRPr="005518F8">
        <w:t>Обоснование</w:t>
      </w:r>
    </w:p>
    <w:p w:rsidR="00970C78" w:rsidRPr="005518F8" w:rsidRDefault="00D62F3B" w:rsidP="00D62F3B">
      <w:pPr>
        <w:pStyle w:val="SingleTxtGR"/>
        <w:rPr>
          <w:rFonts w:eastAsiaTheme="minorEastAsia"/>
        </w:rPr>
      </w:pPr>
      <w:r w:rsidRPr="005518F8">
        <w:rPr>
          <w:rFonts w:eastAsiaTheme="minorEastAsia"/>
        </w:rPr>
        <w:tab/>
      </w:r>
      <w:r w:rsidR="00970C78" w:rsidRPr="005518F8">
        <w:t>Настоящее</w:t>
      </w:r>
      <w:r w:rsidR="00970C78" w:rsidRPr="005518F8">
        <w:rPr>
          <w:rFonts w:eastAsiaTheme="minorEastAsia"/>
        </w:rPr>
        <w:t xml:space="preserve"> предложение направлено на исправление ссылок на номера пунктов в связи с изменением нумерации.</w:t>
      </w:r>
    </w:p>
    <w:p w:rsidR="00970C78" w:rsidRPr="005518F8" w:rsidRDefault="00D62F3B" w:rsidP="00D62F3B">
      <w:pPr>
        <w:spacing w:before="240"/>
        <w:jc w:val="center"/>
        <w:rPr>
          <w:u w:val="single"/>
        </w:rPr>
      </w:pPr>
      <w:r w:rsidRPr="005518F8">
        <w:rPr>
          <w:u w:val="single"/>
        </w:rPr>
        <w:tab/>
      </w:r>
      <w:r w:rsidRPr="005518F8">
        <w:rPr>
          <w:u w:val="single"/>
        </w:rPr>
        <w:tab/>
      </w:r>
      <w:r w:rsidRPr="005518F8">
        <w:rPr>
          <w:u w:val="single"/>
        </w:rPr>
        <w:tab/>
      </w:r>
    </w:p>
    <w:sectPr w:rsidR="00970C78" w:rsidRPr="005518F8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7B" w:rsidRDefault="0048327B" w:rsidP="00B471C5">
      <w:r>
        <w:separator/>
      </w:r>
    </w:p>
  </w:endnote>
  <w:endnote w:type="continuationSeparator" w:id="0">
    <w:p w:rsidR="0048327B" w:rsidRDefault="0048327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D2E7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62F3B" w:rsidRPr="00D62F3B">
      <w:rPr>
        <w:lang w:val="en-US"/>
      </w:rPr>
      <w:t>11616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62F3B" w:rsidRPr="00D62F3B">
            <w:rPr>
              <w:lang w:val="en-US"/>
            </w:rPr>
            <w:t>11616</w:t>
          </w:r>
          <w:r w:rsidRPr="001C3ABC">
            <w:rPr>
              <w:lang w:val="en-US"/>
            </w:rPr>
            <w:t xml:space="preserve"> (R)</w:t>
          </w:r>
          <w:r w:rsidR="00D62F3B">
            <w:rPr>
              <w:lang w:val="en-US"/>
            </w:rPr>
            <w:t xml:space="preserve">  200716  200716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62F3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29/GRRF/2016/3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62F3B" w:rsidRDefault="00D62F3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2F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7B" w:rsidRPr="009141DC" w:rsidRDefault="0048327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8327B" w:rsidRPr="00D1261C" w:rsidRDefault="0048327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8327B" w:rsidRPr="00C31ACE" w:rsidRDefault="0048327B" w:rsidP="0048327B">
      <w:pPr>
        <w:pStyle w:val="FootnoteText"/>
        <w:rPr>
          <w:lang w:val="ru-RU"/>
        </w:rPr>
      </w:pPr>
      <w:r>
        <w:tab/>
      </w:r>
      <w:r w:rsidRPr="00C31ACE">
        <w:rPr>
          <w:rStyle w:val="FootnoteReference"/>
          <w:sz w:val="20"/>
          <w:vertAlign w:val="baseline"/>
          <w:lang w:val="ru-RU"/>
        </w:rPr>
        <w:t>*</w:t>
      </w:r>
      <w:r w:rsidRPr="00C31ACE">
        <w:rPr>
          <w:lang w:val="ru-RU"/>
        </w:rPr>
        <w:t xml:space="preserve"> 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D62F3B">
    <w:pPr>
      <w:pStyle w:val="Header"/>
      <w:rPr>
        <w:lang w:val="en-US"/>
      </w:rPr>
    </w:pPr>
    <w:r w:rsidRPr="00D62F3B">
      <w:rPr>
        <w:lang w:val="en-US"/>
      </w:rPr>
      <w:t>ECE/TRANS/WP.29/GRRF/2016/33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3B" w:rsidRDefault="00D62F3B" w:rsidP="00D62F3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B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8327B"/>
    <w:rsid w:val="004D5DBA"/>
    <w:rsid w:val="004D639B"/>
    <w:rsid w:val="004E242B"/>
    <w:rsid w:val="00544379"/>
    <w:rsid w:val="005518F8"/>
    <w:rsid w:val="00566165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4277"/>
    <w:rsid w:val="008717E8"/>
    <w:rsid w:val="008D01AE"/>
    <w:rsid w:val="008E0423"/>
    <w:rsid w:val="009141DC"/>
    <w:rsid w:val="009174A1"/>
    <w:rsid w:val="00970C78"/>
    <w:rsid w:val="0098674D"/>
    <w:rsid w:val="00997ACA"/>
    <w:rsid w:val="00A03FB7"/>
    <w:rsid w:val="00A55C56"/>
    <w:rsid w:val="00A658DB"/>
    <w:rsid w:val="00A75A11"/>
    <w:rsid w:val="00A9606E"/>
    <w:rsid w:val="00AC5EEB"/>
    <w:rsid w:val="00AD7EAD"/>
    <w:rsid w:val="00B35A32"/>
    <w:rsid w:val="00B432C6"/>
    <w:rsid w:val="00B471C5"/>
    <w:rsid w:val="00B6474A"/>
    <w:rsid w:val="00B65826"/>
    <w:rsid w:val="00BE1742"/>
    <w:rsid w:val="00BE4002"/>
    <w:rsid w:val="00D1261C"/>
    <w:rsid w:val="00D26030"/>
    <w:rsid w:val="00D62F3B"/>
    <w:rsid w:val="00D75DCE"/>
    <w:rsid w:val="00DD35AC"/>
    <w:rsid w:val="00DD479F"/>
    <w:rsid w:val="00E15E48"/>
    <w:rsid w:val="00EB0723"/>
    <w:rsid w:val="00EB2957"/>
    <w:rsid w:val="00ED2E7C"/>
    <w:rsid w:val="00EE6F37"/>
    <w:rsid w:val="00F1599F"/>
    <w:rsid w:val="00F31EF2"/>
    <w:rsid w:val="00F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7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7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2B62-B509-4B52-9598-55F24455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2016-07-20T09:35:00Z</cp:lastPrinted>
  <dcterms:created xsi:type="dcterms:W3CDTF">2016-07-21T07:52:00Z</dcterms:created>
  <dcterms:modified xsi:type="dcterms:W3CDTF">2016-07-21T07:52:00Z</dcterms:modified>
</cp:coreProperties>
</file>