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E37CBC" w:rsidTr="000024C6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56E9C" w:rsidRPr="00E37CBC" w:rsidRDefault="00B56E9C" w:rsidP="000024C6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56E9C" w:rsidRPr="00E37CBC" w:rsidRDefault="00B56E9C" w:rsidP="000024C6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E37CB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B56E9C" w:rsidRPr="00E37CBC" w:rsidRDefault="003F7FC0" w:rsidP="00E87EA1">
            <w:pPr>
              <w:jc w:val="right"/>
            </w:pPr>
            <w:r w:rsidRPr="00E37CBC">
              <w:rPr>
                <w:sz w:val="40"/>
              </w:rPr>
              <w:t>ECE</w:t>
            </w:r>
            <w:r w:rsidRPr="00E37CBC">
              <w:t>/TRANS/WP.29/11</w:t>
            </w:r>
            <w:r w:rsidR="00E87EA1">
              <w:t>22</w:t>
            </w:r>
            <w:r w:rsidR="00BC4CEA">
              <w:t>/Add.1</w:t>
            </w:r>
          </w:p>
        </w:tc>
      </w:tr>
      <w:tr w:rsidR="00B56E9C" w:rsidRPr="00E37CBC" w:rsidTr="000024C6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Pr="00E37CBC" w:rsidRDefault="00847612" w:rsidP="000024C6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 wp14:anchorId="40479869" wp14:editId="15AEBB8E">
                  <wp:extent cx="711200" cy="590550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56E9C" w:rsidRPr="00E37CBC" w:rsidRDefault="00D773DF" w:rsidP="000024C6">
            <w:pPr>
              <w:spacing w:before="120" w:line="420" w:lineRule="exact"/>
              <w:rPr>
                <w:sz w:val="40"/>
                <w:szCs w:val="40"/>
              </w:rPr>
            </w:pPr>
            <w:r w:rsidRPr="00E37CB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F7FC0" w:rsidRPr="00E37CBC" w:rsidRDefault="003F7FC0" w:rsidP="003F7FC0">
            <w:pPr>
              <w:spacing w:before="240" w:line="240" w:lineRule="exact"/>
            </w:pPr>
            <w:r w:rsidRPr="00E37CBC">
              <w:t>Distr.: General</w:t>
            </w:r>
          </w:p>
          <w:p w:rsidR="003F7FC0" w:rsidRPr="00E37CBC" w:rsidRDefault="00E87EA1" w:rsidP="003F7FC0">
            <w:pPr>
              <w:spacing w:line="240" w:lineRule="exact"/>
            </w:pPr>
            <w:r>
              <w:t>14</w:t>
            </w:r>
            <w:r w:rsidR="0081561D">
              <w:t xml:space="preserve"> </w:t>
            </w:r>
            <w:r>
              <w:t>April</w:t>
            </w:r>
            <w:r w:rsidR="00BC4CEA">
              <w:t xml:space="preserve"> </w:t>
            </w:r>
            <w:r w:rsidR="002A4828">
              <w:t>201</w:t>
            </w:r>
            <w:r w:rsidR="0081561D">
              <w:t>6</w:t>
            </w:r>
          </w:p>
          <w:p w:rsidR="003F7FC0" w:rsidRPr="00E37CBC" w:rsidRDefault="003F7FC0" w:rsidP="003F7FC0">
            <w:pPr>
              <w:spacing w:line="240" w:lineRule="exact"/>
            </w:pPr>
          </w:p>
          <w:p w:rsidR="003F7FC0" w:rsidRPr="00E37CBC" w:rsidRDefault="003F7FC0" w:rsidP="003F7FC0">
            <w:pPr>
              <w:spacing w:line="240" w:lineRule="exact"/>
            </w:pPr>
            <w:r w:rsidRPr="00E37CBC">
              <w:t>English</w:t>
            </w:r>
            <w:r w:rsidR="00BC4CEA">
              <w:t xml:space="preserve"> only</w:t>
            </w:r>
          </w:p>
          <w:p w:rsidR="00720E0F" w:rsidRPr="00E37CBC" w:rsidRDefault="00720E0F" w:rsidP="007317B7">
            <w:pPr>
              <w:spacing w:line="240" w:lineRule="exact"/>
            </w:pPr>
          </w:p>
        </w:tc>
      </w:tr>
    </w:tbl>
    <w:p w:rsidR="00E87EA1" w:rsidRPr="00E37CBC" w:rsidRDefault="00E87EA1" w:rsidP="00E87EA1">
      <w:pPr>
        <w:spacing w:before="120"/>
        <w:rPr>
          <w:b/>
          <w:sz w:val="28"/>
          <w:szCs w:val="28"/>
        </w:rPr>
      </w:pPr>
      <w:r w:rsidRPr="00E37CBC">
        <w:rPr>
          <w:b/>
          <w:sz w:val="28"/>
          <w:szCs w:val="28"/>
        </w:rPr>
        <w:t>Economic Commission for Europe</w:t>
      </w:r>
    </w:p>
    <w:p w:rsidR="00E87EA1" w:rsidRPr="00E37CBC" w:rsidRDefault="00E87EA1" w:rsidP="00E87EA1">
      <w:pPr>
        <w:spacing w:before="120" w:after="120"/>
        <w:rPr>
          <w:sz w:val="28"/>
          <w:szCs w:val="28"/>
        </w:rPr>
      </w:pPr>
      <w:r w:rsidRPr="00E37CBC">
        <w:rPr>
          <w:sz w:val="28"/>
          <w:szCs w:val="28"/>
        </w:rPr>
        <w:t>Inland Transport Committee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0"/>
        <w:gridCol w:w="4799"/>
      </w:tblGrid>
      <w:tr w:rsidR="00E87EA1" w:rsidRPr="00E37CBC" w:rsidTr="00E87EA1">
        <w:tc>
          <w:tcPr>
            <w:tcW w:w="4840" w:type="dxa"/>
          </w:tcPr>
          <w:p w:rsidR="00E87EA1" w:rsidRPr="00E37CBC" w:rsidRDefault="00E87EA1" w:rsidP="00E87EA1">
            <w:pPr>
              <w:rPr>
                <w:b/>
                <w:sz w:val="24"/>
                <w:szCs w:val="24"/>
              </w:rPr>
            </w:pPr>
            <w:r w:rsidRPr="00E37CBC">
              <w:rPr>
                <w:b/>
                <w:sz w:val="24"/>
                <w:szCs w:val="24"/>
              </w:rPr>
              <w:t>World Forum for Harmonization</w:t>
            </w:r>
            <w:r w:rsidRPr="00E37CBC">
              <w:rPr>
                <w:b/>
                <w:sz w:val="24"/>
                <w:szCs w:val="24"/>
              </w:rPr>
              <w:br/>
              <w:t>of Vehicle Regulations</w:t>
            </w:r>
          </w:p>
          <w:p w:rsidR="00E87EA1" w:rsidRPr="00E37CBC" w:rsidRDefault="00E87EA1" w:rsidP="00E87EA1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bookmarkStart w:id="0" w:name="_Toc416185973"/>
            <w:r w:rsidRPr="00E37CBC">
              <w:rPr>
                <w:sz w:val="20"/>
              </w:rPr>
              <w:t>16</w:t>
            </w:r>
            <w:r>
              <w:rPr>
                <w:sz w:val="20"/>
              </w:rPr>
              <w:t>9</w:t>
            </w:r>
            <w:r>
              <w:rPr>
                <w:sz w:val="20"/>
                <w:vertAlign w:val="superscript"/>
              </w:rPr>
              <w:t>th</w:t>
            </w:r>
            <w:r w:rsidRPr="00E37CBC">
              <w:rPr>
                <w:sz w:val="20"/>
                <w:vertAlign w:val="superscript"/>
              </w:rPr>
              <w:t xml:space="preserve"> </w:t>
            </w:r>
            <w:r w:rsidRPr="00E37CBC">
              <w:rPr>
                <w:sz w:val="20"/>
              </w:rPr>
              <w:t>session</w:t>
            </w:r>
            <w:bookmarkEnd w:id="0"/>
          </w:p>
          <w:p w:rsidR="00E87EA1" w:rsidRPr="00E37CBC" w:rsidRDefault="00E87EA1" w:rsidP="00E87EA1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sz w:val="28"/>
                <w:szCs w:val="28"/>
              </w:rPr>
            </w:pPr>
            <w:bookmarkStart w:id="1" w:name="_Toc416185974"/>
            <w:r w:rsidRPr="00E37CBC">
              <w:rPr>
                <w:b w:val="0"/>
                <w:bCs/>
                <w:sz w:val="20"/>
              </w:rPr>
              <w:t xml:space="preserve">Geneva, </w:t>
            </w:r>
            <w:r>
              <w:rPr>
                <w:b w:val="0"/>
                <w:bCs/>
                <w:sz w:val="20"/>
              </w:rPr>
              <w:t>21-24 June</w:t>
            </w:r>
            <w:r w:rsidRPr="00E37CBC">
              <w:rPr>
                <w:b w:val="0"/>
                <w:bCs/>
                <w:sz w:val="20"/>
              </w:rPr>
              <w:t xml:space="preserve"> 201</w:t>
            </w:r>
            <w:bookmarkEnd w:id="1"/>
            <w:r>
              <w:rPr>
                <w:b w:val="0"/>
                <w:bCs/>
                <w:sz w:val="20"/>
              </w:rPr>
              <w:t>6</w:t>
            </w:r>
          </w:p>
        </w:tc>
        <w:tc>
          <w:tcPr>
            <w:tcW w:w="4799" w:type="dxa"/>
          </w:tcPr>
          <w:p w:rsidR="00E87EA1" w:rsidRPr="00E37CBC" w:rsidRDefault="00E87EA1" w:rsidP="00E87EA1">
            <w:pPr>
              <w:rPr>
                <w:b/>
                <w:sz w:val="24"/>
                <w:szCs w:val="24"/>
              </w:rPr>
            </w:pPr>
            <w:r w:rsidRPr="00E37CBC">
              <w:rPr>
                <w:b/>
                <w:sz w:val="24"/>
                <w:szCs w:val="24"/>
              </w:rPr>
              <w:t>Executive Committee</w:t>
            </w:r>
            <w:r w:rsidRPr="00E37CBC">
              <w:rPr>
                <w:b/>
                <w:sz w:val="24"/>
                <w:szCs w:val="24"/>
              </w:rPr>
              <w:br/>
              <w:t>of the 1998 Agreement</w:t>
            </w:r>
          </w:p>
          <w:p w:rsidR="00E87EA1" w:rsidRPr="00E37CBC" w:rsidRDefault="00E87EA1" w:rsidP="00E87EA1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bookmarkStart w:id="2" w:name="_Toc416185975"/>
            <w:r w:rsidRPr="00E37CBC">
              <w:rPr>
                <w:sz w:val="20"/>
              </w:rPr>
              <w:t>Fort</w:t>
            </w:r>
            <w:r>
              <w:rPr>
                <w:sz w:val="20"/>
              </w:rPr>
              <w:t>y-seventh</w:t>
            </w:r>
            <w:r w:rsidRPr="00E37CBC">
              <w:rPr>
                <w:sz w:val="20"/>
              </w:rPr>
              <w:t xml:space="preserve"> session</w:t>
            </w:r>
            <w:bookmarkEnd w:id="2"/>
          </w:p>
          <w:p w:rsidR="00E87EA1" w:rsidRPr="00E37CBC" w:rsidRDefault="00E87EA1" w:rsidP="00E87EA1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8"/>
                <w:szCs w:val="28"/>
              </w:rPr>
            </w:pPr>
            <w:bookmarkStart w:id="3" w:name="_Toc416185976"/>
            <w:r w:rsidRPr="00E37CBC">
              <w:rPr>
                <w:b w:val="0"/>
                <w:bCs/>
                <w:sz w:val="20"/>
              </w:rPr>
              <w:t xml:space="preserve">Geneva, </w:t>
            </w:r>
            <w:r>
              <w:rPr>
                <w:b w:val="0"/>
                <w:bCs/>
                <w:sz w:val="20"/>
              </w:rPr>
              <w:t>22-23 June</w:t>
            </w:r>
            <w:r w:rsidRPr="00E37CBC">
              <w:rPr>
                <w:b w:val="0"/>
                <w:bCs/>
                <w:sz w:val="20"/>
              </w:rPr>
              <w:t xml:space="preserve"> 201</w:t>
            </w:r>
            <w:bookmarkEnd w:id="3"/>
            <w:r>
              <w:rPr>
                <w:b w:val="0"/>
                <w:bCs/>
                <w:sz w:val="20"/>
              </w:rPr>
              <w:t>6</w:t>
            </w:r>
          </w:p>
        </w:tc>
      </w:tr>
      <w:tr w:rsidR="00E87EA1" w:rsidRPr="00E37CBC" w:rsidTr="00E87EA1">
        <w:tc>
          <w:tcPr>
            <w:tcW w:w="4840" w:type="dxa"/>
          </w:tcPr>
          <w:p w:rsidR="00E87EA1" w:rsidRPr="00E37CBC" w:rsidRDefault="00E87EA1" w:rsidP="00E87EA1">
            <w:pPr>
              <w:rPr>
                <w:b/>
                <w:sz w:val="24"/>
                <w:szCs w:val="24"/>
              </w:rPr>
            </w:pPr>
            <w:r w:rsidRPr="00E37CBC">
              <w:rPr>
                <w:b/>
                <w:sz w:val="24"/>
                <w:szCs w:val="24"/>
              </w:rPr>
              <w:t>Administrative Committee</w:t>
            </w:r>
            <w:r w:rsidRPr="00E37CBC">
              <w:rPr>
                <w:b/>
                <w:sz w:val="24"/>
                <w:szCs w:val="24"/>
              </w:rPr>
              <w:br/>
              <w:t>of the 1958 Agreement</w:t>
            </w:r>
          </w:p>
          <w:p w:rsidR="00E87EA1" w:rsidRPr="00E37CBC" w:rsidRDefault="00E87EA1" w:rsidP="00E87EA1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bookmarkStart w:id="4" w:name="_Toc416185977"/>
            <w:r>
              <w:rPr>
                <w:sz w:val="20"/>
              </w:rPr>
              <w:t>Sixty-third</w:t>
            </w:r>
            <w:r w:rsidRPr="00E37CBC">
              <w:rPr>
                <w:sz w:val="20"/>
              </w:rPr>
              <w:t xml:space="preserve"> session</w:t>
            </w:r>
            <w:bookmarkEnd w:id="4"/>
          </w:p>
          <w:p w:rsidR="00E87EA1" w:rsidRPr="00E37CBC" w:rsidRDefault="00E87EA1" w:rsidP="00E87EA1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sz w:val="28"/>
                <w:szCs w:val="28"/>
              </w:rPr>
            </w:pPr>
            <w:bookmarkStart w:id="5" w:name="_Toc416185978"/>
            <w:r w:rsidRPr="00E37CBC">
              <w:rPr>
                <w:b w:val="0"/>
                <w:bCs/>
                <w:sz w:val="20"/>
              </w:rPr>
              <w:t xml:space="preserve">Geneva, </w:t>
            </w:r>
            <w:r>
              <w:rPr>
                <w:b w:val="0"/>
                <w:bCs/>
                <w:sz w:val="20"/>
              </w:rPr>
              <w:t>22 June</w:t>
            </w:r>
            <w:r w:rsidRPr="00E37CBC">
              <w:rPr>
                <w:b w:val="0"/>
                <w:bCs/>
                <w:sz w:val="20"/>
              </w:rPr>
              <w:t xml:space="preserve"> 20</w:t>
            </w:r>
            <w:r>
              <w:rPr>
                <w:b w:val="0"/>
                <w:bCs/>
                <w:sz w:val="20"/>
              </w:rPr>
              <w:t>1</w:t>
            </w:r>
            <w:bookmarkEnd w:id="5"/>
            <w:r>
              <w:rPr>
                <w:b w:val="0"/>
                <w:bCs/>
                <w:sz w:val="20"/>
              </w:rPr>
              <w:t>6</w:t>
            </w:r>
          </w:p>
        </w:tc>
        <w:tc>
          <w:tcPr>
            <w:tcW w:w="4799" w:type="dxa"/>
          </w:tcPr>
          <w:p w:rsidR="00E87EA1" w:rsidRPr="00E37CBC" w:rsidRDefault="00E87EA1" w:rsidP="00E87EA1">
            <w:pPr>
              <w:rPr>
                <w:b/>
                <w:sz w:val="24"/>
                <w:szCs w:val="24"/>
              </w:rPr>
            </w:pPr>
            <w:r w:rsidRPr="00E37CBC">
              <w:rPr>
                <w:b/>
                <w:sz w:val="24"/>
                <w:szCs w:val="24"/>
              </w:rPr>
              <w:t>Administrative Committee</w:t>
            </w:r>
            <w:r w:rsidRPr="00E37CBC">
              <w:rPr>
                <w:b/>
                <w:sz w:val="24"/>
                <w:szCs w:val="24"/>
              </w:rPr>
              <w:br/>
              <w:t>of the 1997 Agreement</w:t>
            </w:r>
          </w:p>
          <w:p w:rsidR="00E87EA1" w:rsidRPr="00E37CBC" w:rsidRDefault="00E87EA1" w:rsidP="00E87EA1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bookmarkStart w:id="6" w:name="_Toc416185979"/>
            <w:r>
              <w:rPr>
                <w:sz w:val="20"/>
              </w:rPr>
              <w:t>Ninth</w:t>
            </w:r>
            <w:r w:rsidRPr="00E37CBC">
              <w:rPr>
                <w:sz w:val="20"/>
              </w:rPr>
              <w:t xml:space="preserve"> session</w:t>
            </w:r>
            <w:bookmarkEnd w:id="6"/>
          </w:p>
          <w:p w:rsidR="00E87EA1" w:rsidRPr="00E37CBC" w:rsidRDefault="00E87EA1" w:rsidP="00E87EA1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sz w:val="28"/>
                <w:szCs w:val="28"/>
              </w:rPr>
            </w:pPr>
            <w:bookmarkStart w:id="7" w:name="_Toc416185980"/>
            <w:r w:rsidRPr="00E37CBC">
              <w:rPr>
                <w:b w:val="0"/>
                <w:bCs/>
                <w:sz w:val="20"/>
              </w:rPr>
              <w:t xml:space="preserve">Geneva, </w:t>
            </w:r>
            <w:r>
              <w:rPr>
                <w:b w:val="0"/>
                <w:bCs/>
                <w:sz w:val="20"/>
              </w:rPr>
              <w:t>23</w:t>
            </w:r>
            <w:r w:rsidRPr="00E37CBC">
              <w:rPr>
                <w:b w:val="0"/>
                <w:bCs/>
                <w:sz w:val="20"/>
              </w:rPr>
              <w:t xml:space="preserve"> </w:t>
            </w:r>
            <w:r>
              <w:rPr>
                <w:b w:val="0"/>
                <w:bCs/>
                <w:sz w:val="20"/>
              </w:rPr>
              <w:t>June</w:t>
            </w:r>
            <w:r w:rsidRPr="00E37CBC">
              <w:rPr>
                <w:b w:val="0"/>
                <w:bCs/>
                <w:sz w:val="20"/>
              </w:rPr>
              <w:t xml:space="preserve"> 201</w:t>
            </w:r>
            <w:bookmarkEnd w:id="7"/>
            <w:r>
              <w:rPr>
                <w:b w:val="0"/>
                <w:bCs/>
                <w:sz w:val="20"/>
              </w:rPr>
              <w:t>6</w:t>
            </w:r>
          </w:p>
        </w:tc>
      </w:tr>
    </w:tbl>
    <w:p w:rsidR="00E87EA1" w:rsidRPr="00E37CBC" w:rsidRDefault="00E87EA1" w:rsidP="00E87EA1">
      <w:pPr>
        <w:pStyle w:val="HChG"/>
        <w:keepNext w:val="0"/>
        <w:keepLines w:val="0"/>
        <w:tabs>
          <w:tab w:val="clear" w:pos="851"/>
        </w:tabs>
        <w:spacing w:before="240" w:line="240" w:lineRule="auto"/>
        <w:ind w:firstLine="0"/>
      </w:pPr>
      <w:bookmarkStart w:id="8" w:name="_Toc416185981"/>
      <w:r w:rsidRPr="00E37CBC">
        <w:t>Annotated provisional agenda</w:t>
      </w:r>
      <w:bookmarkEnd w:id="8"/>
    </w:p>
    <w:p w:rsidR="00E87EA1" w:rsidRPr="00E37CBC" w:rsidRDefault="00E87EA1" w:rsidP="00E87EA1">
      <w:pPr>
        <w:pStyle w:val="H1G"/>
        <w:keepNext w:val="0"/>
        <w:keepLines w:val="0"/>
        <w:tabs>
          <w:tab w:val="clear" w:pos="851"/>
        </w:tabs>
        <w:spacing w:after="0" w:line="240" w:lineRule="auto"/>
        <w:ind w:firstLine="0"/>
        <w:jc w:val="both"/>
        <w:rPr>
          <w:rStyle w:val="SingleTxtGChar"/>
          <w:b w:val="0"/>
          <w:bCs/>
          <w:sz w:val="20"/>
        </w:rPr>
      </w:pPr>
      <w:bookmarkStart w:id="9" w:name="_Toc416185982"/>
      <w:r w:rsidRPr="00E37CBC">
        <w:t>for the 16</w:t>
      </w:r>
      <w:r>
        <w:t>9</w:t>
      </w:r>
      <w:r>
        <w:rPr>
          <w:vertAlign w:val="superscript"/>
        </w:rPr>
        <w:t>th</w:t>
      </w:r>
      <w:r w:rsidRPr="00E37CBC">
        <w:t xml:space="preserve"> session of the World Forum</w:t>
      </w:r>
      <w:r w:rsidRPr="00E37CBC">
        <w:rPr>
          <w:sz w:val="20"/>
        </w:rPr>
        <w:t xml:space="preserve">, </w:t>
      </w:r>
      <w:r w:rsidRPr="00E37CBC">
        <w:rPr>
          <w:rStyle w:val="SingleTxtGChar"/>
          <w:b w:val="0"/>
          <w:bCs/>
          <w:sz w:val="20"/>
        </w:rPr>
        <w:t xml:space="preserve">to be held at the Palais des Nations, Geneva, starting at 10 a.m. on Tuesday, </w:t>
      </w:r>
      <w:r>
        <w:rPr>
          <w:rStyle w:val="SingleTxtGChar"/>
          <w:b w:val="0"/>
          <w:bCs/>
          <w:sz w:val="20"/>
        </w:rPr>
        <w:t>21 June</w:t>
      </w:r>
      <w:r w:rsidRPr="00E37CBC">
        <w:rPr>
          <w:rStyle w:val="SingleTxtGChar"/>
          <w:b w:val="0"/>
          <w:bCs/>
          <w:sz w:val="20"/>
        </w:rPr>
        <w:t xml:space="preserve"> 201</w:t>
      </w:r>
      <w:bookmarkEnd w:id="9"/>
      <w:r>
        <w:rPr>
          <w:rStyle w:val="SingleTxtGChar"/>
          <w:b w:val="0"/>
          <w:bCs/>
          <w:sz w:val="20"/>
        </w:rPr>
        <w:t>6</w:t>
      </w:r>
    </w:p>
    <w:p w:rsidR="00E87EA1" w:rsidRPr="00A44E57" w:rsidRDefault="00E87EA1" w:rsidP="00E87EA1">
      <w:pPr>
        <w:pStyle w:val="H1G"/>
        <w:keepNext w:val="0"/>
        <w:keepLines w:val="0"/>
        <w:tabs>
          <w:tab w:val="clear" w:pos="851"/>
        </w:tabs>
        <w:spacing w:before="0" w:after="0" w:line="240" w:lineRule="auto"/>
        <w:ind w:firstLine="0"/>
        <w:jc w:val="both"/>
        <w:rPr>
          <w:szCs w:val="24"/>
        </w:rPr>
      </w:pPr>
      <w:bookmarkStart w:id="10" w:name="_Toc416185983"/>
      <w:r w:rsidRPr="00A44E57">
        <w:rPr>
          <w:szCs w:val="24"/>
        </w:rPr>
        <w:t>for the sixty-third session of the Administrative Committee of the 1958 Agreement</w:t>
      </w:r>
      <w:bookmarkEnd w:id="10"/>
    </w:p>
    <w:p w:rsidR="00E87EA1" w:rsidRPr="00A44E57" w:rsidRDefault="00E87EA1" w:rsidP="00E87EA1">
      <w:pPr>
        <w:pStyle w:val="H1G"/>
        <w:keepNext w:val="0"/>
        <w:keepLines w:val="0"/>
        <w:tabs>
          <w:tab w:val="clear" w:pos="851"/>
        </w:tabs>
        <w:spacing w:before="0" w:after="0" w:line="240" w:lineRule="auto"/>
        <w:ind w:firstLine="0"/>
        <w:jc w:val="both"/>
        <w:rPr>
          <w:szCs w:val="24"/>
        </w:rPr>
      </w:pPr>
      <w:bookmarkStart w:id="11" w:name="_Toc416185984"/>
      <w:r w:rsidRPr="00A44E57">
        <w:rPr>
          <w:szCs w:val="24"/>
        </w:rPr>
        <w:t>for the forty-seventh session of the Executive Committee of the 1998 Agreement</w:t>
      </w:r>
      <w:bookmarkEnd w:id="11"/>
    </w:p>
    <w:p w:rsidR="00E87EA1" w:rsidRDefault="00E87EA1" w:rsidP="00E87EA1">
      <w:pPr>
        <w:pStyle w:val="H1G"/>
        <w:keepNext w:val="0"/>
        <w:keepLines w:val="0"/>
        <w:tabs>
          <w:tab w:val="clear" w:pos="851"/>
        </w:tabs>
        <w:spacing w:before="0" w:after="0" w:line="240" w:lineRule="auto"/>
        <w:ind w:firstLine="0"/>
        <w:jc w:val="both"/>
        <w:rPr>
          <w:szCs w:val="24"/>
        </w:rPr>
      </w:pPr>
      <w:r w:rsidRPr="00A44E57">
        <w:rPr>
          <w:szCs w:val="24"/>
        </w:rPr>
        <w:t>for the ninth session of the Administrative Committee of the 1997 Agreement</w:t>
      </w:r>
    </w:p>
    <w:p w:rsidR="00271B70" w:rsidRPr="00FC1863" w:rsidRDefault="00BC4CEA" w:rsidP="001E665B">
      <w:pPr>
        <w:pStyle w:val="H1G"/>
      </w:pPr>
      <w:r w:rsidRPr="00BC4CEA">
        <w:rPr>
          <w:vertAlign w:val="superscript"/>
        </w:rPr>
        <w:tab/>
      </w:r>
      <w:r>
        <w:rPr>
          <w:vertAlign w:val="superscript"/>
        </w:rPr>
        <w:tab/>
      </w:r>
      <w:r w:rsidRPr="001E665B">
        <w:t>Addendum</w:t>
      </w:r>
      <w:r w:rsidRPr="00FC1863">
        <w:t xml:space="preserve"> </w:t>
      </w:r>
    </w:p>
    <w:p w:rsidR="005610DF" w:rsidRPr="00E37CBC" w:rsidRDefault="00435473" w:rsidP="00405EC0">
      <w:pPr>
        <w:pStyle w:val="HChG"/>
        <w:spacing w:before="120" w:after="120"/>
        <w:ind w:left="1124" w:right="1138" w:hanging="562"/>
      </w:pPr>
      <w:r w:rsidRPr="00E37CBC">
        <w:rPr>
          <w:vertAlign w:val="superscript"/>
        </w:rPr>
        <w:br w:type="page"/>
      </w:r>
      <w:r w:rsidR="005610DF" w:rsidRPr="00E37CBC">
        <w:lastRenderedPageBreak/>
        <w:t>I.</w:t>
      </w:r>
      <w:r w:rsidR="0081561D">
        <w:t xml:space="preserve"> </w:t>
      </w:r>
      <w:r w:rsidR="005610DF" w:rsidRPr="00E37CBC">
        <w:tab/>
      </w:r>
      <w:r w:rsidR="007A7DE4">
        <w:tab/>
      </w:r>
      <w:r w:rsidR="0081561D">
        <w:t>Provisional agendas</w:t>
      </w:r>
    </w:p>
    <w:p w:rsidR="00E87EA1" w:rsidRDefault="00E87EA1" w:rsidP="007A7DE4">
      <w:pPr>
        <w:pStyle w:val="H1G"/>
      </w:pPr>
      <w:r>
        <w:tab/>
        <w:t>A.</w:t>
      </w:r>
      <w:r>
        <w:tab/>
        <w:t xml:space="preserve">World </w:t>
      </w:r>
      <w:r w:rsidR="001E665B">
        <w:t>F</w:t>
      </w:r>
      <w:r>
        <w:t>orum for Harmonization of Vehicle Regulations (WP.29)</w:t>
      </w:r>
    </w:p>
    <w:p w:rsidR="004C098D" w:rsidRDefault="004C098D" w:rsidP="004C098D">
      <w:pPr>
        <w:pStyle w:val="SingleTxtG"/>
        <w:rPr>
          <w:b/>
        </w:rPr>
      </w:pPr>
      <w:r w:rsidRPr="0081561D">
        <w:t>After</w:t>
      </w:r>
      <w:r>
        <w:t xml:space="preserve"> </w:t>
      </w:r>
      <w:r w:rsidRPr="00C27DDD">
        <w:rPr>
          <w:i/>
        </w:rPr>
        <w:t xml:space="preserve">item </w:t>
      </w:r>
      <w:r>
        <w:rPr>
          <w:i/>
        </w:rPr>
        <w:t>4</w:t>
      </w:r>
      <w:r w:rsidRPr="00C27DDD">
        <w:rPr>
          <w:i/>
        </w:rPr>
        <w:t>.</w:t>
      </w:r>
      <w:r>
        <w:rPr>
          <w:i/>
        </w:rPr>
        <w:t>15</w:t>
      </w:r>
      <w:r w:rsidRPr="00C27DDD">
        <w:rPr>
          <w:i/>
        </w:rPr>
        <w:t>.</w:t>
      </w:r>
      <w:r>
        <w:rPr>
          <w:i/>
        </w:rPr>
        <w:t>,</w:t>
      </w:r>
      <w:r>
        <w:t xml:space="preserve"> insert:</w:t>
      </w:r>
    </w:p>
    <w:p w:rsidR="004C098D" w:rsidRPr="0081561D" w:rsidRDefault="004C098D" w:rsidP="001E665B">
      <w:pPr>
        <w:pStyle w:val="SingleTxtG"/>
        <w:ind w:left="2268" w:hanging="1134"/>
      </w:pPr>
      <w:r>
        <w:t>"4</w:t>
      </w:r>
      <w:r w:rsidRPr="00C27DDD">
        <w:t>.</w:t>
      </w:r>
      <w:r>
        <w:t>15</w:t>
      </w:r>
      <w:r w:rsidRPr="00C27DDD">
        <w:t>.</w:t>
      </w:r>
      <w:r>
        <w:t>1.</w:t>
      </w:r>
      <w:r>
        <w:tab/>
        <w:t>Proposal for Supplement 6 to the 01 series of amendments to Regulation No.</w:t>
      </w:r>
      <w:r w:rsidR="001E665B">
        <w:t> </w:t>
      </w:r>
      <w:r>
        <w:t>113 (Headlamps emitting a symmetrical passing-beam)"</w:t>
      </w:r>
    </w:p>
    <w:p w:rsidR="002363A7" w:rsidRPr="00E37CBC" w:rsidRDefault="00E87EA1" w:rsidP="007A7DE4">
      <w:pPr>
        <w:pStyle w:val="H1G"/>
      </w:pPr>
      <w:r>
        <w:tab/>
      </w:r>
      <w:r w:rsidR="0081561D">
        <w:t>C</w:t>
      </w:r>
      <w:r w:rsidR="002363A7" w:rsidRPr="00E37CBC">
        <w:t>.</w:t>
      </w:r>
      <w:r w:rsidR="002363A7" w:rsidRPr="00E37CBC">
        <w:tab/>
      </w:r>
      <w:r w:rsidR="0081561D" w:rsidRPr="007A7DE4">
        <w:t>Executive</w:t>
      </w:r>
      <w:r w:rsidR="0081561D">
        <w:t xml:space="preserve"> Committee of the 1998 Agreement</w:t>
      </w:r>
      <w:r w:rsidR="006C2EBE" w:rsidRPr="00E37CBC">
        <w:t xml:space="preserve"> (</w:t>
      </w:r>
      <w:r w:rsidR="0081561D">
        <w:t>AC.3</w:t>
      </w:r>
      <w:r w:rsidR="006C2EBE" w:rsidRPr="00E37CBC">
        <w:t>)</w:t>
      </w:r>
    </w:p>
    <w:p w:rsidR="00DD1A94" w:rsidRDefault="00DD1A94" w:rsidP="007A7DE4">
      <w:pPr>
        <w:pStyle w:val="SingleTxtG"/>
      </w:pPr>
      <w:r>
        <w:rPr>
          <w:i/>
        </w:rPr>
        <w:t xml:space="preserve">Item 14., </w:t>
      </w:r>
      <w:r>
        <w:t>amend the title to read</w:t>
      </w:r>
    </w:p>
    <w:p w:rsidR="00DD1A94" w:rsidRDefault="00DD1A94" w:rsidP="00DD1A94">
      <w:pPr>
        <w:pStyle w:val="SingleTxtG"/>
        <w:ind w:left="1985" w:hanging="851"/>
        <w:rPr>
          <w:rStyle w:val="Hyperlink"/>
          <w:bCs/>
        </w:rPr>
      </w:pPr>
      <w:r>
        <w:rPr>
          <w:i/>
        </w:rPr>
        <w:t>"</w:t>
      </w:r>
      <w:r w:rsidRPr="000A0822">
        <w:rPr>
          <w:bCs/>
        </w:rPr>
        <w:t>14.</w:t>
      </w:r>
      <w:r w:rsidRPr="000A0822">
        <w:rPr>
          <w:bCs/>
        </w:rPr>
        <w:tab/>
        <w:t>Consideration and vote by AC.3 of draft UN Global Technical Regulations and/or draft amendments to established UN Global Technical Regulations</w:t>
      </w:r>
      <w:r>
        <w:rPr>
          <w:bCs/>
        </w:rPr>
        <w:t xml:space="preserve"> and Special Resolutions"</w:t>
      </w:r>
    </w:p>
    <w:p w:rsidR="0081561D" w:rsidRDefault="0081561D" w:rsidP="007A7DE4">
      <w:pPr>
        <w:pStyle w:val="SingleTxtG"/>
        <w:rPr>
          <w:b/>
        </w:rPr>
      </w:pPr>
      <w:r w:rsidRPr="0081561D">
        <w:t>After</w:t>
      </w:r>
      <w:r>
        <w:t xml:space="preserve"> </w:t>
      </w:r>
      <w:r w:rsidRPr="00C27DDD">
        <w:rPr>
          <w:i/>
        </w:rPr>
        <w:t>item 1</w:t>
      </w:r>
      <w:r w:rsidR="00E87EA1">
        <w:rPr>
          <w:i/>
        </w:rPr>
        <w:t>4</w:t>
      </w:r>
      <w:r w:rsidRPr="00C27DDD">
        <w:rPr>
          <w:i/>
        </w:rPr>
        <w:t>.3.</w:t>
      </w:r>
      <w:r w:rsidR="00656DC5">
        <w:rPr>
          <w:i/>
        </w:rPr>
        <w:t>,</w:t>
      </w:r>
      <w:r>
        <w:t xml:space="preserve"> insert:</w:t>
      </w:r>
    </w:p>
    <w:p w:rsidR="0081561D" w:rsidRPr="0081561D" w:rsidRDefault="00656DC5" w:rsidP="007A7DE4">
      <w:pPr>
        <w:pStyle w:val="SingleTxtG"/>
      </w:pPr>
      <w:r>
        <w:t>"</w:t>
      </w:r>
      <w:r w:rsidR="00C27DDD" w:rsidRPr="00C27DDD">
        <w:t>1</w:t>
      </w:r>
      <w:r w:rsidR="00E87EA1">
        <w:t>4</w:t>
      </w:r>
      <w:r w:rsidR="00C27DDD" w:rsidRPr="00C27DDD">
        <w:t>.</w:t>
      </w:r>
      <w:r w:rsidR="00E87EA1">
        <w:t>4</w:t>
      </w:r>
      <w:r w:rsidR="00C27DDD" w:rsidRPr="00C27DDD">
        <w:t>.</w:t>
      </w:r>
      <w:r w:rsidR="00E87EA1">
        <w:tab/>
      </w:r>
      <w:r w:rsidR="00C27DDD" w:rsidRPr="00C27DDD">
        <w:tab/>
      </w:r>
      <w:r w:rsidR="00E87EA1">
        <w:t>Proposal for Special resolution No. 2 (S.R.2)</w:t>
      </w:r>
      <w:r>
        <w:t>"</w:t>
      </w:r>
    </w:p>
    <w:p w:rsidR="0081561D" w:rsidRPr="00E37CBC" w:rsidRDefault="007A7DE4" w:rsidP="001F6027">
      <w:pPr>
        <w:pStyle w:val="HChG"/>
        <w:spacing w:after="120"/>
        <w:ind w:left="1138" w:right="1138" w:hanging="1138"/>
      </w:pPr>
      <w:r>
        <w:tab/>
      </w:r>
      <w:r w:rsidR="0081561D" w:rsidRPr="00E37CBC">
        <w:t>II.</w:t>
      </w:r>
      <w:r w:rsidR="0081561D" w:rsidRPr="00E37CBC">
        <w:tab/>
        <w:t>Annotations and list of documents</w:t>
      </w:r>
    </w:p>
    <w:p w:rsidR="004C098D" w:rsidRDefault="004C098D" w:rsidP="004C098D">
      <w:pPr>
        <w:pStyle w:val="H1G"/>
      </w:pPr>
      <w:r>
        <w:tab/>
        <w:t>A.</w:t>
      </w:r>
      <w:r>
        <w:tab/>
        <w:t>World forum for Harmonization of Vehicle Regulations (WP.29)</w:t>
      </w:r>
    </w:p>
    <w:p w:rsidR="004C098D" w:rsidRDefault="004C098D" w:rsidP="004C098D">
      <w:pPr>
        <w:pStyle w:val="SingleTxtG"/>
        <w:rPr>
          <w:b/>
        </w:rPr>
      </w:pPr>
      <w:r w:rsidRPr="0081561D">
        <w:t>After</w:t>
      </w:r>
      <w:r>
        <w:t xml:space="preserve"> </w:t>
      </w:r>
      <w:r w:rsidRPr="00C27DDD">
        <w:rPr>
          <w:i/>
        </w:rPr>
        <w:t xml:space="preserve">item </w:t>
      </w:r>
      <w:r>
        <w:rPr>
          <w:i/>
        </w:rPr>
        <w:t>4</w:t>
      </w:r>
      <w:r w:rsidRPr="00C27DDD">
        <w:rPr>
          <w:i/>
        </w:rPr>
        <w:t>.</w:t>
      </w:r>
      <w:r>
        <w:rPr>
          <w:i/>
        </w:rPr>
        <w:t>15</w:t>
      </w:r>
      <w:r w:rsidRPr="00C27DDD">
        <w:rPr>
          <w:i/>
        </w:rPr>
        <w:t>.</w:t>
      </w:r>
      <w:r>
        <w:rPr>
          <w:i/>
        </w:rPr>
        <w:t>,</w:t>
      </w:r>
      <w:r>
        <w:t xml:space="preserve"> insert: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494"/>
        <w:gridCol w:w="4011"/>
      </w:tblGrid>
      <w:tr w:rsidR="004C098D" w:rsidTr="004C098D">
        <w:trPr>
          <w:cantSplit/>
        </w:trPr>
        <w:tc>
          <w:tcPr>
            <w:tcW w:w="1000" w:type="dxa"/>
          </w:tcPr>
          <w:p w:rsidR="004C098D" w:rsidRPr="00220873" w:rsidRDefault="004C098D" w:rsidP="001E665B">
            <w:pPr>
              <w:spacing w:after="120"/>
              <w:ind w:right="146"/>
              <w:jc w:val="right"/>
            </w:pPr>
            <w:r>
              <w:t>"4</w:t>
            </w:r>
            <w:r w:rsidR="001E665B">
              <w:t>.15.1</w:t>
            </w:r>
            <w:r>
              <w:t>.</w:t>
            </w:r>
          </w:p>
        </w:tc>
        <w:tc>
          <w:tcPr>
            <w:tcW w:w="3494" w:type="dxa"/>
          </w:tcPr>
          <w:p w:rsidR="004C098D" w:rsidRDefault="004C098D" w:rsidP="004C098D">
            <w:pPr>
              <w:spacing w:after="120"/>
              <w:ind w:left="134"/>
            </w:pPr>
            <w:r>
              <w:t>ECE/TRANS/WP.29/2016/</w:t>
            </w:r>
            <w:r w:rsidR="00DD1A94">
              <w:t>74</w:t>
            </w:r>
          </w:p>
        </w:tc>
        <w:tc>
          <w:tcPr>
            <w:tcW w:w="4011" w:type="dxa"/>
          </w:tcPr>
          <w:p w:rsidR="004C098D" w:rsidRDefault="004C098D" w:rsidP="00DD1A94">
            <w:pPr>
              <w:pStyle w:val="SingleTxtG"/>
              <w:ind w:left="0" w:right="0"/>
              <w:jc w:val="left"/>
            </w:pPr>
            <w:r w:rsidRPr="00956349">
              <w:rPr>
                <w:bCs/>
              </w:rPr>
              <w:t xml:space="preserve">Proposal for </w:t>
            </w:r>
            <w:r>
              <w:rPr>
                <w:bCs/>
              </w:rPr>
              <w:t>Supplement</w:t>
            </w:r>
            <w:r w:rsidRPr="00956349">
              <w:rPr>
                <w:bCs/>
              </w:rPr>
              <w:t xml:space="preserve"> </w:t>
            </w:r>
            <w:r>
              <w:rPr>
                <w:bCs/>
              </w:rPr>
              <w:t xml:space="preserve">6 </w:t>
            </w:r>
            <w:r w:rsidRPr="00956349">
              <w:rPr>
                <w:bCs/>
              </w:rPr>
              <w:t xml:space="preserve">to </w:t>
            </w:r>
            <w:r>
              <w:rPr>
                <w:bCs/>
              </w:rPr>
              <w:t>the 01 series of amendments to Regulation No</w:t>
            </w:r>
            <w:r w:rsidRPr="00956349">
              <w:rPr>
                <w:bCs/>
              </w:rPr>
              <w:t xml:space="preserve">. </w:t>
            </w:r>
            <w:r>
              <w:rPr>
                <w:bCs/>
              </w:rPr>
              <w:t>113</w:t>
            </w:r>
            <w:r w:rsidRPr="00956349">
              <w:rPr>
                <w:bCs/>
              </w:rPr>
              <w:t xml:space="preserve"> (</w:t>
            </w:r>
            <w:r>
              <w:rPr>
                <w:bCs/>
              </w:rPr>
              <w:t>Headlamps emitting a symmetrical passing-beam</w:t>
            </w:r>
            <w:r w:rsidRPr="00956349">
              <w:rPr>
                <w:bCs/>
              </w:rPr>
              <w:t xml:space="preserve">) </w:t>
            </w:r>
            <w:r>
              <w:rPr>
                <w:bCs/>
              </w:rPr>
              <w:br/>
            </w:r>
            <w:r w:rsidRPr="00956349">
              <w:rPr>
                <w:bCs/>
              </w:rPr>
              <w:t>(</w:t>
            </w:r>
            <w:r w:rsidRPr="002516A0">
              <w:t>ECE/TRANS/WP.29/GRE/7</w:t>
            </w:r>
            <w:r>
              <w:t xml:space="preserve">5 based </w:t>
            </w:r>
            <w:r w:rsidRPr="001E7675">
              <w:t xml:space="preserve">on </w:t>
            </w:r>
            <w:r w:rsidRPr="00DC030B">
              <w:t>ECE/TRANS/WP.29/2016/24</w:t>
            </w:r>
            <w:r w:rsidRPr="00956349">
              <w:rPr>
                <w:bCs/>
              </w:rPr>
              <w:t>)</w:t>
            </w:r>
            <w:r>
              <w:t xml:space="preserve"> "</w:t>
            </w:r>
          </w:p>
        </w:tc>
      </w:tr>
    </w:tbl>
    <w:p w:rsidR="00B53B42" w:rsidRPr="0081561D" w:rsidRDefault="004C098D" w:rsidP="007A7DE4">
      <w:pPr>
        <w:pStyle w:val="H1G"/>
      </w:pPr>
      <w:r>
        <w:tab/>
      </w:r>
      <w:r w:rsidR="00B53B42" w:rsidRPr="0081561D">
        <w:t>C.</w:t>
      </w:r>
      <w:r w:rsidR="00B53B42" w:rsidRPr="0081561D">
        <w:tab/>
      </w:r>
      <w:r w:rsidR="00B53B42" w:rsidRPr="007A7DE4">
        <w:t>Executive</w:t>
      </w:r>
      <w:r w:rsidR="00B53B42" w:rsidRPr="0081561D">
        <w:t xml:space="preserve"> Committee of the 1998 Agreement</w:t>
      </w:r>
      <w:r w:rsidR="007E6453" w:rsidRPr="0081561D">
        <w:t xml:space="preserve"> (AC.3)</w:t>
      </w:r>
    </w:p>
    <w:p w:rsidR="00DD1A94" w:rsidRDefault="00DD1A94" w:rsidP="00DD1A94">
      <w:pPr>
        <w:pStyle w:val="SingleTxtG"/>
      </w:pPr>
      <w:r>
        <w:rPr>
          <w:i/>
        </w:rPr>
        <w:t xml:space="preserve">Item 14., </w:t>
      </w:r>
      <w:r>
        <w:t>amend the title to read</w:t>
      </w:r>
    </w:p>
    <w:p w:rsidR="00DD1A94" w:rsidRDefault="000B00E8" w:rsidP="000B00E8">
      <w:pPr>
        <w:pStyle w:val="H23G"/>
        <w:rPr>
          <w:rStyle w:val="Hyperlink"/>
          <w:bCs/>
        </w:rPr>
      </w:pPr>
      <w:r>
        <w:rPr>
          <w:i/>
        </w:rPr>
        <w:tab/>
      </w:r>
      <w:r w:rsidR="00DD1A94">
        <w:rPr>
          <w:i/>
        </w:rPr>
        <w:t>"</w:t>
      </w:r>
      <w:r w:rsidR="00DD1A94" w:rsidRPr="000A0822">
        <w:t>14.</w:t>
      </w:r>
      <w:r w:rsidR="00DD1A94" w:rsidRPr="000A0822">
        <w:tab/>
        <w:t>Consideration and vote by AC.3 of draft UN Global Technical Regulations and/or draft amendments to established UN Global Technical Regulations</w:t>
      </w:r>
      <w:r w:rsidR="00DD1A94">
        <w:t xml:space="preserve"> and Special Resolutions"</w:t>
      </w:r>
    </w:p>
    <w:p w:rsidR="00DD1A94" w:rsidRDefault="00DD1A94" w:rsidP="00DD1A94">
      <w:pPr>
        <w:pStyle w:val="SingleTxtG"/>
        <w:ind w:right="999"/>
        <w:rPr>
          <w:b/>
        </w:rPr>
      </w:pPr>
      <w:r w:rsidRPr="0081561D">
        <w:t>After</w:t>
      </w:r>
      <w:r>
        <w:t xml:space="preserve"> </w:t>
      </w:r>
      <w:r w:rsidRPr="00C27DDD">
        <w:rPr>
          <w:i/>
        </w:rPr>
        <w:t>item 1</w:t>
      </w:r>
      <w:r>
        <w:rPr>
          <w:i/>
        </w:rPr>
        <w:t>4</w:t>
      </w:r>
      <w:r w:rsidRPr="00C27DDD">
        <w:rPr>
          <w:i/>
        </w:rPr>
        <w:t>.3.</w:t>
      </w:r>
      <w:r>
        <w:rPr>
          <w:i/>
        </w:rPr>
        <w:t>,</w:t>
      </w:r>
      <w:r>
        <w:t xml:space="preserve"> insert:</w:t>
      </w:r>
    </w:p>
    <w:p w:rsidR="001C34A9" w:rsidRPr="007A7DE4" w:rsidRDefault="00A53F45" w:rsidP="00A53F45">
      <w:pPr>
        <w:pStyle w:val="H4G"/>
      </w:pPr>
      <w:r>
        <w:tab/>
      </w:r>
      <w:r w:rsidR="00DD1A94">
        <w:t>"</w:t>
      </w:r>
      <w:r w:rsidR="00DD1A94" w:rsidRPr="00C27DDD">
        <w:t>1</w:t>
      </w:r>
      <w:r w:rsidR="00DD1A94">
        <w:t>4</w:t>
      </w:r>
      <w:r w:rsidR="00DD1A94" w:rsidRPr="00C27DDD">
        <w:t>.</w:t>
      </w:r>
      <w:r w:rsidR="00DD1A94">
        <w:t>4</w:t>
      </w:r>
      <w:r w:rsidR="00DD1A94" w:rsidRPr="00C27DDD">
        <w:t>.</w:t>
      </w:r>
      <w:r w:rsidR="00DD1A94">
        <w:tab/>
        <w:t xml:space="preserve">Proposal for Special </w:t>
      </w:r>
      <w:r>
        <w:t>Resolution</w:t>
      </w:r>
      <w:r w:rsidR="00DD1A94">
        <w:t xml:space="preserve"> No. 2 (S.R.2)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230"/>
      </w:tblGrid>
      <w:tr w:rsidR="001C34A9" w:rsidRPr="00106B1F" w:rsidTr="00405EC0">
        <w:tc>
          <w:tcPr>
            <w:tcW w:w="3366" w:type="dxa"/>
          </w:tcPr>
          <w:p w:rsidR="001C34A9" w:rsidRPr="00106B1F" w:rsidRDefault="001C34A9" w:rsidP="00DD1A94">
            <w:pPr>
              <w:pStyle w:val="SingleTxtG"/>
              <w:spacing w:after="0"/>
              <w:ind w:left="0" w:right="176"/>
              <w:jc w:val="left"/>
            </w:pPr>
            <w:r w:rsidRPr="00106B1F">
              <w:t>ECE/TRANS/WP.29/</w:t>
            </w:r>
            <w:r w:rsidR="00DD1A94">
              <w:t>2016/65</w:t>
            </w:r>
          </w:p>
        </w:tc>
        <w:tc>
          <w:tcPr>
            <w:tcW w:w="4230" w:type="dxa"/>
          </w:tcPr>
          <w:p w:rsidR="001F6027" w:rsidRPr="00106B1F" w:rsidRDefault="00DD1A94" w:rsidP="001E665B">
            <w:pPr>
              <w:pStyle w:val="SingleTxtG"/>
              <w:ind w:left="0" w:right="-142"/>
              <w:jc w:val="left"/>
            </w:pPr>
            <w:r w:rsidRPr="00DD1A94">
              <w:t>Proposal for new Special Resolution No. 2 (S.R.2) - Improvement in the implementation of the 1998 Global Agreement</w:t>
            </w:r>
            <w:r w:rsidR="00656DC5">
              <w:t>"</w:t>
            </w:r>
          </w:p>
        </w:tc>
      </w:tr>
    </w:tbl>
    <w:p w:rsidR="001F6027" w:rsidRDefault="001F6027" w:rsidP="001E665B">
      <w:pPr>
        <w:pStyle w:val="SingleTxtG"/>
        <w:keepNext/>
        <w:keepLines/>
      </w:pPr>
      <w:r>
        <w:rPr>
          <w:i/>
        </w:rPr>
        <w:lastRenderedPageBreak/>
        <w:t>Item 17.</w:t>
      </w:r>
      <w:r w:rsidR="008158C7">
        <w:rPr>
          <w:i/>
        </w:rPr>
        <w:t>1.</w:t>
      </w:r>
      <w:bookmarkStart w:id="12" w:name="_GoBack"/>
      <w:bookmarkEnd w:id="12"/>
      <w:r>
        <w:rPr>
          <w:i/>
        </w:rPr>
        <w:t xml:space="preserve"> </w:t>
      </w:r>
      <w:r w:rsidRPr="009F7082">
        <w:rPr>
          <w:bCs/>
          <w:i/>
        </w:rPr>
        <w:t>UN GTR No. 1 (Door locks and door retention components)</w:t>
      </w:r>
      <w:r>
        <w:rPr>
          <w:bCs/>
          <w:i/>
        </w:rPr>
        <w:t>,</w:t>
      </w:r>
      <w:r>
        <w:rPr>
          <w:i/>
        </w:rPr>
        <w:t xml:space="preserve"> </w:t>
      </w:r>
      <w:r>
        <w:t>d</w:t>
      </w:r>
      <w:r w:rsidRPr="001F6027">
        <w:t>ocumentation</w:t>
      </w:r>
      <w:r>
        <w:rPr>
          <w:i/>
        </w:rPr>
        <w:t xml:space="preserve"> </w:t>
      </w:r>
      <w:r>
        <w:t>amend the to read</w:t>
      </w:r>
    </w:p>
    <w:p w:rsidR="001F6027" w:rsidRPr="009F7082" w:rsidRDefault="001F6027" w:rsidP="001E665B">
      <w:pPr>
        <w:pStyle w:val="SingleTxtG"/>
        <w:keepNext/>
        <w:keepLines/>
        <w:rPr>
          <w:b/>
          <w:iCs/>
        </w:rPr>
      </w:pPr>
      <w:r w:rsidRPr="001F6027">
        <w:rPr>
          <w:iCs/>
        </w:rPr>
        <w:t>"</w:t>
      </w:r>
      <w:r w:rsidRPr="009F7082">
        <w:rPr>
          <w:b/>
          <w:iCs/>
        </w:rPr>
        <w:t>Documentation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1F6027" w:rsidRPr="009F7082" w:rsidTr="00FB6AC1">
        <w:trPr>
          <w:trHeight w:val="232"/>
        </w:trPr>
        <w:tc>
          <w:tcPr>
            <w:tcW w:w="3366" w:type="dxa"/>
          </w:tcPr>
          <w:p w:rsidR="001F6027" w:rsidRPr="009F7082" w:rsidRDefault="001F6027" w:rsidP="00FB6AC1">
            <w:pPr>
              <w:pStyle w:val="SingleTxtG"/>
              <w:ind w:left="0" w:right="176"/>
              <w:jc w:val="left"/>
            </w:pPr>
            <w:r>
              <w:t>ECE/TRANS/WP.29/2016/72</w:t>
            </w:r>
          </w:p>
        </w:tc>
        <w:tc>
          <w:tcPr>
            <w:tcW w:w="4005" w:type="dxa"/>
          </w:tcPr>
          <w:p w:rsidR="001F6027" w:rsidRPr="009F7082" w:rsidRDefault="001F6027" w:rsidP="001F6027">
            <w:pPr>
              <w:pStyle w:val="SingleTxtG"/>
              <w:ind w:left="0" w:right="0"/>
              <w:jc w:val="left"/>
              <w:rPr>
                <w:spacing w:val="-4"/>
              </w:rPr>
            </w:pPr>
            <w:r w:rsidRPr="009F7082">
              <w:rPr>
                <w:spacing w:val="-4"/>
              </w:rPr>
              <w:t xml:space="preserve">Authorization to develop amendment </w:t>
            </w:r>
            <w:r>
              <w:rPr>
                <w:spacing w:val="-4"/>
              </w:rPr>
              <w:t>2</w:t>
            </w:r>
            <w:r w:rsidRPr="009F7082">
              <w:rPr>
                <w:spacing w:val="-4"/>
              </w:rPr>
              <w:t xml:space="preserve"> the UN GTR</w:t>
            </w:r>
            <w:r>
              <w:rPr>
                <w:spacing w:val="-4"/>
              </w:rPr>
              <w:t>"</w:t>
            </w:r>
          </w:p>
        </w:tc>
      </w:tr>
    </w:tbl>
    <w:p w:rsidR="00081552" w:rsidRPr="00271B70" w:rsidRDefault="00271B70" w:rsidP="00271B7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81552" w:rsidRPr="00271B70" w:rsidSect="001E665B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160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A94" w:rsidRDefault="00DD1A94"/>
  </w:endnote>
  <w:endnote w:type="continuationSeparator" w:id="0">
    <w:p w:rsidR="00DD1A94" w:rsidRDefault="00DD1A94"/>
  </w:endnote>
  <w:endnote w:type="continuationNotice" w:id="1">
    <w:p w:rsidR="00DD1A94" w:rsidRDefault="00DD1A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A94" w:rsidRPr="00547870" w:rsidRDefault="00DD1A94" w:rsidP="00547870">
    <w:pPr>
      <w:pStyle w:val="Footer"/>
      <w:tabs>
        <w:tab w:val="right" w:pos="9638"/>
      </w:tabs>
      <w:rPr>
        <w:sz w:val="18"/>
      </w:rPr>
    </w:pPr>
    <w:r w:rsidRPr="00547870">
      <w:rPr>
        <w:b/>
        <w:sz w:val="18"/>
      </w:rPr>
      <w:fldChar w:fldCharType="begin"/>
    </w:r>
    <w:r w:rsidRPr="00547870">
      <w:rPr>
        <w:b/>
        <w:sz w:val="18"/>
      </w:rPr>
      <w:instrText xml:space="preserve"> PAGE  \* MERGEFORMAT </w:instrText>
    </w:r>
    <w:r w:rsidRPr="00547870">
      <w:rPr>
        <w:b/>
        <w:sz w:val="18"/>
      </w:rPr>
      <w:fldChar w:fldCharType="separate"/>
    </w:r>
    <w:r w:rsidR="008158C7">
      <w:rPr>
        <w:b/>
        <w:noProof/>
        <w:sz w:val="18"/>
      </w:rPr>
      <w:t>2</w:t>
    </w:r>
    <w:r w:rsidRPr="00547870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A94" w:rsidRPr="00547870" w:rsidRDefault="00DD1A94" w:rsidP="00547870">
    <w:pPr>
      <w:pStyle w:val="Footer"/>
      <w:tabs>
        <w:tab w:val="right" w:pos="9638"/>
      </w:tabs>
      <w:rPr>
        <w:b/>
        <w:sz w:val="18"/>
      </w:rPr>
    </w:pPr>
    <w:r>
      <w:tab/>
    </w:r>
    <w:r w:rsidRPr="00547870">
      <w:rPr>
        <w:b/>
        <w:sz w:val="18"/>
      </w:rPr>
      <w:fldChar w:fldCharType="begin"/>
    </w:r>
    <w:r w:rsidRPr="00547870">
      <w:rPr>
        <w:b/>
        <w:sz w:val="18"/>
      </w:rPr>
      <w:instrText xml:space="preserve"> PAGE  \* MERGEFORMAT </w:instrText>
    </w:r>
    <w:r w:rsidRPr="00547870">
      <w:rPr>
        <w:b/>
        <w:sz w:val="18"/>
      </w:rPr>
      <w:fldChar w:fldCharType="separate"/>
    </w:r>
    <w:r w:rsidR="008158C7">
      <w:rPr>
        <w:b/>
        <w:noProof/>
        <w:sz w:val="18"/>
      </w:rPr>
      <w:t>3</w:t>
    </w:r>
    <w:r w:rsidRPr="00547870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A94" w:rsidRPr="000B175B" w:rsidRDefault="00DD1A9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D1A94" w:rsidRPr="00FC68B7" w:rsidRDefault="00DD1A9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D1A94" w:rsidRDefault="00DD1A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A94" w:rsidRPr="003F7FC0" w:rsidRDefault="00DD1A94" w:rsidP="000864B8">
    <w:pPr>
      <w:pStyle w:val="Header"/>
    </w:pPr>
    <w:r w:rsidRPr="003F7FC0">
      <w:t>ECE/TRANS/WP.29/11</w:t>
    </w:r>
    <w:r>
      <w:t>22/Add.1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A94" w:rsidRPr="003F7FC0" w:rsidRDefault="00DD1A94" w:rsidP="000864B8">
    <w:pPr>
      <w:pStyle w:val="Header"/>
      <w:jc w:val="right"/>
    </w:pPr>
    <w:r>
      <w:t>ECE/TRANS/WP.29/11</w:t>
    </w:r>
    <w:r w:rsidR="001E665B">
      <w:t>22</w:t>
    </w:r>
    <w:r>
      <w:t>/Add.1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7697C85"/>
    <w:multiLevelType w:val="hybridMultilevel"/>
    <w:tmpl w:val="18689C64"/>
    <w:lvl w:ilvl="0" w:tplc="FE4C46A8">
      <w:start w:val="4"/>
      <w:numFmt w:val="upperLetter"/>
      <w:lvlText w:val="%1."/>
      <w:lvlJc w:val="left"/>
      <w:pPr>
        <w:tabs>
          <w:tab w:val="num" w:pos="1376"/>
        </w:tabs>
        <w:ind w:left="1376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5F5F59"/>
    <w:multiLevelType w:val="multilevel"/>
    <w:tmpl w:val="46269B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6" w15:restartNumberingAfterBreak="0">
    <w:nsid w:val="44F41202"/>
    <w:multiLevelType w:val="multilevel"/>
    <w:tmpl w:val="25E08AF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7" w15:restartNumberingAfterBreak="0">
    <w:nsid w:val="5381304A"/>
    <w:multiLevelType w:val="multilevel"/>
    <w:tmpl w:val="5B36A47E"/>
    <w:lvl w:ilvl="0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  <w:strike w:val="0"/>
        <w:sz w:val="20"/>
        <w:szCs w:val="20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74A3C"/>
    <w:multiLevelType w:val="hybridMultilevel"/>
    <w:tmpl w:val="6F5CB90C"/>
    <w:lvl w:ilvl="0" w:tplc="DCB4A39E">
      <w:start w:val="4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DCC0325"/>
    <w:multiLevelType w:val="multilevel"/>
    <w:tmpl w:val="4F0A9760"/>
    <w:lvl w:ilvl="0">
      <w:start w:val="3"/>
      <w:numFmt w:val="upperLetter"/>
      <w:lvlText w:val="%1."/>
      <w:lvlJc w:val="left"/>
      <w:pPr>
        <w:ind w:left="1287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  <w:strike w:val="0"/>
        <w:sz w:val="20"/>
        <w:szCs w:val="20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EF0492E"/>
    <w:multiLevelType w:val="hybridMultilevel"/>
    <w:tmpl w:val="969C6B54"/>
    <w:lvl w:ilvl="0" w:tplc="6E3A29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3"/>
  </w:num>
  <w:num w:numId="13">
    <w:abstractNumId w:val="11"/>
  </w:num>
  <w:num w:numId="14">
    <w:abstractNumId w:val="19"/>
  </w:num>
  <w:num w:numId="15">
    <w:abstractNumId w:val="23"/>
  </w:num>
  <w:num w:numId="16">
    <w:abstractNumId w:val="10"/>
  </w:num>
  <w:num w:numId="17">
    <w:abstractNumId w:val="14"/>
  </w:num>
  <w:num w:numId="18">
    <w:abstractNumId w:val="22"/>
  </w:num>
  <w:num w:numId="19">
    <w:abstractNumId w:val="20"/>
  </w:num>
  <w:num w:numId="20">
    <w:abstractNumId w:val="12"/>
  </w:num>
  <w:num w:numId="21">
    <w:abstractNumId w:val="15"/>
  </w:num>
  <w:num w:numId="22">
    <w:abstractNumId w:val="16"/>
  </w:num>
  <w:num w:numId="23">
    <w:abstractNumId w:val="1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70"/>
    <w:rsid w:val="00000683"/>
    <w:rsid w:val="000024C6"/>
    <w:rsid w:val="00002551"/>
    <w:rsid w:val="000038DD"/>
    <w:rsid w:val="00004360"/>
    <w:rsid w:val="00005ECC"/>
    <w:rsid w:val="0001139F"/>
    <w:rsid w:val="0001517E"/>
    <w:rsid w:val="00015A19"/>
    <w:rsid w:val="000170DD"/>
    <w:rsid w:val="00017BF1"/>
    <w:rsid w:val="00020F0E"/>
    <w:rsid w:val="0002122F"/>
    <w:rsid w:val="000215E4"/>
    <w:rsid w:val="000216A1"/>
    <w:rsid w:val="00021E1F"/>
    <w:rsid w:val="000232F8"/>
    <w:rsid w:val="00023A65"/>
    <w:rsid w:val="0002420D"/>
    <w:rsid w:val="0002689F"/>
    <w:rsid w:val="00026C45"/>
    <w:rsid w:val="00027A15"/>
    <w:rsid w:val="00030134"/>
    <w:rsid w:val="00030DBA"/>
    <w:rsid w:val="000311AF"/>
    <w:rsid w:val="00031FF5"/>
    <w:rsid w:val="00033483"/>
    <w:rsid w:val="00033537"/>
    <w:rsid w:val="00035B18"/>
    <w:rsid w:val="0003638B"/>
    <w:rsid w:val="0004113E"/>
    <w:rsid w:val="0004194E"/>
    <w:rsid w:val="00041F91"/>
    <w:rsid w:val="00042317"/>
    <w:rsid w:val="00042FED"/>
    <w:rsid w:val="0004356D"/>
    <w:rsid w:val="0004488F"/>
    <w:rsid w:val="000448C2"/>
    <w:rsid w:val="00046B1F"/>
    <w:rsid w:val="00050163"/>
    <w:rsid w:val="00050557"/>
    <w:rsid w:val="00050F6B"/>
    <w:rsid w:val="00051265"/>
    <w:rsid w:val="00052635"/>
    <w:rsid w:val="00052F32"/>
    <w:rsid w:val="00056E96"/>
    <w:rsid w:val="00057E15"/>
    <w:rsid w:val="00057E97"/>
    <w:rsid w:val="000602CE"/>
    <w:rsid w:val="000609C8"/>
    <w:rsid w:val="00062654"/>
    <w:rsid w:val="000646F4"/>
    <w:rsid w:val="00066A64"/>
    <w:rsid w:val="000675BA"/>
    <w:rsid w:val="00070108"/>
    <w:rsid w:val="000707E6"/>
    <w:rsid w:val="0007087A"/>
    <w:rsid w:val="000716B5"/>
    <w:rsid w:val="00071819"/>
    <w:rsid w:val="00072C8C"/>
    <w:rsid w:val="000731DD"/>
    <w:rsid w:val="000733B5"/>
    <w:rsid w:val="00075F27"/>
    <w:rsid w:val="000776EE"/>
    <w:rsid w:val="00081552"/>
    <w:rsid w:val="00081815"/>
    <w:rsid w:val="0008195E"/>
    <w:rsid w:val="00081CCE"/>
    <w:rsid w:val="00083C44"/>
    <w:rsid w:val="000864B8"/>
    <w:rsid w:val="00087FB1"/>
    <w:rsid w:val="000921A5"/>
    <w:rsid w:val="000923D7"/>
    <w:rsid w:val="000931C0"/>
    <w:rsid w:val="00093FB3"/>
    <w:rsid w:val="000946D6"/>
    <w:rsid w:val="0009483B"/>
    <w:rsid w:val="000969B3"/>
    <w:rsid w:val="000A2441"/>
    <w:rsid w:val="000A2D5D"/>
    <w:rsid w:val="000B00E8"/>
    <w:rsid w:val="000B042F"/>
    <w:rsid w:val="000B0595"/>
    <w:rsid w:val="000B175B"/>
    <w:rsid w:val="000B2CA5"/>
    <w:rsid w:val="000B2F02"/>
    <w:rsid w:val="000B3A0F"/>
    <w:rsid w:val="000B3CC1"/>
    <w:rsid w:val="000B4EF7"/>
    <w:rsid w:val="000C2172"/>
    <w:rsid w:val="000C2C03"/>
    <w:rsid w:val="000C2D2E"/>
    <w:rsid w:val="000C2F1F"/>
    <w:rsid w:val="000C33FF"/>
    <w:rsid w:val="000C70E9"/>
    <w:rsid w:val="000D33D7"/>
    <w:rsid w:val="000D4977"/>
    <w:rsid w:val="000D5C44"/>
    <w:rsid w:val="000D60D5"/>
    <w:rsid w:val="000D6BCB"/>
    <w:rsid w:val="000E0415"/>
    <w:rsid w:val="000E26D1"/>
    <w:rsid w:val="000E277F"/>
    <w:rsid w:val="000E3970"/>
    <w:rsid w:val="000E574F"/>
    <w:rsid w:val="000F003B"/>
    <w:rsid w:val="000F0EF8"/>
    <w:rsid w:val="000F4345"/>
    <w:rsid w:val="000F5FE6"/>
    <w:rsid w:val="000F6EE8"/>
    <w:rsid w:val="00102D70"/>
    <w:rsid w:val="00103304"/>
    <w:rsid w:val="00103C38"/>
    <w:rsid w:val="00103ECF"/>
    <w:rsid w:val="00105CFA"/>
    <w:rsid w:val="00106B1F"/>
    <w:rsid w:val="001103AA"/>
    <w:rsid w:val="00110A4B"/>
    <w:rsid w:val="00114796"/>
    <w:rsid w:val="0011504F"/>
    <w:rsid w:val="0011541D"/>
    <w:rsid w:val="00115613"/>
    <w:rsid w:val="0011623A"/>
    <w:rsid w:val="0011666B"/>
    <w:rsid w:val="0011694B"/>
    <w:rsid w:val="00116D33"/>
    <w:rsid w:val="00117537"/>
    <w:rsid w:val="00117B41"/>
    <w:rsid w:val="00120BDA"/>
    <w:rsid w:val="0012270C"/>
    <w:rsid w:val="00122C7C"/>
    <w:rsid w:val="00123DED"/>
    <w:rsid w:val="001272BD"/>
    <w:rsid w:val="001301C2"/>
    <w:rsid w:val="001313D0"/>
    <w:rsid w:val="0013206A"/>
    <w:rsid w:val="00133A65"/>
    <w:rsid w:val="001346A9"/>
    <w:rsid w:val="0013608F"/>
    <w:rsid w:val="00136A5A"/>
    <w:rsid w:val="00136EAF"/>
    <w:rsid w:val="001373E9"/>
    <w:rsid w:val="001379E1"/>
    <w:rsid w:val="0014047E"/>
    <w:rsid w:val="0014699A"/>
    <w:rsid w:val="00146E40"/>
    <w:rsid w:val="00146E5F"/>
    <w:rsid w:val="00150717"/>
    <w:rsid w:val="00151BF1"/>
    <w:rsid w:val="00154737"/>
    <w:rsid w:val="00156265"/>
    <w:rsid w:val="001638A6"/>
    <w:rsid w:val="001645A3"/>
    <w:rsid w:val="00165222"/>
    <w:rsid w:val="001656AB"/>
    <w:rsid w:val="00165F3A"/>
    <w:rsid w:val="00171CA6"/>
    <w:rsid w:val="0017357E"/>
    <w:rsid w:val="0017468F"/>
    <w:rsid w:val="0017687E"/>
    <w:rsid w:val="001804F3"/>
    <w:rsid w:val="0018146F"/>
    <w:rsid w:val="00181BCA"/>
    <w:rsid w:val="00182290"/>
    <w:rsid w:val="001826FA"/>
    <w:rsid w:val="00184071"/>
    <w:rsid w:val="0018455A"/>
    <w:rsid w:val="00184C8B"/>
    <w:rsid w:val="00185819"/>
    <w:rsid w:val="00185B66"/>
    <w:rsid w:val="00185CDF"/>
    <w:rsid w:val="001874AE"/>
    <w:rsid w:val="00191F36"/>
    <w:rsid w:val="001A09BD"/>
    <w:rsid w:val="001A27AE"/>
    <w:rsid w:val="001A3955"/>
    <w:rsid w:val="001A3D2D"/>
    <w:rsid w:val="001A463D"/>
    <w:rsid w:val="001A6206"/>
    <w:rsid w:val="001A6619"/>
    <w:rsid w:val="001A6CBE"/>
    <w:rsid w:val="001B00F7"/>
    <w:rsid w:val="001B3119"/>
    <w:rsid w:val="001B48EC"/>
    <w:rsid w:val="001B4A0F"/>
    <w:rsid w:val="001B4B04"/>
    <w:rsid w:val="001B4B52"/>
    <w:rsid w:val="001C2022"/>
    <w:rsid w:val="001C335D"/>
    <w:rsid w:val="001C34A9"/>
    <w:rsid w:val="001C6663"/>
    <w:rsid w:val="001C66A4"/>
    <w:rsid w:val="001C68AA"/>
    <w:rsid w:val="001C68F7"/>
    <w:rsid w:val="001C7895"/>
    <w:rsid w:val="001D0701"/>
    <w:rsid w:val="001D0C8C"/>
    <w:rsid w:val="001D1419"/>
    <w:rsid w:val="001D2227"/>
    <w:rsid w:val="001D26DF"/>
    <w:rsid w:val="001D3A03"/>
    <w:rsid w:val="001D3A2A"/>
    <w:rsid w:val="001D55CC"/>
    <w:rsid w:val="001D6779"/>
    <w:rsid w:val="001D6F5C"/>
    <w:rsid w:val="001D766C"/>
    <w:rsid w:val="001D7D2C"/>
    <w:rsid w:val="001E16FB"/>
    <w:rsid w:val="001E27DE"/>
    <w:rsid w:val="001E5F56"/>
    <w:rsid w:val="001E64DA"/>
    <w:rsid w:val="001E665B"/>
    <w:rsid w:val="001E75DF"/>
    <w:rsid w:val="001E7B67"/>
    <w:rsid w:val="001F093B"/>
    <w:rsid w:val="001F0DEE"/>
    <w:rsid w:val="001F2F1A"/>
    <w:rsid w:val="001F3F03"/>
    <w:rsid w:val="001F433E"/>
    <w:rsid w:val="001F5097"/>
    <w:rsid w:val="001F6027"/>
    <w:rsid w:val="001F6BF7"/>
    <w:rsid w:val="002002DD"/>
    <w:rsid w:val="00200886"/>
    <w:rsid w:val="00200C07"/>
    <w:rsid w:val="002012E5"/>
    <w:rsid w:val="002013B4"/>
    <w:rsid w:val="00202121"/>
    <w:rsid w:val="00202DA8"/>
    <w:rsid w:val="00211E0B"/>
    <w:rsid w:val="002126C5"/>
    <w:rsid w:val="00213421"/>
    <w:rsid w:val="00213AB8"/>
    <w:rsid w:val="00214A17"/>
    <w:rsid w:val="00215AE7"/>
    <w:rsid w:val="00220873"/>
    <w:rsid w:val="0022277C"/>
    <w:rsid w:val="00222869"/>
    <w:rsid w:val="00223740"/>
    <w:rsid w:val="0022592A"/>
    <w:rsid w:val="00227805"/>
    <w:rsid w:val="00227F24"/>
    <w:rsid w:val="0023156C"/>
    <w:rsid w:val="00233033"/>
    <w:rsid w:val="002363A7"/>
    <w:rsid w:val="00236405"/>
    <w:rsid w:val="0024031C"/>
    <w:rsid w:val="00240642"/>
    <w:rsid w:val="00240B94"/>
    <w:rsid w:val="0024198D"/>
    <w:rsid w:val="00243AC0"/>
    <w:rsid w:val="0024455B"/>
    <w:rsid w:val="00244E7B"/>
    <w:rsid w:val="0024772E"/>
    <w:rsid w:val="0024778C"/>
    <w:rsid w:val="00251FA6"/>
    <w:rsid w:val="00255E76"/>
    <w:rsid w:val="00255F33"/>
    <w:rsid w:val="00255FC1"/>
    <w:rsid w:val="0026085E"/>
    <w:rsid w:val="002608DE"/>
    <w:rsid w:val="00260C40"/>
    <w:rsid w:val="00261402"/>
    <w:rsid w:val="00262AEE"/>
    <w:rsid w:val="0026495B"/>
    <w:rsid w:val="00264A03"/>
    <w:rsid w:val="00265E7F"/>
    <w:rsid w:val="002677CD"/>
    <w:rsid w:val="00267F5F"/>
    <w:rsid w:val="00271B70"/>
    <w:rsid w:val="00272BCA"/>
    <w:rsid w:val="0027349A"/>
    <w:rsid w:val="0027587E"/>
    <w:rsid w:val="00275C0C"/>
    <w:rsid w:val="00276526"/>
    <w:rsid w:val="0027742E"/>
    <w:rsid w:val="0028165E"/>
    <w:rsid w:val="002817A1"/>
    <w:rsid w:val="00283154"/>
    <w:rsid w:val="00283748"/>
    <w:rsid w:val="002845F6"/>
    <w:rsid w:val="002849E4"/>
    <w:rsid w:val="00285393"/>
    <w:rsid w:val="00285CB0"/>
    <w:rsid w:val="00286B4D"/>
    <w:rsid w:val="002872F6"/>
    <w:rsid w:val="00287BBE"/>
    <w:rsid w:val="00287EA2"/>
    <w:rsid w:val="0029036B"/>
    <w:rsid w:val="00291E79"/>
    <w:rsid w:val="00291FEA"/>
    <w:rsid w:val="00293EC1"/>
    <w:rsid w:val="00295295"/>
    <w:rsid w:val="002957D2"/>
    <w:rsid w:val="002960B6"/>
    <w:rsid w:val="00296563"/>
    <w:rsid w:val="0029732D"/>
    <w:rsid w:val="002A3A8A"/>
    <w:rsid w:val="002A4828"/>
    <w:rsid w:val="002A6280"/>
    <w:rsid w:val="002A648D"/>
    <w:rsid w:val="002A6BF1"/>
    <w:rsid w:val="002A74E9"/>
    <w:rsid w:val="002B11C9"/>
    <w:rsid w:val="002B11D6"/>
    <w:rsid w:val="002B29CB"/>
    <w:rsid w:val="002B2FD5"/>
    <w:rsid w:val="002B42CD"/>
    <w:rsid w:val="002B4EB0"/>
    <w:rsid w:val="002B5047"/>
    <w:rsid w:val="002B57D9"/>
    <w:rsid w:val="002B6DFB"/>
    <w:rsid w:val="002B74B1"/>
    <w:rsid w:val="002B7CD2"/>
    <w:rsid w:val="002C019B"/>
    <w:rsid w:val="002C0DEB"/>
    <w:rsid w:val="002C1A07"/>
    <w:rsid w:val="002C32E8"/>
    <w:rsid w:val="002C5812"/>
    <w:rsid w:val="002C677D"/>
    <w:rsid w:val="002C677E"/>
    <w:rsid w:val="002D0755"/>
    <w:rsid w:val="002D10DD"/>
    <w:rsid w:val="002D226A"/>
    <w:rsid w:val="002D24C5"/>
    <w:rsid w:val="002D3458"/>
    <w:rsid w:val="002D3A22"/>
    <w:rsid w:val="002D3AE3"/>
    <w:rsid w:val="002D4643"/>
    <w:rsid w:val="002E16F9"/>
    <w:rsid w:val="002E381B"/>
    <w:rsid w:val="002E48D3"/>
    <w:rsid w:val="002E562F"/>
    <w:rsid w:val="002F0245"/>
    <w:rsid w:val="002F13F1"/>
    <w:rsid w:val="002F175C"/>
    <w:rsid w:val="002F243A"/>
    <w:rsid w:val="002F5785"/>
    <w:rsid w:val="002F6E99"/>
    <w:rsid w:val="002F73AD"/>
    <w:rsid w:val="002F7DE0"/>
    <w:rsid w:val="003023D1"/>
    <w:rsid w:val="00302BF9"/>
    <w:rsid w:val="00302E18"/>
    <w:rsid w:val="00305533"/>
    <w:rsid w:val="00307003"/>
    <w:rsid w:val="00307558"/>
    <w:rsid w:val="00310973"/>
    <w:rsid w:val="00311661"/>
    <w:rsid w:val="00311726"/>
    <w:rsid w:val="00311E07"/>
    <w:rsid w:val="00312081"/>
    <w:rsid w:val="00312E64"/>
    <w:rsid w:val="0031603F"/>
    <w:rsid w:val="003217FA"/>
    <w:rsid w:val="0032189B"/>
    <w:rsid w:val="00321E17"/>
    <w:rsid w:val="0032266A"/>
    <w:rsid w:val="003229D8"/>
    <w:rsid w:val="00322AAB"/>
    <w:rsid w:val="003233B8"/>
    <w:rsid w:val="00323C20"/>
    <w:rsid w:val="00324BB3"/>
    <w:rsid w:val="00326A70"/>
    <w:rsid w:val="00330080"/>
    <w:rsid w:val="00331134"/>
    <w:rsid w:val="00331A3F"/>
    <w:rsid w:val="00334E0D"/>
    <w:rsid w:val="00335E83"/>
    <w:rsid w:val="003371EF"/>
    <w:rsid w:val="0033743D"/>
    <w:rsid w:val="00340D68"/>
    <w:rsid w:val="003418AB"/>
    <w:rsid w:val="00343F01"/>
    <w:rsid w:val="003447CA"/>
    <w:rsid w:val="00346DE0"/>
    <w:rsid w:val="00350725"/>
    <w:rsid w:val="00352709"/>
    <w:rsid w:val="0035372A"/>
    <w:rsid w:val="00353E2D"/>
    <w:rsid w:val="00354FD6"/>
    <w:rsid w:val="00355762"/>
    <w:rsid w:val="0035591B"/>
    <w:rsid w:val="00356C4E"/>
    <w:rsid w:val="00357E45"/>
    <w:rsid w:val="00361743"/>
    <w:rsid w:val="00361785"/>
    <w:rsid w:val="003619B5"/>
    <w:rsid w:val="00361AC3"/>
    <w:rsid w:val="00361CA1"/>
    <w:rsid w:val="00363BB0"/>
    <w:rsid w:val="003644C9"/>
    <w:rsid w:val="0036483C"/>
    <w:rsid w:val="00365763"/>
    <w:rsid w:val="00371178"/>
    <w:rsid w:val="00372BA4"/>
    <w:rsid w:val="00372CB2"/>
    <w:rsid w:val="00372E4E"/>
    <w:rsid w:val="003761E9"/>
    <w:rsid w:val="003768B9"/>
    <w:rsid w:val="003812B2"/>
    <w:rsid w:val="0038324A"/>
    <w:rsid w:val="003836BB"/>
    <w:rsid w:val="0038372B"/>
    <w:rsid w:val="00384A4D"/>
    <w:rsid w:val="00385671"/>
    <w:rsid w:val="00390D2C"/>
    <w:rsid w:val="00392E47"/>
    <w:rsid w:val="003931E7"/>
    <w:rsid w:val="00393FDB"/>
    <w:rsid w:val="00394057"/>
    <w:rsid w:val="00394097"/>
    <w:rsid w:val="00395350"/>
    <w:rsid w:val="0039670E"/>
    <w:rsid w:val="00396F02"/>
    <w:rsid w:val="003977A6"/>
    <w:rsid w:val="003A4388"/>
    <w:rsid w:val="003A5BA5"/>
    <w:rsid w:val="003A6810"/>
    <w:rsid w:val="003B0EAB"/>
    <w:rsid w:val="003B1258"/>
    <w:rsid w:val="003B5240"/>
    <w:rsid w:val="003B595B"/>
    <w:rsid w:val="003C092C"/>
    <w:rsid w:val="003C2CC4"/>
    <w:rsid w:val="003C2E41"/>
    <w:rsid w:val="003C31AC"/>
    <w:rsid w:val="003C38A7"/>
    <w:rsid w:val="003C3EB9"/>
    <w:rsid w:val="003C4BDB"/>
    <w:rsid w:val="003C534D"/>
    <w:rsid w:val="003C78A1"/>
    <w:rsid w:val="003D0188"/>
    <w:rsid w:val="003D02D6"/>
    <w:rsid w:val="003D44FB"/>
    <w:rsid w:val="003D4B23"/>
    <w:rsid w:val="003D5AB3"/>
    <w:rsid w:val="003D5B6B"/>
    <w:rsid w:val="003D63C6"/>
    <w:rsid w:val="003D6598"/>
    <w:rsid w:val="003E06E2"/>
    <w:rsid w:val="003E130E"/>
    <w:rsid w:val="003E186B"/>
    <w:rsid w:val="003E1FA3"/>
    <w:rsid w:val="003E2069"/>
    <w:rsid w:val="003E33FA"/>
    <w:rsid w:val="003E359A"/>
    <w:rsid w:val="003E54BC"/>
    <w:rsid w:val="003E55BA"/>
    <w:rsid w:val="003E69B8"/>
    <w:rsid w:val="003E741E"/>
    <w:rsid w:val="003E78DD"/>
    <w:rsid w:val="003F4932"/>
    <w:rsid w:val="003F61B8"/>
    <w:rsid w:val="003F62A5"/>
    <w:rsid w:val="003F77DC"/>
    <w:rsid w:val="003F77FA"/>
    <w:rsid w:val="003F7EC6"/>
    <w:rsid w:val="003F7FC0"/>
    <w:rsid w:val="00401078"/>
    <w:rsid w:val="00401A2C"/>
    <w:rsid w:val="00402ACC"/>
    <w:rsid w:val="004040D7"/>
    <w:rsid w:val="00405398"/>
    <w:rsid w:val="004056EC"/>
    <w:rsid w:val="0040572C"/>
    <w:rsid w:val="00405EC0"/>
    <w:rsid w:val="0040739C"/>
    <w:rsid w:val="00407B60"/>
    <w:rsid w:val="00410376"/>
    <w:rsid w:val="00410C89"/>
    <w:rsid w:val="0041198E"/>
    <w:rsid w:val="004123E3"/>
    <w:rsid w:val="00413157"/>
    <w:rsid w:val="00415797"/>
    <w:rsid w:val="00417822"/>
    <w:rsid w:val="00417AC7"/>
    <w:rsid w:val="00420F20"/>
    <w:rsid w:val="00422E03"/>
    <w:rsid w:val="004246D4"/>
    <w:rsid w:val="00425A06"/>
    <w:rsid w:val="00425A34"/>
    <w:rsid w:val="00426B9B"/>
    <w:rsid w:val="0042719C"/>
    <w:rsid w:val="00427A09"/>
    <w:rsid w:val="004325CB"/>
    <w:rsid w:val="004334ED"/>
    <w:rsid w:val="00435473"/>
    <w:rsid w:val="0043764A"/>
    <w:rsid w:val="00441691"/>
    <w:rsid w:val="004418D7"/>
    <w:rsid w:val="00442A83"/>
    <w:rsid w:val="004434C0"/>
    <w:rsid w:val="00443BA8"/>
    <w:rsid w:val="00444BD7"/>
    <w:rsid w:val="00445224"/>
    <w:rsid w:val="00445428"/>
    <w:rsid w:val="00446230"/>
    <w:rsid w:val="00446FAF"/>
    <w:rsid w:val="004532AE"/>
    <w:rsid w:val="00453CFF"/>
    <w:rsid w:val="00453E71"/>
    <w:rsid w:val="00454329"/>
    <w:rsid w:val="0045495B"/>
    <w:rsid w:val="00455E6F"/>
    <w:rsid w:val="004561E5"/>
    <w:rsid w:val="0045728B"/>
    <w:rsid w:val="004579B2"/>
    <w:rsid w:val="00457D65"/>
    <w:rsid w:val="00462589"/>
    <w:rsid w:val="004629A3"/>
    <w:rsid w:val="004669B9"/>
    <w:rsid w:val="00466F21"/>
    <w:rsid w:val="004674F3"/>
    <w:rsid w:val="00467949"/>
    <w:rsid w:val="004714C9"/>
    <w:rsid w:val="00471B03"/>
    <w:rsid w:val="00471D8B"/>
    <w:rsid w:val="00472F63"/>
    <w:rsid w:val="00476EED"/>
    <w:rsid w:val="00480362"/>
    <w:rsid w:val="00481F61"/>
    <w:rsid w:val="0048379E"/>
    <w:rsid w:val="0048397A"/>
    <w:rsid w:val="00483BDD"/>
    <w:rsid w:val="0048454C"/>
    <w:rsid w:val="004848BE"/>
    <w:rsid w:val="004858CE"/>
    <w:rsid w:val="00485CBB"/>
    <w:rsid w:val="00486590"/>
    <w:rsid w:val="004866B7"/>
    <w:rsid w:val="00492521"/>
    <w:rsid w:val="0049379A"/>
    <w:rsid w:val="00493C50"/>
    <w:rsid w:val="00493F8E"/>
    <w:rsid w:val="004954A4"/>
    <w:rsid w:val="004965EE"/>
    <w:rsid w:val="004967CA"/>
    <w:rsid w:val="0049708D"/>
    <w:rsid w:val="004A15A7"/>
    <w:rsid w:val="004A45DE"/>
    <w:rsid w:val="004A4F1F"/>
    <w:rsid w:val="004A53D1"/>
    <w:rsid w:val="004A587A"/>
    <w:rsid w:val="004A6B30"/>
    <w:rsid w:val="004B0D2D"/>
    <w:rsid w:val="004B155E"/>
    <w:rsid w:val="004B5F9D"/>
    <w:rsid w:val="004B67F2"/>
    <w:rsid w:val="004B787D"/>
    <w:rsid w:val="004C098D"/>
    <w:rsid w:val="004C2461"/>
    <w:rsid w:val="004C24C2"/>
    <w:rsid w:val="004C4B57"/>
    <w:rsid w:val="004C6A8C"/>
    <w:rsid w:val="004C7462"/>
    <w:rsid w:val="004C74B2"/>
    <w:rsid w:val="004D3603"/>
    <w:rsid w:val="004D3714"/>
    <w:rsid w:val="004D6CCA"/>
    <w:rsid w:val="004D6E86"/>
    <w:rsid w:val="004D7A41"/>
    <w:rsid w:val="004E3395"/>
    <w:rsid w:val="004E426B"/>
    <w:rsid w:val="004E6450"/>
    <w:rsid w:val="004E72C4"/>
    <w:rsid w:val="004E77B2"/>
    <w:rsid w:val="004F0444"/>
    <w:rsid w:val="004F182C"/>
    <w:rsid w:val="004F2618"/>
    <w:rsid w:val="004F2E5D"/>
    <w:rsid w:val="004F3A4D"/>
    <w:rsid w:val="004F3EA0"/>
    <w:rsid w:val="004F4D3B"/>
    <w:rsid w:val="004F7DCD"/>
    <w:rsid w:val="00502A9B"/>
    <w:rsid w:val="00502D7E"/>
    <w:rsid w:val="0050437F"/>
    <w:rsid w:val="005047D2"/>
    <w:rsid w:val="00504B2D"/>
    <w:rsid w:val="00507623"/>
    <w:rsid w:val="00510D15"/>
    <w:rsid w:val="005114B6"/>
    <w:rsid w:val="005134B2"/>
    <w:rsid w:val="005143B7"/>
    <w:rsid w:val="0052136D"/>
    <w:rsid w:val="0052160D"/>
    <w:rsid w:val="00524D50"/>
    <w:rsid w:val="005250CC"/>
    <w:rsid w:val="00525546"/>
    <w:rsid w:val="00527741"/>
    <w:rsid w:val="0052775E"/>
    <w:rsid w:val="0053189C"/>
    <w:rsid w:val="00533356"/>
    <w:rsid w:val="00535A71"/>
    <w:rsid w:val="005363E2"/>
    <w:rsid w:val="00537FF8"/>
    <w:rsid w:val="00541197"/>
    <w:rsid w:val="005420F2"/>
    <w:rsid w:val="00543324"/>
    <w:rsid w:val="00544D5F"/>
    <w:rsid w:val="00545574"/>
    <w:rsid w:val="00546439"/>
    <w:rsid w:val="005469FE"/>
    <w:rsid w:val="005474A7"/>
    <w:rsid w:val="00547870"/>
    <w:rsid w:val="005505FF"/>
    <w:rsid w:val="00550924"/>
    <w:rsid w:val="005513DC"/>
    <w:rsid w:val="00551B03"/>
    <w:rsid w:val="00553F72"/>
    <w:rsid w:val="00555AE7"/>
    <w:rsid w:val="005562DA"/>
    <w:rsid w:val="00556B74"/>
    <w:rsid w:val="005606C8"/>
    <w:rsid w:val="005610DF"/>
    <w:rsid w:val="00561567"/>
    <w:rsid w:val="00561B25"/>
    <w:rsid w:val="0056209A"/>
    <w:rsid w:val="005628B6"/>
    <w:rsid w:val="00566582"/>
    <w:rsid w:val="00571BF6"/>
    <w:rsid w:val="00572278"/>
    <w:rsid w:val="00572375"/>
    <w:rsid w:val="0057359D"/>
    <w:rsid w:val="00575137"/>
    <w:rsid w:val="0057599C"/>
    <w:rsid w:val="00577EA5"/>
    <w:rsid w:val="00580E91"/>
    <w:rsid w:val="0058147F"/>
    <w:rsid w:val="005825EA"/>
    <w:rsid w:val="005828BC"/>
    <w:rsid w:val="00584813"/>
    <w:rsid w:val="005849ED"/>
    <w:rsid w:val="00584C24"/>
    <w:rsid w:val="00585F58"/>
    <w:rsid w:val="00586B4D"/>
    <w:rsid w:val="00587268"/>
    <w:rsid w:val="00590DD3"/>
    <w:rsid w:val="00592890"/>
    <w:rsid w:val="00592B10"/>
    <w:rsid w:val="005939B6"/>
    <w:rsid w:val="00593A16"/>
    <w:rsid w:val="005941EC"/>
    <w:rsid w:val="00596BE8"/>
    <w:rsid w:val="0059724D"/>
    <w:rsid w:val="005A094D"/>
    <w:rsid w:val="005A5A5A"/>
    <w:rsid w:val="005A68D1"/>
    <w:rsid w:val="005A68DD"/>
    <w:rsid w:val="005B1E01"/>
    <w:rsid w:val="005B27B4"/>
    <w:rsid w:val="005B2FF0"/>
    <w:rsid w:val="005B320C"/>
    <w:rsid w:val="005B3DB3"/>
    <w:rsid w:val="005B4E13"/>
    <w:rsid w:val="005B4FEB"/>
    <w:rsid w:val="005B512D"/>
    <w:rsid w:val="005B61A3"/>
    <w:rsid w:val="005B6A4A"/>
    <w:rsid w:val="005C342F"/>
    <w:rsid w:val="005C3F13"/>
    <w:rsid w:val="005C408C"/>
    <w:rsid w:val="005C4F2C"/>
    <w:rsid w:val="005C56CC"/>
    <w:rsid w:val="005C69B8"/>
    <w:rsid w:val="005C7D1E"/>
    <w:rsid w:val="005D0678"/>
    <w:rsid w:val="005D0BC1"/>
    <w:rsid w:val="005D1505"/>
    <w:rsid w:val="005D40E8"/>
    <w:rsid w:val="005D4297"/>
    <w:rsid w:val="005D5CA7"/>
    <w:rsid w:val="005D65B7"/>
    <w:rsid w:val="005D67EB"/>
    <w:rsid w:val="005D6C1F"/>
    <w:rsid w:val="005D780D"/>
    <w:rsid w:val="005E313B"/>
    <w:rsid w:val="005E42D5"/>
    <w:rsid w:val="005E5A84"/>
    <w:rsid w:val="005F0362"/>
    <w:rsid w:val="005F217F"/>
    <w:rsid w:val="005F25C2"/>
    <w:rsid w:val="005F2798"/>
    <w:rsid w:val="005F4234"/>
    <w:rsid w:val="005F441D"/>
    <w:rsid w:val="005F65E7"/>
    <w:rsid w:val="005F705A"/>
    <w:rsid w:val="005F77E6"/>
    <w:rsid w:val="005F7B75"/>
    <w:rsid w:val="006001EE"/>
    <w:rsid w:val="00600CA6"/>
    <w:rsid w:val="00601E92"/>
    <w:rsid w:val="00605042"/>
    <w:rsid w:val="006053A8"/>
    <w:rsid w:val="00605797"/>
    <w:rsid w:val="0060658C"/>
    <w:rsid w:val="00606B72"/>
    <w:rsid w:val="00607AFD"/>
    <w:rsid w:val="00610323"/>
    <w:rsid w:val="00611FC4"/>
    <w:rsid w:val="006168CE"/>
    <w:rsid w:val="00616CB4"/>
    <w:rsid w:val="006176FB"/>
    <w:rsid w:val="00620C37"/>
    <w:rsid w:val="006212A3"/>
    <w:rsid w:val="00621318"/>
    <w:rsid w:val="006217FB"/>
    <w:rsid w:val="00622AAC"/>
    <w:rsid w:val="00622F80"/>
    <w:rsid w:val="00623C16"/>
    <w:rsid w:val="00623C6E"/>
    <w:rsid w:val="006249C8"/>
    <w:rsid w:val="0062693F"/>
    <w:rsid w:val="006273C5"/>
    <w:rsid w:val="0063062D"/>
    <w:rsid w:val="00630995"/>
    <w:rsid w:val="006325A6"/>
    <w:rsid w:val="006326E2"/>
    <w:rsid w:val="00632925"/>
    <w:rsid w:val="00633810"/>
    <w:rsid w:val="006344A5"/>
    <w:rsid w:val="00636276"/>
    <w:rsid w:val="00636606"/>
    <w:rsid w:val="00637FCE"/>
    <w:rsid w:val="00640B26"/>
    <w:rsid w:val="00641924"/>
    <w:rsid w:val="00642076"/>
    <w:rsid w:val="00642078"/>
    <w:rsid w:val="00644538"/>
    <w:rsid w:val="00644A0D"/>
    <w:rsid w:val="006453F1"/>
    <w:rsid w:val="00646197"/>
    <w:rsid w:val="00646E39"/>
    <w:rsid w:val="00651BC8"/>
    <w:rsid w:val="00652D0A"/>
    <w:rsid w:val="00656DC5"/>
    <w:rsid w:val="00657CDC"/>
    <w:rsid w:val="0066078C"/>
    <w:rsid w:val="006623E4"/>
    <w:rsid w:val="00662BB6"/>
    <w:rsid w:val="006648BD"/>
    <w:rsid w:val="00665B96"/>
    <w:rsid w:val="00667EB2"/>
    <w:rsid w:val="00671B51"/>
    <w:rsid w:val="0067270F"/>
    <w:rsid w:val="0067362F"/>
    <w:rsid w:val="00673C1E"/>
    <w:rsid w:val="00674905"/>
    <w:rsid w:val="00674CF2"/>
    <w:rsid w:val="00676606"/>
    <w:rsid w:val="00676A13"/>
    <w:rsid w:val="00676D6A"/>
    <w:rsid w:val="00677C8E"/>
    <w:rsid w:val="00682B72"/>
    <w:rsid w:val="00683852"/>
    <w:rsid w:val="00683BD5"/>
    <w:rsid w:val="00684C21"/>
    <w:rsid w:val="00685B78"/>
    <w:rsid w:val="00687CCB"/>
    <w:rsid w:val="0069271D"/>
    <w:rsid w:val="00695E87"/>
    <w:rsid w:val="00696434"/>
    <w:rsid w:val="00696925"/>
    <w:rsid w:val="0069794E"/>
    <w:rsid w:val="006A1013"/>
    <w:rsid w:val="006A2530"/>
    <w:rsid w:val="006A2BF8"/>
    <w:rsid w:val="006A45C9"/>
    <w:rsid w:val="006A4C76"/>
    <w:rsid w:val="006A5961"/>
    <w:rsid w:val="006A6A85"/>
    <w:rsid w:val="006B063B"/>
    <w:rsid w:val="006B1A7A"/>
    <w:rsid w:val="006B3021"/>
    <w:rsid w:val="006B45C4"/>
    <w:rsid w:val="006B4A01"/>
    <w:rsid w:val="006B4B6F"/>
    <w:rsid w:val="006B6272"/>
    <w:rsid w:val="006B6E0D"/>
    <w:rsid w:val="006B6FDC"/>
    <w:rsid w:val="006B7A46"/>
    <w:rsid w:val="006C0DA3"/>
    <w:rsid w:val="006C2E32"/>
    <w:rsid w:val="006C2EBE"/>
    <w:rsid w:val="006C3589"/>
    <w:rsid w:val="006C3E11"/>
    <w:rsid w:val="006C4383"/>
    <w:rsid w:val="006C6426"/>
    <w:rsid w:val="006C7BCA"/>
    <w:rsid w:val="006D0F6F"/>
    <w:rsid w:val="006D2A92"/>
    <w:rsid w:val="006D30B5"/>
    <w:rsid w:val="006D37AF"/>
    <w:rsid w:val="006D37B8"/>
    <w:rsid w:val="006D38CB"/>
    <w:rsid w:val="006D51D0"/>
    <w:rsid w:val="006D52DE"/>
    <w:rsid w:val="006D59EA"/>
    <w:rsid w:val="006D5FB9"/>
    <w:rsid w:val="006D6407"/>
    <w:rsid w:val="006D658E"/>
    <w:rsid w:val="006E4FE9"/>
    <w:rsid w:val="006E564B"/>
    <w:rsid w:val="006E7191"/>
    <w:rsid w:val="006E72FC"/>
    <w:rsid w:val="006F0D24"/>
    <w:rsid w:val="006F0FDB"/>
    <w:rsid w:val="006F19B4"/>
    <w:rsid w:val="006F1E8A"/>
    <w:rsid w:val="006F1F40"/>
    <w:rsid w:val="006F4AE8"/>
    <w:rsid w:val="00701D09"/>
    <w:rsid w:val="00703577"/>
    <w:rsid w:val="007046DD"/>
    <w:rsid w:val="007048B0"/>
    <w:rsid w:val="00705894"/>
    <w:rsid w:val="00707A23"/>
    <w:rsid w:val="00707A48"/>
    <w:rsid w:val="007114E4"/>
    <w:rsid w:val="007131CC"/>
    <w:rsid w:val="00713B94"/>
    <w:rsid w:val="0071477B"/>
    <w:rsid w:val="007152B4"/>
    <w:rsid w:val="007166F1"/>
    <w:rsid w:val="00717D83"/>
    <w:rsid w:val="00720A17"/>
    <w:rsid w:val="00720BEA"/>
    <w:rsid w:val="00720E0F"/>
    <w:rsid w:val="007213B2"/>
    <w:rsid w:val="00723593"/>
    <w:rsid w:val="00724B85"/>
    <w:rsid w:val="0072632A"/>
    <w:rsid w:val="00727C60"/>
    <w:rsid w:val="00730C5A"/>
    <w:rsid w:val="007317B7"/>
    <w:rsid w:val="00731A40"/>
    <w:rsid w:val="007327D5"/>
    <w:rsid w:val="0074261C"/>
    <w:rsid w:val="007428EB"/>
    <w:rsid w:val="00742D13"/>
    <w:rsid w:val="00743494"/>
    <w:rsid w:val="00745067"/>
    <w:rsid w:val="00745973"/>
    <w:rsid w:val="00745E03"/>
    <w:rsid w:val="007461C3"/>
    <w:rsid w:val="007543AF"/>
    <w:rsid w:val="0075459C"/>
    <w:rsid w:val="007550D0"/>
    <w:rsid w:val="00756852"/>
    <w:rsid w:val="00757FA2"/>
    <w:rsid w:val="007609BF"/>
    <w:rsid w:val="007629C8"/>
    <w:rsid w:val="00763367"/>
    <w:rsid w:val="00763C27"/>
    <w:rsid w:val="00763E7E"/>
    <w:rsid w:val="00763EF7"/>
    <w:rsid w:val="00764076"/>
    <w:rsid w:val="00765339"/>
    <w:rsid w:val="0076591E"/>
    <w:rsid w:val="00765A04"/>
    <w:rsid w:val="00766073"/>
    <w:rsid w:val="00766547"/>
    <w:rsid w:val="0076683A"/>
    <w:rsid w:val="00767488"/>
    <w:rsid w:val="0077047D"/>
    <w:rsid w:val="00770CC1"/>
    <w:rsid w:val="007720D1"/>
    <w:rsid w:val="00772717"/>
    <w:rsid w:val="00775ED4"/>
    <w:rsid w:val="00775F9F"/>
    <w:rsid w:val="007774F5"/>
    <w:rsid w:val="0078095D"/>
    <w:rsid w:val="0078183B"/>
    <w:rsid w:val="0078322A"/>
    <w:rsid w:val="0078391A"/>
    <w:rsid w:val="007847F6"/>
    <w:rsid w:val="00786BF9"/>
    <w:rsid w:val="0079066B"/>
    <w:rsid w:val="007925D9"/>
    <w:rsid w:val="00793FA6"/>
    <w:rsid w:val="00794E07"/>
    <w:rsid w:val="007954B6"/>
    <w:rsid w:val="00796215"/>
    <w:rsid w:val="007A51E6"/>
    <w:rsid w:val="007A6CF3"/>
    <w:rsid w:val="007A7904"/>
    <w:rsid w:val="007A7DE4"/>
    <w:rsid w:val="007B1539"/>
    <w:rsid w:val="007B39C4"/>
    <w:rsid w:val="007B5485"/>
    <w:rsid w:val="007B54DF"/>
    <w:rsid w:val="007B5D07"/>
    <w:rsid w:val="007B6BA5"/>
    <w:rsid w:val="007B6E90"/>
    <w:rsid w:val="007C0592"/>
    <w:rsid w:val="007C3390"/>
    <w:rsid w:val="007C3A5B"/>
    <w:rsid w:val="007C3A82"/>
    <w:rsid w:val="007C4F4B"/>
    <w:rsid w:val="007C6205"/>
    <w:rsid w:val="007C6501"/>
    <w:rsid w:val="007D089A"/>
    <w:rsid w:val="007D4AE5"/>
    <w:rsid w:val="007D5D4B"/>
    <w:rsid w:val="007D7898"/>
    <w:rsid w:val="007E01E9"/>
    <w:rsid w:val="007E11EC"/>
    <w:rsid w:val="007E1D74"/>
    <w:rsid w:val="007E2F59"/>
    <w:rsid w:val="007E3D17"/>
    <w:rsid w:val="007E3EA3"/>
    <w:rsid w:val="007E487A"/>
    <w:rsid w:val="007E4A70"/>
    <w:rsid w:val="007E6319"/>
    <w:rsid w:val="007E63F3"/>
    <w:rsid w:val="007E6453"/>
    <w:rsid w:val="007E71AE"/>
    <w:rsid w:val="007F101F"/>
    <w:rsid w:val="007F5314"/>
    <w:rsid w:val="007F6611"/>
    <w:rsid w:val="007F76D6"/>
    <w:rsid w:val="007F77C2"/>
    <w:rsid w:val="007F7E63"/>
    <w:rsid w:val="00800C7C"/>
    <w:rsid w:val="00804E7B"/>
    <w:rsid w:val="00805E61"/>
    <w:rsid w:val="00806937"/>
    <w:rsid w:val="00807508"/>
    <w:rsid w:val="0080768D"/>
    <w:rsid w:val="008109CF"/>
    <w:rsid w:val="008111D0"/>
    <w:rsid w:val="008113B9"/>
    <w:rsid w:val="00811920"/>
    <w:rsid w:val="008126DB"/>
    <w:rsid w:val="00812EC5"/>
    <w:rsid w:val="008137A3"/>
    <w:rsid w:val="00813971"/>
    <w:rsid w:val="00814B1E"/>
    <w:rsid w:val="00814C10"/>
    <w:rsid w:val="00815282"/>
    <w:rsid w:val="0081561D"/>
    <w:rsid w:val="008158C7"/>
    <w:rsid w:val="00815AD0"/>
    <w:rsid w:val="00815EDB"/>
    <w:rsid w:val="008173C0"/>
    <w:rsid w:val="00822520"/>
    <w:rsid w:val="008242D7"/>
    <w:rsid w:val="008257B1"/>
    <w:rsid w:val="0082644C"/>
    <w:rsid w:val="008301F9"/>
    <w:rsid w:val="0083031B"/>
    <w:rsid w:val="008309EF"/>
    <w:rsid w:val="00832334"/>
    <w:rsid w:val="00833DED"/>
    <w:rsid w:val="00834119"/>
    <w:rsid w:val="008348B9"/>
    <w:rsid w:val="00835998"/>
    <w:rsid w:val="008364DA"/>
    <w:rsid w:val="00836C95"/>
    <w:rsid w:val="00837BFE"/>
    <w:rsid w:val="00837E90"/>
    <w:rsid w:val="00840193"/>
    <w:rsid w:val="008407F6"/>
    <w:rsid w:val="00840A34"/>
    <w:rsid w:val="0084182B"/>
    <w:rsid w:val="00842030"/>
    <w:rsid w:val="00843767"/>
    <w:rsid w:val="0084472F"/>
    <w:rsid w:val="0084501B"/>
    <w:rsid w:val="00846C0C"/>
    <w:rsid w:val="00847540"/>
    <w:rsid w:val="00847612"/>
    <w:rsid w:val="00847A4B"/>
    <w:rsid w:val="00850272"/>
    <w:rsid w:val="008506ED"/>
    <w:rsid w:val="0085174A"/>
    <w:rsid w:val="00853A81"/>
    <w:rsid w:val="0085456A"/>
    <w:rsid w:val="00855491"/>
    <w:rsid w:val="00855A78"/>
    <w:rsid w:val="00862405"/>
    <w:rsid w:val="00864494"/>
    <w:rsid w:val="00865DE3"/>
    <w:rsid w:val="00866185"/>
    <w:rsid w:val="008679D9"/>
    <w:rsid w:val="00867A12"/>
    <w:rsid w:val="00873C69"/>
    <w:rsid w:val="00875F69"/>
    <w:rsid w:val="008761F6"/>
    <w:rsid w:val="00876DF8"/>
    <w:rsid w:val="00877219"/>
    <w:rsid w:val="00881770"/>
    <w:rsid w:val="008823F0"/>
    <w:rsid w:val="00887754"/>
    <w:rsid w:val="008878DE"/>
    <w:rsid w:val="00887F93"/>
    <w:rsid w:val="00894D0E"/>
    <w:rsid w:val="0089689B"/>
    <w:rsid w:val="008977A9"/>
    <w:rsid w:val="008979B1"/>
    <w:rsid w:val="008A1593"/>
    <w:rsid w:val="008A1ED5"/>
    <w:rsid w:val="008A2B13"/>
    <w:rsid w:val="008A3135"/>
    <w:rsid w:val="008A4A49"/>
    <w:rsid w:val="008A4F6E"/>
    <w:rsid w:val="008A5811"/>
    <w:rsid w:val="008A647F"/>
    <w:rsid w:val="008A6B25"/>
    <w:rsid w:val="008A6C4F"/>
    <w:rsid w:val="008A7774"/>
    <w:rsid w:val="008B22E4"/>
    <w:rsid w:val="008B2335"/>
    <w:rsid w:val="008B277A"/>
    <w:rsid w:val="008B2E36"/>
    <w:rsid w:val="008B3601"/>
    <w:rsid w:val="008B4DF3"/>
    <w:rsid w:val="008B535B"/>
    <w:rsid w:val="008B5CD1"/>
    <w:rsid w:val="008C26AF"/>
    <w:rsid w:val="008C6039"/>
    <w:rsid w:val="008C784D"/>
    <w:rsid w:val="008D06F1"/>
    <w:rsid w:val="008D19DC"/>
    <w:rsid w:val="008D4FE1"/>
    <w:rsid w:val="008D5E35"/>
    <w:rsid w:val="008E05E4"/>
    <w:rsid w:val="008E0678"/>
    <w:rsid w:val="008E08C6"/>
    <w:rsid w:val="008E0935"/>
    <w:rsid w:val="008E0B5E"/>
    <w:rsid w:val="008E0C20"/>
    <w:rsid w:val="008E1ABE"/>
    <w:rsid w:val="008E20A3"/>
    <w:rsid w:val="008E217F"/>
    <w:rsid w:val="008E35A6"/>
    <w:rsid w:val="008E3761"/>
    <w:rsid w:val="008E4D81"/>
    <w:rsid w:val="008E59D5"/>
    <w:rsid w:val="008E60F7"/>
    <w:rsid w:val="008F06CA"/>
    <w:rsid w:val="008F31D2"/>
    <w:rsid w:val="008F401D"/>
    <w:rsid w:val="008F7888"/>
    <w:rsid w:val="00900418"/>
    <w:rsid w:val="009007D3"/>
    <w:rsid w:val="00900813"/>
    <w:rsid w:val="0090107B"/>
    <w:rsid w:val="00905F40"/>
    <w:rsid w:val="00906ACB"/>
    <w:rsid w:val="00907EB1"/>
    <w:rsid w:val="00912A4B"/>
    <w:rsid w:val="00914953"/>
    <w:rsid w:val="00915843"/>
    <w:rsid w:val="00915EF6"/>
    <w:rsid w:val="00915F64"/>
    <w:rsid w:val="009160C5"/>
    <w:rsid w:val="0091671B"/>
    <w:rsid w:val="009223CA"/>
    <w:rsid w:val="0092711F"/>
    <w:rsid w:val="0092777E"/>
    <w:rsid w:val="00927F31"/>
    <w:rsid w:val="009315EF"/>
    <w:rsid w:val="00931B65"/>
    <w:rsid w:val="00931DBD"/>
    <w:rsid w:val="00931DD6"/>
    <w:rsid w:val="00932650"/>
    <w:rsid w:val="009327CA"/>
    <w:rsid w:val="00933097"/>
    <w:rsid w:val="00934B46"/>
    <w:rsid w:val="0093520E"/>
    <w:rsid w:val="0093623E"/>
    <w:rsid w:val="00936DBC"/>
    <w:rsid w:val="00937E67"/>
    <w:rsid w:val="009405E5"/>
    <w:rsid w:val="00940726"/>
    <w:rsid w:val="00940AFD"/>
    <w:rsid w:val="00940F93"/>
    <w:rsid w:val="009414BB"/>
    <w:rsid w:val="009416A2"/>
    <w:rsid w:val="009424A0"/>
    <w:rsid w:val="009448C3"/>
    <w:rsid w:val="0094609F"/>
    <w:rsid w:val="00946AB1"/>
    <w:rsid w:val="00950CE5"/>
    <w:rsid w:val="009524B5"/>
    <w:rsid w:val="00954292"/>
    <w:rsid w:val="00954E73"/>
    <w:rsid w:val="0095682A"/>
    <w:rsid w:val="00961F69"/>
    <w:rsid w:val="00964CA0"/>
    <w:rsid w:val="00964E21"/>
    <w:rsid w:val="009758EC"/>
    <w:rsid w:val="009760F3"/>
    <w:rsid w:val="00976CFB"/>
    <w:rsid w:val="009775BD"/>
    <w:rsid w:val="0097783B"/>
    <w:rsid w:val="0098071C"/>
    <w:rsid w:val="0098183A"/>
    <w:rsid w:val="00982709"/>
    <w:rsid w:val="00982ADD"/>
    <w:rsid w:val="00983508"/>
    <w:rsid w:val="0098565A"/>
    <w:rsid w:val="00985C3E"/>
    <w:rsid w:val="00986AC9"/>
    <w:rsid w:val="00987480"/>
    <w:rsid w:val="00987C26"/>
    <w:rsid w:val="00990AD6"/>
    <w:rsid w:val="00993AA2"/>
    <w:rsid w:val="00995A62"/>
    <w:rsid w:val="0099692C"/>
    <w:rsid w:val="00996C60"/>
    <w:rsid w:val="00997318"/>
    <w:rsid w:val="009A0830"/>
    <w:rsid w:val="009A0E8D"/>
    <w:rsid w:val="009A0F1B"/>
    <w:rsid w:val="009A423E"/>
    <w:rsid w:val="009A47A5"/>
    <w:rsid w:val="009A4881"/>
    <w:rsid w:val="009A5150"/>
    <w:rsid w:val="009A5185"/>
    <w:rsid w:val="009A561B"/>
    <w:rsid w:val="009A6288"/>
    <w:rsid w:val="009A6B9E"/>
    <w:rsid w:val="009B03AA"/>
    <w:rsid w:val="009B041F"/>
    <w:rsid w:val="009B0838"/>
    <w:rsid w:val="009B0B15"/>
    <w:rsid w:val="009B26E7"/>
    <w:rsid w:val="009B2EC3"/>
    <w:rsid w:val="009B3422"/>
    <w:rsid w:val="009B3B6C"/>
    <w:rsid w:val="009B64BB"/>
    <w:rsid w:val="009B6700"/>
    <w:rsid w:val="009C1E39"/>
    <w:rsid w:val="009C5537"/>
    <w:rsid w:val="009C5539"/>
    <w:rsid w:val="009C5792"/>
    <w:rsid w:val="009C5880"/>
    <w:rsid w:val="009C743A"/>
    <w:rsid w:val="009D040E"/>
    <w:rsid w:val="009D09AF"/>
    <w:rsid w:val="009D1057"/>
    <w:rsid w:val="009D10A7"/>
    <w:rsid w:val="009D1644"/>
    <w:rsid w:val="009E0495"/>
    <w:rsid w:val="009E11BF"/>
    <w:rsid w:val="009E2803"/>
    <w:rsid w:val="009E4498"/>
    <w:rsid w:val="009E4D35"/>
    <w:rsid w:val="009E6B4F"/>
    <w:rsid w:val="009E70C0"/>
    <w:rsid w:val="009E7671"/>
    <w:rsid w:val="009E7972"/>
    <w:rsid w:val="009F1302"/>
    <w:rsid w:val="009F1923"/>
    <w:rsid w:val="009F1A47"/>
    <w:rsid w:val="009F38C3"/>
    <w:rsid w:val="009F5149"/>
    <w:rsid w:val="009F5224"/>
    <w:rsid w:val="009F6F3D"/>
    <w:rsid w:val="00A00481"/>
    <w:rsid w:val="00A005C7"/>
    <w:rsid w:val="00A00697"/>
    <w:rsid w:val="00A00A3F"/>
    <w:rsid w:val="00A01489"/>
    <w:rsid w:val="00A02267"/>
    <w:rsid w:val="00A04E7C"/>
    <w:rsid w:val="00A056CB"/>
    <w:rsid w:val="00A0674D"/>
    <w:rsid w:val="00A06E10"/>
    <w:rsid w:val="00A0711D"/>
    <w:rsid w:val="00A101C7"/>
    <w:rsid w:val="00A10A87"/>
    <w:rsid w:val="00A11FF5"/>
    <w:rsid w:val="00A141B6"/>
    <w:rsid w:val="00A14EF5"/>
    <w:rsid w:val="00A171E9"/>
    <w:rsid w:val="00A17B8F"/>
    <w:rsid w:val="00A20344"/>
    <w:rsid w:val="00A211A4"/>
    <w:rsid w:val="00A21307"/>
    <w:rsid w:val="00A21EEC"/>
    <w:rsid w:val="00A24277"/>
    <w:rsid w:val="00A25C89"/>
    <w:rsid w:val="00A3026E"/>
    <w:rsid w:val="00A310AC"/>
    <w:rsid w:val="00A31992"/>
    <w:rsid w:val="00A31A04"/>
    <w:rsid w:val="00A31A06"/>
    <w:rsid w:val="00A31A43"/>
    <w:rsid w:val="00A338DA"/>
    <w:rsid w:val="00A338F1"/>
    <w:rsid w:val="00A3443C"/>
    <w:rsid w:val="00A35280"/>
    <w:rsid w:val="00A3529A"/>
    <w:rsid w:val="00A35BE0"/>
    <w:rsid w:val="00A35CE2"/>
    <w:rsid w:val="00A36F38"/>
    <w:rsid w:val="00A37A0A"/>
    <w:rsid w:val="00A4157E"/>
    <w:rsid w:val="00A422AB"/>
    <w:rsid w:val="00A42CA7"/>
    <w:rsid w:val="00A4310D"/>
    <w:rsid w:val="00A43C7B"/>
    <w:rsid w:val="00A45258"/>
    <w:rsid w:val="00A46572"/>
    <w:rsid w:val="00A471DA"/>
    <w:rsid w:val="00A50E31"/>
    <w:rsid w:val="00A50F2A"/>
    <w:rsid w:val="00A51214"/>
    <w:rsid w:val="00A52C48"/>
    <w:rsid w:val="00A53F45"/>
    <w:rsid w:val="00A547E1"/>
    <w:rsid w:val="00A54A7C"/>
    <w:rsid w:val="00A5564A"/>
    <w:rsid w:val="00A55BD5"/>
    <w:rsid w:val="00A60403"/>
    <w:rsid w:val="00A609D6"/>
    <w:rsid w:val="00A6129C"/>
    <w:rsid w:val="00A62231"/>
    <w:rsid w:val="00A631AE"/>
    <w:rsid w:val="00A649B3"/>
    <w:rsid w:val="00A65C1B"/>
    <w:rsid w:val="00A66466"/>
    <w:rsid w:val="00A723C0"/>
    <w:rsid w:val="00A72F22"/>
    <w:rsid w:val="00A7360F"/>
    <w:rsid w:val="00A748A6"/>
    <w:rsid w:val="00A769F4"/>
    <w:rsid w:val="00A77480"/>
    <w:rsid w:val="00A776B4"/>
    <w:rsid w:val="00A81830"/>
    <w:rsid w:val="00A81BE6"/>
    <w:rsid w:val="00A82839"/>
    <w:rsid w:val="00A90B99"/>
    <w:rsid w:val="00A90D13"/>
    <w:rsid w:val="00A94302"/>
    <w:rsid w:val="00A94361"/>
    <w:rsid w:val="00A967E4"/>
    <w:rsid w:val="00A9796D"/>
    <w:rsid w:val="00AA0970"/>
    <w:rsid w:val="00AA293C"/>
    <w:rsid w:val="00AA6410"/>
    <w:rsid w:val="00AB1A14"/>
    <w:rsid w:val="00AB4161"/>
    <w:rsid w:val="00AB4EA8"/>
    <w:rsid w:val="00AB6E09"/>
    <w:rsid w:val="00AC0D6E"/>
    <w:rsid w:val="00AC1878"/>
    <w:rsid w:val="00AC2411"/>
    <w:rsid w:val="00AC25A6"/>
    <w:rsid w:val="00AC4E74"/>
    <w:rsid w:val="00AC5679"/>
    <w:rsid w:val="00AC6845"/>
    <w:rsid w:val="00AC6954"/>
    <w:rsid w:val="00AD026C"/>
    <w:rsid w:val="00AD03A4"/>
    <w:rsid w:val="00AD58C6"/>
    <w:rsid w:val="00AD67D2"/>
    <w:rsid w:val="00AD6867"/>
    <w:rsid w:val="00AD701C"/>
    <w:rsid w:val="00AD77E9"/>
    <w:rsid w:val="00AE1018"/>
    <w:rsid w:val="00AE22CC"/>
    <w:rsid w:val="00AE2978"/>
    <w:rsid w:val="00AE4606"/>
    <w:rsid w:val="00AE55A3"/>
    <w:rsid w:val="00AE560E"/>
    <w:rsid w:val="00AE59F8"/>
    <w:rsid w:val="00AE6A56"/>
    <w:rsid w:val="00AF357D"/>
    <w:rsid w:val="00B01501"/>
    <w:rsid w:val="00B01F19"/>
    <w:rsid w:val="00B02C77"/>
    <w:rsid w:val="00B02FA2"/>
    <w:rsid w:val="00B049D4"/>
    <w:rsid w:val="00B04B4C"/>
    <w:rsid w:val="00B04DCB"/>
    <w:rsid w:val="00B056DD"/>
    <w:rsid w:val="00B059AF"/>
    <w:rsid w:val="00B06EEF"/>
    <w:rsid w:val="00B10359"/>
    <w:rsid w:val="00B109D1"/>
    <w:rsid w:val="00B10F12"/>
    <w:rsid w:val="00B1181B"/>
    <w:rsid w:val="00B11EEC"/>
    <w:rsid w:val="00B12F10"/>
    <w:rsid w:val="00B1333B"/>
    <w:rsid w:val="00B16D32"/>
    <w:rsid w:val="00B16DFC"/>
    <w:rsid w:val="00B20B03"/>
    <w:rsid w:val="00B20D40"/>
    <w:rsid w:val="00B21131"/>
    <w:rsid w:val="00B218D2"/>
    <w:rsid w:val="00B22688"/>
    <w:rsid w:val="00B22890"/>
    <w:rsid w:val="00B244D5"/>
    <w:rsid w:val="00B24531"/>
    <w:rsid w:val="00B26F5B"/>
    <w:rsid w:val="00B30179"/>
    <w:rsid w:val="00B3093E"/>
    <w:rsid w:val="00B30E24"/>
    <w:rsid w:val="00B319F8"/>
    <w:rsid w:val="00B377F2"/>
    <w:rsid w:val="00B421C1"/>
    <w:rsid w:val="00B44E1C"/>
    <w:rsid w:val="00B47340"/>
    <w:rsid w:val="00B50083"/>
    <w:rsid w:val="00B51278"/>
    <w:rsid w:val="00B5155D"/>
    <w:rsid w:val="00B5297C"/>
    <w:rsid w:val="00B53B42"/>
    <w:rsid w:val="00B53C21"/>
    <w:rsid w:val="00B54595"/>
    <w:rsid w:val="00B54B50"/>
    <w:rsid w:val="00B55320"/>
    <w:rsid w:val="00B55C71"/>
    <w:rsid w:val="00B5602B"/>
    <w:rsid w:val="00B5625D"/>
    <w:rsid w:val="00B56CB9"/>
    <w:rsid w:val="00B56E4A"/>
    <w:rsid w:val="00B56E9C"/>
    <w:rsid w:val="00B60FA6"/>
    <w:rsid w:val="00B6133E"/>
    <w:rsid w:val="00B6265A"/>
    <w:rsid w:val="00B64112"/>
    <w:rsid w:val="00B64B1F"/>
    <w:rsid w:val="00B64F90"/>
    <w:rsid w:val="00B6553F"/>
    <w:rsid w:val="00B660E2"/>
    <w:rsid w:val="00B67E40"/>
    <w:rsid w:val="00B719DC"/>
    <w:rsid w:val="00B72040"/>
    <w:rsid w:val="00B7256D"/>
    <w:rsid w:val="00B73ABD"/>
    <w:rsid w:val="00B74AC2"/>
    <w:rsid w:val="00B759DA"/>
    <w:rsid w:val="00B77D05"/>
    <w:rsid w:val="00B80510"/>
    <w:rsid w:val="00B80543"/>
    <w:rsid w:val="00B81206"/>
    <w:rsid w:val="00B81865"/>
    <w:rsid w:val="00B81E12"/>
    <w:rsid w:val="00B81F11"/>
    <w:rsid w:val="00B84455"/>
    <w:rsid w:val="00B8694B"/>
    <w:rsid w:val="00B86995"/>
    <w:rsid w:val="00B872F9"/>
    <w:rsid w:val="00B92EB7"/>
    <w:rsid w:val="00B95FCD"/>
    <w:rsid w:val="00B96F7A"/>
    <w:rsid w:val="00BA0553"/>
    <w:rsid w:val="00BA186D"/>
    <w:rsid w:val="00BA3140"/>
    <w:rsid w:val="00BA5F63"/>
    <w:rsid w:val="00BA6479"/>
    <w:rsid w:val="00BA666C"/>
    <w:rsid w:val="00BA7E58"/>
    <w:rsid w:val="00BB07E3"/>
    <w:rsid w:val="00BB15E2"/>
    <w:rsid w:val="00BB18BD"/>
    <w:rsid w:val="00BB3A38"/>
    <w:rsid w:val="00BB5A77"/>
    <w:rsid w:val="00BB6965"/>
    <w:rsid w:val="00BB6E7F"/>
    <w:rsid w:val="00BB7A2B"/>
    <w:rsid w:val="00BC05EB"/>
    <w:rsid w:val="00BC0D6F"/>
    <w:rsid w:val="00BC1E70"/>
    <w:rsid w:val="00BC2749"/>
    <w:rsid w:val="00BC3FA0"/>
    <w:rsid w:val="00BC4CEA"/>
    <w:rsid w:val="00BC53DF"/>
    <w:rsid w:val="00BC53ED"/>
    <w:rsid w:val="00BC74E9"/>
    <w:rsid w:val="00BC786C"/>
    <w:rsid w:val="00BD14D5"/>
    <w:rsid w:val="00BD3C52"/>
    <w:rsid w:val="00BD577F"/>
    <w:rsid w:val="00BD639C"/>
    <w:rsid w:val="00BD649D"/>
    <w:rsid w:val="00BD65F7"/>
    <w:rsid w:val="00BD7693"/>
    <w:rsid w:val="00BE0C8A"/>
    <w:rsid w:val="00BE0D4D"/>
    <w:rsid w:val="00BE3738"/>
    <w:rsid w:val="00BE3DEB"/>
    <w:rsid w:val="00BE5813"/>
    <w:rsid w:val="00BE6DE8"/>
    <w:rsid w:val="00BE767F"/>
    <w:rsid w:val="00BE7B51"/>
    <w:rsid w:val="00BF0CC5"/>
    <w:rsid w:val="00BF4318"/>
    <w:rsid w:val="00BF5588"/>
    <w:rsid w:val="00BF6539"/>
    <w:rsid w:val="00BF68A8"/>
    <w:rsid w:val="00BF702E"/>
    <w:rsid w:val="00C0223B"/>
    <w:rsid w:val="00C04025"/>
    <w:rsid w:val="00C04345"/>
    <w:rsid w:val="00C04CE9"/>
    <w:rsid w:val="00C10136"/>
    <w:rsid w:val="00C11434"/>
    <w:rsid w:val="00C11A03"/>
    <w:rsid w:val="00C1355C"/>
    <w:rsid w:val="00C171E2"/>
    <w:rsid w:val="00C17565"/>
    <w:rsid w:val="00C17C00"/>
    <w:rsid w:val="00C20430"/>
    <w:rsid w:val="00C20B2C"/>
    <w:rsid w:val="00C2189C"/>
    <w:rsid w:val="00C22C0C"/>
    <w:rsid w:val="00C2547F"/>
    <w:rsid w:val="00C2709D"/>
    <w:rsid w:val="00C27AD6"/>
    <w:rsid w:val="00C27AE2"/>
    <w:rsid w:val="00C27DDD"/>
    <w:rsid w:val="00C309F9"/>
    <w:rsid w:val="00C30B77"/>
    <w:rsid w:val="00C31C71"/>
    <w:rsid w:val="00C31CB4"/>
    <w:rsid w:val="00C34099"/>
    <w:rsid w:val="00C3568B"/>
    <w:rsid w:val="00C3688F"/>
    <w:rsid w:val="00C40775"/>
    <w:rsid w:val="00C40777"/>
    <w:rsid w:val="00C425BA"/>
    <w:rsid w:val="00C42C9B"/>
    <w:rsid w:val="00C42E5F"/>
    <w:rsid w:val="00C44A45"/>
    <w:rsid w:val="00C44F52"/>
    <w:rsid w:val="00C45199"/>
    <w:rsid w:val="00C4527F"/>
    <w:rsid w:val="00C45343"/>
    <w:rsid w:val="00C46050"/>
    <w:rsid w:val="00C463DD"/>
    <w:rsid w:val="00C469B7"/>
    <w:rsid w:val="00C46EEF"/>
    <w:rsid w:val="00C4724C"/>
    <w:rsid w:val="00C47F27"/>
    <w:rsid w:val="00C47FFB"/>
    <w:rsid w:val="00C5060C"/>
    <w:rsid w:val="00C5175C"/>
    <w:rsid w:val="00C549EE"/>
    <w:rsid w:val="00C57506"/>
    <w:rsid w:val="00C5760F"/>
    <w:rsid w:val="00C6069D"/>
    <w:rsid w:val="00C60758"/>
    <w:rsid w:val="00C623B5"/>
    <w:rsid w:val="00C629A0"/>
    <w:rsid w:val="00C64629"/>
    <w:rsid w:val="00C6688C"/>
    <w:rsid w:val="00C67F81"/>
    <w:rsid w:val="00C71EB5"/>
    <w:rsid w:val="00C73188"/>
    <w:rsid w:val="00C73989"/>
    <w:rsid w:val="00C745C3"/>
    <w:rsid w:val="00C74878"/>
    <w:rsid w:val="00C763AE"/>
    <w:rsid w:val="00C77FE1"/>
    <w:rsid w:val="00C810B0"/>
    <w:rsid w:val="00C8135D"/>
    <w:rsid w:val="00C870F9"/>
    <w:rsid w:val="00C901AE"/>
    <w:rsid w:val="00C903C1"/>
    <w:rsid w:val="00C90FD4"/>
    <w:rsid w:val="00C93507"/>
    <w:rsid w:val="00C93C01"/>
    <w:rsid w:val="00C950D7"/>
    <w:rsid w:val="00C967F4"/>
    <w:rsid w:val="00C96AA4"/>
    <w:rsid w:val="00C96DF2"/>
    <w:rsid w:val="00CA0CBF"/>
    <w:rsid w:val="00CA0FC7"/>
    <w:rsid w:val="00CA1C89"/>
    <w:rsid w:val="00CA2644"/>
    <w:rsid w:val="00CA2F71"/>
    <w:rsid w:val="00CA43AC"/>
    <w:rsid w:val="00CA7249"/>
    <w:rsid w:val="00CA7D36"/>
    <w:rsid w:val="00CB1212"/>
    <w:rsid w:val="00CB1962"/>
    <w:rsid w:val="00CB1ADF"/>
    <w:rsid w:val="00CB3A47"/>
    <w:rsid w:val="00CB3E03"/>
    <w:rsid w:val="00CC06FA"/>
    <w:rsid w:val="00CC0E13"/>
    <w:rsid w:val="00CC0FC9"/>
    <w:rsid w:val="00CC36EE"/>
    <w:rsid w:val="00CC4375"/>
    <w:rsid w:val="00CC4F65"/>
    <w:rsid w:val="00CC77C2"/>
    <w:rsid w:val="00CD327F"/>
    <w:rsid w:val="00CD38D7"/>
    <w:rsid w:val="00CD4AA6"/>
    <w:rsid w:val="00CD57AE"/>
    <w:rsid w:val="00CD5FF9"/>
    <w:rsid w:val="00CD6E69"/>
    <w:rsid w:val="00CD7AAD"/>
    <w:rsid w:val="00CE0EF7"/>
    <w:rsid w:val="00CE25C0"/>
    <w:rsid w:val="00CE4A8F"/>
    <w:rsid w:val="00CE4CE0"/>
    <w:rsid w:val="00CE617B"/>
    <w:rsid w:val="00CE6378"/>
    <w:rsid w:val="00CE654D"/>
    <w:rsid w:val="00CF1D78"/>
    <w:rsid w:val="00CF4777"/>
    <w:rsid w:val="00CF7989"/>
    <w:rsid w:val="00CF7EED"/>
    <w:rsid w:val="00D014A1"/>
    <w:rsid w:val="00D04FD5"/>
    <w:rsid w:val="00D056F3"/>
    <w:rsid w:val="00D0575C"/>
    <w:rsid w:val="00D05DD0"/>
    <w:rsid w:val="00D05E8E"/>
    <w:rsid w:val="00D15B58"/>
    <w:rsid w:val="00D165B5"/>
    <w:rsid w:val="00D166EB"/>
    <w:rsid w:val="00D17A8A"/>
    <w:rsid w:val="00D2031B"/>
    <w:rsid w:val="00D21255"/>
    <w:rsid w:val="00D21412"/>
    <w:rsid w:val="00D215BF"/>
    <w:rsid w:val="00D216D4"/>
    <w:rsid w:val="00D22280"/>
    <w:rsid w:val="00D2232A"/>
    <w:rsid w:val="00D2242F"/>
    <w:rsid w:val="00D23F63"/>
    <w:rsid w:val="00D248B6"/>
    <w:rsid w:val="00D252B2"/>
    <w:rsid w:val="00D2555A"/>
    <w:rsid w:val="00D25FE2"/>
    <w:rsid w:val="00D26546"/>
    <w:rsid w:val="00D26E07"/>
    <w:rsid w:val="00D272ED"/>
    <w:rsid w:val="00D30125"/>
    <w:rsid w:val="00D3038E"/>
    <w:rsid w:val="00D30F94"/>
    <w:rsid w:val="00D3414E"/>
    <w:rsid w:val="00D34521"/>
    <w:rsid w:val="00D3557F"/>
    <w:rsid w:val="00D35AC7"/>
    <w:rsid w:val="00D3773A"/>
    <w:rsid w:val="00D40583"/>
    <w:rsid w:val="00D43252"/>
    <w:rsid w:val="00D44762"/>
    <w:rsid w:val="00D44FF7"/>
    <w:rsid w:val="00D46813"/>
    <w:rsid w:val="00D4765E"/>
    <w:rsid w:val="00D47EEA"/>
    <w:rsid w:val="00D51A4C"/>
    <w:rsid w:val="00D51EB2"/>
    <w:rsid w:val="00D5216E"/>
    <w:rsid w:val="00D56A3A"/>
    <w:rsid w:val="00D57ED5"/>
    <w:rsid w:val="00D57FB9"/>
    <w:rsid w:val="00D613A3"/>
    <w:rsid w:val="00D62BFB"/>
    <w:rsid w:val="00D64DF8"/>
    <w:rsid w:val="00D659EC"/>
    <w:rsid w:val="00D67436"/>
    <w:rsid w:val="00D6798A"/>
    <w:rsid w:val="00D7002B"/>
    <w:rsid w:val="00D709B4"/>
    <w:rsid w:val="00D7204C"/>
    <w:rsid w:val="00D72E17"/>
    <w:rsid w:val="00D74C9C"/>
    <w:rsid w:val="00D74EAB"/>
    <w:rsid w:val="00D75759"/>
    <w:rsid w:val="00D75CA9"/>
    <w:rsid w:val="00D773DF"/>
    <w:rsid w:val="00D779C2"/>
    <w:rsid w:val="00D80FB2"/>
    <w:rsid w:val="00D82390"/>
    <w:rsid w:val="00D82604"/>
    <w:rsid w:val="00D83A6A"/>
    <w:rsid w:val="00D84A44"/>
    <w:rsid w:val="00D84AF8"/>
    <w:rsid w:val="00D90364"/>
    <w:rsid w:val="00D90B38"/>
    <w:rsid w:val="00D90C8A"/>
    <w:rsid w:val="00D9137D"/>
    <w:rsid w:val="00D9199A"/>
    <w:rsid w:val="00D92FF5"/>
    <w:rsid w:val="00D9377E"/>
    <w:rsid w:val="00D95303"/>
    <w:rsid w:val="00D955F6"/>
    <w:rsid w:val="00D978C6"/>
    <w:rsid w:val="00DA0C64"/>
    <w:rsid w:val="00DA153F"/>
    <w:rsid w:val="00DA1BFA"/>
    <w:rsid w:val="00DA3C1C"/>
    <w:rsid w:val="00DA6CD5"/>
    <w:rsid w:val="00DA74C4"/>
    <w:rsid w:val="00DA7728"/>
    <w:rsid w:val="00DA7C26"/>
    <w:rsid w:val="00DA7DAB"/>
    <w:rsid w:val="00DB3352"/>
    <w:rsid w:val="00DB4D6D"/>
    <w:rsid w:val="00DB5691"/>
    <w:rsid w:val="00DB6486"/>
    <w:rsid w:val="00DB72A2"/>
    <w:rsid w:val="00DB7358"/>
    <w:rsid w:val="00DB7AF6"/>
    <w:rsid w:val="00DC1DA1"/>
    <w:rsid w:val="00DC2616"/>
    <w:rsid w:val="00DC293F"/>
    <w:rsid w:val="00DC44AC"/>
    <w:rsid w:val="00DC4F9C"/>
    <w:rsid w:val="00DC50BD"/>
    <w:rsid w:val="00DC5899"/>
    <w:rsid w:val="00DC6D39"/>
    <w:rsid w:val="00DC7476"/>
    <w:rsid w:val="00DD0730"/>
    <w:rsid w:val="00DD0844"/>
    <w:rsid w:val="00DD0B93"/>
    <w:rsid w:val="00DD1A94"/>
    <w:rsid w:val="00DD30A8"/>
    <w:rsid w:val="00DD325E"/>
    <w:rsid w:val="00DD469F"/>
    <w:rsid w:val="00DD52EA"/>
    <w:rsid w:val="00DD71DB"/>
    <w:rsid w:val="00DE0585"/>
    <w:rsid w:val="00DE09DD"/>
    <w:rsid w:val="00DE1652"/>
    <w:rsid w:val="00DE21CB"/>
    <w:rsid w:val="00DE48ED"/>
    <w:rsid w:val="00DE749B"/>
    <w:rsid w:val="00DF555A"/>
    <w:rsid w:val="00DF5859"/>
    <w:rsid w:val="00DF6FD6"/>
    <w:rsid w:val="00DF774E"/>
    <w:rsid w:val="00E00572"/>
    <w:rsid w:val="00E0189D"/>
    <w:rsid w:val="00E01AB3"/>
    <w:rsid w:val="00E01FFC"/>
    <w:rsid w:val="00E0351E"/>
    <w:rsid w:val="00E046DF"/>
    <w:rsid w:val="00E05A58"/>
    <w:rsid w:val="00E070BB"/>
    <w:rsid w:val="00E10E8C"/>
    <w:rsid w:val="00E126B4"/>
    <w:rsid w:val="00E12A5A"/>
    <w:rsid w:val="00E145E6"/>
    <w:rsid w:val="00E17856"/>
    <w:rsid w:val="00E178D5"/>
    <w:rsid w:val="00E17985"/>
    <w:rsid w:val="00E17A0B"/>
    <w:rsid w:val="00E228EE"/>
    <w:rsid w:val="00E22B0C"/>
    <w:rsid w:val="00E23702"/>
    <w:rsid w:val="00E2446D"/>
    <w:rsid w:val="00E24DF9"/>
    <w:rsid w:val="00E26D78"/>
    <w:rsid w:val="00E27346"/>
    <w:rsid w:val="00E2757E"/>
    <w:rsid w:val="00E30B0D"/>
    <w:rsid w:val="00E32298"/>
    <w:rsid w:val="00E32D12"/>
    <w:rsid w:val="00E33A88"/>
    <w:rsid w:val="00E33BA2"/>
    <w:rsid w:val="00E34C1A"/>
    <w:rsid w:val="00E34FE6"/>
    <w:rsid w:val="00E35376"/>
    <w:rsid w:val="00E370DF"/>
    <w:rsid w:val="00E37CBC"/>
    <w:rsid w:val="00E40A45"/>
    <w:rsid w:val="00E41258"/>
    <w:rsid w:val="00E44E28"/>
    <w:rsid w:val="00E45CA7"/>
    <w:rsid w:val="00E4763C"/>
    <w:rsid w:val="00E506BF"/>
    <w:rsid w:val="00E5290C"/>
    <w:rsid w:val="00E5367D"/>
    <w:rsid w:val="00E55BEA"/>
    <w:rsid w:val="00E560CA"/>
    <w:rsid w:val="00E56901"/>
    <w:rsid w:val="00E5763A"/>
    <w:rsid w:val="00E57BA2"/>
    <w:rsid w:val="00E62E2C"/>
    <w:rsid w:val="00E6552C"/>
    <w:rsid w:val="00E657F2"/>
    <w:rsid w:val="00E659CA"/>
    <w:rsid w:val="00E709C5"/>
    <w:rsid w:val="00E71565"/>
    <w:rsid w:val="00E7157A"/>
    <w:rsid w:val="00E71BC8"/>
    <w:rsid w:val="00E7260F"/>
    <w:rsid w:val="00E72B6A"/>
    <w:rsid w:val="00E73595"/>
    <w:rsid w:val="00E73F5D"/>
    <w:rsid w:val="00E74C75"/>
    <w:rsid w:val="00E7711C"/>
    <w:rsid w:val="00E77E4E"/>
    <w:rsid w:val="00E81141"/>
    <w:rsid w:val="00E81734"/>
    <w:rsid w:val="00E87EA1"/>
    <w:rsid w:val="00E905FE"/>
    <w:rsid w:val="00E915DC"/>
    <w:rsid w:val="00E9350D"/>
    <w:rsid w:val="00E936B6"/>
    <w:rsid w:val="00E936BB"/>
    <w:rsid w:val="00E939B7"/>
    <w:rsid w:val="00E9580C"/>
    <w:rsid w:val="00E96630"/>
    <w:rsid w:val="00E96CFF"/>
    <w:rsid w:val="00E96D35"/>
    <w:rsid w:val="00E96D8A"/>
    <w:rsid w:val="00E97871"/>
    <w:rsid w:val="00EA0171"/>
    <w:rsid w:val="00EA2A77"/>
    <w:rsid w:val="00EA40F5"/>
    <w:rsid w:val="00EA5D3D"/>
    <w:rsid w:val="00EB0D44"/>
    <w:rsid w:val="00EB20F1"/>
    <w:rsid w:val="00EB2240"/>
    <w:rsid w:val="00EB26C0"/>
    <w:rsid w:val="00EB3CB0"/>
    <w:rsid w:val="00EB40F8"/>
    <w:rsid w:val="00EB423A"/>
    <w:rsid w:val="00EB7FCF"/>
    <w:rsid w:val="00EC1301"/>
    <w:rsid w:val="00EC16D3"/>
    <w:rsid w:val="00EC620E"/>
    <w:rsid w:val="00EC6320"/>
    <w:rsid w:val="00EC67A7"/>
    <w:rsid w:val="00EC7B9B"/>
    <w:rsid w:val="00ED003B"/>
    <w:rsid w:val="00ED16AB"/>
    <w:rsid w:val="00ED4462"/>
    <w:rsid w:val="00ED4A55"/>
    <w:rsid w:val="00ED51DF"/>
    <w:rsid w:val="00ED7A2A"/>
    <w:rsid w:val="00EE6036"/>
    <w:rsid w:val="00EE644F"/>
    <w:rsid w:val="00EF1972"/>
    <w:rsid w:val="00EF1D7F"/>
    <w:rsid w:val="00EF2760"/>
    <w:rsid w:val="00EF30C1"/>
    <w:rsid w:val="00EF5E5A"/>
    <w:rsid w:val="00EF77CA"/>
    <w:rsid w:val="00EF7B98"/>
    <w:rsid w:val="00F00D2A"/>
    <w:rsid w:val="00F01BDE"/>
    <w:rsid w:val="00F0240B"/>
    <w:rsid w:val="00F038DA"/>
    <w:rsid w:val="00F10230"/>
    <w:rsid w:val="00F1210B"/>
    <w:rsid w:val="00F14CF5"/>
    <w:rsid w:val="00F1590F"/>
    <w:rsid w:val="00F15B55"/>
    <w:rsid w:val="00F15EA3"/>
    <w:rsid w:val="00F2016E"/>
    <w:rsid w:val="00F20F48"/>
    <w:rsid w:val="00F20F78"/>
    <w:rsid w:val="00F234C1"/>
    <w:rsid w:val="00F30AB4"/>
    <w:rsid w:val="00F31796"/>
    <w:rsid w:val="00F31D20"/>
    <w:rsid w:val="00F31E0E"/>
    <w:rsid w:val="00F31E5F"/>
    <w:rsid w:val="00F33B50"/>
    <w:rsid w:val="00F343F4"/>
    <w:rsid w:val="00F34BE5"/>
    <w:rsid w:val="00F35C68"/>
    <w:rsid w:val="00F37620"/>
    <w:rsid w:val="00F405F0"/>
    <w:rsid w:val="00F40CD8"/>
    <w:rsid w:val="00F41619"/>
    <w:rsid w:val="00F432DE"/>
    <w:rsid w:val="00F452FE"/>
    <w:rsid w:val="00F51CE8"/>
    <w:rsid w:val="00F52151"/>
    <w:rsid w:val="00F53CC0"/>
    <w:rsid w:val="00F6100A"/>
    <w:rsid w:val="00F61B8F"/>
    <w:rsid w:val="00F6231B"/>
    <w:rsid w:val="00F635B5"/>
    <w:rsid w:val="00F642D3"/>
    <w:rsid w:val="00F642ED"/>
    <w:rsid w:val="00F64634"/>
    <w:rsid w:val="00F708CF"/>
    <w:rsid w:val="00F70B03"/>
    <w:rsid w:val="00F72B27"/>
    <w:rsid w:val="00F740B4"/>
    <w:rsid w:val="00F741C1"/>
    <w:rsid w:val="00F76386"/>
    <w:rsid w:val="00F7638E"/>
    <w:rsid w:val="00F80DFF"/>
    <w:rsid w:val="00F826D3"/>
    <w:rsid w:val="00F84048"/>
    <w:rsid w:val="00F858DA"/>
    <w:rsid w:val="00F86303"/>
    <w:rsid w:val="00F87F45"/>
    <w:rsid w:val="00F90594"/>
    <w:rsid w:val="00F91004"/>
    <w:rsid w:val="00F92869"/>
    <w:rsid w:val="00F9372E"/>
    <w:rsid w:val="00F93781"/>
    <w:rsid w:val="00FA09A7"/>
    <w:rsid w:val="00FA150D"/>
    <w:rsid w:val="00FA35CF"/>
    <w:rsid w:val="00FA58CA"/>
    <w:rsid w:val="00FA6389"/>
    <w:rsid w:val="00FA6907"/>
    <w:rsid w:val="00FA6FB9"/>
    <w:rsid w:val="00FB3D9F"/>
    <w:rsid w:val="00FB53FB"/>
    <w:rsid w:val="00FB613B"/>
    <w:rsid w:val="00FB6220"/>
    <w:rsid w:val="00FC1863"/>
    <w:rsid w:val="00FC1DD3"/>
    <w:rsid w:val="00FC2237"/>
    <w:rsid w:val="00FC2943"/>
    <w:rsid w:val="00FC2CC8"/>
    <w:rsid w:val="00FC68B7"/>
    <w:rsid w:val="00FC753E"/>
    <w:rsid w:val="00FC79A8"/>
    <w:rsid w:val="00FD01B5"/>
    <w:rsid w:val="00FD1410"/>
    <w:rsid w:val="00FD195B"/>
    <w:rsid w:val="00FD22E6"/>
    <w:rsid w:val="00FD3B21"/>
    <w:rsid w:val="00FD3C93"/>
    <w:rsid w:val="00FD3F98"/>
    <w:rsid w:val="00FD47DE"/>
    <w:rsid w:val="00FD53B5"/>
    <w:rsid w:val="00FD76B5"/>
    <w:rsid w:val="00FD79CE"/>
    <w:rsid w:val="00FE106A"/>
    <w:rsid w:val="00FE50D1"/>
    <w:rsid w:val="00FE529B"/>
    <w:rsid w:val="00FE58F2"/>
    <w:rsid w:val="00FE7450"/>
    <w:rsid w:val="00FE7D6E"/>
    <w:rsid w:val="00FE7F51"/>
    <w:rsid w:val="00FF0188"/>
    <w:rsid w:val="00FF0275"/>
    <w:rsid w:val="00FF145D"/>
    <w:rsid w:val="00FF2A8E"/>
    <w:rsid w:val="00FF2FAA"/>
    <w:rsid w:val="00FF7B7E"/>
    <w:rsid w:val="00FF7D02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0E298196"/>
  <w15:docId w15:val="{7D1245D0-8CDD-41F6-9014-7FBEF453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AF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B562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625D"/>
    <w:rPr>
      <w:rFonts w:ascii="Tahoma" w:hAnsi="Tahoma" w:cs="Tahoma"/>
      <w:sz w:val="16"/>
      <w:szCs w:val="16"/>
      <w:lang w:val="en-GB" w:eastAsia="en-US"/>
    </w:rPr>
  </w:style>
  <w:style w:type="paragraph" w:customStyle="1" w:styleId="h4g0">
    <w:name w:val="h4g"/>
    <w:basedOn w:val="Normal"/>
    <w:rsid w:val="003D5AB3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s-ES" w:eastAsia="es-ES"/>
    </w:rPr>
  </w:style>
  <w:style w:type="character" w:customStyle="1" w:styleId="CommentTextChar">
    <w:name w:val="Comment Text Char"/>
    <w:link w:val="CommentText"/>
    <w:semiHidden/>
    <w:rsid w:val="00D4476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B3021"/>
    <w:rPr>
      <w:b/>
      <w:bCs/>
    </w:rPr>
  </w:style>
  <w:style w:type="character" w:customStyle="1" w:styleId="CommentSubjectChar">
    <w:name w:val="Comment Subject Char"/>
    <w:link w:val="CommentSubject"/>
    <w:rsid w:val="006B3021"/>
    <w:rPr>
      <w:b/>
      <w:bCs/>
      <w:lang w:eastAsia="en-US"/>
    </w:rPr>
  </w:style>
  <w:style w:type="character" w:customStyle="1" w:styleId="SingleTxtGChar1">
    <w:name w:val="_ Single Txt_G Char1"/>
    <w:rsid w:val="008506ED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5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4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53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94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6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69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60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236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29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62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738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355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602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549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755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60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524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7301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9762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7F9DB9"/>
                                                                                                <w:left w:val="single" w:sz="6" w:space="0" w:color="7F9DB9"/>
                                                                                                <w:bottom w:val="single" w:sz="6" w:space="0" w:color="7F9DB9"/>
                                                                                                <w:right w:val="single" w:sz="6" w:space="0" w:color="7F9DB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1305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6012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6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mos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8A2CF-330C-4567-95CA-8EBE218E7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45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Daniel Romera</dc:creator>
  <cp:lastModifiedBy>Caillot</cp:lastModifiedBy>
  <cp:revision>8</cp:revision>
  <cp:lastPrinted>2015-10-12T09:37:00Z</cp:lastPrinted>
  <dcterms:created xsi:type="dcterms:W3CDTF">2016-04-12T15:52:00Z</dcterms:created>
  <dcterms:modified xsi:type="dcterms:W3CDTF">2016-04-14T13:04:00Z</dcterms:modified>
</cp:coreProperties>
</file>