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676C31">
        <w:trPr>
          <w:cantSplit/>
          <w:trHeight w:hRule="exact" w:val="851"/>
        </w:trPr>
        <w:tc>
          <w:tcPr>
            <w:tcW w:w="1276" w:type="dxa"/>
            <w:tcBorders>
              <w:bottom w:val="single" w:sz="4" w:space="0" w:color="auto"/>
            </w:tcBorders>
            <w:vAlign w:val="bottom"/>
          </w:tcPr>
          <w:p w:rsidR="00717266" w:rsidRDefault="00717266" w:rsidP="00676C31">
            <w:pPr>
              <w:spacing w:after="80"/>
            </w:pPr>
          </w:p>
        </w:tc>
        <w:tc>
          <w:tcPr>
            <w:tcW w:w="2268" w:type="dxa"/>
            <w:tcBorders>
              <w:bottom w:val="single" w:sz="4" w:space="0" w:color="auto"/>
            </w:tcBorders>
            <w:vAlign w:val="bottom"/>
          </w:tcPr>
          <w:p w:rsidR="00717266" w:rsidRPr="00B97172" w:rsidRDefault="00717266" w:rsidP="00676C3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1A5D77" w:rsidP="00E06A76">
            <w:pPr>
              <w:suppressAutoHyphens w:val="0"/>
              <w:spacing w:after="20"/>
              <w:jc w:val="right"/>
            </w:pPr>
            <w:r w:rsidRPr="001A5D77">
              <w:rPr>
                <w:sz w:val="40"/>
              </w:rPr>
              <w:t>ECE</w:t>
            </w:r>
            <w:r w:rsidR="008041D0">
              <w:t>/TRANS/WP.15/AC.2/2016/</w:t>
            </w:r>
            <w:r w:rsidR="008B21A4">
              <w:t>4</w:t>
            </w:r>
            <w:r w:rsidR="00E06A76">
              <w:t>3</w:t>
            </w:r>
          </w:p>
        </w:tc>
      </w:tr>
      <w:tr w:rsidR="00717266" w:rsidTr="00676C31">
        <w:trPr>
          <w:cantSplit/>
          <w:trHeight w:hRule="exact" w:val="2835"/>
        </w:trPr>
        <w:tc>
          <w:tcPr>
            <w:tcW w:w="1276" w:type="dxa"/>
            <w:tcBorders>
              <w:top w:val="single" w:sz="4" w:space="0" w:color="auto"/>
              <w:bottom w:val="single" w:sz="12" w:space="0" w:color="auto"/>
            </w:tcBorders>
          </w:tcPr>
          <w:p w:rsidR="00717266" w:rsidRDefault="00717266" w:rsidP="00676C31">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676C3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1A5D77" w:rsidP="001A5D77">
            <w:pPr>
              <w:suppressAutoHyphens w:val="0"/>
              <w:spacing w:before="240" w:line="240" w:lineRule="exact"/>
            </w:pPr>
            <w:r>
              <w:t>Distr.: General</w:t>
            </w:r>
          </w:p>
          <w:p w:rsidR="001A5D77" w:rsidRDefault="00682B25" w:rsidP="001A5D77">
            <w:pPr>
              <w:suppressAutoHyphens w:val="0"/>
            </w:pPr>
            <w:r>
              <w:t xml:space="preserve">8 </w:t>
            </w:r>
            <w:r w:rsidR="00C32F38">
              <w:t>June</w:t>
            </w:r>
            <w:r w:rsidR="00966670">
              <w:t xml:space="preserve"> 2016</w:t>
            </w:r>
          </w:p>
          <w:p w:rsidR="001A5D77" w:rsidRDefault="001A5D77" w:rsidP="001A5D77">
            <w:pPr>
              <w:suppressAutoHyphens w:val="0"/>
            </w:pPr>
          </w:p>
          <w:p w:rsidR="001A5D77" w:rsidRDefault="001A5D77" w:rsidP="008041D0">
            <w:pPr>
              <w:suppressAutoHyphens w:val="0"/>
            </w:pPr>
            <w:r>
              <w:t xml:space="preserve">Original: </w:t>
            </w:r>
            <w:r w:rsidR="008041D0">
              <w:t>English</w:t>
            </w:r>
          </w:p>
        </w:tc>
      </w:tr>
    </w:tbl>
    <w:p w:rsidR="001A5D77" w:rsidRDefault="001A5D77">
      <w:pPr>
        <w:spacing w:before="120"/>
        <w:rPr>
          <w:b/>
          <w:sz w:val="28"/>
          <w:szCs w:val="28"/>
        </w:rPr>
      </w:pPr>
      <w:r>
        <w:rPr>
          <w:b/>
          <w:sz w:val="28"/>
          <w:szCs w:val="28"/>
        </w:rPr>
        <w:t>Economic Commission for Europe</w:t>
      </w:r>
    </w:p>
    <w:p w:rsidR="001A5D77" w:rsidRDefault="001A5D77">
      <w:pPr>
        <w:spacing w:before="120"/>
        <w:rPr>
          <w:sz w:val="28"/>
          <w:szCs w:val="28"/>
        </w:rPr>
      </w:pPr>
      <w:r>
        <w:rPr>
          <w:sz w:val="28"/>
          <w:szCs w:val="28"/>
        </w:rPr>
        <w:t>Inland Transport Committee</w:t>
      </w:r>
    </w:p>
    <w:p w:rsidR="001A5D77" w:rsidRDefault="001A5D77" w:rsidP="001A5D77">
      <w:pPr>
        <w:spacing w:before="120"/>
        <w:rPr>
          <w:b/>
          <w:sz w:val="24"/>
          <w:szCs w:val="24"/>
        </w:rPr>
      </w:pPr>
      <w:r>
        <w:rPr>
          <w:b/>
          <w:sz w:val="24"/>
          <w:szCs w:val="24"/>
        </w:rPr>
        <w:t xml:space="preserve">Working </w:t>
      </w:r>
      <w:r w:rsidRPr="001A5D77">
        <w:rPr>
          <w:b/>
          <w:sz w:val="24"/>
          <w:szCs w:val="24"/>
        </w:rPr>
        <w:t>Party on the Transport of Dangerous Goods</w:t>
      </w:r>
    </w:p>
    <w:p w:rsidR="001A5D77" w:rsidRPr="001A5D77" w:rsidRDefault="001A5D77" w:rsidP="001A5D77">
      <w:pPr>
        <w:spacing w:before="120"/>
        <w:rPr>
          <w:b/>
          <w:bCs/>
        </w:rPr>
      </w:pPr>
      <w:r w:rsidRPr="001A5D77">
        <w:rPr>
          <w:b/>
          <w:bCs/>
        </w:rPr>
        <w:t>Joint Meeting of Experts on the Regulations annexed to the</w:t>
      </w:r>
      <w:r w:rsidRPr="001A5D77">
        <w:rPr>
          <w:b/>
          <w:bCs/>
        </w:rPr>
        <w:br/>
        <w:t>European Agreement concerning the International Carriage</w:t>
      </w:r>
      <w:r w:rsidRPr="001A5D77">
        <w:rPr>
          <w:b/>
          <w:bCs/>
        </w:rPr>
        <w:br/>
        <w:t>of Dangerous Goods by Inland Waterways (ADN)</w:t>
      </w:r>
      <w:r w:rsidRPr="001A5D77">
        <w:rPr>
          <w:b/>
          <w:bCs/>
        </w:rPr>
        <w:br/>
        <w:t>(ADN Safety Committee)</w:t>
      </w:r>
    </w:p>
    <w:p w:rsidR="001A5D77" w:rsidRPr="001A5D77" w:rsidRDefault="001A5D77" w:rsidP="001A5D77">
      <w:pPr>
        <w:spacing w:before="120"/>
        <w:rPr>
          <w:b/>
          <w:bCs/>
        </w:rPr>
      </w:pPr>
      <w:r w:rsidRPr="001A5D77">
        <w:rPr>
          <w:b/>
          <w:bCs/>
        </w:rPr>
        <w:t>Twenty-</w:t>
      </w:r>
      <w:r w:rsidR="00BB589D">
        <w:rPr>
          <w:b/>
          <w:bCs/>
        </w:rPr>
        <w:t>nin</w:t>
      </w:r>
      <w:r w:rsidRPr="001A5D77">
        <w:rPr>
          <w:b/>
          <w:bCs/>
        </w:rPr>
        <w:t>th session</w:t>
      </w:r>
    </w:p>
    <w:p w:rsidR="001A5D77" w:rsidRPr="00FB7356" w:rsidRDefault="008041D0" w:rsidP="001A5D77">
      <w:r>
        <w:t>Geneva, 2</w:t>
      </w:r>
      <w:r w:rsidR="00BB589D">
        <w:t>2</w:t>
      </w:r>
      <w:r w:rsidR="00470FE6">
        <w:t>–</w:t>
      </w:r>
      <w:r>
        <w:t>2</w:t>
      </w:r>
      <w:r w:rsidR="00BB589D">
        <w:t>6</w:t>
      </w:r>
      <w:r w:rsidR="001A5D77" w:rsidRPr="00FB7356">
        <w:t xml:space="preserve"> </w:t>
      </w:r>
      <w:r w:rsidR="00BB589D">
        <w:t>August</w:t>
      </w:r>
      <w:r w:rsidR="001A5D77" w:rsidRPr="00FB7356">
        <w:t xml:space="preserve"> 201</w:t>
      </w:r>
      <w:r>
        <w:t>6</w:t>
      </w:r>
    </w:p>
    <w:p w:rsidR="001A5D77" w:rsidRPr="00FB7356" w:rsidRDefault="008041D0" w:rsidP="001A5D77">
      <w:r>
        <w:t xml:space="preserve">Item </w:t>
      </w:r>
      <w:r w:rsidR="00C32F38">
        <w:t>4</w:t>
      </w:r>
      <w:r w:rsidR="001A5D77" w:rsidRPr="00B531C4">
        <w:t xml:space="preserve"> (</w:t>
      </w:r>
      <w:r w:rsidR="00C32F38">
        <w:t>b</w:t>
      </w:r>
      <w:r w:rsidR="001A5D77" w:rsidRPr="00B531C4">
        <w:t>)</w:t>
      </w:r>
      <w:r w:rsidR="001A5D77" w:rsidRPr="00FB7356">
        <w:t xml:space="preserve"> of the provisional agenda</w:t>
      </w:r>
    </w:p>
    <w:p w:rsidR="00BB589D" w:rsidRPr="00BB589D" w:rsidRDefault="00C32F38" w:rsidP="00BB589D">
      <w:pPr>
        <w:rPr>
          <w:b/>
          <w:bCs/>
          <w:lang w:val="en-US"/>
        </w:rPr>
      </w:pPr>
      <w:r w:rsidRPr="00C32F38">
        <w:rPr>
          <w:b/>
          <w:bCs/>
        </w:rPr>
        <w:t>Proposals for amendments to the Regulations annexed to ADN:</w:t>
      </w:r>
    </w:p>
    <w:p w:rsidR="001A5D77" w:rsidRPr="00BB589D" w:rsidRDefault="00C32F38" w:rsidP="001A5D77">
      <w:pPr>
        <w:rPr>
          <w:b/>
          <w:bCs/>
          <w:lang w:val="en-US"/>
        </w:rPr>
      </w:pPr>
      <w:r>
        <w:rPr>
          <w:b/>
          <w:bCs/>
        </w:rPr>
        <w:t>o</w:t>
      </w:r>
      <w:r w:rsidRPr="00C32F38">
        <w:rPr>
          <w:b/>
          <w:bCs/>
        </w:rPr>
        <w:t>ther proposals</w:t>
      </w:r>
    </w:p>
    <w:p w:rsidR="00EA42BD" w:rsidRPr="00EA42BD" w:rsidRDefault="00EA42BD" w:rsidP="00853410">
      <w:pPr>
        <w:pStyle w:val="HChG"/>
      </w:pPr>
      <w:r w:rsidRPr="00EA42BD">
        <w:tab/>
      </w:r>
      <w:r w:rsidRPr="00EA42BD">
        <w:tab/>
      </w:r>
      <w:r w:rsidR="00EE5F0C" w:rsidRPr="00EE5F0C">
        <w:rPr>
          <w:lang w:val="en-US"/>
        </w:rPr>
        <w:t xml:space="preserve">Shower and </w:t>
      </w:r>
      <w:r w:rsidR="00950583">
        <w:rPr>
          <w:lang w:val="en-US"/>
        </w:rPr>
        <w:t>e</w:t>
      </w:r>
      <w:r w:rsidR="00EE5F0C" w:rsidRPr="00EE5F0C">
        <w:rPr>
          <w:lang w:val="en-US"/>
        </w:rPr>
        <w:t xml:space="preserve">ye/face </w:t>
      </w:r>
      <w:r w:rsidR="00950583">
        <w:rPr>
          <w:lang w:val="en-US"/>
        </w:rPr>
        <w:t>b</w:t>
      </w:r>
      <w:r w:rsidR="00EE5F0C" w:rsidRPr="00EE5F0C">
        <w:rPr>
          <w:lang w:val="en-US"/>
        </w:rPr>
        <w:t>ath</w:t>
      </w:r>
    </w:p>
    <w:p w:rsidR="00EA42BD" w:rsidRDefault="00EA42BD" w:rsidP="00853410">
      <w:pPr>
        <w:pStyle w:val="H1G"/>
        <w:rPr>
          <w:szCs w:val="24"/>
          <w:vertAlign w:val="superscript"/>
        </w:rPr>
      </w:pPr>
      <w:r w:rsidRPr="00EA42BD">
        <w:tab/>
      </w:r>
      <w:r w:rsidRPr="00EA42BD">
        <w:tab/>
        <w:t xml:space="preserve">Transmitted by the </w:t>
      </w:r>
      <w:r w:rsidR="00687B5C" w:rsidRPr="00687B5C">
        <w:rPr>
          <w:lang w:val="en-US"/>
        </w:rPr>
        <w:t xml:space="preserve">Recommended </w:t>
      </w:r>
      <w:r w:rsidR="00950583">
        <w:rPr>
          <w:lang w:val="en-US"/>
        </w:rPr>
        <w:t xml:space="preserve">ADN </w:t>
      </w:r>
      <w:r w:rsidR="00687B5C" w:rsidRPr="00687B5C">
        <w:rPr>
          <w:lang w:val="en-US"/>
        </w:rPr>
        <w:t>Classification Societies</w:t>
      </w:r>
      <w:r w:rsidR="00853410" w:rsidRPr="00FC1414">
        <w:rPr>
          <w:rStyle w:val="FootnoteReference"/>
          <w:sz w:val="24"/>
          <w:szCs w:val="24"/>
        </w:rPr>
        <w:footnoteReference w:id="1"/>
      </w:r>
      <w:r w:rsidR="003D077D" w:rsidRPr="003D077D">
        <w:rPr>
          <w:szCs w:val="24"/>
          <w:vertAlign w:val="superscript"/>
        </w:rPr>
        <w:t xml:space="preserve">, </w:t>
      </w:r>
      <w:r w:rsidR="003D077D" w:rsidRPr="003D077D">
        <w:rPr>
          <w:rStyle w:val="FootnoteReference"/>
          <w:sz w:val="24"/>
          <w:szCs w:val="24"/>
        </w:rPr>
        <w:footnoteReference w:id="2"/>
      </w:r>
    </w:p>
    <w:p w:rsidR="00687B5C" w:rsidRPr="00EE5F0C" w:rsidRDefault="00EE5F0C" w:rsidP="00687B5C">
      <w:pPr>
        <w:pStyle w:val="SingleTxtG"/>
        <w:jc w:val="left"/>
        <w:rPr>
          <w:i/>
          <w:lang w:val="en-US"/>
        </w:rPr>
      </w:pPr>
      <w:r>
        <w:rPr>
          <w:b/>
          <w:i/>
          <w:lang w:val="en-US"/>
        </w:rPr>
        <w:t>NOTE</w:t>
      </w:r>
      <w:r w:rsidRPr="00EE5F0C">
        <w:rPr>
          <w:i/>
          <w:lang w:val="en-US"/>
        </w:rPr>
        <w:t>:</w:t>
      </w:r>
      <w:r w:rsidRPr="00EE5F0C">
        <w:rPr>
          <w:b/>
          <w:i/>
          <w:lang w:val="en-US"/>
        </w:rPr>
        <w:t xml:space="preserve"> </w:t>
      </w:r>
      <w:r w:rsidRPr="00EE5F0C">
        <w:rPr>
          <w:i/>
          <w:lang w:val="en-US"/>
        </w:rPr>
        <w:t>During the 28</w:t>
      </w:r>
      <w:r w:rsidRPr="00EE5F0C">
        <w:rPr>
          <w:i/>
          <w:vertAlign w:val="superscript"/>
          <w:lang w:val="en-US"/>
        </w:rPr>
        <w:t>th</w:t>
      </w:r>
      <w:r w:rsidRPr="00EE5F0C">
        <w:rPr>
          <w:i/>
          <w:lang w:val="en-US"/>
        </w:rPr>
        <w:t xml:space="preserve"> Session of the AD</w:t>
      </w:r>
      <w:r>
        <w:rPr>
          <w:i/>
          <w:lang w:val="en-US"/>
        </w:rPr>
        <w:t>N Safety Committee</w:t>
      </w:r>
      <w:r w:rsidRPr="00EE5F0C">
        <w:rPr>
          <w:i/>
          <w:lang w:val="en-US"/>
        </w:rPr>
        <w:t xml:space="preserve">, the Recommended </w:t>
      </w:r>
      <w:r w:rsidR="00787499">
        <w:rPr>
          <w:i/>
          <w:lang w:val="en-US"/>
        </w:rPr>
        <w:t xml:space="preserve">ADN </w:t>
      </w:r>
      <w:r w:rsidRPr="00EE5F0C">
        <w:rPr>
          <w:i/>
          <w:lang w:val="en-US"/>
        </w:rPr>
        <w:t>Classification Societies have been requested to make fo</w:t>
      </w:r>
      <w:r w:rsidR="00787499">
        <w:rPr>
          <w:i/>
          <w:lang w:val="en-US"/>
        </w:rPr>
        <w:t>r the next session a proposal</w:t>
      </w:r>
      <w:r w:rsidRPr="00EE5F0C">
        <w:rPr>
          <w:i/>
          <w:lang w:val="en-US"/>
        </w:rPr>
        <w:t xml:space="preserve"> to amend the Regulations taking into account the remarks made in their report (see </w:t>
      </w:r>
      <w:r w:rsidR="00787499">
        <w:rPr>
          <w:bCs/>
          <w:i/>
          <w:lang w:val="en-US"/>
        </w:rPr>
        <w:t xml:space="preserve">informal document </w:t>
      </w:r>
      <w:r w:rsidRPr="00EE5F0C">
        <w:rPr>
          <w:bCs/>
          <w:i/>
          <w:lang w:val="en-US"/>
        </w:rPr>
        <w:t>INF.14</w:t>
      </w:r>
      <w:r w:rsidR="00787499">
        <w:rPr>
          <w:bCs/>
          <w:i/>
          <w:lang w:val="en-US"/>
        </w:rPr>
        <w:t xml:space="preserve"> of the 28</w:t>
      </w:r>
      <w:r w:rsidR="00787499" w:rsidRPr="00787499">
        <w:rPr>
          <w:bCs/>
          <w:i/>
          <w:vertAlign w:val="superscript"/>
          <w:lang w:val="en-US"/>
        </w:rPr>
        <w:t>th</w:t>
      </w:r>
      <w:r w:rsidR="00787499">
        <w:rPr>
          <w:bCs/>
          <w:i/>
          <w:lang w:val="en-US"/>
        </w:rPr>
        <w:t xml:space="preserve"> session</w:t>
      </w:r>
      <w:r w:rsidRPr="00EE5F0C">
        <w:rPr>
          <w:bCs/>
          <w:i/>
          <w:lang w:val="en-US"/>
        </w:rPr>
        <w:t xml:space="preserve"> – Item 20)</w:t>
      </w:r>
      <w:r w:rsidRPr="00EE5F0C">
        <w:rPr>
          <w:i/>
          <w:lang w:val="en-US"/>
        </w:rPr>
        <w:t xml:space="preserve">. </w:t>
      </w:r>
      <w:r w:rsidR="00C32F38">
        <w:rPr>
          <w:i/>
          <w:lang w:val="en-US"/>
        </w:rPr>
        <w:t>This</w:t>
      </w:r>
      <w:r w:rsidRPr="00EE5F0C">
        <w:rPr>
          <w:i/>
          <w:lang w:val="en-US"/>
        </w:rPr>
        <w:t xml:space="preserve"> the subject of this document.</w:t>
      </w:r>
    </w:p>
    <w:p w:rsidR="00EE5F0C" w:rsidRDefault="00EE5F0C" w:rsidP="00EE5F0C">
      <w:pPr>
        <w:pStyle w:val="HChG"/>
      </w:pPr>
      <w:r>
        <w:tab/>
        <w:t>I.</w:t>
      </w:r>
      <w:r>
        <w:tab/>
        <w:t>ADN 2015</w:t>
      </w:r>
    </w:p>
    <w:p w:rsidR="00EE5F0C" w:rsidRPr="00EE5F0C" w:rsidRDefault="00EE5F0C" w:rsidP="00EE5F0C">
      <w:pPr>
        <w:pStyle w:val="SingleTxtG"/>
        <w:rPr>
          <w:lang w:val="en-US"/>
        </w:rPr>
      </w:pPr>
      <w:r>
        <w:rPr>
          <w:lang w:val="en-US"/>
        </w:rPr>
        <w:t>1.</w:t>
      </w:r>
      <w:r>
        <w:rPr>
          <w:lang w:val="en-US"/>
        </w:rPr>
        <w:tab/>
      </w:r>
      <w:r w:rsidRPr="00EE5F0C">
        <w:rPr>
          <w:lang w:val="en-US"/>
        </w:rPr>
        <w:t>In 7.2.4.60 and 9.3.x.60 a shower and an eye and face bath are required; they have to be kept ready in all weather conditions and directly accessible from the cargo area.</w:t>
      </w:r>
    </w:p>
    <w:p w:rsidR="00EE5F0C" w:rsidRDefault="00EE5F0C" w:rsidP="00EE5F0C">
      <w:pPr>
        <w:pStyle w:val="SingleTxtG"/>
        <w:jc w:val="left"/>
        <w:rPr>
          <w:lang w:val="en-US"/>
        </w:rPr>
      </w:pPr>
      <w:r>
        <w:rPr>
          <w:lang w:val="en-US"/>
        </w:rPr>
        <w:t>2.</w:t>
      </w:r>
      <w:r>
        <w:rPr>
          <w:lang w:val="en-US"/>
        </w:rPr>
        <w:tab/>
      </w:r>
      <w:r w:rsidRPr="00EE5F0C">
        <w:rPr>
          <w:lang w:val="en-US"/>
        </w:rPr>
        <w:t>Hereafter the actual text of the ADN:</w:t>
      </w:r>
    </w:p>
    <w:p w:rsidR="00EE5F0C" w:rsidRDefault="00EE5F0C" w:rsidP="00EE5F0C">
      <w:pPr>
        <w:pStyle w:val="H1G"/>
        <w:rPr>
          <w:lang w:val="en-US"/>
        </w:rPr>
      </w:pPr>
      <w:r>
        <w:rPr>
          <w:lang w:val="en-US"/>
        </w:rPr>
        <w:lastRenderedPageBreak/>
        <w:tab/>
        <w:t>1.1.</w:t>
      </w:r>
      <w:r>
        <w:rPr>
          <w:lang w:val="en-US"/>
        </w:rPr>
        <w:tab/>
        <w:t>English version</w:t>
      </w:r>
    </w:p>
    <w:p w:rsidR="00EE5F0C" w:rsidRPr="00EE5F0C" w:rsidRDefault="00EE5F0C" w:rsidP="00EE5F0C">
      <w:pPr>
        <w:pStyle w:val="SingleTxtG"/>
        <w:rPr>
          <w:b/>
          <w:bCs/>
          <w:i/>
          <w:iCs/>
          <w:lang w:val="en-US"/>
        </w:rPr>
      </w:pPr>
      <w:r>
        <w:rPr>
          <w:b/>
          <w:bCs/>
          <w:i/>
          <w:lang w:val="en-US"/>
        </w:rPr>
        <w:t>7.2.4.60</w:t>
      </w:r>
      <w:r>
        <w:rPr>
          <w:b/>
          <w:bCs/>
          <w:i/>
          <w:lang w:val="en-US"/>
        </w:rPr>
        <w:tab/>
      </w:r>
      <w:r w:rsidRPr="00EE5F0C">
        <w:rPr>
          <w:b/>
          <w:bCs/>
          <w:i/>
          <w:iCs/>
          <w:lang w:val="en-US"/>
        </w:rPr>
        <w:t>Special equipment</w:t>
      </w:r>
    </w:p>
    <w:p w:rsidR="00EE5F0C" w:rsidRPr="00EE5F0C" w:rsidRDefault="00EE5F0C" w:rsidP="00EE5F0C">
      <w:pPr>
        <w:pStyle w:val="SingleTxtG"/>
        <w:rPr>
          <w:i/>
          <w:lang w:val="en-US"/>
        </w:rPr>
      </w:pPr>
      <w:r w:rsidRPr="00EE5F0C">
        <w:rPr>
          <w:i/>
          <w:lang w:val="en-US"/>
        </w:rPr>
        <w:t xml:space="preserve">The shower and the eye and face bath prescribed in the rules for construction shall be kept </w:t>
      </w:r>
      <w:r w:rsidRPr="00EE5F0C">
        <w:rPr>
          <w:i/>
          <w:u w:val="single"/>
          <w:lang w:val="en-US"/>
        </w:rPr>
        <w:t>ready in all weather conditions</w:t>
      </w:r>
      <w:r w:rsidRPr="00EE5F0C">
        <w:rPr>
          <w:i/>
          <w:lang w:val="en-US"/>
        </w:rPr>
        <w:t xml:space="preserve"> for use during loading and unloading operations and cargo transfer operations by pumping.</w:t>
      </w:r>
    </w:p>
    <w:p w:rsidR="00EE5F0C" w:rsidRPr="00EE5F0C" w:rsidRDefault="00EE5F0C" w:rsidP="00EE5F0C">
      <w:pPr>
        <w:pStyle w:val="SingleTxtG"/>
        <w:rPr>
          <w:b/>
          <w:bCs/>
          <w:i/>
          <w:iCs/>
          <w:lang w:val="en-US"/>
        </w:rPr>
      </w:pPr>
      <w:r w:rsidRPr="00EE5F0C">
        <w:rPr>
          <w:b/>
          <w:bCs/>
          <w:i/>
          <w:lang w:val="en-US"/>
        </w:rPr>
        <w:t>9.</w:t>
      </w:r>
      <w:proofErr w:type="gramStart"/>
      <w:r w:rsidRPr="00EE5F0C">
        <w:rPr>
          <w:b/>
          <w:bCs/>
          <w:i/>
          <w:lang w:val="en-US"/>
        </w:rPr>
        <w:t>3.x</w:t>
      </w:r>
      <w:r>
        <w:rPr>
          <w:b/>
          <w:bCs/>
          <w:i/>
          <w:lang w:val="en-US"/>
        </w:rPr>
        <w:t>.</w:t>
      </w:r>
      <w:proofErr w:type="gramEnd"/>
      <w:r>
        <w:rPr>
          <w:b/>
          <w:bCs/>
          <w:i/>
          <w:lang w:val="en-US"/>
        </w:rPr>
        <w:t>60</w:t>
      </w:r>
      <w:r>
        <w:rPr>
          <w:b/>
          <w:bCs/>
          <w:i/>
          <w:lang w:val="en-US"/>
        </w:rPr>
        <w:tab/>
      </w:r>
      <w:r w:rsidRPr="00EE5F0C">
        <w:rPr>
          <w:b/>
          <w:bCs/>
          <w:i/>
          <w:iCs/>
          <w:lang w:val="en-US"/>
        </w:rPr>
        <w:t>Special equipment</w:t>
      </w:r>
    </w:p>
    <w:p w:rsidR="00EE5F0C" w:rsidRPr="00EE5F0C" w:rsidRDefault="00EE5F0C" w:rsidP="00EE5F0C">
      <w:pPr>
        <w:pStyle w:val="SingleTxtG"/>
        <w:rPr>
          <w:i/>
          <w:lang w:val="en-US"/>
        </w:rPr>
      </w:pPr>
      <w:r w:rsidRPr="00EE5F0C">
        <w:rPr>
          <w:i/>
          <w:lang w:val="en-US"/>
        </w:rPr>
        <w:t xml:space="preserve">A shower and an eye and face bath shall be provided on the vessel at a location which is </w:t>
      </w:r>
      <w:r w:rsidRPr="00EE5F0C">
        <w:rPr>
          <w:i/>
          <w:u w:val="single"/>
          <w:lang w:val="en-US"/>
        </w:rPr>
        <w:t>directly accessible from the cargo area</w:t>
      </w:r>
      <w:r w:rsidRPr="00EE5F0C">
        <w:rPr>
          <w:i/>
          <w:lang w:val="en-US"/>
        </w:rPr>
        <w:t>.</w:t>
      </w:r>
    </w:p>
    <w:p w:rsidR="00EE5F0C" w:rsidRPr="00EE5F0C" w:rsidRDefault="00EE5F0C" w:rsidP="00EE5F0C">
      <w:pPr>
        <w:pStyle w:val="SingleTxtG"/>
        <w:rPr>
          <w:i/>
          <w:lang w:val="en-US"/>
        </w:rPr>
      </w:pPr>
      <w:r w:rsidRPr="00EE5F0C">
        <w:rPr>
          <w:i/>
          <w:lang w:val="en-US"/>
        </w:rPr>
        <w:t>This requirement does not apply to oil separator and supply vessels.</w:t>
      </w:r>
    </w:p>
    <w:p w:rsidR="00EE5F0C" w:rsidRPr="00B531C4" w:rsidRDefault="00EE5F0C" w:rsidP="00EE5F0C">
      <w:pPr>
        <w:pStyle w:val="H1G"/>
        <w:rPr>
          <w:lang w:val="fr-CH"/>
        </w:rPr>
      </w:pPr>
      <w:r>
        <w:rPr>
          <w:lang w:val="en-US"/>
        </w:rPr>
        <w:tab/>
      </w:r>
      <w:r w:rsidRPr="00B531C4">
        <w:rPr>
          <w:lang w:val="fr-CH"/>
        </w:rPr>
        <w:t>1.2.</w:t>
      </w:r>
      <w:r w:rsidRPr="00B531C4">
        <w:rPr>
          <w:lang w:val="fr-CH"/>
        </w:rPr>
        <w:tab/>
        <w:t>French version</w:t>
      </w:r>
    </w:p>
    <w:p w:rsidR="00EE5F0C" w:rsidRPr="00EE5F0C" w:rsidRDefault="00EE5F0C" w:rsidP="00EE5F0C">
      <w:pPr>
        <w:pStyle w:val="SingleTxtG"/>
        <w:rPr>
          <w:b/>
          <w:bCs/>
          <w:i/>
          <w:iCs/>
          <w:lang w:val="fr-CH"/>
        </w:rPr>
      </w:pPr>
      <w:r w:rsidRPr="00EE5F0C">
        <w:rPr>
          <w:b/>
          <w:bCs/>
          <w:i/>
          <w:lang w:val="fr-CH"/>
        </w:rPr>
        <w:t>7.2.4.60</w:t>
      </w:r>
      <w:r>
        <w:rPr>
          <w:b/>
          <w:bCs/>
          <w:i/>
          <w:lang w:val="fr-CH"/>
        </w:rPr>
        <w:tab/>
      </w:r>
      <w:r w:rsidRPr="00EE5F0C">
        <w:rPr>
          <w:b/>
          <w:bCs/>
          <w:i/>
          <w:iCs/>
          <w:lang w:val="fr-CH"/>
        </w:rPr>
        <w:t>Équipement spécial</w:t>
      </w:r>
    </w:p>
    <w:p w:rsidR="00EE5F0C" w:rsidRPr="00EE5F0C" w:rsidRDefault="00EE5F0C" w:rsidP="00EE5F0C">
      <w:pPr>
        <w:pStyle w:val="SingleTxtG"/>
        <w:rPr>
          <w:i/>
          <w:lang w:val="fr-CH"/>
        </w:rPr>
      </w:pPr>
      <w:r w:rsidRPr="00EE5F0C">
        <w:rPr>
          <w:i/>
          <w:lang w:val="fr-CH"/>
        </w:rPr>
        <w:t>La douche et le dispositif de lavage à grande eau du visage et des yeux prescrits dans les règles de construction doivent être tenus prêts à l'utilisation quelles que soient les conditions météorologiques pendant les opérations de chargement et de déchargement et de transfert de la cargaison par pompage.</w:t>
      </w:r>
    </w:p>
    <w:p w:rsidR="00EE5F0C" w:rsidRPr="00EE5F0C" w:rsidRDefault="00EE5F0C" w:rsidP="00EE5F0C">
      <w:pPr>
        <w:pStyle w:val="SingleTxtG"/>
        <w:rPr>
          <w:b/>
          <w:bCs/>
          <w:i/>
          <w:iCs/>
          <w:lang w:val="fr-CH"/>
        </w:rPr>
      </w:pPr>
      <w:r>
        <w:rPr>
          <w:b/>
          <w:bCs/>
          <w:i/>
          <w:lang w:val="fr-CH"/>
        </w:rPr>
        <w:t>9.</w:t>
      </w:r>
      <w:proofErr w:type="gramStart"/>
      <w:r>
        <w:rPr>
          <w:b/>
          <w:bCs/>
          <w:i/>
          <w:lang w:val="fr-CH"/>
        </w:rPr>
        <w:t>3.x.</w:t>
      </w:r>
      <w:proofErr w:type="gramEnd"/>
      <w:r>
        <w:rPr>
          <w:b/>
          <w:bCs/>
          <w:i/>
          <w:lang w:val="fr-CH"/>
        </w:rPr>
        <w:t>60</w:t>
      </w:r>
      <w:r>
        <w:rPr>
          <w:b/>
          <w:bCs/>
          <w:i/>
          <w:lang w:val="fr-CH"/>
        </w:rPr>
        <w:tab/>
      </w:r>
      <w:r w:rsidRPr="00EE5F0C">
        <w:rPr>
          <w:b/>
          <w:bCs/>
          <w:i/>
          <w:iCs/>
          <w:lang w:val="fr-CH"/>
        </w:rPr>
        <w:t>Équipement spécial</w:t>
      </w:r>
    </w:p>
    <w:p w:rsidR="00EE5F0C" w:rsidRPr="00EE5F0C" w:rsidRDefault="00EE5F0C" w:rsidP="00EE5F0C">
      <w:pPr>
        <w:pStyle w:val="SingleTxtG"/>
        <w:rPr>
          <w:i/>
          <w:lang w:val="fr-CH"/>
        </w:rPr>
      </w:pPr>
      <w:r w:rsidRPr="00EE5F0C">
        <w:rPr>
          <w:i/>
          <w:lang w:val="fr-CH"/>
        </w:rPr>
        <w:t>Une douche et une installation pour le rinçage des yeux et du visage doivent se trouver à</w:t>
      </w:r>
      <w:r>
        <w:rPr>
          <w:i/>
          <w:lang w:val="fr-CH"/>
        </w:rPr>
        <w:t xml:space="preserve"> </w:t>
      </w:r>
      <w:r w:rsidRPr="00EE5F0C">
        <w:rPr>
          <w:i/>
          <w:lang w:val="fr-CH"/>
        </w:rPr>
        <w:t>bord à un endroit accessible directement de la zone de cargaison.</w:t>
      </w:r>
    </w:p>
    <w:p w:rsidR="00EE5F0C" w:rsidRDefault="00EE5F0C" w:rsidP="00EE5F0C">
      <w:pPr>
        <w:pStyle w:val="SingleTxtG"/>
        <w:rPr>
          <w:i/>
          <w:lang w:val="fr-CH"/>
        </w:rPr>
      </w:pPr>
      <w:r w:rsidRPr="00EE5F0C">
        <w:rPr>
          <w:i/>
          <w:lang w:val="fr-CH"/>
        </w:rPr>
        <w:t>Cette prescription ne s’applique pas aux bateaux déshuileurs et aux bateaux avitailleurs.</w:t>
      </w:r>
    </w:p>
    <w:p w:rsidR="00EE5F0C" w:rsidRPr="00B531C4" w:rsidRDefault="00EE5F0C" w:rsidP="00EE5F0C">
      <w:pPr>
        <w:pStyle w:val="HChG"/>
        <w:rPr>
          <w:lang w:val="en-US"/>
        </w:rPr>
      </w:pPr>
      <w:r>
        <w:rPr>
          <w:lang w:val="fr-CH"/>
        </w:rPr>
        <w:tab/>
      </w:r>
      <w:r w:rsidRPr="00B531C4">
        <w:rPr>
          <w:lang w:val="en-US"/>
        </w:rPr>
        <w:t>II.</w:t>
      </w:r>
      <w:r w:rsidRPr="00B531C4">
        <w:rPr>
          <w:lang w:val="en-US"/>
        </w:rPr>
        <w:tab/>
      </w:r>
      <w:r w:rsidR="001D3502">
        <w:rPr>
          <w:lang w:val="en-US"/>
        </w:rPr>
        <w:t>Requirements</w:t>
      </w:r>
    </w:p>
    <w:p w:rsidR="00687B5C" w:rsidRDefault="006A7F9C" w:rsidP="006A7F9C">
      <w:pPr>
        <w:pStyle w:val="SingleTxtG"/>
      </w:pPr>
      <w:r w:rsidRPr="006A7F9C">
        <w:rPr>
          <w:lang w:val="en-US"/>
        </w:rPr>
        <w:t>3.</w:t>
      </w:r>
      <w:r w:rsidRPr="006A7F9C">
        <w:rPr>
          <w:lang w:val="en-US"/>
        </w:rPr>
        <w:tab/>
      </w:r>
      <w:r w:rsidRPr="006A7F9C">
        <w:t xml:space="preserve">Showers and an eye and face baths installations have to be according to the </w:t>
      </w:r>
      <w:r w:rsidR="001D3502">
        <w:t>two</w:t>
      </w:r>
      <w:r w:rsidRPr="006A7F9C">
        <w:t xml:space="preserve"> requirements:</w:t>
      </w:r>
    </w:p>
    <w:p w:rsidR="006A7F9C" w:rsidRDefault="006A7F9C" w:rsidP="006A7F9C">
      <w:pPr>
        <w:pStyle w:val="SingleTxtG"/>
        <w:ind w:firstLine="567"/>
        <w:rPr>
          <w:lang w:val="en-US"/>
        </w:rPr>
      </w:pPr>
      <w:r>
        <w:rPr>
          <w:lang w:val="en-US"/>
        </w:rPr>
        <w:t>(a)</w:t>
      </w:r>
      <w:r>
        <w:rPr>
          <w:lang w:val="en-US"/>
        </w:rPr>
        <w:tab/>
      </w:r>
      <w:r w:rsidR="001D3502">
        <w:rPr>
          <w:lang w:val="en-US"/>
        </w:rPr>
        <w:t>R</w:t>
      </w:r>
      <w:r w:rsidRPr="006A7F9C">
        <w:rPr>
          <w:lang w:val="en-US"/>
        </w:rPr>
        <w:t>eady in all weather conditions</w:t>
      </w:r>
      <w:r>
        <w:rPr>
          <w:lang w:val="en-US"/>
        </w:rPr>
        <w:t>;</w:t>
      </w:r>
    </w:p>
    <w:p w:rsidR="006A7F9C" w:rsidRPr="006A7F9C" w:rsidRDefault="006A7F9C" w:rsidP="006A7F9C">
      <w:pPr>
        <w:pStyle w:val="SingleTxtG"/>
        <w:ind w:firstLine="567"/>
        <w:rPr>
          <w:lang w:val="en-US"/>
        </w:rPr>
      </w:pPr>
      <w:r>
        <w:rPr>
          <w:lang w:val="en-US"/>
        </w:rPr>
        <w:t>(b)</w:t>
      </w:r>
      <w:r>
        <w:rPr>
          <w:lang w:val="en-US"/>
        </w:rPr>
        <w:tab/>
      </w:r>
      <w:r w:rsidR="001D3502">
        <w:rPr>
          <w:lang w:val="en-US"/>
        </w:rPr>
        <w:t>D</w:t>
      </w:r>
      <w:r w:rsidRPr="006A7F9C">
        <w:rPr>
          <w:lang w:val="en-US"/>
        </w:rPr>
        <w:t>irectly accessible from the cargo area</w:t>
      </w:r>
    </w:p>
    <w:p w:rsidR="006A7F9C" w:rsidRDefault="006A7F9C" w:rsidP="006A7F9C">
      <w:pPr>
        <w:pStyle w:val="SingleTxtG"/>
        <w:rPr>
          <w:lang w:val="en-US"/>
        </w:rPr>
      </w:pPr>
      <w:r w:rsidRPr="006A7F9C">
        <w:rPr>
          <w:lang w:val="en-US"/>
        </w:rPr>
        <w:t>But some other specifications could be useful:</w:t>
      </w:r>
    </w:p>
    <w:p w:rsidR="006A7F9C" w:rsidRDefault="006A7F9C" w:rsidP="006A7F9C">
      <w:pPr>
        <w:pStyle w:val="SingleTxtG"/>
        <w:ind w:firstLine="567"/>
      </w:pPr>
      <w:r>
        <w:t>(c)</w:t>
      </w:r>
      <w:r>
        <w:tab/>
      </w:r>
      <w:r w:rsidR="001D3502">
        <w:t>I</w:t>
      </w:r>
      <w:r>
        <w:t>f water is used</w:t>
      </w:r>
      <w:r w:rsidRPr="006A7F9C">
        <w:t xml:space="preserve">, which quality has to be </w:t>
      </w:r>
      <w:proofErr w:type="gramStart"/>
      <w:r w:rsidRPr="006A7F9C">
        <w:t>foreseen ?</w:t>
      </w:r>
      <w:proofErr w:type="gramEnd"/>
      <w:r w:rsidRPr="006A7F9C">
        <w:t xml:space="preserve"> Fresh </w:t>
      </w:r>
      <w:proofErr w:type="gramStart"/>
      <w:r w:rsidRPr="006A7F9C">
        <w:t>water ?</w:t>
      </w:r>
      <w:proofErr w:type="gramEnd"/>
      <w:r w:rsidRPr="006A7F9C">
        <w:t xml:space="preserve"> Potable </w:t>
      </w:r>
      <w:proofErr w:type="gramStart"/>
      <w:r w:rsidRPr="006A7F9C">
        <w:t>water ?</w:t>
      </w:r>
      <w:proofErr w:type="gramEnd"/>
      <w:r w:rsidRPr="006A7F9C">
        <w:t xml:space="preserve"> </w:t>
      </w:r>
      <w:r>
        <w:t xml:space="preserve">Sterilized </w:t>
      </w:r>
      <w:proofErr w:type="gramStart"/>
      <w:r>
        <w:t>water ?</w:t>
      </w:r>
      <w:proofErr w:type="gramEnd"/>
      <w:r>
        <w:t xml:space="preserve"> </w:t>
      </w:r>
      <w:r w:rsidRPr="006A7F9C">
        <w:t xml:space="preserve">Is it allowable to connect this shower and this eye/face bath to the </w:t>
      </w:r>
      <w:proofErr w:type="spellStart"/>
      <w:r w:rsidRPr="006A7F9C">
        <w:t>fire fighting</w:t>
      </w:r>
      <w:proofErr w:type="spellEnd"/>
      <w:r w:rsidRPr="006A7F9C">
        <w:t xml:space="preserve"> </w:t>
      </w:r>
      <w:proofErr w:type="gramStart"/>
      <w:r w:rsidRPr="006A7F9C">
        <w:t>installation ?</w:t>
      </w:r>
      <w:proofErr w:type="gramEnd"/>
    </w:p>
    <w:p w:rsidR="006A7F9C" w:rsidRDefault="006A7F9C" w:rsidP="006A7F9C">
      <w:pPr>
        <w:pStyle w:val="SingleTxtG"/>
        <w:ind w:firstLine="567"/>
        <w:rPr>
          <w:lang w:val="en-US"/>
        </w:rPr>
      </w:pPr>
      <w:r w:rsidRPr="006A7F9C">
        <w:rPr>
          <w:lang w:val="en-US"/>
        </w:rPr>
        <w:t xml:space="preserve">The Recommended </w:t>
      </w:r>
      <w:r w:rsidR="001D3502">
        <w:rPr>
          <w:lang w:val="en-US"/>
        </w:rPr>
        <w:t xml:space="preserve">ADN </w:t>
      </w:r>
      <w:r w:rsidRPr="006A7F9C">
        <w:rPr>
          <w:lang w:val="en-US"/>
        </w:rPr>
        <w:t>Classification Societies agrees that the water used has to be potable.</w:t>
      </w:r>
    </w:p>
    <w:p w:rsidR="006A7F9C" w:rsidRDefault="006A7F9C" w:rsidP="006A7F9C">
      <w:pPr>
        <w:pStyle w:val="SingleTxtG"/>
        <w:ind w:firstLine="567"/>
        <w:rPr>
          <w:lang w:val="en-US"/>
        </w:rPr>
      </w:pPr>
      <w:r>
        <w:rPr>
          <w:lang w:val="en-US"/>
        </w:rPr>
        <w:t>(d)</w:t>
      </w:r>
      <w:r>
        <w:rPr>
          <w:lang w:val="en-US"/>
        </w:rPr>
        <w:tab/>
      </w:r>
      <w:r w:rsidR="001D3502">
        <w:rPr>
          <w:lang w:val="en-US"/>
        </w:rPr>
        <w:t>T</w:t>
      </w:r>
      <w:r w:rsidRPr="006A7F9C">
        <w:rPr>
          <w:lang w:val="en-US"/>
        </w:rPr>
        <w:t xml:space="preserve">his shower and this eye/face bath </w:t>
      </w:r>
      <w:r>
        <w:rPr>
          <w:lang w:val="en-US"/>
        </w:rPr>
        <w:t>are installed in the cargo zone</w:t>
      </w:r>
      <w:r w:rsidRPr="006A7F9C">
        <w:rPr>
          <w:lang w:val="en-US"/>
        </w:rPr>
        <w:t xml:space="preserve">; is a connection of this special equipment with the outside cargo zone </w:t>
      </w:r>
      <w:proofErr w:type="gramStart"/>
      <w:r w:rsidR="001D3502">
        <w:rPr>
          <w:lang w:val="en-US"/>
        </w:rPr>
        <w:t xml:space="preserve">admitted </w:t>
      </w:r>
      <w:r w:rsidRPr="006A7F9C">
        <w:rPr>
          <w:lang w:val="en-US"/>
        </w:rPr>
        <w:t>?</w:t>
      </w:r>
      <w:proofErr w:type="gramEnd"/>
    </w:p>
    <w:p w:rsidR="006A7F9C" w:rsidRDefault="006A7F9C" w:rsidP="006A7F9C">
      <w:pPr>
        <w:pStyle w:val="SingleTxtG"/>
        <w:ind w:firstLine="567"/>
      </w:pPr>
      <w:r w:rsidRPr="006A7F9C">
        <w:t xml:space="preserve">The Recommended </w:t>
      </w:r>
      <w:r w:rsidR="001D3502">
        <w:t xml:space="preserve">ADN </w:t>
      </w:r>
      <w:r w:rsidRPr="006A7F9C">
        <w:t>Classi</w:t>
      </w:r>
      <w:r>
        <w:t xml:space="preserve">fication Societies agrees that </w:t>
      </w:r>
      <w:r w:rsidRPr="006A7F9C">
        <w:t>a connection of this special equipment with the area outside the cargo zone is accepted.</w:t>
      </w:r>
    </w:p>
    <w:p w:rsidR="005F1D4F" w:rsidRDefault="005F1D4F" w:rsidP="005F1D4F">
      <w:pPr>
        <w:pStyle w:val="SingleTxtG"/>
        <w:ind w:firstLine="567"/>
      </w:pPr>
      <w:r>
        <w:t>(e)</w:t>
      </w:r>
      <w:r>
        <w:tab/>
      </w:r>
      <w:r w:rsidR="001D3502">
        <w:t>W</w:t>
      </w:r>
      <w:r>
        <w:t xml:space="preserve">hat kind of solution may be adopted to avoid freezing of the piping/ the </w:t>
      </w:r>
      <w:proofErr w:type="gramStart"/>
      <w:r>
        <w:t>product ?</w:t>
      </w:r>
      <w:proofErr w:type="gramEnd"/>
      <w:r>
        <w:t xml:space="preserve"> Is it necessary to have a warming system of the </w:t>
      </w:r>
      <w:proofErr w:type="gramStart"/>
      <w:r>
        <w:t>installation ?</w:t>
      </w:r>
      <w:proofErr w:type="gramEnd"/>
      <w:r>
        <w:t xml:space="preserve"> Is it admit</w:t>
      </w:r>
      <w:r w:rsidR="001D3502">
        <w:t>ted</w:t>
      </w:r>
      <w:r>
        <w:t xml:space="preserve"> to have a portable system that will </w:t>
      </w:r>
      <w:r w:rsidR="001D3502">
        <w:t xml:space="preserve">be </w:t>
      </w:r>
      <w:r>
        <w:t xml:space="preserve">placed in the cargo area only during loading and unloading operations and cargo transfer operations by pumping. </w:t>
      </w:r>
    </w:p>
    <w:p w:rsidR="006A7F9C" w:rsidRDefault="005F1D4F" w:rsidP="005F1D4F">
      <w:pPr>
        <w:pStyle w:val="SingleTxtG"/>
        <w:ind w:firstLine="567"/>
      </w:pPr>
      <w:r>
        <w:lastRenderedPageBreak/>
        <w:t xml:space="preserve">The Recommended </w:t>
      </w:r>
      <w:r w:rsidR="001D3502">
        <w:t xml:space="preserve">ADN </w:t>
      </w:r>
      <w:r>
        <w:t xml:space="preserve">Classification </w:t>
      </w:r>
      <w:r w:rsidR="001D3502">
        <w:t>Societies agree</w:t>
      </w:r>
      <w:r>
        <w:t xml:space="preserve"> that the tracing is a solution to avoid freezing of the product inside the piping.</w:t>
      </w:r>
    </w:p>
    <w:p w:rsidR="005F1D4F" w:rsidRDefault="005F1D4F" w:rsidP="005F1D4F">
      <w:pPr>
        <w:pStyle w:val="HChG"/>
        <w:rPr>
          <w:rFonts w:eastAsia="TimesNewRomanPSMT"/>
          <w:lang w:val="en-US"/>
        </w:rPr>
      </w:pPr>
      <w:r>
        <w:tab/>
        <w:t xml:space="preserve">III. </w:t>
      </w:r>
      <w:r>
        <w:tab/>
      </w:r>
      <w:r w:rsidRPr="005F1D4F">
        <w:rPr>
          <w:rFonts w:eastAsia="TimesNewRomanPSMT"/>
          <w:lang w:val="en-US"/>
        </w:rPr>
        <w:t>Propos</w:t>
      </w:r>
      <w:r w:rsidR="001D3502">
        <w:rPr>
          <w:rFonts w:eastAsia="TimesNewRomanPSMT"/>
          <w:lang w:val="en-US"/>
        </w:rPr>
        <w:t>al of amendments</w:t>
      </w:r>
    </w:p>
    <w:p w:rsidR="00A47CC7" w:rsidRDefault="00A47CC7" w:rsidP="00A47CC7">
      <w:pPr>
        <w:pStyle w:val="SingleTxtG"/>
        <w:rPr>
          <w:lang w:val="en-US"/>
        </w:rPr>
      </w:pPr>
      <w:r>
        <w:t>4.</w:t>
      </w:r>
      <w:r>
        <w:rPr>
          <w:lang w:val="en-US"/>
        </w:rPr>
        <w:tab/>
      </w:r>
      <w:r w:rsidRPr="00A47CC7">
        <w:rPr>
          <w:lang w:val="en-US"/>
        </w:rPr>
        <w:t>We propose the following amendments:</w:t>
      </w:r>
    </w:p>
    <w:p w:rsidR="00A47CC7" w:rsidRDefault="00A47CC7" w:rsidP="00A47CC7">
      <w:pPr>
        <w:pStyle w:val="H1G"/>
        <w:rPr>
          <w:lang w:val="en-US"/>
        </w:rPr>
      </w:pPr>
      <w:r>
        <w:rPr>
          <w:lang w:val="en-US"/>
        </w:rPr>
        <w:tab/>
        <w:t>3.1.</w:t>
      </w:r>
      <w:r>
        <w:rPr>
          <w:lang w:val="en-US"/>
        </w:rPr>
        <w:tab/>
        <w:t>English version</w:t>
      </w:r>
    </w:p>
    <w:p w:rsidR="00A47CC7" w:rsidRPr="00A47CC7" w:rsidRDefault="00A47CC7" w:rsidP="00A47CC7">
      <w:pPr>
        <w:pStyle w:val="SingleTxtG"/>
        <w:rPr>
          <w:b/>
          <w:bCs/>
          <w:i/>
          <w:iCs/>
          <w:lang w:val="en-US"/>
        </w:rPr>
      </w:pPr>
      <w:r w:rsidRPr="00A47CC7">
        <w:rPr>
          <w:b/>
          <w:bCs/>
          <w:i/>
          <w:lang w:val="en-US"/>
        </w:rPr>
        <w:t xml:space="preserve">7.2.4.60 </w:t>
      </w:r>
      <w:r>
        <w:rPr>
          <w:b/>
          <w:bCs/>
          <w:i/>
          <w:lang w:val="en-US"/>
        </w:rPr>
        <w:tab/>
      </w:r>
      <w:r w:rsidRPr="00A47CC7">
        <w:rPr>
          <w:b/>
          <w:bCs/>
          <w:i/>
          <w:iCs/>
          <w:lang w:val="en-US"/>
        </w:rPr>
        <w:t>Special equipment</w:t>
      </w:r>
    </w:p>
    <w:p w:rsidR="00A47CC7" w:rsidRPr="00A47CC7" w:rsidRDefault="00A47CC7" w:rsidP="00A47CC7">
      <w:pPr>
        <w:pStyle w:val="SingleTxtG"/>
        <w:rPr>
          <w:i/>
          <w:lang w:val="en-US"/>
        </w:rPr>
      </w:pPr>
      <w:r w:rsidRPr="00A47CC7">
        <w:rPr>
          <w:i/>
          <w:lang w:val="en-US"/>
        </w:rPr>
        <w:t>The shower and the eye and face bath prescribed in the rules for construction shall be kept ready in all weather conditions for use during loading and unloading operations and cargo transfer operations by pumping.</w:t>
      </w:r>
    </w:p>
    <w:p w:rsidR="00A47CC7" w:rsidRPr="00A47CC7" w:rsidRDefault="00A47CC7" w:rsidP="00A47CC7">
      <w:pPr>
        <w:pStyle w:val="SingleTxtG"/>
        <w:rPr>
          <w:i/>
          <w:u w:val="single"/>
          <w:lang w:val="en-US"/>
        </w:rPr>
      </w:pPr>
      <w:r w:rsidRPr="00A47CC7">
        <w:rPr>
          <w:i/>
          <w:u w:val="single"/>
          <w:lang w:val="en-US"/>
        </w:rPr>
        <w:t>To avoid freezing of the product inside the piping the tracing is a solution.</w:t>
      </w:r>
    </w:p>
    <w:p w:rsidR="00A47CC7" w:rsidRPr="00A47CC7" w:rsidRDefault="00A47CC7" w:rsidP="00A47CC7">
      <w:pPr>
        <w:pStyle w:val="SingleTxtG"/>
        <w:rPr>
          <w:b/>
          <w:bCs/>
          <w:i/>
          <w:iCs/>
          <w:lang w:val="en-US"/>
        </w:rPr>
      </w:pPr>
      <w:r w:rsidRPr="00A47CC7">
        <w:rPr>
          <w:b/>
          <w:bCs/>
          <w:i/>
          <w:lang w:val="en-US"/>
        </w:rPr>
        <w:t>9.</w:t>
      </w:r>
      <w:proofErr w:type="gramStart"/>
      <w:r w:rsidRPr="00A47CC7">
        <w:rPr>
          <w:b/>
          <w:bCs/>
          <w:i/>
          <w:lang w:val="en-US"/>
        </w:rPr>
        <w:t>3.x.</w:t>
      </w:r>
      <w:proofErr w:type="gramEnd"/>
      <w:r w:rsidRPr="00A47CC7">
        <w:rPr>
          <w:b/>
          <w:bCs/>
          <w:i/>
          <w:lang w:val="en-US"/>
        </w:rPr>
        <w:t>60</w:t>
      </w:r>
      <w:r>
        <w:rPr>
          <w:b/>
          <w:bCs/>
          <w:i/>
          <w:lang w:val="en-US"/>
        </w:rPr>
        <w:tab/>
      </w:r>
      <w:r w:rsidRPr="00A47CC7">
        <w:rPr>
          <w:b/>
          <w:bCs/>
          <w:i/>
          <w:lang w:val="en-US"/>
        </w:rPr>
        <w:t xml:space="preserve"> </w:t>
      </w:r>
      <w:r w:rsidRPr="00A47CC7">
        <w:rPr>
          <w:b/>
          <w:bCs/>
          <w:i/>
          <w:iCs/>
          <w:lang w:val="en-US"/>
        </w:rPr>
        <w:t>Special equipment</w:t>
      </w:r>
    </w:p>
    <w:p w:rsidR="00A47CC7" w:rsidRPr="00A47CC7" w:rsidRDefault="00A47CC7" w:rsidP="00A47CC7">
      <w:pPr>
        <w:pStyle w:val="SingleTxtG"/>
        <w:rPr>
          <w:i/>
          <w:lang w:val="en-US"/>
        </w:rPr>
      </w:pPr>
      <w:r w:rsidRPr="00A47CC7">
        <w:rPr>
          <w:i/>
          <w:lang w:val="en-US"/>
        </w:rPr>
        <w:t>A shower and an eye and face bath shall be provided on the vessel at a location which is directly accessible from the cargo area.</w:t>
      </w:r>
    </w:p>
    <w:p w:rsidR="00A47CC7" w:rsidRPr="00A47CC7" w:rsidRDefault="00A47CC7" w:rsidP="00A47CC7">
      <w:pPr>
        <w:pStyle w:val="SingleTxtG"/>
        <w:rPr>
          <w:i/>
          <w:u w:val="single"/>
          <w:lang w:val="en-US"/>
        </w:rPr>
      </w:pPr>
      <w:r w:rsidRPr="00A47CC7">
        <w:rPr>
          <w:i/>
          <w:u w:val="single"/>
          <w:lang w:val="en-US"/>
        </w:rPr>
        <w:t xml:space="preserve">The water used has to be potable. </w:t>
      </w:r>
    </w:p>
    <w:p w:rsidR="00A47CC7" w:rsidRPr="00A47CC7" w:rsidRDefault="00A47CC7" w:rsidP="00A47CC7">
      <w:pPr>
        <w:pStyle w:val="SingleTxtG"/>
        <w:rPr>
          <w:i/>
          <w:u w:val="single"/>
          <w:lang w:val="en-US"/>
        </w:rPr>
      </w:pPr>
      <w:r w:rsidRPr="00A47CC7">
        <w:rPr>
          <w:i/>
          <w:u w:val="single"/>
          <w:lang w:val="en-US"/>
        </w:rPr>
        <w:t xml:space="preserve">A connection of this special equipment with the area outside the cargo zone is accepted. </w:t>
      </w:r>
    </w:p>
    <w:p w:rsidR="00A47CC7" w:rsidRPr="00A47CC7" w:rsidRDefault="00A47CC7" w:rsidP="00A47CC7">
      <w:pPr>
        <w:pStyle w:val="SingleTxtG"/>
        <w:rPr>
          <w:i/>
          <w:lang w:val="en-US"/>
        </w:rPr>
      </w:pPr>
      <w:r w:rsidRPr="00A47CC7">
        <w:rPr>
          <w:i/>
          <w:lang w:val="en-US"/>
        </w:rPr>
        <w:t>This requirement does not apply to oil separator and supply vessels.</w:t>
      </w:r>
    </w:p>
    <w:p w:rsidR="00A47CC7" w:rsidRDefault="00A47CC7" w:rsidP="00A47CC7">
      <w:pPr>
        <w:pStyle w:val="H1G"/>
        <w:rPr>
          <w:lang w:val="en-US"/>
        </w:rPr>
      </w:pPr>
      <w:r>
        <w:rPr>
          <w:lang w:val="en-US"/>
        </w:rPr>
        <w:tab/>
        <w:t>3.2.</w:t>
      </w:r>
      <w:r>
        <w:rPr>
          <w:lang w:val="en-US"/>
        </w:rPr>
        <w:tab/>
        <w:t>French version</w:t>
      </w:r>
    </w:p>
    <w:p w:rsidR="00A47CC7" w:rsidRPr="00A47CC7" w:rsidRDefault="00A47CC7" w:rsidP="00A47CC7">
      <w:pPr>
        <w:pStyle w:val="SingleTxtG"/>
        <w:rPr>
          <w:i/>
          <w:lang w:val="en-US"/>
        </w:rPr>
      </w:pPr>
      <w:r w:rsidRPr="00A47CC7">
        <w:rPr>
          <w:i/>
          <w:lang w:val="en-US"/>
        </w:rPr>
        <w:t xml:space="preserve">Note: </w:t>
      </w:r>
      <w:proofErr w:type="gramStart"/>
      <w:r w:rsidRPr="00A47CC7">
        <w:rPr>
          <w:i/>
          <w:lang w:val="en-US"/>
        </w:rPr>
        <w:t>the</w:t>
      </w:r>
      <w:proofErr w:type="gramEnd"/>
      <w:r w:rsidRPr="00A47CC7">
        <w:rPr>
          <w:i/>
          <w:lang w:val="en-US"/>
        </w:rPr>
        <w:t xml:space="preserve"> French text of the first paragraph is not fully identic to </w:t>
      </w:r>
      <w:r w:rsidR="00682B25">
        <w:rPr>
          <w:i/>
          <w:lang w:val="en-US"/>
        </w:rPr>
        <w:t>the English and German version</w:t>
      </w:r>
      <w:r w:rsidRPr="00A47CC7">
        <w:rPr>
          <w:i/>
          <w:lang w:val="en-US"/>
        </w:rPr>
        <w:t>; so we have introduced a correction (only for the French version).</w:t>
      </w:r>
    </w:p>
    <w:p w:rsidR="00A47CC7" w:rsidRPr="00A47CC7" w:rsidRDefault="00A47CC7" w:rsidP="00A47CC7">
      <w:pPr>
        <w:pStyle w:val="SingleTxtG"/>
        <w:rPr>
          <w:b/>
          <w:bCs/>
          <w:i/>
          <w:iCs/>
          <w:lang w:val="fr-CH"/>
        </w:rPr>
      </w:pPr>
      <w:r w:rsidRPr="00A47CC7">
        <w:rPr>
          <w:b/>
          <w:bCs/>
          <w:i/>
          <w:lang w:val="fr-CH"/>
        </w:rPr>
        <w:t xml:space="preserve">7.2.4.60 </w:t>
      </w:r>
      <w:r>
        <w:rPr>
          <w:b/>
          <w:bCs/>
          <w:i/>
          <w:lang w:val="fr-CH"/>
        </w:rPr>
        <w:tab/>
      </w:r>
      <w:r w:rsidRPr="00A47CC7">
        <w:rPr>
          <w:b/>
          <w:bCs/>
          <w:i/>
          <w:iCs/>
          <w:lang w:val="fr-CH"/>
        </w:rPr>
        <w:t>Équipement spécial</w:t>
      </w:r>
    </w:p>
    <w:p w:rsidR="00A47CC7" w:rsidRPr="00A47CC7" w:rsidRDefault="00A47CC7" w:rsidP="00A47CC7">
      <w:pPr>
        <w:pStyle w:val="SingleTxtG"/>
        <w:rPr>
          <w:i/>
          <w:lang w:val="fr-CH"/>
        </w:rPr>
      </w:pPr>
      <w:r w:rsidRPr="00682B25">
        <w:rPr>
          <w:i/>
          <w:strike/>
          <w:lang w:val="fr-CH"/>
        </w:rPr>
        <w:t>La douche et le dispositif de lavage à grande eau du visage et des yeux</w:t>
      </w:r>
      <w:r w:rsidRPr="00682B25">
        <w:rPr>
          <w:b/>
          <w:i/>
          <w:u w:val="single"/>
          <w:lang w:val="fr-CH"/>
        </w:rPr>
        <w:t xml:space="preserve"> </w:t>
      </w:r>
      <w:r w:rsidR="00682B25">
        <w:rPr>
          <w:i/>
          <w:u w:val="single"/>
          <w:lang w:val="fr-CH"/>
        </w:rPr>
        <w:t>La douche et l’</w:t>
      </w:r>
      <w:r w:rsidRPr="00682B25">
        <w:rPr>
          <w:i/>
          <w:u w:val="single"/>
          <w:lang w:val="fr-CH"/>
        </w:rPr>
        <w:t>installation pour le rinçage des yeux et du visage</w:t>
      </w:r>
      <w:r w:rsidRPr="00A47CC7">
        <w:rPr>
          <w:i/>
          <w:lang w:val="fr-CH"/>
        </w:rPr>
        <w:t xml:space="preserve"> prescrits dans les règles de construction doivent être tenus prêts à l'utilisation quelles que soient les conditions météorologiques pendant les opérations de chargement et de déchargement et de transfert de la cargaison par pompage.</w:t>
      </w:r>
    </w:p>
    <w:p w:rsidR="00A47CC7" w:rsidRPr="00682B25" w:rsidRDefault="00A47CC7" w:rsidP="00A47CC7">
      <w:pPr>
        <w:pStyle w:val="SingleTxtG"/>
        <w:rPr>
          <w:i/>
          <w:u w:val="single"/>
          <w:lang w:val="fr-CH"/>
        </w:rPr>
      </w:pPr>
      <w:r w:rsidRPr="00682B25">
        <w:rPr>
          <w:i/>
          <w:u w:val="single"/>
          <w:lang w:val="fr-CH"/>
        </w:rPr>
        <w:t xml:space="preserve">Pour éviter le gel du produit dans la tuyauterie le traçage électrique est une solution. </w:t>
      </w:r>
    </w:p>
    <w:p w:rsidR="00A47CC7" w:rsidRPr="00A47CC7" w:rsidRDefault="00A47CC7" w:rsidP="00A47CC7">
      <w:pPr>
        <w:pStyle w:val="SingleTxtG"/>
        <w:rPr>
          <w:b/>
          <w:bCs/>
          <w:i/>
          <w:iCs/>
          <w:lang w:val="fr-CH"/>
        </w:rPr>
      </w:pPr>
      <w:r w:rsidRPr="00A47CC7">
        <w:rPr>
          <w:b/>
          <w:bCs/>
          <w:i/>
          <w:lang w:val="fr-CH"/>
        </w:rPr>
        <w:t xml:space="preserve">9.3.x.60 </w:t>
      </w:r>
      <w:r>
        <w:rPr>
          <w:b/>
          <w:bCs/>
          <w:i/>
          <w:lang w:val="fr-CH"/>
        </w:rPr>
        <w:tab/>
      </w:r>
      <w:r w:rsidRPr="00A47CC7">
        <w:rPr>
          <w:b/>
          <w:bCs/>
          <w:i/>
          <w:iCs/>
          <w:lang w:val="fr-CH"/>
        </w:rPr>
        <w:t>Équipement spécial</w:t>
      </w:r>
    </w:p>
    <w:p w:rsidR="00A47CC7" w:rsidRPr="00A47CC7" w:rsidRDefault="00A47CC7" w:rsidP="00A47CC7">
      <w:pPr>
        <w:pStyle w:val="SingleTxtG"/>
        <w:rPr>
          <w:i/>
          <w:lang w:val="fr-CH"/>
        </w:rPr>
      </w:pPr>
      <w:r w:rsidRPr="00A47CC7">
        <w:rPr>
          <w:i/>
          <w:lang w:val="fr-CH"/>
        </w:rPr>
        <w:t>Une douche et une installation pour le rinçage des yeux et du visage doivent se trouver à</w:t>
      </w:r>
      <w:r w:rsidR="00682B25">
        <w:rPr>
          <w:i/>
          <w:lang w:val="fr-CH"/>
        </w:rPr>
        <w:t xml:space="preserve"> </w:t>
      </w:r>
      <w:r w:rsidRPr="00A47CC7">
        <w:rPr>
          <w:i/>
          <w:lang w:val="fr-CH"/>
        </w:rPr>
        <w:t>bord à un endroit accessible directement de la zone de cargaison.</w:t>
      </w:r>
    </w:p>
    <w:p w:rsidR="00A47CC7" w:rsidRPr="00682B25" w:rsidRDefault="00A47CC7" w:rsidP="00A47CC7">
      <w:pPr>
        <w:pStyle w:val="SingleTxtG"/>
        <w:rPr>
          <w:i/>
          <w:u w:val="single"/>
          <w:lang w:val="fr-CH"/>
        </w:rPr>
      </w:pPr>
      <w:r w:rsidRPr="00682B25">
        <w:rPr>
          <w:i/>
          <w:u w:val="single"/>
          <w:lang w:val="fr-CH"/>
        </w:rPr>
        <w:t>L’eau utilisée doit être potable.</w:t>
      </w:r>
    </w:p>
    <w:p w:rsidR="00A47CC7" w:rsidRPr="00682B25" w:rsidRDefault="00A47CC7" w:rsidP="00A47CC7">
      <w:pPr>
        <w:pStyle w:val="SingleTxtG"/>
        <w:rPr>
          <w:i/>
          <w:u w:val="single"/>
          <w:lang w:val="fr-CH"/>
        </w:rPr>
      </w:pPr>
      <w:r w:rsidRPr="00682B25">
        <w:rPr>
          <w:i/>
          <w:u w:val="single"/>
          <w:lang w:val="fr-CH"/>
        </w:rPr>
        <w:t xml:space="preserve">Une </w:t>
      </w:r>
      <w:r w:rsidR="00682B25" w:rsidRPr="00682B25">
        <w:rPr>
          <w:i/>
          <w:u w:val="single"/>
          <w:lang w:val="fr-CH"/>
        </w:rPr>
        <w:t>connexion</w:t>
      </w:r>
      <w:bookmarkStart w:id="0" w:name="_GoBack"/>
      <w:bookmarkEnd w:id="0"/>
      <w:r w:rsidRPr="00682B25">
        <w:rPr>
          <w:i/>
          <w:u w:val="single"/>
          <w:lang w:val="fr-CH"/>
        </w:rPr>
        <w:t xml:space="preserve"> de cet équipement spécial avec une aire en dehors de la zone de cargaison est acceptée.</w:t>
      </w:r>
    </w:p>
    <w:p w:rsidR="00A47CC7" w:rsidRPr="00A47CC7" w:rsidRDefault="00A47CC7" w:rsidP="00A47CC7">
      <w:pPr>
        <w:pStyle w:val="SingleTxtG"/>
        <w:rPr>
          <w:lang w:val="fr-CH"/>
        </w:rPr>
      </w:pPr>
      <w:r w:rsidRPr="00A47CC7">
        <w:rPr>
          <w:i/>
          <w:lang w:val="fr-CH"/>
        </w:rPr>
        <w:t>Cette prescription ne s’applique pas aux bateaux déshuileurs et aux bateaux avitailleurs.</w:t>
      </w:r>
    </w:p>
    <w:p w:rsidR="00530B94" w:rsidRPr="00A47CC7" w:rsidRDefault="00530B94" w:rsidP="00530B94">
      <w:pPr>
        <w:pStyle w:val="SingleTxtG"/>
        <w:spacing w:before="240" w:after="0"/>
        <w:jc w:val="center"/>
        <w:rPr>
          <w:u w:val="single"/>
          <w:lang w:val="fr-CH"/>
        </w:rPr>
      </w:pPr>
      <w:r w:rsidRPr="00A47CC7">
        <w:rPr>
          <w:u w:val="single"/>
          <w:lang w:val="fr-CH"/>
        </w:rPr>
        <w:tab/>
      </w:r>
      <w:r w:rsidRPr="00A47CC7">
        <w:rPr>
          <w:u w:val="single"/>
          <w:lang w:val="fr-CH"/>
        </w:rPr>
        <w:tab/>
      </w:r>
      <w:r w:rsidRPr="00A47CC7">
        <w:rPr>
          <w:u w:val="single"/>
          <w:lang w:val="fr-CH"/>
        </w:rPr>
        <w:tab/>
      </w:r>
    </w:p>
    <w:sectPr w:rsidR="00530B94" w:rsidRPr="00A47CC7" w:rsidSect="001E6BB6">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C31" w:rsidRPr="00FB1744" w:rsidRDefault="00676C31" w:rsidP="00FB1744">
      <w:pPr>
        <w:pStyle w:val="Footer"/>
      </w:pPr>
    </w:p>
  </w:endnote>
  <w:endnote w:type="continuationSeparator" w:id="0">
    <w:p w:rsidR="00676C31" w:rsidRPr="00FB1744" w:rsidRDefault="00676C31"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Gothic"/>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C31" w:rsidRDefault="00676C31" w:rsidP="0099318D">
    <w:pPr>
      <w:pStyle w:val="Footer"/>
      <w:tabs>
        <w:tab w:val="right" w:pos="9598"/>
      </w:tabs>
    </w:pPr>
    <w:r w:rsidRPr="001A5D77">
      <w:rPr>
        <w:b/>
        <w:sz w:val="18"/>
      </w:rPr>
      <w:fldChar w:fldCharType="begin"/>
    </w:r>
    <w:r w:rsidRPr="001A5D77">
      <w:rPr>
        <w:b/>
        <w:sz w:val="18"/>
      </w:rPr>
      <w:instrText xml:space="preserve"> PAGE  \* MERGEFORMAT </w:instrText>
    </w:r>
    <w:r w:rsidRPr="001A5D77">
      <w:rPr>
        <w:b/>
        <w:sz w:val="18"/>
      </w:rPr>
      <w:fldChar w:fldCharType="separate"/>
    </w:r>
    <w:r w:rsidR="00682B25">
      <w:rPr>
        <w:b/>
        <w:noProof/>
        <w:sz w:val="18"/>
      </w:rPr>
      <w:t>2</w:t>
    </w:r>
    <w:r w:rsidRPr="001A5D7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C31" w:rsidRPr="001A5D77" w:rsidRDefault="00676C31" w:rsidP="001A5D77">
    <w:pPr>
      <w:pStyle w:val="Footer"/>
      <w:tabs>
        <w:tab w:val="right" w:pos="9598"/>
      </w:tabs>
      <w:rPr>
        <w:b/>
        <w:sz w:val="18"/>
      </w:rPr>
    </w:pPr>
    <w:r>
      <w:tab/>
    </w:r>
    <w:r w:rsidRPr="001A5D77">
      <w:rPr>
        <w:b/>
        <w:sz w:val="18"/>
      </w:rPr>
      <w:fldChar w:fldCharType="begin"/>
    </w:r>
    <w:r w:rsidRPr="001A5D77">
      <w:rPr>
        <w:b/>
        <w:sz w:val="18"/>
      </w:rPr>
      <w:instrText xml:space="preserve"> PAGE  \* MERGEFORMAT </w:instrText>
    </w:r>
    <w:r w:rsidRPr="001A5D77">
      <w:rPr>
        <w:b/>
        <w:sz w:val="18"/>
      </w:rPr>
      <w:fldChar w:fldCharType="separate"/>
    </w:r>
    <w:r w:rsidR="00682B25">
      <w:rPr>
        <w:b/>
        <w:noProof/>
        <w:sz w:val="18"/>
      </w:rPr>
      <w:t>3</w:t>
    </w:r>
    <w:r w:rsidRPr="001A5D7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C31" w:rsidRPr="00FB1744" w:rsidRDefault="00676C31" w:rsidP="00FB1744">
      <w:pPr>
        <w:tabs>
          <w:tab w:val="right" w:pos="2155"/>
        </w:tabs>
        <w:spacing w:after="80" w:line="240" w:lineRule="auto"/>
        <w:ind w:left="680"/>
      </w:pPr>
      <w:r>
        <w:rPr>
          <w:u w:val="single"/>
        </w:rPr>
        <w:tab/>
      </w:r>
    </w:p>
  </w:footnote>
  <w:footnote w:type="continuationSeparator" w:id="0">
    <w:p w:rsidR="00676C31" w:rsidRPr="00FB1744" w:rsidRDefault="00676C31" w:rsidP="00FB1744">
      <w:pPr>
        <w:tabs>
          <w:tab w:val="right" w:pos="2155"/>
        </w:tabs>
        <w:spacing w:after="80" w:line="240" w:lineRule="auto"/>
        <w:ind w:left="680"/>
      </w:pPr>
      <w:r>
        <w:rPr>
          <w:u w:val="single"/>
        </w:rPr>
        <w:tab/>
      </w:r>
    </w:p>
  </w:footnote>
  <w:footnote w:id="1">
    <w:p w:rsidR="00676C31" w:rsidRPr="00291666" w:rsidRDefault="00676C31" w:rsidP="00853410">
      <w:pPr>
        <w:pStyle w:val="FootnoteText"/>
        <w:widowControl w:val="0"/>
        <w:tabs>
          <w:tab w:val="clear" w:pos="1021"/>
          <w:tab w:val="right" w:pos="1020"/>
        </w:tabs>
        <w:rPr>
          <w:lang w:val="en-US"/>
        </w:rPr>
      </w:pPr>
      <w:r>
        <w:tab/>
      </w:r>
      <w:r>
        <w:rPr>
          <w:rStyle w:val="FootnoteReference"/>
        </w:rPr>
        <w:footnoteRef/>
      </w:r>
      <w:r>
        <w:tab/>
      </w:r>
      <w:r w:rsidRPr="00853410">
        <w:rPr>
          <w:lang w:val="en-US"/>
        </w:rPr>
        <w:t>Distributed in German by the Central Commission for the Navigation of the Rhine under the symbol CCNR-ZKR/ADN/WP.15/AC.2/2016/</w:t>
      </w:r>
      <w:r w:rsidR="00687B5C">
        <w:rPr>
          <w:lang w:val="en-US"/>
        </w:rPr>
        <w:t>4</w:t>
      </w:r>
      <w:r w:rsidR="00E06A76">
        <w:rPr>
          <w:lang w:val="en-US"/>
        </w:rPr>
        <w:t>3</w:t>
      </w:r>
      <w:r w:rsidRPr="00853410">
        <w:rPr>
          <w:lang w:val="en-US"/>
        </w:rPr>
        <w:t>.</w:t>
      </w:r>
    </w:p>
  </w:footnote>
  <w:footnote w:id="2">
    <w:p w:rsidR="003D077D" w:rsidRPr="003D077D" w:rsidRDefault="003D077D" w:rsidP="003D077D">
      <w:pPr>
        <w:pStyle w:val="FootnoteText"/>
        <w:widowControl w:val="0"/>
        <w:tabs>
          <w:tab w:val="clear" w:pos="1021"/>
          <w:tab w:val="right" w:pos="1020"/>
        </w:tabs>
        <w:rPr>
          <w:lang w:val="en-US"/>
        </w:rPr>
      </w:pPr>
      <w:r>
        <w:tab/>
      </w:r>
      <w:r>
        <w:rPr>
          <w:rStyle w:val="FootnoteReference"/>
        </w:rPr>
        <w:footnoteRef/>
      </w:r>
      <w:r>
        <w:tab/>
      </w:r>
      <w:r w:rsidRPr="003D077D">
        <w:rPr>
          <w:lang w:val="en-US"/>
        </w:rPr>
        <w:t xml:space="preserve">In accordance with the </w:t>
      </w:r>
      <w:proofErr w:type="spellStart"/>
      <w:r w:rsidRPr="003D077D">
        <w:rPr>
          <w:lang w:val="en-US"/>
        </w:rPr>
        <w:t>programme</w:t>
      </w:r>
      <w:proofErr w:type="spellEnd"/>
      <w:r w:rsidRPr="003D077D">
        <w:rPr>
          <w:lang w:val="en-US"/>
        </w:rPr>
        <w:t xml:space="preserve"> of work of the Inland Transport Committee for 2016–2017 </w:t>
      </w:r>
      <w:r w:rsidR="00AE2646" w:rsidRPr="00254650">
        <w:t>(ECE/TRANS/2016/28/Add.1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C31" w:rsidRPr="001A5D77" w:rsidRDefault="00676C31" w:rsidP="001A5D77">
    <w:pPr>
      <w:pStyle w:val="Header"/>
    </w:pPr>
    <w:r w:rsidRPr="001A5D77">
      <w:t>ECE/TRANS/WP.15/AC.2/201</w:t>
    </w:r>
    <w:r>
      <w:t>6/</w:t>
    </w:r>
    <w:r w:rsidR="00687B5C">
      <w:t>4</w:t>
    </w:r>
    <w:r w:rsidR="006A7F9C">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C31" w:rsidRPr="001A5D77" w:rsidRDefault="00676C31" w:rsidP="001A5D77">
    <w:pPr>
      <w:pStyle w:val="Header"/>
      <w:jc w:val="right"/>
    </w:pPr>
    <w:r w:rsidRPr="001A5D77">
      <w:t>ECE/TRANS/WP.15/AC.2/201</w:t>
    </w:r>
    <w:r>
      <w:t>6/</w:t>
    </w:r>
    <w:r w:rsidR="00687B5C">
      <w:t>4</w:t>
    </w:r>
    <w:r w:rsidR="002C3D1C">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F94728"/>
    <w:multiLevelType w:val="hybridMultilevel"/>
    <w:tmpl w:val="32DEC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C218A7"/>
    <w:multiLevelType w:val="hybridMultilevel"/>
    <w:tmpl w:val="720470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B3175C2"/>
    <w:multiLevelType w:val="hybridMultilevel"/>
    <w:tmpl w:val="DF763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AD2395"/>
    <w:multiLevelType w:val="hybridMultilevel"/>
    <w:tmpl w:val="962EE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D7372F7"/>
    <w:multiLevelType w:val="hybridMultilevel"/>
    <w:tmpl w:val="7D7454D6"/>
    <w:lvl w:ilvl="0" w:tplc="E3A6D302">
      <w:start w:val="5"/>
      <w:numFmt w:val="bullet"/>
      <w:lvlText w:val="-"/>
      <w:lvlJc w:val="left"/>
      <w:pPr>
        <w:ind w:left="2631" w:hanging="360"/>
      </w:pPr>
      <w:rPr>
        <w:rFonts w:ascii="Times New Roman" w:eastAsia="Times New Roman" w:hAnsi="Times New Roman" w:cs="Times New Roman" w:hint="default"/>
      </w:rPr>
    </w:lvl>
    <w:lvl w:ilvl="1" w:tplc="04130003" w:tentative="1">
      <w:start w:val="1"/>
      <w:numFmt w:val="bullet"/>
      <w:lvlText w:val="o"/>
      <w:lvlJc w:val="left"/>
      <w:pPr>
        <w:ind w:left="3351" w:hanging="360"/>
      </w:pPr>
      <w:rPr>
        <w:rFonts w:ascii="Courier New" w:hAnsi="Courier New" w:cs="Courier New" w:hint="default"/>
      </w:rPr>
    </w:lvl>
    <w:lvl w:ilvl="2" w:tplc="04130005" w:tentative="1">
      <w:start w:val="1"/>
      <w:numFmt w:val="bullet"/>
      <w:lvlText w:val=""/>
      <w:lvlJc w:val="left"/>
      <w:pPr>
        <w:ind w:left="4071" w:hanging="360"/>
      </w:pPr>
      <w:rPr>
        <w:rFonts w:ascii="Wingdings" w:hAnsi="Wingdings" w:hint="default"/>
      </w:rPr>
    </w:lvl>
    <w:lvl w:ilvl="3" w:tplc="04130001" w:tentative="1">
      <w:start w:val="1"/>
      <w:numFmt w:val="bullet"/>
      <w:lvlText w:val=""/>
      <w:lvlJc w:val="left"/>
      <w:pPr>
        <w:ind w:left="4791" w:hanging="360"/>
      </w:pPr>
      <w:rPr>
        <w:rFonts w:ascii="Symbol" w:hAnsi="Symbol" w:hint="default"/>
      </w:rPr>
    </w:lvl>
    <w:lvl w:ilvl="4" w:tplc="04130003" w:tentative="1">
      <w:start w:val="1"/>
      <w:numFmt w:val="bullet"/>
      <w:lvlText w:val="o"/>
      <w:lvlJc w:val="left"/>
      <w:pPr>
        <w:ind w:left="5511" w:hanging="360"/>
      </w:pPr>
      <w:rPr>
        <w:rFonts w:ascii="Courier New" w:hAnsi="Courier New" w:cs="Courier New" w:hint="default"/>
      </w:rPr>
    </w:lvl>
    <w:lvl w:ilvl="5" w:tplc="04130005" w:tentative="1">
      <w:start w:val="1"/>
      <w:numFmt w:val="bullet"/>
      <w:lvlText w:val=""/>
      <w:lvlJc w:val="left"/>
      <w:pPr>
        <w:ind w:left="6231" w:hanging="360"/>
      </w:pPr>
      <w:rPr>
        <w:rFonts w:ascii="Wingdings" w:hAnsi="Wingdings" w:hint="default"/>
      </w:rPr>
    </w:lvl>
    <w:lvl w:ilvl="6" w:tplc="04130001" w:tentative="1">
      <w:start w:val="1"/>
      <w:numFmt w:val="bullet"/>
      <w:lvlText w:val=""/>
      <w:lvlJc w:val="left"/>
      <w:pPr>
        <w:ind w:left="6951" w:hanging="360"/>
      </w:pPr>
      <w:rPr>
        <w:rFonts w:ascii="Symbol" w:hAnsi="Symbol" w:hint="default"/>
      </w:rPr>
    </w:lvl>
    <w:lvl w:ilvl="7" w:tplc="04130003" w:tentative="1">
      <w:start w:val="1"/>
      <w:numFmt w:val="bullet"/>
      <w:lvlText w:val="o"/>
      <w:lvlJc w:val="left"/>
      <w:pPr>
        <w:ind w:left="7671" w:hanging="360"/>
      </w:pPr>
      <w:rPr>
        <w:rFonts w:ascii="Courier New" w:hAnsi="Courier New" w:cs="Courier New" w:hint="default"/>
      </w:rPr>
    </w:lvl>
    <w:lvl w:ilvl="8" w:tplc="04130005" w:tentative="1">
      <w:start w:val="1"/>
      <w:numFmt w:val="bullet"/>
      <w:lvlText w:val=""/>
      <w:lvlJc w:val="left"/>
      <w:pPr>
        <w:ind w:left="8391"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7"/>
  </w:num>
  <w:num w:numId="6">
    <w:abstractNumId w:val="10"/>
  </w:num>
  <w:num w:numId="7">
    <w:abstractNumId w:val="1"/>
  </w:num>
  <w:num w:numId="8">
    <w:abstractNumId w:val="11"/>
  </w:num>
  <w:num w:numId="9">
    <w:abstractNumId w:val="8"/>
  </w:num>
  <w:num w:numId="10">
    <w:abstractNumId w:val="9"/>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567"/>
  <w:evenAndOddHeaders/>
  <w:characterSpacingControl w:val="doNotCompress"/>
  <w:hdrShapeDefaults>
    <o:shapedefaults v:ext="edit" spidmax="2867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72"/>
    <w:rsid w:val="00046E92"/>
    <w:rsid w:val="0007681F"/>
    <w:rsid w:val="001170DC"/>
    <w:rsid w:val="001A5D77"/>
    <w:rsid w:val="001D3502"/>
    <w:rsid w:val="001E0828"/>
    <w:rsid w:val="001E6BB6"/>
    <w:rsid w:val="00247E2C"/>
    <w:rsid w:val="0025257B"/>
    <w:rsid w:val="00291666"/>
    <w:rsid w:val="002C3D1C"/>
    <w:rsid w:val="002D6C53"/>
    <w:rsid w:val="002E1F78"/>
    <w:rsid w:val="002F5595"/>
    <w:rsid w:val="00334F6A"/>
    <w:rsid w:val="00336ADA"/>
    <w:rsid w:val="00342AC8"/>
    <w:rsid w:val="00357D54"/>
    <w:rsid w:val="00395CFD"/>
    <w:rsid w:val="003B1001"/>
    <w:rsid w:val="003B4550"/>
    <w:rsid w:val="003D077D"/>
    <w:rsid w:val="00461253"/>
    <w:rsid w:val="00470FE6"/>
    <w:rsid w:val="005042C2"/>
    <w:rsid w:val="00530B94"/>
    <w:rsid w:val="005E769A"/>
    <w:rsid w:val="005F1D4F"/>
    <w:rsid w:val="00671529"/>
    <w:rsid w:val="00676C31"/>
    <w:rsid w:val="00682B25"/>
    <w:rsid w:val="00687B5C"/>
    <w:rsid w:val="00694649"/>
    <w:rsid w:val="006A3BE4"/>
    <w:rsid w:val="006A7DCE"/>
    <w:rsid w:val="006A7F9C"/>
    <w:rsid w:val="00717266"/>
    <w:rsid w:val="007268F9"/>
    <w:rsid w:val="00787499"/>
    <w:rsid w:val="007A3B8A"/>
    <w:rsid w:val="007C52B0"/>
    <w:rsid w:val="008041D0"/>
    <w:rsid w:val="00853410"/>
    <w:rsid w:val="008B21A4"/>
    <w:rsid w:val="008C0AF4"/>
    <w:rsid w:val="009411B4"/>
    <w:rsid w:val="00950583"/>
    <w:rsid w:val="00966670"/>
    <w:rsid w:val="0099318D"/>
    <w:rsid w:val="009D0139"/>
    <w:rsid w:val="009F5CDC"/>
    <w:rsid w:val="00A47CC7"/>
    <w:rsid w:val="00A775CF"/>
    <w:rsid w:val="00AB3C7E"/>
    <w:rsid w:val="00AE2646"/>
    <w:rsid w:val="00AF2554"/>
    <w:rsid w:val="00B06045"/>
    <w:rsid w:val="00B36538"/>
    <w:rsid w:val="00B531C4"/>
    <w:rsid w:val="00B72FE0"/>
    <w:rsid w:val="00BB589D"/>
    <w:rsid w:val="00C32F38"/>
    <w:rsid w:val="00C35A27"/>
    <w:rsid w:val="00C92698"/>
    <w:rsid w:val="00CB6572"/>
    <w:rsid w:val="00D74315"/>
    <w:rsid w:val="00E02C2B"/>
    <w:rsid w:val="00E06A76"/>
    <w:rsid w:val="00E24141"/>
    <w:rsid w:val="00E4706D"/>
    <w:rsid w:val="00E60370"/>
    <w:rsid w:val="00EA42BD"/>
    <w:rsid w:val="00ED6C48"/>
    <w:rsid w:val="00EE5F0C"/>
    <w:rsid w:val="00F65F5D"/>
    <w:rsid w:val="00F86A3A"/>
    <w:rsid w:val="00FB1744"/>
    <w:rsid w:val="00FC1414"/>
    <w:rsid w:val="00FF03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FC8C071"/>
  <w15:docId w15:val="{F43E21FA-4019-401C-B52D-044201F0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B8F5-8EB4-4DFF-BB53-03202EB6C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1508536</vt:lpstr>
    </vt:vector>
  </TitlesOfParts>
  <Company>DCM</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1508536</dc:title>
  <dc:subject>ECE/TRANS/WP.15/AC.2/2015/14</dc:subject>
  <dc:creator>Anni Vi Tirol</dc:creator>
  <dc:description>final</dc:description>
  <cp:lastModifiedBy>02</cp:lastModifiedBy>
  <cp:revision>11</cp:revision>
  <cp:lastPrinted>2016-06-01T15:05:00Z</cp:lastPrinted>
  <dcterms:created xsi:type="dcterms:W3CDTF">2016-05-30T13:44:00Z</dcterms:created>
  <dcterms:modified xsi:type="dcterms:W3CDTF">2016-06-07T15:04:00Z</dcterms:modified>
</cp:coreProperties>
</file>