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7B1496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693EED" w:rsidP="00693EED">
            <w:pPr>
              <w:suppressAutoHyphens w:val="0"/>
              <w:spacing w:after="20"/>
              <w:jc w:val="right"/>
            </w:pPr>
            <w:r w:rsidRPr="00693EED">
              <w:rPr>
                <w:sz w:val="40"/>
              </w:rPr>
              <w:t>ECE</w:t>
            </w:r>
            <w:r>
              <w:t>/TRANS/WP.15/AC.2/2016/29</w:t>
            </w:r>
          </w:p>
        </w:tc>
      </w:tr>
      <w:tr w:rsidR="00717266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7B1496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31542E21" wp14:editId="057A6D3A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693EED" w:rsidP="00693EED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693EED" w:rsidRDefault="00693EED" w:rsidP="00693EED">
            <w:pPr>
              <w:suppressAutoHyphens w:val="0"/>
            </w:pPr>
            <w:r>
              <w:t>2 June 2016</w:t>
            </w:r>
          </w:p>
          <w:p w:rsidR="00693EED" w:rsidRDefault="00693EED" w:rsidP="00693EED">
            <w:pPr>
              <w:suppressAutoHyphens w:val="0"/>
            </w:pPr>
            <w:r>
              <w:t>English</w:t>
            </w:r>
          </w:p>
          <w:p w:rsidR="00693EED" w:rsidRDefault="00693EED" w:rsidP="00693EED">
            <w:pPr>
              <w:suppressAutoHyphens w:val="0"/>
            </w:pPr>
            <w:r>
              <w:t>Original: French</w:t>
            </w:r>
          </w:p>
        </w:tc>
      </w:tr>
    </w:tbl>
    <w:p w:rsidR="00693EED" w:rsidRDefault="00693EE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693EED" w:rsidRDefault="00693EE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693EED" w:rsidRDefault="00693EED" w:rsidP="00693EED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Pr="00693EED">
        <w:rPr>
          <w:b/>
          <w:sz w:val="24"/>
          <w:szCs w:val="24"/>
        </w:rPr>
        <w:t>Dangerous Goods</w:t>
      </w:r>
    </w:p>
    <w:p w:rsidR="00693EED" w:rsidRPr="00693EED" w:rsidRDefault="00693EED" w:rsidP="00693EED">
      <w:pPr>
        <w:spacing w:before="120"/>
        <w:rPr>
          <w:b/>
          <w:bCs/>
        </w:rPr>
      </w:pPr>
      <w:r w:rsidRPr="00693EED">
        <w:rPr>
          <w:b/>
          <w:bCs/>
        </w:rPr>
        <w:t>Joint Meeting of Experts on the Regulations annexed to the</w:t>
      </w:r>
      <w:r w:rsidRPr="00693EED">
        <w:rPr>
          <w:b/>
          <w:bCs/>
        </w:rPr>
        <w:br/>
        <w:t>European Agreement concerning the International Carriage</w:t>
      </w:r>
      <w:r w:rsidRPr="00693EED">
        <w:rPr>
          <w:b/>
          <w:bCs/>
        </w:rPr>
        <w:br/>
        <w:t>of Dangerous Goods by Inland Waterways (ADN)</w:t>
      </w:r>
      <w:r w:rsidRPr="00693EED">
        <w:rPr>
          <w:b/>
          <w:bCs/>
        </w:rPr>
        <w:br/>
        <w:t>(ADN Safety Committee)</w:t>
      </w:r>
    </w:p>
    <w:p w:rsidR="00693EED" w:rsidRPr="00693EED" w:rsidRDefault="00693EED" w:rsidP="00693EED">
      <w:pPr>
        <w:spacing w:before="120"/>
        <w:rPr>
          <w:b/>
          <w:bCs/>
        </w:rPr>
      </w:pPr>
      <w:r w:rsidRPr="00693EED">
        <w:rPr>
          <w:b/>
          <w:bCs/>
        </w:rPr>
        <w:t>Twenty-ninth session</w:t>
      </w:r>
    </w:p>
    <w:p w:rsidR="00693EED" w:rsidRPr="0070715F" w:rsidRDefault="00693EED" w:rsidP="00693EED">
      <w:r w:rsidRPr="0070715F">
        <w:t>Geneva, 22-25 August 2016</w:t>
      </w:r>
    </w:p>
    <w:p w:rsidR="00693EED" w:rsidRPr="0070715F" w:rsidRDefault="00693EED" w:rsidP="00693EED">
      <w:r w:rsidRPr="0070715F">
        <w:t>Item 4 (b) of the provisional agenda</w:t>
      </w:r>
    </w:p>
    <w:p w:rsidR="00693EED" w:rsidRPr="003536A6" w:rsidRDefault="00693EED" w:rsidP="00693EED">
      <w:pPr>
        <w:rPr>
          <w:b/>
          <w:bCs/>
        </w:rPr>
      </w:pPr>
      <w:r w:rsidRPr="003536A6">
        <w:rPr>
          <w:b/>
          <w:bCs/>
        </w:rPr>
        <w:t>Proposals for amendments to the Regulations annexed to ADN:</w:t>
      </w:r>
    </w:p>
    <w:p w:rsidR="00693EED" w:rsidRPr="003536A6" w:rsidRDefault="00693EED" w:rsidP="00693EED">
      <w:pPr>
        <w:rPr>
          <w:b/>
          <w:bCs/>
        </w:rPr>
      </w:pPr>
      <w:r w:rsidRPr="003536A6">
        <w:rPr>
          <w:b/>
          <w:bCs/>
        </w:rPr>
        <w:t>Other proposals</w:t>
      </w:r>
    </w:p>
    <w:p w:rsidR="00693EED" w:rsidRPr="0070715F" w:rsidRDefault="00693EED" w:rsidP="00693EED">
      <w:pPr>
        <w:pStyle w:val="HChG"/>
      </w:pPr>
      <w:r>
        <w:tab/>
      </w:r>
      <w:r>
        <w:tab/>
      </w:r>
      <w:r w:rsidRPr="0070715F">
        <w:t>Updating of the reference to a standard in 9.3.3.21.5 (c)</w:t>
      </w:r>
    </w:p>
    <w:p w:rsidR="00693EED" w:rsidRPr="00693EED" w:rsidRDefault="00693EED" w:rsidP="0091419F">
      <w:pPr>
        <w:pStyle w:val="HChG"/>
        <w:rPr>
          <w:rStyle w:val="FootnoteReference"/>
        </w:rPr>
      </w:pPr>
      <w:r>
        <w:tab/>
      </w:r>
      <w:r>
        <w:tab/>
      </w:r>
      <w:r w:rsidRPr="0070715F">
        <w:t>Transmitted by the Central Commission for the Navigation of the Rhine (CCNR</w:t>
      </w:r>
      <w:r w:rsidRPr="0091419F">
        <w:t>)</w:t>
      </w:r>
      <w:r w:rsidRPr="000B20B9">
        <w:rPr>
          <w:rStyle w:val="FootnoteReference"/>
          <w:b w:val="0"/>
          <w:bCs/>
        </w:rPr>
        <w:footnoteReference w:id="1"/>
      </w:r>
      <w:r w:rsidRPr="000B20B9">
        <w:rPr>
          <w:rStyle w:val="FootnoteReference"/>
          <w:b w:val="0"/>
          <w:bCs/>
          <w:position w:val="4"/>
          <w:szCs w:val="18"/>
          <w:vertAlign w:val="baseline"/>
        </w:rPr>
        <w:t>,</w:t>
      </w:r>
      <w:r w:rsidRPr="000B20B9">
        <w:rPr>
          <w:rStyle w:val="FootnoteReference"/>
          <w:b w:val="0"/>
          <w:bCs/>
        </w:rPr>
        <w:footnoteReference w:id="2"/>
      </w:r>
    </w:p>
    <w:p w:rsidR="00693EED" w:rsidRPr="0070715F" w:rsidRDefault="00693EED" w:rsidP="00693EED">
      <w:pPr>
        <w:pStyle w:val="HChG"/>
      </w:pPr>
      <w:r>
        <w:tab/>
      </w:r>
      <w:r w:rsidRPr="0070715F">
        <w:t>I.</w:t>
      </w:r>
      <w:r w:rsidRPr="0070715F">
        <w:tab/>
        <w:t>Introduction</w:t>
      </w:r>
    </w:p>
    <w:p w:rsidR="00693EED" w:rsidRPr="0070715F" w:rsidRDefault="00693EED" w:rsidP="00693EED">
      <w:pPr>
        <w:pStyle w:val="SingleTxtG"/>
      </w:pPr>
      <w:r w:rsidRPr="0070715F">
        <w:t>1.</w:t>
      </w:r>
      <w:r w:rsidRPr="0070715F">
        <w:tab/>
        <w:t>The German delegation has drawn the attention of the CCNR secretariat to the fact that in the transition from ADN 2013 to ADN 2015, the reference to a standard in 9.3.2.21.5 (c) was updated, but not the one in 9.3.3.21.5 (c). The Safety Committee is invited to consider the following amendment proposed by the CCNR secretariat.</w:t>
      </w:r>
    </w:p>
    <w:p w:rsidR="00693EED" w:rsidRPr="0070715F" w:rsidRDefault="00693EED" w:rsidP="00693EED">
      <w:pPr>
        <w:pStyle w:val="HChG"/>
      </w:pPr>
      <w:r>
        <w:lastRenderedPageBreak/>
        <w:tab/>
      </w:r>
      <w:r w:rsidRPr="0070715F">
        <w:t>II.</w:t>
      </w:r>
      <w:r w:rsidRPr="0070715F">
        <w:tab/>
        <w:t>Justification</w:t>
      </w:r>
    </w:p>
    <w:p w:rsidR="00693EED" w:rsidRPr="0070715F" w:rsidRDefault="00693EED" w:rsidP="00693EED">
      <w:pPr>
        <w:pStyle w:val="SingleTxtG"/>
      </w:pPr>
      <w:r w:rsidRPr="0070715F">
        <w:t>2.</w:t>
      </w:r>
      <w:r w:rsidRPr="0070715F">
        <w:tab/>
        <w:t>At the RID/ADR/ADN Joint Meeting held from 18 to 22 March 2013, decisions were taken to amend ADN. The amendments for ADN 2015, contained in annex II of document ECE/TRANS/WP.15/AC.1/130, included an updating of the reference to a standard in 9.3.2.21.5 (c). Clearly, at the time the fact that a reference to a standard in 9.3.3.21.5 (c) too had to be updated was overlooked.</w:t>
      </w:r>
    </w:p>
    <w:p w:rsidR="00693EED" w:rsidRPr="0070715F" w:rsidRDefault="00693EED" w:rsidP="00693EED">
      <w:pPr>
        <w:pStyle w:val="HChG"/>
      </w:pPr>
      <w:r>
        <w:tab/>
      </w:r>
      <w:r w:rsidRPr="0070715F">
        <w:t>III.</w:t>
      </w:r>
      <w:r w:rsidRPr="0070715F">
        <w:tab/>
        <w:t>Proposed amendment</w:t>
      </w:r>
    </w:p>
    <w:p w:rsidR="00693EED" w:rsidRPr="0070715F" w:rsidRDefault="00693EED" w:rsidP="00693EED">
      <w:pPr>
        <w:pStyle w:val="SingleTxtG"/>
      </w:pPr>
      <w:r w:rsidRPr="0070715F">
        <w:t>3.</w:t>
      </w:r>
      <w:r w:rsidRPr="0070715F">
        <w:tab/>
        <w:t xml:space="preserve">In 9.3.3.21.5 (c), replace </w:t>
      </w:r>
      <w:r>
        <w:t>“</w:t>
      </w:r>
      <w:r w:rsidRPr="0070715F">
        <w:t>EN 12827:1996</w:t>
      </w:r>
      <w:r>
        <w:t>”</w:t>
      </w:r>
      <w:r w:rsidRPr="0070715F">
        <w:t xml:space="preserve"> with </w:t>
      </w:r>
      <w:r>
        <w:t>“</w:t>
      </w:r>
      <w:r w:rsidRPr="0070715F">
        <w:t>EN 12827:1999</w:t>
      </w:r>
      <w:r>
        <w:t>”</w:t>
      </w:r>
      <w:r w:rsidRPr="0070715F">
        <w:t>.</w:t>
      </w:r>
    </w:p>
    <w:p w:rsidR="00693EED" w:rsidRPr="00106A43" w:rsidRDefault="00693EE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93EED" w:rsidRPr="00106A43" w:rsidSect="00693E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D0" w:rsidRPr="00FB1744" w:rsidRDefault="00622ED0" w:rsidP="00FB1744">
      <w:pPr>
        <w:pStyle w:val="Footer"/>
      </w:pPr>
    </w:p>
  </w:endnote>
  <w:endnote w:type="continuationSeparator" w:id="0">
    <w:p w:rsidR="00622ED0" w:rsidRPr="00FB1744" w:rsidRDefault="00622ED0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ED" w:rsidRPr="00693EED" w:rsidRDefault="00693EED" w:rsidP="00693EED">
    <w:pPr>
      <w:pStyle w:val="Footer"/>
      <w:tabs>
        <w:tab w:val="right" w:pos="9598"/>
      </w:tabs>
    </w:pPr>
    <w:r w:rsidRPr="00693EED">
      <w:rPr>
        <w:b/>
        <w:sz w:val="18"/>
      </w:rPr>
      <w:fldChar w:fldCharType="begin"/>
    </w:r>
    <w:r w:rsidRPr="00693EED">
      <w:rPr>
        <w:b/>
        <w:sz w:val="18"/>
      </w:rPr>
      <w:instrText xml:space="preserve"> PAGE  \* MERGEFORMAT </w:instrText>
    </w:r>
    <w:r w:rsidRPr="00693EED">
      <w:rPr>
        <w:b/>
        <w:sz w:val="18"/>
      </w:rPr>
      <w:fldChar w:fldCharType="separate"/>
    </w:r>
    <w:r w:rsidR="00D56C85">
      <w:rPr>
        <w:b/>
        <w:noProof/>
        <w:sz w:val="18"/>
      </w:rPr>
      <w:t>2</w:t>
    </w:r>
    <w:r w:rsidRPr="00693EED">
      <w:rPr>
        <w:b/>
        <w:sz w:val="18"/>
      </w:rPr>
      <w:fldChar w:fldCharType="end"/>
    </w:r>
    <w:r>
      <w:rPr>
        <w:sz w:val="18"/>
      </w:rPr>
      <w:tab/>
    </w:r>
    <w:r>
      <w:t>GE.16-08943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ED" w:rsidRPr="00693EED" w:rsidRDefault="00693EED" w:rsidP="00693EED">
    <w:pPr>
      <w:pStyle w:val="Footer"/>
      <w:tabs>
        <w:tab w:val="right" w:pos="9598"/>
      </w:tabs>
      <w:rPr>
        <w:b/>
        <w:sz w:val="18"/>
      </w:rPr>
    </w:pPr>
    <w:r>
      <w:t>GE.16-08943</w:t>
    </w:r>
    <w:r>
      <w:tab/>
    </w:r>
    <w:r w:rsidRPr="00693EED">
      <w:rPr>
        <w:b/>
        <w:sz w:val="18"/>
      </w:rPr>
      <w:fldChar w:fldCharType="begin"/>
    </w:r>
    <w:r w:rsidRPr="00693EED">
      <w:rPr>
        <w:b/>
        <w:sz w:val="18"/>
      </w:rPr>
      <w:instrText xml:space="preserve"> PAGE  \* MERGEFORMAT </w:instrText>
    </w:r>
    <w:r w:rsidRPr="00693EE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93E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D5" w:rsidRDefault="00717266" w:rsidP="00AB3C7E"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ABEA56E" wp14:editId="5EDD48F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3EED" w:rsidRDefault="00693EED" w:rsidP="00693EED">
    <w:r>
      <w:t>GE.16-08943  (E)</w:t>
    </w:r>
    <w:r w:rsidR="000B20B9">
      <w:t xml:space="preserve">    140616    160616</w:t>
    </w:r>
  </w:p>
  <w:p w:rsidR="00693EED" w:rsidRPr="00693EED" w:rsidRDefault="00693EED" w:rsidP="00693EED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 wp14:anchorId="6A455464" wp14:editId="00C37BAA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Picture 1" descr="http://undocs.org/m2/QRCode.ashx?DS=ECE/TRANS/WP.15/AC.2/2016/29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2016/29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D0" w:rsidRPr="00FB1744" w:rsidRDefault="00622ED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622ED0" w:rsidRPr="00FB1744" w:rsidRDefault="00622ED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693EED" w:rsidRPr="00F337B3" w:rsidRDefault="00693EED" w:rsidP="00693EED">
      <w:pPr>
        <w:pStyle w:val="FootnoteText"/>
      </w:pPr>
      <w:r>
        <w:tab/>
      </w:r>
      <w:r>
        <w:rPr>
          <w:rStyle w:val="FootnoteReference"/>
          <w:szCs w:val="24"/>
        </w:rPr>
        <w:footnoteRef/>
      </w:r>
      <w:r>
        <w:tab/>
        <w:t>Distributed in German by the Central Commission for the Navigation of the Rhine under the symbol CCNR-ZKR/ADN/WP.15/AC.2/2016/29</w:t>
      </w:r>
      <w:r>
        <w:rPr>
          <w:noProof/>
        </w:rPr>
        <w:t>.</w:t>
      </w:r>
    </w:p>
  </w:footnote>
  <w:footnote w:id="2">
    <w:p w:rsidR="00693EED" w:rsidRDefault="00693EED" w:rsidP="00A71B35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195EC9">
        <w:t>In accordance with the programme of work of the Inland Transport Committee for 2016</w:t>
      </w:r>
      <w:r w:rsidR="00A71B35">
        <w:t>-</w:t>
      </w:r>
      <w:r w:rsidRPr="00195EC9">
        <w:t xml:space="preserve">2017 </w:t>
      </w:r>
      <w:r w:rsidRPr="00DD359E">
        <w:t>(ECE/TRANS/2016/28/Add.1</w:t>
      </w:r>
      <w:r>
        <w:t xml:space="preserve">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ED" w:rsidRPr="00693EED" w:rsidRDefault="00693EED" w:rsidP="00693EED">
    <w:pPr>
      <w:pStyle w:val="Header"/>
    </w:pPr>
    <w:r w:rsidRPr="00693EED">
      <w:t>ECE/TRANS/WP.15/AC.2/2016/29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ED" w:rsidRPr="00693EED" w:rsidRDefault="00693EED" w:rsidP="00693EED">
    <w:pPr>
      <w:pStyle w:val="Header"/>
      <w:jc w:val="right"/>
    </w:pPr>
    <w:r w:rsidRPr="00693EED">
      <w:t>ECE/TRANS/WP.15/AC.2/2016/29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D0"/>
    <w:rsid w:val="00046E92"/>
    <w:rsid w:val="000B20B9"/>
    <w:rsid w:val="001170DC"/>
    <w:rsid w:val="00247E2C"/>
    <w:rsid w:val="002D6C53"/>
    <w:rsid w:val="002F5595"/>
    <w:rsid w:val="00334F6A"/>
    <w:rsid w:val="00342AC8"/>
    <w:rsid w:val="003536A6"/>
    <w:rsid w:val="003B4550"/>
    <w:rsid w:val="00461253"/>
    <w:rsid w:val="005042C2"/>
    <w:rsid w:val="00622ED0"/>
    <w:rsid w:val="00671529"/>
    <w:rsid w:val="00693EED"/>
    <w:rsid w:val="00717266"/>
    <w:rsid w:val="007268F9"/>
    <w:rsid w:val="007C52B0"/>
    <w:rsid w:val="0091419F"/>
    <w:rsid w:val="009411B4"/>
    <w:rsid w:val="009529B2"/>
    <w:rsid w:val="009D0139"/>
    <w:rsid w:val="009F5CDC"/>
    <w:rsid w:val="00A71B35"/>
    <w:rsid w:val="00A775CF"/>
    <w:rsid w:val="00AB3C7E"/>
    <w:rsid w:val="00B06045"/>
    <w:rsid w:val="00C35A27"/>
    <w:rsid w:val="00D56C85"/>
    <w:rsid w:val="00E02C2B"/>
    <w:rsid w:val="00ED6C48"/>
    <w:rsid w:val="00F65F5D"/>
    <w:rsid w:val="00F768A8"/>
    <w:rsid w:val="00F86A3A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23B6A83-C660-4469-8930-BEEB7C8B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5A1F-6376-4BD8-8C8C-5F967EFD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1608943</vt:lpstr>
    </vt:vector>
  </TitlesOfParts>
  <Company>DCM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1608943</dc:title>
  <dc:subject>ECE/TRANS/WP.15/AC.2/2016/29</dc:subject>
  <dc:creator>Anni Vi Tirol</dc:creator>
  <cp:keywords/>
  <dc:description/>
  <cp:lastModifiedBy>Lucille Caillot</cp:lastModifiedBy>
  <cp:revision>2</cp:revision>
  <cp:lastPrinted>2016-06-14T16:16:00Z</cp:lastPrinted>
  <dcterms:created xsi:type="dcterms:W3CDTF">2016-06-21T15:27:00Z</dcterms:created>
  <dcterms:modified xsi:type="dcterms:W3CDTF">2016-06-21T15:27:00Z</dcterms:modified>
</cp:coreProperties>
</file>