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3844"/>
        <w:gridCol w:w="1606"/>
        <w:gridCol w:w="2930"/>
      </w:tblGrid>
      <w:tr w:rsidR="00135717" w:rsidRPr="00652DA3" w:rsidTr="00E02F15">
        <w:trPr>
          <w:trHeight w:val="851"/>
        </w:trPr>
        <w:tc>
          <w:tcPr>
            <w:tcW w:w="5103" w:type="dxa"/>
            <w:gridSpan w:val="2"/>
            <w:tcBorders>
              <w:top w:val="nil"/>
              <w:left w:val="nil"/>
              <w:bottom w:val="single" w:sz="4" w:space="0" w:color="auto"/>
              <w:right w:val="nil"/>
            </w:tcBorders>
            <w:vAlign w:val="bottom"/>
          </w:tcPr>
          <w:p w:rsidR="00135717" w:rsidRPr="005E11A6" w:rsidRDefault="00135717" w:rsidP="00E02F15">
            <w:pPr>
              <w:spacing w:after="80" w:line="340" w:lineRule="exact"/>
              <w:rPr>
                <w:spacing w:val="0"/>
                <w:w w:val="100"/>
                <w:sz w:val="28"/>
                <w:szCs w:val="28"/>
              </w:rPr>
            </w:pPr>
            <w:bookmarkStart w:id="0" w:name="_GoBack"/>
            <w:bookmarkEnd w:id="0"/>
            <w:r w:rsidRPr="005E11A6">
              <w:rPr>
                <w:spacing w:val="0"/>
                <w:w w:val="100"/>
                <w:sz w:val="28"/>
                <w:szCs w:val="28"/>
              </w:rPr>
              <w:t>Организация Объединенных Наций</w:t>
            </w:r>
          </w:p>
        </w:tc>
        <w:tc>
          <w:tcPr>
            <w:tcW w:w="4536" w:type="dxa"/>
            <w:gridSpan w:val="2"/>
            <w:tcBorders>
              <w:top w:val="nil"/>
              <w:left w:val="nil"/>
              <w:bottom w:val="single" w:sz="4" w:space="0" w:color="auto"/>
              <w:right w:val="nil"/>
            </w:tcBorders>
            <w:vAlign w:val="bottom"/>
          </w:tcPr>
          <w:p w:rsidR="00135717" w:rsidRPr="00652DA3" w:rsidRDefault="00135717" w:rsidP="00E02F15">
            <w:pPr>
              <w:spacing w:after="80" w:line="340" w:lineRule="exact"/>
              <w:jc w:val="right"/>
            </w:pPr>
            <w:r w:rsidRPr="00CB03F5">
              <w:rPr>
                <w:sz w:val="40"/>
                <w:szCs w:val="40"/>
              </w:rPr>
              <w:t>ST</w:t>
            </w:r>
            <w:r w:rsidRPr="00652DA3">
              <w:t>/</w:t>
            </w:r>
            <w:fldSimple w:instr=" FILLIN  &quot;Введите часть символа после ST/&quot;  \* MERGEFORMAT ">
              <w:r w:rsidR="004766AE">
                <w:t>SG/AC.10/44/Add.3</w:t>
              </w:r>
            </w:fldSimple>
          </w:p>
        </w:tc>
      </w:tr>
      <w:tr w:rsidR="00135717" w:rsidTr="00E02F15">
        <w:trPr>
          <w:trHeight w:val="2835"/>
        </w:trPr>
        <w:tc>
          <w:tcPr>
            <w:tcW w:w="1259" w:type="dxa"/>
            <w:tcBorders>
              <w:top w:val="single" w:sz="4" w:space="0" w:color="auto"/>
              <w:left w:val="nil"/>
              <w:bottom w:val="single" w:sz="12" w:space="0" w:color="auto"/>
              <w:right w:val="nil"/>
            </w:tcBorders>
          </w:tcPr>
          <w:p w:rsidR="00135717" w:rsidRDefault="00135717" w:rsidP="00E02F15">
            <w:pPr>
              <w:spacing w:before="120"/>
              <w:jc w:val="center"/>
            </w:pPr>
            <w:r>
              <w:rPr>
                <w:noProof/>
                <w:lang w:val="en-GB" w:eastAsia="en-GB"/>
              </w:rPr>
              <w:drawing>
                <wp:inline distT="0" distB="0" distL="0" distR="0" wp14:anchorId="065DE945" wp14:editId="5BCABC94">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135717" w:rsidRPr="005E11A6" w:rsidRDefault="00135717" w:rsidP="00E02F15">
            <w:pPr>
              <w:spacing w:before="120" w:line="460" w:lineRule="exact"/>
              <w:rPr>
                <w:b/>
                <w:spacing w:val="-4"/>
                <w:w w:val="100"/>
                <w:sz w:val="40"/>
                <w:szCs w:val="40"/>
              </w:rPr>
            </w:pPr>
            <w:r w:rsidRPr="005E11A6">
              <w:rPr>
                <w:b/>
                <w:spacing w:val="-4"/>
                <w:w w:val="100"/>
                <w:sz w:val="40"/>
                <w:szCs w:val="40"/>
              </w:rPr>
              <w:t>Секретариат</w:t>
            </w:r>
          </w:p>
        </w:tc>
        <w:tc>
          <w:tcPr>
            <w:tcW w:w="2930" w:type="dxa"/>
            <w:tcBorders>
              <w:top w:val="single" w:sz="4" w:space="0" w:color="auto"/>
              <w:left w:val="nil"/>
              <w:bottom w:val="single" w:sz="12" w:space="0" w:color="auto"/>
              <w:right w:val="nil"/>
            </w:tcBorders>
          </w:tcPr>
          <w:p w:rsidR="00135717" w:rsidRPr="00652DA3" w:rsidRDefault="00135717" w:rsidP="00E02F15">
            <w:pPr>
              <w:spacing w:before="240"/>
              <w:rPr>
                <w:lang w:val="en-US"/>
              </w:rPr>
            </w:pPr>
            <w:r w:rsidRPr="00652DA3">
              <w:rPr>
                <w:lang w:val="en-US"/>
              </w:rPr>
              <w:t>Distr</w:t>
            </w:r>
            <w:r w:rsidRPr="00652DA3">
              <w:t>.:</w:t>
            </w:r>
            <w:r w:rsidRPr="00652DA3">
              <w:rPr>
                <w:lang w:val="en-US"/>
              </w:rPr>
              <w:t xml:space="preserve"> </w:t>
            </w:r>
            <w:bookmarkStart w:id="1" w:name="ПолеСоСписком1"/>
            <w:r w:rsidRPr="00652DA3">
              <w:fldChar w:fldCharType="begin">
                <w:ffData>
                  <w:name w:val="ПолеСоСписком1"/>
                  <w:enabled/>
                  <w:calcOnExit w:val="0"/>
                  <w:ddList>
                    <w:listEntry w:val="General"/>
                    <w:listEntry w:val="Limited"/>
                    <w:listEntry w:val="Restricted"/>
                  </w:ddList>
                </w:ffData>
              </w:fldChar>
            </w:r>
            <w:r w:rsidRPr="00652DA3">
              <w:rPr>
                <w:lang w:val="en-US"/>
              </w:rPr>
              <w:instrText xml:space="preserve"> FORMDROPDOWN </w:instrText>
            </w:r>
            <w:r w:rsidR="005874AA">
              <w:fldChar w:fldCharType="separate"/>
            </w:r>
            <w:r w:rsidRPr="00652DA3">
              <w:fldChar w:fldCharType="end"/>
            </w:r>
            <w:bookmarkEnd w:id="1"/>
          </w:p>
          <w:p w:rsidR="00135717" w:rsidRPr="00652DA3" w:rsidRDefault="00135717" w:rsidP="00E02F15">
            <w:pPr>
              <w:rPr>
                <w:lang w:val="en-US"/>
              </w:rPr>
            </w:pPr>
            <w:r w:rsidRPr="00652DA3">
              <w:rPr>
                <w:lang w:val="en-US"/>
              </w:rPr>
              <w:fldChar w:fldCharType="begin"/>
            </w:r>
            <w:r w:rsidRPr="00652DA3">
              <w:rPr>
                <w:lang w:val="en-US"/>
              </w:rPr>
              <w:instrText xml:space="preserve"> FILLIN  "Введите дату документа" \* MERGEFORMAT </w:instrText>
            </w:r>
            <w:r w:rsidRPr="00652DA3">
              <w:rPr>
                <w:lang w:val="en-US"/>
              </w:rPr>
              <w:fldChar w:fldCharType="separate"/>
            </w:r>
            <w:r w:rsidR="004766AE">
              <w:rPr>
                <w:lang w:val="en-US"/>
              </w:rPr>
              <w:t>7 February 2017</w:t>
            </w:r>
            <w:r w:rsidRPr="00652DA3">
              <w:rPr>
                <w:lang w:val="en-US"/>
              </w:rPr>
              <w:fldChar w:fldCharType="end"/>
            </w:r>
          </w:p>
          <w:p w:rsidR="00135717" w:rsidRPr="00652DA3" w:rsidRDefault="00135717" w:rsidP="00E02F15">
            <w:r w:rsidRPr="00652DA3">
              <w:rPr>
                <w:lang w:val="en-US"/>
              </w:rPr>
              <w:t>Russian</w:t>
            </w:r>
          </w:p>
          <w:p w:rsidR="00135717" w:rsidRPr="00652DA3" w:rsidRDefault="00135717" w:rsidP="00E02F15">
            <w:r w:rsidRPr="00652DA3">
              <w:rPr>
                <w:lang w:val="en-US"/>
              </w:rPr>
              <w:t>Original</w:t>
            </w:r>
            <w:r w:rsidRPr="00652DA3">
              <w:t xml:space="preserve">:  </w:t>
            </w:r>
            <w:bookmarkStart w:id="2" w:name="ПолеСоСписком2"/>
            <w:r w:rsidRPr="00652DA3">
              <w:fldChar w:fldCharType="begin">
                <w:ffData>
                  <w:name w:val="ПолеСоСписком2"/>
                  <w:enabled/>
                  <w:calcOnExit w:val="0"/>
                  <w:ddList>
                    <w:result w:val="6"/>
                    <w:listEntry w:val="English"/>
                    <w:listEntry w:val="French"/>
                    <w:listEntry w:val="Spanish"/>
                    <w:listEntry w:val="Arabic"/>
                    <w:listEntry w:val="Chinese"/>
                    <w:listEntry w:val="English/French"/>
                    <w:listEntry w:val="English and French"/>
                  </w:ddList>
                </w:ffData>
              </w:fldChar>
            </w:r>
            <w:r w:rsidRPr="00652DA3">
              <w:rPr>
                <w:lang w:val="en-US"/>
              </w:rPr>
              <w:instrText xml:space="preserve"> FORMDROPDOWN </w:instrText>
            </w:r>
            <w:r w:rsidR="005874AA">
              <w:fldChar w:fldCharType="separate"/>
            </w:r>
            <w:r w:rsidRPr="00652DA3">
              <w:fldChar w:fldCharType="end"/>
            </w:r>
            <w:bookmarkEnd w:id="2"/>
          </w:p>
          <w:p w:rsidR="00135717" w:rsidRDefault="00135717" w:rsidP="00E02F15"/>
        </w:tc>
      </w:tr>
    </w:tbl>
    <w:p w:rsidR="009F5EAF" w:rsidRPr="009F5EAF" w:rsidRDefault="009F5EAF" w:rsidP="009F5EAF">
      <w:pPr>
        <w:spacing w:before="120"/>
        <w:rPr>
          <w:b/>
          <w:sz w:val="24"/>
        </w:rPr>
      </w:pPr>
      <w:r w:rsidRPr="009F5EAF">
        <w:rPr>
          <w:b/>
          <w:sz w:val="24"/>
        </w:rPr>
        <w:t xml:space="preserve">Комитет экспертов по перевозке опасных грузов </w:t>
      </w:r>
      <w:r w:rsidRPr="009F5EAF">
        <w:rPr>
          <w:b/>
          <w:sz w:val="24"/>
        </w:rPr>
        <w:br/>
        <w:t xml:space="preserve">и Согласованной на глобальном уровне системе </w:t>
      </w:r>
      <w:r w:rsidRPr="009F5EAF">
        <w:rPr>
          <w:b/>
          <w:sz w:val="24"/>
        </w:rPr>
        <w:br/>
        <w:t xml:space="preserve">классификации опасности и маркировки </w:t>
      </w:r>
      <w:r w:rsidRPr="009F5EAF">
        <w:rPr>
          <w:b/>
          <w:sz w:val="24"/>
        </w:rPr>
        <w:br/>
        <w:t>химической продукции</w:t>
      </w:r>
    </w:p>
    <w:p w:rsidR="009F5EAF" w:rsidRPr="009F5EAF" w:rsidRDefault="009F5EAF" w:rsidP="009F5EAF">
      <w:pPr>
        <w:pStyle w:val="HChGR"/>
      </w:pPr>
      <w:r w:rsidRPr="009F5EAF">
        <w:tab/>
      </w:r>
      <w:r w:rsidRPr="009F5EAF">
        <w:tab/>
        <w:t>Доклад Комитета экспертов по перевозке опасных грузов и Согласованной на глобальном уровне системе классификации опасности и маркировки химической продукции о работе его восьмой сессии,</w:t>
      </w:r>
    </w:p>
    <w:p w:rsidR="009F5EAF" w:rsidRPr="009F5EAF" w:rsidRDefault="009F5EAF" w:rsidP="009F5EAF">
      <w:pPr>
        <w:pStyle w:val="SingleTxtGR"/>
      </w:pPr>
      <w:r w:rsidRPr="009F5EAF">
        <w:t>состоявшейся в Женеве 9 декабря 2016 года</w:t>
      </w:r>
    </w:p>
    <w:p w:rsidR="009F5EAF" w:rsidRPr="009F5EAF" w:rsidRDefault="009F5EAF" w:rsidP="009F5EAF">
      <w:pPr>
        <w:pStyle w:val="H1GR"/>
      </w:pPr>
      <w:r w:rsidRPr="009F5EAF">
        <w:tab/>
      </w:r>
      <w:r w:rsidRPr="009F5EAF">
        <w:tab/>
        <w:t>Добавление</w:t>
      </w:r>
    </w:p>
    <w:p w:rsidR="009F5EAF" w:rsidRPr="009F5EAF" w:rsidRDefault="009F5EAF" w:rsidP="009F5EAF">
      <w:pPr>
        <w:pStyle w:val="H1GR"/>
      </w:pPr>
      <w:r w:rsidRPr="009F5EAF">
        <w:tab/>
      </w:r>
      <w:r w:rsidRPr="009F5EAF">
        <w:tab/>
        <w:t>Приложение III</w:t>
      </w:r>
    </w:p>
    <w:p w:rsidR="009F5EAF" w:rsidRPr="009F5EAF" w:rsidRDefault="009F5EAF" w:rsidP="009F5EAF">
      <w:pPr>
        <w:pStyle w:val="H1GR"/>
      </w:pPr>
      <w:r w:rsidRPr="009F5EAF">
        <w:tab/>
      </w:r>
      <w:r w:rsidRPr="009F5EAF">
        <w:tab/>
        <w:t>Поправки к шестому пересмотренному изданию Согласованной на глобальном уровне системе классификации опасности и маркировки химической продукции (СГС) (ST/SG/AC.10/30/Rev.6)</w:t>
      </w:r>
    </w:p>
    <w:p w:rsidR="004766AE" w:rsidRPr="009F5EAF" w:rsidRDefault="004766AE">
      <w:pPr>
        <w:spacing w:line="240" w:lineRule="auto"/>
      </w:pPr>
      <w:r w:rsidRPr="009F5EAF">
        <w:br w:type="page"/>
      </w:r>
    </w:p>
    <w:p w:rsidR="009F5EAF" w:rsidRPr="009F5EAF" w:rsidRDefault="009F5EAF" w:rsidP="001B7F7E">
      <w:pPr>
        <w:pStyle w:val="H1GR"/>
      </w:pPr>
      <w:r w:rsidRPr="009F5EAF">
        <w:lastRenderedPageBreak/>
        <w:tab/>
      </w:r>
      <w:r w:rsidRPr="009F5EAF">
        <w:tab/>
        <w:t>Глава 1.2</w:t>
      </w:r>
    </w:p>
    <w:p w:rsidR="009F5EAF" w:rsidRPr="009F5EAF" w:rsidRDefault="009F5EAF" w:rsidP="009F5EAF">
      <w:pPr>
        <w:pStyle w:val="SingleTxtGR"/>
      </w:pPr>
      <w:r w:rsidRPr="009F5EAF">
        <w:t>Исключить определения «Разъедание кожи», «Раздражение кожи», «Серьезное повреждение глаз», «Раздражение глаз», «Дермальное разъедание» и «Дермал</w:t>
      </w:r>
      <w:r w:rsidRPr="009F5EAF">
        <w:t>ь</w:t>
      </w:r>
      <w:r w:rsidRPr="009F5EAF">
        <w:t>ное раздражение».</w:t>
      </w:r>
    </w:p>
    <w:p w:rsidR="009F5EAF" w:rsidRPr="009F5EAF" w:rsidRDefault="009F5EAF" w:rsidP="009F5EAF">
      <w:pPr>
        <w:pStyle w:val="SingleTxtGR"/>
      </w:pPr>
      <w:r w:rsidRPr="009F5EAF">
        <w:t>Изменить определение «Респираторный сенсибилизатор» следующим образом:</w:t>
      </w:r>
    </w:p>
    <w:p w:rsidR="009F5EAF" w:rsidRPr="009F5EAF" w:rsidRDefault="009F5EAF" w:rsidP="009F5EAF">
      <w:pPr>
        <w:pStyle w:val="SingleTxtGR"/>
      </w:pPr>
      <w:r w:rsidRPr="009F5EAF">
        <w:t>«</w:t>
      </w:r>
      <w:r w:rsidRPr="001B7F7E">
        <w:rPr>
          <w:b/>
          <w:bCs/>
          <w:i/>
        </w:rPr>
        <w:t>Респираторный сенсибилизатор</w:t>
      </w:r>
      <w:r w:rsidR="001B7F7E">
        <w:rPr>
          <w:b/>
          <w:bCs/>
        </w:rPr>
        <w:t xml:space="preserve"> – </w:t>
      </w:r>
      <w:r w:rsidRPr="009F5EAF">
        <w:t>вещество или смесь, которое или которая вызывает сверхчувствительность дыхательных путей, происходящую после вдыхания этого вещества или этой смеси».</w:t>
      </w:r>
    </w:p>
    <w:p w:rsidR="009F5EAF" w:rsidRPr="009F5EAF" w:rsidRDefault="009F5EAF" w:rsidP="009F5EAF">
      <w:pPr>
        <w:pStyle w:val="SingleTxtGR"/>
      </w:pPr>
      <w:r w:rsidRPr="009F5EAF">
        <w:t>В определении «Кожный сенсибилизатор» заменить «вещество, которое» на «вещество или смесь, которое или которая».</w:t>
      </w:r>
    </w:p>
    <w:p w:rsidR="009F5EAF" w:rsidRPr="009F5EAF" w:rsidRDefault="009F5EAF" w:rsidP="001B7F7E">
      <w:pPr>
        <w:pStyle w:val="H1GR"/>
      </w:pPr>
      <w:r w:rsidRPr="009F5EAF">
        <w:tab/>
      </w:r>
      <w:r w:rsidRPr="009F5EAF">
        <w:tab/>
        <w:t>Глава 1.5</w:t>
      </w:r>
    </w:p>
    <w:p w:rsidR="009F5EAF" w:rsidRPr="009F5EAF" w:rsidRDefault="009F5EAF" w:rsidP="001B7F7E">
      <w:pPr>
        <w:pStyle w:val="SingleTxtGR"/>
        <w:tabs>
          <w:tab w:val="clear" w:pos="1701"/>
          <w:tab w:val="clear" w:pos="2268"/>
        </w:tabs>
        <w:ind w:left="2835" w:hanging="1701"/>
      </w:pPr>
      <w:r w:rsidRPr="009F5EAF">
        <w:t>Таблица 1.5.1</w:t>
      </w:r>
      <w:r w:rsidRPr="009F5EAF">
        <w:tab/>
        <w:t>Для</w:t>
      </w:r>
      <w:r w:rsidRPr="00B758A2">
        <w:rPr>
          <w:spacing w:val="2"/>
        </w:rPr>
        <w:t xml:space="preserve"> вида опасности «Опасность при аспирации», классы 1 и </w:t>
      </w:r>
      <w:r w:rsidRPr="009F5EAF">
        <w:t>2, заменить текст в столбце «Пороговая величина/предельная концентрация» на «</w:t>
      </w:r>
      <w:r w:rsidRPr="009F5EAF">
        <w:sym w:font="Symbol" w:char="F0B3"/>
      </w:r>
      <w:r w:rsidRPr="009F5EAF">
        <w:t>1,0%».</w:t>
      </w:r>
    </w:p>
    <w:p w:rsidR="009F5EAF" w:rsidRPr="009F5EAF" w:rsidRDefault="009F5EAF" w:rsidP="001B7F7E">
      <w:pPr>
        <w:pStyle w:val="SingleTxtGR"/>
        <w:tabs>
          <w:tab w:val="clear" w:pos="1701"/>
          <w:tab w:val="clear" w:pos="2268"/>
        </w:tabs>
        <w:ind w:left="2835" w:hanging="1701"/>
      </w:pPr>
      <w:r w:rsidRPr="009F5EAF">
        <w:t>1.5.3.3.1</w:t>
      </w:r>
      <w:r w:rsidRPr="009F5EAF">
        <w:tab/>
        <w:t>В конце этого пункта добавить следующее предложение:</w:t>
      </w:r>
    </w:p>
    <w:p w:rsidR="009F5EAF" w:rsidRPr="009F5EAF" w:rsidRDefault="001B7F7E" w:rsidP="001B7F7E">
      <w:pPr>
        <w:pStyle w:val="SingleTxtGR"/>
        <w:tabs>
          <w:tab w:val="clear" w:pos="1701"/>
          <w:tab w:val="clear" w:pos="2268"/>
        </w:tabs>
        <w:ind w:left="2835" w:hanging="1701"/>
      </w:pPr>
      <w:r w:rsidRPr="00237BA6">
        <w:tab/>
      </w:r>
      <w:r w:rsidR="009F5EAF" w:rsidRPr="009F5EAF">
        <w:t>«Руководство по подготовке ПБ в соответствии с требован</w:t>
      </w:r>
      <w:r w:rsidR="009F5EAF" w:rsidRPr="009F5EAF">
        <w:t>и</w:t>
      </w:r>
      <w:r w:rsidR="009F5EAF" w:rsidRPr="009F5EAF">
        <w:t>ями СГС содержится в приложении 4».</w:t>
      </w:r>
    </w:p>
    <w:p w:rsidR="009F5EAF" w:rsidRPr="009F5EAF" w:rsidRDefault="009F5EAF" w:rsidP="001B7F7E">
      <w:pPr>
        <w:pStyle w:val="SingleTxtGR"/>
        <w:tabs>
          <w:tab w:val="clear" w:pos="1701"/>
          <w:tab w:val="clear" w:pos="2268"/>
        </w:tabs>
        <w:ind w:left="2835" w:hanging="1701"/>
      </w:pPr>
      <w:r w:rsidRPr="009F5EAF">
        <w:t>1.5.3.3.3</w:t>
      </w:r>
      <w:r w:rsidRPr="009F5EAF">
        <w:tab/>
        <w:t>Исключить. Нынешний пункт 1.5.3.3.4 становится новым пунктом 1.5.3.3.3.</w:t>
      </w:r>
    </w:p>
    <w:p w:rsidR="009F5EAF" w:rsidRPr="009F5EAF" w:rsidRDefault="009F5EAF" w:rsidP="001B7F7E">
      <w:pPr>
        <w:pStyle w:val="SingleTxtGR"/>
        <w:tabs>
          <w:tab w:val="clear" w:pos="1701"/>
          <w:tab w:val="clear" w:pos="2268"/>
        </w:tabs>
        <w:ind w:left="2835" w:hanging="1701"/>
      </w:pPr>
      <w:r w:rsidRPr="009F5EAF">
        <w:t>1.5.3.3.3</w:t>
      </w:r>
      <w:r w:rsidRPr="009F5EAF">
        <w:tab/>
        <w:t>(новый, прежний 1.5.3.3.4) Изменить конец второго предл</w:t>
      </w:r>
      <w:r w:rsidRPr="009F5EAF">
        <w:t>о</w:t>
      </w:r>
      <w:r w:rsidRPr="009F5EAF">
        <w:t>жения следующим образом: «…если такие грузы предназн</w:t>
      </w:r>
      <w:r w:rsidRPr="009F5EAF">
        <w:t>а</w:t>
      </w:r>
      <w:r w:rsidRPr="009F5EAF">
        <w:t>чены для бестарной перевозки в соответствии с документами ИМО».</w:t>
      </w:r>
    </w:p>
    <w:p w:rsidR="009F5EAF" w:rsidRPr="009F5EAF" w:rsidRDefault="009F5EAF" w:rsidP="001B7F7E">
      <w:pPr>
        <w:pStyle w:val="SingleTxtGR"/>
        <w:tabs>
          <w:tab w:val="clear" w:pos="1701"/>
          <w:tab w:val="clear" w:pos="2268"/>
        </w:tabs>
        <w:ind w:left="2835" w:hanging="1701"/>
      </w:pPr>
      <w:r w:rsidRPr="009F5EAF">
        <w:t>Таблица 1.5.2</w:t>
      </w:r>
      <w:r w:rsidRPr="009F5EAF">
        <w:tab/>
        <w:t>Изменить пункт f</w:t>
      </w:r>
      <w:r w:rsidR="00EA7316">
        <w:t>)</w:t>
      </w:r>
      <w:r w:rsidRPr="009F5EAF">
        <w:t xml:space="preserve"> в разделе 14 «Транспортная информация» следующим образом:</w:t>
      </w:r>
    </w:p>
    <w:p w:rsidR="009F5EAF" w:rsidRPr="009F5EAF" w:rsidRDefault="009F5EAF" w:rsidP="001B7F7E">
      <w:pPr>
        <w:pStyle w:val="SingleTxtGR"/>
        <w:tabs>
          <w:tab w:val="clear" w:pos="1701"/>
          <w:tab w:val="clear" w:pos="2268"/>
        </w:tabs>
        <w:ind w:left="3402" w:hanging="2268"/>
      </w:pPr>
      <w:r w:rsidRPr="009F5EAF">
        <w:tab/>
        <w:t>«f)</w:t>
      </w:r>
      <w:r w:rsidRPr="009F5EAF">
        <w:tab/>
        <w:t>Перевозки массовых грузов в соответствии с докуме</w:t>
      </w:r>
      <w:r w:rsidRPr="009F5EAF">
        <w:t>н</w:t>
      </w:r>
      <w:r w:rsidRPr="009F5EAF">
        <w:t>тами ИМО».</w:t>
      </w:r>
    </w:p>
    <w:p w:rsidR="009F5EAF" w:rsidRPr="009F5EAF" w:rsidRDefault="009F5EAF" w:rsidP="001B7F7E">
      <w:pPr>
        <w:pStyle w:val="H1GR"/>
      </w:pPr>
      <w:r w:rsidRPr="009F5EAF">
        <w:tab/>
      </w:r>
      <w:r w:rsidRPr="009F5EAF">
        <w:tab/>
        <w:t>Глава 2.1</w:t>
      </w:r>
    </w:p>
    <w:p w:rsidR="009F5EAF" w:rsidRPr="009F5EAF" w:rsidRDefault="009F5EAF" w:rsidP="009F5EAF">
      <w:pPr>
        <w:pStyle w:val="SingleTxtGR"/>
      </w:pPr>
      <w:r w:rsidRPr="009F5EAF">
        <w:t>2.1.1.2</w:t>
      </w:r>
      <w:r w:rsidR="0002075D" w:rsidRPr="0002075D">
        <w:rPr>
          <w:spacing w:val="2"/>
        </w:rPr>
        <w:t xml:space="preserve"> </w:t>
      </w:r>
      <w:r w:rsidRPr="0002075D">
        <w:rPr>
          <w:spacing w:val="2"/>
        </w:rPr>
        <w:t>c</w:t>
      </w:r>
      <w:r w:rsidR="0002075D" w:rsidRPr="0002075D">
        <w:rPr>
          <w:spacing w:val="2"/>
        </w:rPr>
        <w:t>)</w:t>
      </w:r>
      <w:r w:rsidRPr="0002075D">
        <w:rPr>
          <w:spacing w:val="2"/>
        </w:rPr>
        <w:t xml:space="preserve"> и примечание </w:t>
      </w:r>
      <w:r w:rsidR="0002075D" w:rsidRPr="0002075D">
        <w:rPr>
          <w:spacing w:val="2"/>
        </w:rPr>
        <w:t>«</w:t>
      </w:r>
      <w:r w:rsidRPr="0002075D">
        <w:rPr>
          <w:spacing w:val="2"/>
        </w:rPr>
        <w:t>b</w:t>
      </w:r>
      <w:r w:rsidR="0002075D" w:rsidRPr="0002075D">
        <w:rPr>
          <w:spacing w:val="2"/>
        </w:rPr>
        <w:t>»</w:t>
      </w:r>
      <w:r w:rsidRPr="0002075D">
        <w:rPr>
          <w:spacing w:val="2"/>
        </w:rPr>
        <w:t xml:space="preserve"> к таблице 2.1.1</w:t>
      </w:r>
      <w:r w:rsidRPr="009F5EAF">
        <w:tab/>
        <w:t>Исключить запятую после «практ</w:t>
      </w:r>
      <w:r w:rsidRPr="009F5EAF">
        <w:t>и</w:t>
      </w:r>
      <w:r w:rsidRPr="009F5EAF">
        <w:t>ческого».</w:t>
      </w:r>
    </w:p>
    <w:p w:rsidR="009F5EAF" w:rsidRPr="009F5EAF" w:rsidRDefault="009F5EAF" w:rsidP="001B7F7E">
      <w:pPr>
        <w:pStyle w:val="H1GR"/>
      </w:pPr>
      <w:r w:rsidRPr="009F5EAF">
        <w:tab/>
      </w:r>
      <w:r w:rsidRPr="009F5EAF">
        <w:tab/>
        <w:t>Глава 2.2</w:t>
      </w:r>
    </w:p>
    <w:p w:rsidR="009F5EAF" w:rsidRPr="009F5EAF" w:rsidRDefault="009F5EAF" w:rsidP="001B7F7E">
      <w:pPr>
        <w:pStyle w:val="SingleTxtGR"/>
        <w:ind w:left="2835" w:hanging="1701"/>
      </w:pPr>
      <w:r w:rsidRPr="009F5EAF">
        <w:t>2.2.2</w:t>
      </w:r>
      <w:r w:rsidRPr="009F5EAF">
        <w:tab/>
      </w:r>
      <w:r w:rsidRPr="009F5EAF">
        <w:tab/>
      </w:r>
      <w:r w:rsidR="001B7F7E" w:rsidRPr="001B7F7E">
        <w:tab/>
      </w:r>
      <w:r w:rsidRPr="009F5EAF">
        <w:t>Изменить следующим образом:</w:t>
      </w:r>
    </w:p>
    <w:p w:rsidR="009F5EAF" w:rsidRPr="009F5EAF" w:rsidRDefault="001B7F7E" w:rsidP="001B7F7E">
      <w:pPr>
        <w:pStyle w:val="SingleTxtGR"/>
        <w:ind w:left="2835" w:hanging="1701"/>
      </w:pPr>
      <w:r w:rsidRPr="00237BA6">
        <w:rPr>
          <w:bCs/>
        </w:rPr>
        <w:tab/>
      </w:r>
      <w:r w:rsidRPr="00237BA6">
        <w:rPr>
          <w:bCs/>
        </w:rPr>
        <w:tab/>
      </w:r>
      <w:r w:rsidRPr="00237BA6">
        <w:rPr>
          <w:bCs/>
        </w:rPr>
        <w:tab/>
      </w:r>
      <w:r w:rsidR="009F5EAF" w:rsidRPr="009F5EAF">
        <w:rPr>
          <w:bCs/>
        </w:rPr>
        <w:t>«</w:t>
      </w:r>
      <w:r w:rsidR="009F5EAF" w:rsidRPr="009F5EAF">
        <w:rPr>
          <w:b/>
        </w:rPr>
        <w:t>2.2.2</w:t>
      </w:r>
      <w:r w:rsidR="009F5EAF" w:rsidRPr="009F5EAF">
        <w:rPr>
          <w:b/>
        </w:rPr>
        <w:tab/>
      </w:r>
      <w:r w:rsidR="009F5EAF" w:rsidRPr="009F5EAF">
        <w:rPr>
          <w:b/>
        </w:rPr>
        <w:tab/>
      </w:r>
      <w:r w:rsidRPr="00237BA6">
        <w:rPr>
          <w:b/>
        </w:rPr>
        <w:tab/>
      </w:r>
      <w:r w:rsidR="009F5EAF" w:rsidRPr="009F5EAF">
        <w:rPr>
          <w:b/>
          <w:bCs/>
        </w:rPr>
        <w:t>Критерии классификации опасности</w:t>
      </w:r>
    </w:p>
    <w:p w:rsidR="009F5EAF" w:rsidRPr="009F5EAF" w:rsidRDefault="001B7F7E" w:rsidP="001B7F7E">
      <w:pPr>
        <w:pStyle w:val="SingleTxtGR"/>
        <w:ind w:left="2835" w:hanging="1701"/>
      </w:pPr>
      <w:r w:rsidRPr="00237BA6">
        <w:tab/>
      </w:r>
      <w:r w:rsidRPr="00237BA6">
        <w:tab/>
      </w:r>
      <w:r w:rsidRPr="00237BA6">
        <w:tab/>
      </w:r>
      <w:r w:rsidR="009F5EAF" w:rsidRPr="009F5EAF">
        <w:t>2.2.2.1</w:t>
      </w:r>
      <w:r w:rsidR="009F5EAF" w:rsidRPr="009F5EAF">
        <w:tab/>
      </w:r>
      <w:r w:rsidR="009F5EAF" w:rsidRPr="009F5EAF">
        <w:tab/>
        <w:t>Воспламеняющийся газ относится к классу опасности 1A, 1B или 2 в соответствии с нижеследующей таблицей. Воспламеняющиеся газы, которые являются пир</w:t>
      </w:r>
      <w:r w:rsidR="009F5EAF" w:rsidRPr="009F5EAF">
        <w:t>о</w:t>
      </w:r>
      <w:r w:rsidR="009F5EAF" w:rsidRPr="009F5EAF">
        <w:t>форными и/или химически нестабильными, всегда относятся к классу опасности 1A.</w:t>
      </w:r>
    </w:p>
    <w:p w:rsidR="009F5EAF" w:rsidRPr="009F5EAF" w:rsidRDefault="009F5EAF" w:rsidP="001B7F7E">
      <w:pPr>
        <w:pStyle w:val="SingleTxtGR"/>
        <w:jc w:val="center"/>
        <w:rPr>
          <w:b/>
        </w:rPr>
      </w:pPr>
      <w:r w:rsidRPr="009F5EAF">
        <w:rPr>
          <w:b/>
        </w:rPr>
        <w:lastRenderedPageBreak/>
        <w:t xml:space="preserve">Таблица 2.2.1. Критерии классификации опасности </w:t>
      </w:r>
      <w:r w:rsidR="001B7F7E" w:rsidRPr="001B7F7E">
        <w:rPr>
          <w:b/>
        </w:rPr>
        <w:br/>
      </w:r>
      <w:r w:rsidR="002643A0">
        <w:rPr>
          <w:b/>
        </w:rPr>
        <w:tab/>
      </w:r>
      <w:r w:rsidRPr="009F5EAF">
        <w:rPr>
          <w:b/>
        </w:rPr>
        <w:t>воспламеняющихся газов</w:t>
      </w:r>
    </w:p>
    <w:tbl>
      <w:tblPr>
        <w:tblW w:w="7371"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17"/>
        <w:gridCol w:w="1453"/>
        <w:gridCol w:w="440"/>
        <w:gridCol w:w="4961"/>
      </w:tblGrid>
      <w:tr w:rsidR="009F5EAF" w:rsidRPr="00767DD1" w:rsidTr="00767DD1">
        <w:tc>
          <w:tcPr>
            <w:tcW w:w="2410" w:type="dxa"/>
            <w:gridSpan w:val="3"/>
          </w:tcPr>
          <w:p w:rsidR="009F5EAF" w:rsidRPr="00767DD1" w:rsidRDefault="009F5EAF" w:rsidP="00846AE8">
            <w:pPr>
              <w:pStyle w:val="BodyText"/>
              <w:keepNext/>
              <w:keepLines/>
              <w:tabs>
                <w:tab w:val="left" w:pos="1134"/>
                <w:tab w:val="left" w:pos="1701"/>
                <w:tab w:val="left" w:pos="2268"/>
                <w:tab w:val="left" w:pos="2835"/>
                <w:tab w:val="left" w:pos="3402"/>
                <w:tab w:val="left" w:pos="3969"/>
                <w:tab w:val="left" w:pos="4536"/>
              </w:tabs>
              <w:spacing w:before="40" w:after="40"/>
              <w:ind w:right="-26"/>
              <w:jc w:val="center"/>
              <w:rPr>
                <w:b/>
                <w:spacing w:val="4"/>
                <w:kern w:val="14"/>
                <w:sz w:val="18"/>
                <w:lang w:val="ru-RU"/>
              </w:rPr>
            </w:pPr>
            <w:r w:rsidRPr="00767DD1">
              <w:rPr>
                <w:b/>
                <w:spacing w:val="4"/>
                <w:kern w:val="14"/>
                <w:sz w:val="18"/>
                <w:lang w:val="ru-RU"/>
              </w:rPr>
              <w:t>Класс опасности</w:t>
            </w:r>
          </w:p>
        </w:tc>
        <w:tc>
          <w:tcPr>
            <w:tcW w:w="4961" w:type="dxa"/>
          </w:tcPr>
          <w:p w:rsidR="009F5EAF" w:rsidRPr="00767DD1" w:rsidRDefault="009F5EAF" w:rsidP="00846AE8">
            <w:pPr>
              <w:pStyle w:val="BodyText"/>
              <w:keepNext/>
              <w:keepLines/>
              <w:tabs>
                <w:tab w:val="left" w:pos="1134"/>
                <w:tab w:val="left" w:pos="1701"/>
                <w:tab w:val="left" w:pos="2268"/>
                <w:tab w:val="left" w:pos="2835"/>
                <w:tab w:val="left" w:pos="3402"/>
                <w:tab w:val="left" w:pos="3969"/>
                <w:tab w:val="left" w:pos="4536"/>
              </w:tabs>
              <w:spacing w:before="40" w:after="40"/>
              <w:ind w:right="-26"/>
              <w:jc w:val="center"/>
              <w:rPr>
                <w:b/>
                <w:bCs/>
                <w:spacing w:val="4"/>
                <w:kern w:val="14"/>
                <w:sz w:val="18"/>
                <w:lang w:val="ru-RU"/>
              </w:rPr>
            </w:pPr>
            <w:r w:rsidRPr="00767DD1">
              <w:rPr>
                <w:b/>
                <w:spacing w:val="4"/>
                <w:kern w:val="14"/>
                <w:sz w:val="18"/>
                <w:lang w:val="ru-RU"/>
              </w:rPr>
              <w:t>Критерии</w:t>
            </w:r>
          </w:p>
        </w:tc>
      </w:tr>
      <w:tr w:rsidR="009F5EAF" w:rsidRPr="00767DD1" w:rsidTr="006F2C4A">
        <w:tc>
          <w:tcPr>
            <w:tcW w:w="517" w:type="dxa"/>
            <w:vMerge w:val="restart"/>
            <w:vAlign w:val="center"/>
          </w:tcPr>
          <w:p w:rsidR="009F5EAF" w:rsidRPr="00767DD1" w:rsidRDefault="009F5EAF" w:rsidP="00846AE8">
            <w:pPr>
              <w:pStyle w:val="BodyText"/>
              <w:keepNext/>
              <w:keepLines/>
              <w:tabs>
                <w:tab w:val="left" w:pos="1134"/>
                <w:tab w:val="left" w:pos="1701"/>
                <w:tab w:val="left" w:pos="2268"/>
                <w:tab w:val="left" w:pos="2835"/>
                <w:tab w:val="left" w:pos="3402"/>
                <w:tab w:val="left" w:pos="3969"/>
                <w:tab w:val="left" w:pos="4536"/>
              </w:tabs>
              <w:spacing w:before="40" w:after="40"/>
              <w:jc w:val="center"/>
              <w:rPr>
                <w:b/>
                <w:bCs/>
                <w:spacing w:val="4"/>
                <w:kern w:val="14"/>
                <w:sz w:val="18"/>
                <w:lang w:val="ru-RU"/>
              </w:rPr>
            </w:pPr>
            <w:r w:rsidRPr="00767DD1">
              <w:rPr>
                <w:b/>
                <w:spacing w:val="4"/>
                <w:kern w:val="14"/>
                <w:sz w:val="18"/>
                <w:lang w:val="ru-RU"/>
              </w:rPr>
              <w:t>1A</w:t>
            </w:r>
          </w:p>
        </w:tc>
        <w:tc>
          <w:tcPr>
            <w:tcW w:w="1893" w:type="dxa"/>
            <w:gridSpan w:val="2"/>
            <w:vAlign w:val="center"/>
          </w:tcPr>
          <w:p w:rsidR="009F5EAF" w:rsidRPr="00767DD1" w:rsidRDefault="009F5EAF" w:rsidP="00846AE8">
            <w:pPr>
              <w:pStyle w:val="BodyText"/>
              <w:keepNext/>
              <w:keepLines/>
              <w:tabs>
                <w:tab w:val="left" w:pos="1134"/>
                <w:tab w:val="left" w:pos="1701"/>
                <w:tab w:val="left" w:pos="2268"/>
                <w:tab w:val="left" w:pos="2835"/>
                <w:tab w:val="left" w:pos="3402"/>
                <w:tab w:val="left" w:pos="3969"/>
                <w:tab w:val="left" w:pos="4536"/>
              </w:tabs>
              <w:spacing w:before="40" w:after="40"/>
              <w:ind w:right="-26"/>
              <w:rPr>
                <w:b/>
                <w:spacing w:val="4"/>
                <w:kern w:val="14"/>
                <w:sz w:val="18"/>
                <w:lang w:val="ru-RU"/>
              </w:rPr>
            </w:pPr>
            <w:r w:rsidRPr="00767DD1">
              <w:rPr>
                <w:b/>
                <w:spacing w:val="4"/>
                <w:kern w:val="14"/>
                <w:sz w:val="18"/>
                <w:lang w:val="ru-RU"/>
              </w:rPr>
              <w:t>Воспламеняющийся газ</w:t>
            </w:r>
          </w:p>
        </w:tc>
        <w:tc>
          <w:tcPr>
            <w:tcW w:w="4961" w:type="dxa"/>
          </w:tcPr>
          <w:p w:rsidR="009F5EAF" w:rsidRPr="00767DD1" w:rsidRDefault="009F5EAF" w:rsidP="00846AE8">
            <w:pPr>
              <w:pStyle w:val="BodyText3"/>
              <w:keepNext/>
              <w:keepLines/>
              <w:tabs>
                <w:tab w:val="left" w:pos="3969"/>
                <w:tab w:val="left" w:pos="4536"/>
              </w:tabs>
              <w:spacing w:before="40" w:after="40"/>
              <w:ind w:right="-26"/>
              <w:rPr>
                <w:spacing w:val="4"/>
                <w:kern w:val="14"/>
                <w:sz w:val="18"/>
                <w:lang w:val="ru-RU"/>
              </w:rPr>
            </w:pPr>
            <w:r w:rsidRPr="00767DD1">
              <w:rPr>
                <w:spacing w:val="4"/>
                <w:kern w:val="14"/>
                <w:sz w:val="18"/>
                <w:lang w:val="ru-RU"/>
              </w:rPr>
              <w:t>Газы, которые при температуре 20 °С и нормальном давлении 101,3 кПа:</w:t>
            </w:r>
          </w:p>
          <w:p w:rsidR="009F5EAF" w:rsidRPr="00767DD1" w:rsidRDefault="009F5EAF" w:rsidP="00846AE8">
            <w:pPr>
              <w:keepNext/>
              <w:keepLines/>
              <w:tabs>
                <w:tab w:val="left" w:pos="1134"/>
                <w:tab w:val="left" w:pos="1701"/>
                <w:tab w:val="left" w:pos="2268"/>
                <w:tab w:val="left" w:pos="2835"/>
                <w:tab w:val="left" w:pos="3402"/>
                <w:tab w:val="left" w:pos="3969"/>
                <w:tab w:val="left" w:pos="4536"/>
              </w:tabs>
              <w:spacing w:before="40" w:after="40"/>
              <w:ind w:left="354" w:right="-26" w:hanging="354"/>
              <w:rPr>
                <w:sz w:val="18"/>
              </w:rPr>
            </w:pPr>
            <w:r w:rsidRPr="00767DD1">
              <w:rPr>
                <w:sz w:val="18"/>
              </w:rPr>
              <w:t>a)</w:t>
            </w:r>
            <w:r w:rsidRPr="00767DD1">
              <w:rPr>
                <w:sz w:val="18"/>
              </w:rPr>
              <w:tab/>
              <w:t>являются воспламеняющимися в смеси с воздухом при их концентрации не более 13% по объему; или</w:t>
            </w:r>
          </w:p>
          <w:p w:rsidR="009F5EAF" w:rsidRPr="00767DD1" w:rsidRDefault="009F5EAF" w:rsidP="00846AE8">
            <w:pPr>
              <w:keepNext/>
              <w:keepLines/>
              <w:tabs>
                <w:tab w:val="left" w:pos="1134"/>
                <w:tab w:val="left" w:pos="1701"/>
                <w:tab w:val="left" w:pos="2268"/>
                <w:tab w:val="left" w:pos="2835"/>
                <w:tab w:val="left" w:pos="3402"/>
                <w:tab w:val="left" w:pos="3969"/>
                <w:tab w:val="left" w:pos="4536"/>
              </w:tabs>
              <w:spacing w:before="40" w:after="40"/>
              <w:ind w:left="354" w:right="-26" w:hanging="354"/>
              <w:rPr>
                <w:sz w:val="18"/>
              </w:rPr>
            </w:pPr>
            <w:r w:rsidRPr="00767DD1">
              <w:rPr>
                <w:sz w:val="18"/>
              </w:rPr>
              <w:t>b)</w:t>
            </w:r>
            <w:r w:rsidRPr="00767DD1">
              <w:rPr>
                <w:sz w:val="18"/>
              </w:rPr>
              <w:tab/>
              <w:t>имеют диапазон воспламеняемости с воздухом не</w:t>
            </w:r>
            <w:r w:rsidR="00767DD1">
              <w:rPr>
                <w:sz w:val="18"/>
              </w:rPr>
              <w:t> </w:t>
            </w:r>
            <w:r w:rsidRPr="00767DD1">
              <w:rPr>
                <w:sz w:val="18"/>
              </w:rPr>
              <w:t>менее 12 процентных пунктов независимо от ни</w:t>
            </w:r>
            <w:r w:rsidRPr="00767DD1">
              <w:rPr>
                <w:sz w:val="18"/>
              </w:rPr>
              <w:t>ж</w:t>
            </w:r>
            <w:r w:rsidRPr="00767DD1">
              <w:rPr>
                <w:sz w:val="18"/>
              </w:rPr>
              <w:t>него предела воспламеняемости,</w:t>
            </w:r>
          </w:p>
          <w:p w:rsidR="009F5EAF" w:rsidRPr="00767DD1" w:rsidRDefault="009F5EAF" w:rsidP="00846AE8">
            <w:pPr>
              <w:keepNext/>
              <w:keepLines/>
              <w:tabs>
                <w:tab w:val="left" w:pos="1134"/>
                <w:tab w:val="left" w:pos="1701"/>
                <w:tab w:val="left" w:pos="2268"/>
                <w:tab w:val="left" w:pos="2835"/>
                <w:tab w:val="left" w:pos="3402"/>
                <w:tab w:val="left" w:pos="3969"/>
                <w:tab w:val="left" w:pos="4536"/>
              </w:tabs>
              <w:spacing w:before="40" w:after="40"/>
              <w:ind w:right="-26"/>
              <w:rPr>
                <w:sz w:val="18"/>
              </w:rPr>
            </w:pPr>
            <w:r w:rsidRPr="00767DD1">
              <w:rPr>
                <w:sz w:val="18"/>
              </w:rPr>
              <w:t>за исключением тех случаев, когда данные указывают на то, что они отвечают критериям отнесения к классу опа</w:t>
            </w:r>
            <w:r w:rsidRPr="00767DD1">
              <w:rPr>
                <w:sz w:val="18"/>
              </w:rPr>
              <w:t>с</w:t>
            </w:r>
            <w:r w:rsidRPr="00767DD1">
              <w:rPr>
                <w:sz w:val="18"/>
              </w:rPr>
              <w:t>ности 1B.</w:t>
            </w:r>
          </w:p>
        </w:tc>
      </w:tr>
      <w:tr w:rsidR="009F5EAF" w:rsidRPr="00767DD1" w:rsidTr="006F2C4A">
        <w:tc>
          <w:tcPr>
            <w:tcW w:w="517" w:type="dxa"/>
            <w:vMerge/>
          </w:tcPr>
          <w:p w:rsidR="009F5EAF" w:rsidRPr="00767DD1" w:rsidRDefault="009F5EAF" w:rsidP="00846AE8">
            <w:pPr>
              <w:pStyle w:val="BodyText"/>
              <w:keepNext/>
              <w:keepLines/>
              <w:tabs>
                <w:tab w:val="left" w:pos="1134"/>
                <w:tab w:val="left" w:pos="1701"/>
                <w:tab w:val="left" w:pos="2268"/>
                <w:tab w:val="left" w:pos="2835"/>
                <w:tab w:val="left" w:pos="3402"/>
                <w:tab w:val="left" w:pos="3969"/>
                <w:tab w:val="left" w:pos="4536"/>
              </w:tabs>
              <w:spacing w:before="40" w:after="40"/>
              <w:jc w:val="center"/>
              <w:rPr>
                <w:b/>
                <w:spacing w:val="4"/>
                <w:kern w:val="14"/>
                <w:sz w:val="18"/>
                <w:lang w:val="ru-RU"/>
              </w:rPr>
            </w:pPr>
          </w:p>
        </w:tc>
        <w:tc>
          <w:tcPr>
            <w:tcW w:w="1893" w:type="dxa"/>
            <w:gridSpan w:val="2"/>
          </w:tcPr>
          <w:p w:rsidR="009F5EAF" w:rsidRPr="00767DD1" w:rsidRDefault="009F5EAF" w:rsidP="00846AE8">
            <w:pPr>
              <w:keepNext/>
              <w:keepLines/>
              <w:tabs>
                <w:tab w:val="left" w:pos="1134"/>
                <w:tab w:val="left" w:pos="1701"/>
                <w:tab w:val="left" w:pos="2268"/>
                <w:tab w:val="left" w:pos="2835"/>
                <w:tab w:val="left" w:pos="3402"/>
                <w:tab w:val="left" w:pos="3969"/>
                <w:tab w:val="left" w:pos="4536"/>
              </w:tabs>
              <w:spacing w:before="40" w:after="40"/>
              <w:ind w:right="-26"/>
              <w:rPr>
                <w:b/>
                <w:sz w:val="18"/>
              </w:rPr>
            </w:pPr>
            <w:r w:rsidRPr="00767DD1">
              <w:rPr>
                <w:b/>
                <w:sz w:val="18"/>
              </w:rPr>
              <w:t>Пирофорный газ</w:t>
            </w:r>
          </w:p>
        </w:tc>
        <w:tc>
          <w:tcPr>
            <w:tcW w:w="4961" w:type="dxa"/>
          </w:tcPr>
          <w:p w:rsidR="009F5EAF" w:rsidRPr="00767DD1" w:rsidRDefault="009F5EAF" w:rsidP="00846AE8">
            <w:pPr>
              <w:keepNext/>
              <w:keepLines/>
              <w:tabs>
                <w:tab w:val="left" w:pos="1134"/>
                <w:tab w:val="left" w:pos="1701"/>
                <w:tab w:val="left" w:pos="2268"/>
                <w:tab w:val="left" w:pos="2835"/>
                <w:tab w:val="left" w:pos="3402"/>
                <w:tab w:val="left" w:pos="3969"/>
                <w:tab w:val="left" w:pos="4536"/>
              </w:tabs>
              <w:spacing w:before="40" w:after="40"/>
              <w:ind w:right="-26"/>
              <w:rPr>
                <w:sz w:val="18"/>
              </w:rPr>
            </w:pPr>
            <w:r w:rsidRPr="00767DD1">
              <w:rPr>
                <w:sz w:val="18"/>
              </w:rPr>
              <w:t>Воспламеняющийся газ, который подвержен самовозгор</w:t>
            </w:r>
            <w:r w:rsidRPr="00767DD1">
              <w:rPr>
                <w:sz w:val="18"/>
              </w:rPr>
              <w:t>а</w:t>
            </w:r>
            <w:r w:rsidRPr="00767DD1">
              <w:rPr>
                <w:sz w:val="18"/>
              </w:rPr>
              <w:t>нию в смеси с воздухом при температуре 54 °С или ниже.</w:t>
            </w:r>
          </w:p>
        </w:tc>
      </w:tr>
      <w:tr w:rsidR="009F5EAF" w:rsidRPr="00767DD1" w:rsidTr="0049137F">
        <w:tc>
          <w:tcPr>
            <w:tcW w:w="517" w:type="dxa"/>
            <w:vMerge/>
          </w:tcPr>
          <w:p w:rsidR="009F5EAF" w:rsidRPr="00767DD1" w:rsidRDefault="009F5EAF" w:rsidP="00846AE8">
            <w:pPr>
              <w:pStyle w:val="BodyText"/>
              <w:keepNext/>
              <w:keepLines/>
              <w:tabs>
                <w:tab w:val="left" w:pos="1134"/>
                <w:tab w:val="left" w:pos="1701"/>
                <w:tab w:val="left" w:pos="2268"/>
                <w:tab w:val="left" w:pos="2835"/>
                <w:tab w:val="left" w:pos="3402"/>
                <w:tab w:val="left" w:pos="3969"/>
                <w:tab w:val="left" w:pos="4536"/>
              </w:tabs>
              <w:spacing w:before="40" w:after="40"/>
              <w:jc w:val="center"/>
              <w:rPr>
                <w:b/>
                <w:spacing w:val="4"/>
                <w:kern w:val="14"/>
                <w:sz w:val="18"/>
                <w:lang w:val="ru-RU"/>
              </w:rPr>
            </w:pPr>
          </w:p>
        </w:tc>
        <w:tc>
          <w:tcPr>
            <w:tcW w:w="1453" w:type="dxa"/>
            <w:vMerge w:val="restart"/>
            <w:vAlign w:val="center"/>
          </w:tcPr>
          <w:p w:rsidR="009F5EAF" w:rsidRPr="00767DD1" w:rsidRDefault="009F5EAF" w:rsidP="00846AE8">
            <w:pPr>
              <w:keepNext/>
              <w:keepLines/>
              <w:tabs>
                <w:tab w:val="left" w:pos="1134"/>
                <w:tab w:val="left" w:pos="1701"/>
                <w:tab w:val="left" w:pos="2268"/>
                <w:tab w:val="left" w:pos="2835"/>
                <w:tab w:val="left" w:pos="3402"/>
                <w:tab w:val="left" w:pos="3969"/>
                <w:tab w:val="left" w:pos="4536"/>
              </w:tabs>
              <w:spacing w:before="40" w:after="40"/>
              <w:ind w:right="-26"/>
              <w:rPr>
                <w:b/>
                <w:sz w:val="18"/>
              </w:rPr>
            </w:pPr>
            <w:r w:rsidRPr="00767DD1">
              <w:rPr>
                <w:b/>
                <w:sz w:val="18"/>
              </w:rPr>
              <w:t>Химически неустойчивый газ</w:t>
            </w:r>
          </w:p>
        </w:tc>
        <w:tc>
          <w:tcPr>
            <w:tcW w:w="440" w:type="dxa"/>
          </w:tcPr>
          <w:p w:rsidR="009F5EAF" w:rsidRPr="00767DD1" w:rsidRDefault="009F5EAF" w:rsidP="00846AE8">
            <w:pPr>
              <w:keepNext/>
              <w:keepLines/>
              <w:tabs>
                <w:tab w:val="left" w:pos="1134"/>
                <w:tab w:val="left" w:pos="1701"/>
                <w:tab w:val="left" w:pos="2268"/>
                <w:tab w:val="left" w:pos="2835"/>
                <w:tab w:val="left" w:pos="3402"/>
                <w:tab w:val="left" w:pos="3969"/>
                <w:tab w:val="left" w:pos="4536"/>
              </w:tabs>
              <w:spacing w:before="40" w:after="40"/>
              <w:ind w:right="-26"/>
              <w:jc w:val="center"/>
              <w:rPr>
                <w:b/>
                <w:sz w:val="18"/>
              </w:rPr>
            </w:pPr>
            <w:r w:rsidRPr="00767DD1">
              <w:rPr>
                <w:b/>
                <w:sz w:val="18"/>
              </w:rPr>
              <w:t>A</w:t>
            </w:r>
          </w:p>
        </w:tc>
        <w:tc>
          <w:tcPr>
            <w:tcW w:w="4961" w:type="dxa"/>
          </w:tcPr>
          <w:p w:rsidR="009F5EAF" w:rsidRPr="00767DD1" w:rsidRDefault="009F5EAF" w:rsidP="00846AE8">
            <w:pPr>
              <w:keepNext/>
              <w:keepLines/>
              <w:tabs>
                <w:tab w:val="left" w:pos="1134"/>
                <w:tab w:val="left" w:pos="1701"/>
                <w:tab w:val="left" w:pos="2268"/>
                <w:tab w:val="left" w:pos="2835"/>
                <w:tab w:val="left" w:pos="3402"/>
                <w:tab w:val="left" w:pos="3969"/>
                <w:tab w:val="left" w:pos="4536"/>
              </w:tabs>
              <w:spacing w:before="40" w:after="40"/>
              <w:ind w:right="-28"/>
              <w:rPr>
                <w:sz w:val="18"/>
              </w:rPr>
            </w:pPr>
            <w:r w:rsidRPr="00767DD1">
              <w:rPr>
                <w:bCs/>
                <w:sz w:val="18"/>
              </w:rPr>
              <w:t>Воспламеняющиеся газы, которые являются химически неустойчивыми при температуре 20 °С и нормальном да</w:t>
            </w:r>
            <w:r w:rsidRPr="00767DD1">
              <w:rPr>
                <w:bCs/>
                <w:sz w:val="18"/>
              </w:rPr>
              <w:t>в</w:t>
            </w:r>
            <w:r w:rsidRPr="00767DD1">
              <w:rPr>
                <w:bCs/>
                <w:sz w:val="18"/>
              </w:rPr>
              <w:t>лении 101,3 кПа.</w:t>
            </w:r>
          </w:p>
        </w:tc>
      </w:tr>
      <w:tr w:rsidR="009F5EAF" w:rsidRPr="00767DD1" w:rsidTr="0049137F">
        <w:tc>
          <w:tcPr>
            <w:tcW w:w="517" w:type="dxa"/>
            <w:vMerge/>
          </w:tcPr>
          <w:p w:rsidR="009F5EAF" w:rsidRPr="00767DD1" w:rsidRDefault="009F5EAF" w:rsidP="00846AE8">
            <w:pPr>
              <w:pStyle w:val="BodyText"/>
              <w:keepNext/>
              <w:keepLines/>
              <w:tabs>
                <w:tab w:val="left" w:pos="1134"/>
                <w:tab w:val="left" w:pos="1701"/>
                <w:tab w:val="left" w:pos="2268"/>
                <w:tab w:val="left" w:pos="2835"/>
                <w:tab w:val="left" w:pos="3402"/>
                <w:tab w:val="left" w:pos="3969"/>
                <w:tab w:val="left" w:pos="4536"/>
              </w:tabs>
              <w:spacing w:before="40" w:after="40"/>
              <w:jc w:val="center"/>
              <w:rPr>
                <w:b/>
                <w:spacing w:val="4"/>
                <w:kern w:val="14"/>
                <w:sz w:val="18"/>
                <w:lang w:val="ru-RU"/>
              </w:rPr>
            </w:pPr>
          </w:p>
        </w:tc>
        <w:tc>
          <w:tcPr>
            <w:tcW w:w="1453" w:type="dxa"/>
            <w:vMerge/>
          </w:tcPr>
          <w:p w:rsidR="009F5EAF" w:rsidRPr="00767DD1" w:rsidRDefault="009F5EAF" w:rsidP="00846AE8">
            <w:pPr>
              <w:keepNext/>
              <w:keepLines/>
              <w:tabs>
                <w:tab w:val="left" w:pos="1134"/>
                <w:tab w:val="left" w:pos="1701"/>
                <w:tab w:val="left" w:pos="2268"/>
                <w:tab w:val="left" w:pos="2835"/>
                <w:tab w:val="left" w:pos="3402"/>
                <w:tab w:val="left" w:pos="3969"/>
                <w:tab w:val="left" w:pos="4536"/>
              </w:tabs>
              <w:spacing w:before="40" w:after="40"/>
              <w:ind w:right="-26"/>
              <w:rPr>
                <w:b/>
                <w:sz w:val="18"/>
              </w:rPr>
            </w:pPr>
          </w:p>
        </w:tc>
        <w:tc>
          <w:tcPr>
            <w:tcW w:w="440" w:type="dxa"/>
          </w:tcPr>
          <w:p w:rsidR="009F5EAF" w:rsidRPr="00767DD1" w:rsidRDefault="009F5EAF" w:rsidP="00846AE8">
            <w:pPr>
              <w:keepNext/>
              <w:keepLines/>
              <w:tabs>
                <w:tab w:val="left" w:pos="1134"/>
                <w:tab w:val="left" w:pos="1701"/>
                <w:tab w:val="left" w:pos="2268"/>
                <w:tab w:val="left" w:pos="2835"/>
                <w:tab w:val="left" w:pos="3402"/>
                <w:tab w:val="left" w:pos="3969"/>
                <w:tab w:val="left" w:pos="4536"/>
              </w:tabs>
              <w:spacing w:before="40" w:after="40"/>
              <w:ind w:right="-26"/>
              <w:jc w:val="center"/>
              <w:rPr>
                <w:b/>
                <w:sz w:val="18"/>
              </w:rPr>
            </w:pPr>
            <w:r w:rsidRPr="00767DD1">
              <w:rPr>
                <w:b/>
                <w:sz w:val="18"/>
              </w:rPr>
              <w:t>B</w:t>
            </w:r>
          </w:p>
        </w:tc>
        <w:tc>
          <w:tcPr>
            <w:tcW w:w="4961" w:type="dxa"/>
          </w:tcPr>
          <w:p w:rsidR="009F5EAF" w:rsidRPr="00767DD1" w:rsidRDefault="009F5EAF" w:rsidP="00846AE8">
            <w:pPr>
              <w:keepNext/>
              <w:keepLines/>
              <w:tabs>
                <w:tab w:val="left" w:pos="1134"/>
                <w:tab w:val="left" w:pos="1701"/>
                <w:tab w:val="left" w:pos="2268"/>
                <w:tab w:val="left" w:pos="2835"/>
                <w:tab w:val="left" w:pos="3402"/>
                <w:tab w:val="left" w:pos="3969"/>
                <w:tab w:val="left" w:pos="4536"/>
              </w:tabs>
              <w:spacing w:before="40" w:after="40"/>
              <w:ind w:right="-28"/>
              <w:rPr>
                <w:sz w:val="18"/>
              </w:rPr>
            </w:pPr>
            <w:r w:rsidRPr="00767DD1">
              <w:rPr>
                <w:sz w:val="18"/>
              </w:rPr>
              <w:t>Воспламеняющиеся газы, которые являются химически неустойчивыми при температуре выше 20 °С и/или давл</w:t>
            </w:r>
            <w:r w:rsidRPr="00767DD1">
              <w:rPr>
                <w:sz w:val="18"/>
              </w:rPr>
              <w:t>е</w:t>
            </w:r>
            <w:r w:rsidRPr="00767DD1">
              <w:rPr>
                <w:sz w:val="18"/>
              </w:rPr>
              <w:t>нии, превышающем 101,3 кПа.</w:t>
            </w:r>
          </w:p>
        </w:tc>
      </w:tr>
      <w:tr w:rsidR="009F5EAF" w:rsidRPr="00767DD1" w:rsidTr="006F2C4A">
        <w:tc>
          <w:tcPr>
            <w:tcW w:w="517" w:type="dxa"/>
            <w:vAlign w:val="center"/>
          </w:tcPr>
          <w:p w:rsidR="009F5EAF" w:rsidRPr="00767DD1" w:rsidRDefault="009F5EAF" w:rsidP="00846AE8">
            <w:pPr>
              <w:pStyle w:val="BodyText"/>
              <w:keepNext/>
              <w:keepLines/>
              <w:tabs>
                <w:tab w:val="left" w:pos="1134"/>
                <w:tab w:val="left" w:pos="1701"/>
                <w:tab w:val="left" w:pos="2268"/>
                <w:tab w:val="left" w:pos="2835"/>
                <w:tab w:val="left" w:pos="3402"/>
                <w:tab w:val="left" w:pos="3969"/>
                <w:tab w:val="left" w:pos="4536"/>
              </w:tabs>
              <w:spacing w:before="40" w:after="40"/>
              <w:jc w:val="center"/>
              <w:rPr>
                <w:b/>
                <w:spacing w:val="4"/>
                <w:kern w:val="14"/>
                <w:sz w:val="18"/>
                <w:lang w:val="ru-RU"/>
              </w:rPr>
            </w:pPr>
            <w:r w:rsidRPr="00767DD1">
              <w:rPr>
                <w:b/>
                <w:spacing w:val="4"/>
                <w:kern w:val="14"/>
                <w:sz w:val="18"/>
                <w:lang w:val="ru-RU"/>
              </w:rPr>
              <w:t>1B</w:t>
            </w:r>
          </w:p>
        </w:tc>
        <w:tc>
          <w:tcPr>
            <w:tcW w:w="1893" w:type="dxa"/>
            <w:gridSpan w:val="2"/>
            <w:vAlign w:val="center"/>
          </w:tcPr>
          <w:p w:rsidR="009F5EAF" w:rsidRPr="00767DD1" w:rsidRDefault="009F5EAF" w:rsidP="00846AE8">
            <w:pPr>
              <w:keepNext/>
              <w:keepLines/>
              <w:tabs>
                <w:tab w:val="left" w:pos="1134"/>
                <w:tab w:val="left" w:pos="1701"/>
                <w:tab w:val="left" w:pos="2268"/>
                <w:tab w:val="left" w:pos="2835"/>
                <w:tab w:val="left" w:pos="3402"/>
                <w:tab w:val="left" w:pos="3969"/>
                <w:tab w:val="left" w:pos="4536"/>
              </w:tabs>
              <w:spacing w:before="40" w:after="40"/>
              <w:ind w:right="-26"/>
              <w:rPr>
                <w:b/>
                <w:sz w:val="18"/>
              </w:rPr>
            </w:pPr>
            <w:r w:rsidRPr="00767DD1">
              <w:rPr>
                <w:b/>
                <w:sz w:val="18"/>
                <w:lang w:eastAsia="ja-JP"/>
              </w:rPr>
              <w:t>Воспламеняющийся газ</w:t>
            </w:r>
          </w:p>
        </w:tc>
        <w:tc>
          <w:tcPr>
            <w:tcW w:w="4961" w:type="dxa"/>
          </w:tcPr>
          <w:p w:rsidR="009F5EAF" w:rsidRPr="00767DD1" w:rsidRDefault="009F5EAF" w:rsidP="00846AE8">
            <w:pPr>
              <w:pStyle w:val="BodyText3"/>
              <w:keepNext/>
              <w:keepLines/>
              <w:tabs>
                <w:tab w:val="left" w:pos="3969"/>
                <w:tab w:val="left" w:pos="4536"/>
              </w:tabs>
              <w:suppressAutoHyphens w:val="0"/>
              <w:spacing w:before="40" w:after="40"/>
              <w:ind w:right="-26"/>
              <w:rPr>
                <w:spacing w:val="4"/>
                <w:kern w:val="14"/>
                <w:sz w:val="18"/>
                <w:szCs w:val="20"/>
                <w:lang w:val="ru-RU"/>
              </w:rPr>
            </w:pPr>
            <w:r w:rsidRPr="00767DD1">
              <w:rPr>
                <w:spacing w:val="4"/>
                <w:kern w:val="14"/>
                <w:sz w:val="18"/>
                <w:szCs w:val="20"/>
                <w:lang w:val="ru-RU"/>
              </w:rPr>
              <w:t>Газы, которые отвечают критериям воспламеняемости для отнесения к классу опасности 1A, но которые не являются ни</w:t>
            </w:r>
            <w:r w:rsidR="00767DD1" w:rsidRPr="00767DD1">
              <w:rPr>
                <w:spacing w:val="4"/>
                <w:kern w:val="14"/>
                <w:sz w:val="18"/>
                <w:szCs w:val="20"/>
                <w:lang w:val="ru-RU"/>
              </w:rPr>
              <w:t> </w:t>
            </w:r>
            <w:r w:rsidRPr="00767DD1">
              <w:rPr>
                <w:spacing w:val="4"/>
                <w:kern w:val="14"/>
                <w:sz w:val="18"/>
                <w:szCs w:val="20"/>
                <w:lang w:val="ru-RU"/>
              </w:rPr>
              <w:t>пирофорными, ни химически нестабильными и которые имеют по крайней мере либо:</w:t>
            </w:r>
          </w:p>
          <w:p w:rsidR="009F5EAF" w:rsidRPr="00767DD1" w:rsidRDefault="009F5EAF" w:rsidP="00846AE8">
            <w:pPr>
              <w:keepNext/>
              <w:keepLines/>
              <w:tabs>
                <w:tab w:val="left" w:pos="1134"/>
                <w:tab w:val="left" w:pos="1701"/>
                <w:tab w:val="left" w:pos="2268"/>
                <w:tab w:val="left" w:pos="2835"/>
                <w:tab w:val="left" w:pos="3402"/>
                <w:tab w:val="left" w:pos="3969"/>
                <w:tab w:val="left" w:pos="4536"/>
              </w:tabs>
              <w:spacing w:before="40" w:after="40"/>
              <w:ind w:left="354" w:right="-26" w:hanging="354"/>
              <w:rPr>
                <w:sz w:val="18"/>
              </w:rPr>
            </w:pPr>
            <w:r w:rsidRPr="00767DD1">
              <w:rPr>
                <w:sz w:val="18"/>
              </w:rPr>
              <w:t>a)</w:t>
            </w:r>
            <w:r w:rsidRPr="00767DD1">
              <w:rPr>
                <w:sz w:val="18"/>
              </w:rPr>
              <w:tab/>
              <w:t>нижний предел воспламеняемости в смеси с воздухом более 6% по объему; или</w:t>
            </w:r>
          </w:p>
          <w:p w:rsidR="009F5EAF" w:rsidRPr="00767DD1" w:rsidRDefault="009F5EAF" w:rsidP="00846AE8">
            <w:pPr>
              <w:keepNext/>
              <w:keepLines/>
              <w:tabs>
                <w:tab w:val="left" w:pos="1134"/>
                <w:tab w:val="left" w:pos="1701"/>
                <w:tab w:val="left" w:pos="2268"/>
                <w:tab w:val="left" w:pos="2835"/>
                <w:tab w:val="left" w:pos="3402"/>
                <w:tab w:val="left" w:pos="3969"/>
                <w:tab w:val="left" w:pos="4536"/>
              </w:tabs>
              <w:spacing w:before="40" w:after="40"/>
              <w:ind w:left="354" w:right="-26" w:hanging="354"/>
              <w:rPr>
                <w:sz w:val="18"/>
              </w:rPr>
            </w:pPr>
            <w:r w:rsidRPr="00767DD1">
              <w:rPr>
                <w:sz w:val="18"/>
              </w:rPr>
              <w:t>b)</w:t>
            </w:r>
            <w:r w:rsidRPr="00767DD1">
              <w:rPr>
                <w:sz w:val="18"/>
              </w:rPr>
              <w:tab/>
              <w:t>скорость горения при фактических параметрах лам</w:t>
            </w:r>
            <w:r w:rsidRPr="00767DD1">
              <w:rPr>
                <w:sz w:val="18"/>
              </w:rPr>
              <w:t>и</w:t>
            </w:r>
            <w:r w:rsidRPr="00767DD1">
              <w:rPr>
                <w:sz w:val="18"/>
              </w:rPr>
              <w:t>нарного факела менее 10 см/с.</w:t>
            </w:r>
          </w:p>
        </w:tc>
      </w:tr>
      <w:tr w:rsidR="009F5EAF" w:rsidRPr="00767DD1" w:rsidTr="006F2C4A">
        <w:tc>
          <w:tcPr>
            <w:tcW w:w="517" w:type="dxa"/>
            <w:vAlign w:val="center"/>
          </w:tcPr>
          <w:p w:rsidR="009F5EAF" w:rsidRPr="00767DD1" w:rsidRDefault="009F5EAF" w:rsidP="00846AE8">
            <w:pPr>
              <w:pStyle w:val="BodyText"/>
              <w:keepNext/>
              <w:keepLines/>
              <w:tabs>
                <w:tab w:val="left" w:pos="1134"/>
                <w:tab w:val="left" w:pos="1701"/>
                <w:tab w:val="left" w:pos="2268"/>
                <w:tab w:val="left" w:pos="2835"/>
                <w:tab w:val="left" w:pos="3402"/>
                <w:tab w:val="left" w:pos="3969"/>
                <w:tab w:val="left" w:pos="4536"/>
              </w:tabs>
              <w:spacing w:before="40" w:after="40"/>
              <w:jc w:val="center"/>
              <w:rPr>
                <w:b/>
                <w:bCs/>
                <w:spacing w:val="4"/>
                <w:kern w:val="14"/>
                <w:sz w:val="18"/>
                <w:lang w:val="ru-RU"/>
              </w:rPr>
            </w:pPr>
            <w:r w:rsidRPr="00767DD1">
              <w:rPr>
                <w:b/>
                <w:spacing w:val="4"/>
                <w:kern w:val="14"/>
                <w:sz w:val="18"/>
                <w:lang w:val="ru-RU"/>
              </w:rPr>
              <w:t>2</w:t>
            </w:r>
          </w:p>
        </w:tc>
        <w:tc>
          <w:tcPr>
            <w:tcW w:w="1893" w:type="dxa"/>
            <w:gridSpan w:val="2"/>
            <w:vAlign w:val="center"/>
          </w:tcPr>
          <w:p w:rsidR="009F5EAF" w:rsidRPr="00767DD1" w:rsidRDefault="009F5EAF" w:rsidP="00846AE8">
            <w:pPr>
              <w:keepNext/>
              <w:keepLines/>
              <w:tabs>
                <w:tab w:val="left" w:pos="1134"/>
                <w:tab w:val="left" w:pos="1701"/>
                <w:tab w:val="left" w:pos="2268"/>
                <w:tab w:val="left" w:pos="2835"/>
                <w:tab w:val="left" w:pos="3402"/>
                <w:tab w:val="left" w:pos="3969"/>
                <w:tab w:val="left" w:pos="4536"/>
              </w:tabs>
              <w:spacing w:before="40" w:after="40"/>
              <w:ind w:right="-26"/>
              <w:rPr>
                <w:b/>
                <w:sz w:val="18"/>
              </w:rPr>
            </w:pPr>
            <w:r w:rsidRPr="00767DD1">
              <w:rPr>
                <w:b/>
                <w:sz w:val="18"/>
                <w:lang w:eastAsia="ja-JP"/>
              </w:rPr>
              <w:t>Воспламеняющийся газ</w:t>
            </w:r>
          </w:p>
        </w:tc>
        <w:tc>
          <w:tcPr>
            <w:tcW w:w="4961" w:type="dxa"/>
          </w:tcPr>
          <w:p w:rsidR="009F5EAF" w:rsidRPr="00767DD1" w:rsidRDefault="009F5EAF" w:rsidP="00846AE8">
            <w:pPr>
              <w:keepNext/>
              <w:keepLines/>
              <w:tabs>
                <w:tab w:val="left" w:pos="1134"/>
                <w:tab w:val="left" w:pos="1701"/>
                <w:tab w:val="left" w:pos="2268"/>
                <w:tab w:val="left" w:pos="2835"/>
                <w:tab w:val="left" w:pos="3402"/>
                <w:tab w:val="left" w:pos="3969"/>
                <w:tab w:val="left" w:pos="4536"/>
              </w:tabs>
              <w:spacing w:before="40" w:after="40"/>
              <w:ind w:right="-26"/>
              <w:rPr>
                <w:sz w:val="18"/>
              </w:rPr>
            </w:pPr>
            <w:r w:rsidRPr="00767DD1">
              <w:rPr>
                <w:sz w:val="18"/>
              </w:rPr>
              <w:t>Газы, помимо тех, которые относятся к классу опасности 1A или 1B</w:t>
            </w:r>
            <w:r w:rsidRPr="00767DD1">
              <w:t xml:space="preserve"> </w:t>
            </w:r>
            <w:r w:rsidRPr="00767DD1">
              <w:rPr>
                <w:sz w:val="18"/>
              </w:rPr>
              <w:t>и которые при температуре 20 °С и нормальном давлении 101,3 кПа, обладают определенным диапазоном воспламеняемости в смеси с воздухом.</w:t>
            </w:r>
          </w:p>
        </w:tc>
      </w:tr>
    </w:tbl>
    <w:p w:rsidR="009F5EAF" w:rsidRPr="009F5EAF" w:rsidRDefault="009F5EAF" w:rsidP="001A34CC">
      <w:pPr>
        <w:pStyle w:val="SingleTxtGR"/>
        <w:tabs>
          <w:tab w:val="left" w:pos="4253"/>
        </w:tabs>
        <w:spacing w:before="120"/>
        <w:ind w:left="2268"/>
        <w:rPr>
          <w:i/>
        </w:rPr>
      </w:pPr>
      <w:r w:rsidRPr="009F5EAF">
        <w:rPr>
          <w:b/>
          <w:bCs/>
          <w:i/>
        </w:rPr>
        <w:t>ПРИМЕЧАНИЕ 1</w:t>
      </w:r>
      <w:r w:rsidRPr="009F5EAF">
        <w:rPr>
          <w:i/>
        </w:rPr>
        <w:t xml:space="preserve">: </w:t>
      </w:r>
      <w:r w:rsidRPr="009F5EAF">
        <w:rPr>
          <w:i/>
        </w:rPr>
        <w:tab/>
        <w:t>Аммиак и метилбромид могут рассматр</w:t>
      </w:r>
      <w:r w:rsidRPr="009F5EAF">
        <w:rPr>
          <w:i/>
        </w:rPr>
        <w:t>и</w:t>
      </w:r>
      <w:r w:rsidRPr="009F5EAF">
        <w:rPr>
          <w:i/>
        </w:rPr>
        <w:t>ваться как особые случаи для некоторых целей регулирования.</w:t>
      </w:r>
    </w:p>
    <w:p w:rsidR="009F5EAF" w:rsidRPr="009F5EAF" w:rsidRDefault="009F5EAF" w:rsidP="001A34CC">
      <w:pPr>
        <w:pStyle w:val="SingleTxtGR"/>
        <w:tabs>
          <w:tab w:val="left" w:pos="4253"/>
        </w:tabs>
        <w:ind w:left="2268"/>
        <w:rPr>
          <w:bCs/>
          <w:i/>
        </w:rPr>
      </w:pPr>
      <w:r w:rsidRPr="009F5EAF">
        <w:rPr>
          <w:b/>
          <w:i/>
        </w:rPr>
        <w:t xml:space="preserve">ПРИМЕЧАНИЕ 2: </w:t>
      </w:r>
      <w:r w:rsidRPr="009F5EAF">
        <w:rPr>
          <w:i/>
        </w:rPr>
        <w:tab/>
        <w:t>Аэрозоли не следует классифицировать как воспламеняющиеся газы. См. главу 2.3.</w:t>
      </w:r>
    </w:p>
    <w:p w:rsidR="009F5EAF" w:rsidRPr="009F5EAF" w:rsidRDefault="009F5EAF" w:rsidP="001A34CC">
      <w:pPr>
        <w:pStyle w:val="SingleTxtGR"/>
        <w:tabs>
          <w:tab w:val="left" w:pos="4253"/>
        </w:tabs>
        <w:ind w:left="2268"/>
        <w:rPr>
          <w:b/>
          <w:i/>
        </w:rPr>
      </w:pPr>
      <w:r w:rsidRPr="009F5EAF">
        <w:rPr>
          <w:b/>
          <w:i/>
        </w:rPr>
        <w:t>ПРИМЕЧАНИЕ 3:</w:t>
      </w:r>
      <w:r w:rsidRPr="009F5EAF">
        <w:rPr>
          <w:b/>
          <w:i/>
        </w:rPr>
        <w:tab/>
      </w:r>
      <w:r w:rsidRPr="009F5EAF">
        <w:rPr>
          <w:i/>
        </w:rPr>
        <w:t>При отсутствии данных, делающих возмо</w:t>
      </w:r>
      <w:r w:rsidRPr="009F5EAF">
        <w:rPr>
          <w:i/>
        </w:rPr>
        <w:t>ж</w:t>
      </w:r>
      <w:r w:rsidRPr="009F5EAF">
        <w:rPr>
          <w:i/>
        </w:rPr>
        <w:t>ным отнесение к классу опасности 1B, воспламеняющийся газ, о</w:t>
      </w:r>
      <w:r w:rsidRPr="009F5EAF">
        <w:rPr>
          <w:i/>
        </w:rPr>
        <w:t>т</w:t>
      </w:r>
      <w:r w:rsidRPr="009F5EAF">
        <w:rPr>
          <w:i/>
        </w:rPr>
        <w:t>вечающий критериям отнесения к классу опасности 1А, относи</w:t>
      </w:r>
      <w:r w:rsidRPr="009F5EAF">
        <w:rPr>
          <w:i/>
        </w:rPr>
        <w:t>т</w:t>
      </w:r>
      <w:r w:rsidRPr="009F5EAF">
        <w:rPr>
          <w:i/>
        </w:rPr>
        <w:t>ся по умолчанию к классу опасности 1А.</w:t>
      </w:r>
    </w:p>
    <w:p w:rsidR="009F5EAF" w:rsidRPr="009F5EAF" w:rsidRDefault="009F5EAF" w:rsidP="001A34CC">
      <w:pPr>
        <w:pStyle w:val="SingleTxtGR"/>
        <w:keepNext/>
        <w:keepLines/>
        <w:tabs>
          <w:tab w:val="left" w:pos="4253"/>
        </w:tabs>
        <w:ind w:left="2268"/>
        <w:rPr>
          <w:bCs/>
          <w:i/>
        </w:rPr>
      </w:pPr>
      <w:r w:rsidRPr="009F5EAF">
        <w:rPr>
          <w:b/>
          <w:bCs/>
          <w:i/>
        </w:rPr>
        <w:t xml:space="preserve">ПРИМЕЧАНИЕ 4: </w:t>
      </w:r>
      <w:r w:rsidRPr="009F5EAF">
        <w:rPr>
          <w:b/>
          <w:bCs/>
          <w:i/>
        </w:rPr>
        <w:tab/>
      </w:r>
      <w:r w:rsidRPr="009F5EAF">
        <w:rPr>
          <w:bCs/>
          <w:i/>
        </w:rPr>
        <w:t>Самовозгорание пирофорных газов не всегда происходит немедленно; может иметь место определенная з</w:t>
      </w:r>
      <w:r w:rsidRPr="009F5EAF">
        <w:rPr>
          <w:bCs/>
          <w:i/>
        </w:rPr>
        <w:t>а</w:t>
      </w:r>
      <w:r w:rsidRPr="009F5EAF">
        <w:rPr>
          <w:bCs/>
          <w:i/>
        </w:rPr>
        <w:t>держка.</w:t>
      </w:r>
    </w:p>
    <w:p w:rsidR="009F5EAF" w:rsidRPr="009F5EAF" w:rsidRDefault="009F5EAF" w:rsidP="001A34CC">
      <w:pPr>
        <w:pStyle w:val="SingleTxtGR"/>
        <w:keepNext/>
        <w:keepLines/>
        <w:tabs>
          <w:tab w:val="left" w:pos="4253"/>
        </w:tabs>
        <w:ind w:left="2268"/>
        <w:rPr>
          <w:bCs/>
          <w:i/>
        </w:rPr>
      </w:pPr>
      <w:r w:rsidRPr="009F5EAF">
        <w:rPr>
          <w:b/>
          <w:bCs/>
          <w:i/>
        </w:rPr>
        <w:t xml:space="preserve">ПРИМЕЧАНИЕ 5: </w:t>
      </w:r>
      <w:r w:rsidRPr="009F5EAF">
        <w:rPr>
          <w:b/>
          <w:bCs/>
          <w:i/>
        </w:rPr>
        <w:tab/>
      </w:r>
      <w:r w:rsidRPr="009F5EAF">
        <w:rPr>
          <w:bCs/>
          <w:i/>
        </w:rPr>
        <w:t>При отсутствии данных о воспламеняемости смесь воспламеняющихся газов следует классифицировать в кач</w:t>
      </w:r>
      <w:r w:rsidRPr="009F5EAF">
        <w:rPr>
          <w:bCs/>
          <w:i/>
        </w:rPr>
        <w:t>е</w:t>
      </w:r>
      <w:r w:rsidRPr="009F5EAF">
        <w:rPr>
          <w:bCs/>
          <w:i/>
        </w:rPr>
        <w:t>стве пирофорного газа, если она содержит более 1% (по объему) пирофорного компонента(ов)</w:t>
      </w:r>
      <w:r w:rsidRPr="009F5EAF">
        <w:rPr>
          <w:bCs/>
          <w:iCs/>
        </w:rPr>
        <w:t>».</w:t>
      </w:r>
    </w:p>
    <w:p w:rsidR="009F5EAF" w:rsidRPr="009F5EAF" w:rsidRDefault="009F5EAF" w:rsidP="009F5EAF">
      <w:pPr>
        <w:pStyle w:val="SingleTxtGR"/>
      </w:pPr>
      <w:r w:rsidRPr="009F5EAF">
        <w:t>2.2.3</w:t>
      </w:r>
      <w:r w:rsidRPr="009F5EAF">
        <w:tab/>
      </w:r>
      <w:r w:rsidRPr="009F5EAF">
        <w:tab/>
        <w:t>Изменить следующим образом:</w:t>
      </w:r>
    </w:p>
    <w:p w:rsidR="009F5EAF" w:rsidRPr="009F5EAF" w:rsidRDefault="001B7F7E" w:rsidP="009F5EAF">
      <w:pPr>
        <w:pStyle w:val="SingleTxtGR"/>
      </w:pPr>
      <w:r w:rsidRPr="00237BA6">
        <w:rPr>
          <w:bCs/>
        </w:rPr>
        <w:tab/>
      </w:r>
      <w:r w:rsidRPr="00237BA6">
        <w:rPr>
          <w:bCs/>
        </w:rPr>
        <w:tab/>
      </w:r>
      <w:r w:rsidR="009F5EAF" w:rsidRPr="009F5EAF">
        <w:rPr>
          <w:bCs/>
        </w:rPr>
        <w:t>«</w:t>
      </w:r>
      <w:r w:rsidR="009F5EAF" w:rsidRPr="009F5EAF">
        <w:rPr>
          <w:b/>
        </w:rPr>
        <w:t>2.2.3</w:t>
      </w:r>
      <w:r w:rsidR="009F5EAF" w:rsidRPr="009F5EAF">
        <w:tab/>
      </w:r>
      <w:r w:rsidR="009F5EAF" w:rsidRPr="009F5EAF">
        <w:tab/>
      </w:r>
      <w:r w:rsidR="009F5EAF" w:rsidRPr="009F5EAF">
        <w:rPr>
          <w:b/>
        </w:rPr>
        <w:t>Информирование об опасности</w:t>
      </w:r>
    </w:p>
    <w:p w:rsidR="009F5EAF" w:rsidRPr="009F5EAF" w:rsidRDefault="001B7F7E" w:rsidP="001B7F7E">
      <w:pPr>
        <w:pStyle w:val="SingleTxtGR"/>
        <w:ind w:left="2268" w:hanging="1134"/>
      </w:pPr>
      <w:r w:rsidRPr="00237BA6">
        <w:tab/>
      </w:r>
      <w:r w:rsidRPr="00237BA6">
        <w:tab/>
      </w:r>
      <w:r w:rsidR="009F5EAF" w:rsidRPr="009F5EAF">
        <w:t>2.2.3.1</w:t>
      </w:r>
      <w:r w:rsidR="009F5EAF" w:rsidRPr="009F5EAF">
        <w:tab/>
        <w:t>Общие и конкретные сведения, касающиеся требов</w:t>
      </w:r>
      <w:r w:rsidR="009F5EAF" w:rsidRPr="009F5EAF">
        <w:t>а</w:t>
      </w:r>
      <w:r w:rsidR="009F5EAF" w:rsidRPr="009F5EAF">
        <w:t xml:space="preserve">ний к маркировке, приводятся в главе </w:t>
      </w:r>
      <w:r w:rsidR="009F5EAF" w:rsidRPr="009F5EAF">
        <w:rPr>
          <w:i/>
          <w:iCs/>
        </w:rPr>
        <w:t>Информирование об опасн</w:t>
      </w:r>
      <w:r w:rsidR="009F5EAF" w:rsidRPr="009F5EAF">
        <w:rPr>
          <w:i/>
          <w:iCs/>
        </w:rPr>
        <w:t>о</w:t>
      </w:r>
      <w:r w:rsidR="009F5EAF" w:rsidRPr="009F5EAF">
        <w:rPr>
          <w:i/>
          <w:iCs/>
        </w:rPr>
        <w:t>сти: маркировка</w:t>
      </w:r>
      <w:r w:rsidR="009F5EAF" w:rsidRPr="009F5EAF">
        <w:t xml:space="preserve"> (глава 1.4). В приложении 1 содержатся резюм</w:t>
      </w:r>
      <w:r w:rsidR="009F5EAF" w:rsidRPr="009F5EAF">
        <w:t>и</w:t>
      </w:r>
      <w:r w:rsidR="009F5EAF" w:rsidRPr="009F5EAF">
        <w:t>рующие таблицы по определению вида опасности и маркировке. В</w:t>
      </w:r>
      <w:r w:rsidR="009444B3">
        <w:t> </w:t>
      </w:r>
      <w:r w:rsidR="009F5EAF" w:rsidRPr="009F5EAF">
        <w:t>приложении 3 содержатся примеры мер предосторожности и пиктограмм, которые могут быть использованы в тех случаях, когда это разрешено соответствующим компетентным органом.</w:t>
      </w:r>
    </w:p>
    <w:p w:rsidR="009F5EAF" w:rsidRPr="009F5EAF" w:rsidRDefault="009F5EAF" w:rsidP="001B7F7E">
      <w:pPr>
        <w:pStyle w:val="SingleTxtGR"/>
        <w:jc w:val="center"/>
        <w:rPr>
          <w:b/>
        </w:rPr>
      </w:pPr>
      <w:r w:rsidRPr="009F5EAF">
        <w:rPr>
          <w:b/>
        </w:rPr>
        <w:t>Таблица 2.2.2. Элементы маркировки для воспламеняющихся газов</w:t>
      </w:r>
    </w:p>
    <w:tbl>
      <w:tblPr>
        <w:tblW w:w="9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560"/>
        <w:gridCol w:w="1351"/>
        <w:gridCol w:w="1400"/>
        <w:gridCol w:w="1260"/>
        <w:gridCol w:w="1469"/>
        <w:gridCol w:w="1288"/>
        <w:gridCol w:w="1311"/>
      </w:tblGrid>
      <w:tr w:rsidR="009F5EAF" w:rsidRPr="00764164" w:rsidTr="005811F7">
        <w:tc>
          <w:tcPr>
            <w:tcW w:w="1560" w:type="dxa"/>
            <w:vMerge w:val="restart"/>
            <w:tcMar>
              <w:left w:w="57" w:type="dxa"/>
              <w:right w:w="57" w:type="dxa"/>
            </w:tcMar>
          </w:tcPr>
          <w:p w:rsidR="009F5EAF" w:rsidRPr="00764164" w:rsidRDefault="009F5EAF" w:rsidP="009444B3">
            <w:pPr>
              <w:keepNext/>
              <w:keepLines/>
              <w:tabs>
                <w:tab w:val="left" w:pos="1134"/>
                <w:tab w:val="left" w:pos="1701"/>
                <w:tab w:val="left" w:pos="2268"/>
                <w:tab w:val="left" w:pos="2835"/>
                <w:tab w:val="left" w:pos="3402"/>
                <w:tab w:val="left" w:pos="3969"/>
                <w:tab w:val="left" w:pos="4536"/>
              </w:tabs>
              <w:spacing w:before="40" w:after="40"/>
              <w:rPr>
                <w:b/>
                <w:sz w:val="18"/>
                <w:szCs w:val="16"/>
              </w:rPr>
            </w:pPr>
          </w:p>
        </w:tc>
        <w:tc>
          <w:tcPr>
            <w:tcW w:w="1351" w:type="dxa"/>
            <w:vMerge w:val="restart"/>
            <w:tcMar>
              <w:left w:w="57" w:type="dxa"/>
              <w:right w:w="57" w:type="dxa"/>
            </w:tcMar>
          </w:tcPr>
          <w:p w:rsidR="009F5EAF" w:rsidRPr="00764164" w:rsidRDefault="009F5EAF" w:rsidP="009444B3">
            <w:pPr>
              <w:keepNext/>
              <w:keepLines/>
              <w:tabs>
                <w:tab w:val="left" w:pos="1134"/>
                <w:tab w:val="left" w:pos="1701"/>
                <w:tab w:val="left" w:pos="2268"/>
                <w:tab w:val="left" w:pos="2835"/>
                <w:tab w:val="left" w:pos="3402"/>
                <w:tab w:val="left" w:pos="3969"/>
                <w:tab w:val="left" w:pos="4536"/>
              </w:tabs>
              <w:spacing w:before="40" w:after="40"/>
              <w:jc w:val="center"/>
              <w:rPr>
                <w:b/>
                <w:sz w:val="18"/>
                <w:szCs w:val="16"/>
              </w:rPr>
            </w:pPr>
            <w:r w:rsidRPr="00764164">
              <w:rPr>
                <w:b/>
                <w:sz w:val="18"/>
                <w:szCs w:val="16"/>
              </w:rPr>
              <w:t>Класс 1A</w:t>
            </w:r>
          </w:p>
        </w:tc>
        <w:tc>
          <w:tcPr>
            <w:tcW w:w="4129" w:type="dxa"/>
            <w:gridSpan w:val="3"/>
            <w:tcMar>
              <w:left w:w="57" w:type="dxa"/>
              <w:right w:w="57" w:type="dxa"/>
            </w:tcMar>
          </w:tcPr>
          <w:p w:rsidR="009F5EAF" w:rsidRPr="00764164" w:rsidRDefault="009F5EAF" w:rsidP="009444B3">
            <w:pPr>
              <w:keepNext/>
              <w:keepLines/>
              <w:tabs>
                <w:tab w:val="left" w:pos="1134"/>
                <w:tab w:val="left" w:pos="1701"/>
                <w:tab w:val="left" w:pos="2268"/>
                <w:tab w:val="left" w:pos="2835"/>
                <w:tab w:val="left" w:pos="3402"/>
                <w:tab w:val="left" w:pos="3969"/>
                <w:tab w:val="left" w:pos="4536"/>
              </w:tabs>
              <w:spacing w:before="40" w:after="40"/>
              <w:jc w:val="center"/>
              <w:rPr>
                <w:b/>
                <w:sz w:val="18"/>
                <w:szCs w:val="16"/>
              </w:rPr>
            </w:pPr>
            <w:r w:rsidRPr="00764164">
              <w:rPr>
                <w:b/>
                <w:sz w:val="18"/>
                <w:szCs w:val="16"/>
              </w:rPr>
              <w:t>Газы, отнесенные к классу опасности 1A как отвечающие критериям отнесения к пир</w:t>
            </w:r>
            <w:r w:rsidRPr="00764164">
              <w:rPr>
                <w:b/>
                <w:sz w:val="18"/>
                <w:szCs w:val="16"/>
              </w:rPr>
              <w:t>о</w:t>
            </w:r>
            <w:r w:rsidRPr="00764164">
              <w:rPr>
                <w:b/>
                <w:sz w:val="18"/>
                <w:szCs w:val="16"/>
              </w:rPr>
              <w:t xml:space="preserve">форному или неустойчивому газу класса опасности A/B </w:t>
            </w:r>
          </w:p>
        </w:tc>
        <w:tc>
          <w:tcPr>
            <w:tcW w:w="1288" w:type="dxa"/>
            <w:vMerge w:val="restart"/>
            <w:tcMar>
              <w:left w:w="57" w:type="dxa"/>
              <w:right w:w="57" w:type="dxa"/>
            </w:tcMar>
          </w:tcPr>
          <w:p w:rsidR="009F5EAF" w:rsidRPr="00764164" w:rsidRDefault="009F5EAF" w:rsidP="00846AE8">
            <w:pPr>
              <w:keepNext/>
              <w:keepLines/>
              <w:tabs>
                <w:tab w:val="left" w:pos="1134"/>
                <w:tab w:val="left" w:pos="1701"/>
                <w:tab w:val="left" w:pos="2268"/>
                <w:tab w:val="left" w:pos="2835"/>
                <w:tab w:val="left" w:pos="3402"/>
                <w:tab w:val="left" w:pos="3969"/>
                <w:tab w:val="left" w:pos="4536"/>
              </w:tabs>
              <w:spacing w:before="40" w:after="40"/>
              <w:jc w:val="center"/>
              <w:rPr>
                <w:b/>
                <w:sz w:val="18"/>
                <w:szCs w:val="16"/>
              </w:rPr>
            </w:pPr>
            <w:r w:rsidRPr="00764164">
              <w:rPr>
                <w:b/>
                <w:sz w:val="18"/>
                <w:szCs w:val="16"/>
              </w:rPr>
              <w:t xml:space="preserve">Класс </w:t>
            </w:r>
            <w:r w:rsidR="00846AE8">
              <w:rPr>
                <w:b/>
                <w:sz w:val="18"/>
                <w:szCs w:val="16"/>
              </w:rPr>
              <w:br/>
            </w:r>
            <w:r w:rsidRPr="00764164">
              <w:rPr>
                <w:b/>
                <w:sz w:val="18"/>
                <w:szCs w:val="16"/>
              </w:rPr>
              <w:t>опасности 1B</w:t>
            </w:r>
          </w:p>
        </w:tc>
        <w:tc>
          <w:tcPr>
            <w:tcW w:w="1311" w:type="dxa"/>
            <w:vMerge w:val="restart"/>
            <w:shd w:val="clear" w:color="auto" w:fill="FFFFFF"/>
            <w:tcMar>
              <w:left w:w="57" w:type="dxa"/>
              <w:right w:w="57" w:type="dxa"/>
            </w:tcMar>
          </w:tcPr>
          <w:p w:rsidR="009F5EAF" w:rsidRPr="00764164" w:rsidRDefault="009F5EAF" w:rsidP="009444B3">
            <w:pPr>
              <w:keepNext/>
              <w:keepLines/>
              <w:tabs>
                <w:tab w:val="left" w:pos="1134"/>
                <w:tab w:val="left" w:pos="1701"/>
                <w:tab w:val="left" w:pos="2268"/>
                <w:tab w:val="left" w:pos="2835"/>
                <w:tab w:val="left" w:pos="3402"/>
                <w:tab w:val="left" w:pos="3969"/>
                <w:tab w:val="left" w:pos="4536"/>
              </w:tabs>
              <w:spacing w:before="40" w:after="40"/>
              <w:jc w:val="center"/>
              <w:rPr>
                <w:b/>
                <w:sz w:val="18"/>
                <w:szCs w:val="16"/>
              </w:rPr>
            </w:pPr>
            <w:r w:rsidRPr="00764164">
              <w:rPr>
                <w:b/>
                <w:sz w:val="18"/>
                <w:szCs w:val="16"/>
              </w:rPr>
              <w:t xml:space="preserve">Класс </w:t>
            </w:r>
            <w:r w:rsidR="009444B3">
              <w:rPr>
                <w:b/>
                <w:sz w:val="18"/>
                <w:szCs w:val="16"/>
              </w:rPr>
              <w:br/>
            </w:r>
            <w:r w:rsidRPr="00764164">
              <w:rPr>
                <w:b/>
                <w:sz w:val="18"/>
                <w:szCs w:val="16"/>
              </w:rPr>
              <w:t>опасности 2</w:t>
            </w:r>
          </w:p>
        </w:tc>
      </w:tr>
      <w:tr w:rsidR="009F5EAF" w:rsidRPr="00764164" w:rsidTr="005811F7">
        <w:trPr>
          <w:trHeight w:val="200"/>
        </w:trPr>
        <w:tc>
          <w:tcPr>
            <w:tcW w:w="1560" w:type="dxa"/>
            <w:vMerge/>
            <w:tcMar>
              <w:left w:w="57" w:type="dxa"/>
              <w:right w:w="57" w:type="dxa"/>
            </w:tcMar>
          </w:tcPr>
          <w:p w:rsidR="009F5EAF" w:rsidRPr="00764164" w:rsidRDefault="009F5EAF" w:rsidP="009444B3">
            <w:pPr>
              <w:keepNext/>
              <w:keepLines/>
              <w:tabs>
                <w:tab w:val="left" w:pos="1134"/>
                <w:tab w:val="left" w:pos="1701"/>
                <w:tab w:val="left" w:pos="2268"/>
                <w:tab w:val="left" w:pos="2835"/>
                <w:tab w:val="left" w:pos="3402"/>
                <w:tab w:val="left" w:pos="3969"/>
                <w:tab w:val="left" w:pos="4536"/>
              </w:tabs>
              <w:spacing w:before="40" w:after="40"/>
              <w:rPr>
                <w:b/>
                <w:sz w:val="18"/>
                <w:szCs w:val="16"/>
              </w:rPr>
            </w:pPr>
          </w:p>
        </w:tc>
        <w:tc>
          <w:tcPr>
            <w:tcW w:w="1351" w:type="dxa"/>
            <w:vMerge/>
            <w:tcMar>
              <w:left w:w="57" w:type="dxa"/>
              <w:right w:w="57" w:type="dxa"/>
            </w:tcMar>
          </w:tcPr>
          <w:p w:rsidR="009F5EAF" w:rsidRPr="00764164" w:rsidRDefault="009F5EAF" w:rsidP="009444B3">
            <w:pPr>
              <w:keepNext/>
              <w:keepLines/>
              <w:tabs>
                <w:tab w:val="left" w:pos="1134"/>
                <w:tab w:val="left" w:pos="1701"/>
                <w:tab w:val="left" w:pos="2268"/>
                <w:tab w:val="left" w:pos="2835"/>
                <w:tab w:val="left" w:pos="3402"/>
                <w:tab w:val="left" w:pos="3969"/>
                <w:tab w:val="left" w:pos="4536"/>
              </w:tabs>
              <w:spacing w:before="40" w:after="40"/>
              <w:jc w:val="center"/>
              <w:rPr>
                <w:b/>
                <w:sz w:val="18"/>
                <w:szCs w:val="16"/>
              </w:rPr>
            </w:pPr>
          </w:p>
        </w:tc>
        <w:tc>
          <w:tcPr>
            <w:tcW w:w="1400" w:type="dxa"/>
            <w:vMerge w:val="restart"/>
            <w:tcMar>
              <w:left w:w="57" w:type="dxa"/>
              <w:right w:w="57" w:type="dxa"/>
            </w:tcMar>
          </w:tcPr>
          <w:p w:rsidR="009F5EAF" w:rsidRPr="00764164" w:rsidRDefault="009F5EAF" w:rsidP="009444B3">
            <w:pPr>
              <w:keepNext/>
              <w:keepLines/>
              <w:tabs>
                <w:tab w:val="left" w:pos="1134"/>
                <w:tab w:val="left" w:pos="1701"/>
                <w:tab w:val="left" w:pos="2268"/>
                <w:tab w:val="left" w:pos="2835"/>
                <w:tab w:val="left" w:pos="3402"/>
                <w:tab w:val="left" w:pos="3969"/>
                <w:tab w:val="left" w:pos="4536"/>
              </w:tabs>
              <w:spacing w:before="40" w:after="40"/>
              <w:jc w:val="center"/>
              <w:rPr>
                <w:b/>
                <w:sz w:val="18"/>
                <w:szCs w:val="16"/>
              </w:rPr>
            </w:pPr>
            <w:r w:rsidRPr="00764164">
              <w:rPr>
                <w:b/>
                <w:sz w:val="18"/>
                <w:szCs w:val="16"/>
              </w:rPr>
              <w:t>Пирофорный газ</w:t>
            </w:r>
          </w:p>
        </w:tc>
        <w:tc>
          <w:tcPr>
            <w:tcW w:w="2729" w:type="dxa"/>
            <w:gridSpan w:val="2"/>
            <w:tcBorders>
              <w:bottom w:val="single" w:sz="4" w:space="0" w:color="auto"/>
            </w:tcBorders>
            <w:tcMar>
              <w:left w:w="57" w:type="dxa"/>
              <w:right w:w="57" w:type="dxa"/>
            </w:tcMar>
          </w:tcPr>
          <w:p w:rsidR="009F5EAF" w:rsidRPr="00764164" w:rsidRDefault="009F5EAF" w:rsidP="009444B3">
            <w:pPr>
              <w:keepNext/>
              <w:keepLines/>
              <w:tabs>
                <w:tab w:val="left" w:pos="1134"/>
                <w:tab w:val="left" w:pos="1701"/>
                <w:tab w:val="left" w:pos="2268"/>
                <w:tab w:val="left" w:pos="2835"/>
                <w:tab w:val="left" w:pos="3402"/>
                <w:tab w:val="left" w:pos="3969"/>
                <w:tab w:val="left" w:pos="4536"/>
              </w:tabs>
              <w:spacing w:before="40" w:after="40"/>
              <w:jc w:val="center"/>
              <w:rPr>
                <w:b/>
                <w:sz w:val="18"/>
                <w:szCs w:val="16"/>
              </w:rPr>
            </w:pPr>
            <w:r w:rsidRPr="00764164">
              <w:rPr>
                <w:b/>
                <w:sz w:val="18"/>
                <w:szCs w:val="16"/>
              </w:rPr>
              <w:t>Химически неустойчивый газ</w:t>
            </w:r>
          </w:p>
        </w:tc>
        <w:tc>
          <w:tcPr>
            <w:tcW w:w="1288" w:type="dxa"/>
            <w:vMerge/>
            <w:tcMar>
              <w:left w:w="57" w:type="dxa"/>
              <w:right w:w="57" w:type="dxa"/>
            </w:tcMar>
          </w:tcPr>
          <w:p w:rsidR="009F5EAF" w:rsidRPr="00764164" w:rsidRDefault="009F5EAF" w:rsidP="009444B3">
            <w:pPr>
              <w:keepNext/>
              <w:keepLines/>
              <w:tabs>
                <w:tab w:val="left" w:pos="1134"/>
                <w:tab w:val="left" w:pos="1701"/>
                <w:tab w:val="left" w:pos="2268"/>
                <w:tab w:val="left" w:pos="2835"/>
                <w:tab w:val="left" w:pos="3402"/>
                <w:tab w:val="left" w:pos="3969"/>
                <w:tab w:val="left" w:pos="4536"/>
              </w:tabs>
              <w:spacing w:before="40" w:after="40"/>
              <w:jc w:val="center"/>
              <w:rPr>
                <w:b/>
                <w:sz w:val="18"/>
                <w:szCs w:val="16"/>
              </w:rPr>
            </w:pPr>
          </w:p>
        </w:tc>
        <w:tc>
          <w:tcPr>
            <w:tcW w:w="1311" w:type="dxa"/>
            <w:vMerge/>
            <w:shd w:val="clear" w:color="auto" w:fill="FFFFFF"/>
            <w:tcMar>
              <w:left w:w="57" w:type="dxa"/>
              <w:right w:w="57" w:type="dxa"/>
            </w:tcMar>
          </w:tcPr>
          <w:p w:rsidR="009F5EAF" w:rsidRPr="00764164" w:rsidRDefault="009F5EAF" w:rsidP="009444B3">
            <w:pPr>
              <w:keepNext/>
              <w:keepLines/>
              <w:tabs>
                <w:tab w:val="left" w:pos="1134"/>
                <w:tab w:val="left" w:pos="1701"/>
                <w:tab w:val="left" w:pos="2268"/>
                <w:tab w:val="left" w:pos="2835"/>
                <w:tab w:val="left" w:pos="3402"/>
                <w:tab w:val="left" w:pos="3969"/>
                <w:tab w:val="left" w:pos="4536"/>
              </w:tabs>
              <w:spacing w:before="40" w:after="40"/>
              <w:jc w:val="center"/>
              <w:rPr>
                <w:b/>
                <w:sz w:val="18"/>
                <w:szCs w:val="16"/>
              </w:rPr>
            </w:pPr>
          </w:p>
        </w:tc>
      </w:tr>
      <w:tr w:rsidR="009F5EAF" w:rsidRPr="00764164" w:rsidTr="005811F7">
        <w:trPr>
          <w:trHeight w:val="158"/>
        </w:trPr>
        <w:tc>
          <w:tcPr>
            <w:tcW w:w="1560" w:type="dxa"/>
            <w:vMerge/>
            <w:tcBorders>
              <w:bottom w:val="single" w:sz="4" w:space="0" w:color="auto"/>
            </w:tcBorders>
            <w:tcMar>
              <w:left w:w="57" w:type="dxa"/>
              <w:right w:w="57" w:type="dxa"/>
            </w:tcMar>
          </w:tcPr>
          <w:p w:rsidR="009F5EAF" w:rsidRPr="00764164" w:rsidRDefault="009F5EAF" w:rsidP="009444B3">
            <w:pPr>
              <w:keepNext/>
              <w:keepLines/>
              <w:tabs>
                <w:tab w:val="left" w:pos="1134"/>
                <w:tab w:val="left" w:pos="1701"/>
                <w:tab w:val="left" w:pos="2268"/>
                <w:tab w:val="left" w:pos="2835"/>
                <w:tab w:val="left" w:pos="3402"/>
                <w:tab w:val="left" w:pos="3969"/>
                <w:tab w:val="left" w:pos="4536"/>
              </w:tabs>
              <w:spacing w:before="40" w:after="40"/>
              <w:rPr>
                <w:b/>
                <w:sz w:val="18"/>
                <w:szCs w:val="16"/>
              </w:rPr>
            </w:pPr>
          </w:p>
        </w:tc>
        <w:tc>
          <w:tcPr>
            <w:tcW w:w="1351" w:type="dxa"/>
            <w:vMerge/>
            <w:tcBorders>
              <w:bottom w:val="single" w:sz="4" w:space="0" w:color="auto"/>
            </w:tcBorders>
            <w:tcMar>
              <w:left w:w="57" w:type="dxa"/>
              <w:right w:w="57" w:type="dxa"/>
            </w:tcMar>
          </w:tcPr>
          <w:p w:rsidR="009F5EAF" w:rsidRPr="00764164" w:rsidRDefault="009F5EAF" w:rsidP="009444B3">
            <w:pPr>
              <w:keepNext/>
              <w:keepLines/>
              <w:tabs>
                <w:tab w:val="left" w:pos="1134"/>
                <w:tab w:val="left" w:pos="1701"/>
                <w:tab w:val="left" w:pos="2268"/>
                <w:tab w:val="left" w:pos="2835"/>
                <w:tab w:val="left" w:pos="3402"/>
                <w:tab w:val="left" w:pos="3969"/>
                <w:tab w:val="left" w:pos="4536"/>
              </w:tabs>
              <w:spacing w:before="40" w:after="40"/>
              <w:jc w:val="center"/>
              <w:rPr>
                <w:b/>
                <w:sz w:val="18"/>
                <w:szCs w:val="16"/>
              </w:rPr>
            </w:pPr>
          </w:p>
        </w:tc>
        <w:tc>
          <w:tcPr>
            <w:tcW w:w="1400" w:type="dxa"/>
            <w:vMerge/>
            <w:tcBorders>
              <w:bottom w:val="single" w:sz="4" w:space="0" w:color="auto"/>
            </w:tcBorders>
            <w:tcMar>
              <w:left w:w="57" w:type="dxa"/>
              <w:right w:w="57" w:type="dxa"/>
            </w:tcMar>
          </w:tcPr>
          <w:p w:rsidR="009F5EAF" w:rsidRPr="00764164" w:rsidRDefault="009F5EAF" w:rsidP="009444B3">
            <w:pPr>
              <w:keepNext/>
              <w:keepLines/>
              <w:tabs>
                <w:tab w:val="left" w:pos="1134"/>
                <w:tab w:val="left" w:pos="1701"/>
                <w:tab w:val="left" w:pos="2268"/>
                <w:tab w:val="left" w:pos="2835"/>
                <w:tab w:val="left" w:pos="3402"/>
                <w:tab w:val="left" w:pos="3969"/>
                <w:tab w:val="left" w:pos="4536"/>
              </w:tabs>
              <w:spacing w:before="40" w:after="40"/>
              <w:jc w:val="center"/>
              <w:rPr>
                <w:b/>
                <w:sz w:val="18"/>
                <w:szCs w:val="16"/>
              </w:rPr>
            </w:pPr>
          </w:p>
        </w:tc>
        <w:tc>
          <w:tcPr>
            <w:tcW w:w="1260" w:type="dxa"/>
            <w:tcBorders>
              <w:bottom w:val="single" w:sz="4" w:space="0" w:color="auto"/>
            </w:tcBorders>
            <w:tcMar>
              <w:left w:w="57" w:type="dxa"/>
              <w:right w:w="57" w:type="dxa"/>
            </w:tcMar>
          </w:tcPr>
          <w:p w:rsidR="009F5EAF" w:rsidRPr="00764164" w:rsidRDefault="009F5EAF" w:rsidP="009444B3">
            <w:pPr>
              <w:keepNext/>
              <w:keepLines/>
              <w:tabs>
                <w:tab w:val="left" w:pos="1134"/>
                <w:tab w:val="left" w:pos="1701"/>
                <w:tab w:val="left" w:pos="2268"/>
                <w:tab w:val="left" w:pos="2835"/>
                <w:tab w:val="left" w:pos="3402"/>
                <w:tab w:val="left" w:pos="3969"/>
                <w:tab w:val="left" w:pos="4536"/>
              </w:tabs>
              <w:spacing w:before="40" w:after="40"/>
              <w:jc w:val="center"/>
              <w:rPr>
                <w:b/>
                <w:sz w:val="18"/>
                <w:szCs w:val="16"/>
              </w:rPr>
            </w:pPr>
            <w:r w:rsidRPr="00764164">
              <w:rPr>
                <w:b/>
                <w:sz w:val="18"/>
                <w:szCs w:val="16"/>
              </w:rPr>
              <w:t xml:space="preserve">Класс </w:t>
            </w:r>
            <w:r w:rsidR="00846AE8">
              <w:rPr>
                <w:b/>
                <w:sz w:val="18"/>
                <w:szCs w:val="16"/>
              </w:rPr>
              <w:br/>
            </w:r>
            <w:r w:rsidRPr="00764164">
              <w:rPr>
                <w:b/>
                <w:sz w:val="18"/>
                <w:szCs w:val="16"/>
              </w:rPr>
              <w:t>опасности A</w:t>
            </w:r>
          </w:p>
        </w:tc>
        <w:tc>
          <w:tcPr>
            <w:tcW w:w="1469" w:type="dxa"/>
            <w:tcBorders>
              <w:bottom w:val="single" w:sz="4" w:space="0" w:color="auto"/>
            </w:tcBorders>
            <w:tcMar>
              <w:left w:w="57" w:type="dxa"/>
              <w:right w:w="57" w:type="dxa"/>
            </w:tcMar>
          </w:tcPr>
          <w:p w:rsidR="009F5EAF" w:rsidRPr="00764164" w:rsidRDefault="009F5EAF" w:rsidP="009444B3">
            <w:pPr>
              <w:keepNext/>
              <w:keepLines/>
              <w:tabs>
                <w:tab w:val="left" w:pos="1134"/>
                <w:tab w:val="left" w:pos="1701"/>
                <w:tab w:val="left" w:pos="2268"/>
                <w:tab w:val="left" w:pos="2835"/>
                <w:tab w:val="left" w:pos="3402"/>
                <w:tab w:val="left" w:pos="3969"/>
                <w:tab w:val="left" w:pos="4536"/>
              </w:tabs>
              <w:spacing w:before="40" w:after="40"/>
              <w:jc w:val="center"/>
              <w:rPr>
                <w:b/>
                <w:sz w:val="18"/>
                <w:szCs w:val="16"/>
              </w:rPr>
            </w:pPr>
            <w:r w:rsidRPr="00764164">
              <w:rPr>
                <w:b/>
                <w:sz w:val="18"/>
                <w:szCs w:val="16"/>
              </w:rPr>
              <w:t xml:space="preserve">Класс </w:t>
            </w:r>
            <w:r w:rsidR="00846AE8">
              <w:rPr>
                <w:b/>
                <w:sz w:val="18"/>
                <w:szCs w:val="16"/>
              </w:rPr>
              <w:br/>
            </w:r>
            <w:r w:rsidRPr="00764164">
              <w:rPr>
                <w:b/>
                <w:sz w:val="18"/>
                <w:szCs w:val="16"/>
              </w:rPr>
              <w:t>опасности B</w:t>
            </w:r>
          </w:p>
        </w:tc>
        <w:tc>
          <w:tcPr>
            <w:tcW w:w="1288" w:type="dxa"/>
            <w:vMerge/>
            <w:tcBorders>
              <w:bottom w:val="single" w:sz="4" w:space="0" w:color="auto"/>
            </w:tcBorders>
            <w:tcMar>
              <w:left w:w="57" w:type="dxa"/>
              <w:right w:w="57" w:type="dxa"/>
            </w:tcMar>
          </w:tcPr>
          <w:p w:rsidR="009F5EAF" w:rsidRPr="00764164" w:rsidRDefault="009F5EAF" w:rsidP="009444B3">
            <w:pPr>
              <w:keepNext/>
              <w:keepLines/>
              <w:tabs>
                <w:tab w:val="left" w:pos="1134"/>
                <w:tab w:val="left" w:pos="1701"/>
                <w:tab w:val="left" w:pos="2268"/>
                <w:tab w:val="left" w:pos="2835"/>
                <w:tab w:val="left" w:pos="3402"/>
                <w:tab w:val="left" w:pos="3969"/>
                <w:tab w:val="left" w:pos="4536"/>
              </w:tabs>
              <w:spacing w:before="40" w:after="40"/>
              <w:jc w:val="center"/>
              <w:rPr>
                <w:b/>
                <w:sz w:val="18"/>
                <w:szCs w:val="16"/>
              </w:rPr>
            </w:pPr>
          </w:p>
        </w:tc>
        <w:tc>
          <w:tcPr>
            <w:tcW w:w="1311" w:type="dxa"/>
            <w:vMerge/>
            <w:tcBorders>
              <w:bottom w:val="single" w:sz="4" w:space="0" w:color="auto"/>
            </w:tcBorders>
            <w:shd w:val="clear" w:color="auto" w:fill="FFFFFF"/>
            <w:tcMar>
              <w:left w:w="57" w:type="dxa"/>
              <w:right w:w="57" w:type="dxa"/>
            </w:tcMar>
          </w:tcPr>
          <w:p w:rsidR="009F5EAF" w:rsidRPr="00764164" w:rsidRDefault="009F5EAF" w:rsidP="009444B3">
            <w:pPr>
              <w:keepNext/>
              <w:keepLines/>
              <w:tabs>
                <w:tab w:val="left" w:pos="1134"/>
                <w:tab w:val="left" w:pos="1701"/>
                <w:tab w:val="left" w:pos="2268"/>
                <w:tab w:val="left" w:pos="2835"/>
                <w:tab w:val="left" w:pos="3402"/>
                <w:tab w:val="left" w:pos="3969"/>
                <w:tab w:val="left" w:pos="4536"/>
              </w:tabs>
              <w:spacing w:before="40" w:after="40"/>
              <w:jc w:val="center"/>
              <w:rPr>
                <w:b/>
                <w:sz w:val="18"/>
                <w:szCs w:val="16"/>
              </w:rPr>
            </w:pPr>
          </w:p>
        </w:tc>
      </w:tr>
      <w:tr w:rsidR="009F5EAF" w:rsidRPr="00764164" w:rsidTr="005811F7">
        <w:tc>
          <w:tcPr>
            <w:tcW w:w="1560" w:type="dxa"/>
            <w:tcMar>
              <w:left w:w="57" w:type="dxa"/>
              <w:right w:w="57" w:type="dxa"/>
            </w:tcMar>
          </w:tcPr>
          <w:p w:rsidR="009F5EAF" w:rsidRPr="00764164" w:rsidRDefault="009F5EAF" w:rsidP="009444B3">
            <w:pPr>
              <w:keepNext/>
              <w:keepLines/>
              <w:tabs>
                <w:tab w:val="left" w:pos="1134"/>
                <w:tab w:val="left" w:pos="1701"/>
                <w:tab w:val="left" w:pos="2268"/>
                <w:tab w:val="left" w:pos="2835"/>
                <w:tab w:val="left" w:pos="3402"/>
                <w:tab w:val="left" w:pos="3969"/>
                <w:tab w:val="left" w:pos="4536"/>
              </w:tabs>
              <w:spacing w:before="40" w:after="40"/>
              <w:rPr>
                <w:b/>
                <w:sz w:val="18"/>
                <w:szCs w:val="16"/>
              </w:rPr>
            </w:pPr>
            <w:r w:rsidRPr="00764164">
              <w:rPr>
                <w:b/>
                <w:sz w:val="18"/>
                <w:szCs w:val="16"/>
              </w:rPr>
              <w:t>Символ</w:t>
            </w:r>
          </w:p>
        </w:tc>
        <w:tc>
          <w:tcPr>
            <w:tcW w:w="1351" w:type="dxa"/>
            <w:tcMar>
              <w:left w:w="57" w:type="dxa"/>
              <w:right w:w="57" w:type="dxa"/>
            </w:tcMar>
          </w:tcPr>
          <w:p w:rsidR="009F5EAF" w:rsidRPr="00764164" w:rsidRDefault="009F5EAF" w:rsidP="009444B3">
            <w:pPr>
              <w:keepNext/>
              <w:keepLines/>
              <w:tabs>
                <w:tab w:val="left" w:pos="1134"/>
                <w:tab w:val="left" w:pos="1701"/>
                <w:tab w:val="left" w:pos="2268"/>
                <w:tab w:val="left" w:pos="2835"/>
                <w:tab w:val="left" w:pos="3402"/>
                <w:tab w:val="left" w:pos="3969"/>
                <w:tab w:val="left" w:pos="4536"/>
              </w:tabs>
              <w:spacing w:before="40" w:after="40"/>
              <w:jc w:val="center"/>
              <w:rPr>
                <w:sz w:val="18"/>
                <w:szCs w:val="16"/>
              </w:rPr>
            </w:pPr>
            <w:r w:rsidRPr="00764164">
              <w:rPr>
                <w:sz w:val="18"/>
                <w:szCs w:val="16"/>
              </w:rPr>
              <w:t>Пламя</w:t>
            </w:r>
          </w:p>
        </w:tc>
        <w:tc>
          <w:tcPr>
            <w:tcW w:w="1400" w:type="dxa"/>
            <w:tcMar>
              <w:left w:w="57" w:type="dxa"/>
              <w:right w:w="57" w:type="dxa"/>
            </w:tcMar>
          </w:tcPr>
          <w:p w:rsidR="009F5EAF" w:rsidRPr="00764164" w:rsidRDefault="009F5EAF" w:rsidP="009444B3">
            <w:pPr>
              <w:keepNext/>
              <w:keepLines/>
              <w:tabs>
                <w:tab w:val="left" w:pos="1134"/>
                <w:tab w:val="left" w:pos="1701"/>
                <w:tab w:val="left" w:pos="2268"/>
                <w:tab w:val="left" w:pos="2835"/>
                <w:tab w:val="left" w:pos="3402"/>
                <w:tab w:val="left" w:pos="3969"/>
                <w:tab w:val="left" w:pos="4536"/>
              </w:tabs>
              <w:spacing w:before="40" w:after="40"/>
              <w:jc w:val="center"/>
              <w:rPr>
                <w:sz w:val="18"/>
                <w:szCs w:val="16"/>
              </w:rPr>
            </w:pPr>
            <w:r w:rsidRPr="00764164">
              <w:rPr>
                <w:sz w:val="18"/>
                <w:szCs w:val="16"/>
              </w:rPr>
              <w:t>Пламя</w:t>
            </w:r>
          </w:p>
        </w:tc>
        <w:tc>
          <w:tcPr>
            <w:tcW w:w="1260" w:type="dxa"/>
            <w:tcMar>
              <w:left w:w="57" w:type="dxa"/>
              <w:right w:w="57" w:type="dxa"/>
            </w:tcMar>
          </w:tcPr>
          <w:p w:rsidR="009F5EAF" w:rsidRPr="00764164" w:rsidRDefault="009F5EAF" w:rsidP="009444B3">
            <w:pPr>
              <w:keepNext/>
              <w:keepLines/>
              <w:tabs>
                <w:tab w:val="left" w:pos="1134"/>
                <w:tab w:val="left" w:pos="1701"/>
                <w:tab w:val="left" w:pos="2268"/>
                <w:tab w:val="left" w:pos="2835"/>
                <w:tab w:val="left" w:pos="3402"/>
                <w:tab w:val="left" w:pos="3969"/>
                <w:tab w:val="left" w:pos="4536"/>
              </w:tabs>
              <w:spacing w:before="40" w:after="40"/>
              <w:jc w:val="center"/>
              <w:rPr>
                <w:i/>
                <w:sz w:val="18"/>
                <w:szCs w:val="16"/>
              </w:rPr>
            </w:pPr>
            <w:r w:rsidRPr="00764164">
              <w:rPr>
                <w:sz w:val="18"/>
                <w:szCs w:val="16"/>
              </w:rPr>
              <w:t>Пламя</w:t>
            </w:r>
          </w:p>
        </w:tc>
        <w:tc>
          <w:tcPr>
            <w:tcW w:w="1469" w:type="dxa"/>
            <w:tcMar>
              <w:left w:w="57" w:type="dxa"/>
              <w:right w:w="57" w:type="dxa"/>
            </w:tcMar>
          </w:tcPr>
          <w:p w:rsidR="009F5EAF" w:rsidRPr="00764164" w:rsidRDefault="009F5EAF" w:rsidP="009444B3">
            <w:pPr>
              <w:keepNext/>
              <w:keepLines/>
              <w:tabs>
                <w:tab w:val="left" w:pos="1134"/>
                <w:tab w:val="left" w:pos="1701"/>
                <w:tab w:val="left" w:pos="2268"/>
                <w:tab w:val="left" w:pos="2835"/>
                <w:tab w:val="left" w:pos="3402"/>
                <w:tab w:val="left" w:pos="3969"/>
                <w:tab w:val="left" w:pos="4536"/>
              </w:tabs>
              <w:spacing w:before="40" w:after="40"/>
              <w:jc w:val="center"/>
              <w:rPr>
                <w:i/>
                <w:sz w:val="18"/>
                <w:szCs w:val="16"/>
              </w:rPr>
            </w:pPr>
            <w:r w:rsidRPr="00764164">
              <w:rPr>
                <w:sz w:val="18"/>
                <w:szCs w:val="16"/>
              </w:rPr>
              <w:t>Пламя</w:t>
            </w:r>
          </w:p>
        </w:tc>
        <w:tc>
          <w:tcPr>
            <w:tcW w:w="1288" w:type="dxa"/>
            <w:tcMar>
              <w:left w:w="57" w:type="dxa"/>
              <w:right w:w="57" w:type="dxa"/>
            </w:tcMar>
          </w:tcPr>
          <w:p w:rsidR="009F5EAF" w:rsidRPr="00764164" w:rsidRDefault="009F5EAF" w:rsidP="009444B3">
            <w:pPr>
              <w:keepNext/>
              <w:keepLines/>
              <w:tabs>
                <w:tab w:val="left" w:pos="1134"/>
                <w:tab w:val="left" w:pos="1701"/>
                <w:tab w:val="left" w:pos="2268"/>
                <w:tab w:val="left" w:pos="2835"/>
                <w:tab w:val="left" w:pos="3402"/>
                <w:tab w:val="left" w:pos="3969"/>
                <w:tab w:val="left" w:pos="4536"/>
              </w:tabs>
              <w:spacing w:before="40" w:after="40"/>
              <w:jc w:val="center"/>
              <w:rPr>
                <w:sz w:val="18"/>
                <w:szCs w:val="16"/>
              </w:rPr>
            </w:pPr>
            <w:r w:rsidRPr="00764164">
              <w:rPr>
                <w:sz w:val="18"/>
                <w:szCs w:val="16"/>
              </w:rPr>
              <w:t>Пламя</w:t>
            </w:r>
          </w:p>
        </w:tc>
        <w:tc>
          <w:tcPr>
            <w:tcW w:w="1311" w:type="dxa"/>
            <w:shd w:val="clear" w:color="auto" w:fill="FFFFFF"/>
            <w:tcMar>
              <w:left w:w="57" w:type="dxa"/>
              <w:right w:w="57" w:type="dxa"/>
            </w:tcMar>
          </w:tcPr>
          <w:p w:rsidR="009F5EAF" w:rsidRPr="00764164" w:rsidRDefault="009F5EAF" w:rsidP="009444B3">
            <w:pPr>
              <w:keepNext/>
              <w:keepLines/>
              <w:tabs>
                <w:tab w:val="left" w:pos="1134"/>
                <w:tab w:val="left" w:pos="1701"/>
                <w:tab w:val="left" w:pos="2268"/>
                <w:tab w:val="left" w:pos="2835"/>
                <w:tab w:val="left" w:pos="3402"/>
                <w:tab w:val="left" w:pos="3969"/>
                <w:tab w:val="left" w:pos="4536"/>
              </w:tabs>
              <w:spacing w:before="40" w:after="40"/>
              <w:jc w:val="center"/>
              <w:rPr>
                <w:i/>
                <w:sz w:val="18"/>
                <w:szCs w:val="16"/>
              </w:rPr>
            </w:pPr>
            <w:r w:rsidRPr="00764164">
              <w:rPr>
                <w:i/>
                <w:sz w:val="18"/>
                <w:szCs w:val="16"/>
              </w:rPr>
              <w:t>Без символа</w:t>
            </w:r>
          </w:p>
        </w:tc>
      </w:tr>
      <w:tr w:rsidR="009F5EAF" w:rsidRPr="00764164" w:rsidTr="005811F7">
        <w:tc>
          <w:tcPr>
            <w:tcW w:w="1560" w:type="dxa"/>
            <w:tcMar>
              <w:left w:w="57" w:type="dxa"/>
              <w:right w:w="57" w:type="dxa"/>
            </w:tcMar>
          </w:tcPr>
          <w:p w:rsidR="009F5EAF" w:rsidRPr="00764164" w:rsidRDefault="009F5EAF" w:rsidP="009444B3">
            <w:pPr>
              <w:keepNext/>
              <w:keepLines/>
              <w:tabs>
                <w:tab w:val="left" w:pos="1134"/>
                <w:tab w:val="left" w:pos="1701"/>
                <w:tab w:val="left" w:pos="2268"/>
                <w:tab w:val="left" w:pos="2835"/>
                <w:tab w:val="left" w:pos="3402"/>
                <w:tab w:val="left" w:pos="3969"/>
                <w:tab w:val="left" w:pos="4536"/>
              </w:tabs>
              <w:spacing w:before="40" w:after="40"/>
              <w:rPr>
                <w:b/>
                <w:sz w:val="18"/>
                <w:szCs w:val="16"/>
              </w:rPr>
            </w:pPr>
            <w:r w:rsidRPr="00764164">
              <w:rPr>
                <w:b/>
                <w:sz w:val="18"/>
                <w:szCs w:val="16"/>
              </w:rPr>
              <w:t>Сигнальное слово</w:t>
            </w:r>
          </w:p>
        </w:tc>
        <w:tc>
          <w:tcPr>
            <w:tcW w:w="1351" w:type="dxa"/>
            <w:tcMar>
              <w:left w:w="57" w:type="dxa"/>
              <w:right w:w="57" w:type="dxa"/>
            </w:tcMar>
          </w:tcPr>
          <w:p w:rsidR="009F5EAF" w:rsidRPr="00764164" w:rsidRDefault="009F5EAF" w:rsidP="009444B3">
            <w:pPr>
              <w:keepNext/>
              <w:keepLines/>
              <w:tabs>
                <w:tab w:val="left" w:pos="1134"/>
                <w:tab w:val="left" w:pos="1701"/>
                <w:tab w:val="left" w:pos="2268"/>
                <w:tab w:val="left" w:pos="2835"/>
                <w:tab w:val="left" w:pos="3402"/>
                <w:tab w:val="left" w:pos="3969"/>
                <w:tab w:val="left" w:pos="4536"/>
              </w:tabs>
              <w:spacing w:before="40" w:after="40"/>
              <w:jc w:val="center"/>
              <w:rPr>
                <w:sz w:val="18"/>
                <w:szCs w:val="16"/>
              </w:rPr>
            </w:pPr>
            <w:r w:rsidRPr="00764164">
              <w:rPr>
                <w:sz w:val="18"/>
                <w:szCs w:val="16"/>
              </w:rPr>
              <w:t>Опасно</w:t>
            </w:r>
          </w:p>
        </w:tc>
        <w:tc>
          <w:tcPr>
            <w:tcW w:w="1400" w:type="dxa"/>
            <w:tcMar>
              <w:left w:w="57" w:type="dxa"/>
              <w:right w:w="57" w:type="dxa"/>
            </w:tcMar>
          </w:tcPr>
          <w:p w:rsidR="009F5EAF" w:rsidRPr="00764164" w:rsidRDefault="009F5EAF" w:rsidP="009444B3">
            <w:pPr>
              <w:keepNext/>
              <w:keepLines/>
              <w:tabs>
                <w:tab w:val="left" w:pos="1134"/>
                <w:tab w:val="left" w:pos="1701"/>
                <w:tab w:val="left" w:pos="2268"/>
                <w:tab w:val="left" w:pos="2835"/>
                <w:tab w:val="left" w:pos="3402"/>
                <w:tab w:val="left" w:pos="3969"/>
                <w:tab w:val="left" w:pos="4536"/>
              </w:tabs>
              <w:spacing w:before="40" w:after="40"/>
              <w:jc w:val="center"/>
              <w:rPr>
                <w:i/>
                <w:iCs/>
                <w:sz w:val="18"/>
                <w:szCs w:val="16"/>
              </w:rPr>
            </w:pPr>
            <w:r w:rsidRPr="00764164">
              <w:rPr>
                <w:sz w:val="18"/>
                <w:szCs w:val="16"/>
              </w:rPr>
              <w:t>Опасно</w:t>
            </w:r>
          </w:p>
        </w:tc>
        <w:tc>
          <w:tcPr>
            <w:tcW w:w="1260" w:type="dxa"/>
            <w:tcMar>
              <w:left w:w="57" w:type="dxa"/>
              <w:right w:w="57" w:type="dxa"/>
            </w:tcMar>
          </w:tcPr>
          <w:p w:rsidR="009F5EAF" w:rsidRPr="00764164" w:rsidRDefault="009F5EAF" w:rsidP="009444B3">
            <w:pPr>
              <w:keepNext/>
              <w:keepLines/>
              <w:tabs>
                <w:tab w:val="left" w:pos="1134"/>
                <w:tab w:val="left" w:pos="1701"/>
                <w:tab w:val="left" w:pos="2268"/>
                <w:tab w:val="left" w:pos="2835"/>
                <w:tab w:val="left" w:pos="3402"/>
                <w:tab w:val="left" w:pos="3969"/>
                <w:tab w:val="left" w:pos="4536"/>
              </w:tabs>
              <w:spacing w:before="40" w:after="40"/>
              <w:jc w:val="center"/>
              <w:rPr>
                <w:i/>
                <w:iCs/>
                <w:sz w:val="18"/>
                <w:szCs w:val="16"/>
              </w:rPr>
            </w:pPr>
            <w:r w:rsidRPr="00764164">
              <w:rPr>
                <w:sz w:val="18"/>
                <w:szCs w:val="16"/>
              </w:rPr>
              <w:t>Опасно</w:t>
            </w:r>
          </w:p>
        </w:tc>
        <w:tc>
          <w:tcPr>
            <w:tcW w:w="1469" w:type="dxa"/>
            <w:tcMar>
              <w:left w:w="57" w:type="dxa"/>
              <w:right w:w="57" w:type="dxa"/>
            </w:tcMar>
          </w:tcPr>
          <w:p w:rsidR="009F5EAF" w:rsidRPr="00764164" w:rsidRDefault="009F5EAF" w:rsidP="009444B3">
            <w:pPr>
              <w:keepNext/>
              <w:keepLines/>
              <w:tabs>
                <w:tab w:val="left" w:pos="1134"/>
                <w:tab w:val="left" w:pos="1701"/>
                <w:tab w:val="left" w:pos="2268"/>
                <w:tab w:val="left" w:pos="2835"/>
                <w:tab w:val="left" w:pos="3402"/>
                <w:tab w:val="left" w:pos="3969"/>
                <w:tab w:val="left" w:pos="4536"/>
              </w:tabs>
              <w:spacing w:before="40" w:after="40"/>
              <w:jc w:val="center"/>
              <w:rPr>
                <w:sz w:val="18"/>
                <w:szCs w:val="16"/>
              </w:rPr>
            </w:pPr>
            <w:r w:rsidRPr="00764164">
              <w:rPr>
                <w:sz w:val="18"/>
                <w:szCs w:val="16"/>
              </w:rPr>
              <w:t>Опасно</w:t>
            </w:r>
          </w:p>
        </w:tc>
        <w:tc>
          <w:tcPr>
            <w:tcW w:w="1288" w:type="dxa"/>
            <w:tcMar>
              <w:left w:w="57" w:type="dxa"/>
              <w:right w:w="57" w:type="dxa"/>
            </w:tcMar>
          </w:tcPr>
          <w:p w:rsidR="009F5EAF" w:rsidRPr="00764164" w:rsidRDefault="009F5EAF" w:rsidP="009444B3">
            <w:pPr>
              <w:keepNext/>
              <w:keepLines/>
              <w:tabs>
                <w:tab w:val="left" w:pos="1134"/>
                <w:tab w:val="left" w:pos="1701"/>
                <w:tab w:val="left" w:pos="2268"/>
                <w:tab w:val="left" w:pos="2835"/>
                <w:tab w:val="left" w:pos="3402"/>
                <w:tab w:val="left" w:pos="3969"/>
                <w:tab w:val="left" w:pos="4536"/>
              </w:tabs>
              <w:spacing w:before="40" w:after="40"/>
              <w:jc w:val="center"/>
              <w:rPr>
                <w:iCs/>
                <w:sz w:val="18"/>
                <w:szCs w:val="16"/>
              </w:rPr>
            </w:pPr>
            <w:r w:rsidRPr="00764164">
              <w:rPr>
                <w:iCs/>
                <w:sz w:val="18"/>
                <w:szCs w:val="16"/>
              </w:rPr>
              <w:t>Опасно</w:t>
            </w:r>
          </w:p>
        </w:tc>
        <w:tc>
          <w:tcPr>
            <w:tcW w:w="1311" w:type="dxa"/>
            <w:shd w:val="clear" w:color="auto" w:fill="FFFFFF"/>
            <w:tcMar>
              <w:left w:w="57" w:type="dxa"/>
              <w:right w:w="57" w:type="dxa"/>
            </w:tcMar>
          </w:tcPr>
          <w:p w:rsidR="009F5EAF" w:rsidRPr="00764164" w:rsidRDefault="009F5EAF" w:rsidP="009444B3">
            <w:pPr>
              <w:keepNext/>
              <w:keepLines/>
              <w:tabs>
                <w:tab w:val="left" w:pos="1134"/>
                <w:tab w:val="left" w:pos="1701"/>
                <w:tab w:val="left" w:pos="2268"/>
                <w:tab w:val="left" w:pos="2835"/>
                <w:tab w:val="left" w:pos="3402"/>
                <w:tab w:val="left" w:pos="3969"/>
                <w:tab w:val="left" w:pos="4536"/>
              </w:tabs>
              <w:spacing w:before="40" w:after="40"/>
              <w:jc w:val="center"/>
              <w:rPr>
                <w:i/>
                <w:iCs/>
                <w:sz w:val="18"/>
                <w:szCs w:val="16"/>
              </w:rPr>
            </w:pPr>
            <w:r w:rsidRPr="00764164">
              <w:rPr>
                <w:sz w:val="18"/>
                <w:szCs w:val="16"/>
              </w:rPr>
              <w:t>Осторожно</w:t>
            </w:r>
          </w:p>
        </w:tc>
      </w:tr>
      <w:tr w:rsidR="009F5EAF" w:rsidRPr="00764164" w:rsidTr="005811F7">
        <w:tc>
          <w:tcPr>
            <w:tcW w:w="1560" w:type="dxa"/>
            <w:tcMar>
              <w:left w:w="57" w:type="dxa"/>
              <w:right w:w="57" w:type="dxa"/>
            </w:tcMar>
          </w:tcPr>
          <w:p w:rsidR="009F5EAF" w:rsidRPr="00764164" w:rsidRDefault="009F5EAF" w:rsidP="009444B3">
            <w:pPr>
              <w:keepNext/>
              <w:keepLines/>
              <w:tabs>
                <w:tab w:val="left" w:pos="1134"/>
                <w:tab w:val="left" w:pos="1701"/>
                <w:tab w:val="left" w:pos="2268"/>
                <w:tab w:val="left" w:pos="2835"/>
                <w:tab w:val="left" w:pos="3402"/>
                <w:tab w:val="left" w:pos="3969"/>
                <w:tab w:val="left" w:pos="4536"/>
              </w:tabs>
              <w:spacing w:before="40" w:after="40"/>
              <w:rPr>
                <w:b/>
                <w:sz w:val="18"/>
                <w:szCs w:val="16"/>
              </w:rPr>
            </w:pPr>
            <w:r w:rsidRPr="00764164">
              <w:rPr>
                <w:b/>
                <w:sz w:val="18"/>
                <w:szCs w:val="16"/>
              </w:rPr>
              <w:t xml:space="preserve">Краткая </w:t>
            </w:r>
            <w:r w:rsidR="009444B3">
              <w:rPr>
                <w:b/>
                <w:sz w:val="18"/>
                <w:szCs w:val="16"/>
              </w:rPr>
              <w:br/>
            </w:r>
            <w:r w:rsidRPr="00764164">
              <w:rPr>
                <w:b/>
                <w:sz w:val="18"/>
                <w:szCs w:val="16"/>
              </w:rPr>
              <w:t>характеристика опасности</w:t>
            </w:r>
          </w:p>
        </w:tc>
        <w:tc>
          <w:tcPr>
            <w:tcW w:w="1351" w:type="dxa"/>
            <w:tcMar>
              <w:left w:w="57" w:type="dxa"/>
              <w:right w:w="57" w:type="dxa"/>
            </w:tcMar>
          </w:tcPr>
          <w:p w:rsidR="009F5EAF" w:rsidRPr="00764164" w:rsidRDefault="009F5EAF" w:rsidP="009444B3">
            <w:pPr>
              <w:keepNext/>
              <w:keepLines/>
              <w:tabs>
                <w:tab w:val="left" w:pos="1134"/>
                <w:tab w:val="left" w:pos="1701"/>
                <w:tab w:val="left" w:pos="2268"/>
                <w:tab w:val="left" w:pos="2835"/>
                <w:tab w:val="left" w:pos="3402"/>
                <w:tab w:val="left" w:pos="3969"/>
                <w:tab w:val="left" w:pos="4536"/>
              </w:tabs>
              <w:spacing w:before="40" w:after="40"/>
              <w:jc w:val="center"/>
              <w:rPr>
                <w:sz w:val="18"/>
                <w:szCs w:val="16"/>
              </w:rPr>
            </w:pPr>
            <w:r w:rsidRPr="00764164">
              <w:rPr>
                <w:sz w:val="18"/>
                <w:szCs w:val="16"/>
              </w:rPr>
              <w:t>Чрезвычайно легко воспл</w:t>
            </w:r>
            <w:r w:rsidRPr="00764164">
              <w:rPr>
                <w:sz w:val="18"/>
                <w:szCs w:val="16"/>
              </w:rPr>
              <w:t>а</w:t>
            </w:r>
            <w:r w:rsidRPr="00764164">
              <w:rPr>
                <w:sz w:val="18"/>
                <w:szCs w:val="16"/>
              </w:rPr>
              <w:t>меняющийся газ</w:t>
            </w:r>
          </w:p>
        </w:tc>
        <w:tc>
          <w:tcPr>
            <w:tcW w:w="1400" w:type="dxa"/>
            <w:tcMar>
              <w:left w:w="57" w:type="dxa"/>
              <w:right w:w="57" w:type="dxa"/>
            </w:tcMar>
          </w:tcPr>
          <w:p w:rsidR="009F5EAF" w:rsidRPr="00764164" w:rsidRDefault="009F5EAF" w:rsidP="009444B3">
            <w:pPr>
              <w:keepNext/>
              <w:keepLines/>
              <w:tabs>
                <w:tab w:val="left" w:pos="1134"/>
                <w:tab w:val="left" w:pos="1701"/>
                <w:tab w:val="left" w:pos="2268"/>
                <w:tab w:val="left" w:pos="2835"/>
                <w:tab w:val="left" w:pos="3402"/>
                <w:tab w:val="left" w:pos="3969"/>
                <w:tab w:val="left" w:pos="4536"/>
              </w:tabs>
              <w:spacing w:before="40" w:after="40"/>
              <w:jc w:val="center"/>
              <w:rPr>
                <w:bCs/>
                <w:iCs/>
                <w:sz w:val="18"/>
                <w:szCs w:val="16"/>
              </w:rPr>
            </w:pPr>
            <w:r w:rsidRPr="00764164">
              <w:rPr>
                <w:sz w:val="18"/>
                <w:szCs w:val="16"/>
              </w:rPr>
              <w:t>Чрезвычайно легко воспл</w:t>
            </w:r>
            <w:r w:rsidRPr="00764164">
              <w:rPr>
                <w:sz w:val="18"/>
                <w:szCs w:val="16"/>
              </w:rPr>
              <w:t>а</w:t>
            </w:r>
            <w:r w:rsidRPr="00764164">
              <w:rPr>
                <w:sz w:val="18"/>
                <w:szCs w:val="16"/>
              </w:rPr>
              <w:t>меняющийся газ</w:t>
            </w:r>
          </w:p>
          <w:p w:rsidR="009F5EAF" w:rsidRPr="00764164" w:rsidRDefault="009F5EAF" w:rsidP="009444B3">
            <w:pPr>
              <w:keepNext/>
              <w:keepLines/>
              <w:tabs>
                <w:tab w:val="left" w:pos="1134"/>
                <w:tab w:val="left" w:pos="1701"/>
                <w:tab w:val="left" w:pos="2268"/>
                <w:tab w:val="left" w:pos="2835"/>
                <w:tab w:val="left" w:pos="3402"/>
                <w:tab w:val="left" w:pos="3969"/>
                <w:tab w:val="left" w:pos="4536"/>
              </w:tabs>
              <w:spacing w:before="40" w:after="40"/>
              <w:jc w:val="center"/>
              <w:rPr>
                <w:sz w:val="18"/>
                <w:szCs w:val="16"/>
              </w:rPr>
            </w:pPr>
            <w:r w:rsidRPr="00764164">
              <w:rPr>
                <w:bCs/>
                <w:iCs/>
                <w:sz w:val="18"/>
                <w:szCs w:val="16"/>
              </w:rPr>
              <w:t>Может спо</w:t>
            </w:r>
            <w:r w:rsidRPr="00764164">
              <w:rPr>
                <w:bCs/>
                <w:iCs/>
                <w:sz w:val="18"/>
                <w:szCs w:val="16"/>
              </w:rPr>
              <w:t>н</w:t>
            </w:r>
            <w:r w:rsidRPr="00764164">
              <w:rPr>
                <w:bCs/>
                <w:iCs/>
                <w:sz w:val="18"/>
                <w:szCs w:val="16"/>
              </w:rPr>
              <w:t>танно воспл</w:t>
            </w:r>
            <w:r w:rsidRPr="00764164">
              <w:rPr>
                <w:bCs/>
                <w:iCs/>
                <w:sz w:val="18"/>
                <w:szCs w:val="16"/>
              </w:rPr>
              <w:t>а</w:t>
            </w:r>
            <w:r w:rsidRPr="00764164">
              <w:rPr>
                <w:bCs/>
                <w:iCs/>
                <w:sz w:val="18"/>
                <w:szCs w:val="16"/>
              </w:rPr>
              <w:t>мениться при соприкоснов</w:t>
            </w:r>
            <w:r w:rsidRPr="00764164">
              <w:rPr>
                <w:bCs/>
                <w:iCs/>
                <w:sz w:val="18"/>
                <w:szCs w:val="16"/>
              </w:rPr>
              <w:t>е</w:t>
            </w:r>
            <w:r w:rsidRPr="00764164">
              <w:rPr>
                <w:bCs/>
                <w:iCs/>
                <w:sz w:val="18"/>
                <w:szCs w:val="16"/>
              </w:rPr>
              <w:t>нии с воздухом</w:t>
            </w:r>
          </w:p>
        </w:tc>
        <w:tc>
          <w:tcPr>
            <w:tcW w:w="1260" w:type="dxa"/>
            <w:tcMar>
              <w:left w:w="57" w:type="dxa"/>
              <w:right w:w="57" w:type="dxa"/>
            </w:tcMar>
          </w:tcPr>
          <w:p w:rsidR="009F5EAF" w:rsidRPr="00764164" w:rsidRDefault="009F5EAF" w:rsidP="009444B3">
            <w:pPr>
              <w:keepNext/>
              <w:keepLines/>
              <w:tabs>
                <w:tab w:val="left" w:pos="1134"/>
                <w:tab w:val="left" w:pos="1701"/>
                <w:tab w:val="left" w:pos="2268"/>
                <w:tab w:val="left" w:pos="2835"/>
                <w:tab w:val="left" w:pos="3402"/>
                <w:tab w:val="left" w:pos="3969"/>
                <w:tab w:val="left" w:pos="4536"/>
              </w:tabs>
              <w:spacing w:before="40" w:after="40"/>
              <w:jc w:val="center"/>
              <w:rPr>
                <w:sz w:val="18"/>
                <w:szCs w:val="16"/>
              </w:rPr>
            </w:pPr>
            <w:r w:rsidRPr="00764164">
              <w:rPr>
                <w:sz w:val="18"/>
                <w:szCs w:val="16"/>
              </w:rPr>
              <w:t>Чрезвычайно легко во</w:t>
            </w:r>
            <w:r w:rsidRPr="00764164">
              <w:rPr>
                <w:sz w:val="18"/>
                <w:szCs w:val="16"/>
              </w:rPr>
              <w:t>с</w:t>
            </w:r>
            <w:r w:rsidRPr="00764164">
              <w:rPr>
                <w:sz w:val="18"/>
                <w:szCs w:val="16"/>
              </w:rPr>
              <w:t>пламеня</w:t>
            </w:r>
            <w:r w:rsidRPr="00764164">
              <w:rPr>
                <w:sz w:val="18"/>
                <w:szCs w:val="16"/>
              </w:rPr>
              <w:t>ю</w:t>
            </w:r>
            <w:r w:rsidRPr="00764164">
              <w:rPr>
                <w:sz w:val="18"/>
                <w:szCs w:val="16"/>
              </w:rPr>
              <w:t>щийся газ</w:t>
            </w:r>
          </w:p>
          <w:p w:rsidR="009F5EAF" w:rsidRPr="00764164" w:rsidRDefault="009F5EAF" w:rsidP="009444B3">
            <w:pPr>
              <w:keepNext/>
              <w:keepLines/>
              <w:tabs>
                <w:tab w:val="left" w:pos="1134"/>
                <w:tab w:val="left" w:pos="1701"/>
                <w:tab w:val="left" w:pos="2268"/>
                <w:tab w:val="left" w:pos="2835"/>
                <w:tab w:val="left" w:pos="3402"/>
                <w:tab w:val="left" w:pos="3969"/>
                <w:tab w:val="left" w:pos="4536"/>
              </w:tabs>
              <w:spacing w:before="40" w:after="40"/>
              <w:jc w:val="center"/>
              <w:rPr>
                <w:sz w:val="18"/>
                <w:szCs w:val="16"/>
              </w:rPr>
            </w:pPr>
            <w:r w:rsidRPr="00764164">
              <w:rPr>
                <w:sz w:val="18"/>
                <w:szCs w:val="16"/>
              </w:rPr>
              <w:t>При реакции может прив</w:t>
            </w:r>
            <w:r w:rsidRPr="00764164">
              <w:rPr>
                <w:sz w:val="18"/>
                <w:szCs w:val="16"/>
              </w:rPr>
              <w:t>е</w:t>
            </w:r>
            <w:r w:rsidRPr="00764164">
              <w:rPr>
                <w:sz w:val="18"/>
                <w:szCs w:val="16"/>
              </w:rPr>
              <w:t>сти к взрыву даже в отсу</w:t>
            </w:r>
            <w:r w:rsidRPr="00764164">
              <w:rPr>
                <w:sz w:val="18"/>
                <w:szCs w:val="16"/>
              </w:rPr>
              <w:t>т</w:t>
            </w:r>
            <w:r w:rsidRPr="00764164">
              <w:rPr>
                <w:sz w:val="18"/>
                <w:szCs w:val="16"/>
              </w:rPr>
              <w:t>ствие воздуха</w:t>
            </w:r>
          </w:p>
        </w:tc>
        <w:tc>
          <w:tcPr>
            <w:tcW w:w="1469" w:type="dxa"/>
            <w:tcMar>
              <w:left w:w="57" w:type="dxa"/>
              <w:right w:w="57" w:type="dxa"/>
            </w:tcMar>
          </w:tcPr>
          <w:p w:rsidR="009F5EAF" w:rsidRPr="00764164" w:rsidRDefault="009F5EAF" w:rsidP="009444B3">
            <w:pPr>
              <w:keepNext/>
              <w:keepLines/>
              <w:tabs>
                <w:tab w:val="left" w:pos="1134"/>
                <w:tab w:val="left" w:pos="1701"/>
                <w:tab w:val="left" w:pos="2268"/>
                <w:tab w:val="left" w:pos="2835"/>
                <w:tab w:val="left" w:pos="3402"/>
                <w:tab w:val="left" w:pos="3969"/>
                <w:tab w:val="left" w:pos="4536"/>
              </w:tabs>
              <w:spacing w:before="40" w:after="40"/>
              <w:jc w:val="center"/>
              <w:rPr>
                <w:sz w:val="18"/>
                <w:szCs w:val="16"/>
              </w:rPr>
            </w:pPr>
            <w:r w:rsidRPr="00764164">
              <w:rPr>
                <w:sz w:val="18"/>
                <w:szCs w:val="16"/>
              </w:rPr>
              <w:t>Чрезвычайно легко воспл</w:t>
            </w:r>
            <w:r w:rsidRPr="00764164">
              <w:rPr>
                <w:sz w:val="18"/>
                <w:szCs w:val="16"/>
              </w:rPr>
              <w:t>а</w:t>
            </w:r>
            <w:r w:rsidRPr="00764164">
              <w:rPr>
                <w:sz w:val="18"/>
                <w:szCs w:val="16"/>
              </w:rPr>
              <w:t>меняющийся газ</w:t>
            </w:r>
          </w:p>
          <w:p w:rsidR="009F5EAF" w:rsidRPr="00764164" w:rsidRDefault="009F5EAF" w:rsidP="009444B3">
            <w:pPr>
              <w:keepNext/>
              <w:keepLines/>
              <w:tabs>
                <w:tab w:val="left" w:pos="1134"/>
                <w:tab w:val="left" w:pos="1701"/>
                <w:tab w:val="left" w:pos="2268"/>
                <w:tab w:val="left" w:pos="2835"/>
                <w:tab w:val="left" w:pos="3402"/>
                <w:tab w:val="left" w:pos="3969"/>
                <w:tab w:val="left" w:pos="4536"/>
              </w:tabs>
              <w:spacing w:before="40" w:after="40"/>
              <w:jc w:val="center"/>
              <w:rPr>
                <w:sz w:val="18"/>
                <w:szCs w:val="16"/>
              </w:rPr>
            </w:pPr>
            <w:r w:rsidRPr="00764164">
              <w:rPr>
                <w:sz w:val="18"/>
                <w:szCs w:val="16"/>
              </w:rPr>
              <w:t>При реакции может привести к взрыву даже в отсутствие во</w:t>
            </w:r>
            <w:r w:rsidRPr="00764164">
              <w:rPr>
                <w:sz w:val="18"/>
                <w:szCs w:val="16"/>
              </w:rPr>
              <w:t>з</w:t>
            </w:r>
            <w:r w:rsidRPr="00764164">
              <w:rPr>
                <w:sz w:val="18"/>
                <w:szCs w:val="16"/>
              </w:rPr>
              <w:t>духа при пов</w:t>
            </w:r>
            <w:r w:rsidRPr="00764164">
              <w:rPr>
                <w:sz w:val="18"/>
                <w:szCs w:val="16"/>
              </w:rPr>
              <w:t>ы</w:t>
            </w:r>
            <w:r w:rsidRPr="00764164">
              <w:rPr>
                <w:sz w:val="18"/>
                <w:szCs w:val="16"/>
              </w:rPr>
              <w:t>шенном давл</w:t>
            </w:r>
            <w:r w:rsidRPr="00764164">
              <w:rPr>
                <w:sz w:val="18"/>
                <w:szCs w:val="16"/>
              </w:rPr>
              <w:t>е</w:t>
            </w:r>
            <w:r w:rsidRPr="00764164">
              <w:rPr>
                <w:sz w:val="18"/>
                <w:szCs w:val="16"/>
              </w:rPr>
              <w:t>нии и/или те</w:t>
            </w:r>
            <w:r w:rsidRPr="00764164">
              <w:rPr>
                <w:sz w:val="18"/>
                <w:szCs w:val="16"/>
              </w:rPr>
              <w:t>м</w:t>
            </w:r>
            <w:r w:rsidRPr="00764164">
              <w:rPr>
                <w:sz w:val="18"/>
                <w:szCs w:val="16"/>
              </w:rPr>
              <w:t>пературе</w:t>
            </w:r>
          </w:p>
        </w:tc>
        <w:tc>
          <w:tcPr>
            <w:tcW w:w="1288" w:type="dxa"/>
            <w:tcMar>
              <w:left w:w="57" w:type="dxa"/>
              <w:right w:w="57" w:type="dxa"/>
            </w:tcMar>
          </w:tcPr>
          <w:p w:rsidR="009F5EAF" w:rsidRPr="00764164" w:rsidRDefault="009F5EAF" w:rsidP="009444B3">
            <w:pPr>
              <w:keepNext/>
              <w:keepLines/>
              <w:tabs>
                <w:tab w:val="left" w:pos="1134"/>
                <w:tab w:val="left" w:pos="1701"/>
                <w:tab w:val="left" w:pos="2268"/>
                <w:tab w:val="left" w:pos="2835"/>
                <w:tab w:val="left" w:pos="3402"/>
                <w:tab w:val="left" w:pos="3969"/>
                <w:tab w:val="left" w:pos="4536"/>
              </w:tabs>
              <w:spacing w:before="40" w:after="40"/>
              <w:jc w:val="center"/>
              <w:rPr>
                <w:sz w:val="18"/>
                <w:szCs w:val="16"/>
              </w:rPr>
            </w:pPr>
            <w:r w:rsidRPr="00764164">
              <w:rPr>
                <w:sz w:val="18"/>
                <w:szCs w:val="16"/>
              </w:rPr>
              <w:t>Воспламен</w:t>
            </w:r>
            <w:r w:rsidRPr="00764164">
              <w:rPr>
                <w:sz w:val="18"/>
                <w:szCs w:val="16"/>
              </w:rPr>
              <w:t>я</w:t>
            </w:r>
            <w:r w:rsidRPr="00764164">
              <w:rPr>
                <w:sz w:val="18"/>
                <w:szCs w:val="16"/>
              </w:rPr>
              <w:t>ющийся газ</w:t>
            </w:r>
          </w:p>
        </w:tc>
        <w:tc>
          <w:tcPr>
            <w:tcW w:w="1311" w:type="dxa"/>
            <w:shd w:val="clear" w:color="auto" w:fill="FFFFFF"/>
            <w:tcMar>
              <w:left w:w="57" w:type="dxa"/>
              <w:right w:w="57" w:type="dxa"/>
            </w:tcMar>
          </w:tcPr>
          <w:p w:rsidR="009F5EAF" w:rsidRPr="00764164" w:rsidRDefault="009F5EAF" w:rsidP="009444B3">
            <w:pPr>
              <w:keepNext/>
              <w:keepLines/>
              <w:tabs>
                <w:tab w:val="left" w:pos="1134"/>
                <w:tab w:val="left" w:pos="1701"/>
                <w:tab w:val="left" w:pos="2268"/>
                <w:tab w:val="left" w:pos="2835"/>
                <w:tab w:val="left" w:pos="3402"/>
                <w:tab w:val="left" w:pos="3969"/>
                <w:tab w:val="left" w:pos="4536"/>
              </w:tabs>
              <w:spacing w:before="40" w:after="40"/>
              <w:jc w:val="center"/>
              <w:rPr>
                <w:sz w:val="18"/>
                <w:szCs w:val="16"/>
              </w:rPr>
            </w:pPr>
            <w:r w:rsidRPr="00764164">
              <w:rPr>
                <w:sz w:val="18"/>
                <w:szCs w:val="16"/>
              </w:rPr>
              <w:t>Воспламен</w:t>
            </w:r>
            <w:r w:rsidRPr="00764164">
              <w:rPr>
                <w:sz w:val="18"/>
                <w:szCs w:val="16"/>
              </w:rPr>
              <w:t>я</w:t>
            </w:r>
            <w:r w:rsidRPr="00764164">
              <w:rPr>
                <w:sz w:val="18"/>
                <w:szCs w:val="16"/>
              </w:rPr>
              <w:t>ющийся газ</w:t>
            </w:r>
          </w:p>
        </w:tc>
      </w:tr>
    </w:tbl>
    <w:p w:rsidR="009F5EAF" w:rsidRPr="009F5EAF" w:rsidRDefault="00906AFE" w:rsidP="001B7F7E">
      <w:pPr>
        <w:pStyle w:val="SingleTxtGR"/>
        <w:spacing w:before="120"/>
        <w:ind w:left="2268" w:hanging="1134"/>
      </w:pPr>
      <w:r w:rsidRPr="00C432A9">
        <w:tab/>
      </w:r>
      <w:r w:rsidRPr="00C432A9">
        <w:tab/>
      </w:r>
      <w:r w:rsidR="009F5EAF" w:rsidRPr="009F5EAF">
        <w:t>2.2.3.2</w:t>
      </w:r>
      <w:r w:rsidR="009F5EAF" w:rsidRPr="009F5EAF">
        <w:tab/>
        <w:t>Если воспламеняющийся газ или смесь воспламеня</w:t>
      </w:r>
      <w:r w:rsidR="009F5EAF" w:rsidRPr="009F5EAF">
        <w:t>ю</w:t>
      </w:r>
      <w:r w:rsidR="009F5EAF" w:rsidRPr="009F5EAF">
        <w:t>щихся газов классифицируют как пирофорный(ую) или химически нестабильный(ую), то в этом случаи любая(ые) соответству</w:t>
      </w:r>
      <w:r w:rsidR="009F5EAF" w:rsidRPr="009F5EAF">
        <w:t>ю</w:t>
      </w:r>
      <w:r w:rsidR="009F5EAF" w:rsidRPr="009F5EAF">
        <w:t>щие(ая) классификации(я) должны(а) отражаться в информации, содержащейся в паспорте безопасности, как это указано в прил</w:t>
      </w:r>
      <w:r w:rsidR="009F5EAF" w:rsidRPr="009F5EAF">
        <w:t>о</w:t>
      </w:r>
      <w:r w:rsidR="009F5EAF" w:rsidRPr="009F5EAF">
        <w:t>жении 4, а соответствующие элементы сообщений об опасности должны быть включены в маркировку».</w:t>
      </w:r>
    </w:p>
    <w:p w:rsidR="009F5EAF" w:rsidRPr="009F5EAF" w:rsidRDefault="009F5EAF" w:rsidP="005811F7">
      <w:pPr>
        <w:pStyle w:val="SingleTxtGR"/>
        <w:keepNext/>
        <w:keepLines/>
        <w:ind w:left="2268" w:hanging="1134"/>
      </w:pPr>
      <w:r w:rsidRPr="009F5EAF">
        <w:t>2.2.4.1</w:t>
      </w:r>
      <w:r w:rsidRPr="009F5EAF">
        <w:tab/>
        <w:t>Изменить следующим образом:</w:t>
      </w:r>
    </w:p>
    <w:p w:rsidR="009F5EAF" w:rsidRPr="009F5EAF" w:rsidRDefault="009F5EAF" w:rsidP="005811F7">
      <w:pPr>
        <w:pStyle w:val="SingleTxtGR"/>
        <w:keepNext/>
        <w:keepLines/>
        <w:ind w:left="2268" w:hanging="1134"/>
        <w:rPr>
          <w:b/>
          <w:bCs/>
        </w:rPr>
      </w:pPr>
      <w:r w:rsidRPr="009F5EAF">
        <w:rPr>
          <w:b/>
          <w:bCs/>
        </w:rPr>
        <w:tab/>
      </w:r>
      <w:r w:rsidRPr="009F5EAF">
        <w:rPr>
          <w:b/>
          <w:bCs/>
        </w:rPr>
        <w:tab/>
      </w:r>
      <w:r w:rsidRPr="009F5EAF">
        <w:t>«</w:t>
      </w:r>
      <w:r w:rsidRPr="009F5EAF">
        <w:rPr>
          <w:b/>
          <w:bCs/>
        </w:rPr>
        <w:t>2.2.4.1</w:t>
      </w:r>
      <w:r w:rsidRPr="009F5EAF">
        <w:rPr>
          <w:b/>
          <w:bCs/>
        </w:rPr>
        <w:tab/>
      </w:r>
      <w:r w:rsidRPr="009F5EAF">
        <w:rPr>
          <w:b/>
          <w:bCs/>
          <w:i/>
          <w:iCs/>
        </w:rPr>
        <w:t>Схема принятия решения в отношении восплам</w:t>
      </w:r>
      <w:r w:rsidRPr="009F5EAF">
        <w:rPr>
          <w:b/>
          <w:bCs/>
          <w:i/>
          <w:iCs/>
        </w:rPr>
        <w:t>е</w:t>
      </w:r>
      <w:r w:rsidRPr="009F5EAF">
        <w:rPr>
          <w:b/>
          <w:bCs/>
          <w:i/>
          <w:iCs/>
        </w:rPr>
        <w:t>няющихся газов</w:t>
      </w:r>
    </w:p>
    <w:p w:rsidR="009F5EAF" w:rsidRPr="009F5EAF" w:rsidRDefault="00906AFE" w:rsidP="00906AFE">
      <w:pPr>
        <w:pStyle w:val="SingleTxtGR"/>
        <w:ind w:left="2268" w:hanging="1134"/>
      </w:pPr>
      <w:r w:rsidRPr="00237BA6">
        <w:tab/>
      </w:r>
      <w:r w:rsidRPr="00237BA6">
        <w:tab/>
      </w:r>
      <w:r w:rsidRPr="00237BA6">
        <w:tab/>
      </w:r>
      <w:r w:rsidR="009F5EAF" w:rsidRPr="009F5EAF">
        <w:t>Для классификации опасности воспламеняющегося газа нужны данные о его воспламеняемости, его способности воспл</w:t>
      </w:r>
      <w:r w:rsidR="009F5EAF" w:rsidRPr="009F5EAF">
        <w:t>а</w:t>
      </w:r>
      <w:r w:rsidR="009F5EAF" w:rsidRPr="009F5EAF">
        <w:t>менятся в смеси с воздухом и е</w:t>
      </w:r>
      <w:r>
        <w:t>го химической неустойчивости. В</w:t>
      </w:r>
      <w:r>
        <w:rPr>
          <w:lang w:val="en-US"/>
        </w:rPr>
        <w:t> </w:t>
      </w:r>
      <w:r w:rsidR="009F5EAF" w:rsidRPr="009F5EAF">
        <w:t>случае отнесения к классу опасности 1B требуются данные о его нижнем пределе воспламеняемости или его скорости горения при фактических параметрах ламинарного факела. Классификация пр</w:t>
      </w:r>
      <w:r w:rsidR="009F5EAF" w:rsidRPr="009F5EAF">
        <w:t>о</w:t>
      </w:r>
      <w:r w:rsidR="009F5EAF" w:rsidRPr="009F5EAF">
        <w:t>изводится в соответствии со схемой принятия решения 2.2.</w:t>
      </w:r>
    </w:p>
    <w:p w:rsidR="00906AFE" w:rsidRDefault="00906AFE">
      <w:pPr>
        <w:spacing w:line="240" w:lineRule="auto"/>
        <w:rPr>
          <w:b/>
          <w:i/>
          <w:spacing w:val="0"/>
          <w:w w:val="100"/>
          <w:kern w:val="0"/>
        </w:rPr>
      </w:pPr>
      <w:r>
        <w:rPr>
          <w:b/>
          <w:i/>
        </w:rPr>
        <w:br w:type="page"/>
      </w:r>
    </w:p>
    <w:p w:rsidR="009F5EAF" w:rsidRPr="00764164" w:rsidRDefault="009F5EAF" w:rsidP="00906AFE">
      <w:pPr>
        <w:pStyle w:val="SingleTxtG"/>
        <w:spacing w:after="0"/>
        <w:ind w:left="709"/>
        <w:rPr>
          <w:b/>
          <w:i/>
          <w:lang w:val="ru-RU"/>
        </w:rPr>
      </w:pPr>
      <w:r w:rsidRPr="00764164">
        <w:rPr>
          <w:b/>
          <w:i/>
          <w:lang w:val="ru-RU"/>
        </w:rPr>
        <w:t>Схема принятия решения 2.2</w:t>
      </w:r>
    </w:p>
    <w:p w:rsidR="009F5EAF" w:rsidRPr="00764164" w:rsidRDefault="009F5EAF" w:rsidP="009F5EAF">
      <w:pPr>
        <w:keepNext/>
        <w:keepLines/>
        <w:tabs>
          <w:tab w:val="left" w:pos="1418"/>
        </w:tabs>
        <w:spacing w:after="240"/>
        <w:rPr>
          <w:b/>
          <w:bCs/>
          <w:color w:val="FFFFFF"/>
          <w:szCs w:val="22"/>
          <w:lang w:eastAsia="fr-FR"/>
        </w:rPr>
      </w:pPr>
      <w:r w:rsidRPr="00764164">
        <w:rPr>
          <w:b/>
          <w:bCs/>
          <w:noProof/>
          <w:color w:val="000000"/>
          <w:szCs w:val="22"/>
          <w:lang w:val="en-GB" w:eastAsia="en-GB"/>
        </w:rPr>
        <mc:AlternateContent>
          <mc:Choice Requires="wpg">
            <w:drawing>
              <wp:anchor distT="0" distB="0" distL="114300" distR="114300" simplePos="0" relativeHeight="251660288" behindDoc="0" locked="0" layoutInCell="1" allowOverlap="1" wp14:anchorId="59D0B04C" wp14:editId="36083DA2">
                <wp:simplePos x="0" y="0"/>
                <wp:positionH relativeFrom="column">
                  <wp:posOffset>186359</wp:posOffset>
                </wp:positionH>
                <wp:positionV relativeFrom="paragraph">
                  <wp:posOffset>47625</wp:posOffset>
                </wp:positionV>
                <wp:extent cx="5709285" cy="7296150"/>
                <wp:effectExtent l="38100" t="0" r="100965" b="95250"/>
                <wp:wrapNone/>
                <wp:docPr id="55"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9285" cy="7296150"/>
                          <a:chOff x="1436" y="2150"/>
                          <a:chExt cx="8991" cy="11490"/>
                        </a:xfrm>
                      </wpg:grpSpPr>
                      <wps:wsp>
                        <wps:cNvPr id="56" name="AutoShape 13"/>
                        <wps:cNvSpPr>
                          <a:spLocks noChangeArrowheads="1"/>
                        </wps:cNvSpPr>
                        <wps:spPr bwMode="auto">
                          <a:xfrm rot="16200000">
                            <a:off x="7206" y="3284"/>
                            <a:ext cx="686" cy="759"/>
                          </a:xfrm>
                          <a:prstGeom prst="downArrow">
                            <a:avLst>
                              <a:gd name="adj1" fmla="val 53704"/>
                              <a:gd name="adj2" fmla="val 37013"/>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3B66C5" w:rsidRPr="00BF48E5" w:rsidRDefault="003B66C5" w:rsidP="009F5EAF">
                              <w:pPr>
                                <w:jc w:val="center"/>
                                <w:rPr>
                                  <w:sz w:val="16"/>
                                  <w:szCs w:val="16"/>
                                </w:rPr>
                              </w:pPr>
                              <w:r w:rsidRPr="00BF48E5">
                                <w:rPr>
                                  <w:sz w:val="16"/>
                                  <w:szCs w:val="16"/>
                                  <w:lang w:val="fr-CH"/>
                                </w:rPr>
                                <w:t>Нет</w:t>
                              </w:r>
                            </w:p>
                          </w:txbxContent>
                        </wps:txbx>
                        <wps:bodyPr rot="0" vert="horz" wrap="square" lIns="36000" tIns="36000" rIns="36000" bIns="36000" anchor="t" anchorCtr="0" upright="1">
                          <a:spAutoFit/>
                        </wps:bodyPr>
                      </wps:wsp>
                      <wps:wsp>
                        <wps:cNvPr id="57" name="AutoShape 13"/>
                        <wps:cNvSpPr>
                          <a:spLocks noChangeArrowheads="1"/>
                        </wps:cNvSpPr>
                        <wps:spPr bwMode="auto">
                          <a:xfrm rot="16200000">
                            <a:off x="7279" y="6096"/>
                            <a:ext cx="686" cy="763"/>
                          </a:xfrm>
                          <a:prstGeom prst="downArrow">
                            <a:avLst>
                              <a:gd name="adj1" fmla="val 53704"/>
                              <a:gd name="adj2" fmla="val 37801"/>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3B66C5" w:rsidRPr="00BF48E5" w:rsidRDefault="003B66C5" w:rsidP="009F5EAF">
                              <w:pPr>
                                <w:jc w:val="center"/>
                                <w:rPr>
                                  <w:sz w:val="16"/>
                                  <w:szCs w:val="16"/>
                                </w:rPr>
                              </w:pPr>
                              <w:r w:rsidRPr="00BF48E5">
                                <w:rPr>
                                  <w:sz w:val="16"/>
                                  <w:szCs w:val="16"/>
                                  <w:lang w:val="fr-CH"/>
                                </w:rPr>
                                <w:t>Да</w:t>
                              </w:r>
                            </w:p>
                          </w:txbxContent>
                        </wps:txbx>
                        <wps:bodyPr rot="0" vert="horz" wrap="square" lIns="36000" tIns="36000" rIns="36000" bIns="36000" anchor="t" anchorCtr="0" upright="1">
                          <a:spAutoFit/>
                        </wps:bodyPr>
                      </wps:wsp>
                      <wps:wsp>
                        <wps:cNvPr id="58" name="AutoShape 13"/>
                        <wps:cNvSpPr>
                          <a:spLocks noChangeArrowheads="1"/>
                        </wps:cNvSpPr>
                        <wps:spPr bwMode="auto">
                          <a:xfrm rot="16200000">
                            <a:off x="7363" y="7752"/>
                            <a:ext cx="686" cy="760"/>
                          </a:xfrm>
                          <a:prstGeom prst="downArrow">
                            <a:avLst>
                              <a:gd name="adj1" fmla="val 53704"/>
                              <a:gd name="adj2" fmla="val 37131"/>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3B66C5" w:rsidRPr="00BF48E5" w:rsidRDefault="003B66C5" w:rsidP="009F5EAF">
                              <w:pPr>
                                <w:jc w:val="center"/>
                                <w:rPr>
                                  <w:sz w:val="16"/>
                                  <w:szCs w:val="16"/>
                                </w:rPr>
                              </w:pPr>
                              <w:r w:rsidRPr="00BF48E5">
                                <w:rPr>
                                  <w:sz w:val="16"/>
                                  <w:szCs w:val="16"/>
                                  <w:lang w:val="fr-CH"/>
                                </w:rPr>
                                <w:t>Да</w:t>
                              </w:r>
                            </w:p>
                          </w:txbxContent>
                        </wps:txbx>
                        <wps:bodyPr rot="0" vert="horz" wrap="square" lIns="36000" tIns="36000" rIns="36000" bIns="36000" anchor="t" anchorCtr="0" upright="1">
                          <a:spAutoFit/>
                        </wps:bodyPr>
                      </wps:wsp>
                      <wps:wsp>
                        <wps:cNvPr id="59" name="AutoShape 13"/>
                        <wps:cNvSpPr>
                          <a:spLocks noChangeArrowheads="1"/>
                        </wps:cNvSpPr>
                        <wps:spPr bwMode="auto">
                          <a:xfrm>
                            <a:off x="4196" y="2777"/>
                            <a:ext cx="1097" cy="387"/>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3B66C5" w:rsidRPr="00196671" w:rsidRDefault="003B66C5" w:rsidP="009F5EAF">
                              <w:pPr>
                                <w:pStyle w:val="BodyText"/>
                                <w:jc w:val="center"/>
                                <w:rPr>
                                  <w:sz w:val="8"/>
                                  <w:szCs w:val="8"/>
                                </w:rPr>
                              </w:pPr>
                            </w:p>
                          </w:txbxContent>
                        </wps:txbx>
                        <wps:bodyPr rot="0" vert="horz" wrap="square" lIns="36000" tIns="36000" rIns="36000" bIns="36000" anchor="t" anchorCtr="0" upright="1">
                          <a:noAutofit/>
                        </wps:bodyPr>
                      </wps:wsp>
                      <wps:wsp>
                        <wps:cNvPr id="60" name="Text Box 223"/>
                        <wps:cNvSpPr txBox="1">
                          <a:spLocks noChangeArrowheads="1"/>
                        </wps:cNvSpPr>
                        <wps:spPr bwMode="auto">
                          <a:xfrm>
                            <a:off x="2936" y="2150"/>
                            <a:ext cx="3674" cy="449"/>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3B66C5" w:rsidRPr="00A854CE" w:rsidRDefault="003B66C5" w:rsidP="009F5EAF">
                              <w:pPr>
                                <w:spacing w:before="40" w:after="40"/>
                                <w:jc w:val="center"/>
                                <w:rPr>
                                  <w:sz w:val="18"/>
                                  <w:szCs w:val="18"/>
                                </w:rPr>
                              </w:pPr>
                              <w:r>
                                <w:rPr>
                                  <w:sz w:val="18"/>
                                  <w:szCs w:val="18"/>
                                </w:rPr>
                                <w:t>Вещество/смесь является газом</w:t>
                              </w:r>
                            </w:p>
                          </w:txbxContent>
                        </wps:txbx>
                        <wps:bodyPr rot="0" vert="horz" wrap="square" lIns="36000" tIns="36000" rIns="36000" bIns="36000" anchor="t" anchorCtr="0" upright="1">
                          <a:spAutoFit/>
                        </wps:bodyPr>
                      </wps:wsp>
                      <wps:wsp>
                        <wps:cNvPr id="61" name="AutoShape 17"/>
                        <wps:cNvSpPr>
                          <a:spLocks noChangeArrowheads="1"/>
                        </wps:cNvSpPr>
                        <wps:spPr bwMode="auto">
                          <a:xfrm>
                            <a:off x="8096" y="3368"/>
                            <a:ext cx="2325" cy="659"/>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3B66C5" w:rsidRPr="003C7D52" w:rsidRDefault="003B66C5" w:rsidP="003C7D52">
                              <w:pPr>
                                <w:spacing w:line="200" w:lineRule="atLeast"/>
                                <w:jc w:val="center"/>
                                <w:rPr>
                                  <w:b/>
                                  <w:sz w:val="16"/>
                                  <w:szCs w:val="16"/>
                                  <w:lang w:val="en-US"/>
                                </w:rPr>
                              </w:pPr>
                              <w:r w:rsidRPr="003C7D52">
                                <w:rPr>
                                  <w:sz w:val="16"/>
                                  <w:szCs w:val="16"/>
                                </w:rPr>
                                <w:t>Не классифицируется как воспламеняющийся газ</w:t>
                              </w:r>
                            </w:p>
                          </w:txbxContent>
                        </wps:txbx>
                        <wps:bodyPr rot="0" vert="horz" wrap="square" lIns="36000" tIns="36000" rIns="36000" bIns="36000" anchor="t" anchorCtr="0" upright="1">
                          <a:spAutoFit/>
                        </wps:bodyPr>
                      </wps:wsp>
                      <wps:wsp>
                        <wps:cNvPr id="62" name="AutoShape 6"/>
                        <wps:cNvSpPr>
                          <a:spLocks noChangeArrowheads="1"/>
                        </wps:cNvSpPr>
                        <wps:spPr bwMode="auto">
                          <a:xfrm>
                            <a:off x="4166" y="4201"/>
                            <a:ext cx="1101" cy="376"/>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3B66C5" w:rsidRPr="003C7D52" w:rsidRDefault="003B66C5" w:rsidP="003C7D52">
                              <w:pPr>
                                <w:spacing w:line="200" w:lineRule="atLeast"/>
                                <w:jc w:val="center"/>
                                <w:rPr>
                                  <w:sz w:val="16"/>
                                  <w:szCs w:val="16"/>
                                </w:rPr>
                              </w:pPr>
                              <w:r w:rsidRPr="003C7D52">
                                <w:rPr>
                                  <w:sz w:val="16"/>
                                  <w:szCs w:val="16"/>
                                </w:rPr>
                                <w:t>Да</w:t>
                              </w:r>
                            </w:p>
                          </w:txbxContent>
                        </wps:txbx>
                        <wps:bodyPr rot="0" vert="horz" wrap="square" lIns="36000" tIns="36000" rIns="36000" bIns="36000" anchor="t" anchorCtr="0" upright="1">
                          <a:spAutoFit/>
                        </wps:bodyPr>
                      </wps:wsp>
                      <wps:wsp>
                        <wps:cNvPr id="63" name="AutoShape 6"/>
                        <wps:cNvSpPr>
                          <a:spLocks noChangeArrowheads="1"/>
                        </wps:cNvSpPr>
                        <wps:spPr bwMode="auto">
                          <a:xfrm>
                            <a:off x="1436" y="4496"/>
                            <a:ext cx="1101" cy="6848"/>
                          </a:xfrm>
                          <a:prstGeom prst="downArrow">
                            <a:avLst>
                              <a:gd name="adj1" fmla="val 53704"/>
                              <a:gd name="adj2" fmla="val 23411"/>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3B66C5" w:rsidRPr="001A6104" w:rsidRDefault="003B66C5" w:rsidP="009F5EAF">
                              <w:pPr>
                                <w:pStyle w:val="BodyText"/>
                                <w:jc w:val="center"/>
                                <w:rPr>
                                  <w:sz w:val="18"/>
                                  <w:szCs w:val="18"/>
                                  <w:lang w:val="fr-CH"/>
                                </w:rPr>
                              </w:pPr>
                            </w:p>
                            <w:p w:rsidR="003B66C5" w:rsidRPr="001A6104" w:rsidRDefault="003B66C5" w:rsidP="009F5EAF">
                              <w:pPr>
                                <w:pStyle w:val="BodyText"/>
                                <w:jc w:val="center"/>
                                <w:rPr>
                                  <w:sz w:val="18"/>
                                  <w:szCs w:val="18"/>
                                  <w:lang w:val="fr-CH"/>
                                </w:rPr>
                              </w:pPr>
                            </w:p>
                            <w:p w:rsidR="003B66C5" w:rsidRPr="001A6104" w:rsidRDefault="003B66C5" w:rsidP="009F5EAF">
                              <w:pPr>
                                <w:pStyle w:val="BodyText"/>
                                <w:jc w:val="center"/>
                                <w:rPr>
                                  <w:sz w:val="18"/>
                                  <w:szCs w:val="18"/>
                                  <w:lang w:val="fr-CH"/>
                                </w:rPr>
                              </w:pPr>
                            </w:p>
                            <w:p w:rsidR="003B66C5" w:rsidRPr="001A6104" w:rsidRDefault="003B66C5" w:rsidP="009F5EAF">
                              <w:pPr>
                                <w:pStyle w:val="BodyText"/>
                                <w:jc w:val="center"/>
                                <w:rPr>
                                  <w:sz w:val="18"/>
                                  <w:szCs w:val="18"/>
                                  <w:lang w:val="fr-CH"/>
                                </w:rPr>
                              </w:pPr>
                            </w:p>
                            <w:p w:rsidR="003B66C5" w:rsidRPr="001A6104" w:rsidRDefault="003B66C5" w:rsidP="009F5EAF">
                              <w:pPr>
                                <w:pStyle w:val="BodyText"/>
                                <w:jc w:val="center"/>
                                <w:rPr>
                                  <w:sz w:val="18"/>
                                  <w:szCs w:val="18"/>
                                  <w:lang w:val="fr-CH"/>
                                </w:rPr>
                              </w:pPr>
                            </w:p>
                            <w:p w:rsidR="003B66C5" w:rsidRPr="001A6104" w:rsidRDefault="003B66C5" w:rsidP="009F5EAF">
                              <w:pPr>
                                <w:pStyle w:val="BodyText"/>
                                <w:jc w:val="center"/>
                                <w:rPr>
                                  <w:sz w:val="18"/>
                                  <w:szCs w:val="18"/>
                                  <w:lang w:val="fr-CH"/>
                                </w:rPr>
                              </w:pPr>
                            </w:p>
                            <w:p w:rsidR="003B66C5" w:rsidRPr="001A6104" w:rsidRDefault="003B66C5" w:rsidP="009F5EAF">
                              <w:pPr>
                                <w:pStyle w:val="BodyText"/>
                                <w:jc w:val="center"/>
                                <w:rPr>
                                  <w:sz w:val="18"/>
                                  <w:szCs w:val="18"/>
                                  <w:lang w:val="fr-CH"/>
                                </w:rPr>
                              </w:pPr>
                            </w:p>
                            <w:p w:rsidR="003B66C5" w:rsidRPr="001A6104" w:rsidRDefault="003B66C5" w:rsidP="009F5EAF">
                              <w:pPr>
                                <w:pStyle w:val="BodyText"/>
                                <w:jc w:val="center"/>
                                <w:rPr>
                                  <w:sz w:val="18"/>
                                  <w:szCs w:val="18"/>
                                  <w:lang w:val="fr-CH"/>
                                </w:rPr>
                              </w:pPr>
                            </w:p>
                            <w:p w:rsidR="003B66C5" w:rsidRPr="001A6104" w:rsidRDefault="003B66C5" w:rsidP="009F5EAF">
                              <w:pPr>
                                <w:pStyle w:val="BodyText"/>
                                <w:jc w:val="center"/>
                                <w:rPr>
                                  <w:sz w:val="18"/>
                                  <w:szCs w:val="18"/>
                                  <w:lang w:val="fr-CH"/>
                                </w:rPr>
                              </w:pPr>
                            </w:p>
                            <w:p w:rsidR="003B66C5" w:rsidRPr="001A6104" w:rsidRDefault="003B66C5" w:rsidP="009F5EAF">
                              <w:pPr>
                                <w:pStyle w:val="BodyText"/>
                                <w:jc w:val="center"/>
                                <w:rPr>
                                  <w:sz w:val="18"/>
                                  <w:szCs w:val="18"/>
                                  <w:lang w:val="fr-CH"/>
                                </w:rPr>
                              </w:pPr>
                            </w:p>
                            <w:p w:rsidR="003B66C5" w:rsidRPr="001A6104" w:rsidRDefault="003B66C5" w:rsidP="009F5EAF">
                              <w:pPr>
                                <w:rPr>
                                  <w:lang w:val="fr-CH"/>
                                </w:rPr>
                              </w:pPr>
                            </w:p>
                            <w:p w:rsidR="003B66C5" w:rsidRPr="001A6104" w:rsidRDefault="003B66C5" w:rsidP="009F5EAF">
                              <w:pPr>
                                <w:rPr>
                                  <w:lang w:val="fr-CH"/>
                                </w:rPr>
                              </w:pPr>
                            </w:p>
                            <w:p w:rsidR="003B66C5" w:rsidRPr="00BF48E5" w:rsidRDefault="003B66C5" w:rsidP="00BF48E5">
                              <w:pPr>
                                <w:spacing w:line="200" w:lineRule="atLeast"/>
                                <w:jc w:val="center"/>
                                <w:rPr>
                                  <w:sz w:val="16"/>
                                  <w:szCs w:val="16"/>
                                </w:rPr>
                              </w:pPr>
                              <w:r w:rsidRPr="00BF48E5">
                                <w:rPr>
                                  <w:sz w:val="16"/>
                                  <w:szCs w:val="16"/>
                                </w:rPr>
                                <w:t>Нет</w:t>
                              </w:r>
                            </w:p>
                          </w:txbxContent>
                        </wps:txbx>
                        <wps:bodyPr rot="0" vert="horz" wrap="square" lIns="36000" tIns="36000" rIns="36000" bIns="36000" anchor="t" anchorCtr="0" upright="1">
                          <a:noAutofit/>
                        </wps:bodyPr>
                      </wps:wsp>
                      <wps:wsp>
                        <wps:cNvPr id="64" name="Freeform 40"/>
                        <wps:cNvSpPr>
                          <a:spLocks noChangeArrowheads="1"/>
                        </wps:cNvSpPr>
                        <wps:spPr bwMode="auto">
                          <a:xfrm rot="5400000">
                            <a:off x="5186" y="7751"/>
                            <a:ext cx="1770" cy="3728"/>
                          </a:xfrm>
                          <a:custGeom>
                            <a:avLst/>
                            <a:gdLst>
                              <a:gd name="T0" fmla="*/ 1769 w 21600"/>
                              <a:gd name="T1" fmla="*/ 0 h 21600"/>
                              <a:gd name="T2" fmla="*/ 1301 w 21600"/>
                              <a:gd name="T3" fmla="*/ 15015 h 21600"/>
                              <a:gd name="T4" fmla="*/ 0 w 21600"/>
                              <a:gd name="T5" fmla="*/ 100719 h 21600"/>
                              <a:gd name="T6" fmla="*/ 989 w 21600"/>
                              <a:gd name="T7" fmla="*/ 111679 h 21600"/>
                              <a:gd name="T8" fmla="*/ 1977 w 21600"/>
                              <a:gd name="T9" fmla="*/ 64443 h 21600"/>
                              <a:gd name="T10" fmla="*/ 2237 w 21600"/>
                              <a:gd name="T11" fmla="*/ 15015 h 21600"/>
                              <a:gd name="T12" fmla="*/ 17694720 60000 65536"/>
                              <a:gd name="T13" fmla="*/ 11796480 60000 65536"/>
                              <a:gd name="T14" fmla="*/ 11796480 60000 65536"/>
                              <a:gd name="T15" fmla="*/ 5898240 60000 65536"/>
                              <a:gd name="T16" fmla="*/ 0 60000 65536"/>
                              <a:gd name="T17" fmla="*/ 0 60000 65536"/>
                              <a:gd name="T18" fmla="*/ 0 w 21600"/>
                              <a:gd name="T19" fmla="*/ 17362 h 21600"/>
                              <a:gd name="T20" fmla="*/ 18939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083" y="0"/>
                                </a:moveTo>
                                <a:lnTo>
                                  <a:pt x="12566" y="2912"/>
                                </a:lnTo>
                                <a:lnTo>
                                  <a:pt x="15224" y="2912"/>
                                </a:lnTo>
                                <a:lnTo>
                                  <a:pt x="15224" y="17360"/>
                                </a:lnTo>
                                <a:lnTo>
                                  <a:pt x="0" y="17360"/>
                                </a:lnTo>
                                <a:lnTo>
                                  <a:pt x="0" y="21600"/>
                                </a:lnTo>
                                <a:lnTo>
                                  <a:pt x="18942" y="21600"/>
                                </a:lnTo>
                                <a:lnTo>
                                  <a:pt x="18942" y="2912"/>
                                </a:lnTo>
                                <a:lnTo>
                                  <a:pt x="21600" y="2912"/>
                                </a:lnTo>
                                <a:lnTo>
                                  <a:pt x="17083" y="0"/>
                                </a:lnTo>
                                <a:close/>
                              </a:path>
                            </a:pathLst>
                          </a:cu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3B66C5" w:rsidRPr="001A6104" w:rsidRDefault="003B66C5" w:rsidP="009F5EAF">
                              <w:pPr>
                                <w:jc w:val="center"/>
                                <w:rPr>
                                  <w:sz w:val="18"/>
                                  <w:szCs w:val="18"/>
                                  <w:lang w:val="fr-CH"/>
                                </w:rPr>
                              </w:pPr>
                            </w:p>
                            <w:p w:rsidR="003B66C5" w:rsidRPr="001A6104" w:rsidRDefault="003B66C5" w:rsidP="009F5EAF">
                              <w:pPr>
                                <w:jc w:val="center"/>
                                <w:rPr>
                                  <w:sz w:val="18"/>
                                  <w:szCs w:val="18"/>
                                  <w:lang w:val="fr-CH"/>
                                </w:rPr>
                              </w:pPr>
                            </w:p>
                            <w:p w:rsidR="003B66C5" w:rsidRPr="00BF48E5" w:rsidRDefault="003B66C5" w:rsidP="009F5EAF">
                              <w:pPr>
                                <w:jc w:val="center"/>
                                <w:rPr>
                                  <w:sz w:val="16"/>
                                  <w:szCs w:val="16"/>
                                  <w:lang w:val="fr-CH"/>
                                </w:rPr>
                              </w:pPr>
                              <w:r w:rsidRPr="00BF48E5">
                                <w:rPr>
                                  <w:sz w:val="16"/>
                                  <w:szCs w:val="16"/>
                                  <w:lang w:val="fr-CH"/>
                                </w:rPr>
                                <w:t>Нет</w:t>
                              </w:r>
                            </w:p>
                          </w:txbxContent>
                        </wps:txbx>
                        <wps:bodyPr rot="0" vert="horz" wrap="square" lIns="91440" tIns="45720" rIns="91440" bIns="45720" anchor="t" anchorCtr="0" upright="1">
                          <a:noAutofit/>
                        </wps:bodyPr>
                      </wps:wsp>
                      <wps:wsp>
                        <wps:cNvPr id="65" name="AutoShape 7"/>
                        <wps:cNvSpPr>
                          <a:spLocks noChangeArrowheads="1"/>
                        </wps:cNvSpPr>
                        <wps:spPr bwMode="auto">
                          <a:xfrm>
                            <a:off x="8191" y="4703"/>
                            <a:ext cx="2072" cy="2292"/>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3B66C5" w:rsidRPr="003C7D52" w:rsidRDefault="003B66C5" w:rsidP="003C7D52">
                              <w:pPr>
                                <w:spacing w:line="200" w:lineRule="atLeast"/>
                                <w:jc w:val="center"/>
                                <w:rPr>
                                  <w:sz w:val="16"/>
                                  <w:szCs w:val="16"/>
                                </w:rPr>
                              </w:pPr>
                              <w:r w:rsidRPr="003C7D52">
                                <w:rPr>
                                  <w:sz w:val="16"/>
                                  <w:szCs w:val="16"/>
                                </w:rPr>
                                <w:t>Класс опасности 1</w:t>
                              </w:r>
                              <w:r w:rsidRPr="003C7D52">
                                <w:rPr>
                                  <w:sz w:val="16"/>
                                  <w:szCs w:val="16"/>
                                  <w:lang w:val="en-US"/>
                                </w:rPr>
                                <w:t>A</w:t>
                              </w:r>
                            </w:p>
                            <w:p w:rsidR="003B66C5" w:rsidRPr="00AC13C2" w:rsidRDefault="003B66C5" w:rsidP="003C7D52">
                              <w:pPr>
                                <w:spacing w:line="200" w:lineRule="atLeast"/>
                                <w:jc w:val="center"/>
                                <w:rPr>
                                  <w:b/>
                                  <w:noProof/>
                                  <w:sz w:val="18"/>
                                  <w:lang w:eastAsia="en-GB"/>
                                </w:rPr>
                              </w:pPr>
                              <w:r w:rsidRPr="003C7D52">
                                <w:rPr>
                                  <w:sz w:val="16"/>
                                  <w:szCs w:val="16"/>
                                </w:rPr>
                                <w:t>Пирофорный газ и хим</w:t>
                              </w:r>
                              <w:r w:rsidRPr="003C7D52">
                                <w:rPr>
                                  <w:sz w:val="16"/>
                                  <w:szCs w:val="16"/>
                                </w:rPr>
                                <w:t>и</w:t>
                              </w:r>
                              <w:r w:rsidRPr="003C7D52">
                                <w:rPr>
                                  <w:sz w:val="16"/>
                                  <w:szCs w:val="16"/>
                                </w:rPr>
                                <w:t xml:space="preserve">чески неустойчивый газ класса опасности </w:t>
                              </w:r>
                              <w:r w:rsidRPr="003C7D52">
                                <w:rPr>
                                  <w:sz w:val="16"/>
                                  <w:szCs w:val="16"/>
                                  <w:lang w:val="en-US"/>
                                </w:rPr>
                                <w:t>A</w:t>
                              </w:r>
                              <w:r w:rsidRPr="00AC13C2">
                                <w:rPr>
                                  <w:sz w:val="18"/>
                                </w:rPr>
                                <w:br/>
                              </w:r>
                              <w:r>
                                <w:rPr>
                                  <w:b/>
                                  <w:noProof/>
                                  <w:sz w:val="18"/>
                                  <w:lang w:val="en-GB" w:eastAsia="en-GB"/>
                                </w:rPr>
                                <w:drawing>
                                  <wp:inline distT="0" distB="0" distL="0" distR="0" wp14:anchorId="740A8D79" wp14:editId="53E24847">
                                    <wp:extent cx="295910" cy="393065"/>
                                    <wp:effectExtent l="0" t="0" r="8890" b="6985"/>
                                    <wp:docPr id="6" name="Picture 7"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393065"/>
                                            </a:xfrm>
                                            <a:prstGeom prst="rect">
                                              <a:avLst/>
                                            </a:prstGeom>
                                            <a:noFill/>
                                            <a:ln>
                                              <a:noFill/>
                                            </a:ln>
                                          </pic:spPr>
                                        </pic:pic>
                                      </a:graphicData>
                                    </a:graphic>
                                  </wp:inline>
                                </w:drawing>
                              </w:r>
                            </w:p>
                            <w:p w:rsidR="003B66C5" w:rsidRPr="001A6104" w:rsidRDefault="003B66C5" w:rsidP="009F5EAF">
                              <w:pPr>
                                <w:spacing w:after="40"/>
                                <w:jc w:val="center"/>
                                <w:rPr>
                                  <w:b/>
                                  <w:sz w:val="18"/>
                                  <w:lang w:val="fr-CH"/>
                                </w:rPr>
                              </w:pPr>
                              <w:r w:rsidRPr="00AB284D">
                                <w:rPr>
                                  <w:noProof/>
                                  <w:sz w:val="18"/>
                                  <w:lang w:eastAsia="en-GB"/>
                                </w:rPr>
                                <w:t>Опасно</w:t>
                              </w:r>
                            </w:p>
                          </w:txbxContent>
                        </wps:txbx>
                        <wps:bodyPr rot="0" vert="horz" wrap="square" lIns="36000" tIns="36000" rIns="36000" bIns="36000" anchor="t" anchorCtr="0" upright="1">
                          <a:spAutoFit/>
                        </wps:bodyPr>
                      </wps:wsp>
                      <wps:wsp>
                        <wps:cNvPr id="66" name="Text Box 229"/>
                        <wps:cNvSpPr txBox="1">
                          <a:spLocks noChangeArrowheads="1"/>
                        </wps:cNvSpPr>
                        <wps:spPr bwMode="auto">
                          <a:xfrm>
                            <a:off x="1796" y="3318"/>
                            <a:ext cx="5084" cy="728"/>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3B66C5" w:rsidRPr="003C7D52" w:rsidRDefault="003B66C5" w:rsidP="00AF7DA6">
                              <w:pPr>
                                <w:spacing w:line="200" w:lineRule="atLeast"/>
                                <w:jc w:val="center"/>
                                <w:rPr>
                                  <w:sz w:val="16"/>
                                  <w:szCs w:val="16"/>
                                </w:rPr>
                              </w:pPr>
                              <w:r w:rsidRPr="003C7D52">
                                <w:rPr>
                                  <w:sz w:val="16"/>
                                  <w:szCs w:val="16"/>
                                </w:rPr>
                                <w:t xml:space="preserve">Обладает ли оно/она соответствующим диапазоном </w:t>
                              </w:r>
                              <w:r w:rsidRPr="003C7D52">
                                <w:rPr>
                                  <w:sz w:val="16"/>
                                  <w:szCs w:val="16"/>
                                </w:rPr>
                                <w:br/>
                                <w:t>воспламеняемости в атмосфере при температуре 20 °С</w:t>
                              </w:r>
                              <w:r w:rsidRPr="003C7D52">
                                <w:rPr>
                                  <w:sz w:val="16"/>
                                  <w:szCs w:val="16"/>
                                </w:rPr>
                                <w:br/>
                                <w:t xml:space="preserve"> и нормальном давлении 101,3 кПа?</w:t>
                              </w:r>
                            </w:p>
                          </w:txbxContent>
                        </wps:txbx>
                        <wps:bodyPr rot="0" vert="horz" wrap="square" lIns="36000" tIns="36000" rIns="36000" bIns="36000" anchor="t" anchorCtr="0" upright="1">
                          <a:spAutoFit/>
                        </wps:bodyPr>
                      </wps:wsp>
                      <wps:wsp>
                        <wps:cNvPr id="67" name="Text Box 230"/>
                        <wps:cNvSpPr txBox="1">
                          <a:spLocks noChangeArrowheads="1"/>
                        </wps:cNvSpPr>
                        <wps:spPr bwMode="auto">
                          <a:xfrm>
                            <a:off x="2516" y="4727"/>
                            <a:ext cx="4488" cy="728"/>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3B66C5" w:rsidRPr="003C7D52" w:rsidRDefault="003B66C5" w:rsidP="00AF7DA6">
                              <w:pPr>
                                <w:spacing w:line="200" w:lineRule="atLeast"/>
                                <w:jc w:val="center"/>
                                <w:rPr>
                                  <w:sz w:val="16"/>
                                  <w:szCs w:val="16"/>
                                </w:rPr>
                              </w:pPr>
                              <w:r w:rsidRPr="003C7D52">
                                <w:rPr>
                                  <w:sz w:val="16"/>
                                  <w:szCs w:val="16"/>
                                </w:rPr>
                                <w:t xml:space="preserve">Подвержено ли оно/Подвержена ли она самовозгоранию </w:t>
                              </w:r>
                              <w:r>
                                <w:rPr>
                                  <w:sz w:val="16"/>
                                  <w:szCs w:val="16"/>
                                </w:rPr>
                                <w:br/>
                              </w:r>
                              <w:r w:rsidRPr="003C7D52">
                                <w:rPr>
                                  <w:sz w:val="16"/>
                                  <w:szCs w:val="16"/>
                                </w:rPr>
                                <w:t xml:space="preserve">в смеси с воздухом при температуре </w:t>
                              </w:r>
                              <w:r w:rsidRPr="003C7D52">
                                <w:rPr>
                                  <w:sz w:val="16"/>
                                  <w:szCs w:val="16"/>
                                </w:rPr>
                                <w:br/>
                                <w:t>не выше 54° C?</w:t>
                              </w:r>
                              <w:r w:rsidRPr="003C7D52">
                                <w:rPr>
                                  <w:sz w:val="16"/>
                                  <w:szCs w:val="16"/>
                                  <w:vertAlign w:val="superscript"/>
                                </w:rPr>
                                <w:t>1</w:t>
                              </w:r>
                            </w:p>
                          </w:txbxContent>
                        </wps:txbx>
                        <wps:bodyPr rot="0" vert="horz" wrap="square" lIns="36000" tIns="36000" rIns="36000" bIns="36000" anchor="t" anchorCtr="0" upright="1">
                          <a:spAutoFit/>
                        </wps:bodyPr>
                      </wps:wsp>
                      <wps:wsp>
                        <wps:cNvPr id="68" name="AutoShape 6"/>
                        <wps:cNvSpPr>
                          <a:spLocks noChangeArrowheads="1"/>
                        </wps:cNvSpPr>
                        <wps:spPr bwMode="auto">
                          <a:xfrm>
                            <a:off x="4196" y="5615"/>
                            <a:ext cx="1097" cy="376"/>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3B66C5" w:rsidRPr="003C7D52" w:rsidRDefault="003B66C5" w:rsidP="003C7D52">
                              <w:pPr>
                                <w:spacing w:line="200" w:lineRule="atLeast"/>
                                <w:jc w:val="center"/>
                                <w:rPr>
                                  <w:sz w:val="16"/>
                                  <w:szCs w:val="16"/>
                                </w:rPr>
                              </w:pPr>
                              <w:r w:rsidRPr="003C7D52">
                                <w:rPr>
                                  <w:sz w:val="16"/>
                                  <w:szCs w:val="16"/>
                                </w:rPr>
                                <w:t>Да</w:t>
                              </w:r>
                            </w:p>
                          </w:txbxContent>
                        </wps:txbx>
                        <wps:bodyPr rot="0" vert="horz" wrap="square" lIns="36000" tIns="36000" rIns="36000" bIns="36000" anchor="t" anchorCtr="0" upright="1">
                          <a:spAutoFit/>
                        </wps:bodyPr>
                      </wps:wsp>
                      <wps:wsp>
                        <wps:cNvPr id="69" name="Text Box 232"/>
                        <wps:cNvSpPr txBox="1">
                          <a:spLocks noChangeArrowheads="1"/>
                        </wps:cNvSpPr>
                        <wps:spPr bwMode="auto">
                          <a:xfrm>
                            <a:off x="2756" y="6163"/>
                            <a:ext cx="4071" cy="728"/>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3B66C5" w:rsidRPr="003C7D52" w:rsidRDefault="003B66C5" w:rsidP="003C7D52">
                              <w:pPr>
                                <w:spacing w:line="200" w:lineRule="atLeast"/>
                                <w:jc w:val="center"/>
                                <w:rPr>
                                  <w:sz w:val="16"/>
                                  <w:szCs w:val="16"/>
                                </w:rPr>
                              </w:pPr>
                              <w:r w:rsidRPr="003C7D52">
                                <w:rPr>
                                  <w:sz w:val="16"/>
                                  <w:szCs w:val="16"/>
                                </w:rPr>
                                <w:t>Является ли оно/она химически неустойч</w:t>
                              </w:r>
                              <w:r w:rsidRPr="003C7D52">
                                <w:rPr>
                                  <w:sz w:val="16"/>
                                  <w:szCs w:val="16"/>
                                </w:rPr>
                                <w:t>и</w:t>
                              </w:r>
                              <w:r w:rsidRPr="003C7D52">
                                <w:rPr>
                                  <w:sz w:val="16"/>
                                  <w:szCs w:val="16"/>
                                </w:rPr>
                                <w:t xml:space="preserve">вым/неустойчивой при температуре 20 °С </w:t>
                              </w:r>
                              <w:r>
                                <w:rPr>
                                  <w:sz w:val="16"/>
                                  <w:szCs w:val="16"/>
                                </w:rPr>
                                <w:br/>
                              </w:r>
                              <w:r w:rsidRPr="003C7D52">
                                <w:rPr>
                                  <w:sz w:val="16"/>
                                  <w:szCs w:val="16"/>
                                </w:rPr>
                                <w:t>и нормальном давлении 101,3 кПа?</w:t>
                              </w:r>
                            </w:p>
                          </w:txbxContent>
                        </wps:txbx>
                        <wps:bodyPr rot="0" vert="horz" wrap="square" lIns="36000" tIns="36000" rIns="36000" bIns="36000" anchor="t" anchorCtr="0" upright="1">
                          <a:spAutoFit/>
                        </wps:bodyPr>
                      </wps:wsp>
                      <wps:wsp>
                        <wps:cNvPr id="70" name="AutoShape 6"/>
                        <wps:cNvSpPr>
                          <a:spLocks noChangeArrowheads="1"/>
                        </wps:cNvSpPr>
                        <wps:spPr bwMode="auto">
                          <a:xfrm>
                            <a:off x="4241" y="7112"/>
                            <a:ext cx="1097" cy="376"/>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3B66C5" w:rsidRPr="003C7D52" w:rsidRDefault="003B66C5" w:rsidP="003C7D52">
                              <w:pPr>
                                <w:spacing w:line="200" w:lineRule="atLeast"/>
                                <w:jc w:val="center"/>
                                <w:rPr>
                                  <w:sz w:val="16"/>
                                  <w:szCs w:val="16"/>
                                </w:rPr>
                              </w:pPr>
                              <w:r>
                                <w:rPr>
                                  <w:sz w:val="16"/>
                                  <w:szCs w:val="16"/>
                                </w:rPr>
                                <w:t>Нет</w:t>
                              </w:r>
                            </w:p>
                          </w:txbxContent>
                        </wps:txbx>
                        <wps:bodyPr rot="0" vert="horz" wrap="square" lIns="36000" tIns="36000" rIns="36000" bIns="36000" anchor="t" anchorCtr="0" upright="1">
                          <a:spAutoFit/>
                        </wps:bodyPr>
                      </wps:wsp>
                      <wps:wsp>
                        <wps:cNvPr id="71" name="AutoShape 7"/>
                        <wps:cNvSpPr>
                          <a:spLocks noChangeArrowheads="1"/>
                        </wps:cNvSpPr>
                        <wps:spPr bwMode="auto">
                          <a:xfrm>
                            <a:off x="8216" y="7196"/>
                            <a:ext cx="2118" cy="2292"/>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3B66C5" w:rsidRPr="003C7D52" w:rsidRDefault="003B66C5" w:rsidP="003C7D52">
                              <w:pPr>
                                <w:spacing w:line="200" w:lineRule="atLeast"/>
                                <w:jc w:val="center"/>
                                <w:rPr>
                                  <w:sz w:val="16"/>
                                  <w:szCs w:val="16"/>
                                </w:rPr>
                              </w:pPr>
                              <w:r w:rsidRPr="003C7D52">
                                <w:rPr>
                                  <w:sz w:val="16"/>
                                  <w:szCs w:val="16"/>
                                </w:rPr>
                                <w:t>Класс опасности 1</w:t>
                              </w:r>
                              <w:r w:rsidRPr="003C7D52">
                                <w:rPr>
                                  <w:sz w:val="16"/>
                                  <w:szCs w:val="16"/>
                                  <w:lang w:val="en-US"/>
                                </w:rPr>
                                <w:t>A</w:t>
                              </w:r>
                            </w:p>
                            <w:p w:rsidR="003B66C5" w:rsidRPr="00AB284D" w:rsidRDefault="003B66C5" w:rsidP="003C7D52">
                              <w:pPr>
                                <w:spacing w:line="200" w:lineRule="atLeast"/>
                                <w:jc w:val="center"/>
                                <w:rPr>
                                  <w:b/>
                                  <w:noProof/>
                                  <w:sz w:val="18"/>
                                  <w:szCs w:val="18"/>
                                  <w:lang w:eastAsia="en-GB"/>
                                </w:rPr>
                              </w:pPr>
                              <w:r w:rsidRPr="003C7D52">
                                <w:rPr>
                                  <w:sz w:val="16"/>
                                  <w:szCs w:val="16"/>
                                </w:rPr>
                                <w:t>Пирофорный газ и хим</w:t>
                              </w:r>
                              <w:r w:rsidRPr="003C7D52">
                                <w:rPr>
                                  <w:sz w:val="16"/>
                                  <w:szCs w:val="16"/>
                                </w:rPr>
                                <w:t>и</w:t>
                              </w:r>
                              <w:r w:rsidRPr="003C7D52">
                                <w:rPr>
                                  <w:sz w:val="16"/>
                                  <w:szCs w:val="16"/>
                                </w:rPr>
                                <w:t xml:space="preserve">чески неустойчивый газ класса опасности </w:t>
                              </w:r>
                              <w:r w:rsidRPr="003C7D52">
                                <w:rPr>
                                  <w:sz w:val="16"/>
                                  <w:szCs w:val="16"/>
                                  <w:lang w:val="en-US"/>
                                </w:rPr>
                                <w:t>B</w:t>
                              </w:r>
                              <w:r w:rsidRPr="003C7D52">
                                <w:rPr>
                                  <w:sz w:val="16"/>
                                  <w:szCs w:val="16"/>
                                </w:rPr>
                                <w:br/>
                              </w:r>
                              <w:r>
                                <w:rPr>
                                  <w:b/>
                                  <w:noProof/>
                                  <w:sz w:val="18"/>
                                  <w:szCs w:val="18"/>
                                  <w:lang w:val="en-GB" w:eastAsia="en-GB"/>
                                </w:rPr>
                                <w:drawing>
                                  <wp:inline distT="0" distB="0" distL="0" distR="0" wp14:anchorId="63F91FC4" wp14:editId="674497EA">
                                    <wp:extent cx="295910" cy="393065"/>
                                    <wp:effectExtent l="0" t="0" r="8890" b="6985"/>
                                    <wp:docPr id="5" name="Picture 13"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gns04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393065"/>
                                            </a:xfrm>
                                            <a:prstGeom prst="rect">
                                              <a:avLst/>
                                            </a:prstGeom>
                                            <a:noFill/>
                                            <a:ln>
                                              <a:noFill/>
                                            </a:ln>
                                          </pic:spPr>
                                        </pic:pic>
                                      </a:graphicData>
                                    </a:graphic>
                                  </wp:inline>
                                </w:drawing>
                              </w:r>
                            </w:p>
                            <w:p w:rsidR="003B66C5" w:rsidRPr="001A6104" w:rsidRDefault="003B66C5" w:rsidP="009F5EAF">
                              <w:pPr>
                                <w:spacing w:after="40"/>
                                <w:jc w:val="center"/>
                                <w:rPr>
                                  <w:b/>
                                  <w:sz w:val="18"/>
                                  <w:szCs w:val="18"/>
                                  <w:lang w:val="fr-CH"/>
                                </w:rPr>
                              </w:pPr>
                              <w:r w:rsidRPr="00AB284D">
                                <w:rPr>
                                  <w:noProof/>
                                  <w:sz w:val="18"/>
                                  <w:szCs w:val="18"/>
                                  <w:lang w:eastAsia="en-GB"/>
                                </w:rPr>
                                <w:t>Опасно</w:t>
                              </w:r>
                            </w:p>
                          </w:txbxContent>
                        </wps:txbx>
                        <wps:bodyPr rot="0" vert="horz" wrap="square" lIns="36000" tIns="36000" rIns="36000" bIns="36000" anchor="t" anchorCtr="0" upright="1">
                          <a:spAutoFit/>
                        </wps:bodyPr>
                      </wps:wsp>
                      <wps:wsp>
                        <wps:cNvPr id="72" name="AutoShape 7"/>
                        <wps:cNvSpPr>
                          <a:spLocks noChangeArrowheads="1"/>
                        </wps:cNvSpPr>
                        <wps:spPr bwMode="auto">
                          <a:xfrm>
                            <a:off x="8216" y="9638"/>
                            <a:ext cx="2211" cy="1794"/>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3B66C5" w:rsidRPr="003C7D52" w:rsidRDefault="003B66C5" w:rsidP="003C7D52">
                              <w:pPr>
                                <w:spacing w:line="200" w:lineRule="atLeast"/>
                                <w:jc w:val="center"/>
                                <w:rPr>
                                  <w:sz w:val="16"/>
                                  <w:szCs w:val="16"/>
                                </w:rPr>
                              </w:pPr>
                              <w:r w:rsidRPr="003C7D52">
                                <w:rPr>
                                  <w:sz w:val="16"/>
                                  <w:szCs w:val="16"/>
                                </w:rPr>
                                <w:t>Класс опасности 1</w:t>
                              </w:r>
                              <w:r w:rsidRPr="003C7D52">
                                <w:rPr>
                                  <w:sz w:val="16"/>
                                  <w:szCs w:val="16"/>
                                  <w:lang w:val="en-US"/>
                                </w:rPr>
                                <w:t>A</w:t>
                              </w:r>
                            </w:p>
                            <w:p w:rsidR="003B66C5" w:rsidRPr="00620CDA" w:rsidRDefault="003B66C5" w:rsidP="003C7D52">
                              <w:pPr>
                                <w:spacing w:line="200" w:lineRule="atLeast"/>
                                <w:jc w:val="center"/>
                                <w:rPr>
                                  <w:b/>
                                  <w:noProof/>
                                  <w:sz w:val="18"/>
                                  <w:szCs w:val="18"/>
                                  <w:lang w:eastAsia="en-GB"/>
                                </w:rPr>
                              </w:pPr>
                              <w:r w:rsidRPr="003C7D52">
                                <w:rPr>
                                  <w:sz w:val="16"/>
                                  <w:szCs w:val="16"/>
                                </w:rPr>
                                <w:t>Пирофорный газ</w:t>
                              </w:r>
                              <w:r w:rsidRPr="003C7D52">
                                <w:rPr>
                                  <w:sz w:val="16"/>
                                  <w:szCs w:val="16"/>
                                </w:rPr>
                                <w:br/>
                              </w:r>
                              <w:r>
                                <w:rPr>
                                  <w:b/>
                                  <w:noProof/>
                                  <w:sz w:val="18"/>
                                  <w:szCs w:val="18"/>
                                  <w:lang w:val="en-GB" w:eastAsia="en-GB"/>
                                </w:rPr>
                                <w:drawing>
                                  <wp:inline distT="0" distB="0" distL="0" distR="0" wp14:anchorId="1D1E8D97" wp14:editId="382A9C8B">
                                    <wp:extent cx="295910" cy="393065"/>
                                    <wp:effectExtent l="0" t="0" r="8890" b="6985"/>
                                    <wp:docPr id="7" name="Picture 6"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ns04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393065"/>
                                            </a:xfrm>
                                            <a:prstGeom prst="rect">
                                              <a:avLst/>
                                            </a:prstGeom>
                                            <a:noFill/>
                                            <a:ln>
                                              <a:noFill/>
                                            </a:ln>
                                          </pic:spPr>
                                        </pic:pic>
                                      </a:graphicData>
                                    </a:graphic>
                                  </wp:inline>
                                </w:drawing>
                              </w:r>
                            </w:p>
                            <w:p w:rsidR="003B66C5" w:rsidRPr="00AC13C2" w:rsidRDefault="003B66C5" w:rsidP="009F5EAF">
                              <w:pPr>
                                <w:spacing w:after="40"/>
                                <w:jc w:val="center"/>
                                <w:rPr>
                                  <w:b/>
                                  <w:sz w:val="18"/>
                                  <w:szCs w:val="18"/>
                                  <w:lang w:val="en-US"/>
                                </w:rPr>
                              </w:pPr>
                              <w:r w:rsidRPr="00AB284D">
                                <w:rPr>
                                  <w:noProof/>
                                  <w:sz w:val="18"/>
                                  <w:szCs w:val="18"/>
                                  <w:lang w:eastAsia="en-GB"/>
                                </w:rPr>
                                <w:t>Опасно</w:t>
                              </w:r>
                            </w:p>
                          </w:txbxContent>
                        </wps:txbx>
                        <wps:bodyPr rot="0" vert="horz" wrap="square" lIns="36000" tIns="36000" rIns="36000" bIns="36000" anchor="t" anchorCtr="0" upright="1">
                          <a:spAutoFit/>
                        </wps:bodyPr>
                      </wps:wsp>
                      <wps:wsp>
                        <wps:cNvPr id="73" name="Text Box 237"/>
                        <wps:cNvSpPr txBox="1">
                          <a:spLocks noChangeArrowheads="1"/>
                        </wps:cNvSpPr>
                        <wps:spPr bwMode="auto">
                          <a:xfrm>
                            <a:off x="1601" y="12020"/>
                            <a:ext cx="5278" cy="528"/>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3B66C5" w:rsidRPr="003C7D52" w:rsidRDefault="003B66C5" w:rsidP="003C7D52">
                              <w:pPr>
                                <w:spacing w:line="200" w:lineRule="atLeast"/>
                                <w:jc w:val="center"/>
                                <w:rPr>
                                  <w:sz w:val="16"/>
                                  <w:szCs w:val="16"/>
                                </w:rPr>
                              </w:pPr>
                              <w:r w:rsidRPr="003C7D52">
                                <w:rPr>
                                  <w:sz w:val="16"/>
                                  <w:szCs w:val="16"/>
                                </w:rPr>
                                <w:t>Является ли оно/она химически неустойчивым/неустойчивой при температуре 20 °С и нормальном давлении 101,3 кПа?</w:t>
                              </w:r>
                            </w:p>
                          </w:txbxContent>
                        </wps:txbx>
                        <wps:bodyPr rot="0" vert="horz" wrap="square" lIns="36000" tIns="36000" rIns="36000" bIns="36000" anchor="t" anchorCtr="0" upright="1">
                          <a:spAutoFit/>
                        </wps:bodyPr>
                      </wps:wsp>
                      <wps:wsp>
                        <wps:cNvPr id="74" name="AutoShape 7"/>
                        <wps:cNvSpPr>
                          <a:spLocks noChangeArrowheads="1"/>
                        </wps:cNvSpPr>
                        <wps:spPr bwMode="auto">
                          <a:xfrm>
                            <a:off x="8216" y="11597"/>
                            <a:ext cx="2210" cy="2043"/>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3B66C5" w:rsidRPr="003C7D52" w:rsidRDefault="003B66C5" w:rsidP="003C7D52">
                              <w:pPr>
                                <w:spacing w:line="200" w:lineRule="atLeast"/>
                                <w:jc w:val="center"/>
                                <w:rPr>
                                  <w:sz w:val="16"/>
                                  <w:szCs w:val="16"/>
                                </w:rPr>
                              </w:pPr>
                              <w:r w:rsidRPr="003C7D52">
                                <w:rPr>
                                  <w:sz w:val="16"/>
                                  <w:szCs w:val="16"/>
                                </w:rPr>
                                <w:t>Класс опасности 1</w:t>
                              </w:r>
                              <w:r w:rsidRPr="003C7D52">
                                <w:rPr>
                                  <w:sz w:val="16"/>
                                  <w:szCs w:val="16"/>
                                  <w:lang w:val="en-US"/>
                                </w:rPr>
                                <w:t>A</w:t>
                              </w:r>
                            </w:p>
                            <w:p w:rsidR="003B66C5" w:rsidRPr="00AB284D" w:rsidRDefault="003B66C5" w:rsidP="003C7D52">
                              <w:pPr>
                                <w:spacing w:line="200" w:lineRule="atLeast"/>
                                <w:jc w:val="center"/>
                                <w:rPr>
                                  <w:b/>
                                  <w:noProof/>
                                  <w:sz w:val="18"/>
                                  <w:szCs w:val="18"/>
                                  <w:lang w:eastAsia="en-GB"/>
                                </w:rPr>
                              </w:pPr>
                              <w:r w:rsidRPr="003C7D52">
                                <w:rPr>
                                  <w:sz w:val="16"/>
                                  <w:szCs w:val="16"/>
                                </w:rPr>
                                <w:t xml:space="preserve">Химически неустойчивый газ класса опасности </w:t>
                              </w:r>
                              <w:r w:rsidRPr="003C7D52">
                                <w:rPr>
                                  <w:sz w:val="16"/>
                                  <w:szCs w:val="16"/>
                                  <w:lang w:val="en-US"/>
                                </w:rPr>
                                <w:t>A</w:t>
                              </w:r>
                              <w:r w:rsidRPr="003C7D52">
                                <w:rPr>
                                  <w:sz w:val="16"/>
                                  <w:szCs w:val="16"/>
                                </w:rPr>
                                <w:br/>
                              </w:r>
                              <w:r>
                                <w:rPr>
                                  <w:b/>
                                  <w:noProof/>
                                  <w:sz w:val="18"/>
                                  <w:szCs w:val="18"/>
                                  <w:lang w:val="en-GB" w:eastAsia="en-GB"/>
                                </w:rPr>
                                <w:drawing>
                                  <wp:inline distT="0" distB="0" distL="0" distR="0" wp14:anchorId="26A18927" wp14:editId="1E177044">
                                    <wp:extent cx="295910" cy="393065"/>
                                    <wp:effectExtent l="0" t="0" r="8890" b="6985"/>
                                    <wp:docPr id="9" name="Picture 8"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ns04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393065"/>
                                            </a:xfrm>
                                            <a:prstGeom prst="rect">
                                              <a:avLst/>
                                            </a:prstGeom>
                                            <a:noFill/>
                                            <a:ln>
                                              <a:noFill/>
                                            </a:ln>
                                          </pic:spPr>
                                        </pic:pic>
                                      </a:graphicData>
                                    </a:graphic>
                                  </wp:inline>
                                </w:drawing>
                              </w:r>
                            </w:p>
                            <w:p w:rsidR="003B66C5" w:rsidRPr="00A75D88" w:rsidRDefault="003B66C5" w:rsidP="009F5EAF">
                              <w:pPr>
                                <w:spacing w:after="40"/>
                                <w:jc w:val="center"/>
                                <w:rPr>
                                  <w:b/>
                                  <w:sz w:val="18"/>
                                  <w:szCs w:val="18"/>
                                </w:rPr>
                              </w:pPr>
                              <w:r w:rsidRPr="00A75D88">
                                <w:rPr>
                                  <w:noProof/>
                                  <w:sz w:val="18"/>
                                  <w:szCs w:val="18"/>
                                  <w:lang w:eastAsia="en-GB"/>
                                </w:rPr>
                                <w:t>Опасно</w:t>
                              </w:r>
                            </w:p>
                          </w:txbxContent>
                        </wps:txbx>
                        <wps:bodyPr rot="0" vert="horz" wrap="square" lIns="36000" tIns="36000" rIns="36000" bIns="36000" anchor="t" anchorCtr="0" upright="1">
                          <a:spAutoFit/>
                        </wps:bodyPr>
                      </wps:wsp>
                      <wps:wsp>
                        <wps:cNvPr id="75" name="AutoShape 6"/>
                        <wps:cNvSpPr>
                          <a:spLocks noChangeArrowheads="1"/>
                        </wps:cNvSpPr>
                        <wps:spPr bwMode="auto">
                          <a:xfrm>
                            <a:off x="3626" y="12806"/>
                            <a:ext cx="1101" cy="376"/>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3B66C5" w:rsidRPr="003C7D52" w:rsidRDefault="003B66C5" w:rsidP="003C7D52">
                              <w:pPr>
                                <w:spacing w:line="200" w:lineRule="atLeast"/>
                                <w:jc w:val="center"/>
                                <w:rPr>
                                  <w:sz w:val="16"/>
                                  <w:szCs w:val="16"/>
                                </w:rPr>
                              </w:pPr>
                              <w:r w:rsidRPr="003C7D52">
                                <w:rPr>
                                  <w:sz w:val="16"/>
                                  <w:szCs w:val="16"/>
                                </w:rPr>
                                <w:t>Нет</w:t>
                              </w:r>
                            </w:p>
                          </w:txbxContent>
                        </wps:txbx>
                        <wps:bodyPr rot="0" vert="horz" wrap="square" lIns="36000" tIns="36000" rIns="36000" bIns="36000" anchor="t" anchorCtr="0" upright="1">
                          <a:spAutoFit/>
                        </wps:bodyPr>
                      </wps:wsp>
                      <wps:wsp>
                        <wps:cNvPr id="76" name="AutoShape 13"/>
                        <wps:cNvSpPr>
                          <a:spLocks noChangeArrowheads="1"/>
                        </wps:cNvSpPr>
                        <wps:spPr bwMode="auto">
                          <a:xfrm rot="16200000">
                            <a:off x="7306" y="12038"/>
                            <a:ext cx="686" cy="460"/>
                          </a:xfrm>
                          <a:prstGeom prst="downArrow">
                            <a:avLst>
                              <a:gd name="adj1" fmla="val 53704"/>
                              <a:gd name="adj2" fmla="val 37013"/>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3B66C5" w:rsidRPr="00BF48E5" w:rsidRDefault="003B66C5" w:rsidP="009F5EAF">
                              <w:pPr>
                                <w:jc w:val="center"/>
                                <w:rPr>
                                  <w:sz w:val="16"/>
                                  <w:szCs w:val="16"/>
                                </w:rPr>
                              </w:pPr>
                              <w:r w:rsidRPr="00BF48E5">
                                <w:rPr>
                                  <w:sz w:val="16"/>
                                  <w:szCs w:val="16"/>
                                  <w:lang w:val="fr-CH"/>
                                </w:rPr>
                                <w:t>Да</w:t>
                              </w:r>
                            </w:p>
                          </w:txbxContent>
                        </wps:txbx>
                        <wps:bodyPr rot="0" vert="horz" wrap="square" lIns="36000" tIns="36000" rIns="36000" bIns="3600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80" o:spid="_x0000_s1026" style="position:absolute;margin-left:14.65pt;margin-top:3.75pt;width:449.55pt;height:574.5pt;z-index:251660288" coordorigin="1436,2150" coordsize="8991,1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 o:spid="_x0000_s1027" type="#_x0000_t67" style="position:absolute;left:7206;top:3284;width:686;height:75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oH/sYA&#10;AADbAAAADwAAAGRycy9kb3ducmV2LnhtbESP3WrCQBSE7wt9h+UUeiO6saCU6CqpYCko+NMgenea&#10;PU1Cs2fD7qrp23cFoZfDzHzDTOedacSFnK8tKxgOEhDEhdU1lwryz2X/FYQPyBoby6TglzzMZ48P&#10;U0y1vfKOLvtQighhn6KCKoQ2ldIXFRn0A9sSR+/bOoMhSldK7fAa4aaRL0kylgZrjgsVtrSoqPjZ&#10;n42CrPe2yE657bbG5+/rzfHrsDo5pZ6fumwCIlAX/sP39odWMBrD7Uv8AX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oH/sYAAADbAAAADwAAAAAAAAAAAAAAAACYAgAAZHJz&#10;L2Rvd25yZXYueG1sUEsFBgAAAAAEAAQA9QAAAIsDAAAAAA==&#10;" adj="14374,5000">
                  <v:shadow on="t" offset="6pt,6pt"/>
                  <v:textbox style="mso-fit-shape-to-text:t" inset="1mm,1mm,1mm,1mm">
                    <w:txbxContent>
                      <w:p w:rsidR="003B66C5" w:rsidRPr="00BF48E5" w:rsidRDefault="003B66C5" w:rsidP="009F5EAF">
                        <w:pPr>
                          <w:jc w:val="center"/>
                          <w:rPr>
                            <w:sz w:val="16"/>
                            <w:szCs w:val="16"/>
                          </w:rPr>
                        </w:pPr>
                        <w:proofErr w:type="spellStart"/>
                        <w:r w:rsidRPr="00BF48E5">
                          <w:rPr>
                            <w:sz w:val="16"/>
                            <w:szCs w:val="16"/>
                            <w:lang w:val="fr-CH"/>
                          </w:rPr>
                          <w:t>Нет</w:t>
                        </w:r>
                        <w:proofErr w:type="spellEnd"/>
                      </w:p>
                    </w:txbxContent>
                  </v:textbox>
                </v:shape>
                <v:shape id="AutoShape 13" o:spid="_x0000_s1028" type="#_x0000_t67" style="position:absolute;left:7279;top:6096;width:686;height:76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ezcQA&#10;AADbAAAADwAAAGRycy9kb3ducmV2LnhtbESPQWvCQBSE70L/w/KEXkQ3CrUSXaUoFk9iUhGPj+wz&#10;CWbfht2tpv++Kwgeh5n5hlmsOtOIGzlfW1YwHiUgiAuray4VHH+2wxkIH5A1NpZJwR95WC3fegtM&#10;tb1zRrc8lCJC2KeooAqhTaX0RUUG/ci2xNG7WGcwROlKqR3eI9w0cpIkU2mw5rhQYUvriopr/msU&#10;7K6D43eW7N3htN0cJrNxJvNzptR7v/uagwjUhVf42d5pBR+f8PgSf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33s3EAAAA2wAAAA8AAAAAAAAAAAAAAAAAmAIAAGRycy9k&#10;b3ducmV2LnhtbFBLBQYAAAAABAAEAPUAAACJAwAAAAA=&#10;" adj="14259,5000">
                  <v:shadow on="t" offset="6pt,6pt"/>
                  <v:textbox style="mso-fit-shape-to-text:t" inset="1mm,1mm,1mm,1mm">
                    <w:txbxContent>
                      <w:p w:rsidR="003B66C5" w:rsidRPr="00BF48E5" w:rsidRDefault="003B66C5" w:rsidP="009F5EAF">
                        <w:pPr>
                          <w:jc w:val="center"/>
                          <w:rPr>
                            <w:sz w:val="16"/>
                            <w:szCs w:val="16"/>
                          </w:rPr>
                        </w:pPr>
                        <w:proofErr w:type="spellStart"/>
                        <w:r w:rsidRPr="00BF48E5">
                          <w:rPr>
                            <w:sz w:val="16"/>
                            <w:szCs w:val="16"/>
                            <w:lang w:val="fr-CH"/>
                          </w:rPr>
                          <w:t>Да</w:t>
                        </w:r>
                        <w:proofErr w:type="spellEnd"/>
                      </w:p>
                    </w:txbxContent>
                  </v:textbox>
                </v:shape>
                <v:shape id="AutoShape 13" o:spid="_x0000_s1029" type="#_x0000_t67" style="position:absolute;left:7363;top:7752;width:686;height:7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fpYL8A&#10;AADbAAAADwAAAGRycy9kb3ducmV2LnhtbERPy4rCMBTdD/gP4QqzG1MVH1SjyIDgQDdTxfW1ubbF&#10;5qbTxBr/3iwGXB7Oe70NphE9da62rGA8SkAQF1bXXCo4HfdfSxDOI2tsLJOCJznYbgYfa0y1ffAv&#10;9bkvRQxhl6KCyvs2ldIVFRl0I9sSR+5qO4M+wq6UusNHDDeNnCTJXBqsOTZU2NJ3RcUtvxsF17MP&#10;eW+z6cEss8tfE36yRT1T6nMYdisQnoJ/i//dB61gFsfGL/EHy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N+lgvwAAANsAAAAPAAAAAAAAAAAAAAAAAJgCAABkcnMvZG93bnJl&#10;di54bWxQSwUGAAAAAAQABAD1AAAAhAMAAAAA&#10;" adj="14361,5000">
                  <v:shadow on="t" offset="6pt,6pt"/>
                  <v:textbox style="mso-fit-shape-to-text:t" inset="1mm,1mm,1mm,1mm">
                    <w:txbxContent>
                      <w:p w:rsidR="003B66C5" w:rsidRPr="00BF48E5" w:rsidRDefault="003B66C5" w:rsidP="009F5EAF">
                        <w:pPr>
                          <w:jc w:val="center"/>
                          <w:rPr>
                            <w:sz w:val="16"/>
                            <w:szCs w:val="16"/>
                          </w:rPr>
                        </w:pPr>
                        <w:proofErr w:type="spellStart"/>
                        <w:r w:rsidRPr="00BF48E5">
                          <w:rPr>
                            <w:sz w:val="16"/>
                            <w:szCs w:val="16"/>
                            <w:lang w:val="fr-CH"/>
                          </w:rPr>
                          <w:t>Да</w:t>
                        </w:r>
                        <w:proofErr w:type="spellEnd"/>
                      </w:p>
                    </w:txbxContent>
                  </v:textbox>
                </v:shape>
                <v:shape id="AutoShape 13" o:spid="_x0000_s1030" type="#_x0000_t67" style="position:absolute;left:4196;top:2777;width:1097;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wpcQA&#10;AADbAAAADwAAAGRycy9kb3ducmV2LnhtbESPQWvCQBSE74L/YXmCN90YtGjqKqUgKhaqtr0/ss8k&#10;mn0bsqtGf70rFDwOM/MNM503phQXql1hWcGgH4EgTq0uOFPw+7PojUE4j6yxtEwKbuRgPmu3ppho&#10;e+UdXfY+EwHCLkEFufdVIqVLczLo+rYiDt7B1gZ9kHUmdY3XADeljKPoTRosOCzkWNFnTulpfzYK&#10;4uWYYlnc1l+b9XI32Q7vf9/xUalup/l4B+Gp8a/wf3ulFYwm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cKXEAAAA2wAAAA8AAAAAAAAAAAAAAAAAmAIAAGRycy9k&#10;b3ducmV2LnhtbFBLBQYAAAAABAAEAPUAAACJAwAAAAA=&#10;" adj="16543,5000">
                  <v:shadow on="t" offset="6pt,6pt"/>
                  <v:textbox inset="1mm,1mm,1mm,1mm">
                    <w:txbxContent>
                      <w:p w:rsidR="003B66C5" w:rsidRPr="00196671" w:rsidRDefault="003B66C5" w:rsidP="009F5EAF">
                        <w:pPr>
                          <w:pStyle w:val="af"/>
                          <w:jc w:val="center"/>
                          <w:rPr>
                            <w:sz w:val="8"/>
                            <w:szCs w:val="8"/>
                          </w:rPr>
                        </w:pPr>
                      </w:p>
                    </w:txbxContent>
                  </v:textbox>
                </v:shape>
                <v:shapetype id="_x0000_t202" coordsize="21600,21600" o:spt="202" path="m,l,21600r21600,l21600,xe">
                  <v:stroke joinstyle="miter"/>
                  <v:path gradientshapeok="t" o:connecttype="rect"/>
                </v:shapetype>
                <v:shape id="Text Box 223" o:spid="_x0000_s1031" type="#_x0000_t202" style="position:absolute;left:2936;top:2150;width:3674;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qe8EA&#10;AADbAAAADwAAAGRycy9kb3ducmV2LnhtbERPy4rCMBTdC/5DuMLsNNVhRKtRiqDManwv3F2aa1ts&#10;bmoTtePXm4Xg8nDe03ljSnGn2hWWFfR7EQji1OqCMwWH/bI7AuE8ssbSMin4JwfzWbs1xVjbB2/p&#10;vvOZCCHsYlSQe1/FUro0J4OuZyviwJ1tbdAHWGdS1/gI4aaUgygaSoMFh4YcK1rklF52N6PgZ5VU&#10;x8Fz9N2/bpJTupZ/i/H2ptRXp0kmIDw1/iN+u3+1gmFYH76EHy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fqnvBAAAA2wAAAA8AAAAAAAAAAAAAAAAAmAIAAGRycy9kb3du&#10;cmV2LnhtbFBLBQYAAAAABAAEAPUAAACGAwAAAAA=&#10;">
                  <v:shadow on="t" offset="6pt,6pt"/>
                  <v:textbox style="mso-fit-shape-to-text:t" inset="1mm,1mm,1mm,1mm">
                    <w:txbxContent>
                      <w:p w:rsidR="003B66C5" w:rsidRPr="00A854CE" w:rsidRDefault="003B66C5" w:rsidP="009F5EAF">
                        <w:pPr>
                          <w:spacing w:before="40" w:after="40"/>
                          <w:jc w:val="center"/>
                          <w:rPr>
                            <w:sz w:val="18"/>
                            <w:szCs w:val="18"/>
                          </w:rPr>
                        </w:pPr>
                        <w:r>
                          <w:rPr>
                            <w:sz w:val="18"/>
                            <w:szCs w:val="18"/>
                          </w:rPr>
                          <w:t>Вещество/смесь является газом</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7" o:spid="_x0000_s1032" type="#_x0000_t114" style="position:absolute;left:8096;top:3368;width:2325;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fMIA&#10;AADbAAAADwAAAGRycy9kb3ducmV2LnhtbESP0WoCMRRE3wv+Q7gFX0rNuoiUrVGKVFBQwW0/4JJc&#10;d5dubpYk1fj3plDwcZiZM8xilWwvLuRD51jBdFKAINbOdNwo+P7avL6BCBHZYO+YFNwowGo5elpg&#10;ZdyVT3SpYyMyhEOFCtoYh0rKoFuyGCZuIM7e2XmLMUvfSOPxmuG2l2VRzKXFjvNCiwOtW9I/9a9V&#10;kD6Pnd9pd9ZpfzxwOaO6pBelxs/p4x1EpBQf4f/21iiYT+HvS/4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8mV8wgAAANsAAAAPAAAAAAAAAAAAAAAAAJgCAABkcnMvZG93&#10;bnJldi54bWxQSwUGAAAAAAQABAD1AAAAhwMAAAAA&#10;">
                  <v:shadow on="t" offset="6pt,6pt"/>
                  <v:textbox style="mso-fit-shape-to-text:t" inset="1mm,1mm,1mm,1mm">
                    <w:txbxContent>
                      <w:p w:rsidR="003B66C5" w:rsidRPr="003C7D52" w:rsidRDefault="003B66C5" w:rsidP="003C7D52">
                        <w:pPr>
                          <w:spacing w:line="200" w:lineRule="atLeast"/>
                          <w:jc w:val="center"/>
                          <w:rPr>
                            <w:b/>
                            <w:sz w:val="16"/>
                            <w:szCs w:val="16"/>
                            <w:lang w:val="en-US"/>
                          </w:rPr>
                        </w:pPr>
                        <w:r w:rsidRPr="003C7D52">
                          <w:rPr>
                            <w:sz w:val="16"/>
                            <w:szCs w:val="16"/>
                          </w:rPr>
                          <w:t>Не классифицируется как воспламеняющийся газ</w:t>
                        </w:r>
                      </w:p>
                    </w:txbxContent>
                  </v:textbox>
                </v:shape>
                <v:shape id="AutoShape 6" o:spid="_x0000_s1033" type="#_x0000_t67" style="position:absolute;left:4166;top:4201;width:1101;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PySMUA&#10;AADbAAAADwAAAGRycy9kb3ducmV2LnhtbESP0WrCQBRE34X+w3ILfZG6abRRUldplYLSlyb6AZfs&#10;bRKavZtm1xj/visIPg4zZ4ZZrgfTiJ46V1tW8DKJQBAXVtdcKjgePp8XIJxH1thYJgUXcrBePYyW&#10;mGp75oz63JcilLBLUUHlfZtK6YqKDLqJbYmD92M7gz7IrpS6w3MoN42MoyiRBmsOCxW2tKmo+M1P&#10;RkHy8Tp32f5vS9vpV56Nv02/m8VKPT0O728gPA3+Hr7ROx24GK5fw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g/JIxQAAANsAAAAPAAAAAAAAAAAAAAAAAJgCAABkcnMv&#10;ZG93bnJldi54bWxQSwUGAAAAAAQABAD1AAAAigMAAAAA&#10;" adj="16543,5000">
                  <v:shadow on="t" offset="6pt,6pt"/>
                  <v:textbox style="mso-fit-shape-to-text:t" inset="1mm,1mm,1mm,1mm">
                    <w:txbxContent>
                      <w:p w:rsidR="003B66C5" w:rsidRPr="003C7D52" w:rsidRDefault="003B66C5" w:rsidP="003C7D52">
                        <w:pPr>
                          <w:spacing w:line="200" w:lineRule="atLeast"/>
                          <w:jc w:val="center"/>
                          <w:rPr>
                            <w:sz w:val="16"/>
                            <w:szCs w:val="16"/>
                          </w:rPr>
                        </w:pPr>
                        <w:r w:rsidRPr="003C7D52">
                          <w:rPr>
                            <w:sz w:val="16"/>
                            <w:szCs w:val="16"/>
                          </w:rPr>
                          <w:t>Да</w:t>
                        </w:r>
                      </w:p>
                    </w:txbxContent>
                  </v:textbox>
                </v:shape>
                <v:shape id="AutoShape 6" o:spid="_x0000_s1034" type="#_x0000_t67" style="position:absolute;left:1436;top:4496;width:1101;height:6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rdh8UA&#10;AADbAAAADwAAAGRycy9kb3ducmV2LnhtbESPQWvCQBSE7wX/w/KEXopuVAyaukottObQQxsFr6/Z&#10;ZzaYfRuyW43/vlsQehxm5htmteltIy7U+dqxgsk4AUFcOl1zpeCwfxstQPiArLFxTApu5GGzHjys&#10;MNPuyl90KUIlIoR9hgpMCG0mpS8NWfRj1xJH7+Q6iyHKrpK6w2uE20ZOkySVFmuOCwZbejVUnosf&#10;q+D73dyKz3qHxzRsl08fk3w63+ZKPQ77l2cQgfrwH763c60gncHfl/g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Ct2HxQAAANsAAAAPAAAAAAAAAAAAAAAAAJgCAABkcnMv&#10;ZG93bnJldi54bWxQSwUGAAAAAAQABAD1AAAAigMAAAAA&#10;" adj="20787,5000">
                  <v:shadow on="t" offset="6pt,6pt"/>
                  <v:textbox inset="1mm,1mm,1mm,1mm">
                    <w:txbxContent>
                      <w:p w:rsidR="003B66C5" w:rsidRPr="001A6104" w:rsidRDefault="003B66C5" w:rsidP="009F5EAF">
                        <w:pPr>
                          <w:pStyle w:val="af"/>
                          <w:jc w:val="center"/>
                          <w:rPr>
                            <w:sz w:val="18"/>
                            <w:szCs w:val="18"/>
                            <w:lang w:val="fr-CH"/>
                          </w:rPr>
                        </w:pPr>
                      </w:p>
                      <w:p w:rsidR="003B66C5" w:rsidRPr="001A6104" w:rsidRDefault="003B66C5" w:rsidP="009F5EAF">
                        <w:pPr>
                          <w:pStyle w:val="af"/>
                          <w:jc w:val="center"/>
                          <w:rPr>
                            <w:sz w:val="18"/>
                            <w:szCs w:val="18"/>
                            <w:lang w:val="fr-CH"/>
                          </w:rPr>
                        </w:pPr>
                      </w:p>
                      <w:p w:rsidR="003B66C5" w:rsidRPr="001A6104" w:rsidRDefault="003B66C5" w:rsidP="009F5EAF">
                        <w:pPr>
                          <w:pStyle w:val="af"/>
                          <w:jc w:val="center"/>
                          <w:rPr>
                            <w:sz w:val="18"/>
                            <w:szCs w:val="18"/>
                            <w:lang w:val="fr-CH"/>
                          </w:rPr>
                        </w:pPr>
                      </w:p>
                      <w:p w:rsidR="003B66C5" w:rsidRPr="001A6104" w:rsidRDefault="003B66C5" w:rsidP="009F5EAF">
                        <w:pPr>
                          <w:pStyle w:val="af"/>
                          <w:jc w:val="center"/>
                          <w:rPr>
                            <w:sz w:val="18"/>
                            <w:szCs w:val="18"/>
                            <w:lang w:val="fr-CH"/>
                          </w:rPr>
                        </w:pPr>
                      </w:p>
                      <w:p w:rsidR="003B66C5" w:rsidRPr="001A6104" w:rsidRDefault="003B66C5" w:rsidP="009F5EAF">
                        <w:pPr>
                          <w:pStyle w:val="af"/>
                          <w:jc w:val="center"/>
                          <w:rPr>
                            <w:sz w:val="18"/>
                            <w:szCs w:val="18"/>
                            <w:lang w:val="fr-CH"/>
                          </w:rPr>
                        </w:pPr>
                      </w:p>
                      <w:p w:rsidR="003B66C5" w:rsidRPr="001A6104" w:rsidRDefault="003B66C5" w:rsidP="009F5EAF">
                        <w:pPr>
                          <w:pStyle w:val="af"/>
                          <w:jc w:val="center"/>
                          <w:rPr>
                            <w:sz w:val="18"/>
                            <w:szCs w:val="18"/>
                            <w:lang w:val="fr-CH"/>
                          </w:rPr>
                        </w:pPr>
                      </w:p>
                      <w:p w:rsidR="003B66C5" w:rsidRPr="001A6104" w:rsidRDefault="003B66C5" w:rsidP="009F5EAF">
                        <w:pPr>
                          <w:pStyle w:val="af"/>
                          <w:jc w:val="center"/>
                          <w:rPr>
                            <w:sz w:val="18"/>
                            <w:szCs w:val="18"/>
                            <w:lang w:val="fr-CH"/>
                          </w:rPr>
                        </w:pPr>
                      </w:p>
                      <w:p w:rsidR="003B66C5" w:rsidRPr="001A6104" w:rsidRDefault="003B66C5" w:rsidP="009F5EAF">
                        <w:pPr>
                          <w:pStyle w:val="af"/>
                          <w:jc w:val="center"/>
                          <w:rPr>
                            <w:sz w:val="18"/>
                            <w:szCs w:val="18"/>
                            <w:lang w:val="fr-CH"/>
                          </w:rPr>
                        </w:pPr>
                      </w:p>
                      <w:p w:rsidR="003B66C5" w:rsidRPr="001A6104" w:rsidRDefault="003B66C5" w:rsidP="009F5EAF">
                        <w:pPr>
                          <w:pStyle w:val="af"/>
                          <w:jc w:val="center"/>
                          <w:rPr>
                            <w:sz w:val="18"/>
                            <w:szCs w:val="18"/>
                            <w:lang w:val="fr-CH"/>
                          </w:rPr>
                        </w:pPr>
                      </w:p>
                      <w:p w:rsidR="003B66C5" w:rsidRPr="001A6104" w:rsidRDefault="003B66C5" w:rsidP="009F5EAF">
                        <w:pPr>
                          <w:pStyle w:val="af"/>
                          <w:jc w:val="center"/>
                          <w:rPr>
                            <w:sz w:val="18"/>
                            <w:szCs w:val="18"/>
                            <w:lang w:val="fr-CH"/>
                          </w:rPr>
                        </w:pPr>
                      </w:p>
                      <w:p w:rsidR="003B66C5" w:rsidRPr="001A6104" w:rsidRDefault="003B66C5" w:rsidP="009F5EAF">
                        <w:pPr>
                          <w:rPr>
                            <w:lang w:val="fr-CH"/>
                          </w:rPr>
                        </w:pPr>
                      </w:p>
                      <w:p w:rsidR="003B66C5" w:rsidRPr="001A6104" w:rsidRDefault="003B66C5" w:rsidP="009F5EAF">
                        <w:pPr>
                          <w:rPr>
                            <w:lang w:val="fr-CH"/>
                          </w:rPr>
                        </w:pPr>
                      </w:p>
                      <w:p w:rsidR="003B66C5" w:rsidRPr="00BF48E5" w:rsidRDefault="003B66C5" w:rsidP="00BF48E5">
                        <w:pPr>
                          <w:spacing w:line="200" w:lineRule="atLeast"/>
                          <w:jc w:val="center"/>
                          <w:rPr>
                            <w:sz w:val="16"/>
                            <w:szCs w:val="16"/>
                          </w:rPr>
                        </w:pPr>
                        <w:r w:rsidRPr="00BF48E5">
                          <w:rPr>
                            <w:sz w:val="16"/>
                            <w:szCs w:val="16"/>
                          </w:rPr>
                          <w:t>Нет</w:t>
                        </w:r>
                      </w:p>
                    </w:txbxContent>
                  </v:textbox>
                </v:shape>
                <v:shape id="Freeform 40" o:spid="_x0000_s1035" style="position:absolute;left:5186;top:7751;width:1770;height:3728;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VsIA&#10;AADbAAAADwAAAGRycy9kb3ducmV2LnhtbESPX2vCMBTF3wf7DuEOfJupInVUo4ggDPbiVIaP1+a2&#10;qTY3JYlav/0yGPh4OH9+nPmyt624kQ+NYwWjYQaCuHS64VrBYb95/wARIrLG1jEpeFCA5eL1ZY6F&#10;dnf+ptsu1iKNcChQgYmxK6QMpSGLYeg64uRVzluMSfpaao/3NG5bOc6yXFpsOBEMdrQ2VF52V5u4&#10;V99Pt6eK8+P6XK1q81X9lFOlBm/9agYiUh+f4f/2p1aQT+DvS/o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e39WwgAAANsAAAAPAAAAAAAAAAAAAAAAAJgCAABkcnMvZG93&#10;bnJldi54bWxQSwUGAAAAAAQABAD1AAAAhwMAAAAA&#10;" adj="-11796480,,5400" path="m17083,l12566,2912r2658,l15224,17360,,17360r,4240l18942,21600r,-18688l21600,2912,17083,xe">
                  <v:stroke joinstyle="miter"/>
                  <v:shadow on="t" offset="6pt,6pt"/>
                  <v:formulas/>
                  <v:path o:connecttype="custom" o:connectlocs="145,0;107,2591;0,17383;81,19275;162,11122;183,2591" o:connectangles="270,180,180,90,0,0" textboxrect="0,17365,18940,21600"/>
                  <v:textbox>
                    <w:txbxContent>
                      <w:p w:rsidR="003B66C5" w:rsidRPr="001A6104" w:rsidRDefault="003B66C5" w:rsidP="009F5EAF">
                        <w:pPr>
                          <w:jc w:val="center"/>
                          <w:rPr>
                            <w:sz w:val="18"/>
                            <w:szCs w:val="18"/>
                            <w:lang w:val="fr-CH"/>
                          </w:rPr>
                        </w:pPr>
                      </w:p>
                      <w:p w:rsidR="003B66C5" w:rsidRPr="001A6104" w:rsidRDefault="003B66C5" w:rsidP="009F5EAF">
                        <w:pPr>
                          <w:jc w:val="center"/>
                          <w:rPr>
                            <w:sz w:val="18"/>
                            <w:szCs w:val="18"/>
                            <w:lang w:val="fr-CH"/>
                          </w:rPr>
                        </w:pPr>
                      </w:p>
                      <w:p w:rsidR="003B66C5" w:rsidRPr="00BF48E5" w:rsidRDefault="003B66C5" w:rsidP="009F5EAF">
                        <w:pPr>
                          <w:jc w:val="center"/>
                          <w:rPr>
                            <w:sz w:val="16"/>
                            <w:szCs w:val="16"/>
                            <w:lang w:val="fr-CH"/>
                          </w:rPr>
                        </w:pPr>
                        <w:proofErr w:type="spellStart"/>
                        <w:r w:rsidRPr="00BF48E5">
                          <w:rPr>
                            <w:sz w:val="16"/>
                            <w:szCs w:val="16"/>
                            <w:lang w:val="fr-CH"/>
                          </w:rPr>
                          <w:t>Нет</w:t>
                        </w:r>
                        <w:proofErr w:type="spellEnd"/>
                      </w:p>
                    </w:txbxContent>
                  </v:textbox>
                </v:shape>
                <v:shape id="AutoShape 7" o:spid="_x0000_s1036" type="#_x0000_t114" style="position:absolute;left:8191;top:4703;width:207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ljf8MA&#10;AADbAAAADwAAAGRycy9kb3ducmV2LnhtbESP0WoCMRRE3wv9h3ALvhTNurQiq1FKUbDQCq5+wCW5&#10;7i5ubpYkavr3TaHQx2FmzjDLdbK9uJEPnWMF00kBglg703Gj4HTcjucgQkQ22DsmBd8UYL16fFhi&#10;ZdydD3SrYyMyhEOFCtoYh0rKoFuyGCZuIM7e2XmLMUvfSOPxnuG2l2VRzKTFjvNCiwO9t6Qv9dUq&#10;SJt95z+0O+v0uf/i8oXqkp6VGj2ltwWISCn+h//aO6Ng9gq/X/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ljf8MAAADbAAAADwAAAAAAAAAAAAAAAACYAgAAZHJzL2Rv&#10;d25yZXYueG1sUEsFBgAAAAAEAAQA9QAAAIgDAAAAAA==&#10;">
                  <v:shadow on="t" offset="6pt,6pt"/>
                  <v:textbox style="mso-fit-shape-to-text:t" inset="1mm,1mm,1mm,1mm">
                    <w:txbxContent>
                      <w:p w:rsidR="003B66C5" w:rsidRPr="003C7D52" w:rsidRDefault="003B66C5" w:rsidP="003C7D52">
                        <w:pPr>
                          <w:spacing w:line="200" w:lineRule="atLeast"/>
                          <w:jc w:val="center"/>
                          <w:rPr>
                            <w:sz w:val="16"/>
                            <w:szCs w:val="16"/>
                          </w:rPr>
                        </w:pPr>
                        <w:r w:rsidRPr="003C7D52">
                          <w:rPr>
                            <w:sz w:val="16"/>
                            <w:szCs w:val="16"/>
                          </w:rPr>
                          <w:t>Класс опасности 1</w:t>
                        </w:r>
                        <w:r w:rsidRPr="003C7D52">
                          <w:rPr>
                            <w:sz w:val="16"/>
                            <w:szCs w:val="16"/>
                            <w:lang w:val="en-US"/>
                          </w:rPr>
                          <w:t>A</w:t>
                        </w:r>
                      </w:p>
                      <w:p w:rsidR="003B66C5" w:rsidRPr="00AC13C2" w:rsidRDefault="003B66C5" w:rsidP="003C7D52">
                        <w:pPr>
                          <w:spacing w:line="200" w:lineRule="atLeast"/>
                          <w:jc w:val="center"/>
                          <w:rPr>
                            <w:b/>
                            <w:noProof/>
                            <w:sz w:val="18"/>
                            <w:lang w:eastAsia="en-GB"/>
                          </w:rPr>
                        </w:pPr>
                        <w:r w:rsidRPr="003C7D52">
                          <w:rPr>
                            <w:sz w:val="16"/>
                            <w:szCs w:val="16"/>
                          </w:rPr>
                          <w:t>Пирофорный газ и хим</w:t>
                        </w:r>
                        <w:r w:rsidRPr="003C7D52">
                          <w:rPr>
                            <w:sz w:val="16"/>
                            <w:szCs w:val="16"/>
                          </w:rPr>
                          <w:t>и</w:t>
                        </w:r>
                        <w:r w:rsidRPr="003C7D52">
                          <w:rPr>
                            <w:sz w:val="16"/>
                            <w:szCs w:val="16"/>
                          </w:rPr>
                          <w:t xml:space="preserve">чески неустойчивый газ класса опасности </w:t>
                        </w:r>
                        <w:r w:rsidRPr="003C7D52">
                          <w:rPr>
                            <w:sz w:val="16"/>
                            <w:szCs w:val="16"/>
                            <w:lang w:val="en-US"/>
                          </w:rPr>
                          <w:t>A</w:t>
                        </w:r>
                        <w:r w:rsidRPr="00AC13C2">
                          <w:rPr>
                            <w:sz w:val="18"/>
                          </w:rPr>
                          <w:br/>
                        </w:r>
                        <w:r>
                          <w:rPr>
                            <w:b/>
                            <w:noProof/>
                            <w:sz w:val="18"/>
                            <w:lang w:eastAsia="ru-RU"/>
                          </w:rPr>
                          <w:drawing>
                            <wp:inline distT="0" distB="0" distL="0" distR="0" wp14:anchorId="740A8D79" wp14:editId="53E24847">
                              <wp:extent cx="295910" cy="393065"/>
                              <wp:effectExtent l="0" t="0" r="8890" b="6985"/>
                              <wp:docPr id="6" name="Picture 7"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910" cy="393065"/>
                                      </a:xfrm>
                                      <a:prstGeom prst="rect">
                                        <a:avLst/>
                                      </a:prstGeom>
                                      <a:noFill/>
                                      <a:ln>
                                        <a:noFill/>
                                      </a:ln>
                                    </pic:spPr>
                                  </pic:pic>
                                </a:graphicData>
                              </a:graphic>
                            </wp:inline>
                          </w:drawing>
                        </w:r>
                      </w:p>
                      <w:p w:rsidR="003B66C5" w:rsidRPr="001A6104" w:rsidRDefault="003B66C5" w:rsidP="009F5EAF">
                        <w:pPr>
                          <w:spacing w:after="40"/>
                          <w:jc w:val="center"/>
                          <w:rPr>
                            <w:b/>
                            <w:sz w:val="18"/>
                            <w:lang w:val="fr-CH"/>
                          </w:rPr>
                        </w:pPr>
                        <w:r w:rsidRPr="00AB284D">
                          <w:rPr>
                            <w:noProof/>
                            <w:sz w:val="18"/>
                            <w:lang w:eastAsia="en-GB"/>
                          </w:rPr>
                          <w:t>Опасно</w:t>
                        </w:r>
                      </w:p>
                    </w:txbxContent>
                  </v:textbox>
                </v:shape>
                <v:shape id="Text Box 229" o:spid="_x0000_s1037" type="#_x0000_t202" style="position:absolute;left:1796;top:3318;width:5084;height: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qXlMYA&#10;AADbAAAADwAAAGRycy9kb3ducmV2LnhtbESPzWrDMBCE74G+g9hCb4mclBjHsRxMoKWnNL+H3BZr&#10;a5taK9dSErdPHxUKPQ4z8w2TrQbTiiv1rrGsYDqJQBCXVjdcKTgeXsYJCOeRNbaWScE3OVjlD6MM&#10;U21vvKPr3lciQNilqKD2vkuldGVNBt3EdsTB+7C9QR9kX0nd4y3ATStnURRLgw2HhRo7WtdUfu4v&#10;RsH8tehOs5/kefq1Lc7lu9ysF7uLUk+PQ7EE4Wnw/+G/9ptWEMfw+yX8AJ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qXlMYAAADbAAAADwAAAAAAAAAAAAAAAACYAgAAZHJz&#10;L2Rvd25yZXYueG1sUEsFBgAAAAAEAAQA9QAAAIsDAAAAAA==&#10;">
                  <v:shadow on="t" offset="6pt,6pt"/>
                  <v:textbox style="mso-fit-shape-to-text:t" inset="1mm,1mm,1mm,1mm">
                    <w:txbxContent>
                      <w:p w:rsidR="003B66C5" w:rsidRPr="003C7D52" w:rsidRDefault="003B66C5" w:rsidP="00AF7DA6">
                        <w:pPr>
                          <w:spacing w:line="200" w:lineRule="atLeast"/>
                          <w:jc w:val="center"/>
                          <w:rPr>
                            <w:sz w:val="16"/>
                            <w:szCs w:val="16"/>
                          </w:rPr>
                        </w:pPr>
                        <w:r w:rsidRPr="003C7D52">
                          <w:rPr>
                            <w:sz w:val="16"/>
                            <w:szCs w:val="16"/>
                          </w:rPr>
                          <w:t xml:space="preserve">Обладает ли оно/она соответствующим диапазоном </w:t>
                        </w:r>
                        <w:r w:rsidRPr="003C7D52">
                          <w:rPr>
                            <w:sz w:val="16"/>
                            <w:szCs w:val="16"/>
                          </w:rPr>
                          <w:br/>
                          <w:t>воспламеняемости в атмосфере при температуре 20</w:t>
                        </w:r>
                        <w:proofErr w:type="gramStart"/>
                        <w:r w:rsidRPr="003C7D52">
                          <w:rPr>
                            <w:sz w:val="16"/>
                            <w:szCs w:val="16"/>
                          </w:rPr>
                          <w:t xml:space="preserve"> °С</w:t>
                        </w:r>
                        <w:proofErr w:type="gramEnd"/>
                        <w:r w:rsidRPr="003C7D52">
                          <w:rPr>
                            <w:sz w:val="16"/>
                            <w:szCs w:val="16"/>
                          </w:rPr>
                          <w:br/>
                          <w:t xml:space="preserve"> и нормальном давлении 101,3 кПа?</w:t>
                        </w:r>
                      </w:p>
                    </w:txbxContent>
                  </v:textbox>
                </v:shape>
                <v:shape id="Text Box 230" o:spid="_x0000_s1038" type="#_x0000_t202" style="position:absolute;left:2516;top:4727;width:4488;height: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yD8YA&#10;AADbAAAADwAAAGRycy9kb3ducmV2LnhtbESPQWvCQBSE7wX/w/KE3upGi1ZjNhIES09W03rw9si+&#10;JqHZtzG7avTXdwuFHoeZ+YZJVr1pxIU6V1tWMB5FIIgLq2suFXx+bJ7mIJxH1thYJgU3crBKBw8J&#10;xtpeeU+X3JciQNjFqKDyvo2ldEVFBt3ItsTB+7KdQR9kV0rd4TXATSMnUTSTBmsOCxW2tK6o+M7P&#10;RsH0NWsPk/v8eXzaZcfiXW7Xi/1Zqcdhny1BeOr9f/iv/aYVzF7g90v4AT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yD8YAAADbAAAADwAAAAAAAAAAAAAAAACYAgAAZHJz&#10;L2Rvd25yZXYueG1sUEsFBgAAAAAEAAQA9QAAAIsDAAAAAA==&#10;">
                  <v:shadow on="t" offset="6pt,6pt"/>
                  <v:textbox style="mso-fit-shape-to-text:t" inset="1mm,1mm,1mm,1mm">
                    <w:txbxContent>
                      <w:p w:rsidR="003B66C5" w:rsidRPr="003C7D52" w:rsidRDefault="003B66C5" w:rsidP="00AF7DA6">
                        <w:pPr>
                          <w:spacing w:line="200" w:lineRule="atLeast"/>
                          <w:jc w:val="center"/>
                          <w:rPr>
                            <w:sz w:val="16"/>
                            <w:szCs w:val="16"/>
                          </w:rPr>
                        </w:pPr>
                        <w:r w:rsidRPr="003C7D52">
                          <w:rPr>
                            <w:sz w:val="16"/>
                            <w:szCs w:val="16"/>
                          </w:rPr>
                          <w:t xml:space="preserve">Подвержено ли оно/Подвержена ли она самовозгоранию </w:t>
                        </w:r>
                        <w:r>
                          <w:rPr>
                            <w:sz w:val="16"/>
                            <w:szCs w:val="16"/>
                          </w:rPr>
                          <w:br/>
                        </w:r>
                        <w:r w:rsidRPr="003C7D52">
                          <w:rPr>
                            <w:sz w:val="16"/>
                            <w:szCs w:val="16"/>
                          </w:rPr>
                          <w:t xml:space="preserve">в смеси с воздухом при температуре </w:t>
                        </w:r>
                        <w:r w:rsidRPr="003C7D52">
                          <w:rPr>
                            <w:sz w:val="16"/>
                            <w:szCs w:val="16"/>
                          </w:rPr>
                          <w:br/>
                          <w:t>не выше 54° C?</w:t>
                        </w:r>
                        <w:r w:rsidRPr="003C7D52">
                          <w:rPr>
                            <w:sz w:val="16"/>
                            <w:szCs w:val="16"/>
                            <w:vertAlign w:val="superscript"/>
                          </w:rPr>
                          <w:t>1</w:t>
                        </w:r>
                      </w:p>
                    </w:txbxContent>
                  </v:textbox>
                </v:shape>
                <v:shape id="AutoShape 6" o:spid="_x0000_s1039" type="#_x0000_t67" style="position:absolute;left:4196;top:5615;width:1097;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vFosIA&#10;AADbAAAADwAAAGRycy9kb3ducmV2LnhtbERPzUrDQBC+C32HZQq9iN3Y2iqxm6AtQsVLE32AITsm&#10;wexszG7T+PbOQfD48f3v8sl1aqQhtJ4N3C4TUMSVty3XBj7eX24eQIWIbLHzTAZ+KECeza52mFp/&#10;4YLGMtZKQjikaKCJsU+1DlVDDsPS98TCffrBYRQ41NoOeJFw1+lVkmy1w5alocGe9g1VX+XZGdg+&#10;b+5D8fp9oMP6rSyuT2483q2MWcynp0dQkab4L/5zH634ZKx8kR+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a8WiwgAAANsAAAAPAAAAAAAAAAAAAAAAAJgCAABkcnMvZG93&#10;bnJldi54bWxQSwUGAAAAAAQABAD1AAAAhwMAAAAA&#10;" adj="16543,5000">
                  <v:shadow on="t" offset="6pt,6pt"/>
                  <v:textbox style="mso-fit-shape-to-text:t" inset="1mm,1mm,1mm,1mm">
                    <w:txbxContent>
                      <w:p w:rsidR="003B66C5" w:rsidRPr="003C7D52" w:rsidRDefault="003B66C5" w:rsidP="003C7D52">
                        <w:pPr>
                          <w:spacing w:line="200" w:lineRule="atLeast"/>
                          <w:jc w:val="center"/>
                          <w:rPr>
                            <w:sz w:val="16"/>
                            <w:szCs w:val="16"/>
                          </w:rPr>
                        </w:pPr>
                        <w:r w:rsidRPr="003C7D52">
                          <w:rPr>
                            <w:sz w:val="16"/>
                            <w:szCs w:val="16"/>
                          </w:rPr>
                          <w:t>Да</w:t>
                        </w:r>
                      </w:p>
                    </w:txbxContent>
                  </v:textbox>
                </v:shape>
                <v:shape id="Text Box 232" o:spid="_x0000_s1040" type="#_x0000_t202" style="position:absolute;left:2756;top:6163;width:4071;height: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D5sYA&#10;AADbAAAADwAAAGRycy9kb3ducmV2LnhtbESPQWvCQBSE7wX/w/KE3urGlIqJrhIClp5q1fbg7ZF9&#10;TUKzb2N2o2l/fVcQPA4z8w2zXA+mEWfqXG1ZwXQSgSAurK65VPB52DzNQTiPrLGxTAp+ycF6NXpY&#10;YqrthXd03vtSBAi7FBVU3replK6oyKCb2JY4eN+2M+iD7EqpO7wEuGlkHEUzabDmsFBhS3lFxc++&#10;NwpeXrP2K/6bP09PH9mx2Mr3PNn1Sj2Oh2wBwtPg7+Fb+00rmCVw/RJ+gF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UD5sYAAADbAAAADwAAAAAAAAAAAAAAAACYAgAAZHJz&#10;L2Rvd25yZXYueG1sUEsFBgAAAAAEAAQA9QAAAIsDAAAAAA==&#10;">
                  <v:shadow on="t" offset="6pt,6pt"/>
                  <v:textbox style="mso-fit-shape-to-text:t" inset="1mm,1mm,1mm,1mm">
                    <w:txbxContent>
                      <w:p w:rsidR="003B66C5" w:rsidRPr="003C7D52" w:rsidRDefault="003B66C5" w:rsidP="003C7D52">
                        <w:pPr>
                          <w:spacing w:line="200" w:lineRule="atLeast"/>
                          <w:jc w:val="center"/>
                          <w:rPr>
                            <w:sz w:val="16"/>
                            <w:szCs w:val="16"/>
                          </w:rPr>
                        </w:pPr>
                        <w:r w:rsidRPr="003C7D52">
                          <w:rPr>
                            <w:sz w:val="16"/>
                            <w:szCs w:val="16"/>
                          </w:rPr>
                          <w:t>Является ли оно/она химически неустойч</w:t>
                        </w:r>
                        <w:r w:rsidRPr="003C7D52">
                          <w:rPr>
                            <w:sz w:val="16"/>
                            <w:szCs w:val="16"/>
                          </w:rPr>
                          <w:t>и</w:t>
                        </w:r>
                        <w:r w:rsidRPr="003C7D52">
                          <w:rPr>
                            <w:sz w:val="16"/>
                            <w:szCs w:val="16"/>
                          </w:rPr>
                          <w:t>вым/неустойчивой при температуре 20</w:t>
                        </w:r>
                        <w:proofErr w:type="gramStart"/>
                        <w:r w:rsidRPr="003C7D52">
                          <w:rPr>
                            <w:sz w:val="16"/>
                            <w:szCs w:val="16"/>
                          </w:rPr>
                          <w:t xml:space="preserve"> °С</w:t>
                        </w:r>
                        <w:proofErr w:type="gramEnd"/>
                        <w:r w:rsidRPr="003C7D52">
                          <w:rPr>
                            <w:sz w:val="16"/>
                            <w:szCs w:val="16"/>
                          </w:rPr>
                          <w:t xml:space="preserve"> </w:t>
                        </w:r>
                        <w:r>
                          <w:rPr>
                            <w:sz w:val="16"/>
                            <w:szCs w:val="16"/>
                          </w:rPr>
                          <w:br/>
                        </w:r>
                        <w:r w:rsidRPr="003C7D52">
                          <w:rPr>
                            <w:sz w:val="16"/>
                            <w:szCs w:val="16"/>
                          </w:rPr>
                          <w:t>и нормальном давлении 101,3 кПа?</w:t>
                        </w:r>
                      </w:p>
                    </w:txbxContent>
                  </v:textbox>
                </v:shape>
                <v:shape id="AutoShape 6" o:spid="_x0000_s1041" type="#_x0000_t67" style="position:absolute;left:4241;top:7112;width:1097;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fecMA&#10;AADbAAAADwAAAGRycy9kb3ducmV2LnhtbERPzWrCQBC+C77DMkIvpW60NZaYjbSVguKliT7AkJ0m&#10;wexszG5j+vbdQ8Hjx/efbkfTioF611hWsJhHIIhLqxuuFJxPn0+vIJxH1thaJgW/5GCbTScpJtre&#10;OKeh8JUIIewSVFB73yVSurImg25uO+LAfdveoA+wr6Tu8RbCTSuXURRLgw2Hhho7+qipvBQ/RkH8&#10;vlq7/HDd0e75WOSPX2bYvyyVepiNbxsQnkZ/F/+791rBOqwPX8IP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RfecMAAADbAAAADwAAAAAAAAAAAAAAAACYAgAAZHJzL2Rv&#10;d25yZXYueG1sUEsFBgAAAAAEAAQA9QAAAIgDAAAAAA==&#10;" adj="16543,5000">
                  <v:shadow on="t" offset="6pt,6pt"/>
                  <v:textbox style="mso-fit-shape-to-text:t" inset="1mm,1mm,1mm,1mm">
                    <w:txbxContent>
                      <w:p w:rsidR="003B66C5" w:rsidRPr="003C7D52" w:rsidRDefault="003B66C5" w:rsidP="003C7D52">
                        <w:pPr>
                          <w:spacing w:line="200" w:lineRule="atLeast"/>
                          <w:jc w:val="center"/>
                          <w:rPr>
                            <w:sz w:val="16"/>
                            <w:szCs w:val="16"/>
                          </w:rPr>
                        </w:pPr>
                        <w:r>
                          <w:rPr>
                            <w:sz w:val="16"/>
                            <w:szCs w:val="16"/>
                          </w:rPr>
                          <w:t>Нет</w:t>
                        </w:r>
                      </w:p>
                    </w:txbxContent>
                  </v:textbox>
                </v:shape>
                <v:shape id="AutoShape 7" o:spid="_x0000_s1042" type="#_x0000_t114" style="position:absolute;left:8216;top:7196;width:2118;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vzocMA&#10;AADbAAAADwAAAGRycy9kb3ducmV2LnhtbESP0WoCMRRE3wv9h3ALfSk16yJatkYppYUKKrj2Ay7J&#10;dXfp5mZJUo1/bwTBx2FmzjDzZbK9OJIPnWMF41EBglg703Gj4Hf//foGIkRkg71jUnCmAMvF48Mc&#10;K+NOvKNjHRuRIRwqVNDGOFRSBt2SxTByA3H2Ds5bjFn6RhqPpwy3vSyLYiotdpwXWhzosyX9V/9b&#10;Belr2/mVdged1tsNlxOqS3pR6vkpfbyDiJTiPXxr/xgFszFcv+QfIB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vzocMAAADbAAAADwAAAAAAAAAAAAAAAACYAgAAZHJzL2Rv&#10;d25yZXYueG1sUEsFBgAAAAAEAAQA9QAAAIgDAAAAAA==&#10;">
                  <v:shadow on="t" offset="6pt,6pt"/>
                  <v:textbox style="mso-fit-shape-to-text:t" inset="1mm,1mm,1mm,1mm">
                    <w:txbxContent>
                      <w:p w:rsidR="003B66C5" w:rsidRPr="003C7D52" w:rsidRDefault="003B66C5" w:rsidP="003C7D52">
                        <w:pPr>
                          <w:spacing w:line="200" w:lineRule="atLeast"/>
                          <w:jc w:val="center"/>
                          <w:rPr>
                            <w:sz w:val="16"/>
                            <w:szCs w:val="16"/>
                          </w:rPr>
                        </w:pPr>
                        <w:r w:rsidRPr="003C7D52">
                          <w:rPr>
                            <w:sz w:val="16"/>
                            <w:szCs w:val="16"/>
                          </w:rPr>
                          <w:t>Класс опасности 1</w:t>
                        </w:r>
                        <w:r w:rsidRPr="003C7D52">
                          <w:rPr>
                            <w:sz w:val="16"/>
                            <w:szCs w:val="16"/>
                            <w:lang w:val="en-US"/>
                          </w:rPr>
                          <w:t>A</w:t>
                        </w:r>
                      </w:p>
                      <w:p w:rsidR="003B66C5" w:rsidRPr="00AB284D" w:rsidRDefault="003B66C5" w:rsidP="003C7D52">
                        <w:pPr>
                          <w:spacing w:line="200" w:lineRule="atLeast"/>
                          <w:jc w:val="center"/>
                          <w:rPr>
                            <w:b/>
                            <w:noProof/>
                            <w:sz w:val="18"/>
                            <w:szCs w:val="18"/>
                            <w:lang w:eastAsia="en-GB"/>
                          </w:rPr>
                        </w:pPr>
                        <w:r w:rsidRPr="003C7D52">
                          <w:rPr>
                            <w:sz w:val="16"/>
                            <w:szCs w:val="16"/>
                          </w:rPr>
                          <w:t>Пирофорный газ и хим</w:t>
                        </w:r>
                        <w:r w:rsidRPr="003C7D52">
                          <w:rPr>
                            <w:sz w:val="16"/>
                            <w:szCs w:val="16"/>
                          </w:rPr>
                          <w:t>и</w:t>
                        </w:r>
                        <w:r w:rsidRPr="003C7D52">
                          <w:rPr>
                            <w:sz w:val="16"/>
                            <w:szCs w:val="16"/>
                          </w:rPr>
                          <w:t xml:space="preserve">чески неустойчивый газ класса опасности </w:t>
                        </w:r>
                        <w:r w:rsidRPr="003C7D52">
                          <w:rPr>
                            <w:sz w:val="16"/>
                            <w:szCs w:val="16"/>
                            <w:lang w:val="en-US"/>
                          </w:rPr>
                          <w:t>B</w:t>
                        </w:r>
                        <w:r w:rsidRPr="003C7D52">
                          <w:rPr>
                            <w:sz w:val="16"/>
                            <w:szCs w:val="16"/>
                          </w:rPr>
                          <w:br/>
                        </w:r>
                        <w:r>
                          <w:rPr>
                            <w:b/>
                            <w:noProof/>
                            <w:sz w:val="18"/>
                            <w:szCs w:val="18"/>
                            <w:lang w:eastAsia="ru-RU"/>
                          </w:rPr>
                          <w:drawing>
                            <wp:inline distT="0" distB="0" distL="0" distR="0" wp14:anchorId="63F91FC4" wp14:editId="674497EA">
                              <wp:extent cx="295910" cy="393065"/>
                              <wp:effectExtent l="0" t="0" r="8890" b="6985"/>
                              <wp:docPr id="5" name="Picture 13"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gns04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910" cy="393065"/>
                                      </a:xfrm>
                                      <a:prstGeom prst="rect">
                                        <a:avLst/>
                                      </a:prstGeom>
                                      <a:noFill/>
                                      <a:ln>
                                        <a:noFill/>
                                      </a:ln>
                                    </pic:spPr>
                                  </pic:pic>
                                </a:graphicData>
                              </a:graphic>
                            </wp:inline>
                          </w:drawing>
                        </w:r>
                      </w:p>
                      <w:p w:rsidR="003B66C5" w:rsidRPr="001A6104" w:rsidRDefault="003B66C5" w:rsidP="009F5EAF">
                        <w:pPr>
                          <w:spacing w:after="40"/>
                          <w:jc w:val="center"/>
                          <w:rPr>
                            <w:b/>
                            <w:sz w:val="18"/>
                            <w:szCs w:val="18"/>
                            <w:lang w:val="fr-CH"/>
                          </w:rPr>
                        </w:pPr>
                        <w:r w:rsidRPr="00AB284D">
                          <w:rPr>
                            <w:noProof/>
                            <w:sz w:val="18"/>
                            <w:szCs w:val="18"/>
                            <w:lang w:eastAsia="en-GB"/>
                          </w:rPr>
                          <w:t>Опасно</w:t>
                        </w:r>
                      </w:p>
                    </w:txbxContent>
                  </v:textbox>
                </v:shape>
                <v:shape id="AutoShape 7" o:spid="_x0000_s1043" type="#_x0000_t114" style="position:absolute;left:8216;top:9638;width:2211;height:1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lt1sMA&#10;AADbAAAADwAAAGRycy9kb3ducmV2LnhtbESP0WoCMRRE3wv9h3ALfSmadZEqW6OIWKhgBVc/4JJc&#10;d5dubpYk1fTvG6HQx2FmzjCLVbK9uJIPnWMFk3EBglg703Gj4Hx6H81BhIhssHdMCn4owGr5+LDA&#10;yrgbH+lax0ZkCIcKFbQxDpWUQbdkMYzdQJy9i/MWY5a+kcbjLcNtL8uieJUWO84LLQ60aUl/1d9W&#10;QdoeOr/T7qLT/vDJ5ZTqkl6Uen5K6zcQkVL8D/+1P4yCWQn3L/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lt1sMAAADbAAAADwAAAAAAAAAAAAAAAACYAgAAZHJzL2Rv&#10;d25yZXYueG1sUEsFBgAAAAAEAAQA9QAAAIgDAAAAAA==&#10;">
                  <v:shadow on="t" offset="6pt,6pt"/>
                  <v:textbox style="mso-fit-shape-to-text:t" inset="1mm,1mm,1mm,1mm">
                    <w:txbxContent>
                      <w:p w:rsidR="003B66C5" w:rsidRPr="003C7D52" w:rsidRDefault="003B66C5" w:rsidP="003C7D52">
                        <w:pPr>
                          <w:spacing w:line="200" w:lineRule="atLeast"/>
                          <w:jc w:val="center"/>
                          <w:rPr>
                            <w:sz w:val="16"/>
                            <w:szCs w:val="16"/>
                          </w:rPr>
                        </w:pPr>
                        <w:r w:rsidRPr="003C7D52">
                          <w:rPr>
                            <w:sz w:val="16"/>
                            <w:szCs w:val="16"/>
                          </w:rPr>
                          <w:t>Класс опасности 1</w:t>
                        </w:r>
                        <w:r w:rsidRPr="003C7D52">
                          <w:rPr>
                            <w:sz w:val="16"/>
                            <w:szCs w:val="16"/>
                            <w:lang w:val="en-US"/>
                          </w:rPr>
                          <w:t>A</w:t>
                        </w:r>
                      </w:p>
                      <w:p w:rsidR="003B66C5" w:rsidRPr="00620CDA" w:rsidRDefault="003B66C5" w:rsidP="003C7D52">
                        <w:pPr>
                          <w:spacing w:line="200" w:lineRule="atLeast"/>
                          <w:jc w:val="center"/>
                          <w:rPr>
                            <w:b/>
                            <w:noProof/>
                            <w:sz w:val="18"/>
                            <w:szCs w:val="18"/>
                            <w:lang w:eastAsia="en-GB"/>
                          </w:rPr>
                        </w:pPr>
                        <w:r w:rsidRPr="003C7D52">
                          <w:rPr>
                            <w:sz w:val="16"/>
                            <w:szCs w:val="16"/>
                          </w:rPr>
                          <w:t>Пирофорный газ</w:t>
                        </w:r>
                        <w:r w:rsidRPr="003C7D52">
                          <w:rPr>
                            <w:sz w:val="16"/>
                            <w:szCs w:val="16"/>
                          </w:rPr>
                          <w:br/>
                        </w:r>
                        <w:r>
                          <w:rPr>
                            <w:b/>
                            <w:noProof/>
                            <w:sz w:val="18"/>
                            <w:szCs w:val="18"/>
                            <w:lang w:eastAsia="ru-RU"/>
                          </w:rPr>
                          <w:drawing>
                            <wp:inline distT="0" distB="0" distL="0" distR="0" wp14:anchorId="1D1E8D97" wp14:editId="382A9C8B">
                              <wp:extent cx="295910" cy="393065"/>
                              <wp:effectExtent l="0" t="0" r="8890" b="6985"/>
                              <wp:docPr id="7" name="Picture 6"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ns04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910" cy="393065"/>
                                      </a:xfrm>
                                      <a:prstGeom prst="rect">
                                        <a:avLst/>
                                      </a:prstGeom>
                                      <a:noFill/>
                                      <a:ln>
                                        <a:noFill/>
                                      </a:ln>
                                    </pic:spPr>
                                  </pic:pic>
                                </a:graphicData>
                              </a:graphic>
                            </wp:inline>
                          </w:drawing>
                        </w:r>
                      </w:p>
                      <w:p w:rsidR="003B66C5" w:rsidRPr="00AC13C2" w:rsidRDefault="003B66C5" w:rsidP="009F5EAF">
                        <w:pPr>
                          <w:spacing w:after="40"/>
                          <w:jc w:val="center"/>
                          <w:rPr>
                            <w:b/>
                            <w:sz w:val="18"/>
                            <w:szCs w:val="18"/>
                            <w:lang w:val="en-US"/>
                          </w:rPr>
                        </w:pPr>
                        <w:r w:rsidRPr="00AB284D">
                          <w:rPr>
                            <w:noProof/>
                            <w:sz w:val="18"/>
                            <w:szCs w:val="18"/>
                            <w:lang w:eastAsia="en-GB"/>
                          </w:rPr>
                          <w:t>Опасно</w:t>
                        </w:r>
                      </w:p>
                    </w:txbxContent>
                  </v:textbox>
                </v:shape>
                <v:shape id="Text Box 237" o:spid="_x0000_s1044" type="#_x0000_t202" style="position:absolute;left:1601;top:12020;width:5278;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i0cUA&#10;AADbAAAADwAAAGRycy9kb3ducmV2LnhtbESPT2vCQBTE7wW/w/IEb3Wj0qrRVYKg9GT9e/D2yD6T&#10;YPZtzK4a++m7hYLHYWZ+w0znjSnFnWpXWFbQ60YgiFOrC84UHPbL9xEI55E1lpZJwZMczGettynG&#10;2j54S/edz0SAsItRQe59FUvp0pwMuq6tiIN3trVBH2SdSV3jI8BNKftR9CkNFhwWcqxokVN62d2M&#10;go9VUh37P6NB77pJTum3XC/G25tSnXaTTEB4avwr/N/+0gqGA/j7En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KLRxQAAANsAAAAPAAAAAAAAAAAAAAAAAJgCAABkcnMv&#10;ZG93bnJldi54bWxQSwUGAAAAAAQABAD1AAAAigMAAAAA&#10;">
                  <v:shadow on="t" offset="6pt,6pt"/>
                  <v:textbox style="mso-fit-shape-to-text:t" inset="1mm,1mm,1mm,1mm">
                    <w:txbxContent>
                      <w:p w:rsidR="003B66C5" w:rsidRPr="003C7D52" w:rsidRDefault="003B66C5" w:rsidP="003C7D52">
                        <w:pPr>
                          <w:spacing w:line="200" w:lineRule="atLeast"/>
                          <w:jc w:val="center"/>
                          <w:rPr>
                            <w:sz w:val="16"/>
                            <w:szCs w:val="16"/>
                          </w:rPr>
                        </w:pPr>
                        <w:r w:rsidRPr="003C7D52">
                          <w:rPr>
                            <w:sz w:val="16"/>
                            <w:szCs w:val="16"/>
                          </w:rPr>
                          <w:t>Является ли оно/она химически неустойчивым/неустойчивой при температуре 20</w:t>
                        </w:r>
                        <w:proofErr w:type="gramStart"/>
                        <w:r w:rsidRPr="003C7D52">
                          <w:rPr>
                            <w:sz w:val="16"/>
                            <w:szCs w:val="16"/>
                          </w:rPr>
                          <w:t xml:space="preserve"> °С</w:t>
                        </w:r>
                        <w:proofErr w:type="gramEnd"/>
                        <w:r w:rsidRPr="003C7D52">
                          <w:rPr>
                            <w:sz w:val="16"/>
                            <w:szCs w:val="16"/>
                          </w:rPr>
                          <w:t xml:space="preserve"> и нормальном давлении 101,3 кПа?</w:t>
                        </w:r>
                      </w:p>
                    </w:txbxContent>
                  </v:textbox>
                </v:shape>
                <v:shape id="AutoShape 7" o:spid="_x0000_s1045" type="#_x0000_t114" style="position:absolute;left:8216;top:11597;width:2210;height:2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xQOcMA&#10;AADbAAAADwAAAGRycy9kb3ducmV2LnhtbESP0WoCMRRE3wv9h3ALvpSa7SK1bI1SioKCFVz7AZfk&#10;urt0c7MkUePfG6HQx2FmzjCzRbK9OJMPnWMFr+MCBLF2puNGwc9h9fIOIkRkg71jUnClAIv548MM&#10;K+MuvKdzHRuRIRwqVNDGOFRSBt2SxTB2A3H2js5bjFn6RhqPlwy3vSyL4k1a7DgvtDjQV0v6tz5Z&#10;BWm56/xGu6NO2903lxOqS3pWavSUPj9ARErxP/zXXhsF0wncv+Qf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xQOcMAAADbAAAADwAAAAAAAAAAAAAAAACYAgAAZHJzL2Rv&#10;d25yZXYueG1sUEsFBgAAAAAEAAQA9QAAAIgDAAAAAA==&#10;">
                  <v:shadow on="t" offset="6pt,6pt"/>
                  <v:textbox style="mso-fit-shape-to-text:t" inset="1mm,1mm,1mm,1mm">
                    <w:txbxContent>
                      <w:p w:rsidR="003B66C5" w:rsidRPr="003C7D52" w:rsidRDefault="003B66C5" w:rsidP="003C7D52">
                        <w:pPr>
                          <w:spacing w:line="200" w:lineRule="atLeast"/>
                          <w:jc w:val="center"/>
                          <w:rPr>
                            <w:sz w:val="16"/>
                            <w:szCs w:val="16"/>
                          </w:rPr>
                        </w:pPr>
                        <w:r w:rsidRPr="003C7D52">
                          <w:rPr>
                            <w:sz w:val="16"/>
                            <w:szCs w:val="16"/>
                          </w:rPr>
                          <w:t>Класс опасности 1</w:t>
                        </w:r>
                        <w:r w:rsidRPr="003C7D52">
                          <w:rPr>
                            <w:sz w:val="16"/>
                            <w:szCs w:val="16"/>
                            <w:lang w:val="en-US"/>
                          </w:rPr>
                          <w:t>A</w:t>
                        </w:r>
                      </w:p>
                      <w:p w:rsidR="003B66C5" w:rsidRPr="00AB284D" w:rsidRDefault="003B66C5" w:rsidP="003C7D52">
                        <w:pPr>
                          <w:spacing w:line="200" w:lineRule="atLeast"/>
                          <w:jc w:val="center"/>
                          <w:rPr>
                            <w:b/>
                            <w:noProof/>
                            <w:sz w:val="18"/>
                            <w:szCs w:val="18"/>
                            <w:lang w:eastAsia="en-GB"/>
                          </w:rPr>
                        </w:pPr>
                        <w:r w:rsidRPr="003C7D52">
                          <w:rPr>
                            <w:sz w:val="16"/>
                            <w:szCs w:val="16"/>
                          </w:rPr>
                          <w:t xml:space="preserve">Химически неустойчивый газ класса опасности </w:t>
                        </w:r>
                        <w:r w:rsidRPr="003C7D52">
                          <w:rPr>
                            <w:sz w:val="16"/>
                            <w:szCs w:val="16"/>
                            <w:lang w:val="en-US"/>
                          </w:rPr>
                          <w:t>A</w:t>
                        </w:r>
                        <w:r w:rsidRPr="003C7D52">
                          <w:rPr>
                            <w:sz w:val="16"/>
                            <w:szCs w:val="16"/>
                          </w:rPr>
                          <w:br/>
                        </w:r>
                        <w:r>
                          <w:rPr>
                            <w:b/>
                            <w:noProof/>
                            <w:sz w:val="18"/>
                            <w:szCs w:val="18"/>
                            <w:lang w:eastAsia="ru-RU"/>
                          </w:rPr>
                          <w:drawing>
                            <wp:inline distT="0" distB="0" distL="0" distR="0" wp14:anchorId="26A18927" wp14:editId="1E177044">
                              <wp:extent cx="295910" cy="393065"/>
                              <wp:effectExtent l="0" t="0" r="8890" b="6985"/>
                              <wp:docPr id="9" name="Picture 8"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ns04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910" cy="393065"/>
                                      </a:xfrm>
                                      <a:prstGeom prst="rect">
                                        <a:avLst/>
                                      </a:prstGeom>
                                      <a:noFill/>
                                      <a:ln>
                                        <a:noFill/>
                                      </a:ln>
                                    </pic:spPr>
                                  </pic:pic>
                                </a:graphicData>
                              </a:graphic>
                            </wp:inline>
                          </w:drawing>
                        </w:r>
                      </w:p>
                      <w:p w:rsidR="003B66C5" w:rsidRPr="00A75D88" w:rsidRDefault="003B66C5" w:rsidP="009F5EAF">
                        <w:pPr>
                          <w:spacing w:after="40"/>
                          <w:jc w:val="center"/>
                          <w:rPr>
                            <w:b/>
                            <w:sz w:val="18"/>
                            <w:szCs w:val="18"/>
                          </w:rPr>
                        </w:pPr>
                        <w:r w:rsidRPr="00A75D88">
                          <w:rPr>
                            <w:noProof/>
                            <w:sz w:val="18"/>
                            <w:szCs w:val="18"/>
                            <w:lang w:eastAsia="en-GB"/>
                          </w:rPr>
                          <w:t>Опасно</w:t>
                        </w:r>
                      </w:p>
                    </w:txbxContent>
                  </v:textbox>
                </v:shape>
                <v:shape id="AutoShape 6" o:spid="_x0000_s1046" type="#_x0000_t67" style="position:absolute;left:3626;top:12806;width:1101;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P84cUA&#10;AADbAAAADwAAAGRycy9kb3ducmV2LnhtbESP3WrCQBSE7wu+w3KE3hTdqPWH6CqtUlC8MdEHOGSP&#10;STB7Nma3MX37bqHg5TAz3zCrTWcq0VLjSssKRsMIBHFmdcm5gsv5a7AA4TyyxsoyKfghB5t172WF&#10;sbYPTqhNfS4ChF2MCgrv61hKlxVk0A1tTRy8q20M+iCbXOoGHwFuKjmOopk0WHJYKLCmbUHZLf02&#10;Cmaf07lLDvcd7SbHNHk7mXb/Plbqtd99LEF46vwz/N/eawXzK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zhxQAAANsAAAAPAAAAAAAAAAAAAAAAAJgCAABkcnMv&#10;ZG93bnJldi54bWxQSwUGAAAAAAQABAD1AAAAigMAAAAA&#10;" adj="16543,5000">
                  <v:shadow on="t" offset="6pt,6pt"/>
                  <v:textbox style="mso-fit-shape-to-text:t" inset="1mm,1mm,1mm,1mm">
                    <w:txbxContent>
                      <w:p w:rsidR="003B66C5" w:rsidRPr="003C7D52" w:rsidRDefault="003B66C5" w:rsidP="003C7D52">
                        <w:pPr>
                          <w:spacing w:line="200" w:lineRule="atLeast"/>
                          <w:jc w:val="center"/>
                          <w:rPr>
                            <w:sz w:val="16"/>
                            <w:szCs w:val="16"/>
                          </w:rPr>
                        </w:pPr>
                        <w:r w:rsidRPr="003C7D52">
                          <w:rPr>
                            <w:sz w:val="16"/>
                            <w:szCs w:val="16"/>
                          </w:rPr>
                          <w:t>Нет</w:t>
                        </w:r>
                      </w:p>
                    </w:txbxContent>
                  </v:textbox>
                </v:shape>
                <v:shape id="AutoShape 13" o:spid="_x0000_s1047" type="#_x0000_t67" style="position:absolute;left:7306;top:12038;width:686;height:4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xOcMA&#10;AADbAAAADwAAAGRycy9kb3ducmV2LnhtbESP3YrCMBSE7xd8h3CEvdNUWVSqUURUdBcv/HmAQ3Ns&#10;i8lJbaJWn36zIOzlMDPfMJNZY424U+1Lxwp63QQEceZ0ybmC03HVGYHwAVmjcUwKnuRhNm19TDDV&#10;7sF7uh9CLiKEfYoKihCqVEqfFWTRd11FHL2zqy2GKOtc6hofEW6N7CfJQFosOS4UWNGioOxyuFkF&#10;F/Nyz811a5bfzW5oftbrL+f7Sn22m/kYRKAm/Iff7Y1WMBzA35f4A+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hxOcMAAADbAAAADwAAAAAAAAAAAAAAAACYAgAAZHJzL2Rv&#10;d25yZXYueG1sUEsFBgAAAAAEAAQA9QAAAIgDAAAAAA==&#10;" adj="13605,5000">
                  <v:shadow on="t" offset="6pt,6pt"/>
                  <v:textbox style="mso-fit-shape-to-text:t" inset="1mm,1mm,1mm,1mm">
                    <w:txbxContent>
                      <w:p w:rsidR="003B66C5" w:rsidRPr="00BF48E5" w:rsidRDefault="003B66C5" w:rsidP="009F5EAF">
                        <w:pPr>
                          <w:jc w:val="center"/>
                          <w:rPr>
                            <w:sz w:val="16"/>
                            <w:szCs w:val="16"/>
                          </w:rPr>
                        </w:pPr>
                        <w:proofErr w:type="spellStart"/>
                        <w:r w:rsidRPr="00BF48E5">
                          <w:rPr>
                            <w:sz w:val="16"/>
                            <w:szCs w:val="16"/>
                            <w:lang w:val="fr-CH"/>
                          </w:rPr>
                          <w:t>Да</w:t>
                        </w:r>
                        <w:proofErr w:type="spellEnd"/>
                      </w:p>
                    </w:txbxContent>
                  </v:textbox>
                </v:shape>
              </v:group>
            </w:pict>
          </mc:Fallback>
        </mc:AlternateContent>
      </w:r>
      <w:r w:rsidRPr="00764164">
        <w:rPr>
          <w:b/>
          <w:bCs/>
          <w:color w:val="FFFFFF"/>
          <w:szCs w:val="22"/>
          <w:lang w:eastAsia="fr-FR"/>
        </w:rPr>
        <w:t>Footnote</w:t>
      </w:r>
      <w:r w:rsidRPr="00764164">
        <w:rPr>
          <w:rStyle w:val="FootnoteReference"/>
          <w:b/>
          <w:bCs/>
          <w:color w:val="FFFFFF"/>
          <w:szCs w:val="22"/>
          <w:lang w:eastAsia="fr-FR"/>
        </w:rPr>
        <w:footnoteReference w:id="1"/>
      </w:r>
    </w:p>
    <w:p w:rsidR="00482014" w:rsidRPr="00764164" w:rsidRDefault="00482014" w:rsidP="009F5EAF">
      <w:pPr>
        <w:keepNext/>
        <w:keepLines/>
        <w:tabs>
          <w:tab w:val="left" w:pos="1418"/>
        </w:tabs>
        <w:spacing w:after="240"/>
        <w:rPr>
          <w:b/>
          <w:bCs/>
          <w:color w:val="000000"/>
          <w:szCs w:val="22"/>
          <w:lang w:eastAsia="fr-FR"/>
        </w:rPr>
      </w:pPr>
    </w:p>
    <w:p w:rsidR="00E02F15" w:rsidRPr="00764164" w:rsidRDefault="009F5EAF" w:rsidP="00E02F15">
      <w:pPr>
        <w:pStyle w:val="SingleTxtG"/>
        <w:jc w:val="right"/>
        <w:rPr>
          <w:color w:val="000000"/>
          <w:szCs w:val="22"/>
          <w:lang w:val="ru-RU" w:eastAsia="fr-FR"/>
        </w:rPr>
      </w:pPr>
      <w:r w:rsidRPr="00764164">
        <w:rPr>
          <w:b/>
          <w:bCs/>
          <w:noProof/>
          <w:color w:val="000000"/>
          <w:szCs w:val="22"/>
          <w:lang w:eastAsia="en-GB"/>
        </w:rPr>
        <mc:AlternateContent>
          <mc:Choice Requires="wps">
            <w:drawing>
              <wp:anchor distT="0" distB="0" distL="114300" distR="114300" simplePos="0" relativeHeight="251659264" behindDoc="0" locked="0" layoutInCell="1" allowOverlap="1" wp14:anchorId="75314A83" wp14:editId="7F047B8C">
                <wp:simplePos x="0" y="0"/>
                <wp:positionH relativeFrom="column">
                  <wp:posOffset>839470</wp:posOffset>
                </wp:positionH>
                <wp:positionV relativeFrom="paragraph">
                  <wp:posOffset>2984500</wp:posOffset>
                </wp:positionV>
                <wp:extent cx="2981325" cy="386715"/>
                <wp:effectExtent l="0" t="0" r="104775" b="90170"/>
                <wp:wrapNone/>
                <wp:docPr id="5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8671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3B66C5" w:rsidRPr="003C7D52" w:rsidRDefault="003B66C5" w:rsidP="003C7D52">
                            <w:pPr>
                              <w:spacing w:line="200" w:lineRule="atLeast"/>
                              <w:jc w:val="center"/>
                              <w:rPr>
                                <w:sz w:val="16"/>
                                <w:szCs w:val="16"/>
                              </w:rPr>
                            </w:pPr>
                            <w:r w:rsidRPr="003C7D52">
                              <w:rPr>
                                <w:sz w:val="16"/>
                                <w:szCs w:val="16"/>
                              </w:rPr>
                              <w:t xml:space="preserve">Является ли оно/она химически неустойчивым/неустойчивой при температуре, превышающей 20 °С, и/или давлении, </w:t>
                            </w:r>
                            <w:r>
                              <w:rPr>
                                <w:sz w:val="16"/>
                                <w:szCs w:val="16"/>
                              </w:rPr>
                              <w:br/>
                            </w:r>
                            <w:r w:rsidRPr="003C7D52">
                              <w:rPr>
                                <w:sz w:val="16"/>
                                <w:szCs w:val="16"/>
                              </w:rPr>
                              <w:t>превышающем 101,3 кПа?</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48" type="#_x0000_t202" style="position:absolute;left:0;text-align:left;margin-left:66.1pt;margin-top:235pt;width:234.75pt;height:3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">
                <v:shadow on="t" offset="6pt,6pt"/>
                <v:textbox style="mso-fit-shape-to-text:t" inset="1mm,1mm,1mm,1mm">
                  <w:txbxContent>
                    <w:p w:rsidR="003B66C5" w:rsidRPr="003C7D52" w:rsidRDefault="003B66C5" w:rsidP="003C7D52">
                      <w:pPr>
                        <w:spacing w:line="200" w:lineRule="atLeast"/>
                        <w:jc w:val="center"/>
                        <w:rPr>
                          <w:sz w:val="16"/>
                          <w:szCs w:val="16"/>
                        </w:rPr>
                      </w:pPr>
                      <w:r w:rsidRPr="003C7D52">
                        <w:rPr>
                          <w:sz w:val="16"/>
                          <w:szCs w:val="16"/>
                        </w:rPr>
                        <w:t>Является ли оно/она химически неустойчивым/неустойчивой при температуре, превышающей 20</w:t>
                      </w:r>
                      <w:proofErr w:type="gramStart"/>
                      <w:r w:rsidRPr="003C7D52">
                        <w:rPr>
                          <w:sz w:val="16"/>
                          <w:szCs w:val="16"/>
                        </w:rPr>
                        <w:t xml:space="preserve"> °С</w:t>
                      </w:r>
                      <w:proofErr w:type="gramEnd"/>
                      <w:r w:rsidRPr="003C7D52">
                        <w:rPr>
                          <w:sz w:val="16"/>
                          <w:szCs w:val="16"/>
                        </w:rPr>
                        <w:t xml:space="preserve">, и/или давлении, </w:t>
                      </w:r>
                      <w:r>
                        <w:rPr>
                          <w:sz w:val="16"/>
                          <w:szCs w:val="16"/>
                        </w:rPr>
                        <w:br/>
                      </w:r>
                      <w:r w:rsidRPr="003C7D52">
                        <w:rPr>
                          <w:sz w:val="16"/>
                          <w:szCs w:val="16"/>
                        </w:rPr>
                        <w:t>превышающем 101,3 кПа?</w:t>
                      </w:r>
                    </w:p>
                  </w:txbxContent>
                </v:textbox>
              </v:shape>
            </w:pict>
          </mc:Fallback>
        </mc:AlternateContent>
      </w:r>
      <w:r w:rsidRPr="00764164">
        <w:rPr>
          <w:b/>
          <w:bCs/>
          <w:color w:val="000000"/>
          <w:szCs w:val="22"/>
          <w:lang w:val="ru-RU" w:eastAsia="fr-FR"/>
        </w:rPr>
        <w:br w:type="page"/>
      </w:r>
    </w:p>
    <w:p w:rsidR="00E02F15" w:rsidRPr="00764164" w:rsidRDefault="00E02F15" w:rsidP="00E02F15">
      <w:pPr>
        <w:pStyle w:val="SingleTxtG"/>
        <w:rPr>
          <w:b/>
          <w:bCs/>
          <w:color w:val="000000"/>
          <w:szCs w:val="22"/>
          <w:lang w:val="ru-RU" w:eastAsia="fr-FR"/>
        </w:rPr>
      </w:pPr>
    </w:p>
    <w:p w:rsidR="00906AFE" w:rsidRDefault="00E02F15" w:rsidP="00906AFE">
      <w:pPr>
        <w:pStyle w:val="SingleTxtGR"/>
        <w:ind w:hanging="1134"/>
        <w:rPr>
          <w:lang w:val="en-US"/>
        </w:rPr>
      </w:pPr>
      <w:r w:rsidRPr="00764164">
        <w:rPr>
          <w:b/>
          <w:bCs/>
          <w:noProof/>
          <w:color w:val="000000"/>
          <w:szCs w:val="22"/>
          <w:lang w:val="en-GB" w:eastAsia="en-GB"/>
        </w:rPr>
        <mc:AlternateContent>
          <mc:Choice Requires="wpg">
            <w:drawing>
              <wp:inline distT="0" distB="0" distL="0" distR="0" wp14:anchorId="6A04A2B7" wp14:editId="4EE3463C">
                <wp:extent cx="5804535" cy="4589780"/>
                <wp:effectExtent l="0" t="0" r="100965" b="96520"/>
                <wp:docPr id="39"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4535" cy="4589780"/>
                          <a:chOff x="1378" y="2314"/>
                          <a:chExt cx="9141" cy="7228"/>
                        </a:xfrm>
                      </wpg:grpSpPr>
                      <wps:wsp>
                        <wps:cNvPr id="40" name="Text Box 142"/>
                        <wps:cNvSpPr txBox="1">
                          <a:spLocks noChangeArrowheads="1"/>
                        </wps:cNvSpPr>
                        <wps:spPr bwMode="auto">
                          <a:xfrm>
                            <a:off x="1378" y="2962"/>
                            <a:ext cx="5400" cy="728"/>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3B66C5" w:rsidRPr="0000639F" w:rsidRDefault="003B66C5" w:rsidP="000D29C4">
                              <w:pPr>
                                <w:spacing w:line="200" w:lineRule="atLeast"/>
                                <w:jc w:val="center"/>
                                <w:rPr>
                                  <w:sz w:val="18"/>
                                  <w:szCs w:val="18"/>
                                </w:rPr>
                              </w:pPr>
                              <w:r w:rsidRPr="00014285">
                                <w:rPr>
                                  <w:sz w:val="16"/>
                                  <w:szCs w:val="16"/>
                                </w:rPr>
                                <w:t xml:space="preserve">Является ли оно/она химически неустойчивым/неустойчивой при </w:t>
                              </w:r>
                              <w:r>
                                <w:rPr>
                                  <w:sz w:val="16"/>
                                  <w:szCs w:val="16"/>
                                </w:rPr>
                                <w:br/>
                              </w:r>
                              <w:r w:rsidRPr="00014285">
                                <w:rPr>
                                  <w:sz w:val="16"/>
                                  <w:szCs w:val="16"/>
                                </w:rPr>
                                <w:t xml:space="preserve">температуре, превышающей 20 °С, и/или давлении, </w:t>
                              </w:r>
                              <w:r>
                                <w:rPr>
                                  <w:sz w:val="16"/>
                                  <w:szCs w:val="16"/>
                                </w:rPr>
                                <w:br/>
                              </w:r>
                              <w:r w:rsidRPr="00014285">
                                <w:rPr>
                                  <w:sz w:val="16"/>
                                  <w:szCs w:val="16"/>
                                </w:rPr>
                                <w:t>превышающем 101,3</w:t>
                              </w:r>
                              <w:r w:rsidRPr="00014285">
                                <w:rPr>
                                  <w:sz w:val="16"/>
                                  <w:szCs w:val="16"/>
                                  <w:lang w:val="en-US"/>
                                </w:rPr>
                                <w:t> </w:t>
                              </w:r>
                              <w:r w:rsidRPr="00014285">
                                <w:rPr>
                                  <w:sz w:val="16"/>
                                  <w:szCs w:val="16"/>
                                </w:rPr>
                                <w:t>кПа?</w:t>
                              </w:r>
                            </w:p>
                          </w:txbxContent>
                        </wps:txbx>
                        <wps:bodyPr rot="0" vert="horz" wrap="square" lIns="36000" tIns="36000" rIns="36000" bIns="36000" anchor="t" anchorCtr="0" upright="1">
                          <a:spAutoFit/>
                        </wps:bodyPr>
                      </wps:wsp>
                      <wps:wsp>
                        <wps:cNvPr id="41" name="AutoShape 143"/>
                        <wps:cNvSpPr>
                          <a:spLocks noChangeArrowheads="1"/>
                        </wps:cNvSpPr>
                        <wps:spPr bwMode="auto">
                          <a:xfrm rot="16200000">
                            <a:off x="7189" y="3115"/>
                            <a:ext cx="780" cy="709"/>
                          </a:xfrm>
                          <a:prstGeom prst="downArrow">
                            <a:avLst>
                              <a:gd name="adj1" fmla="val 53704"/>
                              <a:gd name="adj2" fmla="val 51117"/>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3B66C5" w:rsidRPr="00192F4B" w:rsidRDefault="003B66C5" w:rsidP="004903C0">
                              <w:pPr>
                                <w:spacing w:before="120" w:line="180" w:lineRule="atLeast"/>
                                <w:jc w:val="center"/>
                                <w:rPr>
                                  <w:sz w:val="16"/>
                                  <w:szCs w:val="16"/>
                                </w:rPr>
                              </w:pPr>
                              <w:r w:rsidRPr="00192F4B">
                                <w:rPr>
                                  <w:sz w:val="16"/>
                                  <w:szCs w:val="16"/>
                                  <w:lang w:val="fr-CH"/>
                                </w:rPr>
                                <w:t>Да</w:t>
                              </w:r>
                            </w:p>
                          </w:txbxContent>
                        </wps:txbx>
                        <wps:bodyPr rot="0" vert="horz" wrap="square" lIns="36000" tIns="36000" rIns="36000" bIns="36000" anchor="t" anchorCtr="0" upright="1">
                          <a:noAutofit/>
                        </wps:bodyPr>
                      </wps:wsp>
                      <wps:wsp>
                        <wps:cNvPr id="42" name="AutoShape 144"/>
                        <wps:cNvSpPr>
                          <a:spLocks noChangeArrowheads="1"/>
                        </wps:cNvSpPr>
                        <wps:spPr bwMode="auto">
                          <a:xfrm>
                            <a:off x="8260" y="2400"/>
                            <a:ext cx="2211" cy="2043"/>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3B66C5" w:rsidRPr="00620CDA" w:rsidRDefault="003B66C5" w:rsidP="000D29C4">
                              <w:pPr>
                                <w:spacing w:line="200" w:lineRule="atLeast"/>
                                <w:jc w:val="center"/>
                                <w:rPr>
                                  <w:sz w:val="16"/>
                                  <w:szCs w:val="16"/>
                                </w:rPr>
                              </w:pPr>
                              <w:r w:rsidRPr="00620CDA">
                                <w:rPr>
                                  <w:sz w:val="16"/>
                                  <w:szCs w:val="16"/>
                                </w:rPr>
                                <w:t>Класс опасности 1</w:t>
                              </w:r>
                              <w:r w:rsidRPr="00620CDA">
                                <w:rPr>
                                  <w:sz w:val="16"/>
                                  <w:szCs w:val="16"/>
                                  <w:lang w:val="en-US"/>
                                </w:rPr>
                                <w:t>A</w:t>
                              </w:r>
                            </w:p>
                            <w:p w:rsidR="003B66C5" w:rsidRPr="00620CDA" w:rsidRDefault="003B66C5" w:rsidP="000D29C4">
                              <w:pPr>
                                <w:spacing w:line="200" w:lineRule="atLeast"/>
                                <w:jc w:val="center"/>
                                <w:rPr>
                                  <w:b/>
                                  <w:noProof/>
                                  <w:sz w:val="16"/>
                                  <w:szCs w:val="16"/>
                                  <w:lang w:eastAsia="en-GB"/>
                                </w:rPr>
                              </w:pPr>
                              <w:r w:rsidRPr="00620CDA">
                                <w:rPr>
                                  <w:sz w:val="16"/>
                                  <w:szCs w:val="16"/>
                                </w:rPr>
                                <w:t xml:space="preserve">Химически неустойчивый газ класса опасности </w:t>
                              </w:r>
                              <w:r w:rsidRPr="00620CDA">
                                <w:rPr>
                                  <w:sz w:val="16"/>
                                  <w:szCs w:val="16"/>
                                  <w:lang w:val="en-US"/>
                                </w:rPr>
                                <w:t>B</w:t>
                              </w:r>
                              <w:r w:rsidRPr="00620CDA">
                                <w:rPr>
                                  <w:sz w:val="16"/>
                                  <w:szCs w:val="16"/>
                                </w:rPr>
                                <w:br/>
                              </w:r>
                              <w:r w:rsidRPr="00620CDA">
                                <w:rPr>
                                  <w:noProof/>
                                  <w:sz w:val="16"/>
                                  <w:szCs w:val="16"/>
                                  <w:lang w:val="en-GB" w:eastAsia="en-GB"/>
                                </w:rPr>
                                <w:drawing>
                                  <wp:inline distT="0" distB="0" distL="0" distR="0" wp14:anchorId="4021D458" wp14:editId="6CDC1273">
                                    <wp:extent cx="295910" cy="393065"/>
                                    <wp:effectExtent l="0" t="0" r="8890" b="6985"/>
                                    <wp:docPr id="11" name="Рисунок 11"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gns04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393065"/>
                                            </a:xfrm>
                                            <a:prstGeom prst="rect">
                                              <a:avLst/>
                                            </a:prstGeom>
                                            <a:noFill/>
                                            <a:ln>
                                              <a:noFill/>
                                            </a:ln>
                                          </pic:spPr>
                                        </pic:pic>
                                      </a:graphicData>
                                    </a:graphic>
                                  </wp:inline>
                                </w:drawing>
                              </w:r>
                            </w:p>
                            <w:p w:rsidR="003B66C5" w:rsidRPr="00620CDA" w:rsidRDefault="003B66C5" w:rsidP="00E02F15">
                              <w:pPr>
                                <w:spacing w:after="40"/>
                                <w:jc w:val="center"/>
                                <w:rPr>
                                  <w:b/>
                                  <w:sz w:val="16"/>
                                  <w:szCs w:val="16"/>
                                  <w:lang w:val="fr-CH"/>
                                </w:rPr>
                              </w:pPr>
                              <w:r w:rsidRPr="00620CDA">
                                <w:rPr>
                                  <w:noProof/>
                                  <w:sz w:val="16"/>
                                  <w:szCs w:val="16"/>
                                  <w:lang w:eastAsia="en-GB"/>
                                </w:rPr>
                                <w:t>Опасно</w:t>
                              </w:r>
                            </w:p>
                          </w:txbxContent>
                        </wps:txbx>
                        <wps:bodyPr rot="0" vert="horz" wrap="square" lIns="36000" tIns="36000" rIns="36000" bIns="36000" anchor="t" anchorCtr="0" upright="1">
                          <a:spAutoFit/>
                        </wps:bodyPr>
                      </wps:wsp>
                      <wps:wsp>
                        <wps:cNvPr id="43" name="AutoShape 145"/>
                        <wps:cNvSpPr>
                          <a:spLocks noChangeArrowheads="1"/>
                        </wps:cNvSpPr>
                        <wps:spPr bwMode="auto">
                          <a:xfrm>
                            <a:off x="3354" y="2314"/>
                            <a:ext cx="1101" cy="484"/>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3B66C5" w:rsidRPr="005F2A96" w:rsidRDefault="003B66C5" w:rsidP="00E02F15">
                              <w:pPr>
                                <w:pStyle w:val="BodyText"/>
                                <w:jc w:val="center"/>
                                <w:rPr>
                                  <w:b/>
                                  <w:sz w:val="16"/>
                                  <w:szCs w:val="16"/>
                                  <w:lang w:val="fr-CH"/>
                                </w:rPr>
                              </w:pPr>
                              <w:r w:rsidRPr="005F2A96">
                                <w:rPr>
                                  <w:sz w:val="16"/>
                                  <w:szCs w:val="16"/>
                                  <w:lang w:val="fr-CH"/>
                                </w:rPr>
                                <w:t>Нет</w:t>
                              </w:r>
                            </w:p>
                          </w:txbxContent>
                        </wps:txbx>
                        <wps:bodyPr rot="0" vert="horz" wrap="square" lIns="36000" tIns="36000" rIns="36000" bIns="36000" anchor="t" anchorCtr="0" upright="1">
                          <a:noAutofit/>
                        </wps:bodyPr>
                      </wps:wsp>
                      <wps:wsp>
                        <wps:cNvPr id="44" name="AutoShape 132"/>
                        <wps:cNvSpPr>
                          <a:spLocks noChangeArrowheads="1"/>
                        </wps:cNvSpPr>
                        <wps:spPr bwMode="auto">
                          <a:xfrm rot="5400000">
                            <a:off x="4884" y="6066"/>
                            <a:ext cx="1770" cy="4592"/>
                          </a:xfrm>
                          <a:custGeom>
                            <a:avLst/>
                            <a:gdLst>
                              <a:gd name="T0" fmla="*/ 79 w 21600"/>
                              <a:gd name="T1" fmla="*/ 0 h 21600"/>
                              <a:gd name="T2" fmla="*/ 58 w 21600"/>
                              <a:gd name="T3" fmla="*/ 4321 h 21600"/>
                              <a:gd name="T4" fmla="*/ 0 w 21600"/>
                              <a:gd name="T5" fmla="*/ 28982 h 21600"/>
                              <a:gd name="T6" fmla="*/ 44 w 21600"/>
                              <a:gd name="T7" fmla="*/ 32136 h 21600"/>
                              <a:gd name="T8" fmla="*/ 88 w 21600"/>
                              <a:gd name="T9" fmla="*/ 18544 h 21600"/>
                              <a:gd name="T10" fmla="*/ 100 w 21600"/>
                              <a:gd name="T11" fmla="*/ 4321 h 21600"/>
                              <a:gd name="T12" fmla="*/ 17694720 60000 65536"/>
                              <a:gd name="T13" fmla="*/ 11796480 60000 65536"/>
                              <a:gd name="T14" fmla="*/ 11796480 60000 65536"/>
                              <a:gd name="T15" fmla="*/ 5898240 60000 65536"/>
                              <a:gd name="T16" fmla="*/ 0 60000 65536"/>
                              <a:gd name="T17" fmla="*/ 0 60000 65536"/>
                              <a:gd name="T18" fmla="*/ 0 w 21600"/>
                              <a:gd name="T19" fmla="*/ 17362 h 21600"/>
                              <a:gd name="T20" fmla="*/ 18940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083" y="0"/>
                                </a:moveTo>
                                <a:lnTo>
                                  <a:pt x="12566" y="2912"/>
                                </a:lnTo>
                                <a:lnTo>
                                  <a:pt x="15224" y="2912"/>
                                </a:lnTo>
                                <a:lnTo>
                                  <a:pt x="15224" y="17360"/>
                                </a:lnTo>
                                <a:lnTo>
                                  <a:pt x="0" y="17360"/>
                                </a:lnTo>
                                <a:lnTo>
                                  <a:pt x="0" y="21600"/>
                                </a:lnTo>
                                <a:lnTo>
                                  <a:pt x="18942" y="21600"/>
                                </a:lnTo>
                                <a:lnTo>
                                  <a:pt x="18942" y="2912"/>
                                </a:lnTo>
                                <a:lnTo>
                                  <a:pt x="21600" y="2912"/>
                                </a:lnTo>
                                <a:lnTo>
                                  <a:pt x="17083" y="0"/>
                                </a:lnTo>
                                <a:close/>
                              </a:path>
                            </a:pathLst>
                          </a:cu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3B66C5" w:rsidRPr="006B147C" w:rsidRDefault="003B66C5" w:rsidP="00E02F15">
                              <w:pPr>
                                <w:jc w:val="center"/>
                                <w:rPr>
                                  <w:sz w:val="18"/>
                                  <w:szCs w:val="18"/>
                                  <w:lang w:val="fr-CH"/>
                                </w:rPr>
                              </w:pPr>
                            </w:p>
                            <w:p w:rsidR="003B66C5" w:rsidRPr="005F2A96" w:rsidRDefault="003B66C5" w:rsidP="00E02F15">
                              <w:pPr>
                                <w:jc w:val="center"/>
                                <w:rPr>
                                  <w:sz w:val="16"/>
                                  <w:szCs w:val="16"/>
                                </w:rPr>
                              </w:pPr>
                              <w:r w:rsidRPr="005F2A96">
                                <w:rPr>
                                  <w:sz w:val="16"/>
                                  <w:szCs w:val="16"/>
                                </w:rPr>
                                <w:t>Да</w:t>
                              </w:r>
                            </w:p>
                            <w:p w:rsidR="003B66C5" w:rsidRDefault="003B66C5" w:rsidP="00906AFE"/>
                          </w:txbxContent>
                        </wps:txbx>
                        <wps:bodyPr rot="0" vert="horz" wrap="square" lIns="91440" tIns="45720" rIns="91440" bIns="45720" anchor="t" anchorCtr="0" upright="1">
                          <a:noAutofit/>
                        </wps:bodyPr>
                      </wps:wsp>
                      <wps:wsp>
                        <wps:cNvPr id="45" name="AutoShape 133"/>
                        <wps:cNvSpPr>
                          <a:spLocks noChangeArrowheads="1"/>
                        </wps:cNvSpPr>
                        <wps:spPr bwMode="auto">
                          <a:xfrm>
                            <a:off x="3354" y="3860"/>
                            <a:ext cx="1101" cy="421"/>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3B66C5" w:rsidRPr="005F2A96" w:rsidRDefault="003B66C5" w:rsidP="00E02F15">
                              <w:pPr>
                                <w:pStyle w:val="BodyText"/>
                                <w:jc w:val="center"/>
                                <w:rPr>
                                  <w:b/>
                                  <w:sz w:val="16"/>
                                  <w:szCs w:val="16"/>
                                  <w:lang w:val="fr-CH"/>
                                </w:rPr>
                              </w:pPr>
                              <w:r w:rsidRPr="005F2A96">
                                <w:rPr>
                                  <w:sz w:val="16"/>
                                  <w:szCs w:val="16"/>
                                  <w:lang w:val="fr-CH"/>
                                </w:rPr>
                                <w:t>Нет</w:t>
                              </w:r>
                            </w:p>
                          </w:txbxContent>
                        </wps:txbx>
                        <wps:bodyPr rot="0" vert="horz" wrap="square" lIns="36000" tIns="36000" rIns="36000" bIns="36000" anchor="t" anchorCtr="0" upright="1">
                          <a:spAutoFit/>
                        </wps:bodyPr>
                      </wps:wsp>
                      <wps:wsp>
                        <wps:cNvPr id="46" name="Text Box 134"/>
                        <wps:cNvSpPr txBox="1">
                          <a:spLocks noChangeArrowheads="1"/>
                        </wps:cNvSpPr>
                        <wps:spPr bwMode="auto">
                          <a:xfrm>
                            <a:off x="1378" y="4443"/>
                            <a:ext cx="5797" cy="132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3B66C5" w:rsidRPr="00620CDA" w:rsidRDefault="003B66C5" w:rsidP="00E02F15">
                              <w:pPr>
                                <w:autoSpaceDE w:val="0"/>
                                <w:autoSpaceDN w:val="0"/>
                                <w:adjustRightInd w:val="0"/>
                                <w:spacing w:line="200" w:lineRule="exact"/>
                                <w:ind w:left="284" w:hanging="284"/>
                                <w:rPr>
                                  <w:b/>
                                  <w:sz w:val="16"/>
                                  <w:szCs w:val="16"/>
                                </w:rPr>
                              </w:pPr>
                              <w:r w:rsidRPr="00620CDA">
                                <w:rPr>
                                  <w:sz w:val="16"/>
                                  <w:szCs w:val="16"/>
                                </w:rPr>
                                <w:t>При 20 °С и нормальном давлении 101,3 кПа:</w:t>
                              </w:r>
                            </w:p>
                            <w:p w:rsidR="003B66C5" w:rsidRPr="00620CDA" w:rsidRDefault="003B66C5" w:rsidP="00207ED6">
                              <w:pPr>
                                <w:autoSpaceDE w:val="0"/>
                                <w:autoSpaceDN w:val="0"/>
                                <w:adjustRightInd w:val="0"/>
                                <w:spacing w:line="200" w:lineRule="exact"/>
                                <w:ind w:left="280" w:hanging="280"/>
                                <w:rPr>
                                  <w:b/>
                                  <w:sz w:val="16"/>
                                  <w:szCs w:val="16"/>
                                </w:rPr>
                              </w:pPr>
                              <w:r w:rsidRPr="00620CDA">
                                <w:rPr>
                                  <w:sz w:val="16"/>
                                  <w:szCs w:val="16"/>
                                </w:rPr>
                                <w:t>a)</w:t>
                              </w:r>
                              <w:r w:rsidRPr="00620CDA">
                                <w:rPr>
                                  <w:sz w:val="16"/>
                                  <w:szCs w:val="16"/>
                                </w:rPr>
                                <w:tab/>
                                <w:t>воспламеняется ли оно/она в смеси с воздухом при его/ее концентрации не более 13% по объему?; или</w:t>
                              </w:r>
                            </w:p>
                            <w:p w:rsidR="003B66C5" w:rsidRPr="00620CDA" w:rsidRDefault="003B66C5" w:rsidP="00207ED6">
                              <w:pPr>
                                <w:autoSpaceDE w:val="0"/>
                                <w:autoSpaceDN w:val="0"/>
                                <w:adjustRightInd w:val="0"/>
                                <w:spacing w:line="200" w:lineRule="exact"/>
                                <w:ind w:left="280" w:hanging="280"/>
                                <w:rPr>
                                  <w:sz w:val="16"/>
                                  <w:szCs w:val="16"/>
                                </w:rPr>
                              </w:pPr>
                              <w:r>
                                <w:rPr>
                                  <w:sz w:val="16"/>
                                  <w:szCs w:val="16"/>
                                </w:rPr>
                                <w:t>b)</w:t>
                              </w:r>
                              <w:r w:rsidRPr="00620CDA">
                                <w:rPr>
                                  <w:sz w:val="16"/>
                                  <w:szCs w:val="16"/>
                                </w:rPr>
                                <w:tab/>
                                <w:t>имеет ли оно/она пределы воспламеняемости в смеси с воздухом по</w:t>
                              </w:r>
                              <w:r>
                                <w:rPr>
                                  <w:sz w:val="16"/>
                                  <w:szCs w:val="16"/>
                                </w:rPr>
                                <w:t> </w:t>
                              </w:r>
                              <w:r w:rsidRPr="00620CDA">
                                <w:rPr>
                                  <w:sz w:val="16"/>
                                  <w:szCs w:val="16"/>
                                </w:rPr>
                                <w:t xml:space="preserve">крайней мере 12 процентных пунктов, независимо от величины </w:t>
                              </w:r>
                              <w:r>
                                <w:rPr>
                                  <w:sz w:val="16"/>
                                  <w:szCs w:val="16"/>
                                </w:rPr>
                                <w:br/>
                              </w:r>
                              <w:r w:rsidRPr="00620CDA">
                                <w:rPr>
                                  <w:sz w:val="16"/>
                                  <w:szCs w:val="16"/>
                                </w:rPr>
                                <w:t>нижнего предела воспламенения?</w:t>
                              </w:r>
                            </w:p>
                          </w:txbxContent>
                        </wps:txbx>
                        <wps:bodyPr rot="0" vert="horz" wrap="square" lIns="36000" tIns="36000" rIns="36000" bIns="36000" anchor="t" anchorCtr="0" upright="1">
                          <a:noAutofit/>
                        </wps:bodyPr>
                      </wps:wsp>
                      <wps:wsp>
                        <wps:cNvPr id="47" name="AutoShape 135"/>
                        <wps:cNvSpPr>
                          <a:spLocks noChangeArrowheads="1"/>
                        </wps:cNvSpPr>
                        <wps:spPr bwMode="auto">
                          <a:xfrm rot="16200000">
                            <a:off x="7140" y="4842"/>
                            <a:ext cx="1133" cy="718"/>
                          </a:xfrm>
                          <a:prstGeom prst="downArrow">
                            <a:avLst>
                              <a:gd name="adj1" fmla="val 53704"/>
                              <a:gd name="adj2" fmla="val 4348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3B66C5" w:rsidRPr="006B147C" w:rsidRDefault="003B66C5" w:rsidP="00192F4B">
                              <w:pPr>
                                <w:spacing w:before="200" w:line="200" w:lineRule="atLeast"/>
                                <w:jc w:val="center"/>
                                <w:rPr>
                                  <w:sz w:val="18"/>
                                  <w:szCs w:val="18"/>
                                </w:rPr>
                              </w:pPr>
                              <w:r>
                                <w:rPr>
                                  <w:sz w:val="16"/>
                                  <w:szCs w:val="16"/>
                                </w:rPr>
                                <w:t>Нет</w:t>
                              </w:r>
                            </w:p>
                          </w:txbxContent>
                        </wps:txbx>
                        <wps:bodyPr rot="0" vert="horz" wrap="square" lIns="36000" tIns="36000" rIns="36000" bIns="36000" anchor="t" anchorCtr="0" upright="1">
                          <a:noAutofit/>
                        </wps:bodyPr>
                      </wps:wsp>
                      <wps:wsp>
                        <wps:cNvPr id="48" name="AutoShape 136"/>
                        <wps:cNvSpPr>
                          <a:spLocks noChangeArrowheads="1"/>
                        </wps:cNvSpPr>
                        <wps:spPr bwMode="auto">
                          <a:xfrm>
                            <a:off x="8260" y="4710"/>
                            <a:ext cx="2259" cy="1058"/>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3B66C5" w:rsidRPr="005D79D2" w:rsidRDefault="003B66C5" w:rsidP="000D29C4">
                              <w:pPr>
                                <w:spacing w:after="40" w:line="200" w:lineRule="atLeast"/>
                                <w:jc w:val="center"/>
                                <w:rPr>
                                  <w:sz w:val="16"/>
                                  <w:szCs w:val="16"/>
                                  <w:lang w:val="fr-CH"/>
                                </w:rPr>
                              </w:pPr>
                              <w:r w:rsidRPr="005D79D2">
                                <w:rPr>
                                  <w:sz w:val="16"/>
                                  <w:szCs w:val="16"/>
                                </w:rPr>
                                <w:t xml:space="preserve">Класс опасности </w:t>
                              </w:r>
                              <w:r w:rsidRPr="005D79D2">
                                <w:rPr>
                                  <w:sz w:val="16"/>
                                  <w:szCs w:val="16"/>
                                  <w:lang w:val="fr-CH"/>
                                </w:rPr>
                                <w:t>2</w:t>
                              </w:r>
                            </w:p>
                            <w:p w:rsidR="003B66C5" w:rsidRPr="005D79D2" w:rsidRDefault="003B66C5" w:rsidP="000D29C4">
                              <w:pPr>
                                <w:spacing w:after="40" w:line="200" w:lineRule="atLeast"/>
                                <w:jc w:val="center"/>
                                <w:rPr>
                                  <w:b/>
                                  <w:noProof/>
                                  <w:sz w:val="16"/>
                                  <w:szCs w:val="16"/>
                                  <w:lang w:eastAsia="en-GB"/>
                                </w:rPr>
                              </w:pPr>
                              <w:r w:rsidRPr="005D79D2">
                                <w:rPr>
                                  <w:i/>
                                  <w:sz w:val="16"/>
                                  <w:szCs w:val="16"/>
                                </w:rPr>
                                <w:t>Без символа</w:t>
                              </w:r>
                            </w:p>
                            <w:p w:rsidR="003B66C5" w:rsidRPr="006B147C" w:rsidRDefault="003B66C5" w:rsidP="000D29C4">
                              <w:pPr>
                                <w:spacing w:after="40" w:line="200" w:lineRule="atLeast"/>
                                <w:jc w:val="center"/>
                                <w:rPr>
                                  <w:b/>
                                  <w:sz w:val="18"/>
                                  <w:szCs w:val="18"/>
                                  <w:lang w:val="fr-CH"/>
                                </w:rPr>
                              </w:pPr>
                              <w:r w:rsidRPr="005D79D2">
                                <w:rPr>
                                  <w:sz w:val="16"/>
                                  <w:szCs w:val="16"/>
                                </w:rPr>
                                <w:t>Осторожно</w:t>
                              </w:r>
                            </w:p>
                          </w:txbxContent>
                        </wps:txbx>
                        <wps:bodyPr rot="0" vert="horz" wrap="square" lIns="36000" tIns="36000" rIns="36000" bIns="36000" anchor="t" anchorCtr="0" upright="1">
                          <a:spAutoFit/>
                        </wps:bodyPr>
                      </wps:wsp>
                      <wps:wsp>
                        <wps:cNvPr id="49" name="AutoShape 137"/>
                        <wps:cNvSpPr>
                          <a:spLocks noChangeArrowheads="1"/>
                        </wps:cNvSpPr>
                        <wps:spPr bwMode="auto">
                          <a:xfrm>
                            <a:off x="8233" y="6191"/>
                            <a:ext cx="2259" cy="1544"/>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3B66C5" w:rsidRPr="00620CDA" w:rsidRDefault="003B66C5" w:rsidP="000D29C4">
                              <w:pPr>
                                <w:spacing w:line="200" w:lineRule="atLeast"/>
                                <w:jc w:val="center"/>
                                <w:rPr>
                                  <w:sz w:val="16"/>
                                  <w:szCs w:val="16"/>
                                  <w:lang w:val="fr-CH"/>
                                </w:rPr>
                              </w:pPr>
                              <w:r w:rsidRPr="00620CDA">
                                <w:rPr>
                                  <w:sz w:val="16"/>
                                  <w:szCs w:val="16"/>
                                </w:rPr>
                                <w:t xml:space="preserve">Класс опасности </w:t>
                              </w:r>
                              <w:r w:rsidRPr="00620CDA">
                                <w:rPr>
                                  <w:sz w:val="16"/>
                                  <w:szCs w:val="16"/>
                                  <w:lang w:val="fr-CH"/>
                                </w:rPr>
                                <w:t>1A</w:t>
                              </w:r>
                            </w:p>
                            <w:p w:rsidR="003B66C5" w:rsidRPr="00620CDA" w:rsidRDefault="003B66C5" w:rsidP="00E02F15">
                              <w:pPr>
                                <w:jc w:val="center"/>
                                <w:rPr>
                                  <w:b/>
                                  <w:noProof/>
                                  <w:sz w:val="16"/>
                                  <w:szCs w:val="16"/>
                                  <w:lang w:eastAsia="en-GB"/>
                                </w:rPr>
                              </w:pPr>
                              <w:r w:rsidRPr="00620CDA">
                                <w:rPr>
                                  <w:noProof/>
                                  <w:sz w:val="16"/>
                                  <w:szCs w:val="16"/>
                                  <w:lang w:val="en-GB" w:eastAsia="en-GB"/>
                                </w:rPr>
                                <w:drawing>
                                  <wp:inline distT="0" distB="0" distL="0" distR="0" wp14:anchorId="7AA5C993" wp14:editId="4532FE98">
                                    <wp:extent cx="295910" cy="393065"/>
                                    <wp:effectExtent l="0" t="0" r="8890" b="6985"/>
                                    <wp:docPr id="13" name="Picture 12"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ns04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393065"/>
                                            </a:xfrm>
                                            <a:prstGeom prst="rect">
                                              <a:avLst/>
                                            </a:prstGeom>
                                            <a:noFill/>
                                            <a:ln>
                                              <a:noFill/>
                                            </a:ln>
                                          </pic:spPr>
                                        </pic:pic>
                                      </a:graphicData>
                                    </a:graphic>
                                  </wp:inline>
                                </w:drawing>
                              </w:r>
                            </w:p>
                            <w:p w:rsidR="003B66C5" w:rsidRPr="00620CDA" w:rsidRDefault="003B66C5" w:rsidP="00E02F15">
                              <w:pPr>
                                <w:spacing w:after="40"/>
                                <w:jc w:val="center"/>
                                <w:rPr>
                                  <w:b/>
                                  <w:sz w:val="16"/>
                                  <w:szCs w:val="16"/>
                                  <w:lang w:val="fr-CH"/>
                                </w:rPr>
                              </w:pPr>
                              <w:r w:rsidRPr="00620CDA">
                                <w:rPr>
                                  <w:noProof/>
                                  <w:sz w:val="16"/>
                                  <w:szCs w:val="16"/>
                                  <w:lang w:eastAsia="en-GB"/>
                                </w:rPr>
                                <w:t>Опасно</w:t>
                              </w:r>
                            </w:p>
                          </w:txbxContent>
                        </wps:txbx>
                        <wps:bodyPr rot="0" vert="horz" wrap="square" lIns="36000" tIns="36000" rIns="36000" bIns="36000" anchor="t" anchorCtr="0" upright="1">
                          <a:spAutoFit/>
                        </wps:bodyPr>
                      </wps:wsp>
                      <wps:wsp>
                        <wps:cNvPr id="50" name="AutoShape 138"/>
                        <wps:cNvSpPr>
                          <a:spLocks noChangeArrowheads="1"/>
                        </wps:cNvSpPr>
                        <wps:spPr bwMode="auto">
                          <a:xfrm>
                            <a:off x="3354" y="5933"/>
                            <a:ext cx="1101" cy="421"/>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3B66C5" w:rsidRPr="005F2A96" w:rsidRDefault="003B66C5" w:rsidP="00E02F15">
                              <w:pPr>
                                <w:pStyle w:val="BodyText"/>
                                <w:jc w:val="center"/>
                                <w:rPr>
                                  <w:b/>
                                  <w:sz w:val="16"/>
                                  <w:szCs w:val="16"/>
                                  <w:lang w:val="fr-CH"/>
                                </w:rPr>
                              </w:pPr>
                              <w:r>
                                <w:rPr>
                                  <w:sz w:val="16"/>
                                  <w:szCs w:val="16"/>
                                  <w:lang w:val="ru-RU"/>
                                </w:rPr>
                                <w:t>Да</w:t>
                              </w:r>
                            </w:p>
                          </w:txbxContent>
                        </wps:txbx>
                        <wps:bodyPr rot="0" vert="horz" wrap="square" lIns="36000" tIns="36000" rIns="36000" bIns="36000" anchor="t" anchorCtr="0" upright="1">
                          <a:spAutoFit/>
                        </wps:bodyPr>
                      </wps:wsp>
                      <wps:wsp>
                        <wps:cNvPr id="51" name="Text Box 139"/>
                        <wps:cNvSpPr txBox="1">
                          <a:spLocks noChangeArrowheads="1"/>
                        </wps:cNvSpPr>
                        <wps:spPr bwMode="auto">
                          <a:xfrm>
                            <a:off x="1378" y="6582"/>
                            <a:ext cx="5282" cy="728"/>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3B66C5" w:rsidRPr="00A64B19" w:rsidRDefault="003B66C5" w:rsidP="000D29C4">
                              <w:pPr>
                                <w:autoSpaceDE w:val="0"/>
                                <w:autoSpaceDN w:val="0"/>
                                <w:adjustRightInd w:val="0"/>
                                <w:spacing w:line="200" w:lineRule="exact"/>
                                <w:ind w:left="425" w:hanging="425"/>
                                <w:jc w:val="center"/>
                                <w:rPr>
                                  <w:sz w:val="16"/>
                                  <w:szCs w:val="16"/>
                                </w:rPr>
                              </w:pPr>
                              <w:r w:rsidRPr="00A64B19">
                                <w:rPr>
                                  <w:sz w:val="16"/>
                                  <w:szCs w:val="16"/>
                                </w:rPr>
                                <w:t>Имеет ли оно/она нижний предел воспламеняемости &gt;6% по объему в воздухе или скорость горения при фактических параметрах ламинарного факела &lt;10 см/с?</w:t>
                              </w:r>
                            </w:p>
                          </w:txbxContent>
                        </wps:txbx>
                        <wps:bodyPr rot="0" vert="horz" wrap="square" lIns="36000" tIns="36000" rIns="36000" bIns="36000" anchor="t" anchorCtr="0" upright="1">
                          <a:spAutoFit/>
                        </wps:bodyPr>
                      </wps:wsp>
                      <wps:wsp>
                        <wps:cNvPr id="52" name="AutoShape 140"/>
                        <wps:cNvSpPr>
                          <a:spLocks noChangeArrowheads="1"/>
                        </wps:cNvSpPr>
                        <wps:spPr bwMode="auto">
                          <a:xfrm rot="16200000">
                            <a:off x="6907" y="6123"/>
                            <a:ext cx="1061" cy="1114"/>
                          </a:xfrm>
                          <a:prstGeom prst="downArrow">
                            <a:avLst>
                              <a:gd name="adj1" fmla="val 53704"/>
                              <a:gd name="adj2" fmla="val 19301"/>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3B66C5" w:rsidRPr="006B147C" w:rsidRDefault="003B66C5" w:rsidP="000D29C4">
                              <w:pPr>
                                <w:spacing w:before="40" w:line="200" w:lineRule="atLeast"/>
                                <w:jc w:val="center"/>
                                <w:rPr>
                                  <w:sz w:val="18"/>
                                  <w:szCs w:val="18"/>
                                </w:rPr>
                              </w:pPr>
                              <w:r w:rsidRPr="00620CDA">
                                <w:rPr>
                                  <w:sz w:val="16"/>
                                  <w:szCs w:val="16"/>
                                  <w:lang w:val="fr-CH"/>
                                </w:rPr>
                                <w:t>Нет или неизвестно</w:t>
                              </w:r>
                            </w:p>
                          </w:txbxContent>
                        </wps:txbx>
                        <wps:bodyPr rot="0" vert="horz" wrap="square" lIns="36000" tIns="36000" rIns="36000" bIns="36000" anchor="t" anchorCtr="0" upright="1">
                          <a:noAutofit/>
                        </wps:bodyPr>
                      </wps:wsp>
                      <wps:wsp>
                        <wps:cNvPr id="53" name="AutoShape 141"/>
                        <wps:cNvSpPr>
                          <a:spLocks noChangeArrowheads="1"/>
                        </wps:cNvSpPr>
                        <wps:spPr bwMode="auto">
                          <a:xfrm>
                            <a:off x="8244" y="7989"/>
                            <a:ext cx="2259" cy="1553"/>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3B66C5" w:rsidRPr="005F2A96" w:rsidRDefault="003B66C5" w:rsidP="000D29C4">
                              <w:pPr>
                                <w:spacing w:line="200" w:lineRule="atLeast"/>
                                <w:jc w:val="center"/>
                                <w:rPr>
                                  <w:sz w:val="16"/>
                                  <w:szCs w:val="16"/>
                                  <w:lang w:val="fr-CH"/>
                                </w:rPr>
                              </w:pPr>
                              <w:r w:rsidRPr="005F2A96">
                                <w:rPr>
                                  <w:sz w:val="16"/>
                                  <w:szCs w:val="16"/>
                                </w:rPr>
                                <w:t xml:space="preserve">Класс опасности </w:t>
                              </w:r>
                              <w:r w:rsidRPr="005F2A96">
                                <w:rPr>
                                  <w:sz w:val="16"/>
                                  <w:szCs w:val="16"/>
                                  <w:lang w:val="fr-CH"/>
                                </w:rPr>
                                <w:t>1B</w:t>
                              </w:r>
                            </w:p>
                            <w:p w:rsidR="003B66C5" w:rsidRPr="006B147C" w:rsidRDefault="003B66C5" w:rsidP="00E02F15">
                              <w:pPr>
                                <w:jc w:val="center"/>
                                <w:rPr>
                                  <w:b/>
                                  <w:noProof/>
                                  <w:sz w:val="18"/>
                                  <w:szCs w:val="18"/>
                                  <w:lang w:eastAsia="en-GB"/>
                                </w:rPr>
                              </w:pPr>
                              <w:r>
                                <w:rPr>
                                  <w:noProof/>
                                  <w:sz w:val="18"/>
                                  <w:szCs w:val="18"/>
                                  <w:lang w:val="en-GB" w:eastAsia="en-GB"/>
                                </w:rPr>
                                <w:drawing>
                                  <wp:inline distT="0" distB="0" distL="0" distR="0" wp14:anchorId="48EE506C" wp14:editId="79902C54">
                                    <wp:extent cx="295910" cy="393065"/>
                                    <wp:effectExtent l="0" t="0" r="8890" b="6985"/>
                                    <wp:docPr id="15" name="Рисунок 15"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igns04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393065"/>
                                            </a:xfrm>
                                            <a:prstGeom prst="rect">
                                              <a:avLst/>
                                            </a:prstGeom>
                                            <a:noFill/>
                                            <a:ln>
                                              <a:noFill/>
                                            </a:ln>
                                          </pic:spPr>
                                        </pic:pic>
                                      </a:graphicData>
                                    </a:graphic>
                                  </wp:inline>
                                </w:drawing>
                              </w:r>
                            </w:p>
                            <w:p w:rsidR="003B66C5" w:rsidRPr="005F2A96" w:rsidRDefault="003B66C5" w:rsidP="00E02F15">
                              <w:pPr>
                                <w:spacing w:after="40"/>
                                <w:jc w:val="center"/>
                                <w:rPr>
                                  <w:b/>
                                  <w:sz w:val="16"/>
                                  <w:szCs w:val="16"/>
                                  <w:lang w:val="fr-CH"/>
                                </w:rPr>
                              </w:pPr>
                              <w:r w:rsidRPr="005F2A96">
                                <w:rPr>
                                  <w:noProof/>
                                  <w:sz w:val="16"/>
                                  <w:szCs w:val="16"/>
                                  <w:lang w:eastAsia="en-GB"/>
                                </w:rPr>
                                <w:t>Опасно</w:t>
                              </w:r>
                            </w:p>
                          </w:txbxContent>
                        </wps:txbx>
                        <wps:bodyPr rot="0" vert="horz" wrap="square" lIns="36000" tIns="36000" rIns="36000" bIns="36000" anchor="t" anchorCtr="0" upright="1">
                          <a:spAutoFit/>
                        </wps:bodyPr>
                      </wps:wsp>
                    </wpg:wgp>
                  </a:graphicData>
                </a:graphic>
              </wp:inline>
            </w:drawing>
          </mc:Choice>
          <mc:Fallback>
            <w:pict>
              <v:group id="Group 279" o:spid="_x0000_s1049" style="width:457.05pt;height:361.4pt;mso-position-horizontal-relative:char;mso-position-vertical-relative:line" coordorigin="1378,2314" coordsize="9141,7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">
                <v:shape id="Text Box 142" o:spid="_x0000_s1050" type="#_x0000_t202" style="position:absolute;left:1378;top:2962;width:5400;height: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r2G8MA&#10;AADbAAAADwAAAGRycy9kb3ducmV2LnhtbERPu07DMBTdkfoP1q3ERpyGgtoQN4oqFTHR98B2FV+S&#10;iPg6jd025evrAYnx6LyzfDCtuFDvGssKJlEMgri0uuFKwWG/epqBcB5ZY2uZFNzIQb4YPWSYanvl&#10;LV12vhIhhF2KCmrvu1RKV9Zk0EW2Iw7ct+0N+gD7SuoeryHctDKJ41dpsOHQUGNHy5rKn93ZKHh5&#10;L7pj8jt7npw2xVe5lp/L+fas1ON4KN5AeBr8v/jP/aEVTMP68CX8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r2G8MAAADbAAAADwAAAAAAAAAAAAAAAACYAgAAZHJzL2Rv&#10;d25yZXYueG1sUEsFBgAAAAAEAAQA9QAAAIgDAAAAAA==&#10;">
                  <v:shadow on="t" offset="6pt,6pt"/>
                  <v:textbox style="mso-fit-shape-to-text:t" inset="1mm,1mm,1mm,1mm">
                    <w:txbxContent>
                      <w:p w:rsidR="003B66C5" w:rsidRPr="0000639F" w:rsidRDefault="003B66C5" w:rsidP="000D29C4">
                        <w:pPr>
                          <w:spacing w:line="200" w:lineRule="atLeast"/>
                          <w:jc w:val="center"/>
                          <w:rPr>
                            <w:sz w:val="18"/>
                            <w:szCs w:val="18"/>
                          </w:rPr>
                        </w:pPr>
                        <w:r w:rsidRPr="00014285">
                          <w:rPr>
                            <w:sz w:val="16"/>
                            <w:szCs w:val="16"/>
                          </w:rPr>
                          <w:t xml:space="preserve">Является ли оно/она химически неустойчивым/неустойчивой при </w:t>
                        </w:r>
                        <w:r>
                          <w:rPr>
                            <w:sz w:val="16"/>
                            <w:szCs w:val="16"/>
                          </w:rPr>
                          <w:br/>
                        </w:r>
                        <w:r w:rsidRPr="00014285">
                          <w:rPr>
                            <w:sz w:val="16"/>
                            <w:szCs w:val="16"/>
                          </w:rPr>
                          <w:t>температуре, превышающей 20</w:t>
                        </w:r>
                        <w:proofErr w:type="gramStart"/>
                        <w:r w:rsidRPr="00014285">
                          <w:rPr>
                            <w:sz w:val="16"/>
                            <w:szCs w:val="16"/>
                          </w:rPr>
                          <w:t xml:space="preserve"> °С</w:t>
                        </w:r>
                        <w:proofErr w:type="gramEnd"/>
                        <w:r w:rsidRPr="00014285">
                          <w:rPr>
                            <w:sz w:val="16"/>
                            <w:szCs w:val="16"/>
                          </w:rPr>
                          <w:t xml:space="preserve">, и/или давлении, </w:t>
                        </w:r>
                        <w:r>
                          <w:rPr>
                            <w:sz w:val="16"/>
                            <w:szCs w:val="16"/>
                          </w:rPr>
                          <w:br/>
                        </w:r>
                        <w:r w:rsidRPr="00014285">
                          <w:rPr>
                            <w:sz w:val="16"/>
                            <w:szCs w:val="16"/>
                          </w:rPr>
                          <w:t>превышающем 101,3</w:t>
                        </w:r>
                        <w:r w:rsidRPr="00014285">
                          <w:rPr>
                            <w:sz w:val="16"/>
                            <w:szCs w:val="16"/>
                            <w:lang w:val="en-US"/>
                          </w:rPr>
                          <w:t> </w:t>
                        </w:r>
                        <w:r w:rsidRPr="00014285">
                          <w:rPr>
                            <w:sz w:val="16"/>
                            <w:szCs w:val="16"/>
                          </w:rPr>
                          <w:t>кПа?</w:t>
                        </w:r>
                      </w:p>
                    </w:txbxContent>
                  </v:textbox>
                </v:shape>
                <v:shape id="AutoShape 143" o:spid="_x0000_s1051" type="#_x0000_t67" style="position:absolute;left:7189;top:3115;width:780;height:70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ihbcMA&#10;AADbAAAADwAAAGRycy9kb3ducmV2LnhtbESPQWvCQBSE74L/YXmF3swmtohGV5GUgr21WgrentnX&#10;JJh9G3dXk/77bqHgcZiZb5jVZjCtuJHzjWUFWZKCIC6tbrhS8Hl4ncxB+ICssbVMCn7Iw2Y9Hq0w&#10;17bnD7rtQyUihH2OCuoQulxKX9Zk0Ce2I47et3UGQ5SuktphH+GmldM0nUmDDceFGjsqairP+6tR&#10;8H5ZOP10kl/aS+zp5XycFf2bUo8Pw3YJItAQ7uH/9k4reM7g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ihbcMAAADbAAAADwAAAAAAAAAAAAAAAACYAgAAZHJzL2Rv&#10;d25yZXYueG1sUEsFBgAAAAAEAAQA9QAAAIgDAAAAAA==&#10;" adj="10559,5000">
                  <v:shadow on="t" offset="6pt,6pt"/>
                  <v:textbox inset="1mm,1mm,1mm,1mm">
                    <w:txbxContent>
                      <w:p w:rsidR="003B66C5" w:rsidRPr="00192F4B" w:rsidRDefault="003B66C5" w:rsidP="004903C0">
                        <w:pPr>
                          <w:spacing w:before="120" w:line="180" w:lineRule="atLeast"/>
                          <w:jc w:val="center"/>
                          <w:rPr>
                            <w:sz w:val="16"/>
                            <w:szCs w:val="16"/>
                          </w:rPr>
                        </w:pPr>
                        <w:proofErr w:type="spellStart"/>
                        <w:r w:rsidRPr="00192F4B">
                          <w:rPr>
                            <w:sz w:val="16"/>
                            <w:szCs w:val="16"/>
                            <w:lang w:val="fr-CH"/>
                          </w:rPr>
                          <w:t>Да</w:t>
                        </w:r>
                        <w:proofErr w:type="spellEnd"/>
                      </w:p>
                    </w:txbxContent>
                  </v:textbox>
                </v:shape>
                <v:shape id="AutoShape 144" o:spid="_x0000_s1052" type="#_x0000_t114" style="position:absolute;left:8260;top:2400;width:2211;height:2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Wna8IA&#10;AADbAAAADwAAAGRycy9kb3ducmV2LnhtbESP0WoCMRRE3wv+Q7hCX4pmu0gpq1FEFBRaoasfcEmu&#10;u4ubmyVJNf17Uyj0cZiZM8xilWwvbuRD51jB67QAQayd6bhRcD7tJu8gQkQ22DsmBT8UYLUcPS2w&#10;Mu7OX3SrYyMyhEOFCtoYh0rKoFuyGKZuIM7exXmLMUvfSOPxnuG2l2VRvEmLHeeFFgfatKSv9bdV&#10;kLbHzh+0u+j0cfzkckZ1SS9KPY/Teg4iUor/4b/23iiYlfD7Jf8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ladrwgAAANsAAAAPAAAAAAAAAAAAAAAAAJgCAABkcnMvZG93&#10;bnJldi54bWxQSwUGAAAAAAQABAD1AAAAhwMAAAAA&#10;">
                  <v:shadow on="t" offset="6pt,6pt"/>
                  <v:textbox style="mso-fit-shape-to-text:t" inset="1mm,1mm,1mm,1mm">
                    <w:txbxContent>
                      <w:p w:rsidR="003B66C5" w:rsidRPr="00620CDA" w:rsidRDefault="003B66C5" w:rsidP="000D29C4">
                        <w:pPr>
                          <w:spacing w:line="200" w:lineRule="atLeast"/>
                          <w:jc w:val="center"/>
                          <w:rPr>
                            <w:sz w:val="16"/>
                            <w:szCs w:val="16"/>
                          </w:rPr>
                        </w:pPr>
                        <w:r w:rsidRPr="00620CDA">
                          <w:rPr>
                            <w:sz w:val="16"/>
                            <w:szCs w:val="16"/>
                          </w:rPr>
                          <w:t>Класс опасности 1</w:t>
                        </w:r>
                        <w:r w:rsidRPr="00620CDA">
                          <w:rPr>
                            <w:sz w:val="16"/>
                            <w:szCs w:val="16"/>
                            <w:lang w:val="en-US"/>
                          </w:rPr>
                          <w:t>A</w:t>
                        </w:r>
                      </w:p>
                      <w:p w:rsidR="003B66C5" w:rsidRPr="00620CDA" w:rsidRDefault="003B66C5" w:rsidP="000D29C4">
                        <w:pPr>
                          <w:spacing w:line="200" w:lineRule="atLeast"/>
                          <w:jc w:val="center"/>
                          <w:rPr>
                            <w:b/>
                            <w:noProof/>
                            <w:sz w:val="16"/>
                            <w:szCs w:val="16"/>
                            <w:lang w:eastAsia="en-GB"/>
                          </w:rPr>
                        </w:pPr>
                        <w:r w:rsidRPr="00620CDA">
                          <w:rPr>
                            <w:sz w:val="16"/>
                            <w:szCs w:val="16"/>
                          </w:rPr>
                          <w:t xml:space="preserve">Химически неустойчивый газ класса опасности </w:t>
                        </w:r>
                        <w:r w:rsidRPr="00620CDA">
                          <w:rPr>
                            <w:sz w:val="16"/>
                            <w:szCs w:val="16"/>
                            <w:lang w:val="en-US"/>
                          </w:rPr>
                          <w:t>B</w:t>
                        </w:r>
                        <w:r w:rsidRPr="00620CDA">
                          <w:rPr>
                            <w:sz w:val="16"/>
                            <w:szCs w:val="16"/>
                          </w:rPr>
                          <w:br/>
                        </w:r>
                        <w:r w:rsidRPr="00620CDA">
                          <w:rPr>
                            <w:noProof/>
                            <w:sz w:val="16"/>
                            <w:szCs w:val="16"/>
                            <w:lang w:eastAsia="ru-RU"/>
                          </w:rPr>
                          <w:drawing>
                            <wp:inline distT="0" distB="0" distL="0" distR="0" wp14:anchorId="4021D458" wp14:editId="6CDC1273">
                              <wp:extent cx="295910" cy="393065"/>
                              <wp:effectExtent l="0" t="0" r="8890" b="6985"/>
                              <wp:docPr id="11" name="Рисунок 11"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gns04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910" cy="393065"/>
                                      </a:xfrm>
                                      <a:prstGeom prst="rect">
                                        <a:avLst/>
                                      </a:prstGeom>
                                      <a:noFill/>
                                      <a:ln>
                                        <a:noFill/>
                                      </a:ln>
                                    </pic:spPr>
                                  </pic:pic>
                                </a:graphicData>
                              </a:graphic>
                            </wp:inline>
                          </w:drawing>
                        </w:r>
                      </w:p>
                      <w:p w:rsidR="003B66C5" w:rsidRPr="00620CDA" w:rsidRDefault="003B66C5" w:rsidP="00E02F15">
                        <w:pPr>
                          <w:spacing w:after="40"/>
                          <w:jc w:val="center"/>
                          <w:rPr>
                            <w:b/>
                            <w:sz w:val="16"/>
                            <w:szCs w:val="16"/>
                            <w:lang w:val="fr-CH"/>
                          </w:rPr>
                        </w:pPr>
                        <w:r w:rsidRPr="00620CDA">
                          <w:rPr>
                            <w:noProof/>
                            <w:sz w:val="16"/>
                            <w:szCs w:val="16"/>
                            <w:lang w:eastAsia="en-GB"/>
                          </w:rPr>
                          <w:t>Опасно</w:t>
                        </w:r>
                      </w:p>
                    </w:txbxContent>
                  </v:textbox>
                </v:shape>
                <v:shape id="AutoShape 145" o:spid="_x0000_s1053" type="#_x0000_t67" style="position:absolute;left:3354;top:2314;width:1101;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LRksQA&#10;AADbAAAADwAAAGRycy9kb3ducmV2LnhtbESP3WrCQBSE7wXfYTmCd7oxStHUVUpBVCz40/b+kD0m&#10;0ezZkF01+vRuoeDlMDPfMNN5Y0pxpdoVlhUM+hEI4tTqgjMFP9+L3hiE88gaS8uk4E4O5rN2a4qJ&#10;tjfe0/XgMxEg7BJUkHtfJVK6NCeDrm8r4uAdbW3QB1lnUtd4C3BTyjiK3qTBgsNCjhV95pSeDxej&#10;IF6OKZbFff21WS/3k93o8buNT0p1O83HOwhPjX+F/9srrWA0hL8v4Q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y0ZLEAAAA2wAAAA8AAAAAAAAAAAAAAAAAmAIAAGRycy9k&#10;b3ducmV2LnhtbFBLBQYAAAAABAAEAPUAAACJAwAAAAA=&#10;" adj="16543,5000">
                  <v:shadow on="t" offset="6pt,6pt"/>
                  <v:textbox inset="1mm,1mm,1mm,1mm">
                    <w:txbxContent>
                      <w:p w:rsidR="003B66C5" w:rsidRPr="005F2A96" w:rsidRDefault="003B66C5" w:rsidP="00E02F15">
                        <w:pPr>
                          <w:pStyle w:val="af"/>
                          <w:jc w:val="center"/>
                          <w:rPr>
                            <w:b/>
                            <w:sz w:val="16"/>
                            <w:szCs w:val="16"/>
                            <w:lang w:val="fr-CH"/>
                          </w:rPr>
                        </w:pPr>
                        <w:proofErr w:type="spellStart"/>
                        <w:r w:rsidRPr="005F2A96">
                          <w:rPr>
                            <w:sz w:val="16"/>
                            <w:szCs w:val="16"/>
                            <w:lang w:val="fr-CH"/>
                          </w:rPr>
                          <w:t>Нет</w:t>
                        </w:r>
                        <w:proofErr w:type="spellEnd"/>
                      </w:p>
                    </w:txbxContent>
                  </v:textbox>
                </v:shape>
                <v:shape id="AutoShape 132" o:spid="_x0000_s1054" style="position:absolute;left:4884;top:6066;width:1770;height:4592;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4jNsMA&#10;AADbAAAADwAAAGRycy9kb3ducmV2LnhtbESPX2vCMBTF3wd+h3CFvc3UISqdsRRBGOxlUxEf75rb&#10;pltzU5Ko3bdfBMHHw/nz46yKwXbiQj60jhVMJxkI4srplhsFh/32ZQkiRGSNnWNS8EcBivXoaYW5&#10;dlf+ossuNiKNcMhRgYmxz6UMlSGLYeJ64uTVzluMSfpGao/XNG47+Zplc2mx5UQw2NPGUPW7O9vE&#10;Pfth8fld8/y0+anLxnzUx2qh1PN4KN9ARBriI3xvv2sFsxncvq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4jNsMAAADbAAAADwAAAAAAAAAAAAAAAACYAgAAZHJzL2Rv&#10;d25yZXYueG1sUEsFBgAAAAAEAAQA9QAAAIgDAAAAAA==&#10;" adj="-11796480,,5400" path="m17083,l12566,2912r2658,l15224,17360,,17360r,4240l18942,21600r,-18688l21600,2912,17083,xe">
                  <v:stroke joinstyle="miter"/>
                  <v:shadow on="t" offset="6pt,6pt"/>
                  <v:formulas/>
                  <v:path o:connecttype="custom" o:connectlocs="6,0;5,919;0,6161;4,6832;7,3942;8,919" o:connectangles="270,180,180,90,0,0" textboxrect="0,17362,18940,21600"/>
                  <v:textbox>
                    <w:txbxContent>
                      <w:p w:rsidR="003B66C5" w:rsidRPr="006B147C" w:rsidRDefault="003B66C5" w:rsidP="00E02F15">
                        <w:pPr>
                          <w:jc w:val="center"/>
                          <w:rPr>
                            <w:sz w:val="18"/>
                            <w:szCs w:val="18"/>
                            <w:lang w:val="fr-CH"/>
                          </w:rPr>
                        </w:pPr>
                      </w:p>
                      <w:p w:rsidR="003B66C5" w:rsidRPr="005F2A96" w:rsidRDefault="003B66C5" w:rsidP="00E02F15">
                        <w:pPr>
                          <w:jc w:val="center"/>
                          <w:rPr>
                            <w:sz w:val="16"/>
                            <w:szCs w:val="16"/>
                          </w:rPr>
                        </w:pPr>
                        <w:r w:rsidRPr="005F2A96">
                          <w:rPr>
                            <w:sz w:val="16"/>
                            <w:szCs w:val="16"/>
                          </w:rPr>
                          <w:t>Да</w:t>
                        </w:r>
                      </w:p>
                      <w:p w:rsidR="003B66C5" w:rsidRDefault="003B66C5" w:rsidP="00906AFE"/>
                    </w:txbxContent>
                  </v:textbox>
                </v:shape>
                <v:shape id="AutoShape 133" o:spid="_x0000_s1055" type="#_x0000_t67" style="position:absolute;left:3354;top:3860;width:1101;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82XMUA&#10;AADbAAAADwAAAGRycy9kb3ducmV2LnhtbESPzWrDMBCE74W+g9hCL6WRm39cyyFNCCT0Ujt5gMXa&#10;2qbWyrEUx3n7KlDocZiZb5hkNZhG9NS52rKCt1EEgriwuuZSwem4e12CcB5ZY2OZFNzIwSp9fEgw&#10;1vbKGfW5L0WAsItRQeV9G0vpiooMupFtiYP3bTuDPsiulLrDa4CbRo6jaC4N1hwWKmxpU1Hxk1+M&#10;gvnHbOGyw3lL28lnnr18mX4/HSv1/DSs30F4Gvx/+K+91wqmM7h/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3zZcxQAAANsAAAAPAAAAAAAAAAAAAAAAAJgCAABkcnMv&#10;ZG93bnJldi54bWxQSwUGAAAAAAQABAD1AAAAigMAAAAA&#10;" adj="16543,5000">
                  <v:shadow on="t" offset="6pt,6pt"/>
                  <v:textbox style="mso-fit-shape-to-text:t" inset="1mm,1mm,1mm,1mm">
                    <w:txbxContent>
                      <w:p w:rsidR="003B66C5" w:rsidRPr="005F2A96" w:rsidRDefault="003B66C5" w:rsidP="00E02F15">
                        <w:pPr>
                          <w:pStyle w:val="af"/>
                          <w:jc w:val="center"/>
                          <w:rPr>
                            <w:b/>
                            <w:sz w:val="16"/>
                            <w:szCs w:val="16"/>
                            <w:lang w:val="fr-CH"/>
                          </w:rPr>
                        </w:pPr>
                        <w:proofErr w:type="spellStart"/>
                        <w:r w:rsidRPr="005F2A96">
                          <w:rPr>
                            <w:sz w:val="16"/>
                            <w:szCs w:val="16"/>
                            <w:lang w:val="fr-CH"/>
                          </w:rPr>
                          <w:t>Нет</w:t>
                        </w:r>
                        <w:proofErr w:type="spellEnd"/>
                      </w:p>
                    </w:txbxContent>
                  </v:textbox>
                </v:shape>
                <v:shape id="Text Box 134" o:spid="_x0000_s1056" type="#_x0000_t202" style="position:absolute;left:1378;top:4443;width:5797;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kDcUA&#10;AADbAAAADwAAAGRycy9kb3ducmV2LnhtbESPzW7CMBCE75X6DtYi9VKBXYr4CRhUIaFy4FLoAyzx&#10;kkTE6zR2k8DTYyQkjqOZ+UazWHW2FA3VvnCs4WOgQBCnzhScafg9bPpTED4gGywdk4YLeVgtX18W&#10;mBjX8g81+5CJCGGfoIY8hCqR0qc5WfQDVxFH7+RqiyHKOpOmxjbCbSmHSo2lxYLjQo4VrXNKz/t/&#10;q+HQvh+/J+31T+1Irc+zz6HaNlbrt173NQcRqAvP8KO9NRpGY7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hiQNxQAAANsAAAAPAAAAAAAAAAAAAAAAAJgCAABkcnMv&#10;ZG93bnJldi54bWxQSwUGAAAAAAQABAD1AAAAigMAAAAA&#10;">
                  <v:shadow on="t" offset="6pt,6pt"/>
                  <v:textbox inset="1mm,1mm,1mm,1mm">
                    <w:txbxContent>
                      <w:p w:rsidR="003B66C5" w:rsidRPr="00620CDA" w:rsidRDefault="003B66C5" w:rsidP="00E02F15">
                        <w:pPr>
                          <w:autoSpaceDE w:val="0"/>
                          <w:autoSpaceDN w:val="0"/>
                          <w:adjustRightInd w:val="0"/>
                          <w:spacing w:line="200" w:lineRule="exact"/>
                          <w:ind w:left="284" w:hanging="284"/>
                          <w:rPr>
                            <w:b/>
                            <w:sz w:val="16"/>
                            <w:szCs w:val="16"/>
                          </w:rPr>
                        </w:pPr>
                        <w:r w:rsidRPr="00620CDA">
                          <w:rPr>
                            <w:sz w:val="16"/>
                            <w:szCs w:val="16"/>
                          </w:rPr>
                          <w:t>При 20</w:t>
                        </w:r>
                        <w:proofErr w:type="gramStart"/>
                        <w:r w:rsidRPr="00620CDA">
                          <w:rPr>
                            <w:sz w:val="16"/>
                            <w:szCs w:val="16"/>
                          </w:rPr>
                          <w:t> °С</w:t>
                        </w:r>
                        <w:proofErr w:type="gramEnd"/>
                        <w:r w:rsidRPr="00620CDA">
                          <w:rPr>
                            <w:sz w:val="16"/>
                            <w:szCs w:val="16"/>
                          </w:rPr>
                          <w:t xml:space="preserve"> и нормальном давлении 101,3 кПа:</w:t>
                        </w:r>
                      </w:p>
                      <w:p w:rsidR="003B66C5" w:rsidRPr="00620CDA" w:rsidRDefault="003B66C5" w:rsidP="00207ED6">
                        <w:pPr>
                          <w:autoSpaceDE w:val="0"/>
                          <w:autoSpaceDN w:val="0"/>
                          <w:adjustRightInd w:val="0"/>
                          <w:spacing w:line="200" w:lineRule="exact"/>
                          <w:ind w:left="280" w:hanging="280"/>
                          <w:rPr>
                            <w:b/>
                            <w:sz w:val="16"/>
                            <w:szCs w:val="16"/>
                          </w:rPr>
                        </w:pPr>
                        <w:r w:rsidRPr="00620CDA">
                          <w:rPr>
                            <w:sz w:val="16"/>
                            <w:szCs w:val="16"/>
                          </w:rPr>
                          <w:t>a)</w:t>
                        </w:r>
                        <w:r w:rsidRPr="00620CDA">
                          <w:rPr>
                            <w:sz w:val="16"/>
                            <w:szCs w:val="16"/>
                          </w:rPr>
                          <w:tab/>
                          <w:t>воспламеняется ли оно/она в смеси с воздухом при его/ее концентрации не более 13% по объему?; или</w:t>
                        </w:r>
                      </w:p>
                      <w:p w:rsidR="003B66C5" w:rsidRPr="00620CDA" w:rsidRDefault="003B66C5" w:rsidP="00207ED6">
                        <w:pPr>
                          <w:autoSpaceDE w:val="0"/>
                          <w:autoSpaceDN w:val="0"/>
                          <w:adjustRightInd w:val="0"/>
                          <w:spacing w:line="200" w:lineRule="exact"/>
                          <w:ind w:left="280" w:hanging="280"/>
                          <w:rPr>
                            <w:sz w:val="16"/>
                            <w:szCs w:val="16"/>
                          </w:rPr>
                        </w:pPr>
                        <w:r>
                          <w:rPr>
                            <w:sz w:val="16"/>
                            <w:szCs w:val="16"/>
                          </w:rPr>
                          <w:t>b)</w:t>
                        </w:r>
                        <w:r w:rsidRPr="00620CDA">
                          <w:rPr>
                            <w:sz w:val="16"/>
                            <w:szCs w:val="16"/>
                          </w:rPr>
                          <w:tab/>
                          <w:t xml:space="preserve">имеет ли оно/она пределы воспламеняемости в смеси с </w:t>
                        </w:r>
                        <w:proofErr w:type="gramStart"/>
                        <w:r w:rsidRPr="00620CDA">
                          <w:rPr>
                            <w:sz w:val="16"/>
                            <w:szCs w:val="16"/>
                          </w:rPr>
                          <w:t>воздухом</w:t>
                        </w:r>
                        <w:proofErr w:type="gramEnd"/>
                        <w:r w:rsidRPr="00620CDA">
                          <w:rPr>
                            <w:sz w:val="16"/>
                            <w:szCs w:val="16"/>
                          </w:rPr>
                          <w:t xml:space="preserve"> по</w:t>
                        </w:r>
                        <w:r>
                          <w:rPr>
                            <w:sz w:val="16"/>
                            <w:szCs w:val="16"/>
                          </w:rPr>
                          <w:t> </w:t>
                        </w:r>
                        <w:r w:rsidRPr="00620CDA">
                          <w:rPr>
                            <w:sz w:val="16"/>
                            <w:szCs w:val="16"/>
                          </w:rPr>
                          <w:t xml:space="preserve">крайней мере 12 процентных пунктов, независимо от величины </w:t>
                        </w:r>
                        <w:r>
                          <w:rPr>
                            <w:sz w:val="16"/>
                            <w:szCs w:val="16"/>
                          </w:rPr>
                          <w:br/>
                        </w:r>
                        <w:r w:rsidRPr="00620CDA">
                          <w:rPr>
                            <w:sz w:val="16"/>
                            <w:szCs w:val="16"/>
                          </w:rPr>
                          <w:t>нижнего предела воспламенения?</w:t>
                        </w:r>
                      </w:p>
                    </w:txbxContent>
                  </v:textbox>
                </v:shape>
                <v:shape id="AutoShape 135" o:spid="_x0000_s1057" type="#_x0000_t67" style="position:absolute;left:7140;top:4842;width:1133;height:7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SayMUA&#10;AADbAAAADwAAAGRycy9kb3ducmV2LnhtbESPQWvCQBSE7wX/w/KE3urGVhqJrlJapBa9GAXx9sg+&#10;k2D27ZLdmvjvuwXB4zAz3zDzZW8acaXW15YVjEcJCOLC6ppLBYf96mUKwgdkjY1lUnAjD8vF4GmO&#10;mbYd7+iah1JECPsMFVQhuExKX1Rk0I+sI47e2bYGQ5RtKXWLXYSbRr4mybs0WHNcqNDRZ0XFJf81&#10;Co7p5Gu7yzc/evWdvhXbk+s2e6fU87D/mIEI1IdH+N5eawWT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JrIxQAAANsAAAAPAAAAAAAAAAAAAAAAAJgCAABkcnMv&#10;ZG93bnJldi54bWxQSwUGAAAAAAQABAD1AAAAigMAAAAA&#10;" adj="12206,5000">
                  <v:shadow on="t" offset="6pt,6pt"/>
                  <v:textbox inset="1mm,1mm,1mm,1mm">
                    <w:txbxContent>
                      <w:p w:rsidR="003B66C5" w:rsidRPr="006B147C" w:rsidRDefault="003B66C5" w:rsidP="00192F4B">
                        <w:pPr>
                          <w:spacing w:before="200" w:line="200" w:lineRule="atLeast"/>
                          <w:jc w:val="center"/>
                          <w:rPr>
                            <w:sz w:val="18"/>
                            <w:szCs w:val="18"/>
                          </w:rPr>
                        </w:pPr>
                        <w:r>
                          <w:rPr>
                            <w:sz w:val="16"/>
                            <w:szCs w:val="16"/>
                          </w:rPr>
                          <w:t>Нет</w:t>
                        </w:r>
                      </w:p>
                    </w:txbxContent>
                  </v:textbox>
                </v:shape>
                <v:shape id="AutoShape 136" o:spid="_x0000_s1058" type="#_x0000_t114" style="position:absolute;left:8260;top:4710;width:2259;height:1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2Qgb8A&#10;AADbAAAADwAAAGRycy9kb3ducmV2LnhtbERP3WrCMBS+H/gO4QjeDE1XZEg1isgEB5tg9QEOybEt&#10;NicliZq9/XIx2OXH97/aJNuLB/nQOVbwNitAEGtnOm4UXM776QJEiMgGe8ek4IcCbNajlxVWxj35&#10;RI86NiKHcKhQQRvjUEkZdEsWw8wNxJm7Om8xZugbaTw+c7jtZVkU79Jix7mhxYF2LelbfbcK0sex&#10;85/aXXX6On5zOae6pFelJuO0XYKIlOK/+M99MArmeWz+kn+AX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fZCBvwAAANsAAAAPAAAAAAAAAAAAAAAAAJgCAABkcnMvZG93bnJl&#10;di54bWxQSwUGAAAAAAQABAD1AAAAhAMAAAAA&#10;">
                  <v:shadow on="t" offset="6pt,6pt"/>
                  <v:textbox style="mso-fit-shape-to-text:t" inset="1mm,1mm,1mm,1mm">
                    <w:txbxContent>
                      <w:p w:rsidR="003B66C5" w:rsidRPr="005D79D2" w:rsidRDefault="003B66C5" w:rsidP="000D29C4">
                        <w:pPr>
                          <w:spacing w:after="40" w:line="200" w:lineRule="atLeast"/>
                          <w:jc w:val="center"/>
                          <w:rPr>
                            <w:sz w:val="16"/>
                            <w:szCs w:val="16"/>
                            <w:lang w:val="fr-CH"/>
                          </w:rPr>
                        </w:pPr>
                        <w:r w:rsidRPr="005D79D2">
                          <w:rPr>
                            <w:sz w:val="16"/>
                            <w:szCs w:val="16"/>
                          </w:rPr>
                          <w:t xml:space="preserve">Класс опасности </w:t>
                        </w:r>
                        <w:r w:rsidRPr="005D79D2">
                          <w:rPr>
                            <w:sz w:val="16"/>
                            <w:szCs w:val="16"/>
                            <w:lang w:val="fr-CH"/>
                          </w:rPr>
                          <w:t>2</w:t>
                        </w:r>
                      </w:p>
                      <w:p w:rsidR="003B66C5" w:rsidRPr="005D79D2" w:rsidRDefault="003B66C5" w:rsidP="000D29C4">
                        <w:pPr>
                          <w:spacing w:after="40" w:line="200" w:lineRule="atLeast"/>
                          <w:jc w:val="center"/>
                          <w:rPr>
                            <w:b/>
                            <w:noProof/>
                            <w:sz w:val="16"/>
                            <w:szCs w:val="16"/>
                            <w:lang w:eastAsia="en-GB"/>
                          </w:rPr>
                        </w:pPr>
                        <w:r w:rsidRPr="005D79D2">
                          <w:rPr>
                            <w:i/>
                            <w:sz w:val="16"/>
                            <w:szCs w:val="16"/>
                          </w:rPr>
                          <w:t>Без символа</w:t>
                        </w:r>
                      </w:p>
                      <w:p w:rsidR="003B66C5" w:rsidRPr="006B147C" w:rsidRDefault="003B66C5" w:rsidP="000D29C4">
                        <w:pPr>
                          <w:spacing w:after="40" w:line="200" w:lineRule="atLeast"/>
                          <w:jc w:val="center"/>
                          <w:rPr>
                            <w:b/>
                            <w:sz w:val="18"/>
                            <w:szCs w:val="18"/>
                            <w:lang w:val="fr-CH"/>
                          </w:rPr>
                        </w:pPr>
                        <w:r w:rsidRPr="005D79D2">
                          <w:rPr>
                            <w:sz w:val="16"/>
                            <w:szCs w:val="16"/>
                          </w:rPr>
                          <w:t>Осторожно</w:t>
                        </w:r>
                      </w:p>
                    </w:txbxContent>
                  </v:textbox>
                </v:shape>
                <v:shape id="AutoShape 137" o:spid="_x0000_s1059" type="#_x0000_t114" style="position:absolute;left:8233;top:6191;width:2259;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E1GsMA&#10;AADbAAAADwAAAGRycy9kb3ducmV2LnhtbESP0WoCMRRE3wv9h3ALvpSa7SLFbo1SioKCFVz7AZfk&#10;urt0c7MkUePfG6HQx2FmzjCzRbK9OJMPnWMFr+MCBLF2puNGwc9h9TIFESKywd4xKbhSgMX88WGG&#10;lXEX3tO5jo3IEA4VKmhjHCopg27JYhi7gTh7R+ctxix9I43HS4bbXpZF8SYtdpwXWhzoqyX9W5+s&#10;grTcdX6j3VGn7e6bywnVJT0rNXpKnx8gIqX4H/5rr42CyTvcv+Qf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E1GsMAAADbAAAADwAAAAAAAAAAAAAAAACYAgAAZHJzL2Rv&#10;d25yZXYueG1sUEsFBgAAAAAEAAQA9QAAAIgDAAAAAA==&#10;">
                  <v:shadow on="t" offset="6pt,6pt"/>
                  <v:textbox style="mso-fit-shape-to-text:t" inset="1mm,1mm,1mm,1mm">
                    <w:txbxContent>
                      <w:p w:rsidR="003B66C5" w:rsidRPr="00620CDA" w:rsidRDefault="003B66C5" w:rsidP="000D29C4">
                        <w:pPr>
                          <w:spacing w:line="200" w:lineRule="atLeast"/>
                          <w:jc w:val="center"/>
                          <w:rPr>
                            <w:sz w:val="16"/>
                            <w:szCs w:val="16"/>
                            <w:lang w:val="fr-CH"/>
                          </w:rPr>
                        </w:pPr>
                        <w:r w:rsidRPr="00620CDA">
                          <w:rPr>
                            <w:sz w:val="16"/>
                            <w:szCs w:val="16"/>
                          </w:rPr>
                          <w:t xml:space="preserve">Класс опасности </w:t>
                        </w:r>
                        <w:r w:rsidRPr="00620CDA">
                          <w:rPr>
                            <w:sz w:val="16"/>
                            <w:szCs w:val="16"/>
                            <w:lang w:val="fr-CH"/>
                          </w:rPr>
                          <w:t>1A</w:t>
                        </w:r>
                      </w:p>
                      <w:p w:rsidR="003B66C5" w:rsidRPr="00620CDA" w:rsidRDefault="003B66C5" w:rsidP="00E02F15">
                        <w:pPr>
                          <w:jc w:val="center"/>
                          <w:rPr>
                            <w:b/>
                            <w:noProof/>
                            <w:sz w:val="16"/>
                            <w:szCs w:val="16"/>
                            <w:lang w:eastAsia="en-GB"/>
                          </w:rPr>
                        </w:pPr>
                        <w:r w:rsidRPr="00620CDA">
                          <w:rPr>
                            <w:noProof/>
                            <w:sz w:val="16"/>
                            <w:szCs w:val="16"/>
                            <w:lang w:eastAsia="ru-RU"/>
                          </w:rPr>
                          <w:drawing>
                            <wp:inline distT="0" distB="0" distL="0" distR="0" wp14:anchorId="7AA5C993" wp14:editId="4532FE98">
                              <wp:extent cx="295910" cy="393065"/>
                              <wp:effectExtent l="0" t="0" r="8890" b="6985"/>
                              <wp:docPr id="13" name="Picture 12"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ns04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910" cy="393065"/>
                                      </a:xfrm>
                                      <a:prstGeom prst="rect">
                                        <a:avLst/>
                                      </a:prstGeom>
                                      <a:noFill/>
                                      <a:ln>
                                        <a:noFill/>
                                      </a:ln>
                                    </pic:spPr>
                                  </pic:pic>
                                </a:graphicData>
                              </a:graphic>
                            </wp:inline>
                          </w:drawing>
                        </w:r>
                      </w:p>
                      <w:p w:rsidR="003B66C5" w:rsidRPr="00620CDA" w:rsidRDefault="003B66C5" w:rsidP="00E02F15">
                        <w:pPr>
                          <w:spacing w:after="40"/>
                          <w:jc w:val="center"/>
                          <w:rPr>
                            <w:b/>
                            <w:sz w:val="16"/>
                            <w:szCs w:val="16"/>
                            <w:lang w:val="fr-CH"/>
                          </w:rPr>
                        </w:pPr>
                        <w:r w:rsidRPr="00620CDA">
                          <w:rPr>
                            <w:noProof/>
                            <w:sz w:val="16"/>
                            <w:szCs w:val="16"/>
                            <w:lang w:eastAsia="en-GB"/>
                          </w:rPr>
                          <w:t>Опасно</w:t>
                        </w:r>
                      </w:p>
                    </w:txbxContent>
                  </v:textbox>
                </v:shape>
                <v:shape id="AutoShape 138" o:spid="_x0000_s1060" type="#_x0000_t67" style="position:absolute;left:3354;top:5933;width:1101;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EDGcIA&#10;AADbAAAADwAAAGRycy9kb3ducmV2LnhtbERPy2rCQBTdF/oPwy24EZ1ofZToKFopKG5M9AMumdsk&#10;mLkTM2NM/95ZCF0eznu57kwlWmpcaVnBaBiBIM6sLjlXcDn/DL5AOI+ssbJMCv7IwXr1/rbEWNsH&#10;J9SmPhchhF2MCgrv61hKlxVk0A1tTRy4X9sY9AE2udQNPkK4qeQ4imbSYMmhocCavgvKrundKJht&#10;p3OXHG472n0e06R/Mu1+Mlaq99FtFiA8df5f/HLvtYJpWB++hB8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QMZwgAAANsAAAAPAAAAAAAAAAAAAAAAAJgCAABkcnMvZG93&#10;bnJldi54bWxQSwUGAAAAAAQABAD1AAAAhwMAAAAA&#10;" adj="16543,5000">
                  <v:shadow on="t" offset="6pt,6pt"/>
                  <v:textbox style="mso-fit-shape-to-text:t" inset="1mm,1mm,1mm,1mm">
                    <w:txbxContent>
                      <w:p w:rsidR="003B66C5" w:rsidRPr="005F2A96" w:rsidRDefault="003B66C5" w:rsidP="00E02F15">
                        <w:pPr>
                          <w:pStyle w:val="af"/>
                          <w:jc w:val="center"/>
                          <w:rPr>
                            <w:b/>
                            <w:sz w:val="16"/>
                            <w:szCs w:val="16"/>
                            <w:lang w:val="fr-CH"/>
                          </w:rPr>
                        </w:pPr>
                        <w:r>
                          <w:rPr>
                            <w:sz w:val="16"/>
                            <w:szCs w:val="16"/>
                            <w:lang w:val="ru-RU"/>
                          </w:rPr>
                          <w:t>Да</w:t>
                        </w:r>
                      </w:p>
                    </w:txbxContent>
                  </v:textbox>
                </v:shape>
                <v:shape id="Text Box 139" o:spid="_x0000_s1061" type="#_x0000_t202" style="position:absolute;left:1378;top:6582;width:5282;height: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FXcUA&#10;AADbAAAADwAAAGRycy9kb3ducmV2LnhtbESPQWvCQBSE74X+h+UVequbWCxpmo0EQempVq0Hb4/s&#10;axKafZtmV43+elcQPA4z3wyTTQfTigP1rrGsIB5FIIhLqxuuFPxs5i8JCOeRNbaWScGJHEzzx4cM&#10;U22PvKLD2lcilLBLUUHtfZdK6cqaDLqR7YiD92t7gz7IvpK6x2MoN60cR9GbNNhwWKixo1lN5d96&#10;bxRMFkW3HZ+T1/j/u9iVS/k1e1/tlXp+GooPEJ4Gfw/f6E8duBiuX8IPk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P8VdxQAAANsAAAAPAAAAAAAAAAAAAAAAAJgCAABkcnMv&#10;ZG93bnJldi54bWxQSwUGAAAAAAQABAD1AAAAigMAAAAA&#10;">
                  <v:shadow on="t" offset="6pt,6pt"/>
                  <v:textbox style="mso-fit-shape-to-text:t" inset="1mm,1mm,1mm,1mm">
                    <w:txbxContent>
                      <w:p w:rsidR="003B66C5" w:rsidRPr="00A64B19" w:rsidRDefault="003B66C5" w:rsidP="000D29C4">
                        <w:pPr>
                          <w:autoSpaceDE w:val="0"/>
                          <w:autoSpaceDN w:val="0"/>
                          <w:adjustRightInd w:val="0"/>
                          <w:spacing w:line="200" w:lineRule="exact"/>
                          <w:ind w:left="425" w:hanging="425"/>
                          <w:jc w:val="center"/>
                          <w:rPr>
                            <w:sz w:val="16"/>
                            <w:szCs w:val="16"/>
                          </w:rPr>
                        </w:pPr>
                        <w:r w:rsidRPr="00A64B19">
                          <w:rPr>
                            <w:sz w:val="16"/>
                            <w:szCs w:val="16"/>
                          </w:rPr>
                          <w:t>Имеет ли оно/она нижний предел воспламеняемости &gt;6% по объему в воздухе или скорость горения при фактических параметрах ламинарного факела &lt;10 см/</w:t>
                        </w:r>
                        <w:proofErr w:type="gramStart"/>
                        <w:r w:rsidRPr="00A64B19">
                          <w:rPr>
                            <w:sz w:val="16"/>
                            <w:szCs w:val="16"/>
                          </w:rPr>
                          <w:t>с</w:t>
                        </w:r>
                        <w:proofErr w:type="gramEnd"/>
                        <w:r w:rsidRPr="00A64B19">
                          <w:rPr>
                            <w:sz w:val="16"/>
                            <w:szCs w:val="16"/>
                          </w:rPr>
                          <w:t>?</w:t>
                        </w:r>
                      </w:p>
                    </w:txbxContent>
                  </v:textbox>
                </v:shape>
                <v:shape id="AutoShape 140" o:spid="_x0000_s1062" type="#_x0000_t67" style="position:absolute;left:6907;top:6123;width:1061;height:11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5vAcMA&#10;AADbAAAADwAAAGRycy9kb3ducmV2LnhtbESPQWvCQBSE7wX/w/IEb3Wj1iLRNURRKb01LXh9ZF+z&#10;qdm3MbvG9N93C4Ueh5n5htlkg21ET52vHSuYTRMQxKXTNVcKPt6PjysQPiBrbByTgm/ykG1HDxtM&#10;tbvzG/VFqESEsE9RgQmhTaX0pSGLfupa4uh9us5iiLKrpO7wHuG2kfMkeZYWa44LBlvaGyovxc0q&#10;6ImKr9Nqcb4uXw9PC69NyHeDUpPxkK9BBBrCf/iv/aIVLOfw+yX+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5vAcMAAADbAAAADwAAAAAAAAAAAAAAAACYAgAAZHJzL2Rv&#10;d25yZXYueG1sUEsFBgAAAAAEAAQA9QAAAIgDAAAAAA==&#10;" adj="17629,5000">
                  <v:shadow on="t" offset="6pt,6pt"/>
                  <v:textbox inset="1mm,1mm,1mm,1mm">
                    <w:txbxContent>
                      <w:p w:rsidR="003B66C5" w:rsidRPr="006B147C" w:rsidRDefault="003B66C5" w:rsidP="000D29C4">
                        <w:pPr>
                          <w:spacing w:before="40" w:line="200" w:lineRule="atLeast"/>
                          <w:jc w:val="center"/>
                          <w:rPr>
                            <w:sz w:val="18"/>
                            <w:szCs w:val="18"/>
                          </w:rPr>
                        </w:pPr>
                        <w:proofErr w:type="spellStart"/>
                        <w:r w:rsidRPr="00620CDA">
                          <w:rPr>
                            <w:sz w:val="16"/>
                            <w:szCs w:val="16"/>
                            <w:lang w:val="fr-CH"/>
                          </w:rPr>
                          <w:t>Нет</w:t>
                        </w:r>
                        <w:proofErr w:type="spellEnd"/>
                        <w:r w:rsidRPr="00620CDA">
                          <w:rPr>
                            <w:sz w:val="16"/>
                            <w:szCs w:val="16"/>
                            <w:lang w:val="fr-CH"/>
                          </w:rPr>
                          <w:t xml:space="preserve"> </w:t>
                        </w:r>
                        <w:proofErr w:type="spellStart"/>
                        <w:r w:rsidRPr="00620CDA">
                          <w:rPr>
                            <w:sz w:val="16"/>
                            <w:szCs w:val="16"/>
                            <w:lang w:val="fr-CH"/>
                          </w:rPr>
                          <w:t>или</w:t>
                        </w:r>
                        <w:proofErr w:type="spellEnd"/>
                        <w:r w:rsidRPr="00620CDA">
                          <w:rPr>
                            <w:sz w:val="16"/>
                            <w:szCs w:val="16"/>
                            <w:lang w:val="fr-CH"/>
                          </w:rPr>
                          <w:t xml:space="preserve"> </w:t>
                        </w:r>
                        <w:proofErr w:type="spellStart"/>
                        <w:r w:rsidRPr="00620CDA">
                          <w:rPr>
                            <w:sz w:val="16"/>
                            <w:szCs w:val="16"/>
                            <w:lang w:val="fr-CH"/>
                          </w:rPr>
                          <w:t>неизвестно</w:t>
                        </w:r>
                        <w:proofErr w:type="spellEnd"/>
                      </w:p>
                    </w:txbxContent>
                  </v:textbox>
                </v:shape>
                <v:shape id="AutoShape 141" o:spid="_x0000_s1063" type="#_x0000_t114" style="position:absolute;left:8244;top:7989;width:2259;height:1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ULcMA&#10;AADbAAAADwAAAGRycy9kb3ducmV2LnhtbESP0WoCMRRE3wX/IdxCX6Rm3WopW6OItFChCm77AZfk&#10;urt0c7MkqaZ/3wgFH4eZOcMs18n24kw+dI4VzKYFCGLtTMeNgq/Pt4dnECEiG+wdk4JfCrBejUdL&#10;rIy78JHOdWxEhnCoUEEb41BJGXRLFsPUDcTZOzlvMWbpG2k8XjLc9rIsiidpseO80OJA25b0d/1j&#10;FaTXQ+d32p10+jjsuZxTXdJEqfu7tHkBESnFW/i//W4ULB7h+i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CULcMAAADbAAAADwAAAAAAAAAAAAAAAACYAgAAZHJzL2Rv&#10;d25yZXYueG1sUEsFBgAAAAAEAAQA9QAAAIgDAAAAAA==&#10;">
                  <v:shadow on="t" offset="6pt,6pt"/>
                  <v:textbox style="mso-fit-shape-to-text:t" inset="1mm,1mm,1mm,1mm">
                    <w:txbxContent>
                      <w:p w:rsidR="003B66C5" w:rsidRPr="005F2A96" w:rsidRDefault="003B66C5" w:rsidP="000D29C4">
                        <w:pPr>
                          <w:spacing w:line="200" w:lineRule="atLeast"/>
                          <w:jc w:val="center"/>
                          <w:rPr>
                            <w:sz w:val="16"/>
                            <w:szCs w:val="16"/>
                            <w:lang w:val="fr-CH"/>
                          </w:rPr>
                        </w:pPr>
                        <w:r w:rsidRPr="005F2A96">
                          <w:rPr>
                            <w:sz w:val="16"/>
                            <w:szCs w:val="16"/>
                          </w:rPr>
                          <w:t xml:space="preserve">Класс опасности </w:t>
                        </w:r>
                        <w:r w:rsidRPr="005F2A96">
                          <w:rPr>
                            <w:sz w:val="16"/>
                            <w:szCs w:val="16"/>
                            <w:lang w:val="fr-CH"/>
                          </w:rPr>
                          <w:t>1B</w:t>
                        </w:r>
                      </w:p>
                      <w:p w:rsidR="003B66C5" w:rsidRPr="006B147C" w:rsidRDefault="003B66C5" w:rsidP="00E02F15">
                        <w:pPr>
                          <w:jc w:val="center"/>
                          <w:rPr>
                            <w:b/>
                            <w:noProof/>
                            <w:sz w:val="18"/>
                            <w:szCs w:val="18"/>
                            <w:lang w:eastAsia="en-GB"/>
                          </w:rPr>
                        </w:pPr>
                        <w:r>
                          <w:rPr>
                            <w:noProof/>
                            <w:sz w:val="18"/>
                            <w:szCs w:val="18"/>
                            <w:lang w:eastAsia="ru-RU"/>
                          </w:rPr>
                          <w:drawing>
                            <wp:inline distT="0" distB="0" distL="0" distR="0" wp14:anchorId="48EE506C" wp14:editId="79902C54">
                              <wp:extent cx="295910" cy="393065"/>
                              <wp:effectExtent l="0" t="0" r="8890" b="6985"/>
                              <wp:docPr id="15" name="Рисунок 15"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igns04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910" cy="393065"/>
                                      </a:xfrm>
                                      <a:prstGeom prst="rect">
                                        <a:avLst/>
                                      </a:prstGeom>
                                      <a:noFill/>
                                      <a:ln>
                                        <a:noFill/>
                                      </a:ln>
                                    </pic:spPr>
                                  </pic:pic>
                                </a:graphicData>
                              </a:graphic>
                            </wp:inline>
                          </w:drawing>
                        </w:r>
                      </w:p>
                      <w:p w:rsidR="003B66C5" w:rsidRPr="005F2A96" w:rsidRDefault="003B66C5" w:rsidP="00E02F15">
                        <w:pPr>
                          <w:spacing w:after="40"/>
                          <w:jc w:val="center"/>
                          <w:rPr>
                            <w:b/>
                            <w:sz w:val="16"/>
                            <w:szCs w:val="16"/>
                            <w:lang w:val="fr-CH"/>
                          </w:rPr>
                        </w:pPr>
                        <w:r w:rsidRPr="005F2A96">
                          <w:rPr>
                            <w:noProof/>
                            <w:sz w:val="16"/>
                            <w:szCs w:val="16"/>
                            <w:lang w:eastAsia="en-GB"/>
                          </w:rPr>
                          <w:t>Опасно</w:t>
                        </w:r>
                      </w:p>
                    </w:txbxContent>
                  </v:textbox>
                </v:shape>
                <w10:anchorlock/>
              </v:group>
            </w:pict>
          </mc:Fallback>
        </mc:AlternateContent>
      </w:r>
    </w:p>
    <w:p w:rsidR="00906AFE" w:rsidRDefault="00906AFE" w:rsidP="00906AFE">
      <w:pPr>
        <w:pStyle w:val="SingleTxtGR"/>
        <w:ind w:hanging="1134"/>
        <w:rPr>
          <w:lang w:val="en-US"/>
        </w:rPr>
      </w:pPr>
    </w:p>
    <w:p w:rsidR="00906AFE" w:rsidRDefault="00906AFE" w:rsidP="00906AFE">
      <w:pPr>
        <w:pStyle w:val="SingleTxtGR"/>
        <w:ind w:hanging="1134"/>
        <w:rPr>
          <w:lang w:val="en-US"/>
        </w:rPr>
      </w:pPr>
    </w:p>
    <w:p w:rsidR="00906AFE" w:rsidRPr="00906AFE" w:rsidRDefault="00906AFE" w:rsidP="00906AFE">
      <w:pPr>
        <w:pStyle w:val="SingleTxtGR"/>
        <w:jc w:val="right"/>
      </w:pPr>
      <w:r>
        <w:t>».</w:t>
      </w:r>
    </w:p>
    <w:p w:rsidR="00E02F15" w:rsidRPr="00764164" w:rsidRDefault="00906AFE" w:rsidP="005F2ED2">
      <w:pPr>
        <w:pStyle w:val="SingleTxtGR"/>
        <w:spacing w:before="240"/>
        <w:ind w:hanging="1134"/>
      </w:pPr>
      <w:r>
        <w:tab/>
      </w:r>
      <w:r w:rsidR="00E02F15" w:rsidRPr="00764164">
        <w:t>2.2.4.4</w:t>
      </w:r>
      <w:r w:rsidR="00425FDC">
        <w:t>–</w:t>
      </w:r>
      <w:r w:rsidR="00E02F15" w:rsidRPr="00764164">
        <w:t>2.2.4.4.4</w:t>
      </w:r>
      <w:r w:rsidR="00E02F15" w:rsidRPr="00764164">
        <w:tab/>
      </w:r>
      <w:r w:rsidR="00E02F15" w:rsidRPr="00764164">
        <w:tab/>
        <w:t>Перенумеровать на 2.2.4.2</w:t>
      </w:r>
      <w:r w:rsidR="001A66A3">
        <w:t>–</w:t>
      </w:r>
      <w:r w:rsidR="00E02F15" w:rsidRPr="00764164">
        <w:t>2.2.4.2.4.</w:t>
      </w:r>
    </w:p>
    <w:p w:rsidR="00E02F15" w:rsidRPr="00764164" w:rsidRDefault="00E02F15" w:rsidP="00E02F15">
      <w:pPr>
        <w:pStyle w:val="SingleTxtGR"/>
      </w:pPr>
      <w:r w:rsidRPr="00764164">
        <w:t>2.2.4.2.1 (новый, прежний 2.2.4.4.1)</w:t>
      </w:r>
      <w:r w:rsidRPr="00764164">
        <w:tab/>
        <w:t>Изменить конец первого предложения сл</w:t>
      </w:r>
      <w:r w:rsidRPr="00764164">
        <w:t>е</w:t>
      </w:r>
      <w:r w:rsidRPr="00764164">
        <w:t>дующим образом:</w:t>
      </w:r>
    </w:p>
    <w:p w:rsidR="00E02F15" w:rsidRPr="00E02F15" w:rsidRDefault="00906AFE" w:rsidP="00906AFE">
      <w:pPr>
        <w:pStyle w:val="SingleTxtGR"/>
        <w:ind w:left="2268" w:hanging="1134"/>
      </w:pPr>
      <w:r>
        <w:tab/>
      </w:r>
      <w:r>
        <w:tab/>
      </w:r>
      <w:r w:rsidR="00E02F15" w:rsidRPr="00E02F15">
        <w:t>«…выбора выпускных вентилей баллонов», и, если используется скорость горения при фактических параметрах ламинарного факела для класса опасности 1B, см. стандарт ISO 817:2014 «Хладагенты</w:t>
      </w:r>
      <w:r w:rsidR="001B7F7E">
        <w:t xml:space="preserve"> – </w:t>
      </w:r>
      <w:r w:rsidR="00E02F15" w:rsidRPr="00E02F15">
        <w:t>обозначение и классификация безопасности», приложение</w:t>
      </w:r>
      <w:r w:rsidR="004903C0">
        <w:t> </w:t>
      </w:r>
      <w:r w:rsidR="00E02F15" w:rsidRPr="00E02F15">
        <w:t xml:space="preserve">C: </w:t>
      </w:r>
      <w:r w:rsidR="004903C0">
        <w:br/>
      </w:r>
      <w:r w:rsidR="00E02F15" w:rsidRPr="00E02F15">
        <w:t>Метод испытания для измерения скорости горения воспламеня</w:t>
      </w:r>
      <w:r w:rsidR="00E02F15" w:rsidRPr="00E02F15">
        <w:t>ю</w:t>
      </w:r>
      <w:r w:rsidR="00E02F15" w:rsidRPr="00E02F15">
        <w:t>щихся газов)».</w:t>
      </w:r>
    </w:p>
    <w:p w:rsidR="00E02F15" w:rsidRPr="00E02F15" w:rsidRDefault="00E02F15" w:rsidP="005F2ED2">
      <w:pPr>
        <w:pStyle w:val="SingleTxtGR"/>
        <w:keepNext/>
        <w:keepLines/>
      </w:pPr>
      <w:r w:rsidRPr="00E02F15">
        <w:t>2.2.5</w:t>
      </w:r>
      <w:r w:rsidRPr="00E02F15">
        <w:tab/>
      </w:r>
      <w:r w:rsidRPr="00E02F15">
        <w:tab/>
        <w:t>Изменить пункты 1</w:t>
      </w:r>
      <w:r w:rsidR="004903C0">
        <w:t>–</w:t>
      </w:r>
      <w:r w:rsidRPr="00E02F15">
        <w:t>5 в разделе «Расчет» следующим образом:</w:t>
      </w:r>
    </w:p>
    <w:p w:rsidR="00E02F15" w:rsidRPr="00E02F15" w:rsidRDefault="007F23A6" w:rsidP="005F2ED2">
      <w:pPr>
        <w:pStyle w:val="SingleTxtGR"/>
        <w:keepNext/>
        <w:keepLines/>
        <w:ind w:left="2835" w:hanging="1701"/>
      </w:pPr>
      <w:r>
        <w:tab/>
      </w:r>
      <w:r>
        <w:tab/>
      </w:r>
      <w:r w:rsidR="00E02F15" w:rsidRPr="00E02F15">
        <w:t>«1.</w:t>
      </w:r>
      <w:r w:rsidR="00E02F15" w:rsidRPr="00E02F15">
        <w:tab/>
        <w:t>Определить коэффициенты эквивалентности Ki для инер</w:t>
      </w:r>
      <w:r w:rsidR="00E02F15" w:rsidRPr="00E02F15">
        <w:t>т</w:t>
      </w:r>
      <w:r w:rsidR="00E02F15" w:rsidRPr="00E02F15">
        <w:t>ных газов по отношению к азоту:</w:t>
      </w:r>
    </w:p>
    <w:p w:rsidR="00E02F15" w:rsidRPr="00E02F15" w:rsidRDefault="00E02F15" w:rsidP="005F2ED2">
      <w:pPr>
        <w:pStyle w:val="SingleTxtGR"/>
        <w:keepNext/>
        <w:keepLines/>
        <w:jc w:val="left"/>
      </w:pPr>
      <w:r w:rsidRPr="00E02F15">
        <w:tab/>
      </w:r>
      <w:r w:rsidR="007F23A6">
        <w:tab/>
      </w:r>
      <w:r w:rsidR="007F23A6">
        <w:tab/>
      </w:r>
      <w:r w:rsidRPr="00E02F15">
        <w:t>Ki (Ar) = 0,55</w:t>
      </w:r>
      <w:r w:rsidR="007F23A6">
        <w:br/>
      </w:r>
      <w:r w:rsidR="007F23A6">
        <w:tab/>
      </w:r>
      <w:r w:rsidR="007F23A6">
        <w:tab/>
      </w:r>
      <w:r w:rsidR="007F23A6">
        <w:tab/>
      </w:r>
      <w:r w:rsidRPr="00E02F15">
        <w:t>Ki (He) = 0,9</w:t>
      </w:r>
    </w:p>
    <w:p w:rsidR="00E02F15" w:rsidRPr="00E02F15" w:rsidRDefault="007F23A6" w:rsidP="007F23A6">
      <w:pPr>
        <w:pStyle w:val="SingleTxtGR"/>
        <w:ind w:left="2835" w:hanging="1701"/>
      </w:pPr>
      <w:r>
        <w:tab/>
      </w:r>
      <w:r>
        <w:tab/>
      </w:r>
      <w:r w:rsidR="00E02F15" w:rsidRPr="00E02F15">
        <w:t>2.</w:t>
      </w:r>
      <w:r w:rsidR="00E02F15" w:rsidRPr="00E02F15">
        <w:tab/>
        <w:t>Рассчитать эквивалентную смесь с азотом в качестве компе</w:t>
      </w:r>
      <w:r w:rsidR="00E02F15" w:rsidRPr="00E02F15">
        <w:t>н</w:t>
      </w:r>
      <w:r w:rsidR="00E02F15" w:rsidRPr="00E02F15">
        <w:t>сационного газа с использованием значений Ki для инертных газов:</w:t>
      </w:r>
    </w:p>
    <w:p w:rsidR="00E02F15" w:rsidRPr="00E02F15" w:rsidRDefault="007F23A6" w:rsidP="007F23A6">
      <w:pPr>
        <w:pStyle w:val="SingleTxtGR"/>
        <w:ind w:left="2835" w:hanging="1701"/>
      </w:pPr>
      <w:r>
        <w:tab/>
      </w:r>
      <w:r>
        <w:tab/>
      </w:r>
      <w:r>
        <w:tab/>
      </w:r>
      <w:r w:rsidR="00E02F15" w:rsidRPr="00E02F15">
        <w:t>2%(H</w:t>
      </w:r>
      <w:r w:rsidR="00E02F15" w:rsidRPr="00E02F15">
        <w:rPr>
          <w:vertAlign w:val="subscript"/>
        </w:rPr>
        <w:t>2</w:t>
      </w:r>
      <w:r w:rsidR="00E02F15" w:rsidRPr="00E02F15">
        <w:t>) + 6%(CH</w:t>
      </w:r>
      <w:r w:rsidR="00E02F15" w:rsidRPr="00E02F15">
        <w:rPr>
          <w:vertAlign w:val="subscript"/>
        </w:rPr>
        <w:t>4</w:t>
      </w:r>
      <w:r w:rsidR="00E02F15" w:rsidRPr="00E02F15">
        <w:t>) + [27% × 0,55 + 65% × 0,9](N</w:t>
      </w:r>
      <w:r w:rsidR="00E02F15" w:rsidRPr="00E02F15">
        <w:rPr>
          <w:vertAlign w:val="subscript"/>
        </w:rPr>
        <w:t>2</w:t>
      </w:r>
      <w:r w:rsidR="00E02F15" w:rsidRPr="00E02F15">
        <w:t>) = 2%(H</w:t>
      </w:r>
      <w:r w:rsidR="00E02F15" w:rsidRPr="00E02F15">
        <w:rPr>
          <w:vertAlign w:val="subscript"/>
        </w:rPr>
        <w:t>2</w:t>
      </w:r>
      <w:r w:rsidR="00E02F15" w:rsidRPr="00E02F15">
        <w:t>)+ 6%(CH</w:t>
      </w:r>
      <w:r w:rsidR="00E02F15" w:rsidRPr="00E02F15">
        <w:rPr>
          <w:vertAlign w:val="subscript"/>
        </w:rPr>
        <w:t>4</w:t>
      </w:r>
      <w:r w:rsidR="00E02F15" w:rsidRPr="00E02F15">
        <w:t>) + 73,35%(N</w:t>
      </w:r>
      <w:r w:rsidR="00E02F15" w:rsidRPr="00E02F15">
        <w:rPr>
          <w:vertAlign w:val="subscript"/>
        </w:rPr>
        <w:t>2</w:t>
      </w:r>
      <w:r w:rsidR="00E02F15" w:rsidRPr="00E02F15">
        <w:t>) = 91,35%</w:t>
      </w:r>
    </w:p>
    <w:p w:rsidR="00E02F15" w:rsidRDefault="00E02F15" w:rsidP="007F23A6">
      <w:pPr>
        <w:pStyle w:val="SingleTxtGR"/>
        <w:ind w:left="2835" w:hanging="567"/>
      </w:pPr>
      <w:r w:rsidRPr="00E02F15">
        <w:t>3.</w:t>
      </w:r>
      <w:r w:rsidRPr="00E02F15">
        <w:tab/>
        <w:t>Привести сумму составных элементов к 100%:</w:t>
      </w:r>
    </w:p>
    <w:p w:rsidR="006F2C4A" w:rsidRPr="00B265B9" w:rsidRDefault="006F2C4A" w:rsidP="006F2C4A">
      <w:pPr>
        <w:pStyle w:val="SingleTxtG"/>
        <w:tabs>
          <w:tab w:val="left" w:pos="2835"/>
          <w:tab w:val="left" w:pos="3261"/>
        </w:tabs>
        <w:ind w:left="2835"/>
        <w:jc w:val="left"/>
        <w:rPr>
          <w:lang w:val="ru-RU"/>
        </w:rPr>
      </w:pPr>
      <w:r w:rsidRPr="00767BBA">
        <w:rPr>
          <w:position w:val="-24"/>
          <w:lang w:val="fr-FR"/>
        </w:rPr>
        <w:object w:dxaOrig="54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26.25pt" o:ole="" fillcolor="window">
            <v:imagedata r:id="rId12" o:title=""/>
          </v:shape>
          <o:OLEObject Type="Embed" ProgID="Equation.3" ShapeID="_x0000_i1025" DrawAspect="Content" ObjectID="_1551770806" r:id="rId13"/>
        </w:object>
      </w:r>
      <w:r w:rsidRPr="00B265B9">
        <w:rPr>
          <w:lang w:val="ru-RU"/>
        </w:rPr>
        <w:t xml:space="preserve"> × [2</w:t>
      </w:r>
      <w:r w:rsidRPr="00767BBA">
        <w:rPr>
          <w:lang w:val="fr-FR"/>
        </w:rPr>
        <w:t> </w:t>
      </w:r>
      <w:r w:rsidRPr="00B265B9">
        <w:rPr>
          <w:lang w:val="ru-RU"/>
        </w:rPr>
        <w:t>%(</w:t>
      </w:r>
      <w:r w:rsidRPr="00767BBA">
        <w:rPr>
          <w:lang w:val="fr-FR"/>
        </w:rPr>
        <w:t>H</w:t>
      </w:r>
      <w:r w:rsidRPr="00B265B9">
        <w:rPr>
          <w:vertAlign w:val="subscript"/>
          <w:lang w:val="ru-RU"/>
        </w:rPr>
        <w:t>2</w:t>
      </w:r>
      <w:r w:rsidRPr="00B265B9">
        <w:rPr>
          <w:lang w:val="ru-RU"/>
        </w:rPr>
        <w:t>) + 6</w:t>
      </w:r>
      <w:r w:rsidRPr="00767BBA">
        <w:rPr>
          <w:lang w:val="fr-FR"/>
        </w:rPr>
        <w:t> </w:t>
      </w:r>
      <w:r w:rsidRPr="00B265B9">
        <w:rPr>
          <w:lang w:val="ru-RU"/>
        </w:rPr>
        <w:t>%(</w:t>
      </w:r>
      <w:r w:rsidRPr="00767BBA">
        <w:rPr>
          <w:lang w:val="fr-FR"/>
        </w:rPr>
        <w:t>CH</w:t>
      </w:r>
      <w:r w:rsidRPr="00B265B9">
        <w:rPr>
          <w:vertAlign w:val="subscript"/>
          <w:lang w:val="ru-RU"/>
        </w:rPr>
        <w:t>4</w:t>
      </w:r>
      <w:r w:rsidRPr="00B265B9">
        <w:rPr>
          <w:lang w:val="ru-RU"/>
        </w:rPr>
        <w:t>) + 73,35</w:t>
      </w:r>
      <w:r w:rsidRPr="00767BBA">
        <w:rPr>
          <w:lang w:val="fr-FR"/>
        </w:rPr>
        <w:t> </w:t>
      </w:r>
      <w:r w:rsidRPr="00B265B9">
        <w:rPr>
          <w:lang w:val="ru-RU"/>
        </w:rPr>
        <w:t>%(</w:t>
      </w:r>
      <w:r w:rsidRPr="00767BBA">
        <w:rPr>
          <w:lang w:val="fr-FR"/>
        </w:rPr>
        <w:t>N</w:t>
      </w:r>
      <w:r w:rsidRPr="00B265B9">
        <w:rPr>
          <w:vertAlign w:val="subscript"/>
          <w:lang w:val="ru-RU"/>
        </w:rPr>
        <w:t>2</w:t>
      </w:r>
      <w:r w:rsidRPr="00B265B9">
        <w:rPr>
          <w:lang w:val="ru-RU"/>
        </w:rPr>
        <w:t>)] = 2,46</w:t>
      </w:r>
      <w:r w:rsidRPr="00767BBA">
        <w:rPr>
          <w:lang w:val="fr-FR"/>
        </w:rPr>
        <w:t> </w:t>
      </w:r>
      <w:r w:rsidRPr="00B265B9">
        <w:rPr>
          <w:lang w:val="ru-RU"/>
        </w:rPr>
        <w:t>%(</w:t>
      </w:r>
      <w:r w:rsidRPr="00767BBA">
        <w:rPr>
          <w:lang w:val="fr-FR"/>
        </w:rPr>
        <w:t>H</w:t>
      </w:r>
      <w:r w:rsidRPr="00B265B9">
        <w:rPr>
          <w:vertAlign w:val="subscript"/>
          <w:lang w:val="ru-RU"/>
        </w:rPr>
        <w:t>2</w:t>
      </w:r>
      <w:r w:rsidRPr="00B265B9">
        <w:rPr>
          <w:lang w:val="ru-RU"/>
        </w:rPr>
        <w:t>)</w:t>
      </w:r>
      <w:r w:rsidRPr="00B265B9">
        <w:rPr>
          <w:vertAlign w:val="subscript"/>
          <w:lang w:val="ru-RU"/>
        </w:rPr>
        <w:t xml:space="preserve"> </w:t>
      </w:r>
      <w:r w:rsidRPr="00B265B9">
        <w:rPr>
          <w:lang w:val="ru-RU"/>
        </w:rPr>
        <w:t>+</w:t>
      </w:r>
      <w:r w:rsidRPr="00767BBA">
        <w:rPr>
          <w:lang w:val="fr-FR"/>
        </w:rPr>
        <w:t> </w:t>
      </w:r>
      <w:r w:rsidR="00B265B9">
        <w:rPr>
          <w:lang w:val="ru-RU"/>
        </w:rPr>
        <w:br/>
      </w:r>
      <w:r w:rsidRPr="00B265B9">
        <w:rPr>
          <w:lang w:val="ru-RU"/>
        </w:rPr>
        <w:t>7,37</w:t>
      </w:r>
      <w:r w:rsidRPr="00767BBA">
        <w:rPr>
          <w:lang w:val="fr-FR"/>
        </w:rPr>
        <w:t> </w:t>
      </w:r>
      <w:r w:rsidRPr="00B265B9">
        <w:rPr>
          <w:lang w:val="ru-RU"/>
        </w:rPr>
        <w:t>%(</w:t>
      </w:r>
      <w:r w:rsidRPr="00767BBA">
        <w:rPr>
          <w:lang w:val="fr-FR"/>
        </w:rPr>
        <w:t>CH</w:t>
      </w:r>
      <w:r w:rsidRPr="00B265B9">
        <w:rPr>
          <w:vertAlign w:val="subscript"/>
          <w:lang w:val="ru-RU"/>
        </w:rPr>
        <w:t>4</w:t>
      </w:r>
      <w:r w:rsidRPr="00B265B9">
        <w:rPr>
          <w:lang w:val="ru-RU"/>
        </w:rPr>
        <w:t>) + 90,17</w:t>
      </w:r>
      <w:r w:rsidRPr="00767BBA">
        <w:rPr>
          <w:lang w:val="fr-FR"/>
        </w:rPr>
        <w:t> </w:t>
      </w:r>
      <w:r w:rsidRPr="00B265B9">
        <w:rPr>
          <w:lang w:val="ru-RU"/>
        </w:rPr>
        <w:t>%(</w:t>
      </w:r>
      <w:r w:rsidRPr="00767BBA">
        <w:rPr>
          <w:lang w:val="fr-FR"/>
        </w:rPr>
        <w:t>N</w:t>
      </w:r>
      <w:r w:rsidRPr="00B265B9">
        <w:rPr>
          <w:vertAlign w:val="subscript"/>
          <w:lang w:val="ru-RU"/>
        </w:rPr>
        <w:t>2</w:t>
      </w:r>
      <w:r w:rsidRPr="00B265B9">
        <w:rPr>
          <w:lang w:val="ru-RU"/>
        </w:rPr>
        <w:t>)</w:t>
      </w:r>
    </w:p>
    <w:p w:rsidR="00E02F15" w:rsidRPr="00E02F15" w:rsidRDefault="00E02F15" w:rsidP="007F23A6">
      <w:pPr>
        <w:pStyle w:val="SingleTxtGR"/>
        <w:ind w:left="2835" w:hanging="567"/>
      </w:pPr>
      <w:r w:rsidRPr="00E02F15">
        <w:t>4.</w:t>
      </w:r>
      <w:r w:rsidRPr="00E02F15">
        <w:tab/>
        <w:t>Определить коэффициенты T</w:t>
      </w:r>
      <w:r w:rsidRPr="000A0A20">
        <w:rPr>
          <w:vertAlign w:val="subscript"/>
        </w:rPr>
        <w:t>ci</w:t>
      </w:r>
      <w:r w:rsidRPr="00E02F15">
        <w:t xml:space="preserve"> для воспламеняющихся газов:</w:t>
      </w:r>
    </w:p>
    <w:p w:rsidR="00E02F15" w:rsidRPr="00E02F15" w:rsidRDefault="007F23A6" w:rsidP="000A0A20">
      <w:pPr>
        <w:pStyle w:val="SingleTxtGR"/>
        <w:ind w:left="2835" w:hanging="567"/>
        <w:jc w:val="left"/>
      </w:pPr>
      <w:r>
        <w:tab/>
      </w:r>
      <w:r w:rsidR="00E02F15" w:rsidRPr="00E02F15">
        <w:t>T</w:t>
      </w:r>
      <w:r w:rsidR="00E02F15" w:rsidRPr="00E02F15">
        <w:rPr>
          <w:vertAlign w:val="subscript"/>
        </w:rPr>
        <w:t>ci</w:t>
      </w:r>
      <w:r w:rsidR="00E02F15" w:rsidRPr="00E02F15">
        <w:t xml:space="preserve"> H</w:t>
      </w:r>
      <w:r w:rsidR="00E02F15" w:rsidRPr="00E02F15">
        <w:rPr>
          <w:vertAlign w:val="subscript"/>
        </w:rPr>
        <w:t>2</w:t>
      </w:r>
      <w:r w:rsidR="00E02F15" w:rsidRPr="00E02F15">
        <w:t xml:space="preserve"> = 5,5%</w:t>
      </w:r>
      <w:r w:rsidR="000A0A20">
        <w:br/>
      </w:r>
      <w:r w:rsidR="00E02F15" w:rsidRPr="00E02F15">
        <w:t>T</w:t>
      </w:r>
      <w:r w:rsidR="00E02F15" w:rsidRPr="00E02F15">
        <w:rPr>
          <w:vertAlign w:val="subscript"/>
        </w:rPr>
        <w:t>ci</w:t>
      </w:r>
      <w:r w:rsidR="00E02F15" w:rsidRPr="00E02F15">
        <w:t xml:space="preserve"> CH</w:t>
      </w:r>
      <w:r w:rsidR="00E02F15" w:rsidRPr="00E02F15">
        <w:rPr>
          <w:vertAlign w:val="subscript"/>
        </w:rPr>
        <w:t>4</w:t>
      </w:r>
      <w:r w:rsidR="00E02F15" w:rsidRPr="00E02F15">
        <w:t xml:space="preserve"> = 8,7%</w:t>
      </w:r>
    </w:p>
    <w:p w:rsidR="00E02F15" w:rsidRDefault="00E02F15" w:rsidP="007F23A6">
      <w:pPr>
        <w:pStyle w:val="SingleTxtGR"/>
        <w:ind w:left="2835" w:hanging="567"/>
      </w:pPr>
      <w:r w:rsidRPr="00E02F15">
        <w:t>5.</w:t>
      </w:r>
      <w:r w:rsidRPr="00E02F15">
        <w:tab/>
        <w:t>Рассчитать воспламеняемость эквивалентной смеси по фо</w:t>
      </w:r>
      <w:r w:rsidRPr="00E02F15">
        <w:t>р</w:t>
      </w:r>
      <w:r w:rsidRPr="00E02F15">
        <w:t>муле:</w:t>
      </w:r>
    </w:p>
    <w:p w:rsidR="00672CEA" w:rsidRPr="00D63AC6" w:rsidRDefault="00672CEA" w:rsidP="00672CEA">
      <w:pPr>
        <w:pStyle w:val="SingleTxtG"/>
        <w:tabs>
          <w:tab w:val="right" w:pos="2835"/>
          <w:tab w:val="left" w:pos="3261"/>
          <w:tab w:val="right" w:pos="8505"/>
        </w:tabs>
        <w:ind w:left="2835"/>
        <w:rPr>
          <w:b/>
          <w:bCs/>
          <w:lang w:val="ru-RU"/>
        </w:rPr>
      </w:pPr>
      <w:r w:rsidRPr="005D40D4">
        <w:rPr>
          <w:position w:val="-28"/>
          <w:lang w:val="fr-FR"/>
        </w:rPr>
        <w:object w:dxaOrig="2880" w:dyaOrig="680">
          <v:shape id="_x0000_i1026" type="#_x0000_t75" style="width:103.4pt;height:28.35pt" o:ole="" fillcolor="window">
            <v:imagedata r:id="rId14" o:title=""/>
          </v:shape>
          <o:OLEObject Type="Embed" ProgID="Equation.3" ShapeID="_x0000_i1026" DrawAspect="Content" ObjectID="_1551770807" r:id="rId15"/>
        </w:object>
      </w:r>
      <w:r w:rsidRPr="00D63AC6">
        <w:rPr>
          <w:lang w:val="ru-RU"/>
        </w:rPr>
        <w:tab/>
      </w:r>
      <w:r w:rsidRPr="00D63AC6">
        <w:rPr>
          <w:b/>
          <w:bCs/>
          <w:lang w:val="ru-RU"/>
        </w:rPr>
        <w:t>1,29 &gt; 1</w:t>
      </w:r>
    </w:p>
    <w:p w:rsidR="00E02F15" w:rsidRPr="00E02F15" w:rsidRDefault="007F23A6" w:rsidP="00D40CDF">
      <w:pPr>
        <w:pStyle w:val="SingleTxtGR"/>
        <w:spacing w:before="120"/>
        <w:ind w:left="2835" w:hanging="567"/>
      </w:pPr>
      <w:r>
        <w:tab/>
      </w:r>
      <w:r w:rsidR="00E02F15" w:rsidRPr="00E02F15">
        <w:t xml:space="preserve">Таким образом, смесь является </w:t>
      </w:r>
      <w:r w:rsidR="00E02F15" w:rsidRPr="00E02F15">
        <w:rPr>
          <w:u w:val="single"/>
        </w:rPr>
        <w:t>воспламеняющейся</w:t>
      </w:r>
      <w:r w:rsidR="00E02F15" w:rsidRPr="00E02F15">
        <w:t xml:space="preserve"> в во</w:t>
      </w:r>
      <w:r w:rsidR="00E02F15" w:rsidRPr="00E02F15">
        <w:t>з</w:t>
      </w:r>
      <w:r w:rsidR="00E02F15" w:rsidRPr="00E02F15">
        <w:t>душной среде».</w:t>
      </w:r>
    </w:p>
    <w:p w:rsidR="00E02F15" w:rsidRPr="00E02F15" w:rsidRDefault="00E02F15" w:rsidP="007F23A6">
      <w:pPr>
        <w:pStyle w:val="H1GR"/>
      </w:pPr>
      <w:r w:rsidRPr="00E02F15">
        <w:tab/>
      </w:r>
      <w:r w:rsidRPr="00E02F15">
        <w:tab/>
        <w:t>Глава 2.6</w:t>
      </w:r>
    </w:p>
    <w:p w:rsidR="00E02F15" w:rsidRPr="00E02F15" w:rsidRDefault="00E02F15" w:rsidP="007F23A6">
      <w:pPr>
        <w:pStyle w:val="SingleTxtGR"/>
        <w:ind w:left="2268" w:hanging="1134"/>
      </w:pPr>
      <w:r w:rsidRPr="00E02F15">
        <w:t>2.6.4.2.2</w:t>
      </w:r>
      <w:r w:rsidRPr="00E02F15">
        <w:tab/>
        <w:t>В конце эт</w:t>
      </w:r>
      <w:r w:rsidR="000A0A20">
        <w:t>ого пункта, перед подпунктами a</w:t>
      </w:r>
      <w:r w:rsidR="00C0720B">
        <w:t>)</w:t>
      </w:r>
      <w:r w:rsidR="000A0A20">
        <w:t>–</w:t>
      </w:r>
      <w:r w:rsidRPr="00E02F15">
        <w:t>d</w:t>
      </w:r>
      <w:r w:rsidR="00C0720B">
        <w:t>)</w:t>
      </w:r>
      <w:r w:rsidRPr="00E02F15">
        <w:t>, исключить «(23 °C и 60 °C соответственно)».</w:t>
      </w:r>
    </w:p>
    <w:p w:rsidR="00E02F15" w:rsidRPr="00E02F15" w:rsidRDefault="00E02F15" w:rsidP="007F23A6">
      <w:pPr>
        <w:pStyle w:val="H1GR"/>
      </w:pPr>
      <w:r w:rsidRPr="00E02F15">
        <w:tab/>
      </w:r>
      <w:r w:rsidRPr="00E02F15">
        <w:tab/>
        <w:t>Глава 2.7</w:t>
      </w:r>
    </w:p>
    <w:p w:rsidR="00E02F15" w:rsidRPr="00E02F15" w:rsidRDefault="007F23A6" w:rsidP="007F23A6">
      <w:pPr>
        <w:pStyle w:val="SingleTxtGR"/>
        <w:ind w:left="2268" w:hanging="1134"/>
      </w:pPr>
      <w:r>
        <w:t>2.7.2.2</w:t>
      </w:r>
      <w:r>
        <w:tab/>
      </w:r>
      <w:r w:rsidR="00E02F15" w:rsidRPr="00E02F15">
        <w:t>Изменить конец этого пункта следующим образом: «…и если реа</w:t>
      </w:r>
      <w:r w:rsidR="00E02F15" w:rsidRPr="00E02F15">
        <w:t>к</w:t>
      </w:r>
      <w:r w:rsidR="00E02F15" w:rsidRPr="00E02F15">
        <w:t>ция горения охватывает весь образец по его длине (100 мм) в теч</w:t>
      </w:r>
      <w:r w:rsidR="00E02F15" w:rsidRPr="00E02F15">
        <w:t>е</w:t>
      </w:r>
      <w:r w:rsidR="00E02F15" w:rsidRPr="00E02F15">
        <w:t>ние 10 мин. или менее».</w:t>
      </w:r>
    </w:p>
    <w:p w:rsidR="00E02F15" w:rsidRPr="00E02F15" w:rsidRDefault="00E02F15" w:rsidP="007F23A6">
      <w:pPr>
        <w:pStyle w:val="H1GR"/>
      </w:pPr>
      <w:r w:rsidRPr="00E02F15">
        <w:tab/>
      </w:r>
      <w:r w:rsidRPr="00E02F15">
        <w:tab/>
        <w:t>Глава 2.17</w:t>
      </w:r>
    </w:p>
    <w:p w:rsidR="00E02F15" w:rsidRPr="00E02F15" w:rsidRDefault="00E02F15" w:rsidP="007F23A6">
      <w:pPr>
        <w:pStyle w:val="SingleTxtGR"/>
        <w:ind w:left="2268" w:hanging="1134"/>
      </w:pPr>
      <w:r w:rsidRPr="00E02F15">
        <w:t>2.17.2.1</w:t>
      </w:r>
      <w:r w:rsidRPr="00E02F15">
        <w:tab/>
        <w:t>Изм</w:t>
      </w:r>
      <w:r w:rsidR="000A0A20">
        <w:t>енить текст перед подпунктами a</w:t>
      </w:r>
      <w:r w:rsidR="00C0720B">
        <w:t>)</w:t>
      </w:r>
      <w:r w:rsidR="000A0A20">
        <w:t>–</w:t>
      </w:r>
      <w:r w:rsidRPr="00E02F15">
        <w:t>c</w:t>
      </w:r>
      <w:r w:rsidR="00C0720B">
        <w:t>)</w:t>
      </w:r>
      <w:r w:rsidRPr="00E02F15">
        <w:t xml:space="preserve"> следующим образом: «</w:t>
      </w:r>
      <w:r w:rsidRPr="00E02F15">
        <w:rPr>
          <w:lang w:bidi="ru-RU"/>
        </w:rPr>
        <w:t xml:space="preserve">Любое взрывчатое вещество в </w:t>
      </w:r>
      <w:r w:rsidRPr="00E02F15">
        <w:t xml:space="preserve">десенсибилизированном состоянии </w:t>
      </w:r>
      <w:r w:rsidRPr="00E02F15">
        <w:rPr>
          <w:lang w:bidi="ru-RU"/>
        </w:rPr>
        <w:t>классифицируют данным образом</w:t>
      </w:r>
      <w:r w:rsidRPr="00E02F15">
        <w:t xml:space="preserve">, </w:t>
      </w:r>
      <w:r w:rsidRPr="00E02F15">
        <w:rPr>
          <w:lang w:bidi="ru-RU"/>
        </w:rPr>
        <w:t>за исключением случаев, когда в таком состоянии</w:t>
      </w:r>
      <w:r w:rsidRPr="00E02F15">
        <w:t>:».</w:t>
      </w:r>
    </w:p>
    <w:p w:rsidR="00E02F15" w:rsidRPr="00E02F15" w:rsidRDefault="00E02F15" w:rsidP="007F23A6">
      <w:pPr>
        <w:pStyle w:val="SingleTxtGR"/>
        <w:ind w:left="2268" w:hanging="1134"/>
      </w:pPr>
      <w:r w:rsidRPr="00E02F15">
        <w:t>2.17.2.1</w:t>
      </w:r>
      <w:r w:rsidR="007F23A6">
        <w:t xml:space="preserve"> </w:t>
      </w:r>
      <w:r w:rsidRPr="00E02F15">
        <w:t>a</w:t>
      </w:r>
      <w:r w:rsidR="007F23A6">
        <w:t>)</w:t>
      </w:r>
      <w:r w:rsidRPr="00E02F15">
        <w:tab/>
        <w:t>Изменить следующим образом: «</w:t>
      </w:r>
      <w:r w:rsidRPr="00E02F15">
        <w:rPr>
          <w:lang w:bidi="ru-RU"/>
        </w:rPr>
        <w:t xml:space="preserve">данное вещество </w:t>
      </w:r>
      <w:r w:rsidRPr="00E02F15">
        <w:t xml:space="preserve">предназначено для </w:t>
      </w:r>
      <w:r w:rsidRPr="00E02F15">
        <w:rPr>
          <w:lang w:bidi="ru-RU"/>
        </w:rPr>
        <w:t xml:space="preserve">произведения </w:t>
      </w:r>
      <w:r w:rsidRPr="00E02F15">
        <w:t>практического взрывного или пиротехнического эффекта;».</w:t>
      </w:r>
    </w:p>
    <w:p w:rsidR="00E02F15" w:rsidRPr="00E02F15" w:rsidRDefault="00E02F15" w:rsidP="007F23A6">
      <w:pPr>
        <w:pStyle w:val="SingleTxtGR"/>
        <w:ind w:left="2268" w:hanging="1134"/>
      </w:pPr>
      <w:r w:rsidRPr="00E02F15">
        <w:t>2.17.2.1</w:t>
      </w:r>
      <w:r w:rsidR="007F23A6">
        <w:t xml:space="preserve"> </w:t>
      </w:r>
      <w:r w:rsidRPr="00E02F15">
        <w:t>b</w:t>
      </w:r>
      <w:r w:rsidR="007F23A6">
        <w:t>)</w:t>
      </w:r>
      <w:r w:rsidRPr="00E02F15">
        <w:tab/>
        <w:t>Заменить «</w:t>
      </w:r>
      <w:r w:rsidRPr="00E02F15">
        <w:rPr>
          <w:lang w:bidi="ru-RU"/>
        </w:rPr>
        <w:t>его скорректированная скорость горения</w:t>
      </w:r>
      <w:r w:rsidRPr="00E02F15">
        <w:t>» на «</w:t>
      </w:r>
      <w:r w:rsidRPr="00E02F15">
        <w:rPr>
          <w:lang w:bidi="ru-RU"/>
        </w:rPr>
        <w:t>скорре</w:t>
      </w:r>
      <w:r w:rsidRPr="00E02F15">
        <w:rPr>
          <w:lang w:bidi="ru-RU"/>
        </w:rPr>
        <w:t>к</w:t>
      </w:r>
      <w:r w:rsidRPr="00E02F15">
        <w:rPr>
          <w:lang w:bidi="ru-RU"/>
        </w:rPr>
        <w:t>тированная скорость горения</w:t>
      </w:r>
      <w:r w:rsidRPr="00E02F15">
        <w:t>».</w:t>
      </w:r>
    </w:p>
    <w:p w:rsidR="003B66C5" w:rsidRDefault="00E02F15" w:rsidP="007F23A6">
      <w:pPr>
        <w:pStyle w:val="SingleTxtGR"/>
        <w:ind w:left="2268" w:hanging="1134"/>
      </w:pPr>
      <w:r w:rsidRPr="00E02F15">
        <w:t>2.17.2.1</w:t>
      </w:r>
      <w:r w:rsidR="007F23A6">
        <w:t xml:space="preserve"> </w:t>
      </w:r>
      <w:r w:rsidRPr="00E02F15">
        <w:t>c</w:t>
      </w:r>
      <w:r w:rsidR="007F23A6">
        <w:t>)</w:t>
      </w:r>
      <w:r w:rsidRPr="00E02F15">
        <w:tab/>
      </w:r>
      <w:r w:rsidR="003B66C5">
        <w:t>Заменить</w:t>
      </w:r>
      <w:r w:rsidR="003B66C5" w:rsidRPr="00F23260">
        <w:rPr>
          <w:spacing w:val="2"/>
        </w:rPr>
        <w:t xml:space="preserve"> «энергия экзотермического разложения данного веще</w:t>
      </w:r>
      <w:r w:rsidR="003B66C5">
        <w:t>ства» на «энергия экзотермического разложения».</w:t>
      </w:r>
    </w:p>
    <w:p w:rsidR="00E02F15" w:rsidRPr="007F23A6" w:rsidRDefault="003B66C5" w:rsidP="003B66C5">
      <w:pPr>
        <w:pStyle w:val="SingleTxtGR"/>
        <w:tabs>
          <w:tab w:val="clear" w:pos="1701"/>
        </w:tabs>
        <w:ind w:left="2268" w:hanging="1134"/>
        <w:rPr>
          <w:i/>
        </w:rPr>
      </w:pPr>
      <w:r>
        <w:tab/>
      </w:r>
      <w:r w:rsidR="00E02F15" w:rsidRPr="00E02F15">
        <w:rPr>
          <w:iCs/>
        </w:rPr>
        <w:t>В примечании 1 изменить начало первого предложения следующим образом:</w:t>
      </w:r>
      <w:r w:rsidR="00E02F15" w:rsidRPr="00E02F15">
        <w:rPr>
          <w:i/>
        </w:rPr>
        <w:t xml:space="preserve"> </w:t>
      </w:r>
      <w:r w:rsidR="00E02F15" w:rsidRPr="00E02F15">
        <w:rPr>
          <w:iCs/>
        </w:rPr>
        <w:t>«</w:t>
      </w:r>
      <w:r w:rsidR="00E02F15" w:rsidRPr="00E02F15">
        <w:rPr>
          <w:i/>
          <w:lang w:bidi="ru-RU"/>
        </w:rPr>
        <w:t xml:space="preserve">Вещества или смеси, которые отвечают критерию </w:t>
      </w:r>
      <w:r w:rsidR="00E02F15" w:rsidRPr="007F23A6">
        <w:rPr>
          <w:i/>
          <w:lang w:bidi="ru-RU"/>
        </w:rPr>
        <w:t>а</w:t>
      </w:r>
      <w:r w:rsidR="007F23A6">
        <w:rPr>
          <w:i/>
          <w:lang w:bidi="ru-RU"/>
        </w:rPr>
        <w:t>)</w:t>
      </w:r>
      <w:r w:rsidR="00E02F15" w:rsidRPr="007F23A6">
        <w:rPr>
          <w:i/>
          <w:lang w:bidi="ru-RU"/>
        </w:rPr>
        <w:t xml:space="preserve"> или b</w:t>
      </w:r>
      <w:r w:rsidR="007F23A6">
        <w:rPr>
          <w:i/>
          <w:lang w:bidi="ru-RU"/>
        </w:rPr>
        <w:t>)</w:t>
      </w:r>
      <w:r w:rsidR="00E02F15" w:rsidRPr="007F23A6">
        <w:rPr>
          <w:i/>
          <w:lang w:bidi="ru-RU"/>
        </w:rPr>
        <w:t xml:space="preserve"> </w:t>
      </w:r>
      <w:r w:rsidR="00E02F15" w:rsidRPr="007F23A6">
        <w:rPr>
          <w:i/>
        </w:rPr>
        <w:t>в их десенсибилизированном состоянии</w:t>
      </w:r>
      <w:r w:rsidR="00E02F15" w:rsidRPr="007F23A6">
        <w:rPr>
          <w:iCs/>
        </w:rPr>
        <w:t>...».</w:t>
      </w:r>
    </w:p>
    <w:p w:rsidR="00E02F15" w:rsidRPr="00E02F15" w:rsidRDefault="00E02F15" w:rsidP="007F23A6">
      <w:pPr>
        <w:pStyle w:val="H1GR"/>
        <w:rPr>
          <w:iCs/>
        </w:rPr>
      </w:pPr>
      <w:r w:rsidRPr="00E02F15">
        <w:tab/>
      </w:r>
      <w:r w:rsidRPr="00E02F15">
        <w:tab/>
        <w:t>Глава 3.1</w:t>
      </w:r>
    </w:p>
    <w:p w:rsidR="00E02F15" w:rsidRPr="00E02F15" w:rsidRDefault="00E02F15" w:rsidP="007F23A6">
      <w:pPr>
        <w:pStyle w:val="SingleTxtGR"/>
        <w:tabs>
          <w:tab w:val="clear" w:pos="1701"/>
        </w:tabs>
        <w:ind w:left="2268" w:hanging="1134"/>
      </w:pPr>
      <w:r w:rsidRPr="00E02F15">
        <w:t>3.1.1</w:t>
      </w:r>
      <w:r w:rsidRPr="00E02F15">
        <w:tab/>
        <w:t>Изменить определение острой токсичности следующим образом:</w:t>
      </w:r>
    </w:p>
    <w:p w:rsidR="00E02F15" w:rsidRPr="00E02F15" w:rsidRDefault="007F23A6" w:rsidP="007F23A6">
      <w:pPr>
        <w:pStyle w:val="SingleTxtGR"/>
        <w:tabs>
          <w:tab w:val="clear" w:pos="1701"/>
        </w:tabs>
        <w:ind w:left="2268" w:hanging="1134"/>
      </w:pPr>
      <w:r>
        <w:tab/>
      </w:r>
      <w:r w:rsidR="00E02F15" w:rsidRPr="00E02F15">
        <w:t>«</w:t>
      </w:r>
      <w:r w:rsidR="00E02F15" w:rsidRPr="00E02F15">
        <w:rPr>
          <w:i/>
          <w:iCs/>
        </w:rPr>
        <w:t>Острая токсичность</w:t>
      </w:r>
      <w:r w:rsidR="00E02F15" w:rsidRPr="00E02F15">
        <w:t xml:space="preserve"> определяется серьезными вредными п</w:t>
      </w:r>
      <w:r w:rsidR="00E02F15" w:rsidRPr="00E02F15">
        <w:t>о</w:t>
      </w:r>
      <w:r w:rsidR="00E02F15" w:rsidRPr="00E02F15">
        <w:t>следствиями для здоровья (например, смертность), возникающими после однократного или краткосрочного перорального, дермальн</w:t>
      </w:r>
      <w:r w:rsidR="00E02F15" w:rsidRPr="00E02F15">
        <w:t>о</w:t>
      </w:r>
      <w:r w:rsidR="00E02F15" w:rsidRPr="00E02F15">
        <w:t>го или ингаляционного воздействия вещества или смеси».</w:t>
      </w:r>
    </w:p>
    <w:p w:rsidR="00E02F15" w:rsidRPr="00E02F15" w:rsidRDefault="00E02F15" w:rsidP="007F23A6">
      <w:pPr>
        <w:pStyle w:val="SingleTxtGR"/>
        <w:tabs>
          <w:tab w:val="clear" w:pos="1701"/>
        </w:tabs>
        <w:ind w:left="2268" w:hanging="1134"/>
      </w:pPr>
      <w:r w:rsidRPr="00E02F15">
        <w:t>3.1.2.1</w:t>
      </w:r>
      <w:r w:rsidRPr="00E02F15">
        <w:tab/>
        <w:t>Включить следующее предложение перед нынешним последним предложением («Пояснительные примечания... таблицы 3.1.1»):</w:t>
      </w:r>
    </w:p>
    <w:p w:rsidR="00E02F15" w:rsidRPr="00E02F15" w:rsidRDefault="00E02F15" w:rsidP="007F23A6">
      <w:pPr>
        <w:pStyle w:val="SingleTxtGR"/>
        <w:tabs>
          <w:tab w:val="clear" w:pos="1701"/>
        </w:tabs>
        <w:ind w:left="2268" w:hanging="1134"/>
      </w:pPr>
      <w:r w:rsidRPr="00E02F15">
        <w:tab/>
        <w:t>«Хотя некоторые методы in vivo позволяют определить значения ЛД</w:t>
      </w:r>
      <w:r w:rsidRPr="00E02F15">
        <w:rPr>
          <w:vertAlign w:val="subscript"/>
        </w:rPr>
        <w:t>50</w:t>
      </w:r>
      <w:r w:rsidRPr="00E02F15">
        <w:t>/ЛК</w:t>
      </w:r>
      <w:r w:rsidRPr="00E02F15">
        <w:rPr>
          <w:vertAlign w:val="subscript"/>
        </w:rPr>
        <w:t>50</w:t>
      </w:r>
      <w:r w:rsidRPr="00E02F15">
        <w:t xml:space="preserve"> непосредственно, другими недавно открытыми методами in vivo (например, с использованием меньшего количества живо</w:t>
      </w:r>
      <w:r w:rsidRPr="00E02F15">
        <w:t>т</w:t>
      </w:r>
      <w:r w:rsidRPr="00E02F15">
        <w:t>ных) учитываются другие показатели острой токсичности, напр</w:t>
      </w:r>
      <w:r w:rsidRPr="00E02F15">
        <w:t>и</w:t>
      </w:r>
      <w:r w:rsidRPr="00E02F15">
        <w:t>мер значительные клинические признаки токсичности, которые и</w:t>
      </w:r>
      <w:r w:rsidRPr="00E02F15">
        <w:t>с</w:t>
      </w:r>
      <w:r w:rsidRPr="00E02F15">
        <w:t>пользуются в качестве ориентира для присвоения класса опасн</w:t>
      </w:r>
      <w:r w:rsidRPr="00E02F15">
        <w:t>о</w:t>
      </w:r>
      <w:r w:rsidRPr="00E02F15">
        <w:t>сти».</w:t>
      </w:r>
    </w:p>
    <w:p w:rsidR="00E02F15" w:rsidRPr="00E02F15" w:rsidRDefault="00E02F15" w:rsidP="00E02F15">
      <w:pPr>
        <w:pStyle w:val="SingleTxtGR"/>
      </w:pPr>
      <w:r w:rsidRPr="00E02F15">
        <w:t>Таблица 3.1.1</w:t>
      </w:r>
      <w:r w:rsidRPr="00E02F15">
        <w:tab/>
        <w:t>Изменить следующим образом:</w:t>
      </w:r>
    </w:p>
    <w:p w:rsidR="00E02F15" w:rsidRPr="00E02F15" w:rsidRDefault="00E02F15" w:rsidP="007F23A6">
      <w:pPr>
        <w:pStyle w:val="SingleTxtGR"/>
        <w:jc w:val="center"/>
        <w:rPr>
          <w:b/>
        </w:rPr>
      </w:pPr>
      <w:r w:rsidRPr="00E02F15">
        <w:rPr>
          <w:bCs/>
        </w:rPr>
        <w:t>«</w:t>
      </w:r>
      <w:r w:rsidRPr="00E02F15">
        <w:rPr>
          <w:b/>
        </w:rPr>
        <w:t xml:space="preserve">Таблица 3.1.1. Значения и критерии </w:t>
      </w:r>
      <w:r w:rsidRPr="00E02F15">
        <w:rPr>
          <w:b/>
          <w:bCs/>
        </w:rPr>
        <w:t xml:space="preserve">оценки острой токсичности (ООТ) </w:t>
      </w:r>
      <w:r w:rsidRPr="00E02F15">
        <w:rPr>
          <w:b/>
        </w:rPr>
        <w:t xml:space="preserve">для отнесения к </w:t>
      </w:r>
      <w:r w:rsidRPr="00E02F15">
        <w:rPr>
          <w:b/>
          <w:bCs/>
        </w:rPr>
        <w:t>классам опасности острой токсичности</w:t>
      </w:r>
    </w:p>
    <w:tbl>
      <w:tblPr>
        <w:tblW w:w="951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1092"/>
        <w:gridCol w:w="1470"/>
        <w:gridCol w:w="1623"/>
        <w:gridCol w:w="1769"/>
        <w:gridCol w:w="1398"/>
      </w:tblGrid>
      <w:tr w:rsidR="00E02F15" w:rsidRPr="00764164" w:rsidTr="00FD5F7D">
        <w:trPr>
          <w:trHeight w:val="220"/>
          <w:jc w:val="center"/>
        </w:trPr>
        <w:tc>
          <w:tcPr>
            <w:tcW w:w="2165" w:type="dxa"/>
            <w:vAlign w:val="center"/>
          </w:tcPr>
          <w:p w:rsidR="00E02F15" w:rsidRPr="00764164" w:rsidRDefault="00E02F15" w:rsidP="002643A0">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rPr>
                <w:b/>
                <w:bCs/>
                <w:sz w:val="16"/>
                <w:szCs w:val="16"/>
              </w:rPr>
            </w:pPr>
            <w:r w:rsidRPr="00764164">
              <w:rPr>
                <w:b/>
                <w:bCs/>
                <w:sz w:val="16"/>
                <w:szCs w:val="16"/>
              </w:rPr>
              <w:t>Путь поступления в</w:t>
            </w:r>
            <w:r w:rsidR="002643A0">
              <w:rPr>
                <w:b/>
                <w:bCs/>
                <w:sz w:val="16"/>
                <w:szCs w:val="16"/>
              </w:rPr>
              <w:t> </w:t>
            </w:r>
            <w:r w:rsidRPr="00764164">
              <w:rPr>
                <w:b/>
                <w:bCs/>
                <w:sz w:val="16"/>
                <w:szCs w:val="16"/>
              </w:rPr>
              <w:t>организм</w:t>
            </w:r>
          </w:p>
        </w:tc>
        <w:tc>
          <w:tcPr>
            <w:tcW w:w="1092" w:type="dxa"/>
            <w:vAlign w:val="center"/>
          </w:tcPr>
          <w:p w:rsidR="00E02F15" w:rsidRPr="00764164" w:rsidRDefault="00E02F15" w:rsidP="00E02F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ind w:left="-140" w:right="-69"/>
              <w:jc w:val="center"/>
              <w:rPr>
                <w:b/>
                <w:bCs/>
                <w:sz w:val="16"/>
                <w:szCs w:val="16"/>
              </w:rPr>
            </w:pPr>
            <w:r w:rsidRPr="00764164">
              <w:rPr>
                <w:b/>
                <w:bCs/>
                <w:sz w:val="16"/>
                <w:szCs w:val="16"/>
              </w:rPr>
              <w:t>Класс опа</w:t>
            </w:r>
            <w:r w:rsidRPr="00764164">
              <w:rPr>
                <w:b/>
                <w:bCs/>
                <w:sz w:val="16"/>
                <w:szCs w:val="16"/>
              </w:rPr>
              <w:t>с</w:t>
            </w:r>
            <w:r w:rsidRPr="00764164">
              <w:rPr>
                <w:b/>
                <w:bCs/>
                <w:sz w:val="16"/>
                <w:szCs w:val="16"/>
              </w:rPr>
              <w:t>ности 1</w:t>
            </w:r>
          </w:p>
        </w:tc>
        <w:tc>
          <w:tcPr>
            <w:tcW w:w="1470" w:type="dxa"/>
            <w:vAlign w:val="center"/>
          </w:tcPr>
          <w:p w:rsidR="00E02F15" w:rsidRPr="00764164" w:rsidRDefault="00E02F15" w:rsidP="00E02F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ind w:left="-140" w:right="-69"/>
              <w:jc w:val="center"/>
              <w:rPr>
                <w:b/>
                <w:bCs/>
                <w:sz w:val="16"/>
                <w:szCs w:val="16"/>
              </w:rPr>
            </w:pPr>
            <w:r w:rsidRPr="00764164">
              <w:rPr>
                <w:b/>
                <w:bCs/>
                <w:sz w:val="16"/>
                <w:szCs w:val="16"/>
              </w:rPr>
              <w:t xml:space="preserve">Класс </w:t>
            </w:r>
            <w:r w:rsidR="000A0A20">
              <w:rPr>
                <w:b/>
                <w:bCs/>
                <w:sz w:val="16"/>
                <w:szCs w:val="16"/>
              </w:rPr>
              <w:br/>
            </w:r>
            <w:r w:rsidRPr="00764164">
              <w:rPr>
                <w:b/>
                <w:bCs/>
                <w:sz w:val="16"/>
                <w:szCs w:val="16"/>
              </w:rPr>
              <w:t>опасности 2</w:t>
            </w:r>
          </w:p>
        </w:tc>
        <w:tc>
          <w:tcPr>
            <w:tcW w:w="1623" w:type="dxa"/>
            <w:vAlign w:val="center"/>
          </w:tcPr>
          <w:p w:rsidR="00E02F15" w:rsidRPr="00764164" w:rsidRDefault="00E02F15" w:rsidP="00E02F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ind w:left="-140" w:right="-69"/>
              <w:jc w:val="center"/>
              <w:rPr>
                <w:b/>
                <w:bCs/>
                <w:sz w:val="16"/>
                <w:szCs w:val="16"/>
              </w:rPr>
            </w:pPr>
            <w:r w:rsidRPr="00764164">
              <w:rPr>
                <w:b/>
                <w:bCs/>
                <w:sz w:val="16"/>
                <w:szCs w:val="16"/>
              </w:rPr>
              <w:t xml:space="preserve">Класс </w:t>
            </w:r>
            <w:r w:rsidR="000A0A20">
              <w:rPr>
                <w:b/>
                <w:bCs/>
                <w:sz w:val="16"/>
                <w:szCs w:val="16"/>
              </w:rPr>
              <w:br/>
            </w:r>
            <w:r w:rsidRPr="00764164">
              <w:rPr>
                <w:b/>
                <w:bCs/>
                <w:sz w:val="16"/>
                <w:szCs w:val="16"/>
              </w:rPr>
              <w:t>опасности 3</w:t>
            </w:r>
          </w:p>
        </w:tc>
        <w:tc>
          <w:tcPr>
            <w:tcW w:w="1769" w:type="dxa"/>
            <w:vAlign w:val="center"/>
          </w:tcPr>
          <w:p w:rsidR="00E02F15" w:rsidRPr="00764164" w:rsidRDefault="00E02F15" w:rsidP="00E02F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ind w:left="-140" w:right="-69"/>
              <w:jc w:val="center"/>
              <w:rPr>
                <w:b/>
                <w:bCs/>
                <w:sz w:val="16"/>
                <w:szCs w:val="16"/>
              </w:rPr>
            </w:pPr>
            <w:r w:rsidRPr="00764164">
              <w:rPr>
                <w:b/>
                <w:bCs/>
                <w:sz w:val="16"/>
                <w:szCs w:val="16"/>
              </w:rPr>
              <w:t xml:space="preserve">Класс </w:t>
            </w:r>
            <w:r w:rsidR="000A0A20">
              <w:rPr>
                <w:b/>
                <w:bCs/>
                <w:sz w:val="16"/>
                <w:szCs w:val="16"/>
              </w:rPr>
              <w:br/>
            </w:r>
            <w:r w:rsidRPr="00764164">
              <w:rPr>
                <w:b/>
                <w:bCs/>
                <w:sz w:val="16"/>
                <w:szCs w:val="16"/>
              </w:rPr>
              <w:t>опасности 4</w:t>
            </w:r>
          </w:p>
        </w:tc>
        <w:tc>
          <w:tcPr>
            <w:tcW w:w="1398" w:type="dxa"/>
            <w:vAlign w:val="center"/>
          </w:tcPr>
          <w:p w:rsidR="00E02F15" w:rsidRPr="00764164" w:rsidRDefault="00E02F15" w:rsidP="00E02F15">
            <w:pPr>
              <w:pStyle w:val="Style1"/>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ind w:left="-140" w:right="-69"/>
              <w:jc w:val="center"/>
              <w:rPr>
                <w:b/>
                <w:bCs/>
                <w:sz w:val="16"/>
                <w:szCs w:val="16"/>
                <w:lang w:val="ru-RU"/>
              </w:rPr>
            </w:pPr>
            <w:r w:rsidRPr="00764164">
              <w:rPr>
                <w:b/>
                <w:bCs/>
                <w:sz w:val="16"/>
                <w:szCs w:val="16"/>
                <w:lang w:val="ru-RU"/>
              </w:rPr>
              <w:t xml:space="preserve">Класс </w:t>
            </w:r>
            <w:r w:rsidR="000A0A20">
              <w:rPr>
                <w:b/>
                <w:bCs/>
                <w:sz w:val="16"/>
                <w:szCs w:val="16"/>
                <w:lang w:val="ru-RU"/>
              </w:rPr>
              <w:br/>
            </w:r>
            <w:r w:rsidRPr="00764164">
              <w:rPr>
                <w:b/>
                <w:bCs/>
                <w:sz w:val="16"/>
                <w:szCs w:val="16"/>
                <w:lang w:val="ru-RU"/>
              </w:rPr>
              <w:t>опасности 5</w:t>
            </w:r>
          </w:p>
        </w:tc>
      </w:tr>
      <w:tr w:rsidR="00E02F15" w:rsidRPr="00764164" w:rsidTr="00FD5F7D">
        <w:trPr>
          <w:cantSplit/>
          <w:trHeight w:val="124"/>
          <w:jc w:val="center"/>
        </w:trPr>
        <w:tc>
          <w:tcPr>
            <w:tcW w:w="2165" w:type="dxa"/>
          </w:tcPr>
          <w:p w:rsidR="00E02F15" w:rsidRPr="00764164" w:rsidRDefault="00E02F15" w:rsidP="00E02F15">
            <w:pPr>
              <w:tabs>
                <w:tab w:val="left" w:pos="1134"/>
                <w:tab w:val="left" w:pos="1414"/>
                <w:tab w:val="left" w:pos="1701"/>
                <w:tab w:val="left" w:pos="1985"/>
                <w:tab w:val="left" w:pos="2268"/>
                <w:tab w:val="left" w:pos="2552"/>
                <w:tab w:val="left" w:pos="2835"/>
                <w:tab w:val="left" w:pos="3119"/>
                <w:tab w:val="left" w:pos="3402"/>
                <w:tab w:val="left" w:pos="3686"/>
                <w:tab w:val="left" w:pos="3969"/>
              </w:tabs>
              <w:spacing w:before="30" w:after="30" w:line="240" w:lineRule="auto"/>
              <w:rPr>
                <w:b/>
                <w:bCs/>
                <w:sz w:val="16"/>
                <w:szCs w:val="16"/>
              </w:rPr>
            </w:pPr>
            <w:r w:rsidRPr="00764164">
              <w:rPr>
                <w:b/>
                <w:bCs/>
                <w:sz w:val="16"/>
                <w:szCs w:val="16"/>
              </w:rPr>
              <w:t xml:space="preserve">Пероральный </w:t>
            </w:r>
            <w:r w:rsidRPr="00764164">
              <w:rPr>
                <w:b/>
                <w:bCs/>
                <w:sz w:val="16"/>
                <w:szCs w:val="16"/>
              </w:rPr>
              <w:br/>
            </w:r>
            <w:r w:rsidRPr="00764164">
              <w:rPr>
                <w:sz w:val="16"/>
                <w:szCs w:val="16"/>
              </w:rPr>
              <w:t>(мг/кг веса тела)</w:t>
            </w:r>
          </w:p>
          <w:p w:rsidR="00E02F15" w:rsidRPr="00764164" w:rsidRDefault="00E02F15" w:rsidP="00E02F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rPr>
                <w:sz w:val="16"/>
                <w:szCs w:val="16"/>
              </w:rPr>
            </w:pPr>
            <w:r w:rsidRPr="00764164">
              <w:rPr>
                <w:i/>
                <w:iCs/>
                <w:sz w:val="16"/>
                <w:szCs w:val="16"/>
              </w:rPr>
              <w:t>см.</w:t>
            </w:r>
            <w:r w:rsidRPr="00764164">
              <w:rPr>
                <w:sz w:val="16"/>
                <w:szCs w:val="16"/>
              </w:rPr>
              <w:t xml:space="preserve"> </w:t>
            </w:r>
            <w:r w:rsidRPr="00764164">
              <w:rPr>
                <w:i/>
                <w:iCs/>
                <w:sz w:val="16"/>
                <w:szCs w:val="16"/>
              </w:rPr>
              <w:t>примечания а) и b)</w:t>
            </w:r>
          </w:p>
        </w:tc>
        <w:tc>
          <w:tcPr>
            <w:tcW w:w="1092" w:type="dxa"/>
          </w:tcPr>
          <w:p w:rsidR="00E02F15" w:rsidRPr="00764164" w:rsidRDefault="00E02F15" w:rsidP="00E02F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764164">
              <w:rPr>
                <w:sz w:val="16"/>
                <w:szCs w:val="16"/>
              </w:rPr>
              <w:t>ООТ ≤ 5</w:t>
            </w:r>
          </w:p>
        </w:tc>
        <w:tc>
          <w:tcPr>
            <w:tcW w:w="1470" w:type="dxa"/>
          </w:tcPr>
          <w:p w:rsidR="00E02F15" w:rsidRPr="00764164" w:rsidRDefault="00E02F15" w:rsidP="00E02F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764164">
              <w:rPr>
                <w:sz w:val="16"/>
                <w:szCs w:val="16"/>
              </w:rPr>
              <w:t>5 &lt; ООТ ≤ 50</w:t>
            </w:r>
          </w:p>
        </w:tc>
        <w:tc>
          <w:tcPr>
            <w:tcW w:w="1623" w:type="dxa"/>
          </w:tcPr>
          <w:p w:rsidR="00E02F15" w:rsidRPr="00764164" w:rsidRDefault="00E02F15" w:rsidP="00E02F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764164">
              <w:rPr>
                <w:sz w:val="16"/>
                <w:szCs w:val="16"/>
              </w:rPr>
              <w:t>50 &lt; ООТ ≤ 300</w:t>
            </w:r>
          </w:p>
        </w:tc>
        <w:tc>
          <w:tcPr>
            <w:tcW w:w="1769" w:type="dxa"/>
          </w:tcPr>
          <w:p w:rsidR="00E02F15" w:rsidRPr="00FD5F7D" w:rsidRDefault="00E02F15" w:rsidP="00E02F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pacing w:val="2"/>
                <w:sz w:val="16"/>
                <w:szCs w:val="16"/>
              </w:rPr>
            </w:pPr>
            <w:r w:rsidRPr="00FD5F7D">
              <w:rPr>
                <w:spacing w:val="2"/>
                <w:sz w:val="16"/>
                <w:szCs w:val="16"/>
              </w:rPr>
              <w:t>300 &lt; ООТ ≤ 2 000</w:t>
            </w:r>
          </w:p>
        </w:tc>
        <w:tc>
          <w:tcPr>
            <w:tcW w:w="1398" w:type="dxa"/>
            <w:vMerge w:val="restart"/>
            <w:vAlign w:val="center"/>
          </w:tcPr>
          <w:p w:rsidR="00E02F15" w:rsidRPr="00764164" w:rsidRDefault="00E02F15" w:rsidP="00E02F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764164">
              <w:rPr>
                <w:sz w:val="16"/>
                <w:szCs w:val="16"/>
              </w:rPr>
              <w:t>2 000 &lt; ООТ ≤ 5 000</w:t>
            </w:r>
            <w:r w:rsidRPr="00764164">
              <w:rPr>
                <w:sz w:val="16"/>
                <w:szCs w:val="16"/>
              </w:rPr>
              <w:br/>
            </w:r>
            <w:r w:rsidRPr="00764164">
              <w:rPr>
                <w:i/>
                <w:iCs/>
                <w:sz w:val="16"/>
                <w:szCs w:val="16"/>
              </w:rPr>
              <w:t>См. подробные критерии в примечании g)</w:t>
            </w:r>
          </w:p>
        </w:tc>
      </w:tr>
      <w:tr w:rsidR="00E02F15" w:rsidRPr="00764164" w:rsidTr="00FD5F7D">
        <w:trPr>
          <w:cantSplit/>
          <w:trHeight w:val="158"/>
          <w:jc w:val="center"/>
        </w:trPr>
        <w:tc>
          <w:tcPr>
            <w:tcW w:w="2165" w:type="dxa"/>
          </w:tcPr>
          <w:p w:rsidR="00E02F15" w:rsidRPr="00764164" w:rsidRDefault="00E02F15" w:rsidP="00E02F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rPr>
                <w:b/>
                <w:bCs/>
                <w:sz w:val="16"/>
                <w:szCs w:val="16"/>
              </w:rPr>
            </w:pPr>
            <w:r w:rsidRPr="00764164">
              <w:rPr>
                <w:b/>
                <w:bCs/>
                <w:sz w:val="16"/>
                <w:szCs w:val="16"/>
              </w:rPr>
              <w:t xml:space="preserve">Дермальный </w:t>
            </w:r>
          </w:p>
          <w:p w:rsidR="00E02F15" w:rsidRPr="00764164" w:rsidRDefault="00E02F15" w:rsidP="00E02F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rPr>
                <w:sz w:val="16"/>
                <w:szCs w:val="16"/>
              </w:rPr>
            </w:pPr>
            <w:r w:rsidRPr="00764164">
              <w:rPr>
                <w:sz w:val="16"/>
                <w:szCs w:val="16"/>
              </w:rPr>
              <w:t>(мг/кг веса тела)</w:t>
            </w:r>
          </w:p>
          <w:p w:rsidR="00E02F15" w:rsidRPr="005F2A96" w:rsidRDefault="00E02F15" w:rsidP="00E02F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rPr>
                <w:i/>
                <w:sz w:val="16"/>
                <w:szCs w:val="16"/>
              </w:rPr>
            </w:pPr>
            <w:r w:rsidRPr="005F2A96">
              <w:rPr>
                <w:i/>
                <w:sz w:val="16"/>
                <w:szCs w:val="16"/>
              </w:rPr>
              <w:t>см. примечания а) и b)</w:t>
            </w:r>
          </w:p>
        </w:tc>
        <w:tc>
          <w:tcPr>
            <w:tcW w:w="1092" w:type="dxa"/>
          </w:tcPr>
          <w:p w:rsidR="00E02F15" w:rsidRPr="00764164" w:rsidRDefault="00E02F15" w:rsidP="00E02F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764164">
              <w:rPr>
                <w:sz w:val="16"/>
                <w:szCs w:val="16"/>
              </w:rPr>
              <w:t>ООТ ≤ 50</w:t>
            </w:r>
          </w:p>
        </w:tc>
        <w:tc>
          <w:tcPr>
            <w:tcW w:w="1470" w:type="dxa"/>
          </w:tcPr>
          <w:p w:rsidR="00E02F15" w:rsidRPr="00764164" w:rsidRDefault="00E02F15" w:rsidP="00E02F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764164">
              <w:rPr>
                <w:sz w:val="16"/>
                <w:szCs w:val="16"/>
              </w:rPr>
              <w:t>50 &lt; ООТ ≤ 200</w:t>
            </w:r>
          </w:p>
        </w:tc>
        <w:tc>
          <w:tcPr>
            <w:tcW w:w="1623" w:type="dxa"/>
          </w:tcPr>
          <w:p w:rsidR="00E02F15" w:rsidRPr="00764164" w:rsidRDefault="00E02F15" w:rsidP="00E02F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764164">
              <w:rPr>
                <w:sz w:val="16"/>
                <w:szCs w:val="16"/>
              </w:rPr>
              <w:t>200 &lt; ООТ ≤ 1 000</w:t>
            </w:r>
          </w:p>
        </w:tc>
        <w:tc>
          <w:tcPr>
            <w:tcW w:w="1769" w:type="dxa"/>
          </w:tcPr>
          <w:p w:rsidR="00E02F15" w:rsidRPr="00FD5F7D" w:rsidRDefault="00E02F15" w:rsidP="00E02F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pacing w:val="2"/>
                <w:sz w:val="16"/>
                <w:szCs w:val="16"/>
              </w:rPr>
            </w:pPr>
            <w:r w:rsidRPr="00FD5F7D">
              <w:rPr>
                <w:spacing w:val="2"/>
                <w:sz w:val="16"/>
                <w:szCs w:val="16"/>
              </w:rPr>
              <w:t>1000 &lt; ООТ ≤ 2 000</w:t>
            </w:r>
          </w:p>
        </w:tc>
        <w:tc>
          <w:tcPr>
            <w:tcW w:w="1398" w:type="dxa"/>
            <w:vMerge/>
          </w:tcPr>
          <w:p w:rsidR="00E02F15" w:rsidRPr="00764164" w:rsidRDefault="00E02F15" w:rsidP="00E02F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u w:val="single"/>
              </w:rPr>
            </w:pPr>
          </w:p>
        </w:tc>
      </w:tr>
      <w:tr w:rsidR="00E02F15" w:rsidRPr="00764164" w:rsidTr="00FD5F7D">
        <w:trPr>
          <w:cantSplit/>
          <w:trHeight w:val="206"/>
          <w:jc w:val="center"/>
        </w:trPr>
        <w:tc>
          <w:tcPr>
            <w:tcW w:w="2165" w:type="dxa"/>
          </w:tcPr>
          <w:p w:rsidR="00E02F15" w:rsidRPr="00764164" w:rsidRDefault="00E02F15" w:rsidP="00E02F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rPr>
                <w:sz w:val="16"/>
                <w:szCs w:val="16"/>
              </w:rPr>
            </w:pPr>
            <w:r w:rsidRPr="00764164">
              <w:rPr>
                <w:b/>
                <w:bCs/>
                <w:sz w:val="16"/>
                <w:szCs w:val="16"/>
              </w:rPr>
              <w:t xml:space="preserve">Газы </w:t>
            </w:r>
            <w:r w:rsidRPr="00764164">
              <w:rPr>
                <w:sz w:val="16"/>
                <w:szCs w:val="16"/>
              </w:rPr>
              <w:t>(млн.</w:t>
            </w:r>
            <w:r w:rsidRPr="00764164">
              <w:rPr>
                <w:sz w:val="16"/>
                <w:szCs w:val="16"/>
                <w:vertAlign w:val="superscript"/>
              </w:rPr>
              <w:t>−1</w:t>
            </w:r>
            <w:r w:rsidRPr="00764164">
              <w:rPr>
                <w:sz w:val="16"/>
                <w:szCs w:val="16"/>
              </w:rPr>
              <w:t>V)</w:t>
            </w:r>
          </w:p>
          <w:p w:rsidR="00E02F15" w:rsidRPr="005F2A96" w:rsidRDefault="00E02F15" w:rsidP="00E02F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ind w:left="1153" w:hanging="1153"/>
              <w:rPr>
                <w:i/>
                <w:iCs/>
                <w:sz w:val="16"/>
                <w:szCs w:val="16"/>
              </w:rPr>
            </w:pPr>
            <w:r w:rsidRPr="005F2A96">
              <w:rPr>
                <w:i/>
                <w:sz w:val="16"/>
                <w:szCs w:val="16"/>
              </w:rPr>
              <w:t>см. примечания а), b) и с)</w:t>
            </w:r>
          </w:p>
        </w:tc>
        <w:tc>
          <w:tcPr>
            <w:tcW w:w="1092" w:type="dxa"/>
          </w:tcPr>
          <w:p w:rsidR="00E02F15" w:rsidRPr="00764164" w:rsidRDefault="00E02F15" w:rsidP="00E02F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764164">
              <w:rPr>
                <w:sz w:val="16"/>
                <w:szCs w:val="16"/>
              </w:rPr>
              <w:t>ООТ ≤ 100</w:t>
            </w:r>
          </w:p>
        </w:tc>
        <w:tc>
          <w:tcPr>
            <w:tcW w:w="1470" w:type="dxa"/>
          </w:tcPr>
          <w:p w:rsidR="00E02F15" w:rsidRPr="00764164" w:rsidRDefault="00E02F15" w:rsidP="00E02F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764164">
              <w:rPr>
                <w:sz w:val="16"/>
                <w:szCs w:val="16"/>
              </w:rPr>
              <w:t>100 &lt; ООТ ≤ 500</w:t>
            </w:r>
          </w:p>
        </w:tc>
        <w:tc>
          <w:tcPr>
            <w:tcW w:w="1623" w:type="dxa"/>
          </w:tcPr>
          <w:p w:rsidR="00E02F15" w:rsidRPr="00764164" w:rsidRDefault="00E02F15" w:rsidP="00E02F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764164">
              <w:rPr>
                <w:sz w:val="16"/>
                <w:szCs w:val="16"/>
              </w:rPr>
              <w:t>500 &lt; ООТ ≤ 2 500</w:t>
            </w:r>
          </w:p>
        </w:tc>
        <w:tc>
          <w:tcPr>
            <w:tcW w:w="1769" w:type="dxa"/>
          </w:tcPr>
          <w:p w:rsidR="00E02F15" w:rsidRPr="00FD5F7D" w:rsidRDefault="00E02F15" w:rsidP="00E02F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pacing w:val="2"/>
                <w:sz w:val="16"/>
                <w:szCs w:val="16"/>
              </w:rPr>
            </w:pPr>
            <w:r w:rsidRPr="00FD5F7D">
              <w:rPr>
                <w:spacing w:val="2"/>
                <w:sz w:val="16"/>
                <w:szCs w:val="16"/>
              </w:rPr>
              <w:t>2500 &lt; ООТ ≤ 20 000</w:t>
            </w:r>
          </w:p>
        </w:tc>
        <w:tc>
          <w:tcPr>
            <w:tcW w:w="1398" w:type="dxa"/>
            <w:vMerge w:val="restart"/>
            <w:vAlign w:val="center"/>
          </w:tcPr>
          <w:p w:rsidR="00E02F15" w:rsidRPr="00764164" w:rsidRDefault="00E02F15" w:rsidP="00E02F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i/>
                <w:sz w:val="16"/>
                <w:szCs w:val="16"/>
                <w:u w:val="single"/>
                <w:vertAlign w:val="superscript"/>
              </w:rPr>
            </w:pPr>
            <w:r w:rsidRPr="00764164">
              <w:rPr>
                <w:i/>
                <w:iCs/>
                <w:sz w:val="16"/>
                <w:szCs w:val="16"/>
              </w:rPr>
              <w:t>См. подробные критерии в примечании g)</w:t>
            </w:r>
          </w:p>
        </w:tc>
      </w:tr>
      <w:tr w:rsidR="00E02F15" w:rsidRPr="00764164" w:rsidTr="00FD5F7D">
        <w:trPr>
          <w:cantSplit/>
          <w:trHeight w:val="289"/>
          <w:jc w:val="center"/>
        </w:trPr>
        <w:tc>
          <w:tcPr>
            <w:tcW w:w="2165" w:type="dxa"/>
          </w:tcPr>
          <w:p w:rsidR="00E02F15" w:rsidRPr="00764164" w:rsidRDefault="00E02F15" w:rsidP="00E02F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rPr>
                <w:sz w:val="16"/>
                <w:szCs w:val="16"/>
              </w:rPr>
            </w:pPr>
            <w:r w:rsidRPr="00764164">
              <w:rPr>
                <w:b/>
                <w:bCs/>
                <w:sz w:val="16"/>
                <w:szCs w:val="16"/>
              </w:rPr>
              <w:t xml:space="preserve">Пары </w:t>
            </w:r>
            <w:r w:rsidRPr="00764164">
              <w:rPr>
                <w:sz w:val="16"/>
                <w:szCs w:val="16"/>
              </w:rPr>
              <w:t>(мг/л)</w:t>
            </w:r>
          </w:p>
          <w:p w:rsidR="00E02F15" w:rsidRPr="005F2A96" w:rsidRDefault="00E02F15" w:rsidP="00E02F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rPr>
                <w:i/>
                <w:sz w:val="16"/>
                <w:szCs w:val="16"/>
              </w:rPr>
            </w:pPr>
            <w:r w:rsidRPr="005F2A96">
              <w:rPr>
                <w:i/>
                <w:sz w:val="16"/>
                <w:szCs w:val="16"/>
              </w:rPr>
              <w:t>см. примечания а), b), с), d) и е)</w:t>
            </w:r>
          </w:p>
        </w:tc>
        <w:tc>
          <w:tcPr>
            <w:tcW w:w="1092" w:type="dxa"/>
          </w:tcPr>
          <w:p w:rsidR="00E02F15" w:rsidRPr="00764164" w:rsidRDefault="00E02F15" w:rsidP="00E02F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764164">
              <w:rPr>
                <w:sz w:val="16"/>
                <w:szCs w:val="16"/>
              </w:rPr>
              <w:t>ООТ ≤ 0,5</w:t>
            </w:r>
          </w:p>
        </w:tc>
        <w:tc>
          <w:tcPr>
            <w:tcW w:w="1470" w:type="dxa"/>
          </w:tcPr>
          <w:p w:rsidR="00E02F15" w:rsidRPr="00764164" w:rsidRDefault="00E02F15" w:rsidP="00E02F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764164">
              <w:rPr>
                <w:sz w:val="16"/>
                <w:szCs w:val="16"/>
              </w:rPr>
              <w:t>0,5 &lt; ООТ ≤ 2,0</w:t>
            </w:r>
          </w:p>
        </w:tc>
        <w:tc>
          <w:tcPr>
            <w:tcW w:w="1623" w:type="dxa"/>
          </w:tcPr>
          <w:p w:rsidR="00E02F15" w:rsidRPr="00764164" w:rsidRDefault="00E02F15" w:rsidP="00E02F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764164">
              <w:rPr>
                <w:sz w:val="16"/>
                <w:szCs w:val="16"/>
              </w:rPr>
              <w:t>2,0 &lt; ООТ ≤ 10,0</w:t>
            </w:r>
          </w:p>
        </w:tc>
        <w:tc>
          <w:tcPr>
            <w:tcW w:w="1769" w:type="dxa"/>
          </w:tcPr>
          <w:p w:rsidR="00E02F15" w:rsidRPr="00FD5F7D" w:rsidRDefault="00E02F15" w:rsidP="00E02F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pacing w:val="2"/>
                <w:sz w:val="16"/>
                <w:szCs w:val="16"/>
              </w:rPr>
            </w:pPr>
            <w:r w:rsidRPr="00FD5F7D">
              <w:rPr>
                <w:spacing w:val="2"/>
                <w:sz w:val="16"/>
                <w:szCs w:val="16"/>
              </w:rPr>
              <w:t>10,0 &lt; ООТ ≤ 20,0</w:t>
            </w:r>
          </w:p>
        </w:tc>
        <w:tc>
          <w:tcPr>
            <w:tcW w:w="1398" w:type="dxa"/>
            <w:vMerge/>
          </w:tcPr>
          <w:p w:rsidR="00E02F15" w:rsidRPr="00764164" w:rsidRDefault="00E02F15" w:rsidP="00E02F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i/>
                <w:sz w:val="16"/>
                <w:szCs w:val="16"/>
                <w:u w:val="single"/>
                <w:vertAlign w:val="superscript"/>
              </w:rPr>
            </w:pPr>
          </w:p>
        </w:tc>
      </w:tr>
      <w:tr w:rsidR="00E02F15" w:rsidRPr="00764164" w:rsidTr="00FD5F7D">
        <w:trPr>
          <w:cantSplit/>
          <w:trHeight w:val="365"/>
          <w:jc w:val="center"/>
        </w:trPr>
        <w:tc>
          <w:tcPr>
            <w:tcW w:w="2165" w:type="dxa"/>
          </w:tcPr>
          <w:p w:rsidR="00E02F15" w:rsidRPr="00764164" w:rsidRDefault="00E02F15" w:rsidP="00E02F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rPr>
                <w:sz w:val="16"/>
                <w:szCs w:val="16"/>
              </w:rPr>
            </w:pPr>
            <w:r w:rsidRPr="00764164">
              <w:rPr>
                <w:b/>
                <w:bCs/>
                <w:sz w:val="16"/>
                <w:szCs w:val="16"/>
              </w:rPr>
              <w:t xml:space="preserve">Пыль и туман </w:t>
            </w:r>
            <w:r w:rsidRPr="00764164">
              <w:rPr>
                <w:sz w:val="16"/>
                <w:szCs w:val="16"/>
              </w:rPr>
              <w:t>(мг/л)</w:t>
            </w:r>
          </w:p>
          <w:p w:rsidR="00E02F15" w:rsidRPr="00764164" w:rsidRDefault="00E02F15" w:rsidP="00E02F15">
            <w:pPr>
              <w:pStyle w:val="HTMLAddres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rPr>
                <w:sz w:val="16"/>
                <w:szCs w:val="16"/>
                <w:lang w:val="ru-RU"/>
              </w:rPr>
            </w:pPr>
            <w:r w:rsidRPr="00764164">
              <w:rPr>
                <w:sz w:val="16"/>
                <w:szCs w:val="16"/>
                <w:lang w:val="ru-RU"/>
              </w:rPr>
              <w:t>см. примечания a), b), c) и f)</w:t>
            </w:r>
          </w:p>
        </w:tc>
        <w:tc>
          <w:tcPr>
            <w:tcW w:w="1092" w:type="dxa"/>
          </w:tcPr>
          <w:p w:rsidR="00E02F15" w:rsidRPr="00764164" w:rsidRDefault="00E02F15" w:rsidP="00E02F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764164">
              <w:rPr>
                <w:sz w:val="16"/>
                <w:szCs w:val="16"/>
              </w:rPr>
              <w:t>ООТ ≤ 0,05</w:t>
            </w:r>
          </w:p>
        </w:tc>
        <w:tc>
          <w:tcPr>
            <w:tcW w:w="1470" w:type="dxa"/>
          </w:tcPr>
          <w:p w:rsidR="00E02F15" w:rsidRPr="00764164" w:rsidRDefault="00E02F15" w:rsidP="00E02F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764164">
              <w:rPr>
                <w:sz w:val="16"/>
                <w:szCs w:val="16"/>
              </w:rPr>
              <w:t>0,05 &lt; ООТ ≤ 0,5</w:t>
            </w:r>
          </w:p>
        </w:tc>
        <w:tc>
          <w:tcPr>
            <w:tcW w:w="1623" w:type="dxa"/>
          </w:tcPr>
          <w:p w:rsidR="00E02F15" w:rsidRPr="00764164" w:rsidRDefault="00E02F15" w:rsidP="00E02F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764164">
              <w:rPr>
                <w:sz w:val="16"/>
                <w:szCs w:val="16"/>
              </w:rPr>
              <w:t>0,5 &lt; ООТ ≤ 1,0</w:t>
            </w:r>
          </w:p>
        </w:tc>
        <w:tc>
          <w:tcPr>
            <w:tcW w:w="1769" w:type="dxa"/>
          </w:tcPr>
          <w:p w:rsidR="00E02F15" w:rsidRPr="00FD5F7D" w:rsidRDefault="00E02F15" w:rsidP="00E02F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pacing w:val="2"/>
                <w:sz w:val="16"/>
                <w:szCs w:val="16"/>
              </w:rPr>
            </w:pPr>
            <w:r w:rsidRPr="00FD5F7D">
              <w:rPr>
                <w:spacing w:val="2"/>
                <w:sz w:val="16"/>
                <w:szCs w:val="16"/>
              </w:rPr>
              <w:t>1,0 &lt; ООТ ≤ 5,0</w:t>
            </w:r>
          </w:p>
        </w:tc>
        <w:tc>
          <w:tcPr>
            <w:tcW w:w="1398" w:type="dxa"/>
            <w:vMerge/>
          </w:tcPr>
          <w:p w:rsidR="00E02F15" w:rsidRPr="00764164" w:rsidRDefault="00E02F15" w:rsidP="00E02F1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i/>
                <w:sz w:val="16"/>
                <w:szCs w:val="16"/>
                <w:u w:val="single"/>
                <w:vertAlign w:val="superscript"/>
              </w:rPr>
            </w:pPr>
          </w:p>
        </w:tc>
      </w:tr>
    </w:tbl>
    <w:p w:rsidR="00E02F15" w:rsidRPr="00E02F15" w:rsidRDefault="00E02F15" w:rsidP="007F23A6">
      <w:pPr>
        <w:pStyle w:val="SingleTxtGR"/>
        <w:spacing w:before="120"/>
        <w:ind w:left="2835" w:hanging="1701"/>
        <w:rPr>
          <w:i/>
          <w:iCs/>
        </w:rPr>
      </w:pPr>
      <w:r w:rsidRPr="00E02F15">
        <w:rPr>
          <w:b/>
          <w:bCs/>
          <w:i/>
          <w:iCs/>
        </w:rPr>
        <w:t>Примечание</w:t>
      </w:r>
      <w:r w:rsidRPr="00E02F15">
        <w:rPr>
          <w:i/>
          <w:iCs/>
        </w:rPr>
        <w:t>:</w:t>
      </w:r>
      <w:r w:rsidRPr="00E02F15">
        <w:tab/>
      </w:r>
      <w:r w:rsidRPr="00E02F15">
        <w:rPr>
          <w:i/>
          <w:iCs/>
        </w:rPr>
        <w:t>Концентрации газов выражены в частях на миллион объема (млн.</w:t>
      </w:r>
      <w:r w:rsidRPr="005F2A96">
        <w:rPr>
          <w:i/>
          <w:iCs/>
          <w:vertAlign w:val="superscript"/>
        </w:rPr>
        <w:t>−1</w:t>
      </w:r>
      <w:r w:rsidRPr="00E02F15">
        <w:rPr>
          <w:i/>
          <w:iCs/>
        </w:rPr>
        <w:t>V)</w:t>
      </w:r>
      <w:r w:rsidRPr="00E02F15">
        <w:t>».</w:t>
      </w:r>
    </w:p>
    <w:p w:rsidR="00E02F15" w:rsidRPr="00E02F15" w:rsidRDefault="00E02F15" w:rsidP="00BF3E63">
      <w:pPr>
        <w:pStyle w:val="SingleTxtGR"/>
        <w:keepNext/>
        <w:keepLines/>
        <w:ind w:left="2268" w:hanging="1134"/>
      </w:pPr>
      <w:r w:rsidRPr="00E02F15">
        <w:t>3.1.2.3</w:t>
      </w:r>
      <w:r w:rsidRPr="00E02F15">
        <w:tab/>
        <w:t>В конце этого пункта добавить следующее новое предложение:</w:t>
      </w:r>
    </w:p>
    <w:p w:rsidR="00E02F15" w:rsidRPr="00E02F15" w:rsidRDefault="007F23A6" w:rsidP="00BF3E63">
      <w:pPr>
        <w:pStyle w:val="SingleTxtGR"/>
        <w:keepNext/>
        <w:keepLines/>
        <w:ind w:left="2268" w:hanging="1134"/>
      </w:pPr>
      <w:r>
        <w:tab/>
      </w:r>
      <w:r>
        <w:tab/>
      </w:r>
      <w:r w:rsidR="00E02F15" w:rsidRPr="00E02F15">
        <w:t>«В тех случаях, когда имеются также данные, полученные на осн</w:t>
      </w:r>
      <w:r w:rsidR="00E02F15" w:rsidRPr="00E02F15">
        <w:t>о</w:t>
      </w:r>
      <w:r w:rsidR="00E02F15" w:rsidRPr="00E02F15">
        <w:t>вании человеческого опыта (т.е. данные по специальностям, данные из базы данных об авариях, эпидемиологические исследования, клинические отчеты), они должны рассматриваться в рамках по</w:t>
      </w:r>
      <w:r w:rsidR="00E02F15" w:rsidRPr="00E02F15">
        <w:t>д</w:t>
      </w:r>
      <w:r w:rsidR="00E02F15" w:rsidRPr="00E02F15">
        <w:t>хода, опирающегося на оценку суммарной значимости и согласу</w:t>
      </w:r>
      <w:r w:rsidR="00E02F15" w:rsidRPr="00E02F15">
        <w:t>ю</w:t>
      </w:r>
      <w:r w:rsidR="00E02F15" w:rsidRPr="00E02F15">
        <w:t>щегося с принципами, изложенными в 1.3.2.4.9».</w:t>
      </w:r>
    </w:p>
    <w:p w:rsidR="00E02F15" w:rsidRPr="00E02F15" w:rsidRDefault="00E02F15" w:rsidP="007F23A6">
      <w:pPr>
        <w:pStyle w:val="H1GR"/>
      </w:pPr>
      <w:r w:rsidRPr="00E02F15">
        <w:tab/>
      </w:r>
      <w:r w:rsidRPr="00E02F15">
        <w:tab/>
        <w:t>Глава 3.2</w:t>
      </w:r>
    </w:p>
    <w:p w:rsidR="00E02F15" w:rsidRPr="00E02F15" w:rsidRDefault="00E02F15" w:rsidP="007F23A6">
      <w:pPr>
        <w:pStyle w:val="SingleTxtGR"/>
        <w:tabs>
          <w:tab w:val="clear" w:pos="1701"/>
        </w:tabs>
        <w:ind w:left="2268" w:hanging="1134"/>
      </w:pPr>
      <w:r w:rsidRPr="00E02F15">
        <w:t>3.2.1.1</w:t>
      </w:r>
      <w:r w:rsidRPr="00E02F15">
        <w:tab/>
        <w:t>Изменить следующим образом:</w:t>
      </w:r>
    </w:p>
    <w:p w:rsidR="00E02F15" w:rsidRPr="00E02F15" w:rsidRDefault="007F23A6" w:rsidP="007F23A6">
      <w:pPr>
        <w:pStyle w:val="SingleTxtGR"/>
        <w:tabs>
          <w:tab w:val="clear" w:pos="1701"/>
        </w:tabs>
        <w:ind w:left="2268" w:hanging="1134"/>
      </w:pPr>
      <w:r>
        <w:tab/>
      </w:r>
      <w:r w:rsidR="00E02F15" w:rsidRPr="00E02F15">
        <w:t>«</w:t>
      </w:r>
      <w:r w:rsidR="00E02F15" w:rsidRPr="00E02F15">
        <w:rPr>
          <w:i/>
          <w:iCs/>
        </w:rPr>
        <w:t xml:space="preserve">Разъедание кожи </w:t>
      </w:r>
      <w:r w:rsidR="00E02F15" w:rsidRPr="00E02F15">
        <w:t>означает</w:t>
      </w:r>
      <w:r w:rsidR="00E02F15" w:rsidRPr="00E02F15">
        <w:rPr>
          <w:i/>
          <w:iCs/>
        </w:rPr>
        <w:t xml:space="preserve"> </w:t>
      </w:r>
      <w:r w:rsidR="00E02F15" w:rsidRPr="00E02F15">
        <w:t>нанесение необратимого повреждения коже, а именно видимый некроз от эпидермиса до собственно кожи, происходящий после воздействия вещества или смеси.</w:t>
      </w:r>
    </w:p>
    <w:p w:rsidR="00E02F15" w:rsidRPr="00E02F15" w:rsidRDefault="007F23A6" w:rsidP="007F23A6">
      <w:pPr>
        <w:pStyle w:val="SingleTxtGR"/>
        <w:tabs>
          <w:tab w:val="clear" w:pos="1701"/>
        </w:tabs>
        <w:ind w:left="2268" w:hanging="1134"/>
      </w:pPr>
      <w:r>
        <w:rPr>
          <w:i/>
          <w:iCs/>
        </w:rPr>
        <w:tab/>
      </w:r>
      <w:r w:rsidR="00E02F15" w:rsidRPr="00E02F15">
        <w:rPr>
          <w:i/>
          <w:iCs/>
        </w:rPr>
        <w:t xml:space="preserve">Раздражение кожи </w:t>
      </w:r>
      <w:r w:rsidR="00E02F15" w:rsidRPr="00E02F15">
        <w:t>означает</w:t>
      </w:r>
      <w:r w:rsidR="00E02F15" w:rsidRPr="00E02F15">
        <w:rPr>
          <w:i/>
          <w:iCs/>
        </w:rPr>
        <w:t xml:space="preserve"> </w:t>
      </w:r>
      <w:r w:rsidR="00E02F15" w:rsidRPr="00E02F15">
        <w:t>причинение обратимого повреждения коже, происходящее после воздействия вещества или смеси</w:t>
      </w:r>
      <w:r w:rsidR="00A734AA">
        <w:t>»</w:t>
      </w:r>
      <w:r w:rsidR="00E02F15" w:rsidRPr="00E02F15">
        <w:t>.</w:t>
      </w:r>
    </w:p>
    <w:p w:rsidR="00E02F15" w:rsidRPr="00E02F15" w:rsidRDefault="007F23A6" w:rsidP="007F23A6">
      <w:pPr>
        <w:pStyle w:val="SingleTxtGR"/>
        <w:tabs>
          <w:tab w:val="clear" w:pos="1701"/>
        </w:tabs>
        <w:ind w:left="2268" w:hanging="1134"/>
      </w:pPr>
      <w:r w:rsidRPr="007F23A6">
        <w:tab/>
      </w:r>
      <w:r w:rsidR="00E02F15" w:rsidRPr="00E02F15">
        <w:rPr>
          <w:u w:val="single"/>
        </w:rPr>
        <w:t>Поправка, вытекающая из предшествующей поправки</w:t>
      </w:r>
      <w:r w:rsidR="00E02F15" w:rsidRPr="00E02F15">
        <w:t>: удалить о</w:t>
      </w:r>
      <w:r w:rsidR="00E02F15" w:rsidRPr="00E02F15">
        <w:t>т</w:t>
      </w:r>
      <w:r w:rsidR="00E02F15" w:rsidRPr="00E02F15">
        <w:t>носящуюся к этим определениям сноску 1 и соответственно изм</w:t>
      </w:r>
      <w:r w:rsidR="00E02F15" w:rsidRPr="00E02F15">
        <w:t>е</w:t>
      </w:r>
      <w:r w:rsidR="00E02F15" w:rsidRPr="00E02F15">
        <w:t>нить нумерацию последующих сносок.</w:t>
      </w:r>
    </w:p>
    <w:p w:rsidR="00E02F15" w:rsidRPr="00E02F15" w:rsidRDefault="00E02F15" w:rsidP="007F23A6">
      <w:pPr>
        <w:pStyle w:val="H1GR"/>
      </w:pPr>
      <w:r w:rsidRPr="00E02F15">
        <w:tab/>
      </w:r>
      <w:r w:rsidRPr="00E02F15">
        <w:tab/>
        <w:t>Глава 3.3</w:t>
      </w:r>
    </w:p>
    <w:p w:rsidR="00E02F15" w:rsidRPr="00E02F15" w:rsidRDefault="00E02F15" w:rsidP="007F23A6">
      <w:pPr>
        <w:pStyle w:val="SingleTxtGR"/>
        <w:tabs>
          <w:tab w:val="clear" w:pos="1701"/>
        </w:tabs>
        <w:ind w:left="2268" w:hanging="1134"/>
      </w:pPr>
      <w:r w:rsidRPr="00E02F15">
        <w:t>3.3.1.1</w:t>
      </w:r>
      <w:r w:rsidRPr="00E02F15">
        <w:tab/>
        <w:t>Изменить следующим образом:</w:t>
      </w:r>
    </w:p>
    <w:p w:rsidR="00E02F15" w:rsidRPr="00E02F15" w:rsidRDefault="007F23A6" w:rsidP="007F23A6">
      <w:pPr>
        <w:pStyle w:val="SingleTxtGR"/>
        <w:tabs>
          <w:tab w:val="clear" w:pos="1701"/>
        </w:tabs>
        <w:ind w:left="2268" w:hanging="1134"/>
      </w:pPr>
      <w:r>
        <w:tab/>
      </w:r>
      <w:r w:rsidR="00E02F15" w:rsidRPr="00E02F15">
        <w:t>«</w:t>
      </w:r>
      <w:r w:rsidR="00E02F15" w:rsidRPr="00E02F15">
        <w:rPr>
          <w:i/>
        </w:rPr>
        <w:t>Серьезное повреждение глаза</w:t>
      </w:r>
      <w:r w:rsidR="00E02F15" w:rsidRPr="00E02F15">
        <w:t xml:space="preserve"> означает повреждение тканей глаза или серьезное физическое ухудшение зрения, не являющееся по</w:t>
      </w:r>
      <w:r w:rsidR="00E02F15" w:rsidRPr="00E02F15">
        <w:t>л</w:t>
      </w:r>
      <w:r w:rsidR="00E02F15" w:rsidRPr="00E02F15">
        <w:t>ностью восстанавливаемым и происходящее после воздействия в</w:t>
      </w:r>
      <w:r w:rsidR="00E02F15" w:rsidRPr="00E02F15">
        <w:t>е</w:t>
      </w:r>
      <w:r w:rsidR="00E02F15" w:rsidRPr="00E02F15">
        <w:t>щества или смеси на глаз.</w:t>
      </w:r>
    </w:p>
    <w:p w:rsidR="00E02F15" w:rsidRPr="00E02F15" w:rsidRDefault="007F23A6" w:rsidP="007F23A6">
      <w:pPr>
        <w:pStyle w:val="SingleTxtGR"/>
        <w:tabs>
          <w:tab w:val="clear" w:pos="1701"/>
        </w:tabs>
        <w:ind w:left="2268" w:hanging="1134"/>
      </w:pPr>
      <w:r>
        <w:rPr>
          <w:i/>
          <w:iCs/>
        </w:rPr>
        <w:tab/>
      </w:r>
      <w:r w:rsidR="00E02F15" w:rsidRPr="00E02F15">
        <w:rPr>
          <w:i/>
          <w:iCs/>
        </w:rPr>
        <w:t>Раздражение глаза</w:t>
      </w:r>
      <w:r w:rsidR="00E02F15" w:rsidRPr="00E02F15">
        <w:t xml:space="preserve"> означает изменения в глазе, являющиеся по</w:t>
      </w:r>
      <w:r w:rsidR="00E02F15" w:rsidRPr="00E02F15">
        <w:t>л</w:t>
      </w:r>
      <w:r w:rsidR="00E02F15" w:rsidRPr="00E02F15">
        <w:t>ностью восстанавливаемыми и происходящие после воздействия вещества или смеси на глаз».</w:t>
      </w:r>
    </w:p>
    <w:p w:rsidR="00E02F15" w:rsidRPr="00E02F15" w:rsidRDefault="007F23A6" w:rsidP="007F23A6">
      <w:pPr>
        <w:pStyle w:val="SingleTxtGR"/>
        <w:tabs>
          <w:tab w:val="clear" w:pos="1701"/>
        </w:tabs>
        <w:ind w:left="2268" w:hanging="1134"/>
      </w:pPr>
      <w:r>
        <w:tab/>
      </w:r>
      <w:r w:rsidR="00E02F15" w:rsidRPr="00E02F15">
        <w:rPr>
          <w:u w:val="single"/>
        </w:rPr>
        <w:t>Поправка, вытекающая из предшествующей поправки</w:t>
      </w:r>
      <w:r w:rsidR="00E02F15" w:rsidRPr="00E02F15">
        <w:t>: удалить о</w:t>
      </w:r>
      <w:r w:rsidR="00E02F15" w:rsidRPr="00E02F15">
        <w:t>т</w:t>
      </w:r>
      <w:r w:rsidR="00E02F15" w:rsidRPr="00E02F15">
        <w:t>носящуюся к этим определениям сноску 1 и соответственно изм</w:t>
      </w:r>
      <w:r w:rsidR="00E02F15" w:rsidRPr="00E02F15">
        <w:t>е</w:t>
      </w:r>
      <w:r w:rsidR="00E02F15" w:rsidRPr="00E02F15">
        <w:t>нить нумерацию последующих сносок.</w:t>
      </w:r>
    </w:p>
    <w:p w:rsidR="00E02F15" w:rsidRPr="00E02F15" w:rsidRDefault="00E02F15" w:rsidP="007F23A6">
      <w:pPr>
        <w:pStyle w:val="H1GR"/>
      </w:pPr>
      <w:r w:rsidRPr="00E02F15">
        <w:tab/>
      </w:r>
      <w:r w:rsidRPr="00E02F15">
        <w:tab/>
        <w:t>Глава 3.4</w:t>
      </w:r>
    </w:p>
    <w:p w:rsidR="00E02F15" w:rsidRPr="00E02F15" w:rsidRDefault="00E02F15" w:rsidP="007F23A6">
      <w:pPr>
        <w:pStyle w:val="SingleTxtGR"/>
        <w:tabs>
          <w:tab w:val="clear" w:pos="1701"/>
        </w:tabs>
        <w:ind w:left="2268" w:hanging="1134"/>
      </w:pPr>
      <w:r w:rsidRPr="00E02F15">
        <w:t>3.4.1.1</w:t>
      </w:r>
      <w:r w:rsidRPr="00E02F15">
        <w:tab/>
        <w:t>Изменить следующим образом:</w:t>
      </w:r>
    </w:p>
    <w:p w:rsidR="00E02F15" w:rsidRPr="00E02F15" w:rsidRDefault="007F23A6" w:rsidP="007F23A6">
      <w:pPr>
        <w:pStyle w:val="SingleTxtGR"/>
        <w:tabs>
          <w:tab w:val="clear" w:pos="1701"/>
        </w:tabs>
        <w:ind w:left="2268" w:hanging="1134"/>
      </w:pPr>
      <w:r>
        <w:tab/>
      </w:r>
      <w:r w:rsidR="00E02F15" w:rsidRPr="00E02F15">
        <w:t>«</w:t>
      </w:r>
      <w:r w:rsidR="00E02F15" w:rsidRPr="00E02F15">
        <w:rPr>
          <w:i/>
          <w:iCs/>
        </w:rPr>
        <w:t>Респираторная сенсибилизация</w:t>
      </w:r>
      <w:r w:rsidR="00E02F15" w:rsidRPr="00E02F15">
        <w:t xml:space="preserve"> означает повышенную чувств</w:t>
      </w:r>
      <w:r w:rsidR="00E02F15" w:rsidRPr="00E02F15">
        <w:t>и</w:t>
      </w:r>
      <w:r w:rsidR="00E02F15" w:rsidRPr="00E02F15">
        <w:t>тельность дыхательных путей, происходящую после вдыхания в</w:t>
      </w:r>
      <w:r w:rsidR="00E02F15" w:rsidRPr="00E02F15">
        <w:t>е</w:t>
      </w:r>
      <w:r w:rsidR="00E02F15" w:rsidRPr="00E02F15">
        <w:t>щества или смеси.</w:t>
      </w:r>
    </w:p>
    <w:p w:rsidR="00E02F15" w:rsidRPr="00E02F15" w:rsidRDefault="007F23A6" w:rsidP="007F23A6">
      <w:pPr>
        <w:pStyle w:val="SingleTxtGR"/>
        <w:tabs>
          <w:tab w:val="clear" w:pos="1701"/>
        </w:tabs>
        <w:ind w:left="2268" w:hanging="1134"/>
      </w:pPr>
      <w:r>
        <w:rPr>
          <w:i/>
          <w:iCs/>
        </w:rPr>
        <w:tab/>
      </w:r>
      <w:r w:rsidR="00E02F15" w:rsidRPr="00E02F15">
        <w:rPr>
          <w:i/>
          <w:iCs/>
        </w:rPr>
        <w:t>Кожная сенсибилизации</w:t>
      </w:r>
      <w:r w:rsidR="00E02F15" w:rsidRPr="00E02F15">
        <w:t xml:space="preserve"> означает аллергическую реакцию, прои</w:t>
      </w:r>
      <w:r w:rsidR="00E02F15" w:rsidRPr="00E02F15">
        <w:t>с</w:t>
      </w:r>
      <w:r w:rsidR="00E02F15" w:rsidRPr="00E02F15">
        <w:t>ходящую после контакта кожи с веществом или смесью».</w:t>
      </w:r>
    </w:p>
    <w:p w:rsidR="00E02F15" w:rsidRPr="00E02F15" w:rsidRDefault="007F23A6" w:rsidP="007F23A6">
      <w:pPr>
        <w:pStyle w:val="SingleTxtGR"/>
        <w:tabs>
          <w:tab w:val="clear" w:pos="1701"/>
        </w:tabs>
        <w:ind w:left="2268" w:hanging="1134"/>
      </w:pPr>
      <w:r>
        <w:tab/>
      </w:r>
      <w:r w:rsidR="00E02F15" w:rsidRPr="00E02F15">
        <w:rPr>
          <w:u w:val="single"/>
        </w:rPr>
        <w:t>Поправка, вытекающая из предшествующей поправки</w:t>
      </w:r>
      <w:r w:rsidR="00E02F15" w:rsidRPr="00E02F15">
        <w:t>: удалить о</w:t>
      </w:r>
      <w:r w:rsidR="00E02F15" w:rsidRPr="00E02F15">
        <w:t>т</w:t>
      </w:r>
      <w:r w:rsidR="00E02F15" w:rsidRPr="00E02F15">
        <w:t>носящуюся к этим определениям сноску 1 и соответственно изм</w:t>
      </w:r>
      <w:r w:rsidR="00E02F15" w:rsidRPr="00E02F15">
        <w:t>е</w:t>
      </w:r>
      <w:r w:rsidR="00E02F15" w:rsidRPr="00E02F15">
        <w:t>нить нумерацию последующих сносок.</w:t>
      </w:r>
    </w:p>
    <w:p w:rsidR="00E02F15" w:rsidRPr="00E02F15" w:rsidRDefault="00E02F15" w:rsidP="007F23A6">
      <w:pPr>
        <w:pStyle w:val="H1GR"/>
      </w:pPr>
      <w:r w:rsidRPr="00E02F15">
        <w:tab/>
      </w:r>
      <w:r w:rsidRPr="00E02F15">
        <w:tab/>
        <w:t>Глава 3.5</w:t>
      </w:r>
    </w:p>
    <w:p w:rsidR="00E02F15" w:rsidRPr="00E02F15" w:rsidRDefault="00E02F15" w:rsidP="007F23A6">
      <w:pPr>
        <w:pStyle w:val="SingleTxtGR"/>
        <w:tabs>
          <w:tab w:val="clear" w:pos="1701"/>
        </w:tabs>
        <w:ind w:left="2268" w:hanging="1134"/>
      </w:pPr>
      <w:r w:rsidRPr="00E02F15">
        <w:t>3.5.1.1</w:t>
      </w:r>
      <w:r w:rsidRPr="00E02F15">
        <w:tab/>
        <w:t>Вставить новый пункт следующего содержания:</w:t>
      </w:r>
    </w:p>
    <w:p w:rsidR="00E02F15" w:rsidRPr="00E02F15" w:rsidRDefault="003B14B2" w:rsidP="007F23A6">
      <w:pPr>
        <w:pStyle w:val="SingleTxtGR"/>
        <w:tabs>
          <w:tab w:val="clear" w:pos="1701"/>
        </w:tabs>
        <w:ind w:left="2268" w:hanging="1134"/>
      </w:pPr>
      <w:r>
        <w:tab/>
      </w:r>
      <w:r w:rsidR="00E02F15" w:rsidRPr="00E02F15">
        <w:t>«3.5.1.1</w:t>
      </w:r>
      <w:r w:rsidR="00E02F15" w:rsidRPr="00E02F15">
        <w:tab/>
      </w:r>
      <w:r w:rsidR="00E02F15" w:rsidRPr="00E02F15">
        <w:rPr>
          <w:i/>
          <w:iCs/>
        </w:rPr>
        <w:t>Мутагенность зародышевых клеток</w:t>
      </w:r>
      <w:r w:rsidR="00E02F15" w:rsidRPr="00E02F15">
        <w:t xml:space="preserve"> означает насле</w:t>
      </w:r>
      <w:r w:rsidR="00E02F15" w:rsidRPr="00E02F15">
        <w:t>д</w:t>
      </w:r>
      <w:r w:rsidR="00E02F15" w:rsidRPr="00E02F15">
        <w:t>ственные генные мутации, включая наследственные структурные и численные хромосомные аберрации в зародышевых клетках, пр</w:t>
      </w:r>
      <w:r w:rsidR="00E02F15" w:rsidRPr="00E02F15">
        <w:t>о</w:t>
      </w:r>
      <w:r w:rsidR="00E02F15" w:rsidRPr="00E02F15">
        <w:t>исходящие после воздействия вещества или смеси».</w:t>
      </w:r>
    </w:p>
    <w:p w:rsidR="00E02F15" w:rsidRPr="00E02F15" w:rsidRDefault="00E02F15" w:rsidP="007F23A6">
      <w:pPr>
        <w:pStyle w:val="SingleTxtGR"/>
        <w:tabs>
          <w:tab w:val="clear" w:pos="1701"/>
        </w:tabs>
        <w:ind w:left="2268" w:hanging="1134"/>
      </w:pPr>
      <w:r w:rsidRPr="00E02F15">
        <w:tab/>
        <w:t>Нынешние пункты 3.5.1.1</w:t>
      </w:r>
      <w:r w:rsidR="007F23A6">
        <w:t>–</w:t>
      </w:r>
      <w:r w:rsidRPr="00E02F15">
        <w:t>3.5</w:t>
      </w:r>
      <w:r w:rsidR="007F23A6">
        <w:t>.1.4 становятся новыми пункт</w:t>
      </w:r>
      <w:r w:rsidR="007F23A6">
        <w:t>а</w:t>
      </w:r>
      <w:r w:rsidR="007F23A6">
        <w:t>ми </w:t>
      </w:r>
      <w:r w:rsidRPr="00E02F15">
        <w:t>3.5.1.2</w:t>
      </w:r>
      <w:r w:rsidR="007F23A6">
        <w:t>–</w:t>
      </w:r>
      <w:r w:rsidRPr="00E02F15">
        <w:t>3.5.1.5.</w:t>
      </w:r>
    </w:p>
    <w:p w:rsidR="00E02F15" w:rsidRPr="00E02F15" w:rsidRDefault="00E02F15" w:rsidP="007F23A6">
      <w:pPr>
        <w:pStyle w:val="H1GR"/>
      </w:pPr>
      <w:bookmarkStart w:id="3" w:name="_Toc11573781"/>
      <w:r w:rsidRPr="00E02F15">
        <w:tab/>
      </w:r>
      <w:r w:rsidRPr="00E02F15">
        <w:tab/>
        <w:t>Глава 3.6</w:t>
      </w:r>
      <w:bookmarkEnd w:id="3"/>
    </w:p>
    <w:p w:rsidR="00E02F15" w:rsidRPr="00E02F15" w:rsidRDefault="00E02F15" w:rsidP="007F23A6">
      <w:pPr>
        <w:pStyle w:val="SingleTxtGR"/>
        <w:tabs>
          <w:tab w:val="clear" w:pos="1701"/>
        </w:tabs>
        <w:ind w:left="2268" w:hanging="1134"/>
      </w:pPr>
      <w:r w:rsidRPr="00E02F15">
        <w:t>3.6.1</w:t>
      </w:r>
      <w:r w:rsidRPr="00E02F15">
        <w:tab/>
        <w:t>Изменить первое предложение следующим образом:</w:t>
      </w:r>
    </w:p>
    <w:p w:rsidR="00E02F15" w:rsidRPr="00E02F15" w:rsidRDefault="007F23A6" w:rsidP="007F23A6">
      <w:pPr>
        <w:pStyle w:val="SingleTxtGR"/>
        <w:tabs>
          <w:tab w:val="clear" w:pos="1701"/>
        </w:tabs>
        <w:ind w:left="2268" w:hanging="1134"/>
      </w:pPr>
      <w:bookmarkStart w:id="4" w:name="_Toc11573801"/>
      <w:r>
        <w:tab/>
      </w:r>
      <w:r w:rsidR="00E02F15" w:rsidRPr="00E02F15">
        <w:t>«</w:t>
      </w:r>
      <w:r w:rsidR="00E02F15" w:rsidRPr="00E02F15">
        <w:rPr>
          <w:i/>
          <w:iCs/>
        </w:rPr>
        <w:t>Канцерогенность</w:t>
      </w:r>
      <w:r w:rsidR="00E02F15" w:rsidRPr="00E02F15">
        <w:t xml:space="preserve"> означает индуцирование рака или ускорение его развития, происходящее после воздействия вещества или смеси».</w:t>
      </w:r>
    </w:p>
    <w:p w:rsidR="00E02F15" w:rsidRPr="00E02F15" w:rsidRDefault="00E02F15" w:rsidP="007F23A6">
      <w:pPr>
        <w:pStyle w:val="H1GR"/>
      </w:pPr>
      <w:r w:rsidRPr="00E02F15">
        <w:tab/>
      </w:r>
      <w:r w:rsidRPr="00E02F15">
        <w:tab/>
        <w:t>Глава 3.7</w:t>
      </w:r>
    </w:p>
    <w:bookmarkEnd w:id="4"/>
    <w:p w:rsidR="00E02F15" w:rsidRPr="00E02F15" w:rsidRDefault="00E02F15" w:rsidP="007F23A6">
      <w:pPr>
        <w:pStyle w:val="SingleTxtGR"/>
        <w:tabs>
          <w:tab w:val="clear" w:pos="1701"/>
        </w:tabs>
        <w:ind w:left="2268" w:hanging="1134"/>
      </w:pPr>
      <w:r w:rsidRPr="00E02F15">
        <w:t>3.7.1.1</w:t>
      </w:r>
      <w:r w:rsidRPr="00E02F15">
        <w:tab/>
        <w:t>В первом абзаце изменить первое предложение следующим обр</w:t>
      </w:r>
      <w:r w:rsidRPr="00E02F15">
        <w:t>а</w:t>
      </w:r>
      <w:r w:rsidRPr="00E02F15">
        <w:t>зом: «</w:t>
      </w:r>
      <w:r w:rsidRPr="00E02F15">
        <w:rPr>
          <w:i/>
          <w:iCs/>
        </w:rPr>
        <w:t>Репродуктивная токсичность</w:t>
      </w:r>
      <w:r w:rsidRPr="00E02F15">
        <w:t xml:space="preserve"> означает отрицательное во</w:t>
      </w:r>
      <w:r w:rsidRPr="00E02F15">
        <w:t>з</w:t>
      </w:r>
      <w:r w:rsidRPr="00E02F15">
        <w:t>действие на половую функцию и плодовитость взрослых мужчин и женщин, а также развивающуюся токсичность у потомства, прои</w:t>
      </w:r>
      <w:r w:rsidRPr="00E02F15">
        <w:t>с</w:t>
      </w:r>
      <w:r w:rsidRPr="00E02F15">
        <w:t>ходящие после воздействия вещества или смеси».</w:t>
      </w:r>
    </w:p>
    <w:p w:rsidR="00E02F15" w:rsidRPr="00E02F15" w:rsidRDefault="00E02F15" w:rsidP="007F23A6">
      <w:pPr>
        <w:pStyle w:val="SingleTxtGR"/>
        <w:tabs>
          <w:tab w:val="clear" w:pos="1701"/>
        </w:tabs>
        <w:ind w:left="2268" w:hanging="1134"/>
      </w:pPr>
      <w:r w:rsidRPr="00E02F15">
        <w:tab/>
        <w:t>В последнем предложении последнего абзаца заменить «Тем не менее химические вещества, характеризующиеся такими эффект</w:t>
      </w:r>
      <w:r w:rsidRPr="00E02F15">
        <w:t>а</w:t>
      </w:r>
      <w:r w:rsidRPr="00E02F15">
        <w:t>ми» на «Тем не менее вещества и смеси, характеризующиеся так</w:t>
      </w:r>
      <w:r w:rsidRPr="00E02F15">
        <w:t>и</w:t>
      </w:r>
      <w:r w:rsidRPr="00E02F15">
        <w:t>ми эффектами».</w:t>
      </w:r>
    </w:p>
    <w:p w:rsidR="00E02F15" w:rsidRPr="00E02F15" w:rsidRDefault="00E02F15" w:rsidP="007F23A6">
      <w:pPr>
        <w:pStyle w:val="H1GR"/>
      </w:pPr>
      <w:r w:rsidRPr="00E02F15">
        <w:tab/>
      </w:r>
      <w:r w:rsidRPr="00E02F15">
        <w:tab/>
        <w:t>Глава 3.8</w:t>
      </w:r>
    </w:p>
    <w:p w:rsidR="00E02F15" w:rsidRPr="00E02F15" w:rsidRDefault="007F23A6" w:rsidP="007F23A6">
      <w:pPr>
        <w:pStyle w:val="SingleTxtGR"/>
        <w:tabs>
          <w:tab w:val="clear" w:pos="1701"/>
        </w:tabs>
        <w:ind w:left="2268" w:hanging="1134"/>
      </w:pPr>
      <w:r>
        <w:t>3.8.1.1</w:t>
      </w:r>
      <w:r>
        <w:tab/>
      </w:r>
      <w:r w:rsidR="00E02F15" w:rsidRPr="00E02F15">
        <w:t>Изменить первое предложение следующим образом:</w:t>
      </w:r>
    </w:p>
    <w:p w:rsidR="00E02F15" w:rsidRPr="00E02F15" w:rsidRDefault="007F23A6" w:rsidP="007F23A6">
      <w:pPr>
        <w:pStyle w:val="SingleTxtGR"/>
        <w:tabs>
          <w:tab w:val="clear" w:pos="1701"/>
        </w:tabs>
        <w:ind w:left="2268" w:hanging="1134"/>
      </w:pPr>
      <w:r>
        <w:tab/>
      </w:r>
      <w:r w:rsidR="00E02F15" w:rsidRPr="00E02F15">
        <w:t>«</w:t>
      </w:r>
      <w:r w:rsidR="00E02F15" w:rsidRPr="00E02F15">
        <w:rPr>
          <w:i/>
          <w:iCs/>
        </w:rPr>
        <w:t>Специфическая избирательная токсичность, поражающая о</w:t>
      </w:r>
      <w:r w:rsidR="00E02F15" w:rsidRPr="00E02F15">
        <w:rPr>
          <w:i/>
          <w:iCs/>
        </w:rPr>
        <w:t>т</w:t>
      </w:r>
      <w:r w:rsidR="00E02F15" w:rsidRPr="00E02F15">
        <w:rPr>
          <w:i/>
          <w:iCs/>
        </w:rPr>
        <w:t>дельные органы-мишени при однократном воздействии</w:t>
      </w:r>
      <w:r w:rsidR="00E02F15" w:rsidRPr="00E02F15">
        <w:t>, означает специфическое, несмертельное токсическое воздействие на органы-мишени, происходящее после однократного воздействия вещества или смеси».</w:t>
      </w:r>
    </w:p>
    <w:p w:rsidR="00E02F15" w:rsidRPr="00E02F15" w:rsidRDefault="00E02F15" w:rsidP="007F23A6">
      <w:pPr>
        <w:pStyle w:val="H1GR"/>
      </w:pPr>
      <w:bookmarkStart w:id="5" w:name="_Toc11573817"/>
      <w:r w:rsidRPr="00E02F15">
        <w:tab/>
      </w:r>
      <w:r w:rsidRPr="00E02F15">
        <w:tab/>
        <w:t>Глава 3.9</w:t>
      </w:r>
      <w:bookmarkEnd w:id="5"/>
    </w:p>
    <w:p w:rsidR="00E02F15" w:rsidRPr="00E02F15" w:rsidRDefault="00E02F15" w:rsidP="007F23A6">
      <w:pPr>
        <w:pStyle w:val="SingleTxtGR"/>
        <w:tabs>
          <w:tab w:val="clear" w:pos="1701"/>
        </w:tabs>
        <w:ind w:left="2268" w:hanging="1134"/>
      </w:pPr>
      <w:r w:rsidRPr="00E02F15">
        <w:t>3.9.1.1</w:t>
      </w:r>
      <w:r w:rsidRPr="00E02F15">
        <w:tab/>
        <w:t>Изменить первое предложение следующим образом:</w:t>
      </w:r>
    </w:p>
    <w:p w:rsidR="00E02F15" w:rsidRPr="00E02F15" w:rsidRDefault="007F23A6" w:rsidP="007F23A6">
      <w:pPr>
        <w:pStyle w:val="SingleTxtGR"/>
        <w:tabs>
          <w:tab w:val="clear" w:pos="1701"/>
        </w:tabs>
        <w:ind w:left="2268" w:hanging="1134"/>
      </w:pPr>
      <w:r>
        <w:tab/>
      </w:r>
      <w:r w:rsidR="00E02F15" w:rsidRPr="00E02F15">
        <w:t>«</w:t>
      </w:r>
      <w:r w:rsidR="00E02F15" w:rsidRPr="00E02F15">
        <w:rPr>
          <w:i/>
          <w:iCs/>
        </w:rPr>
        <w:t>Специфическая избирательная токсичность, поражающая о</w:t>
      </w:r>
      <w:r w:rsidR="00E02F15" w:rsidRPr="00E02F15">
        <w:rPr>
          <w:i/>
          <w:iCs/>
        </w:rPr>
        <w:t>т</w:t>
      </w:r>
      <w:r w:rsidR="00E02F15" w:rsidRPr="00E02F15">
        <w:rPr>
          <w:i/>
          <w:iCs/>
        </w:rPr>
        <w:t>дельные органы-мишени при многократных воздействиях</w:t>
      </w:r>
      <w:r w:rsidR="00E02F15" w:rsidRPr="00E02F15">
        <w:t>,</w:t>
      </w:r>
      <w:r w:rsidR="00E02F15" w:rsidRPr="00E02F15">
        <w:rPr>
          <w:i/>
          <w:iCs/>
        </w:rPr>
        <w:t xml:space="preserve"> </w:t>
      </w:r>
      <w:r w:rsidR="00E02F15" w:rsidRPr="00E02F15">
        <w:t>означает специфическое токсическое воздействие на органы-мишени, пр</w:t>
      </w:r>
      <w:r w:rsidR="00E02F15" w:rsidRPr="00E02F15">
        <w:t>о</w:t>
      </w:r>
      <w:r w:rsidR="00E02F15" w:rsidRPr="00E02F15">
        <w:t>исходящее после многократных воздействий вещества или смеси».</w:t>
      </w:r>
    </w:p>
    <w:p w:rsidR="00E02F15" w:rsidRPr="00E02F15" w:rsidRDefault="00E02F15" w:rsidP="007F23A6">
      <w:pPr>
        <w:pStyle w:val="H1GR"/>
      </w:pPr>
      <w:r w:rsidRPr="00E02F15">
        <w:tab/>
      </w:r>
      <w:r w:rsidRPr="00E02F15">
        <w:tab/>
        <w:t>Глава 3.10</w:t>
      </w:r>
    </w:p>
    <w:p w:rsidR="00E02F15" w:rsidRPr="00E02F15" w:rsidRDefault="00E02F15" w:rsidP="007F23A6">
      <w:pPr>
        <w:pStyle w:val="SingleTxtGR"/>
        <w:tabs>
          <w:tab w:val="clear" w:pos="1701"/>
        </w:tabs>
        <w:ind w:left="2268" w:hanging="1134"/>
      </w:pPr>
      <w:r w:rsidRPr="00E02F15">
        <w:t>3.10.1</w:t>
      </w:r>
      <w:r w:rsidRPr="00E02F15">
        <w:tab/>
        <w:t>Изменить название следующим образом: «</w:t>
      </w:r>
      <w:r w:rsidRPr="00E02F15">
        <w:rPr>
          <w:b/>
          <w:bCs/>
        </w:rPr>
        <w:t>Определения и сообр</w:t>
      </w:r>
      <w:r w:rsidRPr="00E02F15">
        <w:rPr>
          <w:b/>
          <w:bCs/>
        </w:rPr>
        <w:t>а</w:t>
      </w:r>
      <w:r w:rsidRPr="00E02F15">
        <w:rPr>
          <w:b/>
          <w:bCs/>
        </w:rPr>
        <w:t>жения общего характера</w:t>
      </w:r>
      <w:r w:rsidRPr="00E02F15">
        <w:t>».</w:t>
      </w:r>
    </w:p>
    <w:p w:rsidR="00E02F15" w:rsidRPr="00E02F15" w:rsidRDefault="00E02F15" w:rsidP="007F23A6">
      <w:pPr>
        <w:pStyle w:val="SingleTxtGR"/>
        <w:tabs>
          <w:tab w:val="clear" w:pos="1701"/>
        </w:tabs>
        <w:ind w:left="2268" w:hanging="1134"/>
      </w:pPr>
      <w:r w:rsidRPr="00E02F15">
        <w:t>3.10.1.1</w:t>
      </w:r>
      <w:r w:rsidRPr="00E02F15">
        <w:tab/>
        <w:t>Исключить. Нынешний пункт 3.</w:t>
      </w:r>
      <w:r w:rsidR="0093101D">
        <w:t>10.1.2 становится новым пун</w:t>
      </w:r>
      <w:r w:rsidR="0093101D">
        <w:t>к</w:t>
      </w:r>
      <w:r w:rsidR="0093101D">
        <w:t>том </w:t>
      </w:r>
      <w:r w:rsidRPr="00E02F15">
        <w:t>3.10.1.1.</w:t>
      </w:r>
    </w:p>
    <w:p w:rsidR="00E02F15" w:rsidRPr="00E02F15" w:rsidRDefault="00E02F15" w:rsidP="007F23A6">
      <w:pPr>
        <w:pStyle w:val="SingleTxtGR"/>
        <w:tabs>
          <w:tab w:val="clear" w:pos="1701"/>
        </w:tabs>
        <w:ind w:left="2268" w:hanging="1134"/>
      </w:pPr>
      <w:r w:rsidRPr="00E02F15">
        <w:t>3.10.1.3</w:t>
      </w:r>
      <w:r w:rsidRPr="00E02F15">
        <w:tab/>
        <w:t>Перенумеровать на 3.10.1.2 и изменить следующим образом:</w:t>
      </w:r>
    </w:p>
    <w:p w:rsidR="00E02F15" w:rsidRPr="00E02F15" w:rsidRDefault="00E02F15" w:rsidP="007F23A6">
      <w:pPr>
        <w:pStyle w:val="SingleTxtGR"/>
        <w:tabs>
          <w:tab w:val="clear" w:pos="1701"/>
        </w:tabs>
        <w:ind w:left="2268" w:hanging="1134"/>
      </w:pPr>
      <w:r w:rsidRPr="00E02F15">
        <w:tab/>
        <w:t>«</w:t>
      </w:r>
      <w:r w:rsidRPr="00E02F15">
        <w:rPr>
          <w:i/>
          <w:iCs/>
        </w:rPr>
        <w:t>Опасность при аспирации</w:t>
      </w:r>
      <w:r w:rsidRPr="00E02F15">
        <w:t xml:space="preserve"> означает тяжелые острые последствия, такие как химическая пневмония, повреждение легочной ткани или смерть, наступающие после аспирации вещества или смеси».</w:t>
      </w:r>
    </w:p>
    <w:p w:rsidR="00E02F15" w:rsidRPr="00E02F15" w:rsidRDefault="00E02F15" w:rsidP="007F23A6">
      <w:pPr>
        <w:pStyle w:val="SingleTxtGR"/>
        <w:tabs>
          <w:tab w:val="clear" w:pos="1701"/>
        </w:tabs>
        <w:ind w:left="2268" w:hanging="1134"/>
      </w:pPr>
      <w:r w:rsidRPr="00E02F15">
        <w:t>3.10.1.4 и 3.10.1.5</w:t>
      </w:r>
      <w:r w:rsidRPr="00E02F15">
        <w:tab/>
        <w:t>Изменить нумерацию на 3.10.1.3 и 3.10.1.4.</w:t>
      </w:r>
    </w:p>
    <w:p w:rsidR="00E02F15" w:rsidRPr="00E02F15" w:rsidRDefault="00E02F15" w:rsidP="0093101D">
      <w:pPr>
        <w:pStyle w:val="H1GR"/>
      </w:pPr>
      <w:r w:rsidRPr="00E02F15">
        <w:tab/>
      </w:r>
      <w:r w:rsidRPr="00E02F15">
        <w:tab/>
        <w:t>Приложение 1</w:t>
      </w:r>
    </w:p>
    <w:p w:rsidR="00E02F15" w:rsidRPr="00E02F15" w:rsidRDefault="00E02F15" w:rsidP="007F23A6">
      <w:pPr>
        <w:pStyle w:val="SingleTxtGR"/>
        <w:tabs>
          <w:tab w:val="clear" w:pos="1701"/>
        </w:tabs>
        <w:ind w:left="2268" w:hanging="1134"/>
      </w:pPr>
      <w:r w:rsidRPr="00E02F15">
        <w:t>A1.2</w:t>
      </w:r>
      <w:r w:rsidRPr="00E02F15">
        <w:tab/>
        <w:t>Изменить следующим образом:</w:t>
      </w:r>
    </w:p>
    <w:p w:rsidR="00E02F15" w:rsidRPr="0093101D" w:rsidRDefault="00E02F15" w:rsidP="007F23A6">
      <w:pPr>
        <w:pStyle w:val="SingleTxtGR"/>
        <w:tabs>
          <w:tab w:val="clear" w:pos="1701"/>
        </w:tabs>
        <w:ind w:left="2268" w:hanging="1134"/>
      </w:pPr>
      <w:r w:rsidRPr="00E02F15">
        <w:rPr>
          <w:bCs/>
        </w:rPr>
        <w:t>«</w:t>
      </w:r>
      <w:r w:rsidRPr="00E02F15">
        <w:rPr>
          <w:b/>
        </w:rPr>
        <w:t>A1.2</w:t>
      </w:r>
      <w:r w:rsidRPr="00E02F15">
        <w:rPr>
          <w:b/>
        </w:rPr>
        <w:tab/>
        <w:t xml:space="preserve">Воспламеняющиеся газы </w:t>
      </w:r>
      <w:r w:rsidRPr="00E02F15">
        <w:t>(кри</w:t>
      </w:r>
      <w:r w:rsidR="0093101D">
        <w:t>терии классификации см. в гл</w:t>
      </w:r>
      <w:r w:rsidR="0093101D">
        <w:t>а</w:t>
      </w:r>
      <w:r w:rsidR="0093101D">
        <w:t>ве </w:t>
      </w:r>
      <w:r w:rsidRPr="00E02F15">
        <w:t>2.2)</w:t>
      </w:r>
    </w:p>
    <w:tbl>
      <w:tblPr>
        <w:tblW w:w="961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2" w:type="dxa"/>
          <w:right w:w="72" w:type="dxa"/>
        </w:tblCellMar>
        <w:tblLook w:val="0000" w:firstRow="0" w:lastRow="0" w:firstColumn="0" w:lastColumn="0" w:noHBand="0" w:noVBand="0"/>
      </w:tblPr>
      <w:tblGrid>
        <w:gridCol w:w="980"/>
        <w:gridCol w:w="433"/>
        <w:gridCol w:w="1386"/>
        <w:gridCol w:w="392"/>
        <w:gridCol w:w="924"/>
        <w:gridCol w:w="1302"/>
        <w:gridCol w:w="1077"/>
        <w:gridCol w:w="2128"/>
        <w:gridCol w:w="989"/>
      </w:tblGrid>
      <w:tr w:rsidR="00E02F15" w:rsidRPr="00764164" w:rsidTr="00102176">
        <w:trPr>
          <w:cantSplit/>
          <w:trHeight w:val="37"/>
          <w:tblHeader/>
        </w:trPr>
        <w:tc>
          <w:tcPr>
            <w:tcW w:w="3191" w:type="dxa"/>
            <w:gridSpan w:val="4"/>
            <w:shd w:val="clear" w:color="auto" w:fill="FFFFFF"/>
            <w:tcMar>
              <w:left w:w="57" w:type="dxa"/>
              <w:right w:w="57" w:type="dxa"/>
            </w:tcMar>
          </w:tcPr>
          <w:p w:rsidR="00E02F15" w:rsidRPr="00764164" w:rsidRDefault="00E02F15" w:rsidP="00E02F15">
            <w:pPr>
              <w:keepNext/>
              <w:keepLines/>
              <w:tabs>
                <w:tab w:val="left" w:pos="1425"/>
              </w:tabs>
              <w:spacing w:before="20" w:after="20" w:line="240" w:lineRule="auto"/>
              <w:jc w:val="center"/>
              <w:rPr>
                <w:b/>
                <w:sz w:val="16"/>
                <w:szCs w:val="18"/>
              </w:rPr>
            </w:pPr>
            <w:r w:rsidRPr="00764164">
              <w:rPr>
                <w:b/>
                <w:sz w:val="16"/>
                <w:szCs w:val="18"/>
              </w:rPr>
              <w:t>Классификация</w:t>
            </w:r>
          </w:p>
        </w:tc>
        <w:tc>
          <w:tcPr>
            <w:tcW w:w="5431" w:type="dxa"/>
            <w:gridSpan w:val="4"/>
            <w:shd w:val="clear" w:color="auto" w:fill="FFFFFF"/>
            <w:tcMar>
              <w:left w:w="57" w:type="dxa"/>
              <w:right w:w="57" w:type="dxa"/>
            </w:tcMar>
          </w:tcPr>
          <w:p w:rsidR="00E02F15" w:rsidRPr="00764164" w:rsidRDefault="00E02F15" w:rsidP="00E02F15">
            <w:pPr>
              <w:pStyle w:val="Heading5"/>
              <w:tabs>
                <w:tab w:val="left" w:pos="1425"/>
              </w:tabs>
              <w:spacing w:before="20" w:after="20"/>
              <w:ind w:left="1600"/>
              <w:jc w:val="center"/>
              <w:rPr>
                <w:b/>
                <w:bCs/>
                <w:i/>
                <w:sz w:val="16"/>
                <w:szCs w:val="18"/>
              </w:rPr>
            </w:pPr>
            <w:r w:rsidRPr="00764164">
              <w:rPr>
                <w:b/>
                <w:sz w:val="16"/>
                <w:szCs w:val="18"/>
              </w:rPr>
              <w:t>Маркировка</w:t>
            </w:r>
          </w:p>
        </w:tc>
        <w:tc>
          <w:tcPr>
            <w:tcW w:w="989" w:type="dxa"/>
            <w:vMerge w:val="restart"/>
            <w:shd w:val="clear" w:color="auto" w:fill="FFFFFF"/>
            <w:tcMar>
              <w:left w:w="57" w:type="dxa"/>
              <w:right w:w="57" w:type="dxa"/>
            </w:tcMar>
          </w:tcPr>
          <w:p w:rsidR="00E02F15" w:rsidRPr="00764164" w:rsidRDefault="00E02F15" w:rsidP="00EA4408">
            <w:pPr>
              <w:keepLines/>
              <w:tabs>
                <w:tab w:val="left" w:pos="1425"/>
              </w:tabs>
              <w:spacing w:before="20" w:after="20" w:line="240" w:lineRule="auto"/>
              <w:jc w:val="center"/>
              <w:rPr>
                <w:b/>
                <w:bCs/>
                <w:sz w:val="16"/>
                <w:szCs w:val="18"/>
              </w:rPr>
            </w:pPr>
            <w:r w:rsidRPr="00764164">
              <w:rPr>
                <w:b/>
                <w:bCs/>
                <w:sz w:val="16"/>
                <w:szCs w:val="18"/>
              </w:rPr>
              <w:t>Коды краткой характе-ристики опасности</w:t>
            </w:r>
          </w:p>
        </w:tc>
      </w:tr>
      <w:tr w:rsidR="00E02F15" w:rsidRPr="00764164" w:rsidTr="00102176">
        <w:trPr>
          <w:cantSplit/>
          <w:trHeight w:val="173"/>
          <w:tblHeader/>
        </w:trPr>
        <w:tc>
          <w:tcPr>
            <w:tcW w:w="980" w:type="dxa"/>
            <w:vMerge w:val="restart"/>
            <w:shd w:val="clear" w:color="auto" w:fill="FFFFFF"/>
            <w:tcMar>
              <w:left w:w="57" w:type="dxa"/>
              <w:right w:w="57" w:type="dxa"/>
            </w:tcMar>
          </w:tcPr>
          <w:p w:rsidR="00E02F15" w:rsidRPr="00764164" w:rsidRDefault="00E02F15" w:rsidP="00E02F15">
            <w:pPr>
              <w:keepNext/>
              <w:keepLines/>
              <w:tabs>
                <w:tab w:val="left" w:pos="1425"/>
              </w:tabs>
              <w:spacing w:before="20" w:after="20" w:line="240" w:lineRule="auto"/>
              <w:jc w:val="center"/>
              <w:rPr>
                <w:b/>
                <w:sz w:val="16"/>
                <w:szCs w:val="18"/>
              </w:rPr>
            </w:pPr>
            <w:r w:rsidRPr="00764164">
              <w:rPr>
                <w:b/>
                <w:sz w:val="16"/>
                <w:szCs w:val="18"/>
              </w:rPr>
              <w:t xml:space="preserve">Вид </w:t>
            </w:r>
            <w:r w:rsidR="000A0A20">
              <w:rPr>
                <w:b/>
                <w:sz w:val="16"/>
                <w:szCs w:val="18"/>
              </w:rPr>
              <w:br/>
            </w:r>
            <w:r w:rsidRPr="00764164">
              <w:rPr>
                <w:b/>
                <w:sz w:val="16"/>
                <w:szCs w:val="18"/>
              </w:rPr>
              <w:t>опасности</w:t>
            </w:r>
          </w:p>
        </w:tc>
        <w:tc>
          <w:tcPr>
            <w:tcW w:w="2211" w:type="dxa"/>
            <w:gridSpan w:val="3"/>
            <w:vMerge w:val="restart"/>
            <w:shd w:val="clear" w:color="auto" w:fill="FFFFFF"/>
            <w:tcMar>
              <w:left w:w="57" w:type="dxa"/>
              <w:right w:w="57" w:type="dxa"/>
            </w:tcMar>
          </w:tcPr>
          <w:p w:rsidR="00E02F15" w:rsidRPr="00764164" w:rsidRDefault="00E02F15" w:rsidP="00E02F15">
            <w:pPr>
              <w:tabs>
                <w:tab w:val="left" w:pos="1425"/>
              </w:tabs>
              <w:spacing w:before="20" w:after="20" w:line="240" w:lineRule="auto"/>
              <w:jc w:val="center"/>
              <w:outlineLvl w:val="4"/>
              <w:rPr>
                <w:b/>
                <w:sz w:val="16"/>
                <w:szCs w:val="18"/>
              </w:rPr>
            </w:pPr>
            <w:r w:rsidRPr="00764164">
              <w:rPr>
                <w:b/>
                <w:sz w:val="16"/>
                <w:szCs w:val="18"/>
              </w:rPr>
              <w:t>Класс опасности</w:t>
            </w:r>
          </w:p>
        </w:tc>
        <w:tc>
          <w:tcPr>
            <w:tcW w:w="2226" w:type="dxa"/>
            <w:gridSpan w:val="2"/>
            <w:shd w:val="clear" w:color="auto" w:fill="FFFFFF"/>
            <w:tcMar>
              <w:left w:w="57" w:type="dxa"/>
              <w:right w:w="57" w:type="dxa"/>
            </w:tcMar>
          </w:tcPr>
          <w:p w:rsidR="00E02F15" w:rsidRPr="00764164" w:rsidRDefault="00E02F15" w:rsidP="00E02F15">
            <w:pPr>
              <w:pStyle w:val="Heading5"/>
              <w:tabs>
                <w:tab w:val="left" w:pos="1425"/>
              </w:tabs>
              <w:spacing w:before="20" w:after="20"/>
              <w:ind w:left="624"/>
              <w:rPr>
                <w:b/>
                <w:bCs/>
                <w:i/>
                <w:sz w:val="16"/>
                <w:szCs w:val="18"/>
              </w:rPr>
            </w:pPr>
            <w:r w:rsidRPr="00764164">
              <w:rPr>
                <w:b/>
                <w:sz w:val="16"/>
                <w:szCs w:val="18"/>
              </w:rPr>
              <w:t>Пиктограмма</w:t>
            </w:r>
          </w:p>
        </w:tc>
        <w:tc>
          <w:tcPr>
            <w:tcW w:w="1077" w:type="dxa"/>
            <w:vMerge w:val="restart"/>
            <w:shd w:val="clear" w:color="auto" w:fill="FFFFFF"/>
            <w:tcMar>
              <w:left w:w="57" w:type="dxa"/>
              <w:right w:w="57" w:type="dxa"/>
            </w:tcMar>
          </w:tcPr>
          <w:p w:rsidR="00E02F15" w:rsidRPr="00EA4408" w:rsidRDefault="00E02F15" w:rsidP="00E02F15">
            <w:pPr>
              <w:pStyle w:val="Heading5"/>
              <w:tabs>
                <w:tab w:val="left" w:pos="1425"/>
              </w:tabs>
              <w:spacing w:before="20" w:after="20"/>
              <w:jc w:val="center"/>
              <w:rPr>
                <w:b/>
                <w:spacing w:val="2"/>
                <w:sz w:val="16"/>
                <w:szCs w:val="18"/>
              </w:rPr>
            </w:pPr>
            <w:r w:rsidRPr="00EA4408">
              <w:rPr>
                <w:b/>
                <w:spacing w:val="2"/>
                <w:sz w:val="16"/>
                <w:szCs w:val="18"/>
              </w:rPr>
              <w:t>Сигнальное слово</w:t>
            </w:r>
          </w:p>
        </w:tc>
        <w:tc>
          <w:tcPr>
            <w:tcW w:w="2128" w:type="dxa"/>
            <w:vMerge w:val="restart"/>
            <w:shd w:val="clear" w:color="auto" w:fill="FFFFFF"/>
            <w:tcMar>
              <w:left w:w="57" w:type="dxa"/>
              <w:right w:w="57" w:type="dxa"/>
            </w:tcMar>
          </w:tcPr>
          <w:p w:rsidR="00E02F15" w:rsidRPr="00764164" w:rsidRDefault="00E02F15" w:rsidP="00E02F15">
            <w:pPr>
              <w:pStyle w:val="Heading5"/>
              <w:tabs>
                <w:tab w:val="left" w:pos="1425"/>
              </w:tabs>
              <w:spacing w:before="20" w:after="20"/>
              <w:rPr>
                <w:b/>
                <w:bCs/>
                <w:i/>
                <w:sz w:val="16"/>
                <w:szCs w:val="18"/>
              </w:rPr>
            </w:pPr>
            <w:r w:rsidRPr="00764164">
              <w:rPr>
                <w:b/>
                <w:sz w:val="16"/>
                <w:szCs w:val="18"/>
              </w:rPr>
              <w:t>Краткая характерист</w:t>
            </w:r>
            <w:r w:rsidRPr="00764164">
              <w:rPr>
                <w:b/>
                <w:sz w:val="16"/>
                <w:szCs w:val="18"/>
              </w:rPr>
              <w:t>и</w:t>
            </w:r>
            <w:r w:rsidRPr="00764164">
              <w:rPr>
                <w:b/>
                <w:sz w:val="16"/>
                <w:szCs w:val="18"/>
              </w:rPr>
              <w:t>ка опасности</w:t>
            </w:r>
          </w:p>
        </w:tc>
        <w:tc>
          <w:tcPr>
            <w:tcW w:w="989" w:type="dxa"/>
            <w:vMerge/>
            <w:shd w:val="clear" w:color="auto" w:fill="FFFFFF"/>
            <w:tcMar>
              <w:left w:w="57" w:type="dxa"/>
              <w:right w:w="57" w:type="dxa"/>
            </w:tcMar>
          </w:tcPr>
          <w:p w:rsidR="00E02F15" w:rsidRPr="00764164" w:rsidRDefault="00E02F15" w:rsidP="00E02F15">
            <w:pPr>
              <w:pStyle w:val="Heading5"/>
              <w:tabs>
                <w:tab w:val="left" w:pos="1425"/>
              </w:tabs>
              <w:spacing w:before="20" w:after="20"/>
              <w:ind w:left="1600"/>
              <w:jc w:val="center"/>
              <w:rPr>
                <w:b/>
                <w:bCs/>
                <w:sz w:val="16"/>
                <w:szCs w:val="18"/>
              </w:rPr>
            </w:pPr>
          </w:p>
        </w:tc>
      </w:tr>
      <w:tr w:rsidR="00E02F15" w:rsidRPr="00764164" w:rsidTr="00102176">
        <w:trPr>
          <w:cantSplit/>
          <w:trHeight w:val="370"/>
        </w:trPr>
        <w:tc>
          <w:tcPr>
            <w:tcW w:w="980" w:type="dxa"/>
            <w:vMerge/>
            <w:shd w:val="clear" w:color="auto" w:fill="FFFFFF"/>
            <w:tcMar>
              <w:left w:w="57" w:type="dxa"/>
              <w:right w:w="57" w:type="dxa"/>
            </w:tcMar>
          </w:tcPr>
          <w:p w:rsidR="00E02F15" w:rsidRPr="00764164" w:rsidRDefault="00E02F15" w:rsidP="00E02F15">
            <w:pPr>
              <w:keepNext/>
              <w:keepLines/>
              <w:tabs>
                <w:tab w:val="left" w:pos="1425"/>
              </w:tabs>
              <w:spacing w:before="20" w:after="20" w:line="240" w:lineRule="auto"/>
              <w:jc w:val="center"/>
              <w:rPr>
                <w:b/>
                <w:sz w:val="16"/>
                <w:szCs w:val="18"/>
              </w:rPr>
            </w:pPr>
          </w:p>
        </w:tc>
        <w:tc>
          <w:tcPr>
            <w:tcW w:w="2211" w:type="dxa"/>
            <w:gridSpan w:val="3"/>
            <w:vMerge/>
            <w:tcBorders>
              <w:bottom w:val="single" w:sz="4" w:space="0" w:color="auto"/>
            </w:tcBorders>
            <w:shd w:val="clear" w:color="auto" w:fill="FFFFFF"/>
            <w:tcMar>
              <w:left w:w="57" w:type="dxa"/>
              <w:right w:w="57" w:type="dxa"/>
            </w:tcMar>
          </w:tcPr>
          <w:p w:rsidR="00E02F15" w:rsidRPr="00764164" w:rsidRDefault="00E02F15" w:rsidP="00E02F15">
            <w:pPr>
              <w:keepNext/>
              <w:keepLines/>
              <w:tabs>
                <w:tab w:val="left" w:pos="1425"/>
              </w:tabs>
              <w:spacing w:before="20" w:after="20" w:line="240" w:lineRule="auto"/>
              <w:rPr>
                <w:b/>
                <w:sz w:val="16"/>
                <w:szCs w:val="18"/>
              </w:rPr>
            </w:pPr>
          </w:p>
        </w:tc>
        <w:tc>
          <w:tcPr>
            <w:tcW w:w="924" w:type="dxa"/>
            <w:tcBorders>
              <w:bottom w:val="single" w:sz="4" w:space="0" w:color="auto"/>
            </w:tcBorders>
            <w:shd w:val="clear" w:color="auto" w:fill="auto"/>
            <w:tcMar>
              <w:left w:w="57" w:type="dxa"/>
              <w:right w:w="57" w:type="dxa"/>
            </w:tcMar>
          </w:tcPr>
          <w:p w:rsidR="00E02F15" w:rsidRPr="00764164" w:rsidRDefault="00E02F15" w:rsidP="00E02F15">
            <w:pPr>
              <w:spacing w:before="20" w:after="20" w:line="240" w:lineRule="auto"/>
              <w:jc w:val="center"/>
              <w:outlineLvl w:val="4"/>
              <w:rPr>
                <w:b/>
                <w:bCs/>
                <w:sz w:val="16"/>
                <w:szCs w:val="18"/>
              </w:rPr>
            </w:pPr>
            <w:r w:rsidRPr="00764164">
              <w:rPr>
                <w:b/>
                <w:bCs/>
                <w:sz w:val="16"/>
                <w:szCs w:val="18"/>
              </w:rPr>
              <w:t>СГС</w:t>
            </w:r>
          </w:p>
        </w:tc>
        <w:tc>
          <w:tcPr>
            <w:tcW w:w="1302" w:type="dxa"/>
            <w:shd w:val="clear" w:color="auto" w:fill="FFFFFF"/>
            <w:tcMar>
              <w:left w:w="57" w:type="dxa"/>
              <w:right w:w="57" w:type="dxa"/>
            </w:tcMar>
          </w:tcPr>
          <w:p w:rsidR="00E02F15" w:rsidRPr="00764164" w:rsidRDefault="00E02F15" w:rsidP="00E02F15">
            <w:pPr>
              <w:spacing w:before="20" w:after="20" w:line="240" w:lineRule="auto"/>
              <w:jc w:val="center"/>
              <w:outlineLvl w:val="4"/>
              <w:rPr>
                <w:b/>
                <w:bCs/>
                <w:sz w:val="16"/>
                <w:szCs w:val="18"/>
              </w:rPr>
            </w:pPr>
            <w:r w:rsidRPr="00764164">
              <w:rPr>
                <w:b/>
                <w:bCs/>
                <w:sz w:val="16"/>
                <w:szCs w:val="18"/>
              </w:rPr>
              <w:t xml:space="preserve">Типовые </w:t>
            </w:r>
            <w:r w:rsidR="000A0A20">
              <w:rPr>
                <w:b/>
                <w:bCs/>
                <w:sz w:val="16"/>
                <w:szCs w:val="18"/>
              </w:rPr>
              <w:br/>
            </w:r>
            <w:r w:rsidRPr="00764164">
              <w:rPr>
                <w:b/>
                <w:bCs/>
                <w:sz w:val="16"/>
                <w:szCs w:val="18"/>
              </w:rPr>
              <w:t>правила ООН</w:t>
            </w:r>
            <w:r w:rsidRPr="00764164">
              <w:rPr>
                <w:b/>
                <w:bCs/>
                <w:sz w:val="16"/>
                <w:szCs w:val="18"/>
                <w:vertAlign w:val="superscript"/>
              </w:rPr>
              <w:t>a</w:t>
            </w:r>
          </w:p>
        </w:tc>
        <w:tc>
          <w:tcPr>
            <w:tcW w:w="1077" w:type="dxa"/>
            <w:vMerge/>
            <w:shd w:val="clear" w:color="auto" w:fill="FFFFFF"/>
            <w:tcMar>
              <w:left w:w="57" w:type="dxa"/>
              <w:right w:w="57" w:type="dxa"/>
            </w:tcMar>
          </w:tcPr>
          <w:p w:rsidR="00E02F15" w:rsidRPr="00764164" w:rsidRDefault="00E02F15" w:rsidP="00E02F15">
            <w:pPr>
              <w:keepNext/>
              <w:keepLines/>
              <w:tabs>
                <w:tab w:val="left" w:pos="1425"/>
              </w:tabs>
              <w:spacing w:before="20" w:after="20" w:line="240" w:lineRule="auto"/>
              <w:jc w:val="center"/>
              <w:rPr>
                <w:b/>
                <w:sz w:val="16"/>
                <w:szCs w:val="18"/>
              </w:rPr>
            </w:pPr>
          </w:p>
        </w:tc>
        <w:tc>
          <w:tcPr>
            <w:tcW w:w="2128" w:type="dxa"/>
            <w:vMerge/>
            <w:shd w:val="clear" w:color="auto" w:fill="FFFFFF"/>
            <w:tcMar>
              <w:left w:w="57" w:type="dxa"/>
              <w:right w:w="57" w:type="dxa"/>
            </w:tcMar>
          </w:tcPr>
          <w:p w:rsidR="00E02F15" w:rsidRPr="00764164" w:rsidRDefault="00E02F15" w:rsidP="00E02F15">
            <w:pPr>
              <w:keepNext/>
              <w:keepLines/>
              <w:tabs>
                <w:tab w:val="left" w:pos="1425"/>
              </w:tabs>
              <w:spacing w:before="20" w:after="20" w:line="240" w:lineRule="auto"/>
              <w:rPr>
                <w:b/>
                <w:noProof/>
                <w:sz w:val="16"/>
                <w:szCs w:val="18"/>
                <w:lang w:eastAsia="sv-SE"/>
              </w:rPr>
            </w:pPr>
          </w:p>
        </w:tc>
        <w:tc>
          <w:tcPr>
            <w:tcW w:w="989" w:type="dxa"/>
            <w:vMerge/>
            <w:shd w:val="clear" w:color="auto" w:fill="FFFFFF"/>
            <w:tcMar>
              <w:left w:w="57" w:type="dxa"/>
              <w:right w:w="57" w:type="dxa"/>
            </w:tcMar>
          </w:tcPr>
          <w:p w:rsidR="00E02F15" w:rsidRPr="00764164" w:rsidRDefault="00E02F15" w:rsidP="00E02F15">
            <w:pPr>
              <w:keepNext/>
              <w:keepLines/>
              <w:tabs>
                <w:tab w:val="left" w:pos="1425"/>
              </w:tabs>
              <w:spacing w:before="20" w:after="20" w:line="240" w:lineRule="auto"/>
              <w:jc w:val="center"/>
              <w:rPr>
                <w:noProof/>
                <w:sz w:val="16"/>
                <w:szCs w:val="18"/>
                <w:lang w:eastAsia="sv-SE"/>
              </w:rPr>
            </w:pPr>
          </w:p>
        </w:tc>
      </w:tr>
      <w:tr w:rsidR="00E02F15" w:rsidRPr="00764164" w:rsidTr="00102176">
        <w:trPr>
          <w:cantSplit/>
          <w:trHeight w:val="634"/>
        </w:trPr>
        <w:tc>
          <w:tcPr>
            <w:tcW w:w="980" w:type="dxa"/>
            <w:vMerge w:val="restart"/>
            <w:shd w:val="clear" w:color="auto" w:fill="FFFFFF"/>
            <w:tcMar>
              <w:left w:w="57" w:type="dxa"/>
              <w:right w:w="57" w:type="dxa"/>
            </w:tcMar>
            <w:vAlign w:val="center"/>
          </w:tcPr>
          <w:p w:rsidR="00E02F15" w:rsidRPr="00764164" w:rsidRDefault="00E02F15" w:rsidP="00BF3E63">
            <w:pPr>
              <w:keepNext/>
              <w:keepLines/>
              <w:tabs>
                <w:tab w:val="left" w:pos="1425"/>
              </w:tabs>
              <w:spacing w:before="40" w:after="40"/>
              <w:rPr>
                <w:b/>
                <w:sz w:val="16"/>
                <w:szCs w:val="18"/>
              </w:rPr>
            </w:pPr>
            <w:r w:rsidRPr="00764164">
              <w:rPr>
                <w:b/>
                <w:sz w:val="16"/>
                <w:szCs w:val="18"/>
              </w:rPr>
              <w:t>Восплам</w:t>
            </w:r>
            <w:r w:rsidRPr="00764164">
              <w:rPr>
                <w:b/>
                <w:sz w:val="16"/>
                <w:szCs w:val="18"/>
              </w:rPr>
              <w:t>е</w:t>
            </w:r>
            <w:r w:rsidRPr="00764164">
              <w:rPr>
                <w:b/>
                <w:sz w:val="16"/>
                <w:szCs w:val="18"/>
              </w:rPr>
              <w:t>няющиеся газы</w:t>
            </w:r>
          </w:p>
        </w:tc>
        <w:tc>
          <w:tcPr>
            <w:tcW w:w="433" w:type="dxa"/>
            <w:vMerge w:val="restart"/>
            <w:shd w:val="clear" w:color="auto" w:fill="auto"/>
            <w:tcMar>
              <w:left w:w="57" w:type="dxa"/>
              <w:right w:w="57" w:type="dxa"/>
            </w:tcMar>
            <w:vAlign w:val="center"/>
          </w:tcPr>
          <w:p w:rsidR="00E02F15" w:rsidRPr="00764164" w:rsidRDefault="00E02F15" w:rsidP="00EA4408">
            <w:pPr>
              <w:keepNext/>
              <w:keepLines/>
              <w:tabs>
                <w:tab w:val="left" w:pos="1425"/>
              </w:tabs>
              <w:spacing w:before="40" w:after="40"/>
              <w:jc w:val="center"/>
              <w:rPr>
                <w:b/>
                <w:sz w:val="16"/>
                <w:szCs w:val="18"/>
              </w:rPr>
            </w:pPr>
            <w:r w:rsidRPr="00764164">
              <w:rPr>
                <w:b/>
                <w:sz w:val="16"/>
                <w:szCs w:val="18"/>
              </w:rPr>
              <w:t>1A</w:t>
            </w:r>
          </w:p>
        </w:tc>
        <w:tc>
          <w:tcPr>
            <w:tcW w:w="1778" w:type="dxa"/>
            <w:gridSpan w:val="2"/>
            <w:shd w:val="clear" w:color="auto" w:fill="auto"/>
            <w:tcMar>
              <w:left w:w="57" w:type="dxa"/>
              <w:right w:w="57" w:type="dxa"/>
            </w:tcMar>
            <w:vAlign w:val="center"/>
          </w:tcPr>
          <w:p w:rsidR="00E02F15" w:rsidRPr="00764164" w:rsidRDefault="00E02F15" w:rsidP="00EA4408">
            <w:pPr>
              <w:keepNext/>
              <w:keepLines/>
              <w:tabs>
                <w:tab w:val="left" w:pos="1425"/>
              </w:tabs>
              <w:spacing w:line="240" w:lineRule="auto"/>
              <w:rPr>
                <w:b/>
                <w:sz w:val="16"/>
                <w:szCs w:val="18"/>
              </w:rPr>
            </w:pPr>
            <w:r w:rsidRPr="00764164">
              <w:rPr>
                <w:b/>
                <w:sz w:val="16"/>
                <w:szCs w:val="18"/>
              </w:rPr>
              <w:t>Воспламеняющи</w:t>
            </w:r>
            <w:r w:rsidR="00EA4408">
              <w:rPr>
                <w:b/>
                <w:sz w:val="16"/>
                <w:szCs w:val="18"/>
              </w:rPr>
              <w:t>й</w:t>
            </w:r>
            <w:r w:rsidRPr="00764164">
              <w:rPr>
                <w:b/>
                <w:sz w:val="16"/>
                <w:szCs w:val="18"/>
              </w:rPr>
              <w:t>ся газ</w:t>
            </w:r>
          </w:p>
        </w:tc>
        <w:tc>
          <w:tcPr>
            <w:tcW w:w="924" w:type="dxa"/>
            <w:shd w:val="clear" w:color="auto" w:fill="auto"/>
            <w:tcMar>
              <w:left w:w="57" w:type="dxa"/>
              <w:right w:w="57" w:type="dxa"/>
            </w:tcMar>
          </w:tcPr>
          <w:p w:rsidR="00E02F15" w:rsidRPr="00764164" w:rsidRDefault="00E02F15" w:rsidP="00E02F15">
            <w:pPr>
              <w:keepNext/>
              <w:keepLines/>
              <w:tabs>
                <w:tab w:val="left" w:pos="1425"/>
              </w:tabs>
              <w:spacing w:before="20" w:after="20" w:line="240" w:lineRule="auto"/>
              <w:jc w:val="center"/>
              <w:rPr>
                <w:b/>
                <w:sz w:val="16"/>
                <w:szCs w:val="18"/>
              </w:rPr>
            </w:pPr>
            <w:r w:rsidRPr="00764164">
              <w:rPr>
                <w:b/>
                <w:noProof/>
                <w:sz w:val="16"/>
                <w:szCs w:val="18"/>
                <w:lang w:val="en-GB" w:eastAsia="en-GB"/>
              </w:rPr>
              <w:drawing>
                <wp:inline distT="0" distB="0" distL="0" distR="0" wp14:anchorId="1E59DD3E" wp14:editId="78895FF2">
                  <wp:extent cx="393065" cy="393065"/>
                  <wp:effectExtent l="0" t="0" r="6985" b="6985"/>
                  <wp:docPr id="19" name="Рисунок 19"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Beskrivning: H:\Mina Dokument\KemI Internationellt\GHS\Pictograms\flamme.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inline>
              </w:drawing>
            </w:r>
          </w:p>
        </w:tc>
        <w:tc>
          <w:tcPr>
            <w:tcW w:w="1302" w:type="dxa"/>
            <w:shd w:val="clear" w:color="auto" w:fill="FFFFFF"/>
            <w:tcMar>
              <w:left w:w="57" w:type="dxa"/>
              <w:right w:w="57" w:type="dxa"/>
            </w:tcMar>
          </w:tcPr>
          <w:p w:rsidR="00E02F15" w:rsidRPr="00764164" w:rsidRDefault="00E02F15" w:rsidP="00E02F15">
            <w:pPr>
              <w:keepNext/>
              <w:keepLines/>
              <w:tabs>
                <w:tab w:val="left" w:pos="1425"/>
              </w:tabs>
              <w:spacing w:before="20" w:after="20" w:line="240" w:lineRule="auto"/>
              <w:jc w:val="center"/>
              <w:rPr>
                <w:b/>
                <w:sz w:val="16"/>
                <w:szCs w:val="18"/>
              </w:rPr>
            </w:pPr>
            <w:r w:rsidRPr="00764164">
              <w:rPr>
                <w:b/>
                <w:noProof/>
                <w:sz w:val="16"/>
                <w:szCs w:val="18"/>
                <w:lang w:val="en-GB" w:eastAsia="en-GB"/>
              </w:rPr>
              <w:drawing>
                <wp:inline distT="0" distB="0" distL="0" distR="0" wp14:anchorId="4932D19B" wp14:editId="3DA0098A">
                  <wp:extent cx="393065" cy="393065"/>
                  <wp:effectExtent l="0" t="0" r="6985" b="6985"/>
                  <wp:docPr id="20" name="Рисунок 20"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Beskrivning: H:\Mina Dokument\KemI Internationellt\GHS\Pictograms\rouge2.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inline>
              </w:drawing>
            </w:r>
          </w:p>
        </w:tc>
        <w:tc>
          <w:tcPr>
            <w:tcW w:w="1077" w:type="dxa"/>
            <w:shd w:val="clear" w:color="auto" w:fill="FFFFFF"/>
            <w:tcMar>
              <w:left w:w="57" w:type="dxa"/>
              <w:right w:w="57" w:type="dxa"/>
            </w:tcMar>
            <w:vAlign w:val="center"/>
          </w:tcPr>
          <w:p w:rsidR="00E02F15" w:rsidRPr="00764164" w:rsidRDefault="00E02F15" w:rsidP="00E02F15">
            <w:pPr>
              <w:keepNext/>
              <w:keepLines/>
              <w:tabs>
                <w:tab w:val="left" w:pos="1425"/>
              </w:tabs>
              <w:spacing w:line="240" w:lineRule="auto"/>
              <w:rPr>
                <w:b/>
                <w:sz w:val="16"/>
                <w:szCs w:val="18"/>
              </w:rPr>
            </w:pPr>
            <w:r w:rsidRPr="00764164">
              <w:rPr>
                <w:b/>
                <w:sz w:val="16"/>
                <w:szCs w:val="18"/>
              </w:rPr>
              <w:t>Опасно</w:t>
            </w:r>
          </w:p>
        </w:tc>
        <w:tc>
          <w:tcPr>
            <w:tcW w:w="2128" w:type="dxa"/>
            <w:tcBorders>
              <w:bottom w:val="single" w:sz="4" w:space="0" w:color="auto"/>
            </w:tcBorders>
            <w:shd w:val="clear" w:color="auto" w:fill="FFFFFF"/>
            <w:tcMar>
              <w:left w:w="57" w:type="dxa"/>
              <w:right w:w="57" w:type="dxa"/>
            </w:tcMar>
            <w:vAlign w:val="center"/>
          </w:tcPr>
          <w:p w:rsidR="00E02F15" w:rsidRPr="00764164" w:rsidRDefault="00E02F15" w:rsidP="00E02F15">
            <w:pPr>
              <w:keepNext/>
              <w:keepLines/>
              <w:tabs>
                <w:tab w:val="left" w:pos="1425"/>
              </w:tabs>
              <w:spacing w:line="240" w:lineRule="auto"/>
              <w:rPr>
                <w:b/>
                <w:noProof/>
                <w:sz w:val="16"/>
                <w:szCs w:val="18"/>
                <w:lang w:eastAsia="sv-SE"/>
              </w:rPr>
            </w:pPr>
            <w:r w:rsidRPr="00764164">
              <w:rPr>
                <w:b/>
                <w:noProof/>
                <w:sz w:val="16"/>
                <w:szCs w:val="18"/>
                <w:lang w:eastAsia="sv-SE"/>
              </w:rPr>
              <w:t>Чрезвычайно легко воспламеняющийся газ</w:t>
            </w:r>
          </w:p>
        </w:tc>
        <w:tc>
          <w:tcPr>
            <w:tcW w:w="989" w:type="dxa"/>
            <w:tcBorders>
              <w:bottom w:val="single" w:sz="4" w:space="0" w:color="auto"/>
            </w:tcBorders>
            <w:shd w:val="clear" w:color="auto" w:fill="FFFFFF"/>
            <w:tcMar>
              <w:left w:w="57" w:type="dxa"/>
              <w:right w:w="57" w:type="dxa"/>
            </w:tcMar>
            <w:vAlign w:val="center"/>
          </w:tcPr>
          <w:p w:rsidR="00E02F15" w:rsidRPr="00764164" w:rsidRDefault="00E02F15" w:rsidP="00E02F15">
            <w:pPr>
              <w:keepNext/>
              <w:keepLines/>
              <w:tabs>
                <w:tab w:val="left" w:pos="1425"/>
              </w:tabs>
              <w:spacing w:line="240" w:lineRule="auto"/>
              <w:jc w:val="center"/>
              <w:rPr>
                <w:noProof/>
                <w:sz w:val="16"/>
                <w:szCs w:val="18"/>
                <w:lang w:eastAsia="sv-SE"/>
              </w:rPr>
            </w:pPr>
            <w:r w:rsidRPr="00764164">
              <w:rPr>
                <w:noProof/>
                <w:sz w:val="16"/>
                <w:szCs w:val="18"/>
                <w:lang w:eastAsia="sv-SE"/>
              </w:rPr>
              <w:t>H220</w:t>
            </w:r>
          </w:p>
        </w:tc>
      </w:tr>
      <w:tr w:rsidR="00E02F15" w:rsidRPr="00764164" w:rsidTr="00102176">
        <w:trPr>
          <w:cantSplit/>
          <w:trHeight w:val="37"/>
        </w:trPr>
        <w:tc>
          <w:tcPr>
            <w:tcW w:w="980" w:type="dxa"/>
            <w:vMerge/>
            <w:shd w:val="clear" w:color="auto" w:fill="FFFFFF"/>
            <w:tcMar>
              <w:left w:w="57" w:type="dxa"/>
              <w:right w:w="57" w:type="dxa"/>
            </w:tcMar>
          </w:tcPr>
          <w:p w:rsidR="00E02F15" w:rsidRPr="00764164" w:rsidRDefault="00E02F15" w:rsidP="00E02F15">
            <w:pPr>
              <w:keepNext/>
              <w:keepLines/>
              <w:tabs>
                <w:tab w:val="left" w:pos="1425"/>
              </w:tabs>
              <w:spacing w:before="40" w:after="40"/>
              <w:jc w:val="center"/>
              <w:rPr>
                <w:b/>
                <w:sz w:val="16"/>
                <w:szCs w:val="18"/>
              </w:rPr>
            </w:pPr>
          </w:p>
        </w:tc>
        <w:tc>
          <w:tcPr>
            <w:tcW w:w="433" w:type="dxa"/>
            <w:vMerge/>
            <w:shd w:val="clear" w:color="auto" w:fill="auto"/>
            <w:tcMar>
              <w:left w:w="57" w:type="dxa"/>
              <w:right w:w="57" w:type="dxa"/>
            </w:tcMar>
            <w:vAlign w:val="center"/>
          </w:tcPr>
          <w:p w:rsidR="00E02F15" w:rsidRPr="00764164" w:rsidRDefault="00E02F15" w:rsidP="00E02F15">
            <w:pPr>
              <w:keepNext/>
              <w:keepLines/>
              <w:tabs>
                <w:tab w:val="left" w:pos="1425"/>
              </w:tabs>
              <w:jc w:val="center"/>
              <w:rPr>
                <w:b/>
                <w:sz w:val="16"/>
                <w:szCs w:val="18"/>
                <w:highlight w:val="yellow"/>
              </w:rPr>
            </w:pPr>
          </w:p>
        </w:tc>
        <w:tc>
          <w:tcPr>
            <w:tcW w:w="1778" w:type="dxa"/>
            <w:gridSpan w:val="2"/>
            <w:vMerge w:val="restart"/>
            <w:shd w:val="clear" w:color="auto" w:fill="auto"/>
            <w:tcMar>
              <w:left w:w="57" w:type="dxa"/>
              <w:right w:w="57" w:type="dxa"/>
            </w:tcMar>
            <w:vAlign w:val="center"/>
          </w:tcPr>
          <w:p w:rsidR="00E02F15" w:rsidRPr="00764164" w:rsidRDefault="00E02F15" w:rsidP="00E02F15">
            <w:pPr>
              <w:keepNext/>
              <w:keepLines/>
              <w:tabs>
                <w:tab w:val="left" w:pos="1425"/>
              </w:tabs>
              <w:spacing w:line="240" w:lineRule="auto"/>
              <w:rPr>
                <w:b/>
                <w:sz w:val="16"/>
                <w:szCs w:val="18"/>
              </w:rPr>
            </w:pPr>
            <w:r w:rsidRPr="00764164">
              <w:rPr>
                <w:b/>
                <w:sz w:val="16"/>
                <w:szCs w:val="18"/>
              </w:rPr>
              <w:t>Пирофорный газ</w:t>
            </w:r>
          </w:p>
        </w:tc>
        <w:tc>
          <w:tcPr>
            <w:tcW w:w="924" w:type="dxa"/>
            <w:vMerge w:val="restart"/>
            <w:shd w:val="clear" w:color="auto" w:fill="auto"/>
            <w:tcMar>
              <w:left w:w="57" w:type="dxa"/>
              <w:right w:w="57" w:type="dxa"/>
            </w:tcMar>
            <w:vAlign w:val="center"/>
          </w:tcPr>
          <w:p w:rsidR="00E02F15" w:rsidRPr="00764164" w:rsidRDefault="00E02F15" w:rsidP="00BF3E63">
            <w:pPr>
              <w:keepNext/>
              <w:keepLines/>
              <w:tabs>
                <w:tab w:val="left" w:pos="1425"/>
              </w:tabs>
              <w:spacing w:before="20" w:after="20" w:line="240" w:lineRule="auto"/>
              <w:jc w:val="center"/>
              <w:rPr>
                <w:b/>
                <w:noProof/>
                <w:sz w:val="16"/>
                <w:szCs w:val="18"/>
              </w:rPr>
            </w:pPr>
            <w:r w:rsidRPr="00764164">
              <w:rPr>
                <w:b/>
                <w:noProof/>
                <w:sz w:val="16"/>
                <w:szCs w:val="18"/>
                <w:lang w:val="en-GB" w:eastAsia="en-GB"/>
              </w:rPr>
              <w:drawing>
                <wp:inline distT="0" distB="0" distL="0" distR="0" wp14:anchorId="0361C61D" wp14:editId="58FA0360">
                  <wp:extent cx="393065" cy="393065"/>
                  <wp:effectExtent l="0" t="0" r="6985" b="6985"/>
                  <wp:docPr id="21" name="Рисунок 21"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Beskrivning: H:\Mina Dokument\KemI Internationellt\GHS\Pictograms\flamme.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inline>
              </w:drawing>
            </w:r>
          </w:p>
        </w:tc>
        <w:tc>
          <w:tcPr>
            <w:tcW w:w="1302" w:type="dxa"/>
            <w:vMerge w:val="restart"/>
            <w:shd w:val="clear" w:color="auto" w:fill="auto"/>
            <w:tcMar>
              <w:left w:w="57" w:type="dxa"/>
              <w:right w:w="57" w:type="dxa"/>
            </w:tcMar>
            <w:vAlign w:val="center"/>
          </w:tcPr>
          <w:p w:rsidR="00E02F15" w:rsidRPr="00764164" w:rsidRDefault="00E02F15" w:rsidP="00BF3E63">
            <w:pPr>
              <w:keepNext/>
              <w:keepLines/>
              <w:tabs>
                <w:tab w:val="left" w:pos="1425"/>
              </w:tabs>
              <w:spacing w:before="20" w:after="20" w:line="240" w:lineRule="auto"/>
              <w:jc w:val="center"/>
              <w:rPr>
                <w:b/>
                <w:i/>
                <w:noProof/>
                <w:sz w:val="16"/>
                <w:szCs w:val="18"/>
              </w:rPr>
            </w:pPr>
            <w:r w:rsidRPr="00764164">
              <w:rPr>
                <w:b/>
                <w:noProof/>
                <w:sz w:val="16"/>
                <w:szCs w:val="18"/>
                <w:lang w:val="en-GB" w:eastAsia="en-GB"/>
              </w:rPr>
              <w:drawing>
                <wp:inline distT="0" distB="0" distL="0" distR="0" wp14:anchorId="0A606699" wp14:editId="2F4CC490">
                  <wp:extent cx="393065" cy="393065"/>
                  <wp:effectExtent l="0" t="0" r="6985" b="6985"/>
                  <wp:docPr id="22" name="Рисунок 22"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Beskrivning: H:\Mina Dokument\KemI Internationellt\GHS\Pictograms\rouge2.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inline>
              </w:drawing>
            </w:r>
          </w:p>
        </w:tc>
        <w:tc>
          <w:tcPr>
            <w:tcW w:w="1077" w:type="dxa"/>
            <w:vMerge w:val="restart"/>
            <w:shd w:val="clear" w:color="auto" w:fill="FFFFFF"/>
            <w:tcMar>
              <w:left w:w="57" w:type="dxa"/>
              <w:right w:w="57" w:type="dxa"/>
            </w:tcMar>
            <w:vAlign w:val="center"/>
          </w:tcPr>
          <w:p w:rsidR="00E02F15" w:rsidRPr="00764164" w:rsidRDefault="00E02F15" w:rsidP="00E02F15">
            <w:pPr>
              <w:keepNext/>
              <w:keepLines/>
              <w:tabs>
                <w:tab w:val="left" w:pos="1425"/>
              </w:tabs>
              <w:spacing w:line="240" w:lineRule="auto"/>
              <w:rPr>
                <w:b/>
                <w:sz w:val="16"/>
                <w:szCs w:val="18"/>
              </w:rPr>
            </w:pPr>
            <w:r w:rsidRPr="00764164">
              <w:rPr>
                <w:b/>
                <w:sz w:val="16"/>
                <w:szCs w:val="18"/>
              </w:rPr>
              <w:t>Опасно</w:t>
            </w:r>
          </w:p>
        </w:tc>
        <w:tc>
          <w:tcPr>
            <w:tcW w:w="2128" w:type="dxa"/>
            <w:tcBorders>
              <w:bottom w:val="nil"/>
            </w:tcBorders>
            <w:shd w:val="clear" w:color="auto" w:fill="FFFFFF"/>
            <w:tcMar>
              <w:left w:w="57" w:type="dxa"/>
              <w:right w:w="57" w:type="dxa"/>
            </w:tcMar>
            <w:vAlign w:val="center"/>
          </w:tcPr>
          <w:p w:rsidR="00E02F15" w:rsidRPr="00764164" w:rsidRDefault="00E02F15" w:rsidP="00E02F15">
            <w:pPr>
              <w:keepNext/>
              <w:keepLines/>
              <w:tabs>
                <w:tab w:val="left" w:pos="1425"/>
              </w:tabs>
              <w:spacing w:line="240" w:lineRule="auto"/>
              <w:rPr>
                <w:b/>
                <w:noProof/>
                <w:sz w:val="16"/>
                <w:szCs w:val="18"/>
                <w:lang w:eastAsia="sv-SE"/>
              </w:rPr>
            </w:pPr>
            <w:r w:rsidRPr="00764164">
              <w:rPr>
                <w:b/>
                <w:noProof/>
                <w:sz w:val="16"/>
                <w:szCs w:val="18"/>
                <w:lang w:eastAsia="sv-SE"/>
              </w:rPr>
              <w:t>Чрезвычайно легко воспламеняющийся газ</w:t>
            </w:r>
          </w:p>
        </w:tc>
        <w:tc>
          <w:tcPr>
            <w:tcW w:w="989" w:type="dxa"/>
            <w:tcBorders>
              <w:bottom w:val="nil"/>
            </w:tcBorders>
            <w:shd w:val="clear" w:color="auto" w:fill="FFFFFF"/>
            <w:tcMar>
              <w:left w:w="57" w:type="dxa"/>
              <w:right w:w="57" w:type="dxa"/>
            </w:tcMar>
            <w:vAlign w:val="center"/>
          </w:tcPr>
          <w:p w:rsidR="00E02F15" w:rsidRPr="00764164" w:rsidRDefault="00E02F15" w:rsidP="00E02F15">
            <w:pPr>
              <w:keepNext/>
              <w:keepLines/>
              <w:tabs>
                <w:tab w:val="left" w:pos="1425"/>
              </w:tabs>
              <w:spacing w:line="240" w:lineRule="auto"/>
              <w:jc w:val="center"/>
              <w:rPr>
                <w:noProof/>
                <w:sz w:val="16"/>
                <w:szCs w:val="18"/>
                <w:lang w:eastAsia="sv-SE"/>
              </w:rPr>
            </w:pPr>
            <w:r w:rsidRPr="00764164">
              <w:rPr>
                <w:noProof/>
                <w:sz w:val="16"/>
                <w:szCs w:val="18"/>
                <w:lang w:eastAsia="sv-SE"/>
              </w:rPr>
              <w:t>H220</w:t>
            </w:r>
          </w:p>
        </w:tc>
      </w:tr>
      <w:tr w:rsidR="00E02F15" w:rsidRPr="00764164" w:rsidTr="00102176">
        <w:trPr>
          <w:cantSplit/>
          <w:trHeight w:val="244"/>
        </w:trPr>
        <w:tc>
          <w:tcPr>
            <w:tcW w:w="980" w:type="dxa"/>
            <w:vMerge/>
            <w:shd w:val="clear" w:color="auto" w:fill="FFFFFF"/>
            <w:tcMar>
              <w:left w:w="57" w:type="dxa"/>
              <w:right w:w="57" w:type="dxa"/>
            </w:tcMar>
          </w:tcPr>
          <w:p w:rsidR="00E02F15" w:rsidRPr="00764164" w:rsidRDefault="00E02F15" w:rsidP="00E02F15">
            <w:pPr>
              <w:keepNext/>
              <w:keepLines/>
              <w:tabs>
                <w:tab w:val="left" w:pos="1425"/>
              </w:tabs>
              <w:spacing w:before="40" w:after="40"/>
              <w:jc w:val="center"/>
              <w:rPr>
                <w:b/>
                <w:sz w:val="16"/>
                <w:szCs w:val="18"/>
              </w:rPr>
            </w:pPr>
          </w:p>
        </w:tc>
        <w:tc>
          <w:tcPr>
            <w:tcW w:w="433" w:type="dxa"/>
            <w:vMerge/>
            <w:shd w:val="clear" w:color="auto" w:fill="auto"/>
            <w:tcMar>
              <w:left w:w="57" w:type="dxa"/>
              <w:right w:w="57" w:type="dxa"/>
            </w:tcMar>
            <w:vAlign w:val="center"/>
          </w:tcPr>
          <w:p w:rsidR="00E02F15" w:rsidRPr="00764164" w:rsidRDefault="00E02F15" w:rsidP="00E02F15">
            <w:pPr>
              <w:keepNext/>
              <w:keepLines/>
              <w:tabs>
                <w:tab w:val="left" w:pos="1425"/>
              </w:tabs>
              <w:jc w:val="center"/>
              <w:rPr>
                <w:b/>
                <w:sz w:val="16"/>
                <w:szCs w:val="18"/>
                <w:highlight w:val="yellow"/>
              </w:rPr>
            </w:pPr>
          </w:p>
        </w:tc>
        <w:tc>
          <w:tcPr>
            <w:tcW w:w="1778" w:type="dxa"/>
            <w:gridSpan w:val="2"/>
            <w:vMerge/>
            <w:shd w:val="clear" w:color="auto" w:fill="auto"/>
            <w:tcMar>
              <w:left w:w="57" w:type="dxa"/>
              <w:right w:w="57" w:type="dxa"/>
            </w:tcMar>
            <w:vAlign w:val="center"/>
          </w:tcPr>
          <w:p w:rsidR="00E02F15" w:rsidRPr="00764164" w:rsidRDefault="00E02F15" w:rsidP="00E02F15">
            <w:pPr>
              <w:keepNext/>
              <w:keepLines/>
              <w:tabs>
                <w:tab w:val="left" w:pos="1425"/>
              </w:tabs>
              <w:spacing w:line="240" w:lineRule="auto"/>
              <w:jc w:val="center"/>
              <w:rPr>
                <w:b/>
                <w:sz w:val="16"/>
                <w:szCs w:val="18"/>
              </w:rPr>
            </w:pPr>
          </w:p>
        </w:tc>
        <w:tc>
          <w:tcPr>
            <w:tcW w:w="924" w:type="dxa"/>
            <w:vMerge/>
            <w:shd w:val="clear" w:color="auto" w:fill="auto"/>
            <w:tcMar>
              <w:left w:w="57" w:type="dxa"/>
              <w:right w:w="57" w:type="dxa"/>
            </w:tcMar>
            <w:vAlign w:val="center"/>
          </w:tcPr>
          <w:p w:rsidR="00E02F15" w:rsidRPr="00764164" w:rsidRDefault="00E02F15" w:rsidP="00BF3E63">
            <w:pPr>
              <w:keepNext/>
              <w:keepLines/>
              <w:tabs>
                <w:tab w:val="left" w:pos="1425"/>
              </w:tabs>
              <w:spacing w:before="20" w:after="20" w:line="240" w:lineRule="auto"/>
              <w:jc w:val="center"/>
              <w:rPr>
                <w:b/>
                <w:noProof/>
                <w:sz w:val="16"/>
                <w:szCs w:val="18"/>
                <w:lang w:eastAsia="zh-CN"/>
              </w:rPr>
            </w:pPr>
          </w:p>
        </w:tc>
        <w:tc>
          <w:tcPr>
            <w:tcW w:w="1302" w:type="dxa"/>
            <w:vMerge/>
            <w:shd w:val="clear" w:color="auto" w:fill="auto"/>
            <w:tcMar>
              <w:left w:w="57" w:type="dxa"/>
              <w:right w:w="57" w:type="dxa"/>
            </w:tcMar>
            <w:vAlign w:val="center"/>
          </w:tcPr>
          <w:p w:rsidR="00E02F15" w:rsidRPr="00764164" w:rsidRDefault="00E02F15" w:rsidP="00BF3E63">
            <w:pPr>
              <w:keepNext/>
              <w:keepLines/>
              <w:tabs>
                <w:tab w:val="left" w:pos="1425"/>
              </w:tabs>
              <w:spacing w:before="20" w:after="20" w:line="240" w:lineRule="auto"/>
              <w:jc w:val="center"/>
              <w:rPr>
                <w:b/>
                <w:noProof/>
                <w:sz w:val="16"/>
                <w:szCs w:val="18"/>
                <w:lang w:eastAsia="zh-CN"/>
              </w:rPr>
            </w:pPr>
          </w:p>
        </w:tc>
        <w:tc>
          <w:tcPr>
            <w:tcW w:w="1077" w:type="dxa"/>
            <w:vMerge/>
            <w:shd w:val="clear" w:color="auto" w:fill="FFFFFF"/>
            <w:tcMar>
              <w:left w:w="57" w:type="dxa"/>
              <w:right w:w="57" w:type="dxa"/>
            </w:tcMar>
            <w:vAlign w:val="center"/>
          </w:tcPr>
          <w:p w:rsidR="00E02F15" w:rsidRPr="00764164" w:rsidRDefault="00E02F15" w:rsidP="00E02F15">
            <w:pPr>
              <w:keepNext/>
              <w:keepLines/>
              <w:tabs>
                <w:tab w:val="left" w:pos="1425"/>
              </w:tabs>
              <w:spacing w:line="240" w:lineRule="auto"/>
              <w:rPr>
                <w:b/>
                <w:sz w:val="16"/>
                <w:szCs w:val="18"/>
              </w:rPr>
            </w:pPr>
          </w:p>
        </w:tc>
        <w:tc>
          <w:tcPr>
            <w:tcW w:w="2128" w:type="dxa"/>
            <w:tcBorders>
              <w:top w:val="nil"/>
              <w:bottom w:val="single" w:sz="4" w:space="0" w:color="auto"/>
            </w:tcBorders>
            <w:shd w:val="clear" w:color="auto" w:fill="FFFFFF"/>
            <w:tcMar>
              <w:left w:w="57" w:type="dxa"/>
              <w:right w:w="57" w:type="dxa"/>
            </w:tcMar>
            <w:vAlign w:val="center"/>
          </w:tcPr>
          <w:p w:rsidR="00E02F15" w:rsidRPr="00764164" w:rsidRDefault="00E02F15" w:rsidP="00E02F15">
            <w:pPr>
              <w:keepNext/>
              <w:keepLines/>
              <w:tabs>
                <w:tab w:val="left" w:pos="1425"/>
              </w:tabs>
              <w:spacing w:line="240" w:lineRule="auto"/>
              <w:rPr>
                <w:b/>
                <w:noProof/>
                <w:sz w:val="16"/>
                <w:szCs w:val="18"/>
                <w:lang w:eastAsia="sv-SE"/>
              </w:rPr>
            </w:pPr>
            <w:r w:rsidRPr="00764164">
              <w:rPr>
                <w:b/>
                <w:sz w:val="16"/>
                <w:szCs w:val="18"/>
                <w:lang w:eastAsia="zh-CN"/>
              </w:rPr>
              <w:t>Может спонтанно во</w:t>
            </w:r>
            <w:r w:rsidRPr="00764164">
              <w:rPr>
                <w:b/>
                <w:sz w:val="16"/>
                <w:szCs w:val="18"/>
                <w:lang w:eastAsia="zh-CN"/>
              </w:rPr>
              <w:t>с</w:t>
            </w:r>
            <w:r w:rsidRPr="00764164">
              <w:rPr>
                <w:b/>
                <w:sz w:val="16"/>
                <w:szCs w:val="18"/>
                <w:lang w:eastAsia="zh-CN"/>
              </w:rPr>
              <w:t>пламениться при сопр</w:t>
            </w:r>
            <w:r w:rsidRPr="00764164">
              <w:rPr>
                <w:b/>
                <w:sz w:val="16"/>
                <w:szCs w:val="18"/>
                <w:lang w:eastAsia="zh-CN"/>
              </w:rPr>
              <w:t>и</w:t>
            </w:r>
            <w:r w:rsidRPr="00764164">
              <w:rPr>
                <w:b/>
                <w:sz w:val="16"/>
                <w:szCs w:val="18"/>
                <w:lang w:eastAsia="zh-CN"/>
              </w:rPr>
              <w:t>косновении с воздухом</w:t>
            </w:r>
          </w:p>
        </w:tc>
        <w:tc>
          <w:tcPr>
            <w:tcW w:w="989" w:type="dxa"/>
            <w:tcBorders>
              <w:top w:val="nil"/>
              <w:bottom w:val="single" w:sz="4" w:space="0" w:color="auto"/>
            </w:tcBorders>
            <w:shd w:val="clear" w:color="auto" w:fill="FFFFFF"/>
            <w:tcMar>
              <w:left w:w="57" w:type="dxa"/>
              <w:right w:w="57" w:type="dxa"/>
            </w:tcMar>
          </w:tcPr>
          <w:p w:rsidR="00E02F15" w:rsidRPr="00764164" w:rsidRDefault="00E02F15" w:rsidP="00E02F15">
            <w:pPr>
              <w:keepNext/>
              <w:keepLines/>
              <w:tabs>
                <w:tab w:val="left" w:pos="1425"/>
              </w:tabs>
              <w:spacing w:line="240" w:lineRule="auto"/>
              <w:jc w:val="center"/>
              <w:rPr>
                <w:noProof/>
                <w:sz w:val="16"/>
                <w:szCs w:val="18"/>
                <w:lang w:eastAsia="sv-SE"/>
              </w:rPr>
            </w:pPr>
            <w:r w:rsidRPr="00764164">
              <w:rPr>
                <w:sz w:val="16"/>
                <w:szCs w:val="18"/>
              </w:rPr>
              <w:t>H232</w:t>
            </w:r>
          </w:p>
        </w:tc>
      </w:tr>
      <w:tr w:rsidR="00102176" w:rsidRPr="00764164" w:rsidTr="00102176">
        <w:trPr>
          <w:cantSplit/>
          <w:trHeight w:val="136"/>
        </w:trPr>
        <w:tc>
          <w:tcPr>
            <w:tcW w:w="980" w:type="dxa"/>
            <w:vMerge/>
            <w:shd w:val="clear" w:color="auto" w:fill="FFFFFF"/>
            <w:tcMar>
              <w:left w:w="57" w:type="dxa"/>
              <w:right w:w="57" w:type="dxa"/>
            </w:tcMar>
          </w:tcPr>
          <w:p w:rsidR="00E02F15" w:rsidRPr="00764164" w:rsidRDefault="00E02F15" w:rsidP="00E02F15">
            <w:pPr>
              <w:keepNext/>
              <w:keepLines/>
              <w:tabs>
                <w:tab w:val="left" w:pos="1425"/>
              </w:tabs>
              <w:spacing w:before="40" w:after="40"/>
              <w:jc w:val="center"/>
              <w:rPr>
                <w:b/>
                <w:sz w:val="16"/>
                <w:szCs w:val="18"/>
              </w:rPr>
            </w:pPr>
          </w:p>
        </w:tc>
        <w:tc>
          <w:tcPr>
            <w:tcW w:w="433" w:type="dxa"/>
            <w:vMerge/>
            <w:shd w:val="clear" w:color="auto" w:fill="auto"/>
            <w:tcMar>
              <w:left w:w="57" w:type="dxa"/>
              <w:right w:w="57" w:type="dxa"/>
            </w:tcMar>
            <w:vAlign w:val="center"/>
          </w:tcPr>
          <w:p w:rsidR="00E02F15" w:rsidRPr="00764164" w:rsidRDefault="00E02F15" w:rsidP="00E02F15">
            <w:pPr>
              <w:keepNext/>
              <w:keepLines/>
              <w:tabs>
                <w:tab w:val="left" w:pos="1425"/>
              </w:tabs>
              <w:jc w:val="center"/>
              <w:rPr>
                <w:b/>
                <w:sz w:val="16"/>
                <w:szCs w:val="18"/>
                <w:highlight w:val="yellow"/>
              </w:rPr>
            </w:pPr>
          </w:p>
        </w:tc>
        <w:tc>
          <w:tcPr>
            <w:tcW w:w="1386" w:type="dxa"/>
            <w:vMerge w:val="restart"/>
            <w:shd w:val="clear" w:color="auto" w:fill="auto"/>
            <w:tcMar>
              <w:left w:w="57" w:type="dxa"/>
              <w:right w:w="57" w:type="dxa"/>
            </w:tcMar>
            <w:vAlign w:val="center"/>
          </w:tcPr>
          <w:p w:rsidR="00E02F15" w:rsidRPr="00764164" w:rsidRDefault="00E02F15" w:rsidP="00EA4408">
            <w:pPr>
              <w:keepNext/>
              <w:keepLines/>
              <w:tabs>
                <w:tab w:val="left" w:pos="1425"/>
              </w:tabs>
              <w:spacing w:line="240" w:lineRule="auto"/>
              <w:rPr>
                <w:b/>
                <w:sz w:val="16"/>
                <w:szCs w:val="18"/>
              </w:rPr>
            </w:pPr>
            <w:r w:rsidRPr="00764164">
              <w:rPr>
                <w:b/>
                <w:sz w:val="16"/>
                <w:szCs w:val="18"/>
              </w:rPr>
              <w:t>Химически н</w:t>
            </w:r>
            <w:r w:rsidR="00EA4408">
              <w:rPr>
                <w:b/>
                <w:sz w:val="16"/>
                <w:szCs w:val="18"/>
              </w:rPr>
              <w:t>е</w:t>
            </w:r>
            <w:r w:rsidRPr="00764164">
              <w:rPr>
                <w:b/>
                <w:sz w:val="16"/>
                <w:szCs w:val="18"/>
              </w:rPr>
              <w:t>устойчивый газ</w:t>
            </w:r>
          </w:p>
        </w:tc>
        <w:tc>
          <w:tcPr>
            <w:tcW w:w="392" w:type="dxa"/>
            <w:vMerge w:val="restart"/>
            <w:shd w:val="clear" w:color="auto" w:fill="auto"/>
            <w:tcMar>
              <w:left w:w="57" w:type="dxa"/>
              <w:right w:w="57" w:type="dxa"/>
            </w:tcMar>
            <w:vAlign w:val="center"/>
          </w:tcPr>
          <w:p w:rsidR="00E02F15" w:rsidRPr="00764164" w:rsidRDefault="00E02F15" w:rsidP="00E02F15">
            <w:pPr>
              <w:keepNext/>
              <w:keepLines/>
              <w:tabs>
                <w:tab w:val="left" w:pos="1425"/>
              </w:tabs>
              <w:spacing w:line="240" w:lineRule="auto"/>
              <w:jc w:val="center"/>
              <w:rPr>
                <w:b/>
                <w:sz w:val="16"/>
                <w:szCs w:val="18"/>
              </w:rPr>
            </w:pPr>
            <w:r w:rsidRPr="00764164">
              <w:rPr>
                <w:b/>
                <w:sz w:val="16"/>
                <w:szCs w:val="18"/>
              </w:rPr>
              <w:t>A</w:t>
            </w:r>
          </w:p>
        </w:tc>
        <w:tc>
          <w:tcPr>
            <w:tcW w:w="924" w:type="dxa"/>
            <w:vMerge w:val="restart"/>
            <w:shd w:val="clear" w:color="auto" w:fill="auto"/>
            <w:tcMar>
              <w:left w:w="57" w:type="dxa"/>
              <w:right w:w="57" w:type="dxa"/>
            </w:tcMar>
            <w:vAlign w:val="center"/>
          </w:tcPr>
          <w:p w:rsidR="00E02F15" w:rsidRPr="00764164" w:rsidRDefault="00E02F15" w:rsidP="00BF3E63">
            <w:pPr>
              <w:keepNext/>
              <w:keepLines/>
              <w:tabs>
                <w:tab w:val="left" w:pos="1425"/>
              </w:tabs>
              <w:spacing w:before="20" w:after="20" w:line="240" w:lineRule="auto"/>
              <w:jc w:val="center"/>
              <w:rPr>
                <w:b/>
                <w:noProof/>
                <w:sz w:val="16"/>
                <w:szCs w:val="18"/>
              </w:rPr>
            </w:pPr>
            <w:r w:rsidRPr="00764164">
              <w:rPr>
                <w:b/>
                <w:noProof/>
                <w:sz w:val="16"/>
                <w:szCs w:val="18"/>
                <w:lang w:val="en-GB" w:eastAsia="en-GB"/>
              </w:rPr>
              <w:drawing>
                <wp:inline distT="0" distB="0" distL="0" distR="0" wp14:anchorId="47F78006" wp14:editId="7CF7409D">
                  <wp:extent cx="393065" cy="393065"/>
                  <wp:effectExtent l="0" t="0" r="6985" b="6985"/>
                  <wp:docPr id="23" name="Рисунок 23"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Beskrivning: H:\Mina Dokument\KemI Internationellt\GHS\Pictograms\flamme.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inline>
              </w:drawing>
            </w:r>
          </w:p>
        </w:tc>
        <w:tc>
          <w:tcPr>
            <w:tcW w:w="1302" w:type="dxa"/>
            <w:vMerge w:val="restart"/>
            <w:shd w:val="clear" w:color="auto" w:fill="auto"/>
            <w:tcMar>
              <w:left w:w="57" w:type="dxa"/>
              <w:right w:w="57" w:type="dxa"/>
            </w:tcMar>
            <w:vAlign w:val="center"/>
          </w:tcPr>
          <w:p w:rsidR="00E02F15" w:rsidRPr="00764164" w:rsidRDefault="00E02F15" w:rsidP="00BF3E63">
            <w:pPr>
              <w:keepNext/>
              <w:keepLines/>
              <w:tabs>
                <w:tab w:val="left" w:pos="1425"/>
              </w:tabs>
              <w:spacing w:before="20" w:after="20" w:line="240" w:lineRule="auto"/>
              <w:jc w:val="center"/>
              <w:rPr>
                <w:b/>
                <w:i/>
                <w:noProof/>
                <w:sz w:val="16"/>
                <w:szCs w:val="18"/>
              </w:rPr>
            </w:pPr>
            <w:r w:rsidRPr="00764164">
              <w:rPr>
                <w:b/>
                <w:noProof/>
                <w:sz w:val="16"/>
                <w:szCs w:val="18"/>
                <w:lang w:val="en-GB" w:eastAsia="en-GB"/>
              </w:rPr>
              <w:drawing>
                <wp:inline distT="0" distB="0" distL="0" distR="0" wp14:anchorId="3476D074" wp14:editId="4D27D0ED">
                  <wp:extent cx="393065" cy="393065"/>
                  <wp:effectExtent l="0" t="0" r="6985" b="6985"/>
                  <wp:docPr id="24" name="Рисунок 24"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Beskrivning: H:\Mina Dokument\KemI Internationellt\GHS\Pictograms\rouge2.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inline>
              </w:drawing>
            </w:r>
          </w:p>
        </w:tc>
        <w:tc>
          <w:tcPr>
            <w:tcW w:w="1077" w:type="dxa"/>
            <w:vMerge w:val="restart"/>
            <w:shd w:val="clear" w:color="auto" w:fill="FFFFFF"/>
            <w:tcMar>
              <w:left w:w="57" w:type="dxa"/>
              <w:right w:w="57" w:type="dxa"/>
            </w:tcMar>
            <w:vAlign w:val="center"/>
          </w:tcPr>
          <w:p w:rsidR="00E02F15" w:rsidRPr="00764164" w:rsidRDefault="00E02F15" w:rsidP="00E02F15">
            <w:pPr>
              <w:keepNext/>
              <w:keepLines/>
              <w:tabs>
                <w:tab w:val="left" w:pos="1425"/>
              </w:tabs>
              <w:spacing w:line="240" w:lineRule="auto"/>
              <w:rPr>
                <w:b/>
                <w:sz w:val="16"/>
                <w:szCs w:val="18"/>
              </w:rPr>
            </w:pPr>
            <w:r w:rsidRPr="00764164">
              <w:rPr>
                <w:b/>
                <w:sz w:val="16"/>
                <w:szCs w:val="18"/>
              </w:rPr>
              <w:t>Опасно</w:t>
            </w:r>
          </w:p>
        </w:tc>
        <w:tc>
          <w:tcPr>
            <w:tcW w:w="2128" w:type="dxa"/>
            <w:tcBorders>
              <w:bottom w:val="nil"/>
            </w:tcBorders>
            <w:shd w:val="clear" w:color="auto" w:fill="FFFFFF"/>
            <w:tcMar>
              <w:left w:w="57" w:type="dxa"/>
              <w:right w:w="57" w:type="dxa"/>
            </w:tcMar>
            <w:vAlign w:val="center"/>
          </w:tcPr>
          <w:p w:rsidR="00E02F15" w:rsidRPr="00764164" w:rsidRDefault="00E02F15" w:rsidP="00E02F15">
            <w:pPr>
              <w:keepNext/>
              <w:keepLines/>
              <w:tabs>
                <w:tab w:val="left" w:pos="1425"/>
              </w:tabs>
              <w:spacing w:line="240" w:lineRule="auto"/>
              <w:rPr>
                <w:b/>
                <w:noProof/>
                <w:sz w:val="16"/>
                <w:szCs w:val="18"/>
                <w:lang w:eastAsia="sv-SE"/>
              </w:rPr>
            </w:pPr>
            <w:r w:rsidRPr="00764164">
              <w:rPr>
                <w:b/>
                <w:noProof/>
                <w:sz w:val="16"/>
                <w:szCs w:val="18"/>
                <w:lang w:eastAsia="sv-SE"/>
              </w:rPr>
              <w:t>Чрезвычайно легко воспламеняющийся газ</w:t>
            </w:r>
          </w:p>
        </w:tc>
        <w:tc>
          <w:tcPr>
            <w:tcW w:w="989" w:type="dxa"/>
            <w:tcBorders>
              <w:bottom w:val="nil"/>
            </w:tcBorders>
            <w:shd w:val="clear" w:color="auto" w:fill="FFFFFF"/>
            <w:tcMar>
              <w:left w:w="57" w:type="dxa"/>
              <w:right w:w="57" w:type="dxa"/>
            </w:tcMar>
          </w:tcPr>
          <w:p w:rsidR="00E02F15" w:rsidRPr="00764164" w:rsidRDefault="00E02F15" w:rsidP="00E02F15">
            <w:pPr>
              <w:keepNext/>
              <w:keepLines/>
              <w:tabs>
                <w:tab w:val="left" w:pos="1425"/>
              </w:tabs>
              <w:spacing w:line="240" w:lineRule="auto"/>
              <w:jc w:val="center"/>
              <w:rPr>
                <w:sz w:val="16"/>
                <w:szCs w:val="18"/>
              </w:rPr>
            </w:pPr>
            <w:r w:rsidRPr="00764164">
              <w:rPr>
                <w:noProof/>
                <w:sz w:val="16"/>
                <w:szCs w:val="18"/>
                <w:lang w:eastAsia="sv-SE"/>
              </w:rPr>
              <w:t>H220</w:t>
            </w:r>
          </w:p>
        </w:tc>
      </w:tr>
      <w:tr w:rsidR="00102176" w:rsidRPr="00764164" w:rsidTr="00102176">
        <w:trPr>
          <w:cantSplit/>
          <w:trHeight w:val="309"/>
        </w:trPr>
        <w:tc>
          <w:tcPr>
            <w:tcW w:w="980" w:type="dxa"/>
            <w:vMerge/>
            <w:shd w:val="clear" w:color="auto" w:fill="FFFFFF"/>
            <w:tcMar>
              <w:left w:w="57" w:type="dxa"/>
              <w:right w:w="57" w:type="dxa"/>
            </w:tcMar>
          </w:tcPr>
          <w:p w:rsidR="00E02F15" w:rsidRPr="00764164" w:rsidRDefault="00E02F15" w:rsidP="00E02F15">
            <w:pPr>
              <w:keepNext/>
              <w:keepLines/>
              <w:tabs>
                <w:tab w:val="left" w:pos="1425"/>
              </w:tabs>
              <w:spacing w:before="40" w:after="40"/>
              <w:jc w:val="center"/>
              <w:rPr>
                <w:b/>
                <w:sz w:val="16"/>
                <w:szCs w:val="18"/>
              </w:rPr>
            </w:pPr>
          </w:p>
        </w:tc>
        <w:tc>
          <w:tcPr>
            <w:tcW w:w="433" w:type="dxa"/>
            <w:vMerge/>
            <w:shd w:val="clear" w:color="auto" w:fill="auto"/>
            <w:tcMar>
              <w:left w:w="57" w:type="dxa"/>
              <w:right w:w="57" w:type="dxa"/>
            </w:tcMar>
            <w:vAlign w:val="center"/>
          </w:tcPr>
          <w:p w:rsidR="00E02F15" w:rsidRPr="00764164" w:rsidRDefault="00E02F15" w:rsidP="00E02F15">
            <w:pPr>
              <w:keepNext/>
              <w:keepLines/>
              <w:tabs>
                <w:tab w:val="left" w:pos="1425"/>
              </w:tabs>
              <w:jc w:val="center"/>
              <w:rPr>
                <w:b/>
                <w:sz w:val="16"/>
                <w:szCs w:val="18"/>
                <w:highlight w:val="yellow"/>
              </w:rPr>
            </w:pPr>
          </w:p>
        </w:tc>
        <w:tc>
          <w:tcPr>
            <w:tcW w:w="1386" w:type="dxa"/>
            <w:vMerge/>
            <w:shd w:val="clear" w:color="auto" w:fill="auto"/>
            <w:tcMar>
              <w:left w:w="57" w:type="dxa"/>
              <w:right w:w="57" w:type="dxa"/>
            </w:tcMar>
            <w:vAlign w:val="center"/>
          </w:tcPr>
          <w:p w:rsidR="00E02F15" w:rsidRPr="00764164" w:rsidRDefault="00E02F15" w:rsidP="00E02F15">
            <w:pPr>
              <w:keepNext/>
              <w:keepLines/>
              <w:tabs>
                <w:tab w:val="left" w:pos="1425"/>
              </w:tabs>
              <w:spacing w:line="240" w:lineRule="auto"/>
              <w:jc w:val="center"/>
              <w:rPr>
                <w:b/>
                <w:sz w:val="16"/>
                <w:szCs w:val="18"/>
              </w:rPr>
            </w:pPr>
          </w:p>
        </w:tc>
        <w:tc>
          <w:tcPr>
            <w:tcW w:w="392" w:type="dxa"/>
            <w:vMerge/>
            <w:shd w:val="clear" w:color="auto" w:fill="auto"/>
            <w:tcMar>
              <w:left w:w="57" w:type="dxa"/>
              <w:right w:w="57" w:type="dxa"/>
            </w:tcMar>
            <w:vAlign w:val="center"/>
          </w:tcPr>
          <w:p w:rsidR="00E02F15" w:rsidRPr="00764164" w:rsidRDefault="00E02F15" w:rsidP="00E02F15">
            <w:pPr>
              <w:keepNext/>
              <w:keepLines/>
              <w:tabs>
                <w:tab w:val="left" w:pos="1425"/>
              </w:tabs>
              <w:spacing w:line="240" w:lineRule="auto"/>
              <w:jc w:val="center"/>
              <w:rPr>
                <w:b/>
                <w:sz w:val="16"/>
                <w:szCs w:val="18"/>
              </w:rPr>
            </w:pPr>
          </w:p>
        </w:tc>
        <w:tc>
          <w:tcPr>
            <w:tcW w:w="924" w:type="dxa"/>
            <w:vMerge/>
            <w:shd w:val="clear" w:color="auto" w:fill="auto"/>
            <w:tcMar>
              <w:left w:w="57" w:type="dxa"/>
              <w:right w:w="57" w:type="dxa"/>
            </w:tcMar>
            <w:vAlign w:val="center"/>
          </w:tcPr>
          <w:p w:rsidR="00E02F15" w:rsidRPr="00764164" w:rsidRDefault="00E02F15" w:rsidP="00BF3E63">
            <w:pPr>
              <w:keepNext/>
              <w:keepLines/>
              <w:tabs>
                <w:tab w:val="left" w:pos="1425"/>
              </w:tabs>
              <w:spacing w:before="20" w:after="20" w:line="240" w:lineRule="auto"/>
              <w:jc w:val="center"/>
              <w:rPr>
                <w:b/>
                <w:noProof/>
                <w:sz w:val="16"/>
                <w:szCs w:val="18"/>
                <w:lang w:eastAsia="zh-CN"/>
              </w:rPr>
            </w:pPr>
          </w:p>
        </w:tc>
        <w:tc>
          <w:tcPr>
            <w:tcW w:w="1302" w:type="dxa"/>
            <w:vMerge/>
            <w:shd w:val="clear" w:color="auto" w:fill="auto"/>
            <w:tcMar>
              <w:left w:w="57" w:type="dxa"/>
              <w:right w:w="57" w:type="dxa"/>
            </w:tcMar>
            <w:vAlign w:val="center"/>
          </w:tcPr>
          <w:p w:rsidR="00E02F15" w:rsidRPr="00764164" w:rsidRDefault="00E02F15" w:rsidP="00BF3E63">
            <w:pPr>
              <w:keepNext/>
              <w:keepLines/>
              <w:tabs>
                <w:tab w:val="left" w:pos="1425"/>
              </w:tabs>
              <w:spacing w:before="20" w:after="20" w:line="240" w:lineRule="auto"/>
              <w:jc w:val="center"/>
              <w:rPr>
                <w:b/>
                <w:noProof/>
                <w:sz w:val="16"/>
                <w:szCs w:val="18"/>
                <w:lang w:eastAsia="zh-CN"/>
              </w:rPr>
            </w:pPr>
          </w:p>
        </w:tc>
        <w:tc>
          <w:tcPr>
            <w:tcW w:w="1077" w:type="dxa"/>
            <w:vMerge/>
            <w:shd w:val="clear" w:color="auto" w:fill="FFFFFF"/>
            <w:tcMar>
              <w:left w:w="57" w:type="dxa"/>
              <w:right w:w="57" w:type="dxa"/>
            </w:tcMar>
            <w:vAlign w:val="center"/>
          </w:tcPr>
          <w:p w:rsidR="00E02F15" w:rsidRPr="00764164" w:rsidRDefault="00E02F15" w:rsidP="00E02F15">
            <w:pPr>
              <w:keepNext/>
              <w:keepLines/>
              <w:tabs>
                <w:tab w:val="left" w:pos="1425"/>
              </w:tabs>
              <w:spacing w:line="240" w:lineRule="auto"/>
              <w:rPr>
                <w:b/>
                <w:sz w:val="16"/>
                <w:szCs w:val="18"/>
              </w:rPr>
            </w:pPr>
          </w:p>
        </w:tc>
        <w:tc>
          <w:tcPr>
            <w:tcW w:w="2128" w:type="dxa"/>
            <w:tcBorders>
              <w:top w:val="nil"/>
              <w:bottom w:val="single" w:sz="4" w:space="0" w:color="auto"/>
            </w:tcBorders>
            <w:shd w:val="clear" w:color="auto" w:fill="FFFFFF"/>
            <w:tcMar>
              <w:left w:w="57" w:type="dxa"/>
              <w:right w:w="57" w:type="dxa"/>
            </w:tcMar>
            <w:vAlign w:val="center"/>
          </w:tcPr>
          <w:p w:rsidR="00E02F15" w:rsidRPr="00764164" w:rsidRDefault="00E02F15" w:rsidP="00E02F15">
            <w:pPr>
              <w:keepNext/>
              <w:keepLines/>
              <w:tabs>
                <w:tab w:val="left" w:pos="1425"/>
              </w:tabs>
              <w:spacing w:line="240" w:lineRule="auto"/>
              <w:rPr>
                <w:b/>
                <w:noProof/>
                <w:sz w:val="16"/>
                <w:szCs w:val="18"/>
                <w:lang w:eastAsia="sv-SE"/>
              </w:rPr>
            </w:pPr>
            <w:r w:rsidRPr="00764164">
              <w:rPr>
                <w:b/>
                <w:sz w:val="16"/>
                <w:szCs w:val="18"/>
              </w:rPr>
              <w:t>При реакции может пр</w:t>
            </w:r>
            <w:r w:rsidRPr="00764164">
              <w:rPr>
                <w:b/>
                <w:sz w:val="16"/>
                <w:szCs w:val="18"/>
              </w:rPr>
              <w:t>и</w:t>
            </w:r>
            <w:r w:rsidRPr="00764164">
              <w:rPr>
                <w:b/>
                <w:sz w:val="16"/>
                <w:szCs w:val="18"/>
              </w:rPr>
              <w:t>вести к взрыву даже в отсутствие воздуха</w:t>
            </w:r>
          </w:p>
        </w:tc>
        <w:tc>
          <w:tcPr>
            <w:tcW w:w="989" w:type="dxa"/>
            <w:tcBorders>
              <w:top w:val="nil"/>
              <w:bottom w:val="single" w:sz="4" w:space="0" w:color="auto"/>
            </w:tcBorders>
            <w:shd w:val="clear" w:color="auto" w:fill="FFFFFF"/>
            <w:tcMar>
              <w:left w:w="57" w:type="dxa"/>
              <w:right w:w="57" w:type="dxa"/>
            </w:tcMar>
          </w:tcPr>
          <w:p w:rsidR="00E02F15" w:rsidRPr="00764164" w:rsidRDefault="00E02F15" w:rsidP="00E02F15">
            <w:pPr>
              <w:keepNext/>
              <w:keepLines/>
              <w:tabs>
                <w:tab w:val="left" w:pos="1425"/>
              </w:tabs>
              <w:spacing w:line="240" w:lineRule="auto"/>
              <w:jc w:val="center"/>
              <w:rPr>
                <w:noProof/>
                <w:sz w:val="16"/>
                <w:szCs w:val="18"/>
                <w:lang w:eastAsia="sv-SE"/>
              </w:rPr>
            </w:pPr>
            <w:r w:rsidRPr="00764164">
              <w:rPr>
                <w:sz w:val="16"/>
                <w:szCs w:val="18"/>
              </w:rPr>
              <w:t>H230</w:t>
            </w:r>
          </w:p>
        </w:tc>
      </w:tr>
      <w:tr w:rsidR="00102176" w:rsidRPr="00764164" w:rsidTr="00102176">
        <w:trPr>
          <w:cantSplit/>
          <w:trHeight w:val="132"/>
        </w:trPr>
        <w:tc>
          <w:tcPr>
            <w:tcW w:w="980" w:type="dxa"/>
            <w:vMerge/>
            <w:shd w:val="clear" w:color="auto" w:fill="FFFFFF"/>
            <w:tcMar>
              <w:left w:w="57" w:type="dxa"/>
              <w:right w:w="57" w:type="dxa"/>
            </w:tcMar>
          </w:tcPr>
          <w:p w:rsidR="00E02F15" w:rsidRPr="00764164" w:rsidRDefault="00E02F15" w:rsidP="00E02F15">
            <w:pPr>
              <w:keepNext/>
              <w:keepLines/>
              <w:tabs>
                <w:tab w:val="left" w:pos="1425"/>
              </w:tabs>
              <w:spacing w:before="40" w:after="40"/>
              <w:jc w:val="center"/>
              <w:rPr>
                <w:b/>
                <w:sz w:val="16"/>
                <w:szCs w:val="18"/>
              </w:rPr>
            </w:pPr>
          </w:p>
        </w:tc>
        <w:tc>
          <w:tcPr>
            <w:tcW w:w="433" w:type="dxa"/>
            <w:vMerge/>
            <w:shd w:val="clear" w:color="auto" w:fill="auto"/>
            <w:tcMar>
              <w:left w:w="57" w:type="dxa"/>
              <w:right w:w="57" w:type="dxa"/>
            </w:tcMar>
            <w:vAlign w:val="center"/>
          </w:tcPr>
          <w:p w:rsidR="00E02F15" w:rsidRPr="00764164" w:rsidRDefault="00E02F15" w:rsidP="00E02F15">
            <w:pPr>
              <w:keepNext/>
              <w:keepLines/>
              <w:tabs>
                <w:tab w:val="left" w:pos="1425"/>
              </w:tabs>
              <w:jc w:val="center"/>
              <w:rPr>
                <w:b/>
                <w:sz w:val="16"/>
                <w:szCs w:val="18"/>
                <w:highlight w:val="yellow"/>
              </w:rPr>
            </w:pPr>
          </w:p>
        </w:tc>
        <w:tc>
          <w:tcPr>
            <w:tcW w:w="1386" w:type="dxa"/>
            <w:vMerge/>
            <w:shd w:val="clear" w:color="auto" w:fill="auto"/>
            <w:tcMar>
              <w:left w:w="57" w:type="dxa"/>
              <w:right w:w="57" w:type="dxa"/>
            </w:tcMar>
            <w:vAlign w:val="center"/>
          </w:tcPr>
          <w:p w:rsidR="00E02F15" w:rsidRPr="00764164" w:rsidRDefault="00E02F15" w:rsidP="00E02F15">
            <w:pPr>
              <w:keepNext/>
              <w:keepLines/>
              <w:tabs>
                <w:tab w:val="left" w:pos="1425"/>
              </w:tabs>
              <w:spacing w:line="240" w:lineRule="auto"/>
              <w:jc w:val="center"/>
              <w:rPr>
                <w:b/>
                <w:sz w:val="16"/>
                <w:szCs w:val="18"/>
                <w:highlight w:val="yellow"/>
              </w:rPr>
            </w:pPr>
          </w:p>
        </w:tc>
        <w:tc>
          <w:tcPr>
            <w:tcW w:w="392" w:type="dxa"/>
            <w:vMerge w:val="restart"/>
            <w:shd w:val="clear" w:color="auto" w:fill="auto"/>
            <w:tcMar>
              <w:left w:w="57" w:type="dxa"/>
              <w:right w:w="57" w:type="dxa"/>
            </w:tcMar>
            <w:vAlign w:val="center"/>
          </w:tcPr>
          <w:p w:rsidR="00E02F15" w:rsidRPr="00764164" w:rsidRDefault="00E02F15" w:rsidP="00E02F15">
            <w:pPr>
              <w:keepNext/>
              <w:keepLines/>
              <w:tabs>
                <w:tab w:val="left" w:pos="1425"/>
              </w:tabs>
              <w:spacing w:line="240" w:lineRule="auto"/>
              <w:jc w:val="center"/>
              <w:rPr>
                <w:b/>
                <w:sz w:val="16"/>
                <w:szCs w:val="18"/>
              </w:rPr>
            </w:pPr>
            <w:r w:rsidRPr="00764164">
              <w:rPr>
                <w:b/>
                <w:sz w:val="16"/>
                <w:szCs w:val="18"/>
              </w:rPr>
              <w:t>B</w:t>
            </w:r>
          </w:p>
        </w:tc>
        <w:tc>
          <w:tcPr>
            <w:tcW w:w="924" w:type="dxa"/>
            <w:vMerge w:val="restart"/>
            <w:shd w:val="clear" w:color="auto" w:fill="auto"/>
            <w:tcMar>
              <w:left w:w="57" w:type="dxa"/>
              <w:right w:w="57" w:type="dxa"/>
            </w:tcMar>
            <w:vAlign w:val="center"/>
          </w:tcPr>
          <w:p w:rsidR="00E02F15" w:rsidRPr="00764164" w:rsidRDefault="00E02F15" w:rsidP="00BF3E63">
            <w:pPr>
              <w:keepNext/>
              <w:keepLines/>
              <w:tabs>
                <w:tab w:val="left" w:pos="1425"/>
              </w:tabs>
              <w:spacing w:before="20" w:after="20" w:line="240" w:lineRule="auto"/>
              <w:jc w:val="center"/>
              <w:rPr>
                <w:b/>
                <w:noProof/>
                <w:sz w:val="16"/>
                <w:szCs w:val="18"/>
              </w:rPr>
            </w:pPr>
            <w:r w:rsidRPr="00764164">
              <w:rPr>
                <w:b/>
                <w:noProof/>
                <w:sz w:val="16"/>
                <w:szCs w:val="18"/>
                <w:lang w:val="en-GB" w:eastAsia="en-GB"/>
              </w:rPr>
              <w:drawing>
                <wp:inline distT="0" distB="0" distL="0" distR="0" wp14:anchorId="52A5288E" wp14:editId="2511A3BB">
                  <wp:extent cx="393065" cy="393065"/>
                  <wp:effectExtent l="0" t="0" r="6985" b="6985"/>
                  <wp:docPr id="25" name="Рисунок 25"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Beskrivning: H:\Mina Dokument\KemI Internationellt\GHS\Pictograms\flamme.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inline>
              </w:drawing>
            </w:r>
          </w:p>
        </w:tc>
        <w:tc>
          <w:tcPr>
            <w:tcW w:w="1302" w:type="dxa"/>
            <w:vMerge w:val="restart"/>
            <w:shd w:val="clear" w:color="auto" w:fill="auto"/>
            <w:tcMar>
              <w:left w:w="57" w:type="dxa"/>
              <w:right w:w="57" w:type="dxa"/>
            </w:tcMar>
            <w:vAlign w:val="center"/>
          </w:tcPr>
          <w:p w:rsidR="00E02F15" w:rsidRPr="00764164" w:rsidRDefault="00E02F15" w:rsidP="00BF3E63">
            <w:pPr>
              <w:keepNext/>
              <w:keepLines/>
              <w:tabs>
                <w:tab w:val="left" w:pos="1425"/>
              </w:tabs>
              <w:spacing w:before="20" w:after="20" w:line="240" w:lineRule="auto"/>
              <w:jc w:val="center"/>
              <w:rPr>
                <w:b/>
                <w:i/>
                <w:noProof/>
                <w:sz w:val="16"/>
                <w:szCs w:val="18"/>
              </w:rPr>
            </w:pPr>
            <w:r w:rsidRPr="00764164">
              <w:rPr>
                <w:b/>
                <w:noProof/>
                <w:sz w:val="16"/>
                <w:szCs w:val="18"/>
                <w:lang w:val="en-GB" w:eastAsia="en-GB"/>
              </w:rPr>
              <w:drawing>
                <wp:inline distT="0" distB="0" distL="0" distR="0" wp14:anchorId="30C31619" wp14:editId="47339CC4">
                  <wp:extent cx="393065" cy="393065"/>
                  <wp:effectExtent l="0" t="0" r="6985" b="6985"/>
                  <wp:docPr id="26" name="Рисунок 26"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Beskrivning: H:\Mina Dokument\KemI Internationellt\GHS\Pictograms\rouge2.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inline>
              </w:drawing>
            </w:r>
          </w:p>
        </w:tc>
        <w:tc>
          <w:tcPr>
            <w:tcW w:w="1077" w:type="dxa"/>
            <w:vMerge w:val="restart"/>
            <w:shd w:val="clear" w:color="auto" w:fill="FFFFFF"/>
            <w:tcMar>
              <w:left w:w="57" w:type="dxa"/>
              <w:right w:w="57" w:type="dxa"/>
            </w:tcMar>
            <w:vAlign w:val="center"/>
          </w:tcPr>
          <w:p w:rsidR="00E02F15" w:rsidRPr="00764164" w:rsidRDefault="00E02F15" w:rsidP="00E02F15">
            <w:pPr>
              <w:keepNext/>
              <w:keepLines/>
              <w:tabs>
                <w:tab w:val="left" w:pos="1425"/>
              </w:tabs>
              <w:spacing w:line="240" w:lineRule="auto"/>
              <w:rPr>
                <w:b/>
                <w:sz w:val="16"/>
                <w:szCs w:val="18"/>
              </w:rPr>
            </w:pPr>
            <w:r w:rsidRPr="00764164">
              <w:rPr>
                <w:b/>
                <w:sz w:val="16"/>
                <w:szCs w:val="18"/>
              </w:rPr>
              <w:t>Опасно</w:t>
            </w:r>
          </w:p>
        </w:tc>
        <w:tc>
          <w:tcPr>
            <w:tcW w:w="2128" w:type="dxa"/>
            <w:tcBorders>
              <w:bottom w:val="nil"/>
            </w:tcBorders>
            <w:shd w:val="clear" w:color="auto" w:fill="FFFFFF"/>
            <w:tcMar>
              <w:left w:w="57" w:type="dxa"/>
              <w:right w:w="57" w:type="dxa"/>
            </w:tcMar>
            <w:vAlign w:val="center"/>
          </w:tcPr>
          <w:p w:rsidR="00E02F15" w:rsidRPr="00764164" w:rsidRDefault="00E02F15" w:rsidP="00E02F15">
            <w:pPr>
              <w:keepNext/>
              <w:keepLines/>
              <w:tabs>
                <w:tab w:val="left" w:pos="1425"/>
              </w:tabs>
              <w:spacing w:line="240" w:lineRule="auto"/>
              <w:rPr>
                <w:b/>
                <w:noProof/>
                <w:sz w:val="16"/>
                <w:szCs w:val="18"/>
                <w:lang w:eastAsia="sv-SE"/>
              </w:rPr>
            </w:pPr>
            <w:r w:rsidRPr="00764164">
              <w:rPr>
                <w:b/>
                <w:noProof/>
                <w:sz w:val="16"/>
                <w:szCs w:val="18"/>
                <w:lang w:eastAsia="sv-SE"/>
              </w:rPr>
              <w:t>Чрезвычайно легко воспламеняющийся газ</w:t>
            </w:r>
          </w:p>
        </w:tc>
        <w:tc>
          <w:tcPr>
            <w:tcW w:w="989" w:type="dxa"/>
            <w:tcBorders>
              <w:bottom w:val="nil"/>
            </w:tcBorders>
            <w:shd w:val="clear" w:color="auto" w:fill="FFFFFF"/>
            <w:tcMar>
              <w:left w:w="57" w:type="dxa"/>
              <w:right w:w="57" w:type="dxa"/>
            </w:tcMar>
          </w:tcPr>
          <w:p w:rsidR="00E02F15" w:rsidRPr="00764164" w:rsidRDefault="00E02F15" w:rsidP="00E02F15">
            <w:pPr>
              <w:keepNext/>
              <w:keepLines/>
              <w:tabs>
                <w:tab w:val="left" w:pos="1425"/>
              </w:tabs>
              <w:spacing w:line="240" w:lineRule="auto"/>
              <w:jc w:val="center"/>
              <w:rPr>
                <w:sz w:val="16"/>
                <w:szCs w:val="18"/>
              </w:rPr>
            </w:pPr>
            <w:r w:rsidRPr="00764164">
              <w:rPr>
                <w:noProof/>
                <w:sz w:val="16"/>
                <w:szCs w:val="18"/>
                <w:lang w:eastAsia="sv-SE"/>
              </w:rPr>
              <w:t>H220</w:t>
            </w:r>
          </w:p>
        </w:tc>
      </w:tr>
      <w:tr w:rsidR="00102176" w:rsidRPr="00764164" w:rsidTr="00102176">
        <w:trPr>
          <w:cantSplit/>
          <w:trHeight w:val="473"/>
        </w:trPr>
        <w:tc>
          <w:tcPr>
            <w:tcW w:w="980" w:type="dxa"/>
            <w:vMerge/>
            <w:shd w:val="clear" w:color="auto" w:fill="FFFFFF"/>
            <w:tcMar>
              <w:left w:w="57" w:type="dxa"/>
              <w:right w:w="57" w:type="dxa"/>
            </w:tcMar>
          </w:tcPr>
          <w:p w:rsidR="00E02F15" w:rsidRPr="00764164" w:rsidRDefault="00E02F15" w:rsidP="00E02F15">
            <w:pPr>
              <w:keepNext/>
              <w:keepLines/>
              <w:tabs>
                <w:tab w:val="left" w:pos="1425"/>
              </w:tabs>
              <w:spacing w:before="40" w:after="40"/>
              <w:jc w:val="center"/>
              <w:rPr>
                <w:b/>
                <w:sz w:val="16"/>
                <w:szCs w:val="18"/>
              </w:rPr>
            </w:pPr>
          </w:p>
        </w:tc>
        <w:tc>
          <w:tcPr>
            <w:tcW w:w="433" w:type="dxa"/>
            <w:vMerge/>
            <w:shd w:val="clear" w:color="auto" w:fill="auto"/>
            <w:tcMar>
              <w:left w:w="57" w:type="dxa"/>
              <w:right w:w="57" w:type="dxa"/>
            </w:tcMar>
            <w:vAlign w:val="center"/>
          </w:tcPr>
          <w:p w:rsidR="00E02F15" w:rsidRPr="00764164" w:rsidRDefault="00E02F15" w:rsidP="00E02F15">
            <w:pPr>
              <w:keepNext/>
              <w:keepLines/>
              <w:tabs>
                <w:tab w:val="left" w:pos="1425"/>
              </w:tabs>
              <w:jc w:val="center"/>
              <w:rPr>
                <w:b/>
                <w:sz w:val="16"/>
                <w:szCs w:val="18"/>
                <w:highlight w:val="yellow"/>
              </w:rPr>
            </w:pPr>
          </w:p>
        </w:tc>
        <w:tc>
          <w:tcPr>
            <w:tcW w:w="1386" w:type="dxa"/>
            <w:vMerge/>
            <w:shd w:val="clear" w:color="auto" w:fill="auto"/>
            <w:tcMar>
              <w:left w:w="57" w:type="dxa"/>
              <w:right w:w="57" w:type="dxa"/>
            </w:tcMar>
            <w:vAlign w:val="center"/>
          </w:tcPr>
          <w:p w:rsidR="00E02F15" w:rsidRPr="00764164" w:rsidRDefault="00E02F15" w:rsidP="00E02F15">
            <w:pPr>
              <w:keepNext/>
              <w:keepLines/>
              <w:tabs>
                <w:tab w:val="left" w:pos="1425"/>
              </w:tabs>
              <w:spacing w:line="240" w:lineRule="auto"/>
              <w:jc w:val="center"/>
              <w:rPr>
                <w:b/>
                <w:sz w:val="16"/>
                <w:szCs w:val="18"/>
                <w:highlight w:val="yellow"/>
              </w:rPr>
            </w:pPr>
          </w:p>
        </w:tc>
        <w:tc>
          <w:tcPr>
            <w:tcW w:w="392" w:type="dxa"/>
            <w:vMerge/>
            <w:shd w:val="clear" w:color="auto" w:fill="auto"/>
            <w:tcMar>
              <w:left w:w="57" w:type="dxa"/>
              <w:right w:w="57" w:type="dxa"/>
            </w:tcMar>
            <w:vAlign w:val="center"/>
          </w:tcPr>
          <w:p w:rsidR="00E02F15" w:rsidRPr="00764164" w:rsidRDefault="00E02F15" w:rsidP="00E02F15">
            <w:pPr>
              <w:keepNext/>
              <w:keepLines/>
              <w:tabs>
                <w:tab w:val="left" w:pos="1425"/>
              </w:tabs>
              <w:spacing w:line="240" w:lineRule="auto"/>
              <w:jc w:val="center"/>
              <w:rPr>
                <w:b/>
                <w:sz w:val="16"/>
                <w:szCs w:val="18"/>
              </w:rPr>
            </w:pPr>
          </w:p>
        </w:tc>
        <w:tc>
          <w:tcPr>
            <w:tcW w:w="924" w:type="dxa"/>
            <w:vMerge/>
            <w:shd w:val="clear" w:color="auto" w:fill="auto"/>
            <w:tcMar>
              <w:left w:w="57" w:type="dxa"/>
              <w:right w:w="57" w:type="dxa"/>
            </w:tcMar>
          </w:tcPr>
          <w:p w:rsidR="00E02F15" w:rsidRPr="00764164" w:rsidRDefault="00E02F15" w:rsidP="00E02F15">
            <w:pPr>
              <w:keepNext/>
              <w:keepLines/>
              <w:tabs>
                <w:tab w:val="left" w:pos="1425"/>
              </w:tabs>
              <w:spacing w:before="20" w:after="20" w:line="240" w:lineRule="auto"/>
              <w:jc w:val="center"/>
              <w:rPr>
                <w:b/>
                <w:noProof/>
                <w:sz w:val="16"/>
                <w:szCs w:val="18"/>
                <w:lang w:eastAsia="zh-CN"/>
              </w:rPr>
            </w:pPr>
          </w:p>
        </w:tc>
        <w:tc>
          <w:tcPr>
            <w:tcW w:w="1302" w:type="dxa"/>
            <w:vMerge/>
            <w:shd w:val="clear" w:color="auto" w:fill="auto"/>
            <w:tcMar>
              <w:left w:w="57" w:type="dxa"/>
              <w:right w:w="57" w:type="dxa"/>
            </w:tcMar>
          </w:tcPr>
          <w:p w:rsidR="00E02F15" w:rsidRPr="00764164" w:rsidRDefault="00E02F15" w:rsidP="00E02F15">
            <w:pPr>
              <w:keepNext/>
              <w:keepLines/>
              <w:tabs>
                <w:tab w:val="left" w:pos="1425"/>
              </w:tabs>
              <w:spacing w:before="20" w:after="20" w:line="240" w:lineRule="auto"/>
              <w:jc w:val="center"/>
              <w:rPr>
                <w:b/>
                <w:noProof/>
                <w:sz w:val="16"/>
                <w:szCs w:val="18"/>
                <w:lang w:eastAsia="zh-CN"/>
              </w:rPr>
            </w:pPr>
          </w:p>
        </w:tc>
        <w:tc>
          <w:tcPr>
            <w:tcW w:w="1077" w:type="dxa"/>
            <w:vMerge/>
            <w:shd w:val="clear" w:color="auto" w:fill="FFFFFF"/>
            <w:tcMar>
              <w:left w:w="57" w:type="dxa"/>
              <w:right w:w="57" w:type="dxa"/>
            </w:tcMar>
            <w:vAlign w:val="center"/>
          </w:tcPr>
          <w:p w:rsidR="00E02F15" w:rsidRPr="00764164" w:rsidRDefault="00E02F15" w:rsidP="00E02F15">
            <w:pPr>
              <w:keepNext/>
              <w:keepLines/>
              <w:tabs>
                <w:tab w:val="left" w:pos="1425"/>
              </w:tabs>
              <w:spacing w:line="240" w:lineRule="auto"/>
              <w:rPr>
                <w:b/>
                <w:sz w:val="16"/>
                <w:szCs w:val="18"/>
              </w:rPr>
            </w:pPr>
          </w:p>
        </w:tc>
        <w:tc>
          <w:tcPr>
            <w:tcW w:w="2128" w:type="dxa"/>
            <w:tcBorders>
              <w:top w:val="nil"/>
            </w:tcBorders>
            <w:shd w:val="clear" w:color="auto" w:fill="FFFFFF"/>
            <w:tcMar>
              <w:left w:w="57" w:type="dxa"/>
              <w:right w:w="57" w:type="dxa"/>
            </w:tcMar>
            <w:vAlign w:val="center"/>
          </w:tcPr>
          <w:p w:rsidR="00E02F15" w:rsidRPr="00764164" w:rsidRDefault="00E02F15" w:rsidP="00E02F15">
            <w:pPr>
              <w:keepNext/>
              <w:keepLines/>
              <w:tabs>
                <w:tab w:val="left" w:pos="1425"/>
              </w:tabs>
              <w:spacing w:line="240" w:lineRule="auto"/>
              <w:rPr>
                <w:b/>
                <w:noProof/>
                <w:sz w:val="16"/>
                <w:szCs w:val="18"/>
                <w:lang w:eastAsia="sv-SE"/>
              </w:rPr>
            </w:pPr>
            <w:r w:rsidRPr="00764164">
              <w:rPr>
                <w:b/>
                <w:sz w:val="16"/>
                <w:szCs w:val="18"/>
              </w:rPr>
              <w:t>При реакции может пр</w:t>
            </w:r>
            <w:r w:rsidRPr="00764164">
              <w:rPr>
                <w:b/>
                <w:sz w:val="16"/>
                <w:szCs w:val="18"/>
              </w:rPr>
              <w:t>и</w:t>
            </w:r>
            <w:r w:rsidRPr="00764164">
              <w:rPr>
                <w:b/>
                <w:sz w:val="16"/>
                <w:szCs w:val="18"/>
              </w:rPr>
              <w:t>вести к взрыву даже в отсутствие воздуха при повышенном давлении и/или температуре</w:t>
            </w:r>
          </w:p>
        </w:tc>
        <w:tc>
          <w:tcPr>
            <w:tcW w:w="989" w:type="dxa"/>
            <w:tcBorders>
              <w:top w:val="nil"/>
            </w:tcBorders>
            <w:shd w:val="clear" w:color="auto" w:fill="FFFFFF"/>
            <w:tcMar>
              <w:left w:w="57" w:type="dxa"/>
              <w:right w:w="57" w:type="dxa"/>
            </w:tcMar>
          </w:tcPr>
          <w:p w:rsidR="00E02F15" w:rsidRPr="00764164" w:rsidRDefault="00E02F15" w:rsidP="00E02F15">
            <w:pPr>
              <w:keepNext/>
              <w:keepLines/>
              <w:tabs>
                <w:tab w:val="left" w:pos="1425"/>
              </w:tabs>
              <w:spacing w:line="240" w:lineRule="auto"/>
              <w:jc w:val="center"/>
              <w:rPr>
                <w:noProof/>
                <w:sz w:val="16"/>
                <w:szCs w:val="18"/>
                <w:lang w:eastAsia="sv-SE"/>
              </w:rPr>
            </w:pPr>
            <w:r w:rsidRPr="00764164">
              <w:rPr>
                <w:sz w:val="16"/>
                <w:szCs w:val="18"/>
              </w:rPr>
              <w:t>H231</w:t>
            </w:r>
          </w:p>
        </w:tc>
      </w:tr>
      <w:tr w:rsidR="00E02F15" w:rsidRPr="00764164" w:rsidTr="00102176">
        <w:trPr>
          <w:cantSplit/>
          <w:trHeight w:val="474"/>
        </w:trPr>
        <w:tc>
          <w:tcPr>
            <w:tcW w:w="980" w:type="dxa"/>
            <w:vMerge/>
            <w:shd w:val="clear" w:color="auto" w:fill="FFFFFF"/>
            <w:tcMar>
              <w:left w:w="57" w:type="dxa"/>
              <w:right w:w="57" w:type="dxa"/>
            </w:tcMar>
          </w:tcPr>
          <w:p w:rsidR="00E02F15" w:rsidRPr="00764164" w:rsidRDefault="00E02F15" w:rsidP="00E02F15">
            <w:pPr>
              <w:keepNext/>
              <w:keepLines/>
              <w:tabs>
                <w:tab w:val="left" w:pos="1425"/>
              </w:tabs>
              <w:spacing w:before="40" w:after="40"/>
              <w:jc w:val="center"/>
              <w:rPr>
                <w:b/>
                <w:sz w:val="16"/>
                <w:szCs w:val="18"/>
              </w:rPr>
            </w:pPr>
          </w:p>
        </w:tc>
        <w:tc>
          <w:tcPr>
            <w:tcW w:w="2211" w:type="dxa"/>
            <w:gridSpan w:val="3"/>
            <w:shd w:val="clear" w:color="auto" w:fill="FFFFFF"/>
            <w:tcMar>
              <w:left w:w="57" w:type="dxa"/>
              <w:right w:w="57" w:type="dxa"/>
            </w:tcMar>
            <w:vAlign w:val="center"/>
          </w:tcPr>
          <w:p w:rsidR="00E02F15" w:rsidRPr="00764164" w:rsidRDefault="00E02F15" w:rsidP="00E02F15">
            <w:pPr>
              <w:keepNext/>
              <w:keepLines/>
              <w:tabs>
                <w:tab w:val="left" w:pos="1425"/>
              </w:tabs>
              <w:spacing w:line="240" w:lineRule="auto"/>
              <w:jc w:val="center"/>
              <w:rPr>
                <w:b/>
                <w:sz w:val="16"/>
                <w:szCs w:val="18"/>
              </w:rPr>
            </w:pPr>
            <w:r w:rsidRPr="00764164">
              <w:rPr>
                <w:b/>
                <w:sz w:val="16"/>
                <w:szCs w:val="18"/>
              </w:rPr>
              <w:t>1B</w:t>
            </w:r>
          </w:p>
        </w:tc>
        <w:tc>
          <w:tcPr>
            <w:tcW w:w="924" w:type="dxa"/>
            <w:shd w:val="clear" w:color="auto" w:fill="auto"/>
            <w:tcMar>
              <w:left w:w="57" w:type="dxa"/>
              <w:right w:w="57" w:type="dxa"/>
            </w:tcMar>
            <w:vAlign w:val="center"/>
          </w:tcPr>
          <w:p w:rsidR="00E02F15" w:rsidRPr="00764164" w:rsidRDefault="00E02F15" w:rsidP="00E02F15">
            <w:pPr>
              <w:keepNext/>
              <w:keepLines/>
              <w:tabs>
                <w:tab w:val="left" w:pos="1425"/>
              </w:tabs>
              <w:spacing w:before="20" w:after="20" w:line="240" w:lineRule="auto"/>
              <w:jc w:val="center"/>
              <w:rPr>
                <w:b/>
                <w:sz w:val="16"/>
                <w:szCs w:val="18"/>
              </w:rPr>
            </w:pPr>
            <w:r w:rsidRPr="00764164">
              <w:rPr>
                <w:b/>
                <w:noProof/>
                <w:sz w:val="16"/>
                <w:szCs w:val="18"/>
                <w:lang w:val="en-GB" w:eastAsia="en-GB"/>
              </w:rPr>
              <w:drawing>
                <wp:inline distT="0" distB="0" distL="0" distR="0" wp14:anchorId="2F29E644" wp14:editId="75738AAD">
                  <wp:extent cx="393065" cy="393065"/>
                  <wp:effectExtent l="0" t="0" r="6985" b="6985"/>
                  <wp:docPr id="27" name="Picture 234"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Description: Beskrivning: H:\Mina Dokument\KemI Internationellt\GHS\Pictograms\flamme.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inline>
              </w:drawing>
            </w:r>
          </w:p>
        </w:tc>
        <w:tc>
          <w:tcPr>
            <w:tcW w:w="1302" w:type="dxa"/>
            <w:shd w:val="clear" w:color="auto" w:fill="FFFFFF"/>
            <w:tcMar>
              <w:left w:w="57" w:type="dxa"/>
              <w:right w:w="57" w:type="dxa"/>
            </w:tcMar>
            <w:vAlign w:val="center"/>
          </w:tcPr>
          <w:p w:rsidR="00E02F15" w:rsidRPr="00764164" w:rsidRDefault="00E02F15" w:rsidP="00E02F15">
            <w:pPr>
              <w:keepNext/>
              <w:keepLines/>
              <w:tabs>
                <w:tab w:val="left" w:pos="1425"/>
              </w:tabs>
              <w:spacing w:before="20" w:after="20" w:line="240" w:lineRule="auto"/>
              <w:jc w:val="center"/>
              <w:rPr>
                <w:b/>
                <w:sz w:val="16"/>
                <w:szCs w:val="18"/>
              </w:rPr>
            </w:pPr>
            <w:r w:rsidRPr="00764164">
              <w:rPr>
                <w:b/>
                <w:noProof/>
                <w:sz w:val="16"/>
                <w:szCs w:val="18"/>
                <w:lang w:val="en-GB" w:eastAsia="en-GB"/>
              </w:rPr>
              <w:drawing>
                <wp:inline distT="0" distB="0" distL="0" distR="0" wp14:anchorId="6C9C1617" wp14:editId="3B086B50">
                  <wp:extent cx="393065" cy="393065"/>
                  <wp:effectExtent l="0" t="0" r="6985" b="6985"/>
                  <wp:docPr id="28" name="Picture 233"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Description: Beskrivning: H:\Mina Dokument\KemI Internationellt\GHS\Pictograms\rouge2.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inline>
              </w:drawing>
            </w:r>
          </w:p>
        </w:tc>
        <w:tc>
          <w:tcPr>
            <w:tcW w:w="1077" w:type="dxa"/>
            <w:shd w:val="clear" w:color="auto" w:fill="FFFFFF"/>
            <w:tcMar>
              <w:left w:w="57" w:type="dxa"/>
              <w:right w:w="57" w:type="dxa"/>
            </w:tcMar>
            <w:vAlign w:val="center"/>
          </w:tcPr>
          <w:p w:rsidR="00E02F15" w:rsidRPr="00764164" w:rsidRDefault="00E02F15" w:rsidP="00E02F15">
            <w:pPr>
              <w:keepNext/>
              <w:keepLines/>
              <w:tabs>
                <w:tab w:val="left" w:pos="1425"/>
              </w:tabs>
              <w:spacing w:line="240" w:lineRule="auto"/>
              <w:rPr>
                <w:b/>
                <w:sz w:val="16"/>
                <w:szCs w:val="18"/>
              </w:rPr>
            </w:pPr>
            <w:r w:rsidRPr="00764164">
              <w:rPr>
                <w:b/>
                <w:sz w:val="16"/>
                <w:szCs w:val="18"/>
              </w:rPr>
              <w:t>Опасно</w:t>
            </w:r>
          </w:p>
        </w:tc>
        <w:tc>
          <w:tcPr>
            <w:tcW w:w="2128" w:type="dxa"/>
            <w:shd w:val="clear" w:color="auto" w:fill="FFFFFF"/>
            <w:tcMar>
              <w:left w:w="57" w:type="dxa"/>
              <w:right w:w="57" w:type="dxa"/>
            </w:tcMar>
            <w:vAlign w:val="center"/>
          </w:tcPr>
          <w:p w:rsidR="00E02F15" w:rsidRPr="00764164" w:rsidRDefault="00E02F15" w:rsidP="00E02F15">
            <w:pPr>
              <w:keepNext/>
              <w:keepLines/>
              <w:tabs>
                <w:tab w:val="left" w:pos="1425"/>
              </w:tabs>
              <w:spacing w:line="240" w:lineRule="auto"/>
              <w:rPr>
                <w:b/>
                <w:noProof/>
                <w:sz w:val="16"/>
                <w:szCs w:val="18"/>
                <w:lang w:eastAsia="sv-SE"/>
              </w:rPr>
            </w:pPr>
            <w:r w:rsidRPr="00764164">
              <w:rPr>
                <w:rFonts w:eastAsia="SimSun"/>
                <w:b/>
                <w:sz w:val="16"/>
                <w:szCs w:val="18"/>
              </w:rPr>
              <w:t>Воспламеняющийся газ</w:t>
            </w:r>
          </w:p>
        </w:tc>
        <w:tc>
          <w:tcPr>
            <w:tcW w:w="989" w:type="dxa"/>
            <w:shd w:val="clear" w:color="auto" w:fill="FFFFFF"/>
            <w:tcMar>
              <w:left w:w="57" w:type="dxa"/>
              <w:right w:w="57" w:type="dxa"/>
            </w:tcMar>
            <w:vAlign w:val="center"/>
          </w:tcPr>
          <w:p w:rsidR="00E02F15" w:rsidRPr="00764164" w:rsidRDefault="00E02F15" w:rsidP="00E02F15">
            <w:pPr>
              <w:keepNext/>
              <w:keepLines/>
              <w:tabs>
                <w:tab w:val="left" w:pos="1425"/>
              </w:tabs>
              <w:spacing w:line="240" w:lineRule="auto"/>
              <w:jc w:val="center"/>
              <w:rPr>
                <w:noProof/>
                <w:sz w:val="16"/>
                <w:szCs w:val="18"/>
                <w:lang w:eastAsia="sv-SE"/>
              </w:rPr>
            </w:pPr>
            <w:r w:rsidRPr="00764164">
              <w:rPr>
                <w:rFonts w:eastAsia="SimSun"/>
                <w:sz w:val="16"/>
                <w:szCs w:val="18"/>
              </w:rPr>
              <w:t>H221</w:t>
            </w:r>
          </w:p>
        </w:tc>
      </w:tr>
      <w:tr w:rsidR="00E02F15" w:rsidRPr="00764164" w:rsidTr="00102176">
        <w:trPr>
          <w:cantSplit/>
          <w:trHeight w:val="435"/>
        </w:trPr>
        <w:tc>
          <w:tcPr>
            <w:tcW w:w="980" w:type="dxa"/>
            <w:vMerge/>
            <w:shd w:val="clear" w:color="auto" w:fill="FFFFFF"/>
            <w:tcMar>
              <w:left w:w="57" w:type="dxa"/>
              <w:right w:w="57" w:type="dxa"/>
            </w:tcMar>
          </w:tcPr>
          <w:p w:rsidR="00E02F15" w:rsidRPr="00764164" w:rsidRDefault="00E02F15" w:rsidP="00E02F15">
            <w:pPr>
              <w:keepNext/>
              <w:keepLines/>
              <w:tabs>
                <w:tab w:val="left" w:pos="1425"/>
              </w:tabs>
              <w:spacing w:before="40" w:after="40"/>
              <w:jc w:val="center"/>
              <w:rPr>
                <w:b/>
                <w:sz w:val="16"/>
                <w:szCs w:val="18"/>
              </w:rPr>
            </w:pPr>
          </w:p>
        </w:tc>
        <w:tc>
          <w:tcPr>
            <w:tcW w:w="2211" w:type="dxa"/>
            <w:gridSpan w:val="3"/>
            <w:shd w:val="clear" w:color="auto" w:fill="FFFFFF"/>
            <w:tcMar>
              <w:left w:w="57" w:type="dxa"/>
              <w:right w:w="57" w:type="dxa"/>
            </w:tcMar>
            <w:vAlign w:val="center"/>
          </w:tcPr>
          <w:p w:rsidR="00E02F15" w:rsidRPr="00764164" w:rsidRDefault="00E02F15" w:rsidP="00E02F15">
            <w:pPr>
              <w:keepNext/>
              <w:keepLines/>
              <w:tabs>
                <w:tab w:val="left" w:pos="1425"/>
              </w:tabs>
              <w:spacing w:line="240" w:lineRule="auto"/>
              <w:jc w:val="center"/>
              <w:rPr>
                <w:b/>
                <w:sz w:val="16"/>
                <w:szCs w:val="18"/>
              </w:rPr>
            </w:pPr>
            <w:r w:rsidRPr="00764164">
              <w:rPr>
                <w:b/>
                <w:sz w:val="16"/>
                <w:szCs w:val="18"/>
              </w:rPr>
              <w:t>2</w:t>
            </w:r>
          </w:p>
        </w:tc>
        <w:tc>
          <w:tcPr>
            <w:tcW w:w="924" w:type="dxa"/>
            <w:shd w:val="clear" w:color="auto" w:fill="FFFFFF"/>
            <w:tcMar>
              <w:left w:w="57" w:type="dxa"/>
              <w:right w:w="57" w:type="dxa"/>
            </w:tcMar>
            <w:vAlign w:val="center"/>
          </w:tcPr>
          <w:p w:rsidR="00E02F15" w:rsidRPr="00764164" w:rsidRDefault="00E02F15" w:rsidP="00E02F15">
            <w:pPr>
              <w:keepNext/>
              <w:keepLines/>
              <w:tabs>
                <w:tab w:val="left" w:pos="1425"/>
              </w:tabs>
              <w:spacing w:line="240" w:lineRule="auto"/>
              <w:jc w:val="center"/>
              <w:rPr>
                <w:i/>
                <w:sz w:val="16"/>
                <w:szCs w:val="18"/>
              </w:rPr>
            </w:pPr>
            <w:r w:rsidRPr="00764164">
              <w:rPr>
                <w:i/>
                <w:sz w:val="16"/>
                <w:szCs w:val="18"/>
              </w:rPr>
              <w:t>Без пикто-граммы</w:t>
            </w:r>
          </w:p>
        </w:tc>
        <w:tc>
          <w:tcPr>
            <w:tcW w:w="1302" w:type="dxa"/>
            <w:shd w:val="clear" w:color="auto" w:fill="FFFFFF"/>
            <w:tcMar>
              <w:left w:w="57" w:type="dxa"/>
              <w:right w:w="57" w:type="dxa"/>
            </w:tcMar>
            <w:vAlign w:val="center"/>
          </w:tcPr>
          <w:p w:rsidR="00E02F15" w:rsidRPr="00764164" w:rsidRDefault="00E02F15" w:rsidP="00E02F15">
            <w:pPr>
              <w:keepNext/>
              <w:keepLines/>
              <w:tabs>
                <w:tab w:val="left" w:pos="1425"/>
              </w:tabs>
              <w:spacing w:line="240" w:lineRule="auto"/>
              <w:jc w:val="center"/>
              <w:rPr>
                <w:i/>
                <w:sz w:val="16"/>
                <w:szCs w:val="18"/>
              </w:rPr>
            </w:pPr>
            <w:r w:rsidRPr="00764164">
              <w:rPr>
                <w:i/>
                <w:sz w:val="16"/>
                <w:szCs w:val="18"/>
              </w:rPr>
              <w:t>Не требуется</w:t>
            </w:r>
          </w:p>
        </w:tc>
        <w:tc>
          <w:tcPr>
            <w:tcW w:w="1077" w:type="dxa"/>
            <w:shd w:val="clear" w:color="auto" w:fill="FFFFFF"/>
            <w:tcMar>
              <w:left w:w="57" w:type="dxa"/>
              <w:right w:w="57" w:type="dxa"/>
            </w:tcMar>
            <w:vAlign w:val="center"/>
          </w:tcPr>
          <w:p w:rsidR="00E02F15" w:rsidRPr="00764164" w:rsidRDefault="00E02F15" w:rsidP="00E02F15">
            <w:pPr>
              <w:keepNext/>
              <w:keepLines/>
              <w:tabs>
                <w:tab w:val="left" w:pos="1425"/>
              </w:tabs>
              <w:spacing w:line="240" w:lineRule="auto"/>
              <w:rPr>
                <w:b/>
                <w:sz w:val="16"/>
                <w:szCs w:val="18"/>
              </w:rPr>
            </w:pPr>
            <w:r w:rsidRPr="00764164">
              <w:rPr>
                <w:b/>
                <w:sz w:val="16"/>
                <w:szCs w:val="18"/>
              </w:rPr>
              <w:t>Осторожно</w:t>
            </w:r>
          </w:p>
        </w:tc>
        <w:tc>
          <w:tcPr>
            <w:tcW w:w="2128" w:type="dxa"/>
            <w:shd w:val="clear" w:color="auto" w:fill="FFFFFF"/>
            <w:tcMar>
              <w:left w:w="57" w:type="dxa"/>
              <w:right w:w="57" w:type="dxa"/>
            </w:tcMar>
            <w:vAlign w:val="center"/>
          </w:tcPr>
          <w:p w:rsidR="00E02F15" w:rsidRPr="00764164" w:rsidRDefault="00E02F15" w:rsidP="00E02F15">
            <w:pPr>
              <w:keepNext/>
              <w:keepLines/>
              <w:tabs>
                <w:tab w:val="left" w:pos="1425"/>
              </w:tabs>
              <w:spacing w:line="240" w:lineRule="auto"/>
              <w:rPr>
                <w:b/>
                <w:sz w:val="16"/>
                <w:szCs w:val="18"/>
              </w:rPr>
            </w:pPr>
            <w:r w:rsidRPr="00764164">
              <w:rPr>
                <w:b/>
                <w:sz w:val="16"/>
                <w:szCs w:val="18"/>
              </w:rPr>
              <w:t>Воспламеняющийся газ</w:t>
            </w:r>
          </w:p>
        </w:tc>
        <w:tc>
          <w:tcPr>
            <w:tcW w:w="989" w:type="dxa"/>
            <w:shd w:val="clear" w:color="auto" w:fill="FFFFFF"/>
            <w:tcMar>
              <w:left w:w="57" w:type="dxa"/>
              <w:right w:w="57" w:type="dxa"/>
            </w:tcMar>
            <w:vAlign w:val="center"/>
          </w:tcPr>
          <w:p w:rsidR="00E02F15" w:rsidRPr="00764164" w:rsidRDefault="00E02F15" w:rsidP="00E02F15">
            <w:pPr>
              <w:keepNext/>
              <w:keepLines/>
              <w:tabs>
                <w:tab w:val="left" w:pos="1425"/>
              </w:tabs>
              <w:spacing w:line="240" w:lineRule="auto"/>
              <w:jc w:val="center"/>
              <w:rPr>
                <w:sz w:val="16"/>
                <w:szCs w:val="18"/>
              </w:rPr>
            </w:pPr>
            <w:r w:rsidRPr="00764164">
              <w:rPr>
                <w:sz w:val="16"/>
                <w:szCs w:val="18"/>
              </w:rPr>
              <w:t>H221</w:t>
            </w:r>
          </w:p>
        </w:tc>
      </w:tr>
    </w:tbl>
    <w:p w:rsidR="00E02F15" w:rsidRPr="0093101D" w:rsidRDefault="00E02F15" w:rsidP="0093101D">
      <w:pPr>
        <w:pStyle w:val="SingleTxtGR"/>
        <w:tabs>
          <w:tab w:val="left" w:pos="284"/>
        </w:tabs>
        <w:spacing w:before="120"/>
        <w:ind w:left="0" w:right="0" w:firstLine="142"/>
        <w:jc w:val="left"/>
        <w:rPr>
          <w:i/>
          <w:sz w:val="18"/>
        </w:rPr>
      </w:pPr>
      <w:r w:rsidRPr="0093101D">
        <w:rPr>
          <w:sz w:val="18"/>
          <w:vertAlign w:val="superscript"/>
        </w:rPr>
        <w:t>a</w:t>
      </w:r>
      <w:r w:rsidRPr="0093101D">
        <w:rPr>
          <w:sz w:val="18"/>
          <w:vertAlign w:val="superscript"/>
        </w:rPr>
        <w:tab/>
      </w:r>
      <w:r w:rsidRPr="0093101D">
        <w:rPr>
          <w:i/>
          <w:sz w:val="18"/>
        </w:rPr>
        <w:t>В соответствии с Типовыми правилами Рекомендаций ООН по перевозке опасных грузов символ, число и поля знака могут быть представлены в черном цвете вместо белого. В обоих случаях цвет фона</w:t>
      </w:r>
      <w:r w:rsidR="001B7F7E" w:rsidRPr="0093101D">
        <w:rPr>
          <w:i/>
          <w:sz w:val="18"/>
        </w:rPr>
        <w:t xml:space="preserve"> – </w:t>
      </w:r>
      <w:r w:rsidRPr="0093101D">
        <w:rPr>
          <w:i/>
          <w:sz w:val="18"/>
        </w:rPr>
        <w:t>красный</w:t>
      </w:r>
      <w:r w:rsidRPr="0093101D">
        <w:rPr>
          <w:iCs/>
          <w:sz w:val="18"/>
        </w:rPr>
        <w:t>».</w:t>
      </w:r>
    </w:p>
    <w:p w:rsidR="00E02F15" w:rsidRPr="00E02F15" w:rsidRDefault="0093101D" w:rsidP="0093101D">
      <w:pPr>
        <w:pStyle w:val="H1GR"/>
      </w:pPr>
      <w:r>
        <w:tab/>
      </w:r>
      <w:r>
        <w:tab/>
      </w:r>
      <w:r w:rsidR="00E02F15" w:rsidRPr="00E02F15">
        <w:t>Приложение 3</w:t>
      </w:r>
    </w:p>
    <w:p w:rsidR="00E02F15" w:rsidRPr="00E02F15" w:rsidRDefault="00E02F15" w:rsidP="0093101D">
      <w:pPr>
        <w:pStyle w:val="H23GR"/>
      </w:pPr>
      <w:r w:rsidRPr="00E02F15">
        <w:tab/>
      </w:r>
      <w:r w:rsidRPr="00E02F15">
        <w:tab/>
        <w:t>Раздел 1, таблица A3.1.1</w:t>
      </w:r>
    </w:p>
    <w:p w:rsidR="00E02F15" w:rsidRPr="00E02F15" w:rsidRDefault="00E02F15" w:rsidP="00E02F15">
      <w:pPr>
        <w:pStyle w:val="SingleTxtGR"/>
        <w:rPr>
          <w:b/>
        </w:rPr>
      </w:pPr>
      <w:r w:rsidRPr="00E02F15">
        <w:rPr>
          <w:b/>
        </w:rPr>
        <w:t>H220</w:t>
      </w:r>
    </w:p>
    <w:p w:rsidR="00E02F15" w:rsidRPr="00E02F15" w:rsidRDefault="00E02F15" w:rsidP="00E02F15">
      <w:pPr>
        <w:pStyle w:val="SingleTxtGR"/>
      </w:pPr>
      <w:r w:rsidRPr="00E02F15">
        <w:t>В колонке 4 «Класс опасности» заменить «1» на «1A».</w:t>
      </w:r>
    </w:p>
    <w:p w:rsidR="00E02F15" w:rsidRPr="00E02F15" w:rsidRDefault="00E02F15" w:rsidP="00E02F15">
      <w:pPr>
        <w:pStyle w:val="SingleTxtGR"/>
        <w:rPr>
          <w:b/>
        </w:rPr>
      </w:pPr>
      <w:r w:rsidRPr="00E02F15">
        <w:rPr>
          <w:b/>
        </w:rPr>
        <w:t>H221</w:t>
      </w:r>
    </w:p>
    <w:p w:rsidR="00E02F15" w:rsidRPr="00E02F15" w:rsidRDefault="00E02F15" w:rsidP="00E02F15">
      <w:pPr>
        <w:pStyle w:val="SingleTxtGR"/>
      </w:pPr>
      <w:r w:rsidRPr="00E02F15">
        <w:t>В колонке 4 «Класс опасности» заменить «2» на «1B, 2».</w:t>
      </w:r>
    </w:p>
    <w:p w:rsidR="00E02F15" w:rsidRPr="00E02F15" w:rsidRDefault="00E02F15" w:rsidP="0093101D">
      <w:pPr>
        <w:pStyle w:val="SingleTxtGR"/>
        <w:keepNext/>
        <w:rPr>
          <w:b/>
        </w:rPr>
      </w:pPr>
      <w:r w:rsidRPr="00E02F15">
        <w:rPr>
          <w:b/>
        </w:rPr>
        <w:t>H230</w:t>
      </w:r>
    </w:p>
    <w:p w:rsidR="00E02F15" w:rsidRPr="00E02F15" w:rsidRDefault="00E02F15" w:rsidP="0093101D">
      <w:pPr>
        <w:pStyle w:val="SingleTxtGR"/>
        <w:keepNext/>
      </w:pPr>
      <w:r w:rsidRPr="00E02F15">
        <w:t>В колонке 4 «Класс опасности» заменить «А (химически неустойчивые газы)» на «1А, химически неустойчивый газ A».</w:t>
      </w:r>
    </w:p>
    <w:p w:rsidR="00E02F15" w:rsidRPr="00E02F15" w:rsidRDefault="00E02F15" w:rsidP="00E02F15">
      <w:pPr>
        <w:pStyle w:val="SingleTxtGR"/>
        <w:rPr>
          <w:b/>
        </w:rPr>
      </w:pPr>
      <w:r w:rsidRPr="00E02F15">
        <w:rPr>
          <w:b/>
        </w:rPr>
        <w:t>H231</w:t>
      </w:r>
    </w:p>
    <w:p w:rsidR="00E02F15" w:rsidRPr="00E02F15" w:rsidRDefault="00E02F15" w:rsidP="00E02F15">
      <w:pPr>
        <w:pStyle w:val="SingleTxtGR"/>
      </w:pPr>
      <w:r w:rsidRPr="00E02F15">
        <w:t>В колонке 4 «Класс опасности» заменить «В (химически неустойчивые газы)» на «1А, химически неустойчивый газ B».</w:t>
      </w:r>
    </w:p>
    <w:p w:rsidR="00E02F15" w:rsidRPr="00E02F15" w:rsidRDefault="00E02F15" w:rsidP="00E02F15">
      <w:pPr>
        <w:pStyle w:val="SingleTxtGR"/>
        <w:rPr>
          <w:b/>
        </w:rPr>
      </w:pPr>
      <w:r w:rsidRPr="00E02F15">
        <w:rPr>
          <w:b/>
        </w:rPr>
        <w:t>H232</w:t>
      </w:r>
    </w:p>
    <w:p w:rsidR="00E02F15" w:rsidRPr="00E02F15" w:rsidRDefault="00E02F15" w:rsidP="00E02F15">
      <w:pPr>
        <w:pStyle w:val="SingleTxtGR"/>
      </w:pPr>
      <w:r w:rsidRPr="00E02F15">
        <w:t>В колонке 4 «Класс опасности» заменить «Пирофорный газ» на «1А, пирофо</w:t>
      </w:r>
      <w:r w:rsidRPr="00E02F15">
        <w:t>р</w:t>
      </w:r>
      <w:r w:rsidRPr="00E02F15">
        <w:t>ный газ».</w:t>
      </w:r>
    </w:p>
    <w:p w:rsidR="00E02F15" w:rsidRPr="00E02F15" w:rsidRDefault="00E02F15" w:rsidP="0093101D">
      <w:pPr>
        <w:pStyle w:val="H23GR"/>
      </w:pPr>
      <w:r w:rsidRPr="00E02F15">
        <w:tab/>
      </w:r>
      <w:r w:rsidRPr="00E02F15">
        <w:tab/>
        <w:t>Раздел 2, пункт A3.2.3.3</w:t>
      </w:r>
    </w:p>
    <w:p w:rsidR="00E02F15" w:rsidRPr="00E02F15" w:rsidRDefault="00E02F15" w:rsidP="00E02F15">
      <w:pPr>
        <w:pStyle w:val="SingleTxtGR"/>
      </w:pPr>
      <w:r w:rsidRPr="00E02F15">
        <w:t>Изменить начало последнего предложения следующим образом:</w:t>
      </w:r>
    </w:p>
    <w:p w:rsidR="00E02F15" w:rsidRPr="00E02F15" w:rsidRDefault="00E02F15" w:rsidP="00E02F15">
      <w:pPr>
        <w:pStyle w:val="SingleTxtGR"/>
        <w:rPr>
          <w:iCs/>
        </w:rPr>
      </w:pPr>
      <w:r w:rsidRPr="00E02F15">
        <w:rPr>
          <w:iCs/>
        </w:rPr>
        <w:t xml:space="preserve">«Например, для кода P280 </w:t>
      </w:r>
      <w:r w:rsidRPr="00102176">
        <w:rPr>
          <w:bCs/>
          <w:iCs/>
        </w:rPr>
        <w:t>«</w:t>
      </w:r>
      <w:r w:rsidRPr="00E02F15">
        <w:rPr>
          <w:b/>
          <w:bCs/>
          <w:iCs/>
        </w:rPr>
        <w:t>Пользоваться защитными перчатками/защитной одеждой/средствами защиты глаз/средствами защиты лица/средствами з</w:t>
      </w:r>
      <w:r w:rsidRPr="00E02F15">
        <w:rPr>
          <w:b/>
          <w:bCs/>
          <w:iCs/>
        </w:rPr>
        <w:t>а</w:t>
      </w:r>
      <w:r w:rsidRPr="00E02F15">
        <w:rPr>
          <w:b/>
          <w:bCs/>
          <w:iCs/>
        </w:rPr>
        <w:t>щиты органов слуха/…</w:t>
      </w:r>
      <w:r w:rsidRPr="00102176">
        <w:rPr>
          <w:bCs/>
          <w:iCs/>
        </w:rPr>
        <w:t>»</w:t>
      </w:r>
      <w:r w:rsidRPr="00E02F15">
        <w:rPr>
          <w:iCs/>
        </w:rPr>
        <w:t xml:space="preserve"> необходимой фразой...» (</w:t>
      </w:r>
      <w:r w:rsidRPr="00102176">
        <w:rPr>
          <w:i/>
          <w:iCs/>
        </w:rPr>
        <w:t>остальная часть предлож</w:t>
      </w:r>
      <w:r w:rsidRPr="00102176">
        <w:rPr>
          <w:i/>
          <w:iCs/>
        </w:rPr>
        <w:t>е</w:t>
      </w:r>
      <w:r w:rsidRPr="00102176">
        <w:rPr>
          <w:i/>
          <w:iCs/>
        </w:rPr>
        <w:t>ния остается без изменений</w:t>
      </w:r>
      <w:r w:rsidRPr="00E02F15">
        <w:rPr>
          <w:iCs/>
        </w:rPr>
        <w:t>).</w:t>
      </w:r>
    </w:p>
    <w:p w:rsidR="00E02F15" w:rsidRPr="00E02F15" w:rsidRDefault="00E02F15" w:rsidP="0093101D">
      <w:pPr>
        <w:pStyle w:val="H23GR"/>
      </w:pPr>
      <w:r w:rsidRPr="00E02F15">
        <w:tab/>
      </w:r>
      <w:r w:rsidRPr="00E02F15">
        <w:tab/>
        <w:t>Раздел 2, таблица A3.2.1</w:t>
      </w:r>
    </w:p>
    <w:p w:rsidR="00E02F15" w:rsidRPr="00E02F15" w:rsidRDefault="00E02F15" w:rsidP="00E02F15">
      <w:pPr>
        <w:pStyle w:val="SingleTxtGR"/>
        <w:rPr>
          <w:b/>
        </w:rPr>
      </w:pPr>
      <w:r w:rsidRPr="00E02F15">
        <w:rPr>
          <w:b/>
        </w:rPr>
        <w:t>P103</w:t>
      </w:r>
    </w:p>
    <w:p w:rsidR="00E02F15" w:rsidRPr="00E02F15" w:rsidRDefault="00E02F15" w:rsidP="00E02F15">
      <w:pPr>
        <w:pStyle w:val="SingleTxtGR"/>
      </w:pPr>
      <w:r w:rsidRPr="00E02F15">
        <w:t>Изменить текст в колонке 2 следующим образом: «</w:t>
      </w:r>
      <w:r w:rsidRPr="00E02F15">
        <w:rPr>
          <w:b/>
          <w:bCs/>
        </w:rPr>
        <w:t>Внимательно прочитать и</w:t>
      </w:r>
      <w:r w:rsidR="003B14B2">
        <w:rPr>
          <w:b/>
          <w:bCs/>
        </w:rPr>
        <w:t> </w:t>
      </w:r>
      <w:r w:rsidRPr="00E02F15">
        <w:rPr>
          <w:b/>
          <w:bCs/>
        </w:rPr>
        <w:t>следовать всем инструкциям</w:t>
      </w:r>
      <w:r w:rsidRPr="00E02F15">
        <w:t>».</w:t>
      </w:r>
    </w:p>
    <w:p w:rsidR="00E02F15" w:rsidRPr="00E02F15" w:rsidRDefault="00E02F15" w:rsidP="00E02F15">
      <w:pPr>
        <w:pStyle w:val="SingleTxtGR"/>
      </w:pPr>
      <w:r w:rsidRPr="00E02F15">
        <w:t>Добавить в колонку 5, под «Продукты для потребителя», следующее новое условие использования: «</w:t>
      </w:r>
      <w:r w:rsidR="003B14B2">
        <w:rPr>
          <w:i/>
          <w:iCs/>
        </w:rPr>
        <w:t>–</w:t>
      </w:r>
      <w:r w:rsidRPr="00E02F15">
        <w:rPr>
          <w:i/>
          <w:iCs/>
        </w:rPr>
        <w:t xml:space="preserve"> не применять, если используется код P202</w:t>
      </w:r>
      <w:r w:rsidRPr="00E02F15">
        <w:t>».</w:t>
      </w:r>
    </w:p>
    <w:p w:rsidR="00E02F15" w:rsidRPr="00E02F15" w:rsidRDefault="00E02F15" w:rsidP="0093101D">
      <w:pPr>
        <w:pStyle w:val="H23GR"/>
      </w:pPr>
      <w:r w:rsidRPr="00E02F15">
        <w:tab/>
      </w:r>
      <w:r w:rsidRPr="00E02F15">
        <w:tab/>
        <w:t>Раздел 2, таблица A3.2.2</w:t>
      </w:r>
    </w:p>
    <w:p w:rsidR="00E02F15" w:rsidRPr="00E02F15" w:rsidRDefault="00E02F15" w:rsidP="00E02F15">
      <w:pPr>
        <w:pStyle w:val="SingleTxtGR"/>
        <w:rPr>
          <w:b/>
        </w:rPr>
      </w:pPr>
      <w:r w:rsidRPr="00E02F15">
        <w:rPr>
          <w:b/>
        </w:rPr>
        <w:t>P201</w:t>
      </w:r>
    </w:p>
    <w:p w:rsidR="00E02F15" w:rsidRPr="00E02F15" w:rsidRDefault="00E02F15" w:rsidP="00E02F15">
      <w:pPr>
        <w:pStyle w:val="SingleTxtGR"/>
      </w:pPr>
      <w:r w:rsidRPr="00E02F15">
        <w:t>Добавить в колонку 5 применительно ко всем классам опасности, за исключ</w:t>
      </w:r>
      <w:r w:rsidRPr="00E02F15">
        <w:t>е</w:t>
      </w:r>
      <w:r w:rsidRPr="00E02F15">
        <w:t>нием «Взрывчатые вещества», следующее условие использования:</w:t>
      </w:r>
    </w:p>
    <w:p w:rsidR="00E02F15" w:rsidRPr="00E02F15" w:rsidRDefault="00E02F15" w:rsidP="00E02F15">
      <w:pPr>
        <w:pStyle w:val="SingleTxtGR"/>
      </w:pPr>
      <w:r w:rsidRPr="00E02F15">
        <w:t>«</w:t>
      </w:r>
      <w:r w:rsidRPr="00E02F15">
        <w:rPr>
          <w:i/>
          <w:iCs/>
        </w:rPr>
        <w:t>-не применять к продуктам для потребителя, если используется код P202</w:t>
      </w:r>
      <w:r w:rsidRPr="00E02F15">
        <w:t>».</w:t>
      </w:r>
    </w:p>
    <w:p w:rsidR="00E02F15" w:rsidRPr="00E02F15" w:rsidRDefault="00E02F15" w:rsidP="00E02F15">
      <w:pPr>
        <w:pStyle w:val="SingleTxtGR"/>
        <w:rPr>
          <w:b/>
        </w:rPr>
      </w:pPr>
      <w:r w:rsidRPr="00E02F15">
        <w:rPr>
          <w:b/>
        </w:rPr>
        <w:t>P202</w:t>
      </w:r>
    </w:p>
    <w:p w:rsidR="00E02F15" w:rsidRPr="00E02F15" w:rsidRDefault="00E02F15" w:rsidP="00E02F15">
      <w:pPr>
        <w:pStyle w:val="SingleTxtGR"/>
      </w:pPr>
      <w:r w:rsidRPr="00E02F15">
        <w:t>Вставить новую строку для вида опасности: «Репродуктивная токсичность</w:t>
      </w:r>
      <w:r w:rsidR="001B7F7E">
        <w:t xml:space="preserve"> – </w:t>
      </w:r>
      <w:r w:rsidRPr="00E02F15">
        <w:t>воздействие на или через лактацию (глава 3.7)», класс опасности «Дополн</w:t>
      </w:r>
      <w:r w:rsidRPr="00E02F15">
        <w:t>и</w:t>
      </w:r>
      <w:r w:rsidRPr="00E02F15">
        <w:t>тельный класс».</w:t>
      </w:r>
    </w:p>
    <w:p w:rsidR="00E02F15" w:rsidRPr="00E02F15" w:rsidRDefault="00E02F15" w:rsidP="00432392">
      <w:pPr>
        <w:pStyle w:val="SingleTxtGR"/>
        <w:keepNext/>
        <w:keepLines/>
        <w:rPr>
          <w:b/>
        </w:rPr>
      </w:pPr>
      <w:r w:rsidRPr="00E02F15">
        <w:rPr>
          <w:b/>
        </w:rPr>
        <w:t>P210</w:t>
      </w:r>
    </w:p>
    <w:p w:rsidR="00E02F15" w:rsidRPr="00E02F15" w:rsidRDefault="00E02F15" w:rsidP="00432392">
      <w:pPr>
        <w:pStyle w:val="SingleTxtGR"/>
        <w:keepNext/>
        <w:keepLines/>
      </w:pPr>
      <w:r w:rsidRPr="00E02F15">
        <w:t>Для вида опасности «Воспламеняющиеся газы» заменить «1, 2» на «1A, 1B, 2» в колонке 4.</w:t>
      </w:r>
    </w:p>
    <w:p w:rsidR="00E02F15" w:rsidRPr="00E02F15" w:rsidRDefault="00E02F15" w:rsidP="00E02F15">
      <w:pPr>
        <w:pStyle w:val="SingleTxtGR"/>
        <w:rPr>
          <w:b/>
        </w:rPr>
      </w:pPr>
      <w:r w:rsidRPr="00E02F15">
        <w:rPr>
          <w:b/>
        </w:rPr>
        <w:t>P280</w:t>
      </w:r>
    </w:p>
    <w:p w:rsidR="00E02F15" w:rsidRPr="00E02F15" w:rsidRDefault="00E02F15" w:rsidP="00E02F15">
      <w:pPr>
        <w:pStyle w:val="SingleTxtGR"/>
      </w:pPr>
      <w:r w:rsidRPr="00E02F15">
        <w:t>Изменить текст мер предосторожности при предотвращении в колонке 2 след</w:t>
      </w:r>
      <w:r w:rsidRPr="00E02F15">
        <w:t>у</w:t>
      </w:r>
      <w:r w:rsidRPr="00E02F15">
        <w:t>ющим образом:</w:t>
      </w:r>
    </w:p>
    <w:p w:rsidR="00E02F15" w:rsidRPr="00E02F15" w:rsidRDefault="00E02F15" w:rsidP="00E02F15">
      <w:pPr>
        <w:pStyle w:val="SingleTxtGR"/>
        <w:rPr>
          <w:b/>
        </w:rPr>
      </w:pPr>
      <w:r w:rsidRPr="00E02F15">
        <w:rPr>
          <w:bCs/>
        </w:rPr>
        <w:t>«</w:t>
      </w:r>
      <w:r w:rsidRPr="00E02F15">
        <w:rPr>
          <w:b/>
        </w:rPr>
        <w:t>Пользоваться защитными перчатками/защитной одеждой/средствами з</w:t>
      </w:r>
      <w:r w:rsidRPr="00E02F15">
        <w:rPr>
          <w:b/>
        </w:rPr>
        <w:t>а</w:t>
      </w:r>
      <w:r w:rsidRPr="00E02F15">
        <w:rPr>
          <w:b/>
        </w:rPr>
        <w:t>щиты глаз/средствами защиты лица/средствами защиты органов сл</w:t>
      </w:r>
      <w:r w:rsidRPr="00E02F15">
        <w:rPr>
          <w:b/>
        </w:rPr>
        <w:t>у</w:t>
      </w:r>
      <w:r w:rsidRPr="00E02F15">
        <w:rPr>
          <w:b/>
        </w:rPr>
        <w:t>ха/…</w:t>
      </w:r>
      <w:r w:rsidRPr="00E02F15">
        <w:rPr>
          <w:bCs/>
        </w:rPr>
        <w:t>».</w:t>
      </w:r>
    </w:p>
    <w:p w:rsidR="00E02F15" w:rsidRPr="00E02F15" w:rsidRDefault="00E02F15" w:rsidP="00E02F15">
      <w:pPr>
        <w:pStyle w:val="SingleTxtGR"/>
      </w:pPr>
      <w:r w:rsidRPr="00E02F15">
        <w:t>Для видов опасности «Взрывчатые вещества», «Воспламеняющиеся газы», «Воспламеняющиеся жидкости», «Воспламеняющиеся твердые вещества», «Саморазлагающиеся вещества и смеси», «Пирофорные жидкости», «Пирофо</w:t>
      </w:r>
      <w:r w:rsidRPr="00E02F15">
        <w:t>р</w:t>
      </w:r>
      <w:r w:rsidRPr="00E02F15">
        <w:t>ные твердые вещества», «Самонагревающиеся вещества и смеси», «Вещества и смеси, которые при контакте с водой образуют воспламеняющиеся газы», «Окисляющие жидкости», «Окисляющие твердые вещества», «Органические пероксиды», «Десенсибилизированные взрывчатые вещества», «Мутагенность зародышевых клеток», «Канцерогенность» и «Репродуктивная токсичность» изменить условие использования в колонке 5 следующим образом:</w:t>
      </w:r>
    </w:p>
    <w:p w:rsidR="00E02F15" w:rsidRPr="00E02F15" w:rsidRDefault="00E02F15" w:rsidP="00E02F15">
      <w:pPr>
        <w:pStyle w:val="SingleTxtGR"/>
      </w:pPr>
      <w:r w:rsidRPr="00E02F15">
        <w:t>«Изготовителю/Поставщику или компетентному органу определить надлеж</w:t>
      </w:r>
      <w:r w:rsidRPr="00E02F15">
        <w:t>а</w:t>
      </w:r>
      <w:r w:rsidRPr="00E02F15">
        <w:t>щие средства индивидуальной защиты».</w:t>
      </w:r>
    </w:p>
    <w:p w:rsidR="00E02F15" w:rsidRPr="00E02F15" w:rsidRDefault="00E02F15" w:rsidP="00E02F15">
      <w:pPr>
        <w:pStyle w:val="SingleTxtGR"/>
        <w:rPr>
          <w:b/>
        </w:rPr>
      </w:pPr>
      <w:r w:rsidRPr="00E02F15">
        <w:rPr>
          <w:b/>
        </w:rPr>
        <w:t>P231+P232</w:t>
      </w:r>
    </w:p>
    <w:p w:rsidR="00E02F15" w:rsidRPr="00E02F15" w:rsidRDefault="00E02F15" w:rsidP="00E02F15">
      <w:pPr>
        <w:pStyle w:val="SingleTxtGR"/>
      </w:pPr>
      <w:r w:rsidRPr="00E02F15">
        <w:t>Удалить позиции для пирофорных жидкостей и пирофорных твердых веществ.</w:t>
      </w:r>
    </w:p>
    <w:p w:rsidR="00E02F15" w:rsidRPr="00E02F15" w:rsidRDefault="00E02F15" w:rsidP="0093101D">
      <w:pPr>
        <w:pStyle w:val="H23GR"/>
      </w:pPr>
      <w:r w:rsidRPr="00E02F15">
        <w:tab/>
      </w:r>
      <w:r w:rsidRPr="00E02F15">
        <w:tab/>
        <w:t>Раздел 2, таблица A3.2.3</w:t>
      </w:r>
    </w:p>
    <w:p w:rsidR="00E02F15" w:rsidRPr="00E02F15" w:rsidRDefault="00E02F15" w:rsidP="00E02F15">
      <w:pPr>
        <w:pStyle w:val="SingleTxtGR"/>
        <w:rPr>
          <w:b/>
        </w:rPr>
      </w:pPr>
      <w:r w:rsidRPr="00E02F15">
        <w:rPr>
          <w:b/>
        </w:rPr>
        <w:t>P301</w:t>
      </w:r>
    </w:p>
    <w:p w:rsidR="00E02F15" w:rsidRPr="00E02F15" w:rsidRDefault="00E02F15" w:rsidP="00E02F15">
      <w:pPr>
        <w:pStyle w:val="SingleTxtGR"/>
      </w:pPr>
      <w:r w:rsidRPr="00E02F15">
        <w:t>Применительно к виду опасности «Острая токсичность</w:t>
      </w:r>
      <w:r w:rsidR="001B7F7E">
        <w:t xml:space="preserve"> – </w:t>
      </w:r>
      <w:r w:rsidRPr="00E02F15">
        <w:t>пероральная» доб</w:t>
      </w:r>
      <w:r w:rsidRPr="00E02F15">
        <w:t>а</w:t>
      </w:r>
      <w:r w:rsidRPr="00E02F15">
        <w:t>вить «, 5» в колонку 4.</w:t>
      </w:r>
    </w:p>
    <w:p w:rsidR="00E02F15" w:rsidRPr="00E02F15" w:rsidRDefault="00E02F15" w:rsidP="00E02F15">
      <w:pPr>
        <w:pStyle w:val="SingleTxtGR"/>
        <w:rPr>
          <w:b/>
        </w:rPr>
      </w:pPr>
      <w:r w:rsidRPr="00E02F15">
        <w:rPr>
          <w:b/>
        </w:rPr>
        <w:t>P302</w:t>
      </w:r>
    </w:p>
    <w:p w:rsidR="00E02F15" w:rsidRPr="00E02F15" w:rsidRDefault="00E02F15" w:rsidP="00E02F15">
      <w:pPr>
        <w:pStyle w:val="SingleTxtGR"/>
      </w:pPr>
      <w:r w:rsidRPr="00E02F15">
        <w:t>Применительно к виду опасности «Острая токсичность</w:t>
      </w:r>
      <w:r w:rsidR="001B7F7E">
        <w:t xml:space="preserve"> – </w:t>
      </w:r>
      <w:r w:rsidRPr="00E02F15">
        <w:t>дермальная» добавить «, 5» в колонку 4.</w:t>
      </w:r>
    </w:p>
    <w:p w:rsidR="00E02F15" w:rsidRPr="00E02F15" w:rsidRDefault="00E02F15" w:rsidP="00E02F15">
      <w:pPr>
        <w:pStyle w:val="SingleTxtGR"/>
        <w:rPr>
          <w:b/>
        </w:rPr>
      </w:pPr>
      <w:r w:rsidRPr="00E02F15">
        <w:rPr>
          <w:b/>
        </w:rPr>
        <w:t>P312</w:t>
      </w:r>
    </w:p>
    <w:p w:rsidR="00E02F15" w:rsidRPr="00E02F15" w:rsidRDefault="00E02F15" w:rsidP="00E02F15">
      <w:pPr>
        <w:pStyle w:val="SingleTxtGR"/>
      </w:pPr>
      <w:r w:rsidRPr="00E02F15">
        <w:t>Объединить две существующие строки для классов 4 и 5: «Острая токси</w:t>
      </w:r>
      <w:r w:rsidRPr="00E02F15">
        <w:t>ч</w:t>
      </w:r>
      <w:r w:rsidRPr="00E02F15">
        <w:t>ность</w:t>
      </w:r>
      <w:r w:rsidR="0093101D">
        <w:t> </w:t>
      </w:r>
      <w:r w:rsidR="001B7F7E">
        <w:t xml:space="preserve">– </w:t>
      </w:r>
      <w:r w:rsidRPr="00E02F15">
        <w:t>пероральная» и «Острая токсичность</w:t>
      </w:r>
      <w:r w:rsidR="001B7F7E">
        <w:t xml:space="preserve"> – </w:t>
      </w:r>
      <w:r w:rsidRPr="00E02F15">
        <w:t>при ингаляционном возде</w:t>
      </w:r>
      <w:r w:rsidRPr="00E02F15">
        <w:t>й</w:t>
      </w:r>
      <w:r w:rsidRPr="00E02F15">
        <w:t>ствии».</w:t>
      </w:r>
    </w:p>
    <w:p w:rsidR="00E02F15" w:rsidRPr="00E02F15" w:rsidRDefault="00E02F15" w:rsidP="00E02F15">
      <w:pPr>
        <w:pStyle w:val="SingleTxtGR"/>
        <w:rPr>
          <w:b/>
        </w:rPr>
      </w:pPr>
      <w:r w:rsidRPr="00E02F15">
        <w:rPr>
          <w:b/>
        </w:rPr>
        <w:t>P332</w:t>
      </w:r>
    </w:p>
    <w:p w:rsidR="00E02F15" w:rsidRPr="00E02F15" w:rsidRDefault="00E02F15" w:rsidP="00E02F15">
      <w:pPr>
        <w:pStyle w:val="SingleTxtGR"/>
      </w:pPr>
      <w:r w:rsidRPr="00E02F15">
        <w:t>Добавить в колонку 5 следующее новое условие использования: «</w:t>
      </w:r>
      <w:r w:rsidR="003B14B2">
        <w:rPr>
          <w:i/>
          <w:iCs/>
        </w:rPr>
        <w:t>–</w:t>
      </w:r>
      <w:r w:rsidRPr="00E02F15">
        <w:rPr>
          <w:i/>
          <w:iCs/>
        </w:rPr>
        <w:t xml:space="preserve"> может не</w:t>
      </w:r>
      <w:r w:rsidR="003B14B2">
        <w:rPr>
          <w:i/>
          <w:iCs/>
        </w:rPr>
        <w:t> </w:t>
      </w:r>
      <w:r w:rsidRPr="00E02F15">
        <w:rPr>
          <w:i/>
          <w:iCs/>
        </w:rPr>
        <w:t>применяться, если на маркировочном знаке указан код P333</w:t>
      </w:r>
      <w:r w:rsidRPr="00E02F15">
        <w:t>».</w:t>
      </w:r>
    </w:p>
    <w:p w:rsidR="00E02F15" w:rsidRPr="00E02F15" w:rsidRDefault="00E02F15" w:rsidP="00E02F15">
      <w:pPr>
        <w:pStyle w:val="SingleTxtGR"/>
        <w:rPr>
          <w:b/>
        </w:rPr>
      </w:pPr>
      <w:r w:rsidRPr="00E02F15">
        <w:rPr>
          <w:b/>
        </w:rPr>
        <w:t>P375</w:t>
      </w:r>
    </w:p>
    <w:p w:rsidR="00E02F15" w:rsidRPr="00E02F15" w:rsidRDefault="00E02F15" w:rsidP="00E02F15">
      <w:pPr>
        <w:pStyle w:val="SingleTxtGR"/>
      </w:pPr>
      <w:r w:rsidRPr="00E02F15">
        <w:t>Применительно к виду опасности «Десенсибилизированные взрывчатые вещ</w:t>
      </w:r>
      <w:r w:rsidRPr="00E02F15">
        <w:t>е</w:t>
      </w:r>
      <w:r w:rsidRPr="00E02F15">
        <w:t>ства» добавить «, 4» в колонку 4.</w:t>
      </w:r>
    </w:p>
    <w:p w:rsidR="00E02F15" w:rsidRPr="00E02F15" w:rsidRDefault="00E02F15" w:rsidP="00E02F15">
      <w:pPr>
        <w:pStyle w:val="SingleTxtGR"/>
        <w:rPr>
          <w:b/>
        </w:rPr>
      </w:pPr>
      <w:r w:rsidRPr="00E02F15">
        <w:rPr>
          <w:b/>
        </w:rPr>
        <w:t>P377</w:t>
      </w:r>
    </w:p>
    <w:p w:rsidR="00E02F15" w:rsidRPr="00E02F15" w:rsidRDefault="00E02F15" w:rsidP="00E02F15">
      <w:pPr>
        <w:pStyle w:val="SingleTxtGR"/>
      </w:pPr>
      <w:r w:rsidRPr="00E02F15">
        <w:t>Применительно к виду опасности «Воспламеняющиеся газы» заменить «1, 2» на «1A, 1B, 2» в колонке 4.</w:t>
      </w:r>
    </w:p>
    <w:p w:rsidR="00E02F15" w:rsidRPr="00E02F15" w:rsidRDefault="00E02F15" w:rsidP="00102176">
      <w:pPr>
        <w:pStyle w:val="SingleTxtGR"/>
        <w:keepNext/>
        <w:keepLines/>
        <w:rPr>
          <w:b/>
        </w:rPr>
      </w:pPr>
      <w:r w:rsidRPr="00E02F15">
        <w:rPr>
          <w:b/>
        </w:rPr>
        <w:t>P381</w:t>
      </w:r>
    </w:p>
    <w:p w:rsidR="00E02F15" w:rsidRPr="00E02F15" w:rsidRDefault="00E02F15" w:rsidP="00102176">
      <w:pPr>
        <w:pStyle w:val="SingleTxtGR"/>
        <w:keepNext/>
        <w:keepLines/>
      </w:pPr>
      <w:r w:rsidRPr="00E02F15">
        <w:t>Применительно к виду опасности «Воспламеняющиеся газы» заменить «1, 2» на «1A, 1B, 2» в колонке 4.</w:t>
      </w:r>
    </w:p>
    <w:p w:rsidR="00E02F15" w:rsidRPr="00E02F15" w:rsidRDefault="00E02F15" w:rsidP="00E02F15">
      <w:pPr>
        <w:pStyle w:val="SingleTxtGR"/>
        <w:rPr>
          <w:b/>
        </w:rPr>
      </w:pPr>
      <w:r w:rsidRPr="00E02F15">
        <w:rPr>
          <w:b/>
        </w:rPr>
        <w:t xml:space="preserve">P301+P312 </w:t>
      </w:r>
    </w:p>
    <w:p w:rsidR="00E02F15" w:rsidRPr="00E02F15" w:rsidRDefault="00E02F15" w:rsidP="00E02F15">
      <w:pPr>
        <w:pStyle w:val="SingleTxtGR"/>
      </w:pPr>
      <w:r w:rsidRPr="00E02F15">
        <w:t>Применительно к виду опасности «Острая токсичность</w:t>
      </w:r>
      <w:r w:rsidR="001B7F7E">
        <w:t xml:space="preserve"> – </w:t>
      </w:r>
      <w:r w:rsidRPr="00E02F15">
        <w:t>пероральная» доб</w:t>
      </w:r>
      <w:r w:rsidRPr="00E02F15">
        <w:t>а</w:t>
      </w:r>
      <w:r w:rsidRPr="00E02F15">
        <w:t>вить «, 5» в колонку 4.</w:t>
      </w:r>
    </w:p>
    <w:p w:rsidR="00E02F15" w:rsidRPr="00E02F15" w:rsidRDefault="00E02F15" w:rsidP="00E02F15">
      <w:pPr>
        <w:pStyle w:val="SingleTxtGR"/>
        <w:rPr>
          <w:b/>
        </w:rPr>
      </w:pPr>
      <w:r w:rsidRPr="00E02F15">
        <w:rPr>
          <w:b/>
        </w:rPr>
        <w:t xml:space="preserve">P302+P352 </w:t>
      </w:r>
    </w:p>
    <w:p w:rsidR="00E02F15" w:rsidRPr="00E02F15" w:rsidRDefault="00E02F15" w:rsidP="00E02F15">
      <w:pPr>
        <w:pStyle w:val="SingleTxtGR"/>
      </w:pPr>
      <w:r w:rsidRPr="00E02F15">
        <w:t>Применительно к виду опасности «Острая токсичность</w:t>
      </w:r>
      <w:r w:rsidR="001B7F7E">
        <w:t xml:space="preserve"> – </w:t>
      </w:r>
      <w:r w:rsidRPr="00E02F15">
        <w:t>дермальная» «доб</w:t>
      </w:r>
      <w:r w:rsidRPr="00E02F15">
        <w:t>а</w:t>
      </w:r>
      <w:r w:rsidRPr="00E02F15">
        <w:t>вить «, 5» в колонку 4.</w:t>
      </w:r>
    </w:p>
    <w:p w:rsidR="00E02F15" w:rsidRPr="00E02F15" w:rsidRDefault="00E02F15" w:rsidP="0093101D">
      <w:pPr>
        <w:pStyle w:val="H23GR"/>
      </w:pPr>
      <w:r w:rsidRPr="00E02F15">
        <w:tab/>
      </w:r>
      <w:r w:rsidRPr="00E02F15">
        <w:tab/>
        <w:t>Раздел 2, таблица A3.2.4</w:t>
      </w:r>
    </w:p>
    <w:p w:rsidR="00E02F15" w:rsidRPr="00E02F15" w:rsidRDefault="00E02F15" w:rsidP="00E02F15">
      <w:pPr>
        <w:pStyle w:val="SingleTxtGR"/>
        <w:rPr>
          <w:b/>
        </w:rPr>
      </w:pPr>
      <w:r w:rsidRPr="00E02F15">
        <w:rPr>
          <w:b/>
        </w:rPr>
        <w:t>P403</w:t>
      </w:r>
    </w:p>
    <w:p w:rsidR="00E02F15" w:rsidRPr="00E02F15" w:rsidRDefault="00E02F15" w:rsidP="00E02F15">
      <w:pPr>
        <w:pStyle w:val="SingleTxtGR"/>
      </w:pPr>
      <w:r w:rsidRPr="00E02F15">
        <w:t>Применительно к виду опасности «Воспламеняющиеся газы» заменить «1, 2» на «1A, 1B, 2» в колонке 4.</w:t>
      </w:r>
    </w:p>
    <w:p w:rsidR="00E02F15" w:rsidRPr="00E02F15" w:rsidRDefault="00E02F15" w:rsidP="0093101D">
      <w:pPr>
        <w:pStyle w:val="H23GR"/>
      </w:pPr>
      <w:r w:rsidRPr="00E02F15">
        <w:tab/>
      </w:r>
      <w:r w:rsidRPr="00E02F15">
        <w:tab/>
        <w:t>Раздел 2, таблица A3.2.5</w:t>
      </w:r>
    </w:p>
    <w:p w:rsidR="00E02F15" w:rsidRPr="00E02F15" w:rsidRDefault="00E02F15" w:rsidP="00E02F15">
      <w:pPr>
        <w:pStyle w:val="SingleTxtGR"/>
        <w:rPr>
          <w:b/>
        </w:rPr>
      </w:pPr>
      <w:r w:rsidRPr="00E02F15">
        <w:rPr>
          <w:b/>
        </w:rPr>
        <w:t>P501</w:t>
      </w:r>
    </w:p>
    <w:p w:rsidR="00E02F15" w:rsidRPr="00E02F15" w:rsidRDefault="00E02F15" w:rsidP="00E02F15">
      <w:pPr>
        <w:pStyle w:val="SingleTxtGR"/>
      </w:pPr>
      <w:r w:rsidRPr="00E02F15">
        <w:t>Удалить позицию «Взрывчатые вещества».</w:t>
      </w:r>
    </w:p>
    <w:p w:rsidR="00E02F15" w:rsidRPr="00E02F15" w:rsidRDefault="00E02F15" w:rsidP="00E02F15">
      <w:pPr>
        <w:pStyle w:val="SingleTxtGR"/>
      </w:pPr>
      <w:r w:rsidRPr="00E02F15">
        <w:t>Применительно к виду опасности «Острая токсичность</w:t>
      </w:r>
      <w:r w:rsidR="001B7F7E">
        <w:t xml:space="preserve"> – </w:t>
      </w:r>
      <w:r w:rsidRPr="00E02F15">
        <w:t>при ингаляционном воздействии» добавить «, 3» в колонку 4.</w:t>
      </w:r>
    </w:p>
    <w:p w:rsidR="00E02F15" w:rsidRPr="00E02F15" w:rsidRDefault="00E02F15" w:rsidP="00E02F15">
      <w:pPr>
        <w:pStyle w:val="SingleTxtGR"/>
        <w:rPr>
          <w:b/>
        </w:rPr>
      </w:pPr>
      <w:r w:rsidRPr="00E02F15">
        <w:rPr>
          <w:b/>
        </w:rPr>
        <w:t>P503</w:t>
      </w:r>
    </w:p>
    <w:p w:rsidR="00E02F15" w:rsidRPr="00E02F15" w:rsidRDefault="00E02F15" w:rsidP="00E02F15">
      <w:pPr>
        <w:pStyle w:val="SingleTxtGR"/>
      </w:pPr>
      <w:r w:rsidRPr="00E02F15">
        <w:t>Включить новую меру предосторожности при удалении, P503, следующего с</w:t>
      </w:r>
      <w:r w:rsidRPr="00E02F15">
        <w:t>о</w:t>
      </w:r>
      <w:r w:rsidRPr="00E02F15">
        <w:t>держания:</w:t>
      </w:r>
    </w:p>
    <w:tbl>
      <w:tblPr>
        <w:tblW w:w="9362"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32"/>
        <w:gridCol w:w="2744"/>
        <w:gridCol w:w="1148"/>
        <w:gridCol w:w="1469"/>
        <w:gridCol w:w="3469"/>
      </w:tblGrid>
      <w:tr w:rsidR="00E02F15" w:rsidRPr="00102176" w:rsidTr="00F64490">
        <w:trPr>
          <w:trHeight w:val="274"/>
        </w:trPr>
        <w:tc>
          <w:tcPr>
            <w:tcW w:w="532" w:type="dxa"/>
            <w:tcBorders>
              <w:bottom w:val="nil"/>
            </w:tcBorders>
            <w:shd w:val="clear" w:color="auto" w:fill="auto"/>
            <w:tcMar>
              <w:top w:w="28" w:type="dxa"/>
              <w:left w:w="28" w:type="dxa"/>
              <w:bottom w:w="28" w:type="dxa"/>
              <w:right w:w="28" w:type="dxa"/>
            </w:tcMar>
            <w:hideMark/>
          </w:tcPr>
          <w:p w:rsidR="00E02F15" w:rsidRPr="00102176" w:rsidRDefault="00E02F15" w:rsidP="00102176">
            <w:pPr>
              <w:pStyle w:val="ListParagraph"/>
              <w:suppressAutoHyphens/>
              <w:spacing w:before="40" w:after="40" w:line="240" w:lineRule="atLeast"/>
              <w:ind w:left="0"/>
              <w:jc w:val="center"/>
              <w:rPr>
                <w:rFonts w:ascii="Times New Roman" w:hAnsi="Times New Roman"/>
                <w:b/>
                <w:spacing w:val="4"/>
                <w:kern w:val="14"/>
                <w:sz w:val="18"/>
                <w:szCs w:val="18"/>
                <w:lang w:val="ru-RU"/>
              </w:rPr>
            </w:pPr>
            <w:r w:rsidRPr="00102176">
              <w:rPr>
                <w:rFonts w:ascii="Times New Roman" w:hAnsi="Times New Roman"/>
                <w:b/>
                <w:spacing w:val="4"/>
                <w:kern w:val="14"/>
                <w:sz w:val="18"/>
                <w:szCs w:val="18"/>
                <w:lang w:val="ru-RU"/>
              </w:rPr>
              <w:t>Код</w:t>
            </w:r>
          </w:p>
        </w:tc>
        <w:tc>
          <w:tcPr>
            <w:tcW w:w="2744" w:type="dxa"/>
            <w:tcBorders>
              <w:bottom w:val="nil"/>
            </w:tcBorders>
            <w:shd w:val="clear" w:color="auto" w:fill="auto"/>
            <w:tcMar>
              <w:top w:w="28" w:type="dxa"/>
              <w:left w:w="28" w:type="dxa"/>
              <w:bottom w:w="28" w:type="dxa"/>
              <w:right w:w="28" w:type="dxa"/>
            </w:tcMar>
            <w:hideMark/>
          </w:tcPr>
          <w:p w:rsidR="00E02F15" w:rsidRPr="00102176" w:rsidRDefault="00E02F15" w:rsidP="00102176">
            <w:pPr>
              <w:pStyle w:val="ListParagraph"/>
              <w:suppressAutoHyphens/>
              <w:spacing w:before="40" w:after="40" w:line="240" w:lineRule="atLeast"/>
              <w:ind w:left="0"/>
              <w:jc w:val="center"/>
              <w:rPr>
                <w:rFonts w:ascii="Times New Roman" w:hAnsi="Times New Roman"/>
                <w:b/>
                <w:spacing w:val="4"/>
                <w:kern w:val="14"/>
                <w:sz w:val="18"/>
                <w:szCs w:val="18"/>
                <w:lang w:val="ru-RU"/>
              </w:rPr>
            </w:pPr>
            <w:r w:rsidRPr="00102176">
              <w:rPr>
                <w:rFonts w:ascii="Times New Roman" w:hAnsi="Times New Roman"/>
                <w:b/>
                <w:spacing w:val="4"/>
                <w:kern w:val="14"/>
                <w:sz w:val="18"/>
                <w:szCs w:val="18"/>
                <w:lang w:val="ru-RU"/>
              </w:rPr>
              <w:t>Меры предосторожности при удалении</w:t>
            </w:r>
          </w:p>
        </w:tc>
        <w:tc>
          <w:tcPr>
            <w:tcW w:w="1148" w:type="dxa"/>
            <w:tcBorders>
              <w:bottom w:val="nil"/>
            </w:tcBorders>
            <w:shd w:val="clear" w:color="auto" w:fill="auto"/>
            <w:tcMar>
              <w:top w:w="28" w:type="dxa"/>
              <w:left w:w="28" w:type="dxa"/>
              <w:bottom w:w="28" w:type="dxa"/>
              <w:right w:w="28" w:type="dxa"/>
            </w:tcMar>
            <w:hideMark/>
          </w:tcPr>
          <w:p w:rsidR="00E02F15" w:rsidRPr="00102176" w:rsidRDefault="00E02F15" w:rsidP="00102176">
            <w:pPr>
              <w:pStyle w:val="ListParagraph"/>
              <w:suppressAutoHyphens/>
              <w:spacing w:before="40" w:after="40" w:line="240" w:lineRule="atLeast"/>
              <w:ind w:left="0"/>
              <w:jc w:val="center"/>
              <w:rPr>
                <w:rFonts w:ascii="Times New Roman" w:hAnsi="Times New Roman"/>
                <w:b/>
                <w:spacing w:val="4"/>
                <w:kern w:val="14"/>
                <w:sz w:val="18"/>
                <w:szCs w:val="18"/>
                <w:lang w:val="ru-RU"/>
              </w:rPr>
            </w:pPr>
            <w:r w:rsidRPr="00102176">
              <w:rPr>
                <w:rFonts w:ascii="Times New Roman" w:hAnsi="Times New Roman"/>
                <w:b/>
                <w:spacing w:val="4"/>
                <w:kern w:val="14"/>
                <w:sz w:val="18"/>
                <w:szCs w:val="18"/>
                <w:lang w:val="ru-RU"/>
              </w:rPr>
              <w:t>Вид опасности</w:t>
            </w:r>
          </w:p>
        </w:tc>
        <w:tc>
          <w:tcPr>
            <w:tcW w:w="1469" w:type="dxa"/>
            <w:tcBorders>
              <w:bottom w:val="nil"/>
            </w:tcBorders>
            <w:shd w:val="clear" w:color="auto" w:fill="auto"/>
            <w:tcMar>
              <w:top w:w="28" w:type="dxa"/>
              <w:left w:w="28" w:type="dxa"/>
              <w:bottom w:w="28" w:type="dxa"/>
              <w:right w:w="28" w:type="dxa"/>
            </w:tcMar>
            <w:hideMark/>
          </w:tcPr>
          <w:p w:rsidR="00E02F15" w:rsidRPr="00102176" w:rsidRDefault="00E02F15" w:rsidP="00102176">
            <w:pPr>
              <w:pStyle w:val="ListParagraph"/>
              <w:suppressAutoHyphens/>
              <w:spacing w:before="40" w:after="40" w:line="240" w:lineRule="atLeast"/>
              <w:ind w:left="0"/>
              <w:jc w:val="center"/>
              <w:rPr>
                <w:rFonts w:ascii="Times New Roman" w:hAnsi="Times New Roman"/>
                <w:b/>
                <w:spacing w:val="4"/>
                <w:kern w:val="14"/>
                <w:sz w:val="18"/>
                <w:szCs w:val="18"/>
                <w:lang w:val="ru-RU"/>
              </w:rPr>
            </w:pPr>
            <w:r w:rsidRPr="00102176">
              <w:rPr>
                <w:rFonts w:ascii="Times New Roman" w:hAnsi="Times New Roman"/>
                <w:b/>
                <w:spacing w:val="4"/>
                <w:kern w:val="14"/>
                <w:sz w:val="18"/>
                <w:szCs w:val="18"/>
                <w:lang w:val="ru-RU"/>
              </w:rPr>
              <w:t>Класс опасности</w:t>
            </w:r>
          </w:p>
        </w:tc>
        <w:tc>
          <w:tcPr>
            <w:tcW w:w="3469" w:type="dxa"/>
            <w:tcBorders>
              <w:bottom w:val="nil"/>
            </w:tcBorders>
            <w:shd w:val="clear" w:color="auto" w:fill="auto"/>
            <w:tcMar>
              <w:top w:w="28" w:type="dxa"/>
              <w:left w:w="28" w:type="dxa"/>
              <w:bottom w:w="28" w:type="dxa"/>
              <w:right w:w="28" w:type="dxa"/>
            </w:tcMar>
            <w:hideMark/>
          </w:tcPr>
          <w:p w:rsidR="00E02F15" w:rsidRPr="00102176" w:rsidRDefault="00E02F15" w:rsidP="00102176">
            <w:pPr>
              <w:pStyle w:val="ListParagraph"/>
              <w:suppressAutoHyphens/>
              <w:spacing w:before="40" w:after="40" w:line="240" w:lineRule="atLeast"/>
              <w:ind w:left="0"/>
              <w:jc w:val="center"/>
              <w:rPr>
                <w:rFonts w:ascii="Times New Roman" w:hAnsi="Times New Roman"/>
                <w:b/>
                <w:spacing w:val="4"/>
                <w:kern w:val="14"/>
                <w:sz w:val="18"/>
                <w:szCs w:val="18"/>
                <w:lang w:val="ru-RU"/>
              </w:rPr>
            </w:pPr>
            <w:r w:rsidRPr="00102176">
              <w:rPr>
                <w:rFonts w:ascii="Times New Roman" w:hAnsi="Times New Roman"/>
                <w:b/>
                <w:spacing w:val="4"/>
                <w:kern w:val="14"/>
                <w:sz w:val="18"/>
                <w:szCs w:val="18"/>
                <w:lang w:val="ru-RU"/>
              </w:rPr>
              <w:t>Условия использования</w:t>
            </w:r>
          </w:p>
        </w:tc>
      </w:tr>
      <w:tr w:rsidR="00E02F15" w:rsidRPr="00102176" w:rsidTr="00F64490">
        <w:trPr>
          <w:trHeight w:val="293"/>
        </w:trPr>
        <w:tc>
          <w:tcPr>
            <w:tcW w:w="532" w:type="dxa"/>
            <w:tcBorders>
              <w:top w:val="nil"/>
            </w:tcBorders>
            <w:shd w:val="clear" w:color="auto" w:fill="auto"/>
            <w:tcMar>
              <w:top w:w="28" w:type="dxa"/>
              <w:left w:w="28" w:type="dxa"/>
              <w:bottom w:w="28" w:type="dxa"/>
              <w:right w:w="28" w:type="dxa"/>
            </w:tcMar>
          </w:tcPr>
          <w:p w:rsidR="00E02F15" w:rsidRPr="00102176" w:rsidRDefault="00E02F15" w:rsidP="00102176">
            <w:pPr>
              <w:pStyle w:val="ListParagraph"/>
              <w:suppressAutoHyphens/>
              <w:spacing w:before="40" w:after="40" w:line="240" w:lineRule="atLeast"/>
              <w:ind w:left="0"/>
              <w:jc w:val="center"/>
              <w:rPr>
                <w:rFonts w:ascii="Times New Roman" w:hAnsi="Times New Roman"/>
                <w:b/>
                <w:spacing w:val="4"/>
                <w:kern w:val="14"/>
                <w:sz w:val="18"/>
                <w:szCs w:val="18"/>
                <w:lang w:val="ru-RU"/>
              </w:rPr>
            </w:pPr>
            <w:r w:rsidRPr="00102176">
              <w:rPr>
                <w:rFonts w:ascii="Times New Roman" w:hAnsi="Times New Roman"/>
                <w:b/>
                <w:spacing w:val="4"/>
                <w:kern w:val="14"/>
                <w:sz w:val="18"/>
                <w:szCs w:val="18"/>
                <w:lang w:val="ru-RU"/>
              </w:rPr>
              <w:t>(1)</w:t>
            </w:r>
          </w:p>
        </w:tc>
        <w:tc>
          <w:tcPr>
            <w:tcW w:w="2744" w:type="dxa"/>
            <w:tcBorders>
              <w:top w:val="nil"/>
            </w:tcBorders>
            <w:shd w:val="clear" w:color="auto" w:fill="auto"/>
            <w:tcMar>
              <w:top w:w="28" w:type="dxa"/>
              <w:left w:w="28" w:type="dxa"/>
              <w:bottom w:w="28" w:type="dxa"/>
              <w:right w:w="28" w:type="dxa"/>
            </w:tcMar>
          </w:tcPr>
          <w:p w:rsidR="00E02F15" w:rsidRPr="00102176" w:rsidRDefault="00E02F15" w:rsidP="00102176">
            <w:pPr>
              <w:pStyle w:val="ListParagraph"/>
              <w:suppressAutoHyphens/>
              <w:spacing w:before="40" w:after="40" w:line="240" w:lineRule="atLeast"/>
              <w:ind w:left="0"/>
              <w:jc w:val="center"/>
              <w:rPr>
                <w:rFonts w:ascii="Times New Roman" w:hAnsi="Times New Roman"/>
                <w:b/>
                <w:spacing w:val="4"/>
                <w:kern w:val="14"/>
                <w:sz w:val="18"/>
                <w:szCs w:val="18"/>
                <w:lang w:val="ru-RU"/>
              </w:rPr>
            </w:pPr>
            <w:r w:rsidRPr="00102176">
              <w:rPr>
                <w:rFonts w:ascii="Times New Roman" w:hAnsi="Times New Roman"/>
                <w:b/>
                <w:spacing w:val="4"/>
                <w:kern w:val="14"/>
                <w:sz w:val="18"/>
                <w:szCs w:val="18"/>
                <w:lang w:val="ru-RU"/>
              </w:rPr>
              <w:t>(2)</w:t>
            </w:r>
          </w:p>
        </w:tc>
        <w:tc>
          <w:tcPr>
            <w:tcW w:w="1148" w:type="dxa"/>
            <w:tcBorders>
              <w:top w:val="nil"/>
            </w:tcBorders>
            <w:shd w:val="clear" w:color="auto" w:fill="auto"/>
            <w:tcMar>
              <w:top w:w="28" w:type="dxa"/>
              <w:left w:w="28" w:type="dxa"/>
              <w:bottom w:w="28" w:type="dxa"/>
              <w:right w:w="28" w:type="dxa"/>
            </w:tcMar>
          </w:tcPr>
          <w:p w:rsidR="00E02F15" w:rsidRPr="00102176" w:rsidRDefault="00E02F15" w:rsidP="00102176">
            <w:pPr>
              <w:pStyle w:val="ListParagraph"/>
              <w:suppressAutoHyphens/>
              <w:spacing w:before="40" w:after="40" w:line="240" w:lineRule="atLeast"/>
              <w:ind w:left="0"/>
              <w:jc w:val="center"/>
              <w:rPr>
                <w:rFonts w:ascii="Times New Roman" w:hAnsi="Times New Roman"/>
                <w:b/>
                <w:spacing w:val="4"/>
                <w:kern w:val="14"/>
                <w:sz w:val="18"/>
                <w:szCs w:val="18"/>
                <w:lang w:val="ru-RU"/>
              </w:rPr>
            </w:pPr>
            <w:r w:rsidRPr="00102176">
              <w:rPr>
                <w:rFonts w:ascii="Times New Roman" w:hAnsi="Times New Roman"/>
                <w:b/>
                <w:spacing w:val="4"/>
                <w:kern w:val="14"/>
                <w:sz w:val="18"/>
                <w:szCs w:val="18"/>
                <w:lang w:val="ru-RU"/>
              </w:rPr>
              <w:t>(3)</w:t>
            </w:r>
          </w:p>
        </w:tc>
        <w:tc>
          <w:tcPr>
            <w:tcW w:w="1469" w:type="dxa"/>
            <w:tcBorders>
              <w:top w:val="nil"/>
            </w:tcBorders>
            <w:shd w:val="clear" w:color="auto" w:fill="auto"/>
            <w:tcMar>
              <w:top w:w="28" w:type="dxa"/>
              <w:left w:w="28" w:type="dxa"/>
              <w:bottom w:w="28" w:type="dxa"/>
              <w:right w:w="28" w:type="dxa"/>
            </w:tcMar>
          </w:tcPr>
          <w:p w:rsidR="00E02F15" w:rsidRPr="00102176" w:rsidRDefault="00E02F15" w:rsidP="00102176">
            <w:pPr>
              <w:pStyle w:val="ListParagraph"/>
              <w:suppressAutoHyphens/>
              <w:spacing w:before="40" w:after="40" w:line="240" w:lineRule="atLeast"/>
              <w:ind w:left="0"/>
              <w:jc w:val="center"/>
              <w:rPr>
                <w:rFonts w:ascii="Times New Roman" w:hAnsi="Times New Roman"/>
                <w:b/>
                <w:spacing w:val="4"/>
                <w:kern w:val="14"/>
                <w:sz w:val="18"/>
                <w:szCs w:val="18"/>
                <w:lang w:val="ru-RU"/>
              </w:rPr>
            </w:pPr>
            <w:r w:rsidRPr="00102176">
              <w:rPr>
                <w:rFonts w:ascii="Times New Roman" w:hAnsi="Times New Roman"/>
                <w:b/>
                <w:spacing w:val="4"/>
                <w:kern w:val="14"/>
                <w:sz w:val="18"/>
                <w:szCs w:val="18"/>
                <w:lang w:val="ru-RU"/>
              </w:rPr>
              <w:t>(4)</w:t>
            </w:r>
          </w:p>
        </w:tc>
        <w:tc>
          <w:tcPr>
            <w:tcW w:w="3469" w:type="dxa"/>
            <w:tcBorders>
              <w:top w:val="nil"/>
            </w:tcBorders>
            <w:shd w:val="clear" w:color="auto" w:fill="auto"/>
            <w:tcMar>
              <w:top w:w="28" w:type="dxa"/>
              <w:left w:w="28" w:type="dxa"/>
              <w:bottom w:w="28" w:type="dxa"/>
              <w:right w:w="28" w:type="dxa"/>
            </w:tcMar>
          </w:tcPr>
          <w:p w:rsidR="00E02F15" w:rsidRPr="00102176" w:rsidRDefault="00E02F15" w:rsidP="00102176">
            <w:pPr>
              <w:pStyle w:val="ListParagraph"/>
              <w:suppressAutoHyphens/>
              <w:spacing w:before="40" w:after="40" w:line="240" w:lineRule="atLeast"/>
              <w:ind w:left="0"/>
              <w:jc w:val="center"/>
              <w:rPr>
                <w:rFonts w:ascii="Times New Roman" w:hAnsi="Times New Roman"/>
                <w:b/>
                <w:spacing w:val="4"/>
                <w:kern w:val="14"/>
                <w:sz w:val="18"/>
                <w:szCs w:val="18"/>
                <w:lang w:val="ru-RU"/>
              </w:rPr>
            </w:pPr>
            <w:r w:rsidRPr="00102176">
              <w:rPr>
                <w:rFonts w:ascii="Times New Roman" w:hAnsi="Times New Roman"/>
                <w:b/>
                <w:spacing w:val="4"/>
                <w:kern w:val="14"/>
                <w:sz w:val="18"/>
                <w:szCs w:val="18"/>
                <w:lang w:val="ru-RU"/>
              </w:rPr>
              <w:t>(5)</w:t>
            </w:r>
          </w:p>
        </w:tc>
      </w:tr>
      <w:tr w:rsidR="00E02F15" w:rsidRPr="00102176" w:rsidTr="00F64490">
        <w:tc>
          <w:tcPr>
            <w:tcW w:w="532" w:type="dxa"/>
            <w:shd w:val="clear" w:color="auto" w:fill="auto"/>
            <w:tcMar>
              <w:top w:w="28" w:type="dxa"/>
              <w:left w:w="28" w:type="dxa"/>
              <w:bottom w:w="28" w:type="dxa"/>
              <w:right w:w="28" w:type="dxa"/>
            </w:tcMar>
            <w:hideMark/>
          </w:tcPr>
          <w:p w:rsidR="00E02F15" w:rsidRPr="00102176" w:rsidRDefault="00E02F15" w:rsidP="00102176">
            <w:pPr>
              <w:pStyle w:val="ListParagraph"/>
              <w:suppressAutoHyphens/>
              <w:spacing w:before="40" w:after="40" w:line="240" w:lineRule="atLeast"/>
              <w:ind w:left="0"/>
              <w:jc w:val="center"/>
              <w:rPr>
                <w:rFonts w:ascii="Times New Roman" w:hAnsi="Times New Roman"/>
                <w:spacing w:val="4"/>
                <w:kern w:val="14"/>
                <w:sz w:val="18"/>
                <w:szCs w:val="18"/>
                <w:lang w:val="ru-RU"/>
              </w:rPr>
            </w:pPr>
            <w:r w:rsidRPr="00102176">
              <w:rPr>
                <w:rFonts w:ascii="Times New Roman" w:hAnsi="Times New Roman"/>
                <w:spacing w:val="4"/>
                <w:kern w:val="14"/>
                <w:sz w:val="18"/>
                <w:szCs w:val="18"/>
                <w:lang w:val="ru-RU"/>
              </w:rPr>
              <w:t>P503</w:t>
            </w:r>
          </w:p>
        </w:tc>
        <w:tc>
          <w:tcPr>
            <w:tcW w:w="2744" w:type="dxa"/>
            <w:shd w:val="clear" w:color="auto" w:fill="auto"/>
            <w:tcMar>
              <w:top w:w="28" w:type="dxa"/>
              <w:left w:w="28" w:type="dxa"/>
              <w:bottom w:w="28" w:type="dxa"/>
              <w:right w:w="28" w:type="dxa"/>
            </w:tcMar>
            <w:hideMark/>
          </w:tcPr>
          <w:p w:rsidR="00E02F15" w:rsidRPr="00102176" w:rsidRDefault="00E02F15" w:rsidP="00102176">
            <w:pPr>
              <w:pStyle w:val="ListParagraph"/>
              <w:suppressAutoHyphens/>
              <w:spacing w:before="40" w:after="40" w:line="240" w:lineRule="atLeast"/>
              <w:ind w:left="0"/>
              <w:rPr>
                <w:rFonts w:ascii="Times New Roman" w:hAnsi="Times New Roman"/>
                <w:b/>
                <w:spacing w:val="4"/>
                <w:kern w:val="14"/>
                <w:sz w:val="18"/>
                <w:szCs w:val="18"/>
                <w:lang w:val="ru-RU"/>
              </w:rPr>
            </w:pPr>
            <w:r w:rsidRPr="00102176">
              <w:rPr>
                <w:rFonts w:ascii="Times New Roman" w:hAnsi="Times New Roman"/>
                <w:b/>
                <w:spacing w:val="4"/>
                <w:kern w:val="14"/>
                <w:sz w:val="18"/>
                <w:szCs w:val="18"/>
                <w:lang w:val="ru-RU"/>
              </w:rPr>
              <w:t>Обратиться к изготовителю/</w:t>
            </w:r>
            <w:r w:rsidR="0093101D" w:rsidRPr="00102176">
              <w:rPr>
                <w:rFonts w:ascii="Times New Roman" w:hAnsi="Times New Roman"/>
                <w:b/>
                <w:spacing w:val="4"/>
                <w:kern w:val="14"/>
                <w:sz w:val="18"/>
                <w:szCs w:val="18"/>
                <w:lang w:val="ru-RU"/>
              </w:rPr>
              <w:br/>
            </w:r>
            <w:r w:rsidRPr="00102176">
              <w:rPr>
                <w:rFonts w:ascii="Times New Roman" w:hAnsi="Times New Roman"/>
                <w:b/>
                <w:spacing w:val="4"/>
                <w:kern w:val="14"/>
                <w:sz w:val="18"/>
                <w:szCs w:val="18"/>
                <w:lang w:val="ru-RU"/>
              </w:rPr>
              <w:t>поставщику/… для получения информации об удалении/</w:t>
            </w:r>
            <w:r w:rsidRPr="00102176">
              <w:rPr>
                <w:spacing w:val="4"/>
                <w:kern w:val="14"/>
                <w:lang w:val="ru-RU"/>
              </w:rPr>
              <w:t xml:space="preserve"> </w:t>
            </w:r>
            <w:r w:rsidRPr="00102176">
              <w:rPr>
                <w:rFonts w:ascii="Times New Roman" w:hAnsi="Times New Roman"/>
                <w:b/>
                <w:spacing w:val="4"/>
                <w:kern w:val="14"/>
                <w:sz w:val="18"/>
                <w:szCs w:val="18"/>
                <w:lang w:val="ru-RU"/>
              </w:rPr>
              <w:t>вторичной переработке/</w:t>
            </w:r>
            <w:r w:rsidRPr="00102176">
              <w:rPr>
                <w:spacing w:val="4"/>
                <w:kern w:val="14"/>
                <w:lang w:val="ru-RU"/>
              </w:rPr>
              <w:t xml:space="preserve"> </w:t>
            </w:r>
            <w:r w:rsidRPr="00102176">
              <w:rPr>
                <w:rFonts w:ascii="Times New Roman" w:hAnsi="Times New Roman"/>
                <w:b/>
                <w:spacing w:val="4"/>
                <w:kern w:val="14"/>
                <w:sz w:val="18"/>
                <w:szCs w:val="18"/>
                <w:lang w:val="ru-RU"/>
              </w:rPr>
              <w:t>утилизации</w:t>
            </w:r>
          </w:p>
        </w:tc>
        <w:tc>
          <w:tcPr>
            <w:tcW w:w="1148" w:type="dxa"/>
            <w:shd w:val="clear" w:color="auto" w:fill="auto"/>
            <w:tcMar>
              <w:top w:w="28" w:type="dxa"/>
              <w:left w:w="28" w:type="dxa"/>
              <w:bottom w:w="28" w:type="dxa"/>
              <w:right w:w="28" w:type="dxa"/>
            </w:tcMar>
            <w:hideMark/>
          </w:tcPr>
          <w:p w:rsidR="00E02F15" w:rsidRPr="00102176" w:rsidRDefault="00E02F15" w:rsidP="00102176">
            <w:pPr>
              <w:pStyle w:val="ListParagraph"/>
              <w:suppressAutoHyphens/>
              <w:spacing w:before="40" w:after="40" w:line="240" w:lineRule="atLeast"/>
              <w:ind w:left="0"/>
              <w:jc w:val="center"/>
              <w:rPr>
                <w:rFonts w:ascii="Times New Roman" w:hAnsi="Times New Roman"/>
                <w:spacing w:val="4"/>
                <w:kern w:val="14"/>
                <w:sz w:val="18"/>
                <w:szCs w:val="18"/>
                <w:lang w:val="ru-RU"/>
              </w:rPr>
            </w:pPr>
            <w:r w:rsidRPr="00102176">
              <w:rPr>
                <w:rFonts w:ascii="Times New Roman" w:hAnsi="Times New Roman"/>
                <w:spacing w:val="4"/>
                <w:kern w:val="14"/>
                <w:sz w:val="18"/>
                <w:szCs w:val="18"/>
                <w:lang w:val="ru-RU"/>
              </w:rPr>
              <w:t>Взрывчатые вещества</w:t>
            </w:r>
            <w:r w:rsidRPr="00102176">
              <w:rPr>
                <w:rFonts w:ascii="Times New Roman" w:hAnsi="Times New Roman"/>
                <w:spacing w:val="4"/>
                <w:kern w:val="14"/>
                <w:sz w:val="18"/>
                <w:szCs w:val="18"/>
                <w:lang w:val="ru-RU"/>
              </w:rPr>
              <w:br/>
              <w:t>(глава</w:t>
            </w:r>
            <w:r w:rsidRPr="00102176">
              <w:rPr>
                <w:spacing w:val="4"/>
                <w:kern w:val="14"/>
                <w:sz w:val="20"/>
                <w:szCs w:val="20"/>
                <w:lang w:val="ru-RU"/>
              </w:rPr>
              <w:t> </w:t>
            </w:r>
            <w:r w:rsidRPr="00102176">
              <w:rPr>
                <w:rFonts w:ascii="Times New Roman" w:hAnsi="Times New Roman"/>
                <w:spacing w:val="4"/>
                <w:kern w:val="14"/>
                <w:sz w:val="18"/>
                <w:szCs w:val="18"/>
                <w:lang w:val="ru-RU"/>
              </w:rPr>
              <w:t>2.1)</w:t>
            </w:r>
          </w:p>
        </w:tc>
        <w:tc>
          <w:tcPr>
            <w:tcW w:w="1469" w:type="dxa"/>
            <w:shd w:val="clear" w:color="auto" w:fill="auto"/>
            <w:tcMar>
              <w:top w:w="28" w:type="dxa"/>
              <w:left w:w="28" w:type="dxa"/>
              <w:bottom w:w="28" w:type="dxa"/>
              <w:right w:w="28" w:type="dxa"/>
            </w:tcMar>
            <w:hideMark/>
          </w:tcPr>
          <w:p w:rsidR="00E02F15" w:rsidRPr="00102176" w:rsidRDefault="00E02F15" w:rsidP="00102176">
            <w:pPr>
              <w:pStyle w:val="ListParagraph"/>
              <w:suppressAutoHyphens/>
              <w:spacing w:before="40" w:after="40" w:line="240" w:lineRule="atLeast"/>
              <w:ind w:left="0"/>
              <w:jc w:val="center"/>
              <w:rPr>
                <w:rFonts w:ascii="Times New Roman" w:hAnsi="Times New Roman"/>
                <w:spacing w:val="4"/>
                <w:kern w:val="14"/>
                <w:sz w:val="18"/>
                <w:szCs w:val="18"/>
                <w:lang w:val="ru-RU"/>
              </w:rPr>
            </w:pPr>
            <w:r w:rsidRPr="00102176">
              <w:rPr>
                <w:rFonts w:ascii="Times New Roman" w:hAnsi="Times New Roman"/>
                <w:spacing w:val="4"/>
                <w:kern w:val="14"/>
                <w:sz w:val="18"/>
                <w:szCs w:val="18"/>
                <w:lang w:val="ru-RU"/>
              </w:rPr>
              <w:t>Неустойчивые</w:t>
            </w:r>
            <w:r w:rsidRPr="00102176">
              <w:rPr>
                <w:spacing w:val="4"/>
                <w:kern w:val="14"/>
                <w:sz w:val="18"/>
                <w:szCs w:val="18"/>
                <w:lang w:val="ru-RU"/>
              </w:rPr>
              <w:t xml:space="preserve"> </w:t>
            </w:r>
            <w:r w:rsidRPr="00102176">
              <w:rPr>
                <w:rFonts w:ascii="Times New Roman" w:hAnsi="Times New Roman"/>
                <w:spacing w:val="4"/>
                <w:kern w:val="14"/>
                <w:sz w:val="18"/>
                <w:szCs w:val="18"/>
                <w:lang w:val="ru-RU"/>
              </w:rPr>
              <w:t>взрывчатые вещества и разделы 1.1, 1.2, 1.3, 1.4, 1.5</w:t>
            </w:r>
          </w:p>
        </w:tc>
        <w:tc>
          <w:tcPr>
            <w:tcW w:w="3469" w:type="dxa"/>
            <w:shd w:val="clear" w:color="auto" w:fill="auto"/>
            <w:tcMar>
              <w:top w:w="28" w:type="dxa"/>
              <w:left w:w="28" w:type="dxa"/>
              <w:bottom w:w="28" w:type="dxa"/>
              <w:right w:w="28" w:type="dxa"/>
            </w:tcMar>
            <w:hideMark/>
          </w:tcPr>
          <w:p w:rsidR="00E02F15" w:rsidRPr="00102176" w:rsidRDefault="0093101D" w:rsidP="00102176">
            <w:pPr>
              <w:pStyle w:val="ListParagraph"/>
              <w:suppressAutoHyphens/>
              <w:spacing w:before="40" w:after="40" w:line="240" w:lineRule="atLeast"/>
              <w:ind w:left="53"/>
              <w:rPr>
                <w:rFonts w:ascii="Times New Roman" w:hAnsi="Times New Roman"/>
                <w:spacing w:val="4"/>
                <w:kern w:val="14"/>
                <w:sz w:val="18"/>
                <w:szCs w:val="18"/>
                <w:lang w:val="ru-RU"/>
              </w:rPr>
            </w:pPr>
            <w:r w:rsidRPr="00102176">
              <w:rPr>
                <w:rFonts w:ascii="Times New Roman" w:hAnsi="Times New Roman"/>
                <w:spacing w:val="4"/>
                <w:kern w:val="14"/>
                <w:sz w:val="18"/>
                <w:szCs w:val="18"/>
                <w:lang w:val="ru-RU"/>
              </w:rPr>
              <w:t>…</w:t>
            </w:r>
            <w:r w:rsidR="00E02F15" w:rsidRPr="00102176">
              <w:rPr>
                <w:rFonts w:ascii="Times New Roman" w:hAnsi="Times New Roman"/>
                <w:spacing w:val="4"/>
                <w:kern w:val="14"/>
                <w:sz w:val="18"/>
                <w:szCs w:val="18"/>
                <w:lang w:val="ru-RU"/>
              </w:rPr>
              <w:t>Изготовителю/Поставщику или компетентному органу уточнить соответствующий источник информации в соответствии с местными/</w:t>
            </w:r>
            <w:r w:rsidR="00F64490">
              <w:rPr>
                <w:rFonts w:ascii="Times New Roman" w:hAnsi="Times New Roman"/>
                <w:spacing w:val="4"/>
                <w:kern w:val="14"/>
                <w:sz w:val="18"/>
                <w:szCs w:val="18"/>
                <w:lang w:val="ru-RU"/>
              </w:rPr>
              <w:br/>
            </w:r>
            <w:r w:rsidR="00E02F15" w:rsidRPr="00102176">
              <w:rPr>
                <w:rFonts w:ascii="Times New Roman" w:hAnsi="Times New Roman"/>
                <w:spacing w:val="4"/>
                <w:kern w:val="14"/>
                <w:sz w:val="18"/>
                <w:szCs w:val="18"/>
                <w:lang w:val="ru-RU"/>
              </w:rPr>
              <w:t>региональными/национальными/</w:t>
            </w:r>
            <w:r w:rsidR="00F64490">
              <w:rPr>
                <w:rFonts w:ascii="Times New Roman" w:hAnsi="Times New Roman"/>
                <w:spacing w:val="4"/>
                <w:kern w:val="14"/>
                <w:sz w:val="18"/>
                <w:szCs w:val="18"/>
                <w:lang w:val="ru-RU"/>
              </w:rPr>
              <w:br/>
            </w:r>
            <w:r w:rsidR="00E02F15" w:rsidRPr="00102176">
              <w:rPr>
                <w:rFonts w:ascii="Times New Roman" w:hAnsi="Times New Roman"/>
                <w:spacing w:val="4"/>
                <w:kern w:val="14"/>
                <w:sz w:val="18"/>
                <w:szCs w:val="18"/>
                <w:lang w:val="ru-RU"/>
              </w:rPr>
              <w:t>международными правилами в зависимости от конкретного случая</w:t>
            </w:r>
          </w:p>
        </w:tc>
      </w:tr>
    </w:tbl>
    <w:p w:rsidR="00E02F15" w:rsidRPr="00E02F15" w:rsidRDefault="00E02F15" w:rsidP="0093101D">
      <w:pPr>
        <w:pStyle w:val="H23GR"/>
      </w:pPr>
      <w:r w:rsidRPr="00E02F15">
        <w:tab/>
      </w:r>
      <w:r w:rsidRPr="00E02F15">
        <w:tab/>
        <w:t>Раздел 3</w:t>
      </w:r>
    </w:p>
    <w:p w:rsidR="00E02F15" w:rsidRPr="00E02F15" w:rsidRDefault="00E02F15" w:rsidP="0093101D">
      <w:pPr>
        <w:pStyle w:val="SingleTxtGR"/>
        <w:tabs>
          <w:tab w:val="clear" w:pos="1701"/>
        </w:tabs>
        <w:ind w:left="2268" w:hanging="1134"/>
      </w:pPr>
      <w:r w:rsidRPr="00E02F15">
        <w:t>A3.3.1.1</w:t>
      </w:r>
      <w:r w:rsidRPr="00E02F15">
        <w:tab/>
        <w:t>В конце существующего текста пункта A3.3.1.1 добавить сущ</w:t>
      </w:r>
      <w:r w:rsidRPr="00E02F15">
        <w:t>е</w:t>
      </w:r>
      <w:r w:rsidRPr="00E02F15">
        <w:t>ствующий текст пункта A3.3.1.6 со следующими изменениями:</w:t>
      </w:r>
    </w:p>
    <w:p w:rsidR="00E02F15" w:rsidRPr="00E02F15" w:rsidRDefault="0093101D" w:rsidP="0093101D">
      <w:pPr>
        <w:pStyle w:val="SingleTxtGR"/>
        <w:tabs>
          <w:tab w:val="clear" w:pos="1701"/>
        </w:tabs>
        <w:ind w:left="2268" w:hanging="1134"/>
      </w:pPr>
      <w:r>
        <w:tab/>
      </w:r>
      <w:r w:rsidR="00E02F15" w:rsidRPr="00E02F15">
        <w:t>«Он будет в дальнейшем совершенствоваться и дорабатываться, однако общий подход, излагаемый ниже, останется неизменным».</w:t>
      </w:r>
    </w:p>
    <w:p w:rsidR="00E02F15" w:rsidRPr="00E02F15" w:rsidRDefault="00E02F15" w:rsidP="00F64490">
      <w:pPr>
        <w:pStyle w:val="SingleTxtGR"/>
        <w:keepNext/>
        <w:keepLines/>
        <w:tabs>
          <w:tab w:val="clear" w:pos="1701"/>
        </w:tabs>
        <w:ind w:left="2268" w:hanging="1134"/>
      </w:pPr>
      <w:r w:rsidRPr="00E02F15">
        <w:t>A3.3.1.2</w:t>
      </w:r>
      <w:r w:rsidRPr="00E02F15">
        <w:tab/>
        <w:t>Прежний пункт A3.3.2.3 стано</w:t>
      </w:r>
      <w:r w:rsidR="0093101D">
        <w:t>вится новым пунктом A3.3.1.2. В </w:t>
      </w:r>
      <w:r w:rsidRPr="00E02F15">
        <w:t>первом предложении заменить «Информация о мерах предост</w:t>
      </w:r>
      <w:r w:rsidRPr="00E02F15">
        <w:t>о</w:t>
      </w:r>
      <w:r w:rsidRPr="00E02F15">
        <w:t>рожности приводится на маркировочных знаках СГС вместе с» на «Информация о мерах предосторожности как важная часть инфо</w:t>
      </w:r>
      <w:r w:rsidRPr="00E02F15">
        <w:t>р</w:t>
      </w:r>
      <w:r w:rsidRPr="00E02F15">
        <w:t>мации об опасности приводится на маркировочных знаках СГС вместе с».</w:t>
      </w:r>
    </w:p>
    <w:p w:rsidR="00E02F15" w:rsidRPr="00E02F15" w:rsidRDefault="0093101D" w:rsidP="0093101D">
      <w:pPr>
        <w:pStyle w:val="SingleTxtGR"/>
        <w:tabs>
          <w:tab w:val="clear" w:pos="1701"/>
        </w:tabs>
        <w:ind w:left="2268" w:hanging="1134"/>
      </w:pPr>
      <w:r>
        <w:tab/>
      </w:r>
      <w:r w:rsidR="00E02F15" w:rsidRPr="00E02F15">
        <w:t>Нынешние пункты A3.3.1.2</w:t>
      </w:r>
      <w:r>
        <w:t>–</w:t>
      </w:r>
      <w:r w:rsidR="00E02F15" w:rsidRPr="00E02F15">
        <w:t>A3.3</w:t>
      </w:r>
      <w:r>
        <w:t>.1.5 становятся новыми пункт</w:t>
      </w:r>
      <w:r>
        <w:t>а</w:t>
      </w:r>
      <w:r>
        <w:t>ми </w:t>
      </w:r>
      <w:r w:rsidR="00E02F15" w:rsidRPr="00E02F15">
        <w:t>A3.3.1.3</w:t>
      </w:r>
      <w:r>
        <w:t>–</w:t>
      </w:r>
      <w:r w:rsidR="00E02F15" w:rsidRPr="00E02F15">
        <w:t>A3.3.1.6.</w:t>
      </w:r>
    </w:p>
    <w:p w:rsidR="00E02F15" w:rsidRPr="00E02F15" w:rsidRDefault="00E02F15" w:rsidP="0093101D">
      <w:pPr>
        <w:pStyle w:val="SingleTxtGR"/>
        <w:tabs>
          <w:tab w:val="clear" w:pos="1701"/>
        </w:tabs>
        <w:ind w:left="2268" w:hanging="1134"/>
      </w:pPr>
      <w:r w:rsidRPr="00E02F15">
        <w:t>A3.3.1.3</w:t>
      </w:r>
      <w:r w:rsidRPr="00E02F15">
        <w:tab/>
        <w:t>(Прежний A3.3.1.2) В первом предложении заменить «химического продукта» на «вещества или смеси» и во втором предложении з</w:t>
      </w:r>
      <w:r w:rsidRPr="00E02F15">
        <w:t>а</w:t>
      </w:r>
      <w:r w:rsidRPr="00E02F15">
        <w:t>менить «химическим веществам» на «веществам или смесям».</w:t>
      </w:r>
    </w:p>
    <w:p w:rsidR="00E02F15" w:rsidRPr="00E02F15" w:rsidRDefault="00E02F15" w:rsidP="0093101D">
      <w:pPr>
        <w:pStyle w:val="SingleTxtGR"/>
        <w:tabs>
          <w:tab w:val="clear" w:pos="1701"/>
        </w:tabs>
        <w:ind w:left="2268" w:hanging="1134"/>
      </w:pPr>
      <w:r w:rsidRPr="00E02F15">
        <w:tab/>
        <w:t>В третьем предложении заменить «на маркировке для потребит</w:t>
      </w:r>
      <w:r w:rsidRPr="00E02F15">
        <w:t>е</w:t>
      </w:r>
      <w:r w:rsidRPr="00E02F15">
        <w:t>лей» на «продуктах для потребителя».</w:t>
      </w:r>
    </w:p>
    <w:p w:rsidR="00E02F15" w:rsidRPr="00E02F15" w:rsidRDefault="00E02F15" w:rsidP="0093101D">
      <w:pPr>
        <w:pStyle w:val="SingleTxtGR"/>
        <w:tabs>
          <w:tab w:val="clear" w:pos="1701"/>
        </w:tabs>
        <w:ind w:left="2268" w:hanging="1134"/>
      </w:pPr>
      <w:r w:rsidRPr="00E02F15">
        <w:t>A3.3.1.6</w:t>
      </w:r>
      <w:r w:rsidRPr="00E02F15">
        <w:tab/>
        <w:t>(Прежний A3.3.1.5) Включить в начале этого пункта текст ныне</w:t>
      </w:r>
      <w:r w:rsidRPr="00E02F15">
        <w:t>ш</w:t>
      </w:r>
      <w:r w:rsidRPr="00E02F15">
        <w:t>него пункта A3.3.3.2 и изменить его следующим образом:</w:t>
      </w:r>
    </w:p>
    <w:p w:rsidR="00E02F15" w:rsidRPr="00E02F15" w:rsidRDefault="00E02F15" w:rsidP="0093101D">
      <w:pPr>
        <w:pStyle w:val="SingleTxtGR"/>
        <w:tabs>
          <w:tab w:val="clear" w:pos="1701"/>
        </w:tabs>
        <w:ind w:left="2268" w:hanging="1134"/>
      </w:pPr>
      <w:r w:rsidRPr="00E02F15">
        <w:tab/>
        <w:t>«A3.3.1.6</w:t>
      </w:r>
      <w:r w:rsidRPr="00E02F15">
        <w:tab/>
        <w:t>Понимание и следование информации на предупред</w:t>
      </w:r>
      <w:r w:rsidRPr="00E02F15">
        <w:t>и</w:t>
      </w:r>
      <w:r w:rsidRPr="00E02F15">
        <w:t>тельных маркировочных знаках, конкретные указания в отношении мер безопасности и паспортов безопасности, составляемых на ка</w:t>
      </w:r>
      <w:r w:rsidRPr="00E02F15">
        <w:t>ж</w:t>
      </w:r>
      <w:r w:rsidRPr="00E02F15">
        <w:t>дый продукт перед его использованием, являются частью процедур обеспечения гигиены и безопасности труда. Последовательное и</w:t>
      </w:r>
      <w:r w:rsidRPr="00E02F15">
        <w:t>с</w:t>
      </w:r>
      <w:r w:rsidRPr="00E02F15">
        <w:t>пользование мер предосторожности усилит процедуры безопасного обращения с продуктом и позволит обратить особое внимание на ключевые концепции и подходы в процессе профессиональной по</w:t>
      </w:r>
      <w:r w:rsidRPr="00E02F15">
        <w:t>д</w:t>
      </w:r>
      <w:r w:rsidRPr="00E02F15">
        <w:t>готовки и образовательной деятельности на рабочем месте».</w:t>
      </w:r>
    </w:p>
    <w:p w:rsidR="00E02F15" w:rsidRPr="00E02F15" w:rsidRDefault="00E02F15" w:rsidP="0093101D">
      <w:pPr>
        <w:pStyle w:val="SingleTxtGR"/>
        <w:tabs>
          <w:tab w:val="clear" w:pos="1701"/>
          <w:tab w:val="clear" w:pos="2268"/>
        </w:tabs>
      </w:pPr>
      <w:r w:rsidRPr="00E02F15">
        <w:t>Нынешние пункты A3.3.3.3 и A3.3.4.7 становятся новыми пунктами A3.3.1.7 и</w:t>
      </w:r>
      <w:r w:rsidR="009C4AB9">
        <w:t> </w:t>
      </w:r>
      <w:r w:rsidRPr="00E02F15">
        <w:t>A3.3.1.8.</w:t>
      </w:r>
    </w:p>
    <w:p w:rsidR="00E02F15" w:rsidRPr="00E02F15" w:rsidRDefault="00E02F15" w:rsidP="0093101D">
      <w:pPr>
        <w:pStyle w:val="SingleTxtGR"/>
        <w:tabs>
          <w:tab w:val="clear" w:pos="1701"/>
        </w:tabs>
        <w:ind w:left="2268" w:hanging="1134"/>
      </w:pPr>
      <w:r w:rsidRPr="00E02F15">
        <w:t>A3.3.2</w:t>
      </w:r>
      <w:r w:rsidRPr="00E02F15">
        <w:tab/>
        <w:t xml:space="preserve">Изменить следующим образом: </w:t>
      </w:r>
    </w:p>
    <w:p w:rsidR="00E02F15" w:rsidRPr="00E02F15" w:rsidRDefault="00912935" w:rsidP="0093101D">
      <w:pPr>
        <w:pStyle w:val="SingleTxtGR"/>
        <w:tabs>
          <w:tab w:val="clear" w:pos="1701"/>
        </w:tabs>
        <w:ind w:left="2268" w:hanging="1134"/>
      </w:pPr>
      <w:r>
        <w:rPr>
          <w:bCs/>
        </w:rPr>
        <w:tab/>
      </w:r>
      <w:r w:rsidR="00E02F15" w:rsidRPr="00E02F15">
        <w:rPr>
          <w:bCs/>
        </w:rPr>
        <w:t>«</w:t>
      </w:r>
      <w:r w:rsidR="00E02F15" w:rsidRPr="00E02F15">
        <w:rPr>
          <w:b/>
        </w:rPr>
        <w:t>A3.3.2</w:t>
      </w:r>
      <w:r w:rsidR="00E02F15" w:rsidRPr="00E02F15">
        <w:rPr>
          <w:b/>
        </w:rPr>
        <w:tab/>
      </w:r>
      <w:r w:rsidR="00E02F15" w:rsidRPr="00E02F15">
        <w:rPr>
          <w:b/>
          <w:bCs/>
        </w:rPr>
        <w:t>Гибкий подход при использовании информации о</w:t>
      </w:r>
      <w:r w:rsidR="009C4AB9">
        <w:rPr>
          <w:b/>
          <w:bCs/>
        </w:rPr>
        <w:t> </w:t>
      </w:r>
      <w:r w:rsidR="00E02F15" w:rsidRPr="00E02F15">
        <w:rPr>
          <w:b/>
          <w:bCs/>
        </w:rPr>
        <w:t>мерах предосторожности</w:t>
      </w:r>
    </w:p>
    <w:p w:rsidR="00E02F15" w:rsidRPr="00E02F15" w:rsidRDefault="00912935" w:rsidP="0093101D">
      <w:pPr>
        <w:pStyle w:val="SingleTxtGR"/>
        <w:tabs>
          <w:tab w:val="clear" w:pos="1701"/>
        </w:tabs>
        <w:ind w:left="2268" w:hanging="1134"/>
        <w:rPr>
          <w:b/>
          <w:i/>
        </w:rPr>
      </w:pPr>
      <w:r>
        <w:rPr>
          <w:b/>
        </w:rPr>
        <w:tab/>
      </w:r>
      <w:r w:rsidR="00E02F15" w:rsidRPr="00E02F15">
        <w:rPr>
          <w:b/>
        </w:rPr>
        <w:t>A3.3.2.1</w:t>
      </w:r>
      <w:r w:rsidR="00E02F15" w:rsidRPr="00E02F15">
        <w:rPr>
          <w:b/>
        </w:rPr>
        <w:tab/>
      </w:r>
      <w:r w:rsidR="00E02F15" w:rsidRPr="00E02F15">
        <w:rPr>
          <w:b/>
          <w:i/>
        </w:rPr>
        <w:t>Отказ от использования информации о мерах пред</w:t>
      </w:r>
      <w:r w:rsidR="00E02F15" w:rsidRPr="00E02F15">
        <w:rPr>
          <w:b/>
          <w:i/>
        </w:rPr>
        <w:t>о</w:t>
      </w:r>
      <w:r w:rsidR="00E02F15" w:rsidRPr="00E02F15">
        <w:rPr>
          <w:b/>
          <w:i/>
        </w:rPr>
        <w:t>сторожности в случаях, когда информация нерелевантна</w:t>
      </w:r>
    </w:p>
    <w:p w:rsidR="00E02F15" w:rsidRPr="00E02F15" w:rsidRDefault="00E02F15" w:rsidP="0093101D">
      <w:pPr>
        <w:pStyle w:val="SingleTxtGR"/>
        <w:tabs>
          <w:tab w:val="clear" w:pos="1701"/>
        </w:tabs>
        <w:ind w:left="2268" w:hanging="1134"/>
      </w:pPr>
      <w:r w:rsidRPr="00E02F15">
        <w:tab/>
      </w:r>
      <w:r w:rsidR="00912935">
        <w:tab/>
      </w:r>
      <w:r w:rsidRPr="00E02F15">
        <w:t>При условии соблюдения требований компетентных органов лица, ответственные за маркировку, могут решить не использовать информацию о других мерах предосторожности применительно к данному виду и классу опасности в случаях, если эта информация явно нерелевантна или надлежащим образом охвачена другой и</w:t>
      </w:r>
      <w:r w:rsidRPr="00E02F15">
        <w:t>н</w:t>
      </w:r>
      <w:r w:rsidRPr="00E02F15">
        <w:t>формацией, нанесенной на маркировочный знак, принимая во вн</w:t>
      </w:r>
      <w:r w:rsidRPr="00E02F15">
        <w:t>и</w:t>
      </w:r>
      <w:r w:rsidRPr="00E02F15">
        <w:t>мание характер пользователя (например, потребитель, работодат</w:t>
      </w:r>
      <w:r w:rsidRPr="00E02F15">
        <w:t>е</w:t>
      </w:r>
      <w:r w:rsidRPr="00E02F15">
        <w:t>ли и работники), объем поставки и предполагаемые и прогнозир</w:t>
      </w:r>
      <w:r w:rsidRPr="00E02F15">
        <w:t>у</w:t>
      </w:r>
      <w:r w:rsidRPr="00E02F15">
        <w:t>емые условия использования. Если принято решение отказаться от использования информации о мерах предосторожности, поставщик вещества или смеси должен быть в состоянии продемонстрировать, что данная информация о мерах предосторожности не подходит для предполагаемого и прогнозируемого использования, включая п</w:t>
      </w:r>
      <w:r w:rsidRPr="00E02F15">
        <w:t>о</w:t>
      </w:r>
      <w:r w:rsidRPr="00E02F15">
        <w:t>тенциальные чрезвычайные ситуации.</w:t>
      </w:r>
    </w:p>
    <w:p w:rsidR="00E02F15" w:rsidRPr="00E02F15" w:rsidRDefault="00912935" w:rsidP="009C4AB9">
      <w:pPr>
        <w:pStyle w:val="SingleTxtGR"/>
        <w:keepNext/>
        <w:keepLines/>
        <w:tabs>
          <w:tab w:val="clear" w:pos="1701"/>
        </w:tabs>
        <w:ind w:left="2268" w:hanging="1134"/>
        <w:rPr>
          <w:b/>
          <w:i/>
        </w:rPr>
      </w:pPr>
      <w:r>
        <w:rPr>
          <w:b/>
        </w:rPr>
        <w:tab/>
      </w:r>
      <w:r w:rsidR="00E02F15" w:rsidRPr="00E02F15">
        <w:rPr>
          <w:b/>
        </w:rPr>
        <w:t>A3.3.2.2</w:t>
      </w:r>
      <w:r w:rsidR="00E02F15" w:rsidRPr="00E02F15">
        <w:rPr>
          <w:b/>
        </w:rPr>
        <w:tab/>
      </w:r>
      <w:r w:rsidR="00E02F15" w:rsidRPr="00E02F15">
        <w:rPr>
          <w:b/>
          <w:i/>
        </w:rPr>
        <w:t>Комбинирование или объединение мер предост</w:t>
      </w:r>
      <w:r w:rsidR="00E02F15" w:rsidRPr="00E02F15">
        <w:rPr>
          <w:b/>
          <w:i/>
        </w:rPr>
        <w:t>о</w:t>
      </w:r>
      <w:r w:rsidR="00E02F15" w:rsidRPr="00E02F15">
        <w:rPr>
          <w:b/>
          <w:i/>
        </w:rPr>
        <w:t>рожности</w:t>
      </w:r>
    </w:p>
    <w:p w:rsidR="00E02F15" w:rsidRPr="00E02F15" w:rsidRDefault="00912935" w:rsidP="009C4AB9">
      <w:pPr>
        <w:pStyle w:val="SingleTxtGR"/>
        <w:keepNext/>
        <w:keepLines/>
        <w:tabs>
          <w:tab w:val="clear" w:pos="1701"/>
        </w:tabs>
        <w:ind w:left="2268" w:hanging="1134"/>
      </w:pPr>
      <w:r>
        <w:tab/>
      </w:r>
      <w:r w:rsidR="00E02F15" w:rsidRPr="00E02F15">
        <w:t>A3.3.2.2.1</w:t>
      </w:r>
      <w:r w:rsidR="00E02F15" w:rsidRPr="00E02F15">
        <w:tab/>
        <w:t>Для обеспечения гибкого подхода при применении предупредительных фраз рекомендуются комбинирования или об</w:t>
      </w:r>
      <w:r w:rsidR="00E02F15" w:rsidRPr="00E02F15">
        <w:t>ъ</w:t>
      </w:r>
      <w:r w:rsidR="00E02F15" w:rsidRPr="00E02F15">
        <w:t>единения мер предосторожности, с тем чтобы сэкономить место на маркировочном знаке и облегчить читаемость. Таблицы, приведе</w:t>
      </w:r>
      <w:r w:rsidR="00E02F15" w:rsidRPr="00E02F15">
        <w:t>н</w:t>
      </w:r>
      <w:r w:rsidR="00E02F15" w:rsidRPr="00E02F15">
        <w:t>ные в разделе 2 приложения 3, включают ряд комбинированных мер предосторожности. Однако это только примеры</w:t>
      </w:r>
      <w:r w:rsidR="009C4AB9">
        <w:t>,</w:t>
      </w:r>
      <w:r w:rsidR="00E02F15" w:rsidRPr="00E02F15">
        <w:t xml:space="preserve"> и лицам, о</w:t>
      </w:r>
      <w:r w:rsidR="00E02F15" w:rsidRPr="00E02F15">
        <w:t>т</w:t>
      </w:r>
      <w:r w:rsidR="00E02F15" w:rsidRPr="00E02F15">
        <w:t>ветственным за маркировку, следует и далее комбинировать и об</w:t>
      </w:r>
      <w:r w:rsidR="00E02F15" w:rsidRPr="00E02F15">
        <w:t>ъ</w:t>
      </w:r>
      <w:r w:rsidR="00E02F15" w:rsidRPr="00E02F15">
        <w:t>единять фразы в случаях, когда это способствует ясности и поня</w:t>
      </w:r>
      <w:r w:rsidR="00E02F15" w:rsidRPr="00E02F15">
        <w:t>т</w:t>
      </w:r>
      <w:r w:rsidR="00E02F15" w:rsidRPr="00E02F15">
        <w:t>ности информации, наносимой на маркировочный знак.</w:t>
      </w:r>
    </w:p>
    <w:p w:rsidR="00E02F15" w:rsidRPr="00E02F15" w:rsidRDefault="00912935" w:rsidP="0093101D">
      <w:pPr>
        <w:pStyle w:val="SingleTxtGR"/>
        <w:tabs>
          <w:tab w:val="clear" w:pos="1701"/>
        </w:tabs>
        <w:ind w:left="2268" w:hanging="1134"/>
      </w:pPr>
      <w:r>
        <w:tab/>
      </w:r>
      <w:r w:rsidR="00E02F15" w:rsidRPr="00E02F15">
        <w:t>A3.3.2.2.2</w:t>
      </w:r>
      <w:r w:rsidR="00E02F15" w:rsidRPr="00E02F15">
        <w:tab/>
        <w:t>Для различных типов опасности может быть также п</w:t>
      </w:r>
      <w:r w:rsidR="00E02F15" w:rsidRPr="00E02F15">
        <w:t>о</w:t>
      </w:r>
      <w:r w:rsidR="00E02F15" w:rsidRPr="00E02F15">
        <w:t>лезным комбинирование фраз в тех случаях, когда требуются од</w:t>
      </w:r>
      <w:r w:rsidR="00E02F15" w:rsidRPr="00E02F15">
        <w:t>и</w:t>
      </w:r>
      <w:r w:rsidR="00E02F15" w:rsidRPr="00E02F15">
        <w:t>наковые предупредительные меры. Например: P370</w:t>
      </w:r>
      <w:r w:rsidR="00702CF4">
        <w:t> </w:t>
      </w:r>
      <w:r w:rsidR="00E02F15" w:rsidRPr="00E02F15">
        <w:t>+</w:t>
      </w:r>
      <w:r w:rsidR="00702CF4">
        <w:t> </w:t>
      </w:r>
      <w:r w:rsidR="00E02F15" w:rsidRPr="00E02F15">
        <w:t>P372</w:t>
      </w:r>
      <w:r w:rsidR="00702CF4">
        <w:t> </w:t>
      </w:r>
      <w:r w:rsidR="00E02F15" w:rsidRPr="00E02F15">
        <w:t>+</w:t>
      </w:r>
      <w:r w:rsidR="00702CF4">
        <w:t> </w:t>
      </w:r>
      <w:r w:rsidR="00E02F15" w:rsidRPr="00E02F15">
        <w:t xml:space="preserve">P380 </w:t>
      </w:r>
      <w:r w:rsidR="001A0258">
        <w:t>"</w:t>
      </w:r>
      <w:r w:rsidR="00E02F15" w:rsidRPr="00E02F15">
        <w:rPr>
          <w:b/>
          <w:bCs/>
        </w:rPr>
        <w:t>В</w:t>
      </w:r>
      <w:r w:rsidR="009C4AB9">
        <w:rPr>
          <w:b/>
          <w:bCs/>
        </w:rPr>
        <w:t> </w:t>
      </w:r>
      <w:r w:rsidR="00E02F15" w:rsidRPr="00E02F15">
        <w:rPr>
          <w:b/>
          <w:bCs/>
        </w:rPr>
        <w:t>случае пожара: риск взрыва. Покинуть опасную зону</w:t>
      </w:r>
      <w:r w:rsidR="001A0258">
        <w:t>"</w:t>
      </w:r>
      <w:r w:rsidR="001A0258" w:rsidRPr="00E02F15">
        <w:t xml:space="preserve"> </w:t>
      </w:r>
      <w:r w:rsidR="00E02F15" w:rsidRPr="00E02F15">
        <w:t>и</w:t>
      </w:r>
      <w:r w:rsidR="009C4AB9">
        <w:t> </w:t>
      </w:r>
      <w:r w:rsidR="00E02F15" w:rsidRPr="00E02F15">
        <w:t>P210</w:t>
      </w:r>
      <w:r w:rsidR="00702CF4">
        <w:t> </w:t>
      </w:r>
      <w:r w:rsidR="00E02F15" w:rsidRPr="00E02F15">
        <w:t>+</w:t>
      </w:r>
      <w:r w:rsidR="00702CF4">
        <w:t> </w:t>
      </w:r>
      <w:r w:rsidR="00E02F15" w:rsidRPr="00E02F15">
        <w:t xml:space="preserve">Р403 </w:t>
      </w:r>
      <w:r w:rsidR="001A0258">
        <w:t>"</w:t>
      </w:r>
      <w:r w:rsidR="00E02F15" w:rsidRPr="00E02F15">
        <w:rPr>
          <w:b/>
          <w:bCs/>
        </w:rPr>
        <w:t>Беречь от тепла, искр и открытого огня и хр</w:t>
      </w:r>
      <w:r w:rsidR="00E02F15" w:rsidRPr="00E02F15">
        <w:rPr>
          <w:b/>
          <w:bCs/>
        </w:rPr>
        <w:t>а</w:t>
      </w:r>
      <w:r w:rsidR="00E02F15" w:rsidRPr="00E02F15">
        <w:rPr>
          <w:b/>
          <w:bCs/>
        </w:rPr>
        <w:t>нить в прохладном, хорошо вентилируемом месте</w:t>
      </w:r>
      <w:r w:rsidR="001A0258">
        <w:t>"</w:t>
      </w:r>
      <w:r w:rsidR="00E02F15" w:rsidRPr="00E02F15">
        <w:t>.</w:t>
      </w:r>
    </w:p>
    <w:p w:rsidR="00E02F15" w:rsidRPr="00E02F15" w:rsidRDefault="00912935" w:rsidP="0093101D">
      <w:pPr>
        <w:pStyle w:val="SingleTxtGR"/>
        <w:keepNext/>
        <w:tabs>
          <w:tab w:val="clear" w:pos="1701"/>
        </w:tabs>
        <w:ind w:left="2268" w:hanging="1134"/>
        <w:rPr>
          <w:b/>
          <w:i/>
          <w:iCs/>
        </w:rPr>
      </w:pPr>
      <w:r>
        <w:rPr>
          <w:b/>
        </w:rPr>
        <w:tab/>
      </w:r>
      <w:r w:rsidR="00E02F15" w:rsidRPr="00E02F15">
        <w:rPr>
          <w:b/>
        </w:rPr>
        <w:t>A3.3.2.3</w:t>
      </w:r>
      <w:r w:rsidR="00E02F15" w:rsidRPr="00E02F15">
        <w:rPr>
          <w:b/>
        </w:rPr>
        <w:tab/>
      </w:r>
      <w:r w:rsidR="00E02F15" w:rsidRPr="00E02F15">
        <w:rPr>
          <w:b/>
          <w:i/>
          <w:iCs/>
        </w:rPr>
        <w:t>Изменения текста, не затрагивающие сообщения о</w:t>
      </w:r>
      <w:r w:rsidR="009C4AB9">
        <w:rPr>
          <w:b/>
          <w:i/>
          <w:iCs/>
        </w:rPr>
        <w:t> </w:t>
      </w:r>
      <w:r w:rsidR="00E02F15" w:rsidRPr="00E02F15">
        <w:rPr>
          <w:b/>
          <w:i/>
          <w:iCs/>
        </w:rPr>
        <w:t>безопасности</w:t>
      </w:r>
    </w:p>
    <w:p w:rsidR="00E02F15" w:rsidRPr="00E02F15" w:rsidRDefault="00912935" w:rsidP="0093101D">
      <w:pPr>
        <w:pStyle w:val="SingleTxtGR"/>
        <w:keepNext/>
        <w:tabs>
          <w:tab w:val="clear" w:pos="1701"/>
        </w:tabs>
        <w:ind w:left="2268" w:hanging="1134"/>
      </w:pPr>
      <w:r>
        <w:tab/>
      </w:r>
      <w:r w:rsidR="00E02F15" w:rsidRPr="00E02F15">
        <w:t>A3.3.2.3.1</w:t>
      </w:r>
      <w:r w:rsidR="00E02F15" w:rsidRPr="00E02F15">
        <w:tab/>
        <w:t>При условии соблюдения требований компетентных органов меры предосторожности, указанные на маркировочных знаках или в паспортах безопасности, могут содержать незнач</w:t>
      </w:r>
      <w:r w:rsidR="00E02F15" w:rsidRPr="00E02F15">
        <w:t>и</w:t>
      </w:r>
      <w:r w:rsidR="00E02F15" w:rsidRPr="00E02F15">
        <w:t>тельные текстовые изменения по сравнению с мерами, изложенн</w:t>
      </w:r>
      <w:r w:rsidR="00E02F15" w:rsidRPr="00E02F15">
        <w:t>ы</w:t>
      </w:r>
      <w:r w:rsidR="00E02F15" w:rsidRPr="00E02F15">
        <w:t>ми в СГС, в тех случаях, когда эти изменения способствуют соо</w:t>
      </w:r>
      <w:r w:rsidR="00E02F15" w:rsidRPr="00E02F15">
        <w:t>б</w:t>
      </w:r>
      <w:r w:rsidR="00E02F15" w:rsidRPr="00E02F15">
        <w:t xml:space="preserve">щению информации по безопасности и смысл рекомендации по безопасности не ослаблен или не нарушен. Эти изменения </w:t>
      </w:r>
      <w:r w:rsidR="009C4AB9">
        <w:t xml:space="preserve">могут </w:t>
      </w:r>
      <w:r w:rsidR="00E02F15" w:rsidRPr="00E02F15">
        <w:t>включать варианты правописания, синонимы или другие эквив</w:t>
      </w:r>
      <w:r w:rsidR="00E02F15" w:rsidRPr="00E02F15">
        <w:t>а</w:t>
      </w:r>
      <w:r w:rsidR="00E02F15" w:rsidRPr="00E02F15">
        <w:t>лентные термины, используемые в регионе, куда продукт поставл</w:t>
      </w:r>
      <w:r w:rsidR="00E02F15" w:rsidRPr="00E02F15">
        <w:t>я</w:t>
      </w:r>
      <w:r w:rsidR="00E02F15" w:rsidRPr="00E02F15">
        <w:t>ется и где он используется.</w:t>
      </w:r>
    </w:p>
    <w:p w:rsidR="00E02F15" w:rsidRPr="00E02F15" w:rsidRDefault="00912935" w:rsidP="0093101D">
      <w:pPr>
        <w:pStyle w:val="SingleTxtGR"/>
        <w:tabs>
          <w:tab w:val="clear" w:pos="1701"/>
        </w:tabs>
        <w:ind w:left="2268" w:hanging="1134"/>
      </w:pPr>
      <w:r>
        <w:tab/>
      </w:r>
      <w:r w:rsidR="00E02F15" w:rsidRPr="00E02F15">
        <w:t>A3.3.2.3.2</w:t>
      </w:r>
      <w:r w:rsidR="00E02F15" w:rsidRPr="00E02F15">
        <w:tab/>
        <w:t>Во всех случаях для передачи информации о мерах предосторожности важно использовать четкие и простые формул</w:t>
      </w:r>
      <w:r w:rsidR="00E02F15" w:rsidRPr="00E02F15">
        <w:t>и</w:t>
      </w:r>
      <w:r w:rsidR="00E02F15" w:rsidRPr="00E02F15">
        <w:t>ровки. Кроме того, для обеспечения ясности сообщений о безопа</w:t>
      </w:r>
      <w:r w:rsidR="00E02F15" w:rsidRPr="00E02F15">
        <w:t>с</w:t>
      </w:r>
      <w:r w:rsidR="00E02F15" w:rsidRPr="00E02F15">
        <w:t>ности любые изменения должны применяться последовательно на маркировочном знаке и в паспорте безопасности.</w:t>
      </w:r>
    </w:p>
    <w:p w:rsidR="00E02F15" w:rsidRPr="00E02F15" w:rsidRDefault="00912935" w:rsidP="0093101D">
      <w:pPr>
        <w:pStyle w:val="SingleTxtGR"/>
        <w:tabs>
          <w:tab w:val="clear" w:pos="1701"/>
        </w:tabs>
        <w:ind w:left="2268" w:hanging="1134"/>
        <w:rPr>
          <w:b/>
          <w:i/>
        </w:rPr>
      </w:pPr>
      <w:r>
        <w:rPr>
          <w:b/>
        </w:rPr>
        <w:tab/>
      </w:r>
      <w:r w:rsidR="00E02F15" w:rsidRPr="00E02F15">
        <w:rPr>
          <w:b/>
        </w:rPr>
        <w:t>A3.3.2.4</w:t>
      </w:r>
      <w:r w:rsidR="00E02F15" w:rsidRPr="00E02F15">
        <w:rPr>
          <w:b/>
        </w:rPr>
        <w:tab/>
      </w:r>
      <w:r w:rsidR="00E02F15" w:rsidRPr="00E02F15">
        <w:rPr>
          <w:b/>
          <w:i/>
        </w:rPr>
        <w:t>Применение мер предосторожности, касающихся медицинского реагирования</w:t>
      </w:r>
    </w:p>
    <w:p w:rsidR="00E02F15" w:rsidRPr="00E02F15" w:rsidRDefault="00912935" w:rsidP="0093101D">
      <w:pPr>
        <w:pStyle w:val="SingleTxtGR"/>
        <w:tabs>
          <w:tab w:val="clear" w:pos="1701"/>
        </w:tabs>
        <w:ind w:left="2268" w:hanging="1134"/>
      </w:pPr>
      <w:r>
        <w:tab/>
      </w:r>
      <w:r w:rsidR="00E02F15" w:rsidRPr="00E02F15">
        <w:t>A3.3.2.4.1</w:t>
      </w:r>
      <w:r w:rsidR="00E02F15" w:rsidRPr="00E02F15">
        <w:tab/>
        <w:t xml:space="preserve">Если вещество или смесь классифицированы по </w:t>
      </w:r>
      <w:r w:rsidR="009C4AB9">
        <w:br/>
      </w:r>
      <w:r w:rsidR="00E02F15" w:rsidRPr="00E02F15">
        <w:t>нескольким видам опасности для здоровья, это может инициир</w:t>
      </w:r>
      <w:r w:rsidR="00E02F15" w:rsidRPr="00E02F15">
        <w:t>о</w:t>
      </w:r>
      <w:r w:rsidR="00E02F15" w:rsidRPr="00E02F15">
        <w:t>вать несколько мер предосторожности, касающихся медицинского реагирования, например обращение в токсикологический центр/</w:t>
      </w:r>
      <w:r w:rsidR="001A0258">
        <w:br/>
      </w:r>
      <w:r w:rsidR="00E02F15" w:rsidRPr="00E02F15">
        <w:t>к врачу/... (серия P310</w:t>
      </w:r>
      <w:r w:rsidR="00BA3A33">
        <w:t>–</w:t>
      </w:r>
      <w:r w:rsidR="00E02F15" w:rsidRPr="00E02F15">
        <w:t>P312) и обращение за медицинской консул</w:t>
      </w:r>
      <w:r w:rsidR="00E02F15" w:rsidRPr="00E02F15">
        <w:t>ь</w:t>
      </w:r>
      <w:r w:rsidR="00E02F15" w:rsidRPr="00E02F15">
        <w:t>тацией/помощью (серия P313</w:t>
      </w:r>
      <w:r w:rsidR="00BA3A33">
        <w:t>–</w:t>
      </w:r>
      <w:r w:rsidR="00E02F15" w:rsidRPr="00E02F15">
        <w:t>315). Обычно на маркировочном знаке указывается только одна мера предосторожности, которая о</w:t>
      </w:r>
      <w:r w:rsidR="00E02F15" w:rsidRPr="00E02F15">
        <w:t>т</w:t>
      </w:r>
      <w:r w:rsidR="00E02F15" w:rsidRPr="00E02F15">
        <w:t>ражает самое срочное реагирование на самом высоком уровне и всегда комбинируется по меньшей мере с одним путем воздействия или симптомом (условная мера).</w:t>
      </w:r>
    </w:p>
    <w:p w:rsidR="00E02F15" w:rsidRPr="00E02F15" w:rsidRDefault="0093101D" w:rsidP="009C4AB9">
      <w:pPr>
        <w:pStyle w:val="SingleTxtGR"/>
        <w:keepNext/>
        <w:keepLines/>
        <w:tabs>
          <w:tab w:val="clear" w:pos="1701"/>
        </w:tabs>
        <w:ind w:left="2268" w:hanging="1134"/>
        <w:rPr>
          <w:i/>
        </w:rPr>
      </w:pPr>
      <w:r>
        <w:rPr>
          <w:b/>
          <w:i/>
        </w:rPr>
        <w:tab/>
      </w:r>
      <w:r w:rsidR="00E02F15" w:rsidRPr="00E02F15">
        <w:rPr>
          <w:b/>
          <w:i/>
        </w:rPr>
        <w:t>ПРИМЕЧАНИЕ:</w:t>
      </w:r>
      <w:r w:rsidR="00E02F15" w:rsidRPr="00E02F15">
        <w:t xml:space="preserve"> </w:t>
      </w:r>
      <w:r w:rsidR="00E02F15" w:rsidRPr="00E02F15">
        <w:tab/>
      </w:r>
      <w:r w:rsidR="00E02F15" w:rsidRPr="00E02F15">
        <w:rPr>
          <w:i/>
        </w:rPr>
        <w:t xml:space="preserve">Это не применяется к P314 </w:t>
      </w:r>
      <w:r w:rsidR="00912935">
        <w:t>"</w:t>
      </w:r>
      <w:r w:rsidR="00E02F15" w:rsidRPr="00E02F15">
        <w:rPr>
          <w:b/>
          <w:bCs/>
          <w:i/>
        </w:rPr>
        <w:t>При плохом сам</w:t>
      </w:r>
      <w:r w:rsidR="00E02F15" w:rsidRPr="00E02F15">
        <w:rPr>
          <w:b/>
          <w:bCs/>
          <w:i/>
        </w:rPr>
        <w:t>о</w:t>
      </w:r>
      <w:r w:rsidR="00E02F15" w:rsidRPr="00E02F15">
        <w:rPr>
          <w:b/>
          <w:bCs/>
          <w:i/>
        </w:rPr>
        <w:t>чувствии обратиться за медицинской консультацией/помощью</w:t>
      </w:r>
      <w:r w:rsidR="003275E9">
        <w:t>"</w:t>
      </w:r>
      <w:r w:rsidR="00E02F15" w:rsidRPr="00E02F15">
        <w:rPr>
          <w:i/>
        </w:rPr>
        <w:t xml:space="preserve"> и P315 </w:t>
      </w:r>
      <w:r w:rsidR="003275E9">
        <w:t>"</w:t>
      </w:r>
      <w:r w:rsidR="00E02F15" w:rsidRPr="00E02F15">
        <w:rPr>
          <w:b/>
          <w:bCs/>
          <w:i/>
        </w:rPr>
        <w:t>Немедленно обратиться за медицинской консультац</w:t>
      </w:r>
      <w:r w:rsidR="00E02F15" w:rsidRPr="00E02F15">
        <w:rPr>
          <w:b/>
          <w:bCs/>
          <w:i/>
        </w:rPr>
        <w:t>и</w:t>
      </w:r>
      <w:r w:rsidR="00E02F15" w:rsidRPr="00E02F15">
        <w:rPr>
          <w:b/>
          <w:bCs/>
          <w:i/>
        </w:rPr>
        <w:t>ей/помощью</w:t>
      </w:r>
      <w:r w:rsidR="003275E9">
        <w:t>"</w:t>
      </w:r>
      <w:r w:rsidR="00E02F15" w:rsidRPr="00E02F15">
        <w:rPr>
          <w:i/>
        </w:rPr>
        <w:t>, которые не комбинируются с отдельной условной мерой и должны указываться без назначения приоритетов.</w:t>
      </w:r>
    </w:p>
    <w:p w:rsidR="00E02F15" w:rsidRPr="00E02F15" w:rsidRDefault="00912935" w:rsidP="0093101D">
      <w:pPr>
        <w:pStyle w:val="SingleTxtGR"/>
        <w:tabs>
          <w:tab w:val="clear" w:pos="1701"/>
        </w:tabs>
        <w:ind w:left="2268" w:hanging="1134"/>
      </w:pPr>
      <w:r>
        <w:tab/>
      </w:r>
      <w:r w:rsidR="00E02F15" w:rsidRPr="00E02F15">
        <w:t>A3.3.2.4.2</w:t>
      </w:r>
      <w:r w:rsidR="00E02F15" w:rsidRPr="00E02F15">
        <w:tab/>
        <w:t>В целом следует руководствоваться следующими принципами:</w:t>
      </w:r>
    </w:p>
    <w:p w:rsidR="00E02F15" w:rsidRPr="00E02F15" w:rsidRDefault="0093101D" w:rsidP="0093101D">
      <w:pPr>
        <w:pStyle w:val="SingleTxtGR"/>
        <w:tabs>
          <w:tab w:val="clear" w:pos="1701"/>
        </w:tabs>
        <w:ind w:left="2835" w:hanging="1701"/>
      </w:pPr>
      <w:r>
        <w:tab/>
      </w:r>
      <w:r w:rsidR="00E02F15" w:rsidRPr="00E02F15">
        <w:t>a)</w:t>
      </w:r>
      <w:r w:rsidR="00E02F15" w:rsidRPr="00E02F15">
        <w:tab/>
        <w:t xml:space="preserve">В тех случаях, когда классификация вещества или смеси инициирует несколько различных мер предосторожности, применяется система приоритетов. P310 </w:t>
      </w:r>
      <w:r w:rsidR="003275E9">
        <w:t>"</w:t>
      </w:r>
      <w:r w:rsidR="00E02F15" w:rsidRPr="00E02F15">
        <w:rPr>
          <w:b/>
          <w:bCs/>
        </w:rPr>
        <w:t>Немедленно обр</w:t>
      </w:r>
      <w:r w:rsidR="00E02F15" w:rsidRPr="00E02F15">
        <w:rPr>
          <w:b/>
          <w:bCs/>
        </w:rPr>
        <w:t>а</w:t>
      </w:r>
      <w:r w:rsidR="00E02F15" w:rsidRPr="00E02F15">
        <w:rPr>
          <w:b/>
          <w:bCs/>
        </w:rPr>
        <w:t>титься в ТОКСИКОЛОГИЧЕСКИЙ ЦЕНТР/к врачу/...</w:t>
      </w:r>
      <w:r w:rsidR="003275E9">
        <w:t>"</w:t>
      </w:r>
      <w:r w:rsidR="00E02F15" w:rsidRPr="00E02F15">
        <w:t xml:space="preserve"> обладает приори</w:t>
      </w:r>
      <w:r w:rsidR="003275E9">
        <w:t>тетом над P311–</w:t>
      </w:r>
      <w:r w:rsidR="00E02F15" w:rsidRPr="00E02F15">
        <w:t xml:space="preserve">P313; P311 </w:t>
      </w:r>
      <w:r w:rsidR="003275E9">
        <w:t>"</w:t>
      </w:r>
      <w:r w:rsidR="00E02F15" w:rsidRPr="00E02F15">
        <w:rPr>
          <w:b/>
          <w:bCs/>
        </w:rPr>
        <w:t>Обратиться в ТОКСИКОЛОГИЧЕСКИЙ ЦЕНТР/к врачу/...</w:t>
      </w:r>
      <w:r w:rsidR="003275E9">
        <w:t>"</w:t>
      </w:r>
      <w:r w:rsidR="001B7F7E">
        <w:t xml:space="preserve"> – </w:t>
      </w:r>
      <w:r w:rsidR="00E02F15" w:rsidRPr="00E02F15">
        <w:t xml:space="preserve">над P312 и P313; и в случаях, когда инициируются только P312 </w:t>
      </w:r>
      <w:r w:rsidR="001A0258">
        <w:br/>
      </w:r>
      <w:r w:rsidR="003275E9">
        <w:t>"</w:t>
      </w:r>
      <w:r w:rsidR="00E02F15" w:rsidRPr="00E02F15">
        <w:rPr>
          <w:b/>
          <w:bCs/>
        </w:rPr>
        <w:t>При плохом самочувствии обратиться в ТОКСИКО</w:t>
      </w:r>
      <w:r w:rsidR="001A0258">
        <w:rPr>
          <w:b/>
          <w:bCs/>
        </w:rPr>
        <w:t>-</w:t>
      </w:r>
      <w:r w:rsidR="00E02F15" w:rsidRPr="00E02F15">
        <w:rPr>
          <w:b/>
          <w:bCs/>
        </w:rPr>
        <w:t>ЛОГИЧЕСКИЙ ЦЕНТР/к врачу/…</w:t>
      </w:r>
      <w:r w:rsidR="003275E9">
        <w:t>"</w:t>
      </w:r>
      <w:r w:rsidR="00E02F15" w:rsidRPr="00E02F15">
        <w:t xml:space="preserve"> и P313 </w:t>
      </w:r>
      <w:r w:rsidR="003275E9">
        <w:t>"</w:t>
      </w:r>
      <w:r w:rsidR="00E02F15" w:rsidRPr="00E02F15">
        <w:rPr>
          <w:b/>
          <w:bCs/>
        </w:rPr>
        <w:t>Обратиться за медицинской консультацией/помощью</w:t>
      </w:r>
      <w:r w:rsidR="003275E9">
        <w:t>"</w:t>
      </w:r>
      <w:r w:rsidR="00E02F15" w:rsidRPr="00E02F15">
        <w:t>, следует и</w:t>
      </w:r>
      <w:r w:rsidR="00E02F15" w:rsidRPr="00E02F15">
        <w:t>с</w:t>
      </w:r>
      <w:r w:rsidR="00E02F15" w:rsidRPr="00E02F15">
        <w:t xml:space="preserve">пользовать P311 </w:t>
      </w:r>
      <w:r w:rsidR="003275E9">
        <w:t>"</w:t>
      </w:r>
      <w:r w:rsidR="00E02F15" w:rsidRPr="00E02F15">
        <w:rPr>
          <w:b/>
          <w:bCs/>
        </w:rPr>
        <w:t>Обратиться в ТОКСИКОЛОГИЧЕСКИЙ ЦЕНТР/к врачу/...</w:t>
      </w:r>
      <w:r w:rsidR="003275E9">
        <w:t>"</w:t>
      </w:r>
      <w:r w:rsidR="00E02F15" w:rsidRPr="00E02F15">
        <w:t>;</w:t>
      </w:r>
    </w:p>
    <w:p w:rsidR="00E02F15" w:rsidRPr="00E02F15" w:rsidRDefault="0093101D" w:rsidP="0093101D">
      <w:pPr>
        <w:pStyle w:val="SingleTxtGR"/>
        <w:tabs>
          <w:tab w:val="clear" w:pos="1701"/>
        </w:tabs>
        <w:ind w:left="2835" w:hanging="1701"/>
      </w:pPr>
      <w:r>
        <w:tab/>
      </w:r>
      <w:r w:rsidR="00E02F15" w:rsidRPr="00E02F15">
        <w:t>b)</w:t>
      </w:r>
      <w:r w:rsidR="00E02F15" w:rsidRPr="00E02F15">
        <w:tab/>
        <w:t xml:space="preserve">пути воздействия, включая P308 </w:t>
      </w:r>
      <w:r w:rsidR="003275E9">
        <w:t>"</w:t>
      </w:r>
      <w:r w:rsidR="00E02F15" w:rsidRPr="00E02F15">
        <w:rPr>
          <w:b/>
          <w:bCs/>
        </w:rPr>
        <w:t>В СЛУЧАЕ воздействия или обеспокоенности</w:t>
      </w:r>
      <w:r w:rsidR="003275E9">
        <w:t>"</w:t>
      </w:r>
      <w:r w:rsidR="00E02F15" w:rsidRPr="00E02F15">
        <w:t>, могут комбинироваться, если ин</w:t>
      </w:r>
      <w:r w:rsidR="00E02F15" w:rsidRPr="00E02F15">
        <w:t>и</w:t>
      </w:r>
      <w:r w:rsidR="00E02F15" w:rsidRPr="00E02F15">
        <w:t>циируются с мерой медицинского реагирования. Если мера реагирования инициируется как минимум с тремя путями воздействия, то вместо этого может использоваться P308. Однако соответствующие условные меры, описывающие симптомы (например, P332, P333, P337, P342), указываются полностью. Если путь воздействия инициируется несколько раз, он указывается только один раз.</w:t>
      </w:r>
    </w:p>
    <w:p w:rsidR="00E02F15" w:rsidRPr="00E02F15" w:rsidRDefault="00912935" w:rsidP="0093101D">
      <w:pPr>
        <w:pStyle w:val="SingleTxtGR"/>
        <w:tabs>
          <w:tab w:val="clear" w:pos="1701"/>
        </w:tabs>
        <w:ind w:left="2268" w:hanging="1134"/>
      </w:pPr>
      <w:r>
        <w:tab/>
      </w:r>
      <w:r w:rsidR="00E02F15" w:rsidRPr="00E02F15">
        <w:t>Например:</w:t>
      </w:r>
    </w:p>
    <w:p w:rsidR="00912935" w:rsidRDefault="00912935" w:rsidP="00912935">
      <w:pPr>
        <w:pStyle w:val="SingleTxtGR"/>
        <w:tabs>
          <w:tab w:val="clear" w:pos="1701"/>
          <w:tab w:val="clear" w:pos="2268"/>
          <w:tab w:val="left" w:pos="1985"/>
        </w:tabs>
        <w:ind w:left="2268" w:hanging="1134"/>
      </w:pPr>
      <w:r>
        <w:tab/>
        <w:t>•</w:t>
      </w:r>
      <w:r>
        <w:tab/>
      </w:r>
      <w:r w:rsidR="00E02F15" w:rsidRPr="00E02F15">
        <w:t xml:space="preserve">Если Р301 и P305 </w:t>
      </w:r>
      <w:r w:rsidR="003275E9">
        <w:t>"</w:t>
      </w:r>
      <w:r w:rsidR="00E02F15" w:rsidRPr="00E02F15">
        <w:rPr>
          <w:b/>
          <w:bCs/>
        </w:rPr>
        <w:t>ПРИ ПРОГЛАТЫВАНИИ:</w:t>
      </w:r>
      <w:r w:rsidR="003275E9">
        <w:t>"</w:t>
      </w:r>
      <w:r w:rsidR="00E02F15" w:rsidRPr="00E02F15">
        <w:t xml:space="preserve"> и </w:t>
      </w:r>
      <w:r w:rsidR="003275E9">
        <w:t>"</w:t>
      </w:r>
      <w:r w:rsidR="00E02F15" w:rsidRPr="00E02F15">
        <w:rPr>
          <w:b/>
        </w:rPr>
        <w:t>ПРИ ПОПАДАНИИ В ГЛАЗА</w:t>
      </w:r>
      <w:r w:rsidR="00E02F15" w:rsidRPr="00E02F15">
        <w:rPr>
          <w:b/>
          <w:bCs/>
        </w:rPr>
        <w:t>:</w:t>
      </w:r>
      <w:r w:rsidR="003275E9">
        <w:t>"</w:t>
      </w:r>
      <w:r w:rsidR="00E02F15" w:rsidRPr="00E02F15">
        <w:t xml:space="preserve"> инициируются с P313 </w:t>
      </w:r>
      <w:r w:rsidR="003275E9">
        <w:t>"</w:t>
      </w:r>
      <w:r w:rsidR="00E02F15" w:rsidRPr="00E02F15">
        <w:rPr>
          <w:b/>
          <w:bCs/>
        </w:rPr>
        <w:t>Обратиться за медицинской консультацией/помощью</w:t>
      </w:r>
      <w:r w:rsidR="003275E9">
        <w:t>"</w:t>
      </w:r>
      <w:r w:rsidR="00E02F15" w:rsidRPr="00E02F15">
        <w:t xml:space="preserve"> и P312 </w:t>
      </w:r>
      <w:r w:rsidR="003275E9">
        <w:t>"</w:t>
      </w:r>
      <w:r w:rsidR="00E02F15" w:rsidRPr="00E02F15">
        <w:rPr>
          <w:b/>
          <w:bCs/>
        </w:rPr>
        <w:t>При плохом с</w:t>
      </w:r>
      <w:r w:rsidR="00E02F15" w:rsidRPr="00E02F15">
        <w:rPr>
          <w:b/>
          <w:bCs/>
        </w:rPr>
        <w:t>а</w:t>
      </w:r>
      <w:r w:rsidR="00E02F15" w:rsidRPr="00E02F15">
        <w:rPr>
          <w:b/>
          <w:bCs/>
        </w:rPr>
        <w:t>мочувствии обратиться в ТОКСИКОЛОГИЧЕСКИЙ ЦЕНТР/</w:t>
      </w:r>
      <w:r w:rsidR="00702CF4">
        <w:rPr>
          <w:b/>
          <w:bCs/>
        </w:rPr>
        <w:br/>
      </w:r>
      <w:r w:rsidR="00E02F15" w:rsidRPr="00E02F15">
        <w:rPr>
          <w:b/>
          <w:bCs/>
        </w:rPr>
        <w:t>к врачу/…</w:t>
      </w:r>
      <w:r w:rsidR="003275E9">
        <w:t>"</w:t>
      </w:r>
      <w:r w:rsidR="00E02F15" w:rsidRPr="00E02F15">
        <w:t xml:space="preserve">, то указываются Р301 + P305 + P311 </w:t>
      </w:r>
      <w:r w:rsidR="003275E9">
        <w:t>"</w:t>
      </w:r>
      <w:r w:rsidR="00E02F15" w:rsidRPr="00E02F15">
        <w:rPr>
          <w:b/>
          <w:bCs/>
        </w:rPr>
        <w:t>ПРИ ПРОГЛАТЫВАНИИ</w:t>
      </w:r>
      <w:r w:rsidR="00E02F15" w:rsidRPr="00E02F15">
        <w:t xml:space="preserve"> </w:t>
      </w:r>
      <w:r w:rsidR="00E02F15" w:rsidRPr="00E02F15">
        <w:rPr>
          <w:b/>
          <w:bCs/>
        </w:rPr>
        <w:t>ИЛИ</w:t>
      </w:r>
      <w:r w:rsidR="00E02F15" w:rsidRPr="00E02F15">
        <w:t xml:space="preserve"> </w:t>
      </w:r>
      <w:r w:rsidR="00E02F15" w:rsidRPr="00E02F15">
        <w:rPr>
          <w:b/>
        </w:rPr>
        <w:t>ПОПАДАНИИ В ГЛАЗА</w:t>
      </w:r>
      <w:r w:rsidR="00E02F15" w:rsidRPr="00E02F15">
        <w:t xml:space="preserve">: </w:t>
      </w:r>
      <w:r w:rsidR="00E02F15" w:rsidRPr="00E02F15">
        <w:rPr>
          <w:b/>
          <w:bCs/>
        </w:rPr>
        <w:t>обратиться в ТОКСИКОЛОГИЧЕСКИЙ ЦЕНТР/к врачу/…</w:t>
      </w:r>
      <w:r w:rsidR="003275E9">
        <w:t>"</w:t>
      </w:r>
      <w:r w:rsidR="00E02F15" w:rsidRPr="00E02F15">
        <w:t>.</w:t>
      </w:r>
    </w:p>
    <w:p w:rsidR="00912935" w:rsidRDefault="00912935" w:rsidP="00912935">
      <w:pPr>
        <w:pStyle w:val="SingleTxtGR"/>
        <w:tabs>
          <w:tab w:val="clear" w:pos="1701"/>
          <w:tab w:val="clear" w:pos="2268"/>
          <w:tab w:val="left" w:pos="1985"/>
        </w:tabs>
        <w:ind w:left="2268" w:hanging="1134"/>
      </w:pPr>
      <w:r>
        <w:tab/>
        <w:t>•</w:t>
      </w:r>
      <w:r>
        <w:tab/>
      </w:r>
      <w:r w:rsidR="00E02F15" w:rsidRPr="00E02F15">
        <w:t xml:space="preserve">Если P304, P302, Р301 и P333 </w:t>
      </w:r>
      <w:r w:rsidR="003275E9">
        <w:t>"</w:t>
      </w:r>
      <w:r w:rsidR="00E02F15" w:rsidRPr="00E02F15">
        <w:rPr>
          <w:b/>
          <w:bCs/>
        </w:rPr>
        <w:t>ПРИ ВДЫХАНИИ:</w:t>
      </w:r>
      <w:r w:rsidR="00E02F15" w:rsidRPr="00E02F15">
        <w:t xml:space="preserve">», </w:t>
      </w:r>
      <w:r w:rsidR="00702CF4">
        <w:br/>
      </w:r>
      <w:r>
        <w:t>«</w:t>
      </w:r>
      <w:r w:rsidR="00E02F15" w:rsidRPr="00E02F15">
        <w:rPr>
          <w:b/>
          <w:bCs/>
        </w:rPr>
        <w:t>ПРИ ПОПАДАНИИ НА КОЖУ:</w:t>
      </w:r>
      <w:r w:rsidR="003275E9">
        <w:t>"</w:t>
      </w:r>
      <w:r w:rsidR="00E02F15" w:rsidRPr="00E02F15">
        <w:t xml:space="preserve">, </w:t>
      </w:r>
      <w:r w:rsidR="003275E9">
        <w:t>"</w:t>
      </w:r>
      <w:r w:rsidR="00E02F15" w:rsidRPr="00E02F15">
        <w:rPr>
          <w:b/>
          <w:bCs/>
        </w:rPr>
        <w:t>ПРИ ПРОГЛАТЫВАНИИ:</w:t>
      </w:r>
      <w:r w:rsidR="003275E9">
        <w:t>"</w:t>
      </w:r>
      <w:r w:rsidR="00E02F15" w:rsidRPr="00E02F15">
        <w:t xml:space="preserve"> и </w:t>
      </w:r>
      <w:r w:rsidR="003275E9">
        <w:t>"</w:t>
      </w:r>
      <w:r w:rsidR="00E02F15" w:rsidRPr="00E02F15">
        <w:rPr>
          <w:b/>
          <w:bCs/>
        </w:rPr>
        <w:t>При возникновении раздражения или покраснения кожи:</w:t>
      </w:r>
      <w:r w:rsidR="003275E9">
        <w:t>"</w:t>
      </w:r>
      <w:r w:rsidR="00E02F15" w:rsidRPr="00E02F15">
        <w:t xml:space="preserve"> инициируются с P310 </w:t>
      </w:r>
      <w:r w:rsidR="003275E9">
        <w:t>"</w:t>
      </w:r>
      <w:r w:rsidR="00E02F15" w:rsidRPr="00E02F15">
        <w:rPr>
          <w:b/>
          <w:bCs/>
        </w:rPr>
        <w:t>Немедленно обратиться в ТОКСИКОЛО</w:t>
      </w:r>
      <w:r w:rsidR="00702CF4">
        <w:rPr>
          <w:b/>
          <w:bCs/>
        </w:rPr>
        <w:t>-</w:t>
      </w:r>
      <w:r w:rsidR="00E02F15" w:rsidRPr="00E02F15">
        <w:rPr>
          <w:b/>
          <w:bCs/>
        </w:rPr>
        <w:t>ГИЧЕСКИЙ ЦЕНТР/к врачу/...</w:t>
      </w:r>
      <w:r w:rsidR="003275E9">
        <w:t>"</w:t>
      </w:r>
      <w:r w:rsidR="00E02F15" w:rsidRPr="00E02F15">
        <w:t xml:space="preserve"> и P311 </w:t>
      </w:r>
      <w:r w:rsidR="003275E9">
        <w:t>"</w:t>
      </w:r>
      <w:r w:rsidR="00E02F15" w:rsidRPr="00E02F15">
        <w:rPr>
          <w:b/>
          <w:bCs/>
        </w:rPr>
        <w:t>Обратиться в ТОКСИКОЛОГИЧЕСКИЙ ЦЕНТР/к врачу/...</w:t>
      </w:r>
      <w:r w:rsidR="003275E9">
        <w:t>"</w:t>
      </w:r>
      <w:r w:rsidR="00E02F15" w:rsidRPr="00E02F15">
        <w:t xml:space="preserve">, то указываются P308 + P332 + P310 </w:t>
      </w:r>
      <w:r w:rsidR="003275E9">
        <w:t>"</w:t>
      </w:r>
      <w:r w:rsidR="00E02F15" w:rsidRPr="00E02F15">
        <w:rPr>
          <w:b/>
          <w:bCs/>
        </w:rPr>
        <w:t>В СЛУЧАЕ воздействия или обеспокоенн</w:t>
      </w:r>
      <w:r w:rsidR="00E02F15" w:rsidRPr="00E02F15">
        <w:rPr>
          <w:b/>
          <w:bCs/>
        </w:rPr>
        <w:t>о</w:t>
      </w:r>
      <w:r w:rsidR="00E02F15" w:rsidRPr="00E02F15">
        <w:rPr>
          <w:b/>
          <w:bCs/>
        </w:rPr>
        <w:t>сти</w:t>
      </w:r>
      <w:r w:rsidR="00E02F15" w:rsidRPr="00E02F15">
        <w:t xml:space="preserve"> </w:t>
      </w:r>
      <w:r w:rsidR="00E02F15" w:rsidRPr="00E02F15">
        <w:rPr>
          <w:b/>
          <w:bCs/>
        </w:rPr>
        <w:t>или</w:t>
      </w:r>
      <w:r w:rsidR="00E02F15" w:rsidRPr="00E02F15">
        <w:t xml:space="preserve"> </w:t>
      </w:r>
      <w:r w:rsidR="00E02F15" w:rsidRPr="00E02F15">
        <w:rPr>
          <w:b/>
          <w:bCs/>
        </w:rPr>
        <w:t>при возникновении раздражения или покраснения к</w:t>
      </w:r>
      <w:r w:rsidR="00E02F15" w:rsidRPr="00E02F15">
        <w:rPr>
          <w:b/>
          <w:bCs/>
        </w:rPr>
        <w:t>о</w:t>
      </w:r>
      <w:r w:rsidR="00E02F15" w:rsidRPr="00E02F15">
        <w:rPr>
          <w:b/>
          <w:bCs/>
        </w:rPr>
        <w:t>жи:</w:t>
      </w:r>
      <w:r w:rsidR="00E02F15" w:rsidRPr="00E02F15">
        <w:t xml:space="preserve"> </w:t>
      </w:r>
      <w:r w:rsidR="00E02F15" w:rsidRPr="00E02F15">
        <w:rPr>
          <w:b/>
          <w:bCs/>
        </w:rPr>
        <w:t>Немедленно обратиться в ТОКСИКОЛОГИЧЕСКИЙ ЦЕНТР/к врачу/...</w:t>
      </w:r>
      <w:r w:rsidR="003275E9">
        <w:t>"</w:t>
      </w:r>
      <w:r w:rsidR="00E02F15" w:rsidRPr="00E02F15">
        <w:t>.</w:t>
      </w:r>
    </w:p>
    <w:p w:rsidR="00E02F15" w:rsidRPr="00E02F15" w:rsidRDefault="00912935" w:rsidP="00702CF4">
      <w:pPr>
        <w:pStyle w:val="SingleTxtGR"/>
        <w:keepNext/>
        <w:keepLines/>
        <w:tabs>
          <w:tab w:val="clear" w:pos="1701"/>
          <w:tab w:val="clear" w:pos="2268"/>
          <w:tab w:val="left" w:pos="1985"/>
        </w:tabs>
        <w:ind w:left="2268" w:hanging="1134"/>
      </w:pPr>
      <w:r>
        <w:tab/>
        <w:t>•</w:t>
      </w:r>
      <w:r>
        <w:tab/>
      </w:r>
      <w:r w:rsidR="00E02F15" w:rsidRPr="00E02F15">
        <w:t xml:space="preserve">Если P305 и P302 </w:t>
      </w:r>
      <w:r w:rsidR="003275E9">
        <w:t>"</w:t>
      </w:r>
      <w:r w:rsidR="00E02F15" w:rsidRPr="00912935">
        <w:rPr>
          <w:b/>
        </w:rPr>
        <w:t>ПРИ ПОПАДАНИИ В ГЛАЗА:</w:t>
      </w:r>
      <w:r w:rsidR="003275E9">
        <w:t>"</w:t>
      </w:r>
      <w:r w:rsidR="00E02F15" w:rsidRPr="00E02F15">
        <w:t xml:space="preserve"> и </w:t>
      </w:r>
      <w:r w:rsidR="003275E9">
        <w:t>"</w:t>
      </w:r>
      <w:r w:rsidR="00E02F15" w:rsidRPr="00912935">
        <w:rPr>
          <w:b/>
        </w:rPr>
        <w:t>ПРИ ПОПАДАНИИ НА КОЖУ</w:t>
      </w:r>
      <w:r w:rsidR="003275E9">
        <w:t>"</w:t>
      </w:r>
      <w:r w:rsidR="00E02F15" w:rsidRPr="00E02F15">
        <w:t xml:space="preserve"> инициируются с P310 </w:t>
      </w:r>
      <w:r w:rsidR="003275E9">
        <w:t>"</w:t>
      </w:r>
      <w:r w:rsidR="00E02F15" w:rsidRPr="00912935">
        <w:rPr>
          <w:b/>
        </w:rPr>
        <w:t>Немедленно обратиться в ТОКСИКОЛОГИЧЕСКИЙ ЦЕНТР/к врачу/...</w:t>
      </w:r>
      <w:r w:rsidR="003275E9">
        <w:t>"</w:t>
      </w:r>
      <w:r w:rsidR="00E02F15" w:rsidRPr="00E02F15">
        <w:t xml:space="preserve">, P313 </w:t>
      </w:r>
      <w:r w:rsidR="003275E9">
        <w:t>"</w:t>
      </w:r>
      <w:r w:rsidR="00E02F15" w:rsidRPr="00912935">
        <w:rPr>
          <w:b/>
        </w:rPr>
        <w:t>Обратиться за медицинской консультацией/помощью</w:t>
      </w:r>
      <w:r w:rsidR="003275E9">
        <w:t>"</w:t>
      </w:r>
      <w:r w:rsidR="00E02F15" w:rsidRPr="00E02F15">
        <w:t xml:space="preserve"> и</w:t>
      </w:r>
      <w:r w:rsidR="00702CF4">
        <w:t> </w:t>
      </w:r>
      <w:r w:rsidR="00E02F15" w:rsidRPr="00E02F15">
        <w:t xml:space="preserve">P314 </w:t>
      </w:r>
      <w:r w:rsidR="003275E9">
        <w:t>"</w:t>
      </w:r>
      <w:r w:rsidR="00E02F15" w:rsidRPr="00912935">
        <w:rPr>
          <w:b/>
        </w:rPr>
        <w:t>При плохом самочувствии обратиться за медицинской консультацией/помощью</w:t>
      </w:r>
      <w:r w:rsidR="003275E9">
        <w:t>"</w:t>
      </w:r>
      <w:r w:rsidR="00E02F15" w:rsidRPr="00E02F15">
        <w:t>, то отдельно указываются P305</w:t>
      </w:r>
      <w:r w:rsidR="00AD4EEE">
        <w:t> </w:t>
      </w:r>
      <w:r w:rsidR="00E02F15" w:rsidRPr="00E02F15">
        <w:t>+ P302</w:t>
      </w:r>
      <w:r w:rsidR="00AD4EEE">
        <w:t> </w:t>
      </w:r>
      <w:r w:rsidR="00E02F15" w:rsidRPr="00E02F15">
        <w:t xml:space="preserve">+ P310: </w:t>
      </w:r>
      <w:r w:rsidR="003275E9">
        <w:t>"</w:t>
      </w:r>
      <w:r w:rsidR="00E02F15" w:rsidRPr="00912935">
        <w:rPr>
          <w:b/>
        </w:rPr>
        <w:t>ПРИ ПОПАДАНИИ В ГЛАЗА ИЛИ НА КОЖУ: Немедленно обратиться в ТОКСИКОЛОГИЧЕСКИЙ ЦЕНТР/</w:t>
      </w:r>
      <w:r w:rsidR="00AD4EEE">
        <w:rPr>
          <w:b/>
        </w:rPr>
        <w:br/>
      </w:r>
      <w:r w:rsidR="00E02F15" w:rsidRPr="00912935">
        <w:rPr>
          <w:b/>
        </w:rPr>
        <w:t>к врачу/...</w:t>
      </w:r>
      <w:r w:rsidR="003275E9">
        <w:t>"</w:t>
      </w:r>
      <w:r w:rsidR="00E02F15" w:rsidRPr="00E02F15">
        <w:t xml:space="preserve"> и P314 </w:t>
      </w:r>
      <w:r w:rsidR="003275E9">
        <w:t>"</w:t>
      </w:r>
      <w:r w:rsidR="00E02F15" w:rsidRPr="00912935">
        <w:rPr>
          <w:b/>
        </w:rPr>
        <w:t>При плохом самочувствии обратиться за м</w:t>
      </w:r>
      <w:r w:rsidR="00E02F15" w:rsidRPr="00912935">
        <w:rPr>
          <w:b/>
        </w:rPr>
        <w:t>е</w:t>
      </w:r>
      <w:r w:rsidR="00E02F15" w:rsidRPr="00912935">
        <w:rPr>
          <w:b/>
        </w:rPr>
        <w:t>дицинской консультацией/помощью</w:t>
      </w:r>
      <w:r w:rsidR="003275E9">
        <w:t>"»</w:t>
      </w:r>
      <w:r w:rsidR="0043493C">
        <w:t>.</w:t>
      </w:r>
    </w:p>
    <w:p w:rsidR="00E02F15" w:rsidRPr="00E02F15" w:rsidRDefault="00E02F15" w:rsidP="0093101D">
      <w:pPr>
        <w:pStyle w:val="SingleTxtGR"/>
        <w:tabs>
          <w:tab w:val="clear" w:pos="1701"/>
        </w:tabs>
        <w:ind w:left="2268" w:hanging="1134"/>
      </w:pPr>
      <w:r w:rsidRPr="00E02F15">
        <w:t>A3.3.3.1</w:t>
      </w:r>
      <w:r w:rsidRPr="00E02F15">
        <w:tab/>
        <w:t xml:space="preserve">Изменить второе предложение следующим образом: </w:t>
      </w:r>
    </w:p>
    <w:p w:rsidR="00E02F15" w:rsidRPr="00E02F15" w:rsidRDefault="00E02F15" w:rsidP="0093101D">
      <w:pPr>
        <w:pStyle w:val="SingleTxtGR"/>
        <w:tabs>
          <w:tab w:val="clear" w:pos="1701"/>
        </w:tabs>
        <w:ind w:left="2268" w:hanging="1134"/>
      </w:pPr>
      <w:r w:rsidRPr="00E02F15">
        <w:tab/>
        <w:t>«Для этой цели необходимо учитывать потребности и имеющиеся источники информации двух групп пользователей: потребителей и работодателей/работников».</w:t>
      </w:r>
    </w:p>
    <w:p w:rsidR="00E02F15" w:rsidRPr="00E02F15" w:rsidRDefault="00E02F15" w:rsidP="0093101D">
      <w:pPr>
        <w:pStyle w:val="SingleTxtGR"/>
        <w:tabs>
          <w:tab w:val="clear" w:pos="1701"/>
        </w:tabs>
        <w:ind w:left="2268" w:hanging="1134"/>
      </w:pPr>
      <w:r w:rsidRPr="00E02F15">
        <w:t>A3.3.3.2</w:t>
      </w:r>
      <w:r w:rsidRPr="00E02F15">
        <w:tab/>
        <w:t>Нынешний пункт A3.3.3.4 становится новым пунктом A3.3.3.2. Удалить таблицу и изменить пункт следующим образом:</w:t>
      </w:r>
    </w:p>
    <w:p w:rsidR="00E02F15" w:rsidRPr="00E02F15" w:rsidRDefault="003275E9" w:rsidP="0093101D">
      <w:pPr>
        <w:pStyle w:val="SingleTxtGR"/>
        <w:tabs>
          <w:tab w:val="clear" w:pos="1701"/>
        </w:tabs>
        <w:ind w:left="2268" w:hanging="1134"/>
      </w:pPr>
      <w:r>
        <w:tab/>
      </w:r>
      <w:r w:rsidR="00E02F15" w:rsidRPr="00E02F15">
        <w:t>«A3.3.3.2</w:t>
      </w:r>
      <w:r w:rsidR="00E02F15" w:rsidRPr="00E02F15">
        <w:tab/>
        <w:t>В дополнение к соответствующим мерам предост</w:t>
      </w:r>
      <w:r w:rsidR="00E02F15" w:rsidRPr="00E02F15">
        <w:t>о</w:t>
      </w:r>
      <w:r w:rsidR="00E02F15" w:rsidRPr="00E02F15">
        <w:t>рожности, указанным в таблице, принимая во внимание руковод</w:t>
      </w:r>
      <w:r w:rsidR="00E02F15" w:rsidRPr="00E02F15">
        <w:t>я</w:t>
      </w:r>
      <w:r w:rsidR="00E02F15" w:rsidRPr="00E02F15">
        <w:t>щие указания, содержащиеся в этом разделе, общие меры пред</w:t>
      </w:r>
      <w:r w:rsidR="00E02F15" w:rsidRPr="00E02F15">
        <w:t>о</w:t>
      </w:r>
      <w:r w:rsidR="00E02F15" w:rsidRPr="00E02F15">
        <w:t>сторожности, изложенные в таблице А3.2.1, подходят для потреб</w:t>
      </w:r>
      <w:r w:rsidR="00E02F15" w:rsidRPr="00E02F15">
        <w:t>и</w:t>
      </w:r>
      <w:r w:rsidR="00E02F15" w:rsidRPr="00E02F15">
        <w:t>телей и должны также указываться на маркировочных зн</w:t>
      </w:r>
      <w:r w:rsidR="00E02F15" w:rsidRPr="00E02F15">
        <w:t>а</w:t>
      </w:r>
      <w:r w:rsidR="00E02F15" w:rsidRPr="00E02F15">
        <w:t>ках</w:t>
      </w:r>
      <w:r w:rsidR="00C2351F">
        <w:t> </w:t>
      </w:r>
      <w:r w:rsidR="00E02F15" w:rsidRPr="00E02F15">
        <w:t>СГС».</w:t>
      </w:r>
    </w:p>
    <w:p w:rsidR="00E02F15" w:rsidRPr="00E02F15" w:rsidRDefault="00E02F15" w:rsidP="0093101D">
      <w:pPr>
        <w:pStyle w:val="SingleTxtGR"/>
        <w:tabs>
          <w:tab w:val="clear" w:pos="1701"/>
        </w:tabs>
        <w:ind w:left="2268" w:hanging="1134"/>
      </w:pPr>
      <w:r w:rsidRPr="00E02F15">
        <w:t>A3.3.4</w:t>
      </w:r>
      <w:r w:rsidRPr="00E02F15">
        <w:tab/>
        <w:t>Изменить следующим образом: «</w:t>
      </w:r>
      <w:r w:rsidRPr="00E02F15">
        <w:rPr>
          <w:b/>
          <w:i/>
        </w:rPr>
        <w:t>Таблицы мер предосторожности в разбивке по виду/классу опасности</w:t>
      </w:r>
      <w:r w:rsidRPr="00E02F15">
        <w:rPr>
          <w:bCs/>
          <w:iCs/>
        </w:rPr>
        <w:t>».</w:t>
      </w:r>
    </w:p>
    <w:p w:rsidR="00E02F15" w:rsidRPr="00E02F15" w:rsidRDefault="00E02F15" w:rsidP="003275E9">
      <w:pPr>
        <w:pStyle w:val="SingleTxtGR"/>
        <w:tabs>
          <w:tab w:val="clear" w:pos="1701"/>
          <w:tab w:val="clear" w:pos="2268"/>
        </w:tabs>
      </w:pPr>
      <w:r w:rsidRPr="00E02F15">
        <w:t>Первые два предложения нынешнего пункта A3.3.4.1 становятся новым пун</w:t>
      </w:r>
      <w:r w:rsidRPr="00E02F15">
        <w:t>к</w:t>
      </w:r>
      <w:r w:rsidRPr="00E02F15">
        <w:t>том A3.3.4.2. Удалить оставшиеся два предложения («Отступление... простые формулировки»</w:t>
      </w:r>
      <w:r w:rsidR="00E630E2">
        <w:t>.</w:t>
      </w:r>
      <w:r w:rsidRPr="00E02F15">
        <w:t>).</w:t>
      </w:r>
    </w:p>
    <w:p w:rsidR="00E02F15" w:rsidRPr="00E02F15" w:rsidRDefault="00E02F15" w:rsidP="003275E9">
      <w:pPr>
        <w:pStyle w:val="SingleTxtGR"/>
        <w:tabs>
          <w:tab w:val="clear" w:pos="1701"/>
          <w:tab w:val="clear" w:pos="2268"/>
        </w:tabs>
      </w:pPr>
      <w:r w:rsidRPr="00E02F15">
        <w:t>Удалить нынешний пункт A3.3.4.6 («Если вещество или смесь... симптомов и</w:t>
      </w:r>
      <w:r w:rsidRPr="00E02F15">
        <w:t>н</w:t>
      </w:r>
      <w:r w:rsidRPr="00E02F15">
        <w:t>токсикации»</w:t>
      </w:r>
      <w:r w:rsidR="00E630E2">
        <w:t>.</w:t>
      </w:r>
      <w:r w:rsidRPr="00E02F15">
        <w:t>).</w:t>
      </w:r>
    </w:p>
    <w:p w:rsidR="00E02F15" w:rsidRPr="00E02F15" w:rsidRDefault="00E02F15" w:rsidP="0093101D">
      <w:pPr>
        <w:pStyle w:val="SingleTxtGR"/>
        <w:tabs>
          <w:tab w:val="clear" w:pos="1701"/>
        </w:tabs>
        <w:ind w:left="2268" w:hanging="1134"/>
      </w:pPr>
      <w:r w:rsidRPr="00E02F15">
        <w:t>A3.3.4.1</w:t>
      </w:r>
      <w:r w:rsidRPr="00E02F15">
        <w:tab/>
        <w:t>Включить новый пункт следующего содержания:</w:t>
      </w:r>
    </w:p>
    <w:p w:rsidR="00E02F15" w:rsidRPr="00E02F15" w:rsidRDefault="003275E9" w:rsidP="0093101D">
      <w:pPr>
        <w:pStyle w:val="SingleTxtGR"/>
        <w:tabs>
          <w:tab w:val="clear" w:pos="1701"/>
        </w:tabs>
        <w:ind w:left="2268" w:hanging="1134"/>
      </w:pPr>
      <w:r>
        <w:tab/>
      </w:r>
      <w:r w:rsidR="00E02F15" w:rsidRPr="00E02F15">
        <w:t>«A3.3.4.1</w:t>
      </w:r>
      <w:r w:rsidR="00E02F15" w:rsidRPr="00E02F15">
        <w:tab/>
        <w:t>В настоящем разделе приводится таблица, в которой перечисляются рекомендуемые меры предосторожности по кажд</w:t>
      </w:r>
      <w:r w:rsidR="00E02F15" w:rsidRPr="00E02F15">
        <w:t>о</w:t>
      </w:r>
      <w:r w:rsidR="00E02F15" w:rsidRPr="00E02F15">
        <w:t>му виду и классу опасности СГС в разбивке по типу мер предост</w:t>
      </w:r>
      <w:r w:rsidR="00E02F15" w:rsidRPr="00E02F15">
        <w:t>о</w:t>
      </w:r>
      <w:r w:rsidR="00E02F15" w:rsidRPr="00E02F15">
        <w:t>рожности (см. A3.2.2.1). Эта таблица служит руководством при в</w:t>
      </w:r>
      <w:r w:rsidR="00E02F15" w:rsidRPr="00E02F15">
        <w:t>ы</w:t>
      </w:r>
      <w:r w:rsidR="00E02F15" w:rsidRPr="00E02F15">
        <w:t>боре надлежащих мер безопасности и включает элементы для всех классов, требующих применения мер предосторожности. Испол</w:t>
      </w:r>
      <w:r w:rsidR="00E02F15" w:rsidRPr="00E02F15">
        <w:t>ь</w:t>
      </w:r>
      <w:r w:rsidR="00E02F15" w:rsidRPr="00E02F15">
        <w:t>зуются все конкретные элементы, относящиеся к конкретным в</w:t>
      </w:r>
      <w:r w:rsidR="00E02F15" w:rsidRPr="00E02F15">
        <w:t>и</w:t>
      </w:r>
      <w:r w:rsidR="00E02F15" w:rsidRPr="00E02F15">
        <w:t>дам опасности. Кроме того, когда это уместно, следует также и</w:t>
      </w:r>
      <w:r w:rsidR="00E02F15" w:rsidRPr="00E02F15">
        <w:t>с</w:t>
      </w:r>
      <w:r w:rsidR="00E02F15" w:rsidRPr="00E02F15">
        <w:t>пользовать общие элементы, не связанные с каким-либо опред</w:t>
      </w:r>
      <w:r w:rsidR="00E02F15" w:rsidRPr="00E02F15">
        <w:t>е</w:t>
      </w:r>
      <w:r w:rsidR="00E02F15" w:rsidRPr="00E02F15">
        <w:t>ленным видом опасности или классом опасности (см. A3.3.3)».</w:t>
      </w:r>
    </w:p>
    <w:p w:rsidR="00E02F15" w:rsidRPr="00E02F15" w:rsidRDefault="00E02F15" w:rsidP="003275E9">
      <w:pPr>
        <w:pStyle w:val="SingleTxtGR"/>
        <w:tabs>
          <w:tab w:val="clear" w:pos="1701"/>
          <w:tab w:val="clear" w:pos="2268"/>
        </w:tabs>
      </w:pPr>
      <w:r w:rsidRPr="00E02F15">
        <w:t>Нынешние пункты A3.3.4.2, A3.3.4.3, A3.3.4.4 и A3.3.4.5 становятся новыми пунктами A3.3.4.3, A3.3.4.4, A3.3.4.5 и A3.3.4.6 соответственно.</w:t>
      </w:r>
    </w:p>
    <w:p w:rsidR="00E02F15" w:rsidRPr="00E02F15" w:rsidRDefault="00E02F15" w:rsidP="00C2351F">
      <w:pPr>
        <w:pStyle w:val="H23GR"/>
      </w:pPr>
      <w:r w:rsidRPr="00E02F15">
        <w:tab/>
      </w:r>
      <w:r w:rsidRPr="00E02F15">
        <w:tab/>
        <w:t>Раздел 3, матричные таблицы в пункте A3.3.5.1</w:t>
      </w:r>
    </w:p>
    <w:p w:rsidR="003275E9" w:rsidRDefault="003275E9" w:rsidP="00C2351F">
      <w:pPr>
        <w:pStyle w:val="SingleTxtGR"/>
        <w:keepNext/>
        <w:keepLines/>
        <w:tabs>
          <w:tab w:val="clear" w:pos="2268"/>
        </w:tabs>
        <w:ind w:left="1560" w:hanging="426"/>
      </w:pPr>
      <w:r>
        <w:t>•</w:t>
      </w:r>
      <w:r>
        <w:tab/>
      </w:r>
      <w:r w:rsidR="00E02F15" w:rsidRPr="00E02F15">
        <w:t>Изменить структуру первой половины матрицы всех матричных таблиц в пункте A3.3.5.1 следующим образом (</w:t>
      </w:r>
      <w:r w:rsidR="00E02F15" w:rsidRPr="00E02F15">
        <w:rPr>
          <w:i/>
          <w:iCs/>
        </w:rPr>
        <w:t>структура части матрицы, соде</w:t>
      </w:r>
      <w:r w:rsidR="00E02F15" w:rsidRPr="00E02F15">
        <w:rPr>
          <w:i/>
          <w:iCs/>
        </w:rPr>
        <w:t>р</w:t>
      </w:r>
      <w:r w:rsidR="00E02F15" w:rsidRPr="00E02F15">
        <w:rPr>
          <w:i/>
          <w:iCs/>
        </w:rPr>
        <w:t>жащей меры предосторожности, остается без изменений</w:t>
      </w:r>
      <w:r w:rsidR="00E02F15" w:rsidRPr="00E02F15">
        <w:t>):</w:t>
      </w:r>
    </w:p>
    <w:p w:rsidR="00E02F15" w:rsidRPr="00E02F15" w:rsidRDefault="003275E9" w:rsidP="00C2351F">
      <w:pPr>
        <w:pStyle w:val="SingleTxtGR"/>
        <w:keepNext/>
        <w:keepLines/>
        <w:tabs>
          <w:tab w:val="clear" w:pos="2268"/>
        </w:tabs>
        <w:ind w:left="1560" w:hanging="426"/>
      </w:pPr>
      <w:r>
        <w:tab/>
      </w:r>
      <w:r w:rsidR="00E02F15" w:rsidRPr="00E02F15">
        <w:t>Заменить:</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1562"/>
        <w:gridCol w:w="992"/>
        <w:gridCol w:w="1559"/>
        <w:gridCol w:w="2268"/>
      </w:tblGrid>
      <w:tr w:rsidR="00E02F15" w:rsidRPr="003275E9" w:rsidTr="00E02F15">
        <w:trPr>
          <w:cantSplit/>
        </w:trPr>
        <w:tc>
          <w:tcPr>
            <w:tcW w:w="8730" w:type="dxa"/>
            <w:gridSpan w:val="5"/>
            <w:tcBorders>
              <w:top w:val="nil"/>
              <w:left w:val="nil"/>
              <w:bottom w:val="nil"/>
              <w:right w:val="nil"/>
            </w:tcBorders>
          </w:tcPr>
          <w:p w:rsidR="00E02F15" w:rsidRPr="003275E9" w:rsidRDefault="00E02F15" w:rsidP="00E02F15">
            <w:pPr>
              <w:pStyle w:val="Heading2"/>
              <w:spacing w:before="40" w:after="40"/>
              <w:ind w:firstLine="34"/>
              <w:jc w:val="center"/>
              <w:rPr>
                <w:b w:val="0"/>
                <w:color w:val="auto"/>
                <w:sz w:val="18"/>
                <w:szCs w:val="18"/>
              </w:rPr>
            </w:pPr>
            <w:r w:rsidRPr="003275E9">
              <w:rPr>
                <w:color w:val="auto"/>
                <w:sz w:val="18"/>
                <w:szCs w:val="18"/>
              </w:rPr>
              <w:br w:type="page"/>
            </w:r>
            <w:r w:rsidRPr="003275E9">
              <w:rPr>
                <w:color w:val="auto"/>
                <w:sz w:val="18"/>
                <w:szCs w:val="18"/>
              </w:rPr>
              <w:br w:type="page"/>
              <w:t>[ВИД ОПАСНОСТИ]</w:t>
            </w:r>
          </w:p>
          <w:p w:rsidR="00E02F15" w:rsidRPr="003275E9" w:rsidRDefault="00E02F15" w:rsidP="00E02F15">
            <w:pPr>
              <w:pStyle w:val="Heading2"/>
              <w:spacing w:before="40" w:after="40"/>
              <w:ind w:firstLine="34"/>
              <w:jc w:val="center"/>
              <w:rPr>
                <w:color w:val="auto"/>
                <w:sz w:val="18"/>
                <w:szCs w:val="18"/>
              </w:rPr>
            </w:pPr>
            <w:r w:rsidRPr="003275E9">
              <w:rPr>
                <w:color w:val="auto"/>
                <w:sz w:val="18"/>
                <w:szCs w:val="18"/>
              </w:rPr>
              <w:t>[Глава СГС]</w:t>
            </w:r>
          </w:p>
        </w:tc>
      </w:tr>
      <w:tr w:rsidR="00E02F15" w:rsidRPr="003275E9" w:rsidTr="00E02F15">
        <w:tc>
          <w:tcPr>
            <w:tcW w:w="2349" w:type="dxa"/>
            <w:tcBorders>
              <w:top w:val="nil"/>
              <w:left w:val="nil"/>
              <w:bottom w:val="nil"/>
              <w:right w:val="nil"/>
            </w:tcBorders>
          </w:tcPr>
          <w:p w:rsidR="00E02F15" w:rsidRPr="003275E9" w:rsidRDefault="00E02F15" w:rsidP="00E02F15">
            <w:pPr>
              <w:spacing w:before="40" w:after="40"/>
              <w:rPr>
                <w:sz w:val="18"/>
                <w:szCs w:val="18"/>
              </w:rPr>
            </w:pPr>
          </w:p>
        </w:tc>
        <w:tc>
          <w:tcPr>
            <w:tcW w:w="1562" w:type="dxa"/>
            <w:tcBorders>
              <w:top w:val="nil"/>
              <w:left w:val="nil"/>
              <w:bottom w:val="nil"/>
              <w:right w:val="nil"/>
            </w:tcBorders>
          </w:tcPr>
          <w:p w:rsidR="00E02F15" w:rsidRPr="003275E9" w:rsidRDefault="00E02F15" w:rsidP="00E02F15">
            <w:pPr>
              <w:spacing w:before="40" w:after="40"/>
              <w:rPr>
                <w:sz w:val="18"/>
                <w:szCs w:val="18"/>
              </w:rPr>
            </w:pPr>
          </w:p>
        </w:tc>
        <w:tc>
          <w:tcPr>
            <w:tcW w:w="2551" w:type="dxa"/>
            <w:gridSpan w:val="2"/>
            <w:tcBorders>
              <w:top w:val="nil"/>
              <w:left w:val="nil"/>
              <w:bottom w:val="nil"/>
            </w:tcBorders>
          </w:tcPr>
          <w:p w:rsidR="00E02F15" w:rsidRPr="003275E9" w:rsidRDefault="00E02F15" w:rsidP="00E02F15">
            <w:pPr>
              <w:spacing w:before="40" w:after="40"/>
              <w:rPr>
                <w:sz w:val="18"/>
                <w:szCs w:val="18"/>
              </w:rPr>
            </w:pPr>
          </w:p>
        </w:tc>
        <w:tc>
          <w:tcPr>
            <w:tcW w:w="2268" w:type="dxa"/>
            <w:tcBorders>
              <w:bottom w:val="single" w:sz="4" w:space="0" w:color="auto"/>
            </w:tcBorders>
          </w:tcPr>
          <w:p w:rsidR="00E02F15" w:rsidRPr="003275E9" w:rsidRDefault="00E02F15" w:rsidP="00E02F15">
            <w:pPr>
              <w:pStyle w:val="Heading3"/>
              <w:spacing w:before="40" w:after="40"/>
              <w:jc w:val="center"/>
              <w:rPr>
                <w:b w:val="0"/>
                <w:color w:val="auto"/>
                <w:sz w:val="18"/>
                <w:szCs w:val="18"/>
              </w:rPr>
            </w:pPr>
            <w:r w:rsidRPr="003275E9">
              <w:rPr>
                <w:color w:val="auto"/>
              </w:rPr>
              <w:t>Символ</w:t>
            </w:r>
          </w:p>
          <w:p w:rsidR="00E02F15" w:rsidRPr="003275E9" w:rsidRDefault="00E02F15" w:rsidP="00E02F15">
            <w:pPr>
              <w:pStyle w:val="Style1"/>
              <w:spacing w:before="40" w:after="40"/>
              <w:jc w:val="center"/>
              <w:rPr>
                <w:sz w:val="18"/>
                <w:szCs w:val="18"/>
                <w:lang w:val="ru-RU"/>
              </w:rPr>
            </w:pPr>
            <w:r w:rsidRPr="003275E9">
              <w:rPr>
                <w:sz w:val="18"/>
                <w:szCs w:val="18"/>
                <w:lang w:val="ru-RU"/>
              </w:rPr>
              <w:t xml:space="preserve">[название символа </w:t>
            </w:r>
            <w:r w:rsidR="00BA3A33">
              <w:rPr>
                <w:sz w:val="18"/>
                <w:szCs w:val="18"/>
                <w:lang w:val="ru-RU"/>
              </w:rPr>
              <w:br/>
            </w:r>
            <w:r w:rsidRPr="003275E9">
              <w:rPr>
                <w:sz w:val="18"/>
                <w:szCs w:val="18"/>
                <w:lang w:val="ru-RU"/>
              </w:rPr>
              <w:t>согласно 1.4.10.3]</w:t>
            </w:r>
          </w:p>
        </w:tc>
      </w:tr>
      <w:tr w:rsidR="00E02F15" w:rsidRPr="003275E9" w:rsidTr="00E02F15">
        <w:trPr>
          <w:cantSplit/>
        </w:trPr>
        <w:tc>
          <w:tcPr>
            <w:tcW w:w="2349" w:type="dxa"/>
            <w:tcBorders>
              <w:top w:val="nil"/>
              <w:left w:val="nil"/>
              <w:bottom w:val="nil"/>
              <w:right w:val="nil"/>
            </w:tcBorders>
          </w:tcPr>
          <w:p w:rsidR="00E02F15" w:rsidRPr="003275E9" w:rsidRDefault="00E02F15" w:rsidP="00E02F15">
            <w:pPr>
              <w:spacing w:before="40" w:after="40"/>
              <w:rPr>
                <w:b/>
                <w:bCs/>
                <w:sz w:val="18"/>
                <w:szCs w:val="18"/>
              </w:rPr>
            </w:pPr>
            <w:r w:rsidRPr="003275E9">
              <w:rPr>
                <w:b/>
                <w:bCs/>
                <w:sz w:val="18"/>
                <w:szCs w:val="18"/>
              </w:rPr>
              <w:t>Класс опасности</w:t>
            </w:r>
          </w:p>
        </w:tc>
        <w:tc>
          <w:tcPr>
            <w:tcW w:w="1562" w:type="dxa"/>
            <w:tcBorders>
              <w:top w:val="nil"/>
              <w:left w:val="nil"/>
              <w:bottom w:val="nil"/>
              <w:right w:val="nil"/>
            </w:tcBorders>
          </w:tcPr>
          <w:p w:rsidR="00E02F15" w:rsidRPr="003275E9" w:rsidRDefault="00E02F15" w:rsidP="00E02F15">
            <w:pPr>
              <w:spacing w:before="40" w:after="40"/>
              <w:rPr>
                <w:b/>
                <w:bCs/>
                <w:sz w:val="18"/>
                <w:szCs w:val="18"/>
              </w:rPr>
            </w:pPr>
            <w:r w:rsidRPr="003275E9">
              <w:rPr>
                <w:b/>
                <w:sz w:val="18"/>
                <w:szCs w:val="18"/>
              </w:rPr>
              <w:t>Сигнальное слово</w:t>
            </w:r>
          </w:p>
        </w:tc>
        <w:tc>
          <w:tcPr>
            <w:tcW w:w="2551" w:type="dxa"/>
            <w:gridSpan w:val="2"/>
            <w:tcBorders>
              <w:top w:val="nil"/>
              <w:left w:val="nil"/>
              <w:bottom w:val="nil"/>
              <w:right w:val="nil"/>
            </w:tcBorders>
          </w:tcPr>
          <w:p w:rsidR="00E02F15" w:rsidRPr="003275E9" w:rsidRDefault="00E02F15" w:rsidP="00E02F15">
            <w:pPr>
              <w:spacing w:before="40" w:after="40"/>
              <w:ind w:right="252"/>
              <w:rPr>
                <w:b/>
                <w:bCs/>
                <w:sz w:val="18"/>
                <w:szCs w:val="18"/>
              </w:rPr>
            </w:pPr>
            <w:r w:rsidRPr="003275E9">
              <w:rPr>
                <w:b/>
                <w:sz w:val="18"/>
                <w:szCs w:val="18"/>
              </w:rPr>
              <w:t>Краткая характер</w:t>
            </w:r>
            <w:r w:rsidRPr="003275E9">
              <w:rPr>
                <w:b/>
                <w:sz w:val="18"/>
                <w:szCs w:val="18"/>
              </w:rPr>
              <w:t>и</w:t>
            </w:r>
            <w:r w:rsidRPr="003275E9">
              <w:rPr>
                <w:b/>
                <w:sz w:val="18"/>
                <w:szCs w:val="18"/>
              </w:rPr>
              <w:t>стика опасности</w:t>
            </w:r>
          </w:p>
        </w:tc>
        <w:tc>
          <w:tcPr>
            <w:tcW w:w="2268" w:type="dxa"/>
            <w:vMerge w:val="restart"/>
            <w:tcBorders>
              <w:top w:val="single" w:sz="4" w:space="0" w:color="auto"/>
              <w:left w:val="nil"/>
              <w:bottom w:val="nil"/>
              <w:right w:val="nil"/>
            </w:tcBorders>
          </w:tcPr>
          <w:p w:rsidR="00E02F15" w:rsidRPr="003275E9" w:rsidRDefault="00E02F15" w:rsidP="00E02F15">
            <w:pPr>
              <w:spacing w:before="40" w:after="40"/>
              <w:jc w:val="center"/>
              <w:rPr>
                <w:bCs/>
                <w:sz w:val="18"/>
                <w:szCs w:val="18"/>
              </w:rPr>
            </w:pPr>
            <w:r w:rsidRPr="003275E9">
              <w:rPr>
                <w:bCs/>
                <w:sz w:val="18"/>
                <w:szCs w:val="18"/>
              </w:rPr>
              <w:t>[Графический символ]</w:t>
            </w:r>
          </w:p>
        </w:tc>
      </w:tr>
      <w:tr w:rsidR="00E02F15" w:rsidRPr="003275E9" w:rsidTr="00E02F15">
        <w:trPr>
          <w:cantSplit/>
        </w:trPr>
        <w:tc>
          <w:tcPr>
            <w:tcW w:w="2349" w:type="dxa"/>
            <w:tcBorders>
              <w:top w:val="nil"/>
              <w:left w:val="nil"/>
              <w:bottom w:val="nil"/>
              <w:right w:val="nil"/>
            </w:tcBorders>
          </w:tcPr>
          <w:p w:rsidR="00E02F15" w:rsidRPr="003275E9" w:rsidRDefault="00E02F15" w:rsidP="00E02F15">
            <w:pPr>
              <w:spacing w:before="40" w:after="40"/>
              <w:rPr>
                <w:sz w:val="18"/>
                <w:szCs w:val="18"/>
              </w:rPr>
            </w:pPr>
            <w:r w:rsidRPr="003275E9">
              <w:rPr>
                <w:sz w:val="18"/>
                <w:szCs w:val="18"/>
              </w:rPr>
              <w:t>[номер или обозначение класса опасности]</w:t>
            </w:r>
          </w:p>
        </w:tc>
        <w:tc>
          <w:tcPr>
            <w:tcW w:w="1562" w:type="dxa"/>
            <w:tcBorders>
              <w:top w:val="nil"/>
              <w:left w:val="nil"/>
              <w:bottom w:val="nil"/>
              <w:right w:val="nil"/>
            </w:tcBorders>
          </w:tcPr>
          <w:p w:rsidR="00E02F15" w:rsidRPr="003275E9" w:rsidRDefault="00E02F15" w:rsidP="00E02F15">
            <w:pPr>
              <w:spacing w:before="40" w:after="40"/>
              <w:rPr>
                <w:sz w:val="18"/>
                <w:szCs w:val="18"/>
              </w:rPr>
            </w:pPr>
            <w:r w:rsidRPr="003275E9">
              <w:rPr>
                <w:sz w:val="18"/>
                <w:szCs w:val="18"/>
              </w:rPr>
              <w:t>[текст сигнал</w:t>
            </w:r>
            <w:r w:rsidRPr="003275E9">
              <w:rPr>
                <w:sz w:val="18"/>
                <w:szCs w:val="18"/>
              </w:rPr>
              <w:t>ь</w:t>
            </w:r>
            <w:r w:rsidRPr="003275E9">
              <w:rPr>
                <w:sz w:val="18"/>
                <w:szCs w:val="18"/>
              </w:rPr>
              <w:t>ного слова]</w:t>
            </w:r>
          </w:p>
        </w:tc>
        <w:tc>
          <w:tcPr>
            <w:tcW w:w="992" w:type="dxa"/>
            <w:tcBorders>
              <w:top w:val="nil"/>
              <w:left w:val="nil"/>
              <w:bottom w:val="nil"/>
              <w:right w:val="nil"/>
            </w:tcBorders>
          </w:tcPr>
          <w:p w:rsidR="00E02F15" w:rsidRPr="003275E9" w:rsidRDefault="00E02F15" w:rsidP="003B14B2">
            <w:pPr>
              <w:spacing w:before="40" w:after="40"/>
              <w:rPr>
                <w:sz w:val="18"/>
                <w:szCs w:val="18"/>
              </w:rPr>
            </w:pPr>
            <w:r w:rsidRPr="003275E9">
              <w:rPr>
                <w:sz w:val="18"/>
                <w:szCs w:val="18"/>
              </w:rPr>
              <w:t>[код H]</w:t>
            </w:r>
          </w:p>
        </w:tc>
        <w:tc>
          <w:tcPr>
            <w:tcW w:w="1559" w:type="dxa"/>
            <w:tcBorders>
              <w:top w:val="nil"/>
              <w:left w:val="nil"/>
              <w:bottom w:val="nil"/>
              <w:right w:val="nil"/>
            </w:tcBorders>
          </w:tcPr>
          <w:p w:rsidR="00E02F15" w:rsidRPr="003275E9" w:rsidRDefault="00E02F15" w:rsidP="00E02F15">
            <w:pPr>
              <w:spacing w:before="40" w:after="40"/>
              <w:rPr>
                <w:sz w:val="18"/>
                <w:szCs w:val="18"/>
              </w:rPr>
            </w:pPr>
            <w:r w:rsidRPr="003275E9">
              <w:rPr>
                <w:sz w:val="18"/>
                <w:szCs w:val="18"/>
              </w:rPr>
              <w:t>[текст краткой характеристики опасности]</w:t>
            </w:r>
          </w:p>
        </w:tc>
        <w:tc>
          <w:tcPr>
            <w:tcW w:w="2268" w:type="dxa"/>
            <w:vMerge/>
            <w:tcBorders>
              <w:left w:val="nil"/>
              <w:bottom w:val="nil"/>
              <w:right w:val="nil"/>
            </w:tcBorders>
          </w:tcPr>
          <w:p w:rsidR="00E02F15" w:rsidRPr="003275E9" w:rsidRDefault="00E02F15" w:rsidP="00E02F15">
            <w:pPr>
              <w:spacing w:before="40" w:after="40"/>
              <w:rPr>
                <w:sz w:val="18"/>
                <w:szCs w:val="18"/>
              </w:rPr>
            </w:pPr>
          </w:p>
        </w:tc>
      </w:tr>
    </w:tbl>
    <w:p w:rsidR="00E02F15" w:rsidRPr="00E02F15" w:rsidRDefault="00BA3A33" w:rsidP="00E02F15">
      <w:pPr>
        <w:pStyle w:val="SingleTxtGR"/>
      </w:pPr>
      <w:r>
        <w:tab/>
      </w:r>
      <w:r w:rsidR="003275E9">
        <w:t>на:</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2"/>
        <w:gridCol w:w="1275"/>
        <w:gridCol w:w="1276"/>
        <w:gridCol w:w="1559"/>
        <w:gridCol w:w="1134"/>
        <w:gridCol w:w="1134"/>
      </w:tblGrid>
      <w:tr w:rsidR="00E02F15" w:rsidRPr="003275E9" w:rsidTr="00E02F15">
        <w:trPr>
          <w:cantSplit/>
        </w:trPr>
        <w:tc>
          <w:tcPr>
            <w:tcW w:w="8730" w:type="dxa"/>
            <w:gridSpan w:val="6"/>
            <w:tcBorders>
              <w:top w:val="nil"/>
              <w:left w:val="nil"/>
              <w:bottom w:val="nil"/>
              <w:right w:val="nil"/>
            </w:tcBorders>
          </w:tcPr>
          <w:p w:rsidR="00E02F15" w:rsidRPr="003275E9" w:rsidRDefault="00E02F15" w:rsidP="00E02F15">
            <w:pPr>
              <w:pStyle w:val="Heading2"/>
              <w:spacing w:before="40" w:after="40"/>
              <w:ind w:firstLine="34"/>
              <w:jc w:val="center"/>
              <w:rPr>
                <w:b w:val="0"/>
                <w:color w:val="auto"/>
                <w:sz w:val="18"/>
                <w:szCs w:val="18"/>
              </w:rPr>
            </w:pPr>
            <w:r w:rsidRPr="003275E9">
              <w:rPr>
                <w:color w:val="auto"/>
                <w:sz w:val="18"/>
                <w:szCs w:val="18"/>
              </w:rPr>
              <w:br w:type="page"/>
            </w:r>
            <w:r w:rsidRPr="003275E9">
              <w:rPr>
                <w:color w:val="auto"/>
                <w:sz w:val="18"/>
                <w:szCs w:val="18"/>
              </w:rPr>
              <w:br w:type="page"/>
              <w:t>[ВИД ОПАСНОСТИ]</w:t>
            </w:r>
          </w:p>
          <w:p w:rsidR="00E02F15" w:rsidRPr="003275E9" w:rsidRDefault="00E02F15" w:rsidP="00E02F15">
            <w:pPr>
              <w:pStyle w:val="Heading2"/>
              <w:spacing w:before="40" w:after="40"/>
              <w:ind w:firstLine="34"/>
              <w:jc w:val="center"/>
              <w:rPr>
                <w:color w:val="auto"/>
                <w:sz w:val="18"/>
                <w:szCs w:val="18"/>
              </w:rPr>
            </w:pPr>
            <w:r w:rsidRPr="003275E9">
              <w:rPr>
                <w:color w:val="auto"/>
                <w:sz w:val="18"/>
                <w:szCs w:val="18"/>
              </w:rPr>
              <w:t>[Глава СГС]</w:t>
            </w:r>
          </w:p>
        </w:tc>
      </w:tr>
      <w:tr w:rsidR="00E02F15" w:rsidRPr="003275E9" w:rsidTr="00E02F15">
        <w:trPr>
          <w:cantSplit/>
        </w:trPr>
        <w:tc>
          <w:tcPr>
            <w:tcW w:w="2352" w:type="dxa"/>
            <w:tcBorders>
              <w:top w:val="nil"/>
              <w:left w:val="nil"/>
              <w:bottom w:val="nil"/>
              <w:right w:val="nil"/>
            </w:tcBorders>
          </w:tcPr>
          <w:p w:rsidR="00E02F15" w:rsidRPr="003275E9" w:rsidRDefault="00E02F15" w:rsidP="00E02F15">
            <w:pPr>
              <w:spacing w:before="40" w:after="40"/>
              <w:rPr>
                <w:b/>
                <w:bCs/>
                <w:sz w:val="18"/>
                <w:szCs w:val="18"/>
              </w:rPr>
            </w:pPr>
            <w:r w:rsidRPr="003275E9">
              <w:rPr>
                <w:b/>
                <w:bCs/>
                <w:sz w:val="18"/>
                <w:szCs w:val="18"/>
              </w:rPr>
              <w:t>Класс опасности</w:t>
            </w:r>
          </w:p>
        </w:tc>
        <w:tc>
          <w:tcPr>
            <w:tcW w:w="2551" w:type="dxa"/>
            <w:gridSpan w:val="2"/>
            <w:tcBorders>
              <w:top w:val="nil"/>
              <w:left w:val="nil"/>
              <w:bottom w:val="nil"/>
              <w:right w:val="nil"/>
            </w:tcBorders>
          </w:tcPr>
          <w:p w:rsidR="00E02F15" w:rsidRPr="00020DF8" w:rsidRDefault="00E02F15" w:rsidP="00E02F15">
            <w:pPr>
              <w:spacing w:before="40" w:after="40"/>
              <w:jc w:val="center"/>
              <w:rPr>
                <w:b/>
                <w:bCs/>
                <w:sz w:val="18"/>
                <w:szCs w:val="18"/>
              </w:rPr>
            </w:pPr>
            <w:r w:rsidRPr="00020DF8">
              <w:rPr>
                <w:b/>
                <w:sz w:val="18"/>
                <w:szCs w:val="18"/>
              </w:rPr>
              <w:t>Символ</w:t>
            </w:r>
          </w:p>
        </w:tc>
        <w:tc>
          <w:tcPr>
            <w:tcW w:w="1559" w:type="dxa"/>
            <w:tcBorders>
              <w:top w:val="nil"/>
              <w:left w:val="nil"/>
              <w:bottom w:val="nil"/>
              <w:right w:val="nil"/>
            </w:tcBorders>
          </w:tcPr>
          <w:p w:rsidR="00E02F15" w:rsidRPr="003275E9" w:rsidRDefault="00E02F15" w:rsidP="00E02F15">
            <w:pPr>
              <w:spacing w:before="40" w:after="40"/>
              <w:rPr>
                <w:b/>
                <w:bCs/>
                <w:sz w:val="18"/>
                <w:szCs w:val="18"/>
              </w:rPr>
            </w:pPr>
            <w:r w:rsidRPr="003275E9">
              <w:rPr>
                <w:b/>
                <w:sz w:val="18"/>
                <w:szCs w:val="18"/>
              </w:rPr>
              <w:t>Сигнальное слово</w:t>
            </w:r>
          </w:p>
        </w:tc>
        <w:tc>
          <w:tcPr>
            <w:tcW w:w="2268" w:type="dxa"/>
            <w:gridSpan w:val="2"/>
            <w:tcBorders>
              <w:top w:val="nil"/>
              <w:left w:val="nil"/>
              <w:bottom w:val="nil"/>
              <w:right w:val="nil"/>
            </w:tcBorders>
          </w:tcPr>
          <w:p w:rsidR="00E02F15" w:rsidRPr="003275E9" w:rsidRDefault="00E02F15" w:rsidP="00E02F15">
            <w:pPr>
              <w:spacing w:before="40" w:after="40"/>
              <w:ind w:right="252"/>
              <w:rPr>
                <w:b/>
                <w:bCs/>
                <w:sz w:val="18"/>
                <w:szCs w:val="18"/>
              </w:rPr>
            </w:pPr>
            <w:r w:rsidRPr="003275E9">
              <w:rPr>
                <w:b/>
                <w:sz w:val="18"/>
                <w:szCs w:val="18"/>
              </w:rPr>
              <w:t>Краткая характер</w:t>
            </w:r>
            <w:r w:rsidRPr="003275E9">
              <w:rPr>
                <w:b/>
                <w:sz w:val="18"/>
                <w:szCs w:val="18"/>
              </w:rPr>
              <w:t>и</w:t>
            </w:r>
            <w:r w:rsidRPr="003275E9">
              <w:rPr>
                <w:b/>
                <w:sz w:val="18"/>
                <w:szCs w:val="18"/>
              </w:rPr>
              <w:t>стика опасности</w:t>
            </w:r>
          </w:p>
        </w:tc>
      </w:tr>
      <w:tr w:rsidR="00E02F15" w:rsidRPr="003275E9" w:rsidTr="00E02F15">
        <w:trPr>
          <w:cantSplit/>
        </w:trPr>
        <w:tc>
          <w:tcPr>
            <w:tcW w:w="2352" w:type="dxa"/>
            <w:tcBorders>
              <w:top w:val="nil"/>
              <w:left w:val="nil"/>
              <w:bottom w:val="nil"/>
              <w:right w:val="nil"/>
            </w:tcBorders>
          </w:tcPr>
          <w:p w:rsidR="00E02F15" w:rsidRPr="003275E9" w:rsidRDefault="00E02F15" w:rsidP="00E02F15">
            <w:pPr>
              <w:spacing w:before="40" w:after="40"/>
              <w:rPr>
                <w:sz w:val="18"/>
                <w:szCs w:val="18"/>
              </w:rPr>
            </w:pPr>
            <w:r w:rsidRPr="003275E9">
              <w:rPr>
                <w:sz w:val="18"/>
                <w:szCs w:val="18"/>
              </w:rPr>
              <w:t>[номер или обозначение класса опасности]</w:t>
            </w:r>
          </w:p>
        </w:tc>
        <w:tc>
          <w:tcPr>
            <w:tcW w:w="1275" w:type="dxa"/>
            <w:tcBorders>
              <w:top w:val="nil"/>
              <w:left w:val="nil"/>
              <w:bottom w:val="nil"/>
              <w:right w:val="nil"/>
            </w:tcBorders>
          </w:tcPr>
          <w:p w:rsidR="00E02F15" w:rsidRPr="003275E9" w:rsidRDefault="00E02F15" w:rsidP="003B14B2">
            <w:pPr>
              <w:spacing w:before="40" w:after="40"/>
              <w:rPr>
                <w:sz w:val="18"/>
                <w:szCs w:val="18"/>
              </w:rPr>
            </w:pPr>
            <w:r w:rsidRPr="003275E9">
              <w:rPr>
                <w:sz w:val="18"/>
                <w:szCs w:val="18"/>
              </w:rPr>
              <w:t>[название символа согласно 1.4.10.3]</w:t>
            </w:r>
          </w:p>
        </w:tc>
        <w:tc>
          <w:tcPr>
            <w:tcW w:w="1276" w:type="dxa"/>
            <w:tcBorders>
              <w:top w:val="nil"/>
              <w:left w:val="nil"/>
              <w:bottom w:val="nil"/>
              <w:right w:val="nil"/>
            </w:tcBorders>
          </w:tcPr>
          <w:p w:rsidR="00E02F15" w:rsidRPr="003275E9" w:rsidRDefault="00E02F15" w:rsidP="003B14B2">
            <w:pPr>
              <w:spacing w:before="40" w:after="40"/>
              <w:rPr>
                <w:sz w:val="18"/>
                <w:szCs w:val="18"/>
              </w:rPr>
            </w:pPr>
            <w:r w:rsidRPr="003275E9">
              <w:rPr>
                <w:sz w:val="18"/>
                <w:szCs w:val="18"/>
              </w:rPr>
              <w:t>[</w:t>
            </w:r>
            <w:r w:rsidRPr="003275E9">
              <w:rPr>
                <w:bCs/>
                <w:sz w:val="18"/>
                <w:szCs w:val="18"/>
              </w:rPr>
              <w:t>графич</w:t>
            </w:r>
            <w:r w:rsidRPr="003275E9">
              <w:rPr>
                <w:bCs/>
                <w:sz w:val="18"/>
                <w:szCs w:val="18"/>
              </w:rPr>
              <w:t>е</w:t>
            </w:r>
            <w:r w:rsidRPr="003275E9">
              <w:rPr>
                <w:bCs/>
                <w:sz w:val="18"/>
                <w:szCs w:val="18"/>
              </w:rPr>
              <w:t>ский си</w:t>
            </w:r>
            <w:r w:rsidRPr="003275E9">
              <w:rPr>
                <w:bCs/>
                <w:sz w:val="18"/>
                <w:szCs w:val="18"/>
              </w:rPr>
              <w:t>м</w:t>
            </w:r>
            <w:r w:rsidRPr="003275E9">
              <w:rPr>
                <w:bCs/>
                <w:sz w:val="18"/>
                <w:szCs w:val="18"/>
              </w:rPr>
              <w:t>вол</w:t>
            </w:r>
            <w:r w:rsidRPr="003275E9">
              <w:rPr>
                <w:sz w:val="18"/>
                <w:szCs w:val="18"/>
              </w:rPr>
              <w:t>]</w:t>
            </w:r>
          </w:p>
        </w:tc>
        <w:tc>
          <w:tcPr>
            <w:tcW w:w="1559" w:type="dxa"/>
            <w:tcBorders>
              <w:top w:val="nil"/>
              <w:left w:val="nil"/>
              <w:bottom w:val="nil"/>
              <w:right w:val="nil"/>
            </w:tcBorders>
          </w:tcPr>
          <w:p w:rsidR="00E02F15" w:rsidRPr="003275E9" w:rsidRDefault="00E02F15" w:rsidP="00E02F15">
            <w:pPr>
              <w:spacing w:before="40" w:after="40"/>
              <w:rPr>
                <w:sz w:val="18"/>
                <w:szCs w:val="18"/>
              </w:rPr>
            </w:pPr>
            <w:r w:rsidRPr="003275E9">
              <w:rPr>
                <w:sz w:val="18"/>
                <w:szCs w:val="18"/>
              </w:rPr>
              <w:t>[текст сигнал</w:t>
            </w:r>
            <w:r w:rsidRPr="003275E9">
              <w:rPr>
                <w:sz w:val="18"/>
                <w:szCs w:val="18"/>
              </w:rPr>
              <w:t>ь</w:t>
            </w:r>
            <w:r w:rsidRPr="003275E9">
              <w:rPr>
                <w:sz w:val="18"/>
                <w:szCs w:val="18"/>
              </w:rPr>
              <w:t>ного слова]</w:t>
            </w:r>
          </w:p>
        </w:tc>
        <w:tc>
          <w:tcPr>
            <w:tcW w:w="1134" w:type="dxa"/>
            <w:tcBorders>
              <w:top w:val="nil"/>
              <w:left w:val="nil"/>
              <w:bottom w:val="nil"/>
              <w:right w:val="nil"/>
            </w:tcBorders>
          </w:tcPr>
          <w:p w:rsidR="00E02F15" w:rsidRPr="003275E9" w:rsidRDefault="00E02F15" w:rsidP="00E02F15">
            <w:pPr>
              <w:spacing w:before="40" w:after="40"/>
              <w:jc w:val="center"/>
              <w:rPr>
                <w:sz w:val="18"/>
                <w:szCs w:val="18"/>
              </w:rPr>
            </w:pPr>
            <w:r w:rsidRPr="003275E9">
              <w:rPr>
                <w:sz w:val="18"/>
                <w:szCs w:val="18"/>
              </w:rPr>
              <w:t>[код H]</w:t>
            </w:r>
          </w:p>
        </w:tc>
        <w:tc>
          <w:tcPr>
            <w:tcW w:w="1134" w:type="dxa"/>
            <w:tcBorders>
              <w:top w:val="nil"/>
              <w:left w:val="nil"/>
              <w:bottom w:val="nil"/>
              <w:right w:val="nil"/>
            </w:tcBorders>
          </w:tcPr>
          <w:p w:rsidR="00E02F15" w:rsidRPr="003275E9" w:rsidRDefault="00E02F15" w:rsidP="00E02F15">
            <w:pPr>
              <w:spacing w:before="40" w:after="40"/>
              <w:rPr>
                <w:sz w:val="18"/>
                <w:szCs w:val="18"/>
              </w:rPr>
            </w:pPr>
            <w:r w:rsidRPr="003275E9">
              <w:rPr>
                <w:sz w:val="18"/>
                <w:szCs w:val="18"/>
              </w:rPr>
              <w:t>[текст краткой характер</w:t>
            </w:r>
            <w:r w:rsidRPr="003275E9">
              <w:rPr>
                <w:sz w:val="18"/>
                <w:szCs w:val="18"/>
              </w:rPr>
              <w:t>и</w:t>
            </w:r>
            <w:r w:rsidRPr="003275E9">
              <w:rPr>
                <w:sz w:val="18"/>
                <w:szCs w:val="18"/>
              </w:rPr>
              <w:t>стики опасности]</w:t>
            </w:r>
          </w:p>
        </w:tc>
      </w:tr>
    </w:tbl>
    <w:p w:rsidR="00E02F15" w:rsidRPr="00E02F15" w:rsidRDefault="00263155" w:rsidP="00E02F15">
      <w:pPr>
        <w:pStyle w:val="SingleTxtGR"/>
      </w:pPr>
      <w:r>
        <w:t>•</w:t>
      </w:r>
      <w:r>
        <w:tab/>
      </w:r>
      <w:r w:rsidR="00E02F15" w:rsidRPr="00E02F15">
        <w:t>Для таблиц, применимых к следующим видам и классам опасности:</w:t>
      </w:r>
    </w:p>
    <w:p w:rsidR="00E02F15" w:rsidRPr="00E02F15" w:rsidRDefault="00C2351F" w:rsidP="00263155">
      <w:pPr>
        <w:pStyle w:val="SingleTxtGR"/>
        <w:tabs>
          <w:tab w:val="clear" w:pos="2268"/>
          <w:tab w:val="left" w:pos="2410"/>
        </w:tabs>
        <w:ind w:left="2410" w:hanging="425"/>
      </w:pPr>
      <w:r>
        <w:t>–</w:t>
      </w:r>
      <w:r w:rsidR="00E02F15" w:rsidRPr="00E02F15">
        <w:t xml:space="preserve"> </w:t>
      </w:r>
      <w:r w:rsidR="00E02F15" w:rsidRPr="00E02F15">
        <w:tab/>
        <w:t>«Взрывчатые вещества», классы: Неустойчивое взрывчатое вещ</w:t>
      </w:r>
      <w:r w:rsidR="00E02F15" w:rsidRPr="00E02F15">
        <w:t>е</w:t>
      </w:r>
      <w:r w:rsidR="00E02F15" w:rsidRPr="00E02F15">
        <w:t>ство и подклассы 1.1</w:t>
      </w:r>
      <w:r w:rsidR="00263155">
        <w:t>–</w:t>
      </w:r>
      <w:r w:rsidR="00E02F15" w:rsidRPr="00E02F15">
        <w:t>1.5</w:t>
      </w:r>
    </w:p>
    <w:p w:rsidR="00E02F15" w:rsidRPr="00E02F15" w:rsidRDefault="00C2351F" w:rsidP="00263155">
      <w:pPr>
        <w:pStyle w:val="SingleTxtGR"/>
        <w:tabs>
          <w:tab w:val="clear" w:pos="2268"/>
          <w:tab w:val="left" w:pos="2410"/>
        </w:tabs>
        <w:ind w:left="2410" w:hanging="425"/>
      </w:pPr>
      <w:r>
        <w:t>–</w:t>
      </w:r>
      <w:r w:rsidR="00E02F15" w:rsidRPr="00E02F15">
        <w:t xml:space="preserve"> </w:t>
      </w:r>
      <w:r w:rsidR="00E02F15" w:rsidRPr="00E02F15">
        <w:tab/>
        <w:t xml:space="preserve">«Воспламеняющиеся газы», класс: </w:t>
      </w:r>
      <w:r w:rsidR="00E02F15" w:rsidRPr="00E02F15">
        <w:rPr>
          <w:bCs/>
        </w:rPr>
        <w:t>Пирофорный газ</w:t>
      </w:r>
    </w:p>
    <w:p w:rsidR="00E02F15" w:rsidRPr="00E02F15" w:rsidRDefault="00C2351F" w:rsidP="00263155">
      <w:pPr>
        <w:pStyle w:val="SingleTxtGR"/>
        <w:tabs>
          <w:tab w:val="clear" w:pos="2268"/>
          <w:tab w:val="left" w:pos="2410"/>
        </w:tabs>
        <w:ind w:left="2410" w:hanging="425"/>
      </w:pPr>
      <w:r>
        <w:t>–</w:t>
      </w:r>
      <w:r w:rsidR="00E02F15" w:rsidRPr="00E02F15">
        <w:t xml:space="preserve"> </w:t>
      </w:r>
      <w:r w:rsidR="00E02F15" w:rsidRPr="00E02F15">
        <w:tab/>
        <w:t>«Воспламеняющиеся жидкости», классы 1</w:t>
      </w:r>
      <w:r w:rsidR="00263155">
        <w:t>–</w:t>
      </w:r>
      <w:r w:rsidR="00E02F15" w:rsidRPr="00E02F15">
        <w:t>4</w:t>
      </w:r>
    </w:p>
    <w:p w:rsidR="00E02F15" w:rsidRPr="00E02F15" w:rsidRDefault="00C2351F" w:rsidP="00263155">
      <w:pPr>
        <w:pStyle w:val="SingleTxtGR"/>
        <w:tabs>
          <w:tab w:val="clear" w:pos="2268"/>
          <w:tab w:val="left" w:pos="2410"/>
        </w:tabs>
        <w:ind w:left="2410" w:hanging="425"/>
      </w:pPr>
      <w:r>
        <w:t>–</w:t>
      </w:r>
      <w:r w:rsidR="00E02F15" w:rsidRPr="00E02F15">
        <w:t xml:space="preserve"> </w:t>
      </w:r>
      <w:r w:rsidR="00E02F15" w:rsidRPr="00E02F15">
        <w:tab/>
        <w:t>«Воспламеняющиеся твердые вещества», классы 1 и 2</w:t>
      </w:r>
    </w:p>
    <w:p w:rsidR="00E02F15" w:rsidRPr="00E02F15" w:rsidRDefault="00C2351F" w:rsidP="00263155">
      <w:pPr>
        <w:pStyle w:val="SingleTxtGR"/>
        <w:tabs>
          <w:tab w:val="clear" w:pos="2268"/>
          <w:tab w:val="left" w:pos="2410"/>
        </w:tabs>
        <w:ind w:left="2410" w:hanging="425"/>
      </w:pPr>
      <w:r>
        <w:t>–</w:t>
      </w:r>
      <w:r w:rsidR="00E02F15" w:rsidRPr="00E02F15">
        <w:tab/>
        <w:t>«Саморазлагающиеся вещества и смеси», типы A</w:t>
      </w:r>
      <w:r w:rsidR="00263155">
        <w:t>–</w:t>
      </w:r>
      <w:r w:rsidR="00E02F15" w:rsidRPr="00E02F15">
        <w:t>F</w:t>
      </w:r>
    </w:p>
    <w:p w:rsidR="00E02F15" w:rsidRPr="00E02F15" w:rsidRDefault="00C2351F" w:rsidP="00263155">
      <w:pPr>
        <w:pStyle w:val="SingleTxtGR"/>
        <w:tabs>
          <w:tab w:val="clear" w:pos="2268"/>
          <w:tab w:val="left" w:pos="2410"/>
        </w:tabs>
        <w:ind w:left="2410" w:hanging="425"/>
      </w:pPr>
      <w:r>
        <w:t>–</w:t>
      </w:r>
      <w:r w:rsidR="00E02F15" w:rsidRPr="00E02F15">
        <w:tab/>
        <w:t>«Пирофорные жидкости» и «Пирофорные твердые вещества»: класс 1</w:t>
      </w:r>
    </w:p>
    <w:p w:rsidR="00E02F15" w:rsidRPr="00E02F15" w:rsidRDefault="00C2351F" w:rsidP="00263155">
      <w:pPr>
        <w:pStyle w:val="SingleTxtGR"/>
        <w:tabs>
          <w:tab w:val="clear" w:pos="2268"/>
          <w:tab w:val="left" w:pos="2410"/>
        </w:tabs>
        <w:ind w:left="2410" w:hanging="425"/>
      </w:pPr>
      <w:r>
        <w:t>–</w:t>
      </w:r>
      <w:r w:rsidR="00E02F15" w:rsidRPr="00E02F15">
        <w:tab/>
        <w:t>«</w:t>
      </w:r>
      <w:r w:rsidR="00E02F15" w:rsidRPr="00C2351F">
        <w:rPr>
          <w:spacing w:val="2"/>
        </w:rPr>
        <w:t>Самонагревающиеся химические вещества и смеси», классы 1 и 2</w:t>
      </w:r>
    </w:p>
    <w:p w:rsidR="00E02F15" w:rsidRPr="00E02F15" w:rsidRDefault="00C2351F" w:rsidP="00263155">
      <w:pPr>
        <w:pStyle w:val="SingleTxtGR"/>
        <w:tabs>
          <w:tab w:val="clear" w:pos="2268"/>
          <w:tab w:val="left" w:pos="2410"/>
        </w:tabs>
        <w:ind w:left="2410" w:hanging="425"/>
      </w:pPr>
      <w:r>
        <w:t>–</w:t>
      </w:r>
      <w:r w:rsidR="00E02F15" w:rsidRPr="00E02F15">
        <w:tab/>
        <w:t>«Вещества и смеси, которые при контакте с водой выделяют во</w:t>
      </w:r>
      <w:r w:rsidR="00E02F15" w:rsidRPr="00E02F15">
        <w:t>с</w:t>
      </w:r>
      <w:r w:rsidR="00E02F15" w:rsidRPr="00E02F15">
        <w:t>пламеняющиеся газы», «Окисляющие жидкости» и «Окисляющие твердые вещества», классы 1</w:t>
      </w:r>
      <w:r w:rsidR="00263155">
        <w:t>–</w:t>
      </w:r>
      <w:r w:rsidR="00E02F15" w:rsidRPr="00E02F15">
        <w:t xml:space="preserve">3 </w:t>
      </w:r>
    </w:p>
    <w:p w:rsidR="00E02F15" w:rsidRPr="00E02F15" w:rsidRDefault="00C2351F" w:rsidP="00263155">
      <w:pPr>
        <w:pStyle w:val="SingleTxtGR"/>
        <w:tabs>
          <w:tab w:val="clear" w:pos="2268"/>
          <w:tab w:val="left" w:pos="2410"/>
        </w:tabs>
        <w:ind w:left="2410" w:hanging="425"/>
      </w:pPr>
      <w:r>
        <w:t>–</w:t>
      </w:r>
      <w:r w:rsidR="00E02F15" w:rsidRPr="00E02F15">
        <w:tab/>
        <w:t>«Органические пероксиды», типы A</w:t>
      </w:r>
      <w:r w:rsidR="00263155">
        <w:t>–</w:t>
      </w:r>
      <w:r w:rsidR="00E02F15" w:rsidRPr="00E02F15">
        <w:t>F</w:t>
      </w:r>
    </w:p>
    <w:p w:rsidR="00E02F15" w:rsidRPr="00E02F15" w:rsidRDefault="00C2351F" w:rsidP="00C2351F">
      <w:pPr>
        <w:pStyle w:val="SingleTxtGR"/>
        <w:keepNext/>
        <w:keepLines/>
        <w:tabs>
          <w:tab w:val="clear" w:pos="2268"/>
          <w:tab w:val="left" w:pos="2410"/>
        </w:tabs>
        <w:ind w:left="2410" w:hanging="425"/>
      </w:pPr>
      <w:r>
        <w:t>–</w:t>
      </w:r>
      <w:r w:rsidR="00E02F15" w:rsidRPr="00E02F15">
        <w:tab/>
        <w:t>«Десенсибилизированные взрывчатые вещества», классы 1</w:t>
      </w:r>
      <w:r w:rsidR="00263155">
        <w:t>–</w:t>
      </w:r>
      <w:r w:rsidR="00E02F15" w:rsidRPr="00E02F15">
        <w:t>4</w:t>
      </w:r>
    </w:p>
    <w:p w:rsidR="00E02F15" w:rsidRPr="00E02F15" w:rsidRDefault="00C2351F" w:rsidP="00C2351F">
      <w:pPr>
        <w:pStyle w:val="SingleTxtGR"/>
        <w:keepNext/>
        <w:keepLines/>
        <w:tabs>
          <w:tab w:val="clear" w:pos="2268"/>
          <w:tab w:val="left" w:pos="2410"/>
        </w:tabs>
        <w:ind w:left="2410" w:hanging="425"/>
      </w:pPr>
      <w:r>
        <w:t>–</w:t>
      </w:r>
      <w:r w:rsidR="00E02F15" w:rsidRPr="00E02F15">
        <w:tab/>
        <w:t>«Мутагенность зародышевых клеток», «Канцерогенность» и «Р</w:t>
      </w:r>
      <w:r w:rsidR="00E02F15" w:rsidRPr="00E02F15">
        <w:t>е</w:t>
      </w:r>
      <w:r w:rsidR="00E02F15" w:rsidRPr="00E02F15">
        <w:t>продуктивная токсичность»: классы 1 и 2</w:t>
      </w:r>
      <w:r>
        <w:t>,</w:t>
      </w:r>
    </w:p>
    <w:p w:rsidR="00E02F15" w:rsidRPr="00E02F15" w:rsidRDefault="00263155" w:rsidP="00C2351F">
      <w:pPr>
        <w:pStyle w:val="SingleTxtGR"/>
        <w:keepNext/>
        <w:keepLines/>
        <w:ind w:left="1701" w:hanging="567"/>
      </w:pPr>
      <w:r>
        <w:tab/>
      </w:r>
      <w:r w:rsidR="00E02F15" w:rsidRPr="00E02F15">
        <w:t>в столбце «Предотвращение» изменить меру предосторожности P280 следующим образом:</w:t>
      </w:r>
    </w:p>
    <w:p w:rsidR="00E02F15" w:rsidRPr="00E02F15" w:rsidRDefault="00263155" w:rsidP="00263155">
      <w:pPr>
        <w:pStyle w:val="SingleTxtGR"/>
        <w:ind w:left="1701" w:hanging="567"/>
      </w:pPr>
      <w:r>
        <w:rPr>
          <w:bCs/>
        </w:rPr>
        <w:tab/>
      </w:r>
      <w:r w:rsidR="00E02F15" w:rsidRPr="00E02F15">
        <w:rPr>
          <w:bCs/>
        </w:rPr>
        <w:t>«</w:t>
      </w:r>
      <w:r w:rsidR="00E02F15" w:rsidRPr="00E02F15">
        <w:rPr>
          <w:b/>
        </w:rPr>
        <w:t>Пользоваться защитными перчатками/защитной одеждой/</w:t>
      </w:r>
      <w:r w:rsidR="00C2351F">
        <w:rPr>
          <w:b/>
        </w:rPr>
        <w:br/>
      </w:r>
      <w:r w:rsidR="00E02F15" w:rsidRPr="00E02F15">
        <w:rPr>
          <w:b/>
        </w:rPr>
        <w:t>средствами защиты глаз/средствами защиты лица/средствами защ</w:t>
      </w:r>
      <w:r w:rsidR="00E02F15" w:rsidRPr="00E02F15">
        <w:rPr>
          <w:b/>
        </w:rPr>
        <w:t>и</w:t>
      </w:r>
      <w:r w:rsidR="00E02F15" w:rsidRPr="00E02F15">
        <w:rPr>
          <w:b/>
        </w:rPr>
        <w:t>ты органов слуха/…</w:t>
      </w:r>
    </w:p>
    <w:p w:rsidR="00E02F15" w:rsidRPr="00E02F15" w:rsidRDefault="00263155" w:rsidP="00263155">
      <w:pPr>
        <w:pStyle w:val="SingleTxtGR"/>
        <w:ind w:left="1701" w:hanging="567"/>
      </w:pPr>
      <w:r>
        <w:tab/>
      </w:r>
      <w:r w:rsidR="00E02F15" w:rsidRPr="00E02F15">
        <w:t>Изготовителю/</w:t>
      </w:r>
      <w:r w:rsidR="00F63A24">
        <w:t>п</w:t>
      </w:r>
      <w:r w:rsidR="00E02F15" w:rsidRPr="00E02F15">
        <w:t>оставщику или компетентному органу определить надл</w:t>
      </w:r>
      <w:r w:rsidR="00E02F15" w:rsidRPr="00E02F15">
        <w:t>е</w:t>
      </w:r>
      <w:r w:rsidR="00E02F15" w:rsidRPr="00E02F15">
        <w:t>жащие средства индивидуальной защиты».</w:t>
      </w:r>
    </w:p>
    <w:p w:rsidR="00E02F15" w:rsidRPr="00E02F15" w:rsidRDefault="00263155" w:rsidP="00263155">
      <w:pPr>
        <w:pStyle w:val="SingleTxtGR"/>
        <w:ind w:left="1701" w:hanging="567"/>
      </w:pPr>
      <w:r>
        <w:t>•</w:t>
      </w:r>
      <w:r>
        <w:tab/>
      </w:r>
      <w:r w:rsidR="00E02F15" w:rsidRPr="00E02F15">
        <w:t>В таблицах, применительно к взрывчатым веществам (Неустойчивые взрывчатые вещества и подклассы 1.1, 1.2, 1.3, 1.4 и 1.5), заменить меру предосторожности Р501 следующим текстом:</w:t>
      </w:r>
    </w:p>
    <w:p w:rsidR="00E02F15" w:rsidRPr="00E02F15" w:rsidRDefault="00263155" w:rsidP="00263155">
      <w:pPr>
        <w:pStyle w:val="SingleTxtGR"/>
        <w:ind w:left="1701" w:hanging="567"/>
        <w:rPr>
          <w:b/>
        </w:rPr>
      </w:pPr>
      <w:r>
        <w:tab/>
      </w:r>
      <w:r w:rsidR="00E02F15" w:rsidRPr="00E02F15">
        <w:t>«P503</w:t>
      </w:r>
      <w:r w:rsidR="00E02F15" w:rsidRPr="00E02F15">
        <w:br/>
      </w:r>
      <w:r w:rsidR="00E02F15" w:rsidRPr="00E02F15">
        <w:rPr>
          <w:b/>
        </w:rPr>
        <w:t>Обратиться к изготовителю/поставщику/… для получения информ</w:t>
      </w:r>
      <w:r w:rsidR="00E02F15" w:rsidRPr="00E02F15">
        <w:rPr>
          <w:b/>
        </w:rPr>
        <w:t>а</w:t>
      </w:r>
      <w:r w:rsidR="00E02F15" w:rsidRPr="00E02F15">
        <w:rPr>
          <w:b/>
        </w:rPr>
        <w:t>ции об удалении/вторичной переработке/утилизации.</w:t>
      </w:r>
    </w:p>
    <w:p w:rsidR="00E02F15" w:rsidRPr="00E02F15" w:rsidRDefault="00263155" w:rsidP="00263155">
      <w:pPr>
        <w:pStyle w:val="SingleTxtGR"/>
        <w:ind w:left="1701" w:hanging="567"/>
      </w:pPr>
      <w:r>
        <w:tab/>
      </w:r>
      <w:r w:rsidR="00E02F15" w:rsidRPr="00E02F15">
        <w:t>Изготовителю/</w:t>
      </w:r>
      <w:r w:rsidR="00F63A24">
        <w:t>п</w:t>
      </w:r>
      <w:r w:rsidR="00E02F15" w:rsidRPr="00E02F15">
        <w:t>оставщику или компетентному органу уточнить соотве</w:t>
      </w:r>
      <w:r w:rsidR="00E02F15" w:rsidRPr="00E02F15">
        <w:t>т</w:t>
      </w:r>
      <w:r w:rsidR="00E02F15" w:rsidRPr="00E02F15">
        <w:t>ствующий источник информации в соответствии с местными/региональ</w:t>
      </w:r>
      <w:r w:rsidR="00F63A24">
        <w:t>-</w:t>
      </w:r>
      <w:r w:rsidR="00E02F15" w:rsidRPr="00E02F15">
        <w:t>ными/национальными/международными правилами в зависимости от конкретного случая».</w:t>
      </w:r>
    </w:p>
    <w:p w:rsidR="00E02F15" w:rsidRPr="00E02F15" w:rsidRDefault="00BA3A33" w:rsidP="00263155">
      <w:pPr>
        <w:pStyle w:val="SingleTxtGR"/>
        <w:ind w:left="1701" w:hanging="567"/>
      </w:pPr>
      <w:r>
        <w:t>•</w:t>
      </w:r>
      <w:r>
        <w:tab/>
      </w:r>
      <w:r w:rsidR="00E02F15" w:rsidRPr="00E02F15">
        <w:t>Изменить матричные таблицы для воспламеняющихся газов (включая таблицы, применяемые к пирофорным газам и химически неустойчивым газам) следующим образом:</w:t>
      </w:r>
    </w:p>
    <w:p w:rsidR="00E02F15" w:rsidRPr="00E02F15" w:rsidRDefault="00263155" w:rsidP="00E02F15">
      <w:pPr>
        <w:pStyle w:val="SingleTxtGR"/>
      </w:pPr>
      <w:r>
        <w:tab/>
      </w:r>
      <w:r w:rsidR="00E02F15" w:rsidRPr="00E02F15">
        <w:t>«</w:t>
      </w:r>
    </w:p>
    <w:tbl>
      <w:tblPr>
        <w:tblW w:w="9498"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3"/>
        <w:gridCol w:w="141"/>
        <w:gridCol w:w="1134"/>
        <w:gridCol w:w="1288"/>
        <w:gridCol w:w="130"/>
        <w:gridCol w:w="765"/>
        <w:gridCol w:w="1645"/>
        <w:gridCol w:w="1842"/>
      </w:tblGrid>
      <w:tr w:rsidR="00E02F15" w:rsidRPr="00764164" w:rsidTr="00E02F15">
        <w:tc>
          <w:tcPr>
            <w:tcW w:w="9498" w:type="dxa"/>
            <w:gridSpan w:val="9"/>
            <w:tcBorders>
              <w:top w:val="nil"/>
              <w:left w:val="nil"/>
              <w:bottom w:val="nil"/>
              <w:right w:val="nil"/>
            </w:tcBorders>
          </w:tcPr>
          <w:p w:rsidR="00E02F15" w:rsidRPr="00263155" w:rsidRDefault="00E02F15" w:rsidP="00E02F15">
            <w:pPr>
              <w:spacing w:before="40" w:after="40" w:line="240" w:lineRule="auto"/>
              <w:ind w:firstLine="34"/>
              <w:jc w:val="center"/>
              <w:outlineLvl w:val="1"/>
              <w:rPr>
                <w:b/>
                <w:bCs/>
                <w:caps/>
                <w:sz w:val="16"/>
                <w:szCs w:val="18"/>
              </w:rPr>
            </w:pPr>
            <w:r w:rsidRPr="00764164">
              <w:rPr>
                <w:sz w:val="16"/>
                <w:szCs w:val="18"/>
              </w:rPr>
              <w:br w:type="page"/>
            </w:r>
            <w:r w:rsidRPr="00764164">
              <w:rPr>
                <w:sz w:val="16"/>
                <w:szCs w:val="18"/>
              </w:rPr>
              <w:br w:type="page"/>
            </w:r>
            <w:r w:rsidRPr="00263155">
              <w:rPr>
                <w:b/>
                <w:bCs/>
                <w:caps/>
                <w:sz w:val="16"/>
                <w:szCs w:val="18"/>
              </w:rPr>
              <w:t>ВОСПЛАМЕНЯЮЩИЕСЯ ГАЗЫ</w:t>
            </w:r>
          </w:p>
          <w:p w:rsidR="00E02F15" w:rsidRPr="00263155" w:rsidRDefault="00E02F15" w:rsidP="00E02F15">
            <w:pPr>
              <w:pStyle w:val="Heading2"/>
              <w:spacing w:before="40" w:after="40"/>
              <w:ind w:firstLine="34"/>
              <w:jc w:val="center"/>
              <w:rPr>
                <w:rFonts w:ascii="Times New Roman" w:hAnsi="Times New Roman" w:cs="Times New Roman"/>
                <w:sz w:val="16"/>
                <w:szCs w:val="18"/>
              </w:rPr>
            </w:pPr>
            <w:r w:rsidRPr="00263155">
              <w:rPr>
                <w:rFonts w:ascii="Times New Roman" w:hAnsi="Times New Roman" w:cs="Times New Roman"/>
                <w:caps/>
                <w:color w:val="auto"/>
                <w:sz w:val="16"/>
                <w:szCs w:val="18"/>
              </w:rPr>
              <w:t>(Глава 2.2)</w:t>
            </w:r>
          </w:p>
        </w:tc>
      </w:tr>
      <w:tr w:rsidR="00E02F15" w:rsidRPr="00764164" w:rsidTr="00051902">
        <w:tc>
          <w:tcPr>
            <w:tcW w:w="1560" w:type="dxa"/>
            <w:tcBorders>
              <w:top w:val="nil"/>
              <w:left w:val="nil"/>
              <w:bottom w:val="nil"/>
              <w:right w:val="nil"/>
            </w:tcBorders>
          </w:tcPr>
          <w:p w:rsidR="00E02F15" w:rsidRPr="00764164" w:rsidRDefault="00E02F15" w:rsidP="00E02F15">
            <w:pPr>
              <w:spacing w:after="40" w:line="240" w:lineRule="auto"/>
              <w:rPr>
                <w:b/>
                <w:bCs/>
                <w:sz w:val="16"/>
                <w:szCs w:val="18"/>
              </w:rPr>
            </w:pPr>
            <w:r w:rsidRPr="00764164">
              <w:rPr>
                <w:b/>
                <w:bCs/>
                <w:sz w:val="16"/>
                <w:szCs w:val="18"/>
              </w:rPr>
              <w:t>Класс опасности</w:t>
            </w:r>
          </w:p>
        </w:tc>
        <w:tc>
          <w:tcPr>
            <w:tcW w:w="2268" w:type="dxa"/>
            <w:gridSpan w:val="3"/>
            <w:tcBorders>
              <w:top w:val="nil"/>
              <w:left w:val="nil"/>
              <w:bottom w:val="nil"/>
              <w:right w:val="nil"/>
            </w:tcBorders>
          </w:tcPr>
          <w:p w:rsidR="00E02F15" w:rsidRPr="00764164" w:rsidRDefault="00E02F15" w:rsidP="00E02F15">
            <w:pPr>
              <w:spacing w:after="40" w:line="240" w:lineRule="auto"/>
              <w:jc w:val="center"/>
              <w:rPr>
                <w:b/>
                <w:bCs/>
                <w:sz w:val="16"/>
                <w:szCs w:val="18"/>
              </w:rPr>
            </w:pPr>
            <w:r w:rsidRPr="00764164">
              <w:rPr>
                <w:b/>
                <w:bCs/>
                <w:sz w:val="16"/>
                <w:szCs w:val="18"/>
              </w:rPr>
              <w:t>Символ</w:t>
            </w:r>
          </w:p>
        </w:tc>
        <w:tc>
          <w:tcPr>
            <w:tcW w:w="1288" w:type="dxa"/>
            <w:tcBorders>
              <w:top w:val="nil"/>
              <w:left w:val="nil"/>
              <w:bottom w:val="nil"/>
              <w:right w:val="nil"/>
            </w:tcBorders>
          </w:tcPr>
          <w:p w:rsidR="00E02F15" w:rsidRPr="00764164" w:rsidRDefault="00E02F15" w:rsidP="00E02F15">
            <w:pPr>
              <w:spacing w:after="40" w:line="240" w:lineRule="auto"/>
              <w:rPr>
                <w:b/>
                <w:bCs/>
                <w:sz w:val="16"/>
                <w:szCs w:val="18"/>
              </w:rPr>
            </w:pPr>
            <w:r w:rsidRPr="00764164">
              <w:rPr>
                <w:b/>
                <w:bCs/>
                <w:sz w:val="16"/>
                <w:szCs w:val="18"/>
              </w:rPr>
              <w:t>Сигнальное слово</w:t>
            </w:r>
          </w:p>
        </w:tc>
        <w:tc>
          <w:tcPr>
            <w:tcW w:w="4382" w:type="dxa"/>
            <w:gridSpan w:val="4"/>
            <w:tcBorders>
              <w:top w:val="nil"/>
              <w:left w:val="nil"/>
              <w:bottom w:val="nil"/>
              <w:right w:val="nil"/>
            </w:tcBorders>
          </w:tcPr>
          <w:p w:rsidR="00E02F15" w:rsidRPr="00764164" w:rsidRDefault="00E02F15" w:rsidP="00E02F15">
            <w:pPr>
              <w:spacing w:after="40" w:line="240" w:lineRule="auto"/>
              <w:ind w:right="252"/>
              <w:rPr>
                <w:b/>
                <w:bCs/>
                <w:sz w:val="16"/>
                <w:szCs w:val="18"/>
              </w:rPr>
            </w:pPr>
            <w:r w:rsidRPr="00764164">
              <w:rPr>
                <w:b/>
                <w:bCs/>
                <w:sz w:val="16"/>
                <w:szCs w:val="18"/>
              </w:rPr>
              <w:t>Краткая характеристика опасности</w:t>
            </w:r>
          </w:p>
        </w:tc>
      </w:tr>
      <w:tr w:rsidR="00E02F15" w:rsidRPr="00764164" w:rsidTr="00051902">
        <w:tc>
          <w:tcPr>
            <w:tcW w:w="1560" w:type="dxa"/>
            <w:tcBorders>
              <w:top w:val="nil"/>
              <w:left w:val="nil"/>
              <w:bottom w:val="nil"/>
              <w:right w:val="nil"/>
            </w:tcBorders>
          </w:tcPr>
          <w:p w:rsidR="00E02F15" w:rsidRPr="00764164" w:rsidRDefault="00E02F15" w:rsidP="00E02F15">
            <w:pPr>
              <w:spacing w:after="20" w:line="240" w:lineRule="auto"/>
              <w:rPr>
                <w:sz w:val="16"/>
                <w:szCs w:val="18"/>
              </w:rPr>
            </w:pPr>
            <w:r w:rsidRPr="00764164">
              <w:rPr>
                <w:sz w:val="16"/>
                <w:szCs w:val="18"/>
              </w:rPr>
              <w:t>1A</w:t>
            </w:r>
          </w:p>
        </w:tc>
        <w:tc>
          <w:tcPr>
            <w:tcW w:w="1134" w:type="dxa"/>
            <w:gridSpan w:val="2"/>
            <w:tcBorders>
              <w:top w:val="nil"/>
              <w:left w:val="nil"/>
              <w:bottom w:val="nil"/>
              <w:right w:val="nil"/>
            </w:tcBorders>
          </w:tcPr>
          <w:p w:rsidR="00E02F15" w:rsidRPr="00764164" w:rsidRDefault="00E02F15" w:rsidP="00E02F15">
            <w:pPr>
              <w:spacing w:after="20" w:line="240" w:lineRule="auto"/>
              <w:jc w:val="center"/>
              <w:rPr>
                <w:sz w:val="16"/>
                <w:szCs w:val="18"/>
              </w:rPr>
            </w:pPr>
            <w:r w:rsidRPr="00764164">
              <w:rPr>
                <w:sz w:val="16"/>
                <w:szCs w:val="18"/>
              </w:rPr>
              <w:t>Пламя</w:t>
            </w:r>
          </w:p>
        </w:tc>
        <w:tc>
          <w:tcPr>
            <w:tcW w:w="1134" w:type="dxa"/>
            <w:vMerge w:val="restart"/>
            <w:tcBorders>
              <w:top w:val="nil"/>
              <w:left w:val="nil"/>
              <w:right w:val="nil"/>
            </w:tcBorders>
          </w:tcPr>
          <w:p w:rsidR="00E02F15" w:rsidRPr="00764164" w:rsidRDefault="00E02F15" w:rsidP="00E02F15">
            <w:pPr>
              <w:spacing w:after="20" w:line="240" w:lineRule="auto"/>
              <w:jc w:val="center"/>
              <w:rPr>
                <w:sz w:val="16"/>
                <w:szCs w:val="18"/>
              </w:rPr>
            </w:pPr>
            <w:r w:rsidRPr="00764164">
              <w:rPr>
                <w:b/>
                <w:noProof/>
                <w:sz w:val="16"/>
                <w:szCs w:val="18"/>
                <w:lang w:val="en-GB" w:eastAsia="en-GB"/>
              </w:rPr>
              <w:drawing>
                <wp:inline distT="0" distB="0" distL="0" distR="0" wp14:anchorId="5D58EAB1" wp14:editId="37307FD0">
                  <wp:extent cx="321945" cy="393065"/>
                  <wp:effectExtent l="0" t="0" r="1905" b="6985"/>
                  <wp:docPr id="29" name="Рисунок 29"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igns04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945" cy="393065"/>
                          </a:xfrm>
                          <a:prstGeom prst="rect">
                            <a:avLst/>
                          </a:prstGeom>
                          <a:noFill/>
                          <a:ln>
                            <a:noFill/>
                          </a:ln>
                        </pic:spPr>
                      </pic:pic>
                    </a:graphicData>
                  </a:graphic>
                </wp:inline>
              </w:drawing>
            </w:r>
          </w:p>
        </w:tc>
        <w:tc>
          <w:tcPr>
            <w:tcW w:w="1288" w:type="dxa"/>
            <w:tcBorders>
              <w:top w:val="nil"/>
              <w:left w:val="nil"/>
              <w:bottom w:val="nil"/>
              <w:right w:val="nil"/>
            </w:tcBorders>
          </w:tcPr>
          <w:p w:rsidR="00E02F15" w:rsidRPr="00764164" w:rsidRDefault="00E02F15" w:rsidP="00E02F15">
            <w:pPr>
              <w:spacing w:after="20" w:line="240" w:lineRule="auto"/>
              <w:rPr>
                <w:sz w:val="16"/>
                <w:szCs w:val="18"/>
              </w:rPr>
            </w:pPr>
            <w:r w:rsidRPr="00764164">
              <w:rPr>
                <w:sz w:val="16"/>
                <w:szCs w:val="18"/>
              </w:rPr>
              <w:t>Опасно</w:t>
            </w:r>
          </w:p>
        </w:tc>
        <w:tc>
          <w:tcPr>
            <w:tcW w:w="895" w:type="dxa"/>
            <w:gridSpan w:val="2"/>
            <w:tcBorders>
              <w:top w:val="nil"/>
              <w:left w:val="nil"/>
              <w:bottom w:val="nil"/>
              <w:right w:val="nil"/>
            </w:tcBorders>
          </w:tcPr>
          <w:p w:rsidR="00E02F15" w:rsidRPr="00764164" w:rsidRDefault="00E02F15" w:rsidP="00E02F15">
            <w:pPr>
              <w:spacing w:after="20" w:line="240" w:lineRule="auto"/>
              <w:jc w:val="center"/>
              <w:rPr>
                <w:sz w:val="16"/>
                <w:szCs w:val="18"/>
              </w:rPr>
            </w:pPr>
            <w:r w:rsidRPr="00764164">
              <w:rPr>
                <w:sz w:val="16"/>
                <w:szCs w:val="18"/>
              </w:rPr>
              <w:t>H220</w:t>
            </w:r>
          </w:p>
        </w:tc>
        <w:tc>
          <w:tcPr>
            <w:tcW w:w="3487" w:type="dxa"/>
            <w:gridSpan w:val="2"/>
            <w:tcBorders>
              <w:top w:val="nil"/>
              <w:left w:val="nil"/>
              <w:bottom w:val="nil"/>
              <w:right w:val="nil"/>
            </w:tcBorders>
          </w:tcPr>
          <w:p w:rsidR="00E02F15" w:rsidRPr="00764164" w:rsidRDefault="00E02F15" w:rsidP="00E02F15">
            <w:pPr>
              <w:spacing w:after="20" w:line="240" w:lineRule="auto"/>
              <w:rPr>
                <w:sz w:val="16"/>
                <w:szCs w:val="18"/>
              </w:rPr>
            </w:pPr>
            <w:r w:rsidRPr="00764164">
              <w:rPr>
                <w:sz w:val="16"/>
                <w:szCs w:val="18"/>
              </w:rPr>
              <w:t>Чрезвычайно легко воспламеняющийся газ</w:t>
            </w:r>
          </w:p>
        </w:tc>
      </w:tr>
      <w:tr w:rsidR="00E02F15" w:rsidRPr="00764164" w:rsidTr="00051902">
        <w:tc>
          <w:tcPr>
            <w:tcW w:w="1560" w:type="dxa"/>
            <w:tcBorders>
              <w:top w:val="nil"/>
              <w:left w:val="nil"/>
              <w:bottom w:val="nil"/>
              <w:right w:val="nil"/>
            </w:tcBorders>
          </w:tcPr>
          <w:p w:rsidR="00E02F15" w:rsidRPr="00764164" w:rsidRDefault="00E02F15" w:rsidP="00E02F15">
            <w:pPr>
              <w:spacing w:after="20" w:line="240" w:lineRule="auto"/>
              <w:rPr>
                <w:sz w:val="16"/>
                <w:szCs w:val="18"/>
              </w:rPr>
            </w:pPr>
            <w:r w:rsidRPr="00764164">
              <w:rPr>
                <w:sz w:val="16"/>
                <w:szCs w:val="18"/>
              </w:rPr>
              <w:t>1B</w:t>
            </w:r>
          </w:p>
        </w:tc>
        <w:tc>
          <w:tcPr>
            <w:tcW w:w="1134" w:type="dxa"/>
            <w:gridSpan w:val="2"/>
            <w:tcBorders>
              <w:top w:val="nil"/>
              <w:left w:val="nil"/>
              <w:bottom w:val="nil"/>
              <w:right w:val="nil"/>
            </w:tcBorders>
          </w:tcPr>
          <w:p w:rsidR="00E02F15" w:rsidRPr="00764164" w:rsidRDefault="00E02F15" w:rsidP="00E02F15">
            <w:pPr>
              <w:spacing w:after="20" w:line="240" w:lineRule="auto"/>
              <w:jc w:val="center"/>
              <w:rPr>
                <w:sz w:val="16"/>
                <w:szCs w:val="18"/>
              </w:rPr>
            </w:pPr>
            <w:r w:rsidRPr="00764164">
              <w:rPr>
                <w:sz w:val="16"/>
                <w:szCs w:val="18"/>
              </w:rPr>
              <w:t>Пламя</w:t>
            </w:r>
          </w:p>
        </w:tc>
        <w:tc>
          <w:tcPr>
            <w:tcW w:w="1134" w:type="dxa"/>
            <w:vMerge/>
            <w:tcBorders>
              <w:left w:val="nil"/>
              <w:bottom w:val="nil"/>
              <w:right w:val="nil"/>
            </w:tcBorders>
          </w:tcPr>
          <w:p w:rsidR="00E02F15" w:rsidRPr="00764164" w:rsidRDefault="00E02F15" w:rsidP="00E02F15">
            <w:pPr>
              <w:spacing w:after="20" w:line="240" w:lineRule="auto"/>
              <w:jc w:val="center"/>
              <w:rPr>
                <w:b/>
                <w:noProof/>
                <w:sz w:val="16"/>
                <w:szCs w:val="18"/>
                <w:lang w:eastAsia="zh-CN"/>
              </w:rPr>
            </w:pPr>
          </w:p>
        </w:tc>
        <w:tc>
          <w:tcPr>
            <w:tcW w:w="1288" w:type="dxa"/>
            <w:tcBorders>
              <w:top w:val="nil"/>
              <w:left w:val="nil"/>
              <w:bottom w:val="nil"/>
              <w:right w:val="nil"/>
            </w:tcBorders>
          </w:tcPr>
          <w:p w:rsidR="00E02F15" w:rsidRPr="00764164" w:rsidRDefault="00E02F15" w:rsidP="00E02F15">
            <w:pPr>
              <w:spacing w:after="20" w:line="240" w:lineRule="auto"/>
              <w:rPr>
                <w:sz w:val="16"/>
                <w:szCs w:val="18"/>
              </w:rPr>
            </w:pPr>
            <w:r w:rsidRPr="00764164">
              <w:rPr>
                <w:sz w:val="16"/>
                <w:szCs w:val="18"/>
              </w:rPr>
              <w:t>Опасно</w:t>
            </w:r>
          </w:p>
        </w:tc>
        <w:tc>
          <w:tcPr>
            <w:tcW w:w="895" w:type="dxa"/>
            <w:gridSpan w:val="2"/>
            <w:tcBorders>
              <w:top w:val="nil"/>
              <w:left w:val="nil"/>
              <w:bottom w:val="nil"/>
              <w:right w:val="nil"/>
            </w:tcBorders>
          </w:tcPr>
          <w:p w:rsidR="00E02F15" w:rsidRPr="00764164" w:rsidRDefault="00E02F15" w:rsidP="00E02F15">
            <w:pPr>
              <w:spacing w:after="20" w:line="240" w:lineRule="auto"/>
              <w:jc w:val="center"/>
              <w:rPr>
                <w:sz w:val="16"/>
                <w:szCs w:val="18"/>
              </w:rPr>
            </w:pPr>
            <w:r w:rsidRPr="00764164">
              <w:rPr>
                <w:sz w:val="16"/>
                <w:szCs w:val="18"/>
              </w:rPr>
              <w:t>H221</w:t>
            </w:r>
          </w:p>
        </w:tc>
        <w:tc>
          <w:tcPr>
            <w:tcW w:w="3487" w:type="dxa"/>
            <w:gridSpan w:val="2"/>
            <w:tcBorders>
              <w:top w:val="nil"/>
              <w:left w:val="nil"/>
              <w:bottom w:val="nil"/>
              <w:right w:val="nil"/>
            </w:tcBorders>
          </w:tcPr>
          <w:p w:rsidR="00E02F15" w:rsidRPr="00764164" w:rsidRDefault="00E02F15" w:rsidP="00E02F15">
            <w:pPr>
              <w:spacing w:after="20" w:line="240" w:lineRule="auto"/>
              <w:rPr>
                <w:sz w:val="16"/>
                <w:szCs w:val="18"/>
              </w:rPr>
            </w:pPr>
            <w:r w:rsidRPr="00764164">
              <w:rPr>
                <w:sz w:val="16"/>
                <w:szCs w:val="18"/>
              </w:rPr>
              <w:t>Воспламеняющийся газ</w:t>
            </w:r>
          </w:p>
        </w:tc>
      </w:tr>
      <w:tr w:rsidR="00E02F15" w:rsidRPr="00764164" w:rsidTr="00051902">
        <w:tc>
          <w:tcPr>
            <w:tcW w:w="1560" w:type="dxa"/>
            <w:tcBorders>
              <w:top w:val="nil"/>
              <w:left w:val="nil"/>
              <w:bottom w:val="nil"/>
              <w:right w:val="nil"/>
            </w:tcBorders>
          </w:tcPr>
          <w:p w:rsidR="00E02F15" w:rsidRPr="00764164" w:rsidRDefault="00E02F15" w:rsidP="00E02F15">
            <w:pPr>
              <w:spacing w:after="20" w:line="240" w:lineRule="auto"/>
              <w:rPr>
                <w:sz w:val="16"/>
                <w:szCs w:val="18"/>
              </w:rPr>
            </w:pPr>
            <w:r w:rsidRPr="00764164">
              <w:rPr>
                <w:sz w:val="16"/>
                <w:szCs w:val="18"/>
              </w:rPr>
              <w:t>2</w:t>
            </w:r>
          </w:p>
        </w:tc>
        <w:tc>
          <w:tcPr>
            <w:tcW w:w="1134" w:type="dxa"/>
            <w:gridSpan w:val="2"/>
            <w:tcBorders>
              <w:top w:val="nil"/>
              <w:left w:val="nil"/>
              <w:bottom w:val="nil"/>
              <w:right w:val="nil"/>
            </w:tcBorders>
          </w:tcPr>
          <w:p w:rsidR="00E02F15" w:rsidRPr="00764164" w:rsidRDefault="00E02F15" w:rsidP="00E02F15">
            <w:pPr>
              <w:spacing w:after="20" w:line="240" w:lineRule="auto"/>
              <w:jc w:val="center"/>
              <w:rPr>
                <w:b/>
                <w:noProof/>
                <w:sz w:val="16"/>
                <w:szCs w:val="18"/>
                <w:lang w:eastAsia="zh-CN"/>
              </w:rPr>
            </w:pPr>
            <w:r w:rsidRPr="00764164">
              <w:rPr>
                <w:i/>
                <w:sz w:val="16"/>
                <w:szCs w:val="18"/>
              </w:rPr>
              <w:t>Без символа</w:t>
            </w:r>
          </w:p>
        </w:tc>
        <w:tc>
          <w:tcPr>
            <w:tcW w:w="1134" w:type="dxa"/>
            <w:tcBorders>
              <w:top w:val="nil"/>
              <w:left w:val="nil"/>
              <w:bottom w:val="nil"/>
              <w:right w:val="nil"/>
            </w:tcBorders>
          </w:tcPr>
          <w:p w:rsidR="00E02F15" w:rsidRPr="00764164" w:rsidRDefault="00E02F15" w:rsidP="00E02F15">
            <w:pPr>
              <w:spacing w:after="20" w:line="240" w:lineRule="auto"/>
              <w:jc w:val="center"/>
              <w:rPr>
                <w:b/>
                <w:noProof/>
                <w:sz w:val="16"/>
                <w:szCs w:val="18"/>
                <w:lang w:eastAsia="zh-CN"/>
              </w:rPr>
            </w:pPr>
            <w:r w:rsidRPr="00764164">
              <w:rPr>
                <w:i/>
                <w:sz w:val="16"/>
                <w:szCs w:val="18"/>
              </w:rPr>
              <w:t>Без символа</w:t>
            </w:r>
          </w:p>
        </w:tc>
        <w:tc>
          <w:tcPr>
            <w:tcW w:w="1288" w:type="dxa"/>
            <w:tcBorders>
              <w:top w:val="nil"/>
              <w:left w:val="nil"/>
              <w:bottom w:val="nil"/>
              <w:right w:val="nil"/>
            </w:tcBorders>
          </w:tcPr>
          <w:p w:rsidR="00E02F15" w:rsidRPr="00764164" w:rsidRDefault="00E02F15" w:rsidP="00E02F15">
            <w:pPr>
              <w:spacing w:after="20" w:line="240" w:lineRule="auto"/>
              <w:rPr>
                <w:sz w:val="16"/>
                <w:szCs w:val="18"/>
              </w:rPr>
            </w:pPr>
            <w:r w:rsidRPr="00764164">
              <w:rPr>
                <w:sz w:val="16"/>
                <w:szCs w:val="18"/>
              </w:rPr>
              <w:t>Осторожно</w:t>
            </w:r>
          </w:p>
        </w:tc>
        <w:tc>
          <w:tcPr>
            <w:tcW w:w="895" w:type="dxa"/>
            <w:gridSpan w:val="2"/>
            <w:tcBorders>
              <w:top w:val="nil"/>
              <w:left w:val="nil"/>
              <w:bottom w:val="nil"/>
              <w:right w:val="nil"/>
            </w:tcBorders>
          </w:tcPr>
          <w:p w:rsidR="00E02F15" w:rsidRPr="00764164" w:rsidRDefault="00E02F15" w:rsidP="00E02F15">
            <w:pPr>
              <w:spacing w:after="20" w:line="240" w:lineRule="auto"/>
              <w:jc w:val="center"/>
              <w:rPr>
                <w:sz w:val="16"/>
                <w:szCs w:val="18"/>
              </w:rPr>
            </w:pPr>
            <w:r w:rsidRPr="00764164">
              <w:rPr>
                <w:sz w:val="16"/>
                <w:szCs w:val="18"/>
              </w:rPr>
              <w:t>H221</w:t>
            </w:r>
          </w:p>
        </w:tc>
        <w:tc>
          <w:tcPr>
            <w:tcW w:w="3487" w:type="dxa"/>
            <w:gridSpan w:val="2"/>
            <w:tcBorders>
              <w:top w:val="nil"/>
              <w:left w:val="nil"/>
              <w:bottom w:val="nil"/>
              <w:right w:val="nil"/>
            </w:tcBorders>
          </w:tcPr>
          <w:p w:rsidR="00E02F15" w:rsidRPr="00764164" w:rsidRDefault="00E02F15" w:rsidP="00E02F15">
            <w:pPr>
              <w:spacing w:after="20" w:line="240" w:lineRule="auto"/>
              <w:rPr>
                <w:sz w:val="16"/>
                <w:szCs w:val="18"/>
              </w:rPr>
            </w:pPr>
            <w:r w:rsidRPr="00764164">
              <w:rPr>
                <w:sz w:val="16"/>
                <w:szCs w:val="18"/>
              </w:rPr>
              <w:t>Воспламеняющийся газ</w:t>
            </w:r>
          </w:p>
        </w:tc>
      </w:tr>
      <w:tr w:rsidR="00E02F15" w:rsidRPr="00764164" w:rsidTr="00E02F15">
        <w:tc>
          <w:tcPr>
            <w:tcW w:w="9498" w:type="dxa"/>
            <w:gridSpan w:val="9"/>
          </w:tcPr>
          <w:p w:rsidR="00E02F15" w:rsidRPr="00764164" w:rsidRDefault="00E02F15" w:rsidP="00E02F15">
            <w:pPr>
              <w:shd w:val="solid" w:color="FFFFFF" w:fill="FFFFFF"/>
              <w:spacing w:after="40" w:line="240" w:lineRule="auto"/>
              <w:ind w:left="-102"/>
              <w:jc w:val="center"/>
              <w:outlineLvl w:val="6"/>
              <w:rPr>
                <w:b/>
                <w:bCs/>
                <w:sz w:val="16"/>
                <w:szCs w:val="18"/>
              </w:rPr>
            </w:pPr>
            <w:r w:rsidRPr="00764164">
              <w:rPr>
                <w:b/>
                <w:bCs/>
                <w:sz w:val="16"/>
                <w:szCs w:val="18"/>
              </w:rPr>
              <w:t>Меры предосторожности</w:t>
            </w:r>
          </w:p>
        </w:tc>
      </w:tr>
      <w:tr w:rsidR="00E02F15" w:rsidRPr="00764164" w:rsidTr="00E02F15">
        <w:tc>
          <w:tcPr>
            <w:tcW w:w="2553" w:type="dxa"/>
            <w:gridSpan w:val="2"/>
          </w:tcPr>
          <w:p w:rsidR="00E02F15" w:rsidRPr="00764164" w:rsidRDefault="00E02F15" w:rsidP="00E02F15">
            <w:pPr>
              <w:spacing w:after="40" w:line="240" w:lineRule="auto"/>
              <w:jc w:val="center"/>
              <w:rPr>
                <w:b/>
                <w:bCs/>
                <w:sz w:val="16"/>
                <w:szCs w:val="18"/>
              </w:rPr>
            </w:pPr>
            <w:r w:rsidRPr="00764164">
              <w:rPr>
                <w:b/>
                <w:bCs/>
                <w:sz w:val="16"/>
                <w:szCs w:val="18"/>
              </w:rPr>
              <w:t>Предотвращение</w:t>
            </w:r>
          </w:p>
        </w:tc>
        <w:tc>
          <w:tcPr>
            <w:tcW w:w="2693" w:type="dxa"/>
            <w:gridSpan w:val="4"/>
          </w:tcPr>
          <w:p w:rsidR="00E02F15" w:rsidRPr="00764164" w:rsidRDefault="00E02F15" w:rsidP="00E02F15">
            <w:pPr>
              <w:spacing w:after="40" w:line="240" w:lineRule="auto"/>
              <w:jc w:val="center"/>
              <w:rPr>
                <w:b/>
                <w:bCs/>
                <w:sz w:val="16"/>
                <w:szCs w:val="18"/>
              </w:rPr>
            </w:pPr>
            <w:r w:rsidRPr="00764164">
              <w:rPr>
                <w:b/>
                <w:bCs/>
                <w:sz w:val="16"/>
                <w:szCs w:val="18"/>
              </w:rPr>
              <w:t>Реагирование</w:t>
            </w:r>
          </w:p>
        </w:tc>
        <w:tc>
          <w:tcPr>
            <w:tcW w:w="2410" w:type="dxa"/>
            <w:gridSpan w:val="2"/>
          </w:tcPr>
          <w:p w:rsidR="00E02F15" w:rsidRPr="00764164" w:rsidRDefault="00E02F15" w:rsidP="00E02F15">
            <w:pPr>
              <w:spacing w:after="40" w:line="240" w:lineRule="auto"/>
              <w:jc w:val="center"/>
              <w:rPr>
                <w:b/>
                <w:bCs/>
                <w:sz w:val="16"/>
                <w:szCs w:val="18"/>
              </w:rPr>
            </w:pPr>
            <w:r w:rsidRPr="00764164">
              <w:rPr>
                <w:b/>
                <w:bCs/>
                <w:sz w:val="16"/>
                <w:szCs w:val="18"/>
              </w:rPr>
              <w:t>Хранение</w:t>
            </w:r>
          </w:p>
        </w:tc>
        <w:tc>
          <w:tcPr>
            <w:tcW w:w="1842" w:type="dxa"/>
          </w:tcPr>
          <w:p w:rsidR="00E02F15" w:rsidRPr="00764164" w:rsidRDefault="00E02F15" w:rsidP="00E02F15">
            <w:pPr>
              <w:spacing w:after="40" w:line="240" w:lineRule="auto"/>
              <w:jc w:val="center"/>
              <w:rPr>
                <w:b/>
                <w:bCs/>
                <w:sz w:val="16"/>
                <w:szCs w:val="18"/>
              </w:rPr>
            </w:pPr>
            <w:r w:rsidRPr="00764164">
              <w:rPr>
                <w:b/>
                <w:bCs/>
                <w:sz w:val="16"/>
                <w:szCs w:val="18"/>
              </w:rPr>
              <w:t>Удаление</w:t>
            </w:r>
          </w:p>
        </w:tc>
      </w:tr>
      <w:tr w:rsidR="00E02F15" w:rsidRPr="00764164" w:rsidTr="00E02F15">
        <w:tc>
          <w:tcPr>
            <w:tcW w:w="2553" w:type="dxa"/>
            <w:gridSpan w:val="2"/>
          </w:tcPr>
          <w:p w:rsidR="00E02F15" w:rsidRPr="00764164" w:rsidRDefault="00E02F15" w:rsidP="00E02F15">
            <w:pPr>
              <w:spacing w:after="120" w:line="240" w:lineRule="auto"/>
              <w:rPr>
                <w:bCs/>
                <w:sz w:val="16"/>
                <w:szCs w:val="18"/>
              </w:rPr>
            </w:pPr>
            <w:r w:rsidRPr="00764164">
              <w:rPr>
                <w:bCs/>
                <w:sz w:val="16"/>
                <w:szCs w:val="18"/>
              </w:rPr>
              <w:t>P210</w:t>
            </w:r>
            <w:r w:rsidRPr="00764164">
              <w:rPr>
                <w:b/>
                <w:sz w:val="16"/>
                <w:szCs w:val="18"/>
              </w:rPr>
              <w:br/>
              <w:t>Беречь от тепла, горячих поверхностей, искр, откр</w:t>
            </w:r>
            <w:r w:rsidRPr="00764164">
              <w:rPr>
                <w:b/>
                <w:sz w:val="16"/>
                <w:szCs w:val="18"/>
              </w:rPr>
              <w:t>ы</w:t>
            </w:r>
            <w:r w:rsidRPr="00764164">
              <w:rPr>
                <w:b/>
                <w:sz w:val="16"/>
                <w:szCs w:val="18"/>
              </w:rPr>
              <w:t>того огня и других источн</w:t>
            </w:r>
            <w:r w:rsidRPr="00764164">
              <w:rPr>
                <w:b/>
                <w:sz w:val="16"/>
                <w:szCs w:val="18"/>
              </w:rPr>
              <w:t>и</w:t>
            </w:r>
            <w:r w:rsidRPr="00764164">
              <w:rPr>
                <w:b/>
                <w:sz w:val="16"/>
                <w:szCs w:val="18"/>
              </w:rPr>
              <w:t xml:space="preserve">ков воспламенения. </w:t>
            </w:r>
            <w:r w:rsidR="003B14B2">
              <w:rPr>
                <w:b/>
                <w:sz w:val="16"/>
                <w:szCs w:val="18"/>
              </w:rPr>
              <w:br/>
            </w:r>
            <w:r w:rsidRPr="00764164">
              <w:rPr>
                <w:b/>
                <w:sz w:val="16"/>
                <w:szCs w:val="18"/>
              </w:rPr>
              <w:t>Не курить.</w:t>
            </w:r>
          </w:p>
        </w:tc>
        <w:tc>
          <w:tcPr>
            <w:tcW w:w="2693" w:type="dxa"/>
            <w:gridSpan w:val="4"/>
          </w:tcPr>
          <w:p w:rsidR="00E02F15" w:rsidRPr="00764164" w:rsidRDefault="00E02F15" w:rsidP="00E02F15">
            <w:pPr>
              <w:tabs>
                <w:tab w:val="left" w:pos="360"/>
              </w:tabs>
              <w:spacing w:after="120" w:line="240" w:lineRule="auto"/>
              <w:rPr>
                <w:b/>
                <w:sz w:val="16"/>
                <w:szCs w:val="18"/>
              </w:rPr>
            </w:pPr>
            <w:r w:rsidRPr="00764164">
              <w:rPr>
                <w:bCs/>
                <w:sz w:val="16"/>
                <w:szCs w:val="18"/>
              </w:rPr>
              <w:t>P377</w:t>
            </w:r>
            <w:r w:rsidRPr="00764164">
              <w:rPr>
                <w:b/>
                <w:sz w:val="16"/>
                <w:szCs w:val="18"/>
              </w:rPr>
              <w:br/>
              <w:t>Воспламенение газа при уте</w:t>
            </w:r>
            <w:r w:rsidRPr="00764164">
              <w:rPr>
                <w:b/>
                <w:sz w:val="16"/>
                <w:szCs w:val="18"/>
              </w:rPr>
              <w:t>ч</w:t>
            </w:r>
            <w:r w:rsidR="00F63A24">
              <w:rPr>
                <w:b/>
                <w:sz w:val="16"/>
                <w:szCs w:val="18"/>
              </w:rPr>
              <w:t>ке: н</w:t>
            </w:r>
            <w:r w:rsidRPr="00764164">
              <w:rPr>
                <w:b/>
                <w:sz w:val="16"/>
                <w:szCs w:val="18"/>
              </w:rPr>
              <w:t>е тушить, если невозмо</w:t>
            </w:r>
            <w:r w:rsidRPr="00764164">
              <w:rPr>
                <w:b/>
                <w:sz w:val="16"/>
                <w:szCs w:val="18"/>
              </w:rPr>
              <w:t>ж</w:t>
            </w:r>
            <w:r w:rsidRPr="00764164">
              <w:rPr>
                <w:b/>
                <w:sz w:val="16"/>
                <w:szCs w:val="18"/>
              </w:rPr>
              <w:t>но остановить утечку безопа</w:t>
            </w:r>
            <w:r w:rsidRPr="00764164">
              <w:rPr>
                <w:b/>
                <w:sz w:val="16"/>
                <w:szCs w:val="18"/>
              </w:rPr>
              <w:t>с</w:t>
            </w:r>
            <w:r w:rsidRPr="00764164">
              <w:rPr>
                <w:b/>
                <w:sz w:val="16"/>
                <w:szCs w:val="18"/>
              </w:rPr>
              <w:t>ным образом.</w:t>
            </w:r>
          </w:p>
          <w:p w:rsidR="00E02F15" w:rsidRPr="00764164" w:rsidRDefault="00E02F15" w:rsidP="00E02F15">
            <w:pPr>
              <w:tabs>
                <w:tab w:val="left" w:pos="360"/>
              </w:tabs>
              <w:spacing w:after="120" w:line="240" w:lineRule="auto"/>
              <w:rPr>
                <w:b/>
                <w:sz w:val="16"/>
                <w:szCs w:val="18"/>
              </w:rPr>
            </w:pPr>
            <w:r w:rsidRPr="00764164">
              <w:rPr>
                <w:bCs/>
                <w:sz w:val="16"/>
                <w:szCs w:val="18"/>
              </w:rPr>
              <w:t>P381</w:t>
            </w:r>
            <w:r w:rsidRPr="00764164">
              <w:rPr>
                <w:b/>
                <w:sz w:val="16"/>
                <w:szCs w:val="18"/>
              </w:rPr>
              <w:br/>
              <w:t>В случае утечки устранить все источники воспламенения.</w:t>
            </w:r>
          </w:p>
        </w:tc>
        <w:tc>
          <w:tcPr>
            <w:tcW w:w="2410" w:type="dxa"/>
            <w:gridSpan w:val="2"/>
          </w:tcPr>
          <w:p w:rsidR="00E02F15" w:rsidRPr="00764164" w:rsidRDefault="00E02F15" w:rsidP="00E02F15">
            <w:pPr>
              <w:spacing w:after="120" w:line="240" w:lineRule="auto"/>
              <w:rPr>
                <w:sz w:val="16"/>
                <w:szCs w:val="18"/>
              </w:rPr>
            </w:pPr>
            <w:r w:rsidRPr="00764164">
              <w:rPr>
                <w:bCs/>
                <w:sz w:val="16"/>
                <w:szCs w:val="18"/>
              </w:rPr>
              <w:t>P403</w:t>
            </w:r>
            <w:r w:rsidRPr="00764164">
              <w:rPr>
                <w:b/>
                <w:sz w:val="16"/>
                <w:szCs w:val="18"/>
              </w:rPr>
              <w:br/>
              <w:t>Хранить в хорошо вент</w:t>
            </w:r>
            <w:r w:rsidRPr="00764164">
              <w:rPr>
                <w:b/>
                <w:sz w:val="16"/>
                <w:szCs w:val="18"/>
              </w:rPr>
              <w:t>и</w:t>
            </w:r>
            <w:r w:rsidRPr="00764164">
              <w:rPr>
                <w:b/>
                <w:sz w:val="16"/>
                <w:szCs w:val="18"/>
              </w:rPr>
              <w:t>лируемом месте.</w:t>
            </w:r>
          </w:p>
        </w:tc>
        <w:tc>
          <w:tcPr>
            <w:tcW w:w="1842" w:type="dxa"/>
          </w:tcPr>
          <w:p w:rsidR="00E02F15" w:rsidRPr="00764164" w:rsidRDefault="00E02F15" w:rsidP="00E02F15">
            <w:pPr>
              <w:spacing w:after="120" w:line="240" w:lineRule="auto"/>
              <w:rPr>
                <w:sz w:val="16"/>
                <w:szCs w:val="18"/>
              </w:rPr>
            </w:pPr>
          </w:p>
        </w:tc>
      </w:tr>
    </w:tbl>
    <w:p w:rsidR="00051902" w:rsidRDefault="00051902" w:rsidP="00E02F15">
      <w:pPr>
        <w:pStyle w:val="SingleTxtGR"/>
      </w:pPr>
    </w:p>
    <w:tbl>
      <w:tblPr>
        <w:tblW w:w="9297"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6"/>
        <w:gridCol w:w="819"/>
        <w:gridCol w:w="193"/>
        <w:gridCol w:w="1012"/>
        <w:gridCol w:w="1205"/>
        <w:gridCol w:w="18"/>
        <w:gridCol w:w="691"/>
        <w:gridCol w:w="1559"/>
        <w:gridCol w:w="1984"/>
      </w:tblGrid>
      <w:tr w:rsidR="00E02F15" w:rsidRPr="00764164" w:rsidTr="00E02F15">
        <w:trPr>
          <w:cantSplit/>
        </w:trPr>
        <w:tc>
          <w:tcPr>
            <w:tcW w:w="9297" w:type="dxa"/>
            <w:gridSpan w:val="9"/>
            <w:tcBorders>
              <w:top w:val="nil"/>
              <w:left w:val="nil"/>
              <w:bottom w:val="nil"/>
              <w:right w:val="nil"/>
            </w:tcBorders>
          </w:tcPr>
          <w:p w:rsidR="00E02F15" w:rsidRPr="00764164" w:rsidRDefault="00E02F15" w:rsidP="00E02F15">
            <w:pPr>
              <w:keepNext/>
              <w:keepLines/>
              <w:spacing w:before="40" w:after="40" w:line="240" w:lineRule="auto"/>
              <w:ind w:firstLine="34"/>
              <w:jc w:val="center"/>
              <w:outlineLvl w:val="1"/>
              <w:rPr>
                <w:b/>
                <w:sz w:val="16"/>
                <w:szCs w:val="18"/>
              </w:rPr>
            </w:pPr>
            <w:r w:rsidRPr="00764164">
              <w:br w:type="page"/>
            </w:r>
            <w:r w:rsidRPr="00764164">
              <w:rPr>
                <w:sz w:val="16"/>
                <w:szCs w:val="18"/>
              </w:rPr>
              <w:br w:type="page"/>
            </w:r>
            <w:r w:rsidRPr="00764164">
              <w:rPr>
                <w:sz w:val="16"/>
                <w:szCs w:val="18"/>
              </w:rPr>
              <w:br w:type="page"/>
            </w:r>
            <w:r w:rsidRPr="00764164">
              <w:rPr>
                <w:b/>
                <w:sz w:val="16"/>
                <w:szCs w:val="18"/>
              </w:rPr>
              <w:t>ВОСПЛАМЕНЯЮЩИЕСЯ ГАЗЫ</w:t>
            </w:r>
          </w:p>
          <w:p w:rsidR="00E02F15" w:rsidRPr="00764164" w:rsidRDefault="00E02F15" w:rsidP="00E02F15">
            <w:pPr>
              <w:keepNext/>
              <w:keepLines/>
              <w:spacing w:before="40" w:after="40" w:line="240" w:lineRule="auto"/>
              <w:ind w:firstLine="34"/>
              <w:jc w:val="center"/>
              <w:outlineLvl w:val="1"/>
              <w:rPr>
                <w:b/>
                <w:sz w:val="16"/>
                <w:szCs w:val="18"/>
              </w:rPr>
            </w:pPr>
            <w:r w:rsidRPr="00764164">
              <w:rPr>
                <w:b/>
                <w:sz w:val="16"/>
                <w:szCs w:val="18"/>
              </w:rPr>
              <w:t>(ГЛАВА 2.2)</w:t>
            </w:r>
          </w:p>
          <w:p w:rsidR="00E02F15" w:rsidRPr="00764164" w:rsidRDefault="00E02F15" w:rsidP="00E02F15">
            <w:pPr>
              <w:keepNext/>
              <w:keepLines/>
              <w:spacing w:before="40" w:after="40" w:line="240" w:lineRule="auto"/>
              <w:ind w:firstLine="34"/>
              <w:jc w:val="center"/>
              <w:outlineLvl w:val="1"/>
              <w:rPr>
                <w:sz w:val="16"/>
                <w:szCs w:val="18"/>
              </w:rPr>
            </w:pPr>
            <w:r w:rsidRPr="00764164">
              <w:rPr>
                <w:b/>
                <w:sz w:val="16"/>
                <w:szCs w:val="18"/>
              </w:rPr>
              <w:t>(Пирофорные газы)</w:t>
            </w:r>
          </w:p>
        </w:tc>
      </w:tr>
      <w:tr w:rsidR="00E02F15" w:rsidRPr="00764164" w:rsidTr="00E02F15">
        <w:trPr>
          <w:cantSplit/>
        </w:trPr>
        <w:tc>
          <w:tcPr>
            <w:tcW w:w="1816" w:type="dxa"/>
            <w:tcBorders>
              <w:top w:val="nil"/>
              <w:left w:val="nil"/>
              <w:bottom w:val="nil"/>
              <w:right w:val="nil"/>
            </w:tcBorders>
            <w:shd w:val="clear" w:color="auto" w:fill="auto"/>
          </w:tcPr>
          <w:p w:rsidR="00E02F15" w:rsidRPr="00764164" w:rsidRDefault="00E02F15" w:rsidP="00E02F15">
            <w:pPr>
              <w:keepNext/>
              <w:keepLines/>
              <w:spacing w:before="20" w:after="20" w:line="240" w:lineRule="auto"/>
              <w:rPr>
                <w:b/>
                <w:bCs/>
                <w:sz w:val="16"/>
                <w:szCs w:val="18"/>
              </w:rPr>
            </w:pPr>
            <w:r w:rsidRPr="00764164">
              <w:rPr>
                <w:b/>
                <w:bCs/>
                <w:sz w:val="16"/>
                <w:szCs w:val="18"/>
              </w:rPr>
              <w:t>Класс опасности</w:t>
            </w:r>
          </w:p>
        </w:tc>
        <w:tc>
          <w:tcPr>
            <w:tcW w:w="2024" w:type="dxa"/>
            <w:gridSpan w:val="3"/>
            <w:tcBorders>
              <w:top w:val="nil"/>
              <w:left w:val="nil"/>
              <w:bottom w:val="nil"/>
              <w:right w:val="nil"/>
            </w:tcBorders>
            <w:shd w:val="clear" w:color="auto" w:fill="auto"/>
          </w:tcPr>
          <w:p w:rsidR="00E02F15" w:rsidRPr="00764164" w:rsidRDefault="00E02F15" w:rsidP="00E02F15">
            <w:pPr>
              <w:keepNext/>
              <w:keepLines/>
              <w:spacing w:before="20" w:after="20" w:line="240" w:lineRule="auto"/>
              <w:jc w:val="center"/>
              <w:rPr>
                <w:b/>
                <w:bCs/>
                <w:sz w:val="16"/>
                <w:szCs w:val="18"/>
              </w:rPr>
            </w:pPr>
            <w:r w:rsidRPr="00764164">
              <w:rPr>
                <w:b/>
                <w:bCs/>
                <w:sz w:val="16"/>
                <w:szCs w:val="18"/>
              </w:rPr>
              <w:t>Символ</w:t>
            </w:r>
          </w:p>
        </w:tc>
        <w:tc>
          <w:tcPr>
            <w:tcW w:w="1223" w:type="dxa"/>
            <w:gridSpan w:val="2"/>
            <w:tcBorders>
              <w:top w:val="nil"/>
              <w:left w:val="nil"/>
              <w:bottom w:val="nil"/>
              <w:right w:val="nil"/>
            </w:tcBorders>
            <w:shd w:val="clear" w:color="auto" w:fill="auto"/>
          </w:tcPr>
          <w:p w:rsidR="00E02F15" w:rsidRPr="00764164" w:rsidRDefault="00E02F15" w:rsidP="00E02F15">
            <w:pPr>
              <w:keepNext/>
              <w:keepLines/>
              <w:spacing w:before="20" w:after="20" w:line="240" w:lineRule="auto"/>
              <w:rPr>
                <w:b/>
                <w:bCs/>
                <w:sz w:val="16"/>
                <w:szCs w:val="18"/>
              </w:rPr>
            </w:pPr>
            <w:r w:rsidRPr="00764164">
              <w:rPr>
                <w:b/>
                <w:bCs/>
                <w:sz w:val="16"/>
                <w:szCs w:val="18"/>
              </w:rPr>
              <w:t>Сигнальное слово</w:t>
            </w:r>
          </w:p>
        </w:tc>
        <w:tc>
          <w:tcPr>
            <w:tcW w:w="4234" w:type="dxa"/>
            <w:gridSpan w:val="3"/>
            <w:tcBorders>
              <w:top w:val="nil"/>
              <w:left w:val="nil"/>
              <w:bottom w:val="nil"/>
              <w:right w:val="nil"/>
            </w:tcBorders>
            <w:shd w:val="clear" w:color="auto" w:fill="auto"/>
          </w:tcPr>
          <w:p w:rsidR="00E02F15" w:rsidRPr="00764164" w:rsidRDefault="00E02F15" w:rsidP="00E02F15">
            <w:pPr>
              <w:keepNext/>
              <w:keepLines/>
              <w:spacing w:before="20" w:after="20" w:line="240" w:lineRule="auto"/>
              <w:ind w:right="252"/>
              <w:rPr>
                <w:b/>
                <w:bCs/>
                <w:sz w:val="16"/>
                <w:szCs w:val="18"/>
              </w:rPr>
            </w:pPr>
            <w:r w:rsidRPr="00764164">
              <w:rPr>
                <w:b/>
                <w:bCs/>
                <w:sz w:val="16"/>
                <w:szCs w:val="18"/>
              </w:rPr>
              <w:t>Краткая характеристика опасности</w:t>
            </w:r>
          </w:p>
        </w:tc>
      </w:tr>
      <w:tr w:rsidR="00E02F15" w:rsidRPr="00764164" w:rsidTr="00E02F15">
        <w:trPr>
          <w:cantSplit/>
          <w:trHeight w:val="344"/>
        </w:trPr>
        <w:tc>
          <w:tcPr>
            <w:tcW w:w="1816" w:type="dxa"/>
            <w:vMerge w:val="restart"/>
            <w:tcBorders>
              <w:top w:val="nil"/>
              <w:left w:val="nil"/>
              <w:right w:val="nil"/>
            </w:tcBorders>
          </w:tcPr>
          <w:p w:rsidR="00E02F15" w:rsidRPr="00764164" w:rsidRDefault="00E02F15" w:rsidP="00E02F15">
            <w:pPr>
              <w:keepNext/>
              <w:keepLines/>
              <w:spacing w:before="20" w:after="20" w:line="240" w:lineRule="auto"/>
              <w:rPr>
                <w:sz w:val="16"/>
                <w:szCs w:val="18"/>
              </w:rPr>
            </w:pPr>
            <w:r w:rsidRPr="00764164">
              <w:rPr>
                <w:sz w:val="16"/>
                <w:szCs w:val="18"/>
              </w:rPr>
              <w:t>1A, Пирофорный газ</w:t>
            </w:r>
          </w:p>
        </w:tc>
        <w:tc>
          <w:tcPr>
            <w:tcW w:w="1012" w:type="dxa"/>
            <w:gridSpan w:val="2"/>
            <w:vMerge w:val="restart"/>
            <w:tcBorders>
              <w:top w:val="nil"/>
              <w:left w:val="nil"/>
              <w:right w:val="nil"/>
            </w:tcBorders>
          </w:tcPr>
          <w:p w:rsidR="00E02F15" w:rsidRPr="00764164" w:rsidRDefault="00E02F15" w:rsidP="00E02F15">
            <w:pPr>
              <w:keepNext/>
              <w:keepLines/>
              <w:spacing w:before="20" w:after="20" w:line="240" w:lineRule="auto"/>
              <w:jc w:val="center"/>
              <w:rPr>
                <w:sz w:val="16"/>
                <w:szCs w:val="18"/>
              </w:rPr>
            </w:pPr>
            <w:r w:rsidRPr="00764164">
              <w:rPr>
                <w:iCs/>
                <w:sz w:val="16"/>
                <w:szCs w:val="18"/>
              </w:rPr>
              <w:t>Пламя</w:t>
            </w:r>
          </w:p>
        </w:tc>
        <w:tc>
          <w:tcPr>
            <w:tcW w:w="1012" w:type="dxa"/>
            <w:vMerge w:val="restart"/>
            <w:tcBorders>
              <w:top w:val="nil"/>
              <w:left w:val="nil"/>
              <w:right w:val="nil"/>
            </w:tcBorders>
          </w:tcPr>
          <w:p w:rsidR="00E02F15" w:rsidRPr="00764164" w:rsidRDefault="00E02F15" w:rsidP="00E02F15">
            <w:pPr>
              <w:keepNext/>
              <w:keepLines/>
              <w:spacing w:before="20" w:after="20" w:line="240" w:lineRule="auto"/>
              <w:jc w:val="center"/>
              <w:rPr>
                <w:sz w:val="16"/>
                <w:szCs w:val="18"/>
              </w:rPr>
            </w:pPr>
            <w:r w:rsidRPr="00764164">
              <w:rPr>
                <w:b/>
                <w:noProof/>
                <w:sz w:val="16"/>
                <w:szCs w:val="18"/>
                <w:lang w:val="en-GB" w:eastAsia="en-GB"/>
              </w:rPr>
              <w:drawing>
                <wp:inline distT="0" distB="0" distL="0" distR="0" wp14:anchorId="2B1E0D7A" wp14:editId="3AF7C668">
                  <wp:extent cx="321945" cy="393065"/>
                  <wp:effectExtent l="0" t="0" r="1905" b="6985"/>
                  <wp:docPr id="30" name="Рисунок 30"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igns04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945" cy="393065"/>
                          </a:xfrm>
                          <a:prstGeom prst="rect">
                            <a:avLst/>
                          </a:prstGeom>
                          <a:noFill/>
                          <a:ln>
                            <a:noFill/>
                          </a:ln>
                        </pic:spPr>
                      </pic:pic>
                    </a:graphicData>
                  </a:graphic>
                </wp:inline>
              </w:drawing>
            </w:r>
          </w:p>
        </w:tc>
        <w:tc>
          <w:tcPr>
            <w:tcW w:w="1223" w:type="dxa"/>
            <w:gridSpan w:val="2"/>
            <w:vMerge w:val="restart"/>
            <w:tcBorders>
              <w:top w:val="nil"/>
              <w:left w:val="nil"/>
              <w:right w:val="nil"/>
            </w:tcBorders>
          </w:tcPr>
          <w:p w:rsidR="00E02F15" w:rsidRPr="00764164" w:rsidRDefault="00E02F15" w:rsidP="00E02F15">
            <w:pPr>
              <w:keepNext/>
              <w:keepLines/>
              <w:spacing w:before="20" w:after="20" w:line="240" w:lineRule="auto"/>
              <w:rPr>
                <w:sz w:val="16"/>
                <w:szCs w:val="18"/>
              </w:rPr>
            </w:pPr>
            <w:r w:rsidRPr="00764164">
              <w:rPr>
                <w:sz w:val="16"/>
                <w:szCs w:val="18"/>
              </w:rPr>
              <w:t>Опасно</w:t>
            </w:r>
          </w:p>
        </w:tc>
        <w:tc>
          <w:tcPr>
            <w:tcW w:w="691" w:type="dxa"/>
            <w:tcBorders>
              <w:top w:val="nil"/>
              <w:left w:val="nil"/>
              <w:bottom w:val="nil"/>
              <w:right w:val="nil"/>
            </w:tcBorders>
          </w:tcPr>
          <w:p w:rsidR="00E02F15" w:rsidRPr="00764164" w:rsidRDefault="00E02F15" w:rsidP="00E02F15">
            <w:pPr>
              <w:keepNext/>
              <w:keepLines/>
              <w:spacing w:before="20" w:after="20" w:line="240" w:lineRule="auto"/>
              <w:rPr>
                <w:sz w:val="16"/>
                <w:szCs w:val="18"/>
              </w:rPr>
            </w:pPr>
            <w:r w:rsidRPr="00764164">
              <w:rPr>
                <w:sz w:val="16"/>
                <w:szCs w:val="18"/>
              </w:rPr>
              <w:t>H220</w:t>
            </w:r>
          </w:p>
        </w:tc>
        <w:tc>
          <w:tcPr>
            <w:tcW w:w="3543" w:type="dxa"/>
            <w:gridSpan w:val="2"/>
            <w:tcBorders>
              <w:top w:val="nil"/>
              <w:left w:val="nil"/>
              <w:bottom w:val="nil"/>
              <w:right w:val="nil"/>
            </w:tcBorders>
          </w:tcPr>
          <w:p w:rsidR="00E02F15" w:rsidRPr="00764164" w:rsidRDefault="00E02F15" w:rsidP="00E02F15">
            <w:pPr>
              <w:keepNext/>
              <w:keepLines/>
              <w:spacing w:before="20" w:after="20" w:line="240" w:lineRule="auto"/>
              <w:rPr>
                <w:sz w:val="16"/>
                <w:szCs w:val="18"/>
              </w:rPr>
            </w:pPr>
            <w:r w:rsidRPr="00764164">
              <w:rPr>
                <w:sz w:val="16"/>
                <w:szCs w:val="18"/>
              </w:rPr>
              <w:t>Чрезвычайно легко воспламеняющийся газ</w:t>
            </w:r>
          </w:p>
        </w:tc>
      </w:tr>
      <w:tr w:rsidR="00E02F15" w:rsidRPr="00764164" w:rsidTr="00E02F15">
        <w:trPr>
          <w:cantSplit/>
          <w:trHeight w:val="334"/>
        </w:trPr>
        <w:tc>
          <w:tcPr>
            <w:tcW w:w="1816" w:type="dxa"/>
            <w:vMerge/>
            <w:tcBorders>
              <w:left w:val="nil"/>
              <w:bottom w:val="single" w:sz="4" w:space="0" w:color="auto"/>
              <w:right w:val="nil"/>
            </w:tcBorders>
          </w:tcPr>
          <w:p w:rsidR="00E02F15" w:rsidRPr="00764164" w:rsidRDefault="00E02F15" w:rsidP="00E02F15">
            <w:pPr>
              <w:keepNext/>
              <w:keepLines/>
              <w:spacing w:before="20" w:after="20" w:line="240" w:lineRule="auto"/>
              <w:rPr>
                <w:sz w:val="16"/>
                <w:szCs w:val="18"/>
                <w:highlight w:val="yellow"/>
              </w:rPr>
            </w:pPr>
          </w:p>
        </w:tc>
        <w:tc>
          <w:tcPr>
            <w:tcW w:w="1012" w:type="dxa"/>
            <w:gridSpan w:val="2"/>
            <w:vMerge/>
            <w:tcBorders>
              <w:left w:val="nil"/>
              <w:bottom w:val="single" w:sz="4" w:space="0" w:color="auto"/>
              <w:right w:val="nil"/>
            </w:tcBorders>
          </w:tcPr>
          <w:p w:rsidR="00E02F15" w:rsidRPr="00764164" w:rsidRDefault="00E02F15" w:rsidP="00E02F15">
            <w:pPr>
              <w:keepNext/>
              <w:keepLines/>
              <w:spacing w:before="20" w:after="20" w:line="240" w:lineRule="auto"/>
              <w:jc w:val="center"/>
              <w:rPr>
                <w:iCs/>
                <w:sz w:val="16"/>
                <w:szCs w:val="18"/>
                <w:highlight w:val="yellow"/>
              </w:rPr>
            </w:pPr>
          </w:p>
        </w:tc>
        <w:tc>
          <w:tcPr>
            <w:tcW w:w="1012" w:type="dxa"/>
            <w:vMerge/>
            <w:tcBorders>
              <w:left w:val="nil"/>
              <w:bottom w:val="single" w:sz="4" w:space="0" w:color="auto"/>
              <w:right w:val="nil"/>
            </w:tcBorders>
          </w:tcPr>
          <w:p w:rsidR="00E02F15" w:rsidRPr="00764164" w:rsidRDefault="00E02F15" w:rsidP="00E02F15">
            <w:pPr>
              <w:keepNext/>
              <w:keepLines/>
              <w:spacing w:before="20" w:after="20" w:line="240" w:lineRule="auto"/>
              <w:jc w:val="center"/>
              <w:rPr>
                <w:b/>
                <w:noProof/>
                <w:sz w:val="16"/>
                <w:szCs w:val="18"/>
                <w:highlight w:val="yellow"/>
                <w:lang w:eastAsia="zh-CN"/>
              </w:rPr>
            </w:pPr>
          </w:p>
        </w:tc>
        <w:tc>
          <w:tcPr>
            <w:tcW w:w="1223" w:type="dxa"/>
            <w:gridSpan w:val="2"/>
            <w:vMerge/>
            <w:tcBorders>
              <w:top w:val="nil"/>
              <w:left w:val="nil"/>
              <w:bottom w:val="single" w:sz="4" w:space="0" w:color="auto"/>
              <w:right w:val="nil"/>
            </w:tcBorders>
          </w:tcPr>
          <w:p w:rsidR="00E02F15" w:rsidRPr="00764164" w:rsidRDefault="00E02F15" w:rsidP="00E02F15">
            <w:pPr>
              <w:keepNext/>
              <w:keepLines/>
              <w:spacing w:before="20" w:after="20" w:line="240" w:lineRule="auto"/>
              <w:rPr>
                <w:sz w:val="16"/>
                <w:szCs w:val="18"/>
                <w:highlight w:val="yellow"/>
              </w:rPr>
            </w:pPr>
          </w:p>
        </w:tc>
        <w:tc>
          <w:tcPr>
            <w:tcW w:w="691" w:type="dxa"/>
            <w:tcBorders>
              <w:top w:val="nil"/>
              <w:left w:val="nil"/>
              <w:bottom w:val="single" w:sz="4" w:space="0" w:color="auto"/>
              <w:right w:val="nil"/>
            </w:tcBorders>
          </w:tcPr>
          <w:p w:rsidR="00E02F15" w:rsidRPr="00764164" w:rsidRDefault="00E02F15" w:rsidP="00E02F15">
            <w:pPr>
              <w:keepNext/>
              <w:keepLines/>
              <w:spacing w:before="20" w:after="20" w:line="240" w:lineRule="auto"/>
              <w:rPr>
                <w:sz w:val="16"/>
                <w:szCs w:val="18"/>
              </w:rPr>
            </w:pPr>
            <w:r w:rsidRPr="00764164">
              <w:rPr>
                <w:sz w:val="16"/>
                <w:szCs w:val="18"/>
              </w:rPr>
              <w:t>H232</w:t>
            </w:r>
          </w:p>
        </w:tc>
        <w:tc>
          <w:tcPr>
            <w:tcW w:w="3543" w:type="dxa"/>
            <w:gridSpan w:val="2"/>
            <w:tcBorders>
              <w:top w:val="nil"/>
              <w:left w:val="nil"/>
              <w:bottom w:val="single" w:sz="4" w:space="0" w:color="auto"/>
              <w:right w:val="nil"/>
            </w:tcBorders>
          </w:tcPr>
          <w:p w:rsidR="00E02F15" w:rsidRPr="00764164" w:rsidRDefault="00E02F15" w:rsidP="00E02F15">
            <w:pPr>
              <w:keepNext/>
              <w:keepLines/>
              <w:spacing w:before="20" w:after="20" w:line="240" w:lineRule="auto"/>
              <w:rPr>
                <w:sz w:val="16"/>
                <w:szCs w:val="18"/>
              </w:rPr>
            </w:pPr>
            <w:r w:rsidRPr="00764164">
              <w:rPr>
                <w:sz w:val="16"/>
                <w:szCs w:val="18"/>
              </w:rPr>
              <w:t>Может спонтанно воспламениться при с</w:t>
            </w:r>
            <w:r w:rsidRPr="00764164">
              <w:rPr>
                <w:sz w:val="16"/>
                <w:szCs w:val="18"/>
              </w:rPr>
              <w:t>о</w:t>
            </w:r>
            <w:r w:rsidRPr="00764164">
              <w:rPr>
                <w:sz w:val="16"/>
                <w:szCs w:val="18"/>
              </w:rPr>
              <w:t xml:space="preserve">прикосновении с воздухом </w:t>
            </w:r>
          </w:p>
        </w:tc>
      </w:tr>
      <w:tr w:rsidR="00E02F15" w:rsidRPr="00764164" w:rsidTr="00E02F15">
        <w:trPr>
          <w:cantSplit/>
          <w:trHeight w:val="213"/>
        </w:trPr>
        <w:tc>
          <w:tcPr>
            <w:tcW w:w="9297" w:type="dxa"/>
            <w:gridSpan w:val="9"/>
            <w:tcBorders>
              <w:left w:val="single" w:sz="4" w:space="0" w:color="auto"/>
              <w:bottom w:val="single" w:sz="4" w:space="0" w:color="auto"/>
              <w:right w:val="single" w:sz="4" w:space="0" w:color="auto"/>
            </w:tcBorders>
          </w:tcPr>
          <w:p w:rsidR="00E02F15" w:rsidRPr="00764164" w:rsidRDefault="00E02F15" w:rsidP="00E02F15">
            <w:pPr>
              <w:keepNext/>
              <w:keepLines/>
              <w:spacing w:before="20" w:after="20" w:line="240" w:lineRule="auto"/>
              <w:jc w:val="center"/>
              <w:rPr>
                <w:sz w:val="16"/>
                <w:szCs w:val="18"/>
              </w:rPr>
            </w:pPr>
            <w:r w:rsidRPr="00764164">
              <w:rPr>
                <w:b/>
                <w:bCs/>
                <w:sz w:val="16"/>
                <w:szCs w:val="18"/>
              </w:rPr>
              <w:t>Меры предосторожности</w:t>
            </w:r>
          </w:p>
        </w:tc>
      </w:tr>
      <w:tr w:rsidR="00E02F15" w:rsidRPr="00764164" w:rsidTr="00E02F15">
        <w:trPr>
          <w:cantSplit/>
          <w:trHeight w:val="117"/>
        </w:trPr>
        <w:tc>
          <w:tcPr>
            <w:tcW w:w="2635" w:type="dxa"/>
            <w:gridSpan w:val="2"/>
            <w:tcBorders>
              <w:left w:val="single" w:sz="4" w:space="0" w:color="auto"/>
              <w:right w:val="single" w:sz="4" w:space="0" w:color="auto"/>
            </w:tcBorders>
          </w:tcPr>
          <w:p w:rsidR="00E02F15" w:rsidRPr="00764164" w:rsidRDefault="00E02F15" w:rsidP="00E02F15">
            <w:pPr>
              <w:keepNext/>
              <w:keepLines/>
              <w:spacing w:before="20" w:after="20" w:line="240" w:lineRule="auto"/>
              <w:jc w:val="center"/>
              <w:rPr>
                <w:sz w:val="16"/>
                <w:szCs w:val="18"/>
              </w:rPr>
            </w:pPr>
            <w:r w:rsidRPr="00764164">
              <w:rPr>
                <w:b/>
                <w:bCs/>
                <w:sz w:val="16"/>
                <w:szCs w:val="18"/>
              </w:rPr>
              <w:t>Предотвращение</w:t>
            </w:r>
          </w:p>
        </w:tc>
        <w:tc>
          <w:tcPr>
            <w:tcW w:w="2410" w:type="dxa"/>
            <w:gridSpan w:val="3"/>
            <w:tcBorders>
              <w:left w:val="single" w:sz="4" w:space="0" w:color="auto"/>
              <w:right w:val="single" w:sz="4" w:space="0" w:color="auto"/>
            </w:tcBorders>
          </w:tcPr>
          <w:p w:rsidR="00E02F15" w:rsidRPr="00764164" w:rsidRDefault="00E02F15" w:rsidP="00E02F15">
            <w:pPr>
              <w:keepNext/>
              <w:keepLines/>
              <w:spacing w:before="20" w:after="20" w:line="240" w:lineRule="auto"/>
              <w:jc w:val="center"/>
              <w:rPr>
                <w:sz w:val="16"/>
                <w:szCs w:val="18"/>
              </w:rPr>
            </w:pPr>
            <w:r w:rsidRPr="00764164">
              <w:rPr>
                <w:b/>
                <w:bCs/>
                <w:sz w:val="16"/>
                <w:szCs w:val="18"/>
              </w:rPr>
              <w:t>Реагирование</w:t>
            </w:r>
          </w:p>
        </w:tc>
        <w:tc>
          <w:tcPr>
            <w:tcW w:w="2268" w:type="dxa"/>
            <w:gridSpan w:val="3"/>
            <w:tcBorders>
              <w:left w:val="single" w:sz="4" w:space="0" w:color="auto"/>
              <w:right w:val="single" w:sz="4" w:space="0" w:color="auto"/>
            </w:tcBorders>
          </w:tcPr>
          <w:p w:rsidR="00E02F15" w:rsidRPr="00764164" w:rsidRDefault="00E02F15" w:rsidP="00E02F15">
            <w:pPr>
              <w:keepNext/>
              <w:keepLines/>
              <w:spacing w:before="20" w:after="20" w:line="240" w:lineRule="auto"/>
              <w:jc w:val="center"/>
              <w:rPr>
                <w:sz w:val="16"/>
                <w:szCs w:val="18"/>
              </w:rPr>
            </w:pPr>
            <w:r w:rsidRPr="00764164">
              <w:rPr>
                <w:b/>
                <w:bCs/>
                <w:sz w:val="16"/>
                <w:szCs w:val="18"/>
              </w:rPr>
              <w:t>Хранение</w:t>
            </w:r>
          </w:p>
        </w:tc>
        <w:tc>
          <w:tcPr>
            <w:tcW w:w="1984" w:type="dxa"/>
            <w:tcBorders>
              <w:left w:val="single" w:sz="4" w:space="0" w:color="auto"/>
              <w:right w:val="single" w:sz="4" w:space="0" w:color="auto"/>
            </w:tcBorders>
          </w:tcPr>
          <w:p w:rsidR="00E02F15" w:rsidRPr="00764164" w:rsidRDefault="00E02F15" w:rsidP="00E02F15">
            <w:pPr>
              <w:keepNext/>
              <w:keepLines/>
              <w:spacing w:before="20" w:after="20" w:line="240" w:lineRule="auto"/>
              <w:jc w:val="center"/>
              <w:rPr>
                <w:sz w:val="16"/>
                <w:szCs w:val="18"/>
              </w:rPr>
            </w:pPr>
            <w:r w:rsidRPr="00764164">
              <w:rPr>
                <w:b/>
                <w:bCs/>
                <w:sz w:val="16"/>
                <w:szCs w:val="18"/>
              </w:rPr>
              <w:t>Удаление</w:t>
            </w:r>
          </w:p>
        </w:tc>
      </w:tr>
      <w:tr w:rsidR="00E02F15" w:rsidRPr="00764164" w:rsidTr="003B14B2">
        <w:trPr>
          <w:cantSplit/>
          <w:trHeight w:val="334"/>
        </w:trPr>
        <w:tc>
          <w:tcPr>
            <w:tcW w:w="2635" w:type="dxa"/>
            <w:gridSpan w:val="2"/>
            <w:tcBorders>
              <w:left w:val="single" w:sz="4" w:space="0" w:color="auto"/>
              <w:bottom w:val="single" w:sz="4" w:space="0" w:color="auto"/>
              <w:right w:val="single" w:sz="4" w:space="0" w:color="auto"/>
            </w:tcBorders>
          </w:tcPr>
          <w:p w:rsidR="00E02F15" w:rsidRPr="00764164" w:rsidRDefault="00E02F15" w:rsidP="00E02F15">
            <w:pPr>
              <w:keepNext/>
              <w:keepLines/>
              <w:tabs>
                <w:tab w:val="left" w:pos="360"/>
              </w:tabs>
              <w:spacing w:before="20" w:after="20" w:line="240" w:lineRule="auto"/>
              <w:rPr>
                <w:bCs/>
                <w:sz w:val="16"/>
                <w:szCs w:val="18"/>
              </w:rPr>
            </w:pPr>
            <w:r w:rsidRPr="00764164">
              <w:rPr>
                <w:bCs/>
                <w:sz w:val="16"/>
                <w:szCs w:val="18"/>
              </w:rPr>
              <w:t>P210</w:t>
            </w:r>
            <w:r w:rsidRPr="00764164">
              <w:rPr>
                <w:b/>
                <w:sz w:val="16"/>
                <w:szCs w:val="18"/>
              </w:rPr>
              <w:br/>
              <w:t>Беречь от тепла, горячих п</w:t>
            </w:r>
            <w:r w:rsidRPr="00764164">
              <w:rPr>
                <w:b/>
                <w:sz w:val="16"/>
                <w:szCs w:val="18"/>
              </w:rPr>
              <w:t>о</w:t>
            </w:r>
            <w:r w:rsidRPr="00764164">
              <w:rPr>
                <w:b/>
                <w:sz w:val="16"/>
                <w:szCs w:val="18"/>
              </w:rPr>
              <w:t>верхностей, искр, открытого огня и других источников воспламенения. Не курить.</w:t>
            </w:r>
          </w:p>
          <w:p w:rsidR="00E02F15" w:rsidRPr="00764164" w:rsidRDefault="00E02F15" w:rsidP="00E02F15">
            <w:pPr>
              <w:keepNext/>
              <w:keepLines/>
              <w:tabs>
                <w:tab w:val="left" w:pos="360"/>
              </w:tabs>
              <w:spacing w:before="20" w:after="20" w:line="240" w:lineRule="auto"/>
              <w:rPr>
                <w:b/>
                <w:sz w:val="16"/>
                <w:szCs w:val="18"/>
              </w:rPr>
            </w:pPr>
            <w:r w:rsidRPr="00764164">
              <w:rPr>
                <w:bCs/>
                <w:sz w:val="16"/>
                <w:szCs w:val="18"/>
              </w:rPr>
              <w:t>P222</w:t>
            </w:r>
            <w:r w:rsidRPr="00764164">
              <w:rPr>
                <w:b/>
                <w:sz w:val="16"/>
                <w:szCs w:val="18"/>
              </w:rPr>
              <w:br/>
              <w:t>Не допускать соприкоснов</w:t>
            </w:r>
            <w:r w:rsidRPr="00764164">
              <w:rPr>
                <w:b/>
                <w:sz w:val="16"/>
                <w:szCs w:val="18"/>
              </w:rPr>
              <w:t>е</w:t>
            </w:r>
            <w:r w:rsidRPr="00764164">
              <w:rPr>
                <w:b/>
                <w:sz w:val="16"/>
                <w:szCs w:val="18"/>
              </w:rPr>
              <w:t>ния с воздухом.</w:t>
            </w:r>
            <w:r w:rsidRPr="00764164">
              <w:rPr>
                <w:b/>
                <w:sz w:val="16"/>
                <w:szCs w:val="18"/>
              </w:rPr>
              <w:br/>
              <w:t xml:space="preserve">– </w:t>
            </w:r>
            <w:r w:rsidRPr="00764164">
              <w:rPr>
                <w:i/>
                <w:sz w:val="16"/>
                <w:szCs w:val="18"/>
              </w:rPr>
              <w:t>если это представляется необходимым по смыслу кра</w:t>
            </w:r>
            <w:r w:rsidRPr="00764164">
              <w:rPr>
                <w:i/>
                <w:sz w:val="16"/>
                <w:szCs w:val="18"/>
              </w:rPr>
              <w:t>т</w:t>
            </w:r>
            <w:r w:rsidRPr="00764164">
              <w:rPr>
                <w:i/>
                <w:sz w:val="16"/>
                <w:szCs w:val="18"/>
              </w:rPr>
              <w:t>кой характеристики опасности.</w:t>
            </w:r>
          </w:p>
          <w:p w:rsidR="00E02F15" w:rsidRPr="00764164" w:rsidRDefault="00E02F15" w:rsidP="00E02F15">
            <w:pPr>
              <w:keepNext/>
              <w:keepLines/>
              <w:spacing w:before="20" w:after="20" w:line="240" w:lineRule="auto"/>
              <w:rPr>
                <w:b/>
                <w:bCs/>
                <w:sz w:val="16"/>
                <w:szCs w:val="18"/>
              </w:rPr>
            </w:pPr>
            <w:r w:rsidRPr="00764164">
              <w:rPr>
                <w:bCs/>
                <w:color w:val="000000"/>
                <w:sz w:val="16"/>
                <w:szCs w:val="18"/>
              </w:rPr>
              <w:t>P280</w:t>
            </w:r>
            <w:r w:rsidRPr="00764164">
              <w:rPr>
                <w:b/>
                <w:color w:val="000000"/>
                <w:sz w:val="16"/>
                <w:szCs w:val="18"/>
              </w:rPr>
              <w:br/>
              <w:t>Пользоваться защитными перчатками/защитной оде</w:t>
            </w:r>
            <w:r w:rsidRPr="00764164">
              <w:rPr>
                <w:b/>
                <w:color w:val="000000"/>
                <w:sz w:val="16"/>
                <w:szCs w:val="18"/>
              </w:rPr>
              <w:t>ж</w:t>
            </w:r>
            <w:r w:rsidRPr="00764164">
              <w:rPr>
                <w:b/>
                <w:color w:val="000000"/>
                <w:sz w:val="16"/>
                <w:szCs w:val="18"/>
              </w:rPr>
              <w:t>дой/средствами защиты глаз/</w:t>
            </w:r>
            <w:r w:rsidR="00F63A24">
              <w:rPr>
                <w:b/>
                <w:color w:val="000000"/>
                <w:sz w:val="16"/>
                <w:szCs w:val="18"/>
              </w:rPr>
              <w:t xml:space="preserve"> </w:t>
            </w:r>
            <w:r w:rsidRPr="00764164">
              <w:rPr>
                <w:b/>
                <w:color w:val="000000"/>
                <w:sz w:val="16"/>
                <w:szCs w:val="18"/>
              </w:rPr>
              <w:t>средствами защиты лица/</w:t>
            </w:r>
            <w:r w:rsidR="00F63A24">
              <w:rPr>
                <w:b/>
                <w:color w:val="000000"/>
                <w:sz w:val="16"/>
                <w:szCs w:val="18"/>
              </w:rPr>
              <w:t xml:space="preserve"> </w:t>
            </w:r>
            <w:r w:rsidRPr="00764164">
              <w:rPr>
                <w:b/>
                <w:color w:val="000000"/>
                <w:sz w:val="16"/>
                <w:szCs w:val="18"/>
              </w:rPr>
              <w:t>средствами защиты органов слуха/…</w:t>
            </w:r>
            <w:r w:rsidRPr="00764164">
              <w:rPr>
                <w:b/>
                <w:color w:val="000000"/>
                <w:sz w:val="16"/>
                <w:szCs w:val="18"/>
              </w:rPr>
              <w:br/>
            </w:r>
            <w:r w:rsidR="00F63A24">
              <w:rPr>
                <w:color w:val="000000"/>
                <w:sz w:val="16"/>
                <w:szCs w:val="18"/>
              </w:rPr>
              <w:t>Изготовителю/п</w:t>
            </w:r>
            <w:r w:rsidRPr="00764164">
              <w:rPr>
                <w:color w:val="000000"/>
                <w:sz w:val="16"/>
                <w:szCs w:val="18"/>
              </w:rPr>
              <w:t>оставщику или компетентному органу опред</w:t>
            </w:r>
            <w:r w:rsidRPr="00764164">
              <w:rPr>
                <w:color w:val="000000"/>
                <w:sz w:val="16"/>
                <w:szCs w:val="18"/>
              </w:rPr>
              <w:t>е</w:t>
            </w:r>
            <w:r w:rsidRPr="00764164">
              <w:rPr>
                <w:color w:val="000000"/>
                <w:sz w:val="16"/>
                <w:szCs w:val="18"/>
              </w:rPr>
              <w:t>лить надлежащие средства и</w:t>
            </w:r>
            <w:r w:rsidRPr="00764164">
              <w:rPr>
                <w:color w:val="000000"/>
                <w:sz w:val="16"/>
                <w:szCs w:val="18"/>
              </w:rPr>
              <w:t>н</w:t>
            </w:r>
            <w:r w:rsidRPr="00764164">
              <w:rPr>
                <w:color w:val="000000"/>
                <w:sz w:val="16"/>
                <w:szCs w:val="18"/>
              </w:rPr>
              <w:t>дивидуальной защиты.</w:t>
            </w:r>
          </w:p>
        </w:tc>
        <w:tc>
          <w:tcPr>
            <w:tcW w:w="2410" w:type="dxa"/>
            <w:gridSpan w:val="3"/>
            <w:tcBorders>
              <w:left w:val="single" w:sz="4" w:space="0" w:color="auto"/>
              <w:bottom w:val="single" w:sz="4" w:space="0" w:color="auto"/>
              <w:right w:val="single" w:sz="4" w:space="0" w:color="auto"/>
            </w:tcBorders>
            <w:tcMar>
              <w:left w:w="57" w:type="dxa"/>
              <w:right w:w="57" w:type="dxa"/>
            </w:tcMar>
          </w:tcPr>
          <w:p w:rsidR="00E02F15" w:rsidRPr="00764164" w:rsidRDefault="00E02F15" w:rsidP="00E02F15">
            <w:pPr>
              <w:keepNext/>
              <w:keepLines/>
              <w:tabs>
                <w:tab w:val="left" w:pos="360"/>
              </w:tabs>
              <w:spacing w:before="20" w:after="20" w:line="240" w:lineRule="auto"/>
              <w:rPr>
                <w:b/>
                <w:sz w:val="16"/>
                <w:szCs w:val="18"/>
              </w:rPr>
            </w:pPr>
            <w:r w:rsidRPr="00764164">
              <w:rPr>
                <w:bCs/>
                <w:sz w:val="16"/>
                <w:szCs w:val="18"/>
              </w:rPr>
              <w:t>P377</w:t>
            </w:r>
            <w:r w:rsidRPr="00764164">
              <w:rPr>
                <w:b/>
                <w:sz w:val="16"/>
                <w:szCs w:val="18"/>
              </w:rPr>
              <w:br/>
            </w:r>
            <w:r w:rsidR="00F63A24">
              <w:rPr>
                <w:b/>
                <w:sz w:val="16"/>
                <w:szCs w:val="18"/>
              </w:rPr>
              <w:t>Воспламенение газа при утечке: н</w:t>
            </w:r>
            <w:r w:rsidRPr="00764164">
              <w:rPr>
                <w:b/>
                <w:sz w:val="16"/>
                <w:szCs w:val="18"/>
              </w:rPr>
              <w:t>е тушить, если н</w:t>
            </w:r>
            <w:r w:rsidRPr="00764164">
              <w:rPr>
                <w:b/>
                <w:sz w:val="16"/>
                <w:szCs w:val="18"/>
              </w:rPr>
              <w:t>е</w:t>
            </w:r>
            <w:r w:rsidRPr="00764164">
              <w:rPr>
                <w:b/>
                <w:sz w:val="16"/>
                <w:szCs w:val="18"/>
              </w:rPr>
              <w:t>возможно остановить утечку безопасным образом.</w:t>
            </w:r>
          </w:p>
          <w:p w:rsidR="00E02F15" w:rsidRPr="00764164" w:rsidRDefault="00E02F15" w:rsidP="00E02F15">
            <w:pPr>
              <w:keepNext/>
              <w:keepLines/>
              <w:spacing w:before="20" w:after="20" w:line="240" w:lineRule="auto"/>
              <w:rPr>
                <w:b/>
                <w:bCs/>
                <w:sz w:val="16"/>
                <w:szCs w:val="18"/>
              </w:rPr>
            </w:pPr>
            <w:r w:rsidRPr="00764164">
              <w:rPr>
                <w:bCs/>
                <w:sz w:val="16"/>
                <w:szCs w:val="18"/>
              </w:rPr>
              <w:t>P381</w:t>
            </w:r>
            <w:r w:rsidRPr="00764164">
              <w:rPr>
                <w:b/>
                <w:sz w:val="16"/>
                <w:szCs w:val="18"/>
              </w:rPr>
              <w:br/>
              <w:t>В случае утечки устранить все источники воспламен</w:t>
            </w:r>
            <w:r w:rsidRPr="00764164">
              <w:rPr>
                <w:b/>
                <w:sz w:val="16"/>
                <w:szCs w:val="18"/>
              </w:rPr>
              <w:t>е</w:t>
            </w:r>
            <w:r w:rsidRPr="00764164">
              <w:rPr>
                <w:b/>
                <w:sz w:val="16"/>
                <w:szCs w:val="18"/>
              </w:rPr>
              <w:t>ния.</w:t>
            </w:r>
          </w:p>
        </w:tc>
        <w:tc>
          <w:tcPr>
            <w:tcW w:w="2268" w:type="dxa"/>
            <w:gridSpan w:val="3"/>
            <w:tcBorders>
              <w:left w:val="single" w:sz="4" w:space="0" w:color="auto"/>
              <w:bottom w:val="single" w:sz="4" w:space="0" w:color="auto"/>
              <w:right w:val="single" w:sz="4" w:space="0" w:color="auto"/>
            </w:tcBorders>
            <w:tcMar>
              <w:left w:w="57" w:type="dxa"/>
              <w:right w:w="57" w:type="dxa"/>
            </w:tcMar>
          </w:tcPr>
          <w:p w:rsidR="00E02F15" w:rsidRPr="00764164" w:rsidRDefault="00E02F15" w:rsidP="00E02F15">
            <w:pPr>
              <w:keepNext/>
              <w:keepLines/>
              <w:spacing w:before="20" w:after="20" w:line="240" w:lineRule="auto"/>
              <w:rPr>
                <w:b/>
                <w:bCs/>
                <w:sz w:val="16"/>
                <w:szCs w:val="18"/>
              </w:rPr>
            </w:pPr>
            <w:r w:rsidRPr="00764164">
              <w:rPr>
                <w:bCs/>
                <w:sz w:val="16"/>
                <w:szCs w:val="18"/>
              </w:rPr>
              <w:t>P403</w:t>
            </w:r>
            <w:r w:rsidRPr="00764164">
              <w:rPr>
                <w:b/>
                <w:sz w:val="16"/>
                <w:szCs w:val="18"/>
              </w:rPr>
              <w:br/>
              <w:t>Хранить в хорошо вент</w:t>
            </w:r>
            <w:r w:rsidRPr="00764164">
              <w:rPr>
                <w:b/>
                <w:sz w:val="16"/>
                <w:szCs w:val="18"/>
              </w:rPr>
              <w:t>и</w:t>
            </w:r>
            <w:r w:rsidRPr="00764164">
              <w:rPr>
                <w:b/>
                <w:sz w:val="16"/>
                <w:szCs w:val="18"/>
              </w:rPr>
              <w:t>лируемом месте.</w:t>
            </w:r>
          </w:p>
        </w:tc>
        <w:tc>
          <w:tcPr>
            <w:tcW w:w="1984" w:type="dxa"/>
            <w:tcBorders>
              <w:left w:val="single" w:sz="4" w:space="0" w:color="auto"/>
              <w:bottom w:val="single" w:sz="4" w:space="0" w:color="auto"/>
              <w:right w:val="single" w:sz="4" w:space="0" w:color="auto"/>
            </w:tcBorders>
            <w:tcMar>
              <w:left w:w="57" w:type="dxa"/>
              <w:right w:w="57" w:type="dxa"/>
            </w:tcMar>
          </w:tcPr>
          <w:p w:rsidR="00E02F15" w:rsidRPr="00764164" w:rsidRDefault="00E02F15" w:rsidP="00E02F15">
            <w:pPr>
              <w:keepNext/>
              <w:keepLines/>
              <w:spacing w:before="20" w:after="20" w:line="240" w:lineRule="auto"/>
              <w:jc w:val="center"/>
              <w:rPr>
                <w:b/>
                <w:bCs/>
                <w:sz w:val="16"/>
                <w:szCs w:val="18"/>
              </w:rPr>
            </w:pPr>
          </w:p>
        </w:tc>
      </w:tr>
    </w:tbl>
    <w:p w:rsidR="00E02F15" w:rsidRPr="00051902" w:rsidRDefault="00E02F15" w:rsidP="00CA2683">
      <w:pPr>
        <w:pStyle w:val="SingleTxtGR"/>
        <w:spacing w:before="120"/>
        <w:ind w:left="425" w:right="0"/>
        <w:rPr>
          <w:i/>
        </w:rPr>
      </w:pPr>
      <w:r w:rsidRPr="00051902">
        <w:rPr>
          <w:b/>
          <w:i/>
        </w:rPr>
        <w:t>ПРИМЕЧАНИЕ</w:t>
      </w:r>
      <w:r w:rsidRPr="00051902">
        <w:rPr>
          <w:i/>
        </w:rPr>
        <w:t>: В этой таблице приводятся только те меры предосторожности, которые назначены в связи с воспламеняемостью и пирофорностью данного газа. В отношении других мер предосторожности, которые назначены в связи с химической неустойчивостью, см. соответ</w:t>
      </w:r>
      <w:r w:rsidR="00CA2683">
        <w:rPr>
          <w:i/>
        </w:rPr>
        <w:t>-</w:t>
      </w:r>
      <w:r w:rsidRPr="00051902">
        <w:rPr>
          <w:i/>
        </w:rPr>
        <w:t>ствующие таблицы для химически неустойчивых газов A и B.</w:t>
      </w:r>
    </w:p>
    <w:tbl>
      <w:tblPr>
        <w:tblW w:w="9297"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354"/>
        <w:gridCol w:w="337"/>
        <w:gridCol w:w="1091"/>
        <w:gridCol w:w="1154"/>
        <w:gridCol w:w="284"/>
        <w:gridCol w:w="332"/>
        <w:gridCol w:w="1801"/>
        <w:gridCol w:w="1874"/>
      </w:tblGrid>
      <w:tr w:rsidR="00E02F15" w:rsidRPr="00764164" w:rsidTr="00E02F15">
        <w:trPr>
          <w:cantSplit/>
        </w:trPr>
        <w:tc>
          <w:tcPr>
            <w:tcW w:w="9297" w:type="dxa"/>
            <w:gridSpan w:val="9"/>
            <w:tcBorders>
              <w:top w:val="nil"/>
              <w:left w:val="nil"/>
              <w:bottom w:val="nil"/>
              <w:right w:val="nil"/>
            </w:tcBorders>
          </w:tcPr>
          <w:p w:rsidR="00E02F15" w:rsidRPr="00764164" w:rsidRDefault="00E02F15" w:rsidP="00E02F15">
            <w:pPr>
              <w:keepNext/>
              <w:keepLines/>
              <w:spacing w:before="40" w:after="40" w:line="240" w:lineRule="auto"/>
              <w:ind w:firstLine="34"/>
              <w:jc w:val="center"/>
              <w:outlineLvl w:val="1"/>
              <w:rPr>
                <w:b/>
                <w:sz w:val="16"/>
                <w:szCs w:val="16"/>
              </w:rPr>
            </w:pPr>
            <w:r w:rsidRPr="00764164">
              <w:rPr>
                <w:sz w:val="16"/>
                <w:szCs w:val="16"/>
              </w:rPr>
              <w:br w:type="page"/>
            </w:r>
            <w:r w:rsidRPr="00764164">
              <w:rPr>
                <w:sz w:val="16"/>
                <w:szCs w:val="16"/>
              </w:rPr>
              <w:br w:type="page"/>
            </w:r>
            <w:r w:rsidRPr="00764164">
              <w:rPr>
                <w:b/>
                <w:sz w:val="16"/>
                <w:szCs w:val="16"/>
              </w:rPr>
              <w:t>ВОСПЛАМЕНЯЮЩИЕСЯ ГАЗЫ</w:t>
            </w:r>
          </w:p>
          <w:p w:rsidR="00E02F15" w:rsidRPr="00764164" w:rsidRDefault="00E02F15" w:rsidP="00E02F15">
            <w:pPr>
              <w:keepNext/>
              <w:keepLines/>
              <w:spacing w:before="40" w:after="40" w:line="240" w:lineRule="auto"/>
              <w:ind w:firstLine="34"/>
              <w:jc w:val="center"/>
              <w:outlineLvl w:val="1"/>
              <w:rPr>
                <w:b/>
                <w:sz w:val="16"/>
                <w:szCs w:val="16"/>
              </w:rPr>
            </w:pPr>
            <w:r w:rsidRPr="00764164">
              <w:rPr>
                <w:b/>
                <w:sz w:val="16"/>
                <w:szCs w:val="16"/>
              </w:rPr>
              <w:t>(ГЛАВА 2.2)</w:t>
            </w:r>
          </w:p>
          <w:p w:rsidR="00E02F15" w:rsidRPr="00764164" w:rsidRDefault="00E02F15" w:rsidP="00E02F15">
            <w:pPr>
              <w:keepNext/>
              <w:keepLines/>
              <w:spacing w:before="40" w:after="40" w:line="240" w:lineRule="auto"/>
              <w:ind w:firstLine="34"/>
              <w:jc w:val="center"/>
              <w:outlineLvl w:val="1"/>
              <w:rPr>
                <w:sz w:val="16"/>
                <w:szCs w:val="16"/>
              </w:rPr>
            </w:pPr>
            <w:r w:rsidRPr="00764164">
              <w:rPr>
                <w:b/>
                <w:sz w:val="16"/>
                <w:szCs w:val="16"/>
              </w:rPr>
              <w:t>(Химически неустойчивые газы)</w:t>
            </w:r>
          </w:p>
        </w:tc>
      </w:tr>
      <w:tr w:rsidR="00E02F15" w:rsidRPr="00764164" w:rsidTr="00E02F15">
        <w:trPr>
          <w:cantSplit/>
        </w:trPr>
        <w:tc>
          <w:tcPr>
            <w:tcW w:w="2070" w:type="dxa"/>
            <w:tcBorders>
              <w:top w:val="nil"/>
              <w:left w:val="nil"/>
              <w:bottom w:val="nil"/>
              <w:right w:val="nil"/>
            </w:tcBorders>
          </w:tcPr>
          <w:p w:rsidR="00E02F15" w:rsidRPr="00764164" w:rsidRDefault="00E02F15" w:rsidP="00E02F15">
            <w:pPr>
              <w:keepNext/>
              <w:keepLines/>
              <w:spacing w:before="20" w:after="20" w:line="240" w:lineRule="auto"/>
              <w:rPr>
                <w:b/>
                <w:bCs/>
                <w:sz w:val="16"/>
                <w:szCs w:val="16"/>
              </w:rPr>
            </w:pPr>
            <w:r w:rsidRPr="00764164">
              <w:rPr>
                <w:b/>
                <w:bCs/>
                <w:sz w:val="16"/>
                <w:szCs w:val="16"/>
              </w:rPr>
              <w:t>Класс опасности</w:t>
            </w:r>
          </w:p>
        </w:tc>
        <w:tc>
          <w:tcPr>
            <w:tcW w:w="1782" w:type="dxa"/>
            <w:gridSpan w:val="3"/>
            <w:tcBorders>
              <w:top w:val="nil"/>
              <w:left w:val="nil"/>
              <w:bottom w:val="nil"/>
              <w:right w:val="nil"/>
            </w:tcBorders>
          </w:tcPr>
          <w:p w:rsidR="00E02F15" w:rsidRPr="00764164" w:rsidRDefault="00E02F15" w:rsidP="00E02F15">
            <w:pPr>
              <w:keepNext/>
              <w:keepLines/>
              <w:spacing w:before="20" w:after="20" w:line="240" w:lineRule="auto"/>
              <w:jc w:val="center"/>
              <w:rPr>
                <w:b/>
                <w:bCs/>
                <w:sz w:val="16"/>
                <w:szCs w:val="16"/>
              </w:rPr>
            </w:pPr>
            <w:r w:rsidRPr="00764164">
              <w:rPr>
                <w:b/>
                <w:bCs/>
                <w:sz w:val="16"/>
                <w:szCs w:val="16"/>
              </w:rPr>
              <w:t>Символ</w:t>
            </w:r>
          </w:p>
        </w:tc>
        <w:tc>
          <w:tcPr>
            <w:tcW w:w="1154" w:type="dxa"/>
            <w:tcBorders>
              <w:top w:val="nil"/>
              <w:left w:val="nil"/>
              <w:bottom w:val="nil"/>
              <w:right w:val="nil"/>
            </w:tcBorders>
          </w:tcPr>
          <w:p w:rsidR="00E02F15" w:rsidRPr="00764164" w:rsidRDefault="00E02F15" w:rsidP="00E02F15">
            <w:pPr>
              <w:keepNext/>
              <w:keepLines/>
              <w:spacing w:before="20" w:after="20" w:line="240" w:lineRule="auto"/>
              <w:rPr>
                <w:b/>
                <w:bCs/>
                <w:sz w:val="16"/>
                <w:szCs w:val="16"/>
              </w:rPr>
            </w:pPr>
            <w:r w:rsidRPr="00764164">
              <w:rPr>
                <w:b/>
                <w:bCs/>
                <w:sz w:val="16"/>
                <w:szCs w:val="16"/>
              </w:rPr>
              <w:t>Сигнальное слово</w:t>
            </w:r>
          </w:p>
        </w:tc>
        <w:tc>
          <w:tcPr>
            <w:tcW w:w="4291" w:type="dxa"/>
            <w:gridSpan w:val="4"/>
            <w:tcBorders>
              <w:top w:val="nil"/>
              <w:left w:val="nil"/>
              <w:bottom w:val="nil"/>
              <w:right w:val="nil"/>
            </w:tcBorders>
          </w:tcPr>
          <w:p w:rsidR="00E02F15" w:rsidRPr="00764164" w:rsidRDefault="00E02F15" w:rsidP="00E02F15">
            <w:pPr>
              <w:keepNext/>
              <w:keepLines/>
              <w:spacing w:before="20" w:after="20" w:line="240" w:lineRule="auto"/>
              <w:ind w:right="252"/>
              <w:rPr>
                <w:b/>
                <w:bCs/>
                <w:sz w:val="16"/>
                <w:szCs w:val="16"/>
              </w:rPr>
            </w:pPr>
            <w:r w:rsidRPr="00764164">
              <w:rPr>
                <w:b/>
                <w:bCs/>
                <w:sz w:val="16"/>
                <w:szCs w:val="16"/>
              </w:rPr>
              <w:t>Краткая характеристика опасности</w:t>
            </w:r>
          </w:p>
        </w:tc>
      </w:tr>
      <w:tr w:rsidR="00E02F15" w:rsidRPr="00764164" w:rsidTr="00E02F15">
        <w:trPr>
          <w:cantSplit/>
        </w:trPr>
        <w:tc>
          <w:tcPr>
            <w:tcW w:w="2070" w:type="dxa"/>
            <w:vMerge w:val="restart"/>
            <w:tcBorders>
              <w:top w:val="nil"/>
              <w:left w:val="nil"/>
              <w:right w:val="nil"/>
            </w:tcBorders>
            <w:vAlign w:val="center"/>
          </w:tcPr>
          <w:p w:rsidR="00E02F15" w:rsidRPr="00764164" w:rsidRDefault="00E02F15" w:rsidP="00E02F15">
            <w:pPr>
              <w:keepNext/>
              <w:keepLines/>
              <w:spacing w:before="20" w:after="20" w:line="240" w:lineRule="auto"/>
              <w:rPr>
                <w:sz w:val="16"/>
                <w:szCs w:val="16"/>
              </w:rPr>
            </w:pPr>
            <w:r w:rsidRPr="00764164">
              <w:rPr>
                <w:sz w:val="16"/>
                <w:szCs w:val="16"/>
              </w:rPr>
              <w:t>1A, химически неусто</w:t>
            </w:r>
            <w:r w:rsidRPr="00764164">
              <w:rPr>
                <w:sz w:val="16"/>
                <w:szCs w:val="16"/>
              </w:rPr>
              <w:t>й</w:t>
            </w:r>
            <w:r w:rsidRPr="00764164">
              <w:rPr>
                <w:sz w:val="16"/>
                <w:szCs w:val="16"/>
              </w:rPr>
              <w:t>чивый газ A</w:t>
            </w:r>
          </w:p>
        </w:tc>
        <w:tc>
          <w:tcPr>
            <w:tcW w:w="691" w:type="dxa"/>
            <w:gridSpan w:val="2"/>
            <w:vMerge w:val="restart"/>
            <w:tcBorders>
              <w:top w:val="nil"/>
              <w:left w:val="nil"/>
              <w:right w:val="nil"/>
            </w:tcBorders>
            <w:vAlign w:val="center"/>
          </w:tcPr>
          <w:p w:rsidR="00E02F15" w:rsidRPr="00764164" w:rsidRDefault="00E02F15" w:rsidP="00E02F15">
            <w:pPr>
              <w:keepNext/>
              <w:keepLines/>
              <w:spacing w:before="20" w:after="20" w:line="240" w:lineRule="auto"/>
              <w:jc w:val="center"/>
              <w:rPr>
                <w:sz w:val="16"/>
                <w:szCs w:val="16"/>
              </w:rPr>
            </w:pPr>
            <w:r w:rsidRPr="00764164">
              <w:rPr>
                <w:sz w:val="16"/>
                <w:szCs w:val="16"/>
              </w:rPr>
              <w:t>Пламя</w:t>
            </w:r>
          </w:p>
        </w:tc>
        <w:tc>
          <w:tcPr>
            <w:tcW w:w="1091" w:type="dxa"/>
            <w:vMerge w:val="restart"/>
            <w:tcBorders>
              <w:top w:val="nil"/>
              <w:left w:val="nil"/>
              <w:right w:val="nil"/>
            </w:tcBorders>
            <w:vAlign w:val="center"/>
          </w:tcPr>
          <w:p w:rsidR="00E02F15" w:rsidRPr="00764164" w:rsidRDefault="00E02F15" w:rsidP="00E02F15">
            <w:pPr>
              <w:keepNext/>
              <w:keepLines/>
              <w:spacing w:before="20" w:after="20" w:line="240" w:lineRule="auto"/>
              <w:jc w:val="center"/>
              <w:rPr>
                <w:sz w:val="16"/>
                <w:szCs w:val="16"/>
              </w:rPr>
            </w:pPr>
            <w:r w:rsidRPr="00764164">
              <w:rPr>
                <w:b/>
                <w:noProof/>
                <w:sz w:val="16"/>
                <w:szCs w:val="16"/>
                <w:lang w:val="en-GB" w:eastAsia="en-GB"/>
              </w:rPr>
              <w:drawing>
                <wp:inline distT="0" distB="0" distL="0" distR="0" wp14:anchorId="0E63C530" wp14:editId="249076D0">
                  <wp:extent cx="321945" cy="393065"/>
                  <wp:effectExtent l="0" t="0" r="1905" b="6985"/>
                  <wp:docPr id="31" name="Рисунок 31"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igns04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945" cy="393065"/>
                          </a:xfrm>
                          <a:prstGeom prst="rect">
                            <a:avLst/>
                          </a:prstGeom>
                          <a:noFill/>
                          <a:ln>
                            <a:noFill/>
                          </a:ln>
                        </pic:spPr>
                      </pic:pic>
                    </a:graphicData>
                  </a:graphic>
                </wp:inline>
              </w:drawing>
            </w:r>
          </w:p>
        </w:tc>
        <w:tc>
          <w:tcPr>
            <w:tcW w:w="1154" w:type="dxa"/>
            <w:vMerge w:val="restart"/>
            <w:tcBorders>
              <w:top w:val="nil"/>
              <w:left w:val="nil"/>
              <w:right w:val="nil"/>
            </w:tcBorders>
            <w:vAlign w:val="center"/>
          </w:tcPr>
          <w:p w:rsidR="00E02F15" w:rsidRPr="00764164" w:rsidRDefault="00E02F15" w:rsidP="00E02F15">
            <w:pPr>
              <w:keepNext/>
              <w:keepLines/>
              <w:spacing w:before="20" w:after="20" w:line="240" w:lineRule="auto"/>
              <w:rPr>
                <w:sz w:val="16"/>
                <w:szCs w:val="16"/>
              </w:rPr>
            </w:pPr>
            <w:r w:rsidRPr="00764164">
              <w:rPr>
                <w:sz w:val="16"/>
                <w:szCs w:val="16"/>
              </w:rPr>
              <w:t>Опасно</w:t>
            </w:r>
          </w:p>
        </w:tc>
        <w:tc>
          <w:tcPr>
            <w:tcW w:w="616" w:type="dxa"/>
            <w:gridSpan w:val="2"/>
            <w:tcBorders>
              <w:top w:val="nil"/>
              <w:left w:val="nil"/>
              <w:bottom w:val="nil"/>
              <w:right w:val="nil"/>
            </w:tcBorders>
            <w:vAlign w:val="center"/>
          </w:tcPr>
          <w:p w:rsidR="00E02F15" w:rsidRPr="00764164" w:rsidRDefault="00E02F15" w:rsidP="00E02F15">
            <w:pPr>
              <w:keepNext/>
              <w:keepLines/>
              <w:spacing w:before="20" w:after="20" w:line="240" w:lineRule="auto"/>
              <w:rPr>
                <w:sz w:val="16"/>
                <w:szCs w:val="16"/>
              </w:rPr>
            </w:pPr>
            <w:r w:rsidRPr="00764164">
              <w:rPr>
                <w:sz w:val="16"/>
                <w:szCs w:val="16"/>
              </w:rPr>
              <w:t>H220</w:t>
            </w:r>
          </w:p>
        </w:tc>
        <w:tc>
          <w:tcPr>
            <w:tcW w:w="3675" w:type="dxa"/>
            <w:gridSpan w:val="2"/>
            <w:tcBorders>
              <w:top w:val="nil"/>
              <w:left w:val="nil"/>
              <w:bottom w:val="nil"/>
              <w:right w:val="nil"/>
            </w:tcBorders>
          </w:tcPr>
          <w:p w:rsidR="00E02F15" w:rsidRPr="00764164" w:rsidRDefault="00E02F15" w:rsidP="00E02F15">
            <w:pPr>
              <w:keepNext/>
              <w:keepLines/>
              <w:spacing w:before="20" w:after="20" w:line="240" w:lineRule="auto"/>
              <w:rPr>
                <w:sz w:val="16"/>
                <w:szCs w:val="16"/>
              </w:rPr>
            </w:pPr>
            <w:r w:rsidRPr="00764164">
              <w:rPr>
                <w:sz w:val="16"/>
                <w:szCs w:val="16"/>
              </w:rPr>
              <w:t>Чрезвычайно легко воспламеняющийся газ</w:t>
            </w:r>
          </w:p>
        </w:tc>
      </w:tr>
      <w:tr w:rsidR="00E02F15" w:rsidRPr="00764164" w:rsidTr="00E02F15">
        <w:trPr>
          <w:cantSplit/>
        </w:trPr>
        <w:tc>
          <w:tcPr>
            <w:tcW w:w="2070" w:type="dxa"/>
            <w:vMerge/>
            <w:tcBorders>
              <w:left w:val="nil"/>
              <w:bottom w:val="nil"/>
              <w:right w:val="nil"/>
            </w:tcBorders>
          </w:tcPr>
          <w:p w:rsidR="00E02F15" w:rsidRPr="00764164" w:rsidRDefault="00E02F15" w:rsidP="00E02F15">
            <w:pPr>
              <w:keepNext/>
              <w:keepLines/>
              <w:spacing w:before="20" w:after="20" w:line="240" w:lineRule="auto"/>
              <w:rPr>
                <w:sz w:val="16"/>
                <w:szCs w:val="16"/>
              </w:rPr>
            </w:pPr>
          </w:p>
        </w:tc>
        <w:tc>
          <w:tcPr>
            <w:tcW w:w="691" w:type="dxa"/>
            <w:gridSpan w:val="2"/>
            <w:vMerge/>
            <w:tcBorders>
              <w:left w:val="nil"/>
              <w:bottom w:val="nil"/>
              <w:right w:val="nil"/>
            </w:tcBorders>
            <w:vAlign w:val="center"/>
          </w:tcPr>
          <w:p w:rsidR="00E02F15" w:rsidRPr="00764164" w:rsidRDefault="00E02F15" w:rsidP="00E02F15">
            <w:pPr>
              <w:keepNext/>
              <w:keepLines/>
              <w:spacing w:before="20" w:after="20" w:line="240" w:lineRule="auto"/>
              <w:jc w:val="center"/>
              <w:rPr>
                <w:sz w:val="16"/>
                <w:szCs w:val="16"/>
              </w:rPr>
            </w:pPr>
          </w:p>
        </w:tc>
        <w:tc>
          <w:tcPr>
            <w:tcW w:w="1091" w:type="dxa"/>
            <w:vMerge/>
            <w:tcBorders>
              <w:left w:val="nil"/>
              <w:right w:val="nil"/>
            </w:tcBorders>
          </w:tcPr>
          <w:p w:rsidR="00E02F15" w:rsidRPr="00764164" w:rsidRDefault="00E02F15" w:rsidP="00E02F15">
            <w:pPr>
              <w:keepNext/>
              <w:keepLines/>
              <w:spacing w:before="20" w:after="20" w:line="240" w:lineRule="auto"/>
              <w:jc w:val="center"/>
              <w:rPr>
                <w:b/>
                <w:noProof/>
                <w:sz w:val="16"/>
                <w:szCs w:val="16"/>
                <w:lang w:eastAsia="zh-CN"/>
              </w:rPr>
            </w:pPr>
          </w:p>
        </w:tc>
        <w:tc>
          <w:tcPr>
            <w:tcW w:w="1154" w:type="dxa"/>
            <w:vMerge/>
            <w:tcBorders>
              <w:left w:val="nil"/>
              <w:bottom w:val="nil"/>
              <w:right w:val="nil"/>
            </w:tcBorders>
            <w:vAlign w:val="center"/>
          </w:tcPr>
          <w:p w:rsidR="00E02F15" w:rsidRPr="00764164" w:rsidRDefault="00E02F15" w:rsidP="00E02F15">
            <w:pPr>
              <w:keepNext/>
              <w:keepLines/>
              <w:spacing w:before="20" w:after="20" w:line="240" w:lineRule="auto"/>
              <w:rPr>
                <w:sz w:val="16"/>
                <w:szCs w:val="16"/>
              </w:rPr>
            </w:pPr>
          </w:p>
        </w:tc>
        <w:tc>
          <w:tcPr>
            <w:tcW w:w="616" w:type="dxa"/>
            <w:gridSpan w:val="2"/>
            <w:tcBorders>
              <w:top w:val="nil"/>
              <w:left w:val="nil"/>
              <w:bottom w:val="nil"/>
              <w:right w:val="nil"/>
            </w:tcBorders>
            <w:vAlign w:val="center"/>
          </w:tcPr>
          <w:p w:rsidR="00E02F15" w:rsidRPr="00764164" w:rsidRDefault="00E02F15" w:rsidP="00E02F15">
            <w:pPr>
              <w:keepNext/>
              <w:keepLines/>
              <w:spacing w:before="20" w:after="20" w:line="240" w:lineRule="auto"/>
              <w:rPr>
                <w:sz w:val="16"/>
                <w:szCs w:val="16"/>
              </w:rPr>
            </w:pPr>
            <w:r w:rsidRPr="00764164">
              <w:rPr>
                <w:sz w:val="16"/>
                <w:szCs w:val="16"/>
              </w:rPr>
              <w:t>H230</w:t>
            </w:r>
          </w:p>
        </w:tc>
        <w:tc>
          <w:tcPr>
            <w:tcW w:w="3675" w:type="dxa"/>
            <w:gridSpan w:val="2"/>
            <w:tcBorders>
              <w:top w:val="nil"/>
              <w:left w:val="nil"/>
              <w:bottom w:val="nil"/>
              <w:right w:val="nil"/>
            </w:tcBorders>
          </w:tcPr>
          <w:p w:rsidR="00E02F15" w:rsidRPr="00764164" w:rsidRDefault="00E02F15" w:rsidP="00E02F15">
            <w:pPr>
              <w:keepNext/>
              <w:keepLines/>
              <w:spacing w:before="20" w:after="20" w:line="240" w:lineRule="auto"/>
              <w:rPr>
                <w:sz w:val="16"/>
                <w:szCs w:val="16"/>
              </w:rPr>
            </w:pPr>
            <w:r w:rsidRPr="00764164">
              <w:rPr>
                <w:sz w:val="16"/>
                <w:szCs w:val="16"/>
              </w:rPr>
              <w:t xml:space="preserve">При реакции может привести к взрыву даже в отсутствие воздуха </w:t>
            </w:r>
          </w:p>
        </w:tc>
      </w:tr>
      <w:tr w:rsidR="00E02F15" w:rsidRPr="00764164" w:rsidTr="00E02F15">
        <w:trPr>
          <w:cantSplit/>
        </w:trPr>
        <w:tc>
          <w:tcPr>
            <w:tcW w:w="2070" w:type="dxa"/>
            <w:vMerge w:val="restart"/>
            <w:tcBorders>
              <w:top w:val="nil"/>
              <w:left w:val="nil"/>
              <w:right w:val="nil"/>
            </w:tcBorders>
            <w:vAlign w:val="center"/>
          </w:tcPr>
          <w:p w:rsidR="00E02F15" w:rsidRPr="00764164" w:rsidRDefault="00E02F15" w:rsidP="00E02F15">
            <w:pPr>
              <w:keepNext/>
              <w:keepLines/>
              <w:spacing w:before="20" w:after="20" w:line="240" w:lineRule="auto"/>
              <w:rPr>
                <w:sz w:val="16"/>
                <w:szCs w:val="16"/>
              </w:rPr>
            </w:pPr>
            <w:r w:rsidRPr="00764164">
              <w:rPr>
                <w:sz w:val="16"/>
                <w:szCs w:val="16"/>
              </w:rPr>
              <w:t>1A, химически неусто</w:t>
            </w:r>
            <w:r w:rsidRPr="00764164">
              <w:rPr>
                <w:sz w:val="16"/>
                <w:szCs w:val="16"/>
              </w:rPr>
              <w:t>й</w:t>
            </w:r>
            <w:r w:rsidRPr="00764164">
              <w:rPr>
                <w:sz w:val="16"/>
                <w:szCs w:val="16"/>
              </w:rPr>
              <w:t>чивый газ B</w:t>
            </w:r>
          </w:p>
        </w:tc>
        <w:tc>
          <w:tcPr>
            <w:tcW w:w="691" w:type="dxa"/>
            <w:gridSpan w:val="2"/>
            <w:vMerge w:val="restart"/>
            <w:tcBorders>
              <w:top w:val="nil"/>
              <w:left w:val="nil"/>
              <w:right w:val="nil"/>
            </w:tcBorders>
            <w:vAlign w:val="center"/>
          </w:tcPr>
          <w:p w:rsidR="00E02F15" w:rsidRPr="00764164" w:rsidRDefault="00E02F15" w:rsidP="00E02F15">
            <w:pPr>
              <w:keepNext/>
              <w:keepLines/>
              <w:spacing w:before="20" w:after="20" w:line="240" w:lineRule="auto"/>
              <w:jc w:val="center"/>
              <w:rPr>
                <w:sz w:val="16"/>
                <w:szCs w:val="16"/>
              </w:rPr>
            </w:pPr>
            <w:r w:rsidRPr="00764164">
              <w:rPr>
                <w:sz w:val="16"/>
                <w:szCs w:val="16"/>
              </w:rPr>
              <w:t>Пламя</w:t>
            </w:r>
          </w:p>
        </w:tc>
        <w:tc>
          <w:tcPr>
            <w:tcW w:w="1091" w:type="dxa"/>
            <w:vMerge/>
            <w:tcBorders>
              <w:left w:val="nil"/>
              <w:right w:val="nil"/>
            </w:tcBorders>
          </w:tcPr>
          <w:p w:rsidR="00E02F15" w:rsidRPr="00764164" w:rsidRDefault="00E02F15" w:rsidP="00E02F15">
            <w:pPr>
              <w:keepNext/>
              <w:keepLines/>
              <w:spacing w:before="20" w:after="20" w:line="240" w:lineRule="auto"/>
              <w:jc w:val="center"/>
              <w:rPr>
                <w:sz w:val="16"/>
                <w:szCs w:val="16"/>
              </w:rPr>
            </w:pPr>
          </w:p>
        </w:tc>
        <w:tc>
          <w:tcPr>
            <w:tcW w:w="1154" w:type="dxa"/>
            <w:vMerge w:val="restart"/>
            <w:tcBorders>
              <w:top w:val="nil"/>
              <w:left w:val="nil"/>
              <w:right w:val="nil"/>
            </w:tcBorders>
            <w:vAlign w:val="center"/>
          </w:tcPr>
          <w:p w:rsidR="00E02F15" w:rsidRPr="00764164" w:rsidRDefault="00E02F15" w:rsidP="00E02F15">
            <w:pPr>
              <w:keepNext/>
              <w:keepLines/>
              <w:spacing w:before="20" w:after="20" w:line="240" w:lineRule="auto"/>
              <w:rPr>
                <w:sz w:val="16"/>
                <w:szCs w:val="16"/>
              </w:rPr>
            </w:pPr>
            <w:r w:rsidRPr="00764164">
              <w:rPr>
                <w:sz w:val="16"/>
                <w:szCs w:val="16"/>
              </w:rPr>
              <w:t>Опасно</w:t>
            </w:r>
          </w:p>
        </w:tc>
        <w:tc>
          <w:tcPr>
            <w:tcW w:w="616" w:type="dxa"/>
            <w:gridSpan w:val="2"/>
            <w:tcBorders>
              <w:top w:val="nil"/>
              <w:left w:val="nil"/>
              <w:bottom w:val="nil"/>
              <w:right w:val="nil"/>
            </w:tcBorders>
          </w:tcPr>
          <w:p w:rsidR="00E02F15" w:rsidRPr="00764164" w:rsidRDefault="00E02F15" w:rsidP="00E02F15">
            <w:pPr>
              <w:keepNext/>
              <w:keepLines/>
              <w:spacing w:before="20" w:after="20" w:line="240" w:lineRule="auto"/>
              <w:rPr>
                <w:sz w:val="16"/>
                <w:szCs w:val="16"/>
              </w:rPr>
            </w:pPr>
            <w:r w:rsidRPr="00764164">
              <w:rPr>
                <w:sz w:val="16"/>
                <w:szCs w:val="16"/>
              </w:rPr>
              <w:t>H220</w:t>
            </w:r>
          </w:p>
        </w:tc>
        <w:tc>
          <w:tcPr>
            <w:tcW w:w="3675" w:type="dxa"/>
            <w:gridSpan w:val="2"/>
            <w:tcBorders>
              <w:top w:val="nil"/>
              <w:left w:val="nil"/>
              <w:bottom w:val="nil"/>
              <w:right w:val="nil"/>
            </w:tcBorders>
          </w:tcPr>
          <w:p w:rsidR="00E02F15" w:rsidRPr="00764164" w:rsidRDefault="00E02F15" w:rsidP="00E02F15">
            <w:pPr>
              <w:keepNext/>
              <w:keepLines/>
              <w:spacing w:before="20" w:after="20" w:line="240" w:lineRule="auto"/>
              <w:rPr>
                <w:sz w:val="16"/>
                <w:szCs w:val="16"/>
              </w:rPr>
            </w:pPr>
            <w:r w:rsidRPr="00764164">
              <w:rPr>
                <w:sz w:val="16"/>
                <w:szCs w:val="16"/>
              </w:rPr>
              <w:t>Чрезвычайно легко воспламеняющийся газ</w:t>
            </w:r>
          </w:p>
        </w:tc>
      </w:tr>
      <w:tr w:rsidR="00E02F15" w:rsidRPr="00764164" w:rsidTr="00E02F15">
        <w:trPr>
          <w:cantSplit/>
          <w:trHeight w:val="321"/>
        </w:trPr>
        <w:tc>
          <w:tcPr>
            <w:tcW w:w="2070" w:type="dxa"/>
            <w:vMerge/>
            <w:tcBorders>
              <w:left w:val="nil"/>
              <w:bottom w:val="nil"/>
              <w:right w:val="nil"/>
            </w:tcBorders>
          </w:tcPr>
          <w:p w:rsidR="00E02F15" w:rsidRPr="00764164" w:rsidRDefault="00E02F15" w:rsidP="00E02F15">
            <w:pPr>
              <w:keepNext/>
              <w:keepLines/>
              <w:spacing w:before="20" w:after="20" w:line="240" w:lineRule="auto"/>
              <w:rPr>
                <w:sz w:val="16"/>
                <w:szCs w:val="16"/>
              </w:rPr>
            </w:pPr>
          </w:p>
        </w:tc>
        <w:tc>
          <w:tcPr>
            <w:tcW w:w="691" w:type="dxa"/>
            <w:gridSpan w:val="2"/>
            <w:vMerge/>
            <w:tcBorders>
              <w:left w:val="nil"/>
              <w:bottom w:val="nil"/>
              <w:right w:val="nil"/>
            </w:tcBorders>
          </w:tcPr>
          <w:p w:rsidR="00E02F15" w:rsidRPr="00764164" w:rsidRDefault="00E02F15" w:rsidP="00E02F15">
            <w:pPr>
              <w:keepNext/>
              <w:keepLines/>
              <w:spacing w:before="20" w:after="20" w:line="240" w:lineRule="auto"/>
              <w:jc w:val="center"/>
              <w:rPr>
                <w:sz w:val="16"/>
                <w:szCs w:val="16"/>
              </w:rPr>
            </w:pPr>
          </w:p>
        </w:tc>
        <w:tc>
          <w:tcPr>
            <w:tcW w:w="1091" w:type="dxa"/>
            <w:vMerge/>
            <w:tcBorders>
              <w:left w:val="nil"/>
              <w:bottom w:val="nil"/>
              <w:right w:val="nil"/>
            </w:tcBorders>
          </w:tcPr>
          <w:p w:rsidR="00E02F15" w:rsidRPr="00764164" w:rsidRDefault="00E02F15" w:rsidP="00E02F15">
            <w:pPr>
              <w:keepNext/>
              <w:keepLines/>
              <w:spacing w:before="20" w:after="20" w:line="240" w:lineRule="auto"/>
              <w:jc w:val="center"/>
              <w:rPr>
                <w:sz w:val="16"/>
                <w:szCs w:val="16"/>
              </w:rPr>
            </w:pPr>
          </w:p>
        </w:tc>
        <w:tc>
          <w:tcPr>
            <w:tcW w:w="1154" w:type="dxa"/>
            <w:vMerge/>
            <w:tcBorders>
              <w:left w:val="nil"/>
              <w:bottom w:val="nil"/>
              <w:right w:val="nil"/>
            </w:tcBorders>
          </w:tcPr>
          <w:p w:rsidR="00E02F15" w:rsidRPr="00764164" w:rsidRDefault="00E02F15" w:rsidP="00E02F15">
            <w:pPr>
              <w:keepNext/>
              <w:keepLines/>
              <w:spacing w:before="20" w:after="20" w:line="240" w:lineRule="auto"/>
              <w:rPr>
                <w:sz w:val="16"/>
                <w:szCs w:val="16"/>
              </w:rPr>
            </w:pPr>
          </w:p>
        </w:tc>
        <w:tc>
          <w:tcPr>
            <w:tcW w:w="616" w:type="dxa"/>
            <w:gridSpan w:val="2"/>
            <w:tcBorders>
              <w:top w:val="nil"/>
              <w:left w:val="nil"/>
              <w:bottom w:val="nil"/>
              <w:right w:val="nil"/>
            </w:tcBorders>
          </w:tcPr>
          <w:p w:rsidR="00E02F15" w:rsidRPr="00764164" w:rsidRDefault="00E02F15" w:rsidP="00E02F15">
            <w:pPr>
              <w:keepNext/>
              <w:keepLines/>
              <w:spacing w:before="20" w:after="20" w:line="240" w:lineRule="auto"/>
              <w:rPr>
                <w:sz w:val="16"/>
                <w:szCs w:val="16"/>
              </w:rPr>
            </w:pPr>
            <w:r w:rsidRPr="00764164">
              <w:rPr>
                <w:sz w:val="16"/>
                <w:szCs w:val="16"/>
              </w:rPr>
              <w:t>H231</w:t>
            </w:r>
          </w:p>
        </w:tc>
        <w:tc>
          <w:tcPr>
            <w:tcW w:w="3675" w:type="dxa"/>
            <w:gridSpan w:val="2"/>
            <w:tcBorders>
              <w:top w:val="nil"/>
              <w:left w:val="nil"/>
              <w:bottom w:val="nil"/>
              <w:right w:val="nil"/>
            </w:tcBorders>
          </w:tcPr>
          <w:p w:rsidR="00E02F15" w:rsidRPr="00764164" w:rsidRDefault="00E02F15" w:rsidP="00E02F15">
            <w:pPr>
              <w:keepNext/>
              <w:keepLines/>
              <w:spacing w:before="20" w:after="20" w:line="240" w:lineRule="auto"/>
              <w:rPr>
                <w:sz w:val="16"/>
                <w:szCs w:val="16"/>
              </w:rPr>
            </w:pPr>
            <w:r w:rsidRPr="00764164">
              <w:rPr>
                <w:sz w:val="16"/>
                <w:szCs w:val="16"/>
              </w:rPr>
              <w:t>При реакции может привести к взрыву даже в отсутствие воздуха при повышенном давл</w:t>
            </w:r>
            <w:r w:rsidRPr="00764164">
              <w:rPr>
                <w:sz w:val="16"/>
                <w:szCs w:val="16"/>
              </w:rPr>
              <w:t>е</w:t>
            </w:r>
            <w:r w:rsidRPr="00764164">
              <w:rPr>
                <w:sz w:val="16"/>
                <w:szCs w:val="16"/>
              </w:rPr>
              <w:t>нии и/или температуре</w:t>
            </w:r>
          </w:p>
        </w:tc>
      </w:tr>
      <w:tr w:rsidR="00E02F15" w:rsidRPr="00764164" w:rsidTr="00E02F15">
        <w:trPr>
          <w:cantSplit/>
          <w:trHeight w:val="186"/>
        </w:trPr>
        <w:tc>
          <w:tcPr>
            <w:tcW w:w="9297" w:type="dxa"/>
            <w:gridSpan w:val="9"/>
            <w:tcBorders>
              <w:left w:val="single" w:sz="4" w:space="0" w:color="auto"/>
              <w:bottom w:val="single" w:sz="4" w:space="0" w:color="auto"/>
              <w:right w:val="single" w:sz="4" w:space="0" w:color="auto"/>
            </w:tcBorders>
          </w:tcPr>
          <w:p w:rsidR="00E02F15" w:rsidRPr="00764164" w:rsidRDefault="00E02F15" w:rsidP="00E02F15">
            <w:pPr>
              <w:keepNext/>
              <w:keepLines/>
              <w:spacing w:before="20" w:after="20" w:line="240" w:lineRule="auto"/>
              <w:jc w:val="center"/>
              <w:rPr>
                <w:sz w:val="16"/>
                <w:szCs w:val="16"/>
              </w:rPr>
            </w:pPr>
            <w:r w:rsidRPr="00764164">
              <w:rPr>
                <w:b/>
                <w:bCs/>
                <w:sz w:val="16"/>
                <w:szCs w:val="16"/>
              </w:rPr>
              <w:t>Меры предосторожности</w:t>
            </w:r>
          </w:p>
        </w:tc>
      </w:tr>
      <w:tr w:rsidR="00E02F15" w:rsidRPr="00764164" w:rsidTr="00E02F15">
        <w:trPr>
          <w:cantSplit/>
          <w:trHeight w:val="89"/>
        </w:trPr>
        <w:tc>
          <w:tcPr>
            <w:tcW w:w="2424" w:type="dxa"/>
            <w:gridSpan w:val="2"/>
            <w:tcBorders>
              <w:left w:val="single" w:sz="4" w:space="0" w:color="auto"/>
              <w:right w:val="single" w:sz="4" w:space="0" w:color="auto"/>
            </w:tcBorders>
          </w:tcPr>
          <w:p w:rsidR="00E02F15" w:rsidRPr="00764164" w:rsidRDefault="00E02F15" w:rsidP="00E02F15">
            <w:pPr>
              <w:keepNext/>
              <w:keepLines/>
              <w:spacing w:before="20" w:after="20" w:line="240" w:lineRule="auto"/>
              <w:jc w:val="center"/>
              <w:rPr>
                <w:sz w:val="16"/>
                <w:szCs w:val="16"/>
              </w:rPr>
            </w:pPr>
            <w:r w:rsidRPr="00764164">
              <w:rPr>
                <w:b/>
                <w:bCs/>
                <w:sz w:val="16"/>
                <w:szCs w:val="16"/>
              </w:rPr>
              <w:t>Предотвращение</w:t>
            </w:r>
          </w:p>
        </w:tc>
        <w:tc>
          <w:tcPr>
            <w:tcW w:w="2866" w:type="dxa"/>
            <w:gridSpan w:val="4"/>
            <w:tcBorders>
              <w:left w:val="single" w:sz="4" w:space="0" w:color="auto"/>
              <w:right w:val="single" w:sz="4" w:space="0" w:color="auto"/>
            </w:tcBorders>
          </w:tcPr>
          <w:p w:rsidR="00E02F15" w:rsidRPr="00764164" w:rsidRDefault="00E02F15" w:rsidP="00E02F15">
            <w:pPr>
              <w:keepNext/>
              <w:keepLines/>
              <w:spacing w:before="20" w:after="20" w:line="240" w:lineRule="auto"/>
              <w:jc w:val="center"/>
              <w:rPr>
                <w:sz w:val="16"/>
                <w:szCs w:val="16"/>
              </w:rPr>
            </w:pPr>
            <w:r w:rsidRPr="00764164">
              <w:rPr>
                <w:b/>
                <w:bCs/>
                <w:sz w:val="16"/>
                <w:szCs w:val="16"/>
              </w:rPr>
              <w:t>Реагирование</w:t>
            </w:r>
          </w:p>
        </w:tc>
        <w:tc>
          <w:tcPr>
            <w:tcW w:w="2133" w:type="dxa"/>
            <w:gridSpan w:val="2"/>
            <w:tcBorders>
              <w:left w:val="single" w:sz="4" w:space="0" w:color="auto"/>
              <w:right w:val="single" w:sz="4" w:space="0" w:color="auto"/>
            </w:tcBorders>
          </w:tcPr>
          <w:p w:rsidR="00E02F15" w:rsidRPr="00764164" w:rsidRDefault="00E02F15" w:rsidP="00E02F15">
            <w:pPr>
              <w:keepNext/>
              <w:keepLines/>
              <w:spacing w:before="20" w:after="20" w:line="240" w:lineRule="auto"/>
              <w:jc w:val="center"/>
              <w:rPr>
                <w:sz w:val="16"/>
                <w:szCs w:val="16"/>
              </w:rPr>
            </w:pPr>
            <w:r w:rsidRPr="00764164">
              <w:rPr>
                <w:b/>
                <w:bCs/>
                <w:sz w:val="16"/>
                <w:szCs w:val="16"/>
              </w:rPr>
              <w:t>Хранение</w:t>
            </w:r>
          </w:p>
        </w:tc>
        <w:tc>
          <w:tcPr>
            <w:tcW w:w="1874" w:type="dxa"/>
            <w:tcBorders>
              <w:left w:val="single" w:sz="4" w:space="0" w:color="auto"/>
              <w:right w:val="single" w:sz="4" w:space="0" w:color="auto"/>
            </w:tcBorders>
          </w:tcPr>
          <w:p w:rsidR="00E02F15" w:rsidRPr="00764164" w:rsidRDefault="00E02F15" w:rsidP="00E02F15">
            <w:pPr>
              <w:keepNext/>
              <w:keepLines/>
              <w:spacing w:before="20" w:after="20" w:line="240" w:lineRule="auto"/>
              <w:jc w:val="center"/>
              <w:rPr>
                <w:sz w:val="16"/>
                <w:szCs w:val="16"/>
              </w:rPr>
            </w:pPr>
            <w:r w:rsidRPr="00764164">
              <w:rPr>
                <w:b/>
                <w:bCs/>
                <w:sz w:val="16"/>
                <w:szCs w:val="16"/>
              </w:rPr>
              <w:t>Удаление</w:t>
            </w:r>
          </w:p>
        </w:tc>
      </w:tr>
      <w:tr w:rsidR="00E02F15" w:rsidRPr="00764164" w:rsidTr="00E02F15">
        <w:trPr>
          <w:cantSplit/>
          <w:trHeight w:val="334"/>
        </w:trPr>
        <w:tc>
          <w:tcPr>
            <w:tcW w:w="2424" w:type="dxa"/>
            <w:gridSpan w:val="2"/>
            <w:tcBorders>
              <w:left w:val="single" w:sz="4" w:space="0" w:color="auto"/>
              <w:bottom w:val="single" w:sz="4" w:space="0" w:color="auto"/>
              <w:right w:val="single" w:sz="4" w:space="0" w:color="auto"/>
            </w:tcBorders>
          </w:tcPr>
          <w:p w:rsidR="00E02F15" w:rsidRPr="00764164" w:rsidRDefault="00E02F15" w:rsidP="00E02F15">
            <w:pPr>
              <w:keepNext/>
              <w:keepLines/>
              <w:tabs>
                <w:tab w:val="left" w:pos="360"/>
              </w:tabs>
              <w:spacing w:before="20" w:after="20" w:line="240" w:lineRule="auto"/>
              <w:rPr>
                <w:b/>
                <w:sz w:val="16"/>
                <w:szCs w:val="16"/>
              </w:rPr>
            </w:pPr>
            <w:r w:rsidRPr="00764164">
              <w:rPr>
                <w:sz w:val="16"/>
                <w:szCs w:val="16"/>
              </w:rPr>
              <w:t>P202</w:t>
            </w:r>
            <w:r w:rsidRPr="00764164">
              <w:rPr>
                <w:b/>
                <w:bCs/>
                <w:sz w:val="16"/>
                <w:szCs w:val="16"/>
              </w:rPr>
              <w:br/>
            </w:r>
            <w:r w:rsidRPr="00764164">
              <w:rPr>
                <w:b/>
                <w:sz w:val="16"/>
                <w:szCs w:val="16"/>
              </w:rPr>
              <w:t>Не приступать к обработке до тех пор, пока не будут прочитаны и поняты все меры предосторожности.</w:t>
            </w:r>
          </w:p>
          <w:p w:rsidR="00E02F15" w:rsidRPr="00764164" w:rsidRDefault="00E02F15" w:rsidP="00E02F15">
            <w:pPr>
              <w:keepNext/>
              <w:keepLines/>
              <w:tabs>
                <w:tab w:val="left" w:pos="360"/>
              </w:tabs>
              <w:spacing w:before="20" w:after="20" w:line="240" w:lineRule="auto"/>
              <w:rPr>
                <w:sz w:val="16"/>
                <w:szCs w:val="16"/>
              </w:rPr>
            </w:pPr>
            <w:r w:rsidRPr="00764164">
              <w:rPr>
                <w:bCs/>
                <w:sz w:val="16"/>
                <w:szCs w:val="16"/>
              </w:rPr>
              <w:t>P210</w:t>
            </w:r>
            <w:r w:rsidRPr="00764164">
              <w:rPr>
                <w:b/>
                <w:sz w:val="16"/>
                <w:szCs w:val="16"/>
              </w:rPr>
              <w:br/>
              <w:t>Беречь от тепла, горячих поверхностей, искр, откр</w:t>
            </w:r>
            <w:r w:rsidRPr="00764164">
              <w:rPr>
                <w:b/>
                <w:sz w:val="16"/>
                <w:szCs w:val="16"/>
              </w:rPr>
              <w:t>ы</w:t>
            </w:r>
            <w:r w:rsidRPr="00764164">
              <w:rPr>
                <w:b/>
                <w:sz w:val="16"/>
                <w:szCs w:val="16"/>
              </w:rPr>
              <w:t>того огня и других исто</w:t>
            </w:r>
            <w:r w:rsidRPr="00764164">
              <w:rPr>
                <w:b/>
                <w:sz w:val="16"/>
                <w:szCs w:val="16"/>
              </w:rPr>
              <w:t>ч</w:t>
            </w:r>
            <w:r w:rsidRPr="00764164">
              <w:rPr>
                <w:b/>
                <w:sz w:val="16"/>
                <w:szCs w:val="16"/>
              </w:rPr>
              <w:t>ников воспламенения. Не</w:t>
            </w:r>
            <w:r w:rsidR="00CA2683">
              <w:rPr>
                <w:b/>
                <w:sz w:val="16"/>
                <w:szCs w:val="16"/>
              </w:rPr>
              <w:t> </w:t>
            </w:r>
            <w:r w:rsidRPr="00764164">
              <w:rPr>
                <w:b/>
                <w:sz w:val="16"/>
                <w:szCs w:val="16"/>
              </w:rPr>
              <w:t>курить.</w:t>
            </w:r>
          </w:p>
          <w:p w:rsidR="00E02F15" w:rsidRPr="00764164" w:rsidRDefault="00E02F15" w:rsidP="00E02F15">
            <w:pPr>
              <w:keepNext/>
              <w:keepLines/>
              <w:spacing w:before="20" w:after="20" w:line="240" w:lineRule="auto"/>
              <w:rPr>
                <w:b/>
                <w:bCs/>
                <w:sz w:val="16"/>
                <w:szCs w:val="16"/>
                <w:highlight w:val="yellow"/>
              </w:rPr>
            </w:pPr>
          </w:p>
        </w:tc>
        <w:tc>
          <w:tcPr>
            <w:tcW w:w="2866" w:type="dxa"/>
            <w:gridSpan w:val="4"/>
            <w:tcBorders>
              <w:left w:val="single" w:sz="4" w:space="0" w:color="auto"/>
              <w:bottom w:val="single" w:sz="4" w:space="0" w:color="auto"/>
              <w:right w:val="single" w:sz="4" w:space="0" w:color="auto"/>
            </w:tcBorders>
          </w:tcPr>
          <w:p w:rsidR="00E02F15" w:rsidRPr="00764164" w:rsidRDefault="00E02F15" w:rsidP="00E02F15">
            <w:pPr>
              <w:keepNext/>
              <w:keepLines/>
              <w:tabs>
                <w:tab w:val="left" w:pos="360"/>
              </w:tabs>
              <w:spacing w:before="20" w:after="20" w:line="240" w:lineRule="auto"/>
              <w:rPr>
                <w:b/>
                <w:sz w:val="16"/>
                <w:szCs w:val="16"/>
              </w:rPr>
            </w:pPr>
            <w:r w:rsidRPr="00764164">
              <w:rPr>
                <w:bCs/>
                <w:sz w:val="16"/>
                <w:szCs w:val="16"/>
              </w:rPr>
              <w:t>P377</w:t>
            </w:r>
            <w:r w:rsidRPr="00764164">
              <w:rPr>
                <w:b/>
                <w:sz w:val="16"/>
                <w:szCs w:val="16"/>
              </w:rPr>
              <w:br/>
            </w:r>
            <w:r w:rsidR="008F0B7F">
              <w:rPr>
                <w:b/>
                <w:sz w:val="16"/>
                <w:szCs w:val="16"/>
              </w:rPr>
              <w:t>Воспламенение газа при утечке: н</w:t>
            </w:r>
            <w:r w:rsidRPr="00764164">
              <w:rPr>
                <w:b/>
                <w:sz w:val="16"/>
                <w:szCs w:val="16"/>
              </w:rPr>
              <w:t>е тушить, если невозможно остановить утечку безопасным образом.</w:t>
            </w:r>
          </w:p>
          <w:p w:rsidR="00E02F15" w:rsidRPr="00764164" w:rsidRDefault="00E02F15" w:rsidP="00E02F15">
            <w:pPr>
              <w:keepNext/>
              <w:keepLines/>
              <w:spacing w:before="20" w:after="20" w:line="240" w:lineRule="auto"/>
              <w:rPr>
                <w:b/>
                <w:bCs/>
                <w:sz w:val="16"/>
                <w:szCs w:val="16"/>
                <w:highlight w:val="yellow"/>
              </w:rPr>
            </w:pPr>
            <w:r w:rsidRPr="00764164">
              <w:rPr>
                <w:bCs/>
                <w:sz w:val="16"/>
                <w:szCs w:val="16"/>
              </w:rPr>
              <w:t>P381</w:t>
            </w:r>
            <w:r w:rsidRPr="00764164">
              <w:rPr>
                <w:b/>
                <w:sz w:val="16"/>
                <w:szCs w:val="16"/>
              </w:rPr>
              <w:br/>
              <w:t>В случае утечки устранить все источники воспламенения.</w:t>
            </w:r>
          </w:p>
        </w:tc>
        <w:tc>
          <w:tcPr>
            <w:tcW w:w="2133" w:type="dxa"/>
            <w:gridSpan w:val="2"/>
            <w:tcBorders>
              <w:left w:val="single" w:sz="4" w:space="0" w:color="auto"/>
              <w:bottom w:val="single" w:sz="4" w:space="0" w:color="auto"/>
              <w:right w:val="single" w:sz="4" w:space="0" w:color="auto"/>
            </w:tcBorders>
          </w:tcPr>
          <w:p w:rsidR="00E02F15" w:rsidRPr="00764164" w:rsidRDefault="00E02F15" w:rsidP="00E02F15">
            <w:pPr>
              <w:keepNext/>
              <w:keepLines/>
              <w:spacing w:before="20" w:after="20" w:line="240" w:lineRule="auto"/>
              <w:rPr>
                <w:b/>
                <w:bCs/>
                <w:sz w:val="16"/>
                <w:szCs w:val="16"/>
              </w:rPr>
            </w:pPr>
            <w:r w:rsidRPr="00764164">
              <w:rPr>
                <w:bCs/>
                <w:sz w:val="16"/>
                <w:szCs w:val="16"/>
              </w:rPr>
              <w:t>P403</w:t>
            </w:r>
            <w:r w:rsidRPr="00764164">
              <w:rPr>
                <w:b/>
                <w:sz w:val="16"/>
                <w:szCs w:val="16"/>
              </w:rPr>
              <w:br/>
              <w:t>Хранить в хорошо ве</w:t>
            </w:r>
            <w:r w:rsidRPr="00764164">
              <w:rPr>
                <w:b/>
                <w:sz w:val="16"/>
                <w:szCs w:val="16"/>
              </w:rPr>
              <w:t>н</w:t>
            </w:r>
            <w:r w:rsidRPr="00764164">
              <w:rPr>
                <w:b/>
                <w:sz w:val="16"/>
                <w:szCs w:val="16"/>
              </w:rPr>
              <w:t>тилируемом месте.</w:t>
            </w:r>
          </w:p>
        </w:tc>
        <w:tc>
          <w:tcPr>
            <w:tcW w:w="1874" w:type="dxa"/>
            <w:tcBorders>
              <w:left w:val="single" w:sz="4" w:space="0" w:color="auto"/>
              <w:bottom w:val="single" w:sz="4" w:space="0" w:color="auto"/>
              <w:right w:val="single" w:sz="4" w:space="0" w:color="auto"/>
            </w:tcBorders>
          </w:tcPr>
          <w:p w:rsidR="00E02F15" w:rsidRPr="00764164" w:rsidRDefault="00E02F15" w:rsidP="00E02F15">
            <w:pPr>
              <w:keepNext/>
              <w:keepLines/>
              <w:spacing w:before="20" w:after="20" w:line="240" w:lineRule="auto"/>
              <w:jc w:val="center"/>
              <w:rPr>
                <w:b/>
                <w:bCs/>
                <w:sz w:val="16"/>
                <w:szCs w:val="16"/>
              </w:rPr>
            </w:pPr>
          </w:p>
        </w:tc>
      </w:tr>
    </w:tbl>
    <w:p w:rsidR="00E02F15" w:rsidRPr="00E02F15" w:rsidRDefault="00E02F15" w:rsidP="00051902">
      <w:pPr>
        <w:pStyle w:val="SingleTxtGR"/>
        <w:spacing w:before="120"/>
        <w:ind w:left="425" w:right="0"/>
        <w:rPr>
          <w:i/>
        </w:rPr>
      </w:pPr>
      <w:r w:rsidRPr="00E02F15">
        <w:rPr>
          <w:b/>
          <w:bCs/>
          <w:i/>
          <w:iCs/>
        </w:rPr>
        <w:t>ПРИМЕЧАНИЕ:</w:t>
      </w:r>
      <w:r w:rsidRPr="00E02F15">
        <w:rPr>
          <w:i/>
          <w:iCs/>
        </w:rPr>
        <w:t xml:space="preserve"> </w:t>
      </w:r>
      <w:r w:rsidRPr="00E02F15">
        <w:rPr>
          <w:i/>
        </w:rPr>
        <w:t xml:space="preserve">В этой таблице приводятся только те меры предосторожности, которые назначены в связи с воспламеняемостью и </w:t>
      </w:r>
      <w:r w:rsidRPr="00E02F15">
        <w:rPr>
          <w:i/>
          <w:iCs/>
        </w:rPr>
        <w:t xml:space="preserve">химической неустойчивостью </w:t>
      </w:r>
      <w:r w:rsidRPr="00E02F15">
        <w:rPr>
          <w:i/>
        </w:rPr>
        <w:t>данного газа. В отнош</w:t>
      </w:r>
      <w:r w:rsidRPr="00E02F15">
        <w:rPr>
          <w:i/>
        </w:rPr>
        <w:t>е</w:t>
      </w:r>
      <w:r w:rsidRPr="00E02F15">
        <w:rPr>
          <w:i/>
        </w:rPr>
        <w:t xml:space="preserve">нии других мер предосторожности, которые назначены в связи с </w:t>
      </w:r>
      <w:r w:rsidRPr="00E02F15">
        <w:rPr>
          <w:i/>
          <w:iCs/>
        </w:rPr>
        <w:t>пирофорностью</w:t>
      </w:r>
      <w:r w:rsidRPr="00E02F15">
        <w:rPr>
          <w:i/>
        </w:rPr>
        <w:t>, см. соответ</w:t>
      </w:r>
      <w:r w:rsidR="00CA2683">
        <w:rPr>
          <w:i/>
        </w:rPr>
        <w:t>-</w:t>
      </w:r>
      <w:r w:rsidRPr="00E02F15">
        <w:rPr>
          <w:i/>
        </w:rPr>
        <w:t xml:space="preserve">ствующие таблицы для </w:t>
      </w:r>
      <w:r w:rsidRPr="00E02F15">
        <w:rPr>
          <w:i/>
          <w:iCs/>
        </w:rPr>
        <w:t>пирофорных газов</w:t>
      </w:r>
      <w:r w:rsidRPr="00E02F15">
        <w:t>».</w:t>
      </w:r>
    </w:p>
    <w:p w:rsidR="00E02F15" w:rsidRPr="00E02F15" w:rsidRDefault="00E02F15" w:rsidP="00051902">
      <w:pPr>
        <w:pStyle w:val="H23GR"/>
      </w:pPr>
      <w:r w:rsidRPr="00E02F15">
        <w:tab/>
      </w:r>
      <w:r w:rsidRPr="00E02F15">
        <w:tab/>
        <w:t>Раздел 5</w:t>
      </w:r>
    </w:p>
    <w:p w:rsidR="00E02F15" w:rsidRPr="00E02F15" w:rsidRDefault="00E02F15" w:rsidP="00051902">
      <w:pPr>
        <w:pStyle w:val="SingleTxtGR"/>
        <w:ind w:left="2268" w:hanging="1134"/>
      </w:pPr>
      <w:r w:rsidRPr="00E02F15">
        <w:t>A3.5.1</w:t>
      </w:r>
      <w:r w:rsidRPr="00E02F15">
        <w:tab/>
        <w:t>Исключить «Предписанные Бюро по стандартам Южной Африки (SABS 0265:1999)» и соответствующие пиктограммы.</w:t>
      </w:r>
    </w:p>
    <w:p w:rsidR="00E02F15" w:rsidRPr="00E02F15" w:rsidRDefault="00E02F15" w:rsidP="00051902">
      <w:pPr>
        <w:pStyle w:val="H1GR"/>
      </w:pPr>
      <w:r w:rsidRPr="00E02F15">
        <w:tab/>
      </w:r>
      <w:r w:rsidRPr="00E02F15">
        <w:tab/>
        <w:t>Приложение 4</w:t>
      </w:r>
    </w:p>
    <w:p w:rsidR="00E02F15" w:rsidRPr="00E02F15" w:rsidRDefault="00E02F15" w:rsidP="00051902">
      <w:pPr>
        <w:pStyle w:val="SingleTxtGR"/>
        <w:ind w:left="2268" w:hanging="1134"/>
      </w:pPr>
      <w:r w:rsidRPr="00E02F15">
        <w:t>A4.3.9</w:t>
      </w:r>
      <w:r w:rsidRPr="00E02F15">
        <w:tab/>
        <w:t>В таблице A4.3.9.2 изменить текст в колонке 3 применительно к строке, относящейся к главе 2.2, следующим образом:</w:t>
      </w:r>
    </w:p>
    <w:p w:rsidR="00BA3A33" w:rsidRDefault="00BA3A33">
      <w:pPr>
        <w:spacing w:line="240" w:lineRule="auto"/>
      </w:pPr>
      <w:r>
        <w:br w:type="page"/>
      </w:r>
    </w:p>
    <w:p w:rsidR="00BA3A33" w:rsidRDefault="00BA3A33" w:rsidP="00E02F15">
      <w:pPr>
        <w:pStyle w:val="SingleTxtGR"/>
      </w:pPr>
      <w:r w:rsidRPr="00E02F15">
        <w:t>«</w:t>
      </w:r>
    </w:p>
    <w:tbl>
      <w:tblPr>
        <w:tblW w:w="7490" w:type="dxa"/>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1551"/>
        <w:gridCol w:w="4993"/>
      </w:tblGrid>
      <w:tr w:rsidR="00E02F15" w:rsidRPr="00764164" w:rsidTr="007516A0">
        <w:trPr>
          <w:cantSplit/>
          <w:tblHeader/>
        </w:trPr>
        <w:tc>
          <w:tcPr>
            <w:tcW w:w="946"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rsidR="00E02F15" w:rsidRPr="00764164" w:rsidRDefault="00E02F15" w:rsidP="00051902">
            <w:pPr>
              <w:keepNext/>
              <w:keepLines/>
              <w:spacing w:before="60" w:line="220" w:lineRule="atLeast"/>
              <w:jc w:val="center"/>
              <w:rPr>
                <w:b/>
                <w:sz w:val="18"/>
                <w:lang w:eastAsia="fr-FR"/>
              </w:rPr>
            </w:pPr>
            <w:r w:rsidRPr="00764164">
              <w:rPr>
                <w:b/>
                <w:sz w:val="18"/>
                <w:lang w:eastAsia="fr-FR"/>
              </w:rPr>
              <w:t>Глава</w:t>
            </w:r>
          </w:p>
        </w:tc>
        <w:tc>
          <w:tcPr>
            <w:tcW w:w="1551" w:type="dxa"/>
            <w:tcBorders>
              <w:top w:val="single" w:sz="4" w:space="0" w:color="auto"/>
              <w:left w:val="single" w:sz="4" w:space="0" w:color="auto"/>
              <w:bottom w:val="single" w:sz="4" w:space="0" w:color="auto"/>
              <w:right w:val="single" w:sz="4" w:space="0" w:color="auto"/>
            </w:tcBorders>
            <w:hideMark/>
          </w:tcPr>
          <w:p w:rsidR="00E02F15" w:rsidRPr="00764164" w:rsidRDefault="00E02F15" w:rsidP="00051902">
            <w:pPr>
              <w:keepNext/>
              <w:keepLines/>
              <w:spacing w:before="60" w:line="220" w:lineRule="atLeast"/>
              <w:jc w:val="center"/>
              <w:rPr>
                <w:b/>
                <w:sz w:val="18"/>
                <w:lang w:eastAsia="fr-FR"/>
              </w:rPr>
            </w:pPr>
            <w:r w:rsidRPr="00764164">
              <w:rPr>
                <w:b/>
                <w:sz w:val="18"/>
                <w:lang w:eastAsia="fr-FR"/>
              </w:rPr>
              <w:t>Вид опасности</w:t>
            </w:r>
          </w:p>
        </w:tc>
        <w:tc>
          <w:tcPr>
            <w:tcW w:w="499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E02F15" w:rsidRPr="00764164" w:rsidRDefault="00E02F15" w:rsidP="00CA2683">
            <w:pPr>
              <w:keepNext/>
              <w:keepLines/>
              <w:spacing w:before="60" w:line="220" w:lineRule="atLeast"/>
              <w:jc w:val="center"/>
              <w:rPr>
                <w:sz w:val="18"/>
                <w:lang w:eastAsia="fr-FR"/>
              </w:rPr>
            </w:pPr>
            <w:r w:rsidRPr="00764164">
              <w:rPr>
                <w:b/>
                <w:sz w:val="18"/>
                <w:lang w:eastAsia="fr-FR"/>
              </w:rPr>
              <w:t xml:space="preserve">Свойство/характеристика безопасности/результат </w:t>
            </w:r>
            <w:r w:rsidR="00CA2683">
              <w:rPr>
                <w:b/>
                <w:sz w:val="18"/>
                <w:lang w:eastAsia="fr-FR"/>
              </w:rPr>
              <w:br/>
            </w:r>
            <w:r w:rsidRPr="00764164">
              <w:rPr>
                <w:b/>
                <w:sz w:val="18"/>
                <w:lang w:eastAsia="fr-FR"/>
              </w:rPr>
              <w:t>испытания и замечания/рекомендации</w:t>
            </w:r>
          </w:p>
        </w:tc>
      </w:tr>
      <w:tr w:rsidR="00E02F15" w:rsidRPr="00764164" w:rsidTr="007516A0">
        <w:trPr>
          <w:cantSplit/>
        </w:trPr>
        <w:tc>
          <w:tcPr>
            <w:tcW w:w="946"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rsidR="00E02F15" w:rsidRPr="00764164" w:rsidRDefault="00E02F15" w:rsidP="00051902">
            <w:pPr>
              <w:spacing w:line="220" w:lineRule="atLeast"/>
              <w:jc w:val="center"/>
              <w:rPr>
                <w:sz w:val="18"/>
              </w:rPr>
            </w:pPr>
            <w:r w:rsidRPr="00764164">
              <w:rPr>
                <w:sz w:val="18"/>
              </w:rPr>
              <w:t>2.2</w:t>
            </w:r>
          </w:p>
        </w:tc>
        <w:tc>
          <w:tcPr>
            <w:tcW w:w="1551"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E02F15" w:rsidRPr="00764164" w:rsidRDefault="00E02F15" w:rsidP="00051902">
            <w:pPr>
              <w:spacing w:line="220" w:lineRule="atLeast"/>
              <w:rPr>
                <w:sz w:val="18"/>
              </w:rPr>
            </w:pPr>
            <w:r w:rsidRPr="00764164">
              <w:rPr>
                <w:sz w:val="18"/>
              </w:rPr>
              <w:t>Воспламеня</w:t>
            </w:r>
            <w:r w:rsidRPr="00764164">
              <w:rPr>
                <w:sz w:val="18"/>
              </w:rPr>
              <w:t>ю</w:t>
            </w:r>
            <w:r w:rsidRPr="00764164">
              <w:rPr>
                <w:sz w:val="18"/>
              </w:rPr>
              <w:t>щиеся газы</w:t>
            </w:r>
          </w:p>
        </w:tc>
        <w:tc>
          <w:tcPr>
            <w:tcW w:w="4993"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E02F15" w:rsidRPr="00764164" w:rsidRDefault="00E02F15" w:rsidP="00051902">
            <w:pPr>
              <w:spacing w:before="40" w:after="20" w:line="220" w:lineRule="atLeast"/>
              <w:ind w:left="284" w:hanging="284"/>
              <w:rPr>
                <w:sz w:val="18"/>
                <w:u w:val="single"/>
                <w:lang w:eastAsia="de-DE"/>
              </w:rPr>
            </w:pPr>
            <w:r w:rsidRPr="00764164">
              <w:rPr>
                <w:sz w:val="18"/>
                <w:u w:val="single"/>
                <w:lang w:eastAsia="de-DE"/>
              </w:rPr>
              <w:t>для чистых воспламеняющихся газов:</w:t>
            </w:r>
          </w:p>
          <w:p w:rsidR="00E02F15" w:rsidRPr="00764164" w:rsidRDefault="00E02F15" w:rsidP="00051902">
            <w:pPr>
              <w:spacing w:before="40" w:after="20" w:line="220" w:lineRule="atLeast"/>
              <w:ind w:left="284" w:hanging="284"/>
              <w:rPr>
                <w:sz w:val="18"/>
                <w:lang w:eastAsia="de-DE"/>
              </w:rPr>
            </w:pPr>
            <w:r w:rsidRPr="00764164">
              <w:rPr>
                <w:sz w:val="18"/>
                <w:lang w:eastAsia="de-DE"/>
              </w:rPr>
              <w:t>−</w:t>
            </w:r>
            <w:r w:rsidRPr="00764164">
              <w:rPr>
                <w:sz w:val="18"/>
                <w:lang w:eastAsia="de-DE"/>
              </w:rPr>
              <w:tab/>
              <w:t>данные о пределах взрываемости/воспламеняемости не требуются, поскольку они указаны на основе та</w:t>
            </w:r>
            <w:r w:rsidRPr="00764164">
              <w:rPr>
                <w:sz w:val="18"/>
                <w:lang w:eastAsia="de-DE"/>
              </w:rPr>
              <w:t>б</w:t>
            </w:r>
            <w:r w:rsidRPr="00764164">
              <w:rPr>
                <w:sz w:val="18"/>
                <w:lang w:eastAsia="de-DE"/>
              </w:rPr>
              <w:t>лицы A4.3.9.1</w:t>
            </w:r>
          </w:p>
          <w:p w:rsidR="00E02F15" w:rsidRPr="00764164" w:rsidRDefault="00E02F15" w:rsidP="00051902">
            <w:pPr>
              <w:spacing w:before="40" w:after="20" w:line="220" w:lineRule="atLeast"/>
              <w:ind w:left="284" w:hanging="284"/>
              <w:rPr>
                <w:sz w:val="18"/>
                <w:lang w:eastAsia="de-DE"/>
              </w:rPr>
            </w:pPr>
            <w:r w:rsidRPr="00764164">
              <w:rPr>
                <w:sz w:val="18"/>
                <w:lang w:eastAsia="de-DE"/>
              </w:rPr>
              <w:t>−</w:t>
            </w:r>
            <w:r w:rsidRPr="00764164">
              <w:rPr>
                <w:sz w:val="18"/>
                <w:lang w:eastAsia="de-DE"/>
              </w:rPr>
              <w:tab/>
              <w:t xml:space="preserve">указать </w:t>
            </w:r>
            <w:r w:rsidRPr="00764164">
              <w:rPr>
                <w:iCs/>
                <w:sz w:val="18"/>
                <w:lang w:eastAsia="de-DE"/>
              </w:rPr>
              <w:t>T</w:t>
            </w:r>
            <w:r w:rsidRPr="00764164">
              <w:rPr>
                <w:iCs/>
                <w:sz w:val="18"/>
                <w:vertAlign w:val="subscript"/>
                <w:lang w:eastAsia="de-DE"/>
              </w:rPr>
              <w:t>Ci</w:t>
            </w:r>
            <w:r w:rsidRPr="00764164">
              <w:rPr>
                <w:sz w:val="18"/>
                <w:lang w:eastAsia="de-DE"/>
              </w:rPr>
              <w:t xml:space="preserve"> (максимальное содержание воспламеня</w:t>
            </w:r>
            <w:r w:rsidRPr="00764164">
              <w:rPr>
                <w:sz w:val="18"/>
                <w:lang w:eastAsia="de-DE"/>
              </w:rPr>
              <w:t>ю</w:t>
            </w:r>
            <w:r w:rsidRPr="00764164">
              <w:rPr>
                <w:sz w:val="18"/>
                <w:lang w:eastAsia="de-DE"/>
              </w:rPr>
              <w:t>щегося газа, который при смешивании с азотом не я</w:t>
            </w:r>
            <w:r w:rsidRPr="00764164">
              <w:rPr>
                <w:sz w:val="18"/>
                <w:lang w:eastAsia="de-DE"/>
              </w:rPr>
              <w:t>в</w:t>
            </w:r>
            <w:r w:rsidRPr="00764164">
              <w:rPr>
                <w:sz w:val="18"/>
                <w:lang w:eastAsia="de-DE"/>
              </w:rPr>
              <w:t>ляется воспламеняющимся в воздухе, в %) в соответствии с ISO 10156</w:t>
            </w:r>
          </w:p>
          <w:p w:rsidR="00E02F15" w:rsidRPr="00764164" w:rsidRDefault="00BA3A33" w:rsidP="00051902">
            <w:pPr>
              <w:spacing w:before="40" w:after="20" w:line="220" w:lineRule="atLeast"/>
              <w:ind w:left="284" w:hanging="284"/>
              <w:rPr>
                <w:sz w:val="18"/>
                <w:lang w:eastAsia="de-DE"/>
              </w:rPr>
            </w:pPr>
            <w:r>
              <w:rPr>
                <w:sz w:val="18"/>
                <w:lang w:eastAsia="de-DE"/>
              </w:rPr>
              <w:t>–</w:t>
            </w:r>
            <w:r w:rsidR="00E02F15" w:rsidRPr="00764164">
              <w:rPr>
                <w:sz w:val="18"/>
                <w:lang w:eastAsia="de-DE"/>
              </w:rPr>
              <w:tab/>
              <w:t xml:space="preserve">указать </w:t>
            </w:r>
            <w:r w:rsidR="00E02F15" w:rsidRPr="00764164">
              <w:rPr>
                <w:sz w:val="18"/>
              </w:rPr>
              <w:t>скорость горения при фактических параме</w:t>
            </w:r>
            <w:r w:rsidR="00E02F15" w:rsidRPr="00764164">
              <w:rPr>
                <w:sz w:val="18"/>
              </w:rPr>
              <w:t>т</w:t>
            </w:r>
            <w:r w:rsidR="00E02F15" w:rsidRPr="00764164">
              <w:rPr>
                <w:sz w:val="18"/>
              </w:rPr>
              <w:t>рах ламинарного факела</w:t>
            </w:r>
            <w:r w:rsidR="00E02F15" w:rsidRPr="00764164">
              <w:rPr>
                <w:sz w:val="18"/>
                <w:lang w:eastAsia="de-DE"/>
              </w:rPr>
              <w:t xml:space="preserve">, если газ относят к классу опасности 1B на основе </w:t>
            </w:r>
            <w:r w:rsidR="00E02F15" w:rsidRPr="00764164">
              <w:rPr>
                <w:sz w:val="18"/>
              </w:rPr>
              <w:t>скорости горения при факт</w:t>
            </w:r>
            <w:r w:rsidR="00E02F15" w:rsidRPr="00764164">
              <w:rPr>
                <w:sz w:val="18"/>
              </w:rPr>
              <w:t>и</w:t>
            </w:r>
            <w:r w:rsidR="00E02F15" w:rsidRPr="00764164">
              <w:rPr>
                <w:sz w:val="18"/>
              </w:rPr>
              <w:t>ческих параметрах ламинарного факела</w:t>
            </w:r>
            <w:r w:rsidR="00E02F15" w:rsidRPr="00764164">
              <w:rPr>
                <w:sz w:val="18"/>
                <w:lang w:eastAsia="de-DE"/>
              </w:rPr>
              <w:t>, определя</w:t>
            </w:r>
            <w:r w:rsidR="00E02F15" w:rsidRPr="00764164">
              <w:rPr>
                <w:sz w:val="18"/>
                <w:lang w:eastAsia="de-DE"/>
              </w:rPr>
              <w:t>е</w:t>
            </w:r>
            <w:r w:rsidR="00E02F15" w:rsidRPr="00764164">
              <w:rPr>
                <w:sz w:val="18"/>
                <w:lang w:eastAsia="de-DE"/>
              </w:rPr>
              <w:t>мой, как правило, по ISO 817:2014, приложение C</w:t>
            </w:r>
          </w:p>
          <w:p w:rsidR="00E02F15" w:rsidRPr="00764164" w:rsidRDefault="00E02F15" w:rsidP="00051902">
            <w:pPr>
              <w:spacing w:before="40" w:after="20" w:line="220" w:lineRule="atLeast"/>
              <w:ind w:left="284" w:hanging="284"/>
              <w:rPr>
                <w:sz w:val="18"/>
                <w:u w:val="single"/>
                <w:lang w:eastAsia="de-DE"/>
              </w:rPr>
            </w:pPr>
            <w:r w:rsidRPr="00764164">
              <w:rPr>
                <w:sz w:val="18"/>
                <w:u w:val="single"/>
                <w:lang w:eastAsia="de-DE"/>
              </w:rPr>
              <w:t>для смесей воспламеняющихся газов:</w:t>
            </w:r>
          </w:p>
          <w:p w:rsidR="00E02F15" w:rsidRPr="00764164" w:rsidRDefault="00E02F15" w:rsidP="00051902">
            <w:pPr>
              <w:spacing w:before="40" w:after="20" w:line="220" w:lineRule="atLeast"/>
              <w:ind w:left="284" w:hanging="284"/>
              <w:rPr>
                <w:sz w:val="18"/>
              </w:rPr>
            </w:pPr>
            <w:r w:rsidRPr="00764164">
              <w:rPr>
                <w:sz w:val="18"/>
              </w:rPr>
              <w:t>−</w:t>
            </w:r>
            <w:r w:rsidRPr="00764164">
              <w:rPr>
                <w:sz w:val="18"/>
              </w:rPr>
              <w:tab/>
              <w:t>указать пределы взрываемости/воспламеняемости в случае проведения соответствующих испытаний или указать, произведены ли определение по виду опасн</w:t>
            </w:r>
            <w:r w:rsidRPr="00764164">
              <w:rPr>
                <w:sz w:val="18"/>
              </w:rPr>
              <w:t>о</w:t>
            </w:r>
            <w:r w:rsidRPr="00764164">
              <w:rPr>
                <w:sz w:val="18"/>
              </w:rPr>
              <w:t>сти и отнесение к классу опасности на основе расч</w:t>
            </w:r>
            <w:r w:rsidRPr="00764164">
              <w:rPr>
                <w:sz w:val="18"/>
              </w:rPr>
              <w:t>е</w:t>
            </w:r>
            <w:r w:rsidRPr="00764164">
              <w:rPr>
                <w:sz w:val="18"/>
              </w:rPr>
              <w:t xml:space="preserve">тов согласно </w:t>
            </w:r>
            <w:r w:rsidRPr="00764164">
              <w:t>ISO </w:t>
            </w:r>
            <w:r w:rsidRPr="00764164">
              <w:rPr>
                <w:sz w:val="18"/>
              </w:rPr>
              <w:t>10156</w:t>
            </w:r>
          </w:p>
          <w:p w:rsidR="00E02F15" w:rsidRPr="00764164" w:rsidRDefault="00BA3A33" w:rsidP="00051902">
            <w:pPr>
              <w:spacing w:before="40" w:after="20" w:line="220" w:lineRule="atLeast"/>
              <w:ind w:left="284" w:hanging="284"/>
              <w:rPr>
                <w:sz w:val="18"/>
                <w:lang w:eastAsia="de-DE"/>
              </w:rPr>
            </w:pPr>
            <w:r>
              <w:rPr>
                <w:sz w:val="18"/>
                <w:lang w:eastAsia="de-DE"/>
              </w:rPr>
              <w:t>–</w:t>
            </w:r>
            <w:r w:rsidR="00E02F15" w:rsidRPr="00764164">
              <w:rPr>
                <w:sz w:val="18"/>
                <w:lang w:eastAsia="de-DE"/>
              </w:rPr>
              <w:tab/>
              <w:t xml:space="preserve">указать </w:t>
            </w:r>
            <w:r w:rsidR="00E02F15" w:rsidRPr="00764164">
              <w:rPr>
                <w:sz w:val="18"/>
              </w:rPr>
              <w:t>скорость горения при фактических параме</w:t>
            </w:r>
            <w:r w:rsidR="00E02F15" w:rsidRPr="00764164">
              <w:rPr>
                <w:sz w:val="18"/>
              </w:rPr>
              <w:t>т</w:t>
            </w:r>
            <w:r w:rsidR="00E02F15" w:rsidRPr="00764164">
              <w:rPr>
                <w:sz w:val="18"/>
              </w:rPr>
              <w:t>рах ламинарного факела</w:t>
            </w:r>
            <w:r w:rsidR="00E02F15" w:rsidRPr="00764164">
              <w:rPr>
                <w:sz w:val="18"/>
                <w:lang w:eastAsia="de-DE"/>
              </w:rPr>
              <w:t xml:space="preserve">, если газовую смесь относят к классу опасности 1B на основе </w:t>
            </w:r>
            <w:r w:rsidR="00E02F15" w:rsidRPr="00764164">
              <w:rPr>
                <w:sz w:val="18"/>
              </w:rPr>
              <w:t>скорости горения при фактических параметрах ламинарного факела</w:t>
            </w:r>
            <w:r w:rsidR="00E02F15" w:rsidRPr="00764164">
              <w:rPr>
                <w:sz w:val="18"/>
                <w:lang w:eastAsia="de-DE"/>
              </w:rPr>
              <w:t>, оп</w:t>
            </w:r>
            <w:r>
              <w:rPr>
                <w:sz w:val="18"/>
                <w:lang w:eastAsia="de-DE"/>
              </w:rPr>
              <w:t>ределяемой, как правило, по ISO </w:t>
            </w:r>
            <w:r w:rsidR="00E02F15" w:rsidRPr="00764164">
              <w:rPr>
                <w:sz w:val="18"/>
                <w:lang w:eastAsia="de-DE"/>
              </w:rPr>
              <w:t>817:2014, прил</w:t>
            </w:r>
            <w:r w:rsidR="00E02F15" w:rsidRPr="00764164">
              <w:rPr>
                <w:sz w:val="18"/>
                <w:lang w:eastAsia="de-DE"/>
              </w:rPr>
              <w:t>о</w:t>
            </w:r>
            <w:r w:rsidR="00E02F15" w:rsidRPr="00764164">
              <w:rPr>
                <w:sz w:val="18"/>
                <w:lang w:eastAsia="de-DE"/>
              </w:rPr>
              <w:t>жение C</w:t>
            </w:r>
          </w:p>
        </w:tc>
      </w:tr>
    </w:tbl>
    <w:p w:rsidR="00051902" w:rsidRDefault="00051902" w:rsidP="00051902">
      <w:pPr>
        <w:pStyle w:val="SingleTxtGR"/>
        <w:jc w:val="right"/>
      </w:pPr>
      <w:r>
        <w:t>»</w:t>
      </w:r>
    </w:p>
    <w:p w:rsidR="00E02F15" w:rsidRPr="00E02F15" w:rsidRDefault="00E02F15" w:rsidP="00E02F15">
      <w:pPr>
        <w:pStyle w:val="SingleTxtGR"/>
      </w:pPr>
      <w:r w:rsidRPr="00E02F15">
        <w:t>A4.3.14.7</w:t>
      </w:r>
      <w:r w:rsidRPr="00E02F15">
        <w:tab/>
        <w:t>Изменить следующим образом:</w:t>
      </w:r>
    </w:p>
    <w:p w:rsidR="00E02F15" w:rsidRPr="00E02F15" w:rsidRDefault="00051902" w:rsidP="00051902">
      <w:pPr>
        <w:pStyle w:val="SingleTxtGR"/>
        <w:tabs>
          <w:tab w:val="clear" w:pos="1701"/>
        </w:tabs>
        <w:ind w:left="2268" w:hanging="1134"/>
        <w:rPr>
          <w:b/>
        </w:rPr>
      </w:pPr>
      <w:r>
        <w:rPr>
          <w:bCs/>
        </w:rPr>
        <w:tab/>
      </w:r>
      <w:r w:rsidR="00E02F15" w:rsidRPr="00E02F15">
        <w:rPr>
          <w:bCs/>
        </w:rPr>
        <w:t>«</w:t>
      </w:r>
      <w:r w:rsidR="00E02F15" w:rsidRPr="00E02F15">
        <w:rPr>
          <w:b/>
        </w:rPr>
        <w:t>A4.3.14.7</w:t>
      </w:r>
      <w:r w:rsidR="00E02F15" w:rsidRPr="00E02F15">
        <w:rPr>
          <w:b/>
        </w:rPr>
        <w:tab/>
        <w:t>Перевозка массовых грузов в соответствии с док</w:t>
      </w:r>
      <w:r w:rsidR="00E02F15" w:rsidRPr="00E02F15">
        <w:rPr>
          <w:b/>
        </w:rPr>
        <w:t>у</w:t>
      </w:r>
      <w:r w:rsidR="00E02F15" w:rsidRPr="00E02F15">
        <w:rPr>
          <w:b/>
        </w:rPr>
        <w:t>ментами ИМО</w:t>
      </w:r>
    </w:p>
    <w:p w:rsidR="00E02F15" w:rsidRPr="00E02F15" w:rsidRDefault="00E02F15" w:rsidP="00051902">
      <w:pPr>
        <w:pStyle w:val="SingleTxtGR"/>
        <w:tabs>
          <w:tab w:val="clear" w:pos="1701"/>
        </w:tabs>
        <w:ind w:left="2268" w:hanging="1134"/>
      </w:pPr>
      <w:r w:rsidRPr="00E02F15">
        <w:tab/>
      </w:r>
      <w:r w:rsidR="00051902">
        <w:tab/>
      </w:r>
      <w:r w:rsidRPr="00E02F15">
        <w:t>Этот подраздел применяется только в тех случаях, когда гр</w:t>
      </w:r>
      <w:r w:rsidRPr="00E02F15">
        <w:t>у</w:t>
      </w:r>
      <w:r w:rsidRPr="00E02F15">
        <w:t>зы предназначены для бестарной перевозки в соответствии с док</w:t>
      </w:r>
      <w:r w:rsidRPr="00E02F15">
        <w:t>у</w:t>
      </w:r>
      <w:r w:rsidRPr="00E02F15">
        <w:t>ментами ИМО: например, главой VI или VII СОЛАС</w:t>
      </w:r>
      <w:r w:rsidRPr="00E02F15">
        <w:rPr>
          <w:vertAlign w:val="superscript"/>
        </w:rPr>
        <w:t>9</w:t>
      </w:r>
      <w:r w:rsidRPr="00E02F15">
        <w:t>, приложен</w:t>
      </w:r>
      <w:r w:rsidRPr="00E02F15">
        <w:t>и</w:t>
      </w:r>
      <w:r w:rsidRPr="00E02F15">
        <w:t>ем II или приложением V МАРПОЛ</w:t>
      </w:r>
      <w:r w:rsidRPr="00E02F15">
        <w:rPr>
          <w:vertAlign w:val="superscript"/>
        </w:rPr>
        <w:t>10</w:t>
      </w:r>
      <w:r w:rsidRPr="00E02F15">
        <w:t>, Кодексом МКХ</w:t>
      </w:r>
      <w:r w:rsidRPr="00E02F15">
        <w:rPr>
          <w:vertAlign w:val="superscript"/>
        </w:rPr>
        <w:t>11</w:t>
      </w:r>
      <w:r w:rsidRPr="00E02F15">
        <w:t>, МКМПНГ</w:t>
      </w:r>
      <w:r w:rsidRPr="00E02F15">
        <w:rPr>
          <w:vertAlign w:val="superscript"/>
        </w:rPr>
        <w:t>12</w:t>
      </w:r>
      <w:r w:rsidRPr="00E02F15">
        <w:t xml:space="preserve"> и Кодексом МКГ</w:t>
      </w:r>
      <w:r w:rsidRPr="00E02F15">
        <w:rPr>
          <w:vertAlign w:val="superscript"/>
        </w:rPr>
        <w:t>13</w:t>
      </w:r>
      <w:r w:rsidRPr="00E02F15">
        <w:t xml:space="preserve"> (или более ранними версиями</w:t>
      </w:r>
      <w:r w:rsidR="007516A0">
        <w:t> </w:t>
      </w:r>
      <w:r w:rsidR="001B7F7E">
        <w:t xml:space="preserve">– </w:t>
      </w:r>
      <w:r w:rsidR="007516A0">
        <w:br/>
      </w:r>
      <w:r w:rsidRPr="00E02F15">
        <w:t>Кодексом EGC</w:t>
      </w:r>
      <w:r w:rsidRPr="00E02F15">
        <w:rPr>
          <w:vertAlign w:val="superscript"/>
        </w:rPr>
        <w:t>14</w:t>
      </w:r>
      <w:r w:rsidRPr="00E02F15">
        <w:t xml:space="preserve"> или Кодексом GC</w:t>
      </w:r>
      <w:r w:rsidRPr="00E02F15">
        <w:rPr>
          <w:vertAlign w:val="superscript"/>
        </w:rPr>
        <w:t>15</w:t>
      </w:r>
      <w:r w:rsidRPr="00E02F15">
        <w:t>).</w:t>
      </w:r>
    </w:p>
    <w:p w:rsidR="00E02F15" w:rsidRPr="00E02F15" w:rsidRDefault="00E02F15" w:rsidP="00051902">
      <w:pPr>
        <w:pStyle w:val="SingleTxtGR"/>
        <w:tabs>
          <w:tab w:val="clear" w:pos="1701"/>
        </w:tabs>
        <w:ind w:left="2268" w:hanging="1134"/>
      </w:pPr>
      <w:r w:rsidRPr="00E02F15">
        <w:tab/>
      </w:r>
      <w:r w:rsidR="00051902">
        <w:tab/>
      </w:r>
      <w:r w:rsidRPr="00E02F15">
        <w:t>Для наливных грузов представить наименование продукта (если название отличается от названия, приводящегося в A4.3.1.1), как это требуется судовой документацией и в соответствии с назв</w:t>
      </w:r>
      <w:r w:rsidRPr="00E02F15">
        <w:t>а</w:t>
      </w:r>
      <w:r w:rsidRPr="00E02F15">
        <w:t>нием, используемым в перечне названий продуктов, приводящемся в главах 17 или 18 Кодекса МКХ или последнего издания ИМО MEPC.2/Circular. Указать требуемый тип судна и категорию загря</w:t>
      </w:r>
      <w:r w:rsidRPr="00E02F15">
        <w:t>з</w:t>
      </w:r>
      <w:r w:rsidRPr="00E02F15">
        <w:t>нения.</w:t>
      </w:r>
    </w:p>
    <w:p w:rsidR="00E02F15" w:rsidRPr="00E02F15" w:rsidRDefault="00E02F15" w:rsidP="007516A0">
      <w:pPr>
        <w:pStyle w:val="SingleTxtGR"/>
        <w:keepNext/>
        <w:keepLines/>
        <w:tabs>
          <w:tab w:val="clear" w:pos="1701"/>
        </w:tabs>
        <w:ind w:left="2268" w:hanging="1134"/>
      </w:pPr>
      <w:r w:rsidRPr="00E02F15">
        <w:tab/>
      </w:r>
      <w:r w:rsidR="00051902">
        <w:tab/>
      </w:r>
      <w:r w:rsidRPr="00E02F15">
        <w:t>Для тв</w:t>
      </w:r>
      <w:r w:rsidR="00051902">
        <w:t>е</w:t>
      </w:r>
      <w:r w:rsidRPr="00E02F15">
        <w:t>рдых навалочных грузов представить отгрузочное наименование навалочных грузов, независимо от того, считается ли груз вредным для морской среды согласно приложению</w:t>
      </w:r>
      <w:r w:rsidR="007516A0">
        <w:t> </w:t>
      </w:r>
      <w:r w:rsidRPr="00E02F15">
        <w:t>V МАРПОЛ, является ли он материалом, опасным только в большом объеме, согласно МКМПНГ и в какой групп</w:t>
      </w:r>
      <w:r w:rsidR="007516A0">
        <w:t>е</w:t>
      </w:r>
      <w:r w:rsidRPr="00E02F15">
        <w:t xml:space="preserve"> он должен отпра</w:t>
      </w:r>
      <w:r w:rsidRPr="00E02F15">
        <w:t>в</w:t>
      </w:r>
      <w:r w:rsidRPr="00E02F15">
        <w:t>ляться согласно МКМПНГ.</w:t>
      </w:r>
    </w:p>
    <w:p w:rsidR="00E02F15" w:rsidRPr="00E02F15" w:rsidRDefault="00E02F15" w:rsidP="00051902">
      <w:pPr>
        <w:pStyle w:val="SingleTxtGR"/>
        <w:tabs>
          <w:tab w:val="clear" w:pos="1701"/>
        </w:tabs>
        <w:ind w:left="2268" w:hanging="1134"/>
      </w:pPr>
      <w:r w:rsidRPr="00E02F15">
        <w:tab/>
      </w:r>
      <w:r w:rsidR="00051902">
        <w:tab/>
      </w:r>
      <w:r w:rsidRPr="00E02F15">
        <w:t>Для грузов сжиженного газа, перевозимых наливом, пред</w:t>
      </w:r>
      <w:r w:rsidRPr="00E02F15">
        <w:t>о</w:t>
      </w:r>
      <w:r w:rsidRPr="00E02F15">
        <w:t>ставить наименование продукта и тип судна в соответствии с МКГ (или более ранними версиями</w:t>
      </w:r>
      <w:r w:rsidR="001B7F7E">
        <w:t xml:space="preserve"> – </w:t>
      </w:r>
      <w:r w:rsidR="00BA3A33">
        <w:t>Кодексом EGC или Кодексом </w:t>
      </w:r>
      <w:r w:rsidRPr="00E02F15">
        <w:t>GC)».</w:t>
      </w:r>
    </w:p>
    <w:p w:rsidR="00E02F15" w:rsidRPr="00E02F15" w:rsidRDefault="00E02F15" w:rsidP="00051902">
      <w:pPr>
        <w:pStyle w:val="SingleTxtGR"/>
        <w:tabs>
          <w:tab w:val="clear" w:pos="1701"/>
          <w:tab w:val="clear" w:pos="2268"/>
        </w:tabs>
      </w:pPr>
      <w:r w:rsidRPr="00E02F15">
        <w:t>Включить соответствующие примечания 9</w:t>
      </w:r>
      <w:r w:rsidR="00BA3A33">
        <w:t>–</w:t>
      </w:r>
      <w:r w:rsidRPr="00E02F15">
        <w:t>15 следующего содержания и соо</w:t>
      </w:r>
      <w:r w:rsidRPr="00E02F15">
        <w:t>т</w:t>
      </w:r>
      <w:r w:rsidRPr="00E02F15">
        <w:t>ветственно изменить нумерацию последующих примечаний в приложении 4:</w:t>
      </w:r>
    </w:p>
    <w:p w:rsidR="00E02F15" w:rsidRPr="00E02F15" w:rsidRDefault="00E02F15" w:rsidP="00051902">
      <w:pPr>
        <w:pStyle w:val="SingleTxtGR"/>
        <w:tabs>
          <w:tab w:val="clear" w:pos="2268"/>
          <w:tab w:val="left" w:pos="1560"/>
        </w:tabs>
        <w:ind w:left="1560" w:hanging="426"/>
        <w:rPr>
          <w:i/>
        </w:rPr>
      </w:pPr>
      <w:r w:rsidRPr="00E02F15">
        <w:t>«</w:t>
      </w:r>
      <w:r w:rsidRPr="00E02F15">
        <w:rPr>
          <w:vertAlign w:val="superscript"/>
        </w:rPr>
        <w:t>9</w:t>
      </w:r>
      <w:r w:rsidRPr="00E02F15">
        <w:tab/>
      </w:r>
      <w:r w:rsidRPr="00E02F15">
        <w:rPr>
          <w:b/>
          <w:bCs/>
          <w:i/>
        </w:rPr>
        <w:t>СОЛАС</w:t>
      </w:r>
      <w:r w:rsidRPr="00E02F15">
        <w:rPr>
          <w:i/>
        </w:rPr>
        <w:t xml:space="preserve"> означает Международную конвенцию по охране человеческой жизни на море 1974 года, с внесенными поправками.</w:t>
      </w:r>
    </w:p>
    <w:p w:rsidR="00E02F15" w:rsidRPr="00E02F15" w:rsidRDefault="00E02F15" w:rsidP="00051902">
      <w:pPr>
        <w:pStyle w:val="SingleTxtGR"/>
        <w:tabs>
          <w:tab w:val="clear" w:pos="2268"/>
          <w:tab w:val="left" w:pos="1560"/>
        </w:tabs>
        <w:ind w:left="1560" w:hanging="426"/>
        <w:rPr>
          <w:i/>
        </w:rPr>
      </w:pPr>
      <w:r w:rsidRPr="00E02F15">
        <w:rPr>
          <w:vertAlign w:val="superscript"/>
        </w:rPr>
        <w:t>10</w:t>
      </w:r>
      <w:r w:rsidRPr="00E02F15">
        <w:tab/>
      </w:r>
      <w:r w:rsidRPr="00E02F15">
        <w:rPr>
          <w:b/>
          <w:bCs/>
          <w:i/>
        </w:rPr>
        <w:t>МАРПОЛ</w:t>
      </w:r>
      <w:r w:rsidRPr="00E02F15">
        <w:rPr>
          <w:i/>
        </w:rPr>
        <w:t xml:space="preserve"> означает Международную конвенцию по предотвращению з</w:t>
      </w:r>
      <w:r w:rsidRPr="00E02F15">
        <w:rPr>
          <w:i/>
        </w:rPr>
        <w:t>а</w:t>
      </w:r>
      <w:r w:rsidRPr="00E02F15">
        <w:rPr>
          <w:i/>
        </w:rPr>
        <w:t xml:space="preserve">грязнения с судов 1973 года, </w:t>
      </w:r>
      <w:r w:rsidRPr="00E02F15">
        <w:rPr>
          <w:i/>
          <w:iCs/>
        </w:rPr>
        <w:t>с изменениями, содержащимися в Протоколе 1978 года к этой Конвенции</w:t>
      </w:r>
      <w:r w:rsidRPr="00E02F15">
        <w:rPr>
          <w:i/>
        </w:rPr>
        <w:t>, с внесенными поправками.</w:t>
      </w:r>
    </w:p>
    <w:p w:rsidR="00E02F15" w:rsidRPr="00E02F15" w:rsidRDefault="00E02F15" w:rsidP="00051902">
      <w:pPr>
        <w:pStyle w:val="SingleTxtGR"/>
        <w:tabs>
          <w:tab w:val="clear" w:pos="2268"/>
          <w:tab w:val="left" w:pos="1560"/>
        </w:tabs>
        <w:ind w:left="1560" w:hanging="426"/>
        <w:rPr>
          <w:i/>
          <w:iCs/>
        </w:rPr>
      </w:pPr>
      <w:r w:rsidRPr="00E02F15">
        <w:rPr>
          <w:vertAlign w:val="superscript"/>
        </w:rPr>
        <w:t>11</w:t>
      </w:r>
      <w:r w:rsidRPr="00E02F15">
        <w:tab/>
      </w:r>
      <w:r w:rsidRPr="00E02F15">
        <w:rPr>
          <w:b/>
          <w:bCs/>
          <w:i/>
          <w:iCs/>
        </w:rPr>
        <w:t>Кодекс МКХ</w:t>
      </w:r>
      <w:r w:rsidRPr="00E02F15">
        <w:rPr>
          <w:i/>
          <w:iCs/>
        </w:rPr>
        <w:t xml:space="preserve"> означает </w:t>
      </w:r>
      <w:r w:rsidRPr="00E02F15">
        <w:rPr>
          <w:i/>
        </w:rPr>
        <w:t>Международный</w:t>
      </w:r>
      <w:r w:rsidRPr="00E02F15">
        <w:rPr>
          <w:i/>
          <w:iCs/>
        </w:rPr>
        <w:t xml:space="preserve"> кодекс постройки и оборудования судов, перевозящих опасные химические грузы наливом (Международный кодекс по химовозам).</w:t>
      </w:r>
    </w:p>
    <w:p w:rsidR="00E02F15" w:rsidRPr="00E02F15" w:rsidRDefault="00E02F15" w:rsidP="00051902">
      <w:pPr>
        <w:pStyle w:val="SingleTxtGR"/>
        <w:tabs>
          <w:tab w:val="clear" w:pos="2268"/>
          <w:tab w:val="left" w:pos="1560"/>
        </w:tabs>
        <w:ind w:left="1560" w:hanging="426"/>
        <w:rPr>
          <w:i/>
        </w:rPr>
      </w:pPr>
      <w:r w:rsidRPr="00E02F15">
        <w:rPr>
          <w:vertAlign w:val="superscript"/>
        </w:rPr>
        <w:t>12</w:t>
      </w:r>
      <w:r w:rsidRPr="00E02F15">
        <w:rPr>
          <w:vertAlign w:val="superscript"/>
        </w:rPr>
        <w:tab/>
      </w:r>
      <w:r w:rsidRPr="00E02F15">
        <w:rPr>
          <w:b/>
          <w:bCs/>
          <w:i/>
        </w:rPr>
        <w:t>МКМПНГ</w:t>
      </w:r>
      <w:r w:rsidRPr="00E02F15">
        <w:rPr>
          <w:i/>
        </w:rPr>
        <w:t xml:space="preserve"> означает Международный кодекс морской перевозки твердых навалочных грузов, с внесенными поправками.</w:t>
      </w:r>
    </w:p>
    <w:p w:rsidR="00E02F15" w:rsidRPr="00E02F15" w:rsidRDefault="00E02F15" w:rsidP="00051902">
      <w:pPr>
        <w:pStyle w:val="SingleTxtGR"/>
        <w:tabs>
          <w:tab w:val="clear" w:pos="2268"/>
          <w:tab w:val="left" w:pos="1560"/>
        </w:tabs>
        <w:ind w:left="1560" w:hanging="426"/>
      </w:pPr>
      <w:r w:rsidRPr="00E02F15">
        <w:rPr>
          <w:vertAlign w:val="superscript"/>
        </w:rPr>
        <w:t>13</w:t>
      </w:r>
      <w:r w:rsidRPr="00E02F15">
        <w:tab/>
      </w:r>
      <w:r w:rsidRPr="00E02F15">
        <w:rPr>
          <w:b/>
          <w:bCs/>
          <w:i/>
          <w:iCs/>
        </w:rPr>
        <w:t xml:space="preserve">Кодекс МКГ </w:t>
      </w:r>
      <w:r w:rsidRPr="00E02F15">
        <w:rPr>
          <w:i/>
          <w:iCs/>
        </w:rPr>
        <w:t>означает Международный кодекс постройки и оборудования судов, перевозящих сжиженные газы наливом, включая соответствующие поправки, в отношении которых судно было сертифицировано.</w:t>
      </w:r>
    </w:p>
    <w:p w:rsidR="00E02F15" w:rsidRPr="00E02F15" w:rsidRDefault="00E02F15" w:rsidP="00051902">
      <w:pPr>
        <w:pStyle w:val="SingleTxtGR"/>
        <w:tabs>
          <w:tab w:val="clear" w:pos="2268"/>
          <w:tab w:val="left" w:pos="1560"/>
        </w:tabs>
        <w:ind w:left="1560" w:hanging="426"/>
        <w:rPr>
          <w:i/>
        </w:rPr>
      </w:pPr>
      <w:r w:rsidRPr="00E02F15">
        <w:rPr>
          <w:vertAlign w:val="superscript"/>
        </w:rPr>
        <w:t>14</w:t>
      </w:r>
      <w:r w:rsidRPr="00E02F15">
        <w:tab/>
      </w:r>
      <w:r w:rsidRPr="00E02F15">
        <w:rPr>
          <w:b/>
          <w:bCs/>
          <w:i/>
        </w:rPr>
        <w:t>Кодекс EGC</w:t>
      </w:r>
      <w:r w:rsidRPr="00E02F15">
        <w:rPr>
          <w:i/>
        </w:rPr>
        <w:t xml:space="preserve"> означает Кодекс для существующих судов, перевозящих сжиженные газы наливом.</w:t>
      </w:r>
    </w:p>
    <w:p w:rsidR="00E02F15" w:rsidRPr="00E02F15" w:rsidRDefault="00E02F15" w:rsidP="00051902">
      <w:pPr>
        <w:pStyle w:val="SingleTxtGR"/>
        <w:tabs>
          <w:tab w:val="clear" w:pos="2268"/>
          <w:tab w:val="left" w:pos="1560"/>
        </w:tabs>
        <w:ind w:left="1560" w:hanging="426"/>
        <w:rPr>
          <w:i/>
        </w:rPr>
      </w:pPr>
      <w:r w:rsidRPr="00E02F15">
        <w:rPr>
          <w:vertAlign w:val="superscript"/>
        </w:rPr>
        <w:t>15</w:t>
      </w:r>
      <w:r w:rsidRPr="00E02F15">
        <w:tab/>
      </w:r>
      <w:r w:rsidRPr="00E02F15">
        <w:rPr>
          <w:b/>
          <w:bCs/>
          <w:i/>
          <w:iCs/>
        </w:rPr>
        <w:t>Кодекс GC</w:t>
      </w:r>
      <w:r w:rsidRPr="00E02F15">
        <w:rPr>
          <w:i/>
          <w:iCs/>
        </w:rPr>
        <w:t xml:space="preserve"> означает Кодекс постройки и оборудования судов, перевозящих сжиженные газы наливом (Кодекс по газовозам)</w:t>
      </w:r>
      <w:r w:rsidRPr="00E02F15">
        <w:t>».</w:t>
      </w:r>
    </w:p>
    <w:p w:rsidR="00E02F15" w:rsidRPr="00E02F15" w:rsidRDefault="00E02F15" w:rsidP="00051902">
      <w:pPr>
        <w:pStyle w:val="H1GR"/>
      </w:pPr>
      <w:r w:rsidRPr="00E02F15">
        <w:tab/>
      </w:r>
      <w:r w:rsidRPr="00E02F15">
        <w:tab/>
        <w:t>Приложение 7</w:t>
      </w:r>
    </w:p>
    <w:p w:rsidR="00E02F15" w:rsidRPr="00E02F15" w:rsidRDefault="00E02F15" w:rsidP="00051902">
      <w:pPr>
        <w:pStyle w:val="H23GR"/>
      </w:pPr>
      <w:r w:rsidRPr="00E02F15">
        <w:tab/>
      </w:r>
      <w:r w:rsidRPr="00E02F15">
        <w:tab/>
        <w:t>Пример 7</w:t>
      </w:r>
    </w:p>
    <w:p w:rsidR="00E02F15" w:rsidRPr="00E02F15" w:rsidRDefault="00CA2683" w:rsidP="00E02F15">
      <w:pPr>
        <w:pStyle w:val="SingleTxtGR"/>
      </w:pPr>
      <w:r>
        <w:tab/>
      </w:r>
      <w:r w:rsidR="00E02F15" w:rsidRPr="00E02F15">
        <w:t>Замените меру предосторожности «Пользоваться защитными перчатками и</w:t>
      </w:r>
      <w:r w:rsidR="007516A0">
        <w:t> </w:t>
      </w:r>
      <w:r w:rsidR="00E02F15" w:rsidRPr="00E02F15">
        <w:t>средствами защиты глаз/лица [как это указано…]» на «Пользоваться защи</w:t>
      </w:r>
      <w:r w:rsidR="00E02F15" w:rsidRPr="00E02F15">
        <w:t>т</w:t>
      </w:r>
      <w:r w:rsidR="00E02F15" w:rsidRPr="00E02F15">
        <w:t>ными перчатками/защитной одеждой/средствами защиты глаз/средствами защ</w:t>
      </w:r>
      <w:r w:rsidR="00E02F15" w:rsidRPr="00E02F15">
        <w:t>и</w:t>
      </w:r>
      <w:r w:rsidR="00E02F15" w:rsidRPr="00E02F15">
        <w:t>ты лица/средствами защиты органов слуха/… [как это указано...]».</w:t>
      </w:r>
    </w:p>
    <w:p w:rsidR="00E02F15" w:rsidRPr="00E02F15" w:rsidRDefault="00E02F15" w:rsidP="00E02F15">
      <w:pPr>
        <w:pStyle w:val="SingleTxtGR"/>
        <w:rPr>
          <w:i/>
        </w:rPr>
      </w:pPr>
      <w:r w:rsidRPr="00E02F15">
        <w:rPr>
          <w:i/>
        </w:rPr>
        <w:t>(См.: поправка, вытекающая из поправки к тексту меры предосторожности P280)</w:t>
      </w:r>
    </w:p>
    <w:p w:rsidR="00E02F15" w:rsidRPr="00E02F15" w:rsidRDefault="00E02F15" w:rsidP="00051902">
      <w:pPr>
        <w:pStyle w:val="H23GR"/>
      </w:pPr>
      <w:r w:rsidRPr="00E02F15">
        <w:tab/>
      </w:r>
      <w:r w:rsidRPr="00E02F15">
        <w:tab/>
        <w:t>Пример 9</w:t>
      </w:r>
    </w:p>
    <w:p w:rsidR="00E02F15" w:rsidRPr="00E02F15" w:rsidRDefault="00CA2683" w:rsidP="00E02F15">
      <w:pPr>
        <w:pStyle w:val="SingleTxtGR"/>
      </w:pPr>
      <w:r>
        <w:tab/>
      </w:r>
      <w:r w:rsidR="00E02F15" w:rsidRPr="00E02F15">
        <w:t>Включить новый пример 9 следующего содержания:</w:t>
      </w:r>
    </w:p>
    <w:p w:rsidR="00E02F15" w:rsidRPr="00E02F15" w:rsidRDefault="00E02F15" w:rsidP="00E02F15">
      <w:pPr>
        <w:pStyle w:val="SingleTxtGR"/>
        <w:rPr>
          <w:b/>
        </w:rPr>
      </w:pPr>
      <w:r w:rsidRPr="00E02F15">
        <w:rPr>
          <w:bCs/>
        </w:rPr>
        <w:t>«</w:t>
      </w:r>
      <w:r w:rsidRPr="00E02F15">
        <w:rPr>
          <w:b/>
        </w:rPr>
        <w:t>Пример 9: Складные маркировочные знаки</w:t>
      </w:r>
    </w:p>
    <w:p w:rsidR="00E02F15" w:rsidRPr="00E02F15" w:rsidRDefault="00CA2683" w:rsidP="00E02F15">
      <w:pPr>
        <w:pStyle w:val="SingleTxtGR"/>
      </w:pPr>
      <w:r>
        <w:tab/>
      </w:r>
      <w:r w:rsidR="00E02F15" w:rsidRPr="00E02F15">
        <w:t>В настоящем примере проиллюстрирован один из способов снабжения контейнеров маркировочными знаками в случае, если изготовитель/поставщик или компетентный орган решит, что места для размещения пиктограммы (пи</w:t>
      </w:r>
      <w:r w:rsidR="00E02F15" w:rsidRPr="00E02F15">
        <w:t>к</w:t>
      </w:r>
      <w:r w:rsidR="00E02F15" w:rsidRPr="00E02F15">
        <w:t>тограмм) СГС, сигнального слова и краткой характеристики опасности (кратких характеристик опасности) вместе, как это предусмотрено в пункте 1.4.10.5.4.1, на поверхности контейнера недостаточно. Это может произойти, например, в случае, если контейнер мал, существует большое количество кратких характ</w:t>
      </w:r>
      <w:r w:rsidR="00E02F15" w:rsidRPr="00E02F15">
        <w:t>е</w:t>
      </w:r>
      <w:r w:rsidR="00E02F15" w:rsidRPr="00E02F15">
        <w:t>ристик опасности, присвоенных химическому продукту, или информация дол</w:t>
      </w:r>
      <w:r w:rsidR="00E02F15" w:rsidRPr="00E02F15">
        <w:t>ж</w:t>
      </w:r>
      <w:r w:rsidR="00E02F15" w:rsidRPr="00E02F15">
        <w:t>на быть отображена на разных языках, из-за чего информация не может быть напечатана на маркировочном знаке разборчивым шрифтом.</w:t>
      </w:r>
    </w:p>
    <w:p w:rsidR="00E02F15" w:rsidRPr="00E02F15" w:rsidRDefault="00E02F15" w:rsidP="00051902">
      <w:pPr>
        <w:pStyle w:val="SingleTxtGR"/>
        <w:keepNext/>
        <w:jc w:val="center"/>
        <w:rPr>
          <w:b/>
        </w:rPr>
      </w:pPr>
      <w:r w:rsidRPr="00E02F15">
        <w:rPr>
          <w:b/>
        </w:rPr>
        <w:t>Металлический контейнер</w:t>
      </w:r>
    </w:p>
    <w:p w:rsidR="00E02F15" w:rsidRPr="00E02F15" w:rsidRDefault="00E02F15" w:rsidP="00051902">
      <w:pPr>
        <w:pStyle w:val="SingleTxtGR"/>
        <w:keepNext/>
        <w:jc w:val="center"/>
      </w:pPr>
      <w:r w:rsidRPr="00764164">
        <w:rPr>
          <w:noProof/>
          <w:lang w:val="en-GB" w:eastAsia="en-GB"/>
        </w:rPr>
        <mc:AlternateContent>
          <mc:Choice Requires="wpg">
            <w:drawing>
              <wp:inline distT="0" distB="0" distL="0" distR="0" wp14:anchorId="68271F10" wp14:editId="3FDF9EFA">
                <wp:extent cx="1513205" cy="2763520"/>
                <wp:effectExtent l="0" t="0" r="1270" b="0"/>
                <wp:docPr id="3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3205" cy="2763520"/>
                          <a:chOff x="0" y="0"/>
                          <a:chExt cx="19431" cy="38309"/>
                        </a:xfrm>
                      </wpg:grpSpPr>
                      <pic:pic xmlns:pic="http://schemas.openxmlformats.org/drawingml/2006/picture">
                        <pic:nvPicPr>
                          <pic:cNvPr id="33"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31" cy="38309"/>
                          </a:xfrm>
                          <a:prstGeom prst="rect">
                            <a:avLst/>
                          </a:prstGeom>
                          <a:noFill/>
                          <a:extLst>
                            <a:ext uri="{909E8E84-426E-40DD-AFC4-6F175D3DCCD1}">
                              <a14:hiddenFill xmlns:a14="http://schemas.microsoft.com/office/drawing/2010/main">
                                <a:solidFill>
                                  <a:srgbClr val="FFFFFF"/>
                                </a:solidFill>
                              </a14:hiddenFill>
                            </a:ext>
                          </a:extLst>
                        </pic:spPr>
                      </pic:pic>
                      <wps:wsp>
                        <wps:cNvPr id="37" name="Rectangle 6"/>
                        <wps:cNvSpPr>
                          <a:spLocks noChangeArrowheads="1"/>
                        </wps:cNvSpPr>
                        <wps:spPr bwMode="auto">
                          <a:xfrm>
                            <a:off x="1065" y="0"/>
                            <a:ext cx="2966" cy="35752"/>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8" name="Rectangle 7"/>
                        <wps:cNvSpPr>
                          <a:spLocks noChangeArrowheads="1"/>
                        </wps:cNvSpPr>
                        <wps:spPr bwMode="auto">
                          <a:xfrm>
                            <a:off x="7859" y="34310"/>
                            <a:ext cx="7743" cy="2883"/>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id="Group 1" o:spid="_x0000_s1026" style="width:119.15pt;height:217.6pt;mso-position-horizontal-relative:char;mso-position-vertical-relative:line" coordsize="19431,38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">
                <v:shape id="Picture 2" o:spid="_x0000_s1027" type="#_x0000_t75" style="position:absolute;width:19431;height:383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MuBvDAAAA2wAAAA8AAABkcnMvZG93bnJldi54bWxEj09rAjEUxO8Fv0N4Qm81W21VVqNsCy32&#10;5t/7Y/PcLN28rJuo8dubQsHjMDO/YebLaBtxoc7XjhW8DjIQxKXTNVcK9ruvlykIH5A1No5JwY08&#10;LBe9pznm2l15Q5dtqESCsM9RgQmhzaX0pSGLfuBa4uQdXWcxJNlVUnd4TXDbyGGWjaXFmtOCwZY+&#10;DZW/27NVMP458Ptuf7gVb98fMRan9cSc10o992MxAxEohkf4v73SCkYj+PuSfoBc3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Qy4G8MAAADbAAAADwAAAAAAAAAAAAAAAACf&#10;AgAAZHJzL2Rvd25yZXYueG1sUEsFBgAAAAAEAAQA9wAAAI8DAAAAAA==&#10;">
                  <v:imagedata r:id="rId20" o:title=""/>
                </v:shape>
                <v:rect id="Rectangle 6" o:spid="_x0000_s1028" style="position:absolute;left:1065;width:2966;height:35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lPCMEA&#10;AADbAAAADwAAAGRycy9kb3ducmV2LnhtbESPQWvCQBSE74X+h+UVvNWNiWiJrqIF0WtVPL9mn0kw&#10;+zbsbpP4712h4HGYmW+Y5XowjejI+dqygsk4AUFcWF1zqeB82n1+gfABWWNjmRTcycN69f62xFzb&#10;nn+oO4ZSRAj7HBVUIbS5lL6oyKAf25Y4elfrDIYoXSm1wz7CTSPTJJlJgzXHhQpb+q6ouB3/jAIZ&#10;9nQ7DemFs2SKv1t3PV9aqdToY9gsQAQawiv83z5oBdkcnl/iD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JTwjBAAAA2wAAAA8AAAAAAAAAAAAAAAAAmAIAAGRycy9kb3du&#10;cmV2LnhtbFBLBQYAAAAABAAEAPUAAACGAwAAAAA=&#10;" stroked="f" strokeweight="2pt"/>
                <v:rect id="Rectangle 7" o:spid="_x0000_s1029" style="position:absolute;left:7859;top:34310;width:7743;height:2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bberoA&#10;AADbAAAADwAAAGRycy9kb3ducmV2LnhtbERPSwrCMBDdC94hjOBOUz+IVKOoILpVi+uxGdtiMylJ&#10;1Hp7sxBcPt5/uW5NLV7kfGVZwWiYgCDOra64UJBd9oM5CB+QNdaWScGHPKxX3c4SU23ffKLXORQi&#10;hrBPUUEZQpNK6fOSDPqhbYgjd7fOYIjQFVI7fMdwU8txksykwYpjQ4kN7UrKH+enUSDDgR6Xdnzl&#10;STLF29bds2sjler32s0CRKA2/MU/91ErmMSx8Uv8AXL1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8JbberoAAADbAAAADwAAAAAAAAAAAAAAAACYAgAAZHJzL2Rvd25yZXYueG1s&#10;UEsFBgAAAAAEAAQA9QAAAH8DAAAAAA==&#10;" stroked="f" strokeweight="2pt"/>
                <w10:anchorlock/>
              </v:group>
            </w:pict>
          </mc:Fallback>
        </mc:AlternateContent>
      </w:r>
    </w:p>
    <w:p w:rsidR="00E02F15" w:rsidRPr="00E02F15" w:rsidRDefault="00CA2683" w:rsidP="00E02F15">
      <w:pPr>
        <w:pStyle w:val="SingleTxtGR"/>
      </w:pPr>
      <w:r>
        <w:tab/>
      </w:r>
      <w:r w:rsidR="00E02F15" w:rsidRPr="00E02F15">
        <w:t xml:space="preserve">Складной </w:t>
      </w:r>
      <w:r w:rsidR="00E02F15" w:rsidRPr="00E02F15">
        <w:rPr>
          <w:bCs/>
        </w:rPr>
        <w:t>маркировочный знак</w:t>
      </w:r>
      <w:r w:rsidR="00E02F15" w:rsidRPr="00E02F15">
        <w:t xml:space="preserve"> прочно прикрепляется непосредственно к контейнеру (т.е. складной </w:t>
      </w:r>
      <w:r w:rsidR="00E02F15" w:rsidRPr="00E02F15">
        <w:rPr>
          <w:bCs/>
        </w:rPr>
        <w:t>маркировочный знак</w:t>
      </w:r>
      <w:r w:rsidR="00E02F15" w:rsidRPr="00E02F15">
        <w:t xml:space="preserve"> присоединяется таким образом, чтобы он оставался прикрепленным при ожидаемых условиях и в течение предполагаемого срока службы). Складной маркировочный знак изготавливае</w:t>
      </w:r>
      <w:r w:rsidR="00E02F15" w:rsidRPr="00E02F15">
        <w:t>т</w:t>
      </w:r>
      <w:r w:rsidR="00E02F15" w:rsidRPr="00E02F15">
        <w:t>ся таким образом, чтобы передняя часть не могла быть отсоединена от остал</w:t>
      </w:r>
      <w:r w:rsidR="00E02F15" w:rsidRPr="00E02F15">
        <w:t>ь</w:t>
      </w:r>
      <w:r w:rsidR="00E02F15" w:rsidRPr="00E02F15">
        <w:t>ной части маркировочного знака и чтобы маркировочный знак мог неоднокра</w:t>
      </w:r>
      <w:r w:rsidR="00E02F15" w:rsidRPr="00E02F15">
        <w:t>т</w:t>
      </w:r>
      <w:r w:rsidR="00E02F15" w:rsidRPr="00E02F15">
        <w:t>но вновь складываться и не болтался свободно.</w:t>
      </w:r>
    </w:p>
    <w:p w:rsidR="00E02F15" w:rsidRPr="00E02F15" w:rsidRDefault="00CA2683" w:rsidP="00E02F15">
      <w:pPr>
        <w:pStyle w:val="SingleTxtGR"/>
      </w:pPr>
      <w:r>
        <w:tab/>
      </w:r>
      <w:r w:rsidR="00E02F15" w:rsidRPr="00E02F15">
        <w:t>Информация оформляется следующим образом и излагается, если нео</w:t>
      </w:r>
      <w:r w:rsidR="00E02F15" w:rsidRPr="00E02F15">
        <w:t>б</w:t>
      </w:r>
      <w:r w:rsidR="00E02F15" w:rsidRPr="00E02F15">
        <w:t>ходимо, на всех языках, используемых для данного маркировочного знака:</w:t>
      </w:r>
    </w:p>
    <w:p w:rsidR="00E02F15" w:rsidRPr="00E02F15" w:rsidRDefault="00051902" w:rsidP="00051902">
      <w:pPr>
        <w:pStyle w:val="H23GR"/>
      </w:pPr>
      <w:r>
        <w:tab/>
      </w:r>
      <w:r>
        <w:tab/>
      </w:r>
      <w:r w:rsidR="00E02F15" w:rsidRPr="00E02F15">
        <w:t>Первая страница</w:t>
      </w:r>
    </w:p>
    <w:p w:rsidR="00E02F15" w:rsidRPr="00E02F15" w:rsidRDefault="00CA2683" w:rsidP="00E02F15">
      <w:pPr>
        <w:pStyle w:val="SingleTxtGR"/>
      </w:pPr>
      <w:r>
        <w:tab/>
      </w:r>
      <w:r w:rsidR="00E02F15" w:rsidRPr="00E02F15">
        <w:t>Информация, указываемая на первой странице многослойного/складного маркировочного знака, должна содержать по крайней мере:</w:t>
      </w:r>
    </w:p>
    <w:p w:rsidR="00E02F15" w:rsidRPr="00E02F15" w:rsidRDefault="00E02F15" w:rsidP="00E02F15">
      <w:pPr>
        <w:pStyle w:val="SingleTxtGR"/>
        <w:rPr>
          <w:u w:val="single"/>
        </w:rPr>
      </w:pPr>
      <w:r w:rsidRPr="00E02F15">
        <w:rPr>
          <w:u w:val="single"/>
        </w:rPr>
        <w:t>Информация СГС</w:t>
      </w:r>
      <w:r w:rsidRPr="00997345">
        <w:t>:</w:t>
      </w:r>
    </w:p>
    <w:p w:rsidR="00E02F15" w:rsidRPr="00E02F15" w:rsidRDefault="00E02F15" w:rsidP="0074536D">
      <w:pPr>
        <w:pStyle w:val="Bullet1GR"/>
      </w:pPr>
      <w:r w:rsidRPr="00E02F15">
        <w:t>Идентификационные данные продукта</w:t>
      </w:r>
      <w:r w:rsidRPr="00BA3A33">
        <w:footnoteReference w:customMarkFollows="1" w:id="2"/>
        <w:t>*</w:t>
      </w:r>
    </w:p>
    <w:p w:rsidR="00E02F15" w:rsidRPr="00E02F15" w:rsidRDefault="00E02F15" w:rsidP="0074536D">
      <w:pPr>
        <w:pStyle w:val="Bullet1GR"/>
      </w:pPr>
      <w:r w:rsidRPr="00E02F15">
        <w:t>Пиктограмма (Пиктограммы) опасности</w:t>
      </w:r>
    </w:p>
    <w:p w:rsidR="00E02F15" w:rsidRPr="00E02F15" w:rsidRDefault="00E02F15" w:rsidP="00FE5229">
      <w:pPr>
        <w:pStyle w:val="Bullet1GR"/>
        <w:keepNext/>
        <w:keepLines/>
      </w:pPr>
      <w:r w:rsidRPr="00E02F15">
        <w:t>Сигнальное слово</w:t>
      </w:r>
    </w:p>
    <w:p w:rsidR="00E02F15" w:rsidRPr="00E02F15" w:rsidRDefault="00E02F15" w:rsidP="00FE5229">
      <w:pPr>
        <w:pStyle w:val="Bullet1GR"/>
        <w:keepNext/>
        <w:keepLines/>
      </w:pPr>
      <w:r w:rsidRPr="00E02F15">
        <w:t>Идентификационные данные поставщика (имя, адрес и номер телефона компании)</w:t>
      </w:r>
    </w:p>
    <w:p w:rsidR="00E02F15" w:rsidRPr="00E02F15" w:rsidRDefault="00E02F15" w:rsidP="00E02F15">
      <w:pPr>
        <w:pStyle w:val="SingleTxtGR"/>
        <w:rPr>
          <w:u w:val="single"/>
        </w:rPr>
      </w:pPr>
      <w:r w:rsidRPr="00E02F15">
        <w:rPr>
          <w:u w:val="single"/>
        </w:rPr>
        <w:t>Дополнительная информация</w:t>
      </w:r>
      <w:r w:rsidRPr="00997345">
        <w:t>:</w:t>
      </w:r>
    </w:p>
    <w:p w:rsidR="00E02F15" w:rsidRPr="00E02F15" w:rsidRDefault="00E02F15" w:rsidP="0074536D">
      <w:pPr>
        <w:pStyle w:val="Bullet1GR"/>
      </w:pPr>
      <w:r w:rsidRPr="00E02F15">
        <w:t>Символ, указывающий пользователю, что маркировочный знак может быть открыт для иллюстрации того, что на внутренних страницах имее</w:t>
      </w:r>
      <w:r w:rsidRPr="00E02F15">
        <w:t>т</w:t>
      </w:r>
      <w:r w:rsidRPr="00E02F15">
        <w:t>ся дополнительная информация</w:t>
      </w:r>
    </w:p>
    <w:p w:rsidR="00E02F15" w:rsidRPr="00E02F15" w:rsidRDefault="00E02F15" w:rsidP="0074536D">
      <w:pPr>
        <w:pStyle w:val="Bullet1GR"/>
      </w:pPr>
      <w:r w:rsidRPr="00E02F15">
        <w:t>Если на складном маркировочном знаке используются несколько языков: коды стран или коды языков</w:t>
      </w:r>
    </w:p>
    <w:p w:rsidR="00E02F15" w:rsidRPr="00E02F15" w:rsidRDefault="00E02F15" w:rsidP="00E02F15">
      <w:pPr>
        <w:pStyle w:val="SingleTxtGR"/>
        <w:rPr>
          <w:b/>
        </w:rPr>
      </w:pPr>
      <w:r w:rsidRPr="00E02F15">
        <w:rPr>
          <w:b/>
        </w:rPr>
        <w:t>Страницы текста/Внутренние страницы</w:t>
      </w:r>
    </w:p>
    <w:p w:rsidR="00E02F15" w:rsidRPr="00E02F15" w:rsidRDefault="00E02F15" w:rsidP="00E02F15">
      <w:pPr>
        <w:pStyle w:val="SingleTxtGR"/>
        <w:rPr>
          <w:u w:val="single"/>
        </w:rPr>
      </w:pPr>
      <w:r w:rsidRPr="00E02F15">
        <w:rPr>
          <w:u w:val="single"/>
        </w:rPr>
        <w:t>Информация СГС</w:t>
      </w:r>
      <w:r w:rsidRPr="00997345">
        <w:t>:</w:t>
      </w:r>
    </w:p>
    <w:p w:rsidR="00E02F15" w:rsidRPr="00E02F15" w:rsidRDefault="00E02F15" w:rsidP="0074536D">
      <w:pPr>
        <w:pStyle w:val="Bullet1GR"/>
      </w:pPr>
      <w:r w:rsidRPr="00E02F15">
        <w:t>Идентификационные данные продукта, включая, в соответствующих сл</w:t>
      </w:r>
      <w:r w:rsidRPr="00E02F15">
        <w:t>у</w:t>
      </w:r>
      <w:r w:rsidRPr="00E02F15">
        <w:t>чаях, опасные компоненты, обусловливающие классификацию</w:t>
      </w:r>
    </w:p>
    <w:p w:rsidR="00E02F15" w:rsidRPr="00E02F15" w:rsidRDefault="00E02F15" w:rsidP="0074536D">
      <w:pPr>
        <w:pStyle w:val="Bullet1GR"/>
      </w:pPr>
      <w:r w:rsidRPr="00E02F15">
        <w:t>Сигнальное слово</w:t>
      </w:r>
    </w:p>
    <w:p w:rsidR="00E02F15" w:rsidRPr="00E02F15" w:rsidRDefault="00E02F15" w:rsidP="0074536D">
      <w:pPr>
        <w:pStyle w:val="Bullet1GR"/>
      </w:pPr>
      <w:r w:rsidRPr="00E02F15">
        <w:t>Краткая характеристика опасности</w:t>
      </w:r>
    </w:p>
    <w:p w:rsidR="00E02F15" w:rsidRPr="00E02F15" w:rsidRDefault="00E02F15" w:rsidP="0074536D">
      <w:pPr>
        <w:pStyle w:val="Bullet1GR"/>
      </w:pPr>
      <w:r w:rsidRPr="00E02F15">
        <w:t>Меры предосторожности</w:t>
      </w:r>
    </w:p>
    <w:p w:rsidR="00E02F15" w:rsidRPr="00E02F15" w:rsidRDefault="00E02F15" w:rsidP="0074536D">
      <w:pPr>
        <w:pStyle w:val="Bullet1GR"/>
      </w:pPr>
      <w:r w:rsidRPr="00E02F15">
        <w:t>Дополнительная информация (например, руководство по эксплуатации, информация, требуемая другими правилами, и т.д.)</w:t>
      </w:r>
    </w:p>
    <w:p w:rsidR="00E02F15" w:rsidRPr="00E02F15" w:rsidRDefault="00E02F15" w:rsidP="00E02F15">
      <w:pPr>
        <w:pStyle w:val="SingleTxtGR"/>
        <w:rPr>
          <w:u w:val="single"/>
        </w:rPr>
      </w:pPr>
      <w:r w:rsidRPr="00E02F15">
        <w:rPr>
          <w:u w:val="single"/>
        </w:rPr>
        <w:t>Дополнительная информация</w:t>
      </w:r>
      <w:r w:rsidRPr="00997345">
        <w:t>:</w:t>
      </w:r>
    </w:p>
    <w:p w:rsidR="00E02F15" w:rsidRPr="00E02F15" w:rsidRDefault="00E02F15" w:rsidP="0074536D">
      <w:pPr>
        <w:pStyle w:val="Bullet1GR"/>
      </w:pPr>
      <w:r w:rsidRPr="00E02F15">
        <w:t>Если на складном маркировочном знаке используются несколько языков: коды стран или коды языков</w:t>
      </w:r>
    </w:p>
    <w:p w:rsidR="00E02F15" w:rsidRPr="00E02F15" w:rsidRDefault="00E02F15" w:rsidP="00E02F15">
      <w:pPr>
        <w:pStyle w:val="SingleTxtGR"/>
        <w:rPr>
          <w:b/>
        </w:rPr>
      </w:pPr>
      <w:r w:rsidRPr="00E02F15">
        <w:rPr>
          <w:b/>
        </w:rPr>
        <w:t>Последняя страница (прикрепляется непосредственно к контейнеру):</w:t>
      </w:r>
    </w:p>
    <w:p w:rsidR="00E02F15" w:rsidRPr="00E02F15" w:rsidRDefault="00E02F15" w:rsidP="0074536D">
      <w:pPr>
        <w:pStyle w:val="Bullet1GR"/>
      </w:pPr>
      <w:r w:rsidRPr="00E02F15">
        <w:t>Идент</w:t>
      </w:r>
      <w:r w:rsidR="00BA3A33">
        <w:t>ификационные данные продукта</w:t>
      </w:r>
      <w:r w:rsidRPr="00E02F15">
        <w:t>*</w:t>
      </w:r>
    </w:p>
    <w:p w:rsidR="00E02F15" w:rsidRPr="00E02F15" w:rsidRDefault="00E02F15" w:rsidP="0074536D">
      <w:pPr>
        <w:pStyle w:val="Bullet1GR"/>
      </w:pPr>
      <w:r w:rsidRPr="00E02F15">
        <w:t>Пиктограмма (Пиктограммы) опасности</w:t>
      </w:r>
    </w:p>
    <w:p w:rsidR="00E02F15" w:rsidRPr="00E02F15" w:rsidRDefault="00E02F15" w:rsidP="0074536D">
      <w:pPr>
        <w:pStyle w:val="Bullet1GR"/>
      </w:pPr>
      <w:r w:rsidRPr="00E02F15">
        <w:t>Сигнальное слово</w:t>
      </w:r>
    </w:p>
    <w:p w:rsidR="00E02F15" w:rsidRPr="00E02F15" w:rsidRDefault="00E02F15" w:rsidP="0074536D">
      <w:pPr>
        <w:pStyle w:val="Bullet1GR"/>
      </w:pPr>
      <w:r w:rsidRPr="00E02F15">
        <w:t>Идентификационные данные поставщика (имя, адрес и номер телефона компании)</w:t>
      </w:r>
    </w:p>
    <w:p w:rsidR="00E02F15" w:rsidRPr="00E02F15" w:rsidRDefault="00CA2683" w:rsidP="00E02F15">
      <w:pPr>
        <w:pStyle w:val="SingleTxtGR"/>
      </w:pPr>
      <w:r>
        <w:tab/>
      </w:r>
      <w:r w:rsidR="00E02F15" w:rsidRPr="00E02F15">
        <w:t>Идентификационные данные продукта (в соответствующих случаях) и сигнальные слова на первой и на последней страницах приводятся на всех яз</w:t>
      </w:r>
      <w:r w:rsidR="00E02F15" w:rsidRPr="00E02F15">
        <w:t>ы</w:t>
      </w:r>
      <w:r w:rsidR="00E02F15" w:rsidRPr="00E02F15">
        <w:t>ках, используемых на маркировочном знаке.</w:t>
      </w:r>
    </w:p>
    <w:p w:rsidR="00E02F15" w:rsidRPr="00E02F15" w:rsidRDefault="00CA2683" w:rsidP="00E02F15">
      <w:pPr>
        <w:pStyle w:val="SingleTxtGR"/>
      </w:pPr>
      <w:r>
        <w:tab/>
      </w:r>
      <w:r w:rsidR="00E02F15" w:rsidRPr="00E02F15">
        <w:t>Если имеется достаточно места на первой или на последней странице, эти страницы также могут быть использованы для отображения текста.</w:t>
      </w:r>
    </w:p>
    <w:p w:rsidR="00E02F15" w:rsidRPr="00E02F15" w:rsidRDefault="00CA2683" w:rsidP="00E02F15">
      <w:pPr>
        <w:pStyle w:val="SingleTxtGR"/>
      </w:pPr>
      <w:r>
        <w:tab/>
      </w:r>
      <w:r w:rsidR="00E02F15" w:rsidRPr="00E02F15">
        <w:t>Текст на внутренних страницах (страницах текста) может также распр</w:t>
      </w:r>
      <w:r w:rsidR="00E02F15" w:rsidRPr="00E02F15">
        <w:t>е</w:t>
      </w:r>
      <w:r w:rsidR="00E02F15" w:rsidRPr="00E02F15">
        <w:t>деляться на нескольких страницах, если свободного пространства недостато</w:t>
      </w:r>
      <w:r w:rsidR="00E02F15" w:rsidRPr="00E02F15">
        <w:t>ч</w:t>
      </w:r>
      <w:r w:rsidR="00E02F15" w:rsidRPr="00E02F15">
        <w:t>но. Как</w:t>
      </w:r>
      <w:r w:rsidR="00FE5229">
        <w:t> </w:t>
      </w:r>
      <w:r w:rsidR="00E02F15" w:rsidRPr="00E02F15">
        <w:t>правило, лучше распределить текст на нескольких страницах, чем набирать его более мелким шрифтом, делающим его трудно читаемым. В л</w:t>
      </w:r>
      <w:r w:rsidR="00E02F15" w:rsidRPr="00E02F15">
        <w:t>ю</w:t>
      </w:r>
      <w:r w:rsidR="00E02F15" w:rsidRPr="00E02F15">
        <w:t>бом случае различимость и удобочитаемость элементов маркировочного знака должны обеспечиваться без помощи каких-либо других вспомогательных устройств, кроме корригирующих линз, и контрастировать с любой другой и</w:t>
      </w:r>
      <w:r w:rsidR="00E02F15" w:rsidRPr="00E02F15">
        <w:t>н</w:t>
      </w:r>
      <w:r w:rsidR="00E02F15" w:rsidRPr="00E02F15">
        <w:t>формацией, указываемой на опасном продукте или контейнере.</w:t>
      </w:r>
    </w:p>
    <w:p w:rsidR="00E02F15" w:rsidRPr="00E02F15" w:rsidRDefault="00CA2683" w:rsidP="00FE5229">
      <w:pPr>
        <w:pStyle w:val="SingleTxtGR"/>
        <w:keepNext/>
        <w:keepLines/>
      </w:pPr>
      <w:r>
        <w:tab/>
      </w:r>
      <w:r w:rsidR="00E02F15" w:rsidRPr="00E02F15">
        <w:t>Признано, что некоторые системы регулирования (например, перевозки пестицидов) могут предусматривать специфические требования, касающиеся использования многослойных маркировочных знаков или маркировочных зн</w:t>
      </w:r>
      <w:r w:rsidR="00E02F15" w:rsidRPr="00E02F15">
        <w:t>а</w:t>
      </w:r>
      <w:r w:rsidR="00E02F15" w:rsidRPr="00E02F15">
        <w:t>ков в формате буклета. В подобных случаях маркировка проводится в соотве</w:t>
      </w:r>
      <w:r w:rsidR="00E02F15" w:rsidRPr="00E02F15">
        <w:t>т</w:t>
      </w:r>
      <w:r w:rsidR="00E02F15" w:rsidRPr="00E02F15">
        <w:t>ствии с требованиями компетентного органа.</w:t>
      </w:r>
    </w:p>
    <w:p w:rsidR="00E02F15" w:rsidRPr="00237BA6" w:rsidRDefault="00CA2683" w:rsidP="00E02F15">
      <w:pPr>
        <w:pStyle w:val="SingleTxtGR"/>
      </w:pPr>
      <w:r>
        <w:tab/>
      </w:r>
      <w:r w:rsidR="00E02F15" w:rsidRPr="00E02F15">
        <w:t>Размер складного маркировочного знака</w:t>
      </w:r>
      <w:r w:rsidR="00E02F15" w:rsidRPr="00FE5229">
        <w:rPr>
          <w:spacing w:val="2"/>
        </w:rPr>
        <w:t xml:space="preserve"> и количество загибов должны р</w:t>
      </w:r>
      <w:r w:rsidR="00E02F15" w:rsidRPr="00FE5229">
        <w:rPr>
          <w:spacing w:val="2"/>
        </w:rPr>
        <w:t>а</w:t>
      </w:r>
      <w:r w:rsidR="00E02F15" w:rsidRPr="00FE5229">
        <w:rPr>
          <w:spacing w:val="2"/>
        </w:rPr>
        <w:t>зумно соотноситься с размером контейнера. Это т</w:t>
      </w:r>
      <w:r w:rsidR="00E02F15" w:rsidRPr="00E02F15">
        <w:t>ребование может ограничивать количество языков, которые могут отображаться на складном маркировочном знаке.</w:t>
      </w:r>
    </w:p>
    <w:p w:rsidR="00E02F15" w:rsidRPr="00E02F15" w:rsidRDefault="00E02F15" w:rsidP="0074536D">
      <w:pPr>
        <w:pStyle w:val="SingleTxtGR"/>
        <w:keepNext/>
        <w:rPr>
          <w:b/>
        </w:rPr>
      </w:pPr>
      <w:r w:rsidRPr="00E02F15">
        <w:rPr>
          <w:b/>
        </w:rPr>
        <w:t>Примеры:</w:t>
      </w:r>
    </w:p>
    <w:p w:rsidR="00E02F15" w:rsidRPr="00E02F15" w:rsidRDefault="00CA2683" w:rsidP="0074536D">
      <w:pPr>
        <w:pStyle w:val="SingleTxtGR"/>
        <w:keepNext/>
      </w:pPr>
      <w:r>
        <w:tab/>
      </w:r>
      <w:r w:rsidR="00E02F15" w:rsidRPr="00E02F15">
        <w:t>Применение принципов маркировки, рассматриваемых в настоящем пр</w:t>
      </w:r>
      <w:r w:rsidR="00E02F15" w:rsidRPr="00E02F15">
        <w:t>и</w:t>
      </w:r>
      <w:r w:rsidR="00E02F15" w:rsidRPr="00E02F15">
        <w:t>мере, проиллюстрировано ниже с помощью многоязычного маркировочного знака, сложенного в виде гармошки:</w:t>
      </w:r>
    </w:p>
    <w:p w:rsidR="00E02F15" w:rsidRDefault="00BA3A33" w:rsidP="00135717">
      <w:pPr>
        <w:rPr>
          <w:lang w:val="en-US"/>
        </w:rPr>
      </w:pPr>
      <w:r>
        <w:rPr>
          <w:noProof/>
          <w:w w:val="100"/>
          <w:lang w:val="en-GB" w:eastAsia="en-GB"/>
        </w:rPr>
        <mc:AlternateContent>
          <mc:Choice Requires="wps">
            <w:drawing>
              <wp:anchor distT="0" distB="0" distL="114300" distR="114300" simplePos="0" relativeHeight="251663360" behindDoc="0" locked="0" layoutInCell="1" allowOverlap="1" wp14:anchorId="60898F87" wp14:editId="185418AB">
                <wp:simplePos x="0" y="0"/>
                <wp:positionH relativeFrom="column">
                  <wp:posOffset>4979670</wp:posOffset>
                </wp:positionH>
                <wp:positionV relativeFrom="paragraph">
                  <wp:posOffset>695325</wp:posOffset>
                </wp:positionV>
                <wp:extent cx="1024255" cy="257175"/>
                <wp:effectExtent l="0" t="0" r="4445" b="952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4255" cy="257175"/>
                        </a:xfrm>
                        <a:prstGeom prst="rect">
                          <a:avLst/>
                        </a:prstGeom>
                        <a:solidFill>
                          <a:schemeClr val="tx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3B66C5" w:rsidRPr="00BA3A33" w:rsidRDefault="003B66C5" w:rsidP="00336A5A">
                            <w:pPr>
                              <w:spacing w:line="192" w:lineRule="auto"/>
                              <w:jc w:val="center"/>
                              <w:rPr>
                                <w:color w:val="FFFFFF" w:themeColor="background1"/>
                                <w:sz w:val="14"/>
                                <w:szCs w:val="14"/>
                              </w:rPr>
                            </w:pPr>
                            <w:r w:rsidRPr="00BA3A33">
                              <w:rPr>
                                <w:color w:val="FFFFFF" w:themeColor="background1"/>
                                <w:sz w:val="14"/>
                                <w:szCs w:val="14"/>
                              </w:rPr>
                              <w:t>Идентификационные данные продукта</w:t>
                            </w:r>
                          </w:p>
                          <w:p w:rsidR="003B66C5" w:rsidRPr="00BA3A33" w:rsidRDefault="003B66C5" w:rsidP="00336A5A">
                            <w:pPr>
                              <w:spacing w:line="192" w:lineRule="auto"/>
                              <w:jc w:val="center"/>
                              <w:rPr>
                                <w:color w:val="FFFFFF" w:themeColor="background1"/>
                                <w:sz w:val="14"/>
                                <w:szCs w:val="14"/>
                              </w:rPr>
                            </w:pPr>
                            <w:r w:rsidRPr="00BA3A33">
                              <w:rPr>
                                <w:color w:val="FFFFFF" w:themeColor="background1"/>
                                <w:sz w:val="14"/>
                                <w:szCs w:val="14"/>
                              </w:rPr>
                              <w:t xml:space="preserve">(см. 1.4.10.5.2 </w:t>
                            </w:r>
                            <w:r w:rsidRPr="00BA3A33">
                              <w:rPr>
                                <w:color w:val="FFFFFF" w:themeColor="background1"/>
                                <w:sz w:val="14"/>
                                <w:szCs w:val="14"/>
                                <w:lang w:val="en-US"/>
                              </w:rPr>
                              <w:t>d</w:t>
                            </w:r>
                            <w:r>
                              <w:rPr>
                                <w:color w:val="FFFFFF" w:themeColor="background1"/>
                                <w:sz w:val="14"/>
                                <w:szCs w:val="14"/>
                              </w:rPr>
                              <w:t>)</w:t>
                            </w:r>
                            <w:r w:rsidRPr="00BA3A33">
                              <w:rPr>
                                <w:color w:val="FFFFFF" w:themeColor="background1"/>
                                <w:sz w:val="14"/>
                                <w:szCs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64" type="#_x0000_t202" style="position:absolute;margin-left:392.1pt;margin-top:54.75pt;width:80.6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" fillcolor="black [3213]" stroked="f">
                <v:stroke joinstyle="round"/>
                <v:path arrowok="t"/>
                <v:textbox inset="0,0,0,0">
                  <w:txbxContent>
                    <w:p w:rsidR="003B66C5" w:rsidRPr="00BA3A33" w:rsidRDefault="003B66C5" w:rsidP="00336A5A">
                      <w:pPr>
                        <w:spacing w:line="192" w:lineRule="auto"/>
                        <w:jc w:val="center"/>
                        <w:rPr>
                          <w:color w:val="FFFFFF" w:themeColor="background1"/>
                          <w:sz w:val="14"/>
                          <w:szCs w:val="14"/>
                        </w:rPr>
                      </w:pPr>
                      <w:r w:rsidRPr="00BA3A33">
                        <w:rPr>
                          <w:color w:val="FFFFFF" w:themeColor="background1"/>
                          <w:sz w:val="14"/>
                          <w:szCs w:val="14"/>
                        </w:rPr>
                        <w:t>Идентификационные данные продукта</w:t>
                      </w:r>
                    </w:p>
                    <w:p w:rsidR="003B66C5" w:rsidRPr="00BA3A33" w:rsidRDefault="003B66C5" w:rsidP="00336A5A">
                      <w:pPr>
                        <w:spacing w:line="192" w:lineRule="auto"/>
                        <w:jc w:val="center"/>
                        <w:rPr>
                          <w:color w:val="FFFFFF" w:themeColor="background1"/>
                          <w:sz w:val="14"/>
                          <w:szCs w:val="14"/>
                        </w:rPr>
                      </w:pPr>
                      <w:r w:rsidRPr="00BA3A33">
                        <w:rPr>
                          <w:color w:val="FFFFFF" w:themeColor="background1"/>
                          <w:sz w:val="14"/>
                          <w:szCs w:val="14"/>
                        </w:rPr>
                        <w:t xml:space="preserve">(см. 1.4.10.5.2 </w:t>
                      </w:r>
                      <w:r w:rsidRPr="00BA3A33">
                        <w:rPr>
                          <w:color w:val="FFFFFF" w:themeColor="background1"/>
                          <w:sz w:val="14"/>
                          <w:szCs w:val="14"/>
                          <w:lang w:val="en-US"/>
                        </w:rPr>
                        <w:t>d</w:t>
                      </w:r>
                      <w:r>
                        <w:rPr>
                          <w:color w:val="FFFFFF" w:themeColor="background1"/>
                          <w:sz w:val="14"/>
                          <w:szCs w:val="14"/>
                        </w:rPr>
                        <w:t>)</w:t>
                      </w:r>
                      <w:r w:rsidRPr="00BA3A33">
                        <w:rPr>
                          <w:color w:val="FFFFFF" w:themeColor="background1"/>
                          <w:sz w:val="14"/>
                          <w:szCs w:val="14"/>
                        </w:rPr>
                        <w:t>)</w:t>
                      </w:r>
                    </w:p>
                  </w:txbxContent>
                </v:textbox>
              </v:shape>
            </w:pict>
          </mc:Fallback>
        </mc:AlternateContent>
      </w:r>
      <w:r>
        <w:rPr>
          <w:noProof/>
          <w:w w:val="100"/>
          <w:lang w:val="en-GB" w:eastAsia="en-GB"/>
        </w:rPr>
        <mc:AlternateContent>
          <mc:Choice Requires="wps">
            <w:drawing>
              <wp:anchor distT="0" distB="0" distL="114300" distR="114300" simplePos="0" relativeHeight="251671552" behindDoc="0" locked="0" layoutInCell="1" allowOverlap="1" wp14:anchorId="27760DA0" wp14:editId="76F576A2">
                <wp:simplePos x="0" y="0"/>
                <wp:positionH relativeFrom="column">
                  <wp:posOffset>1146810</wp:posOffset>
                </wp:positionH>
                <wp:positionV relativeFrom="paragraph">
                  <wp:posOffset>2158364</wp:posOffset>
                </wp:positionV>
                <wp:extent cx="1028700" cy="526415"/>
                <wp:effectExtent l="0" t="0" r="0" b="6985"/>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52641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B66C5" w:rsidRPr="00CE7E67" w:rsidRDefault="003B66C5" w:rsidP="00BA3A33">
                            <w:pPr>
                              <w:spacing w:after="60" w:line="240" w:lineRule="auto"/>
                              <w:rPr>
                                <w:b/>
                                <w:sz w:val="12"/>
                                <w:szCs w:val="12"/>
                                <w:u w:val="single"/>
                              </w:rPr>
                            </w:pPr>
                            <w:r w:rsidRPr="00CE7E67">
                              <w:rPr>
                                <w:b/>
                                <w:sz w:val="12"/>
                                <w:szCs w:val="12"/>
                                <w:u w:val="single"/>
                              </w:rPr>
                              <w:t>последняя страница</w:t>
                            </w:r>
                          </w:p>
                          <w:p w:rsidR="003B66C5" w:rsidRPr="00CE7E67" w:rsidRDefault="003B66C5" w:rsidP="00CE7E67">
                            <w:pPr>
                              <w:spacing w:line="240" w:lineRule="auto"/>
                              <w:rPr>
                                <w:sz w:val="12"/>
                                <w:szCs w:val="12"/>
                              </w:rPr>
                            </w:pPr>
                            <w:r w:rsidRPr="00CE7E67">
                              <w:rPr>
                                <w:sz w:val="12"/>
                                <w:szCs w:val="12"/>
                              </w:rPr>
                              <w:t>Накрепко прикреплен</w:t>
                            </w:r>
                            <w:r>
                              <w:rPr>
                                <w:sz w:val="12"/>
                                <w:szCs w:val="12"/>
                              </w:rPr>
                              <w:t xml:space="preserve">а </w:t>
                            </w:r>
                            <w:r w:rsidRPr="00CE7E67">
                              <w:rPr>
                                <w:sz w:val="12"/>
                                <w:szCs w:val="12"/>
                              </w:rPr>
                              <w:t>непосредственн</w:t>
                            </w:r>
                            <w:r>
                              <w:rPr>
                                <w:sz w:val="12"/>
                                <w:szCs w:val="12"/>
                              </w:rPr>
                              <w:t>о</w:t>
                            </w:r>
                            <w:r>
                              <w:t xml:space="preserve"> </w:t>
                            </w:r>
                            <w:r>
                              <w:br/>
                            </w:r>
                            <w:r w:rsidRPr="00CE7E67">
                              <w:rPr>
                                <w:sz w:val="12"/>
                                <w:szCs w:val="12"/>
                              </w:rPr>
                              <w:t>к контейнеру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81" o:spid="_x0000_s1065" type="#_x0000_t202" style="position:absolute;margin-left:90.3pt;margin-top:169.95pt;width:81pt;height:41.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" stroked="f">
                <v:stroke joinstyle="round"/>
                <v:path arrowok="t"/>
                <v:textbox inset="0,0,0,0">
                  <w:txbxContent>
                    <w:p w:rsidR="003B66C5" w:rsidRPr="00CE7E67" w:rsidRDefault="003B66C5" w:rsidP="00BA3A33">
                      <w:pPr>
                        <w:spacing w:after="60" w:line="240" w:lineRule="auto"/>
                        <w:rPr>
                          <w:b/>
                          <w:sz w:val="12"/>
                          <w:szCs w:val="12"/>
                          <w:u w:val="single"/>
                        </w:rPr>
                      </w:pPr>
                      <w:r w:rsidRPr="00CE7E67">
                        <w:rPr>
                          <w:b/>
                          <w:sz w:val="12"/>
                          <w:szCs w:val="12"/>
                          <w:u w:val="single"/>
                        </w:rPr>
                        <w:t>последняя страница</w:t>
                      </w:r>
                    </w:p>
                    <w:p w:rsidR="003B66C5" w:rsidRPr="00CE7E67" w:rsidRDefault="003B66C5" w:rsidP="00CE7E67">
                      <w:pPr>
                        <w:spacing w:line="240" w:lineRule="auto"/>
                        <w:rPr>
                          <w:sz w:val="12"/>
                          <w:szCs w:val="12"/>
                        </w:rPr>
                      </w:pPr>
                      <w:r w:rsidRPr="00CE7E67">
                        <w:rPr>
                          <w:sz w:val="12"/>
                          <w:szCs w:val="12"/>
                        </w:rPr>
                        <w:t xml:space="preserve">Накрепко </w:t>
                      </w:r>
                      <w:proofErr w:type="gramStart"/>
                      <w:r w:rsidRPr="00CE7E67">
                        <w:rPr>
                          <w:sz w:val="12"/>
                          <w:szCs w:val="12"/>
                        </w:rPr>
                        <w:t>прикреплен</w:t>
                      </w:r>
                      <w:r>
                        <w:rPr>
                          <w:sz w:val="12"/>
                          <w:szCs w:val="12"/>
                        </w:rPr>
                        <w:t>а</w:t>
                      </w:r>
                      <w:proofErr w:type="gramEnd"/>
                      <w:r>
                        <w:rPr>
                          <w:sz w:val="12"/>
                          <w:szCs w:val="12"/>
                        </w:rPr>
                        <w:t xml:space="preserve"> </w:t>
                      </w:r>
                      <w:r w:rsidRPr="00CE7E67">
                        <w:rPr>
                          <w:sz w:val="12"/>
                          <w:szCs w:val="12"/>
                        </w:rPr>
                        <w:t>непосредственн</w:t>
                      </w:r>
                      <w:r>
                        <w:rPr>
                          <w:sz w:val="12"/>
                          <w:szCs w:val="12"/>
                        </w:rPr>
                        <w:t>о</w:t>
                      </w:r>
                      <w:r>
                        <w:t xml:space="preserve"> </w:t>
                      </w:r>
                      <w:r>
                        <w:br/>
                      </w:r>
                      <w:r w:rsidRPr="00CE7E67">
                        <w:rPr>
                          <w:sz w:val="12"/>
                          <w:szCs w:val="12"/>
                        </w:rPr>
                        <w:t>к контейнеру</w:t>
                      </w:r>
                    </w:p>
                  </w:txbxContent>
                </v:textbox>
              </v:shape>
            </w:pict>
          </mc:Fallback>
        </mc:AlternateContent>
      </w:r>
      <w:r w:rsidR="00CE7E67">
        <w:rPr>
          <w:noProof/>
          <w:w w:val="100"/>
          <w:lang w:val="en-GB" w:eastAsia="en-GB"/>
        </w:rPr>
        <mc:AlternateContent>
          <mc:Choice Requires="wps">
            <w:drawing>
              <wp:anchor distT="0" distB="0" distL="114300" distR="114300" simplePos="0" relativeHeight="251673600" behindDoc="0" locked="0" layoutInCell="1" allowOverlap="1" wp14:anchorId="41D517F1" wp14:editId="27045264">
                <wp:simplePos x="0" y="0"/>
                <wp:positionH relativeFrom="column">
                  <wp:posOffset>4903470</wp:posOffset>
                </wp:positionH>
                <wp:positionV relativeFrom="paragraph">
                  <wp:posOffset>2265045</wp:posOffset>
                </wp:positionV>
                <wp:extent cx="936172" cy="419735"/>
                <wp:effectExtent l="0" t="0" r="0" b="0"/>
                <wp:wrapNone/>
                <wp:docPr id="82" name="Поле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6172" cy="41973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B66C5" w:rsidRPr="00CE7E67" w:rsidRDefault="003B66C5" w:rsidP="00BA3A33">
                            <w:pPr>
                              <w:spacing w:after="60" w:line="240" w:lineRule="auto"/>
                              <w:rPr>
                                <w:b/>
                                <w:sz w:val="12"/>
                                <w:szCs w:val="12"/>
                                <w:u w:val="single"/>
                              </w:rPr>
                            </w:pPr>
                            <w:r>
                              <w:rPr>
                                <w:b/>
                                <w:sz w:val="12"/>
                                <w:szCs w:val="12"/>
                                <w:u w:val="single"/>
                              </w:rPr>
                              <w:t>первая</w:t>
                            </w:r>
                            <w:r w:rsidRPr="00CE7E67">
                              <w:rPr>
                                <w:b/>
                                <w:sz w:val="12"/>
                                <w:szCs w:val="12"/>
                                <w:u w:val="single"/>
                              </w:rPr>
                              <w:t xml:space="preserve"> страница</w:t>
                            </w:r>
                          </w:p>
                          <w:p w:rsidR="003B66C5" w:rsidRPr="00CE7E67" w:rsidRDefault="003B66C5" w:rsidP="00CE7E67">
                            <w:pPr>
                              <w:spacing w:line="240" w:lineRule="auto"/>
                              <w:rPr>
                                <w:sz w:val="12"/>
                                <w:szCs w:val="12"/>
                              </w:rPr>
                            </w:pPr>
                            <w:r>
                              <w:rPr>
                                <w:sz w:val="12"/>
                                <w:szCs w:val="12"/>
                              </w:rPr>
                              <w:t>О</w:t>
                            </w:r>
                            <w:r w:rsidRPr="00CE7E67">
                              <w:rPr>
                                <w:sz w:val="12"/>
                                <w:szCs w:val="12"/>
                              </w:rPr>
                              <w:t>бернута вокру</w:t>
                            </w:r>
                            <w:r>
                              <w:rPr>
                                <w:sz w:val="12"/>
                                <w:szCs w:val="12"/>
                              </w:rPr>
                              <w:t xml:space="preserve">г </w:t>
                            </w:r>
                            <w:r>
                              <w:rPr>
                                <w:sz w:val="12"/>
                                <w:szCs w:val="12"/>
                              </w:rPr>
                              <w:br/>
                            </w:r>
                            <w:r w:rsidRPr="00CE7E67">
                              <w:rPr>
                                <w:sz w:val="12"/>
                                <w:szCs w:val="12"/>
                              </w:rPr>
                              <w:t>контейнер</w:t>
                            </w:r>
                            <w:r>
                              <w:rPr>
                                <w:sz w:val="12"/>
                                <w:szCs w:val="12"/>
                              </w:rPr>
                              <w:t>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2" o:spid="_x0000_s1066" type="#_x0000_t202" style="position:absolute;margin-left:386.1pt;margin-top:178.35pt;width:73.7pt;height:3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" stroked="f">
                <v:stroke joinstyle="round"/>
                <v:path arrowok="t"/>
                <v:textbox inset="0,0,0,0">
                  <w:txbxContent>
                    <w:p w:rsidR="003B66C5" w:rsidRPr="00CE7E67" w:rsidRDefault="003B66C5" w:rsidP="00BA3A33">
                      <w:pPr>
                        <w:spacing w:after="60" w:line="240" w:lineRule="auto"/>
                        <w:rPr>
                          <w:b/>
                          <w:sz w:val="12"/>
                          <w:szCs w:val="12"/>
                          <w:u w:val="single"/>
                        </w:rPr>
                      </w:pPr>
                      <w:r>
                        <w:rPr>
                          <w:b/>
                          <w:sz w:val="12"/>
                          <w:szCs w:val="12"/>
                          <w:u w:val="single"/>
                        </w:rPr>
                        <w:t>первая</w:t>
                      </w:r>
                      <w:r w:rsidRPr="00CE7E67">
                        <w:rPr>
                          <w:b/>
                          <w:sz w:val="12"/>
                          <w:szCs w:val="12"/>
                          <w:u w:val="single"/>
                        </w:rPr>
                        <w:t xml:space="preserve"> страница</w:t>
                      </w:r>
                    </w:p>
                    <w:p w:rsidR="003B66C5" w:rsidRPr="00CE7E67" w:rsidRDefault="003B66C5" w:rsidP="00CE7E67">
                      <w:pPr>
                        <w:spacing w:line="240" w:lineRule="auto"/>
                        <w:rPr>
                          <w:sz w:val="12"/>
                          <w:szCs w:val="12"/>
                        </w:rPr>
                      </w:pPr>
                      <w:proofErr w:type="gramStart"/>
                      <w:r>
                        <w:rPr>
                          <w:sz w:val="12"/>
                          <w:szCs w:val="12"/>
                        </w:rPr>
                        <w:t>О</w:t>
                      </w:r>
                      <w:r w:rsidRPr="00CE7E67">
                        <w:rPr>
                          <w:sz w:val="12"/>
                          <w:szCs w:val="12"/>
                        </w:rPr>
                        <w:t>бернута</w:t>
                      </w:r>
                      <w:proofErr w:type="gramEnd"/>
                      <w:r w:rsidRPr="00CE7E67">
                        <w:rPr>
                          <w:sz w:val="12"/>
                          <w:szCs w:val="12"/>
                        </w:rPr>
                        <w:t xml:space="preserve"> вокру</w:t>
                      </w:r>
                      <w:r>
                        <w:rPr>
                          <w:sz w:val="12"/>
                          <w:szCs w:val="12"/>
                        </w:rPr>
                        <w:t xml:space="preserve">г </w:t>
                      </w:r>
                      <w:r>
                        <w:rPr>
                          <w:sz w:val="12"/>
                          <w:szCs w:val="12"/>
                        </w:rPr>
                        <w:br/>
                      </w:r>
                      <w:r w:rsidRPr="00CE7E67">
                        <w:rPr>
                          <w:sz w:val="12"/>
                          <w:szCs w:val="12"/>
                        </w:rPr>
                        <w:t>контейнер</w:t>
                      </w:r>
                      <w:r>
                        <w:rPr>
                          <w:sz w:val="12"/>
                          <w:szCs w:val="12"/>
                        </w:rPr>
                        <w:t>а</w:t>
                      </w:r>
                    </w:p>
                  </w:txbxContent>
                </v:textbox>
              </v:shape>
            </w:pict>
          </mc:Fallback>
        </mc:AlternateContent>
      </w:r>
      <w:r w:rsidR="00CE7E67">
        <w:rPr>
          <w:noProof/>
          <w:w w:val="100"/>
          <w:lang w:val="en-GB" w:eastAsia="en-GB"/>
        </w:rPr>
        <mc:AlternateContent>
          <mc:Choice Requires="wps">
            <w:drawing>
              <wp:anchor distT="0" distB="0" distL="114300" distR="114300" simplePos="0" relativeHeight="251670528" behindDoc="0" locked="0" layoutInCell="1" allowOverlap="1" wp14:anchorId="6BD997FF" wp14:editId="15A91164">
                <wp:simplePos x="0" y="0"/>
                <wp:positionH relativeFrom="column">
                  <wp:posOffset>5004435</wp:posOffset>
                </wp:positionH>
                <wp:positionV relativeFrom="paragraph">
                  <wp:posOffset>1658620</wp:posOffset>
                </wp:positionV>
                <wp:extent cx="930275" cy="228600"/>
                <wp:effectExtent l="0" t="0" r="3175" b="0"/>
                <wp:wrapNone/>
                <wp:docPr id="80" name="Поле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0275"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B66C5" w:rsidRPr="00237BA6" w:rsidRDefault="003B66C5" w:rsidP="00CE7E67">
                            <w:pPr>
                              <w:spacing w:line="240" w:lineRule="auto"/>
                              <w:rPr>
                                <w:b/>
                                <w:sz w:val="10"/>
                                <w:szCs w:val="10"/>
                                <w:lang w:val="en-US"/>
                              </w:rPr>
                            </w:pPr>
                            <w:r w:rsidRPr="00237BA6">
                              <w:rPr>
                                <w:b/>
                                <w:sz w:val="10"/>
                                <w:szCs w:val="10"/>
                              </w:rPr>
                              <w:t>СИГНАЛЬНОЕ СЛОВО</w:t>
                            </w:r>
                          </w:p>
                          <w:p w:rsidR="003B66C5" w:rsidRPr="00237BA6" w:rsidRDefault="003B66C5" w:rsidP="00CE7E67">
                            <w:pPr>
                              <w:spacing w:line="240" w:lineRule="auto"/>
                              <w:rPr>
                                <w:b/>
                                <w:sz w:val="10"/>
                                <w:szCs w:val="10"/>
                              </w:rPr>
                            </w:pPr>
                            <w:r w:rsidRPr="00237BA6">
                              <w:rPr>
                                <w:b/>
                                <w:sz w:val="10"/>
                                <w:szCs w:val="10"/>
                              </w:rPr>
                              <w:t xml:space="preserve">(см. 1.4.10.5.2 </w:t>
                            </w:r>
                            <w:r>
                              <w:rPr>
                                <w:b/>
                                <w:sz w:val="10"/>
                                <w:szCs w:val="10"/>
                              </w:rPr>
                              <w:t>а)</w:t>
                            </w:r>
                            <w:r w:rsidRPr="00237BA6">
                              <w:rPr>
                                <w:b/>
                                <w:sz w:val="10"/>
                                <w:szCs w:val="1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80" o:spid="_x0000_s1067" type="#_x0000_t202" style="position:absolute;margin-left:394.05pt;margin-top:130.6pt;width:73.25pt;height:1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" stroked="f">
                <v:stroke joinstyle="round"/>
                <v:path arrowok="t"/>
                <v:textbox style="mso-fit-shape-to-text:t" inset="0,0,0,0">
                  <w:txbxContent>
                    <w:p w:rsidR="003B66C5" w:rsidRPr="00237BA6" w:rsidRDefault="003B66C5" w:rsidP="00CE7E67">
                      <w:pPr>
                        <w:spacing w:line="240" w:lineRule="auto"/>
                        <w:rPr>
                          <w:b/>
                          <w:sz w:val="10"/>
                          <w:szCs w:val="10"/>
                          <w:lang w:val="en-US"/>
                        </w:rPr>
                      </w:pPr>
                      <w:r w:rsidRPr="00237BA6">
                        <w:rPr>
                          <w:b/>
                          <w:sz w:val="10"/>
                          <w:szCs w:val="10"/>
                        </w:rPr>
                        <w:t>СИГНАЛЬНОЕ СЛОВО</w:t>
                      </w:r>
                    </w:p>
                    <w:p w:rsidR="003B66C5" w:rsidRPr="00237BA6" w:rsidRDefault="003B66C5" w:rsidP="00CE7E67">
                      <w:pPr>
                        <w:spacing w:line="240" w:lineRule="auto"/>
                        <w:rPr>
                          <w:b/>
                          <w:sz w:val="10"/>
                          <w:szCs w:val="10"/>
                        </w:rPr>
                      </w:pPr>
                      <w:r w:rsidRPr="00237BA6">
                        <w:rPr>
                          <w:b/>
                          <w:sz w:val="10"/>
                          <w:szCs w:val="10"/>
                        </w:rPr>
                        <w:t xml:space="preserve">(см. 1.4.10.5.2 </w:t>
                      </w:r>
                      <w:r>
                        <w:rPr>
                          <w:b/>
                          <w:sz w:val="10"/>
                          <w:szCs w:val="10"/>
                        </w:rPr>
                        <w:t>а)</w:t>
                      </w:r>
                      <w:r w:rsidRPr="00237BA6">
                        <w:rPr>
                          <w:b/>
                          <w:sz w:val="10"/>
                          <w:szCs w:val="10"/>
                        </w:rPr>
                        <w:t>)</w:t>
                      </w:r>
                    </w:p>
                  </w:txbxContent>
                </v:textbox>
              </v:shape>
            </w:pict>
          </mc:Fallback>
        </mc:AlternateContent>
      </w:r>
      <w:r w:rsidR="00237BA6">
        <w:rPr>
          <w:noProof/>
          <w:w w:val="100"/>
          <w:lang w:val="en-GB" w:eastAsia="en-GB"/>
        </w:rPr>
        <mc:AlternateContent>
          <mc:Choice Requires="wps">
            <w:drawing>
              <wp:anchor distT="0" distB="0" distL="114300" distR="114300" simplePos="0" relativeHeight="251668480" behindDoc="0" locked="0" layoutInCell="1" allowOverlap="1" wp14:anchorId="120CF7A2" wp14:editId="1684AE36">
                <wp:simplePos x="0" y="0"/>
                <wp:positionH relativeFrom="column">
                  <wp:posOffset>5005796</wp:posOffset>
                </wp:positionH>
                <wp:positionV relativeFrom="paragraph">
                  <wp:posOffset>1948272</wp:posOffset>
                </wp:positionV>
                <wp:extent cx="762000" cy="182880"/>
                <wp:effectExtent l="0" t="0" r="0" b="7620"/>
                <wp:wrapNone/>
                <wp:docPr id="79" name="Поле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 cy="18288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B66C5" w:rsidRPr="00237BA6" w:rsidRDefault="003B66C5" w:rsidP="00237BA6">
                            <w:pPr>
                              <w:spacing w:line="192" w:lineRule="auto"/>
                              <w:rPr>
                                <w:b/>
                                <w:sz w:val="10"/>
                                <w:szCs w:val="10"/>
                              </w:rPr>
                            </w:pPr>
                            <w:r w:rsidRPr="00237BA6">
                              <w:rPr>
                                <w:b/>
                                <w:sz w:val="10"/>
                                <w:szCs w:val="10"/>
                              </w:rPr>
                              <w:t xml:space="preserve">Идентификационные данные поставщика </w:t>
                            </w:r>
                            <w:r>
                              <w:rPr>
                                <w:b/>
                                <w:sz w:val="10"/>
                                <w:szCs w:val="10"/>
                              </w:rPr>
                              <w:br/>
                            </w:r>
                            <w:r w:rsidRPr="00237BA6">
                              <w:rPr>
                                <w:b/>
                                <w:sz w:val="10"/>
                                <w:szCs w:val="10"/>
                              </w:rPr>
                              <w:t>(см. 1.4.10.5.2 е)</w:t>
                            </w:r>
                            <w:r>
                              <w:rPr>
                                <w:b/>
                                <w:sz w:val="10"/>
                                <w:szCs w:val="1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9" o:spid="_x0000_s1068" type="#_x0000_t202" style="position:absolute;margin-left:394.15pt;margin-top:153.4pt;width:60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" stroked="f">
                <v:stroke joinstyle="round"/>
                <v:path arrowok="t"/>
                <v:textbox inset="0,0,0,0">
                  <w:txbxContent>
                    <w:p w:rsidR="003B66C5" w:rsidRPr="00237BA6" w:rsidRDefault="003B66C5" w:rsidP="00237BA6">
                      <w:pPr>
                        <w:spacing w:line="192" w:lineRule="auto"/>
                        <w:rPr>
                          <w:b/>
                          <w:sz w:val="10"/>
                          <w:szCs w:val="10"/>
                        </w:rPr>
                      </w:pPr>
                      <w:r w:rsidRPr="00237BA6">
                        <w:rPr>
                          <w:b/>
                          <w:sz w:val="10"/>
                          <w:szCs w:val="10"/>
                        </w:rPr>
                        <w:t xml:space="preserve">Идентификационные данные поставщика </w:t>
                      </w:r>
                      <w:r>
                        <w:rPr>
                          <w:b/>
                          <w:sz w:val="10"/>
                          <w:szCs w:val="10"/>
                        </w:rPr>
                        <w:br/>
                      </w:r>
                      <w:r w:rsidRPr="00237BA6">
                        <w:rPr>
                          <w:b/>
                          <w:sz w:val="10"/>
                          <w:szCs w:val="10"/>
                        </w:rPr>
                        <w:t>(см. 1.4.10.5.2 е)</w:t>
                      </w:r>
                      <w:r>
                        <w:rPr>
                          <w:b/>
                          <w:sz w:val="10"/>
                          <w:szCs w:val="10"/>
                        </w:rPr>
                        <w:t>)</w:t>
                      </w:r>
                    </w:p>
                  </w:txbxContent>
                </v:textbox>
              </v:shape>
            </w:pict>
          </mc:Fallback>
        </mc:AlternateContent>
      </w:r>
      <w:r w:rsidR="00237BA6">
        <w:rPr>
          <w:noProof/>
          <w:w w:val="100"/>
          <w:lang w:val="en-GB" w:eastAsia="en-GB"/>
        </w:rPr>
        <mc:AlternateContent>
          <mc:Choice Requires="wps">
            <w:drawing>
              <wp:anchor distT="0" distB="0" distL="114300" distR="114300" simplePos="0" relativeHeight="251666432" behindDoc="0" locked="0" layoutInCell="1" allowOverlap="1" wp14:anchorId="7B1C1578" wp14:editId="7F70A436">
                <wp:simplePos x="0" y="0"/>
                <wp:positionH relativeFrom="column">
                  <wp:posOffset>1147899</wp:posOffset>
                </wp:positionH>
                <wp:positionV relativeFrom="paragraph">
                  <wp:posOffset>1726202</wp:posOffset>
                </wp:positionV>
                <wp:extent cx="930275" cy="274320"/>
                <wp:effectExtent l="0" t="0" r="3175" b="0"/>
                <wp:wrapNone/>
                <wp:docPr id="78" name="Поле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0275" cy="27432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B66C5" w:rsidRPr="00237BA6" w:rsidRDefault="003B66C5" w:rsidP="00237BA6">
                            <w:pPr>
                              <w:spacing w:line="240" w:lineRule="auto"/>
                              <w:rPr>
                                <w:b/>
                                <w:sz w:val="10"/>
                                <w:szCs w:val="10"/>
                              </w:rPr>
                            </w:pPr>
                            <w:r w:rsidRPr="00237BA6">
                              <w:rPr>
                                <w:b/>
                                <w:sz w:val="10"/>
                                <w:szCs w:val="10"/>
                              </w:rPr>
                              <w:t xml:space="preserve">Идентификационные данные поставщика </w:t>
                            </w:r>
                            <w:r>
                              <w:rPr>
                                <w:b/>
                                <w:sz w:val="10"/>
                                <w:szCs w:val="10"/>
                              </w:rPr>
                              <w:br/>
                            </w:r>
                            <w:r w:rsidRPr="00237BA6">
                              <w:rPr>
                                <w:b/>
                                <w:sz w:val="10"/>
                                <w:szCs w:val="10"/>
                              </w:rPr>
                              <w:t>(см. 1.4.10.5.2 е)</w:t>
                            </w:r>
                            <w:r>
                              <w:rPr>
                                <w:b/>
                                <w:sz w:val="10"/>
                                <w:szCs w:val="1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8" o:spid="_x0000_s1069" type="#_x0000_t202" style="position:absolute;margin-left:90.4pt;margin-top:135.9pt;width:73.25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" stroked="f">
                <v:stroke joinstyle="round"/>
                <v:path arrowok="t"/>
                <v:textbox inset="0,0,0,0">
                  <w:txbxContent>
                    <w:p w:rsidR="003B66C5" w:rsidRPr="00237BA6" w:rsidRDefault="003B66C5" w:rsidP="00237BA6">
                      <w:pPr>
                        <w:spacing w:line="240" w:lineRule="auto"/>
                        <w:rPr>
                          <w:b/>
                          <w:sz w:val="10"/>
                          <w:szCs w:val="10"/>
                        </w:rPr>
                      </w:pPr>
                      <w:r w:rsidRPr="00237BA6">
                        <w:rPr>
                          <w:b/>
                          <w:sz w:val="10"/>
                          <w:szCs w:val="10"/>
                        </w:rPr>
                        <w:t xml:space="preserve">Идентификационные данные поставщика </w:t>
                      </w:r>
                      <w:r>
                        <w:rPr>
                          <w:b/>
                          <w:sz w:val="10"/>
                          <w:szCs w:val="10"/>
                        </w:rPr>
                        <w:br/>
                      </w:r>
                      <w:r w:rsidRPr="00237BA6">
                        <w:rPr>
                          <w:b/>
                          <w:sz w:val="10"/>
                          <w:szCs w:val="10"/>
                        </w:rPr>
                        <w:t>(см. 1.4.10.5.2 е)</w:t>
                      </w:r>
                      <w:r>
                        <w:rPr>
                          <w:b/>
                          <w:sz w:val="10"/>
                          <w:szCs w:val="10"/>
                        </w:rPr>
                        <w:t>)</w:t>
                      </w:r>
                    </w:p>
                  </w:txbxContent>
                </v:textbox>
              </v:shape>
            </w:pict>
          </mc:Fallback>
        </mc:AlternateContent>
      </w:r>
      <w:r w:rsidR="00237BA6">
        <w:rPr>
          <w:noProof/>
          <w:w w:val="100"/>
          <w:lang w:val="en-GB" w:eastAsia="en-GB"/>
        </w:rPr>
        <mc:AlternateContent>
          <mc:Choice Requires="wps">
            <w:drawing>
              <wp:anchor distT="0" distB="0" distL="114300" distR="114300" simplePos="0" relativeHeight="251664384" behindDoc="0" locked="0" layoutInCell="1" allowOverlap="1" wp14:anchorId="1F58A2FB" wp14:editId="2671384C">
                <wp:simplePos x="0" y="0"/>
                <wp:positionH relativeFrom="column">
                  <wp:posOffset>1147347</wp:posOffset>
                </wp:positionH>
                <wp:positionV relativeFrom="paragraph">
                  <wp:posOffset>1528910</wp:posOffset>
                </wp:positionV>
                <wp:extent cx="930462" cy="228600"/>
                <wp:effectExtent l="0" t="0" r="3175" b="0"/>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0462"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B66C5" w:rsidRPr="00237BA6" w:rsidRDefault="003B66C5" w:rsidP="00237BA6">
                            <w:pPr>
                              <w:spacing w:line="240" w:lineRule="auto"/>
                              <w:rPr>
                                <w:b/>
                                <w:sz w:val="10"/>
                                <w:szCs w:val="10"/>
                                <w:lang w:val="en-US"/>
                              </w:rPr>
                            </w:pPr>
                            <w:r w:rsidRPr="00237BA6">
                              <w:rPr>
                                <w:b/>
                                <w:sz w:val="10"/>
                                <w:szCs w:val="10"/>
                              </w:rPr>
                              <w:t>СИГНАЛЬНОЕ СЛОВО</w:t>
                            </w:r>
                          </w:p>
                          <w:p w:rsidR="003B66C5" w:rsidRPr="00237BA6" w:rsidRDefault="003B66C5" w:rsidP="00237BA6">
                            <w:pPr>
                              <w:spacing w:line="240" w:lineRule="auto"/>
                              <w:rPr>
                                <w:b/>
                                <w:sz w:val="10"/>
                                <w:szCs w:val="10"/>
                              </w:rPr>
                            </w:pPr>
                            <w:r w:rsidRPr="00237BA6">
                              <w:rPr>
                                <w:b/>
                                <w:sz w:val="10"/>
                                <w:szCs w:val="10"/>
                              </w:rPr>
                              <w:t xml:space="preserve">(см. 1.4.10.5.2 </w:t>
                            </w:r>
                            <w:r>
                              <w:rPr>
                                <w:b/>
                                <w:sz w:val="10"/>
                                <w:szCs w:val="10"/>
                              </w:rPr>
                              <w:t>а</w:t>
                            </w:r>
                            <w:r w:rsidRPr="00237BA6">
                              <w:rPr>
                                <w:b/>
                                <w:sz w:val="10"/>
                                <w:szCs w:val="10"/>
                              </w:rPr>
                              <w:t>)</w:t>
                            </w:r>
                            <w:r>
                              <w:rPr>
                                <w:b/>
                                <w:sz w:val="10"/>
                                <w:szCs w:val="1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77" o:spid="_x0000_s1070" type="#_x0000_t202" style="position:absolute;margin-left:90.35pt;margin-top:120.4pt;width:73.25pt;height:1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" stroked="f">
                <v:stroke joinstyle="round"/>
                <v:path arrowok="t"/>
                <v:textbox style="mso-fit-shape-to-text:t" inset="0,0,0,0">
                  <w:txbxContent>
                    <w:p w:rsidR="003B66C5" w:rsidRPr="00237BA6" w:rsidRDefault="003B66C5" w:rsidP="00237BA6">
                      <w:pPr>
                        <w:spacing w:line="240" w:lineRule="auto"/>
                        <w:rPr>
                          <w:b/>
                          <w:sz w:val="10"/>
                          <w:szCs w:val="10"/>
                          <w:lang w:val="en-US"/>
                        </w:rPr>
                      </w:pPr>
                      <w:r w:rsidRPr="00237BA6">
                        <w:rPr>
                          <w:b/>
                          <w:sz w:val="10"/>
                          <w:szCs w:val="10"/>
                        </w:rPr>
                        <w:t>СИГНАЛЬНОЕ СЛОВО</w:t>
                      </w:r>
                    </w:p>
                    <w:p w:rsidR="003B66C5" w:rsidRPr="00237BA6" w:rsidRDefault="003B66C5" w:rsidP="00237BA6">
                      <w:pPr>
                        <w:spacing w:line="240" w:lineRule="auto"/>
                        <w:rPr>
                          <w:b/>
                          <w:sz w:val="10"/>
                          <w:szCs w:val="10"/>
                        </w:rPr>
                      </w:pPr>
                      <w:r w:rsidRPr="00237BA6">
                        <w:rPr>
                          <w:b/>
                          <w:sz w:val="10"/>
                          <w:szCs w:val="10"/>
                        </w:rPr>
                        <w:t xml:space="preserve">(см. 1.4.10.5.2 </w:t>
                      </w:r>
                      <w:r>
                        <w:rPr>
                          <w:b/>
                          <w:sz w:val="10"/>
                          <w:szCs w:val="10"/>
                        </w:rPr>
                        <w:t>а</w:t>
                      </w:r>
                      <w:r w:rsidRPr="00237BA6">
                        <w:rPr>
                          <w:b/>
                          <w:sz w:val="10"/>
                          <w:szCs w:val="10"/>
                        </w:rPr>
                        <w:t>)</w:t>
                      </w:r>
                      <w:r>
                        <w:rPr>
                          <w:b/>
                          <w:sz w:val="10"/>
                          <w:szCs w:val="10"/>
                        </w:rPr>
                        <w:t>)</w:t>
                      </w:r>
                    </w:p>
                  </w:txbxContent>
                </v:textbox>
              </v:shape>
            </w:pict>
          </mc:Fallback>
        </mc:AlternateContent>
      </w:r>
      <w:r w:rsidR="00336A5A">
        <w:rPr>
          <w:noProof/>
          <w:w w:val="100"/>
          <w:lang w:val="en-GB" w:eastAsia="en-GB"/>
        </w:rPr>
        <mc:AlternateContent>
          <mc:Choice Requires="wps">
            <w:drawing>
              <wp:anchor distT="0" distB="0" distL="114300" distR="114300" simplePos="0" relativeHeight="251661312" behindDoc="0" locked="0" layoutInCell="1" allowOverlap="1" wp14:anchorId="077C0EAE" wp14:editId="3D4BE4B4">
                <wp:simplePos x="0" y="0"/>
                <wp:positionH relativeFrom="column">
                  <wp:posOffset>1115149</wp:posOffset>
                </wp:positionH>
                <wp:positionV relativeFrom="paragraph">
                  <wp:posOffset>562995</wp:posOffset>
                </wp:positionV>
                <wp:extent cx="963197" cy="283335"/>
                <wp:effectExtent l="0" t="0" r="8890" b="254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3197" cy="283335"/>
                        </a:xfrm>
                        <a:prstGeom prst="rect">
                          <a:avLst/>
                        </a:prstGeom>
                        <a:solidFill>
                          <a:schemeClr val="tx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3B66C5" w:rsidRPr="00237BA6" w:rsidRDefault="003B66C5" w:rsidP="00336A5A">
                            <w:pPr>
                              <w:spacing w:line="192" w:lineRule="auto"/>
                              <w:jc w:val="center"/>
                              <w:rPr>
                                <w:b/>
                                <w:color w:val="FFFFFF" w:themeColor="background1"/>
                                <w:sz w:val="14"/>
                                <w:szCs w:val="14"/>
                              </w:rPr>
                            </w:pPr>
                            <w:r w:rsidRPr="00237BA6">
                              <w:rPr>
                                <w:b/>
                                <w:color w:val="FFFFFF" w:themeColor="background1"/>
                                <w:sz w:val="14"/>
                                <w:szCs w:val="14"/>
                              </w:rPr>
                              <w:t>Идентификационные данные продукта</w:t>
                            </w:r>
                          </w:p>
                          <w:p w:rsidR="003B66C5" w:rsidRPr="00237BA6" w:rsidRDefault="003B66C5" w:rsidP="00336A5A">
                            <w:pPr>
                              <w:spacing w:line="192" w:lineRule="auto"/>
                              <w:jc w:val="center"/>
                              <w:rPr>
                                <w:b/>
                                <w:color w:val="FFFFFF" w:themeColor="background1"/>
                                <w:sz w:val="14"/>
                                <w:szCs w:val="14"/>
                              </w:rPr>
                            </w:pPr>
                            <w:r w:rsidRPr="00237BA6">
                              <w:rPr>
                                <w:b/>
                                <w:color w:val="FFFFFF" w:themeColor="background1"/>
                                <w:sz w:val="14"/>
                                <w:szCs w:val="14"/>
                              </w:rPr>
                              <w:t xml:space="preserve">(см. 1.4.10.5.2 </w:t>
                            </w:r>
                            <w:r w:rsidRPr="00237BA6">
                              <w:rPr>
                                <w:b/>
                                <w:color w:val="FFFFFF" w:themeColor="background1"/>
                                <w:sz w:val="14"/>
                                <w:szCs w:val="14"/>
                                <w:lang w:val="en-US"/>
                              </w:rPr>
                              <w:t>d</w:t>
                            </w:r>
                            <w:r>
                              <w:rPr>
                                <w:b/>
                                <w:color w:val="FFFFFF" w:themeColor="background1"/>
                                <w:sz w:val="14"/>
                                <w:szCs w:val="14"/>
                              </w:rPr>
                              <w:t>)</w:t>
                            </w:r>
                            <w:r w:rsidRPr="00237BA6">
                              <w:rPr>
                                <w:b/>
                                <w:color w:val="FFFFFF" w:themeColor="background1"/>
                                <w:sz w:val="14"/>
                                <w:szCs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71" type="#_x0000_t202" style="position:absolute;margin-left:87.8pt;margin-top:44.35pt;width:75.85pt;height:2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" fillcolor="black [3213]" stroked="f">
                <v:stroke joinstyle="round"/>
                <v:path arrowok="t"/>
                <v:textbox inset="0,0,0,0">
                  <w:txbxContent>
                    <w:p w:rsidR="003B66C5" w:rsidRPr="00237BA6" w:rsidRDefault="003B66C5" w:rsidP="00336A5A">
                      <w:pPr>
                        <w:spacing w:line="192" w:lineRule="auto"/>
                        <w:jc w:val="center"/>
                        <w:rPr>
                          <w:b/>
                          <w:color w:val="FFFFFF" w:themeColor="background1"/>
                          <w:sz w:val="14"/>
                          <w:szCs w:val="14"/>
                        </w:rPr>
                      </w:pPr>
                      <w:r w:rsidRPr="00237BA6">
                        <w:rPr>
                          <w:b/>
                          <w:color w:val="FFFFFF" w:themeColor="background1"/>
                          <w:sz w:val="14"/>
                          <w:szCs w:val="14"/>
                        </w:rPr>
                        <w:t>Идентификационные данные продукта</w:t>
                      </w:r>
                    </w:p>
                    <w:p w:rsidR="003B66C5" w:rsidRPr="00237BA6" w:rsidRDefault="003B66C5" w:rsidP="00336A5A">
                      <w:pPr>
                        <w:spacing w:line="192" w:lineRule="auto"/>
                        <w:jc w:val="center"/>
                        <w:rPr>
                          <w:b/>
                          <w:color w:val="FFFFFF" w:themeColor="background1"/>
                          <w:sz w:val="14"/>
                          <w:szCs w:val="14"/>
                        </w:rPr>
                      </w:pPr>
                      <w:r w:rsidRPr="00237BA6">
                        <w:rPr>
                          <w:b/>
                          <w:color w:val="FFFFFF" w:themeColor="background1"/>
                          <w:sz w:val="14"/>
                          <w:szCs w:val="14"/>
                        </w:rPr>
                        <w:t xml:space="preserve">(см. 1.4.10.5.2 </w:t>
                      </w:r>
                      <w:r w:rsidRPr="00237BA6">
                        <w:rPr>
                          <w:b/>
                          <w:color w:val="FFFFFF" w:themeColor="background1"/>
                          <w:sz w:val="14"/>
                          <w:szCs w:val="14"/>
                          <w:lang w:val="en-US"/>
                        </w:rPr>
                        <w:t>d</w:t>
                      </w:r>
                      <w:r>
                        <w:rPr>
                          <w:b/>
                          <w:color w:val="FFFFFF" w:themeColor="background1"/>
                          <w:sz w:val="14"/>
                          <w:szCs w:val="14"/>
                        </w:rPr>
                        <w:t>)</w:t>
                      </w:r>
                      <w:r w:rsidRPr="00237BA6">
                        <w:rPr>
                          <w:b/>
                          <w:color w:val="FFFFFF" w:themeColor="background1"/>
                          <w:sz w:val="14"/>
                          <w:szCs w:val="14"/>
                        </w:rPr>
                        <w:t>)</w:t>
                      </w:r>
                    </w:p>
                  </w:txbxContent>
                </v:textbox>
              </v:shape>
            </w:pict>
          </mc:Fallback>
        </mc:AlternateContent>
      </w:r>
      <w:r w:rsidR="00E02F15" w:rsidRPr="00764164">
        <w:rPr>
          <w:noProof/>
          <w:lang w:val="en-GB" w:eastAsia="en-GB"/>
        </w:rPr>
        <mc:AlternateContent>
          <mc:Choice Requires="wpg">
            <w:drawing>
              <wp:inline distT="0" distB="0" distL="0" distR="0" wp14:anchorId="2391AFC6" wp14:editId="2711055D">
                <wp:extent cx="6083935" cy="2919730"/>
                <wp:effectExtent l="0" t="0" r="2540" b="4445"/>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935" cy="2919730"/>
                          <a:chOff x="0" y="0"/>
                          <a:chExt cx="62386" cy="29186"/>
                        </a:xfrm>
                      </wpg:grpSpPr>
                      <pic:pic xmlns:pic="http://schemas.openxmlformats.org/drawingml/2006/picture">
                        <pic:nvPicPr>
                          <pic:cNvPr id="12" name="Picture 9" descr="picture_foldoutter"/>
                          <pic:cNvPicPr>
                            <a:picLocks noChangeAspect="1" noChangeArrowheads="1"/>
                          </pic:cNvPicPr>
                        </pic:nvPicPr>
                        <pic:blipFill>
                          <a:blip r:embed="rId21">
                            <a:extLst>
                              <a:ext uri="{28A0092B-C50C-407E-A947-70E740481C1C}">
                                <a14:useLocalDpi xmlns:a14="http://schemas.microsoft.com/office/drawing/2010/main" val="0"/>
                              </a:ext>
                            </a:extLst>
                          </a:blip>
                          <a:srcRect l="-2" r="2" b="14836"/>
                          <a:stretch>
                            <a:fillRect/>
                          </a:stretch>
                        </pic:blipFill>
                        <pic:spPr bwMode="auto">
                          <a:xfrm>
                            <a:off x="0" y="0"/>
                            <a:ext cx="62386" cy="29186"/>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19"/>
                        <wps:cNvSpPr>
                          <a:spLocks noChangeArrowheads="1"/>
                        </wps:cNvSpPr>
                        <wps:spPr bwMode="auto">
                          <a:xfrm>
                            <a:off x="1713" y="3440"/>
                            <a:ext cx="1154" cy="19194"/>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0" tIns="0" rIns="0" bIns="0" anchor="ctr" anchorCtr="0" upright="1">
                          <a:noAutofit/>
                        </wps:bodyPr>
                      </wps:wsp>
                      <wps:wsp>
                        <wps:cNvPr id="16" name="Rectangle 23"/>
                        <wps:cNvSpPr>
                          <a:spLocks noChangeArrowheads="1"/>
                        </wps:cNvSpPr>
                        <wps:spPr bwMode="auto">
                          <a:xfrm>
                            <a:off x="3789" y="21562"/>
                            <a:ext cx="6937" cy="1041"/>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0" tIns="0" rIns="0" bIns="0" anchor="ctr" anchorCtr="0" upright="1">
                          <a:noAutofit/>
                        </wps:bodyPr>
                      </wps:wsp>
                      <wps:wsp>
                        <wps:cNvPr id="17" name="Rectangle 24"/>
                        <wps:cNvSpPr>
                          <a:spLocks noChangeArrowheads="1"/>
                        </wps:cNvSpPr>
                        <wps:spPr bwMode="auto">
                          <a:xfrm>
                            <a:off x="10987" y="3876"/>
                            <a:ext cx="10691" cy="1507"/>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0" tIns="0" rIns="0" bIns="0" anchor="ctr" anchorCtr="0" upright="1">
                          <a:noAutofit/>
                        </wps:bodyPr>
                      </wps:wsp>
                      <wps:wsp>
                        <wps:cNvPr id="18" name="Rectangle 25"/>
                        <wps:cNvSpPr>
                          <a:spLocks noChangeArrowheads="1"/>
                        </wps:cNvSpPr>
                        <wps:spPr bwMode="auto">
                          <a:xfrm>
                            <a:off x="50506" y="5271"/>
                            <a:ext cx="11044" cy="1454"/>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0" tIns="0" rIns="0" bIns="0" anchor="ctr" anchorCtr="0" upright="1">
                          <a:noAutofit/>
                        </wps:bodyPr>
                      </wps:wsp>
                    </wpg:wgp>
                  </a:graphicData>
                </a:graphic>
              </wp:inline>
            </w:drawing>
          </mc:Choice>
          <mc:Fallback>
            <w:pict>
              <v:group id="Group 8" o:spid="_x0000_s1026" style="width:479.05pt;height:229.9pt;mso-position-horizontal-relative:char;mso-position-vertical-relative:line" coordsize="62386,291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m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">
                <v:shape id="Picture 9" o:spid="_x0000_s1027" type="#_x0000_t75" alt="picture_foldoutter" style="position:absolute;width:62386;height:291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pp93DAAAA2wAAAA8AAABkcnMvZG93bnJldi54bWxEj9FqwzAMRd8H/QejQt9WpymUkdUto1Ao&#10;YaOs3QeIWInDYjnYbpL16+vBYG8S9+qeq+1+sp0YyIfWsYLVMgNBXDndcqPg63p8fgERIrLGzjEp&#10;+KEA+93saYuFdiN/0nCJjUghHApUYGLsCylDZchiWLqeOGm18xZjWn0jtccxhdtO5lm2kRZbTgSD&#10;PR0MVd+Xm00QuzZl/V7Lm12d2648Rrz7D6UW8+ntFUSkKf6b/65POtXP4feXNIDcP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Gmn3cMAAADbAAAADwAAAAAAAAAAAAAAAACf&#10;AgAAZHJzL2Rvd25yZXYueG1sUEsFBgAAAAAEAAQA9wAAAI8DAAAAAA==&#10;">
                  <v:imagedata r:id="rId22" o:title="picture_foldoutter" cropbottom="9723f" cropleft="-1f" cropright="1f"/>
                </v:shape>
                <v:rect id="Rectangle 19" o:spid="_x0000_s1028" style="position:absolute;left:1713;top:3440;width:1154;height:19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bvzMEA&#10;AADbAAAADwAAAGRycy9kb3ducmV2LnhtbERPzWrCQBC+F3yHZQq9lGajhKbErCKCJXprmgeYZsck&#10;NDsbsqvGt3cFwdt8fL+TryfTizONrrOsYB7FIIhrqztuFFS/u48vEM4ja+wtk4IrOVivZi85Ztpe&#10;+IfOpW9ECGGXoYLW+yGT0tUtGXSRHYgDd7SjQR/g2Eg94iWEm14u4vhTGuw4NLQ40Lal+r88GQWH&#10;4h11kmzstD+lvHDF3/e+SpV6e502SxCeJv8UP9yFDvMTuP8SDp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278zBAAAA2wAAAA8AAAAAAAAAAAAAAAAAmAIAAGRycy9kb3du&#10;cmV2LnhtbFBLBQYAAAAABAAEAPUAAACGAwAAAAA=&#10;" stroked="f" strokeweight="2pt">
                  <v:textbox inset="0,0,0,0"/>
                </v:rect>
                <v:rect id="Rectangle 23" o:spid="_x0000_s1029" style="position:absolute;left:3789;top:21562;width:6937;height:1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jUIL0A&#10;AADbAAAADwAAAGRycy9kb3ducmV2LnhtbERPSwrCMBDdC94hjOBGNFVEpRpFBKW683OAsRnbYjMp&#10;TdR6eyMI7ubxvrNYNaYUT6pdYVnBcBCBIE6tLjhTcDlv+zMQziNrLC2Tgjc5WC3brQXG2r74SM+T&#10;z0QIYRejgtz7KpbSpTkZdANbEQfuZmuDPsA6k7rGVwg3pRxF0UQaLDg05FjRJqf0fnoYBYekh3o8&#10;Xttm/5jyyCXX3f4yVarbadZzEJ4a/xf/3IkO8yfw/SUc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ajUIL0AAADbAAAADwAAAAAAAAAAAAAAAACYAgAAZHJzL2Rvd25yZXYu&#10;eG1sUEsFBgAAAAAEAAQA9QAAAIIDAAAAAA==&#10;" stroked="f" strokeweight="2pt">
                  <v:textbox inset="0,0,0,0"/>
                </v:rect>
                <v:rect id="Rectangle 24" o:spid="_x0000_s1030" style="position:absolute;left:10987;top:3876;width:10691;height:15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Rxu8EA&#10;AADbAAAADwAAAGRycy9kb3ducmV2LnhtbERPzWqDQBC+B/IOyxR6Cc3aEGIxriKBFtNb0jzA1J2o&#10;1J0VdzXm7bOFQm/z8f1Oms+mExMNrrWs4HUdgSCurG65VnD5en95A+E8ssbOMim4k4M8Wy5STLS9&#10;8Ymms69FCGGXoILG+z6R0lUNGXRr2xMH7moHgz7AoZZ6wFsIN53cRNFOGmw5NDTY06Gh6uc8GgWf&#10;5Qr1dlvY+TjGvHHl98fxEiv1/DQXexCeZv8v/nOXOsyP4feXcID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kcbvBAAAA2wAAAA8AAAAAAAAAAAAAAAAAmAIAAGRycy9kb3du&#10;cmV2LnhtbFBLBQYAAAAABAAEAPUAAACGAwAAAAA=&#10;" stroked="f" strokeweight="2pt">
                  <v:textbox inset="0,0,0,0"/>
                </v:rect>
                <v:rect id="Rectangle 25" o:spid="_x0000_s1031" style="position:absolute;left:50506;top:5271;width:11044;height:1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lycIA&#10;AADbAAAADwAAAGRycy9kb3ducmV2LnhtbESPQYvCQAyF78L+hyELXkSnK6JSHUUWdqnerP6A2Ilt&#10;sZMpnVHrv98cFrwlvJf3vqy3vWvUg7pQezbwNUlAERfe1lwaOJ9+xktQISJbbDyTgRcF2G4+BmtM&#10;rX/ykR55LJWEcEjRQBVjm2odioocholviUW7+s5hlLUrte3wKeGu0dMkmWuHNUtDhS19V1Tc8rsz&#10;cMhGaGezne/39wVPQ3b53Z8Xxgw/+90KVKQ+vs3/15kVfIGVX2QAv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XJwgAAANsAAAAPAAAAAAAAAAAAAAAAAJgCAABkcnMvZG93&#10;bnJldi54bWxQSwUGAAAAAAQABAD1AAAAhwMAAAAA&#10;" stroked="f" strokeweight="2pt">
                  <v:textbox inset="0,0,0,0"/>
                </v:rect>
                <w10:anchorlock/>
              </v:group>
            </w:pict>
          </mc:Fallback>
        </mc:AlternateContent>
      </w:r>
    </w:p>
    <w:p w:rsidR="00E02F15" w:rsidRPr="00E02F15" w:rsidRDefault="00CA2683" w:rsidP="00E02F15">
      <w:pPr>
        <w:pStyle w:val="SingleTxtGR"/>
      </w:pPr>
      <w:r>
        <w:tab/>
      </w:r>
      <w:r w:rsidR="00E02F15" w:rsidRPr="00E02F15">
        <w:t>Кроме того, рассматриваемые в этом примере принципы маркировки м</w:t>
      </w:r>
      <w:r w:rsidR="00E02F15" w:rsidRPr="00E02F15">
        <w:t>о</w:t>
      </w:r>
      <w:r w:rsidR="00E02F15" w:rsidRPr="00E02F15">
        <w:t>гут также применяться к любому другому формату складного маркировочного знака, например в виде книжки, портфолио и окна.</w:t>
      </w:r>
    </w:p>
    <w:p w:rsidR="00E02F15" w:rsidRPr="00E02F15" w:rsidRDefault="00CE7E67" w:rsidP="00CE7E67">
      <w:pPr>
        <w:pStyle w:val="H23GR"/>
      </w:pPr>
      <w:r>
        <w:tab/>
      </w:r>
      <w:r>
        <w:tab/>
      </w:r>
      <w:r w:rsidR="00E02F15" w:rsidRPr="00E02F15">
        <w:t>Оформление в виде книжки</w:t>
      </w:r>
    </w:p>
    <w:p w:rsidR="00E02F15" w:rsidRDefault="00CA2683" w:rsidP="00E02F15">
      <w:pPr>
        <w:pStyle w:val="SingleTxtGR"/>
        <w:rPr>
          <w:lang w:val="en-US"/>
        </w:rPr>
      </w:pPr>
      <w:r>
        <w:rPr>
          <w:noProof/>
          <w:w w:val="100"/>
          <w:lang w:val="en-GB" w:eastAsia="en-GB"/>
        </w:rPr>
        <mc:AlternateContent>
          <mc:Choice Requires="wps">
            <w:drawing>
              <wp:anchor distT="0" distB="0" distL="114300" distR="114300" simplePos="0" relativeHeight="251695104" behindDoc="0" locked="0" layoutInCell="1" allowOverlap="1" wp14:anchorId="6357D866" wp14:editId="3C15ADED">
                <wp:simplePos x="0" y="0"/>
                <wp:positionH relativeFrom="column">
                  <wp:posOffset>1244600</wp:posOffset>
                </wp:positionH>
                <wp:positionV relativeFrom="paragraph">
                  <wp:posOffset>1107440</wp:posOffset>
                </wp:positionV>
                <wp:extent cx="1162050" cy="279400"/>
                <wp:effectExtent l="0" t="0" r="0" b="6350"/>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2794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B66C5" w:rsidRDefault="003B66C5" w:rsidP="00844043">
                            <w:pPr>
                              <w:spacing w:line="240" w:lineRule="auto"/>
                              <w:jc w:val="center"/>
                              <w:rPr>
                                <w:b/>
                                <w:bCs/>
                                <w:sz w:val="16"/>
                                <w:szCs w:val="16"/>
                              </w:rPr>
                            </w:pPr>
                            <w:r w:rsidRPr="00685E3F">
                              <w:rPr>
                                <w:b/>
                                <w:bCs/>
                                <w:sz w:val="16"/>
                                <w:szCs w:val="16"/>
                              </w:rPr>
                              <w:t>Первая</w:t>
                            </w:r>
                          </w:p>
                          <w:p w:rsidR="003B66C5" w:rsidRPr="00685E3F" w:rsidRDefault="003B66C5" w:rsidP="00844043">
                            <w:pPr>
                              <w:spacing w:line="240" w:lineRule="auto"/>
                              <w:jc w:val="center"/>
                              <w:rPr>
                                <w:b/>
                                <w:sz w:val="16"/>
                                <w:szCs w:val="16"/>
                              </w:rPr>
                            </w:pPr>
                            <w:r w:rsidRPr="00685E3F">
                              <w:rPr>
                                <w:b/>
                                <w:bCs/>
                                <w:sz w:val="16"/>
                                <w:szCs w:val="16"/>
                              </w:rPr>
                              <w:t>страница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3" o:spid="_x0000_s1072" type="#_x0000_t202" style="position:absolute;left:0;text-align:left;margin-left:98pt;margin-top:87.2pt;width:91.5pt;height:2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" stroked="f">
                <v:stroke joinstyle="round"/>
                <v:path arrowok="t"/>
                <v:textbox inset="0,0,0,0">
                  <w:txbxContent>
                    <w:p w:rsidR="003B66C5" w:rsidRDefault="003B66C5" w:rsidP="00844043">
                      <w:pPr>
                        <w:spacing w:line="240" w:lineRule="auto"/>
                        <w:jc w:val="center"/>
                        <w:rPr>
                          <w:b/>
                          <w:bCs/>
                          <w:sz w:val="16"/>
                          <w:szCs w:val="16"/>
                        </w:rPr>
                      </w:pPr>
                      <w:r w:rsidRPr="00685E3F">
                        <w:rPr>
                          <w:b/>
                          <w:bCs/>
                          <w:sz w:val="16"/>
                          <w:szCs w:val="16"/>
                        </w:rPr>
                        <w:t>Первая</w:t>
                      </w:r>
                    </w:p>
                    <w:p w:rsidR="003B66C5" w:rsidRPr="00685E3F" w:rsidRDefault="003B66C5" w:rsidP="00844043">
                      <w:pPr>
                        <w:spacing w:line="240" w:lineRule="auto"/>
                        <w:jc w:val="center"/>
                        <w:rPr>
                          <w:b/>
                          <w:sz w:val="16"/>
                          <w:szCs w:val="16"/>
                        </w:rPr>
                      </w:pPr>
                      <w:r w:rsidRPr="00685E3F">
                        <w:rPr>
                          <w:b/>
                          <w:bCs/>
                          <w:sz w:val="16"/>
                          <w:szCs w:val="16"/>
                        </w:rPr>
                        <w:t>страница</w:t>
                      </w:r>
                    </w:p>
                  </w:txbxContent>
                </v:textbox>
              </v:shape>
            </w:pict>
          </mc:Fallback>
        </mc:AlternateContent>
      </w:r>
      <w:r w:rsidR="00685E3F">
        <w:rPr>
          <w:noProof/>
          <w:w w:val="100"/>
          <w:lang w:val="en-GB" w:eastAsia="en-GB"/>
        </w:rPr>
        <mc:AlternateContent>
          <mc:Choice Requires="wps">
            <w:drawing>
              <wp:anchor distT="0" distB="0" distL="114300" distR="114300" simplePos="0" relativeHeight="251697152" behindDoc="0" locked="0" layoutInCell="1" allowOverlap="1" wp14:anchorId="39573C3D" wp14:editId="62AEB4B8">
                <wp:simplePos x="0" y="0"/>
                <wp:positionH relativeFrom="column">
                  <wp:posOffset>3067776</wp:posOffset>
                </wp:positionH>
                <wp:positionV relativeFrom="paragraph">
                  <wp:posOffset>412750</wp:posOffset>
                </wp:positionV>
                <wp:extent cx="1162141" cy="208189"/>
                <wp:effectExtent l="0" t="0" r="0" b="1905"/>
                <wp:wrapNone/>
                <wp:docPr id="94" name="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141" cy="208189"/>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B66C5" w:rsidRPr="00685E3F" w:rsidRDefault="003B66C5" w:rsidP="00844043">
                            <w:pPr>
                              <w:spacing w:line="240" w:lineRule="auto"/>
                              <w:rPr>
                                <w:b/>
                                <w:sz w:val="16"/>
                                <w:szCs w:val="16"/>
                              </w:rPr>
                            </w:pPr>
                            <w:r>
                              <w:rPr>
                                <w:b/>
                                <w:bCs/>
                                <w:sz w:val="16"/>
                                <w:szCs w:val="16"/>
                              </w:rPr>
                              <w:t>Страницы текста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4" o:spid="_x0000_s1073" type="#_x0000_t202" style="position:absolute;left:0;text-align:left;margin-left:241.55pt;margin-top:32.5pt;width:91.5pt;height:16.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" stroked="f">
                <v:stroke joinstyle="round"/>
                <v:path arrowok="t"/>
                <v:textbox inset="0,0,0,0">
                  <w:txbxContent>
                    <w:p w:rsidR="003B66C5" w:rsidRPr="00685E3F" w:rsidRDefault="003B66C5" w:rsidP="00844043">
                      <w:pPr>
                        <w:spacing w:line="240" w:lineRule="auto"/>
                        <w:rPr>
                          <w:b/>
                          <w:sz w:val="16"/>
                          <w:szCs w:val="16"/>
                        </w:rPr>
                      </w:pPr>
                      <w:r>
                        <w:rPr>
                          <w:b/>
                          <w:bCs/>
                          <w:sz w:val="16"/>
                          <w:szCs w:val="16"/>
                        </w:rPr>
                        <w:t>Страницы текста</w:t>
                      </w:r>
                    </w:p>
                  </w:txbxContent>
                </v:textbox>
              </v:shape>
            </w:pict>
          </mc:Fallback>
        </mc:AlternateContent>
      </w:r>
      <w:r w:rsidR="00CE7E67">
        <w:rPr>
          <w:noProof/>
          <w:w w:val="100"/>
          <w:lang w:val="en-GB" w:eastAsia="en-GB"/>
        </w:rPr>
        <mc:AlternateContent>
          <mc:Choice Requires="wps">
            <w:drawing>
              <wp:anchor distT="0" distB="0" distL="114300" distR="114300" simplePos="0" relativeHeight="251674624" behindDoc="0" locked="0" layoutInCell="1" allowOverlap="1" wp14:anchorId="017EF492" wp14:editId="7E7946BF">
                <wp:simplePos x="0" y="0"/>
                <wp:positionH relativeFrom="column">
                  <wp:posOffset>2793819</wp:posOffset>
                </wp:positionH>
                <wp:positionV relativeFrom="paragraph">
                  <wp:posOffset>130084</wp:posOffset>
                </wp:positionV>
                <wp:extent cx="1053283" cy="169817"/>
                <wp:effectExtent l="0" t="0" r="0" b="1905"/>
                <wp:wrapNone/>
                <wp:docPr id="83" name="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3283" cy="169817"/>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B66C5" w:rsidRPr="00CE7E67" w:rsidRDefault="003B66C5" w:rsidP="00CE7E67">
                            <w:pPr>
                              <w:spacing w:line="240" w:lineRule="auto"/>
                              <w:rPr>
                                <w:b/>
                                <w:sz w:val="16"/>
                              </w:rPr>
                            </w:pPr>
                            <w:r w:rsidRPr="00CE7E67">
                              <w:rPr>
                                <w:b/>
                                <w:bCs/>
                                <w:sz w:val="16"/>
                              </w:rPr>
                              <w:t>Последняя страница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3" o:spid="_x0000_s1074" type="#_x0000_t202" style="position:absolute;left:0;text-align:left;margin-left:220pt;margin-top:10.25pt;width:82.95pt;height:1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" stroked="f">
                <v:stroke joinstyle="round"/>
                <v:path arrowok="t"/>
                <v:textbox inset="0,0,0,0">
                  <w:txbxContent>
                    <w:p w:rsidR="003B66C5" w:rsidRPr="00CE7E67" w:rsidRDefault="003B66C5" w:rsidP="00CE7E67">
                      <w:pPr>
                        <w:spacing w:line="240" w:lineRule="auto"/>
                        <w:rPr>
                          <w:b/>
                          <w:sz w:val="16"/>
                        </w:rPr>
                      </w:pPr>
                      <w:r w:rsidRPr="00CE7E67">
                        <w:rPr>
                          <w:b/>
                          <w:bCs/>
                          <w:sz w:val="16"/>
                        </w:rPr>
                        <w:t>Последняя страница</w:t>
                      </w:r>
                    </w:p>
                  </w:txbxContent>
                </v:textbox>
              </v:shape>
            </w:pict>
          </mc:Fallback>
        </mc:AlternateContent>
      </w:r>
      <w:r w:rsidR="00E02F15" w:rsidRPr="00764164">
        <w:rPr>
          <w:noProof/>
          <w:lang w:val="en-GB" w:eastAsia="en-GB"/>
        </w:rPr>
        <w:drawing>
          <wp:inline distT="0" distB="0" distL="0" distR="0" wp14:anchorId="37EFBEAE" wp14:editId="0372F2C1">
            <wp:extent cx="3032760" cy="1945005"/>
            <wp:effectExtent l="0" t="0" r="0" b="0"/>
            <wp:docPr id="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32760" cy="1945005"/>
                    </a:xfrm>
                    <a:prstGeom prst="rect">
                      <a:avLst/>
                    </a:prstGeom>
                    <a:noFill/>
                    <a:ln>
                      <a:noFill/>
                    </a:ln>
                  </pic:spPr>
                </pic:pic>
              </a:graphicData>
            </a:graphic>
          </wp:inline>
        </w:drawing>
      </w:r>
    </w:p>
    <w:p w:rsidR="00E02F15" w:rsidRPr="00E02F15" w:rsidRDefault="00E02F15" w:rsidP="00CE7E67">
      <w:pPr>
        <w:pStyle w:val="H23GR"/>
      </w:pPr>
      <w:r w:rsidRPr="00E02F15">
        <w:tab/>
      </w:r>
      <w:r w:rsidR="00CE7E67">
        <w:tab/>
      </w:r>
      <w:r w:rsidRPr="00E02F15">
        <w:t>Оформление в виде портфолио</w:t>
      </w:r>
    </w:p>
    <w:p w:rsidR="00E02F15" w:rsidRDefault="00BA3A33" w:rsidP="00CE7E67">
      <w:pPr>
        <w:pStyle w:val="SingleTxtGR"/>
        <w:keepNext/>
        <w:rPr>
          <w:lang w:val="en-US"/>
        </w:rPr>
      </w:pPr>
      <w:r>
        <w:rPr>
          <w:noProof/>
          <w:w w:val="100"/>
          <w:lang w:val="en-GB" w:eastAsia="en-GB"/>
        </w:rPr>
        <mc:AlternateContent>
          <mc:Choice Requires="wps">
            <w:drawing>
              <wp:anchor distT="0" distB="0" distL="114300" distR="114300" simplePos="0" relativeHeight="251676672" behindDoc="0" locked="0" layoutInCell="1" allowOverlap="1" wp14:anchorId="7A2A03C7" wp14:editId="38DFDB1C">
                <wp:simplePos x="0" y="0"/>
                <wp:positionH relativeFrom="column">
                  <wp:posOffset>2583815</wp:posOffset>
                </wp:positionH>
                <wp:positionV relativeFrom="paragraph">
                  <wp:posOffset>1139190</wp:posOffset>
                </wp:positionV>
                <wp:extent cx="1052830" cy="169545"/>
                <wp:effectExtent l="0" t="0" r="0" b="1905"/>
                <wp:wrapNone/>
                <wp:docPr id="84" name="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2830" cy="1695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B66C5" w:rsidRPr="00CE7E67" w:rsidRDefault="003B66C5" w:rsidP="00CE7E67">
                            <w:pPr>
                              <w:spacing w:line="240" w:lineRule="auto"/>
                              <w:rPr>
                                <w:b/>
                                <w:sz w:val="16"/>
                              </w:rPr>
                            </w:pPr>
                            <w:r w:rsidRPr="00CE7E67">
                              <w:rPr>
                                <w:b/>
                                <w:bCs/>
                                <w:sz w:val="16"/>
                              </w:rPr>
                              <w:t>Последняя страница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4" o:spid="_x0000_s1075" type="#_x0000_t202" style="position:absolute;left:0;text-align:left;margin-left:203.45pt;margin-top:89.7pt;width:82.9pt;height:1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" stroked="f">
                <v:stroke joinstyle="round"/>
                <v:path arrowok="t"/>
                <v:textbox inset="0,0,0,0">
                  <w:txbxContent>
                    <w:p w:rsidR="003B66C5" w:rsidRPr="00CE7E67" w:rsidRDefault="003B66C5" w:rsidP="00CE7E67">
                      <w:pPr>
                        <w:spacing w:line="240" w:lineRule="auto"/>
                        <w:rPr>
                          <w:b/>
                          <w:sz w:val="16"/>
                        </w:rPr>
                      </w:pPr>
                      <w:r w:rsidRPr="00CE7E67">
                        <w:rPr>
                          <w:b/>
                          <w:bCs/>
                          <w:sz w:val="16"/>
                        </w:rPr>
                        <w:t>Последняя страница</w:t>
                      </w:r>
                    </w:p>
                  </w:txbxContent>
                </v:textbox>
              </v:shape>
            </w:pict>
          </mc:Fallback>
        </mc:AlternateContent>
      </w:r>
      <w:r>
        <w:rPr>
          <w:noProof/>
          <w:w w:val="100"/>
          <w:lang w:val="en-GB" w:eastAsia="en-GB"/>
        </w:rPr>
        <mc:AlternateContent>
          <mc:Choice Requires="wps">
            <w:drawing>
              <wp:anchor distT="0" distB="0" distL="114300" distR="114300" simplePos="0" relativeHeight="251699200" behindDoc="0" locked="0" layoutInCell="1" allowOverlap="1" wp14:anchorId="5B2FA191" wp14:editId="4D56132A">
                <wp:simplePos x="0" y="0"/>
                <wp:positionH relativeFrom="column">
                  <wp:posOffset>2649855</wp:posOffset>
                </wp:positionH>
                <wp:positionV relativeFrom="paragraph">
                  <wp:posOffset>1478280</wp:posOffset>
                </wp:positionV>
                <wp:extent cx="1162050" cy="177165"/>
                <wp:effectExtent l="0" t="0" r="0" b="0"/>
                <wp:wrapNone/>
                <wp:docPr id="95" name="Поле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17716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B66C5" w:rsidRPr="00685E3F" w:rsidRDefault="003B66C5" w:rsidP="00685E3F">
                            <w:pPr>
                              <w:spacing w:line="240" w:lineRule="auto"/>
                              <w:rPr>
                                <w:b/>
                                <w:sz w:val="16"/>
                                <w:szCs w:val="16"/>
                              </w:rPr>
                            </w:pPr>
                            <w:r w:rsidRPr="00685E3F">
                              <w:rPr>
                                <w:b/>
                                <w:bCs/>
                                <w:sz w:val="16"/>
                                <w:szCs w:val="16"/>
                              </w:rPr>
                              <w:t>Страницы текста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5" o:spid="_x0000_s1076" type="#_x0000_t202" style="position:absolute;left:0;text-align:left;margin-left:208.65pt;margin-top:116.4pt;width:91.5pt;height:13.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" stroked="f">
                <v:stroke joinstyle="round"/>
                <v:path arrowok="t"/>
                <v:textbox inset="0,0,0,0">
                  <w:txbxContent>
                    <w:p w:rsidR="003B66C5" w:rsidRPr="00685E3F" w:rsidRDefault="003B66C5" w:rsidP="00685E3F">
                      <w:pPr>
                        <w:spacing w:line="240" w:lineRule="auto"/>
                        <w:rPr>
                          <w:b/>
                          <w:sz w:val="16"/>
                          <w:szCs w:val="16"/>
                        </w:rPr>
                      </w:pPr>
                      <w:r w:rsidRPr="00685E3F">
                        <w:rPr>
                          <w:b/>
                          <w:bCs/>
                          <w:sz w:val="16"/>
                          <w:szCs w:val="16"/>
                        </w:rPr>
                        <w:t>Страницы текста</w:t>
                      </w:r>
                    </w:p>
                  </w:txbxContent>
                </v:textbox>
              </v:shape>
            </w:pict>
          </mc:Fallback>
        </mc:AlternateContent>
      </w:r>
      <w:r w:rsidR="00685E3F">
        <w:rPr>
          <w:noProof/>
          <w:w w:val="100"/>
          <w:lang w:val="en-GB" w:eastAsia="en-GB"/>
        </w:rPr>
        <mc:AlternateContent>
          <mc:Choice Requires="wps">
            <w:drawing>
              <wp:anchor distT="0" distB="0" distL="114300" distR="114300" simplePos="0" relativeHeight="251691008" behindDoc="0" locked="0" layoutInCell="1" allowOverlap="1" wp14:anchorId="680CC18D" wp14:editId="4C6A25FF">
                <wp:simplePos x="0" y="0"/>
                <wp:positionH relativeFrom="column">
                  <wp:posOffset>1365613</wp:posOffset>
                </wp:positionH>
                <wp:positionV relativeFrom="paragraph">
                  <wp:posOffset>890180</wp:posOffset>
                </wp:positionV>
                <wp:extent cx="579120" cy="234860"/>
                <wp:effectExtent l="0" t="0" r="0" b="0"/>
                <wp:wrapNone/>
                <wp:docPr id="91" name="Пол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120" cy="23486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B66C5" w:rsidRPr="00685E3F" w:rsidRDefault="003B66C5" w:rsidP="00685E3F">
                            <w:pPr>
                              <w:spacing w:line="240" w:lineRule="auto"/>
                              <w:jc w:val="center"/>
                              <w:rPr>
                                <w:b/>
                                <w:sz w:val="16"/>
                                <w:szCs w:val="16"/>
                              </w:rPr>
                            </w:pPr>
                            <w:r w:rsidRPr="00685E3F">
                              <w:rPr>
                                <w:b/>
                                <w:bCs/>
                                <w:sz w:val="16"/>
                                <w:szCs w:val="16"/>
                              </w:rPr>
                              <w:t>Первая страница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1" o:spid="_x0000_s1077" type="#_x0000_t202" style="position:absolute;left:0;text-align:left;margin-left:107.55pt;margin-top:70.1pt;width:45.6pt;height:1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" stroked="f">
                <v:stroke joinstyle="round"/>
                <v:path arrowok="t"/>
                <v:textbox inset="0,0,0,0">
                  <w:txbxContent>
                    <w:p w:rsidR="003B66C5" w:rsidRPr="00685E3F" w:rsidRDefault="003B66C5" w:rsidP="00685E3F">
                      <w:pPr>
                        <w:spacing w:line="240" w:lineRule="auto"/>
                        <w:jc w:val="center"/>
                        <w:rPr>
                          <w:b/>
                          <w:sz w:val="16"/>
                          <w:szCs w:val="16"/>
                        </w:rPr>
                      </w:pPr>
                      <w:r w:rsidRPr="00685E3F">
                        <w:rPr>
                          <w:b/>
                          <w:bCs/>
                          <w:sz w:val="16"/>
                          <w:szCs w:val="16"/>
                        </w:rPr>
                        <w:t>Первая страница</w:t>
                      </w:r>
                    </w:p>
                  </w:txbxContent>
                </v:textbox>
              </v:shape>
            </w:pict>
          </mc:Fallback>
        </mc:AlternateContent>
      </w:r>
      <w:r w:rsidR="00E02F15" w:rsidRPr="00764164">
        <w:rPr>
          <w:noProof/>
          <w:lang w:val="en-GB" w:eastAsia="en-GB"/>
        </w:rPr>
        <w:drawing>
          <wp:inline distT="0" distB="0" distL="0" distR="0" wp14:anchorId="7755C155" wp14:editId="2FE6C1A8">
            <wp:extent cx="2588895" cy="1964055"/>
            <wp:effectExtent l="0" t="0" r="1905" b="0"/>
            <wp:docPr id="35"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88895" cy="1964055"/>
                    </a:xfrm>
                    <a:prstGeom prst="rect">
                      <a:avLst/>
                    </a:prstGeom>
                    <a:noFill/>
                    <a:ln>
                      <a:noFill/>
                    </a:ln>
                  </pic:spPr>
                </pic:pic>
              </a:graphicData>
            </a:graphic>
          </wp:inline>
        </w:drawing>
      </w:r>
    </w:p>
    <w:p w:rsidR="00E02F15" w:rsidRPr="00E02F15" w:rsidRDefault="00CE7E67" w:rsidP="00CE7E67">
      <w:pPr>
        <w:pStyle w:val="H23GR"/>
      </w:pPr>
      <w:r>
        <w:tab/>
      </w:r>
      <w:r>
        <w:tab/>
      </w:r>
      <w:r w:rsidR="00E02F15" w:rsidRPr="00E02F15">
        <w:t>Оформление в виде окна</w:t>
      </w:r>
    </w:p>
    <w:p w:rsidR="00E02F15" w:rsidRDefault="00BA3A33" w:rsidP="00E02F15">
      <w:pPr>
        <w:pStyle w:val="SingleTxtGR"/>
      </w:pPr>
      <w:r>
        <w:rPr>
          <w:noProof/>
          <w:w w:val="100"/>
          <w:lang w:val="en-GB" w:eastAsia="en-GB"/>
        </w:rPr>
        <mc:AlternateContent>
          <mc:Choice Requires="wps">
            <w:drawing>
              <wp:anchor distT="0" distB="0" distL="114300" distR="114300" simplePos="0" relativeHeight="251686912" behindDoc="0" locked="0" layoutInCell="1" allowOverlap="1" wp14:anchorId="3CE14219" wp14:editId="28B19D30">
                <wp:simplePos x="0" y="0"/>
                <wp:positionH relativeFrom="column">
                  <wp:posOffset>924560</wp:posOffset>
                </wp:positionH>
                <wp:positionV relativeFrom="paragraph">
                  <wp:posOffset>1090930</wp:posOffset>
                </wp:positionV>
                <wp:extent cx="439420" cy="169545"/>
                <wp:effectExtent l="0" t="0" r="0" b="1905"/>
                <wp:wrapNone/>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420" cy="1695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B66C5" w:rsidRPr="00685E3F" w:rsidRDefault="003B66C5" w:rsidP="00685E3F">
                            <w:pPr>
                              <w:spacing w:line="240" w:lineRule="auto"/>
                              <w:jc w:val="center"/>
                              <w:rPr>
                                <w:b/>
                                <w:sz w:val="10"/>
                                <w:szCs w:val="10"/>
                              </w:rPr>
                            </w:pPr>
                            <w:r w:rsidRPr="00685E3F">
                              <w:rPr>
                                <w:b/>
                                <w:bCs/>
                                <w:sz w:val="10"/>
                                <w:szCs w:val="10"/>
                              </w:rPr>
                              <w:t>Первая страница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9" o:spid="_x0000_s1078" type="#_x0000_t202" style="position:absolute;left:0;text-align:left;margin-left:72.8pt;margin-top:85.9pt;width:34.6pt;height:13.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" stroked="f">
                <v:stroke joinstyle="round"/>
                <v:path arrowok="t"/>
                <v:textbox inset="0,0,0,0">
                  <w:txbxContent>
                    <w:p w:rsidR="003B66C5" w:rsidRPr="00685E3F" w:rsidRDefault="003B66C5" w:rsidP="00685E3F">
                      <w:pPr>
                        <w:spacing w:line="240" w:lineRule="auto"/>
                        <w:jc w:val="center"/>
                        <w:rPr>
                          <w:b/>
                          <w:sz w:val="10"/>
                          <w:szCs w:val="10"/>
                        </w:rPr>
                      </w:pPr>
                      <w:r w:rsidRPr="00685E3F">
                        <w:rPr>
                          <w:b/>
                          <w:bCs/>
                          <w:sz w:val="10"/>
                          <w:szCs w:val="10"/>
                        </w:rPr>
                        <w:t>Первая страница</w:t>
                      </w:r>
                    </w:p>
                  </w:txbxContent>
                </v:textbox>
              </v:shape>
            </w:pict>
          </mc:Fallback>
        </mc:AlternateContent>
      </w:r>
      <w:r>
        <w:rPr>
          <w:noProof/>
          <w:w w:val="100"/>
          <w:lang w:val="en-GB" w:eastAsia="en-GB"/>
        </w:rPr>
        <mc:AlternateContent>
          <mc:Choice Requires="wps">
            <w:drawing>
              <wp:anchor distT="0" distB="0" distL="114300" distR="114300" simplePos="0" relativeHeight="251707392" behindDoc="0" locked="0" layoutInCell="1" allowOverlap="1" wp14:anchorId="32F8ED23" wp14:editId="12AE1F93">
                <wp:simplePos x="0" y="0"/>
                <wp:positionH relativeFrom="column">
                  <wp:posOffset>2784475</wp:posOffset>
                </wp:positionH>
                <wp:positionV relativeFrom="paragraph">
                  <wp:posOffset>1868805</wp:posOffset>
                </wp:positionV>
                <wp:extent cx="439420" cy="169545"/>
                <wp:effectExtent l="0" t="0" r="0" b="1905"/>
                <wp:wrapNone/>
                <wp:docPr id="99" name="Поле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420" cy="1695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B66C5" w:rsidRDefault="003B66C5" w:rsidP="00685E3F">
                            <w:pPr>
                              <w:spacing w:line="240" w:lineRule="auto"/>
                              <w:jc w:val="center"/>
                              <w:rPr>
                                <w:b/>
                                <w:bCs/>
                                <w:sz w:val="10"/>
                                <w:szCs w:val="10"/>
                              </w:rPr>
                            </w:pPr>
                            <w:r>
                              <w:rPr>
                                <w:b/>
                                <w:bCs/>
                                <w:sz w:val="10"/>
                                <w:szCs w:val="10"/>
                              </w:rPr>
                              <w:t>С</w:t>
                            </w:r>
                            <w:r w:rsidRPr="00685E3F">
                              <w:rPr>
                                <w:b/>
                                <w:bCs/>
                                <w:sz w:val="10"/>
                                <w:szCs w:val="10"/>
                              </w:rPr>
                              <w:t>траниц</w:t>
                            </w:r>
                            <w:r>
                              <w:rPr>
                                <w:b/>
                                <w:bCs/>
                                <w:sz w:val="10"/>
                                <w:szCs w:val="10"/>
                              </w:rPr>
                              <w:t>ы</w:t>
                            </w:r>
                          </w:p>
                          <w:p w:rsidR="003B66C5" w:rsidRPr="00685E3F" w:rsidRDefault="003B66C5" w:rsidP="00685E3F">
                            <w:pPr>
                              <w:spacing w:line="240" w:lineRule="auto"/>
                              <w:jc w:val="center"/>
                              <w:rPr>
                                <w:b/>
                                <w:sz w:val="10"/>
                                <w:szCs w:val="10"/>
                              </w:rPr>
                            </w:pPr>
                            <w:r>
                              <w:rPr>
                                <w:b/>
                                <w:bCs/>
                                <w:sz w:val="10"/>
                                <w:szCs w:val="10"/>
                              </w:rPr>
                              <w:t>текста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9" o:spid="_x0000_s1079" type="#_x0000_t202" style="position:absolute;left:0;text-align:left;margin-left:219.25pt;margin-top:147.15pt;width:34.6pt;height:13.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" stroked="f">
                <v:stroke joinstyle="round"/>
                <v:path arrowok="t"/>
                <v:textbox inset="0,0,0,0">
                  <w:txbxContent>
                    <w:p w:rsidR="003B66C5" w:rsidRDefault="003B66C5" w:rsidP="00685E3F">
                      <w:pPr>
                        <w:spacing w:line="240" w:lineRule="auto"/>
                        <w:jc w:val="center"/>
                        <w:rPr>
                          <w:b/>
                          <w:bCs/>
                          <w:sz w:val="10"/>
                          <w:szCs w:val="10"/>
                        </w:rPr>
                      </w:pPr>
                      <w:r>
                        <w:rPr>
                          <w:b/>
                          <w:bCs/>
                          <w:sz w:val="10"/>
                          <w:szCs w:val="10"/>
                        </w:rPr>
                        <w:t>С</w:t>
                      </w:r>
                      <w:r w:rsidRPr="00685E3F">
                        <w:rPr>
                          <w:b/>
                          <w:bCs/>
                          <w:sz w:val="10"/>
                          <w:szCs w:val="10"/>
                        </w:rPr>
                        <w:t>траниц</w:t>
                      </w:r>
                      <w:r>
                        <w:rPr>
                          <w:b/>
                          <w:bCs/>
                          <w:sz w:val="10"/>
                          <w:szCs w:val="10"/>
                        </w:rPr>
                        <w:t>ы</w:t>
                      </w:r>
                    </w:p>
                    <w:p w:rsidR="003B66C5" w:rsidRPr="00685E3F" w:rsidRDefault="003B66C5" w:rsidP="00685E3F">
                      <w:pPr>
                        <w:spacing w:line="240" w:lineRule="auto"/>
                        <w:jc w:val="center"/>
                        <w:rPr>
                          <w:b/>
                          <w:sz w:val="10"/>
                          <w:szCs w:val="10"/>
                        </w:rPr>
                      </w:pPr>
                      <w:r>
                        <w:rPr>
                          <w:b/>
                          <w:bCs/>
                          <w:sz w:val="10"/>
                          <w:szCs w:val="10"/>
                        </w:rPr>
                        <w:t>текста</w:t>
                      </w:r>
                    </w:p>
                  </w:txbxContent>
                </v:textbox>
              </v:shape>
            </w:pict>
          </mc:Fallback>
        </mc:AlternateContent>
      </w:r>
      <w:r w:rsidR="00844043">
        <w:rPr>
          <w:noProof/>
          <w:w w:val="100"/>
          <w:lang w:val="en-GB" w:eastAsia="en-GB"/>
        </w:rPr>
        <mc:AlternateContent>
          <mc:Choice Requires="wps">
            <w:drawing>
              <wp:anchor distT="0" distB="0" distL="114300" distR="114300" simplePos="0" relativeHeight="251703296" behindDoc="0" locked="0" layoutInCell="1" allowOverlap="1" wp14:anchorId="3CFE054C" wp14:editId="781E059B">
                <wp:simplePos x="0" y="0"/>
                <wp:positionH relativeFrom="column">
                  <wp:posOffset>3994150</wp:posOffset>
                </wp:positionH>
                <wp:positionV relativeFrom="paragraph">
                  <wp:posOffset>77470</wp:posOffset>
                </wp:positionV>
                <wp:extent cx="439420" cy="169545"/>
                <wp:effectExtent l="0" t="0" r="0" b="1905"/>
                <wp:wrapNone/>
                <wp:docPr id="97" name="Поле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420" cy="1695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B66C5" w:rsidRDefault="003B66C5" w:rsidP="00685E3F">
                            <w:pPr>
                              <w:spacing w:line="240" w:lineRule="auto"/>
                              <w:jc w:val="center"/>
                              <w:rPr>
                                <w:b/>
                                <w:bCs/>
                                <w:sz w:val="10"/>
                                <w:szCs w:val="10"/>
                              </w:rPr>
                            </w:pPr>
                            <w:r>
                              <w:rPr>
                                <w:b/>
                                <w:bCs/>
                                <w:sz w:val="10"/>
                                <w:szCs w:val="10"/>
                              </w:rPr>
                              <w:t>С</w:t>
                            </w:r>
                            <w:r w:rsidRPr="00685E3F">
                              <w:rPr>
                                <w:b/>
                                <w:bCs/>
                                <w:sz w:val="10"/>
                                <w:szCs w:val="10"/>
                              </w:rPr>
                              <w:t>траниц</w:t>
                            </w:r>
                            <w:r>
                              <w:rPr>
                                <w:b/>
                                <w:bCs/>
                                <w:sz w:val="10"/>
                                <w:szCs w:val="10"/>
                              </w:rPr>
                              <w:t>ы</w:t>
                            </w:r>
                          </w:p>
                          <w:p w:rsidR="003B66C5" w:rsidRPr="00685E3F" w:rsidRDefault="003B66C5" w:rsidP="00685E3F">
                            <w:pPr>
                              <w:spacing w:line="240" w:lineRule="auto"/>
                              <w:jc w:val="center"/>
                              <w:rPr>
                                <w:b/>
                                <w:sz w:val="10"/>
                                <w:szCs w:val="10"/>
                              </w:rPr>
                            </w:pPr>
                            <w:r>
                              <w:rPr>
                                <w:b/>
                                <w:bCs/>
                                <w:sz w:val="10"/>
                                <w:szCs w:val="10"/>
                              </w:rPr>
                              <w:t>текста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7" o:spid="_x0000_s1080" type="#_x0000_t202" style="position:absolute;left:0;text-align:left;margin-left:314.5pt;margin-top:6.1pt;width:34.6pt;height:13.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" stroked="f">
                <v:stroke joinstyle="round"/>
                <v:path arrowok="t"/>
                <v:textbox inset="0,0,0,0">
                  <w:txbxContent>
                    <w:p w:rsidR="003B66C5" w:rsidRDefault="003B66C5" w:rsidP="00685E3F">
                      <w:pPr>
                        <w:spacing w:line="240" w:lineRule="auto"/>
                        <w:jc w:val="center"/>
                        <w:rPr>
                          <w:b/>
                          <w:bCs/>
                          <w:sz w:val="10"/>
                          <w:szCs w:val="10"/>
                        </w:rPr>
                      </w:pPr>
                      <w:r>
                        <w:rPr>
                          <w:b/>
                          <w:bCs/>
                          <w:sz w:val="10"/>
                          <w:szCs w:val="10"/>
                        </w:rPr>
                        <w:t>С</w:t>
                      </w:r>
                      <w:r w:rsidRPr="00685E3F">
                        <w:rPr>
                          <w:b/>
                          <w:bCs/>
                          <w:sz w:val="10"/>
                          <w:szCs w:val="10"/>
                        </w:rPr>
                        <w:t>траниц</w:t>
                      </w:r>
                      <w:r>
                        <w:rPr>
                          <w:b/>
                          <w:bCs/>
                          <w:sz w:val="10"/>
                          <w:szCs w:val="10"/>
                        </w:rPr>
                        <w:t>ы</w:t>
                      </w:r>
                    </w:p>
                    <w:p w:rsidR="003B66C5" w:rsidRPr="00685E3F" w:rsidRDefault="003B66C5" w:rsidP="00685E3F">
                      <w:pPr>
                        <w:spacing w:line="240" w:lineRule="auto"/>
                        <w:jc w:val="center"/>
                        <w:rPr>
                          <w:b/>
                          <w:sz w:val="10"/>
                          <w:szCs w:val="10"/>
                        </w:rPr>
                      </w:pPr>
                      <w:r>
                        <w:rPr>
                          <w:b/>
                          <w:bCs/>
                          <w:sz w:val="10"/>
                          <w:szCs w:val="10"/>
                        </w:rPr>
                        <w:t>текста</w:t>
                      </w:r>
                    </w:p>
                  </w:txbxContent>
                </v:textbox>
              </v:shape>
            </w:pict>
          </mc:Fallback>
        </mc:AlternateContent>
      </w:r>
      <w:r w:rsidR="00844043">
        <w:rPr>
          <w:noProof/>
          <w:w w:val="100"/>
          <w:lang w:val="en-GB" w:eastAsia="en-GB"/>
        </w:rPr>
        <mc:AlternateContent>
          <mc:Choice Requires="wps">
            <w:drawing>
              <wp:anchor distT="0" distB="0" distL="114300" distR="114300" simplePos="0" relativeHeight="251705344" behindDoc="0" locked="0" layoutInCell="1" allowOverlap="1" wp14:anchorId="32C9F2B6" wp14:editId="0870FD12">
                <wp:simplePos x="0" y="0"/>
                <wp:positionH relativeFrom="column">
                  <wp:posOffset>1511300</wp:posOffset>
                </wp:positionH>
                <wp:positionV relativeFrom="paragraph">
                  <wp:posOffset>79919</wp:posOffset>
                </wp:positionV>
                <wp:extent cx="439420" cy="169545"/>
                <wp:effectExtent l="0" t="0" r="0" b="1905"/>
                <wp:wrapNone/>
                <wp:docPr id="98" name="Поле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420" cy="1695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B66C5" w:rsidRPr="00685E3F" w:rsidRDefault="003B66C5" w:rsidP="00685E3F">
                            <w:pPr>
                              <w:spacing w:line="240" w:lineRule="auto"/>
                              <w:jc w:val="center"/>
                              <w:rPr>
                                <w:b/>
                                <w:sz w:val="10"/>
                                <w:szCs w:val="10"/>
                              </w:rPr>
                            </w:pPr>
                            <w:r>
                              <w:rPr>
                                <w:b/>
                                <w:bCs/>
                                <w:sz w:val="10"/>
                                <w:szCs w:val="10"/>
                              </w:rPr>
                              <w:t>С</w:t>
                            </w:r>
                            <w:r w:rsidRPr="00685E3F">
                              <w:rPr>
                                <w:b/>
                                <w:bCs/>
                                <w:sz w:val="10"/>
                                <w:szCs w:val="10"/>
                              </w:rPr>
                              <w:t>траниц</w:t>
                            </w:r>
                            <w:r>
                              <w:rPr>
                                <w:b/>
                                <w:bCs/>
                                <w:sz w:val="10"/>
                                <w:szCs w:val="10"/>
                              </w:rPr>
                              <w:t>ы текста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8" o:spid="_x0000_s1081" type="#_x0000_t202" style="position:absolute;left:0;text-align:left;margin-left:119pt;margin-top:6.3pt;width:34.6pt;height:13.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" stroked="f">
                <v:stroke joinstyle="round"/>
                <v:path arrowok="t"/>
                <v:textbox inset="0,0,0,0">
                  <w:txbxContent>
                    <w:p w:rsidR="003B66C5" w:rsidRPr="00685E3F" w:rsidRDefault="003B66C5" w:rsidP="00685E3F">
                      <w:pPr>
                        <w:spacing w:line="240" w:lineRule="auto"/>
                        <w:jc w:val="center"/>
                        <w:rPr>
                          <w:b/>
                          <w:sz w:val="10"/>
                          <w:szCs w:val="10"/>
                        </w:rPr>
                      </w:pPr>
                      <w:r>
                        <w:rPr>
                          <w:b/>
                          <w:bCs/>
                          <w:sz w:val="10"/>
                          <w:szCs w:val="10"/>
                        </w:rPr>
                        <w:t>С</w:t>
                      </w:r>
                      <w:r w:rsidRPr="00685E3F">
                        <w:rPr>
                          <w:b/>
                          <w:bCs/>
                          <w:sz w:val="10"/>
                          <w:szCs w:val="10"/>
                        </w:rPr>
                        <w:t>траниц</w:t>
                      </w:r>
                      <w:r>
                        <w:rPr>
                          <w:b/>
                          <w:bCs/>
                          <w:sz w:val="10"/>
                          <w:szCs w:val="10"/>
                        </w:rPr>
                        <w:t>ы текста</w:t>
                      </w:r>
                    </w:p>
                  </w:txbxContent>
                </v:textbox>
              </v:shape>
            </w:pict>
          </mc:Fallback>
        </mc:AlternateContent>
      </w:r>
      <w:r w:rsidR="00685E3F">
        <w:rPr>
          <w:noProof/>
          <w:w w:val="100"/>
          <w:lang w:val="en-GB" w:eastAsia="en-GB"/>
        </w:rPr>
        <mc:AlternateContent>
          <mc:Choice Requires="wps">
            <w:drawing>
              <wp:anchor distT="0" distB="0" distL="114300" distR="114300" simplePos="0" relativeHeight="251711488" behindDoc="0" locked="0" layoutInCell="1" allowOverlap="1" wp14:anchorId="71A963EB" wp14:editId="0A6B1A0C">
                <wp:simplePos x="0" y="0"/>
                <wp:positionH relativeFrom="column">
                  <wp:posOffset>3423920</wp:posOffset>
                </wp:positionH>
                <wp:positionV relativeFrom="paragraph">
                  <wp:posOffset>1065530</wp:posOffset>
                </wp:positionV>
                <wp:extent cx="439420" cy="169545"/>
                <wp:effectExtent l="0" t="0" r="0" b="1905"/>
                <wp:wrapNone/>
                <wp:docPr id="101" name="Поле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420" cy="1695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B66C5" w:rsidRPr="00685E3F" w:rsidRDefault="003B66C5" w:rsidP="00685E3F">
                            <w:pPr>
                              <w:spacing w:line="240" w:lineRule="auto"/>
                              <w:jc w:val="center"/>
                              <w:rPr>
                                <w:b/>
                                <w:sz w:val="10"/>
                                <w:szCs w:val="10"/>
                              </w:rPr>
                            </w:pPr>
                            <w:r>
                              <w:rPr>
                                <w:b/>
                                <w:bCs/>
                                <w:sz w:val="10"/>
                                <w:szCs w:val="10"/>
                              </w:rPr>
                              <w:t>С</w:t>
                            </w:r>
                            <w:r w:rsidRPr="00685E3F">
                              <w:rPr>
                                <w:b/>
                                <w:bCs/>
                                <w:sz w:val="10"/>
                                <w:szCs w:val="10"/>
                              </w:rPr>
                              <w:t>траница</w:t>
                            </w:r>
                            <w:r>
                              <w:rPr>
                                <w:b/>
                                <w:bCs/>
                                <w:sz w:val="10"/>
                                <w:szCs w:val="10"/>
                              </w:rPr>
                              <w:t xml:space="preserve"> текста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1" o:spid="_x0000_s1082" type="#_x0000_t202" style="position:absolute;left:0;text-align:left;margin-left:269.6pt;margin-top:83.9pt;width:34.6pt;height:13.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" stroked="f">
                <v:stroke joinstyle="round"/>
                <v:path arrowok="t"/>
                <v:textbox inset="0,0,0,0">
                  <w:txbxContent>
                    <w:p w:rsidR="003B66C5" w:rsidRPr="00685E3F" w:rsidRDefault="003B66C5" w:rsidP="00685E3F">
                      <w:pPr>
                        <w:spacing w:line="240" w:lineRule="auto"/>
                        <w:jc w:val="center"/>
                        <w:rPr>
                          <w:b/>
                          <w:sz w:val="10"/>
                          <w:szCs w:val="10"/>
                        </w:rPr>
                      </w:pPr>
                      <w:r>
                        <w:rPr>
                          <w:b/>
                          <w:bCs/>
                          <w:sz w:val="10"/>
                          <w:szCs w:val="10"/>
                        </w:rPr>
                        <w:t>С</w:t>
                      </w:r>
                      <w:r w:rsidRPr="00685E3F">
                        <w:rPr>
                          <w:b/>
                          <w:bCs/>
                          <w:sz w:val="10"/>
                          <w:szCs w:val="10"/>
                        </w:rPr>
                        <w:t>траница</w:t>
                      </w:r>
                      <w:r>
                        <w:rPr>
                          <w:b/>
                          <w:bCs/>
                          <w:sz w:val="10"/>
                          <w:szCs w:val="10"/>
                        </w:rPr>
                        <w:t xml:space="preserve"> текста</w:t>
                      </w:r>
                    </w:p>
                  </w:txbxContent>
                </v:textbox>
              </v:shape>
            </w:pict>
          </mc:Fallback>
        </mc:AlternateContent>
      </w:r>
      <w:r w:rsidR="00685E3F">
        <w:rPr>
          <w:noProof/>
          <w:w w:val="100"/>
          <w:lang w:val="en-GB" w:eastAsia="en-GB"/>
        </w:rPr>
        <mc:AlternateContent>
          <mc:Choice Requires="wps">
            <w:drawing>
              <wp:anchor distT="0" distB="0" distL="114300" distR="114300" simplePos="0" relativeHeight="251709440" behindDoc="0" locked="0" layoutInCell="1" allowOverlap="1" wp14:anchorId="49D2F296" wp14:editId="3CB12F1F">
                <wp:simplePos x="0" y="0"/>
                <wp:positionH relativeFrom="column">
                  <wp:posOffset>2156551</wp:posOffset>
                </wp:positionH>
                <wp:positionV relativeFrom="paragraph">
                  <wp:posOffset>1091565</wp:posOffset>
                </wp:positionV>
                <wp:extent cx="439420" cy="169545"/>
                <wp:effectExtent l="0" t="0" r="0" b="1905"/>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420" cy="1695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B66C5" w:rsidRPr="00685E3F" w:rsidRDefault="003B66C5" w:rsidP="00685E3F">
                            <w:pPr>
                              <w:spacing w:line="240" w:lineRule="auto"/>
                              <w:jc w:val="center"/>
                              <w:rPr>
                                <w:b/>
                                <w:sz w:val="10"/>
                                <w:szCs w:val="10"/>
                              </w:rPr>
                            </w:pPr>
                            <w:r>
                              <w:rPr>
                                <w:b/>
                                <w:bCs/>
                                <w:sz w:val="10"/>
                                <w:szCs w:val="10"/>
                              </w:rPr>
                              <w:t>С</w:t>
                            </w:r>
                            <w:r w:rsidRPr="00685E3F">
                              <w:rPr>
                                <w:b/>
                                <w:bCs/>
                                <w:sz w:val="10"/>
                                <w:szCs w:val="10"/>
                              </w:rPr>
                              <w:t>траница</w:t>
                            </w:r>
                            <w:r>
                              <w:rPr>
                                <w:b/>
                                <w:bCs/>
                                <w:sz w:val="10"/>
                                <w:szCs w:val="10"/>
                              </w:rPr>
                              <w:t xml:space="preserve"> текста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0" o:spid="_x0000_s1083" type="#_x0000_t202" style="position:absolute;left:0;text-align:left;margin-left:169.8pt;margin-top:85.95pt;width:34.6pt;height:13.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" stroked="f">
                <v:stroke joinstyle="round"/>
                <v:path arrowok="t"/>
                <v:textbox inset="0,0,0,0">
                  <w:txbxContent>
                    <w:p w:rsidR="003B66C5" w:rsidRPr="00685E3F" w:rsidRDefault="003B66C5" w:rsidP="00685E3F">
                      <w:pPr>
                        <w:spacing w:line="240" w:lineRule="auto"/>
                        <w:jc w:val="center"/>
                        <w:rPr>
                          <w:b/>
                          <w:sz w:val="10"/>
                          <w:szCs w:val="10"/>
                        </w:rPr>
                      </w:pPr>
                      <w:r>
                        <w:rPr>
                          <w:b/>
                          <w:bCs/>
                          <w:sz w:val="10"/>
                          <w:szCs w:val="10"/>
                        </w:rPr>
                        <w:t>С</w:t>
                      </w:r>
                      <w:r w:rsidRPr="00685E3F">
                        <w:rPr>
                          <w:b/>
                          <w:bCs/>
                          <w:sz w:val="10"/>
                          <w:szCs w:val="10"/>
                        </w:rPr>
                        <w:t>траница</w:t>
                      </w:r>
                      <w:r>
                        <w:rPr>
                          <w:b/>
                          <w:bCs/>
                          <w:sz w:val="10"/>
                          <w:szCs w:val="10"/>
                        </w:rPr>
                        <w:t xml:space="preserve"> текста</w:t>
                      </w:r>
                    </w:p>
                  </w:txbxContent>
                </v:textbox>
              </v:shape>
            </w:pict>
          </mc:Fallback>
        </mc:AlternateContent>
      </w:r>
      <w:r w:rsidR="00685E3F">
        <w:rPr>
          <w:noProof/>
          <w:w w:val="100"/>
          <w:lang w:val="en-GB" w:eastAsia="en-GB"/>
        </w:rPr>
        <mc:AlternateContent>
          <mc:Choice Requires="wps">
            <w:drawing>
              <wp:anchor distT="0" distB="0" distL="114300" distR="114300" simplePos="0" relativeHeight="251688960" behindDoc="0" locked="0" layoutInCell="1" allowOverlap="1" wp14:anchorId="74698ECD" wp14:editId="109846D0">
                <wp:simplePos x="0" y="0"/>
                <wp:positionH relativeFrom="column">
                  <wp:posOffset>4612640</wp:posOffset>
                </wp:positionH>
                <wp:positionV relativeFrom="paragraph">
                  <wp:posOffset>1091565</wp:posOffset>
                </wp:positionV>
                <wp:extent cx="439420" cy="169545"/>
                <wp:effectExtent l="0" t="0" r="0" b="1905"/>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420" cy="1695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B66C5" w:rsidRPr="00685E3F" w:rsidRDefault="003B66C5" w:rsidP="00685E3F">
                            <w:pPr>
                              <w:spacing w:line="240" w:lineRule="auto"/>
                              <w:jc w:val="center"/>
                              <w:rPr>
                                <w:b/>
                                <w:sz w:val="10"/>
                                <w:szCs w:val="10"/>
                              </w:rPr>
                            </w:pPr>
                            <w:r w:rsidRPr="00685E3F">
                              <w:rPr>
                                <w:b/>
                                <w:bCs/>
                                <w:sz w:val="10"/>
                                <w:szCs w:val="10"/>
                              </w:rPr>
                              <w:t>Первая страница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0" o:spid="_x0000_s1084" type="#_x0000_t202" style="position:absolute;left:0;text-align:left;margin-left:363.2pt;margin-top:85.95pt;width:34.6pt;height:13.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" stroked="f">
                <v:stroke joinstyle="round"/>
                <v:path arrowok="t"/>
                <v:textbox inset="0,0,0,0">
                  <w:txbxContent>
                    <w:p w:rsidR="003B66C5" w:rsidRPr="00685E3F" w:rsidRDefault="003B66C5" w:rsidP="00685E3F">
                      <w:pPr>
                        <w:spacing w:line="240" w:lineRule="auto"/>
                        <w:jc w:val="center"/>
                        <w:rPr>
                          <w:b/>
                          <w:sz w:val="10"/>
                          <w:szCs w:val="10"/>
                        </w:rPr>
                      </w:pPr>
                      <w:r w:rsidRPr="00685E3F">
                        <w:rPr>
                          <w:b/>
                          <w:bCs/>
                          <w:sz w:val="10"/>
                          <w:szCs w:val="10"/>
                        </w:rPr>
                        <w:t>Первая страница</w:t>
                      </w:r>
                    </w:p>
                  </w:txbxContent>
                </v:textbox>
              </v:shape>
            </w:pict>
          </mc:Fallback>
        </mc:AlternateContent>
      </w:r>
      <w:r w:rsidR="00685E3F">
        <w:rPr>
          <w:noProof/>
          <w:w w:val="100"/>
          <w:lang w:val="en-GB" w:eastAsia="en-GB"/>
        </w:rPr>
        <mc:AlternateContent>
          <mc:Choice Requires="wps">
            <w:drawing>
              <wp:anchor distT="0" distB="0" distL="114300" distR="114300" simplePos="0" relativeHeight="251693056" behindDoc="0" locked="0" layoutInCell="1" allowOverlap="1" wp14:anchorId="0A803B26" wp14:editId="7469CA76">
                <wp:simplePos x="0" y="0"/>
                <wp:positionH relativeFrom="column">
                  <wp:posOffset>3423920</wp:posOffset>
                </wp:positionH>
                <wp:positionV relativeFrom="paragraph">
                  <wp:posOffset>2885531</wp:posOffset>
                </wp:positionV>
                <wp:extent cx="439420" cy="169545"/>
                <wp:effectExtent l="0" t="0" r="0" b="1905"/>
                <wp:wrapNone/>
                <wp:docPr id="92"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420" cy="1695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B66C5" w:rsidRPr="00685E3F" w:rsidRDefault="003B66C5" w:rsidP="00685E3F">
                            <w:pPr>
                              <w:spacing w:line="240" w:lineRule="auto"/>
                              <w:jc w:val="center"/>
                              <w:rPr>
                                <w:b/>
                                <w:sz w:val="10"/>
                                <w:szCs w:val="10"/>
                              </w:rPr>
                            </w:pPr>
                            <w:r w:rsidRPr="00685E3F">
                              <w:rPr>
                                <w:b/>
                                <w:bCs/>
                                <w:sz w:val="10"/>
                                <w:szCs w:val="10"/>
                              </w:rPr>
                              <w:t>Первая страница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2" o:spid="_x0000_s1085" type="#_x0000_t202" style="position:absolute;left:0;text-align:left;margin-left:269.6pt;margin-top:227.2pt;width:34.6pt;height:13.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" stroked="f">
                <v:stroke joinstyle="round"/>
                <v:path arrowok="t"/>
                <v:textbox inset="0,0,0,0">
                  <w:txbxContent>
                    <w:p w:rsidR="003B66C5" w:rsidRPr="00685E3F" w:rsidRDefault="003B66C5" w:rsidP="00685E3F">
                      <w:pPr>
                        <w:spacing w:line="240" w:lineRule="auto"/>
                        <w:jc w:val="center"/>
                        <w:rPr>
                          <w:b/>
                          <w:sz w:val="10"/>
                          <w:szCs w:val="10"/>
                        </w:rPr>
                      </w:pPr>
                      <w:r w:rsidRPr="00685E3F">
                        <w:rPr>
                          <w:b/>
                          <w:bCs/>
                          <w:sz w:val="10"/>
                          <w:szCs w:val="10"/>
                        </w:rPr>
                        <w:t>Первая страница</w:t>
                      </w:r>
                    </w:p>
                  </w:txbxContent>
                </v:textbox>
              </v:shape>
            </w:pict>
          </mc:Fallback>
        </mc:AlternateContent>
      </w:r>
      <w:r w:rsidR="00685E3F">
        <w:rPr>
          <w:noProof/>
          <w:w w:val="100"/>
          <w:lang w:val="en-GB" w:eastAsia="en-GB"/>
        </w:rPr>
        <mc:AlternateContent>
          <mc:Choice Requires="wps">
            <w:drawing>
              <wp:anchor distT="0" distB="0" distL="114300" distR="114300" simplePos="0" relativeHeight="251684864" behindDoc="0" locked="0" layoutInCell="1" allowOverlap="1" wp14:anchorId="198910C6" wp14:editId="3A5531CE">
                <wp:simplePos x="0" y="0"/>
                <wp:positionH relativeFrom="column">
                  <wp:posOffset>2222591</wp:posOffset>
                </wp:positionH>
                <wp:positionV relativeFrom="paragraph">
                  <wp:posOffset>2855595</wp:posOffset>
                </wp:positionV>
                <wp:extent cx="439782" cy="169545"/>
                <wp:effectExtent l="0" t="0" r="0" b="1905"/>
                <wp:wrapNone/>
                <wp:docPr id="8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782" cy="1695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B66C5" w:rsidRPr="00685E3F" w:rsidRDefault="003B66C5" w:rsidP="00685E3F">
                            <w:pPr>
                              <w:spacing w:line="240" w:lineRule="auto"/>
                              <w:jc w:val="center"/>
                              <w:rPr>
                                <w:b/>
                                <w:sz w:val="10"/>
                                <w:szCs w:val="10"/>
                              </w:rPr>
                            </w:pPr>
                            <w:r w:rsidRPr="00685E3F">
                              <w:rPr>
                                <w:b/>
                                <w:bCs/>
                                <w:sz w:val="10"/>
                                <w:szCs w:val="10"/>
                              </w:rPr>
                              <w:t>Первая страница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8" o:spid="_x0000_s1086" type="#_x0000_t202" style="position:absolute;left:0;text-align:left;margin-left:175pt;margin-top:224.85pt;width:34.65pt;height:13.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" stroked="f">
                <v:stroke joinstyle="round"/>
                <v:path arrowok="t"/>
                <v:textbox inset="0,0,0,0">
                  <w:txbxContent>
                    <w:p w:rsidR="003B66C5" w:rsidRPr="00685E3F" w:rsidRDefault="003B66C5" w:rsidP="00685E3F">
                      <w:pPr>
                        <w:spacing w:line="240" w:lineRule="auto"/>
                        <w:jc w:val="center"/>
                        <w:rPr>
                          <w:b/>
                          <w:sz w:val="10"/>
                          <w:szCs w:val="10"/>
                        </w:rPr>
                      </w:pPr>
                      <w:r w:rsidRPr="00685E3F">
                        <w:rPr>
                          <w:b/>
                          <w:bCs/>
                          <w:sz w:val="10"/>
                          <w:szCs w:val="10"/>
                        </w:rPr>
                        <w:t>Первая страница</w:t>
                      </w:r>
                    </w:p>
                  </w:txbxContent>
                </v:textbox>
              </v:shape>
            </w:pict>
          </mc:Fallback>
        </mc:AlternateContent>
      </w:r>
      <w:r w:rsidR="00685E3F">
        <w:rPr>
          <w:noProof/>
          <w:w w:val="100"/>
          <w:lang w:val="en-GB" w:eastAsia="en-GB"/>
        </w:rPr>
        <mc:AlternateContent>
          <mc:Choice Requires="wps">
            <w:drawing>
              <wp:anchor distT="0" distB="0" distL="114300" distR="114300" simplePos="0" relativeHeight="251682816" behindDoc="0" locked="0" layoutInCell="1" allowOverlap="1" wp14:anchorId="71647650" wp14:editId="361BCA08">
                <wp:simplePos x="0" y="0"/>
                <wp:positionH relativeFrom="column">
                  <wp:posOffset>3964305</wp:posOffset>
                </wp:positionH>
                <wp:positionV relativeFrom="paragraph">
                  <wp:posOffset>795655</wp:posOffset>
                </wp:positionV>
                <wp:extent cx="582930" cy="169545"/>
                <wp:effectExtent l="0" t="0" r="7620" b="1905"/>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 cy="1695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B66C5" w:rsidRPr="00685E3F" w:rsidRDefault="003B66C5" w:rsidP="00685E3F">
                            <w:pPr>
                              <w:spacing w:line="240" w:lineRule="auto"/>
                              <w:jc w:val="center"/>
                              <w:rPr>
                                <w:b/>
                                <w:sz w:val="10"/>
                                <w:szCs w:val="10"/>
                              </w:rPr>
                            </w:pPr>
                            <w:r w:rsidRPr="00685E3F">
                              <w:rPr>
                                <w:b/>
                                <w:bCs/>
                                <w:sz w:val="10"/>
                                <w:szCs w:val="10"/>
                              </w:rPr>
                              <w:t>Последняя страница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7" o:spid="_x0000_s1087" type="#_x0000_t202" style="position:absolute;left:0;text-align:left;margin-left:312.15pt;margin-top:62.65pt;width:45.9pt;height:13.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" stroked="f">
                <v:stroke joinstyle="round"/>
                <v:path arrowok="t"/>
                <v:textbox inset="0,0,0,0">
                  <w:txbxContent>
                    <w:p w:rsidR="003B66C5" w:rsidRPr="00685E3F" w:rsidRDefault="003B66C5" w:rsidP="00685E3F">
                      <w:pPr>
                        <w:spacing w:line="240" w:lineRule="auto"/>
                        <w:jc w:val="center"/>
                        <w:rPr>
                          <w:b/>
                          <w:sz w:val="10"/>
                          <w:szCs w:val="10"/>
                        </w:rPr>
                      </w:pPr>
                      <w:r w:rsidRPr="00685E3F">
                        <w:rPr>
                          <w:b/>
                          <w:bCs/>
                          <w:sz w:val="10"/>
                          <w:szCs w:val="10"/>
                        </w:rPr>
                        <w:t>Последняя страница</w:t>
                      </w:r>
                    </w:p>
                  </w:txbxContent>
                </v:textbox>
              </v:shape>
            </w:pict>
          </mc:Fallback>
        </mc:AlternateContent>
      </w:r>
      <w:r w:rsidR="00685E3F">
        <w:rPr>
          <w:noProof/>
          <w:w w:val="100"/>
          <w:lang w:val="en-GB" w:eastAsia="en-GB"/>
        </w:rPr>
        <mc:AlternateContent>
          <mc:Choice Requires="wps">
            <w:drawing>
              <wp:anchor distT="0" distB="0" distL="114300" distR="114300" simplePos="0" relativeHeight="251680768" behindDoc="0" locked="0" layoutInCell="1" allowOverlap="1" wp14:anchorId="63226F31" wp14:editId="3B10A649">
                <wp:simplePos x="0" y="0"/>
                <wp:positionH relativeFrom="column">
                  <wp:posOffset>1473654</wp:posOffset>
                </wp:positionH>
                <wp:positionV relativeFrom="paragraph">
                  <wp:posOffset>800372</wp:posOffset>
                </wp:positionV>
                <wp:extent cx="582930" cy="169545"/>
                <wp:effectExtent l="0" t="0" r="7620" b="1905"/>
                <wp:wrapNone/>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 cy="1695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B66C5" w:rsidRPr="00685E3F" w:rsidRDefault="003B66C5" w:rsidP="00685E3F">
                            <w:pPr>
                              <w:spacing w:line="240" w:lineRule="auto"/>
                              <w:jc w:val="center"/>
                              <w:rPr>
                                <w:b/>
                                <w:sz w:val="10"/>
                                <w:szCs w:val="10"/>
                              </w:rPr>
                            </w:pPr>
                            <w:r w:rsidRPr="00685E3F">
                              <w:rPr>
                                <w:b/>
                                <w:bCs/>
                                <w:sz w:val="10"/>
                                <w:szCs w:val="10"/>
                              </w:rPr>
                              <w:t>Последняя страница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6" o:spid="_x0000_s1088" type="#_x0000_t202" style="position:absolute;left:0;text-align:left;margin-left:116.05pt;margin-top:63pt;width:45.9pt;height:1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" stroked="f">
                <v:stroke joinstyle="round"/>
                <v:path arrowok="t"/>
                <v:textbox inset="0,0,0,0">
                  <w:txbxContent>
                    <w:p w:rsidR="003B66C5" w:rsidRPr="00685E3F" w:rsidRDefault="003B66C5" w:rsidP="00685E3F">
                      <w:pPr>
                        <w:spacing w:line="240" w:lineRule="auto"/>
                        <w:jc w:val="center"/>
                        <w:rPr>
                          <w:b/>
                          <w:sz w:val="10"/>
                          <w:szCs w:val="10"/>
                        </w:rPr>
                      </w:pPr>
                      <w:r w:rsidRPr="00685E3F">
                        <w:rPr>
                          <w:b/>
                          <w:bCs/>
                          <w:sz w:val="10"/>
                          <w:szCs w:val="10"/>
                        </w:rPr>
                        <w:t>Последняя страница</w:t>
                      </w:r>
                    </w:p>
                  </w:txbxContent>
                </v:textbox>
              </v:shape>
            </w:pict>
          </mc:Fallback>
        </mc:AlternateContent>
      </w:r>
      <w:r w:rsidR="00685E3F">
        <w:rPr>
          <w:noProof/>
          <w:w w:val="100"/>
          <w:lang w:val="en-GB" w:eastAsia="en-GB"/>
        </w:rPr>
        <mc:AlternateContent>
          <mc:Choice Requires="wps">
            <w:drawing>
              <wp:anchor distT="0" distB="0" distL="114300" distR="114300" simplePos="0" relativeHeight="251678720" behindDoc="0" locked="0" layoutInCell="1" allowOverlap="1" wp14:anchorId="08C7FF30" wp14:editId="7B957E8B">
                <wp:simplePos x="0" y="0"/>
                <wp:positionH relativeFrom="column">
                  <wp:posOffset>2763338</wp:posOffset>
                </wp:positionH>
                <wp:positionV relativeFrom="paragraph">
                  <wp:posOffset>2581275</wp:posOffset>
                </wp:positionV>
                <wp:extent cx="583474" cy="169545"/>
                <wp:effectExtent l="0" t="0" r="7620" b="1905"/>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474" cy="1695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B66C5" w:rsidRPr="00685E3F" w:rsidRDefault="003B66C5" w:rsidP="00685E3F">
                            <w:pPr>
                              <w:spacing w:line="240" w:lineRule="auto"/>
                              <w:jc w:val="center"/>
                              <w:rPr>
                                <w:b/>
                                <w:sz w:val="10"/>
                                <w:szCs w:val="10"/>
                              </w:rPr>
                            </w:pPr>
                            <w:r w:rsidRPr="00685E3F">
                              <w:rPr>
                                <w:b/>
                                <w:bCs/>
                                <w:sz w:val="10"/>
                                <w:szCs w:val="10"/>
                              </w:rPr>
                              <w:t>Последняя страница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5" o:spid="_x0000_s1089" type="#_x0000_t202" style="position:absolute;left:0;text-align:left;margin-left:217.6pt;margin-top:203.25pt;width:45.95pt;height:1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" stroked="f">
                <v:stroke joinstyle="round"/>
                <v:path arrowok="t"/>
                <v:textbox inset="0,0,0,0">
                  <w:txbxContent>
                    <w:p w:rsidR="003B66C5" w:rsidRPr="00685E3F" w:rsidRDefault="003B66C5" w:rsidP="00685E3F">
                      <w:pPr>
                        <w:spacing w:line="240" w:lineRule="auto"/>
                        <w:jc w:val="center"/>
                        <w:rPr>
                          <w:b/>
                          <w:sz w:val="10"/>
                          <w:szCs w:val="10"/>
                        </w:rPr>
                      </w:pPr>
                      <w:r w:rsidRPr="00685E3F">
                        <w:rPr>
                          <w:b/>
                          <w:bCs/>
                          <w:sz w:val="10"/>
                          <w:szCs w:val="10"/>
                        </w:rPr>
                        <w:t>Последняя страница</w:t>
                      </w:r>
                    </w:p>
                  </w:txbxContent>
                </v:textbox>
              </v:shape>
            </w:pict>
          </mc:Fallback>
        </mc:AlternateContent>
      </w:r>
      <w:r w:rsidR="00E02F15" w:rsidRPr="00764164">
        <w:rPr>
          <w:b/>
          <w:noProof/>
          <w:sz w:val="24"/>
          <w:szCs w:val="24"/>
          <w:lang w:val="en-GB" w:eastAsia="en-GB"/>
        </w:rPr>
        <w:drawing>
          <wp:inline distT="0" distB="0" distL="0" distR="0" wp14:anchorId="433C8E90" wp14:editId="0535FE16">
            <wp:extent cx="4572000" cy="3792855"/>
            <wp:effectExtent l="0" t="0" r="0" b="0"/>
            <wp:docPr id="3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2000" cy="3792855"/>
                    </a:xfrm>
                    <a:prstGeom prst="rect">
                      <a:avLst/>
                    </a:prstGeom>
                    <a:noFill/>
                    <a:ln>
                      <a:noFill/>
                    </a:ln>
                  </pic:spPr>
                </pic:pic>
              </a:graphicData>
            </a:graphic>
          </wp:inline>
        </w:drawing>
      </w:r>
      <w:r w:rsidR="00166AC1">
        <w:t>»</w:t>
      </w:r>
    </w:p>
    <w:p w:rsidR="00844043" w:rsidRPr="00844043" w:rsidRDefault="00844043" w:rsidP="00844043">
      <w:pPr>
        <w:spacing w:before="240"/>
        <w:jc w:val="center"/>
        <w:rPr>
          <w:u w:val="single"/>
        </w:rPr>
      </w:pPr>
      <w:r>
        <w:rPr>
          <w:u w:val="single"/>
        </w:rPr>
        <w:tab/>
      </w:r>
      <w:r>
        <w:rPr>
          <w:u w:val="single"/>
        </w:rPr>
        <w:tab/>
      </w:r>
      <w:r>
        <w:rPr>
          <w:u w:val="single"/>
        </w:rPr>
        <w:tab/>
      </w:r>
    </w:p>
    <w:sectPr w:rsidR="00844043" w:rsidRPr="00844043" w:rsidSect="00135717">
      <w:headerReference w:type="even" r:id="rId26"/>
      <w:headerReference w:type="default" r:id="rId27"/>
      <w:footerReference w:type="even" r:id="rId28"/>
      <w:footerReference w:type="default" r:id="rId29"/>
      <w:footerReference w:type="first" r:id="rId30"/>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6C5" w:rsidRDefault="003B66C5" w:rsidP="00B471C5">
      <w:r>
        <w:separator/>
      </w:r>
    </w:p>
  </w:endnote>
  <w:endnote w:type="continuationSeparator" w:id="0">
    <w:p w:rsidR="003B66C5" w:rsidRDefault="003B66C5"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C5" w:rsidRPr="009A6F4A" w:rsidRDefault="003B66C5" w:rsidP="00E02F15">
    <w:pPr>
      <w:pStyle w:val="Footer"/>
      <w:rPr>
        <w:lang w:val="en-US"/>
      </w:rPr>
    </w:pPr>
    <w:r w:rsidRPr="002C521C">
      <w:rPr>
        <w:b/>
        <w:sz w:val="18"/>
        <w:szCs w:val="18"/>
      </w:rPr>
      <w:fldChar w:fldCharType="begin"/>
    </w:r>
    <w:r w:rsidRPr="002C521C">
      <w:rPr>
        <w:b/>
        <w:sz w:val="18"/>
        <w:szCs w:val="18"/>
      </w:rPr>
      <w:instrText xml:space="preserve"> PAGE  \* Arabic  \* MERGEFORMAT </w:instrText>
    </w:r>
    <w:r w:rsidRPr="002C521C">
      <w:rPr>
        <w:b/>
        <w:sz w:val="18"/>
        <w:szCs w:val="18"/>
      </w:rPr>
      <w:fldChar w:fldCharType="separate"/>
    </w:r>
    <w:r w:rsidR="005874AA">
      <w:rPr>
        <w:b/>
        <w:noProof/>
        <w:sz w:val="18"/>
        <w:szCs w:val="18"/>
      </w:rPr>
      <w:t>28</w:t>
    </w:r>
    <w:r w:rsidRPr="002C521C">
      <w:rPr>
        <w:b/>
        <w:sz w:val="18"/>
        <w:szCs w:val="18"/>
      </w:rPr>
      <w:fldChar w:fldCharType="end"/>
    </w:r>
    <w:r>
      <w:rPr>
        <w:lang w:val="en-US"/>
      </w:rPr>
      <w:tab/>
      <w:t>GE.17-01808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C5" w:rsidRPr="009A6F4A" w:rsidRDefault="003B66C5" w:rsidP="00E02F15">
    <w:pPr>
      <w:pStyle w:val="Footer"/>
      <w:rPr>
        <w:lang w:val="en-US"/>
      </w:rPr>
    </w:pPr>
    <w:r>
      <w:rPr>
        <w:lang w:val="en-US"/>
      </w:rPr>
      <w:t>GE.17-01808</w:t>
    </w:r>
    <w:r>
      <w:rPr>
        <w:lang w:val="en-US"/>
      </w:rPr>
      <w:tab/>
    </w:r>
    <w:r w:rsidRPr="002C521C">
      <w:rPr>
        <w:b/>
        <w:sz w:val="18"/>
        <w:szCs w:val="18"/>
      </w:rPr>
      <w:fldChar w:fldCharType="begin"/>
    </w:r>
    <w:r w:rsidRPr="002C521C">
      <w:rPr>
        <w:b/>
        <w:sz w:val="18"/>
        <w:szCs w:val="18"/>
      </w:rPr>
      <w:instrText xml:space="preserve"> PAGE  \* Arabic  \* MERGEFORMAT </w:instrText>
    </w:r>
    <w:r w:rsidRPr="002C521C">
      <w:rPr>
        <w:b/>
        <w:sz w:val="18"/>
        <w:szCs w:val="18"/>
      </w:rPr>
      <w:fldChar w:fldCharType="separate"/>
    </w:r>
    <w:r w:rsidR="005874AA">
      <w:rPr>
        <w:b/>
        <w:noProof/>
        <w:sz w:val="18"/>
        <w:szCs w:val="18"/>
      </w:rPr>
      <w:t>29</w:t>
    </w:r>
    <w:r w:rsidRPr="002C521C">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3B66C5" w:rsidRPr="00797A78" w:rsidTr="00E02F15">
      <w:trPr>
        <w:trHeight w:hRule="exact" w:val="430"/>
      </w:trPr>
      <w:tc>
        <w:tcPr>
          <w:tcW w:w="3648" w:type="dxa"/>
          <w:tcMar>
            <w:left w:w="57" w:type="dxa"/>
            <w:right w:w="57" w:type="dxa"/>
          </w:tcMar>
          <w:vAlign w:val="bottom"/>
        </w:tcPr>
        <w:p w:rsidR="003B66C5" w:rsidRPr="001C3ABC" w:rsidRDefault="003B66C5" w:rsidP="00C432A9">
          <w:pPr>
            <w:spacing w:after="40"/>
            <w:rPr>
              <w:rFonts w:ascii="C39T30Lfz" w:hAnsi="C39T30Lfz"/>
              <w:spacing w:val="0"/>
              <w:w w:val="100"/>
              <w:kern w:val="0"/>
              <w:lang w:val="en-US" w:eastAsia="ru-RU"/>
            </w:rPr>
          </w:pPr>
          <w:r w:rsidRPr="001C3ABC">
            <w:rPr>
              <w:lang w:val="en-US"/>
            </w:rPr>
            <w:t>GE.1</w:t>
          </w:r>
          <w:r>
            <w:rPr>
              <w:lang w:val="en-US"/>
            </w:rPr>
            <w:t>7</w:t>
          </w:r>
          <w:r w:rsidRPr="001C3ABC">
            <w:rPr>
              <w:lang w:val="en-US"/>
            </w:rPr>
            <w:t>-</w:t>
          </w:r>
          <w:r>
            <w:rPr>
              <w:lang w:val="en-US"/>
            </w:rPr>
            <w:t>01808</w:t>
          </w:r>
          <w:r w:rsidRPr="001C3ABC">
            <w:rPr>
              <w:lang w:val="en-US"/>
            </w:rPr>
            <w:t xml:space="preserve"> </w:t>
          </w:r>
          <w:r>
            <w:t xml:space="preserve"> </w:t>
          </w:r>
          <w:r w:rsidRPr="001C3ABC">
            <w:rPr>
              <w:lang w:val="en-US"/>
            </w:rPr>
            <w:t>(R)</w:t>
          </w:r>
          <w:r>
            <w:rPr>
              <w:lang w:val="en-US"/>
            </w:rPr>
            <w:t xml:space="preserve">  270217  0</w:t>
          </w:r>
          <w:r>
            <w:t>2</w:t>
          </w:r>
          <w:r>
            <w:rPr>
              <w:lang w:val="en-US"/>
            </w:rPr>
            <w:t>0317</w:t>
          </w:r>
        </w:p>
      </w:tc>
      <w:tc>
        <w:tcPr>
          <w:tcW w:w="5056" w:type="dxa"/>
          <w:vMerge w:val="restart"/>
          <w:tcMar>
            <w:left w:w="57" w:type="dxa"/>
            <w:right w:w="57" w:type="dxa"/>
          </w:tcMar>
          <w:vAlign w:val="bottom"/>
        </w:tcPr>
        <w:p w:rsidR="003B66C5" w:rsidRDefault="003B66C5" w:rsidP="00E02F15">
          <w:pPr>
            <w:jc w:val="right"/>
          </w:pPr>
          <w:r>
            <w:rPr>
              <w:b/>
              <w:noProof/>
              <w:lang w:val="en-GB" w:eastAsia="en-GB"/>
            </w:rPr>
            <w:drawing>
              <wp:inline distT="0" distB="0" distL="0" distR="0" wp14:anchorId="3040DD4F" wp14:editId="4376DCD7">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57" w:type="dxa"/>
          </w:tcMar>
          <w:vAlign w:val="bottom"/>
        </w:tcPr>
        <w:p w:rsidR="003B66C5" w:rsidRDefault="003B66C5" w:rsidP="00E02F15">
          <w:pPr>
            <w:jc w:val="right"/>
          </w:pPr>
          <w:r>
            <w:rPr>
              <w:noProof/>
              <w:lang w:val="en-GB" w:eastAsia="en-GB"/>
            </w:rPr>
            <w:drawing>
              <wp:inline distT="0" distB="0" distL="0" distR="0" wp14:anchorId="42030656" wp14:editId="0916F01B">
                <wp:extent cx="489397" cy="489397"/>
                <wp:effectExtent l="0" t="0" r="6350" b="6350"/>
                <wp:docPr id="3" name="Рисунок 3" descr="http://undocs.org/m2/QRCode.ashx?DS=ST/SG/AC.10/44/Add.3&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44/Add.3&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4844" cy="484844"/>
                        </a:xfrm>
                        <a:prstGeom prst="rect">
                          <a:avLst/>
                        </a:prstGeom>
                        <a:noFill/>
                        <a:ln>
                          <a:noFill/>
                        </a:ln>
                      </pic:spPr>
                    </pic:pic>
                  </a:graphicData>
                </a:graphic>
              </wp:inline>
            </w:drawing>
          </w:r>
        </w:p>
      </w:tc>
    </w:tr>
    <w:tr w:rsidR="003B66C5" w:rsidRPr="00797A78" w:rsidTr="00E02F15">
      <w:trPr>
        <w:trHeight w:hRule="exact" w:val="564"/>
      </w:trPr>
      <w:tc>
        <w:tcPr>
          <w:tcW w:w="3648" w:type="dxa"/>
          <w:tcMar>
            <w:left w:w="57" w:type="dxa"/>
            <w:right w:w="57" w:type="dxa"/>
          </w:tcMar>
          <w:vAlign w:val="bottom"/>
        </w:tcPr>
        <w:p w:rsidR="003B66C5" w:rsidRPr="004766AE" w:rsidRDefault="003B66C5" w:rsidP="00E02F15">
          <w:pPr>
            <w:spacing w:after="40"/>
            <w:rPr>
              <w:rFonts w:ascii="C39T30Lfz" w:hAnsi="C39T30Lfz"/>
              <w:spacing w:val="0"/>
              <w:w w:val="100"/>
              <w:kern w:val="0"/>
              <w:sz w:val="56"/>
              <w:szCs w:val="56"/>
              <w:lang w:val="en-US" w:eastAsia="ru-RU"/>
            </w:rPr>
          </w:pPr>
          <w:r w:rsidRPr="004766AE">
            <w:rPr>
              <w:rFonts w:ascii="C39T30Lfz" w:hAnsi="C39T30Lfz"/>
              <w:spacing w:val="0"/>
              <w:w w:val="100"/>
              <w:kern w:val="0"/>
              <w:sz w:val="56"/>
              <w:szCs w:val="56"/>
              <w:lang w:val="en-US" w:eastAsia="ru-RU"/>
            </w:rPr>
            <w:t></w:t>
          </w:r>
          <w:r w:rsidRPr="004766AE">
            <w:rPr>
              <w:rFonts w:ascii="C39T30Lfz" w:hAnsi="C39T30Lfz"/>
              <w:spacing w:val="0"/>
              <w:w w:val="100"/>
              <w:kern w:val="0"/>
              <w:sz w:val="56"/>
              <w:szCs w:val="56"/>
              <w:lang w:val="en-US" w:eastAsia="ru-RU"/>
            </w:rPr>
            <w:t></w:t>
          </w:r>
          <w:r w:rsidRPr="004766AE">
            <w:rPr>
              <w:rFonts w:ascii="C39T30Lfz" w:hAnsi="C39T30Lfz"/>
              <w:spacing w:val="0"/>
              <w:w w:val="100"/>
              <w:kern w:val="0"/>
              <w:sz w:val="56"/>
              <w:szCs w:val="56"/>
              <w:lang w:val="en-US" w:eastAsia="ru-RU"/>
            </w:rPr>
            <w:t></w:t>
          </w:r>
          <w:r w:rsidRPr="004766AE">
            <w:rPr>
              <w:rFonts w:ascii="C39T30Lfz" w:hAnsi="C39T30Lfz"/>
              <w:spacing w:val="0"/>
              <w:w w:val="100"/>
              <w:kern w:val="0"/>
              <w:sz w:val="56"/>
              <w:szCs w:val="56"/>
              <w:lang w:val="en-US" w:eastAsia="ru-RU"/>
            </w:rPr>
            <w:t></w:t>
          </w:r>
          <w:r w:rsidRPr="004766AE">
            <w:rPr>
              <w:rFonts w:ascii="C39T30Lfz" w:hAnsi="C39T30Lfz"/>
              <w:spacing w:val="0"/>
              <w:w w:val="100"/>
              <w:kern w:val="0"/>
              <w:sz w:val="56"/>
              <w:szCs w:val="56"/>
              <w:lang w:val="en-US" w:eastAsia="ru-RU"/>
            </w:rPr>
            <w:t></w:t>
          </w:r>
          <w:r w:rsidRPr="004766AE">
            <w:rPr>
              <w:rFonts w:ascii="C39T30Lfz" w:hAnsi="C39T30Lfz"/>
              <w:spacing w:val="0"/>
              <w:w w:val="100"/>
              <w:kern w:val="0"/>
              <w:sz w:val="56"/>
              <w:szCs w:val="56"/>
              <w:lang w:val="en-US" w:eastAsia="ru-RU"/>
            </w:rPr>
            <w:t></w:t>
          </w:r>
          <w:r w:rsidRPr="004766AE">
            <w:rPr>
              <w:rFonts w:ascii="C39T30Lfz" w:hAnsi="C39T30Lfz"/>
              <w:spacing w:val="0"/>
              <w:w w:val="100"/>
              <w:kern w:val="0"/>
              <w:sz w:val="56"/>
              <w:szCs w:val="56"/>
              <w:lang w:val="en-US" w:eastAsia="ru-RU"/>
            </w:rPr>
            <w:t></w:t>
          </w:r>
          <w:r w:rsidRPr="004766AE">
            <w:rPr>
              <w:rFonts w:ascii="C39T30Lfz" w:hAnsi="C39T30Lfz"/>
              <w:spacing w:val="0"/>
              <w:w w:val="100"/>
              <w:kern w:val="0"/>
              <w:sz w:val="56"/>
              <w:szCs w:val="56"/>
              <w:lang w:val="en-US" w:eastAsia="ru-RU"/>
            </w:rPr>
            <w:t></w:t>
          </w:r>
          <w:r w:rsidRPr="004766AE">
            <w:rPr>
              <w:rFonts w:ascii="C39T30Lfz" w:hAnsi="C39T30Lfz"/>
              <w:spacing w:val="0"/>
              <w:w w:val="100"/>
              <w:kern w:val="0"/>
              <w:sz w:val="56"/>
              <w:szCs w:val="56"/>
              <w:lang w:val="en-US" w:eastAsia="ru-RU"/>
            </w:rPr>
            <w:t></w:t>
          </w:r>
        </w:p>
      </w:tc>
      <w:tc>
        <w:tcPr>
          <w:tcW w:w="5056" w:type="dxa"/>
          <w:vMerge/>
          <w:tcMar>
            <w:left w:w="57" w:type="dxa"/>
            <w:right w:w="57" w:type="dxa"/>
          </w:tcMar>
        </w:tcPr>
        <w:p w:rsidR="003B66C5" w:rsidRDefault="003B66C5" w:rsidP="00E02F15"/>
      </w:tc>
      <w:tc>
        <w:tcPr>
          <w:tcW w:w="972" w:type="dxa"/>
          <w:vMerge/>
          <w:tcMar>
            <w:left w:w="57" w:type="dxa"/>
            <w:right w:w="57" w:type="dxa"/>
          </w:tcMar>
        </w:tcPr>
        <w:p w:rsidR="003B66C5" w:rsidRDefault="003B66C5" w:rsidP="00E02F15"/>
      </w:tc>
    </w:tr>
  </w:tbl>
  <w:p w:rsidR="003B66C5" w:rsidRDefault="003B66C5" w:rsidP="00E02F15">
    <w:pPr>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6C5" w:rsidRPr="009141DC" w:rsidRDefault="003B66C5" w:rsidP="00D1261C">
      <w:pPr>
        <w:tabs>
          <w:tab w:val="left" w:pos="2268"/>
        </w:tabs>
        <w:spacing w:after="80"/>
        <w:ind w:left="680"/>
        <w:rPr>
          <w:u w:val="single"/>
          <w:lang w:val="en-US"/>
        </w:rPr>
      </w:pPr>
      <w:r>
        <w:rPr>
          <w:u w:val="single"/>
          <w:lang w:val="en-US"/>
        </w:rPr>
        <w:tab/>
      </w:r>
    </w:p>
  </w:footnote>
  <w:footnote w:type="continuationSeparator" w:id="0">
    <w:p w:rsidR="003B66C5" w:rsidRPr="00D1261C" w:rsidRDefault="003B66C5" w:rsidP="00D1261C">
      <w:pPr>
        <w:tabs>
          <w:tab w:val="left" w:pos="2268"/>
        </w:tabs>
        <w:spacing w:after="80"/>
        <w:rPr>
          <w:u w:val="single"/>
          <w:lang w:val="en-US"/>
        </w:rPr>
      </w:pPr>
      <w:r>
        <w:rPr>
          <w:u w:val="single"/>
          <w:lang w:val="en-US"/>
        </w:rPr>
        <w:tab/>
      </w:r>
    </w:p>
  </w:footnote>
  <w:footnote w:id="1">
    <w:p w:rsidR="003B66C5" w:rsidRPr="00C353AF" w:rsidRDefault="003B66C5" w:rsidP="00482014">
      <w:pPr>
        <w:tabs>
          <w:tab w:val="left" w:pos="284"/>
        </w:tabs>
        <w:suppressAutoHyphens/>
        <w:spacing w:line="240" w:lineRule="auto"/>
      </w:pPr>
      <w:r w:rsidRPr="004A166E">
        <w:rPr>
          <w:rStyle w:val="FootnoteReference"/>
        </w:rPr>
        <w:footnoteRef/>
      </w:r>
      <w:r w:rsidRPr="00C353AF">
        <w:t xml:space="preserve"> </w:t>
      </w:r>
      <w:r w:rsidRPr="00C353AF">
        <w:tab/>
      </w:r>
      <w:r w:rsidRPr="00C353AF">
        <w:rPr>
          <w:i/>
          <w:sz w:val="18"/>
          <w:szCs w:val="18"/>
        </w:rPr>
        <w:t>При отсутствии данных о пирофорности смесь воспламеняющихся газов следует классифицировать как пирофорный газ, если она содержит более 1% (по объему) пирофорного(ых) компонента(ов).</w:t>
      </w:r>
    </w:p>
  </w:footnote>
  <w:footnote w:id="2">
    <w:p w:rsidR="003B66C5" w:rsidRPr="00193481" w:rsidRDefault="003B66C5" w:rsidP="00FE5229">
      <w:pPr>
        <w:pStyle w:val="FootnoteText"/>
        <w:rPr>
          <w:lang w:val="ru-RU"/>
        </w:rPr>
      </w:pPr>
      <w:r w:rsidRPr="00E7361D">
        <w:rPr>
          <w:lang w:val="ru-RU"/>
        </w:rPr>
        <w:tab/>
      </w:r>
      <w:r w:rsidRPr="00BA3A33">
        <w:rPr>
          <w:rStyle w:val="FootnoteReference"/>
          <w:vertAlign w:val="baseline"/>
          <w:lang w:val="ru-RU"/>
        </w:rPr>
        <w:t>*</w:t>
      </w:r>
      <w:r w:rsidRPr="00CA5EE3">
        <w:rPr>
          <w:lang w:val="ru-RU"/>
        </w:rPr>
        <w:tab/>
      </w:r>
      <w:r>
        <w:rPr>
          <w:lang w:val="ru-RU"/>
        </w:rPr>
        <w:t xml:space="preserve">Идентификационные данные продукта </w:t>
      </w:r>
      <w:r w:rsidRPr="00193481">
        <w:rPr>
          <w:lang w:val="ru-RU"/>
        </w:rPr>
        <w:t xml:space="preserve">на передней и </w:t>
      </w:r>
      <w:r>
        <w:rPr>
          <w:lang w:val="ru-RU"/>
        </w:rPr>
        <w:t>последней</w:t>
      </w:r>
      <w:r w:rsidRPr="0014579C">
        <w:rPr>
          <w:lang w:val="ru-RU"/>
        </w:rPr>
        <w:t xml:space="preserve"> </w:t>
      </w:r>
      <w:r w:rsidRPr="00193481">
        <w:rPr>
          <w:lang w:val="ru-RU"/>
        </w:rPr>
        <w:t>странице не содерж</w:t>
      </w:r>
      <w:r>
        <w:rPr>
          <w:lang w:val="ru-RU"/>
        </w:rPr>
        <w:t>а</w:t>
      </w:r>
      <w:r w:rsidRPr="00193481">
        <w:rPr>
          <w:lang w:val="ru-RU"/>
        </w:rPr>
        <w:t xml:space="preserve">т </w:t>
      </w:r>
      <w:r>
        <w:rPr>
          <w:lang w:val="ru-RU"/>
        </w:rPr>
        <w:t xml:space="preserve">информации об </w:t>
      </w:r>
      <w:r w:rsidRPr="00193481">
        <w:rPr>
          <w:lang w:val="ru-RU"/>
        </w:rPr>
        <w:t>опасных компонент</w:t>
      </w:r>
      <w:r>
        <w:rPr>
          <w:lang w:val="ru-RU"/>
        </w:rPr>
        <w:t>ах</w:t>
      </w:r>
      <w:r w:rsidRPr="00193481">
        <w:rPr>
          <w:lang w:val="ru-RU"/>
        </w:rPr>
        <w:t xml:space="preserve">. Если на </w:t>
      </w:r>
      <w:r w:rsidRPr="00C03E47">
        <w:rPr>
          <w:lang w:val="ru-RU"/>
        </w:rPr>
        <w:t>маркировочн</w:t>
      </w:r>
      <w:r>
        <w:rPr>
          <w:lang w:val="ru-RU"/>
        </w:rPr>
        <w:t>ом</w:t>
      </w:r>
      <w:r w:rsidRPr="00C03E47">
        <w:rPr>
          <w:lang w:val="ru-RU"/>
        </w:rPr>
        <w:t xml:space="preserve"> знак</w:t>
      </w:r>
      <w:r>
        <w:rPr>
          <w:lang w:val="ru-RU"/>
        </w:rPr>
        <w:t>е</w:t>
      </w:r>
      <w:r w:rsidRPr="00193481">
        <w:rPr>
          <w:lang w:val="ru-RU"/>
        </w:rPr>
        <w:t xml:space="preserve"> требу</w:t>
      </w:r>
      <w:r>
        <w:rPr>
          <w:lang w:val="ru-RU"/>
        </w:rPr>
        <w:t>е</w:t>
      </w:r>
      <w:r w:rsidRPr="00193481">
        <w:rPr>
          <w:lang w:val="ru-RU"/>
        </w:rPr>
        <w:t>тся отобража</w:t>
      </w:r>
      <w:r>
        <w:rPr>
          <w:lang w:val="ru-RU"/>
        </w:rPr>
        <w:t>ть</w:t>
      </w:r>
      <w:r w:rsidRPr="00193481">
        <w:rPr>
          <w:lang w:val="ru-RU"/>
        </w:rPr>
        <w:t xml:space="preserve"> опасны</w:t>
      </w:r>
      <w:r>
        <w:rPr>
          <w:lang w:val="ru-RU"/>
        </w:rPr>
        <w:t>е</w:t>
      </w:r>
      <w:r w:rsidRPr="00193481">
        <w:rPr>
          <w:lang w:val="ru-RU"/>
        </w:rPr>
        <w:t xml:space="preserve"> компонент</w:t>
      </w:r>
      <w:r>
        <w:rPr>
          <w:lang w:val="ru-RU"/>
        </w:rPr>
        <w:t>ы,</w:t>
      </w:r>
      <w:r w:rsidRPr="00193481">
        <w:rPr>
          <w:lang w:val="ru-RU"/>
        </w:rPr>
        <w:t xml:space="preserve"> они </w:t>
      </w:r>
      <w:r>
        <w:rPr>
          <w:lang w:val="ru-RU"/>
        </w:rPr>
        <w:t xml:space="preserve">указываются </w:t>
      </w:r>
      <w:r w:rsidRPr="00193481">
        <w:rPr>
          <w:lang w:val="ru-RU"/>
        </w:rPr>
        <w:t>на соответствующих языках на</w:t>
      </w:r>
      <w:r>
        <w:rPr>
          <w:lang w:val="ru-RU"/>
        </w:rPr>
        <w:t> </w:t>
      </w:r>
      <w:r w:rsidRPr="00193481">
        <w:rPr>
          <w:lang w:val="ru-RU"/>
        </w:rPr>
        <w:t>страницах текста.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C5" w:rsidRPr="00652DA3" w:rsidRDefault="003B66C5">
    <w:pPr>
      <w:pStyle w:val="Header"/>
      <w:rPr>
        <w:lang w:val="en-US"/>
      </w:rPr>
    </w:pPr>
    <w:r>
      <w:rPr>
        <w:lang w:val="en-US"/>
      </w:rPr>
      <w:t>ST/</w:t>
    </w:r>
    <w:r w:rsidRPr="004766AE">
      <w:rPr>
        <w:lang w:val="en-US"/>
      </w:rPr>
      <w:t>SG/AC.10/44/Add.3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C5" w:rsidRPr="009A6F4A" w:rsidRDefault="003B66C5">
    <w:pPr>
      <w:pStyle w:val="Header"/>
      <w:rPr>
        <w:lang w:val="en-US"/>
      </w:rPr>
    </w:pPr>
    <w:r>
      <w:rPr>
        <w:lang w:val="en-US"/>
      </w:rPr>
      <w:tab/>
      <w:t>ST/</w:t>
    </w:r>
    <w:r w:rsidRPr="004766AE">
      <w:rPr>
        <w:lang w:val="en-US"/>
      </w:rPr>
      <w:t>SG/AC.10/44/Add.3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6AE"/>
    <w:rsid w:val="0002075D"/>
    <w:rsid w:val="00020DF8"/>
    <w:rsid w:val="000450D1"/>
    <w:rsid w:val="00051902"/>
    <w:rsid w:val="00075996"/>
    <w:rsid w:val="000A0A20"/>
    <w:rsid w:val="000D29C4"/>
    <w:rsid w:val="000F2A4F"/>
    <w:rsid w:val="00102176"/>
    <w:rsid w:val="00135717"/>
    <w:rsid w:val="00166AC1"/>
    <w:rsid w:val="00192F4B"/>
    <w:rsid w:val="001A0258"/>
    <w:rsid w:val="001A34CC"/>
    <w:rsid w:val="001A66A3"/>
    <w:rsid w:val="001B7F7E"/>
    <w:rsid w:val="001F6325"/>
    <w:rsid w:val="00203F84"/>
    <w:rsid w:val="00207ED6"/>
    <w:rsid w:val="00237BA6"/>
    <w:rsid w:val="00263155"/>
    <w:rsid w:val="002643A0"/>
    <w:rsid w:val="00270C06"/>
    <w:rsid w:val="00275188"/>
    <w:rsid w:val="0028687D"/>
    <w:rsid w:val="002B091C"/>
    <w:rsid w:val="002D0CCB"/>
    <w:rsid w:val="003275E9"/>
    <w:rsid w:val="00336A5A"/>
    <w:rsid w:val="00345C79"/>
    <w:rsid w:val="00366A39"/>
    <w:rsid w:val="003B14B2"/>
    <w:rsid w:val="003B66C5"/>
    <w:rsid w:val="003C633F"/>
    <w:rsid w:val="003C7D52"/>
    <w:rsid w:val="003F4040"/>
    <w:rsid w:val="00425FDC"/>
    <w:rsid w:val="00432392"/>
    <w:rsid w:val="0043493C"/>
    <w:rsid w:val="004766AE"/>
    <w:rsid w:val="0048005C"/>
    <w:rsid w:val="00482014"/>
    <w:rsid w:val="004903C0"/>
    <w:rsid w:val="0049137F"/>
    <w:rsid w:val="004E242B"/>
    <w:rsid w:val="004E3DD6"/>
    <w:rsid w:val="00510102"/>
    <w:rsid w:val="00544379"/>
    <w:rsid w:val="00553C4C"/>
    <w:rsid w:val="00566944"/>
    <w:rsid w:val="005811F7"/>
    <w:rsid w:val="005874AA"/>
    <w:rsid w:val="005D56BF"/>
    <w:rsid w:val="005F2A96"/>
    <w:rsid w:val="005F2ED2"/>
    <w:rsid w:val="00665D8D"/>
    <w:rsid w:val="00672CEA"/>
    <w:rsid w:val="00685E3F"/>
    <w:rsid w:val="006A7A3B"/>
    <w:rsid w:val="006B6B57"/>
    <w:rsid w:val="006F2C4A"/>
    <w:rsid w:val="00701256"/>
    <w:rsid w:val="00702CF4"/>
    <w:rsid w:val="00705394"/>
    <w:rsid w:val="00743F62"/>
    <w:rsid w:val="0074536D"/>
    <w:rsid w:val="007516A0"/>
    <w:rsid w:val="00760D3A"/>
    <w:rsid w:val="00765182"/>
    <w:rsid w:val="00767DD1"/>
    <w:rsid w:val="007856E6"/>
    <w:rsid w:val="007A1F42"/>
    <w:rsid w:val="007D76DD"/>
    <w:rsid w:val="007F23A6"/>
    <w:rsid w:val="00844043"/>
    <w:rsid w:val="00846AE8"/>
    <w:rsid w:val="008671CF"/>
    <w:rsid w:val="008717E8"/>
    <w:rsid w:val="00896457"/>
    <w:rsid w:val="008D01AE"/>
    <w:rsid w:val="008E0423"/>
    <w:rsid w:val="008F0B7F"/>
    <w:rsid w:val="00904090"/>
    <w:rsid w:val="00906AFE"/>
    <w:rsid w:val="00912935"/>
    <w:rsid w:val="009141DC"/>
    <w:rsid w:val="009174A1"/>
    <w:rsid w:val="0093101D"/>
    <w:rsid w:val="009444B3"/>
    <w:rsid w:val="0098674D"/>
    <w:rsid w:val="00997345"/>
    <w:rsid w:val="00997ACA"/>
    <w:rsid w:val="009C4AB9"/>
    <w:rsid w:val="009F5EAF"/>
    <w:rsid w:val="00A03FB7"/>
    <w:rsid w:val="00A64B19"/>
    <w:rsid w:val="00A734AA"/>
    <w:rsid w:val="00A75A11"/>
    <w:rsid w:val="00AC67D6"/>
    <w:rsid w:val="00AD4EEE"/>
    <w:rsid w:val="00AD7EAD"/>
    <w:rsid w:val="00AF7DA6"/>
    <w:rsid w:val="00B265B9"/>
    <w:rsid w:val="00B35A32"/>
    <w:rsid w:val="00B432C6"/>
    <w:rsid w:val="00B471C5"/>
    <w:rsid w:val="00B6474A"/>
    <w:rsid w:val="00B758A2"/>
    <w:rsid w:val="00B83A7C"/>
    <w:rsid w:val="00BA3A33"/>
    <w:rsid w:val="00BA43E4"/>
    <w:rsid w:val="00BE1742"/>
    <w:rsid w:val="00BF3E63"/>
    <w:rsid w:val="00BF48E5"/>
    <w:rsid w:val="00C0720B"/>
    <w:rsid w:val="00C2351F"/>
    <w:rsid w:val="00C432A9"/>
    <w:rsid w:val="00CA2683"/>
    <w:rsid w:val="00CB4E14"/>
    <w:rsid w:val="00CE7E67"/>
    <w:rsid w:val="00D1261C"/>
    <w:rsid w:val="00D40CDF"/>
    <w:rsid w:val="00D63AC6"/>
    <w:rsid w:val="00D75DCE"/>
    <w:rsid w:val="00D81189"/>
    <w:rsid w:val="00DB46B2"/>
    <w:rsid w:val="00DD35AC"/>
    <w:rsid w:val="00DD479F"/>
    <w:rsid w:val="00DF6CFC"/>
    <w:rsid w:val="00E02F15"/>
    <w:rsid w:val="00E15E48"/>
    <w:rsid w:val="00E630E2"/>
    <w:rsid w:val="00EA4408"/>
    <w:rsid w:val="00EA7316"/>
    <w:rsid w:val="00EB0723"/>
    <w:rsid w:val="00EE6F37"/>
    <w:rsid w:val="00F1599F"/>
    <w:rsid w:val="00F23260"/>
    <w:rsid w:val="00F25344"/>
    <w:rsid w:val="00F31EF2"/>
    <w:rsid w:val="00F63A24"/>
    <w:rsid w:val="00F64490"/>
    <w:rsid w:val="00F865CC"/>
    <w:rsid w:val="00FD43E7"/>
    <w:rsid w:val="00FD5F7D"/>
    <w:rsid w:val="00FE5229"/>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Body Text" w:uiPriority="0"/>
    <w:lsdException w:name="Subtitle" w:semiHidden="0" w:uiPriority="11" w:unhideWhenUsed="0"/>
    <w:lsdException w:name="Body Text 3" w:uiPriority="0"/>
    <w:lsdException w:name="Strong" w:semiHidden="0" w:uiPriority="22" w:unhideWhenUsed="0"/>
    <w:lsdException w:name="Emphasis" w:semiHidden="0" w:uiPriority="20" w:unhideWhenUsed="0"/>
    <w:lsdException w:name="HTML Address"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35717"/>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paragraph" w:styleId="Heading2">
    <w:name w:val="heading 2"/>
    <w:basedOn w:val="Normal"/>
    <w:next w:val="Normal"/>
    <w:link w:val="Heading2Char"/>
    <w:uiPriority w:val="9"/>
    <w:semiHidden/>
    <w:unhideWhenUsed/>
    <w:rsid w:val="00E02F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2F1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02F1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4_G,Footnote Reference/"/>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uiPriority w:val="59"/>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link w:val="BodyTextChar"/>
    <w:rsid w:val="009F5EAF"/>
    <w:pPr>
      <w:suppressAutoHyphens/>
    </w:pPr>
    <w:rPr>
      <w:spacing w:val="0"/>
      <w:w w:val="100"/>
      <w:kern w:val="0"/>
      <w:lang w:val="en-GB"/>
    </w:rPr>
  </w:style>
  <w:style w:type="character" w:customStyle="1" w:styleId="BodyTextChar">
    <w:name w:val="Body Text Char"/>
    <w:basedOn w:val="DefaultParagraphFont"/>
    <w:link w:val="BodyText"/>
    <w:rsid w:val="009F5EAF"/>
    <w:rPr>
      <w:rFonts w:ascii="Times New Roman" w:eastAsia="Times New Roman" w:hAnsi="Times New Roman" w:cs="Times New Roman"/>
      <w:sz w:val="20"/>
      <w:szCs w:val="20"/>
      <w:lang w:val="en-GB"/>
    </w:rPr>
  </w:style>
  <w:style w:type="paragraph" w:styleId="BodyText3">
    <w:name w:val="Body Text 3"/>
    <w:basedOn w:val="Normal"/>
    <w:link w:val="BodyText3Char"/>
    <w:rsid w:val="009F5EAF"/>
    <w:pPr>
      <w:suppressAutoHyphens/>
      <w:spacing w:after="120"/>
    </w:pPr>
    <w:rPr>
      <w:spacing w:val="0"/>
      <w:w w:val="100"/>
      <w:kern w:val="0"/>
      <w:sz w:val="16"/>
      <w:szCs w:val="16"/>
      <w:lang w:val="en-GB"/>
    </w:rPr>
  </w:style>
  <w:style w:type="character" w:customStyle="1" w:styleId="BodyText3Char">
    <w:name w:val="Body Text 3 Char"/>
    <w:basedOn w:val="DefaultParagraphFont"/>
    <w:link w:val="BodyText3"/>
    <w:rsid w:val="009F5EAF"/>
    <w:rPr>
      <w:rFonts w:ascii="Times New Roman" w:eastAsia="Times New Roman" w:hAnsi="Times New Roman" w:cs="Times New Roman"/>
      <w:sz w:val="16"/>
      <w:szCs w:val="16"/>
      <w:lang w:val="en-GB"/>
    </w:rPr>
  </w:style>
  <w:style w:type="paragraph" w:customStyle="1" w:styleId="SingleTxtG">
    <w:name w:val="_ Single Txt_G"/>
    <w:basedOn w:val="Normal"/>
    <w:link w:val="SingleTxtGChar"/>
    <w:qFormat/>
    <w:rsid w:val="009F5EAF"/>
    <w:pPr>
      <w:suppressAutoHyphens/>
      <w:spacing w:after="120"/>
      <w:ind w:left="1134" w:right="1134"/>
      <w:jc w:val="both"/>
    </w:pPr>
    <w:rPr>
      <w:spacing w:val="0"/>
      <w:w w:val="100"/>
      <w:kern w:val="0"/>
      <w:lang w:val="en-GB"/>
    </w:rPr>
  </w:style>
  <w:style w:type="character" w:customStyle="1" w:styleId="SingleTxtGChar">
    <w:name w:val="_ Single Txt_G Char"/>
    <w:link w:val="SingleTxtG"/>
    <w:qFormat/>
    <w:rsid w:val="009F5EAF"/>
    <w:rPr>
      <w:rFonts w:ascii="Times New Roman" w:eastAsia="Times New Roman" w:hAnsi="Times New Roman" w:cs="Times New Roman"/>
      <w:sz w:val="20"/>
      <w:szCs w:val="20"/>
      <w:lang w:val="en-GB"/>
    </w:rPr>
  </w:style>
  <w:style w:type="paragraph" w:styleId="HTMLAddress">
    <w:name w:val="HTML Address"/>
    <w:basedOn w:val="Normal"/>
    <w:link w:val="HTMLAddressChar"/>
    <w:rsid w:val="00E02F15"/>
    <w:pPr>
      <w:suppressAutoHyphens/>
    </w:pPr>
    <w:rPr>
      <w:i/>
      <w:iCs/>
      <w:spacing w:val="0"/>
      <w:w w:val="100"/>
      <w:kern w:val="0"/>
      <w:lang w:val="en-GB"/>
    </w:rPr>
  </w:style>
  <w:style w:type="character" w:customStyle="1" w:styleId="HTMLAddressChar">
    <w:name w:val="HTML Address Char"/>
    <w:basedOn w:val="DefaultParagraphFont"/>
    <w:link w:val="HTMLAddress"/>
    <w:rsid w:val="00E02F15"/>
    <w:rPr>
      <w:rFonts w:ascii="Times New Roman" w:eastAsia="Times New Roman" w:hAnsi="Times New Roman" w:cs="Times New Roman"/>
      <w:i/>
      <w:iCs/>
      <w:sz w:val="20"/>
      <w:szCs w:val="20"/>
      <w:lang w:val="en-GB"/>
    </w:rPr>
  </w:style>
  <w:style w:type="paragraph" w:customStyle="1" w:styleId="Style1">
    <w:name w:val="Style1"/>
    <w:basedOn w:val="Normal"/>
    <w:rsid w:val="00E02F15"/>
    <w:pPr>
      <w:spacing w:line="240" w:lineRule="auto"/>
    </w:pPr>
    <w:rPr>
      <w:spacing w:val="0"/>
      <w:w w:val="100"/>
      <w:kern w:val="0"/>
      <w:sz w:val="22"/>
      <w:szCs w:val="24"/>
      <w:lang w:val="en-GB"/>
    </w:rPr>
  </w:style>
  <w:style w:type="character" w:customStyle="1" w:styleId="Heading5Char">
    <w:name w:val="Heading 5 Char"/>
    <w:basedOn w:val="DefaultParagraphFont"/>
    <w:link w:val="Heading5"/>
    <w:uiPriority w:val="9"/>
    <w:semiHidden/>
    <w:rsid w:val="00E02F15"/>
    <w:rPr>
      <w:rFonts w:asciiTheme="majorHAnsi" w:eastAsiaTheme="majorEastAsia" w:hAnsiTheme="majorHAnsi" w:cstheme="majorBidi"/>
      <w:color w:val="243F60" w:themeColor="accent1" w:themeShade="7F"/>
      <w:spacing w:val="4"/>
      <w:w w:val="103"/>
      <w:kern w:val="14"/>
      <w:sz w:val="20"/>
      <w:szCs w:val="20"/>
    </w:rPr>
  </w:style>
  <w:style w:type="paragraph" w:styleId="ListParagraph">
    <w:name w:val="List Paragraph"/>
    <w:basedOn w:val="Normal"/>
    <w:uiPriority w:val="34"/>
    <w:qFormat/>
    <w:rsid w:val="00E02F15"/>
    <w:pPr>
      <w:spacing w:after="200" w:line="276" w:lineRule="auto"/>
      <w:ind w:left="720"/>
      <w:contextualSpacing/>
    </w:pPr>
    <w:rPr>
      <w:rFonts w:ascii="Calibri" w:eastAsia="Calibri" w:hAnsi="Calibri"/>
      <w:spacing w:val="0"/>
      <w:w w:val="100"/>
      <w:kern w:val="0"/>
      <w:sz w:val="22"/>
      <w:szCs w:val="22"/>
      <w:lang w:val="sv-SE"/>
    </w:rPr>
  </w:style>
  <w:style w:type="character" w:customStyle="1" w:styleId="Heading2Char">
    <w:name w:val="Heading 2 Char"/>
    <w:basedOn w:val="DefaultParagraphFont"/>
    <w:link w:val="Heading2"/>
    <w:uiPriority w:val="9"/>
    <w:semiHidden/>
    <w:rsid w:val="00E02F15"/>
    <w:rPr>
      <w:rFonts w:asciiTheme="majorHAnsi" w:eastAsiaTheme="majorEastAsia" w:hAnsiTheme="majorHAnsi" w:cstheme="majorBidi"/>
      <w:b/>
      <w:bCs/>
      <w:color w:val="4F81BD" w:themeColor="accent1"/>
      <w:spacing w:val="4"/>
      <w:w w:val="103"/>
      <w:kern w:val="14"/>
      <w:sz w:val="26"/>
      <w:szCs w:val="26"/>
    </w:rPr>
  </w:style>
  <w:style w:type="character" w:customStyle="1" w:styleId="Heading3Char">
    <w:name w:val="Heading 3 Char"/>
    <w:basedOn w:val="DefaultParagraphFont"/>
    <w:link w:val="Heading3"/>
    <w:uiPriority w:val="9"/>
    <w:semiHidden/>
    <w:rsid w:val="00E02F15"/>
    <w:rPr>
      <w:rFonts w:asciiTheme="majorHAnsi" w:eastAsiaTheme="majorEastAsia" w:hAnsiTheme="majorHAnsi" w:cstheme="majorBidi"/>
      <w:b/>
      <w:bCs/>
      <w:color w:val="4F81BD" w:themeColor="accent1"/>
      <w:spacing w:val="4"/>
      <w:w w:val="103"/>
      <w:kern w:val="14"/>
      <w:sz w:val="20"/>
      <w:szCs w:val="20"/>
    </w:rPr>
  </w:style>
  <w:style w:type="paragraph" w:styleId="BalloonText">
    <w:name w:val="Balloon Text"/>
    <w:basedOn w:val="Normal"/>
    <w:link w:val="BalloonTextChar"/>
    <w:uiPriority w:val="99"/>
    <w:semiHidden/>
    <w:unhideWhenUsed/>
    <w:rsid w:val="00C432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A9"/>
    <w:rPr>
      <w:rFonts w:ascii="Tahoma" w:eastAsia="Times New Roman" w:hAnsi="Tahoma" w:cs="Tahoma"/>
      <w:spacing w:val="4"/>
      <w:w w:val="103"/>
      <w:kern w:val="1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Body Text" w:uiPriority="0"/>
    <w:lsdException w:name="Subtitle" w:semiHidden="0" w:uiPriority="11" w:unhideWhenUsed="0"/>
    <w:lsdException w:name="Body Text 3" w:uiPriority="0"/>
    <w:lsdException w:name="Strong" w:semiHidden="0" w:uiPriority="22" w:unhideWhenUsed="0"/>
    <w:lsdException w:name="Emphasis" w:semiHidden="0" w:uiPriority="20" w:unhideWhenUsed="0"/>
    <w:lsdException w:name="HTML Address"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35717"/>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paragraph" w:styleId="Heading2">
    <w:name w:val="heading 2"/>
    <w:basedOn w:val="Normal"/>
    <w:next w:val="Normal"/>
    <w:link w:val="Heading2Char"/>
    <w:uiPriority w:val="9"/>
    <w:semiHidden/>
    <w:unhideWhenUsed/>
    <w:rsid w:val="00E02F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2F1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02F1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4_G,Footnote Reference/"/>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uiPriority w:val="59"/>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link w:val="BodyTextChar"/>
    <w:rsid w:val="009F5EAF"/>
    <w:pPr>
      <w:suppressAutoHyphens/>
    </w:pPr>
    <w:rPr>
      <w:spacing w:val="0"/>
      <w:w w:val="100"/>
      <w:kern w:val="0"/>
      <w:lang w:val="en-GB"/>
    </w:rPr>
  </w:style>
  <w:style w:type="character" w:customStyle="1" w:styleId="BodyTextChar">
    <w:name w:val="Body Text Char"/>
    <w:basedOn w:val="DefaultParagraphFont"/>
    <w:link w:val="BodyText"/>
    <w:rsid w:val="009F5EAF"/>
    <w:rPr>
      <w:rFonts w:ascii="Times New Roman" w:eastAsia="Times New Roman" w:hAnsi="Times New Roman" w:cs="Times New Roman"/>
      <w:sz w:val="20"/>
      <w:szCs w:val="20"/>
      <w:lang w:val="en-GB"/>
    </w:rPr>
  </w:style>
  <w:style w:type="paragraph" w:styleId="BodyText3">
    <w:name w:val="Body Text 3"/>
    <w:basedOn w:val="Normal"/>
    <w:link w:val="BodyText3Char"/>
    <w:rsid w:val="009F5EAF"/>
    <w:pPr>
      <w:suppressAutoHyphens/>
      <w:spacing w:after="120"/>
    </w:pPr>
    <w:rPr>
      <w:spacing w:val="0"/>
      <w:w w:val="100"/>
      <w:kern w:val="0"/>
      <w:sz w:val="16"/>
      <w:szCs w:val="16"/>
      <w:lang w:val="en-GB"/>
    </w:rPr>
  </w:style>
  <w:style w:type="character" w:customStyle="1" w:styleId="BodyText3Char">
    <w:name w:val="Body Text 3 Char"/>
    <w:basedOn w:val="DefaultParagraphFont"/>
    <w:link w:val="BodyText3"/>
    <w:rsid w:val="009F5EAF"/>
    <w:rPr>
      <w:rFonts w:ascii="Times New Roman" w:eastAsia="Times New Roman" w:hAnsi="Times New Roman" w:cs="Times New Roman"/>
      <w:sz w:val="16"/>
      <w:szCs w:val="16"/>
      <w:lang w:val="en-GB"/>
    </w:rPr>
  </w:style>
  <w:style w:type="paragraph" w:customStyle="1" w:styleId="SingleTxtG">
    <w:name w:val="_ Single Txt_G"/>
    <w:basedOn w:val="Normal"/>
    <w:link w:val="SingleTxtGChar"/>
    <w:qFormat/>
    <w:rsid w:val="009F5EAF"/>
    <w:pPr>
      <w:suppressAutoHyphens/>
      <w:spacing w:after="120"/>
      <w:ind w:left="1134" w:right="1134"/>
      <w:jc w:val="both"/>
    </w:pPr>
    <w:rPr>
      <w:spacing w:val="0"/>
      <w:w w:val="100"/>
      <w:kern w:val="0"/>
      <w:lang w:val="en-GB"/>
    </w:rPr>
  </w:style>
  <w:style w:type="character" w:customStyle="1" w:styleId="SingleTxtGChar">
    <w:name w:val="_ Single Txt_G Char"/>
    <w:link w:val="SingleTxtG"/>
    <w:qFormat/>
    <w:rsid w:val="009F5EAF"/>
    <w:rPr>
      <w:rFonts w:ascii="Times New Roman" w:eastAsia="Times New Roman" w:hAnsi="Times New Roman" w:cs="Times New Roman"/>
      <w:sz w:val="20"/>
      <w:szCs w:val="20"/>
      <w:lang w:val="en-GB"/>
    </w:rPr>
  </w:style>
  <w:style w:type="paragraph" w:styleId="HTMLAddress">
    <w:name w:val="HTML Address"/>
    <w:basedOn w:val="Normal"/>
    <w:link w:val="HTMLAddressChar"/>
    <w:rsid w:val="00E02F15"/>
    <w:pPr>
      <w:suppressAutoHyphens/>
    </w:pPr>
    <w:rPr>
      <w:i/>
      <w:iCs/>
      <w:spacing w:val="0"/>
      <w:w w:val="100"/>
      <w:kern w:val="0"/>
      <w:lang w:val="en-GB"/>
    </w:rPr>
  </w:style>
  <w:style w:type="character" w:customStyle="1" w:styleId="HTMLAddressChar">
    <w:name w:val="HTML Address Char"/>
    <w:basedOn w:val="DefaultParagraphFont"/>
    <w:link w:val="HTMLAddress"/>
    <w:rsid w:val="00E02F15"/>
    <w:rPr>
      <w:rFonts w:ascii="Times New Roman" w:eastAsia="Times New Roman" w:hAnsi="Times New Roman" w:cs="Times New Roman"/>
      <w:i/>
      <w:iCs/>
      <w:sz w:val="20"/>
      <w:szCs w:val="20"/>
      <w:lang w:val="en-GB"/>
    </w:rPr>
  </w:style>
  <w:style w:type="paragraph" w:customStyle="1" w:styleId="Style1">
    <w:name w:val="Style1"/>
    <w:basedOn w:val="Normal"/>
    <w:rsid w:val="00E02F15"/>
    <w:pPr>
      <w:spacing w:line="240" w:lineRule="auto"/>
    </w:pPr>
    <w:rPr>
      <w:spacing w:val="0"/>
      <w:w w:val="100"/>
      <w:kern w:val="0"/>
      <w:sz w:val="22"/>
      <w:szCs w:val="24"/>
      <w:lang w:val="en-GB"/>
    </w:rPr>
  </w:style>
  <w:style w:type="character" w:customStyle="1" w:styleId="Heading5Char">
    <w:name w:val="Heading 5 Char"/>
    <w:basedOn w:val="DefaultParagraphFont"/>
    <w:link w:val="Heading5"/>
    <w:uiPriority w:val="9"/>
    <w:semiHidden/>
    <w:rsid w:val="00E02F15"/>
    <w:rPr>
      <w:rFonts w:asciiTheme="majorHAnsi" w:eastAsiaTheme="majorEastAsia" w:hAnsiTheme="majorHAnsi" w:cstheme="majorBidi"/>
      <w:color w:val="243F60" w:themeColor="accent1" w:themeShade="7F"/>
      <w:spacing w:val="4"/>
      <w:w w:val="103"/>
      <w:kern w:val="14"/>
      <w:sz w:val="20"/>
      <w:szCs w:val="20"/>
    </w:rPr>
  </w:style>
  <w:style w:type="paragraph" w:styleId="ListParagraph">
    <w:name w:val="List Paragraph"/>
    <w:basedOn w:val="Normal"/>
    <w:uiPriority w:val="34"/>
    <w:qFormat/>
    <w:rsid w:val="00E02F15"/>
    <w:pPr>
      <w:spacing w:after="200" w:line="276" w:lineRule="auto"/>
      <w:ind w:left="720"/>
      <w:contextualSpacing/>
    </w:pPr>
    <w:rPr>
      <w:rFonts w:ascii="Calibri" w:eastAsia="Calibri" w:hAnsi="Calibri"/>
      <w:spacing w:val="0"/>
      <w:w w:val="100"/>
      <w:kern w:val="0"/>
      <w:sz w:val="22"/>
      <w:szCs w:val="22"/>
      <w:lang w:val="sv-SE"/>
    </w:rPr>
  </w:style>
  <w:style w:type="character" w:customStyle="1" w:styleId="Heading2Char">
    <w:name w:val="Heading 2 Char"/>
    <w:basedOn w:val="DefaultParagraphFont"/>
    <w:link w:val="Heading2"/>
    <w:uiPriority w:val="9"/>
    <w:semiHidden/>
    <w:rsid w:val="00E02F15"/>
    <w:rPr>
      <w:rFonts w:asciiTheme="majorHAnsi" w:eastAsiaTheme="majorEastAsia" w:hAnsiTheme="majorHAnsi" w:cstheme="majorBidi"/>
      <w:b/>
      <w:bCs/>
      <w:color w:val="4F81BD" w:themeColor="accent1"/>
      <w:spacing w:val="4"/>
      <w:w w:val="103"/>
      <w:kern w:val="14"/>
      <w:sz w:val="26"/>
      <w:szCs w:val="26"/>
    </w:rPr>
  </w:style>
  <w:style w:type="character" w:customStyle="1" w:styleId="Heading3Char">
    <w:name w:val="Heading 3 Char"/>
    <w:basedOn w:val="DefaultParagraphFont"/>
    <w:link w:val="Heading3"/>
    <w:uiPriority w:val="9"/>
    <w:semiHidden/>
    <w:rsid w:val="00E02F15"/>
    <w:rPr>
      <w:rFonts w:asciiTheme="majorHAnsi" w:eastAsiaTheme="majorEastAsia" w:hAnsiTheme="majorHAnsi" w:cstheme="majorBidi"/>
      <w:b/>
      <w:bCs/>
      <w:color w:val="4F81BD" w:themeColor="accent1"/>
      <w:spacing w:val="4"/>
      <w:w w:val="103"/>
      <w:kern w:val="14"/>
      <w:sz w:val="20"/>
      <w:szCs w:val="20"/>
    </w:rPr>
  </w:style>
  <w:style w:type="paragraph" w:styleId="BalloonText">
    <w:name w:val="Balloon Text"/>
    <w:basedOn w:val="Normal"/>
    <w:link w:val="BalloonTextChar"/>
    <w:uiPriority w:val="99"/>
    <w:semiHidden/>
    <w:unhideWhenUsed/>
    <w:rsid w:val="00C432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A9"/>
    <w:rPr>
      <w:rFonts w:ascii="Tahoma" w:eastAsia="Times New Roman" w:hAnsi="Tahoma" w:cs="Tahoma"/>
      <w:spacing w:val="4"/>
      <w:w w:val="103"/>
      <w:kern w:val="1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6.pn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wmf"/><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9.jpeg"/><Relationship Id="rId28" Type="http://schemas.openxmlformats.org/officeDocument/2006/relationships/footer" Target="footer1.xml"/><Relationship Id="rId10" Type="http://schemas.openxmlformats.org/officeDocument/2006/relationships/image" Target="media/image2.w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image" Target="media/image11.jpeg"/><Relationship Id="rId27" Type="http://schemas.openxmlformats.org/officeDocument/2006/relationships/header" Target="header2.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14.gif"/><Relationship Id="rId1" Type="http://schemas.openxmlformats.org/officeDocument/2006/relationships/image" Target="media/image1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C78AE-CFC5-4793-8BA1-953B1D71A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6852</Words>
  <Characters>39061</Characters>
  <Application>Microsoft Office Word</Application>
  <DocSecurity>0</DocSecurity>
  <Lines>325</Lines>
  <Paragraphs>91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45822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Blagodatskikh</dc:creator>
  <cp:lastModifiedBy>Laurence Berthet</cp:lastModifiedBy>
  <cp:revision>2</cp:revision>
  <cp:lastPrinted>2017-03-23T09:40:00Z</cp:lastPrinted>
  <dcterms:created xsi:type="dcterms:W3CDTF">2017-03-23T09:40:00Z</dcterms:created>
  <dcterms:modified xsi:type="dcterms:W3CDTF">2017-03-23T09:40:00Z</dcterms:modified>
</cp:coreProperties>
</file>