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A" w:rsidRDefault="002A063A" w:rsidP="002A063A">
      <w:pPr>
        <w:spacing w:line="240" w:lineRule="auto"/>
        <w:rPr>
          <w:sz w:val="2"/>
        </w:rPr>
        <w:sectPr w:rsidR="002A063A" w:rsidSect="002A06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2A063A" w:rsidRDefault="002A063A" w:rsidP="002A063A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2A063A" w:rsidRDefault="002A063A" w:rsidP="002A063A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6301CC" w:rsidRDefault="006301CC" w:rsidP="006301C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301CC">
        <w:rPr>
          <w:lang w:val="fr-CH"/>
        </w:rPr>
        <w:t xml:space="preserve">Forum mondial de l’harmonisation des Règlements </w:t>
      </w:r>
      <w:r w:rsidR="008B4C43">
        <w:rPr>
          <w:lang w:val="fr-CH"/>
        </w:rPr>
        <w:br/>
      </w:r>
      <w:r w:rsidRPr="006301CC">
        <w:rPr>
          <w:lang w:val="fr-CH"/>
        </w:rPr>
        <w:t>concernant les véhicules</w:t>
      </w:r>
    </w:p>
    <w:p w:rsidR="006301CC" w:rsidRPr="006301CC" w:rsidRDefault="006301CC" w:rsidP="006301CC">
      <w:pPr>
        <w:spacing w:line="120" w:lineRule="exact"/>
        <w:rPr>
          <w:sz w:val="10"/>
          <w:lang w:val="fr-CH"/>
        </w:rPr>
      </w:pPr>
    </w:p>
    <w:p w:rsidR="006301CC" w:rsidRDefault="006301CC" w:rsidP="006301C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301CC">
        <w:rPr>
          <w:lang w:val="fr-CH"/>
        </w:rPr>
        <w:t>Groupe de travail en matière de roulement et de freinage</w:t>
      </w:r>
    </w:p>
    <w:p w:rsidR="006301CC" w:rsidRPr="006301CC" w:rsidRDefault="006301CC" w:rsidP="006301CC">
      <w:pPr>
        <w:spacing w:line="120" w:lineRule="exact"/>
        <w:rPr>
          <w:sz w:val="10"/>
          <w:lang w:val="fr-CH"/>
        </w:rPr>
      </w:pPr>
    </w:p>
    <w:p w:rsidR="006301CC" w:rsidRPr="006301CC" w:rsidRDefault="006301CC" w:rsidP="006301C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301CC">
        <w:rPr>
          <w:lang w:val="fr-CH"/>
        </w:rPr>
        <w:t>Quatre-vingtième session</w:t>
      </w:r>
    </w:p>
    <w:p w:rsidR="006301CC" w:rsidRPr="006301CC" w:rsidRDefault="006301CC" w:rsidP="006301CC">
      <w:pPr>
        <w:rPr>
          <w:lang w:val="fr-CH"/>
        </w:rPr>
      </w:pPr>
      <w:r w:rsidRPr="006301CC">
        <w:rPr>
          <w:lang w:val="fr-CH"/>
        </w:rPr>
        <w:t>Genève, 15-18 septembre 2015</w:t>
      </w:r>
    </w:p>
    <w:p w:rsidR="006301CC" w:rsidRPr="006301CC" w:rsidRDefault="006301CC" w:rsidP="006301CC">
      <w:pPr>
        <w:rPr>
          <w:lang w:val="fr-CH"/>
        </w:rPr>
      </w:pPr>
      <w:r w:rsidRPr="006301CC">
        <w:rPr>
          <w:lang w:val="fr-CH"/>
        </w:rPr>
        <w:t>Point 1 de l’ordre du jour provisoire</w:t>
      </w:r>
    </w:p>
    <w:p w:rsidR="006301CC" w:rsidRDefault="006301CC" w:rsidP="006301C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301CC">
        <w:rPr>
          <w:lang w:val="fr-CH"/>
        </w:rPr>
        <w:t>Adoption de l’ordre du jour</w:t>
      </w:r>
    </w:p>
    <w:p w:rsidR="006301CC" w:rsidRPr="006301CC" w:rsidRDefault="006301CC" w:rsidP="006301CC">
      <w:pPr>
        <w:spacing w:line="120" w:lineRule="exact"/>
        <w:rPr>
          <w:sz w:val="10"/>
          <w:lang w:val="fr-CH"/>
        </w:rPr>
      </w:pPr>
    </w:p>
    <w:p w:rsidR="006301CC" w:rsidRPr="006301CC" w:rsidRDefault="006301CC" w:rsidP="006301CC">
      <w:pPr>
        <w:spacing w:line="120" w:lineRule="exact"/>
        <w:rPr>
          <w:sz w:val="10"/>
          <w:lang w:val="fr-CH"/>
        </w:rPr>
      </w:pPr>
    </w:p>
    <w:p w:rsidR="006301CC" w:rsidRPr="006301CC" w:rsidRDefault="006301CC" w:rsidP="006301CC">
      <w:pPr>
        <w:spacing w:line="120" w:lineRule="exact"/>
        <w:rPr>
          <w:sz w:val="10"/>
          <w:lang w:val="fr-CH"/>
        </w:rPr>
      </w:pPr>
    </w:p>
    <w:p w:rsidR="006301CC" w:rsidRDefault="006301CC" w:rsidP="006301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6301CC">
        <w:rPr>
          <w:lang w:val="fr-CH"/>
        </w:rPr>
        <w:t xml:space="preserve">Ordre du jour provisoire </w:t>
      </w:r>
      <w:r w:rsidR="005A4264">
        <w:rPr>
          <w:lang w:val="fr-CH"/>
        </w:rPr>
        <w:br/>
      </w:r>
      <w:r w:rsidRPr="006301CC">
        <w:rPr>
          <w:lang w:val="fr-CH"/>
        </w:rPr>
        <w:t>de la quatre-vingtième session</w:t>
      </w:r>
    </w:p>
    <w:p w:rsidR="006301CC" w:rsidRPr="006301CC" w:rsidRDefault="006301CC" w:rsidP="006301CC">
      <w:pPr>
        <w:pStyle w:val="SingleTxt"/>
        <w:spacing w:after="0" w:line="120" w:lineRule="exact"/>
        <w:rPr>
          <w:sz w:val="10"/>
          <w:lang w:val="fr-CH"/>
        </w:rPr>
      </w:pPr>
    </w:p>
    <w:p w:rsidR="006301CC" w:rsidRPr="006301CC" w:rsidRDefault="006301CC" w:rsidP="006301CC">
      <w:pPr>
        <w:pStyle w:val="SingleTxt"/>
        <w:spacing w:after="0" w:line="120" w:lineRule="exact"/>
        <w:rPr>
          <w:sz w:val="10"/>
          <w:lang w:val="fr-CH"/>
        </w:rPr>
      </w:pPr>
    </w:p>
    <w:p w:rsidR="006301CC" w:rsidRDefault="006301CC" w:rsidP="006301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6301CC">
        <w:rPr>
          <w:lang w:val="fr-CH"/>
        </w:rPr>
        <w:t>Additif</w:t>
      </w:r>
    </w:p>
    <w:p w:rsidR="006301CC" w:rsidRPr="006301CC" w:rsidRDefault="006301CC" w:rsidP="006301CC">
      <w:pPr>
        <w:pStyle w:val="SingleTxt"/>
        <w:spacing w:after="0" w:line="120" w:lineRule="exact"/>
        <w:rPr>
          <w:sz w:val="10"/>
          <w:lang w:val="fr-CH"/>
        </w:rPr>
      </w:pPr>
    </w:p>
    <w:p w:rsidR="006301CC" w:rsidRDefault="00FE7CC1" w:rsidP="006301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301CC" w:rsidRPr="006301CC">
        <w:rPr>
          <w:lang w:val="fr-CH"/>
        </w:rPr>
        <w:t>Page 7, annotations</w:t>
      </w:r>
    </w:p>
    <w:p w:rsidR="006301CC" w:rsidRPr="006301CC" w:rsidRDefault="006301CC" w:rsidP="006301CC">
      <w:pPr>
        <w:pStyle w:val="SingleTxt"/>
        <w:spacing w:after="0" w:line="120" w:lineRule="exact"/>
        <w:rPr>
          <w:sz w:val="10"/>
          <w:lang w:val="fr-CH"/>
        </w:rPr>
      </w:pPr>
    </w:p>
    <w:p w:rsidR="002A063A" w:rsidRDefault="006301CC" w:rsidP="006301CC">
      <w:pPr>
        <w:pStyle w:val="SingleTxt"/>
        <w:rPr>
          <w:lang w:val="fr-CH"/>
        </w:rPr>
      </w:pPr>
      <w:r>
        <w:rPr>
          <w:lang w:val="fr-CH"/>
        </w:rPr>
        <w:tab/>
      </w:r>
      <w:r w:rsidRPr="006301CC">
        <w:rPr>
          <w:lang w:val="fr-CH"/>
        </w:rPr>
        <w:t xml:space="preserve">Point 9 a) de l’ordre du jour, deuxième sous-paragraphe, documents, </w:t>
      </w:r>
      <w:r w:rsidRPr="006301CC">
        <w:rPr>
          <w:i/>
          <w:lang w:val="fr-CH"/>
        </w:rPr>
        <w:t xml:space="preserve">ajouter </w:t>
      </w:r>
      <w:r w:rsidRPr="006301CC">
        <w:rPr>
          <w:lang w:val="fr-CH"/>
        </w:rPr>
        <w:t>ECE/TRANS/WP.29/GRRF/2015/43.</w:t>
      </w:r>
    </w:p>
    <w:p w:rsidR="006301CC" w:rsidRPr="006301CC" w:rsidRDefault="006301CC" w:rsidP="006301C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301CC" w:rsidRPr="006301CC" w:rsidSect="002A063A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30T12:26:00Z" w:initials="Start">
    <w:p w:rsidR="002A063A" w:rsidRDefault="002A063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NO&gt;&gt;N1514772F&lt;&lt;ODS JOB NO&gt;&gt;</w:t>
      </w:r>
    </w:p>
    <w:p w:rsidR="002A063A" w:rsidRDefault="002A063A">
      <w:pPr>
        <w:pStyle w:val="CommentText"/>
      </w:pPr>
      <w:r>
        <w:t>&lt;&lt;ODS DOC SYMBOL1&gt;&gt;ECE/TRANS/WP.29/GRRF/2015/16/ADD.1&lt;&lt;ODS DOC SYMBOL1&gt;&gt;</w:t>
      </w:r>
    </w:p>
    <w:p w:rsidR="002A063A" w:rsidRDefault="002A063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8E" w:rsidRDefault="0064748E" w:rsidP="00F3330B">
      <w:pPr>
        <w:spacing w:line="240" w:lineRule="auto"/>
      </w:pPr>
      <w:r>
        <w:separator/>
      </w:r>
    </w:p>
  </w:endnote>
  <w:endnote w:type="continuationSeparator" w:id="0">
    <w:p w:rsidR="0064748E" w:rsidRDefault="0064748E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A063A" w:rsidTr="002A063A">
      <w:trPr>
        <w:jc w:val="center"/>
      </w:trPr>
      <w:tc>
        <w:tcPr>
          <w:tcW w:w="5126" w:type="dxa"/>
          <w:shd w:val="clear" w:color="auto" w:fill="auto"/>
        </w:tcPr>
        <w:p w:rsidR="002A063A" w:rsidRPr="002A063A" w:rsidRDefault="002A063A" w:rsidP="002A063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D2E15">
            <w:rPr>
              <w:b w:val="0"/>
              <w:w w:val="103"/>
              <w:sz w:val="14"/>
            </w:rPr>
            <w:t>GE.15-11291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A063A" w:rsidRPr="002A063A" w:rsidRDefault="002A063A" w:rsidP="002A063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D2E1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D2E1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2A063A" w:rsidRPr="002A063A" w:rsidRDefault="002A063A" w:rsidP="002A0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A063A" w:rsidTr="002A063A">
      <w:trPr>
        <w:jc w:val="center"/>
      </w:trPr>
      <w:tc>
        <w:tcPr>
          <w:tcW w:w="5126" w:type="dxa"/>
          <w:shd w:val="clear" w:color="auto" w:fill="auto"/>
        </w:tcPr>
        <w:p w:rsidR="002A063A" w:rsidRPr="002A063A" w:rsidRDefault="002A063A" w:rsidP="002A063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D2E1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D2E1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A063A" w:rsidRPr="002A063A" w:rsidRDefault="002A063A" w:rsidP="002A063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D2E15">
            <w:rPr>
              <w:b w:val="0"/>
              <w:w w:val="103"/>
              <w:sz w:val="14"/>
            </w:rPr>
            <w:t>GE.15-11291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A063A" w:rsidRPr="002A063A" w:rsidRDefault="002A063A" w:rsidP="002A0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3A" w:rsidRDefault="002A063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4EBD8F7" wp14:editId="16EF7125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16/AD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16/AD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A063A" w:rsidTr="002A063A">
      <w:tc>
        <w:tcPr>
          <w:tcW w:w="3859" w:type="dxa"/>
        </w:tcPr>
        <w:p w:rsidR="002A063A" w:rsidRDefault="002A063A" w:rsidP="002A063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D2E15">
            <w:rPr>
              <w:b w:val="0"/>
              <w:sz w:val="20"/>
            </w:rPr>
            <w:t>GE.15-11291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300715    </w:t>
          </w:r>
          <w:r w:rsidR="00EE2A87">
            <w:rPr>
              <w:b w:val="0"/>
              <w:sz w:val="20"/>
            </w:rPr>
            <w:t>0408</w:t>
          </w:r>
          <w:r>
            <w:rPr>
              <w:b w:val="0"/>
              <w:sz w:val="20"/>
            </w:rPr>
            <w:t>15</w:t>
          </w:r>
        </w:p>
        <w:p w:rsidR="002A063A" w:rsidRPr="002A063A" w:rsidRDefault="002A063A" w:rsidP="002A063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0D2E1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*1511291*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2A063A" w:rsidRDefault="002A063A" w:rsidP="002A063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AD46431" wp14:editId="41149E2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063A" w:rsidRPr="002A063A" w:rsidRDefault="002A063A" w:rsidP="002A063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8E" w:rsidRPr="003E47D8" w:rsidRDefault="0064748E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64748E" w:rsidRPr="003E47D8" w:rsidRDefault="0064748E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A063A" w:rsidTr="002A06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063A" w:rsidRPr="002A063A" w:rsidRDefault="002A063A" w:rsidP="002A063A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D2E15">
            <w:rPr>
              <w:b/>
              <w:color w:val="000000"/>
            </w:rPr>
            <w:t>ECE/TRANS/WP.29/GRRF/2015/16/ADD.1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063A" w:rsidRDefault="002A063A" w:rsidP="002A063A">
          <w:pPr>
            <w:pStyle w:val="Header"/>
          </w:pPr>
        </w:p>
      </w:tc>
    </w:tr>
  </w:tbl>
  <w:p w:rsidR="002A063A" w:rsidRPr="002A063A" w:rsidRDefault="002A063A" w:rsidP="002A063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A063A" w:rsidTr="002A06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063A" w:rsidRDefault="002A063A" w:rsidP="002A063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A063A" w:rsidRPr="002A063A" w:rsidRDefault="002A063A" w:rsidP="002A063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D2E15">
            <w:rPr>
              <w:b/>
              <w:color w:val="000000"/>
            </w:rPr>
            <w:t>ECE/TRANS/WP.29/GRRF/2015/16/ADD.1</w:t>
          </w:r>
          <w:r>
            <w:rPr>
              <w:b/>
              <w:color w:val="000000"/>
            </w:rPr>
            <w:fldChar w:fldCharType="end"/>
          </w:r>
        </w:p>
      </w:tc>
    </w:tr>
  </w:tbl>
  <w:p w:rsidR="002A063A" w:rsidRPr="002A063A" w:rsidRDefault="002A063A" w:rsidP="002A063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2A063A" w:rsidTr="002A063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063A" w:rsidRDefault="002A063A" w:rsidP="002A063A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063A" w:rsidRPr="002A063A" w:rsidRDefault="002A063A" w:rsidP="002A063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063A" w:rsidRDefault="002A063A" w:rsidP="002A063A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A063A" w:rsidRPr="002A063A" w:rsidRDefault="002A063A" w:rsidP="002A063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/TRANS/WP.29/GRRF/2015/16/ADD.1</w:t>
          </w:r>
        </w:p>
      </w:tc>
    </w:tr>
    <w:tr w:rsidR="002A063A" w:rsidRPr="002A063A" w:rsidTr="002A063A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063A" w:rsidRPr="002A063A" w:rsidRDefault="002A063A" w:rsidP="002A063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AE02B6D" wp14:editId="24EEB6E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063A" w:rsidRPr="002A063A" w:rsidRDefault="002A063A" w:rsidP="002A063A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063A" w:rsidRPr="002A063A" w:rsidRDefault="002A063A" w:rsidP="002A063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063A" w:rsidRDefault="002A063A" w:rsidP="002A063A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2A063A" w:rsidRDefault="002A063A" w:rsidP="002A063A">
          <w:pPr>
            <w:pStyle w:val="Publication"/>
            <w:rPr>
              <w:color w:val="000000"/>
            </w:rPr>
          </w:pPr>
          <w:r>
            <w:rPr>
              <w:color w:val="000000"/>
            </w:rPr>
            <w:t>6 juillet 2015</w:t>
          </w:r>
        </w:p>
        <w:p w:rsidR="002A063A" w:rsidRDefault="002A063A" w:rsidP="002A063A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2A063A" w:rsidRPr="002A063A" w:rsidRDefault="002A063A" w:rsidP="002A063A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2A063A" w:rsidRPr="002A063A" w:rsidRDefault="002A063A" w:rsidP="002A063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91*"/>
    <w:docVar w:name="CreationDt" w:val="7/30/2015 12:26 PM"/>
    <w:docVar w:name="DocCategory" w:val="Doc"/>
    <w:docVar w:name="DocType" w:val="Final"/>
    <w:docVar w:name="DutyStation" w:val="Geneva"/>
    <w:docVar w:name="FooterJN" w:val="GE.15-11291"/>
    <w:docVar w:name="jobn" w:val="GE.15-11291 (F)"/>
    <w:docVar w:name="jobnDT" w:val="GE.15-11291 (F)   300715"/>
    <w:docVar w:name="jobnDTDT" w:val="GE.15-11291 (F)   300715   300715"/>
    <w:docVar w:name="JobNo" w:val="GE.1511291F"/>
    <w:docVar w:name="JobNo2" w:val="GE.1514772F"/>
    <w:docVar w:name="LocalDrive" w:val="0"/>
    <w:docVar w:name="OandT" w:val="M. Deschamps"/>
    <w:docVar w:name="PaperSize" w:val="A4"/>
    <w:docVar w:name="sss1" w:val="ECE/TRANS/WP.29/GRRF/2015/16/ADD.1"/>
    <w:docVar w:name="sss2" w:val="-"/>
    <w:docVar w:name="Symbol1" w:val="ECE/TRANS/WP.29/GRRF/2015/16/ADD.1"/>
    <w:docVar w:name="Symbol2" w:val="-"/>
  </w:docVars>
  <w:rsids>
    <w:rsidRoot w:val="0064748E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2E15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5981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24316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63A"/>
    <w:rsid w:val="002A07EF"/>
    <w:rsid w:val="002A27E5"/>
    <w:rsid w:val="002A69DB"/>
    <w:rsid w:val="002B037D"/>
    <w:rsid w:val="002B1D15"/>
    <w:rsid w:val="002B4A7F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32A87"/>
    <w:rsid w:val="003342DF"/>
    <w:rsid w:val="00334FEB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5A75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973EC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4264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01CC"/>
    <w:rsid w:val="00632332"/>
    <w:rsid w:val="006361EE"/>
    <w:rsid w:val="0063657E"/>
    <w:rsid w:val="00636EB6"/>
    <w:rsid w:val="006407EF"/>
    <w:rsid w:val="006423E0"/>
    <w:rsid w:val="00646F60"/>
    <w:rsid w:val="0064748E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4C43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3B88"/>
    <w:rsid w:val="00993D02"/>
    <w:rsid w:val="009943AB"/>
    <w:rsid w:val="00994740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70D0"/>
    <w:rsid w:val="009C7F1B"/>
    <w:rsid w:val="009D5A2E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236C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75482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36F0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0757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AA3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1F4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2A87"/>
    <w:rsid w:val="00EE5F6D"/>
    <w:rsid w:val="00EF0701"/>
    <w:rsid w:val="00EF11F2"/>
    <w:rsid w:val="00EF236F"/>
    <w:rsid w:val="00EF3067"/>
    <w:rsid w:val="00F03AFB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6556"/>
    <w:rsid w:val="00FE7CC1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9EC8-009D-4560-BD8E-5AC4FA6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Benedicte Boudol</cp:lastModifiedBy>
  <cp:revision>2</cp:revision>
  <cp:lastPrinted>2015-07-30T11:31:00Z</cp:lastPrinted>
  <dcterms:created xsi:type="dcterms:W3CDTF">2015-08-04T09:48:00Z</dcterms:created>
  <dcterms:modified xsi:type="dcterms:W3CDTF">2015-08-04T09:48:00Z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1511291F</vt:lpwstr>
  </property>
  <property fmtid="{D5CDD505-2E9C-101B-9397-08002B2CF9AE}" pid="3" name="ODSRefJobNo">
    <vt:lpwstr>1514772F</vt:lpwstr>
  </property>
  <property fmtid="{D5CDD505-2E9C-101B-9397-08002B2CF9AE}" pid="4" name="Symbol1">
    <vt:lpwstr>ECE/TRANS/WP.29/GRRF/2015/16/ADD.1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M. Deschamps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6 juillet 2015</vt:lpwstr>
  </property>
  <property fmtid="{D5CDD505-2E9C-101B-9397-08002B2CF9AE}" pid="12" name="Original">
    <vt:lpwstr>anglais</vt:lpwstr>
  </property>
  <property fmtid="{D5CDD505-2E9C-101B-9397-08002B2CF9AE}" pid="13" name="Release Date">
    <vt:lpwstr>300715</vt:lpwstr>
  </property>
</Properties>
</file>