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E78F" w14:textId="5A0B726A" w:rsidR="001306F7" w:rsidRPr="001112CA" w:rsidRDefault="008B3590" w:rsidP="008106F5">
      <w:pPr>
        <w:spacing w:before="103"/>
        <w:rPr>
          <w:b/>
          <w:color w:val="000080"/>
          <w:lang w:val="ru-RU"/>
        </w:rPr>
      </w:pPr>
      <w:bookmarkStart w:id="0" w:name="_GoBack"/>
      <w:bookmarkEnd w:id="0"/>
      <w:r w:rsidRPr="001112CA">
        <w:rPr>
          <w:b/>
          <w:color w:val="000080"/>
          <w:lang w:val="ru-RU"/>
        </w:rPr>
        <w:t>Полномочия</w:t>
      </w:r>
    </w:p>
    <w:p w14:paraId="6B1D18A3" w14:textId="77777777" w:rsidR="001306F7" w:rsidRPr="001112CA" w:rsidRDefault="001306F7" w:rsidP="001306F7">
      <w:pPr>
        <w:spacing w:before="103"/>
        <w:rPr>
          <w:b/>
          <w:color w:val="000080"/>
          <w:lang w:val="ru-RU"/>
        </w:rPr>
      </w:pPr>
    </w:p>
    <w:p w14:paraId="7B27C4AB" w14:textId="03454012" w:rsidR="001112CA" w:rsidRPr="001112CA" w:rsidRDefault="001112CA" w:rsidP="001112CA">
      <w:pPr>
        <w:widowControl/>
        <w:autoSpaceDE/>
        <w:autoSpaceDN/>
        <w:rPr>
          <w:rFonts w:eastAsia="Times New Roman" w:cs="Times New Roman"/>
          <w:color w:val="000080"/>
          <w:shd w:val="clear" w:color="auto" w:fill="FFFFFF"/>
          <w:lang w:eastAsia="en-GB"/>
        </w:rPr>
      </w:pP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Напоминаем делегациям Сторон Конвенции о требовании предоставить полномочия секретариату в начале одиннадцатого совещания Конференции Сторон. Для того, чтобы облегчить процедуру проверки полномочий </w:t>
      </w:r>
      <w:r w:rsidRPr="001112CA">
        <w:rPr>
          <w:color w:val="000080"/>
          <w:lang w:val="ru-RU"/>
        </w:rPr>
        <w:t xml:space="preserve">делегаты, независимо от того, </w:t>
      </w:r>
      <w:r>
        <w:rPr>
          <w:color w:val="000080"/>
          <w:lang w:val="ru-RU"/>
        </w:rPr>
        <w:t xml:space="preserve">будут ли они </w:t>
      </w:r>
      <w:r w:rsidRPr="001112CA">
        <w:rPr>
          <w:color w:val="000080"/>
          <w:lang w:val="ru-RU"/>
        </w:rPr>
        <w:t>участв</w:t>
      </w:r>
      <w:r>
        <w:rPr>
          <w:color w:val="000080"/>
          <w:lang w:val="ru-RU"/>
        </w:rPr>
        <w:t>овать</w:t>
      </w:r>
      <w:r w:rsidRPr="001112CA">
        <w:rPr>
          <w:color w:val="000080"/>
          <w:lang w:val="ru-RU"/>
        </w:rPr>
        <w:t xml:space="preserve"> в </w:t>
      </w:r>
      <w:r>
        <w:rPr>
          <w:color w:val="000080"/>
          <w:lang w:val="ru-RU"/>
        </w:rPr>
        <w:t>совещании</w:t>
      </w:r>
      <w:r w:rsidRPr="001112CA">
        <w:rPr>
          <w:color w:val="000080"/>
          <w:lang w:val="ru-RU"/>
        </w:rPr>
        <w:t xml:space="preserve"> дистанционно (в режиме онлайн) или </w:t>
      </w:r>
      <w:r>
        <w:rPr>
          <w:color w:val="000080"/>
          <w:lang w:val="ru-RU"/>
        </w:rPr>
        <w:t xml:space="preserve">будут присутствовать на нем </w:t>
      </w:r>
      <w:r w:rsidRPr="001112CA">
        <w:rPr>
          <w:color w:val="000080"/>
          <w:lang w:val="ru-RU"/>
        </w:rPr>
        <w:t>лично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, </w:t>
      </w:r>
      <w:r w:rsidRPr="001112CA">
        <w:rPr>
          <w:color w:val="000080"/>
          <w:lang w:val="ru-RU"/>
        </w:rPr>
        <w:t xml:space="preserve">должны представить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заблаговременные копии полномочий в секретариат по электронной почте (</w:t>
      </w:r>
      <w:hyperlink r:id="rId9" w:tgtFrame="_blank" w:history="1">
        <w:r w:rsidRPr="001112CA">
          <w:rPr>
            <w:rStyle w:val="Hyperlink"/>
            <w:rFonts w:eastAsia="Times New Roman" w:cs="Times New Roman"/>
            <w:shd w:val="clear" w:color="auto" w:fill="FFFFFF"/>
            <w:lang w:val="en-GB" w:eastAsia="en-GB"/>
          </w:rPr>
          <w:t>ece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ru-RU" w:eastAsia="en-GB"/>
          </w:rPr>
          <w:t>-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en-GB" w:eastAsia="en-GB"/>
          </w:rPr>
          <w:t>teia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ru-RU" w:eastAsia="en-GB"/>
          </w:rPr>
          <w:t>.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en-GB" w:eastAsia="en-GB"/>
          </w:rPr>
          <w:t>conv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ru-RU" w:eastAsia="en-GB"/>
          </w:rPr>
          <w:t>@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en-GB" w:eastAsia="en-GB"/>
          </w:rPr>
          <w:t>un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ru-RU" w:eastAsia="en-GB"/>
          </w:rPr>
          <w:t>.</w:t>
        </w:r>
        <w:r w:rsidRPr="001112CA">
          <w:rPr>
            <w:rStyle w:val="Hyperlink"/>
            <w:rFonts w:eastAsia="Times New Roman" w:cs="Times New Roman"/>
            <w:shd w:val="clear" w:color="auto" w:fill="FFFFFF"/>
            <w:lang w:val="en-GB" w:eastAsia="en-GB"/>
          </w:rPr>
          <w:t>org</w:t>
        </w:r>
      </w:hyperlink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) до 27 ноября 2020 г.</w:t>
      </w:r>
      <w:r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через постоянные представительства, расположенные в Женеве</w:t>
      </w:r>
      <w:r>
        <w:rPr>
          <w:rFonts w:eastAsia="Times New Roman" w:cs="Times New Roman"/>
          <w:color w:val="000080"/>
          <w:shd w:val="clear" w:color="auto" w:fill="FFFFFF"/>
          <w:lang w:val="ru-RU" w:eastAsia="en-GB"/>
        </w:rPr>
        <w:t>.</w:t>
      </w:r>
      <w:r w:rsidR="00D94A60"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Оригиналы полномочий должны быть представлены в секретариат </w:t>
      </w:r>
      <w:r w:rsidRPr="001112CA">
        <w:rPr>
          <w:rFonts w:eastAsia="Times New Roman" w:cs="Times New Roman"/>
          <w:color w:val="000080"/>
          <w:shd w:val="clear" w:color="auto" w:fill="FFFFFF"/>
          <w:lang w:eastAsia="en-GB"/>
        </w:rPr>
        <w:t xml:space="preserve">по почте или </w:t>
      </w:r>
      <w:r w:rsidR="00BE78AD">
        <w:rPr>
          <w:rFonts w:eastAsia="Times New Roman" w:cs="Times New Roman"/>
          <w:color w:val="000080"/>
          <w:shd w:val="clear" w:color="auto" w:fill="FFFFFF"/>
          <w:lang w:val="ru-RU" w:eastAsia="en-GB"/>
        </w:rPr>
        <w:t>переданы</w:t>
      </w:r>
      <w:r w:rsidRPr="001112CA">
        <w:rPr>
          <w:rFonts w:eastAsia="Times New Roman" w:cs="Times New Roman"/>
          <w:color w:val="000080"/>
          <w:shd w:val="clear" w:color="auto" w:fill="FFFFFF"/>
          <w:lang w:eastAsia="en-GB"/>
        </w:rPr>
        <w:t xml:space="preserve"> лично в секретариат </w:t>
      </w:r>
      <w:r w:rsidRPr="001112CA">
        <w:rPr>
          <w:rFonts w:eastAsia="Times New Roman" w:cs="Times New Roman"/>
          <w:color w:val="000080"/>
          <w:shd w:val="clear" w:color="auto" w:fill="FFFFFF"/>
          <w:lang w:val="ru-RU" w:eastAsia="en-GB"/>
        </w:rPr>
        <w:t>через постоянные представительства, расположенные в Женеве</w:t>
      </w:r>
      <w:r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, </w:t>
      </w:r>
      <w:r w:rsidRPr="001112CA">
        <w:rPr>
          <w:rFonts w:eastAsia="Times New Roman" w:cs="Times New Roman"/>
          <w:color w:val="000080"/>
          <w:shd w:val="clear" w:color="auto" w:fill="FFFFFF"/>
          <w:lang w:eastAsia="en-GB"/>
        </w:rPr>
        <w:t>до </w:t>
      </w:r>
      <w:r>
        <w:rPr>
          <w:rFonts w:eastAsia="Times New Roman" w:cs="Times New Roman"/>
          <w:color w:val="000080"/>
          <w:shd w:val="clear" w:color="auto" w:fill="FFFFFF"/>
          <w:lang w:val="ru-RU" w:eastAsia="en-GB"/>
        </w:rPr>
        <w:t xml:space="preserve">начала совещания в </w:t>
      </w:r>
      <w:r w:rsidRPr="001112CA">
        <w:rPr>
          <w:rFonts w:eastAsia="Times New Roman" w:cs="Times New Roman"/>
          <w:color w:val="000080"/>
          <w:shd w:val="clear" w:color="auto" w:fill="FFFFFF"/>
          <w:lang w:eastAsia="en-GB"/>
        </w:rPr>
        <w:t>10:00 утра 7 декабря 2020 г.</w:t>
      </w:r>
      <w:r w:rsidRPr="001112CA">
        <w:rPr>
          <w:color w:val="000080"/>
          <w:lang w:val="ru-RU"/>
        </w:rPr>
        <w:t xml:space="preserve"> по следующему адресу:</w:t>
      </w:r>
    </w:p>
    <w:p w14:paraId="2EAF5A63" w14:textId="77777777" w:rsidR="008106F5" w:rsidRPr="001112CA" w:rsidRDefault="008106F5" w:rsidP="008106F5">
      <w:pPr>
        <w:pStyle w:val="BodyText"/>
        <w:ind w:right="216"/>
        <w:jc w:val="both"/>
        <w:rPr>
          <w:color w:val="000080"/>
          <w:lang w:val="ru-RU"/>
        </w:rPr>
      </w:pPr>
    </w:p>
    <w:p w14:paraId="12E492A7" w14:textId="77777777" w:rsidR="001306F7" w:rsidRPr="001112CA" w:rsidRDefault="001306F7" w:rsidP="001306F7">
      <w:pPr>
        <w:pStyle w:val="BodyText"/>
        <w:ind w:left="222" w:right="216"/>
        <w:jc w:val="both"/>
        <w:rPr>
          <w:color w:val="000080"/>
          <w:lang w:val="fr-FR"/>
        </w:rPr>
      </w:pPr>
      <w:r w:rsidRPr="001112CA">
        <w:rPr>
          <w:color w:val="000080"/>
          <w:lang w:val="ru-RU"/>
        </w:rPr>
        <w:tab/>
      </w:r>
      <w:r w:rsidRPr="001112CA">
        <w:rPr>
          <w:color w:val="000080"/>
          <w:lang w:val="fr-FR"/>
        </w:rPr>
        <w:t>Olga Carlos</w:t>
      </w:r>
    </w:p>
    <w:p w14:paraId="65DAD9B9" w14:textId="77777777" w:rsidR="001306F7" w:rsidRPr="001112CA" w:rsidRDefault="001306F7" w:rsidP="001306F7">
      <w:pPr>
        <w:pStyle w:val="BodyText"/>
        <w:ind w:left="222" w:right="216" w:firstLine="498"/>
        <w:jc w:val="both"/>
        <w:rPr>
          <w:color w:val="000080"/>
          <w:lang w:val="fr-FR"/>
        </w:rPr>
      </w:pPr>
      <w:r w:rsidRPr="001112CA">
        <w:rPr>
          <w:color w:val="000080"/>
          <w:lang w:val="fr-FR"/>
        </w:rPr>
        <w:t>Office PN-309</w:t>
      </w:r>
    </w:p>
    <w:p w14:paraId="17DF6BDF" w14:textId="77777777" w:rsidR="001306F7" w:rsidRPr="001112CA" w:rsidRDefault="001306F7" w:rsidP="001306F7">
      <w:pPr>
        <w:pStyle w:val="BodyText"/>
        <w:ind w:left="222" w:right="216" w:firstLine="498"/>
        <w:jc w:val="both"/>
        <w:rPr>
          <w:color w:val="000080"/>
          <w:lang w:val="fr-FR"/>
        </w:rPr>
      </w:pPr>
      <w:r w:rsidRPr="001112CA">
        <w:rPr>
          <w:color w:val="000080"/>
          <w:lang w:val="fr-FR"/>
        </w:rPr>
        <w:t>Palais des Nations</w:t>
      </w:r>
    </w:p>
    <w:p w14:paraId="7139FF6F" w14:textId="77777777" w:rsidR="001306F7" w:rsidRPr="001112CA" w:rsidRDefault="001306F7" w:rsidP="001306F7">
      <w:pPr>
        <w:pStyle w:val="BodyText"/>
        <w:ind w:left="222" w:right="216" w:firstLine="498"/>
        <w:jc w:val="both"/>
        <w:rPr>
          <w:color w:val="000080"/>
          <w:lang w:val="fr-FR"/>
        </w:rPr>
      </w:pPr>
      <w:r w:rsidRPr="001112CA">
        <w:rPr>
          <w:color w:val="000080"/>
          <w:lang w:val="fr-FR"/>
        </w:rPr>
        <w:t>8-14 avenue de la Paix</w:t>
      </w:r>
    </w:p>
    <w:p w14:paraId="590932B8" w14:textId="77777777" w:rsidR="001306F7" w:rsidRPr="001112CA" w:rsidRDefault="001306F7" w:rsidP="001306F7">
      <w:pPr>
        <w:pStyle w:val="BodyText"/>
        <w:ind w:left="222" w:right="216" w:firstLine="498"/>
        <w:jc w:val="both"/>
        <w:rPr>
          <w:color w:val="000080"/>
          <w:lang w:val="fr-FR"/>
        </w:rPr>
      </w:pPr>
      <w:r w:rsidRPr="001112CA">
        <w:rPr>
          <w:color w:val="000080"/>
          <w:lang w:val="fr-FR"/>
        </w:rPr>
        <w:t>1211 Geneva 10</w:t>
      </w:r>
    </w:p>
    <w:p w14:paraId="50EB9E2D" w14:textId="77777777" w:rsidR="001306F7" w:rsidRPr="001112CA" w:rsidRDefault="001306F7" w:rsidP="001306F7">
      <w:pPr>
        <w:pStyle w:val="BodyText"/>
        <w:ind w:left="222" w:right="216" w:firstLine="498"/>
        <w:jc w:val="both"/>
        <w:rPr>
          <w:color w:val="000080"/>
          <w:lang w:val="ru-RU"/>
        </w:rPr>
      </w:pPr>
      <w:r w:rsidRPr="001306F7">
        <w:rPr>
          <w:color w:val="000080"/>
        </w:rPr>
        <w:t>Switzerland</w:t>
      </w:r>
    </w:p>
    <w:p w14:paraId="182B6002" w14:textId="77777777" w:rsidR="008106F5" w:rsidRPr="001112CA" w:rsidRDefault="008106F5" w:rsidP="008106F5">
      <w:pPr>
        <w:pStyle w:val="BodyText"/>
        <w:ind w:right="216"/>
        <w:jc w:val="both"/>
        <w:rPr>
          <w:color w:val="000080"/>
          <w:lang w:val="ru-RU"/>
        </w:rPr>
      </w:pPr>
    </w:p>
    <w:p w14:paraId="42A57ADB" w14:textId="087001B6" w:rsidR="00027CD7" w:rsidRPr="00027CD7" w:rsidRDefault="00BE78AD" w:rsidP="00027CD7">
      <w:pPr>
        <w:pStyle w:val="BodyText"/>
        <w:ind w:right="216"/>
        <w:rPr>
          <w:color w:val="000080"/>
          <w:lang/>
        </w:rPr>
      </w:pPr>
      <w:r>
        <w:rPr>
          <w:color w:val="000080"/>
          <w:lang w:val="ru-RU"/>
        </w:rPr>
        <w:t>В</w:t>
      </w:r>
      <w:r w:rsidR="00027CD7">
        <w:rPr>
          <w:color w:val="000080"/>
          <w:lang w:val="ru-RU"/>
        </w:rPr>
        <w:t xml:space="preserve"> </w:t>
      </w:r>
      <w:r w:rsidRPr="00BE78AD">
        <w:rPr>
          <w:color w:val="000080"/>
          <w:lang w:val="ru-RU"/>
        </w:rPr>
        <w:t xml:space="preserve">случае невозможности </w:t>
      </w:r>
      <w:r>
        <w:rPr>
          <w:color w:val="000080"/>
          <w:lang w:val="ru-RU"/>
        </w:rPr>
        <w:t xml:space="preserve">представления оригиналов полномочий </w:t>
      </w:r>
      <w:r w:rsidRPr="00BE78AD">
        <w:rPr>
          <w:color w:val="000080"/>
          <w:lang w:val="ru-RU"/>
        </w:rPr>
        <w:t>в</w:t>
      </w:r>
      <w:r>
        <w:rPr>
          <w:color w:val="000080"/>
          <w:lang w:val="ru-RU"/>
        </w:rPr>
        <w:t>виду</w:t>
      </w:r>
      <w:r w:rsidRPr="00BE78AD">
        <w:rPr>
          <w:color w:val="000080"/>
          <w:lang w:val="ru-RU"/>
        </w:rPr>
        <w:t xml:space="preserve"> исключительных обстоятельств, их следует представить как возможно быстрее</w:t>
      </w:r>
      <w:r w:rsidR="001306F7" w:rsidRPr="001112CA">
        <w:rPr>
          <w:color w:val="000080"/>
          <w:lang w:val="ru-RU"/>
        </w:rPr>
        <w:t xml:space="preserve">. </w:t>
      </w:r>
      <w:r w:rsidR="00027CD7" w:rsidRPr="00027CD7">
        <w:rPr>
          <w:color w:val="000080"/>
          <w:lang w:val="ru-RU"/>
        </w:rPr>
        <w:t>Полномочия должны быть выданы Главами государств или правительств, или Министрами иностранных дел и должны констатировать, что соответствующая делегация уполномочена участвовать в совещании и принимать решения от имени соответствующего правительства, в соответствии с применяемыми правилами процедуры.</w:t>
      </w:r>
      <w:r w:rsidR="00027CD7" w:rsidRPr="00027CD7">
        <w:rPr>
          <w:color w:val="000080"/>
          <w:lang/>
        </w:rPr>
        <w:t> </w:t>
      </w:r>
    </w:p>
    <w:p w14:paraId="616702A4" w14:textId="77777777" w:rsidR="00027CD7" w:rsidRPr="00027CD7" w:rsidRDefault="00027CD7" w:rsidP="00027CD7">
      <w:pPr>
        <w:pStyle w:val="BodyText"/>
        <w:ind w:right="216"/>
        <w:jc w:val="both"/>
        <w:rPr>
          <w:color w:val="000080"/>
          <w:lang/>
        </w:rPr>
      </w:pPr>
      <w:r w:rsidRPr="00027CD7">
        <w:rPr>
          <w:color w:val="000080"/>
          <w:lang/>
        </w:rPr>
        <w:t> </w:t>
      </w:r>
    </w:p>
    <w:p w14:paraId="47DD3AAC" w14:textId="77777777" w:rsidR="00027CD7" w:rsidRPr="00027CD7" w:rsidRDefault="00027CD7" w:rsidP="00027CD7">
      <w:pPr>
        <w:pStyle w:val="BodyText"/>
        <w:ind w:right="216"/>
        <w:rPr>
          <w:color w:val="000080"/>
          <w:lang/>
        </w:rPr>
      </w:pPr>
      <w:r w:rsidRPr="00027CD7">
        <w:rPr>
          <w:color w:val="000080"/>
          <w:lang w:val="ru-RU"/>
        </w:rPr>
        <w:t>Правила 16-18 Правил процедуры содержат дополнительную информацию о полномочиях.</w:t>
      </w:r>
      <w:r w:rsidRPr="00027CD7">
        <w:rPr>
          <w:color w:val="000080"/>
          <w:lang/>
        </w:rPr>
        <w:t> </w:t>
      </w:r>
    </w:p>
    <w:p w14:paraId="0D20C44F" w14:textId="77777777" w:rsidR="00027CD7" w:rsidRPr="00027CD7" w:rsidRDefault="00027CD7" w:rsidP="00027CD7">
      <w:pPr>
        <w:pStyle w:val="BodyText"/>
        <w:ind w:right="216"/>
        <w:jc w:val="both"/>
        <w:rPr>
          <w:color w:val="000080"/>
          <w:lang/>
        </w:rPr>
      </w:pPr>
      <w:r w:rsidRPr="00027CD7">
        <w:rPr>
          <w:color w:val="000080"/>
          <w:lang/>
        </w:rPr>
        <w:t> </w:t>
      </w:r>
    </w:p>
    <w:p w14:paraId="3D17CCC9" w14:textId="77777777" w:rsidR="00027CD7" w:rsidRPr="00027CD7" w:rsidRDefault="00027CD7" w:rsidP="00027CD7">
      <w:pPr>
        <w:pStyle w:val="BodyText"/>
        <w:ind w:right="216"/>
        <w:rPr>
          <w:color w:val="000080"/>
          <w:lang/>
        </w:rPr>
      </w:pPr>
      <w:r w:rsidRPr="00027CD7">
        <w:rPr>
          <w:color w:val="000080"/>
          <w:lang w:val="ru-RU"/>
        </w:rPr>
        <w:t>Ниже приведен пример полномочий делегации:</w:t>
      </w:r>
      <w:r w:rsidRPr="00027CD7">
        <w:rPr>
          <w:color w:val="000080"/>
          <w:lang/>
        </w:rPr>
        <w:t> </w:t>
      </w:r>
    </w:p>
    <w:p w14:paraId="6986AC70" w14:textId="06CA19D4" w:rsidR="00027CD7" w:rsidRPr="00027CD7" w:rsidRDefault="00027CD7" w:rsidP="00027CD7">
      <w:pPr>
        <w:pStyle w:val="BodyText"/>
        <w:ind w:right="216"/>
        <w:rPr>
          <w:sz w:val="20"/>
          <w:lang/>
        </w:rPr>
      </w:pPr>
    </w:p>
    <w:p w14:paraId="6803EE70" w14:textId="55181CCD" w:rsidR="001306F7" w:rsidRPr="001306F7" w:rsidRDefault="001306F7" w:rsidP="00027CD7">
      <w:pPr>
        <w:pStyle w:val="BodyText"/>
        <w:ind w:right="216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CE6B4BC" wp14:editId="126122C8">
                <wp:simplePos x="0" y="0"/>
                <wp:positionH relativeFrom="page">
                  <wp:posOffset>1004570</wp:posOffset>
                </wp:positionH>
                <wp:positionV relativeFrom="paragraph">
                  <wp:posOffset>180340</wp:posOffset>
                </wp:positionV>
                <wp:extent cx="5544185" cy="3021965"/>
                <wp:effectExtent l="0" t="0" r="18415" b="2603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021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DA3F9" w14:textId="77777777" w:rsidR="001306F7" w:rsidRDefault="001306F7" w:rsidP="001306F7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9687839" w14:textId="4570D771" w:rsidR="001306F7" w:rsidRPr="001112CA" w:rsidRDefault="008B3590" w:rsidP="001306F7">
                            <w:pPr>
                              <w:pStyle w:val="BodyText"/>
                              <w:spacing w:before="2"/>
                              <w:jc w:val="center"/>
                              <w:rPr>
                                <w:b/>
                                <w:sz w:val="21"/>
                                <w:u w:val="single"/>
                                <w:lang w:val="ru-RU"/>
                              </w:rPr>
                            </w:pPr>
                            <w:r w:rsidRPr="001112CA">
                              <w:rPr>
                                <w:b/>
                                <w:sz w:val="21"/>
                                <w:u w:val="single"/>
                                <w:lang w:val="ru-RU"/>
                              </w:rPr>
                              <w:t>Полномочия</w:t>
                            </w:r>
                          </w:p>
                          <w:p w14:paraId="47D90AB5" w14:textId="77777777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14:paraId="6C7CA016" w14:textId="664986BF" w:rsidR="001306F7" w:rsidRPr="001112CA" w:rsidRDefault="00027CD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  <w:r>
                              <w:rPr>
                                <w:sz w:val="21"/>
                                <w:lang w:val="ru-RU"/>
                              </w:rPr>
                              <w:t>Я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, [</w:t>
                            </w:r>
                            <w:r w:rsidR="001306F7"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 xml:space="preserve">имя и должность </w:t>
                            </w:r>
                            <w:r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Г</w:t>
                            </w:r>
                            <w:r w:rsidR="001306F7"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 xml:space="preserve">лавы государства, </w:t>
                            </w:r>
                            <w:r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Г</w:t>
                            </w:r>
                            <w:r w:rsidR="001306F7"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 xml:space="preserve">лавы правительства или </w:t>
                            </w:r>
                            <w:r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М</w:t>
                            </w:r>
                            <w:r w:rsidR="001306F7"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инистра иностранных дел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],</w:t>
                            </w:r>
                          </w:p>
                          <w:p w14:paraId="04166023" w14:textId="77777777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14:paraId="6972C0CE" w14:textId="77777777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14:paraId="725B9179" w14:textId="4BBAAAC1" w:rsidR="001306F7" w:rsidRPr="001112CA" w:rsidRDefault="00027CD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  <w:r>
                              <w:rPr>
                                <w:sz w:val="21"/>
                                <w:lang w:val="ru-RU"/>
                              </w:rPr>
                              <w:t>НАСТОЯЩИМ УПОЛНОМАЧИВАЮ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 xml:space="preserve"> [</w:t>
                            </w:r>
                            <w:r w:rsidR="001306F7" w:rsidRPr="00223E16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имя и должность одного или нескольких лиц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], представля</w:t>
                            </w:r>
                            <w:r>
                              <w:rPr>
                                <w:sz w:val="21"/>
                                <w:lang w:val="ru-RU"/>
                              </w:rPr>
                              <w:t>ть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 xml:space="preserve"> правительство [</w:t>
                            </w:r>
                            <w:r w:rsidR="001306F7" w:rsidRPr="00223E16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название государства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] на одиннадцатом совещании Конференции Сторон Конвенции о трансграничном воздействии промышленных аварий, которое состоится в Женеве</w:t>
                            </w:r>
                            <w:r>
                              <w:rPr>
                                <w:sz w:val="21"/>
                                <w:lang w:val="ru-RU"/>
                              </w:rPr>
                              <w:t>, с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 xml:space="preserve"> 7</w:t>
                            </w:r>
                            <w:r>
                              <w:rPr>
                                <w:sz w:val="21"/>
                                <w:lang w:val="ru-RU"/>
                              </w:rPr>
                              <w:t xml:space="preserve"> по 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9 декабря 2020 г.</w:t>
                            </w:r>
                          </w:p>
                          <w:p w14:paraId="3DE8CBB7" w14:textId="77777777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14:paraId="26DBEF98" w14:textId="77777777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14:paraId="5E8351F7" w14:textId="6ACFC1FF" w:rsidR="001306F7" w:rsidRPr="001112CA" w:rsidRDefault="00027CD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  <w:r>
                              <w:rPr>
                                <w:sz w:val="21"/>
                                <w:lang w:val="ru-RU"/>
                              </w:rPr>
                              <w:t>Подписано</w:t>
                            </w:r>
                            <w:r w:rsidR="00223E16">
                              <w:rPr>
                                <w:sz w:val="21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sz w:val="21"/>
                                <w:lang w:val="ru-RU"/>
                              </w:rPr>
                              <w:t xml:space="preserve"> 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[</w:t>
                            </w:r>
                            <w:r w:rsidR="00223E16" w:rsidRPr="00223E16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место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]</w:t>
                            </w:r>
                            <w:r>
                              <w:rPr>
                                <w:sz w:val="21"/>
                                <w:lang w:val="ru-RU"/>
                              </w:rPr>
                              <w:t xml:space="preserve"> и 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[</w:t>
                            </w:r>
                            <w:r w:rsidR="001306F7" w:rsidRPr="00223E16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дата</w:t>
                            </w:r>
                            <w:r w:rsidR="001306F7" w:rsidRPr="001112CA">
                              <w:rPr>
                                <w:sz w:val="21"/>
                                <w:lang w:val="ru-RU"/>
                              </w:rPr>
                              <w:t>].</w:t>
                            </w:r>
                          </w:p>
                          <w:p w14:paraId="6EEC4FF6" w14:textId="77777777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14:paraId="7AC48B65" w14:textId="77777777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</w:p>
                          <w:p w14:paraId="6124ABC8" w14:textId="5780E47B" w:rsidR="001306F7" w:rsidRPr="001112CA" w:rsidRDefault="001306F7" w:rsidP="001306F7">
                            <w:pPr>
                              <w:pStyle w:val="BodyText"/>
                              <w:spacing w:before="2"/>
                              <w:rPr>
                                <w:sz w:val="21"/>
                                <w:lang w:val="ru-RU"/>
                              </w:rPr>
                            </w:pPr>
                            <w:r w:rsidRPr="001112CA">
                              <w:rPr>
                                <w:sz w:val="21"/>
                                <w:lang w:val="ru-RU"/>
                              </w:rPr>
                              <w:t>[</w:t>
                            </w:r>
                            <w:r w:rsid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п</w:t>
                            </w:r>
                            <w:r w:rsidRPr="00027CD7">
                              <w:rPr>
                                <w:i/>
                                <w:iCs/>
                                <w:sz w:val="21"/>
                                <w:lang w:val="ru-RU"/>
                              </w:rPr>
                              <w:t>одпись</w:t>
                            </w:r>
                            <w:r w:rsidRPr="001112CA">
                              <w:rPr>
                                <w:sz w:val="21"/>
                                <w:lang w:val="ru-RU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6B4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1pt;margin-top:14.2pt;width:436.55pt;height:237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" filled="f" strokeweight=".48pt">
                <v:textbox inset="0,0,0,0">
                  <w:txbxContent>
                    <w:p w14:paraId="5E5DA3F9" w14:textId="77777777" w:rsidR="001306F7" w:rsidRDefault="001306F7" w:rsidP="001306F7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9687839" w14:textId="4570D771" w:rsidR="001306F7" w:rsidRPr="001112CA" w:rsidRDefault="008B3590" w:rsidP="001306F7">
                      <w:pPr>
                        <w:pStyle w:val="BodyText"/>
                        <w:spacing w:before="2"/>
                        <w:jc w:val="center"/>
                        <w:rPr>
                          <w:b/>
                          <w:sz w:val="21"/>
                          <w:u w:val="single"/>
                          <w:lang w:val="ru-RU"/>
                        </w:rPr>
                      </w:pPr>
                      <w:r w:rsidRPr="001112CA">
                        <w:rPr>
                          <w:b/>
                          <w:sz w:val="21"/>
                          <w:u w:val="single"/>
                          <w:lang w:val="ru-RU"/>
                        </w:rPr>
                        <w:t>Полномочия</w:t>
                      </w:r>
                    </w:p>
                    <w:p w14:paraId="47D90AB5" w14:textId="77777777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</w:p>
                    <w:p w14:paraId="6C7CA016" w14:textId="664986BF" w:rsidR="001306F7" w:rsidRPr="001112CA" w:rsidRDefault="00027CD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  <w:r>
                        <w:rPr>
                          <w:sz w:val="21"/>
                          <w:lang w:val="ru-RU"/>
                        </w:rPr>
                        <w:t>Я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, [</w:t>
                      </w:r>
                      <w:r w:rsidR="001306F7" w:rsidRPr="00027CD7">
                        <w:rPr>
                          <w:i/>
                          <w:iCs/>
                          <w:sz w:val="21"/>
                          <w:lang w:val="ru-RU"/>
                        </w:rPr>
                        <w:t xml:space="preserve">имя и должность </w:t>
                      </w:r>
                      <w:r w:rsidRPr="00027CD7">
                        <w:rPr>
                          <w:i/>
                          <w:iCs/>
                          <w:sz w:val="21"/>
                          <w:lang w:val="ru-RU"/>
                        </w:rPr>
                        <w:t>Г</w:t>
                      </w:r>
                      <w:r w:rsidR="001306F7" w:rsidRPr="00027CD7">
                        <w:rPr>
                          <w:i/>
                          <w:iCs/>
                          <w:sz w:val="21"/>
                          <w:lang w:val="ru-RU"/>
                        </w:rPr>
                        <w:t xml:space="preserve">лавы государства, </w:t>
                      </w:r>
                      <w:r w:rsidRPr="00027CD7">
                        <w:rPr>
                          <w:i/>
                          <w:iCs/>
                          <w:sz w:val="21"/>
                          <w:lang w:val="ru-RU"/>
                        </w:rPr>
                        <w:t>Г</w:t>
                      </w:r>
                      <w:r w:rsidR="001306F7" w:rsidRPr="00027CD7">
                        <w:rPr>
                          <w:i/>
                          <w:iCs/>
                          <w:sz w:val="21"/>
                          <w:lang w:val="ru-RU"/>
                        </w:rPr>
                        <w:t xml:space="preserve">лавы правительства или </w:t>
                      </w:r>
                      <w:r w:rsidRPr="00027CD7">
                        <w:rPr>
                          <w:i/>
                          <w:iCs/>
                          <w:sz w:val="21"/>
                          <w:lang w:val="ru-RU"/>
                        </w:rPr>
                        <w:t>М</w:t>
                      </w:r>
                      <w:r w:rsidR="001306F7" w:rsidRPr="00027CD7">
                        <w:rPr>
                          <w:i/>
                          <w:iCs/>
                          <w:sz w:val="21"/>
                          <w:lang w:val="ru-RU"/>
                        </w:rPr>
                        <w:t>инистра иностранных дел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],</w:t>
                      </w:r>
                    </w:p>
                    <w:p w14:paraId="04166023" w14:textId="77777777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</w:p>
                    <w:p w14:paraId="6972C0CE" w14:textId="77777777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</w:p>
                    <w:p w14:paraId="725B9179" w14:textId="4BBAAAC1" w:rsidR="001306F7" w:rsidRPr="001112CA" w:rsidRDefault="00027CD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  <w:r>
                        <w:rPr>
                          <w:sz w:val="21"/>
                          <w:lang w:val="ru-RU"/>
                        </w:rPr>
                        <w:t>НАСТОЯЩИМ УПОЛНОМАЧИВАЮ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 xml:space="preserve"> [</w:t>
                      </w:r>
                      <w:r w:rsidR="001306F7" w:rsidRPr="00223E16">
                        <w:rPr>
                          <w:i/>
                          <w:iCs/>
                          <w:sz w:val="21"/>
                          <w:lang w:val="ru-RU"/>
                        </w:rPr>
                        <w:t>имя и должность одного или нескольких лиц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], представля</w:t>
                      </w:r>
                      <w:r>
                        <w:rPr>
                          <w:sz w:val="21"/>
                          <w:lang w:val="ru-RU"/>
                        </w:rPr>
                        <w:t>ть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 xml:space="preserve"> правительство [</w:t>
                      </w:r>
                      <w:r w:rsidR="001306F7" w:rsidRPr="00223E16">
                        <w:rPr>
                          <w:i/>
                          <w:iCs/>
                          <w:sz w:val="21"/>
                          <w:lang w:val="ru-RU"/>
                        </w:rPr>
                        <w:t>название государства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] на одиннадцатом совещании Конференции Сторон Конвенции о трансграничном воздействии промышленных аварий, которое состоится в Женеве</w:t>
                      </w:r>
                      <w:r>
                        <w:rPr>
                          <w:sz w:val="21"/>
                          <w:lang w:val="ru-RU"/>
                        </w:rPr>
                        <w:t>, с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 xml:space="preserve"> 7</w:t>
                      </w:r>
                      <w:r>
                        <w:rPr>
                          <w:sz w:val="21"/>
                          <w:lang w:val="ru-RU"/>
                        </w:rPr>
                        <w:t xml:space="preserve"> по 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9 декабря 2020 г.</w:t>
                      </w:r>
                    </w:p>
                    <w:p w14:paraId="3DE8CBB7" w14:textId="77777777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</w:p>
                    <w:p w14:paraId="26DBEF98" w14:textId="77777777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</w:p>
                    <w:p w14:paraId="5E8351F7" w14:textId="6ACFC1FF" w:rsidR="001306F7" w:rsidRPr="001112CA" w:rsidRDefault="00027CD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  <w:r>
                        <w:rPr>
                          <w:sz w:val="21"/>
                          <w:lang w:val="ru-RU"/>
                        </w:rPr>
                        <w:t>Подписано</w:t>
                      </w:r>
                      <w:r w:rsidR="00223E16">
                        <w:rPr>
                          <w:sz w:val="21"/>
                          <w:lang w:val="ru-RU"/>
                        </w:rPr>
                        <w:t xml:space="preserve"> в</w:t>
                      </w:r>
                      <w:r>
                        <w:rPr>
                          <w:sz w:val="21"/>
                          <w:lang w:val="ru-RU"/>
                        </w:rPr>
                        <w:t xml:space="preserve"> 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[</w:t>
                      </w:r>
                      <w:r w:rsidR="00223E16" w:rsidRPr="00223E16">
                        <w:rPr>
                          <w:i/>
                          <w:iCs/>
                          <w:sz w:val="21"/>
                          <w:lang w:val="ru-RU"/>
                        </w:rPr>
                        <w:t>место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]</w:t>
                      </w:r>
                      <w:r>
                        <w:rPr>
                          <w:sz w:val="21"/>
                          <w:lang w:val="ru-RU"/>
                        </w:rPr>
                        <w:t xml:space="preserve"> и 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[</w:t>
                      </w:r>
                      <w:r w:rsidR="001306F7" w:rsidRPr="00223E16">
                        <w:rPr>
                          <w:i/>
                          <w:iCs/>
                          <w:sz w:val="21"/>
                          <w:lang w:val="ru-RU"/>
                        </w:rPr>
                        <w:t>дата</w:t>
                      </w:r>
                      <w:r w:rsidR="001306F7" w:rsidRPr="001112CA">
                        <w:rPr>
                          <w:sz w:val="21"/>
                          <w:lang w:val="ru-RU"/>
                        </w:rPr>
                        <w:t>].</w:t>
                      </w:r>
                    </w:p>
                    <w:p w14:paraId="6EEC4FF6" w14:textId="77777777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</w:p>
                    <w:p w14:paraId="7AC48B65" w14:textId="77777777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</w:p>
                    <w:p w14:paraId="6124ABC8" w14:textId="5780E47B" w:rsidR="001306F7" w:rsidRPr="001112CA" w:rsidRDefault="001306F7" w:rsidP="001306F7">
                      <w:pPr>
                        <w:pStyle w:val="BodyText"/>
                        <w:spacing w:before="2"/>
                        <w:rPr>
                          <w:sz w:val="21"/>
                          <w:lang w:val="ru-RU"/>
                        </w:rPr>
                      </w:pPr>
                      <w:r w:rsidRPr="001112CA">
                        <w:rPr>
                          <w:sz w:val="21"/>
                          <w:lang w:val="ru-RU"/>
                        </w:rPr>
                        <w:t>[</w:t>
                      </w:r>
                      <w:r w:rsidR="00027CD7">
                        <w:rPr>
                          <w:i/>
                          <w:iCs/>
                          <w:sz w:val="21"/>
                          <w:lang w:val="ru-RU"/>
                        </w:rPr>
                        <w:t>п</w:t>
                      </w:r>
                      <w:r w:rsidRPr="00027CD7">
                        <w:rPr>
                          <w:i/>
                          <w:iCs/>
                          <w:sz w:val="21"/>
                          <w:lang w:val="ru-RU"/>
                        </w:rPr>
                        <w:t>одпись</w:t>
                      </w:r>
                      <w:r w:rsidRPr="001112CA">
                        <w:rPr>
                          <w:sz w:val="21"/>
                          <w:lang w:val="ru-RU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306F7" w:rsidRPr="001306F7" w:rsidSect="001306F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74E0" w14:textId="77777777" w:rsidR="00021995" w:rsidRDefault="00021995" w:rsidP="00027CD7">
      <w:r>
        <w:separator/>
      </w:r>
    </w:p>
  </w:endnote>
  <w:endnote w:type="continuationSeparator" w:id="0">
    <w:p w14:paraId="532FBD47" w14:textId="77777777" w:rsidR="00021995" w:rsidRDefault="00021995" w:rsidP="000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9DC8" w14:textId="77777777" w:rsidR="00021995" w:rsidRDefault="00021995" w:rsidP="00027CD7">
      <w:r>
        <w:separator/>
      </w:r>
    </w:p>
  </w:footnote>
  <w:footnote w:type="continuationSeparator" w:id="0">
    <w:p w14:paraId="28080111" w14:textId="77777777" w:rsidR="00021995" w:rsidRDefault="00021995" w:rsidP="0002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F7"/>
    <w:rsid w:val="00021995"/>
    <w:rsid w:val="00027CD7"/>
    <w:rsid w:val="001112CA"/>
    <w:rsid w:val="001306F7"/>
    <w:rsid w:val="001311AC"/>
    <w:rsid w:val="00152D89"/>
    <w:rsid w:val="001B4A53"/>
    <w:rsid w:val="001F71D0"/>
    <w:rsid w:val="00223E16"/>
    <w:rsid w:val="00245353"/>
    <w:rsid w:val="002C6D9A"/>
    <w:rsid w:val="0030424D"/>
    <w:rsid w:val="004E60BE"/>
    <w:rsid w:val="00595D40"/>
    <w:rsid w:val="005B5659"/>
    <w:rsid w:val="008106F5"/>
    <w:rsid w:val="008B3590"/>
    <w:rsid w:val="00937ACF"/>
    <w:rsid w:val="00BE78AD"/>
    <w:rsid w:val="00D074BF"/>
    <w:rsid w:val="00D30227"/>
    <w:rsid w:val="00D52F46"/>
    <w:rsid w:val="00D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C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6F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06F7"/>
  </w:style>
  <w:style w:type="character" w:customStyle="1" w:styleId="BodyTextChar">
    <w:name w:val="Body Text Char"/>
    <w:basedOn w:val="DefaultParagraphFont"/>
    <w:link w:val="BodyText"/>
    <w:uiPriority w:val="1"/>
    <w:rsid w:val="001306F7"/>
    <w:rPr>
      <w:rFonts w:ascii="Verdana" w:eastAsia="Verdana" w:hAnsi="Verdana" w:cs="Verdan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06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F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12CA"/>
  </w:style>
  <w:style w:type="character" w:customStyle="1" w:styleId="eop">
    <w:name w:val="eop"/>
    <w:basedOn w:val="DefaultParagraphFont"/>
    <w:rsid w:val="001112CA"/>
  </w:style>
  <w:style w:type="character" w:styleId="UnresolvedMention">
    <w:name w:val="Unresolved Mention"/>
    <w:basedOn w:val="DefaultParagraphFont"/>
    <w:uiPriority w:val="99"/>
    <w:rsid w:val="00111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CD7"/>
    <w:rPr>
      <w:rFonts w:ascii="Verdana" w:eastAsia="Verdana" w:hAnsi="Verdana" w:cs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CD7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ce-teia.conv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SharedWithUsers xmlns="a20aa909-956d-4941-9e8e-d4bf2c5fe97e">
      <UserInfo>
        <DisplayName>Franziska Hirsch</DisplayName>
        <AccountId>44</AccountId>
        <AccountType/>
      </UserInfo>
      <UserInfo>
        <DisplayName>Zhanara Kubler</DisplayName>
        <AccountId>47</AccountId>
        <AccountType/>
      </UserInfo>
      <UserInfo>
        <DisplayName>Max Linsen</DisplayName>
        <AccountId>76</AccountId>
        <AccountType/>
      </UserInfo>
      <UserInfo>
        <DisplayName>Claudia Kamke</DisplayName>
        <AccountId>69</AccountId>
        <AccountType/>
      </UserInfo>
      <UserInfo>
        <DisplayName>Yelyzaveta Rubach</DisplayName>
        <AccountId>65</AccountId>
        <AccountType/>
      </UserInfo>
      <UserInfo>
        <DisplayName>Olga Carlos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3" ma:contentTypeDescription="Create a new document." ma:contentTypeScope="" ma:versionID="93d411ef5aa4a56da25ac9ca9222c32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b963b049bc38fe8f0139999319136785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853E8-BAFE-4E23-8D63-73DB69C22AE7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a20aa909-956d-4941-9e8e-d4bf2c5fe97e"/>
  </ds:schemaRefs>
</ds:datastoreItem>
</file>

<file path=customXml/itemProps2.xml><?xml version="1.0" encoding="utf-8"?>
<ds:datastoreItem xmlns:ds="http://schemas.openxmlformats.org/officeDocument/2006/customXml" ds:itemID="{F64D8ED5-61A5-44FC-9701-13229B76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F1F71-68F9-421F-B16A-A1DB4A03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Orangias</dc:creator>
  <cp:keywords/>
  <dc:description/>
  <cp:lastModifiedBy>Olga Carlos</cp:lastModifiedBy>
  <cp:revision>2</cp:revision>
  <dcterms:created xsi:type="dcterms:W3CDTF">2020-09-30T05:15:00Z</dcterms:created>
  <dcterms:modified xsi:type="dcterms:W3CDTF">2020-09-30T05:15:00Z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</Properties>
</file>