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B4CC0" w:rsidTr="009E6CB7">
        <w:trPr>
          <w:cantSplit/>
          <w:trHeight w:hRule="exact" w:val="851"/>
        </w:trPr>
        <w:tc>
          <w:tcPr>
            <w:tcW w:w="1276" w:type="dxa"/>
            <w:tcBorders>
              <w:bottom w:val="single" w:sz="4" w:space="0" w:color="auto"/>
            </w:tcBorders>
            <w:vAlign w:val="bottom"/>
          </w:tcPr>
          <w:p w:rsidR="009E6CB7" w:rsidRPr="009B4CC0" w:rsidRDefault="009E6CB7" w:rsidP="006E0088">
            <w:pPr>
              <w:spacing w:line="20" w:lineRule="exact"/>
              <w:rPr>
                <w:sz w:val="2"/>
              </w:rPr>
            </w:pPr>
          </w:p>
          <w:p w:rsidR="006E0088" w:rsidRPr="009B4CC0" w:rsidRDefault="006E0088" w:rsidP="009E6CB7">
            <w:pPr>
              <w:spacing w:after="80"/>
            </w:pPr>
          </w:p>
        </w:tc>
        <w:tc>
          <w:tcPr>
            <w:tcW w:w="2268" w:type="dxa"/>
            <w:tcBorders>
              <w:bottom w:val="single" w:sz="4" w:space="0" w:color="auto"/>
            </w:tcBorders>
            <w:vAlign w:val="bottom"/>
          </w:tcPr>
          <w:p w:rsidR="009E6CB7" w:rsidRPr="009B4CC0" w:rsidRDefault="009E6CB7" w:rsidP="009E6CB7">
            <w:pPr>
              <w:spacing w:after="80" w:line="300" w:lineRule="exact"/>
              <w:rPr>
                <w:b/>
                <w:sz w:val="24"/>
                <w:szCs w:val="24"/>
              </w:rPr>
            </w:pPr>
            <w:r w:rsidRPr="009B4CC0">
              <w:rPr>
                <w:sz w:val="28"/>
                <w:szCs w:val="28"/>
              </w:rPr>
              <w:t>United Nations</w:t>
            </w:r>
          </w:p>
        </w:tc>
        <w:tc>
          <w:tcPr>
            <w:tcW w:w="6095" w:type="dxa"/>
            <w:gridSpan w:val="2"/>
            <w:tcBorders>
              <w:bottom w:val="single" w:sz="4" w:space="0" w:color="auto"/>
            </w:tcBorders>
            <w:vAlign w:val="bottom"/>
          </w:tcPr>
          <w:p w:rsidR="009E6CB7" w:rsidRPr="009B4CC0" w:rsidRDefault="00A80B0D" w:rsidP="00382B51">
            <w:pPr>
              <w:jc w:val="right"/>
            </w:pPr>
            <w:r w:rsidRPr="004E25BD">
              <w:rPr>
                <w:sz w:val="40"/>
              </w:rPr>
              <w:t>ECE</w:t>
            </w:r>
            <w:r w:rsidRPr="004E25BD">
              <w:t>/CEP/201</w:t>
            </w:r>
            <w:r w:rsidR="009D685E" w:rsidRPr="004E25BD">
              <w:t>7</w:t>
            </w:r>
            <w:r w:rsidRPr="004E25BD">
              <w:t>/</w:t>
            </w:r>
            <w:r w:rsidR="00382B51" w:rsidRPr="004E25BD">
              <w:t>14</w:t>
            </w:r>
          </w:p>
        </w:tc>
      </w:tr>
      <w:tr w:rsidR="009E6CB7" w:rsidRPr="009B4CC0" w:rsidTr="009E6CB7">
        <w:trPr>
          <w:cantSplit/>
          <w:trHeight w:hRule="exact" w:val="2835"/>
        </w:trPr>
        <w:tc>
          <w:tcPr>
            <w:tcW w:w="1276" w:type="dxa"/>
            <w:tcBorders>
              <w:top w:val="single" w:sz="4" w:space="0" w:color="auto"/>
              <w:bottom w:val="single" w:sz="12" w:space="0" w:color="auto"/>
            </w:tcBorders>
          </w:tcPr>
          <w:p w:rsidR="009E6CB7" w:rsidRPr="009B4CC0" w:rsidRDefault="00BC7F91" w:rsidP="009E6CB7">
            <w:pPr>
              <w:spacing w:before="120"/>
            </w:pPr>
            <w:r w:rsidRPr="009B4CC0">
              <w:rPr>
                <w:noProof/>
                <w:lang w:eastAsia="en-GB"/>
              </w:rPr>
              <w:drawing>
                <wp:inline distT="0" distB="0" distL="0" distR="0" wp14:anchorId="1C80908A" wp14:editId="0B35BEC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9B4CC0" w:rsidRDefault="009E6CB7" w:rsidP="009E6CB7">
            <w:pPr>
              <w:spacing w:before="120" w:line="420" w:lineRule="exact"/>
              <w:rPr>
                <w:sz w:val="40"/>
                <w:szCs w:val="40"/>
              </w:rPr>
            </w:pPr>
            <w:r w:rsidRPr="009B4CC0">
              <w:rPr>
                <w:b/>
                <w:sz w:val="40"/>
                <w:szCs w:val="40"/>
              </w:rPr>
              <w:t>Economic and Social Council</w:t>
            </w:r>
          </w:p>
        </w:tc>
        <w:tc>
          <w:tcPr>
            <w:tcW w:w="2835" w:type="dxa"/>
            <w:tcBorders>
              <w:top w:val="single" w:sz="4" w:space="0" w:color="auto"/>
              <w:bottom w:val="single" w:sz="12" w:space="0" w:color="auto"/>
            </w:tcBorders>
          </w:tcPr>
          <w:p w:rsidR="009E6CB7" w:rsidRPr="009B4CC0" w:rsidRDefault="00A80B0D" w:rsidP="00A80B0D">
            <w:pPr>
              <w:spacing w:before="240" w:line="240" w:lineRule="exact"/>
            </w:pPr>
            <w:r w:rsidRPr="009B4CC0">
              <w:t>Distr.: General</w:t>
            </w:r>
          </w:p>
          <w:p w:rsidR="00A80B0D" w:rsidRPr="009B4CC0" w:rsidRDefault="00431819" w:rsidP="00A80B0D">
            <w:pPr>
              <w:spacing w:line="240" w:lineRule="exact"/>
            </w:pPr>
            <w:r>
              <w:t>28</w:t>
            </w:r>
            <w:r w:rsidR="006C12BC">
              <w:t xml:space="preserve"> August </w:t>
            </w:r>
            <w:r w:rsidR="0095312A">
              <w:t>2017</w:t>
            </w:r>
          </w:p>
          <w:p w:rsidR="00A80B0D" w:rsidRPr="009B4CC0" w:rsidRDefault="00A80B0D" w:rsidP="00A80B0D">
            <w:pPr>
              <w:spacing w:line="240" w:lineRule="exact"/>
            </w:pPr>
          </w:p>
          <w:p w:rsidR="00A80B0D" w:rsidRPr="009B4CC0" w:rsidRDefault="00A80B0D" w:rsidP="00A80B0D">
            <w:pPr>
              <w:spacing w:line="240" w:lineRule="exact"/>
            </w:pPr>
            <w:r w:rsidRPr="009B4CC0">
              <w:t>Original: English</w:t>
            </w:r>
          </w:p>
        </w:tc>
      </w:tr>
    </w:tbl>
    <w:p w:rsidR="00A80B0D" w:rsidRPr="009B4CC0" w:rsidRDefault="00A80B0D" w:rsidP="00A80B0D">
      <w:pPr>
        <w:spacing w:before="120"/>
        <w:rPr>
          <w:b/>
          <w:sz w:val="28"/>
          <w:szCs w:val="28"/>
        </w:rPr>
      </w:pPr>
      <w:r w:rsidRPr="009B4CC0">
        <w:rPr>
          <w:b/>
          <w:sz w:val="28"/>
          <w:szCs w:val="28"/>
        </w:rPr>
        <w:t>Economic Commission for Europe</w:t>
      </w:r>
    </w:p>
    <w:p w:rsidR="00A80B0D" w:rsidRPr="009B4CC0" w:rsidRDefault="00A80B0D" w:rsidP="00A80B0D">
      <w:pPr>
        <w:spacing w:before="120"/>
        <w:rPr>
          <w:bCs/>
          <w:sz w:val="28"/>
          <w:szCs w:val="28"/>
        </w:rPr>
      </w:pPr>
      <w:r w:rsidRPr="009B4CC0">
        <w:rPr>
          <w:bCs/>
          <w:sz w:val="28"/>
          <w:szCs w:val="28"/>
        </w:rPr>
        <w:t>Committee on Environmental Policy</w:t>
      </w:r>
    </w:p>
    <w:p w:rsidR="00A80B0D" w:rsidRPr="009B4CC0" w:rsidRDefault="00A80B0D" w:rsidP="00A80B0D">
      <w:pPr>
        <w:spacing w:before="120"/>
        <w:rPr>
          <w:b/>
        </w:rPr>
      </w:pPr>
      <w:r w:rsidRPr="009B4CC0">
        <w:rPr>
          <w:b/>
        </w:rPr>
        <w:t>Twenty-</w:t>
      </w:r>
      <w:r w:rsidR="0095312A">
        <w:rPr>
          <w:b/>
        </w:rPr>
        <w:t>third</w:t>
      </w:r>
      <w:r w:rsidRPr="009B4CC0">
        <w:rPr>
          <w:b/>
        </w:rPr>
        <w:t xml:space="preserve"> session</w:t>
      </w:r>
    </w:p>
    <w:p w:rsidR="00A80B0D" w:rsidRPr="009B4CC0" w:rsidRDefault="00B049FE" w:rsidP="00F2451D">
      <w:r>
        <w:t>Geneva, 14</w:t>
      </w:r>
      <w:r w:rsidR="006C12BC">
        <w:t>-</w:t>
      </w:r>
      <w:r>
        <w:t>1</w:t>
      </w:r>
      <w:r w:rsidR="009D685E" w:rsidRPr="009B4CC0">
        <w:t>7</w:t>
      </w:r>
      <w:r w:rsidR="00A80B0D" w:rsidRPr="009B4CC0">
        <w:t xml:space="preserve"> </w:t>
      </w:r>
      <w:r>
        <w:t>November</w:t>
      </w:r>
      <w:r w:rsidR="009D685E" w:rsidRPr="009B4CC0">
        <w:t xml:space="preserve"> 2017</w:t>
      </w:r>
    </w:p>
    <w:p w:rsidR="00A80B0D" w:rsidRPr="009B4CC0" w:rsidRDefault="00A80B0D" w:rsidP="00F2451D">
      <w:r w:rsidRPr="0095312A">
        <w:t xml:space="preserve">Item </w:t>
      </w:r>
      <w:r w:rsidR="006C12BC">
        <w:t xml:space="preserve">6 </w:t>
      </w:r>
      <w:r w:rsidRPr="0095312A">
        <w:t>of</w:t>
      </w:r>
      <w:r w:rsidRPr="009B4CC0">
        <w:t xml:space="preserve"> the provisional agenda</w:t>
      </w:r>
    </w:p>
    <w:p w:rsidR="00AD71B2" w:rsidRPr="009B4CC0" w:rsidRDefault="000E75E7" w:rsidP="00AD71B2">
      <w:pPr>
        <w:spacing w:line="240" w:lineRule="auto"/>
      </w:pPr>
      <w:r w:rsidRPr="009B4CC0">
        <w:rPr>
          <w:b/>
        </w:rPr>
        <w:t>Environmental monitoring, assessment and reporting</w:t>
      </w:r>
      <w:r w:rsidR="00A52EA1" w:rsidRPr="009B4CC0">
        <w:rPr>
          <w:b/>
        </w:rPr>
        <w:t xml:space="preserve"> </w:t>
      </w:r>
    </w:p>
    <w:p w:rsidR="00A80B0D" w:rsidRPr="009B4CC0" w:rsidRDefault="00A234E1" w:rsidP="00F2451D">
      <w:pPr>
        <w:pStyle w:val="HChG"/>
        <w:spacing w:before="300" w:after="200"/>
      </w:pPr>
      <w:r w:rsidRPr="009B4CC0">
        <w:tab/>
      </w:r>
      <w:r w:rsidRPr="009B4CC0">
        <w:tab/>
      </w:r>
      <w:r w:rsidR="00257801">
        <w:t xml:space="preserve">Modalities for the </w:t>
      </w:r>
      <w:r w:rsidR="00382B51" w:rsidRPr="00382B51">
        <w:t>regional environmental information and assessment network</w:t>
      </w:r>
      <w:r w:rsidR="00382B51">
        <w:t xml:space="preserve"> </w:t>
      </w:r>
      <w:r w:rsidR="00382B51" w:rsidRPr="00382B51">
        <w:t>of</w:t>
      </w:r>
      <w:r w:rsidR="00382B51">
        <w:t xml:space="preserve"> </w:t>
      </w:r>
      <w:r w:rsidR="00382B51" w:rsidRPr="00382B51">
        <w:t>networks</w:t>
      </w:r>
    </w:p>
    <w:p w:rsidR="00A80B0D" w:rsidRDefault="00A80B0D" w:rsidP="00F2451D">
      <w:pPr>
        <w:pStyle w:val="H1G"/>
        <w:spacing w:before="300" w:after="200"/>
        <w:rPr>
          <w:rFonts w:eastAsia="ヒラギノ角ゴ Pro W3"/>
          <w:lang w:eastAsia="en-GB"/>
        </w:rPr>
      </w:pPr>
      <w:r w:rsidRPr="009B4CC0">
        <w:rPr>
          <w:rFonts w:eastAsia="ヒラギノ角ゴ Pro W3"/>
          <w:lang w:eastAsia="en-GB"/>
        </w:rPr>
        <w:tab/>
      </w:r>
      <w:r w:rsidRPr="009B4CC0">
        <w:rPr>
          <w:rFonts w:eastAsia="ヒラギノ角ゴ Pro W3"/>
          <w:lang w:eastAsia="en-GB"/>
        </w:rPr>
        <w:tab/>
        <w:t xml:space="preserve">Note by the </w:t>
      </w:r>
      <w:r w:rsidR="0081072A" w:rsidRPr="009B4CC0">
        <w:rPr>
          <w:rFonts w:eastAsia="ヒラギノ角ゴ Pro W3"/>
          <w:lang w:eastAsia="en-GB"/>
        </w:rPr>
        <w:t xml:space="preserve">secretariat in consultation with the </w:t>
      </w:r>
      <w:r w:rsidR="00A177F7" w:rsidRPr="009B4CC0">
        <w:rPr>
          <w:rFonts w:eastAsia="ヒラギノ角ゴ Pro W3"/>
          <w:lang w:eastAsia="en-GB"/>
        </w:rPr>
        <w:t>Working Group on Environmental Monitoring and Assessment</w:t>
      </w:r>
      <w:r w:rsidR="0054231D" w:rsidRPr="0054231D">
        <w:rPr>
          <w:rStyle w:val="FootnoteReference"/>
          <w:rFonts w:eastAsia="ヒラギノ角ゴ Pro W3"/>
          <w:sz w:val="20"/>
          <w:vertAlign w:val="baseline"/>
          <w:lang w:eastAsia="en-GB"/>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E2E6B" w:rsidTr="00EE2E6B">
        <w:trPr>
          <w:jc w:val="center"/>
        </w:trPr>
        <w:tc>
          <w:tcPr>
            <w:tcW w:w="9637" w:type="dxa"/>
            <w:shd w:val="clear" w:color="auto" w:fill="auto"/>
          </w:tcPr>
          <w:p w:rsidR="00EE2E6B" w:rsidRPr="00EE2E6B" w:rsidRDefault="00EE2E6B" w:rsidP="00EE2E6B">
            <w:pPr>
              <w:spacing w:before="240" w:after="120"/>
              <w:ind w:left="255"/>
              <w:rPr>
                <w:rFonts w:eastAsia="ヒラギノ角ゴ Pro W3"/>
                <w:i/>
                <w:sz w:val="24"/>
                <w:lang w:eastAsia="en-GB"/>
              </w:rPr>
            </w:pPr>
            <w:r w:rsidRPr="00EE2E6B">
              <w:rPr>
                <w:rFonts w:eastAsia="ヒラギノ角ゴ Pro W3"/>
                <w:i/>
                <w:sz w:val="24"/>
                <w:lang w:eastAsia="en-GB"/>
              </w:rPr>
              <w:t>Summary</w:t>
            </w:r>
          </w:p>
        </w:tc>
      </w:tr>
      <w:tr w:rsidR="00EE2E6B" w:rsidTr="00EE2E6B">
        <w:trPr>
          <w:jc w:val="center"/>
        </w:trPr>
        <w:tc>
          <w:tcPr>
            <w:tcW w:w="9637" w:type="dxa"/>
            <w:shd w:val="clear" w:color="auto" w:fill="auto"/>
          </w:tcPr>
          <w:p w:rsidR="00EE2E6B" w:rsidRPr="00EE2E6B" w:rsidRDefault="00EE2E6B" w:rsidP="00EE2E6B">
            <w:pPr>
              <w:pStyle w:val="SingleTxtG"/>
              <w:rPr>
                <w:rFonts w:eastAsia="ヒラギノ角ゴ Pro W3"/>
                <w:lang w:eastAsia="en-GB"/>
              </w:rPr>
            </w:pPr>
            <w:r w:rsidRPr="00EE2E6B">
              <w:rPr>
                <w:rFonts w:eastAsia="ヒラギノ角ゴ Pro W3"/>
                <w:lang w:eastAsia="en-GB"/>
              </w:rPr>
              <w:tab/>
              <w:t>At its twenty-first session (Geneva, 27-31 October 2015), the United Nations Economic Commission for Europe (ECE) Committee on Environmental Policy renewed the mandate and terms of reference of the Working Group on Environmental Monitoring and Assessment, including for the Working Group “to serve as the regional environmental information and assessment network of networks, bringing together the United Nations Environment Programme Global Environment Outlook expert teams and the European Environment Agency’s European Environment Information and Observation Network to formulate the regional priorities and scope for the pan-European assessments. The Working Group would also link with thematic networks, including those under the ECE multilateral environmental agreements” (see ECE/CEP/2015/2, para. 91 (ii)).</w:t>
            </w:r>
          </w:p>
          <w:p w:rsidR="00EE2E6B" w:rsidRPr="00EE2E6B" w:rsidRDefault="00EE2E6B" w:rsidP="00EE2E6B">
            <w:pPr>
              <w:pStyle w:val="SingleTxtG"/>
              <w:rPr>
                <w:rFonts w:eastAsia="ヒラギノ角ゴ Pro W3"/>
                <w:lang w:eastAsia="en-GB"/>
              </w:rPr>
            </w:pPr>
            <w:r w:rsidRPr="00EE2E6B">
              <w:rPr>
                <w:rFonts w:eastAsia="ヒラギノ角ゴ Pro W3"/>
                <w:lang w:eastAsia="en-GB"/>
              </w:rPr>
              <w:tab/>
              <w:t xml:space="preserve">At its twenty-second session (Geneva, 25-27 January 2017), the Committee on Environmental Policy renewed further the mandate and terms of reference of the Working Group for the period 2017-2021, including to serve as the regional environmental network of networks, with specific provisions presented in the term of reference (see ECE/CEP/2017/2, para. 32 and annex II para. 3 (c)). </w:t>
            </w:r>
          </w:p>
          <w:p w:rsidR="00EE2E6B" w:rsidRPr="00EE2E6B" w:rsidRDefault="00EE2E6B" w:rsidP="00EE2E6B">
            <w:pPr>
              <w:pStyle w:val="SingleTxtG"/>
              <w:rPr>
                <w:rFonts w:eastAsia="ヒラギノ角ゴ Pro W3"/>
                <w:lang w:eastAsia="en-GB"/>
              </w:rPr>
            </w:pPr>
            <w:r w:rsidRPr="00EE2E6B">
              <w:rPr>
                <w:rFonts w:eastAsia="ヒラギノ角ゴ Pro W3"/>
                <w:lang w:eastAsia="en-GB"/>
              </w:rPr>
              <w:tab/>
              <w:t xml:space="preserve">The present document outlines proposed modalities to enable the Working Group to serve as the regional environmental information and assessment network of networks. A first version of the document was discussed by the Working Group at its nineteenth session (Geneva, 27-28 June 2017). The present document will be further considered at a workshop </w:t>
            </w:r>
            <w:r w:rsidRPr="00EE2E6B">
              <w:rPr>
                <w:rFonts w:eastAsia="ヒラギノ角ゴ Pro W3"/>
                <w:lang w:eastAsia="en-GB"/>
              </w:rPr>
              <w:lastRenderedPageBreak/>
              <w:t xml:space="preserve">with the participation of relevant actors from the region, organized in Rome </w:t>
            </w:r>
            <w:r w:rsidR="003B0858">
              <w:rPr>
                <w:rFonts w:eastAsia="ヒラギノ角ゴ Pro W3"/>
                <w:lang w:eastAsia="en-GB"/>
              </w:rPr>
              <w:t>on</w:t>
            </w:r>
            <w:r w:rsidRPr="00EE2E6B">
              <w:rPr>
                <w:rFonts w:eastAsia="ヒラギノ角ゴ Pro W3"/>
                <w:lang w:eastAsia="en-GB"/>
              </w:rPr>
              <w:t xml:space="preserve"> 3 October 2017, in line with the Committee’s twenty-second session outcomes.</w:t>
            </w:r>
          </w:p>
          <w:p w:rsidR="00EE2E6B" w:rsidRDefault="00EE2E6B" w:rsidP="00EE2E6B">
            <w:pPr>
              <w:pStyle w:val="SingleTxtG"/>
              <w:rPr>
                <w:rFonts w:eastAsia="ヒラギノ角ゴ Pro W3"/>
                <w:lang w:eastAsia="en-GB"/>
              </w:rPr>
            </w:pPr>
            <w:r w:rsidRPr="00EE2E6B">
              <w:rPr>
                <w:rFonts w:eastAsia="ヒラギノ角ゴ Pro W3"/>
                <w:lang w:eastAsia="en-GB"/>
              </w:rPr>
              <w:tab/>
              <w:t>The Committee on Environmental Policy will be invited to consider the document</w:t>
            </w:r>
            <w:r w:rsidR="00381F35">
              <w:rPr>
                <w:rFonts w:eastAsia="ヒラギノ角ゴ Pro W3"/>
                <w:lang w:eastAsia="en-GB"/>
              </w:rPr>
              <w:t>.</w:t>
            </w:r>
          </w:p>
        </w:tc>
      </w:tr>
      <w:tr w:rsidR="00EE2E6B" w:rsidTr="00EE2E6B">
        <w:trPr>
          <w:jc w:val="center"/>
        </w:trPr>
        <w:tc>
          <w:tcPr>
            <w:tcW w:w="9637" w:type="dxa"/>
            <w:shd w:val="clear" w:color="auto" w:fill="auto"/>
          </w:tcPr>
          <w:p w:rsidR="00EE2E6B" w:rsidRDefault="00EE2E6B" w:rsidP="00EE2E6B">
            <w:pPr>
              <w:rPr>
                <w:rFonts w:eastAsia="ヒラギノ角ゴ Pro W3"/>
                <w:lang w:eastAsia="en-GB"/>
              </w:rPr>
            </w:pPr>
          </w:p>
        </w:tc>
      </w:tr>
    </w:tbl>
    <w:p w:rsidR="00397EFC" w:rsidRDefault="00EE2E6B" w:rsidP="0054231D">
      <w:pPr>
        <w:pStyle w:val="HChG"/>
        <w:rPr>
          <w:rFonts w:eastAsia="ヒラギノ角ゴ Pro W3"/>
          <w:lang w:eastAsia="en-GB"/>
        </w:rPr>
      </w:pPr>
      <w:r>
        <w:tab/>
        <w:t>I.</w:t>
      </w:r>
      <w:r w:rsidR="00397EFC">
        <w:tab/>
        <w:t>Background</w:t>
      </w:r>
    </w:p>
    <w:p w:rsidR="00D61922" w:rsidRDefault="00D61922" w:rsidP="00EE2E6B">
      <w:pPr>
        <w:pStyle w:val="SingleTxtG"/>
        <w:rPr>
          <w:rFonts w:eastAsia="ヒラギノ角ゴ Pro W3"/>
          <w:lang w:eastAsia="en-GB"/>
        </w:rPr>
      </w:pPr>
      <w:r>
        <w:rPr>
          <w:rFonts w:eastAsia="ヒラギノ角ゴ Pro W3"/>
          <w:lang w:eastAsia="en-GB"/>
        </w:rPr>
        <w:t>1.</w:t>
      </w:r>
      <w:r>
        <w:rPr>
          <w:rFonts w:eastAsia="ヒラギノ角ゴ Pro W3"/>
          <w:lang w:eastAsia="en-GB"/>
        </w:rPr>
        <w:tab/>
        <w:t xml:space="preserve">At its </w:t>
      </w:r>
      <w:r w:rsidRPr="004E25BD">
        <w:rPr>
          <w:rFonts w:eastAsia="ヒラギノ角ゴ Pro W3"/>
          <w:lang w:eastAsia="en-GB"/>
        </w:rPr>
        <w:t>twenty-</w:t>
      </w:r>
      <w:r>
        <w:rPr>
          <w:rFonts w:eastAsia="ヒラギノ角ゴ Pro W3"/>
          <w:lang w:eastAsia="en-GB"/>
        </w:rPr>
        <w:t>first</w:t>
      </w:r>
      <w:r w:rsidRPr="004E25BD">
        <w:rPr>
          <w:rFonts w:eastAsia="ヒラギノ角ゴ Pro W3"/>
          <w:lang w:eastAsia="en-GB"/>
        </w:rPr>
        <w:t xml:space="preserve"> session (Geneva, 2</w:t>
      </w:r>
      <w:r>
        <w:rPr>
          <w:rFonts w:eastAsia="ヒラギノ角ゴ Pro W3"/>
          <w:lang w:eastAsia="en-GB"/>
        </w:rPr>
        <w:t>7</w:t>
      </w:r>
      <w:r w:rsidRPr="004E25BD">
        <w:rPr>
          <w:rFonts w:eastAsia="ヒラギノ角ゴ Pro W3"/>
          <w:lang w:eastAsia="en-GB"/>
        </w:rPr>
        <w:t>-</w:t>
      </w:r>
      <w:r>
        <w:rPr>
          <w:rFonts w:eastAsia="ヒラギノ角ゴ Pro W3"/>
          <w:lang w:eastAsia="en-GB"/>
        </w:rPr>
        <w:t>31</w:t>
      </w:r>
      <w:r w:rsidRPr="004E25BD">
        <w:rPr>
          <w:rFonts w:eastAsia="ヒラギノ角ゴ Pro W3"/>
          <w:lang w:eastAsia="en-GB"/>
        </w:rPr>
        <w:t xml:space="preserve"> </w:t>
      </w:r>
      <w:r>
        <w:rPr>
          <w:rFonts w:eastAsia="ヒラギノ角ゴ Pro W3"/>
          <w:lang w:eastAsia="en-GB"/>
        </w:rPr>
        <w:t>October</w:t>
      </w:r>
      <w:r w:rsidRPr="004E25BD">
        <w:rPr>
          <w:rFonts w:eastAsia="ヒラギノ角ゴ Pro W3"/>
          <w:lang w:eastAsia="en-GB"/>
        </w:rPr>
        <w:t xml:space="preserve"> 201</w:t>
      </w:r>
      <w:r>
        <w:rPr>
          <w:rFonts w:eastAsia="ヒラギノ角ゴ Pro W3"/>
          <w:lang w:eastAsia="en-GB"/>
        </w:rPr>
        <w:t>5</w:t>
      </w:r>
      <w:r w:rsidRPr="004E25BD">
        <w:rPr>
          <w:rFonts w:eastAsia="ヒラギノ角ゴ Pro W3"/>
          <w:lang w:eastAsia="en-GB"/>
        </w:rPr>
        <w:t>), the United Nations Economic Commission for Europe (ECE) Committee on Environmental Policy renewed the mandate and terms of reference of the Working Group on Environmental Monitoring and Assessment</w:t>
      </w:r>
      <w:r>
        <w:rPr>
          <w:rFonts w:eastAsia="ヒラギノ角ゴ Pro W3"/>
          <w:lang w:eastAsia="en-GB"/>
        </w:rPr>
        <w:t>,</w:t>
      </w:r>
      <w:r w:rsidRPr="004E25BD">
        <w:rPr>
          <w:rFonts w:eastAsia="ヒラギノ角ゴ Pro W3"/>
          <w:lang w:eastAsia="en-GB"/>
        </w:rPr>
        <w:t xml:space="preserve"> </w:t>
      </w:r>
      <w:r>
        <w:rPr>
          <w:rFonts w:eastAsia="ヒラギノ角ゴ Pro W3"/>
          <w:lang w:eastAsia="en-GB"/>
        </w:rPr>
        <w:t xml:space="preserve">including for the Working Group: “to </w:t>
      </w:r>
      <w:r w:rsidRPr="00C469CA">
        <w:rPr>
          <w:rFonts w:eastAsia="ヒラギノ角ゴ Pro W3"/>
          <w:lang w:eastAsia="en-GB"/>
        </w:rPr>
        <w:t xml:space="preserve">serve as the regional environmental information and assessment network of networks, bringing together the </w:t>
      </w:r>
      <w:r>
        <w:rPr>
          <w:rFonts w:eastAsia="ヒラギノ角ゴ Pro W3"/>
          <w:lang w:eastAsia="en-GB"/>
        </w:rPr>
        <w:t xml:space="preserve">United Nations Environment Programme </w:t>
      </w:r>
      <w:r w:rsidRPr="00C469CA">
        <w:rPr>
          <w:rFonts w:eastAsia="ヒラギノ角ゴ Pro W3"/>
          <w:lang w:eastAsia="en-GB"/>
        </w:rPr>
        <w:t>Global Environment Outlook expert teams and the European Environment Agency’s European Environment Information and Observation Network to formulate the regional priorities and scope for the pan-European assessments. The Working Group would also link with thematic networks, including those under the ECE multilateral environmental agreements</w:t>
      </w:r>
      <w:r>
        <w:rPr>
          <w:rFonts w:eastAsia="ヒラギノ角ゴ Pro W3"/>
          <w:lang w:eastAsia="en-GB"/>
        </w:rPr>
        <w:t>” (see ECE/CEP/2015/2, para. 91 (ii))</w:t>
      </w:r>
      <w:r w:rsidRPr="00C469CA">
        <w:rPr>
          <w:rFonts w:eastAsia="ヒラギノ角ゴ Pro W3"/>
          <w:lang w:eastAsia="en-GB"/>
        </w:rPr>
        <w:t>.</w:t>
      </w:r>
    </w:p>
    <w:p w:rsidR="00D61922" w:rsidRDefault="00D61922" w:rsidP="00EE2E6B">
      <w:pPr>
        <w:pStyle w:val="SingleTxtG"/>
        <w:rPr>
          <w:rFonts w:eastAsia="ヒラギノ角ゴ Pro W3"/>
          <w:lang w:eastAsia="en-GB"/>
        </w:rPr>
      </w:pPr>
      <w:r>
        <w:rPr>
          <w:rFonts w:eastAsia="ヒラギノ角ゴ Pro W3"/>
          <w:lang w:eastAsia="en-GB"/>
        </w:rPr>
        <w:t>2.</w:t>
      </w:r>
      <w:r w:rsidRPr="009B4CC0">
        <w:rPr>
          <w:rFonts w:eastAsia="ヒラギノ角ゴ Pro W3"/>
          <w:lang w:eastAsia="en-GB"/>
        </w:rPr>
        <w:tab/>
      </w:r>
      <w:r w:rsidRPr="004E25BD">
        <w:rPr>
          <w:rFonts w:eastAsia="ヒラギノ角ゴ Pro W3"/>
          <w:lang w:eastAsia="en-GB"/>
        </w:rPr>
        <w:t xml:space="preserve">At its twenty-second session (Geneva, 25-27 January 2017), the Committee on Environmental Policy renewed </w:t>
      </w:r>
      <w:r>
        <w:rPr>
          <w:rFonts w:eastAsia="ヒラギノ角ゴ Pro W3"/>
          <w:lang w:eastAsia="en-GB"/>
        </w:rPr>
        <w:t xml:space="preserve">further </w:t>
      </w:r>
      <w:r w:rsidRPr="004E25BD">
        <w:rPr>
          <w:rFonts w:eastAsia="ヒラギノ角ゴ Pro W3"/>
          <w:lang w:eastAsia="en-GB"/>
        </w:rPr>
        <w:t>the mandate and terms of reference of the Working Group for the period 2017-2021</w:t>
      </w:r>
      <w:r>
        <w:rPr>
          <w:rFonts w:eastAsia="ヒラギノ角ゴ Pro W3"/>
          <w:lang w:eastAsia="en-GB"/>
        </w:rPr>
        <w:t xml:space="preserve">, including to serve as the regional environmental </w:t>
      </w:r>
      <w:r w:rsidR="00F2451D">
        <w:rPr>
          <w:rFonts w:eastAsia="ヒラギノ角ゴ Pro W3"/>
          <w:lang w:eastAsia="en-GB"/>
        </w:rPr>
        <w:t xml:space="preserve">information </w:t>
      </w:r>
      <w:r w:rsidR="00CB287C">
        <w:rPr>
          <w:rFonts w:eastAsia="ヒラギノ角ゴ Pro W3"/>
          <w:lang w:eastAsia="en-GB"/>
        </w:rPr>
        <w:t xml:space="preserve">and assessment </w:t>
      </w:r>
      <w:r>
        <w:rPr>
          <w:rFonts w:eastAsia="ヒラギノ角ゴ Pro W3"/>
          <w:lang w:eastAsia="en-GB"/>
        </w:rPr>
        <w:t>network of networks</w:t>
      </w:r>
      <w:r w:rsidR="00CB287C">
        <w:rPr>
          <w:rFonts w:eastAsia="ヒラギノ角ゴ Pro W3"/>
          <w:lang w:eastAsia="en-GB"/>
        </w:rPr>
        <w:t xml:space="preserve"> (hereinafter, regional network of networks)</w:t>
      </w:r>
      <w:r>
        <w:rPr>
          <w:rFonts w:eastAsia="ヒラギノ角ゴ Pro W3"/>
          <w:lang w:eastAsia="en-GB"/>
        </w:rPr>
        <w:t>, with specific provisions presented in the term of reference (see ECE/CEP/2017/2, para. 32 and annex II</w:t>
      </w:r>
      <w:r w:rsidR="00F2451D">
        <w:rPr>
          <w:rFonts w:eastAsia="ヒラギノ角ゴ Pro W3"/>
          <w:lang w:eastAsia="en-GB"/>
        </w:rPr>
        <w:t>,</w:t>
      </w:r>
      <w:r>
        <w:rPr>
          <w:rFonts w:eastAsia="ヒラギノ角ゴ Pro W3"/>
          <w:lang w:eastAsia="en-GB"/>
        </w:rPr>
        <w:t xml:space="preserve"> para. 3 (c))</w:t>
      </w:r>
      <w:r w:rsidR="00883532">
        <w:rPr>
          <w:rFonts w:eastAsia="ヒラギノ角ゴ Pro W3"/>
          <w:lang w:eastAsia="en-GB"/>
        </w:rPr>
        <w:t>, as follows:</w:t>
      </w:r>
    </w:p>
    <w:p w:rsidR="00883532" w:rsidRPr="00883532" w:rsidRDefault="0054061E" w:rsidP="001E1817">
      <w:pPr>
        <w:pStyle w:val="SingleTxtG"/>
        <w:ind w:left="1701"/>
        <w:rPr>
          <w:rFonts w:eastAsia="ヒラギノ角ゴ Pro W3"/>
          <w:lang w:eastAsia="en-GB"/>
        </w:rPr>
      </w:pPr>
      <w:r>
        <w:rPr>
          <w:rFonts w:eastAsia="ヒラギノ角ゴ Pro W3"/>
          <w:lang w:eastAsia="en-GB"/>
        </w:rPr>
        <w:tab/>
      </w:r>
      <w:r w:rsidR="00883532" w:rsidRPr="00883532">
        <w:rPr>
          <w:rFonts w:eastAsia="ヒラギノ角ゴ Pro W3"/>
          <w:lang w:eastAsia="en-GB"/>
        </w:rPr>
        <w:t>(c)</w:t>
      </w:r>
      <w:r w:rsidR="00883532" w:rsidRPr="00883532">
        <w:rPr>
          <w:rFonts w:eastAsia="ヒラギノ角ゴ Pro W3"/>
          <w:lang w:eastAsia="en-GB"/>
        </w:rPr>
        <w:tab/>
        <w:t>Initiate a process of consultation on the development of a regional network of networks and, as part of this process, develop an inclusive platform to discuss the integration of environmental, economic and social considerations regarding the 2030 Agenda, the System of Environmental-Economic Accounting, the green economy and other related areas of work, and in particular:</w:t>
      </w:r>
    </w:p>
    <w:p w:rsidR="00883532" w:rsidRPr="00883532" w:rsidRDefault="00883532" w:rsidP="001E1817">
      <w:pPr>
        <w:pStyle w:val="SingleTxtG"/>
        <w:ind w:left="2268"/>
        <w:rPr>
          <w:rFonts w:eastAsia="ヒラギノ角ゴ Pro W3"/>
          <w:lang w:eastAsia="en-GB"/>
        </w:rPr>
      </w:pPr>
      <w:r w:rsidRPr="00883532">
        <w:rPr>
          <w:rFonts w:eastAsia="ヒラギノ角ゴ Pro W3"/>
          <w:lang w:eastAsia="en-GB"/>
        </w:rPr>
        <w:t>(i)</w:t>
      </w:r>
      <w:r w:rsidRPr="00883532">
        <w:rPr>
          <w:rFonts w:eastAsia="ヒラギノ角ゴ Pro W3"/>
          <w:lang w:eastAsia="en-GB"/>
        </w:rPr>
        <w:tab/>
        <w:t>Coordinate a consultative process, involving all relevant thematic networks and interested parties, including secretariats of conventions and other institutions, at both the regional and national levels, to elaborate the working modalities of a regional network of networks;</w:t>
      </w:r>
    </w:p>
    <w:p w:rsidR="00883532" w:rsidRPr="00883532" w:rsidRDefault="00883532" w:rsidP="001E1817">
      <w:pPr>
        <w:pStyle w:val="SingleTxtG"/>
        <w:ind w:left="2268"/>
        <w:rPr>
          <w:rFonts w:eastAsia="ヒラギノ角ゴ Pro W3"/>
          <w:lang w:eastAsia="en-GB"/>
        </w:rPr>
      </w:pPr>
      <w:r w:rsidRPr="00883532">
        <w:rPr>
          <w:rFonts w:eastAsia="ヒラギノ角ゴ Pro W3"/>
          <w:lang w:eastAsia="en-GB"/>
        </w:rPr>
        <w:t>(ii)</w:t>
      </w:r>
      <w:r w:rsidRPr="00883532">
        <w:rPr>
          <w:rFonts w:eastAsia="ヒラギノ角ゴ Pro W3"/>
          <w:lang w:eastAsia="en-GB"/>
        </w:rPr>
        <w:tab/>
        <w:t>Cooperate with the Joint Task Force to ensure that all planned and future activities are synergetic and streamlined;</w:t>
      </w:r>
    </w:p>
    <w:p w:rsidR="00883532" w:rsidRPr="00883532" w:rsidRDefault="00883532" w:rsidP="001E1817">
      <w:pPr>
        <w:pStyle w:val="SingleTxtG"/>
        <w:ind w:left="2268"/>
        <w:rPr>
          <w:rFonts w:eastAsia="ヒラギノ角ゴ Pro W3"/>
          <w:lang w:eastAsia="en-GB"/>
        </w:rPr>
      </w:pPr>
      <w:r w:rsidRPr="00883532">
        <w:rPr>
          <w:rFonts w:eastAsia="ヒラギノ角ゴ Pro W3"/>
          <w:lang w:eastAsia="en-GB"/>
        </w:rPr>
        <w:t>(iii)</w:t>
      </w:r>
      <w:r w:rsidRPr="00883532">
        <w:rPr>
          <w:rFonts w:eastAsia="ヒラギノ角ゴ Pro W3"/>
          <w:lang w:eastAsia="en-GB"/>
        </w:rPr>
        <w:tab/>
        <w:t>Develop capacities to engage other communities and networks, such as the Group on Earth Observations, to discuss how environmental, social and economic information and data can be integrated and utilized in decision-making and how to present environmental information on geospatial platforms;</w:t>
      </w:r>
    </w:p>
    <w:p w:rsidR="00883532" w:rsidRPr="00883532" w:rsidRDefault="00883532" w:rsidP="001E1817">
      <w:pPr>
        <w:pStyle w:val="SingleTxtG"/>
        <w:ind w:left="2268"/>
        <w:rPr>
          <w:rFonts w:eastAsia="ヒラギノ角ゴ Pro W3"/>
          <w:lang w:eastAsia="en-GB"/>
        </w:rPr>
      </w:pPr>
      <w:r w:rsidRPr="00883532">
        <w:rPr>
          <w:rFonts w:eastAsia="ヒラギノ角ゴ Pro W3"/>
          <w:lang w:eastAsia="en-GB"/>
        </w:rPr>
        <w:t>(iv)</w:t>
      </w:r>
      <w:r w:rsidRPr="00883532">
        <w:rPr>
          <w:rFonts w:eastAsia="ヒラギノ角ゴ Pro W3"/>
          <w:lang w:eastAsia="en-GB"/>
        </w:rPr>
        <w:tab/>
        <w:t>Operationalize proposed recommendations and guidance provided through the consultative process to ensure the sustainable implementation of a regional network of networks;</w:t>
      </w:r>
    </w:p>
    <w:p w:rsidR="0054061E" w:rsidRDefault="00883532" w:rsidP="001E1817">
      <w:pPr>
        <w:pStyle w:val="SingleTxtG"/>
        <w:ind w:left="2268"/>
        <w:rPr>
          <w:rFonts w:eastAsia="ヒラギノ角ゴ Pro W3"/>
          <w:lang w:eastAsia="en-GB"/>
        </w:rPr>
      </w:pPr>
      <w:r w:rsidRPr="00883532">
        <w:rPr>
          <w:rFonts w:eastAsia="ヒラギノ角ゴ Pro W3"/>
          <w:lang w:eastAsia="en-GB"/>
        </w:rPr>
        <w:t>(v)</w:t>
      </w:r>
      <w:r w:rsidRPr="00883532">
        <w:rPr>
          <w:rFonts w:eastAsia="ヒラギノ角ゴ Pro W3"/>
          <w:lang w:eastAsia="en-GB"/>
        </w:rPr>
        <w:tab/>
        <w:t>Publish outcomes from the Working Group’s collaborative activities (e.g., best practices, guidelines and lessons learned) to share outputs and guide future activities in the area;</w:t>
      </w:r>
    </w:p>
    <w:p w:rsidR="00D61922" w:rsidRPr="00CA0DB8" w:rsidRDefault="00D61922" w:rsidP="00EE2E6B">
      <w:pPr>
        <w:pStyle w:val="SingleTxtG"/>
        <w:rPr>
          <w:rFonts w:eastAsia="ヒラギノ角ゴ Pro W3"/>
          <w:highlight w:val="yellow"/>
          <w:lang w:eastAsia="en-GB"/>
        </w:rPr>
      </w:pPr>
      <w:r>
        <w:rPr>
          <w:rFonts w:eastAsia="ヒラギノ角ゴ Pro W3"/>
          <w:lang w:eastAsia="en-GB"/>
        </w:rPr>
        <w:t>3.</w:t>
      </w:r>
      <w:r>
        <w:rPr>
          <w:rFonts w:eastAsia="ヒラギノ角ゴ Pro W3"/>
          <w:lang w:eastAsia="en-GB"/>
        </w:rPr>
        <w:tab/>
        <w:t xml:space="preserve">The present document outlines proposed modalities to enable the Working Group to serve as </w:t>
      </w:r>
      <w:r w:rsidRPr="00C469CA">
        <w:rPr>
          <w:rFonts w:eastAsia="ヒラギノ角ゴ Pro W3"/>
          <w:lang w:eastAsia="en-GB"/>
        </w:rPr>
        <w:t>the regional network of networks</w:t>
      </w:r>
      <w:r>
        <w:rPr>
          <w:rFonts w:eastAsia="ヒラギノ角ゴ Pro W3"/>
          <w:lang w:eastAsia="en-GB"/>
        </w:rPr>
        <w:t xml:space="preserve">. A first version of the document was discussed by the Working Group at its nineteenth session (Geneva, 27-28 June 2017). The present document will be further considered at a workshop </w:t>
      </w:r>
      <w:r w:rsidRPr="00FC6FAD">
        <w:rPr>
          <w:rFonts w:eastAsia="ヒラギノ角ゴ Pro W3"/>
          <w:lang w:eastAsia="en-GB"/>
        </w:rPr>
        <w:t xml:space="preserve">with the participation of relevant actors </w:t>
      </w:r>
      <w:r w:rsidRPr="00FC6FAD">
        <w:rPr>
          <w:rFonts w:eastAsia="ヒラギノ角ゴ Pro W3"/>
          <w:lang w:eastAsia="en-GB"/>
        </w:rPr>
        <w:lastRenderedPageBreak/>
        <w:t>from the region</w:t>
      </w:r>
      <w:r>
        <w:rPr>
          <w:rFonts w:eastAsia="ヒラギノ角ゴ Pro W3"/>
          <w:lang w:eastAsia="en-GB"/>
        </w:rPr>
        <w:t xml:space="preserve">, organized in Rome </w:t>
      </w:r>
      <w:r w:rsidR="00CB287C">
        <w:rPr>
          <w:rFonts w:eastAsia="ヒラギノ角ゴ Pro W3"/>
          <w:lang w:eastAsia="en-GB"/>
        </w:rPr>
        <w:t>on</w:t>
      </w:r>
      <w:r>
        <w:rPr>
          <w:rFonts w:eastAsia="ヒラギノ角ゴ Pro W3"/>
          <w:lang w:eastAsia="en-GB"/>
        </w:rPr>
        <w:t xml:space="preserve"> 3 October 2017, in line with the Committee’s twenty-second session outcomes.</w:t>
      </w:r>
    </w:p>
    <w:p w:rsidR="00BE5645" w:rsidRDefault="00392C13" w:rsidP="00EE2E6B">
      <w:pPr>
        <w:pStyle w:val="SingleTxtG"/>
      </w:pPr>
      <w:r>
        <w:rPr>
          <w:rFonts w:eastAsia="ヒラギノ角ゴ Pro W3"/>
          <w:lang w:eastAsia="en-GB"/>
        </w:rPr>
        <w:t>4</w:t>
      </w:r>
      <w:r w:rsidR="00BE5645">
        <w:t>.</w:t>
      </w:r>
      <w:r w:rsidR="00BE5645">
        <w:tab/>
        <w:t xml:space="preserve">Following the successful launch of the European regional assessment of the Sixth Global Environmental Outlook at the </w:t>
      </w:r>
      <w:r w:rsidR="009E21A6">
        <w:t xml:space="preserve">Sixth Environment for Europe Ministerial </w:t>
      </w:r>
      <w:r w:rsidR="00BE5645">
        <w:t xml:space="preserve">Conference and the </w:t>
      </w:r>
      <w:r w:rsidR="009E21A6">
        <w:t xml:space="preserve">support expressed in the </w:t>
      </w:r>
      <w:r w:rsidR="00BE5645">
        <w:t xml:space="preserve">Ministerial Declaration </w:t>
      </w:r>
      <w:r w:rsidR="009E21A6">
        <w:t>for</w:t>
      </w:r>
      <w:r w:rsidR="00BE5645">
        <w:t xml:space="preserve"> the regional assessment as the regular pan-European environmental assessment (ECE/BATUMI.CONF/2016/2/Add.1, para. 10)</w:t>
      </w:r>
      <w:r w:rsidR="009E21A6">
        <w:t>,</w:t>
      </w:r>
      <w:r w:rsidR="00BE5645">
        <w:t xml:space="preserve"> there </w:t>
      </w:r>
      <w:r w:rsidR="001D5FC5">
        <w:t>continues to be a</w:t>
      </w:r>
      <w:r w:rsidR="00BE5645">
        <w:t xml:space="preserve"> demand for a strong Working Group to serve as a </w:t>
      </w:r>
      <w:r w:rsidR="00822167">
        <w:t xml:space="preserve">regional </w:t>
      </w:r>
      <w:r w:rsidR="00BE5645">
        <w:t>network of networks and facilitate the continued dialogue on the regional assessment.</w:t>
      </w:r>
    </w:p>
    <w:p w:rsidR="00A654D3" w:rsidRDefault="008E0389" w:rsidP="00EE2E6B">
      <w:pPr>
        <w:pStyle w:val="SingleTxtG"/>
        <w:rPr>
          <w:rFonts w:eastAsia="ヒラギノ角ゴ Pro W3"/>
          <w:lang w:eastAsia="en-GB"/>
        </w:rPr>
      </w:pPr>
      <w:r>
        <w:rPr>
          <w:rFonts w:eastAsia="ヒラギノ角ゴ Pro W3"/>
          <w:lang w:eastAsia="en-GB"/>
        </w:rPr>
        <w:t>5</w:t>
      </w:r>
      <w:r w:rsidR="00A654D3" w:rsidRPr="00A654D3">
        <w:rPr>
          <w:rFonts w:eastAsia="ヒラギノ角ゴ Pro W3"/>
          <w:lang w:eastAsia="en-GB"/>
        </w:rPr>
        <w:t>.</w:t>
      </w:r>
      <w:r w:rsidR="00A654D3" w:rsidRPr="00A654D3">
        <w:rPr>
          <w:rFonts w:eastAsia="ヒラギノ角ゴ Pro W3"/>
          <w:lang w:eastAsia="en-GB"/>
        </w:rPr>
        <w:tab/>
        <w:t xml:space="preserve">The present document includes </w:t>
      </w:r>
      <w:r w:rsidR="00C778A8">
        <w:rPr>
          <w:rFonts w:eastAsia="ヒラギノ角ゴ Pro W3"/>
          <w:lang w:eastAsia="en-GB"/>
        </w:rPr>
        <w:t>outcomes from the consultation process, including a questionnaire</w:t>
      </w:r>
      <w:r w:rsidR="00E94EB4">
        <w:rPr>
          <w:rFonts w:eastAsia="ヒラギノ角ゴ Pro W3"/>
          <w:lang w:eastAsia="en-GB"/>
        </w:rPr>
        <w:t xml:space="preserve"> and</w:t>
      </w:r>
      <w:r w:rsidR="00C778A8">
        <w:rPr>
          <w:rFonts w:eastAsia="ヒラギノ角ゴ Pro W3"/>
          <w:lang w:eastAsia="en-GB"/>
        </w:rPr>
        <w:t xml:space="preserve"> consultation with the Working Group </w:t>
      </w:r>
      <w:r w:rsidR="003270FD">
        <w:rPr>
          <w:rFonts w:eastAsia="ヒラギノ角ゴ Pro W3"/>
          <w:lang w:eastAsia="en-GB"/>
        </w:rPr>
        <w:t xml:space="preserve">during its nineteenth session </w:t>
      </w:r>
      <w:r w:rsidR="00C778A8">
        <w:rPr>
          <w:rFonts w:eastAsia="ヒラギノ角ゴ Pro W3"/>
          <w:lang w:eastAsia="en-GB"/>
        </w:rPr>
        <w:t xml:space="preserve">as set out in the annexes to this document. It furthermore contains </w:t>
      </w:r>
      <w:r w:rsidR="00E94EB4">
        <w:rPr>
          <w:rFonts w:eastAsia="ヒラギノ角ゴ Pro W3"/>
          <w:lang w:eastAsia="en-GB"/>
        </w:rPr>
        <w:t xml:space="preserve">suggestions </w:t>
      </w:r>
      <w:r w:rsidR="00C778A8">
        <w:rPr>
          <w:rFonts w:eastAsia="ヒラギノ角ゴ Pro W3"/>
          <w:lang w:eastAsia="en-GB"/>
        </w:rPr>
        <w:t xml:space="preserve">that have been developed </w:t>
      </w:r>
      <w:r w:rsidR="003270FD">
        <w:rPr>
          <w:rFonts w:eastAsia="ヒラギノ角ゴ Pro W3"/>
          <w:lang w:eastAsia="en-GB"/>
        </w:rPr>
        <w:t>by the secretariat</w:t>
      </w:r>
      <w:r w:rsidR="004B738B">
        <w:rPr>
          <w:rFonts w:eastAsia="ヒラギノ角ゴ Pro W3"/>
          <w:lang w:eastAsia="en-GB"/>
        </w:rPr>
        <w:t xml:space="preserve"> </w:t>
      </w:r>
      <w:r w:rsidR="004B738B" w:rsidRPr="006134F5">
        <w:rPr>
          <w:rFonts w:eastAsia="ヒラギノ角ゴ Pro W3"/>
          <w:lang w:eastAsia="en-GB"/>
        </w:rPr>
        <w:t>in consultation with the Working Group</w:t>
      </w:r>
      <w:r w:rsidR="003270FD">
        <w:rPr>
          <w:rFonts w:eastAsia="ヒラギノ角ゴ Pro W3"/>
          <w:lang w:eastAsia="en-GB"/>
        </w:rPr>
        <w:t xml:space="preserve">. </w:t>
      </w:r>
    </w:p>
    <w:p w:rsidR="00BE5645" w:rsidRPr="009B4CC0" w:rsidRDefault="008E0389" w:rsidP="00EE2E6B">
      <w:pPr>
        <w:pStyle w:val="SingleTxtG"/>
        <w:rPr>
          <w:rFonts w:eastAsia="ヒラギノ角ゴ Pro W3"/>
          <w:lang w:eastAsia="en-GB"/>
        </w:rPr>
      </w:pPr>
      <w:r>
        <w:rPr>
          <w:rFonts w:eastAsia="ヒラギノ角ゴ Pro W3"/>
          <w:lang w:eastAsia="en-GB"/>
        </w:rPr>
        <w:t>6</w:t>
      </w:r>
      <w:r w:rsidR="00A654D3" w:rsidRPr="00A654D3">
        <w:rPr>
          <w:rFonts w:eastAsia="ヒラギノ角ゴ Pro W3"/>
          <w:lang w:eastAsia="en-GB"/>
        </w:rPr>
        <w:t>.</w:t>
      </w:r>
      <w:r w:rsidR="00A654D3" w:rsidRPr="00A654D3">
        <w:rPr>
          <w:rFonts w:eastAsia="ヒラギノ角ゴ Pro W3"/>
          <w:lang w:eastAsia="en-GB"/>
        </w:rPr>
        <w:tab/>
        <w:t>The Committee on Environmental Policy will be invited to consider the present document.</w:t>
      </w:r>
    </w:p>
    <w:p w:rsidR="00A80B0D" w:rsidRPr="009B4CC0" w:rsidRDefault="00A80B0D" w:rsidP="00EE2E6B">
      <w:pPr>
        <w:pStyle w:val="HChG"/>
        <w:rPr>
          <w:rFonts w:eastAsia="ヒラギノ角ゴ Pro W3"/>
          <w:lang w:eastAsia="en-GB"/>
        </w:rPr>
      </w:pPr>
      <w:r w:rsidRPr="009B4CC0">
        <w:rPr>
          <w:rFonts w:eastAsia="ヒラギノ角ゴ Pro W3"/>
          <w:lang w:eastAsia="en-GB"/>
        </w:rPr>
        <w:tab/>
        <w:t>II.</w:t>
      </w:r>
      <w:r w:rsidRPr="009B4CC0">
        <w:rPr>
          <w:rFonts w:eastAsia="ヒラギノ角ゴ Pro W3"/>
          <w:lang w:eastAsia="en-GB"/>
        </w:rPr>
        <w:tab/>
      </w:r>
      <w:r w:rsidR="006134F5" w:rsidRPr="00EE2E6B">
        <w:rPr>
          <w:rFonts w:eastAsia="ヒラギノ角ゴ Pro W3"/>
        </w:rPr>
        <w:t>Consultation</w:t>
      </w:r>
      <w:r w:rsidR="006134F5">
        <w:rPr>
          <w:rFonts w:eastAsia="ヒラギノ角ゴ Pro W3"/>
          <w:lang w:eastAsia="en-GB"/>
        </w:rPr>
        <w:t xml:space="preserve"> process</w:t>
      </w:r>
    </w:p>
    <w:p w:rsidR="00424727" w:rsidRDefault="00334CC6" w:rsidP="00EE2E6B">
      <w:pPr>
        <w:pStyle w:val="SingleTxtG"/>
        <w:rPr>
          <w:rFonts w:eastAsia="ヒラギノ角ゴ Pro W3"/>
          <w:lang w:eastAsia="en-GB"/>
        </w:rPr>
      </w:pPr>
      <w:r>
        <w:rPr>
          <w:rFonts w:eastAsia="ヒラギノ角ゴ Pro W3"/>
          <w:lang w:eastAsia="en-GB"/>
        </w:rPr>
        <w:t>7</w:t>
      </w:r>
      <w:r w:rsidRPr="004B738B">
        <w:rPr>
          <w:rFonts w:eastAsia="ヒラギノ角ゴ Pro W3"/>
          <w:lang w:eastAsia="en-GB"/>
        </w:rPr>
        <w:t>.</w:t>
      </w:r>
      <w:r w:rsidRPr="004B738B">
        <w:rPr>
          <w:rFonts w:eastAsia="ヒラギノ角ゴ Pro W3"/>
          <w:lang w:eastAsia="en-GB"/>
        </w:rPr>
        <w:tab/>
      </w:r>
      <w:r>
        <w:rPr>
          <w:rFonts w:eastAsia="ヒラギノ角ゴ Pro W3"/>
          <w:lang w:eastAsia="en-GB"/>
        </w:rPr>
        <w:t xml:space="preserve">The secretariat has followed up on the request for a consultation process </w:t>
      </w:r>
      <w:r w:rsidR="00424727">
        <w:rPr>
          <w:rFonts w:eastAsia="ヒラギノ角ゴ Pro W3"/>
          <w:lang w:eastAsia="en-GB"/>
        </w:rPr>
        <w:t xml:space="preserve">on the regional network of networks </w:t>
      </w:r>
      <w:r>
        <w:rPr>
          <w:rFonts w:eastAsia="ヒラギノ角ゴ Pro W3"/>
          <w:lang w:eastAsia="en-GB"/>
        </w:rPr>
        <w:t xml:space="preserve">through a number of concrete steps. The first </w:t>
      </w:r>
      <w:r w:rsidR="00424727">
        <w:rPr>
          <w:rFonts w:eastAsia="ヒラギノ角ゴ Pro W3"/>
          <w:lang w:eastAsia="en-GB"/>
        </w:rPr>
        <w:t>was</w:t>
      </w:r>
      <w:r>
        <w:rPr>
          <w:rFonts w:eastAsia="ヒラギノ角ゴ Pro W3"/>
          <w:lang w:eastAsia="en-GB"/>
        </w:rPr>
        <w:t xml:space="preserve"> to engage in </w:t>
      </w:r>
      <w:r w:rsidR="004B738B" w:rsidRPr="004B738B">
        <w:rPr>
          <w:rFonts w:eastAsia="ヒラギノ角ゴ Pro W3"/>
          <w:lang w:eastAsia="en-GB"/>
        </w:rPr>
        <w:t xml:space="preserve">informal consultations with interested parties to explore </w:t>
      </w:r>
      <w:r w:rsidR="001E018A">
        <w:rPr>
          <w:rFonts w:eastAsia="ヒラギノ角ゴ Pro W3"/>
          <w:lang w:eastAsia="en-GB"/>
        </w:rPr>
        <w:t>whether</w:t>
      </w:r>
      <w:r w:rsidR="004B738B" w:rsidRPr="004B738B">
        <w:rPr>
          <w:rFonts w:eastAsia="ヒラギノ角ゴ Pro W3"/>
          <w:lang w:eastAsia="en-GB"/>
        </w:rPr>
        <w:t xml:space="preserve"> it </w:t>
      </w:r>
      <w:r w:rsidR="00424727">
        <w:rPr>
          <w:rFonts w:eastAsia="ヒラギノ角ゴ Pro W3"/>
          <w:lang w:eastAsia="en-GB"/>
        </w:rPr>
        <w:t>would</w:t>
      </w:r>
      <w:r w:rsidR="004B738B" w:rsidRPr="004B738B">
        <w:rPr>
          <w:rFonts w:eastAsia="ヒラギノ角ゴ Pro W3"/>
          <w:lang w:eastAsia="en-GB"/>
        </w:rPr>
        <w:t xml:space="preserve"> be possible to jointly elaborate the working modalities of </w:t>
      </w:r>
      <w:r w:rsidR="00424727">
        <w:rPr>
          <w:rFonts w:eastAsia="ヒラギノ角ゴ Pro W3"/>
          <w:lang w:eastAsia="en-GB"/>
        </w:rPr>
        <w:t>a</w:t>
      </w:r>
      <w:r w:rsidR="004B738B" w:rsidRPr="004B738B">
        <w:rPr>
          <w:rFonts w:eastAsia="ヒラギノ角ゴ Pro W3"/>
          <w:lang w:eastAsia="en-GB"/>
        </w:rPr>
        <w:t xml:space="preserve"> </w:t>
      </w:r>
      <w:r>
        <w:rPr>
          <w:rFonts w:eastAsia="ヒラギノ角ゴ Pro W3"/>
          <w:lang w:eastAsia="en-GB"/>
        </w:rPr>
        <w:t xml:space="preserve">regional </w:t>
      </w:r>
      <w:r w:rsidR="004B738B" w:rsidRPr="004B738B">
        <w:rPr>
          <w:rFonts w:eastAsia="ヒラギノ角ゴ Pro W3"/>
          <w:lang w:eastAsia="en-GB"/>
        </w:rPr>
        <w:t xml:space="preserve">network of networks. </w:t>
      </w:r>
      <w:r w:rsidR="001D5E1B">
        <w:rPr>
          <w:rFonts w:eastAsia="ヒラギノ角ゴ Pro W3"/>
          <w:lang w:eastAsia="en-GB"/>
        </w:rPr>
        <w:t xml:space="preserve"> </w:t>
      </w:r>
    </w:p>
    <w:p w:rsidR="00424727" w:rsidRDefault="00424727" w:rsidP="00EE2E6B">
      <w:pPr>
        <w:pStyle w:val="SingleTxtG"/>
        <w:rPr>
          <w:rFonts w:eastAsia="ヒラギノ角ゴ Pro W3"/>
          <w:lang w:eastAsia="en-GB"/>
        </w:rPr>
      </w:pPr>
      <w:r>
        <w:rPr>
          <w:rFonts w:eastAsia="ヒラギノ角ゴ Pro W3"/>
          <w:lang w:eastAsia="en-GB"/>
        </w:rPr>
        <w:t>8</w:t>
      </w:r>
      <w:r w:rsidRPr="004B738B">
        <w:rPr>
          <w:rFonts w:eastAsia="ヒラギノ角ゴ Pro W3"/>
          <w:lang w:eastAsia="en-GB"/>
        </w:rPr>
        <w:t>.</w:t>
      </w:r>
      <w:r w:rsidRPr="004B738B">
        <w:rPr>
          <w:rFonts w:eastAsia="ヒラギノ角ゴ Pro W3"/>
          <w:lang w:eastAsia="en-GB"/>
        </w:rPr>
        <w:tab/>
      </w:r>
      <w:r w:rsidR="004B738B" w:rsidRPr="004B738B">
        <w:rPr>
          <w:rFonts w:eastAsia="ヒラギノ角ゴ Pro W3"/>
          <w:lang w:eastAsia="en-GB"/>
        </w:rPr>
        <w:t xml:space="preserve">From these </w:t>
      </w:r>
      <w:r w:rsidR="00334CC6">
        <w:rPr>
          <w:rFonts w:eastAsia="ヒラギノ角ゴ Pro W3"/>
          <w:lang w:eastAsia="en-GB"/>
        </w:rPr>
        <w:t xml:space="preserve">initial </w:t>
      </w:r>
      <w:r w:rsidR="004B738B" w:rsidRPr="004B738B">
        <w:rPr>
          <w:rFonts w:eastAsia="ヒラギノ角ゴ Pro W3"/>
          <w:lang w:eastAsia="en-GB"/>
        </w:rPr>
        <w:t>discussions</w:t>
      </w:r>
      <w:r>
        <w:rPr>
          <w:rFonts w:eastAsia="ヒラギノ角ゴ Pro W3"/>
          <w:lang w:eastAsia="en-GB"/>
        </w:rPr>
        <w:t>,</w:t>
      </w:r>
      <w:r w:rsidR="004B738B" w:rsidRPr="004B738B">
        <w:rPr>
          <w:rFonts w:eastAsia="ヒラギノ角ゴ Pro W3"/>
          <w:lang w:eastAsia="en-GB"/>
        </w:rPr>
        <w:t xml:space="preserve"> it become clear that any final </w:t>
      </w:r>
      <w:r w:rsidR="00FF75B0">
        <w:rPr>
          <w:rFonts w:eastAsia="ヒラギノ角ゴ Pro W3"/>
          <w:lang w:eastAsia="en-GB"/>
        </w:rPr>
        <w:t>proposal</w:t>
      </w:r>
      <w:r w:rsidR="00FF75B0" w:rsidRPr="004B738B">
        <w:rPr>
          <w:rFonts w:eastAsia="ヒラギノ角ゴ Pro W3"/>
          <w:lang w:eastAsia="en-GB"/>
        </w:rPr>
        <w:t xml:space="preserve"> </w:t>
      </w:r>
      <w:r w:rsidR="004B738B" w:rsidRPr="004B738B">
        <w:rPr>
          <w:rFonts w:eastAsia="ヒラギノ角ゴ Pro W3"/>
          <w:lang w:eastAsia="en-GB"/>
        </w:rPr>
        <w:t xml:space="preserve">by the Working Group would have to be based </w:t>
      </w:r>
      <w:r>
        <w:rPr>
          <w:rFonts w:eastAsia="ヒラギノ角ゴ Pro W3"/>
          <w:lang w:eastAsia="en-GB"/>
        </w:rPr>
        <w:t xml:space="preserve">on </w:t>
      </w:r>
      <w:r w:rsidR="002731BC">
        <w:rPr>
          <w:rFonts w:eastAsia="ヒラギノ角ゴ Pro W3"/>
          <w:lang w:eastAsia="en-GB"/>
        </w:rPr>
        <w:t>several consultations</w:t>
      </w:r>
      <w:r>
        <w:rPr>
          <w:rFonts w:eastAsia="ヒラギノ角ゴ Pro W3"/>
          <w:lang w:eastAsia="en-GB"/>
        </w:rPr>
        <w:t xml:space="preserve"> and not only one workshop, as </w:t>
      </w:r>
      <w:r w:rsidR="001E018A">
        <w:rPr>
          <w:rFonts w:eastAsia="ヒラギノ角ゴ Pro W3"/>
          <w:lang w:eastAsia="en-GB"/>
        </w:rPr>
        <w:t xml:space="preserve">was </w:t>
      </w:r>
      <w:r>
        <w:rPr>
          <w:rFonts w:eastAsia="ヒラギノ角ゴ Pro W3"/>
          <w:lang w:eastAsia="en-GB"/>
        </w:rPr>
        <w:t xml:space="preserve">originally </w:t>
      </w:r>
      <w:r w:rsidR="001E018A">
        <w:rPr>
          <w:rFonts w:eastAsia="ヒラギノ角ゴ Pro W3"/>
          <w:lang w:eastAsia="en-GB"/>
        </w:rPr>
        <w:t>foreseen</w:t>
      </w:r>
      <w:r>
        <w:rPr>
          <w:rFonts w:eastAsia="ヒラギノ角ゴ Pro W3"/>
          <w:lang w:eastAsia="en-GB"/>
        </w:rPr>
        <w:t xml:space="preserve"> in the new mandate and terms of reference for the Working Group. It was </w:t>
      </w:r>
      <w:r w:rsidR="00C83C16">
        <w:rPr>
          <w:rFonts w:eastAsia="ヒラギノ角ゴ Pro W3"/>
          <w:lang w:eastAsia="en-GB"/>
        </w:rPr>
        <w:t>therefore</w:t>
      </w:r>
      <w:r w:rsidR="001E018A">
        <w:rPr>
          <w:rFonts w:eastAsia="ヒラギノ角ゴ Pro W3"/>
          <w:lang w:eastAsia="en-GB"/>
        </w:rPr>
        <w:t xml:space="preserve"> </w:t>
      </w:r>
      <w:r>
        <w:rPr>
          <w:rFonts w:eastAsia="ヒラギノ角ゴ Pro W3"/>
          <w:lang w:eastAsia="en-GB"/>
        </w:rPr>
        <w:t>decided that the secretariat would seek inputs through a questionnaire and organi</w:t>
      </w:r>
      <w:r w:rsidR="00B60CF3">
        <w:rPr>
          <w:rFonts w:eastAsia="ヒラギノ角ゴ Pro W3"/>
          <w:lang w:eastAsia="en-GB"/>
        </w:rPr>
        <w:t>z</w:t>
      </w:r>
      <w:r>
        <w:rPr>
          <w:rFonts w:eastAsia="ヒラギノ角ゴ Pro W3"/>
          <w:lang w:eastAsia="en-GB"/>
        </w:rPr>
        <w:t>e opportunities to participate in the consultation process</w:t>
      </w:r>
      <w:r w:rsidR="003C4968">
        <w:rPr>
          <w:rFonts w:eastAsia="ヒラギノ角ゴ Pro W3"/>
          <w:lang w:eastAsia="en-GB"/>
        </w:rPr>
        <w:t>,</w:t>
      </w:r>
      <w:r>
        <w:rPr>
          <w:rFonts w:eastAsia="ヒラギノ角ゴ Pro W3"/>
          <w:lang w:eastAsia="en-GB"/>
        </w:rPr>
        <w:t xml:space="preserve"> not only in connection with the nineteenth session of the Working Group</w:t>
      </w:r>
      <w:r w:rsidR="003C4968">
        <w:rPr>
          <w:rFonts w:eastAsia="ヒラギノ角ゴ Pro W3"/>
          <w:lang w:eastAsia="en-GB"/>
        </w:rPr>
        <w:t>,</w:t>
      </w:r>
      <w:r>
        <w:rPr>
          <w:rFonts w:eastAsia="ヒラギノ角ゴ Pro W3"/>
          <w:lang w:eastAsia="en-GB"/>
        </w:rPr>
        <w:t xml:space="preserve"> but also </w:t>
      </w:r>
      <w:r w:rsidR="00202BF6">
        <w:rPr>
          <w:rFonts w:eastAsia="ヒラギノ角ゴ Pro W3"/>
          <w:lang w:eastAsia="en-GB"/>
        </w:rPr>
        <w:t xml:space="preserve">in a workshop during </w:t>
      </w:r>
      <w:r>
        <w:rPr>
          <w:rFonts w:eastAsia="ヒラギノ角ゴ Pro W3"/>
          <w:lang w:eastAsia="en-GB"/>
        </w:rPr>
        <w:t>the fourteenth session of the Joint Task Force on Environme</w:t>
      </w:r>
      <w:r w:rsidR="001E018A">
        <w:rPr>
          <w:rFonts w:eastAsia="ヒラギノ角ゴ Pro W3"/>
          <w:lang w:eastAsia="en-GB"/>
        </w:rPr>
        <w:t>ntal Statistics and Indicators.</w:t>
      </w:r>
    </w:p>
    <w:p w:rsidR="0001474D" w:rsidRPr="00EE53A8" w:rsidRDefault="00016849" w:rsidP="00EE2E6B">
      <w:pPr>
        <w:pStyle w:val="SingleTxtG"/>
        <w:rPr>
          <w:rFonts w:eastAsia="ヒラギノ角ゴ Pro W3"/>
          <w:lang w:eastAsia="en-GB"/>
        </w:rPr>
      </w:pPr>
      <w:r>
        <w:rPr>
          <w:rFonts w:eastAsia="ヒラギノ角ゴ Pro W3"/>
          <w:lang w:eastAsia="en-GB"/>
        </w:rPr>
        <w:t>9</w:t>
      </w:r>
      <w:r w:rsidR="0001474D" w:rsidRPr="00EE53A8">
        <w:rPr>
          <w:rFonts w:eastAsia="ヒラギノ角ゴ Pro W3"/>
          <w:lang w:eastAsia="en-GB"/>
        </w:rPr>
        <w:t>.</w:t>
      </w:r>
      <w:r w:rsidR="0001474D" w:rsidRPr="00EE53A8">
        <w:rPr>
          <w:rFonts w:eastAsia="ヒラギノ角ゴ Pro W3"/>
          <w:lang w:eastAsia="en-GB"/>
        </w:rPr>
        <w:tab/>
        <w:t xml:space="preserve">The following </w:t>
      </w:r>
      <w:r w:rsidR="00071014">
        <w:rPr>
          <w:rFonts w:eastAsia="ヒラギノ角ゴ Pro W3"/>
          <w:lang w:eastAsia="en-GB"/>
        </w:rPr>
        <w:t>activities</w:t>
      </w:r>
      <w:r w:rsidR="0001474D">
        <w:rPr>
          <w:rFonts w:eastAsia="ヒラギノ角ゴ Pro W3"/>
          <w:lang w:eastAsia="en-GB"/>
        </w:rPr>
        <w:t xml:space="preserve"> have been </w:t>
      </w:r>
      <w:r w:rsidR="00071014">
        <w:rPr>
          <w:rFonts w:eastAsia="ヒラギノ角ゴ Pro W3"/>
          <w:lang w:eastAsia="en-GB"/>
        </w:rPr>
        <w:t>carried out</w:t>
      </w:r>
      <w:r w:rsidR="0001474D">
        <w:rPr>
          <w:rFonts w:eastAsia="ヒラギノ角ゴ Pro W3"/>
          <w:lang w:eastAsia="en-GB"/>
        </w:rPr>
        <w:t xml:space="preserve"> </w:t>
      </w:r>
      <w:r w:rsidR="0032041B">
        <w:rPr>
          <w:rFonts w:eastAsia="ヒラギノ角ゴ Pro W3"/>
          <w:lang w:eastAsia="en-GB"/>
        </w:rPr>
        <w:t xml:space="preserve">as part of the consultation process </w:t>
      </w:r>
      <w:r w:rsidR="00071014">
        <w:rPr>
          <w:rFonts w:eastAsia="ヒラギノ角ゴ Pro W3"/>
          <w:lang w:eastAsia="en-GB"/>
        </w:rPr>
        <w:t>since</w:t>
      </w:r>
      <w:r w:rsidR="009A1520">
        <w:rPr>
          <w:rFonts w:eastAsia="ヒラギノ角ゴ Pro W3"/>
          <w:lang w:eastAsia="en-GB"/>
        </w:rPr>
        <w:t xml:space="preserve"> the twenty-second session of the Committee on Environmental Policy</w:t>
      </w:r>
      <w:r w:rsidR="0001474D" w:rsidRPr="00EE53A8">
        <w:rPr>
          <w:rFonts w:eastAsia="ヒラギノ角ゴ Pro W3"/>
          <w:lang w:eastAsia="en-GB"/>
        </w:rPr>
        <w:t>:</w:t>
      </w:r>
    </w:p>
    <w:p w:rsidR="00202BF6" w:rsidRPr="006639A7" w:rsidRDefault="00202BF6" w:rsidP="00EE2E6B">
      <w:pPr>
        <w:pStyle w:val="SingleTxtG"/>
        <w:ind w:firstLine="567"/>
      </w:pPr>
      <w:r w:rsidRPr="006639A7">
        <w:t>(</w:t>
      </w:r>
      <w:r>
        <w:t>a</w:t>
      </w:r>
      <w:r w:rsidRPr="006639A7">
        <w:t>)</w:t>
      </w:r>
      <w:r w:rsidRPr="006639A7">
        <w:tab/>
      </w:r>
      <w:r w:rsidRPr="006639A7">
        <w:rPr>
          <w:rFonts w:eastAsia="ヒラギノ角ゴ Pro W3"/>
          <w:lang w:eastAsia="en-GB"/>
        </w:rPr>
        <w:t xml:space="preserve">The secretariat circulated a questionnaire to members of the Working Group regarding the regional network of networks in May 2017. </w:t>
      </w:r>
      <w:r>
        <w:rPr>
          <w:rFonts w:eastAsia="ヒラギノ角ゴ Pro W3"/>
          <w:lang w:eastAsia="en-GB"/>
        </w:rPr>
        <w:t>Results from the</w:t>
      </w:r>
      <w:r w:rsidRPr="006639A7">
        <w:rPr>
          <w:rFonts w:eastAsia="ヒラギノ角ゴ Pro W3"/>
          <w:lang w:eastAsia="en-GB"/>
        </w:rPr>
        <w:t xml:space="preserve"> questionnaire can be found in </w:t>
      </w:r>
      <w:r>
        <w:rPr>
          <w:rFonts w:eastAsia="ヒラギノ角ゴ Pro W3"/>
          <w:lang w:eastAsia="en-GB"/>
        </w:rPr>
        <w:t>a</w:t>
      </w:r>
      <w:r w:rsidRPr="006639A7">
        <w:rPr>
          <w:rFonts w:eastAsia="ヒラギノ角ゴ Pro W3"/>
          <w:lang w:eastAsia="en-GB"/>
        </w:rPr>
        <w:t>nnex I. The purpose of the questionnaire was to explore potential drivers and topics for a regional network of networks and attempt to identify expectations as regards to how a regional netw</w:t>
      </w:r>
      <w:r>
        <w:rPr>
          <w:rFonts w:eastAsia="ヒラギノ角ゴ Pro W3"/>
          <w:lang w:eastAsia="en-GB"/>
        </w:rPr>
        <w:t xml:space="preserve">ork of networks should function, including </w:t>
      </w:r>
      <w:r w:rsidRPr="006639A7">
        <w:rPr>
          <w:rFonts w:eastAsia="ヒラギノ角ゴ Pro W3"/>
          <w:lang w:eastAsia="en-GB"/>
        </w:rPr>
        <w:t xml:space="preserve">the level of support for its </w:t>
      </w:r>
      <w:r>
        <w:rPr>
          <w:rFonts w:eastAsia="ヒラギノ角ゴ Pro W3"/>
          <w:lang w:eastAsia="en-GB"/>
        </w:rPr>
        <w:t>development,</w:t>
      </w:r>
      <w:r w:rsidRPr="006639A7">
        <w:t xml:space="preserve"> ahead of </w:t>
      </w:r>
      <w:r>
        <w:t>the</w:t>
      </w:r>
      <w:r w:rsidRPr="006639A7">
        <w:t xml:space="preserve"> nineteenth session</w:t>
      </w:r>
      <w:r>
        <w:t xml:space="preserve"> of the Working Group;</w:t>
      </w:r>
    </w:p>
    <w:p w:rsidR="0001474D" w:rsidRPr="001A421B" w:rsidRDefault="0001474D" w:rsidP="00EE2E6B">
      <w:pPr>
        <w:pStyle w:val="SingleTxtG"/>
        <w:ind w:firstLine="567"/>
      </w:pPr>
      <w:r w:rsidRPr="00C83C16">
        <w:t>(</w:t>
      </w:r>
      <w:r w:rsidR="00202BF6">
        <w:t>b</w:t>
      </w:r>
      <w:r w:rsidRPr="00C83C16">
        <w:t>)</w:t>
      </w:r>
      <w:r w:rsidRPr="00C83C16">
        <w:tab/>
      </w:r>
      <w:r w:rsidR="001A421B">
        <w:t xml:space="preserve">The </w:t>
      </w:r>
      <w:r w:rsidR="001A421B">
        <w:rPr>
          <w:rFonts w:eastAsia="ヒラギノ角ゴ Pro W3"/>
          <w:lang w:eastAsia="en-GB"/>
        </w:rPr>
        <w:t>s</w:t>
      </w:r>
      <w:r w:rsidRPr="00C83C16">
        <w:rPr>
          <w:rFonts w:eastAsia="ヒラギノ角ゴ Pro W3"/>
          <w:lang w:eastAsia="en-GB"/>
        </w:rPr>
        <w:t xml:space="preserve">ecretariat prepared an informal background </w:t>
      </w:r>
      <w:r w:rsidR="00C83C16" w:rsidRPr="00C83C16">
        <w:rPr>
          <w:rFonts w:eastAsia="ヒラギノ角ゴ Pro W3"/>
          <w:lang w:eastAsia="en-GB"/>
        </w:rPr>
        <w:t>document</w:t>
      </w:r>
      <w:r w:rsidRPr="00C83C16">
        <w:rPr>
          <w:rFonts w:eastAsia="ヒラギノ角ゴ Pro W3"/>
          <w:lang w:eastAsia="en-GB"/>
        </w:rPr>
        <w:t xml:space="preserve"> on the </w:t>
      </w:r>
      <w:r w:rsidR="00B60CF3">
        <w:rPr>
          <w:rFonts w:eastAsia="ヒラギノ角ゴ Pro W3"/>
          <w:lang w:eastAsia="en-GB"/>
        </w:rPr>
        <w:t xml:space="preserve">possible </w:t>
      </w:r>
      <w:r w:rsidRPr="00C83C16">
        <w:rPr>
          <w:rFonts w:eastAsia="ヒラギノ角ゴ Pro W3"/>
          <w:lang w:eastAsia="en-GB"/>
        </w:rPr>
        <w:t>working modalities of the regional</w:t>
      </w:r>
      <w:r w:rsidR="00C83C16" w:rsidRPr="00C83C16">
        <w:rPr>
          <w:rFonts w:eastAsia="ヒラギノ角ゴ Pro W3"/>
          <w:lang w:eastAsia="en-GB"/>
        </w:rPr>
        <w:t xml:space="preserve"> network of networks, which was</w:t>
      </w:r>
      <w:r w:rsidRPr="00C83C16">
        <w:rPr>
          <w:rFonts w:eastAsia="ヒラギノ角ゴ Pro W3"/>
          <w:lang w:eastAsia="en-GB"/>
        </w:rPr>
        <w:t xml:space="preserve"> presented </w:t>
      </w:r>
      <w:r w:rsidR="00C83C16" w:rsidRPr="00C83C16">
        <w:rPr>
          <w:rFonts w:eastAsia="ヒラギノ角ゴ Pro W3"/>
          <w:lang w:eastAsia="en-GB"/>
        </w:rPr>
        <w:t xml:space="preserve">to the Working Group </w:t>
      </w:r>
      <w:r w:rsidRPr="00C83C16">
        <w:rPr>
          <w:rFonts w:eastAsia="ヒラギノ角ゴ Pro W3"/>
          <w:lang w:eastAsia="en-GB"/>
        </w:rPr>
        <w:t xml:space="preserve">during </w:t>
      </w:r>
      <w:r w:rsidR="00C83C16">
        <w:rPr>
          <w:rFonts w:eastAsia="ヒラギノ角ゴ Pro W3"/>
          <w:lang w:eastAsia="en-GB"/>
        </w:rPr>
        <w:t>its</w:t>
      </w:r>
      <w:r w:rsidRPr="00C83C16">
        <w:rPr>
          <w:rFonts w:eastAsia="ヒラギノ角ゴ Pro W3"/>
          <w:lang w:eastAsia="en-GB"/>
        </w:rPr>
        <w:t xml:space="preserve"> nineteenth session. </w:t>
      </w:r>
      <w:r w:rsidR="00FF7ABB">
        <w:rPr>
          <w:rFonts w:eastAsia="ヒラギノ角ゴ Pro W3"/>
          <w:lang w:eastAsia="en-GB"/>
        </w:rPr>
        <w:t xml:space="preserve">The informal background document </w:t>
      </w:r>
      <w:r w:rsidR="00F63119">
        <w:rPr>
          <w:rFonts w:eastAsia="ヒラギノ角ゴ Pro W3"/>
          <w:lang w:eastAsia="en-GB"/>
        </w:rPr>
        <w:t>is reproduced</w:t>
      </w:r>
      <w:r w:rsidR="00FF7ABB">
        <w:rPr>
          <w:rFonts w:eastAsia="ヒラギノ角ゴ Pro W3"/>
          <w:lang w:eastAsia="en-GB"/>
        </w:rPr>
        <w:t xml:space="preserve"> in </w:t>
      </w:r>
      <w:r w:rsidR="00B60CF3">
        <w:rPr>
          <w:rFonts w:eastAsia="ヒラギノ角ゴ Pro W3"/>
          <w:lang w:eastAsia="en-GB"/>
        </w:rPr>
        <w:t>a</w:t>
      </w:r>
      <w:r w:rsidR="00FF7ABB">
        <w:rPr>
          <w:rFonts w:eastAsia="ヒラギノ角ゴ Pro W3"/>
          <w:lang w:eastAsia="en-GB"/>
        </w:rPr>
        <w:t>nnex I</w:t>
      </w:r>
      <w:r w:rsidR="00ED2E11">
        <w:rPr>
          <w:rFonts w:eastAsia="ヒラギノ角ゴ Pro W3"/>
          <w:lang w:eastAsia="en-GB"/>
        </w:rPr>
        <w:t>I</w:t>
      </w:r>
      <w:r w:rsidR="00FF7ABB">
        <w:rPr>
          <w:rFonts w:eastAsia="ヒラギノ角ゴ Pro W3"/>
          <w:lang w:eastAsia="en-GB"/>
        </w:rPr>
        <w:t xml:space="preserve">. </w:t>
      </w:r>
      <w:r w:rsidRPr="00C83C16">
        <w:rPr>
          <w:rFonts w:eastAsia="ヒラギノ角ゴ Pro W3"/>
          <w:lang w:eastAsia="en-GB"/>
        </w:rPr>
        <w:t xml:space="preserve">The </w:t>
      </w:r>
      <w:r w:rsidR="00C83C16" w:rsidRPr="00C83C16">
        <w:rPr>
          <w:rFonts w:eastAsia="ヒラギノ角ゴ Pro W3"/>
          <w:lang w:eastAsia="en-GB"/>
        </w:rPr>
        <w:t xml:space="preserve">purpose of the informal background </w:t>
      </w:r>
      <w:r w:rsidR="00C83C16">
        <w:rPr>
          <w:rFonts w:eastAsia="ヒラギノ角ゴ Pro W3"/>
          <w:lang w:eastAsia="en-GB"/>
        </w:rPr>
        <w:t xml:space="preserve">document </w:t>
      </w:r>
      <w:r w:rsidR="00C83C16" w:rsidRPr="001A421B">
        <w:rPr>
          <w:rFonts w:eastAsia="ヒラギノ角ゴ Pro W3"/>
          <w:lang w:eastAsia="en-GB"/>
        </w:rPr>
        <w:t xml:space="preserve">was to </w:t>
      </w:r>
      <w:r w:rsidR="00202BF6">
        <w:rPr>
          <w:rFonts w:eastAsia="ヒラギノ角ゴ Pro W3"/>
          <w:lang w:eastAsia="en-GB"/>
        </w:rPr>
        <w:t xml:space="preserve">explore </w:t>
      </w:r>
      <w:r w:rsidR="00BE2E7E">
        <w:rPr>
          <w:rFonts w:eastAsia="ヒラギノ角ゴ Pro W3"/>
          <w:lang w:eastAsia="en-GB"/>
        </w:rPr>
        <w:t xml:space="preserve">a range of </w:t>
      </w:r>
      <w:r w:rsidR="00C83C16" w:rsidRPr="001A421B">
        <w:rPr>
          <w:rFonts w:eastAsia="ヒラギノ角ゴ Pro W3"/>
          <w:lang w:eastAsia="en-GB"/>
        </w:rPr>
        <w:t>possible</w:t>
      </w:r>
      <w:r w:rsidRPr="001A421B">
        <w:rPr>
          <w:rFonts w:eastAsia="ヒラギノ角ゴ Pro W3"/>
          <w:lang w:eastAsia="en-GB"/>
        </w:rPr>
        <w:t xml:space="preserve"> </w:t>
      </w:r>
      <w:r w:rsidR="00202BF6">
        <w:rPr>
          <w:rFonts w:eastAsia="ヒラギノ角ゴ Pro W3"/>
          <w:lang w:eastAsia="en-GB"/>
        </w:rPr>
        <w:t>scenarios</w:t>
      </w:r>
      <w:r w:rsidR="00202BF6" w:rsidRPr="001A421B">
        <w:rPr>
          <w:rFonts w:eastAsia="ヒラギノ角ゴ Pro W3"/>
          <w:lang w:eastAsia="en-GB"/>
        </w:rPr>
        <w:t xml:space="preserve"> </w:t>
      </w:r>
      <w:r w:rsidRPr="001A421B">
        <w:rPr>
          <w:rFonts w:eastAsia="ヒラギノ角ゴ Pro W3"/>
          <w:lang w:eastAsia="en-GB"/>
        </w:rPr>
        <w:t>for how a regional network of networks could be operationali</w:t>
      </w:r>
      <w:r w:rsidR="00F63119">
        <w:rPr>
          <w:rFonts w:eastAsia="ヒラギノ角ゴ Pro W3"/>
          <w:lang w:eastAsia="en-GB"/>
        </w:rPr>
        <w:t>z</w:t>
      </w:r>
      <w:r w:rsidRPr="001A421B">
        <w:rPr>
          <w:rFonts w:eastAsia="ヒラギノ角ゴ Pro W3"/>
          <w:lang w:eastAsia="en-GB"/>
        </w:rPr>
        <w:t>ed</w:t>
      </w:r>
      <w:r w:rsidR="00F63119">
        <w:t>;</w:t>
      </w:r>
      <w:r w:rsidR="00AA0AD0">
        <w:t xml:space="preserve"> </w:t>
      </w:r>
    </w:p>
    <w:p w:rsidR="0001474D" w:rsidRPr="00EE53A8" w:rsidRDefault="001A421B" w:rsidP="00EE2E6B">
      <w:pPr>
        <w:pStyle w:val="SingleTxtG"/>
        <w:ind w:firstLine="567"/>
      </w:pPr>
      <w:r>
        <w:t>(c</w:t>
      </w:r>
      <w:r w:rsidR="0001474D" w:rsidRPr="001A421B">
        <w:t>)</w:t>
      </w:r>
      <w:r w:rsidR="0001474D" w:rsidRPr="001A421B">
        <w:tab/>
      </w:r>
      <w:r w:rsidR="006639A7" w:rsidRPr="001A421B">
        <w:rPr>
          <w:rFonts w:eastAsia="ヒラギノ角ゴ Pro W3"/>
          <w:lang w:eastAsia="en-GB"/>
        </w:rPr>
        <w:t>Th</w:t>
      </w:r>
      <w:r w:rsidR="0001474D" w:rsidRPr="001A421B">
        <w:rPr>
          <w:rFonts w:eastAsia="ヒラギノ角ゴ Pro W3"/>
          <w:lang w:eastAsia="en-GB"/>
        </w:rPr>
        <w:t xml:space="preserve">e secretariat </w:t>
      </w:r>
      <w:r w:rsidR="006639A7" w:rsidRPr="001A421B">
        <w:rPr>
          <w:rFonts w:eastAsia="ヒラギノ角ゴ Pro W3"/>
          <w:lang w:eastAsia="en-GB"/>
        </w:rPr>
        <w:t xml:space="preserve">consulted the Working Group during its nineteenth session. </w:t>
      </w:r>
      <w:r w:rsidR="00FF7ABB" w:rsidRPr="001A421B">
        <w:rPr>
          <w:rFonts w:eastAsia="ヒラギノ角ゴ Pro W3"/>
          <w:lang w:eastAsia="en-GB"/>
        </w:rPr>
        <w:t>Results from</w:t>
      </w:r>
      <w:r w:rsidR="00FF7ABB" w:rsidRPr="006639A7">
        <w:rPr>
          <w:rFonts w:eastAsia="ヒラギノ角ゴ Pro W3"/>
          <w:lang w:eastAsia="en-GB"/>
        </w:rPr>
        <w:t xml:space="preserve"> </w:t>
      </w:r>
      <w:r w:rsidR="00FF7ABB">
        <w:rPr>
          <w:rFonts w:eastAsia="ヒラギノ角ゴ Pro W3"/>
          <w:lang w:eastAsia="en-GB"/>
        </w:rPr>
        <w:t>the consultation</w:t>
      </w:r>
      <w:r w:rsidR="00FF7ABB" w:rsidRPr="006639A7">
        <w:rPr>
          <w:rFonts w:eastAsia="ヒラギノ角ゴ Pro W3"/>
          <w:lang w:eastAsia="en-GB"/>
        </w:rPr>
        <w:t xml:space="preserve"> can be found in </w:t>
      </w:r>
      <w:r w:rsidR="00F63119">
        <w:rPr>
          <w:rFonts w:eastAsia="ヒラギノ角ゴ Pro W3"/>
          <w:lang w:eastAsia="en-GB"/>
        </w:rPr>
        <w:t>a</w:t>
      </w:r>
      <w:r w:rsidR="00FF7ABB" w:rsidRPr="006639A7">
        <w:rPr>
          <w:rFonts w:eastAsia="ヒラギノ角ゴ Pro W3"/>
          <w:lang w:eastAsia="en-GB"/>
        </w:rPr>
        <w:t>nnex II</w:t>
      </w:r>
      <w:r w:rsidR="00FF7ABB">
        <w:rPr>
          <w:rFonts w:eastAsia="ヒラギノ角ゴ Pro W3"/>
          <w:lang w:eastAsia="en-GB"/>
        </w:rPr>
        <w:t xml:space="preserve">I. The </w:t>
      </w:r>
      <w:r w:rsidR="00F63119">
        <w:rPr>
          <w:rFonts w:eastAsia="ヒラギノ角ゴ Pro W3"/>
          <w:lang w:eastAsia="en-GB"/>
        </w:rPr>
        <w:t xml:space="preserve">Working Group discussed extensively the </w:t>
      </w:r>
      <w:r w:rsidR="0001474D" w:rsidRPr="001A421B">
        <w:rPr>
          <w:rFonts w:eastAsia="ヒラギノ角ゴ Pro W3"/>
          <w:lang w:eastAsia="en-GB"/>
        </w:rPr>
        <w:t>results from the questionnaire</w:t>
      </w:r>
      <w:r w:rsidR="006639A7" w:rsidRPr="001A421B">
        <w:rPr>
          <w:rFonts w:eastAsia="ヒラギノ角ゴ Pro W3"/>
          <w:lang w:eastAsia="en-GB"/>
        </w:rPr>
        <w:t xml:space="preserve"> and </w:t>
      </w:r>
      <w:r w:rsidRPr="001A421B">
        <w:rPr>
          <w:rFonts w:eastAsia="ヒラギノ角ゴ Pro W3"/>
          <w:lang w:eastAsia="en-GB"/>
        </w:rPr>
        <w:t xml:space="preserve">three possible </w:t>
      </w:r>
      <w:r w:rsidR="00F63119">
        <w:rPr>
          <w:rFonts w:eastAsia="ヒラギノ角ゴ Pro W3"/>
          <w:lang w:eastAsia="en-GB"/>
        </w:rPr>
        <w:t>scenarios</w:t>
      </w:r>
      <w:r w:rsidR="00F63119" w:rsidRPr="001A421B">
        <w:rPr>
          <w:rFonts w:eastAsia="ヒラギノ角ゴ Pro W3"/>
          <w:lang w:eastAsia="en-GB"/>
        </w:rPr>
        <w:t xml:space="preserve"> </w:t>
      </w:r>
      <w:r w:rsidR="00C16D10">
        <w:rPr>
          <w:rFonts w:eastAsia="ヒラギノ角ゴ Pro W3"/>
          <w:lang w:eastAsia="en-GB"/>
        </w:rPr>
        <w:t>for</w:t>
      </w:r>
      <w:r w:rsidR="00FF7ABB">
        <w:rPr>
          <w:rFonts w:eastAsia="ヒラギノ角ゴ Pro W3"/>
          <w:lang w:eastAsia="en-GB"/>
        </w:rPr>
        <w:t xml:space="preserve"> </w:t>
      </w:r>
      <w:r w:rsidR="00683F3F">
        <w:rPr>
          <w:rFonts w:eastAsia="ヒラギノ角ゴ Pro W3"/>
          <w:lang w:eastAsia="en-GB"/>
        </w:rPr>
        <w:t xml:space="preserve">developing </w:t>
      </w:r>
      <w:r w:rsidR="00FF7ABB">
        <w:rPr>
          <w:rFonts w:eastAsia="ヒラギノ角ゴ Pro W3"/>
          <w:lang w:eastAsia="en-GB"/>
        </w:rPr>
        <w:t>a regional network of networks</w:t>
      </w:r>
      <w:r w:rsidR="00F63119">
        <w:rPr>
          <w:rFonts w:eastAsia="ヒラギノ角ゴ Pro W3"/>
          <w:lang w:eastAsia="en-GB"/>
        </w:rPr>
        <w:t>;</w:t>
      </w:r>
      <w:r w:rsidRPr="001A421B">
        <w:rPr>
          <w:rFonts w:eastAsia="ヒラギノ角ゴ Pro W3"/>
          <w:lang w:eastAsia="en-GB"/>
        </w:rPr>
        <w:t xml:space="preserve"> </w:t>
      </w:r>
      <w:r w:rsidR="00B85699">
        <w:rPr>
          <w:rFonts w:eastAsia="ヒラギノ角ゴ Pro W3"/>
          <w:lang w:eastAsia="en-GB"/>
        </w:rPr>
        <w:t xml:space="preserve"> </w:t>
      </w:r>
    </w:p>
    <w:p w:rsidR="00C16D10" w:rsidRDefault="00C16D10" w:rsidP="00EE2E6B">
      <w:pPr>
        <w:pStyle w:val="SingleTxtG"/>
        <w:ind w:firstLine="567"/>
        <w:rPr>
          <w:rFonts w:eastAsia="ヒラギノ角ゴ Pro W3"/>
          <w:highlight w:val="yellow"/>
          <w:lang w:eastAsia="en-GB"/>
        </w:rPr>
      </w:pPr>
      <w:r>
        <w:lastRenderedPageBreak/>
        <w:t>(d</w:t>
      </w:r>
      <w:r w:rsidR="006639A7" w:rsidRPr="00C16D10">
        <w:t>)</w:t>
      </w:r>
      <w:r w:rsidR="006639A7" w:rsidRPr="00C16D10">
        <w:tab/>
      </w:r>
      <w:r w:rsidR="007F2EFE" w:rsidRPr="00C16D10">
        <w:rPr>
          <w:rFonts w:eastAsia="ヒラギノ角ゴ Pro W3"/>
          <w:lang w:eastAsia="en-GB"/>
        </w:rPr>
        <w:t>T</w:t>
      </w:r>
      <w:r w:rsidR="006639A7" w:rsidRPr="00C16D10">
        <w:rPr>
          <w:rFonts w:eastAsia="ヒラギノ角ゴ Pro W3"/>
          <w:lang w:eastAsia="en-GB"/>
        </w:rPr>
        <w:t xml:space="preserve">he secretariat </w:t>
      </w:r>
      <w:r w:rsidR="008401C9">
        <w:rPr>
          <w:rFonts w:eastAsia="ヒラギノ角ゴ Pro W3"/>
          <w:lang w:eastAsia="en-GB"/>
        </w:rPr>
        <w:t xml:space="preserve">is </w:t>
      </w:r>
      <w:r w:rsidR="008401C9" w:rsidRPr="00C16D10">
        <w:rPr>
          <w:rFonts w:eastAsia="ヒラギノ角ゴ Pro W3"/>
          <w:lang w:eastAsia="en-GB"/>
        </w:rPr>
        <w:t>organi</w:t>
      </w:r>
      <w:r w:rsidR="008401C9">
        <w:rPr>
          <w:rFonts w:eastAsia="ヒラギノ角ゴ Pro W3"/>
          <w:lang w:eastAsia="en-GB"/>
        </w:rPr>
        <w:t>zing</w:t>
      </w:r>
      <w:r w:rsidR="008401C9" w:rsidRPr="00C16D10">
        <w:rPr>
          <w:rFonts w:eastAsia="ヒラギノ角ゴ Pro W3"/>
          <w:lang w:eastAsia="en-GB"/>
        </w:rPr>
        <w:t xml:space="preserve"> </w:t>
      </w:r>
      <w:r w:rsidR="007F2EFE" w:rsidRPr="00C16D10">
        <w:rPr>
          <w:rFonts w:eastAsia="ヒラギノ角ゴ Pro W3"/>
          <w:lang w:eastAsia="en-GB"/>
        </w:rPr>
        <w:t>a workshop in connection with the fourteenth session of the Joint Task Force on Environmental Statistics and Indicators</w:t>
      </w:r>
      <w:r w:rsidRPr="00C16D10">
        <w:rPr>
          <w:rFonts w:eastAsia="ヒラギノ角ゴ Pro W3"/>
          <w:lang w:eastAsia="en-GB"/>
        </w:rPr>
        <w:t>.</w:t>
      </w:r>
      <w:r w:rsidR="004D6AAE">
        <w:rPr>
          <w:rStyle w:val="FootnoteReference"/>
        </w:rPr>
        <w:footnoteReference w:id="3"/>
      </w:r>
      <w:r w:rsidRPr="00C16D10">
        <w:rPr>
          <w:rFonts w:eastAsia="ヒラギノ角ゴ Pro W3"/>
          <w:lang w:eastAsia="en-GB"/>
        </w:rPr>
        <w:t xml:space="preserve"> </w:t>
      </w:r>
      <w:r w:rsidR="00F63119">
        <w:rPr>
          <w:rFonts w:eastAsia="ヒラギノ角ゴ Pro W3"/>
          <w:lang w:eastAsia="en-GB"/>
        </w:rPr>
        <w:t>The</w:t>
      </w:r>
      <w:r w:rsidRPr="00C16D10">
        <w:rPr>
          <w:rFonts w:eastAsia="ヒラギノ角ゴ Pro W3"/>
          <w:lang w:eastAsia="en-GB"/>
        </w:rPr>
        <w:t xml:space="preserve"> workshop </w:t>
      </w:r>
      <w:r w:rsidR="008401C9">
        <w:rPr>
          <w:rFonts w:eastAsia="ヒラギノ角ゴ Pro W3"/>
          <w:lang w:eastAsia="en-GB"/>
        </w:rPr>
        <w:t>will</w:t>
      </w:r>
      <w:r w:rsidR="00F63119">
        <w:rPr>
          <w:rFonts w:eastAsia="ヒラギノ角ゴ Pro W3"/>
          <w:lang w:eastAsia="en-GB"/>
        </w:rPr>
        <w:t xml:space="preserve"> be held</w:t>
      </w:r>
      <w:r w:rsidRPr="00C16D10">
        <w:rPr>
          <w:rFonts w:eastAsia="ヒラギノ角ゴ Pro W3"/>
          <w:lang w:eastAsia="en-GB"/>
        </w:rPr>
        <w:t xml:space="preserve"> after the submission of the present document</w:t>
      </w:r>
      <w:r>
        <w:rPr>
          <w:rFonts w:eastAsia="ヒラギノ角ゴ Pro W3"/>
          <w:lang w:eastAsia="en-GB"/>
        </w:rPr>
        <w:t xml:space="preserve">. Results from the workshop will for this reason </w:t>
      </w:r>
      <w:r w:rsidR="00F63119">
        <w:rPr>
          <w:rFonts w:eastAsia="ヒラギノ角ゴ Pro W3"/>
          <w:lang w:eastAsia="en-GB"/>
        </w:rPr>
        <w:t xml:space="preserve">be </w:t>
      </w:r>
      <w:r>
        <w:rPr>
          <w:rFonts w:eastAsia="ヒラギノ角ゴ Pro W3"/>
          <w:lang w:eastAsia="en-GB"/>
        </w:rPr>
        <w:t xml:space="preserve">reported </w:t>
      </w:r>
      <w:r w:rsidR="00F63119">
        <w:rPr>
          <w:rFonts w:eastAsia="ヒラギノ角ゴ Pro W3"/>
          <w:lang w:eastAsia="en-GB"/>
        </w:rPr>
        <w:t xml:space="preserve">orally </w:t>
      </w:r>
      <w:r>
        <w:rPr>
          <w:rFonts w:eastAsia="ヒラギノ角ゴ Pro W3"/>
          <w:lang w:eastAsia="en-GB"/>
        </w:rPr>
        <w:t xml:space="preserve">during the twenty-third session of the Committee on Environmental Policy. The workshop will continue efforts to </w:t>
      </w:r>
      <w:r w:rsidRPr="00C16D10">
        <w:rPr>
          <w:rFonts w:eastAsia="ヒラギノ角ゴ Pro W3"/>
          <w:lang w:eastAsia="en-GB"/>
        </w:rPr>
        <w:t xml:space="preserve">address the feasibility of operationalizing </w:t>
      </w:r>
      <w:r w:rsidR="00640CEF">
        <w:rPr>
          <w:rFonts w:eastAsia="ヒラギノ角ゴ Pro W3"/>
          <w:lang w:eastAsia="en-GB"/>
        </w:rPr>
        <w:t>the</w:t>
      </w:r>
      <w:r w:rsidR="00640CEF" w:rsidRPr="00C16D10">
        <w:rPr>
          <w:rFonts w:eastAsia="ヒラギノ角ゴ Pro W3"/>
          <w:lang w:eastAsia="en-GB"/>
        </w:rPr>
        <w:t xml:space="preserve"> </w:t>
      </w:r>
      <w:r>
        <w:rPr>
          <w:rFonts w:eastAsia="ヒラギノ角ゴ Pro W3"/>
          <w:lang w:eastAsia="en-GB"/>
        </w:rPr>
        <w:t xml:space="preserve">regional </w:t>
      </w:r>
      <w:r w:rsidRPr="00C16D10">
        <w:rPr>
          <w:rFonts w:eastAsia="ヒラギノ角ゴ Pro W3"/>
          <w:lang w:eastAsia="en-GB"/>
        </w:rPr>
        <w:t>network of networks</w:t>
      </w:r>
      <w:r w:rsidR="00640CEF">
        <w:rPr>
          <w:rFonts w:eastAsia="ヒラギノ角ゴ Pro W3"/>
          <w:lang w:eastAsia="en-GB"/>
        </w:rPr>
        <w:t xml:space="preserve"> into the work of the Working Group</w:t>
      </w:r>
      <w:r>
        <w:rPr>
          <w:rFonts w:eastAsia="ヒラギノ角ゴ Pro W3"/>
          <w:lang w:eastAsia="en-GB"/>
        </w:rPr>
        <w:t>.</w:t>
      </w:r>
    </w:p>
    <w:p w:rsidR="001F07AF" w:rsidRPr="00543AF8" w:rsidRDefault="007F3B79" w:rsidP="00EE2E6B">
      <w:pPr>
        <w:pStyle w:val="SingleTxtG"/>
        <w:rPr>
          <w:rFonts w:eastAsia="ヒラギノ角ゴ Pro W3"/>
          <w:lang w:eastAsia="en-GB"/>
        </w:rPr>
      </w:pPr>
      <w:r w:rsidRPr="006134F5">
        <w:rPr>
          <w:rFonts w:eastAsia="ヒラギノ角ゴ Pro W3"/>
          <w:lang w:eastAsia="en-GB"/>
        </w:rPr>
        <w:t>10</w:t>
      </w:r>
      <w:r w:rsidR="00016849" w:rsidRPr="006134F5">
        <w:rPr>
          <w:rFonts w:eastAsia="ヒラギノ角ゴ Pro W3"/>
          <w:lang w:eastAsia="en-GB"/>
        </w:rPr>
        <w:t>.</w:t>
      </w:r>
      <w:r w:rsidR="00016849" w:rsidRPr="006134F5">
        <w:rPr>
          <w:rFonts w:eastAsia="ヒラギノ角ゴ Pro W3"/>
          <w:lang w:eastAsia="en-GB"/>
        </w:rPr>
        <w:tab/>
        <w:t xml:space="preserve">The </w:t>
      </w:r>
      <w:r w:rsidR="003F3E62" w:rsidRPr="005D5573">
        <w:rPr>
          <w:rFonts w:eastAsia="ヒラギノ角ゴ Pro W3"/>
          <w:lang w:eastAsia="en-GB"/>
        </w:rPr>
        <w:t>consultation process</w:t>
      </w:r>
      <w:r w:rsidRPr="005D5573">
        <w:rPr>
          <w:rFonts w:eastAsia="ヒラギノ角ゴ Pro W3"/>
          <w:lang w:eastAsia="en-GB"/>
        </w:rPr>
        <w:t>, as</w:t>
      </w:r>
      <w:r w:rsidR="003F3E62" w:rsidRPr="005D5573">
        <w:rPr>
          <w:rFonts w:eastAsia="ヒラギノ角ゴ Pro W3"/>
          <w:lang w:eastAsia="en-GB"/>
        </w:rPr>
        <w:t xml:space="preserve"> outlined above</w:t>
      </w:r>
      <w:r w:rsidRPr="005D5573">
        <w:rPr>
          <w:rFonts w:eastAsia="ヒラギノ角ゴ Pro W3"/>
          <w:lang w:eastAsia="en-GB"/>
        </w:rPr>
        <w:t>,</w:t>
      </w:r>
      <w:r w:rsidR="003F3E62" w:rsidRPr="005D5573">
        <w:rPr>
          <w:rFonts w:eastAsia="ヒラギノ角ゴ Pro W3"/>
          <w:lang w:eastAsia="en-GB"/>
        </w:rPr>
        <w:t xml:space="preserve"> has provided </w:t>
      </w:r>
      <w:r w:rsidR="003A2BE6" w:rsidRPr="000463DE">
        <w:rPr>
          <w:rFonts w:eastAsia="ヒラギノ角ゴ Pro W3"/>
          <w:lang w:eastAsia="en-GB"/>
        </w:rPr>
        <w:t xml:space="preserve">the necessary inputs to </w:t>
      </w:r>
      <w:r w:rsidR="00B5291B">
        <w:rPr>
          <w:rFonts w:eastAsia="ヒラギノ角ゴ Pro W3"/>
          <w:lang w:eastAsia="en-GB"/>
        </w:rPr>
        <w:t>prepare a proposal</w:t>
      </w:r>
      <w:r w:rsidR="003A2BE6" w:rsidRPr="006134F5">
        <w:rPr>
          <w:rFonts w:eastAsia="ヒラギノ角ゴ Pro W3"/>
          <w:lang w:eastAsia="en-GB"/>
        </w:rPr>
        <w:t xml:space="preserve"> </w:t>
      </w:r>
      <w:r w:rsidR="00302628" w:rsidRPr="006134F5">
        <w:rPr>
          <w:rFonts w:eastAsia="ヒラギノ角ゴ Pro W3"/>
          <w:lang w:eastAsia="en-GB"/>
        </w:rPr>
        <w:t xml:space="preserve">regarding the </w:t>
      </w:r>
      <w:r w:rsidR="00683F3F" w:rsidRPr="006134F5">
        <w:rPr>
          <w:rFonts w:eastAsia="ヒラギノ角ゴ Pro W3"/>
          <w:lang w:eastAsia="en-GB"/>
        </w:rPr>
        <w:t>develop</w:t>
      </w:r>
      <w:r w:rsidR="00302628" w:rsidRPr="006134F5">
        <w:rPr>
          <w:rFonts w:eastAsia="ヒラギノ角ゴ Pro W3"/>
          <w:lang w:eastAsia="en-GB"/>
        </w:rPr>
        <w:t>ment of a regional network of networks</w:t>
      </w:r>
      <w:r w:rsidR="003A2BE6" w:rsidRPr="006134F5">
        <w:rPr>
          <w:rFonts w:eastAsia="ヒラギノ角ゴ Pro W3"/>
          <w:lang w:eastAsia="en-GB"/>
        </w:rPr>
        <w:t xml:space="preserve">. </w:t>
      </w:r>
      <w:r w:rsidR="00202BF6">
        <w:rPr>
          <w:rFonts w:eastAsia="ヒラギノ角ゴ Pro W3"/>
          <w:lang w:eastAsia="en-GB"/>
        </w:rPr>
        <w:t>This document</w:t>
      </w:r>
      <w:r w:rsidR="00F15D7D">
        <w:rPr>
          <w:rFonts w:eastAsia="ヒラギノ角ゴ Pro W3"/>
          <w:lang w:eastAsia="en-GB"/>
        </w:rPr>
        <w:t xml:space="preserve"> has</w:t>
      </w:r>
      <w:r w:rsidR="00302628" w:rsidRPr="006134F5">
        <w:rPr>
          <w:rFonts w:eastAsia="ヒラギノ角ゴ Pro W3"/>
          <w:lang w:eastAsia="en-GB"/>
        </w:rPr>
        <w:t xml:space="preserve"> been prepared by the secretariat in consultation with members of the Working Group, other relevant organizations and interested parties</w:t>
      </w:r>
      <w:r w:rsidR="00A63B1E" w:rsidRPr="006134F5">
        <w:rPr>
          <w:rFonts w:eastAsia="ヒラギノ角ゴ Pro W3"/>
          <w:lang w:eastAsia="en-GB"/>
        </w:rPr>
        <w:t>.</w:t>
      </w:r>
      <w:r w:rsidR="00A63B1E">
        <w:rPr>
          <w:rFonts w:eastAsia="ヒラギノ角ゴ Pro W3"/>
          <w:lang w:eastAsia="en-GB"/>
        </w:rPr>
        <w:t xml:space="preserve"> </w:t>
      </w:r>
      <w:r w:rsidR="00004BF2">
        <w:rPr>
          <w:rFonts w:eastAsia="ヒラギノ角ゴ Pro W3"/>
          <w:lang w:eastAsia="en-GB"/>
        </w:rPr>
        <w:t xml:space="preserve"> </w:t>
      </w:r>
    </w:p>
    <w:p w:rsidR="002C6F1C" w:rsidRPr="009B4CC0" w:rsidRDefault="005B67A4" w:rsidP="00EE2E6B">
      <w:pPr>
        <w:pStyle w:val="HChG"/>
        <w:rPr>
          <w:rFonts w:eastAsia="ヒラギノ角ゴ Pro W3"/>
          <w:lang w:eastAsia="en-GB"/>
        </w:rPr>
      </w:pPr>
      <w:r w:rsidRPr="009B4CC0">
        <w:rPr>
          <w:rFonts w:eastAsia="ヒラギノ角ゴ Pro W3"/>
          <w:lang w:eastAsia="en-GB"/>
        </w:rPr>
        <w:tab/>
        <w:t>II</w:t>
      </w:r>
      <w:r w:rsidR="0086321A" w:rsidRPr="009B4CC0">
        <w:rPr>
          <w:rFonts w:eastAsia="ヒラギノ角ゴ Pro W3"/>
          <w:lang w:eastAsia="en-GB"/>
        </w:rPr>
        <w:t>I.</w:t>
      </w:r>
      <w:r w:rsidRPr="009B4CC0">
        <w:rPr>
          <w:rFonts w:eastAsia="ヒラギノ角ゴ Pro W3"/>
          <w:lang w:eastAsia="en-GB"/>
        </w:rPr>
        <w:tab/>
      </w:r>
      <w:r w:rsidR="006134F5" w:rsidRPr="00EE2E6B">
        <w:rPr>
          <w:rFonts w:eastAsia="ヒラギノ角ゴ Pro W3"/>
        </w:rPr>
        <w:t>Concl</w:t>
      </w:r>
      <w:r w:rsidR="005D5573" w:rsidRPr="00EE2E6B">
        <w:rPr>
          <w:rFonts w:eastAsia="ヒラギノ角ゴ Pro W3"/>
        </w:rPr>
        <w:t>u</w:t>
      </w:r>
      <w:r w:rsidR="006134F5" w:rsidRPr="00EE2E6B">
        <w:rPr>
          <w:rFonts w:eastAsia="ヒラギノ角ゴ Pro W3"/>
        </w:rPr>
        <w:t>sions</w:t>
      </w:r>
    </w:p>
    <w:p w:rsidR="00302628" w:rsidRDefault="009736B4" w:rsidP="00EE2E6B">
      <w:pPr>
        <w:pStyle w:val="SingleTxtG"/>
        <w:rPr>
          <w:rFonts w:eastAsia="ヒラギノ角ゴ Pro W3"/>
          <w:lang w:eastAsia="en-GB"/>
        </w:rPr>
      </w:pPr>
      <w:r>
        <w:rPr>
          <w:rFonts w:eastAsia="ヒラギノ角ゴ Pro W3"/>
          <w:lang w:eastAsia="en-GB"/>
        </w:rPr>
        <w:t>11</w:t>
      </w:r>
      <w:r w:rsidR="0001474D" w:rsidRPr="004B738B">
        <w:rPr>
          <w:rFonts w:eastAsia="ヒラギノ角ゴ Pro W3"/>
          <w:lang w:eastAsia="en-GB"/>
        </w:rPr>
        <w:t>.</w:t>
      </w:r>
      <w:r w:rsidR="0001474D" w:rsidRPr="004B738B">
        <w:rPr>
          <w:rFonts w:eastAsia="ヒラギノ角ゴ Pro W3"/>
          <w:lang w:eastAsia="en-GB"/>
        </w:rPr>
        <w:tab/>
      </w:r>
      <w:r>
        <w:rPr>
          <w:rFonts w:eastAsia="ヒラギノ角ゴ Pro W3"/>
          <w:lang w:eastAsia="en-GB"/>
        </w:rPr>
        <w:t>During its nineteenth session,</w:t>
      </w:r>
      <w:r w:rsidRPr="004B738B">
        <w:rPr>
          <w:rFonts w:eastAsia="ヒラギノ角ゴ Pro W3"/>
          <w:lang w:eastAsia="en-GB"/>
        </w:rPr>
        <w:t xml:space="preserve"> </w:t>
      </w:r>
      <w:r>
        <w:rPr>
          <w:rFonts w:eastAsia="ヒラギノ角ゴ Pro W3"/>
          <w:lang w:eastAsia="en-GB"/>
        </w:rPr>
        <w:t>t</w:t>
      </w:r>
      <w:r w:rsidR="0001474D" w:rsidRPr="004B738B">
        <w:rPr>
          <w:rFonts w:eastAsia="ヒラギノ角ゴ Pro W3"/>
          <w:lang w:eastAsia="en-GB"/>
        </w:rPr>
        <w:t xml:space="preserve">he </w:t>
      </w:r>
      <w:r w:rsidR="00302628">
        <w:rPr>
          <w:rFonts w:eastAsia="ヒラギノ角ゴ Pro W3"/>
          <w:lang w:eastAsia="en-GB"/>
        </w:rPr>
        <w:t xml:space="preserve">Working Group </w:t>
      </w:r>
      <w:r>
        <w:rPr>
          <w:rFonts w:eastAsia="ヒラギノ角ゴ Pro W3"/>
          <w:lang w:eastAsia="en-GB"/>
        </w:rPr>
        <w:t xml:space="preserve">noted that </w:t>
      </w:r>
      <w:r w:rsidR="00302628">
        <w:rPr>
          <w:rFonts w:eastAsia="ヒラギノ角ゴ Pro W3"/>
          <w:lang w:eastAsia="en-GB"/>
        </w:rPr>
        <w:t xml:space="preserve">the </w:t>
      </w:r>
      <w:r w:rsidR="00683F3F">
        <w:rPr>
          <w:rFonts w:eastAsia="ヒラギノ角ゴ Pro W3"/>
          <w:lang w:eastAsia="en-GB"/>
        </w:rPr>
        <w:t>develop</w:t>
      </w:r>
      <w:r w:rsidR="00302628">
        <w:rPr>
          <w:rFonts w:eastAsia="ヒラギノ角ゴ Pro W3"/>
          <w:lang w:eastAsia="en-GB"/>
        </w:rPr>
        <w:t>ment</w:t>
      </w:r>
      <w:r w:rsidR="0001474D" w:rsidRPr="004B738B">
        <w:rPr>
          <w:rFonts w:eastAsia="ヒラギノ角ゴ Pro W3"/>
          <w:lang w:eastAsia="en-GB"/>
        </w:rPr>
        <w:t xml:space="preserve"> of a </w:t>
      </w:r>
      <w:r w:rsidR="00302628">
        <w:rPr>
          <w:rFonts w:eastAsia="ヒラギノ角ゴ Pro W3"/>
          <w:lang w:eastAsia="en-GB"/>
        </w:rPr>
        <w:t xml:space="preserve">regional </w:t>
      </w:r>
      <w:r>
        <w:rPr>
          <w:rFonts w:eastAsia="ヒラギノ角ゴ Pro W3"/>
          <w:lang w:eastAsia="en-GB"/>
        </w:rPr>
        <w:t xml:space="preserve">network of networks would be highly relevant (see </w:t>
      </w:r>
      <w:r w:rsidR="00F63119">
        <w:rPr>
          <w:rFonts w:eastAsia="ヒラギノ角ゴ Pro W3"/>
          <w:lang w:eastAsia="en-GB"/>
        </w:rPr>
        <w:t>a</w:t>
      </w:r>
      <w:r>
        <w:rPr>
          <w:rFonts w:eastAsia="ヒラギノ角ゴ Pro W3"/>
          <w:lang w:eastAsia="en-GB"/>
        </w:rPr>
        <w:t xml:space="preserve">nnex III). This </w:t>
      </w:r>
      <w:r w:rsidR="00F63119">
        <w:rPr>
          <w:rFonts w:eastAsia="ヒラギノ角ゴ Pro W3"/>
          <w:lang w:eastAsia="en-GB"/>
        </w:rPr>
        <w:t>wa</w:t>
      </w:r>
      <w:r>
        <w:rPr>
          <w:rFonts w:eastAsia="ヒラギノ角ゴ Pro W3"/>
          <w:lang w:eastAsia="en-GB"/>
        </w:rPr>
        <w:t xml:space="preserve">s also supported by the questionnaire responses received ahead of the session </w:t>
      </w:r>
      <w:r w:rsidR="00024A6B">
        <w:rPr>
          <w:rFonts w:eastAsia="ヒラギノ角ゴ Pro W3"/>
          <w:lang w:eastAsia="en-GB"/>
        </w:rPr>
        <w:t xml:space="preserve">and the many suggestions for potential drivers and relevant topics </w:t>
      </w:r>
      <w:r>
        <w:rPr>
          <w:rFonts w:eastAsia="ヒラギノ角ゴ Pro W3"/>
          <w:lang w:eastAsia="en-GB"/>
        </w:rPr>
        <w:t xml:space="preserve">(see </w:t>
      </w:r>
      <w:r w:rsidR="00F63119">
        <w:rPr>
          <w:rFonts w:eastAsia="ヒラギノ角ゴ Pro W3"/>
          <w:lang w:eastAsia="en-GB"/>
        </w:rPr>
        <w:t>a</w:t>
      </w:r>
      <w:r>
        <w:rPr>
          <w:rFonts w:eastAsia="ヒラギノ角ゴ Pro W3"/>
          <w:lang w:eastAsia="en-GB"/>
        </w:rPr>
        <w:t xml:space="preserve">nnex I). However, the discussion </w:t>
      </w:r>
      <w:r w:rsidR="00251029">
        <w:rPr>
          <w:rFonts w:eastAsia="ヒラギノ角ゴ Pro W3"/>
          <w:lang w:eastAsia="en-GB"/>
        </w:rPr>
        <w:t xml:space="preserve">on possible working modalities of a regional network of networks </w:t>
      </w:r>
      <w:r>
        <w:rPr>
          <w:rFonts w:eastAsia="ヒラギノ角ゴ Pro W3"/>
          <w:lang w:eastAsia="en-GB"/>
        </w:rPr>
        <w:t>also hi</w:t>
      </w:r>
      <w:r w:rsidR="00EE2E6B">
        <w:rPr>
          <w:rFonts w:eastAsia="ヒラギノ角ゴ Pro W3"/>
          <w:lang w:eastAsia="en-GB"/>
        </w:rPr>
        <w:t>ghlighted a number of concerns.</w:t>
      </w:r>
    </w:p>
    <w:p w:rsidR="00024A6B" w:rsidRDefault="00251029" w:rsidP="00EE2E6B">
      <w:pPr>
        <w:pStyle w:val="SingleTxtG"/>
        <w:rPr>
          <w:rFonts w:eastAsia="ヒラギノ角ゴ Pro W3"/>
          <w:lang w:eastAsia="en-GB"/>
        </w:rPr>
      </w:pPr>
      <w:r>
        <w:rPr>
          <w:rFonts w:eastAsia="ヒラギノ角ゴ Pro W3"/>
          <w:lang w:eastAsia="en-GB"/>
        </w:rPr>
        <w:t>12</w:t>
      </w:r>
      <w:r w:rsidRPr="004B738B">
        <w:rPr>
          <w:rFonts w:eastAsia="ヒラギノ角ゴ Pro W3"/>
          <w:lang w:eastAsia="en-GB"/>
        </w:rPr>
        <w:t>.</w:t>
      </w:r>
      <w:r w:rsidRPr="004B738B">
        <w:rPr>
          <w:rFonts w:eastAsia="ヒラギノ角ゴ Pro W3"/>
          <w:lang w:eastAsia="en-GB"/>
        </w:rPr>
        <w:tab/>
      </w:r>
      <w:r w:rsidR="00F15D7D">
        <w:rPr>
          <w:rFonts w:eastAsia="ヒラギノ角ゴ Pro W3"/>
          <w:lang w:eastAsia="en-GB"/>
        </w:rPr>
        <w:t>Though the consultative process provided the opportunity for the Working Group to explore</w:t>
      </w:r>
      <w:r w:rsidR="00ED2E11">
        <w:rPr>
          <w:rFonts w:eastAsia="ヒラギノ角ゴ Pro W3"/>
          <w:lang w:eastAsia="en-GB"/>
        </w:rPr>
        <w:t xml:space="preserve"> a range of</w:t>
      </w:r>
      <w:r w:rsidR="00F15D7D">
        <w:rPr>
          <w:rFonts w:eastAsia="ヒラギノ角ゴ Pro W3"/>
          <w:lang w:eastAsia="en-GB"/>
        </w:rPr>
        <w:t xml:space="preserve"> different scenarios, the Working Group concluded that it would not be feasible to establish </w:t>
      </w:r>
      <w:r w:rsidR="00024A6B" w:rsidRPr="004B738B">
        <w:rPr>
          <w:rFonts w:eastAsia="ヒラギノ角ゴ Pro W3"/>
          <w:lang w:eastAsia="en-GB"/>
        </w:rPr>
        <w:t xml:space="preserve">a </w:t>
      </w:r>
      <w:r w:rsidR="006134F5">
        <w:rPr>
          <w:rFonts w:eastAsia="ヒラギノ角ゴ Pro W3"/>
          <w:lang w:eastAsia="en-GB"/>
        </w:rPr>
        <w:t xml:space="preserve">distinct </w:t>
      </w:r>
      <w:r w:rsidR="00024A6B">
        <w:rPr>
          <w:rFonts w:eastAsia="ヒラギノ角ゴ Pro W3"/>
          <w:lang w:eastAsia="en-GB"/>
        </w:rPr>
        <w:t xml:space="preserve">regional </w:t>
      </w:r>
      <w:r w:rsidR="00024A6B" w:rsidRPr="004B738B">
        <w:rPr>
          <w:rFonts w:eastAsia="ヒラギノ角ゴ Pro W3"/>
          <w:lang w:eastAsia="en-GB"/>
        </w:rPr>
        <w:t xml:space="preserve">network of networks </w:t>
      </w:r>
      <w:r w:rsidR="0049027F">
        <w:rPr>
          <w:rFonts w:eastAsia="ヒラギノ角ゴ Pro W3"/>
          <w:lang w:eastAsia="en-GB"/>
        </w:rPr>
        <w:t>due to the limited</w:t>
      </w:r>
      <w:r>
        <w:rPr>
          <w:rFonts w:eastAsia="ヒラギノ角ゴ Pro W3"/>
          <w:lang w:eastAsia="en-GB"/>
        </w:rPr>
        <w:t xml:space="preserve"> availability of financial and human resources</w:t>
      </w:r>
      <w:r w:rsidR="0049027F">
        <w:rPr>
          <w:rFonts w:eastAsia="ヒラギノ角ゴ Pro W3"/>
          <w:lang w:eastAsia="en-GB"/>
        </w:rPr>
        <w:t>. The regional network of networks should be within the framework of the Working Group and reliant upon the secretariat and financial resources that are already dedicated to the Working Group.</w:t>
      </w:r>
    </w:p>
    <w:p w:rsidR="00251029" w:rsidRDefault="00024A6B" w:rsidP="00EE2E6B">
      <w:pPr>
        <w:pStyle w:val="SingleTxtG"/>
        <w:rPr>
          <w:rFonts w:eastAsia="ヒラギノ角ゴ Pro W3"/>
          <w:lang w:eastAsia="en-GB"/>
        </w:rPr>
      </w:pPr>
      <w:r>
        <w:rPr>
          <w:rFonts w:eastAsia="ヒラギノ角ゴ Pro W3"/>
          <w:lang w:eastAsia="en-GB"/>
        </w:rPr>
        <w:t>1</w:t>
      </w:r>
      <w:r w:rsidR="00532305">
        <w:rPr>
          <w:rFonts w:eastAsia="ヒラギノ角ゴ Pro W3"/>
          <w:lang w:eastAsia="en-GB"/>
        </w:rPr>
        <w:t>3</w:t>
      </w:r>
      <w:r w:rsidRPr="004B738B">
        <w:rPr>
          <w:rFonts w:eastAsia="ヒラギノ角ゴ Pro W3"/>
          <w:lang w:eastAsia="en-GB"/>
        </w:rPr>
        <w:t>.</w:t>
      </w:r>
      <w:r w:rsidRPr="004B738B">
        <w:rPr>
          <w:rFonts w:eastAsia="ヒラギノ角ゴ Pro W3"/>
          <w:lang w:eastAsia="en-GB"/>
        </w:rPr>
        <w:tab/>
      </w:r>
      <w:r w:rsidR="001F3659" w:rsidRPr="001F3659">
        <w:rPr>
          <w:rFonts w:eastAsia="ヒラギノ角ゴ Pro W3"/>
          <w:lang w:eastAsia="en-GB"/>
        </w:rPr>
        <w:t xml:space="preserve">Another challenge relates to increasing the attendance of representatives from across the ECE region at the sessions of the Working Group. The focus should be on attracting the participation of countries, organizations and institutions in the activities of the Working Group, rather than exploring new </w:t>
      </w:r>
      <w:r w:rsidR="007C345A">
        <w:rPr>
          <w:rFonts w:eastAsia="ヒラギノ角ゴ Pro W3"/>
          <w:lang w:eastAsia="en-GB"/>
        </w:rPr>
        <w:t>structures</w:t>
      </w:r>
      <w:r w:rsidR="001F3659" w:rsidRPr="001F3659">
        <w:rPr>
          <w:rFonts w:eastAsia="ヒラギノ角ゴ Pro W3"/>
          <w:lang w:eastAsia="en-GB"/>
        </w:rPr>
        <w:t>.</w:t>
      </w:r>
    </w:p>
    <w:p w:rsidR="009736B4" w:rsidRDefault="00777D4E" w:rsidP="00EE2E6B">
      <w:pPr>
        <w:pStyle w:val="SingleTxtG"/>
        <w:rPr>
          <w:rFonts w:eastAsia="ヒラギノ角ゴ Pro W3"/>
          <w:lang w:eastAsia="en-GB"/>
        </w:rPr>
      </w:pPr>
      <w:r>
        <w:rPr>
          <w:rFonts w:eastAsia="ヒラギノ角ゴ Pro W3"/>
          <w:lang w:eastAsia="en-GB"/>
        </w:rPr>
        <w:t>1</w:t>
      </w:r>
      <w:r w:rsidR="00532305">
        <w:rPr>
          <w:rFonts w:eastAsia="ヒラギノ角ゴ Pro W3"/>
          <w:lang w:eastAsia="en-GB"/>
        </w:rPr>
        <w:t>4</w:t>
      </w:r>
      <w:r>
        <w:rPr>
          <w:rFonts w:eastAsia="ヒラギノ角ゴ Pro W3"/>
          <w:lang w:eastAsia="en-GB"/>
        </w:rPr>
        <w:t>.</w:t>
      </w:r>
      <w:r>
        <w:rPr>
          <w:rFonts w:eastAsia="ヒラギノ角ゴ Pro W3"/>
          <w:lang w:eastAsia="en-GB"/>
        </w:rPr>
        <w:tab/>
        <w:t xml:space="preserve">Finally, the </w:t>
      </w:r>
      <w:r w:rsidR="00683F3F">
        <w:rPr>
          <w:rFonts w:eastAsia="ヒラギノ角ゴ Pro W3"/>
          <w:lang w:eastAsia="en-GB"/>
        </w:rPr>
        <w:t>develop</w:t>
      </w:r>
      <w:r>
        <w:rPr>
          <w:rFonts w:eastAsia="ヒラギノ角ゴ Pro W3"/>
          <w:lang w:eastAsia="en-GB"/>
        </w:rPr>
        <w:t xml:space="preserve">ment of </w:t>
      </w:r>
      <w:r w:rsidR="006134F5">
        <w:rPr>
          <w:rFonts w:eastAsia="ヒラギノ角ゴ Pro W3"/>
          <w:lang w:eastAsia="en-GB"/>
        </w:rPr>
        <w:t xml:space="preserve">the Working Group as </w:t>
      </w:r>
      <w:r>
        <w:rPr>
          <w:rFonts w:eastAsia="ヒラギノ角ゴ Pro W3"/>
          <w:lang w:eastAsia="en-GB"/>
        </w:rPr>
        <w:t xml:space="preserve">a regional network of networks </w:t>
      </w:r>
      <w:r w:rsidRPr="004B738B">
        <w:rPr>
          <w:rFonts w:eastAsia="ヒラギノ角ゴ Pro W3"/>
          <w:lang w:eastAsia="en-GB"/>
        </w:rPr>
        <w:t>would</w:t>
      </w:r>
      <w:r w:rsidR="00532305">
        <w:rPr>
          <w:rFonts w:eastAsia="ヒラギノ角ゴ Pro W3"/>
          <w:lang w:eastAsia="en-GB"/>
        </w:rPr>
        <w:t xml:space="preserve"> ultimately</w:t>
      </w:r>
      <w:r w:rsidRPr="004B738B">
        <w:rPr>
          <w:rFonts w:eastAsia="ヒラギノ角ゴ Pro W3"/>
          <w:lang w:eastAsia="en-GB"/>
        </w:rPr>
        <w:t xml:space="preserve"> be dependent on the commitment and willingness of its members</w:t>
      </w:r>
      <w:r>
        <w:rPr>
          <w:rFonts w:eastAsia="ヒラギノ角ゴ Pro W3"/>
          <w:lang w:eastAsia="en-GB"/>
        </w:rPr>
        <w:t xml:space="preserve">. </w:t>
      </w:r>
      <w:r w:rsidRPr="004B738B">
        <w:rPr>
          <w:rFonts w:eastAsia="ヒラギノ角ゴ Pro W3"/>
          <w:lang w:eastAsia="en-GB"/>
        </w:rPr>
        <w:t>Th</w:t>
      </w:r>
      <w:r w:rsidR="00823AB0">
        <w:rPr>
          <w:rFonts w:eastAsia="ヒラギノ角ゴ Pro W3"/>
          <w:lang w:eastAsia="en-GB"/>
        </w:rPr>
        <w:t>e</w:t>
      </w:r>
      <w:r w:rsidRPr="004B738B">
        <w:rPr>
          <w:rFonts w:eastAsia="ヒラギノ角ゴ Pro W3"/>
          <w:lang w:eastAsia="en-GB"/>
        </w:rPr>
        <w:t>s</w:t>
      </w:r>
      <w:r w:rsidR="00823AB0">
        <w:rPr>
          <w:rFonts w:eastAsia="ヒラギノ角ゴ Pro W3"/>
          <w:lang w:eastAsia="en-GB"/>
        </w:rPr>
        <w:t>e</w:t>
      </w:r>
      <w:r w:rsidRPr="004B738B">
        <w:rPr>
          <w:rFonts w:eastAsia="ヒラギノ角ゴ Pro W3"/>
          <w:lang w:eastAsia="en-GB"/>
        </w:rPr>
        <w:t xml:space="preserve"> </w:t>
      </w:r>
      <w:r w:rsidR="00532305">
        <w:rPr>
          <w:rFonts w:eastAsia="ヒラギノ角ゴ Pro W3"/>
          <w:lang w:eastAsia="en-GB"/>
        </w:rPr>
        <w:t>would be</w:t>
      </w:r>
      <w:r w:rsidRPr="004B738B">
        <w:rPr>
          <w:rFonts w:eastAsia="ヒラギノ角ゴ Pro W3"/>
          <w:lang w:eastAsia="en-GB"/>
        </w:rPr>
        <w:t xml:space="preserve"> crucial to ensure that there is sufficient interest and commitment from other networks to take part in </w:t>
      </w:r>
      <w:r w:rsidR="00532305">
        <w:rPr>
          <w:rFonts w:eastAsia="ヒラギノ角ゴ Pro W3"/>
          <w:lang w:eastAsia="en-GB"/>
        </w:rPr>
        <w:t>any</w:t>
      </w:r>
      <w:r w:rsidRPr="004B738B">
        <w:rPr>
          <w:rFonts w:eastAsia="ヒラギノ角ゴ Pro W3"/>
          <w:lang w:eastAsia="en-GB"/>
        </w:rPr>
        <w:t xml:space="preserve"> activities </w:t>
      </w:r>
      <w:r w:rsidR="00532305">
        <w:rPr>
          <w:rFonts w:eastAsia="ヒラギノ角ゴ Pro W3"/>
          <w:lang w:eastAsia="en-GB"/>
        </w:rPr>
        <w:t>that would be pursued by a regional network of networks</w:t>
      </w:r>
      <w:r w:rsidRPr="004B738B">
        <w:rPr>
          <w:rFonts w:eastAsia="ヒラギノ角ゴ Pro W3"/>
          <w:lang w:eastAsia="en-GB"/>
        </w:rPr>
        <w:t>.</w:t>
      </w:r>
      <w:r w:rsidR="00532305">
        <w:rPr>
          <w:rFonts w:eastAsia="ヒラギノ角ゴ Pro W3"/>
          <w:lang w:eastAsia="en-GB"/>
        </w:rPr>
        <w:t xml:space="preserve"> Members of the Working Group agreed that </w:t>
      </w:r>
      <w:r w:rsidR="007B705F">
        <w:rPr>
          <w:rFonts w:eastAsia="ヒラギノ角ゴ Pro W3"/>
          <w:lang w:eastAsia="en-GB"/>
        </w:rPr>
        <w:t xml:space="preserve">the </w:t>
      </w:r>
      <w:r w:rsidR="007B705F" w:rsidRPr="007B705F">
        <w:rPr>
          <w:rFonts w:eastAsia="ヒラギノ角ゴ Pro W3"/>
          <w:lang w:eastAsia="en-GB"/>
        </w:rPr>
        <w:t xml:space="preserve">diverse interests </w:t>
      </w:r>
      <w:r w:rsidR="007B705F">
        <w:rPr>
          <w:rFonts w:eastAsia="ヒラギノ角ゴ Pro W3"/>
          <w:lang w:eastAsia="en-GB"/>
        </w:rPr>
        <w:t xml:space="preserve">across the pan-European region </w:t>
      </w:r>
      <w:r w:rsidR="007B705F" w:rsidRPr="007B705F">
        <w:rPr>
          <w:rFonts w:eastAsia="ヒラギノ角ゴ Pro W3"/>
          <w:lang w:eastAsia="en-GB"/>
        </w:rPr>
        <w:t xml:space="preserve">mean that finding common ground and consensus </w:t>
      </w:r>
      <w:r w:rsidR="007B705F">
        <w:rPr>
          <w:rFonts w:eastAsia="ヒラギノ角ゴ Pro W3"/>
          <w:lang w:eastAsia="en-GB"/>
        </w:rPr>
        <w:t xml:space="preserve">for a regional network of network would be </w:t>
      </w:r>
      <w:r w:rsidR="00BE2E7E">
        <w:rPr>
          <w:rFonts w:eastAsia="ヒラギノ角ゴ Pro W3"/>
          <w:lang w:eastAsia="en-GB"/>
        </w:rPr>
        <w:t>challenging</w:t>
      </w:r>
      <w:r w:rsidR="007B705F">
        <w:rPr>
          <w:rFonts w:eastAsia="ヒラギノ角ゴ Pro W3"/>
          <w:lang w:eastAsia="en-GB"/>
        </w:rPr>
        <w:t xml:space="preserve">. </w:t>
      </w:r>
    </w:p>
    <w:p w:rsidR="009736B4" w:rsidRPr="00532305" w:rsidRDefault="004F0DE0" w:rsidP="00EE2E6B">
      <w:pPr>
        <w:pStyle w:val="HChG"/>
        <w:rPr>
          <w:rFonts w:eastAsia="ヒラギノ角ゴ Pro W3"/>
          <w:lang w:eastAsia="en-GB"/>
        </w:rPr>
      </w:pPr>
      <w:r>
        <w:rPr>
          <w:rFonts w:eastAsia="ヒラギノ角ゴ Pro W3"/>
          <w:lang w:eastAsia="en-GB"/>
        </w:rPr>
        <w:tab/>
      </w:r>
      <w:r w:rsidR="006134F5">
        <w:rPr>
          <w:rFonts w:eastAsia="ヒラギノ角ゴ Pro W3"/>
          <w:lang w:eastAsia="en-GB"/>
        </w:rPr>
        <w:t>IV.</w:t>
      </w:r>
      <w:r>
        <w:rPr>
          <w:rFonts w:eastAsia="ヒラギノ角ゴ Pro W3"/>
          <w:lang w:eastAsia="en-GB"/>
        </w:rPr>
        <w:tab/>
      </w:r>
      <w:r w:rsidR="00CD7F1C">
        <w:rPr>
          <w:rFonts w:eastAsia="ヒラギノ角ゴ Pro W3"/>
          <w:lang w:eastAsia="en-GB"/>
        </w:rPr>
        <w:t>Suggested</w:t>
      </w:r>
      <w:r w:rsidR="00165B2E">
        <w:rPr>
          <w:rFonts w:eastAsia="ヒラギノ角ゴ Pro W3"/>
          <w:lang w:eastAsia="en-GB"/>
        </w:rPr>
        <w:t xml:space="preserve"> </w:t>
      </w:r>
      <w:r w:rsidR="00165B2E" w:rsidRPr="00EE2E6B">
        <w:rPr>
          <w:rFonts w:eastAsia="ヒラギノ角ゴ Pro W3"/>
        </w:rPr>
        <w:t>next</w:t>
      </w:r>
      <w:r w:rsidR="00165B2E">
        <w:rPr>
          <w:rFonts w:eastAsia="ヒラギノ角ゴ Pro W3"/>
          <w:lang w:eastAsia="en-GB"/>
        </w:rPr>
        <w:t xml:space="preserve"> steps</w:t>
      </w:r>
    </w:p>
    <w:p w:rsidR="0001474D" w:rsidRDefault="00532305" w:rsidP="00EE2E6B">
      <w:pPr>
        <w:pStyle w:val="SingleTxtG"/>
      </w:pPr>
      <w:r>
        <w:t>15</w:t>
      </w:r>
      <w:r w:rsidR="0001474D" w:rsidRPr="000F16FE">
        <w:t>.</w:t>
      </w:r>
      <w:r w:rsidR="0001474D" w:rsidRPr="000F16FE">
        <w:tab/>
        <w:t xml:space="preserve">The Working Group </w:t>
      </w:r>
      <w:r w:rsidR="0001474D" w:rsidRPr="002C5BE0">
        <w:t xml:space="preserve">agreed that inputs received </w:t>
      </w:r>
      <w:r w:rsidR="0001474D">
        <w:t xml:space="preserve">through the questionnaire and </w:t>
      </w:r>
      <w:r w:rsidR="0001474D" w:rsidRPr="002C5BE0">
        <w:t xml:space="preserve">the </w:t>
      </w:r>
      <w:r w:rsidR="0001474D" w:rsidRPr="000F16FE">
        <w:t xml:space="preserve">discussion on </w:t>
      </w:r>
      <w:r w:rsidR="00683F3F">
        <w:t>develop</w:t>
      </w:r>
      <w:r w:rsidR="0001474D" w:rsidRPr="000F16FE">
        <w:t xml:space="preserve">ing a </w:t>
      </w:r>
      <w:r w:rsidR="0001474D" w:rsidRPr="002C5BE0">
        <w:t xml:space="preserve">regional network of networks would be incorporated into the </w:t>
      </w:r>
      <w:r>
        <w:t>current</w:t>
      </w:r>
      <w:r w:rsidR="0001474D" w:rsidRPr="002C5BE0">
        <w:t xml:space="preserve"> document</w:t>
      </w:r>
      <w:r w:rsidR="0001474D" w:rsidRPr="000F16FE">
        <w:t xml:space="preserve">. </w:t>
      </w:r>
      <w:r w:rsidR="004F0DE0">
        <w:t>They have</w:t>
      </w:r>
      <w:r w:rsidR="0001474D" w:rsidRPr="000F16FE">
        <w:t xml:space="preserve"> be</w:t>
      </w:r>
      <w:r>
        <w:t>en</w:t>
      </w:r>
      <w:r w:rsidR="0001474D" w:rsidRPr="000F16FE">
        <w:t xml:space="preserve"> utili</w:t>
      </w:r>
      <w:r w:rsidR="004F0DE0">
        <w:t>z</w:t>
      </w:r>
      <w:r w:rsidR="0001474D" w:rsidRPr="000F16FE">
        <w:t xml:space="preserve">ed as a basis for </w:t>
      </w:r>
      <w:r w:rsidR="0001474D">
        <w:t xml:space="preserve">preparing </w:t>
      </w:r>
      <w:r w:rsidR="004F0DE0">
        <w:t xml:space="preserve">the </w:t>
      </w:r>
      <w:r w:rsidR="001341EE">
        <w:t>proposals</w:t>
      </w:r>
      <w:r>
        <w:t xml:space="preserve"> below</w:t>
      </w:r>
      <w:r w:rsidR="007B705F">
        <w:t xml:space="preserve">: </w:t>
      </w:r>
    </w:p>
    <w:p w:rsidR="0001474D" w:rsidRDefault="007B705F" w:rsidP="00EE2E6B">
      <w:pPr>
        <w:pStyle w:val="SingleTxtG"/>
        <w:ind w:firstLine="567"/>
      </w:pPr>
      <w:r>
        <w:t>(</w:t>
      </w:r>
      <w:r w:rsidR="00BE2E7E">
        <w:t>a</w:t>
      </w:r>
      <w:r>
        <w:t>)</w:t>
      </w:r>
      <w:r w:rsidR="0001474D" w:rsidRPr="00AB5E9E">
        <w:tab/>
        <w:t xml:space="preserve">The Working Group </w:t>
      </w:r>
      <w:r w:rsidR="00691110">
        <w:t>proposed</w:t>
      </w:r>
      <w:r w:rsidR="00691110" w:rsidRPr="00AB5E9E">
        <w:t xml:space="preserve"> </w:t>
      </w:r>
      <w:r w:rsidR="0001474D" w:rsidRPr="00AB5E9E">
        <w:t xml:space="preserve">that </w:t>
      </w:r>
      <w:r w:rsidR="00092C4F">
        <w:t>efforts should</w:t>
      </w:r>
      <w:r w:rsidR="0001474D" w:rsidRPr="00AB5E9E">
        <w:t xml:space="preserve"> be </w:t>
      </w:r>
      <w:r w:rsidR="00092C4F">
        <w:t xml:space="preserve">directed </w:t>
      </w:r>
      <w:r w:rsidR="0001474D" w:rsidRPr="00AB5E9E">
        <w:t>to</w:t>
      </w:r>
      <w:r w:rsidR="00092C4F">
        <w:t>wards</w:t>
      </w:r>
      <w:r w:rsidR="0001474D" w:rsidRPr="00AB5E9E">
        <w:t xml:space="preserve"> improv</w:t>
      </w:r>
      <w:r w:rsidR="00092C4F">
        <w:t>ing</w:t>
      </w:r>
      <w:r w:rsidR="0001474D" w:rsidRPr="00AB5E9E">
        <w:t xml:space="preserve"> participation </w:t>
      </w:r>
      <w:r w:rsidR="00AA7B83">
        <w:t>in its</w:t>
      </w:r>
      <w:r w:rsidR="0001474D" w:rsidRPr="00AB5E9E">
        <w:t xml:space="preserve"> activities</w:t>
      </w:r>
      <w:r w:rsidR="00C45701">
        <w:t xml:space="preserve"> and</w:t>
      </w:r>
      <w:r w:rsidRPr="000F16FE">
        <w:t xml:space="preserve"> ensuring that </w:t>
      </w:r>
      <w:r w:rsidR="00AA7B83">
        <w:t>the Working Group</w:t>
      </w:r>
      <w:r w:rsidRPr="00AB5E9E">
        <w:t xml:space="preserve"> capitalize</w:t>
      </w:r>
      <w:r w:rsidR="00092C4F">
        <w:t>s</w:t>
      </w:r>
      <w:r w:rsidRPr="00AB5E9E">
        <w:t xml:space="preserve"> on </w:t>
      </w:r>
      <w:r w:rsidR="00C45701">
        <w:t xml:space="preserve">the </w:t>
      </w:r>
      <w:r w:rsidRPr="00AB5E9E">
        <w:t>existing</w:t>
      </w:r>
      <w:r w:rsidRPr="000F16FE">
        <w:t xml:space="preserve"> </w:t>
      </w:r>
      <w:r w:rsidR="00AA7B83">
        <w:rPr>
          <w:rFonts w:eastAsia="ヒラギノ角ゴ Pro W3"/>
          <w:lang w:eastAsia="en-GB"/>
        </w:rPr>
        <w:t xml:space="preserve">structures </w:t>
      </w:r>
      <w:r w:rsidRPr="000F16FE">
        <w:t xml:space="preserve">to achieve </w:t>
      </w:r>
      <w:r w:rsidR="00BE2E7E">
        <w:t>the objective of serving as a regional network of networks</w:t>
      </w:r>
      <w:r>
        <w:t xml:space="preserve"> </w:t>
      </w:r>
      <w:r w:rsidR="00AA7B83">
        <w:t>and to</w:t>
      </w:r>
      <w:r w:rsidRPr="007B705F">
        <w:t xml:space="preserve"> strengthen relations</w:t>
      </w:r>
      <w:r w:rsidR="00AA7B83">
        <w:t xml:space="preserve"> with current partners and other interested parties</w:t>
      </w:r>
      <w:r w:rsidR="004F0DE0">
        <w:t>;</w:t>
      </w:r>
    </w:p>
    <w:p w:rsidR="007B705F" w:rsidRDefault="007B705F" w:rsidP="00EE2E6B">
      <w:pPr>
        <w:pStyle w:val="SingleTxtG"/>
        <w:ind w:firstLine="567"/>
        <w:rPr>
          <w:rFonts w:eastAsia="ヒラギノ角ゴ Pro W3"/>
          <w:lang w:eastAsia="en-GB"/>
        </w:rPr>
      </w:pPr>
      <w:r>
        <w:t>(</w:t>
      </w:r>
      <w:r w:rsidR="00BE2E7E">
        <w:t>b</w:t>
      </w:r>
      <w:r>
        <w:t>)</w:t>
      </w:r>
      <w:r w:rsidRPr="00AB5E9E">
        <w:tab/>
      </w:r>
      <w:r w:rsidR="00D72CB3" w:rsidRPr="00D72CB3">
        <w:t xml:space="preserve">The Working Group proposed that the secretariat should be tasked with developing a document setting out how to use available structures to enhance the visibility </w:t>
      </w:r>
      <w:r w:rsidR="00D72CB3" w:rsidRPr="00D72CB3">
        <w:lastRenderedPageBreak/>
        <w:t>of the Working Group, improve participation in its meetings and activities and find topics of common interest for the pan-European region. In this way, the Working Group would attract wider participation and thus itself continue to develop as</w:t>
      </w:r>
      <w:r w:rsidR="00D72CB3">
        <w:t xml:space="preserve"> a regional network of networks</w:t>
      </w:r>
      <w:r w:rsidR="004F0DE0">
        <w:t>;</w:t>
      </w:r>
    </w:p>
    <w:p w:rsidR="004F0DE0" w:rsidRDefault="00AA7B83" w:rsidP="00EE2E6B">
      <w:pPr>
        <w:pStyle w:val="SingleTxtG"/>
        <w:ind w:firstLine="567"/>
      </w:pPr>
      <w:r>
        <w:t>(</w:t>
      </w:r>
      <w:r w:rsidR="00BE2E7E">
        <w:t>c</w:t>
      </w:r>
      <w:r>
        <w:t>)</w:t>
      </w:r>
      <w:r w:rsidR="00777D4E" w:rsidRPr="002B392F">
        <w:tab/>
      </w:r>
      <w:r w:rsidR="00777D4E">
        <w:t xml:space="preserve">The Working Group </w:t>
      </w:r>
      <w:r w:rsidR="004D6AAE">
        <w:t xml:space="preserve">agreed that the secretariat would inform the Committee on Environmental Policy on outcomes from the </w:t>
      </w:r>
      <w:r w:rsidR="00777D4E">
        <w:t>workshop on</w:t>
      </w:r>
      <w:r w:rsidR="00777D4E" w:rsidRPr="00B83752">
        <w:t xml:space="preserve"> the </w:t>
      </w:r>
      <w:r w:rsidR="00777D4E">
        <w:t xml:space="preserve">working modalities </w:t>
      </w:r>
      <w:r w:rsidR="00777D4E" w:rsidRPr="00B83752">
        <w:t xml:space="preserve">of the regional </w:t>
      </w:r>
      <w:r w:rsidR="00777D4E">
        <w:t>network of networks</w:t>
      </w:r>
      <w:r w:rsidR="004D6AAE">
        <w:t xml:space="preserve"> during its twenty-third session</w:t>
      </w:r>
      <w:r w:rsidR="00777D4E">
        <w:t xml:space="preserve">. </w:t>
      </w:r>
      <w:r w:rsidR="004D6AAE">
        <w:t xml:space="preserve">The </w:t>
      </w:r>
      <w:r w:rsidR="00691110">
        <w:t xml:space="preserve">outcomes of the </w:t>
      </w:r>
      <w:r w:rsidR="004D6AAE">
        <w:t>workshop will complement the</w:t>
      </w:r>
      <w:r w:rsidR="00691110">
        <w:t xml:space="preserve"> proposals</w:t>
      </w:r>
      <w:r w:rsidR="00EE2E6B">
        <w:t xml:space="preserve"> in this document.</w:t>
      </w:r>
    </w:p>
    <w:p w:rsidR="00ED2E11" w:rsidRPr="009B4CC0" w:rsidRDefault="00A80B0D" w:rsidP="00ED2E11">
      <w:pPr>
        <w:pStyle w:val="HChG"/>
        <w:spacing w:after="120"/>
        <w:rPr>
          <w:rFonts w:eastAsia="ヒラギノ角ゴ Pro W3"/>
          <w:color w:val="000000"/>
          <w:lang w:eastAsia="en-GB"/>
        </w:rPr>
      </w:pPr>
      <w:r w:rsidRPr="009B4CC0">
        <w:br w:type="page"/>
      </w:r>
      <w:r w:rsidR="00ED2E11" w:rsidRPr="009B4CC0">
        <w:rPr>
          <w:rFonts w:eastAsia="ヒラギノ角ゴ Pro W3"/>
          <w:lang w:eastAsia="en-GB"/>
        </w:rPr>
        <w:lastRenderedPageBreak/>
        <w:t xml:space="preserve">Annex </w:t>
      </w:r>
      <w:r w:rsidR="00ED2E11">
        <w:rPr>
          <w:rFonts w:eastAsia="ヒラギノ角ゴ Pro W3"/>
          <w:lang w:eastAsia="en-GB"/>
        </w:rPr>
        <w:t>I</w:t>
      </w:r>
    </w:p>
    <w:p w:rsidR="00ED2E11" w:rsidRPr="00B90E3F" w:rsidRDefault="00ED2E11" w:rsidP="00ED2E11">
      <w:pPr>
        <w:pStyle w:val="HChG"/>
        <w:spacing w:before="120"/>
        <w:rPr>
          <w:rFonts w:eastAsia="ヒラギノ角ゴ Pro W3"/>
          <w:lang w:eastAsia="en-GB"/>
        </w:rPr>
      </w:pPr>
      <w:r w:rsidRPr="009B4CC0">
        <w:rPr>
          <w:rFonts w:eastAsia="ヒラギノ角ゴ Pro W3"/>
          <w:lang w:eastAsia="en-GB"/>
        </w:rPr>
        <w:tab/>
      </w:r>
      <w:r w:rsidRPr="009B4CC0">
        <w:rPr>
          <w:rFonts w:eastAsia="ヒラギノ角ゴ Pro W3"/>
          <w:lang w:eastAsia="en-GB"/>
        </w:rPr>
        <w:tab/>
      </w:r>
      <w:r w:rsidRPr="00B90E3F">
        <w:rPr>
          <w:rFonts w:eastAsia="ヒラギノ角ゴ Pro W3"/>
          <w:lang w:eastAsia="en-GB"/>
        </w:rPr>
        <w:t>Questionnaire on establishing a regional network of networks</w:t>
      </w:r>
    </w:p>
    <w:p w:rsidR="00ED2E11" w:rsidRPr="009B4CC0" w:rsidRDefault="00ED2E11" w:rsidP="00ED2E11">
      <w:pPr>
        <w:pStyle w:val="HChG"/>
        <w:rPr>
          <w:rFonts w:eastAsia="ヒラギノ角ゴ Pro W3"/>
        </w:rPr>
      </w:pPr>
      <w:r w:rsidRPr="009B4CC0">
        <w:rPr>
          <w:rFonts w:eastAsia="ヒラギノ角ゴ Pro W3"/>
        </w:rPr>
        <w:tab/>
        <w:t>I.</w:t>
      </w:r>
      <w:r w:rsidRPr="009B4CC0">
        <w:rPr>
          <w:rFonts w:eastAsia="ヒラギノ角ゴ Pro W3"/>
        </w:rPr>
        <w:tab/>
      </w:r>
      <w:r>
        <w:rPr>
          <w:rFonts w:eastAsia="ヒラギノ角ゴ Pro W3"/>
        </w:rPr>
        <w:t>Background</w:t>
      </w:r>
    </w:p>
    <w:p w:rsidR="00ED2E11" w:rsidRPr="00DD24B4" w:rsidRDefault="00ED2E11" w:rsidP="00EE2E6B">
      <w:pPr>
        <w:pStyle w:val="SingleTxtG"/>
        <w:rPr>
          <w:rFonts w:eastAsia="ヒラギノ角ゴ Pro W3"/>
          <w:lang w:eastAsia="en-GB"/>
        </w:rPr>
      </w:pPr>
      <w:r w:rsidRPr="00DD24B4">
        <w:rPr>
          <w:rFonts w:eastAsia="ヒラギノ角ゴ Pro W3"/>
          <w:lang w:eastAsia="en-GB"/>
        </w:rPr>
        <w:t>1.</w:t>
      </w:r>
      <w:r w:rsidRPr="00DD24B4">
        <w:rPr>
          <w:rFonts w:eastAsia="ヒラギノ角ゴ Pro W3"/>
          <w:lang w:eastAsia="en-GB"/>
        </w:rPr>
        <w:tab/>
        <w:t xml:space="preserve">As part of the process of preparing the </w:t>
      </w:r>
      <w:r>
        <w:rPr>
          <w:rFonts w:eastAsia="ヒラギノ角ゴ Pro W3"/>
          <w:lang w:eastAsia="en-GB"/>
        </w:rPr>
        <w:t>informal</w:t>
      </w:r>
      <w:r w:rsidRPr="00DD24B4">
        <w:rPr>
          <w:rFonts w:eastAsia="ヒラギノ角ゴ Pro W3"/>
          <w:lang w:eastAsia="en-GB"/>
        </w:rPr>
        <w:t xml:space="preserve"> background paper</w:t>
      </w:r>
      <w:r>
        <w:rPr>
          <w:rFonts w:eastAsia="ヒラギノ角ゴ Pro W3"/>
          <w:lang w:eastAsia="en-GB"/>
        </w:rPr>
        <w:t xml:space="preserve"> for the Working Group on Environmental Monitoring and Assessment (see annex I)</w:t>
      </w:r>
      <w:r w:rsidRPr="00DD24B4">
        <w:rPr>
          <w:rFonts w:eastAsia="ヒラギノ角ゴ Pro W3"/>
          <w:lang w:eastAsia="en-GB"/>
        </w:rPr>
        <w:t xml:space="preserve">, the secretariat issued a questionnaire on the working modalities of the regional network of networks. The purpose of engaging the Working Group members and other interested parties was to </w:t>
      </w:r>
      <w:r>
        <w:rPr>
          <w:rFonts w:eastAsia="ヒラギノ角ゴ Pro W3"/>
          <w:lang w:eastAsia="en-GB"/>
        </w:rPr>
        <w:t>determine</w:t>
      </w:r>
      <w:r w:rsidRPr="00DD24B4">
        <w:rPr>
          <w:rFonts w:eastAsia="ヒラギノ角ゴ Pro W3"/>
          <w:lang w:eastAsia="en-GB"/>
        </w:rPr>
        <w:t xml:space="preserve"> how the regional network of networks could be established and, more importantly, what its overall objectives should be. </w:t>
      </w:r>
    </w:p>
    <w:p w:rsidR="00ED2E11" w:rsidRPr="00DD24B4" w:rsidRDefault="00ED2E11" w:rsidP="00EE2E6B">
      <w:pPr>
        <w:pStyle w:val="SingleTxtG"/>
        <w:rPr>
          <w:rFonts w:eastAsia="ヒラギノ角ゴ Pro W3"/>
          <w:lang w:eastAsia="en-GB"/>
        </w:rPr>
      </w:pPr>
      <w:r w:rsidRPr="00DD24B4">
        <w:rPr>
          <w:rFonts w:eastAsia="ヒラギノ角ゴ Pro W3"/>
          <w:lang w:eastAsia="en-GB"/>
        </w:rPr>
        <w:t>2.</w:t>
      </w:r>
      <w:r w:rsidRPr="00DD24B4">
        <w:rPr>
          <w:rFonts w:eastAsia="ヒラギノ角ゴ Pro W3"/>
          <w:lang w:eastAsia="en-GB"/>
        </w:rPr>
        <w:tab/>
        <w:t>The questionnaire included questions on possible objectives, drivers and topics for the regional network of networks. It also aimed to identify expectations regarding how the regional network of networks should function and to gauge the level of support for its establishment.</w:t>
      </w:r>
    </w:p>
    <w:p w:rsidR="00ED2E11" w:rsidRPr="00DD24B4" w:rsidRDefault="00ED2E11" w:rsidP="00EE2E6B">
      <w:pPr>
        <w:pStyle w:val="SingleTxtG"/>
        <w:rPr>
          <w:rFonts w:eastAsia="ヒラギノ角ゴ Pro W3"/>
          <w:lang w:eastAsia="en-GB"/>
        </w:rPr>
      </w:pPr>
      <w:r w:rsidRPr="00DD24B4">
        <w:rPr>
          <w:rFonts w:eastAsia="ヒラギノ角ゴ Pro W3"/>
          <w:lang w:eastAsia="en-GB"/>
        </w:rPr>
        <w:t>3.</w:t>
      </w:r>
      <w:r w:rsidRPr="00DD24B4">
        <w:rPr>
          <w:rFonts w:eastAsia="ヒラギノ角ゴ Pro W3"/>
          <w:lang w:eastAsia="en-GB"/>
        </w:rPr>
        <w:tab/>
        <w:t>The questionnaire was composed of six questions:</w:t>
      </w:r>
    </w:p>
    <w:p w:rsidR="00ED2E11" w:rsidRPr="00C319D2" w:rsidRDefault="00ED2E11" w:rsidP="00EE2E6B">
      <w:pPr>
        <w:pStyle w:val="SingleTxtG"/>
        <w:ind w:firstLine="567"/>
      </w:pPr>
      <w:r w:rsidRPr="00DD24B4">
        <w:rPr>
          <w:rFonts w:eastAsia="ヒラギノ角ゴ Pro W3"/>
          <w:lang w:eastAsia="en-GB"/>
        </w:rPr>
        <w:t>(</w:t>
      </w:r>
      <w:r>
        <w:rPr>
          <w:rFonts w:eastAsia="ヒラギノ角ゴ Pro W3"/>
          <w:lang w:eastAsia="en-GB"/>
        </w:rPr>
        <w:t>a</w:t>
      </w:r>
      <w:r w:rsidRPr="00DD24B4">
        <w:rPr>
          <w:rFonts w:eastAsia="ヒラギノ角ゴ Pro W3"/>
          <w:lang w:eastAsia="en-GB"/>
        </w:rPr>
        <w:t>)</w:t>
      </w:r>
      <w:r w:rsidRPr="00DD24B4">
        <w:rPr>
          <w:rFonts w:eastAsia="ヒラギノ角ゴ Pro W3"/>
          <w:lang w:eastAsia="en-GB"/>
        </w:rPr>
        <w:tab/>
        <w:t xml:space="preserve">How </w:t>
      </w:r>
      <w:r w:rsidRPr="00C319D2">
        <w:t xml:space="preserve">would you estimate the relevance of establishing a regional environmental information and assessment network-of-networks? </w:t>
      </w:r>
    </w:p>
    <w:p w:rsidR="00ED2E11" w:rsidRPr="00C319D2" w:rsidRDefault="00ED2E11" w:rsidP="00EE2E6B">
      <w:pPr>
        <w:pStyle w:val="SingleTxtG"/>
        <w:ind w:firstLine="567"/>
      </w:pPr>
      <w:r w:rsidRPr="00C319D2">
        <w:t>(</w:t>
      </w:r>
      <w:r>
        <w:t>b</w:t>
      </w:r>
      <w:r w:rsidRPr="00C319D2">
        <w:t>)</w:t>
      </w:r>
      <w:r w:rsidRPr="00C319D2">
        <w:tab/>
        <w:t xml:space="preserve">What would be your proposals for the objectives for the regional network-of-networks? </w:t>
      </w:r>
    </w:p>
    <w:p w:rsidR="00ED2E11" w:rsidRPr="00C319D2" w:rsidRDefault="00ED2E11" w:rsidP="00EE2E6B">
      <w:pPr>
        <w:pStyle w:val="SingleTxtG"/>
        <w:ind w:firstLine="567"/>
      </w:pPr>
      <w:r w:rsidRPr="00C319D2">
        <w:t>(</w:t>
      </w:r>
      <w:r>
        <w:t>c</w:t>
      </w:r>
      <w:r w:rsidRPr="00C319D2">
        <w:t>)</w:t>
      </w:r>
      <w:r w:rsidRPr="00C319D2">
        <w:tab/>
        <w:t xml:space="preserve">Please list up to 5 topics that could be </w:t>
      </w:r>
      <w:r>
        <w:t>“</w:t>
      </w:r>
      <w:r w:rsidRPr="00C319D2">
        <w:t>top priorities</w:t>
      </w:r>
      <w:r>
        <w:t>”</w:t>
      </w:r>
      <w:r w:rsidRPr="00C319D2">
        <w:t xml:space="preserve"> for events organized by the regional network-of-networks</w:t>
      </w:r>
      <w:r>
        <w:t>;</w:t>
      </w:r>
    </w:p>
    <w:p w:rsidR="00ED2E11" w:rsidRPr="00C319D2" w:rsidRDefault="00ED2E11" w:rsidP="00EE2E6B">
      <w:pPr>
        <w:pStyle w:val="SingleTxtG"/>
        <w:ind w:firstLine="567"/>
      </w:pPr>
      <w:r w:rsidRPr="00C319D2">
        <w:t>(</w:t>
      </w:r>
      <w:r>
        <w:t>d</w:t>
      </w:r>
      <w:r w:rsidRPr="00C319D2">
        <w:t>)</w:t>
      </w:r>
      <w:r w:rsidRPr="00C319D2">
        <w:tab/>
        <w:t>Please list up to 5 key factors that would motivate you to join the regional network-of-networks</w:t>
      </w:r>
      <w:r>
        <w:t>;</w:t>
      </w:r>
    </w:p>
    <w:p w:rsidR="00ED2E11" w:rsidRPr="00C319D2" w:rsidRDefault="00ED2E11" w:rsidP="00EE2E6B">
      <w:pPr>
        <w:pStyle w:val="SingleTxtG"/>
        <w:ind w:firstLine="567"/>
      </w:pPr>
      <w:r w:rsidRPr="00C319D2">
        <w:t>(</w:t>
      </w:r>
      <w:r>
        <w:t>e</w:t>
      </w:r>
      <w:r w:rsidRPr="00C319D2">
        <w:t>)</w:t>
      </w:r>
      <w:r w:rsidRPr="00C319D2">
        <w:tab/>
        <w:t>Please indicate how your organization could contribute to the establishment and development of the regional network-of-networks</w:t>
      </w:r>
      <w:r>
        <w:t>;</w:t>
      </w:r>
    </w:p>
    <w:p w:rsidR="00ED2E11" w:rsidRPr="00DD24B4" w:rsidRDefault="00ED2E11" w:rsidP="00EE2E6B">
      <w:pPr>
        <w:pStyle w:val="SingleTxtG"/>
        <w:ind w:firstLine="567"/>
        <w:rPr>
          <w:rFonts w:eastAsia="ヒラギノ角ゴ Pro W3"/>
          <w:lang w:eastAsia="en-GB"/>
        </w:rPr>
      </w:pPr>
      <w:r w:rsidRPr="00C319D2">
        <w:t>(</w:t>
      </w:r>
      <w:r>
        <w:t>f</w:t>
      </w:r>
      <w:r w:rsidRPr="00C319D2">
        <w:t>)</w:t>
      </w:r>
      <w:r w:rsidRPr="00C319D2">
        <w:tab/>
        <w:t xml:space="preserve">Please </w:t>
      </w:r>
      <w:r w:rsidRPr="00DD24B4">
        <w:rPr>
          <w:rFonts w:eastAsia="ヒラギノ角ゴ Pro W3"/>
          <w:lang w:eastAsia="en-GB"/>
        </w:rPr>
        <w:t>indicate any other information you think may be relevant.</w:t>
      </w:r>
    </w:p>
    <w:p w:rsidR="00ED2E11" w:rsidRDefault="00ED2E11" w:rsidP="00EE2E6B">
      <w:pPr>
        <w:pStyle w:val="SingleTxtG"/>
        <w:rPr>
          <w:rFonts w:eastAsia="ヒラギノ角ゴ Pro W3"/>
          <w:lang w:eastAsia="en-GB"/>
        </w:rPr>
      </w:pPr>
      <w:r w:rsidRPr="00DD24B4">
        <w:rPr>
          <w:rFonts w:eastAsia="ヒラギノ角ゴ Pro W3"/>
          <w:lang w:eastAsia="en-GB"/>
        </w:rPr>
        <w:t>4.</w:t>
      </w:r>
      <w:r w:rsidRPr="00DD24B4">
        <w:rPr>
          <w:rFonts w:eastAsia="ヒラギノ角ゴ Pro W3"/>
          <w:lang w:eastAsia="en-GB"/>
        </w:rPr>
        <w:tab/>
        <w:t>The secretariat received 18 replies to the questionnaire. The following countries replied: Armenia, Azerbaijan, Belarus, Bosnia and Herzegovina, Bulgaria, Georgia, Kazakhstan, Kyrgyzstan, Moldova, Russian Federation, Serbia, Turkmenistan, Ukraine, and Uzbekistan. UNEP also replied to the questionnaire.</w:t>
      </w:r>
    </w:p>
    <w:p w:rsidR="00ED2E11" w:rsidRPr="00DD24B4" w:rsidRDefault="00ED2E11" w:rsidP="00EE2E6B">
      <w:pPr>
        <w:pStyle w:val="HChG"/>
        <w:rPr>
          <w:rFonts w:eastAsia="ヒラギノ角ゴ Pro W3"/>
        </w:rPr>
      </w:pPr>
      <w:r>
        <w:rPr>
          <w:rFonts w:eastAsia="ヒラギノ角ゴ Pro W3"/>
        </w:rPr>
        <w:tab/>
        <w:t>II.</w:t>
      </w:r>
      <w:r>
        <w:rPr>
          <w:rFonts w:eastAsia="ヒラギノ角ゴ Pro W3"/>
        </w:rPr>
        <w:tab/>
        <w:t>Results from the questionnaire</w:t>
      </w:r>
    </w:p>
    <w:p w:rsidR="00ED2E11" w:rsidRPr="00DD24B4" w:rsidRDefault="00ED2E11" w:rsidP="00EE2E6B">
      <w:pPr>
        <w:pStyle w:val="SingleTxtG"/>
        <w:rPr>
          <w:rFonts w:eastAsia="ヒラギノ角ゴ Pro W3"/>
          <w:lang w:eastAsia="en-GB"/>
        </w:rPr>
      </w:pPr>
      <w:r w:rsidRPr="00DD24B4">
        <w:rPr>
          <w:rFonts w:eastAsia="ヒラギノ角ゴ Pro W3"/>
          <w:lang w:eastAsia="en-GB"/>
        </w:rPr>
        <w:t>5.</w:t>
      </w:r>
      <w:r w:rsidRPr="00DD24B4">
        <w:rPr>
          <w:rFonts w:eastAsia="ヒラギノ角ゴ Pro W3"/>
          <w:lang w:eastAsia="en-GB"/>
        </w:rPr>
        <w:tab/>
      </w:r>
      <w:r>
        <w:rPr>
          <w:rFonts w:eastAsia="ヒラギノ角ゴ Pro W3"/>
          <w:lang w:eastAsia="en-GB"/>
        </w:rPr>
        <w:t xml:space="preserve">The 18 </w:t>
      </w:r>
      <w:r w:rsidRPr="00DD24B4">
        <w:rPr>
          <w:rFonts w:eastAsia="ヒラギノ角ゴ Pro W3"/>
          <w:lang w:eastAsia="en-GB"/>
        </w:rPr>
        <w:t xml:space="preserve">respondents </w:t>
      </w:r>
      <w:r>
        <w:rPr>
          <w:rFonts w:eastAsia="ヒラギノ角ゴ Pro W3"/>
          <w:lang w:eastAsia="en-GB"/>
        </w:rPr>
        <w:t>thought</w:t>
      </w:r>
      <w:r w:rsidRPr="00DD24B4">
        <w:rPr>
          <w:rFonts w:eastAsia="ヒラギノ角ゴ Pro W3"/>
          <w:lang w:eastAsia="en-GB"/>
        </w:rPr>
        <w:t xml:space="preserve"> that it would be highly relevant to establish a regional network of networks</w:t>
      </w:r>
      <w:r>
        <w:rPr>
          <w:rFonts w:eastAsia="ヒラギノ角ゴ Pro W3"/>
          <w:lang w:eastAsia="en-GB"/>
        </w:rPr>
        <w:t>, with 11 giving the highest score and the others the second-highest score on a five-point range from “least relevant” to “most relevant”</w:t>
      </w:r>
      <w:r w:rsidRPr="00DD24B4">
        <w:rPr>
          <w:rFonts w:eastAsia="ヒラギノ角ゴ Pro W3"/>
          <w:lang w:eastAsia="en-GB"/>
        </w:rPr>
        <w:t>.</w:t>
      </w:r>
    </w:p>
    <w:p w:rsidR="00ED2E11" w:rsidRPr="00DD24B4" w:rsidRDefault="00ED2E11" w:rsidP="00EE2E6B">
      <w:pPr>
        <w:pStyle w:val="SingleTxtG"/>
        <w:rPr>
          <w:rFonts w:eastAsia="ヒラギノ角ゴ Pro W3"/>
          <w:lang w:eastAsia="en-GB"/>
        </w:rPr>
      </w:pPr>
      <w:r w:rsidRPr="00DD24B4">
        <w:rPr>
          <w:rFonts w:eastAsia="ヒラギノ角ゴ Pro W3"/>
          <w:lang w:eastAsia="en-GB"/>
        </w:rPr>
        <w:t>6.</w:t>
      </w:r>
      <w:r w:rsidRPr="00DD24B4">
        <w:rPr>
          <w:rFonts w:eastAsia="ヒラギノ角ゴ Pro W3"/>
          <w:lang w:eastAsia="en-GB"/>
        </w:rPr>
        <w:tab/>
      </w:r>
      <w:r>
        <w:rPr>
          <w:rFonts w:eastAsia="ヒラギノ角ゴ Pro W3"/>
          <w:lang w:eastAsia="en-GB"/>
        </w:rPr>
        <w:t>Regarding</w:t>
      </w:r>
      <w:r w:rsidRPr="00DD24B4">
        <w:rPr>
          <w:rFonts w:eastAsia="ヒラギノ角ゴ Pro W3"/>
          <w:lang w:eastAsia="en-GB"/>
        </w:rPr>
        <w:t xml:space="preserve"> possible objectives for the regional network of networks, based on the responses received from the Working Group, </w:t>
      </w:r>
      <w:r>
        <w:rPr>
          <w:rFonts w:eastAsia="ヒラギノ角ゴ Pro W3"/>
          <w:lang w:eastAsia="en-GB"/>
        </w:rPr>
        <w:t>it</w:t>
      </w:r>
      <w:r w:rsidRPr="00DD24B4">
        <w:rPr>
          <w:rFonts w:eastAsia="ヒラギノ角ゴ Pro W3"/>
          <w:lang w:eastAsia="en-GB"/>
        </w:rPr>
        <w:t xml:space="preserve"> could:</w:t>
      </w:r>
    </w:p>
    <w:p w:rsidR="00ED2E11" w:rsidRPr="004E25BD" w:rsidRDefault="00ED2E11" w:rsidP="00EE2E6B">
      <w:pPr>
        <w:pStyle w:val="SingleTxtG"/>
        <w:ind w:firstLine="567"/>
        <w:rPr>
          <w:rFonts w:eastAsia="ヒラギノ角ゴ Pro W3"/>
        </w:rPr>
      </w:pPr>
      <w:r>
        <w:rPr>
          <w:rFonts w:eastAsia="ヒラギノ角ゴ Pro W3"/>
        </w:rPr>
        <w:t>(a)</w:t>
      </w:r>
      <w:r>
        <w:rPr>
          <w:rFonts w:eastAsia="ヒラギノ角ゴ Pro W3"/>
        </w:rPr>
        <w:tab/>
        <w:t>P</w:t>
      </w:r>
      <w:r w:rsidRPr="004E25BD">
        <w:rPr>
          <w:rFonts w:eastAsia="ヒラギノ角ゴ Pro W3"/>
        </w:rPr>
        <w:t>rovide a new and innovative approach to the sharing of knowledge, ideas, lessons learnt and good practices between relevant environmental networks and countries</w:t>
      </w:r>
      <w:r>
        <w:rPr>
          <w:rFonts w:eastAsia="ヒラギノ角ゴ Pro W3"/>
        </w:rPr>
        <w:t>;</w:t>
      </w:r>
    </w:p>
    <w:p w:rsidR="00ED2E11" w:rsidRPr="004E25BD" w:rsidRDefault="00ED2E11" w:rsidP="00EE2E6B">
      <w:pPr>
        <w:pStyle w:val="SingleTxtG"/>
        <w:ind w:firstLine="567"/>
        <w:rPr>
          <w:rFonts w:eastAsia="ヒラギノ角ゴ Pro W3"/>
        </w:rPr>
      </w:pPr>
      <w:r>
        <w:rPr>
          <w:rFonts w:eastAsia="ヒラギノ角ゴ Pro W3"/>
        </w:rPr>
        <w:t>(b)</w:t>
      </w:r>
      <w:r>
        <w:rPr>
          <w:rFonts w:eastAsia="ヒラギノ角ゴ Pro W3"/>
        </w:rPr>
        <w:tab/>
        <w:t>D</w:t>
      </w:r>
      <w:r w:rsidRPr="004E25BD">
        <w:rPr>
          <w:rFonts w:eastAsia="ヒラギノ角ゴ Pro W3"/>
        </w:rPr>
        <w:t>etermine future needs and associated measures</w:t>
      </w:r>
      <w:r>
        <w:rPr>
          <w:rFonts w:eastAsia="ヒラギノ角ゴ Pro W3"/>
        </w:rPr>
        <w:t>;</w:t>
      </w:r>
    </w:p>
    <w:p w:rsidR="00ED2E11" w:rsidRPr="004E25BD" w:rsidRDefault="00ED2E11" w:rsidP="00EE2E6B">
      <w:pPr>
        <w:pStyle w:val="SingleTxtG"/>
        <w:ind w:firstLine="567"/>
        <w:rPr>
          <w:rFonts w:eastAsia="ヒラギノ角ゴ Pro W3"/>
        </w:rPr>
      </w:pPr>
      <w:r>
        <w:rPr>
          <w:rFonts w:eastAsia="ヒラギノ角ゴ Pro W3"/>
        </w:rPr>
        <w:t>(c)</w:t>
      </w:r>
      <w:r>
        <w:rPr>
          <w:rFonts w:eastAsia="ヒラギノ角ゴ Pro W3"/>
        </w:rPr>
        <w:tab/>
        <w:t>I</w:t>
      </w:r>
      <w:r w:rsidRPr="004E25BD">
        <w:rPr>
          <w:rFonts w:eastAsia="ヒラギノ角ゴ Pro W3"/>
        </w:rPr>
        <w:t>nvolve national and regional networks and this would facilitate horizontal and vertical interactions between networks and relevant experts</w:t>
      </w:r>
      <w:r>
        <w:rPr>
          <w:rFonts w:eastAsia="ヒラギノ角ゴ Pro W3"/>
        </w:rPr>
        <w:t>;</w:t>
      </w:r>
    </w:p>
    <w:p w:rsidR="00ED2E11" w:rsidRPr="004E25BD" w:rsidRDefault="00ED2E11" w:rsidP="00EE2E6B">
      <w:pPr>
        <w:pStyle w:val="SingleTxtG"/>
        <w:ind w:firstLine="567"/>
        <w:rPr>
          <w:rFonts w:eastAsia="ヒラギノ角ゴ Pro W3"/>
        </w:rPr>
      </w:pPr>
      <w:r>
        <w:rPr>
          <w:rFonts w:eastAsia="ヒラギノ角ゴ Pro W3"/>
        </w:rPr>
        <w:t>(d)</w:t>
      </w:r>
      <w:r>
        <w:rPr>
          <w:rFonts w:eastAsia="ヒラギノ角ゴ Pro W3"/>
        </w:rPr>
        <w:tab/>
        <w:t>P</w:t>
      </w:r>
      <w:r w:rsidRPr="004E25BD">
        <w:rPr>
          <w:rFonts w:eastAsia="ヒラギノ角ゴ Pro W3"/>
        </w:rPr>
        <w:t>rovide and share information on current trends.</w:t>
      </w:r>
    </w:p>
    <w:p w:rsidR="00ED2E11" w:rsidRPr="00DD24B4" w:rsidRDefault="00ED2E11" w:rsidP="00EE2E6B">
      <w:pPr>
        <w:pStyle w:val="SingleTxtG"/>
        <w:rPr>
          <w:rFonts w:eastAsia="ヒラギノ角ゴ Pro W3"/>
          <w:lang w:eastAsia="en-GB"/>
        </w:rPr>
      </w:pPr>
      <w:r w:rsidRPr="00DD24B4">
        <w:rPr>
          <w:rFonts w:eastAsia="ヒラギノ角ゴ Pro W3"/>
          <w:lang w:eastAsia="en-GB"/>
        </w:rPr>
        <w:lastRenderedPageBreak/>
        <w:t>7.</w:t>
      </w:r>
      <w:r w:rsidRPr="00DD24B4">
        <w:rPr>
          <w:rFonts w:eastAsia="ヒラギノ角ゴ Pro W3"/>
          <w:lang w:eastAsia="en-GB"/>
        </w:rPr>
        <w:tab/>
      </w:r>
      <w:r>
        <w:rPr>
          <w:rFonts w:eastAsia="ヒラギノ角ゴ Pro W3"/>
          <w:lang w:eastAsia="en-GB"/>
        </w:rPr>
        <w:t>Regarding</w:t>
      </w:r>
      <w:r w:rsidRPr="00DD24B4">
        <w:rPr>
          <w:rFonts w:eastAsia="ヒラギノ角ゴ Pro W3"/>
          <w:lang w:eastAsia="en-GB"/>
        </w:rPr>
        <w:t xml:space="preserve"> top priorities for events organized by the regional network</w:t>
      </w:r>
      <w:r>
        <w:rPr>
          <w:rFonts w:eastAsia="ヒラギノ角ゴ Pro W3"/>
          <w:lang w:eastAsia="en-GB"/>
        </w:rPr>
        <w:t xml:space="preserve"> </w:t>
      </w:r>
      <w:r w:rsidRPr="00DD24B4">
        <w:rPr>
          <w:rFonts w:eastAsia="ヒラギノ角ゴ Pro W3"/>
          <w:lang w:eastAsia="en-GB"/>
        </w:rPr>
        <w:t>of</w:t>
      </w:r>
      <w:r>
        <w:rPr>
          <w:rFonts w:eastAsia="ヒラギノ角ゴ Pro W3"/>
          <w:lang w:eastAsia="en-GB"/>
        </w:rPr>
        <w:t xml:space="preserve"> </w:t>
      </w:r>
      <w:r w:rsidRPr="00DD24B4">
        <w:rPr>
          <w:rFonts w:eastAsia="ヒラギノ角ゴ Pro W3"/>
          <w:lang w:eastAsia="en-GB"/>
        </w:rPr>
        <w:t xml:space="preserve">networks, </w:t>
      </w:r>
      <w:r>
        <w:rPr>
          <w:rFonts w:eastAsia="ヒラギノ角ゴ Pro W3"/>
          <w:lang w:eastAsia="en-GB"/>
        </w:rPr>
        <w:t xml:space="preserve">the </w:t>
      </w:r>
      <w:r w:rsidRPr="00DD24B4">
        <w:rPr>
          <w:rFonts w:eastAsia="ヒラギノ角ゴ Pro W3"/>
          <w:lang w:eastAsia="en-GB"/>
        </w:rPr>
        <w:t xml:space="preserve">respondents </w:t>
      </w:r>
      <w:r>
        <w:rPr>
          <w:rFonts w:eastAsia="ヒラギノ角ゴ Pro W3"/>
          <w:lang w:eastAsia="en-GB"/>
        </w:rPr>
        <w:t>thought</w:t>
      </w:r>
      <w:r w:rsidRPr="00DD24B4">
        <w:rPr>
          <w:rFonts w:eastAsia="ヒラギノ角ゴ Pro W3"/>
          <w:lang w:eastAsia="en-GB"/>
        </w:rPr>
        <w:t xml:space="preserve"> that the network could be a platform to share knowledge and know-how across environmental networks in the pan-European region. Suggested topics include</w:t>
      </w:r>
      <w:r>
        <w:rPr>
          <w:rFonts w:eastAsia="ヒラギノ角ゴ Pro W3"/>
          <w:lang w:eastAsia="en-GB"/>
        </w:rPr>
        <w:t>d</w:t>
      </w:r>
      <w:r w:rsidRPr="00DD24B4">
        <w:rPr>
          <w:rFonts w:eastAsia="ヒラギノ角ゴ Pro W3"/>
          <w:lang w:eastAsia="en-GB"/>
        </w:rPr>
        <w:t>:</w:t>
      </w:r>
      <w:r>
        <w:rPr>
          <w:rFonts w:eastAsia="ヒラギノ角ゴ Pro W3"/>
          <w:lang w:eastAsia="en-GB"/>
        </w:rPr>
        <w:t xml:space="preserve"> i</w:t>
      </w:r>
      <w:r w:rsidRPr="00DD24B4">
        <w:rPr>
          <w:rFonts w:eastAsia="ヒラギノ角ゴ Pro W3"/>
          <w:lang w:eastAsia="en-GB"/>
        </w:rPr>
        <w:t>nnovative technologies</w:t>
      </w:r>
      <w:r>
        <w:rPr>
          <w:rFonts w:eastAsia="ヒラギノ角ゴ Pro W3"/>
          <w:lang w:eastAsia="en-GB"/>
        </w:rPr>
        <w:t>, g</w:t>
      </w:r>
      <w:r w:rsidRPr="00DD24B4">
        <w:rPr>
          <w:rFonts w:eastAsia="ヒラギノ角ゴ Pro W3"/>
          <w:lang w:eastAsia="en-GB"/>
        </w:rPr>
        <w:t>eospatial</w:t>
      </w:r>
      <w:r>
        <w:rPr>
          <w:rFonts w:eastAsia="ヒラギノ角ゴ Pro W3"/>
          <w:lang w:eastAsia="en-GB"/>
        </w:rPr>
        <w:t xml:space="preserve"> information, the </w:t>
      </w:r>
      <w:r w:rsidRPr="00DD24B4">
        <w:rPr>
          <w:rFonts w:eastAsia="ヒラギノ角ゴ Pro W3"/>
          <w:lang w:eastAsia="en-GB"/>
        </w:rPr>
        <w:t>Sustainable Development Goals</w:t>
      </w:r>
      <w:r>
        <w:rPr>
          <w:rFonts w:eastAsia="ヒラギノ角ゴ Pro W3"/>
          <w:lang w:eastAsia="en-GB"/>
        </w:rPr>
        <w:t>, b</w:t>
      </w:r>
      <w:r w:rsidRPr="00DD24B4">
        <w:rPr>
          <w:rFonts w:eastAsia="ヒラギノ角ゴ Pro W3"/>
          <w:lang w:eastAsia="en-GB"/>
        </w:rPr>
        <w:t>iodiversity</w:t>
      </w:r>
      <w:r>
        <w:rPr>
          <w:rFonts w:eastAsia="ヒラギノ角ゴ Pro W3"/>
          <w:lang w:eastAsia="en-GB"/>
        </w:rPr>
        <w:t>, a</w:t>
      </w:r>
      <w:r w:rsidRPr="00DD24B4">
        <w:rPr>
          <w:rFonts w:eastAsia="ヒラギノ角ゴ Pro W3"/>
          <w:lang w:eastAsia="en-GB"/>
        </w:rPr>
        <w:t>ir quality</w:t>
      </w:r>
      <w:r>
        <w:rPr>
          <w:rFonts w:eastAsia="ヒラギノ角ゴ Pro W3"/>
          <w:lang w:eastAsia="en-GB"/>
        </w:rPr>
        <w:t>, r</w:t>
      </w:r>
      <w:r w:rsidRPr="00DD24B4">
        <w:rPr>
          <w:rFonts w:eastAsia="ヒラギノ角ゴ Pro W3"/>
          <w:lang w:eastAsia="en-GB"/>
        </w:rPr>
        <w:t>enewable energy</w:t>
      </w:r>
      <w:r>
        <w:rPr>
          <w:rFonts w:eastAsia="ヒラギノ角ゴ Pro W3"/>
          <w:lang w:eastAsia="en-GB"/>
        </w:rPr>
        <w:t>, g</w:t>
      </w:r>
      <w:r w:rsidRPr="00DD24B4">
        <w:rPr>
          <w:rFonts w:eastAsia="ヒラギノ角ゴ Pro W3"/>
          <w:lang w:eastAsia="en-GB"/>
        </w:rPr>
        <w:t>reen economy</w:t>
      </w:r>
      <w:r>
        <w:rPr>
          <w:rFonts w:eastAsia="ヒラギノ角ゴ Pro W3"/>
          <w:lang w:eastAsia="en-GB"/>
        </w:rPr>
        <w:t xml:space="preserve">, the </w:t>
      </w:r>
      <w:r w:rsidRPr="00DD24B4">
        <w:rPr>
          <w:rFonts w:eastAsia="ヒラギノ角ゴ Pro W3"/>
          <w:lang w:eastAsia="en-GB"/>
        </w:rPr>
        <w:t>System of Environmental-Economic Accounting</w:t>
      </w:r>
      <w:r>
        <w:rPr>
          <w:rFonts w:eastAsia="ヒラギノ角ゴ Pro W3"/>
          <w:lang w:eastAsia="en-GB"/>
        </w:rPr>
        <w:t xml:space="preserve"> and the </w:t>
      </w:r>
      <w:r w:rsidRPr="00DD24B4">
        <w:rPr>
          <w:rFonts w:eastAsia="ヒラギノ角ゴ Pro W3"/>
          <w:lang w:eastAsia="en-GB"/>
        </w:rPr>
        <w:t>Shared Environmental Information System.</w:t>
      </w:r>
    </w:p>
    <w:p w:rsidR="00ED2E11" w:rsidRPr="00DD24B4" w:rsidRDefault="00ED2E11" w:rsidP="00EE2E6B">
      <w:pPr>
        <w:pStyle w:val="SingleTxtG"/>
        <w:rPr>
          <w:rFonts w:eastAsia="ヒラギノ角ゴ Pro W3"/>
          <w:lang w:eastAsia="en-GB"/>
        </w:rPr>
      </w:pPr>
      <w:r>
        <w:rPr>
          <w:rFonts w:eastAsia="ヒラギノ角ゴ Pro W3"/>
          <w:lang w:eastAsia="en-GB"/>
        </w:rPr>
        <w:t>8.</w:t>
      </w:r>
      <w:r>
        <w:rPr>
          <w:rFonts w:eastAsia="ヒラギノ角ゴ Pro W3"/>
          <w:lang w:eastAsia="en-GB"/>
        </w:rPr>
        <w:tab/>
        <w:t>The regional network of networks</w:t>
      </w:r>
      <w:r w:rsidRPr="00DD24B4">
        <w:rPr>
          <w:rFonts w:eastAsia="ヒラギノ角ゴ Pro W3"/>
          <w:lang w:eastAsia="en-GB"/>
        </w:rPr>
        <w:t xml:space="preserve"> would allow for a regular process of interactions, covering topics such as:</w:t>
      </w:r>
    </w:p>
    <w:p w:rsidR="00ED2E11" w:rsidRPr="004E25BD" w:rsidRDefault="00ED2E11" w:rsidP="00EE2E6B">
      <w:pPr>
        <w:pStyle w:val="SingleTxtG"/>
        <w:ind w:firstLine="567"/>
        <w:rPr>
          <w:rFonts w:eastAsia="ヒラギノ角ゴ Pro W3"/>
        </w:rPr>
      </w:pPr>
      <w:r>
        <w:rPr>
          <w:rFonts w:eastAsia="ヒラギノ角ゴ Pro W3"/>
        </w:rPr>
        <w:t>(a)</w:t>
      </w:r>
      <w:r>
        <w:rPr>
          <w:rFonts w:eastAsia="ヒラギノ角ゴ Pro W3"/>
        </w:rPr>
        <w:tab/>
      </w:r>
      <w:r w:rsidRPr="004E25BD">
        <w:rPr>
          <w:rFonts w:eastAsia="ヒラギノ角ゴ Pro W3"/>
        </w:rPr>
        <w:t>Improving coordination and communication;</w:t>
      </w:r>
    </w:p>
    <w:p w:rsidR="00ED2E11" w:rsidRPr="004E25BD" w:rsidRDefault="00ED2E11" w:rsidP="00EE2E6B">
      <w:pPr>
        <w:pStyle w:val="SingleTxtG"/>
        <w:ind w:firstLine="567"/>
        <w:rPr>
          <w:rFonts w:eastAsia="ヒラギノ角ゴ Pro W3"/>
        </w:rPr>
      </w:pPr>
      <w:r>
        <w:rPr>
          <w:rFonts w:eastAsia="ヒラギノ角ゴ Pro W3"/>
        </w:rPr>
        <w:t>(b)</w:t>
      </w:r>
      <w:r>
        <w:rPr>
          <w:rFonts w:eastAsia="ヒラギノ角ゴ Pro W3"/>
        </w:rPr>
        <w:tab/>
      </w:r>
      <w:r w:rsidRPr="004E25BD">
        <w:rPr>
          <w:rFonts w:eastAsia="ヒラギノ角ゴ Pro W3"/>
        </w:rPr>
        <w:t xml:space="preserve">Streamlining of environmental reporting and the </w:t>
      </w:r>
      <w:r>
        <w:rPr>
          <w:rFonts w:eastAsia="ヒラギノ角ゴ Pro W3"/>
        </w:rPr>
        <w:t>s</w:t>
      </w:r>
      <w:r w:rsidRPr="004E25BD">
        <w:rPr>
          <w:rFonts w:eastAsia="ヒラギノ角ゴ Pro W3"/>
        </w:rPr>
        <w:t xml:space="preserve">tate of </w:t>
      </w:r>
      <w:r>
        <w:rPr>
          <w:rFonts w:eastAsia="ヒラギノ角ゴ Pro W3"/>
        </w:rPr>
        <w:t>e</w:t>
      </w:r>
      <w:r w:rsidRPr="004E25BD">
        <w:rPr>
          <w:rFonts w:eastAsia="ヒラギノ角ゴ Pro W3"/>
        </w:rPr>
        <w:t xml:space="preserve">nvironment </w:t>
      </w:r>
      <w:r>
        <w:rPr>
          <w:rFonts w:eastAsia="ヒラギノ角ゴ Pro W3"/>
        </w:rPr>
        <w:t>r</w:t>
      </w:r>
      <w:r w:rsidRPr="004E25BD">
        <w:rPr>
          <w:rFonts w:eastAsia="ヒラギノ角ゴ Pro W3"/>
        </w:rPr>
        <w:t>eporting;</w:t>
      </w:r>
    </w:p>
    <w:p w:rsidR="00ED2E11" w:rsidRPr="004E25BD" w:rsidRDefault="00ED2E11" w:rsidP="00EE2E6B">
      <w:pPr>
        <w:pStyle w:val="SingleTxtG"/>
        <w:ind w:firstLine="567"/>
        <w:rPr>
          <w:rFonts w:eastAsia="ヒラギノ角ゴ Pro W3"/>
        </w:rPr>
      </w:pPr>
      <w:r>
        <w:rPr>
          <w:rFonts w:eastAsia="ヒラギノ角ゴ Pro W3"/>
        </w:rPr>
        <w:t>(c)</w:t>
      </w:r>
      <w:r>
        <w:rPr>
          <w:rFonts w:eastAsia="ヒラギノ角ゴ Pro W3"/>
        </w:rPr>
        <w:tab/>
      </w:r>
      <w:r w:rsidRPr="004E25BD">
        <w:rPr>
          <w:rFonts w:eastAsia="ヒラギノ角ゴ Pro W3"/>
        </w:rPr>
        <w:t>Monitoring methods and tools;</w:t>
      </w:r>
    </w:p>
    <w:p w:rsidR="00ED2E11" w:rsidRPr="004E25BD" w:rsidRDefault="00ED2E11" w:rsidP="00EE2E6B">
      <w:pPr>
        <w:pStyle w:val="SingleTxtG"/>
        <w:ind w:firstLine="567"/>
        <w:rPr>
          <w:rFonts w:eastAsia="ヒラギノ角ゴ Pro W3"/>
        </w:rPr>
      </w:pPr>
      <w:r>
        <w:rPr>
          <w:rFonts w:eastAsia="ヒラギノ角ゴ Pro W3"/>
        </w:rPr>
        <w:t>(d)</w:t>
      </w:r>
      <w:r>
        <w:rPr>
          <w:rFonts w:eastAsia="ヒラギノ角ゴ Pro W3"/>
        </w:rPr>
        <w:tab/>
      </w:r>
      <w:r w:rsidRPr="004E25BD">
        <w:rPr>
          <w:rFonts w:eastAsia="ヒラギノ角ゴ Pro W3"/>
        </w:rPr>
        <w:t>Data interoperability and compatibility.</w:t>
      </w:r>
    </w:p>
    <w:p w:rsidR="00ED2E11" w:rsidRPr="00DD24B4" w:rsidRDefault="00ED2E11" w:rsidP="00EE2E6B">
      <w:pPr>
        <w:pStyle w:val="SingleTxtG"/>
        <w:rPr>
          <w:rFonts w:eastAsia="ヒラギノ角ゴ Pro W3"/>
          <w:lang w:eastAsia="en-GB"/>
        </w:rPr>
      </w:pPr>
      <w:r>
        <w:rPr>
          <w:rFonts w:eastAsia="ヒラギノ角ゴ Pro W3"/>
          <w:lang w:eastAsia="en-GB"/>
        </w:rPr>
        <w:t>9</w:t>
      </w:r>
      <w:r w:rsidRPr="00DD24B4">
        <w:rPr>
          <w:rFonts w:eastAsia="ヒラギノ角ゴ Pro W3"/>
          <w:lang w:eastAsia="en-GB"/>
        </w:rPr>
        <w:t>.</w:t>
      </w:r>
      <w:r w:rsidRPr="00DD24B4">
        <w:rPr>
          <w:rFonts w:eastAsia="ヒラギノ角ゴ Pro W3"/>
          <w:lang w:eastAsia="en-GB"/>
        </w:rPr>
        <w:tab/>
      </w:r>
      <w:r>
        <w:rPr>
          <w:rFonts w:eastAsia="ヒラギノ角ゴ Pro W3"/>
          <w:lang w:eastAsia="en-GB"/>
        </w:rPr>
        <w:t>Regarding</w:t>
      </w:r>
      <w:r w:rsidRPr="00DD24B4">
        <w:rPr>
          <w:rFonts w:eastAsia="ヒラギノ角ゴ Pro W3"/>
          <w:lang w:eastAsia="en-GB"/>
        </w:rPr>
        <w:t xml:space="preserve"> key factors that would motivate </w:t>
      </w:r>
      <w:r>
        <w:rPr>
          <w:rFonts w:eastAsia="ヒラギノ角ゴ Pro W3"/>
          <w:lang w:eastAsia="en-GB"/>
        </w:rPr>
        <w:t xml:space="preserve">the respondents </w:t>
      </w:r>
      <w:r w:rsidRPr="00DD24B4">
        <w:rPr>
          <w:rFonts w:eastAsia="ヒラギノ角ゴ Pro W3"/>
          <w:lang w:eastAsia="en-GB"/>
        </w:rPr>
        <w:t>to join t</w:t>
      </w:r>
      <w:r>
        <w:rPr>
          <w:rFonts w:eastAsia="ヒラギノ角ゴ Pro W3"/>
          <w:lang w:eastAsia="en-GB"/>
        </w:rPr>
        <w:t>he regional network-of-networks, some of the following topics were noted as important:</w:t>
      </w:r>
    </w:p>
    <w:p w:rsidR="00ED2E11" w:rsidRPr="004E25BD" w:rsidRDefault="00ED2E11" w:rsidP="00EE2E6B">
      <w:pPr>
        <w:pStyle w:val="SingleTxtG"/>
        <w:ind w:firstLine="567"/>
        <w:rPr>
          <w:rFonts w:eastAsia="ヒラギノ角ゴ Pro W3"/>
        </w:rPr>
      </w:pPr>
      <w:r>
        <w:rPr>
          <w:rFonts w:eastAsia="ヒラギノ角ゴ Pro W3"/>
        </w:rPr>
        <w:t>(a)</w:t>
      </w:r>
      <w:r>
        <w:rPr>
          <w:rFonts w:eastAsia="ヒラギノ角ゴ Pro W3"/>
        </w:rPr>
        <w:tab/>
      </w:r>
      <w:r w:rsidRPr="004E25BD">
        <w:rPr>
          <w:rFonts w:eastAsia="ヒラギノ角ゴ Pro W3"/>
        </w:rPr>
        <w:t>Sharing of information, experiences and knowledge</w:t>
      </w:r>
      <w:r>
        <w:rPr>
          <w:rFonts w:eastAsia="ヒラギノ角ゴ Pro W3"/>
        </w:rPr>
        <w:t>;</w:t>
      </w:r>
    </w:p>
    <w:p w:rsidR="00ED2E11" w:rsidRPr="004E25BD" w:rsidRDefault="00ED2E11" w:rsidP="00EE2E6B">
      <w:pPr>
        <w:pStyle w:val="SingleTxtG"/>
        <w:ind w:firstLine="567"/>
        <w:rPr>
          <w:rFonts w:eastAsia="ヒラギノ角ゴ Pro W3"/>
        </w:rPr>
      </w:pPr>
      <w:r>
        <w:rPr>
          <w:rFonts w:eastAsia="ヒラギノ角ゴ Pro W3"/>
        </w:rPr>
        <w:t>(b)</w:t>
      </w:r>
      <w:r>
        <w:rPr>
          <w:rFonts w:eastAsia="ヒラギノ角ゴ Pro W3"/>
        </w:rPr>
        <w:tab/>
      </w:r>
      <w:r w:rsidRPr="004E25BD">
        <w:rPr>
          <w:rFonts w:eastAsia="ヒラギノ角ゴ Pro W3"/>
        </w:rPr>
        <w:t>Involvement of relevant (national and international) experts</w:t>
      </w:r>
      <w:r>
        <w:rPr>
          <w:rFonts w:eastAsia="ヒラギノ角ゴ Pro W3"/>
        </w:rPr>
        <w:t>;</w:t>
      </w:r>
    </w:p>
    <w:p w:rsidR="00ED2E11" w:rsidRPr="004E25BD" w:rsidRDefault="00ED2E11" w:rsidP="00EE2E6B">
      <w:pPr>
        <w:pStyle w:val="SingleTxtG"/>
        <w:ind w:firstLine="567"/>
        <w:rPr>
          <w:rFonts w:eastAsia="ヒラギノ角ゴ Pro W3"/>
        </w:rPr>
      </w:pPr>
      <w:r>
        <w:rPr>
          <w:rFonts w:eastAsia="ヒラギノ角ゴ Pro W3"/>
        </w:rPr>
        <w:t>(c)</w:t>
      </w:r>
      <w:r>
        <w:rPr>
          <w:rFonts w:eastAsia="ヒラギノ角ゴ Pro W3"/>
        </w:rPr>
        <w:tab/>
      </w:r>
      <w:r w:rsidRPr="004E25BD">
        <w:rPr>
          <w:rFonts w:eastAsia="ヒラギノ角ゴ Pro W3"/>
        </w:rPr>
        <w:t>Additional visibility of national authorities in charge of environmental monitoring and assessment</w:t>
      </w:r>
      <w:r>
        <w:rPr>
          <w:rFonts w:eastAsia="ヒラギノ角ゴ Pro W3"/>
        </w:rPr>
        <w:t>;</w:t>
      </w:r>
    </w:p>
    <w:p w:rsidR="00ED2E11" w:rsidRPr="004E25BD" w:rsidRDefault="00ED2E11" w:rsidP="00EE2E6B">
      <w:pPr>
        <w:pStyle w:val="SingleTxtG"/>
        <w:ind w:firstLine="567"/>
        <w:rPr>
          <w:rFonts w:eastAsia="ヒラギノ角ゴ Pro W3"/>
        </w:rPr>
      </w:pPr>
      <w:r>
        <w:rPr>
          <w:rFonts w:eastAsia="ヒラギノ角ゴ Pro W3"/>
        </w:rPr>
        <w:t>(d)</w:t>
      </w:r>
      <w:r>
        <w:rPr>
          <w:rFonts w:eastAsia="ヒラギノ角ゴ Pro W3"/>
        </w:rPr>
        <w:tab/>
      </w:r>
      <w:r w:rsidRPr="004E25BD">
        <w:rPr>
          <w:rFonts w:eastAsia="ヒラギノ角ゴ Pro W3"/>
        </w:rPr>
        <w:t>Expanding cooperation and communication across the pan-European region.</w:t>
      </w:r>
    </w:p>
    <w:p w:rsidR="00ED2E11" w:rsidRPr="00DD24B4" w:rsidRDefault="00ED2E11" w:rsidP="00EE2E6B">
      <w:pPr>
        <w:pStyle w:val="SingleTxtG"/>
        <w:rPr>
          <w:rFonts w:eastAsia="ヒラギノ角ゴ Pro W3"/>
          <w:lang w:eastAsia="en-GB"/>
        </w:rPr>
      </w:pPr>
      <w:r>
        <w:rPr>
          <w:rFonts w:eastAsia="ヒラギノ角ゴ Pro W3"/>
          <w:lang w:eastAsia="en-GB"/>
        </w:rPr>
        <w:t>10</w:t>
      </w:r>
      <w:r w:rsidRPr="00DD24B4">
        <w:rPr>
          <w:rFonts w:eastAsia="ヒラギノ角ゴ Pro W3"/>
          <w:lang w:eastAsia="en-GB"/>
        </w:rPr>
        <w:t>.</w:t>
      </w:r>
      <w:r w:rsidRPr="00DD24B4">
        <w:rPr>
          <w:rFonts w:eastAsia="ヒラギノ角ゴ Pro W3"/>
          <w:lang w:eastAsia="en-GB"/>
        </w:rPr>
        <w:tab/>
      </w:r>
      <w:r>
        <w:rPr>
          <w:rFonts w:eastAsia="ヒラギノ角ゴ Pro W3"/>
          <w:lang w:eastAsia="en-GB"/>
        </w:rPr>
        <w:t>Regarding the</w:t>
      </w:r>
      <w:r w:rsidRPr="00DD24B4">
        <w:rPr>
          <w:rFonts w:eastAsia="ヒラギノ角ゴ Pro W3"/>
          <w:lang w:eastAsia="en-GB"/>
        </w:rPr>
        <w:t xml:space="preserve"> last question</w:t>
      </w:r>
      <w:r>
        <w:rPr>
          <w:rFonts w:eastAsia="ヒラギノ角ゴ Pro W3"/>
          <w:lang w:eastAsia="en-GB"/>
        </w:rPr>
        <w:t>,</w:t>
      </w:r>
      <w:r w:rsidRPr="00DD24B4">
        <w:rPr>
          <w:rFonts w:eastAsia="ヒラギノ角ゴ Pro W3"/>
          <w:lang w:eastAsia="en-GB"/>
        </w:rPr>
        <w:t xml:space="preserve"> </w:t>
      </w:r>
      <w:r>
        <w:rPr>
          <w:rFonts w:eastAsia="ヒラギノ角ゴ Pro W3"/>
          <w:lang w:eastAsia="en-GB"/>
        </w:rPr>
        <w:t>on the</w:t>
      </w:r>
      <w:r w:rsidRPr="00DD24B4">
        <w:rPr>
          <w:rFonts w:eastAsia="ヒラギノ角ゴ Pro W3"/>
          <w:lang w:eastAsia="en-GB"/>
        </w:rPr>
        <w:t xml:space="preserve"> level of support for establishing t</w:t>
      </w:r>
      <w:r>
        <w:rPr>
          <w:rFonts w:eastAsia="ヒラギノ角ゴ Pro W3"/>
          <w:lang w:eastAsia="en-GB"/>
        </w:rPr>
        <w:t>he regional network of networks,</w:t>
      </w:r>
      <w:r w:rsidRPr="00DD24B4">
        <w:rPr>
          <w:rFonts w:eastAsia="ヒラギノ角ゴ Pro W3"/>
          <w:lang w:eastAsia="en-GB"/>
        </w:rPr>
        <w:t xml:space="preserve"> </w:t>
      </w:r>
      <w:r>
        <w:rPr>
          <w:rFonts w:eastAsia="ヒラギノ角ゴ Pro W3"/>
          <w:lang w:eastAsia="en-GB"/>
        </w:rPr>
        <w:t>t</w:t>
      </w:r>
      <w:r w:rsidRPr="00DD24B4">
        <w:rPr>
          <w:rFonts w:eastAsia="ヒラギノ角ゴ Pro W3"/>
          <w:lang w:eastAsia="en-GB"/>
        </w:rPr>
        <w:t>he respondents answered that they could:</w:t>
      </w:r>
    </w:p>
    <w:p w:rsidR="00ED2E11" w:rsidRPr="004E25BD" w:rsidRDefault="00ED2E11" w:rsidP="00EE2E6B">
      <w:pPr>
        <w:pStyle w:val="SingleTxtG"/>
        <w:ind w:firstLine="567"/>
        <w:rPr>
          <w:rFonts w:eastAsia="ヒラギノ角ゴ Pro W3"/>
        </w:rPr>
      </w:pPr>
      <w:r>
        <w:rPr>
          <w:rFonts w:eastAsia="ヒラギノ角ゴ Pro W3"/>
        </w:rPr>
        <w:t>(a)</w:t>
      </w:r>
      <w:r>
        <w:rPr>
          <w:rFonts w:eastAsia="ヒラギノ角ゴ Pro W3"/>
        </w:rPr>
        <w:tab/>
      </w:r>
      <w:r w:rsidRPr="004E25BD">
        <w:rPr>
          <w:rFonts w:eastAsia="ヒラギノ角ゴ Pro W3"/>
        </w:rPr>
        <w:t>Involve experts and transfer existing skills and experience in the process of creating and developing a regional environmental information and assessment network-of-networks;</w:t>
      </w:r>
    </w:p>
    <w:p w:rsidR="00ED2E11" w:rsidRPr="004E25BD" w:rsidRDefault="00ED2E11" w:rsidP="00EE2E6B">
      <w:pPr>
        <w:pStyle w:val="SingleTxtG"/>
        <w:ind w:firstLine="567"/>
        <w:rPr>
          <w:rFonts w:eastAsia="ヒラギノ角ゴ Pro W3"/>
        </w:rPr>
      </w:pPr>
      <w:r>
        <w:rPr>
          <w:rFonts w:eastAsia="ヒラギノ角ゴ Pro W3"/>
        </w:rPr>
        <w:t>(b)</w:t>
      </w:r>
      <w:r>
        <w:rPr>
          <w:rFonts w:eastAsia="ヒラギノ角ゴ Pro W3"/>
        </w:rPr>
        <w:tab/>
      </w:r>
      <w:r w:rsidRPr="004E25BD">
        <w:rPr>
          <w:rFonts w:eastAsia="ヒラギノ角ゴ Pro W3"/>
        </w:rPr>
        <w:t>Disseminate information on the activities of the regional network-of-networks on the national level and contribute to the development of appropriate communication services;</w:t>
      </w:r>
    </w:p>
    <w:p w:rsidR="00ED2E11" w:rsidRDefault="00ED2E11" w:rsidP="00EE2E6B">
      <w:pPr>
        <w:pStyle w:val="SingleTxtG"/>
        <w:ind w:firstLine="567"/>
        <w:rPr>
          <w:rFonts w:eastAsia="ヒラギノ角ゴ Pro W3"/>
        </w:rPr>
      </w:pPr>
      <w:r>
        <w:rPr>
          <w:rFonts w:eastAsia="ヒラギノ角ゴ Pro W3"/>
        </w:rPr>
        <w:t>(c)</w:t>
      </w:r>
      <w:r>
        <w:rPr>
          <w:rFonts w:eastAsia="ヒラギノ角ゴ Pro W3"/>
        </w:rPr>
        <w:tab/>
      </w:r>
      <w:r w:rsidRPr="004E25BD">
        <w:rPr>
          <w:rFonts w:eastAsia="ヒラギノ角ゴ Pro W3"/>
        </w:rPr>
        <w:t>Share experiences with the pan-European region.</w:t>
      </w:r>
    </w:p>
    <w:p w:rsidR="00EE2E6B" w:rsidRDefault="00EE2E6B" w:rsidP="00EE2E6B">
      <w:pPr>
        <w:pStyle w:val="SingleTxtG"/>
        <w:ind w:firstLine="567"/>
        <w:rPr>
          <w:rFonts w:eastAsia="ヒラギノ角ゴ Pro W3"/>
        </w:rPr>
      </w:pPr>
      <w:r>
        <w:rPr>
          <w:rFonts w:eastAsia="ヒラギノ角ゴ Pro W3"/>
        </w:rPr>
        <w:br w:type="page"/>
      </w:r>
    </w:p>
    <w:p w:rsidR="00A80B0D" w:rsidRPr="009B4CC0" w:rsidRDefault="00A80B0D" w:rsidP="00EE2E6B">
      <w:pPr>
        <w:pStyle w:val="HChG"/>
        <w:rPr>
          <w:rFonts w:eastAsia="ヒラギノ角ゴ Pro W3"/>
          <w:color w:val="000000"/>
          <w:lang w:eastAsia="en-GB"/>
        </w:rPr>
      </w:pPr>
      <w:r w:rsidRPr="009B4CC0">
        <w:rPr>
          <w:rFonts w:eastAsia="ヒラギノ角ゴ Pro W3"/>
          <w:lang w:eastAsia="en-GB"/>
        </w:rPr>
        <w:lastRenderedPageBreak/>
        <w:t xml:space="preserve">Annex </w:t>
      </w:r>
      <w:r w:rsidR="00AA059A">
        <w:rPr>
          <w:rFonts w:eastAsia="ヒラギノ角ゴ Pro W3"/>
          <w:lang w:eastAsia="en-GB"/>
        </w:rPr>
        <w:t>I</w:t>
      </w:r>
      <w:r w:rsidR="00ED2E11">
        <w:rPr>
          <w:rFonts w:eastAsia="ヒラギノ角ゴ Pro W3"/>
          <w:lang w:eastAsia="en-GB"/>
        </w:rPr>
        <w:t>I</w:t>
      </w:r>
    </w:p>
    <w:p w:rsidR="002C6F1C" w:rsidRDefault="003120D0" w:rsidP="00EE2E6B">
      <w:pPr>
        <w:pStyle w:val="HChG"/>
        <w:rPr>
          <w:rFonts w:eastAsia="ヒラギノ角ゴ Pro W3"/>
          <w:lang w:eastAsia="en-GB"/>
        </w:rPr>
      </w:pPr>
      <w:r w:rsidRPr="009B4CC0">
        <w:rPr>
          <w:rFonts w:eastAsia="ヒラギノ角ゴ Pro W3"/>
          <w:lang w:eastAsia="en-GB"/>
        </w:rPr>
        <w:tab/>
      </w:r>
      <w:r w:rsidRPr="009B4CC0">
        <w:rPr>
          <w:rFonts w:eastAsia="ヒラギノ角ゴ Pro W3"/>
          <w:lang w:eastAsia="en-GB"/>
        </w:rPr>
        <w:tab/>
      </w:r>
      <w:r w:rsidR="00AA059A" w:rsidRPr="00EE2E6B">
        <w:rPr>
          <w:rFonts w:eastAsia="ヒラギノ角ゴ Pro W3"/>
        </w:rPr>
        <w:t>Background</w:t>
      </w:r>
      <w:r w:rsidR="00AA059A" w:rsidRPr="00AA059A">
        <w:rPr>
          <w:rFonts w:eastAsia="ヒラギノ角ゴ Pro W3"/>
          <w:lang w:eastAsia="en-GB"/>
        </w:rPr>
        <w:t xml:space="preserve"> document on possible working modalities of a regional environmental information and assessment network of networks</w:t>
      </w:r>
    </w:p>
    <w:p w:rsidR="005D7B02" w:rsidRPr="005D7B02" w:rsidRDefault="005D7B02" w:rsidP="00EE2E6B">
      <w:pPr>
        <w:pStyle w:val="SingleTxtG"/>
        <w:rPr>
          <w:rFonts w:eastAsia="ヒラギノ角ゴ Pro W3"/>
          <w:lang w:eastAsia="en-GB"/>
        </w:rPr>
      </w:pPr>
      <w:r w:rsidRPr="009B4CC0">
        <w:rPr>
          <w:rFonts w:eastAsia="ヒラギノ角ゴ Pro W3"/>
          <w:lang w:eastAsia="en-GB"/>
        </w:rPr>
        <w:t>1.</w:t>
      </w:r>
      <w:r w:rsidRPr="009B4CC0">
        <w:rPr>
          <w:rFonts w:eastAsia="ヒラギノ角ゴ Pro W3"/>
          <w:lang w:eastAsia="en-GB"/>
        </w:rPr>
        <w:tab/>
      </w:r>
      <w:r>
        <w:rPr>
          <w:rFonts w:eastAsia="ヒラギノ角ゴ Pro W3"/>
          <w:lang w:eastAsia="en-GB"/>
        </w:rPr>
        <w:t xml:space="preserve">The informal background document set out below was prepared ahead of the nineteenth session of the Working Group on Environmental Monitoring and Assessment. The purpose of the document was to prepare for a discussion on the </w:t>
      </w:r>
      <w:r w:rsidR="00683F3F">
        <w:rPr>
          <w:rFonts w:eastAsia="ヒラギノ角ゴ Pro W3"/>
          <w:lang w:eastAsia="en-GB"/>
        </w:rPr>
        <w:t>develop</w:t>
      </w:r>
      <w:r>
        <w:rPr>
          <w:rFonts w:eastAsia="ヒラギノ角ゴ Pro W3"/>
          <w:lang w:eastAsia="en-GB"/>
        </w:rPr>
        <w:t xml:space="preserve">ment on the </w:t>
      </w:r>
      <w:r w:rsidR="002B510A">
        <w:rPr>
          <w:rFonts w:eastAsia="ヒラギノ角ゴ Pro W3"/>
          <w:lang w:eastAsia="en-GB"/>
        </w:rPr>
        <w:t>regional</w:t>
      </w:r>
      <w:r>
        <w:rPr>
          <w:rFonts w:eastAsia="ヒラギノ角ゴ Pro W3"/>
          <w:lang w:eastAsia="en-GB"/>
        </w:rPr>
        <w:t xml:space="preserve"> network of net</w:t>
      </w:r>
      <w:r w:rsidR="002B510A">
        <w:rPr>
          <w:rFonts w:eastAsia="ヒラギノ角ゴ Pro W3"/>
          <w:lang w:eastAsia="en-GB"/>
        </w:rPr>
        <w:t>works and to set out initial ideas for how to operationali</w:t>
      </w:r>
      <w:r w:rsidR="00B60CF3">
        <w:rPr>
          <w:rFonts w:eastAsia="ヒラギノ角ゴ Pro W3"/>
          <w:lang w:eastAsia="en-GB"/>
        </w:rPr>
        <w:t>z</w:t>
      </w:r>
      <w:r w:rsidR="002B510A">
        <w:rPr>
          <w:rFonts w:eastAsia="ヒラギノ角ゴ Pro W3"/>
          <w:lang w:eastAsia="en-GB"/>
        </w:rPr>
        <w:t>e the regional network of networks.</w:t>
      </w:r>
    </w:p>
    <w:p w:rsidR="002C6F1C" w:rsidRPr="009B4CC0" w:rsidRDefault="002C6F1C" w:rsidP="00EE2E6B">
      <w:pPr>
        <w:pStyle w:val="HChG"/>
        <w:rPr>
          <w:rFonts w:eastAsia="ヒラギノ角ゴ Pro W3"/>
        </w:rPr>
      </w:pPr>
      <w:r w:rsidRPr="009B4CC0">
        <w:rPr>
          <w:rFonts w:eastAsia="ヒラギノ角ゴ Pro W3"/>
        </w:rPr>
        <w:tab/>
        <w:t>I.</w:t>
      </w:r>
      <w:r w:rsidRPr="009B4CC0">
        <w:rPr>
          <w:rFonts w:eastAsia="ヒラギノ角ゴ Pro W3"/>
        </w:rPr>
        <w:tab/>
      </w:r>
      <w:r w:rsidR="00AA059A" w:rsidRPr="00AA059A">
        <w:rPr>
          <w:rFonts w:eastAsia="ヒラギノ角ゴ Pro W3"/>
        </w:rPr>
        <w:t xml:space="preserve">Objectives of the </w:t>
      </w:r>
      <w:r w:rsidR="00AA059A" w:rsidRPr="00EE2E6B">
        <w:rPr>
          <w:rFonts w:eastAsia="ヒラギノ角ゴ Pro W3"/>
        </w:rPr>
        <w:t>regional</w:t>
      </w:r>
      <w:r w:rsidR="00AA059A" w:rsidRPr="00AA059A">
        <w:rPr>
          <w:rFonts w:eastAsia="ヒラギノ角ゴ Pro W3"/>
        </w:rPr>
        <w:t xml:space="preserve"> environmental information and assessment network of networks</w:t>
      </w:r>
    </w:p>
    <w:p w:rsidR="002B510A" w:rsidRPr="002B510A" w:rsidRDefault="002B510A" w:rsidP="00EE2E6B">
      <w:pPr>
        <w:pStyle w:val="SingleTxtG"/>
        <w:rPr>
          <w:rFonts w:eastAsia="ヒラギノ角ゴ Pro W3"/>
          <w:lang w:eastAsia="en-GB"/>
        </w:rPr>
      </w:pPr>
      <w:r>
        <w:rPr>
          <w:rFonts w:eastAsia="ヒラギノ角ゴ Pro W3"/>
          <w:lang w:eastAsia="en-GB"/>
        </w:rPr>
        <w:t>2</w:t>
      </w:r>
      <w:r w:rsidR="002C6F1C" w:rsidRPr="009B4CC0">
        <w:rPr>
          <w:rFonts w:eastAsia="ヒラギノ角ゴ Pro W3"/>
          <w:lang w:eastAsia="en-GB"/>
        </w:rPr>
        <w:t>.</w:t>
      </w:r>
      <w:r w:rsidR="002C6F1C" w:rsidRPr="009B4CC0">
        <w:rPr>
          <w:rFonts w:eastAsia="ヒラギノ角ゴ Pro W3"/>
          <w:lang w:eastAsia="en-GB"/>
        </w:rPr>
        <w:tab/>
      </w:r>
      <w:r w:rsidRPr="002B510A">
        <w:rPr>
          <w:rFonts w:eastAsia="ヒラギノ角ゴ Pro W3"/>
          <w:lang w:eastAsia="en-GB"/>
        </w:rPr>
        <w:t>The objectives of the regional network of networks would be to:</w:t>
      </w:r>
    </w:p>
    <w:p w:rsidR="002B510A" w:rsidRPr="002B510A" w:rsidRDefault="002B510A" w:rsidP="001E1817">
      <w:pPr>
        <w:pStyle w:val="SingleTxtG"/>
        <w:ind w:firstLine="567"/>
      </w:pPr>
      <w:r w:rsidRPr="002B510A">
        <w:rPr>
          <w:rFonts w:eastAsia="ヒラギノ角ゴ Pro W3"/>
          <w:lang w:eastAsia="en-GB"/>
        </w:rPr>
        <w:t>(a)</w:t>
      </w:r>
      <w:r w:rsidRPr="002B510A">
        <w:rPr>
          <w:rFonts w:eastAsia="ヒラギノ角ゴ Pro W3"/>
          <w:lang w:eastAsia="en-GB"/>
        </w:rPr>
        <w:tab/>
      </w:r>
      <w:r w:rsidRPr="002B510A">
        <w:rPr>
          <w:rFonts w:eastAsia="ヒラギノ角ゴ Pro W3"/>
          <w:b/>
          <w:lang w:eastAsia="en-GB"/>
        </w:rPr>
        <w:t>Share environmental information between the networks that are members of the regional network of networks</w:t>
      </w:r>
      <w:r w:rsidRPr="002B510A">
        <w:rPr>
          <w:rFonts w:eastAsia="ヒラギノ角ゴ Pro W3"/>
          <w:lang w:eastAsia="en-GB"/>
        </w:rPr>
        <w:t xml:space="preserve">. The regional network of networks will create new </w:t>
      </w:r>
      <w:r w:rsidRPr="002B510A">
        <w:t>opportunities to share environmental information, ideas, experiences and good practices between relevant networks around common challenges. It will include the Working Group, Eionet, UNEP, non-governmental organizations, the private sector, academic institutions and other interested actors;</w:t>
      </w:r>
    </w:p>
    <w:p w:rsidR="002B510A" w:rsidRPr="002B510A" w:rsidRDefault="002B510A" w:rsidP="001E1817">
      <w:pPr>
        <w:pStyle w:val="SingleTxtG"/>
        <w:ind w:firstLine="567"/>
      </w:pPr>
      <w:r w:rsidRPr="002B510A">
        <w:t>(b)</w:t>
      </w:r>
      <w:r w:rsidRPr="002B510A">
        <w:tab/>
      </w:r>
      <w:r w:rsidRPr="002B510A">
        <w:rPr>
          <w:b/>
        </w:rPr>
        <w:t>Improve coordination and connection between environmental information and data networks</w:t>
      </w:r>
      <w:r w:rsidRPr="002B510A">
        <w:t>. The regional network of networks will provide a platform to develop coordinated ways through which environmental information and data can be more effectively communicated to relevant target groups. It will also facilitate co-learning and establish connections between stakeholders to encourage new and fruitful collaborations and partnerships;</w:t>
      </w:r>
    </w:p>
    <w:p w:rsidR="002B510A" w:rsidRPr="002B510A" w:rsidRDefault="002B510A" w:rsidP="001E1817">
      <w:pPr>
        <w:pStyle w:val="SingleTxtG"/>
        <w:ind w:firstLine="567"/>
      </w:pPr>
      <w:r w:rsidRPr="002B510A">
        <w:t>(c)</w:t>
      </w:r>
      <w:r w:rsidRPr="002B510A">
        <w:tab/>
      </w:r>
      <w:r w:rsidRPr="002B510A">
        <w:rPr>
          <w:b/>
        </w:rPr>
        <w:t>Break down organisational and knowledge silos</w:t>
      </w:r>
      <w:r w:rsidRPr="002B510A">
        <w:t>. The regional network of networks will provide a space that encourages communication between relevant actors across the pan-European region, which aim to break down organizational and knowledge silos and facilitate the provision of comparable environmental data and information across the region;</w:t>
      </w:r>
    </w:p>
    <w:p w:rsidR="0025080E" w:rsidRPr="009B4CC0" w:rsidRDefault="002B510A" w:rsidP="001E1817">
      <w:pPr>
        <w:pStyle w:val="SingleTxtG"/>
        <w:ind w:firstLine="567"/>
        <w:rPr>
          <w:rFonts w:eastAsia="ヒラギノ角ゴ Pro W3"/>
          <w:lang w:eastAsia="en-GB"/>
        </w:rPr>
      </w:pPr>
      <w:r w:rsidRPr="002B510A">
        <w:t>(d)</w:t>
      </w:r>
      <w:r w:rsidRPr="002B510A">
        <w:tab/>
      </w:r>
      <w:r w:rsidRPr="002B510A">
        <w:rPr>
          <w:b/>
        </w:rPr>
        <w:t>Find new and innovative ways to deliver environmental information and data to policymakers</w:t>
      </w:r>
      <w:r w:rsidRPr="002B510A">
        <w:t>. The regional network of networks will endeavour to find new and innovative tools and methods to deliver environmental information and data to policymakers, members of the regional</w:t>
      </w:r>
      <w:r w:rsidRPr="002B510A">
        <w:rPr>
          <w:rFonts w:eastAsia="ヒラギノ角ゴ Pro W3"/>
          <w:lang w:eastAsia="en-GB"/>
        </w:rPr>
        <w:t xml:space="preserve"> network of networks and other relevant bodies. The emphasis will be on making available environmental information more accessible to decision-makers and to improve information management, communication and dissemination.</w:t>
      </w:r>
    </w:p>
    <w:p w:rsidR="002B510A" w:rsidRDefault="002B510A">
      <w:pPr>
        <w:suppressAutoHyphens w:val="0"/>
        <w:spacing w:line="240" w:lineRule="auto"/>
        <w:rPr>
          <w:rFonts w:eastAsia="ヒラギノ角ゴ Pro W3"/>
          <w:lang w:eastAsia="en-GB"/>
        </w:rPr>
      </w:pPr>
      <w:r>
        <w:rPr>
          <w:rFonts w:eastAsia="ヒラギノ角ゴ Pro W3"/>
          <w:lang w:eastAsia="en-GB"/>
        </w:rPr>
        <w:br w:type="page"/>
      </w:r>
    </w:p>
    <w:p w:rsidR="002B510A" w:rsidRDefault="002B510A" w:rsidP="002B510A">
      <w:pPr>
        <w:pStyle w:val="SingleTxtG"/>
        <w:jc w:val="left"/>
        <w:rPr>
          <w:rFonts w:eastAsia="ヒラギノ角ゴ Pro W3"/>
          <w:b/>
          <w:lang w:eastAsia="en-GB"/>
        </w:rPr>
      </w:pPr>
      <w:r>
        <w:rPr>
          <w:rFonts w:eastAsia="ヒラギノ角ゴ Pro W3"/>
          <w:lang w:eastAsia="en-GB"/>
        </w:rPr>
        <w:lastRenderedPageBreak/>
        <w:t>Figure 1</w:t>
      </w:r>
      <w:r>
        <w:rPr>
          <w:rFonts w:eastAsia="ヒラギノ角ゴ Pro W3"/>
          <w:lang w:eastAsia="en-GB"/>
        </w:rPr>
        <w:br/>
      </w:r>
      <w:r w:rsidRPr="002B510A">
        <w:rPr>
          <w:rFonts w:eastAsia="ヒラギノ角ゴ Pro W3"/>
          <w:b/>
          <w:lang w:eastAsia="en-GB"/>
        </w:rPr>
        <w:t>A regional network of networks</w:t>
      </w:r>
    </w:p>
    <w:p w:rsidR="004E25BD" w:rsidRPr="004E25BD" w:rsidRDefault="004E25BD" w:rsidP="002B510A">
      <w:pPr>
        <w:pStyle w:val="SingleTxtG"/>
        <w:jc w:val="left"/>
        <w:rPr>
          <w:rFonts w:eastAsia="ヒラギノ角ゴ Pro W3"/>
          <w:lang w:eastAsia="en-GB"/>
        </w:rPr>
      </w:pPr>
      <w:r w:rsidRPr="004E25BD">
        <w:rPr>
          <w:rFonts w:eastAsia="ヒラギノ角ゴ Pro W3"/>
          <w:noProof/>
          <w:lang w:eastAsia="en-GB"/>
        </w:rPr>
        <mc:AlternateContent>
          <mc:Choice Requires="wpg">
            <w:drawing>
              <wp:inline distT="0" distB="0" distL="0" distR="0" wp14:anchorId="48E7F733" wp14:editId="2EE0FB07">
                <wp:extent cx="3888433" cy="3777536"/>
                <wp:effectExtent l="0" t="0" r="0" b="13970"/>
                <wp:docPr id="7" name="Group 1"/>
                <wp:cNvGraphicFramePr/>
                <a:graphic xmlns:a="http://schemas.openxmlformats.org/drawingml/2006/main">
                  <a:graphicData uri="http://schemas.microsoft.com/office/word/2010/wordprocessingGroup">
                    <wpg:wgp>
                      <wpg:cNvGrpSpPr/>
                      <wpg:grpSpPr>
                        <a:xfrm>
                          <a:off x="0" y="0"/>
                          <a:ext cx="3888433" cy="3777536"/>
                          <a:chOff x="0" y="0"/>
                          <a:chExt cx="3888433" cy="3777536"/>
                        </a:xfrm>
                      </wpg:grpSpPr>
                      <wps:wsp>
                        <wps:cNvPr id="8" name="Circular Arrow 8"/>
                        <wps:cNvSpPr/>
                        <wps:spPr>
                          <a:xfrm>
                            <a:off x="1357783" y="720080"/>
                            <a:ext cx="2530650" cy="2458641"/>
                          </a:xfrm>
                          <a:prstGeom prst="circularArrow">
                            <a:avLst>
                              <a:gd name="adj1" fmla="val 7681"/>
                              <a:gd name="adj2" fmla="val 1142319"/>
                              <a:gd name="adj3" fmla="val 20387609"/>
                              <a:gd name="adj4" fmla="val 961175"/>
                              <a:gd name="adj5" fmla="val 8201"/>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5BD" w:rsidRDefault="004E25BD" w:rsidP="004E25BD"/>
                          </w:txbxContent>
                        </wps:txbx>
                        <wps:bodyPr rtlCol="0" anchor="ctr"/>
                      </wps:wsp>
                      <pic:pic xmlns:pic="http://schemas.openxmlformats.org/drawingml/2006/picture">
                        <pic:nvPicPr>
                          <pic:cNvPr id="9" name="Picture 9" descr="Image result for mapping networ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41770" y="1368152"/>
                            <a:ext cx="1100509" cy="1221565"/>
                          </a:xfrm>
                          <a:prstGeom prst="rect">
                            <a:avLst/>
                          </a:prstGeom>
                          <a:noFill/>
                          <a:extLst>
                            <a:ext uri="{909E8E84-426E-40DD-AFC4-6F175D3DCCD1}">
                              <a14:hiddenFill xmlns:a14="http://schemas.microsoft.com/office/drawing/2010/main">
                                <a:solidFill>
                                  <a:srgbClr val="FFFFFF"/>
                                </a:solidFill>
                              </a14:hiddenFill>
                            </a:ext>
                          </a:extLst>
                        </pic:spPr>
                      </pic:pic>
                      <wps:wsp>
                        <wps:cNvPr id="10" name="Oval 10"/>
                        <wps:cNvSpPr/>
                        <wps:spPr>
                          <a:xfrm>
                            <a:off x="0" y="2016224"/>
                            <a:ext cx="1622000" cy="792088"/>
                          </a:xfrm>
                          <a:prstGeom prst="ellipse">
                            <a:avLst/>
                          </a:prstGeom>
                          <a:solidFill>
                            <a:schemeClr val="bg1"/>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5BD" w:rsidRPr="004E25BD" w:rsidRDefault="004E25BD" w:rsidP="004E25BD">
                              <w:pPr>
                                <w:pStyle w:val="NormalWeb"/>
                                <w:spacing w:before="0" w:beforeAutospacing="0" w:after="0" w:afterAutospacing="0"/>
                                <w:jc w:val="center"/>
                                <w:rPr>
                                  <w:sz w:val="22"/>
                                </w:rPr>
                              </w:pPr>
                              <w:r w:rsidRPr="004E25BD">
                                <w:rPr>
                                  <w:b/>
                                  <w:bCs/>
                                  <w:color w:val="000000" w:themeColor="text1"/>
                                  <w:kern w:val="24"/>
                                  <w:sz w:val="18"/>
                                  <w:szCs w:val="20"/>
                                  <w:lang w:val="en-US"/>
                                </w:rPr>
                                <w:t>Coordinating communication between networks</w:t>
                              </w:r>
                            </w:p>
                          </w:txbxContent>
                        </wps:txbx>
                        <wps:bodyPr rtlCol="0" anchor="ctr"/>
                      </wps:wsp>
                      <wps:wsp>
                        <wps:cNvPr id="11" name="Oval 11"/>
                        <wps:cNvSpPr/>
                        <wps:spPr>
                          <a:xfrm>
                            <a:off x="95416" y="748570"/>
                            <a:ext cx="1729809" cy="830529"/>
                          </a:xfrm>
                          <a:prstGeom prst="ellipse">
                            <a:avLst/>
                          </a:prstGeom>
                          <a:solidFill>
                            <a:schemeClr val="bg1"/>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5BD" w:rsidRPr="004E25BD" w:rsidRDefault="004E25BD" w:rsidP="004E25BD">
                              <w:pPr>
                                <w:pStyle w:val="NormalWeb"/>
                                <w:spacing w:before="0" w:beforeAutospacing="0" w:after="0" w:afterAutospacing="0"/>
                                <w:jc w:val="center"/>
                                <w:rPr>
                                  <w:sz w:val="22"/>
                                </w:rPr>
                              </w:pPr>
                              <w:r w:rsidRPr="004E25BD">
                                <w:rPr>
                                  <w:b/>
                                  <w:bCs/>
                                  <w:color w:val="000000" w:themeColor="text1"/>
                                  <w:kern w:val="24"/>
                                  <w:sz w:val="18"/>
                                  <w:szCs w:val="20"/>
                                  <w:lang w:val="en-US"/>
                                </w:rPr>
                                <w:t>Breaking down knowledge and organizational silos</w:t>
                              </w:r>
                            </w:p>
                          </w:txbxContent>
                        </wps:txbx>
                        <wps:bodyPr rtlCol="0" anchor="ctr"/>
                      </wps:wsp>
                      <wps:wsp>
                        <wps:cNvPr id="12" name="Oval 12"/>
                        <wps:cNvSpPr/>
                        <wps:spPr>
                          <a:xfrm>
                            <a:off x="1632906" y="2987605"/>
                            <a:ext cx="1595457" cy="789931"/>
                          </a:xfrm>
                          <a:prstGeom prst="ellipse">
                            <a:avLst/>
                          </a:prstGeom>
                          <a:solidFill>
                            <a:schemeClr val="bg1"/>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5BD" w:rsidRPr="004E25BD" w:rsidRDefault="004E25BD" w:rsidP="004E25BD">
                              <w:pPr>
                                <w:pStyle w:val="NormalWeb"/>
                                <w:spacing w:before="0" w:beforeAutospacing="0" w:after="0" w:afterAutospacing="0"/>
                                <w:jc w:val="center"/>
                                <w:rPr>
                                  <w:sz w:val="22"/>
                                </w:rPr>
                              </w:pPr>
                              <w:r w:rsidRPr="004E25BD">
                                <w:rPr>
                                  <w:b/>
                                  <w:bCs/>
                                  <w:color w:val="000000" w:themeColor="text1"/>
                                  <w:kern w:val="24"/>
                                  <w:sz w:val="18"/>
                                  <w:szCs w:val="20"/>
                                  <w:lang w:val="en-US"/>
                                </w:rPr>
                                <w:t>Sharing of environmental information</w:t>
                              </w:r>
                            </w:p>
                          </w:txbxContent>
                        </wps:txbx>
                        <wps:bodyPr rtlCol="0" anchor="ctr"/>
                      </wps:wsp>
                      <wps:wsp>
                        <wps:cNvPr id="13" name="Oval 13"/>
                        <wps:cNvSpPr/>
                        <wps:spPr>
                          <a:xfrm>
                            <a:off x="2041770" y="0"/>
                            <a:ext cx="1592528" cy="921007"/>
                          </a:xfrm>
                          <a:prstGeom prst="ellipse">
                            <a:avLst/>
                          </a:prstGeom>
                          <a:solidFill>
                            <a:schemeClr val="bg1"/>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25BD" w:rsidRDefault="004E25BD" w:rsidP="004E25BD">
                              <w:pPr>
                                <w:pStyle w:val="NormalWeb"/>
                                <w:spacing w:before="0" w:beforeAutospacing="0" w:after="0" w:afterAutospacing="0"/>
                                <w:jc w:val="center"/>
                              </w:pPr>
                              <w:r w:rsidRPr="004E25BD">
                                <w:rPr>
                                  <w:b/>
                                  <w:bCs/>
                                  <w:color w:val="000000" w:themeColor="text1"/>
                                  <w:kern w:val="24"/>
                                  <w:sz w:val="18"/>
                                  <w:szCs w:val="20"/>
                                  <w:lang w:val="en-US"/>
                                </w:rPr>
                                <w:t xml:space="preserve">Finding new and innovative ways to deliver environmental </w:t>
                              </w:r>
                              <w:r>
                                <w:rPr>
                                  <w:b/>
                                  <w:bCs/>
                                  <w:color w:val="000000" w:themeColor="text1"/>
                                  <w:kern w:val="24"/>
                                  <w:sz w:val="20"/>
                                  <w:szCs w:val="20"/>
                                  <w:lang w:val="en-US"/>
                                </w:rPr>
                                <w:t>information</w:t>
                              </w:r>
                            </w:p>
                          </w:txbxContent>
                        </wps:txbx>
                        <wps:bodyPr rtlCol="0" anchor="ctr"/>
                      </wps:wsp>
                    </wpg:wgp>
                  </a:graphicData>
                </a:graphic>
              </wp:inline>
            </w:drawing>
          </mc:Choice>
          <mc:Fallback>
            <w:pict>
              <v:group w14:anchorId="48E7F733" id="Group 1" o:spid="_x0000_s1026" style="width:306.2pt;height:297.45pt;mso-position-horizontal-relative:char;mso-position-vertical-relative:line" coordsize="38884,37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">
                <v:shape id="Circular Arrow 8" o:spid="_x0000_s1027" style="position:absolute;left:13577;top:7200;width:25307;height:24587;visibility:visible;mso-wrap-style:square;v-text-anchor:middle" coordsize="2530650,24586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" adj="-11796480,,5400" path="m2375715,1548130v-161060,526623,-691888,862881,-1254371,794595c552033,2273610,120776,1811023,107519,1255247,94234,698293,504695,216230,1071569,123025,1629380,31310,2173932,343533,2359429,861428r101494,-2069l2328780,1207641,2057741,867578r100183,-2042c1976489,452817,1515979,222549,1060981,317033,594765,413847,270978,822838,297564,1281343v26424,455715,391297,826170,862529,875723c1625336,2205990,2060439,1927841,2194176,1496007r181539,52123xe" fillcolor="#943634 [2405]" stroked="f" strokeweight="2pt">
                  <v:stroke joinstyle="miter"/>
                  <v:formulas/>
                  <v:path arrowok="t" o:connecttype="custom" o:connectlocs="2375715,1548130;1121344,2342725;107519,1255247;1071569,123025;2359429,861428;2460923,859359;2328780,1207641;2057741,867578;2157924,865536;1060981,317033;297564,1281343;1160093,2157066;2194176,1496007;2375715,1548130" o:connectangles="0,0,0,0,0,0,0,0,0,0,0,0,0,0" textboxrect="0,0,2530650,2458641"/>
                  <v:textbox>
                    <w:txbxContent>
                      <w:p w:rsidR="004E25BD" w:rsidRDefault="004E25BD" w:rsidP="004E25B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Image result for mapping networks" style="position:absolute;left:20417;top:13681;width:11005;height:12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">
                  <v:imagedata r:id="rId10" o:title="Image result for mapping networks"/>
                </v:shape>
                <v:oval id="Oval 10" o:spid="_x0000_s1029" style="position:absolute;top:20162;width:16220;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" fillcolor="white [3212]" strokecolor="#d99594 [1941]" strokeweight="2pt">
                  <v:textbox>
                    <w:txbxContent>
                      <w:p w:rsidR="004E25BD" w:rsidRPr="004E25BD" w:rsidRDefault="004E25BD" w:rsidP="004E25BD">
                        <w:pPr>
                          <w:pStyle w:val="NormalWeb"/>
                          <w:spacing w:before="0" w:beforeAutospacing="0" w:after="0" w:afterAutospacing="0"/>
                          <w:jc w:val="center"/>
                          <w:rPr>
                            <w:sz w:val="22"/>
                          </w:rPr>
                        </w:pPr>
                        <w:r w:rsidRPr="004E25BD">
                          <w:rPr>
                            <w:b/>
                            <w:bCs/>
                            <w:color w:val="000000" w:themeColor="text1"/>
                            <w:kern w:val="24"/>
                            <w:sz w:val="18"/>
                            <w:szCs w:val="20"/>
                            <w:lang w:val="en-US"/>
                          </w:rPr>
                          <w:t>Coordinating communication between networks</w:t>
                        </w:r>
                      </w:p>
                    </w:txbxContent>
                  </v:textbox>
                </v:oval>
                <v:oval id="Oval 11" o:spid="_x0000_s1030" style="position:absolute;left:954;top:7485;width:17298;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" fillcolor="white [3212]" strokecolor="#d99594 [1941]" strokeweight="2pt">
                  <v:textbox>
                    <w:txbxContent>
                      <w:p w:rsidR="004E25BD" w:rsidRPr="004E25BD" w:rsidRDefault="004E25BD" w:rsidP="004E25BD">
                        <w:pPr>
                          <w:pStyle w:val="NormalWeb"/>
                          <w:spacing w:before="0" w:beforeAutospacing="0" w:after="0" w:afterAutospacing="0"/>
                          <w:jc w:val="center"/>
                          <w:rPr>
                            <w:sz w:val="22"/>
                          </w:rPr>
                        </w:pPr>
                        <w:r w:rsidRPr="004E25BD">
                          <w:rPr>
                            <w:b/>
                            <w:bCs/>
                            <w:color w:val="000000" w:themeColor="text1"/>
                            <w:kern w:val="24"/>
                            <w:sz w:val="18"/>
                            <w:szCs w:val="20"/>
                            <w:lang w:val="en-US"/>
                          </w:rPr>
                          <w:t>Breaking down knowledge and organizational silos</w:t>
                        </w:r>
                      </w:p>
                    </w:txbxContent>
                  </v:textbox>
                </v:oval>
                <v:oval id="Oval 12" o:spid="_x0000_s1031" style="position:absolute;left:16329;top:29876;width:15954;height:7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" fillcolor="white [3212]" strokecolor="#d99594 [1941]" strokeweight="2pt">
                  <v:textbox>
                    <w:txbxContent>
                      <w:p w:rsidR="004E25BD" w:rsidRPr="004E25BD" w:rsidRDefault="004E25BD" w:rsidP="004E25BD">
                        <w:pPr>
                          <w:pStyle w:val="NormalWeb"/>
                          <w:spacing w:before="0" w:beforeAutospacing="0" w:after="0" w:afterAutospacing="0"/>
                          <w:jc w:val="center"/>
                          <w:rPr>
                            <w:sz w:val="22"/>
                          </w:rPr>
                        </w:pPr>
                        <w:r w:rsidRPr="004E25BD">
                          <w:rPr>
                            <w:b/>
                            <w:bCs/>
                            <w:color w:val="000000" w:themeColor="text1"/>
                            <w:kern w:val="24"/>
                            <w:sz w:val="18"/>
                            <w:szCs w:val="20"/>
                            <w:lang w:val="en-US"/>
                          </w:rPr>
                          <w:t>Sharing of environmental information</w:t>
                        </w:r>
                      </w:p>
                    </w:txbxContent>
                  </v:textbox>
                </v:oval>
                <v:oval id="Oval 13" o:spid="_x0000_s1032" style="position:absolute;left:20417;width:15925;height:9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" fillcolor="white [3212]" strokecolor="#d99594 [1941]" strokeweight="2pt">
                  <v:textbox>
                    <w:txbxContent>
                      <w:p w:rsidR="004E25BD" w:rsidRDefault="004E25BD" w:rsidP="004E25BD">
                        <w:pPr>
                          <w:pStyle w:val="NormalWeb"/>
                          <w:spacing w:before="0" w:beforeAutospacing="0" w:after="0" w:afterAutospacing="0"/>
                          <w:jc w:val="center"/>
                        </w:pPr>
                        <w:r w:rsidRPr="004E25BD">
                          <w:rPr>
                            <w:b/>
                            <w:bCs/>
                            <w:color w:val="000000" w:themeColor="text1"/>
                            <w:kern w:val="24"/>
                            <w:sz w:val="18"/>
                            <w:szCs w:val="20"/>
                            <w:lang w:val="en-US"/>
                          </w:rPr>
                          <w:t xml:space="preserve">Finding new and innovative ways to deliver environmental </w:t>
                        </w:r>
                        <w:r>
                          <w:rPr>
                            <w:b/>
                            <w:bCs/>
                            <w:color w:val="000000" w:themeColor="text1"/>
                            <w:kern w:val="24"/>
                            <w:sz w:val="20"/>
                            <w:szCs w:val="20"/>
                            <w:lang w:val="en-US"/>
                          </w:rPr>
                          <w:t>information</w:t>
                        </w:r>
                      </w:p>
                    </w:txbxContent>
                  </v:textbox>
                </v:oval>
                <w10:anchorlock/>
              </v:group>
            </w:pict>
          </mc:Fallback>
        </mc:AlternateContent>
      </w:r>
    </w:p>
    <w:p w:rsidR="002B510A" w:rsidRDefault="002B510A" w:rsidP="00361914">
      <w:pPr>
        <w:pStyle w:val="SingleTxtG"/>
        <w:jc w:val="center"/>
        <w:rPr>
          <w:rFonts w:eastAsia="ヒラギノ角ゴ Pro W3"/>
          <w:lang w:eastAsia="en-GB"/>
        </w:rPr>
      </w:pPr>
    </w:p>
    <w:p w:rsidR="002B510A" w:rsidRPr="002B510A" w:rsidRDefault="002B510A" w:rsidP="001E1817">
      <w:pPr>
        <w:pStyle w:val="HChG"/>
        <w:rPr>
          <w:rFonts w:eastAsia="ヒラギノ角ゴ Pro W3"/>
        </w:rPr>
      </w:pPr>
      <w:r>
        <w:rPr>
          <w:rFonts w:eastAsia="ヒラギノ角ゴ Pro W3"/>
        </w:rPr>
        <w:tab/>
        <w:t>II</w:t>
      </w:r>
      <w:r w:rsidRPr="002B510A">
        <w:rPr>
          <w:rFonts w:eastAsia="ヒラギノ角ゴ Pro W3"/>
        </w:rPr>
        <w:t>.</w:t>
      </w:r>
      <w:r w:rsidRPr="002B510A">
        <w:rPr>
          <w:rFonts w:eastAsia="ヒラギノ角ゴ Pro W3"/>
        </w:rPr>
        <w:tab/>
      </w:r>
      <w:r w:rsidRPr="001E1817">
        <w:rPr>
          <w:rFonts w:eastAsia="ヒラギノ角ゴ Pro W3"/>
        </w:rPr>
        <w:t>Working</w:t>
      </w:r>
      <w:r w:rsidRPr="002B510A">
        <w:rPr>
          <w:rFonts w:eastAsia="ヒラギノ角ゴ Pro W3"/>
        </w:rPr>
        <w:t xml:space="preserve"> modalities of the regional network of networks</w:t>
      </w:r>
    </w:p>
    <w:p w:rsidR="002B510A" w:rsidRPr="002B510A" w:rsidRDefault="002B510A" w:rsidP="001E1817">
      <w:pPr>
        <w:pStyle w:val="SingleTxtG"/>
        <w:rPr>
          <w:rFonts w:eastAsia="ヒラギノ角ゴ Pro W3"/>
          <w:lang w:eastAsia="en-GB"/>
        </w:rPr>
      </w:pPr>
      <w:r>
        <w:rPr>
          <w:rFonts w:eastAsia="ヒラギノ角ゴ Pro W3"/>
          <w:lang w:eastAsia="en-GB"/>
        </w:rPr>
        <w:t>3.</w:t>
      </w:r>
      <w:r>
        <w:rPr>
          <w:rFonts w:eastAsia="ヒラギノ角ゴ Pro W3"/>
          <w:lang w:eastAsia="en-GB"/>
        </w:rPr>
        <w:tab/>
      </w:r>
      <w:r w:rsidRPr="002B510A">
        <w:rPr>
          <w:rFonts w:eastAsia="ヒラギノ角ゴ Pro W3"/>
          <w:lang w:eastAsia="en-GB"/>
        </w:rPr>
        <w:t>Three scenarios for possible working modalities of the regional network of networks have been prepared as suggestions for the Working Group:</w:t>
      </w:r>
    </w:p>
    <w:p w:rsidR="002B510A" w:rsidRPr="002B510A" w:rsidRDefault="002B510A" w:rsidP="001E1817">
      <w:pPr>
        <w:pStyle w:val="SingleTxtG"/>
        <w:rPr>
          <w:rFonts w:eastAsia="ヒラギノ角ゴ Pro W3"/>
          <w:lang w:eastAsia="en-GB"/>
        </w:rPr>
      </w:pPr>
      <w:r>
        <w:rPr>
          <w:rFonts w:eastAsia="ヒラギノ角ゴ Pro W3"/>
          <w:lang w:eastAsia="en-GB"/>
        </w:rPr>
        <w:t>4.</w:t>
      </w:r>
      <w:r>
        <w:rPr>
          <w:rFonts w:eastAsia="ヒラギノ角ゴ Pro W3"/>
          <w:lang w:eastAsia="en-GB"/>
        </w:rPr>
        <w:tab/>
      </w:r>
      <w:r w:rsidRPr="002B510A">
        <w:rPr>
          <w:rFonts w:eastAsia="ヒラギノ角ゴ Pro W3"/>
          <w:b/>
          <w:lang w:eastAsia="en-GB"/>
        </w:rPr>
        <w:t>Scenario 1</w:t>
      </w:r>
      <w:r w:rsidRPr="002B510A">
        <w:rPr>
          <w:rFonts w:eastAsia="ヒラギノ角ゴ Pro W3"/>
          <w:lang w:eastAsia="en-GB"/>
        </w:rPr>
        <w:t>:</w:t>
      </w:r>
      <w:r w:rsidRPr="002B510A">
        <w:rPr>
          <w:rFonts w:eastAsia="ヒラギノ角ゴ Pro W3"/>
          <w:b/>
          <w:lang w:eastAsia="en-GB"/>
        </w:rPr>
        <w:t xml:space="preserve"> </w:t>
      </w:r>
      <w:r w:rsidRPr="002B510A">
        <w:rPr>
          <w:rFonts w:eastAsia="ヒラギノ角ゴ Pro W3"/>
          <w:lang w:eastAsia="en-GB"/>
        </w:rPr>
        <w:t>The regional network of networks is managed by the secretariat of the Working Group on Environmental Monitoring and Assessment.</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(a)</w:t>
      </w:r>
      <w:r>
        <w:rPr>
          <w:rFonts w:eastAsia="ヒラギノ角ゴ Pro W3"/>
          <w:lang w:eastAsia="en-GB"/>
        </w:rPr>
        <w:tab/>
      </w:r>
      <w:r w:rsidR="002B510A" w:rsidRPr="002B510A">
        <w:rPr>
          <w:rFonts w:eastAsia="ヒラギノ角ゴ Pro W3"/>
          <w:lang w:eastAsia="en-GB"/>
        </w:rPr>
        <w:t xml:space="preserve">The secretariat of the Working Group coordinates and prepares the draft programme on all proposed activities for the regional network of networks (see Figure 2). </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(b)</w:t>
      </w:r>
      <w:r>
        <w:rPr>
          <w:rFonts w:eastAsia="ヒラギノ角ゴ Pro W3"/>
          <w:lang w:eastAsia="en-GB"/>
        </w:rPr>
        <w:tab/>
      </w:r>
      <w:r w:rsidR="002B510A" w:rsidRPr="002B510A">
        <w:rPr>
          <w:rFonts w:eastAsia="ヒラギノ角ゴ Pro W3"/>
          <w:lang w:eastAsia="en-GB"/>
        </w:rPr>
        <w:t xml:space="preserve">This programme is based on the inputs and suggestions provided by the Members of the regional network of networks. The Working Group will review and decide upon these inputs and suggestions at its annual meeting.  </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(c)</w:t>
      </w:r>
      <w:r>
        <w:rPr>
          <w:rFonts w:eastAsia="ヒラギノ角ゴ Pro W3"/>
          <w:lang w:eastAsia="en-GB"/>
        </w:rPr>
        <w:tab/>
      </w:r>
      <w:r w:rsidR="002B510A" w:rsidRPr="002B510A">
        <w:rPr>
          <w:rFonts w:eastAsia="ヒラギノ角ゴ Pro W3"/>
          <w:lang w:eastAsia="en-GB"/>
        </w:rPr>
        <w:t xml:space="preserve">The Working Group will produce an annual programme and oversee the organization of all events, as presented by the secretariat. </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(d)</w:t>
      </w:r>
      <w:r>
        <w:rPr>
          <w:rFonts w:eastAsia="ヒラギノ角ゴ Pro W3"/>
          <w:lang w:eastAsia="en-GB"/>
        </w:rPr>
        <w:tab/>
      </w:r>
      <w:r w:rsidR="002B510A" w:rsidRPr="002B510A">
        <w:rPr>
          <w:rFonts w:eastAsia="ヒラギノ角ゴ Pro W3"/>
          <w:lang w:eastAsia="en-GB"/>
        </w:rPr>
        <w:t>Members of the regional network of networks will be invited to participate in the organization of events based on an expression of interest during the annual meeting of the Working Group.</w:t>
      </w:r>
    </w:p>
    <w:p w:rsidR="004E25BD" w:rsidRDefault="004E25BD">
      <w:pPr>
        <w:suppressAutoHyphens w:val="0"/>
        <w:spacing w:line="240" w:lineRule="auto"/>
        <w:rPr>
          <w:rFonts w:eastAsia="ヒラギノ角ゴ Pro W3"/>
          <w:lang w:eastAsia="en-GB"/>
        </w:rPr>
      </w:pPr>
      <w:r>
        <w:rPr>
          <w:rFonts w:eastAsia="ヒラギノ角ゴ Pro W3"/>
          <w:lang w:eastAsia="en-GB"/>
        </w:rPr>
        <w:br w:type="page"/>
      </w:r>
    </w:p>
    <w:p w:rsidR="002B510A" w:rsidRPr="002B510A" w:rsidRDefault="002B510A" w:rsidP="002B510A">
      <w:pPr>
        <w:pStyle w:val="SingleTxtG"/>
        <w:jc w:val="left"/>
        <w:rPr>
          <w:rFonts w:eastAsia="ヒラギノ角ゴ Pro W3"/>
          <w:lang w:eastAsia="en-GB"/>
        </w:rPr>
      </w:pPr>
      <w:r>
        <w:rPr>
          <w:rFonts w:eastAsia="ヒラギノ角ゴ Pro W3"/>
          <w:lang w:eastAsia="en-GB"/>
        </w:rPr>
        <w:lastRenderedPageBreak/>
        <w:t>Figure 2</w:t>
      </w:r>
      <w:r>
        <w:rPr>
          <w:rFonts w:eastAsia="ヒラギノ角ゴ Pro W3"/>
          <w:lang w:eastAsia="en-GB"/>
        </w:rPr>
        <w:br/>
      </w:r>
      <w:r w:rsidRPr="002B510A">
        <w:rPr>
          <w:rFonts w:eastAsia="ヒラギノ角ゴ Pro W3"/>
          <w:b/>
          <w:lang w:eastAsia="en-GB"/>
        </w:rPr>
        <w:t>Scenario 1: Business as usual</w:t>
      </w:r>
    </w:p>
    <w:p w:rsidR="002B510A" w:rsidRPr="002B510A" w:rsidRDefault="004568DE" w:rsidP="00361914">
      <w:pPr>
        <w:pStyle w:val="SingleTxtG"/>
        <w:jc w:val="center"/>
        <w:rPr>
          <w:rFonts w:eastAsia="ヒラギノ角ゴ Pro W3"/>
          <w:lang w:eastAsia="en-GB"/>
        </w:rPr>
      </w:pPr>
      <w:r w:rsidRPr="004568DE">
        <w:rPr>
          <w:rFonts w:eastAsia="ヒラギノ角ゴ Pro W3"/>
          <w:noProof/>
          <w:lang w:eastAsia="en-GB"/>
        </w:rPr>
        <mc:AlternateContent>
          <mc:Choice Requires="wpg">
            <w:drawing>
              <wp:inline distT="0" distB="0" distL="0" distR="0" wp14:anchorId="3F2DBBD3" wp14:editId="588B61B9">
                <wp:extent cx="4499901" cy="3510352"/>
                <wp:effectExtent l="0" t="0" r="0" b="0"/>
                <wp:docPr id="62" name="Group 3"/>
                <wp:cNvGraphicFramePr/>
                <a:graphic xmlns:a="http://schemas.openxmlformats.org/drawingml/2006/main">
                  <a:graphicData uri="http://schemas.microsoft.com/office/word/2010/wordprocessingGroup">
                    <wpg:wgp>
                      <wpg:cNvGrpSpPr/>
                      <wpg:grpSpPr>
                        <a:xfrm>
                          <a:off x="0" y="0"/>
                          <a:ext cx="4499901" cy="3510352"/>
                          <a:chOff x="0" y="0"/>
                          <a:chExt cx="4499901" cy="3510352"/>
                        </a:xfrm>
                      </wpg:grpSpPr>
                      <wps:wsp>
                        <wps:cNvPr id="63" name="Rounded Rectangle 63"/>
                        <wps:cNvSpPr/>
                        <wps:spPr>
                          <a:xfrm>
                            <a:off x="611650" y="1081433"/>
                            <a:ext cx="1584176" cy="648071"/>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Working Group</w:t>
                              </w:r>
                            </w:p>
                          </w:txbxContent>
                        </wps:txbx>
                        <wps:bodyPr rtlCol="0" anchor="ctr"/>
                      </wps:wsp>
                      <wps:wsp>
                        <wps:cNvPr id="64" name="Bent-Up Arrow 64"/>
                        <wps:cNvSpPr/>
                        <wps:spPr>
                          <a:xfrm rot="16200000">
                            <a:off x="1711993" y="1777631"/>
                            <a:ext cx="2149865" cy="921070"/>
                          </a:xfrm>
                          <a:prstGeom prst="bentUpArrow">
                            <a:avLst>
                              <a:gd name="adj1" fmla="val 12011"/>
                              <a:gd name="adj2" fmla="val 23608"/>
                              <a:gd name="adj3" fmla="val 3644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65" name="Minus 65"/>
                        <wps:cNvSpPr/>
                        <wps:spPr>
                          <a:xfrm>
                            <a:off x="2326390" y="2953640"/>
                            <a:ext cx="1014986" cy="556712"/>
                          </a:xfrm>
                          <a:prstGeom prst="mathMinu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66" name="TextBox 14"/>
                        <wps:cNvSpPr txBox="1"/>
                        <wps:spPr>
                          <a:xfrm>
                            <a:off x="3341026" y="2017418"/>
                            <a:ext cx="1158875" cy="354330"/>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Provide inputs/suggestions</w:t>
                              </w:r>
                            </w:p>
                          </w:txbxContent>
                        </wps:txbx>
                        <wps:bodyPr wrap="square" rtlCol="0">
                          <a:spAutoFit/>
                        </wps:bodyPr>
                      </wps:wsp>
                      <wps:wsp>
                        <wps:cNvPr id="67" name="TextBox 15"/>
                        <wps:cNvSpPr txBox="1"/>
                        <wps:spPr>
                          <a:xfrm>
                            <a:off x="0" y="2953579"/>
                            <a:ext cx="3034030" cy="398145"/>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 xml:space="preserve">Members of the </w:t>
                              </w:r>
                            </w:p>
                            <w:p w:rsidR="004568DE" w:rsidRDefault="004568DE" w:rsidP="004568DE">
                              <w:pPr>
                                <w:pStyle w:val="NormalWeb"/>
                                <w:spacing w:before="0" w:beforeAutospacing="0" w:after="0" w:afterAutospacing="0"/>
                                <w:jc w:val="center"/>
                              </w:pPr>
                              <w:r>
                                <w:rPr>
                                  <w:b/>
                                  <w:bCs/>
                                  <w:color w:val="000000" w:themeColor="text1"/>
                                  <w:kern w:val="24"/>
                                  <w:sz w:val="21"/>
                                  <w:szCs w:val="21"/>
                                  <w:lang w:val="en-US"/>
                                </w:rPr>
                                <w:t xml:space="preserve"> Network-of-Networks</w:t>
                              </w:r>
                            </w:p>
                          </w:txbxContent>
                        </wps:txbx>
                        <wps:bodyPr wrap="square" rtlCol="0">
                          <a:spAutoFit/>
                        </wps:bodyPr>
                      </wps:wsp>
                      <wps:wsp>
                        <wps:cNvPr id="68" name="Curved Right Arrow 68"/>
                        <wps:cNvSpPr/>
                        <wps:spPr>
                          <a:xfrm rot="5400000">
                            <a:off x="1133708" y="-160706"/>
                            <a:ext cx="540060" cy="1584176"/>
                          </a:xfrm>
                          <a:prstGeom prst="curved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69" name="Curved Right Arrow 69"/>
                        <wps:cNvSpPr/>
                        <wps:spPr>
                          <a:xfrm rot="16200000">
                            <a:off x="1155469" y="1330641"/>
                            <a:ext cx="540060" cy="1540654"/>
                          </a:xfrm>
                          <a:prstGeom prst="curved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70" name="TextBox 1"/>
                        <wps:cNvSpPr txBox="1"/>
                        <wps:spPr>
                          <a:xfrm>
                            <a:off x="674863" y="0"/>
                            <a:ext cx="1684655" cy="222885"/>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Make decisions</w:t>
                              </w:r>
                            </w:p>
                          </w:txbxContent>
                        </wps:txbx>
                        <wps:bodyPr wrap="square" rtlCol="0">
                          <a:spAutoFit/>
                        </wps:bodyPr>
                      </wps:wsp>
                      <wps:wsp>
                        <wps:cNvPr id="71" name="TextBox 2"/>
                        <wps:cNvSpPr txBox="1"/>
                        <wps:spPr>
                          <a:xfrm>
                            <a:off x="590220" y="2447891"/>
                            <a:ext cx="1872615" cy="222885"/>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Organize events</w:t>
                              </w:r>
                            </w:p>
                          </w:txbxContent>
                        </wps:txbx>
                        <wps:bodyPr wrap="square" rtlCol="0">
                          <a:spAutoFit/>
                        </wps:bodyPr>
                      </wps:wsp>
                    </wpg:wgp>
                  </a:graphicData>
                </a:graphic>
              </wp:inline>
            </w:drawing>
          </mc:Choice>
          <mc:Fallback>
            <w:pict>
              <v:group w14:anchorId="3F2DBBD3" id="Group 3" o:spid="_x0000_s1033" style="width:354.3pt;height:276.4pt;mso-position-horizontal-relative:char;mso-position-vertical-relative:line" coordsize="44999,3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">
                <v:roundrect id="Rounded Rectangle 63" o:spid="_x0000_s1034" style="position:absolute;left:6116;top:10814;width:15842;height:6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" filled="f" strokecolor="#943634 [2405]" strokeweight="2pt">
                  <v:textbo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Working Group</w:t>
                        </w:r>
                      </w:p>
                    </w:txbxContent>
                  </v:textbox>
                </v:roundrect>
                <v:shape id="Bent-Up Arrow 64" o:spid="_x0000_s1035" style="position:absolute;left:17120;top:17775;width:21498;height:9211;rotation:-90;visibility:visible;mso-wrap-style:square;v-text-anchor:middle" coordsize="2149865,921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" adj="-11796480,,5400" path="m,810440r1877104,l1877104,335702r-162131,l1932419,r217446,335702l1987734,335702r,585368l,921070,,810440xe" fillcolor="#943634 [2405]" stroked="f" strokeweight="2pt">
                  <v:stroke joinstyle="miter"/>
                  <v:formulas/>
                  <v:path arrowok="t" o:connecttype="custom" o:connectlocs="0,810440;1877104,810440;1877104,335702;1714973,335702;1932419,0;2149865,335702;1987734,335702;1987734,921070;0,921070;0,810440" o:connectangles="0,0,0,0,0,0,0,0,0,0" textboxrect="0,0,2149865,921070"/>
                  <v:textbox>
                    <w:txbxContent>
                      <w:p w:rsidR="004568DE" w:rsidRDefault="004568DE" w:rsidP="004568DE"/>
                    </w:txbxContent>
                  </v:textbox>
                </v:shape>
                <v:shape id="Minus 65" o:spid="_x0000_s1036" style="position:absolute;left:23263;top:29536;width:10150;height:5567;visibility:visible;mso-wrap-style:square;v-text-anchor:middle" coordsize="1014986,556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" adj="-11796480,,5400" path="m134536,212887r745914,l880450,343825r-745914,l134536,212887xe" fillcolor="#943634 [2405]" stroked="f" strokeweight="2pt">
                  <v:stroke joinstyle="miter"/>
                  <v:formulas/>
                  <v:path arrowok="t" o:connecttype="custom" o:connectlocs="134536,212887;880450,212887;880450,343825;134536,343825;134536,212887" o:connectangles="0,0,0,0,0" textboxrect="0,0,1014986,556712"/>
                  <v:textbox>
                    <w:txbxContent>
                      <w:p w:rsidR="004568DE" w:rsidRDefault="004568DE" w:rsidP="004568DE"/>
                    </w:txbxContent>
                  </v:textbox>
                </v:shape>
                <v:shapetype id="_x0000_t202" coordsize="21600,21600" o:spt="202" path="m,l,21600r21600,l21600,xe">
                  <v:stroke joinstyle="miter"/>
                  <v:path gradientshapeok="t" o:connecttype="rect"/>
                </v:shapetype>
                <v:shape id="TextBox 14" o:spid="_x0000_s1037" type="#_x0000_t202" style="position:absolute;left:33410;top:20174;width:1158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Provide inputs/suggestions</w:t>
                        </w:r>
                      </w:p>
                    </w:txbxContent>
                  </v:textbox>
                </v:shape>
                <v:shape id="TextBox 15" o:spid="_x0000_s1038" type="#_x0000_t202" style="position:absolute;top:29535;width:30340;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 xml:space="preserve">Members of the </w:t>
                        </w:r>
                      </w:p>
                      <w:p w:rsidR="004568DE" w:rsidRDefault="004568DE" w:rsidP="004568DE">
                        <w:pPr>
                          <w:pStyle w:val="NormalWeb"/>
                          <w:spacing w:before="0" w:beforeAutospacing="0" w:after="0" w:afterAutospacing="0"/>
                          <w:jc w:val="center"/>
                        </w:pPr>
                        <w:r>
                          <w:rPr>
                            <w:b/>
                            <w:bCs/>
                            <w:color w:val="000000" w:themeColor="text1"/>
                            <w:kern w:val="24"/>
                            <w:sz w:val="21"/>
                            <w:szCs w:val="21"/>
                            <w:lang w:val="en-US"/>
                          </w:rPr>
                          <w:t xml:space="preserve"> Network-of-Networks</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8" o:spid="_x0000_s1039" type="#_x0000_t102" style="position:absolute;left:11336;top:-1607;width:5401;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" adj="17918,20679,16200" fillcolor="#943634 [2405]" stroked="f" strokeweight="2pt">
                  <v:textbox>
                    <w:txbxContent>
                      <w:p w:rsidR="004568DE" w:rsidRDefault="004568DE" w:rsidP="004568DE"/>
                    </w:txbxContent>
                  </v:textbox>
                </v:shape>
                <v:shape id="Curved Right Arrow 69" o:spid="_x0000_s1040" type="#_x0000_t102" style="position:absolute;left:11555;top:13305;width:5400;height:154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" adj="17814,20653,16200" fillcolor="#943634 [2405]" stroked="f" strokeweight="2pt">
                  <v:textbox>
                    <w:txbxContent>
                      <w:p w:rsidR="004568DE" w:rsidRDefault="004568DE" w:rsidP="004568DE"/>
                    </w:txbxContent>
                  </v:textbox>
                </v:shape>
                <v:shape id="TextBox 1" o:spid="_x0000_s1041" type="#_x0000_t202" style="position:absolute;left:6748;width:1684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Make decisions</w:t>
                        </w:r>
                      </w:p>
                    </w:txbxContent>
                  </v:textbox>
                </v:shape>
                <v:shape id="TextBox 2" o:spid="_x0000_s1042" type="#_x0000_t202" style="position:absolute;left:5902;top:24478;width:1872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Organize events</w:t>
                        </w:r>
                      </w:p>
                    </w:txbxContent>
                  </v:textbox>
                </v:shape>
                <w10:anchorlock/>
              </v:group>
            </w:pict>
          </mc:Fallback>
        </mc:AlternateContent>
      </w:r>
    </w:p>
    <w:p w:rsidR="002B510A" w:rsidRPr="002B510A" w:rsidRDefault="002B510A" w:rsidP="00F60DCC">
      <w:pPr>
        <w:pStyle w:val="SingleTxtG"/>
        <w:rPr>
          <w:rFonts w:eastAsia="ヒラギノ角ゴ Pro W3"/>
          <w:lang w:eastAsia="en-GB"/>
        </w:rPr>
      </w:pPr>
      <w:r>
        <w:rPr>
          <w:rFonts w:eastAsia="ヒラギノ角ゴ Pro W3"/>
          <w:lang w:eastAsia="en-GB"/>
        </w:rPr>
        <w:t>4.</w:t>
      </w:r>
      <w:r>
        <w:rPr>
          <w:rFonts w:eastAsia="ヒラギノ角ゴ Pro W3"/>
          <w:lang w:eastAsia="en-GB"/>
        </w:rPr>
        <w:tab/>
      </w:r>
      <w:r w:rsidRPr="002B510A">
        <w:rPr>
          <w:rFonts w:eastAsia="ヒラギノ角ゴ Pro W3"/>
          <w:b/>
          <w:lang w:eastAsia="en-GB"/>
        </w:rPr>
        <w:t>Scenario 2</w:t>
      </w:r>
      <w:r w:rsidRPr="002B510A">
        <w:rPr>
          <w:rFonts w:eastAsia="ヒラギノ角ゴ Pro W3"/>
          <w:lang w:eastAsia="en-GB"/>
        </w:rPr>
        <w:t>: The regional network of networks is established as a sub-group to the Working Group on Environmental Monitoring and Assessment.</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(a)</w:t>
      </w:r>
      <w:r>
        <w:rPr>
          <w:rFonts w:eastAsia="ヒラギノ角ゴ Pro W3"/>
          <w:lang w:eastAsia="en-GB"/>
        </w:rPr>
        <w:tab/>
      </w:r>
      <w:r w:rsidR="002B510A" w:rsidRPr="002B510A">
        <w:rPr>
          <w:rFonts w:eastAsia="ヒラギノ角ゴ Pro W3"/>
          <w:lang w:eastAsia="en-GB"/>
        </w:rPr>
        <w:t>The regional network of networks is established as a sub-group to the Working Group (see Figure 3).</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(b)</w:t>
      </w:r>
      <w:r>
        <w:rPr>
          <w:rFonts w:eastAsia="ヒラギノ角ゴ Pro W3"/>
          <w:lang w:eastAsia="en-GB"/>
        </w:rPr>
        <w:tab/>
      </w:r>
      <w:r w:rsidR="002B510A" w:rsidRPr="002B510A">
        <w:rPr>
          <w:rFonts w:eastAsia="ヒラギノ角ゴ Pro W3"/>
          <w:lang w:eastAsia="en-GB"/>
        </w:rPr>
        <w:t xml:space="preserve">The setup is envisaged as being similar to that as between the Committee on Environmental Policy and the Working Group. More specifically, this means that the sub-group would be separate and have its own chair, under the supervision of the Working Group. </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(c)</w:t>
      </w:r>
      <w:r>
        <w:rPr>
          <w:rFonts w:eastAsia="ヒラギノ角ゴ Pro W3"/>
          <w:lang w:eastAsia="en-GB"/>
        </w:rPr>
        <w:tab/>
      </w:r>
      <w:r w:rsidR="002B510A" w:rsidRPr="002B510A">
        <w:rPr>
          <w:rFonts w:eastAsia="ヒラギノ角ゴ Pro W3"/>
          <w:lang w:eastAsia="en-GB"/>
        </w:rPr>
        <w:t xml:space="preserve">Possible topics and associated events to be organized by the regional network of networks would be prepared by the sub-group. The Working Group will review and decide upon these suggestions at its annual meeting. </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(d)</w:t>
      </w:r>
      <w:r>
        <w:rPr>
          <w:rFonts w:eastAsia="ヒラギノ角ゴ Pro W3"/>
          <w:lang w:eastAsia="en-GB"/>
        </w:rPr>
        <w:tab/>
      </w:r>
      <w:r w:rsidR="002B510A" w:rsidRPr="002B510A">
        <w:rPr>
          <w:rFonts w:eastAsia="ヒラギノ角ゴ Pro W3"/>
          <w:lang w:eastAsia="en-GB"/>
        </w:rPr>
        <w:t>Following the decision by the Working Group, the sub-group will take the lead in organizing events and meetings for the regional network of networks and its members under the supervision of the secretariat of the Working Group.</w:t>
      </w:r>
    </w:p>
    <w:p w:rsidR="006F3EED" w:rsidRDefault="006F3EED">
      <w:pPr>
        <w:suppressAutoHyphens w:val="0"/>
        <w:spacing w:line="240" w:lineRule="auto"/>
        <w:rPr>
          <w:rFonts w:eastAsia="ヒラギノ角ゴ Pro W3"/>
          <w:lang w:eastAsia="en-GB"/>
        </w:rPr>
      </w:pPr>
      <w:r>
        <w:rPr>
          <w:rFonts w:eastAsia="ヒラギノ角ゴ Pro W3"/>
          <w:lang w:eastAsia="en-GB"/>
        </w:rPr>
        <w:br w:type="page"/>
      </w:r>
    </w:p>
    <w:p w:rsidR="002B510A" w:rsidRPr="002B510A" w:rsidRDefault="002B510A" w:rsidP="002B510A">
      <w:pPr>
        <w:pStyle w:val="SingleTxtG"/>
        <w:jc w:val="left"/>
        <w:rPr>
          <w:rFonts w:eastAsia="ヒラギノ角ゴ Pro W3"/>
          <w:lang w:eastAsia="en-GB"/>
        </w:rPr>
      </w:pPr>
      <w:r>
        <w:rPr>
          <w:rFonts w:eastAsia="ヒラギノ角ゴ Pro W3"/>
          <w:lang w:eastAsia="en-GB"/>
        </w:rPr>
        <w:lastRenderedPageBreak/>
        <w:t>Figure 3</w:t>
      </w:r>
      <w:r>
        <w:rPr>
          <w:rFonts w:eastAsia="ヒラギノ角ゴ Pro W3"/>
          <w:lang w:eastAsia="en-GB"/>
        </w:rPr>
        <w:br/>
      </w:r>
      <w:r w:rsidRPr="002B510A">
        <w:rPr>
          <w:rFonts w:eastAsia="ヒラギノ角ゴ Pro W3"/>
          <w:b/>
          <w:lang w:eastAsia="en-GB"/>
        </w:rPr>
        <w:t>Scenario 2: Regional network of networks as a sub-group</w:t>
      </w:r>
      <w:r w:rsidRPr="002B510A">
        <w:rPr>
          <w:rFonts w:eastAsia="ヒラギノ角ゴ Pro W3"/>
          <w:lang w:eastAsia="en-GB"/>
        </w:rPr>
        <w:t>.</w:t>
      </w:r>
    </w:p>
    <w:p w:rsidR="002B510A" w:rsidRDefault="004568DE" w:rsidP="004568DE">
      <w:pPr>
        <w:pStyle w:val="SingleTxtG"/>
        <w:ind w:left="0"/>
        <w:jc w:val="center"/>
        <w:rPr>
          <w:rFonts w:eastAsia="ヒラギノ角ゴ Pro W3"/>
          <w:lang w:eastAsia="en-GB"/>
        </w:rPr>
      </w:pPr>
      <w:r w:rsidRPr="004568DE">
        <w:rPr>
          <w:rFonts w:eastAsia="ヒラギノ角ゴ Pro W3"/>
          <w:noProof/>
          <w:lang w:eastAsia="en-GB"/>
        </w:rPr>
        <mc:AlternateContent>
          <mc:Choice Requires="wpg">
            <w:drawing>
              <wp:inline distT="0" distB="0" distL="0" distR="0" wp14:anchorId="6FDA6CC8" wp14:editId="298C34A3">
                <wp:extent cx="5409278" cy="2302829"/>
                <wp:effectExtent l="0" t="19050" r="0" b="0"/>
                <wp:docPr id="48" name="Group 2"/>
                <wp:cNvGraphicFramePr/>
                <a:graphic xmlns:a="http://schemas.openxmlformats.org/drawingml/2006/main">
                  <a:graphicData uri="http://schemas.microsoft.com/office/word/2010/wordprocessingGroup">
                    <wpg:wgp>
                      <wpg:cNvGrpSpPr/>
                      <wpg:grpSpPr>
                        <a:xfrm>
                          <a:off x="0" y="0"/>
                          <a:ext cx="5409278" cy="2302829"/>
                          <a:chOff x="0" y="0"/>
                          <a:chExt cx="5409278" cy="2302829"/>
                        </a:xfrm>
                      </wpg:grpSpPr>
                      <wps:wsp>
                        <wps:cNvPr id="49" name="Rounded Rectangle 49"/>
                        <wps:cNvSpPr/>
                        <wps:spPr>
                          <a:xfrm>
                            <a:off x="2961868" y="639881"/>
                            <a:ext cx="955417" cy="720080"/>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Network of Networks</w:t>
                              </w:r>
                            </w:p>
                          </w:txbxContent>
                        </wps:txbx>
                        <wps:bodyPr rtlCol="0" anchor="ctr"/>
                      </wps:wsp>
                      <wps:wsp>
                        <wps:cNvPr id="50" name="Curved Right Arrow 50"/>
                        <wps:cNvSpPr/>
                        <wps:spPr>
                          <a:xfrm rot="5400000">
                            <a:off x="3169546" y="-207679"/>
                            <a:ext cx="540060" cy="955418"/>
                          </a:xfrm>
                          <a:prstGeom prst="curved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51" name="Curved Right Arrow 51"/>
                        <wps:cNvSpPr/>
                        <wps:spPr>
                          <a:xfrm rot="16200000">
                            <a:off x="3211646" y="1302394"/>
                            <a:ext cx="527869" cy="883408"/>
                          </a:xfrm>
                          <a:prstGeom prst="curved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52" name="TextBox 7"/>
                        <wps:cNvSpPr txBox="1"/>
                        <wps:spPr>
                          <a:xfrm>
                            <a:off x="2961676" y="2079944"/>
                            <a:ext cx="1027430" cy="222885"/>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Organize events</w:t>
                              </w:r>
                            </w:p>
                          </w:txbxContent>
                        </wps:txbx>
                        <wps:bodyPr wrap="square" rtlCol="0">
                          <a:spAutoFit/>
                        </wps:bodyPr>
                      </wps:wsp>
                      <wps:wsp>
                        <wps:cNvPr id="53" name="Right Arrow 53"/>
                        <wps:cNvSpPr/>
                        <wps:spPr>
                          <a:xfrm rot="21268028">
                            <a:off x="3997110" y="814672"/>
                            <a:ext cx="685131" cy="19526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54" name="Right Arrow 54"/>
                        <wps:cNvSpPr/>
                        <wps:spPr>
                          <a:xfrm rot="257837">
                            <a:off x="3997078" y="1016512"/>
                            <a:ext cx="687547" cy="170839"/>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55" name="TextBox 10"/>
                        <wps:cNvSpPr txBox="1"/>
                        <wps:spPr>
                          <a:xfrm>
                            <a:off x="4587588" y="647109"/>
                            <a:ext cx="821690" cy="748665"/>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Engage &amp; report to other relevant bodies</w:t>
                              </w:r>
                            </w:p>
                          </w:txbxContent>
                        </wps:txbx>
                        <wps:bodyPr wrap="square" rtlCol="0">
                          <a:spAutoFit/>
                        </wps:bodyPr>
                      </wps:wsp>
                      <wps:wsp>
                        <wps:cNvPr id="56" name="Right Arrow 56"/>
                        <wps:cNvSpPr/>
                        <wps:spPr>
                          <a:xfrm>
                            <a:off x="2136583" y="837953"/>
                            <a:ext cx="753276" cy="161968"/>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57" name="Left Arrow 57"/>
                        <wps:cNvSpPr/>
                        <wps:spPr>
                          <a:xfrm>
                            <a:off x="2097772" y="1039554"/>
                            <a:ext cx="792087" cy="167731"/>
                          </a:xfrm>
                          <a:prstGeom prst="lef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58" name="Rounded Rectangle 58"/>
                        <wps:cNvSpPr/>
                        <wps:spPr>
                          <a:xfrm>
                            <a:off x="1089659" y="665753"/>
                            <a:ext cx="936104" cy="719777"/>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Working Group</w:t>
                              </w:r>
                            </w:p>
                          </w:txbxContent>
                        </wps:txbx>
                        <wps:bodyPr rtlCol="0" anchor="ctr"/>
                      </wps:wsp>
                      <wps:wsp>
                        <wps:cNvPr id="59" name="Curved Right Arrow 59"/>
                        <wps:cNvSpPr/>
                        <wps:spPr>
                          <a:xfrm>
                            <a:off x="599411" y="685403"/>
                            <a:ext cx="418240" cy="728634"/>
                          </a:xfrm>
                          <a:prstGeom prst="curvedRightArrow">
                            <a:avLst>
                              <a:gd name="adj1" fmla="val 30924"/>
                              <a:gd name="adj2" fmla="val 67631"/>
                              <a:gd name="adj3" fmla="val 250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60" name="TextBox 15"/>
                        <wps:cNvSpPr txBox="1"/>
                        <wps:spPr>
                          <a:xfrm>
                            <a:off x="0" y="837914"/>
                            <a:ext cx="657225" cy="354330"/>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Make decisions</w:t>
                              </w:r>
                            </w:p>
                          </w:txbxContent>
                        </wps:txbx>
                        <wps:bodyPr wrap="square" rtlCol="0">
                          <a:spAutoFit/>
                        </wps:bodyPr>
                      </wps:wsp>
                      <wps:wsp>
                        <wps:cNvPr id="61" name="TextBox 16"/>
                        <wps:cNvSpPr txBox="1"/>
                        <wps:spPr>
                          <a:xfrm>
                            <a:off x="2097548" y="625044"/>
                            <a:ext cx="828040" cy="222885"/>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topics</w:t>
                              </w:r>
                            </w:p>
                          </w:txbxContent>
                        </wps:txbx>
                        <wps:bodyPr wrap="square" rtlCol="0">
                          <a:spAutoFit/>
                        </wps:bodyPr>
                      </wps:wsp>
                    </wpg:wgp>
                  </a:graphicData>
                </a:graphic>
              </wp:inline>
            </w:drawing>
          </mc:Choice>
          <mc:Fallback>
            <w:pict>
              <v:group w14:anchorId="6FDA6CC8" id="Group 2" o:spid="_x0000_s1043" style="width:425.95pt;height:181.35pt;mso-position-horizontal-relative:char;mso-position-vertical-relative:line" coordsize="54092,2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">
                <v:roundrect id="Rounded Rectangle 49" o:spid="_x0000_s1044" style="position:absolute;left:29618;top:6398;width:9554;height:7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" filled="f" strokecolor="#943634 [2405]" strokeweight="2pt">
                  <v:textbo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Network of Networks</w:t>
                        </w:r>
                      </w:p>
                    </w:txbxContent>
                  </v:textbox>
                </v:roundrect>
                <v:shape id="Curved Right Arrow 50" o:spid="_x0000_s1045" type="#_x0000_t102" style="position:absolute;left:31695;top:-2077;width:5400;height:95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" adj="15495,20074,16200" fillcolor="#943634 [2405]" stroked="f" strokeweight="2pt">
                  <v:textbox>
                    <w:txbxContent>
                      <w:p w:rsidR="004568DE" w:rsidRDefault="004568DE" w:rsidP="004568DE"/>
                    </w:txbxContent>
                  </v:textbox>
                </v:shape>
                <v:shape id="Curved Right Arrow 51" o:spid="_x0000_s1046" type="#_x0000_t102" style="position:absolute;left:32115;top:13024;width:5279;height:88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" adj="15147,19987,16200" fillcolor="#943634 [2405]" stroked="f" strokeweight="2pt">
                  <v:textbox>
                    <w:txbxContent>
                      <w:p w:rsidR="004568DE" w:rsidRDefault="004568DE" w:rsidP="004568DE"/>
                    </w:txbxContent>
                  </v:textbox>
                </v:shape>
                <v:shape id="TextBox 7" o:spid="_x0000_s1047" type="#_x0000_t202" style="position:absolute;left:29616;top:20799;width:1027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Organize events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3" o:spid="_x0000_s1048" type="#_x0000_t13" style="position:absolute;left:39971;top:8146;width:6851;height:1953;rotation:-3626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" adj="18522" fillcolor="#943634 [2405]" stroked="f" strokeweight="2pt">
                  <v:textbox>
                    <w:txbxContent>
                      <w:p w:rsidR="004568DE" w:rsidRDefault="004568DE" w:rsidP="004568DE"/>
                    </w:txbxContent>
                  </v:textbox>
                </v:shape>
                <v:shape id="Right Arrow 54" o:spid="_x0000_s1049" type="#_x0000_t13" style="position:absolute;left:39970;top:10165;width:6876;height:1708;rotation:28162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" adj="18916" fillcolor="#943634 [2405]" stroked="f" strokeweight="2pt">
                  <v:textbox>
                    <w:txbxContent>
                      <w:p w:rsidR="004568DE" w:rsidRDefault="004568DE" w:rsidP="004568DE"/>
                    </w:txbxContent>
                  </v:textbox>
                </v:shape>
                <v:shape id="TextBox 10" o:spid="_x0000_s1050" type="#_x0000_t202" style="position:absolute;left:45875;top:6471;width:8217;height: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Engage &amp; report to other relevant bodies</w:t>
                        </w:r>
                      </w:p>
                    </w:txbxContent>
                  </v:textbox>
                </v:shape>
                <v:shape id="Right Arrow 56" o:spid="_x0000_s1051" type="#_x0000_t13" style="position:absolute;left:21365;top:8379;width:7533;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" adj="19278" fillcolor="#943634 [2405]" stroked="f" strokeweight="2pt">
                  <v:textbox>
                    <w:txbxContent>
                      <w:p w:rsidR="004568DE" w:rsidRDefault="004568DE" w:rsidP="004568DE"/>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7" o:spid="_x0000_s1052" type="#_x0000_t66" style="position:absolute;left:20977;top:10395;width:7921;height: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" adj="2287" fillcolor="#943634 [2405]" stroked="f" strokeweight="2pt">
                  <v:textbox>
                    <w:txbxContent>
                      <w:p w:rsidR="004568DE" w:rsidRDefault="004568DE" w:rsidP="004568DE"/>
                    </w:txbxContent>
                  </v:textbox>
                </v:shape>
                <v:roundrect id="Rounded Rectangle 58" o:spid="_x0000_s1053" style="position:absolute;left:10896;top:6657;width:9361;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" filled="f" strokecolor="#943634 [2405]" strokeweight="2pt">
                  <v:textbo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Working Group</w:t>
                        </w:r>
                      </w:p>
                    </w:txbxContent>
                  </v:textbox>
                </v:roundrect>
                <v:shape id="Curved Right Arrow 59" o:spid="_x0000_s1054" type="#_x0000_t102" style="position:absolute;left:5994;top:6854;width:4182;height:7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" adj="13215,19325,16200" fillcolor="#943634 [2405]" stroked="f" strokeweight="2pt">
                  <v:textbox>
                    <w:txbxContent>
                      <w:p w:rsidR="004568DE" w:rsidRDefault="004568DE" w:rsidP="004568DE"/>
                    </w:txbxContent>
                  </v:textbox>
                </v:shape>
                <v:shape id="TextBox 15" o:spid="_x0000_s1055" type="#_x0000_t202" style="position:absolute;top:8379;width:657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Make decisions</w:t>
                        </w:r>
                      </w:p>
                    </w:txbxContent>
                  </v:textbox>
                </v:shape>
                <v:shape id="TextBox 16" o:spid="_x0000_s1056" type="#_x0000_t202" style="position:absolute;left:20975;top:6250;width:82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topics</w:t>
                        </w:r>
                      </w:p>
                    </w:txbxContent>
                  </v:textbox>
                </v:shape>
                <w10:anchorlock/>
              </v:group>
            </w:pict>
          </mc:Fallback>
        </mc:AlternateContent>
      </w:r>
    </w:p>
    <w:p w:rsidR="002B510A" w:rsidRPr="002B510A" w:rsidRDefault="002B510A" w:rsidP="00F60DCC">
      <w:pPr>
        <w:pStyle w:val="SingleTxtG"/>
        <w:rPr>
          <w:rFonts w:eastAsia="ヒラギノ角ゴ Pro W3"/>
          <w:lang w:eastAsia="en-GB"/>
        </w:rPr>
      </w:pPr>
      <w:r>
        <w:rPr>
          <w:rFonts w:eastAsia="ヒラギノ角ゴ Pro W3"/>
          <w:lang w:eastAsia="en-GB"/>
        </w:rPr>
        <w:t>4.</w:t>
      </w:r>
      <w:r>
        <w:rPr>
          <w:rFonts w:eastAsia="ヒラギノ角ゴ Pro W3"/>
          <w:lang w:eastAsia="en-GB"/>
        </w:rPr>
        <w:tab/>
      </w:r>
      <w:r w:rsidRPr="002B510A">
        <w:rPr>
          <w:rFonts w:eastAsia="ヒラギノ角ゴ Pro W3"/>
          <w:b/>
          <w:lang w:eastAsia="en-GB"/>
        </w:rPr>
        <w:t>Scenario 3</w:t>
      </w:r>
      <w:r w:rsidRPr="002B510A">
        <w:rPr>
          <w:rFonts w:eastAsia="ヒラギノ角ゴ Pro W3"/>
          <w:lang w:eastAsia="en-GB"/>
        </w:rPr>
        <w:t>: The regional network of networks is established as several sub-groups to the Working Group on Environmental Monitoring and Assessment based on topics.</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(a)</w:t>
      </w:r>
      <w:r>
        <w:rPr>
          <w:rFonts w:eastAsia="ヒラギノ角ゴ Pro W3"/>
          <w:lang w:eastAsia="en-GB"/>
        </w:rPr>
        <w:tab/>
      </w:r>
      <w:r w:rsidR="002B510A" w:rsidRPr="002B510A">
        <w:rPr>
          <w:rFonts w:eastAsia="ヒラギノ角ゴ Pro W3"/>
          <w:lang w:eastAsia="en-GB"/>
        </w:rPr>
        <w:t>The Working Group coordinates and makes decisions on all proposed activities for the regional network of networks (see Figure 4).</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(b)</w:t>
      </w:r>
      <w:r>
        <w:rPr>
          <w:rFonts w:eastAsia="ヒラギノ角ゴ Pro W3"/>
          <w:lang w:eastAsia="en-GB"/>
        </w:rPr>
        <w:tab/>
      </w:r>
      <w:r w:rsidR="002B510A" w:rsidRPr="002B510A">
        <w:rPr>
          <w:rFonts w:eastAsia="ヒラギノ角ゴ Pro W3"/>
          <w:lang w:eastAsia="en-GB"/>
        </w:rPr>
        <w:t xml:space="preserve">Members of the regional network of networks will be invited on an annual basis to provide to the secretariat suggestions regarding possible topics and associated events to be organized by the network-of-networks. </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(c)</w:t>
      </w:r>
      <w:r>
        <w:rPr>
          <w:rFonts w:eastAsia="ヒラギノ角ゴ Pro W3"/>
          <w:lang w:eastAsia="en-GB"/>
        </w:rPr>
        <w:tab/>
      </w:r>
      <w:r w:rsidR="002B510A" w:rsidRPr="002B510A">
        <w:rPr>
          <w:rFonts w:eastAsia="ヒラギノ角ゴ Pro W3"/>
          <w:lang w:eastAsia="en-GB"/>
        </w:rPr>
        <w:t>Topical sub-groups (e.g., on green economy, the sustainable development goals and the System of Environmental-Economic Accounting) will then be established by the Working Group based on selected topics. Members of the regional network of networks will then be invited to join relevant topical sub-groups.</w:t>
      </w:r>
    </w:p>
    <w:p w:rsidR="002B510A" w:rsidRPr="002B510A" w:rsidRDefault="00F60DCC" w:rsidP="00F60DCC">
      <w:pPr>
        <w:pStyle w:val="SingleTxtG"/>
        <w:ind w:firstLine="567"/>
        <w:rPr>
          <w:rFonts w:eastAsia="ヒラギノ角ゴ Pro W3"/>
          <w:lang w:eastAsia="en-GB"/>
        </w:rPr>
      </w:pPr>
      <w:r>
        <w:rPr>
          <w:rFonts w:eastAsia="ヒラギノ角ゴ Pro W3"/>
          <w:lang w:eastAsia="en-GB"/>
        </w:rPr>
        <w:t>(d)</w:t>
      </w:r>
      <w:r>
        <w:rPr>
          <w:rFonts w:eastAsia="ヒラギノ角ゴ Pro W3"/>
          <w:lang w:eastAsia="en-GB"/>
        </w:rPr>
        <w:tab/>
      </w:r>
      <w:r w:rsidR="002B510A" w:rsidRPr="002B510A">
        <w:rPr>
          <w:rFonts w:eastAsia="ヒラギノ角ゴ Pro W3"/>
          <w:lang w:eastAsia="en-GB"/>
        </w:rPr>
        <w:t>Each topical sub-group will be in charge of organizing the meetings and events associated with its assigned topic, under the supervision of the Working Group. This also means that each sub-group will be managed by the members that have volunteered to take the lead.</w:t>
      </w:r>
    </w:p>
    <w:p w:rsidR="002B510A" w:rsidRDefault="002B510A">
      <w:pPr>
        <w:suppressAutoHyphens w:val="0"/>
        <w:spacing w:line="240" w:lineRule="auto"/>
        <w:rPr>
          <w:rFonts w:eastAsia="ヒラギノ角ゴ Pro W3"/>
          <w:lang w:eastAsia="en-GB"/>
        </w:rPr>
      </w:pPr>
    </w:p>
    <w:p w:rsidR="0025080E" w:rsidRDefault="002B510A" w:rsidP="00192C9F">
      <w:pPr>
        <w:pStyle w:val="SingleTxtG"/>
        <w:keepNext/>
        <w:jc w:val="left"/>
        <w:rPr>
          <w:rFonts w:eastAsia="ヒラギノ角ゴ Pro W3"/>
          <w:lang w:eastAsia="en-GB"/>
        </w:rPr>
      </w:pPr>
      <w:r>
        <w:rPr>
          <w:rFonts w:eastAsia="ヒラギノ角ゴ Pro W3"/>
          <w:lang w:eastAsia="en-GB"/>
        </w:rPr>
        <w:lastRenderedPageBreak/>
        <w:t>Figure 4</w:t>
      </w:r>
      <w:r>
        <w:rPr>
          <w:rFonts w:eastAsia="ヒラギノ角ゴ Pro W3"/>
          <w:lang w:eastAsia="en-GB"/>
        </w:rPr>
        <w:br/>
      </w:r>
      <w:r w:rsidRPr="002B510A">
        <w:rPr>
          <w:rFonts w:eastAsia="ヒラギノ角ゴ Pro W3"/>
          <w:b/>
          <w:lang w:eastAsia="en-GB"/>
        </w:rPr>
        <w:t>Scenario 3: Regional network of networks as topical sub-groups.</w:t>
      </w:r>
    </w:p>
    <w:p w:rsidR="002B510A" w:rsidRDefault="004568DE" w:rsidP="00361914">
      <w:pPr>
        <w:pStyle w:val="SingleTxtG"/>
        <w:jc w:val="center"/>
        <w:rPr>
          <w:rFonts w:eastAsia="ヒラギノ角ゴ Pro W3"/>
          <w:lang w:eastAsia="en-GB"/>
        </w:rPr>
      </w:pPr>
      <w:r w:rsidRPr="004568DE">
        <w:rPr>
          <w:rFonts w:eastAsia="ヒラギノ角ゴ Pro W3"/>
          <w:noProof/>
          <w:lang w:eastAsia="en-GB"/>
        </w:rPr>
        <mc:AlternateContent>
          <mc:Choice Requires="wpg">
            <w:drawing>
              <wp:inline distT="0" distB="0" distL="0" distR="0" wp14:anchorId="459D08CD" wp14:editId="34677B83">
                <wp:extent cx="4032355" cy="3489008"/>
                <wp:effectExtent l="0" t="0" r="6350" b="0"/>
                <wp:docPr id="72" name="Group 13"/>
                <wp:cNvGraphicFramePr/>
                <a:graphic xmlns:a="http://schemas.openxmlformats.org/drawingml/2006/main">
                  <a:graphicData uri="http://schemas.microsoft.com/office/word/2010/wordprocessingGroup">
                    <wpg:wgp>
                      <wpg:cNvGrpSpPr/>
                      <wpg:grpSpPr>
                        <a:xfrm>
                          <a:off x="0" y="0"/>
                          <a:ext cx="4032355" cy="3489008"/>
                          <a:chOff x="0" y="0"/>
                          <a:chExt cx="4032355" cy="3489008"/>
                        </a:xfrm>
                      </wpg:grpSpPr>
                      <wps:wsp>
                        <wps:cNvPr id="73" name="Rounded Rectangle 73"/>
                        <wps:cNvSpPr/>
                        <wps:spPr>
                          <a:xfrm>
                            <a:off x="1728193" y="144016"/>
                            <a:ext cx="900100" cy="719777"/>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Working Group</w:t>
                              </w:r>
                            </w:p>
                          </w:txbxContent>
                        </wps:txbx>
                        <wps:bodyPr rtlCol="0" anchor="ctr"/>
                      </wps:wsp>
                      <wps:wsp>
                        <wps:cNvPr id="74" name="Rounded Rectangle 74"/>
                        <wps:cNvSpPr/>
                        <wps:spPr>
                          <a:xfrm>
                            <a:off x="417535" y="1878688"/>
                            <a:ext cx="878610" cy="792088"/>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75" name="Rounded Rectangle 75"/>
                        <wps:cNvSpPr/>
                        <wps:spPr>
                          <a:xfrm>
                            <a:off x="3024337" y="1878688"/>
                            <a:ext cx="977913" cy="792088"/>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76" name="Rounded Rectangle 76"/>
                        <wps:cNvSpPr/>
                        <wps:spPr>
                          <a:xfrm>
                            <a:off x="1616889" y="1878688"/>
                            <a:ext cx="1102565" cy="792088"/>
                          </a:xfrm>
                          <a:prstGeom prst="round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77" name="Straight Arrow Connector 77"/>
                        <wps:cNvCnPr/>
                        <wps:spPr>
                          <a:xfrm flipH="1">
                            <a:off x="1224138" y="1070444"/>
                            <a:ext cx="504055" cy="691389"/>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2839547" y="1116447"/>
                            <a:ext cx="544830" cy="628474"/>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a:off x="2088233" y="1116447"/>
                            <a:ext cx="0" cy="645386"/>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TextBox 23"/>
                        <wps:cNvSpPr txBox="1"/>
                        <wps:spPr>
                          <a:xfrm>
                            <a:off x="417514" y="2029862"/>
                            <a:ext cx="878205" cy="398145"/>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Green economy</w:t>
                              </w:r>
                            </w:p>
                          </w:txbxContent>
                        </wps:txbx>
                        <wps:bodyPr wrap="square" rtlCol="0">
                          <a:spAutoFit/>
                        </wps:bodyPr>
                      </wps:wsp>
                      <wps:wsp>
                        <wps:cNvPr id="81" name="TextBox 24"/>
                        <wps:cNvSpPr txBox="1"/>
                        <wps:spPr>
                          <a:xfrm>
                            <a:off x="1656103" y="1874936"/>
                            <a:ext cx="1080135" cy="704850"/>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System of Environmental-Economic Accounting</w:t>
                              </w:r>
                            </w:p>
                          </w:txbxContent>
                        </wps:txbx>
                        <wps:bodyPr wrap="square" rtlCol="0">
                          <a:spAutoFit/>
                        </wps:bodyPr>
                      </wps:wsp>
                      <wps:wsp>
                        <wps:cNvPr id="82" name="Curved Right Arrow 82"/>
                        <wps:cNvSpPr/>
                        <wps:spPr>
                          <a:xfrm rot="10800000">
                            <a:off x="2745901" y="150431"/>
                            <a:ext cx="452894" cy="694649"/>
                          </a:xfrm>
                          <a:prstGeom prst="curvedRightArrow">
                            <a:avLst>
                              <a:gd name="adj1" fmla="val 11826"/>
                              <a:gd name="adj2" fmla="val 50000"/>
                              <a:gd name="adj3" fmla="val 250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83" name="TextBox 27"/>
                        <wps:cNvSpPr txBox="1"/>
                        <wps:spPr>
                          <a:xfrm>
                            <a:off x="3240201" y="350733"/>
                            <a:ext cx="671830" cy="354330"/>
                          </a:xfrm>
                          <a:prstGeom prst="rect">
                            <a:avLst/>
                          </a:prstGeom>
                          <a:noFill/>
                        </wps:spPr>
                        <wps:txbx>
                          <w:txbxContent>
                            <w:p w:rsidR="004568DE" w:rsidRDefault="004568DE" w:rsidP="004568DE">
                              <w:pPr>
                                <w:pStyle w:val="NormalWeb"/>
                                <w:spacing w:before="0" w:beforeAutospacing="0" w:after="0" w:afterAutospacing="0"/>
                              </w:pPr>
                              <w:r>
                                <w:rPr>
                                  <w:b/>
                                  <w:bCs/>
                                  <w:color w:val="000000" w:themeColor="text1"/>
                                  <w:kern w:val="24"/>
                                  <w:sz w:val="18"/>
                                  <w:szCs w:val="18"/>
                                  <w:lang w:val="en-US"/>
                                </w:rPr>
                                <w:t>decide on topics</w:t>
                              </w:r>
                            </w:p>
                          </w:txbxContent>
                        </wps:txbx>
                        <wps:bodyPr wrap="square" rtlCol="0">
                          <a:spAutoFit/>
                        </wps:bodyPr>
                      </wps:wsp>
                      <wps:wsp>
                        <wps:cNvPr id="84" name="Right Arrow 84"/>
                        <wps:cNvSpPr/>
                        <wps:spPr>
                          <a:xfrm>
                            <a:off x="0" y="360040"/>
                            <a:ext cx="1656185" cy="275433"/>
                          </a:xfrm>
                          <a:prstGeom prst="rightArrow">
                            <a:avLst>
                              <a:gd name="adj1" fmla="val 25179"/>
                              <a:gd name="adj2" fmla="val 50000"/>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85" name="TextBox 29"/>
                        <wps:cNvSpPr txBox="1"/>
                        <wps:spPr>
                          <a:xfrm>
                            <a:off x="0" y="0"/>
                            <a:ext cx="1641475" cy="485775"/>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Suggestions provided by the Members of the Network of Networks</w:t>
                              </w:r>
                            </w:p>
                          </w:txbxContent>
                        </wps:txbx>
                        <wps:bodyPr wrap="square" rtlCol="0">
                          <a:spAutoFit/>
                        </wps:bodyPr>
                      </wps:wsp>
                      <wps:wsp>
                        <wps:cNvPr id="86" name="Curved Up Arrow 86"/>
                        <wps:cNvSpPr/>
                        <wps:spPr>
                          <a:xfrm>
                            <a:off x="417536" y="2798410"/>
                            <a:ext cx="878610" cy="432048"/>
                          </a:xfrm>
                          <a:prstGeom prst="curvedUp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87" name="Curved Up Arrow 87"/>
                        <wps:cNvSpPr/>
                        <wps:spPr>
                          <a:xfrm>
                            <a:off x="1683268" y="2798410"/>
                            <a:ext cx="969805" cy="432048"/>
                          </a:xfrm>
                          <a:prstGeom prst="curvedUp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88" name="Curved Up Arrow 88"/>
                        <wps:cNvSpPr/>
                        <wps:spPr>
                          <a:xfrm>
                            <a:off x="3032445" y="2830748"/>
                            <a:ext cx="969805" cy="432048"/>
                          </a:xfrm>
                          <a:prstGeom prst="curvedUpArrow">
                            <a:avLst>
                              <a:gd name="adj1" fmla="val 25000"/>
                              <a:gd name="adj2" fmla="val 58533"/>
                              <a:gd name="adj3" fmla="val 250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8DE" w:rsidRDefault="004568DE" w:rsidP="004568DE"/>
                          </w:txbxContent>
                        </wps:txbx>
                        <wps:bodyPr rtlCol="0" anchor="ctr"/>
                      </wps:wsp>
                      <wps:wsp>
                        <wps:cNvPr id="89" name="TextBox 33"/>
                        <wps:cNvSpPr txBox="1"/>
                        <wps:spPr>
                          <a:xfrm>
                            <a:off x="235166" y="3266123"/>
                            <a:ext cx="1132840" cy="222885"/>
                          </a:xfrm>
                          <a:prstGeom prst="rect">
                            <a:avLst/>
                          </a:prstGeom>
                          <a:noFill/>
                        </wps:spPr>
                        <wps:txbx>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Organize events</w:t>
                              </w:r>
                            </w:p>
                          </w:txbxContent>
                        </wps:txbx>
                        <wps:bodyPr wrap="square" rtlCol="0">
                          <a:spAutoFit/>
                        </wps:bodyPr>
                      </wps:wsp>
                      <wps:wsp>
                        <wps:cNvPr id="90" name="Rectangle 90"/>
                        <wps:cNvSpPr/>
                        <wps:spPr>
                          <a:xfrm>
                            <a:off x="3024189" y="3266123"/>
                            <a:ext cx="977265" cy="222885"/>
                          </a:xfrm>
                          <a:prstGeom prst="rect">
                            <a:avLst/>
                          </a:prstGeom>
                        </wps:spPr>
                        <wps:txbx>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Organize events</w:t>
                              </w:r>
                            </w:p>
                          </w:txbxContent>
                        </wps:txbx>
                        <wps:bodyPr wrap="square">
                          <a:spAutoFit/>
                        </wps:bodyPr>
                      </wps:wsp>
                      <wps:wsp>
                        <wps:cNvPr id="91" name="Straight Arrow Connector 91"/>
                        <wps:cNvCnPr/>
                        <wps:spPr>
                          <a:xfrm flipV="1">
                            <a:off x="1368153" y="1123915"/>
                            <a:ext cx="432048" cy="621006"/>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flipV="1">
                            <a:off x="2213826" y="1123915"/>
                            <a:ext cx="0" cy="613943"/>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flipH="1" flipV="1">
                            <a:off x="2694014" y="1094533"/>
                            <a:ext cx="556669" cy="691389"/>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TextBox 18"/>
                        <wps:cNvSpPr txBox="1"/>
                        <wps:spPr>
                          <a:xfrm>
                            <a:off x="1704063" y="3266123"/>
                            <a:ext cx="989330" cy="222885"/>
                          </a:xfrm>
                          <a:prstGeom prst="rect">
                            <a:avLst/>
                          </a:prstGeom>
                          <a:noFill/>
                        </wps:spPr>
                        <wps:txbx>
                          <w:txbxContent>
                            <w:p w:rsidR="004568DE" w:rsidRDefault="004568DE" w:rsidP="004568DE">
                              <w:pPr>
                                <w:pStyle w:val="NormalWeb"/>
                                <w:spacing w:before="0" w:beforeAutospacing="0" w:after="0" w:afterAutospacing="0"/>
                              </w:pPr>
                              <w:r>
                                <w:rPr>
                                  <w:b/>
                                  <w:bCs/>
                                  <w:color w:val="000000" w:themeColor="text1"/>
                                  <w:kern w:val="24"/>
                                  <w:sz w:val="18"/>
                                  <w:szCs w:val="18"/>
                                </w:rPr>
                                <w:t>Organize events</w:t>
                              </w:r>
                            </w:p>
                          </w:txbxContent>
                        </wps:txbx>
                        <wps:bodyPr wrap="square" rtlCol="0">
                          <a:spAutoFit/>
                        </wps:bodyPr>
                      </wps:wsp>
                      <wps:wsp>
                        <wps:cNvPr id="95" name="Rectangle 95"/>
                        <wps:cNvSpPr/>
                        <wps:spPr>
                          <a:xfrm>
                            <a:off x="3006195" y="1968213"/>
                            <a:ext cx="1026160" cy="551180"/>
                          </a:xfrm>
                          <a:prstGeom prst="rect">
                            <a:avLst/>
                          </a:prstGeom>
                        </wps:spPr>
                        <wps:txbx>
                          <w:txbxContent>
                            <w:p w:rsidR="004568DE" w:rsidRDefault="004568DE" w:rsidP="004568DE">
                              <w:pPr>
                                <w:pStyle w:val="NormalWeb"/>
                                <w:spacing w:before="0" w:beforeAutospacing="0" w:after="0" w:afterAutospacing="0"/>
                                <w:jc w:val="center"/>
                              </w:pPr>
                              <w:r>
                                <w:rPr>
                                  <w:b/>
                                  <w:bCs/>
                                  <w:color w:val="000000" w:themeColor="text1"/>
                                  <w:kern w:val="24"/>
                                  <w:sz w:val="21"/>
                                  <w:szCs w:val="21"/>
                                </w:rPr>
                                <w:t>Sustainable Development Goals</w:t>
                              </w:r>
                            </w:p>
                          </w:txbxContent>
                        </wps:txbx>
                        <wps:bodyPr wrap="square">
                          <a:spAutoFit/>
                        </wps:bodyPr>
                      </wps:wsp>
                    </wpg:wgp>
                  </a:graphicData>
                </a:graphic>
              </wp:inline>
            </w:drawing>
          </mc:Choice>
          <mc:Fallback>
            <w:pict>
              <v:group w14:anchorId="459D08CD" id="Group 13" o:spid="_x0000_s1057" style="width:317.5pt;height:274.75pt;mso-position-horizontal-relative:char;mso-position-vertical-relative:line" coordsize="40323,3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">
                <v:roundrect id="Rounded Rectangle 73" o:spid="_x0000_s1058" style="position:absolute;left:17281;top:1440;width:9001;height:71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" filled="f" strokecolor="#943634 [2405]" strokeweight="2pt">
                  <v:textbox>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Working Group</w:t>
                        </w:r>
                      </w:p>
                    </w:txbxContent>
                  </v:textbox>
                </v:roundrect>
                <v:roundrect id="Rounded Rectangle 74" o:spid="_x0000_s1059" style="position:absolute;left:4175;top:18786;width:8786;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" filled="f" strokecolor="#943634 [2405]" strokeweight="2pt">
                  <v:textbox>
                    <w:txbxContent>
                      <w:p w:rsidR="004568DE" w:rsidRDefault="004568DE" w:rsidP="004568DE"/>
                    </w:txbxContent>
                  </v:textbox>
                </v:roundrect>
                <v:roundrect id="Rounded Rectangle 75" o:spid="_x0000_s1060" style="position:absolute;left:30243;top:18786;width:9779;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" filled="f" strokecolor="#943634 [2405]" strokeweight="2pt">
                  <v:textbox>
                    <w:txbxContent>
                      <w:p w:rsidR="004568DE" w:rsidRDefault="004568DE" w:rsidP="004568DE"/>
                    </w:txbxContent>
                  </v:textbox>
                </v:roundrect>
                <v:roundrect id="Rounded Rectangle 76" o:spid="_x0000_s1061" style="position:absolute;left:16168;top:18786;width:11026;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" filled="f" strokecolor="#943634 [2405]" strokeweight="2pt">
                  <v:textbox>
                    <w:txbxContent>
                      <w:p w:rsidR="004568DE" w:rsidRDefault="004568DE" w:rsidP="004568DE"/>
                    </w:txbxContent>
                  </v:textbox>
                </v:roundrect>
                <v:shapetype id="_x0000_t32" coordsize="21600,21600" o:spt="32" o:oned="t" path="m,l21600,21600e" filled="f">
                  <v:path arrowok="t" fillok="f" o:connecttype="none"/>
                  <o:lock v:ext="edit" shapetype="t"/>
                </v:shapetype>
                <v:shape id="Straight Arrow Connector 77" o:spid="_x0000_s1062" type="#_x0000_t32" style="position:absolute;left:12241;top:10704;width:5040;height:6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" strokecolor="#943634 [2405]">
                  <v:stroke endarrow="block"/>
                </v:shape>
                <v:shape id="Straight Arrow Connector 78" o:spid="_x0000_s1063" type="#_x0000_t32" style="position:absolute;left:28395;top:11164;width:5448;height:6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" strokecolor="#943634 [2405]">
                  <v:stroke endarrow="block"/>
                </v:shape>
                <v:shape id="Straight Arrow Connector 79" o:spid="_x0000_s1064" type="#_x0000_t32" style="position:absolute;left:20882;top:11164;width:0;height:6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" strokecolor="#943634 [2405]">
                  <v:stroke endarrow="block"/>
                </v:shape>
                <v:shape id="TextBox 23" o:spid="_x0000_s1065" type="#_x0000_t202" style="position:absolute;left:4175;top:20298;width:8782;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Green economy</w:t>
                        </w:r>
                      </w:p>
                    </w:txbxContent>
                  </v:textbox>
                </v:shape>
                <v:shape id="TextBox 24" o:spid="_x0000_s1066" type="#_x0000_t202" style="position:absolute;left:16561;top:18749;width:108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21"/>
                            <w:szCs w:val="21"/>
                            <w:lang w:val="en-US"/>
                          </w:rPr>
                          <w:t>System of Environmental-Economic Accounting</w:t>
                        </w:r>
                      </w:p>
                    </w:txbxContent>
                  </v:textbox>
                </v:shape>
                <v:shape id="Curved Right Arrow 82" o:spid="_x0000_s1067" type="#_x0000_t102" style="position:absolute;left:27459;top:1504;width:4528;height:694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" adj="14559,18912,16200" fillcolor="#943634 [2405]" stroked="f" strokeweight="2pt">
                  <v:textbox>
                    <w:txbxContent>
                      <w:p w:rsidR="004568DE" w:rsidRDefault="004568DE" w:rsidP="004568DE"/>
                    </w:txbxContent>
                  </v:textbox>
                </v:shape>
                <v:shape id="TextBox 27" o:spid="_x0000_s1068" type="#_x0000_t202" style="position:absolute;left:32402;top:3507;width:671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zIwgAAANsAAAAPAAAAZHJzL2Rvd25yZXYueG1sRI9Pa8JA&#10;FMTvhX6H5RV6qxst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DSW2zIwgAAANsAAAAPAAAA&#10;AAAAAAAAAAAAAAcCAABkcnMvZG93bnJldi54bWxQSwUGAAAAAAMAAwC3AAAA9gIAAAAA&#10;" filled="f" stroked="f">
                  <v:textbox style="mso-fit-shape-to-text:t">
                    <w:txbxContent>
                      <w:p w:rsidR="004568DE" w:rsidRDefault="004568DE" w:rsidP="004568DE">
                        <w:pPr>
                          <w:pStyle w:val="NormalWeb"/>
                          <w:spacing w:before="0" w:beforeAutospacing="0" w:after="0" w:afterAutospacing="0"/>
                        </w:pPr>
                        <w:r>
                          <w:rPr>
                            <w:b/>
                            <w:bCs/>
                            <w:color w:val="000000" w:themeColor="text1"/>
                            <w:kern w:val="24"/>
                            <w:sz w:val="18"/>
                            <w:szCs w:val="18"/>
                            <w:lang w:val="en-US"/>
                          </w:rPr>
                          <w:t>decide on topics</w:t>
                        </w:r>
                      </w:p>
                    </w:txbxContent>
                  </v:textbox>
                </v:shape>
                <v:shape id="Right Arrow 84" o:spid="_x0000_s1069" type="#_x0000_t13" style="position:absolute;top:3600;width:16561;height:2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" adj="19804,8081" fillcolor="#943634 [2405]" strokecolor="#943634 [2405]" strokeweight="2pt">
                  <v:textbox>
                    <w:txbxContent>
                      <w:p w:rsidR="004568DE" w:rsidRDefault="004568DE" w:rsidP="004568DE"/>
                    </w:txbxContent>
                  </v:textbox>
                </v:shape>
                <v:shape id="TextBox 29" o:spid="_x0000_s1070" type="#_x0000_t202" style="position:absolute;width:16414;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Suggestions provided by the Members of the Network of Networks</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86" o:spid="_x0000_s1071" type="#_x0000_t104" style="position:absolute;left:4175;top:27984;width:8786;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" adj="16289,20272,5400" fillcolor="#943634 [2405]" stroked="f" strokeweight="2pt">
                  <v:textbox>
                    <w:txbxContent>
                      <w:p w:rsidR="004568DE" w:rsidRDefault="004568DE" w:rsidP="004568DE"/>
                    </w:txbxContent>
                  </v:textbox>
                </v:shape>
                <v:shape id="Curved Up Arrow 87" o:spid="_x0000_s1072" type="#_x0000_t104" style="position:absolute;left:16832;top:27984;width:9698;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" adj="16789,20397,5400" fillcolor="#943634 [2405]" stroked="f" strokeweight="2pt">
                  <v:textbox>
                    <w:txbxContent>
                      <w:p w:rsidR="004568DE" w:rsidRDefault="004568DE" w:rsidP="004568DE"/>
                    </w:txbxContent>
                  </v:textbox>
                </v:shape>
                <v:shape id="Curved Up Arrow 88" o:spid="_x0000_s1073" type="#_x0000_t104" style="position:absolute;left:30324;top:28307;width:9698;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" adj="15967,19986,5400" fillcolor="#943634 [2405]" stroked="f" strokeweight="2pt">
                  <v:textbox>
                    <w:txbxContent>
                      <w:p w:rsidR="004568DE" w:rsidRDefault="004568DE" w:rsidP="004568DE"/>
                    </w:txbxContent>
                  </v:textbox>
                </v:shape>
                <v:shape id="TextBox 33" o:spid="_x0000_s1074" type="#_x0000_t202" style="position:absolute;left:2351;top:32661;width:1132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Organize events</w:t>
                        </w:r>
                      </w:p>
                    </w:txbxContent>
                  </v:textbox>
                </v:shape>
                <v:rect id="Rectangle 90" o:spid="_x0000_s1075" style="position:absolute;left:30241;top:32661;width:977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18"/>
                            <w:szCs w:val="18"/>
                            <w:lang w:val="en-US"/>
                          </w:rPr>
                          <w:t>Organize events</w:t>
                        </w:r>
                      </w:p>
                    </w:txbxContent>
                  </v:textbox>
                </v:rect>
                <v:shape id="Straight Arrow Connector 91" o:spid="_x0000_s1076" type="#_x0000_t32" style="position:absolute;left:13681;top:11239;width:4321;height:6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" strokecolor="#943634 [2405]">
                  <v:stroke endarrow="block"/>
                </v:shape>
                <v:shape id="Straight Arrow Connector 92" o:spid="_x0000_s1077" type="#_x0000_t32" style="position:absolute;left:22138;top:11239;width:0;height:6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" strokecolor="#943634 [2405]">
                  <v:stroke endarrow="block"/>
                </v:shape>
                <v:shape id="Straight Arrow Connector 93" o:spid="_x0000_s1078" type="#_x0000_t32" style="position:absolute;left:26940;top:10945;width:5566;height:6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" strokecolor="#943634 [2405]">
                  <v:stroke endarrow="block"/>
                </v:shape>
                <v:shape id="TextBox 18" o:spid="_x0000_s1079" type="#_x0000_t202" style="position:absolute;left:17040;top:32661;width:989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rsidR="004568DE" w:rsidRDefault="004568DE" w:rsidP="004568DE">
                        <w:pPr>
                          <w:pStyle w:val="NormalWeb"/>
                          <w:spacing w:before="0" w:beforeAutospacing="0" w:after="0" w:afterAutospacing="0"/>
                        </w:pPr>
                        <w:r>
                          <w:rPr>
                            <w:b/>
                            <w:bCs/>
                            <w:color w:val="000000" w:themeColor="text1"/>
                            <w:kern w:val="24"/>
                            <w:sz w:val="18"/>
                            <w:szCs w:val="18"/>
                          </w:rPr>
                          <w:t>Organize events</w:t>
                        </w:r>
                      </w:p>
                    </w:txbxContent>
                  </v:textbox>
                </v:shape>
                <v:rect id="Rectangle 95" o:spid="_x0000_s1080" style="position:absolute;left:30061;top:19682;width:10262;height:5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" filled="f" stroked="f">
                  <v:textbox style="mso-fit-shape-to-text:t">
                    <w:txbxContent>
                      <w:p w:rsidR="004568DE" w:rsidRDefault="004568DE" w:rsidP="004568DE">
                        <w:pPr>
                          <w:pStyle w:val="NormalWeb"/>
                          <w:spacing w:before="0" w:beforeAutospacing="0" w:after="0" w:afterAutospacing="0"/>
                          <w:jc w:val="center"/>
                        </w:pPr>
                        <w:r>
                          <w:rPr>
                            <w:b/>
                            <w:bCs/>
                            <w:color w:val="000000" w:themeColor="text1"/>
                            <w:kern w:val="24"/>
                            <w:sz w:val="21"/>
                            <w:szCs w:val="21"/>
                          </w:rPr>
                          <w:t>Sustainable Development Goals</w:t>
                        </w:r>
                      </w:p>
                    </w:txbxContent>
                  </v:textbox>
                </v:rect>
                <w10:anchorlock/>
              </v:group>
            </w:pict>
          </mc:Fallback>
        </mc:AlternateContent>
      </w:r>
    </w:p>
    <w:p w:rsidR="002B510A" w:rsidRPr="00EE53A8" w:rsidRDefault="002B510A" w:rsidP="0025080E">
      <w:pPr>
        <w:pStyle w:val="SingleTxtG"/>
        <w:rPr>
          <w:rFonts w:eastAsia="ヒラギノ角ゴ Pro W3"/>
          <w:lang w:eastAsia="en-GB"/>
        </w:rPr>
      </w:pPr>
    </w:p>
    <w:p w:rsidR="0025080E" w:rsidRPr="004E25BD" w:rsidRDefault="0025080E" w:rsidP="0049208F">
      <w:pPr>
        <w:pStyle w:val="HChG"/>
        <w:spacing w:after="120"/>
        <w:rPr>
          <w:rFonts w:eastAsia="ヒラギノ角ゴ Pro W3"/>
        </w:rPr>
      </w:pPr>
      <w:r w:rsidRPr="009B4CC0">
        <w:br w:type="page"/>
      </w:r>
    </w:p>
    <w:p w:rsidR="0025080E" w:rsidRPr="009B4CC0" w:rsidRDefault="0025080E" w:rsidP="00F60DCC">
      <w:pPr>
        <w:pStyle w:val="HChG"/>
        <w:rPr>
          <w:rFonts w:eastAsia="ヒラギノ角ゴ Pro W3"/>
          <w:color w:val="000000"/>
          <w:lang w:eastAsia="en-GB"/>
        </w:rPr>
      </w:pPr>
      <w:r w:rsidRPr="001E1817">
        <w:rPr>
          <w:rFonts w:eastAsia="ヒラギノ角ゴ Pro W3"/>
        </w:rPr>
        <w:lastRenderedPageBreak/>
        <w:t>Annex</w:t>
      </w:r>
      <w:r w:rsidRPr="009B4CC0">
        <w:rPr>
          <w:rFonts w:eastAsia="ヒラギノ角ゴ Pro W3"/>
          <w:lang w:eastAsia="en-GB"/>
        </w:rPr>
        <w:t xml:space="preserve"> </w:t>
      </w:r>
      <w:r>
        <w:rPr>
          <w:rFonts w:eastAsia="ヒラギノ角ゴ Pro W3"/>
          <w:lang w:eastAsia="en-GB"/>
        </w:rPr>
        <w:t>III</w:t>
      </w:r>
    </w:p>
    <w:p w:rsidR="0025080E" w:rsidRPr="009B4CC0" w:rsidRDefault="0025080E" w:rsidP="00F60DCC">
      <w:pPr>
        <w:pStyle w:val="HChG"/>
        <w:rPr>
          <w:u w:color="000000"/>
          <w:lang w:eastAsia="en-GB"/>
        </w:rPr>
      </w:pPr>
      <w:r w:rsidRPr="009B4CC0">
        <w:rPr>
          <w:rFonts w:eastAsia="ヒラギノ角ゴ Pro W3"/>
          <w:lang w:eastAsia="en-GB"/>
        </w:rPr>
        <w:tab/>
      </w:r>
      <w:r w:rsidRPr="009B4CC0">
        <w:rPr>
          <w:rFonts w:eastAsia="ヒラギノ角ゴ Pro W3"/>
          <w:lang w:eastAsia="en-GB"/>
        </w:rPr>
        <w:tab/>
      </w:r>
      <w:r w:rsidR="00B60CF3" w:rsidRPr="001E1817">
        <w:rPr>
          <w:rFonts w:eastAsia="ヒラギノ角ゴ Pro W3"/>
        </w:rPr>
        <w:t>Discussion</w:t>
      </w:r>
      <w:r w:rsidR="00B60CF3" w:rsidRPr="00B60CF3">
        <w:rPr>
          <w:rFonts w:eastAsia="ヒラギノ角ゴ Pro W3"/>
          <w:lang w:eastAsia="en-GB"/>
        </w:rPr>
        <w:t xml:space="preserve"> in the Working Group on Environmental Monitoring and Assessment </w:t>
      </w:r>
      <w:r w:rsidR="00B60CF3">
        <w:rPr>
          <w:rFonts w:eastAsia="ヒラギノ角ゴ Pro W3"/>
          <w:lang w:eastAsia="en-GB"/>
        </w:rPr>
        <w:t xml:space="preserve">on </w:t>
      </w:r>
      <w:r w:rsidR="00B60CF3" w:rsidRPr="00F60DCC">
        <w:rPr>
          <w:rFonts w:eastAsia="ヒラギノ角ゴ Pro W3"/>
        </w:rPr>
        <w:t>developing</w:t>
      </w:r>
      <w:r w:rsidR="00B60CF3">
        <w:rPr>
          <w:rFonts w:eastAsia="ヒラギノ角ゴ Pro W3"/>
          <w:lang w:eastAsia="en-GB"/>
        </w:rPr>
        <w:t xml:space="preserve"> </w:t>
      </w:r>
      <w:r w:rsidRPr="0025080E">
        <w:rPr>
          <w:rFonts w:eastAsia="ヒラギノ角ゴ Pro W3"/>
          <w:lang w:eastAsia="en-GB"/>
        </w:rPr>
        <w:t>a regional network</w:t>
      </w:r>
      <w:r w:rsidR="00B60CF3">
        <w:rPr>
          <w:rFonts w:eastAsia="ヒラギノ角ゴ Pro W3"/>
          <w:lang w:eastAsia="en-GB"/>
        </w:rPr>
        <w:t xml:space="preserve"> </w:t>
      </w:r>
      <w:r w:rsidRPr="0025080E">
        <w:rPr>
          <w:rFonts w:eastAsia="ヒラギノ角ゴ Pro W3"/>
          <w:lang w:eastAsia="en-GB"/>
        </w:rPr>
        <w:t>of</w:t>
      </w:r>
      <w:r w:rsidR="00B60CF3">
        <w:rPr>
          <w:rFonts w:eastAsia="ヒラギノ角ゴ Pro W3"/>
          <w:lang w:eastAsia="en-GB"/>
        </w:rPr>
        <w:t xml:space="preserve"> </w:t>
      </w:r>
      <w:r w:rsidRPr="0025080E">
        <w:rPr>
          <w:rFonts w:eastAsia="ヒラギノ角ゴ Pro W3"/>
          <w:lang w:eastAsia="en-GB"/>
        </w:rPr>
        <w:t>networks</w:t>
      </w:r>
    </w:p>
    <w:p w:rsidR="00B90E3F" w:rsidRDefault="0025080E" w:rsidP="00F60DCC">
      <w:pPr>
        <w:pStyle w:val="HChG"/>
        <w:rPr>
          <w:rFonts w:eastAsia="ヒラギノ角ゴ Pro W3"/>
        </w:rPr>
      </w:pPr>
      <w:r w:rsidRPr="009B4CC0">
        <w:rPr>
          <w:rFonts w:eastAsia="ヒラギノ角ゴ Pro W3"/>
        </w:rPr>
        <w:tab/>
        <w:t>I.</w:t>
      </w:r>
      <w:r w:rsidRPr="009B4CC0">
        <w:rPr>
          <w:rFonts w:eastAsia="ヒラギノ角ゴ Pro W3"/>
        </w:rPr>
        <w:tab/>
      </w:r>
      <w:r w:rsidR="00B90E3F" w:rsidRPr="00F60DCC">
        <w:rPr>
          <w:rFonts w:eastAsia="ヒラギノ角ゴ Pro W3"/>
        </w:rPr>
        <w:t>Background</w:t>
      </w:r>
    </w:p>
    <w:p w:rsidR="009F0E93" w:rsidRDefault="009F0E93" w:rsidP="00F60DCC">
      <w:pPr>
        <w:pStyle w:val="SingleTxtG"/>
        <w:rPr>
          <w:rFonts w:eastAsia="ヒラギノ角ゴ Pro W3"/>
          <w:lang w:eastAsia="en-GB"/>
        </w:rPr>
      </w:pPr>
      <w:r w:rsidRPr="004C3884">
        <w:rPr>
          <w:rFonts w:eastAsia="ヒラギノ角ゴ Pro W3"/>
          <w:lang w:eastAsia="en-GB"/>
        </w:rPr>
        <w:t>1.</w:t>
      </w:r>
      <w:r w:rsidRPr="004C3884">
        <w:rPr>
          <w:rFonts w:eastAsia="ヒラギノ角ゴ Pro W3"/>
          <w:lang w:eastAsia="en-GB"/>
        </w:rPr>
        <w:tab/>
      </w:r>
      <w:r>
        <w:rPr>
          <w:rFonts w:eastAsia="ヒラギノ角ゴ Pro W3"/>
          <w:lang w:eastAsia="en-GB"/>
        </w:rPr>
        <w:t>T</w:t>
      </w:r>
      <w:r w:rsidRPr="004C3884">
        <w:rPr>
          <w:rFonts w:eastAsia="ヒラギノ角ゴ Pro W3"/>
          <w:lang w:eastAsia="en-GB"/>
        </w:rPr>
        <w:t>he nineteenth session</w:t>
      </w:r>
      <w:r>
        <w:rPr>
          <w:rFonts w:eastAsia="ヒラギノ角ゴ Pro W3"/>
          <w:lang w:eastAsia="en-GB"/>
        </w:rPr>
        <w:t xml:space="preserve"> of the Working Group on Environmental Monitoring and Assessment included an agenda item on the establishment of a regional </w:t>
      </w:r>
      <w:r w:rsidR="00537F34">
        <w:rPr>
          <w:rFonts w:eastAsia="ヒラギノ角ゴ Pro W3"/>
          <w:lang w:eastAsia="en-GB"/>
        </w:rPr>
        <w:t xml:space="preserve">environmental information and assessment </w:t>
      </w:r>
      <w:r>
        <w:rPr>
          <w:rFonts w:eastAsia="ヒラギノ角ゴ Pro W3"/>
          <w:lang w:eastAsia="en-GB"/>
        </w:rPr>
        <w:t>network of networks.</w:t>
      </w:r>
    </w:p>
    <w:p w:rsidR="00B90E3F" w:rsidRPr="004C3884" w:rsidRDefault="009F0E93" w:rsidP="00F60DCC">
      <w:pPr>
        <w:pStyle w:val="SingleTxtG"/>
      </w:pPr>
      <w:r>
        <w:rPr>
          <w:rFonts w:eastAsia="ヒラギノ角ゴ Pro W3"/>
          <w:lang w:eastAsia="en-GB"/>
        </w:rPr>
        <w:t>2</w:t>
      </w:r>
      <w:r w:rsidR="00B90E3F">
        <w:rPr>
          <w:rFonts w:eastAsia="ヒラギノ角ゴ Pro W3"/>
          <w:lang w:eastAsia="en-GB"/>
        </w:rPr>
        <w:t>.</w:t>
      </w:r>
      <w:r w:rsidR="00B90E3F" w:rsidRPr="00C319D2">
        <w:rPr>
          <w:rFonts w:eastAsia="ヒラギノ角ゴ Pro W3"/>
          <w:lang w:eastAsia="en-GB"/>
        </w:rPr>
        <w:tab/>
      </w:r>
      <w:r w:rsidR="00B90E3F">
        <w:t xml:space="preserve">The </w:t>
      </w:r>
      <w:r w:rsidR="004C3884">
        <w:t xml:space="preserve">discussion on the establishment of a regional network of networks </w:t>
      </w:r>
      <w:r w:rsidR="00B90E3F">
        <w:t xml:space="preserve">was attended by representatives of ministries or agencies of environment, and in some cases the statistical offices, of the following countries: Armenia, Austria, Azerbaijan, Belarus, Bosnia and Herzegovina, Georgia, Italy, Kazakhstan, Kyrgyzstan, Republic of Moldova, Russian Federation, Serbia, Slovakia, Switzerland, </w:t>
      </w:r>
      <w:r w:rsidR="00B90E3F" w:rsidRPr="004C3884">
        <w:t>Tajikistan, Turkmenistan, the former Yugoslav Republic of Macedonia, Ukraine and Uzbekistan.</w:t>
      </w:r>
    </w:p>
    <w:p w:rsidR="00B90E3F" w:rsidRPr="004C3884" w:rsidRDefault="009F0E93" w:rsidP="00F60DCC">
      <w:pPr>
        <w:pStyle w:val="SingleTxtG"/>
      </w:pPr>
      <w:r>
        <w:t>3</w:t>
      </w:r>
      <w:r w:rsidR="00B90E3F" w:rsidRPr="004C3884">
        <w:t>.</w:t>
      </w:r>
      <w:r w:rsidR="00B90E3F" w:rsidRPr="004C3884">
        <w:tab/>
        <w:t>Representatives of the following organi</w:t>
      </w:r>
      <w:r w:rsidR="00092C4F">
        <w:t>z</w:t>
      </w:r>
      <w:r w:rsidR="00B90E3F" w:rsidRPr="004C3884">
        <w:t xml:space="preserve">ations </w:t>
      </w:r>
      <w:r w:rsidR="004C3884">
        <w:t xml:space="preserve">also </w:t>
      </w:r>
      <w:r w:rsidR="00B90E3F" w:rsidRPr="004C3884">
        <w:t>participate</w:t>
      </w:r>
      <w:r w:rsidR="00092C4F">
        <w:t>d</w:t>
      </w:r>
      <w:r w:rsidR="004C3884">
        <w:t xml:space="preserve"> in the discussion</w:t>
      </w:r>
      <w:r w:rsidR="00B90E3F" w:rsidRPr="004C3884">
        <w:t>: EEA; Ecologic Institute (via video conference); Group on Earth Observations (GEO); the Interstate Statistical Committee of the Commonwealth of Independent States (CISSTAT); International Telecommunication Union (ITU); UNEP; European Investment Bank (EIB); the United Nations Institute for Training and Research (UNITAR); and the United Nations Statistics Divis</w:t>
      </w:r>
      <w:r w:rsidR="004C3884">
        <w:t xml:space="preserve">ion (UNSD); </w:t>
      </w:r>
      <w:r w:rsidR="00B90E3F" w:rsidRPr="004C3884">
        <w:t>the University of Geneva; the Vienna University of Economics and Business; and the non-profit organization, Z</w:t>
      </w:r>
      <w:r w:rsidR="00537F34">
        <w:t>oï</w:t>
      </w:r>
      <w:r w:rsidR="00B90E3F" w:rsidRPr="004C3884">
        <w:t xml:space="preserve"> Environment Network.</w:t>
      </w:r>
    </w:p>
    <w:p w:rsidR="0025080E" w:rsidRPr="004C3884" w:rsidRDefault="00B90E3F" w:rsidP="00F60DCC">
      <w:pPr>
        <w:pStyle w:val="HChG"/>
        <w:rPr>
          <w:rFonts w:eastAsia="ヒラギノ角ゴ Pro W3"/>
        </w:rPr>
      </w:pPr>
      <w:r w:rsidRPr="004C3884">
        <w:rPr>
          <w:rFonts w:eastAsia="ヒラギノ角ゴ Pro W3"/>
        </w:rPr>
        <w:tab/>
        <w:t>II.</w:t>
      </w:r>
      <w:r w:rsidRPr="004C3884">
        <w:rPr>
          <w:rFonts w:eastAsia="ヒラギノ角ゴ Pro W3"/>
        </w:rPr>
        <w:tab/>
      </w:r>
      <w:r w:rsidR="0025080E" w:rsidRPr="001E1817">
        <w:rPr>
          <w:rFonts w:eastAsia="ヒラギノ角ゴ Pro W3"/>
        </w:rPr>
        <w:t>Objectives</w:t>
      </w:r>
      <w:r w:rsidR="0025080E" w:rsidRPr="004C3884">
        <w:rPr>
          <w:rFonts w:eastAsia="ヒラギノ角ゴ Pro W3"/>
        </w:rPr>
        <w:t xml:space="preserve"> of the regional environmental information and assessment network of networks</w:t>
      </w:r>
    </w:p>
    <w:p w:rsidR="00054D2C" w:rsidRPr="004C3884" w:rsidRDefault="004C3884" w:rsidP="00F60DCC">
      <w:pPr>
        <w:pStyle w:val="SingleTxtG"/>
        <w:rPr>
          <w:rFonts w:eastAsia="ヒラギノ角ゴ Pro W3"/>
          <w:lang w:eastAsia="en-GB"/>
        </w:rPr>
      </w:pPr>
      <w:r>
        <w:rPr>
          <w:rFonts w:eastAsia="ヒラギノ角ゴ Pro W3"/>
          <w:lang w:eastAsia="en-GB"/>
        </w:rPr>
        <w:t>2.</w:t>
      </w:r>
      <w:r>
        <w:rPr>
          <w:rFonts w:eastAsia="ヒラギノ角ゴ Pro W3"/>
          <w:lang w:eastAsia="en-GB"/>
        </w:rPr>
        <w:tab/>
        <w:t xml:space="preserve">The </w:t>
      </w:r>
      <w:r w:rsidR="009F0E93">
        <w:rPr>
          <w:rFonts w:eastAsia="ヒラギノ角ゴ Pro W3"/>
          <w:lang w:eastAsia="en-GB"/>
        </w:rPr>
        <w:t>agenda item</w:t>
      </w:r>
      <w:r>
        <w:rPr>
          <w:rFonts w:eastAsia="ヒラギノ角ゴ Pro W3"/>
          <w:lang w:eastAsia="en-GB"/>
        </w:rPr>
        <w:t xml:space="preserve"> started with </w:t>
      </w:r>
      <w:r w:rsidR="009F0E93">
        <w:rPr>
          <w:rFonts w:eastAsia="ヒラギノ角ゴ Pro W3"/>
          <w:lang w:eastAsia="en-GB"/>
        </w:rPr>
        <w:t xml:space="preserve">two </w:t>
      </w:r>
      <w:r>
        <w:rPr>
          <w:rFonts w:eastAsia="ヒラギノ角ゴ Pro W3"/>
          <w:lang w:eastAsia="en-GB"/>
        </w:rPr>
        <w:t>presentation</w:t>
      </w:r>
      <w:r w:rsidR="009F0E93">
        <w:rPr>
          <w:rFonts w:eastAsia="ヒラギノ角ゴ Pro W3"/>
          <w:lang w:eastAsia="en-GB"/>
        </w:rPr>
        <w:t>s</w:t>
      </w:r>
      <w:r>
        <w:rPr>
          <w:rFonts w:eastAsia="ヒラギノ角ゴ Pro W3"/>
          <w:lang w:eastAsia="en-GB"/>
        </w:rPr>
        <w:t xml:space="preserve"> by the secretariat, which focused on </w:t>
      </w:r>
      <w:r w:rsidR="00537F34">
        <w:rPr>
          <w:rFonts w:eastAsia="ヒラギノ角ゴ Pro W3"/>
          <w:lang w:eastAsia="en-GB"/>
        </w:rPr>
        <w:t xml:space="preserve">the </w:t>
      </w:r>
      <w:r w:rsidR="005040E7" w:rsidRPr="004C3884">
        <w:rPr>
          <w:rFonts w:eastAsia="ヒラギノ角ゴ Pro W3"/>
          <w:lang w:eastAsia="en-GB"/>
        </w:rPr>
        <w:t xml:space="preserve">results from the questionnaire as well as the </w:t>
      </w:r>
      <w:r w:rsidR="00C319D2" w:rsidRPr="004C3884">
        <w:rPr>
          <w:rFonts w:eastAsia="ヒラギノ角ゴ Pro W3"/>
          <w:lang w:eastAsia="en-GB"/>
        </w:rPr>
        <w:t xml:space="preserve">informal background </w:t>
      </w:r>
      <w:r w:rsidR="005040E7" w:rsidRPr="004C3884">
        <w:rPr>
          <w:rFonts w:eastAsia="ヒラギノ角ゴ Pro W3"/>
          <w:lang w:eastAsia="en-GB"/>
        </w:rPr>
        <w:t>document</w:t>
      </w:r>
      <w:r w:rsidR="00C319D2" w:rsidRPr="004C3884">
        <w:rPr>
          <w:rFonts w:eastAsia="ヒラギノ角ゴ Pro W3"/>
          <w:lang w:eastAsia="en-GB"/>
        </w:rPr>
        <w:t xml:space="preserve"> on the working modalities of the regional environmental information and assessment network of networks</w:t>
      </w:r>
      <w:r w:rsidR="005040E7" w:rsidRPr="004C3884">
        <w:rPr>
          <w:rFonts w:eastAsia="ヒラギノ角ゴ Pro W3"/>
          <w:lang w:eastAsia="en-GB"/>
        </w:rPr>
        <w:t xml:space="preserve"> (see </w:t>
      </w:r>
      <w:r w:rsidR="00537F34">
        <w:rPr>
          <w:rFonts w:eastAsia="ヒラギノ角ゴ Pro W3"/>
          <w:lang w:eastAsia="en-GB"/>
        </w:rPr>
        <w:t>a</w:t>
      </w:r>
      <w:r w:rsidR="005040E7" w:rsidRPr="004C3884">
        <w:rPr>
          <w:rFonts w:eastAsia="ヒラギノ角ゴ Pro W3"/>
          <w:lang w:eastAsia="en-GB"/>
        </w:rPr>
        <w:t>nnex</w:t>
      </w:r>
      <w:r w:rsidR="00537F34">
        <w:rPr>
          <w:rFonts w:eastAsia="ヒラギノ角ゴ Pro W3"/>
          <w:lang w:eastAsia="en-GB"/>
        </w:rPr>
        <w:t>es</w:t>
      </w:r>
      <w:r w:rsidR="005040E7" w:rsidRPr="004C3884">
        <w:rPr>
          <w:rFonts w:eastAsia="ヒラギノ角ゴ Pro W3"/>
          <w:lang w:eastAsia="en-GB"/>
        </w:rPr>
        <w:t xml:space="preserve"> I and II)</w:t>
      </w:r>
      <w:r w:rsidR="00C319D2" w:rsidRPr="004C3884">
        <w:rPr>
          <w:rFonts w:eastAsia="ヒラギノ角ゴ Pro W3"/>
          <w:lang w:eastAsia="en-GB"/>
        </w:rPr>
        <w:t>. The secretariat elaborated</w:t>
      </w:r>
      <w:r w:rsidR="005040E7" w:rsidRPr="004C3884">
        <w:rPr>
          <w:rFonts w:eastAsia="ヒラギノ角ゴ Pro W3"/>
          <w:lang w:eastAsia="en-GB"/>
        </w:rPr>
        <w:t xml:space="preserve"> on, amongst other things,</w:t>
      </w:r>
      <w:r w:rsidR="00C319D2" w:rsidRPr="004C3884">
        <w:rPr>
          <w:rFonts w:eastAsia="ヒラギノ角ゴ Pro W3"/>
          <w:lang w:eastAsia="en-GB"/>
        </w:rPr>
        <w:t xml:space="preserve"> </w:t>
      </w:r>
      <w:r w:rsidR="005040E7" w:rsidRPr="004C3884">
        <w:rPr>
          <w:rFonts w:eastAsia="ヒラギノ角ゴ Pro W3"/>
          <w:lang w:eastAsia="en-GB"/>
        </w:rPr>
        <w:t xml:space="preserve">the </w:t>
      </w:r>
      <w:r w:rsidR="00C319D2" w:rsidRPr="004C3884">
        <w:rPr>
          <w:rFonts w:eastAsia="ヒラギノ角ゴ Pro W3"/>
          <w:lang w:eastAsia="en-GB"/>
        </w:rPr>
        <w:t xml:space="preserve">three </w:t>
      </w:r>
      <w:r w:rsidR="00537F34">
        <w:rPr>
          <w:rFonts w:eastAsia="ヒラギノ角ゴ Pro W3"/>
          <w:lang w:eastAsia="en-GB"/>
        </w:rPr>
        <w:t>scenarios</w:t>
      </w:r>
      <w:r w:rsidR="00537F34" w:rsidRPr="004C3884">
        <w:rPr>
          <w:rFonts w:eastAsia="ヒラギノ角ゴ Pro W3"/>
          <w:lang w:eastAsia="en-GB"/>
        </w:rPr>
        <w:t xml:space="preserve"> </w:t>
      </w:r>
      <w:r w:rsidR="00C319D2" w:rsidRPr="004C3884">
        <w:rPr>
          <w:rFonts w:eastAsia="ヒラギノ角ゴ Pro W3"/>
          <w:lang w:eastAsia="en-GB"/>
        </w:rPr>
        <w:t xml:space="preserve">described in the background </w:t>
      </w:r>
      <w:r w:rsidR="005040E7" w:rsidRPr="004C3884">
        <w:rPr>
          <w:rFonts w:eastAsia="ヒラギノ角ゴ Pro W3"/>
          <w:lang w:eastAsia="en-GB"/>
        </w:rPr>
        <w:t>document</w:t>
      </w:r>
      <w:r w:rsidR="009F0E93">
        <w:rPr>
          <w:rFonts w:eastAsia="ヒラギノ角ゴ Pro W3"/>
          <w:lang w:eastAsia="en-GB"/>
        </w:rPr>
        <w:t xml:space="preserve"> and outlined</w:t>
      </w:r>
      <w:r w:rsidR="00C319D2" w:rsidRPr="004C3884">
        <w:rPr>
          <w:rFonts w:eastAsia="ヒラギノ角ゴ Pro W3"/>
          <w:lang w:eastAsia="en-GB"/>
        </w:rPr>
        <w:t xml:space="preserve"> possible ways </w:t>
      </w:r>
      <w:r w:rsidR="005040E7" w:rsidRPr="004C3884">
        <w:rPr>
          <w:rFonts w:eastAsia="ヒラギノ角ゴ Pro W3"/>
          <w:lang w:eastAsia="en-GB"/>
        </w:rPr>
        <w:t>for</w:t>
      </w:r>
      <w:r w:rsidR="00C319D2" w:rsidRPr="004C3884">
        <w:rPr>
          <w:rFonts w:eastAsia="ヒラギノ角ゴ Pro W3"/>
          <w:lang w:eastAsia="en-GB"/>
        </w:rPr>
        <w:t xml:space="preserve"> how the regional environmental information and assessment network of networks could be </w:t>
      </w:r>
      <w:r w:rsidR="005040E7" w:rsidRPr="004C3884">
        <w:rPr>
          <w:rFonts w:eastAsia="ヒラギノ角ゴ Pro W3"/>
          <w:lang w:eastAsia="en-GB"/>
        </w:rPr>
        <w:t>operationali</w:t>
      </w:r>
      <w:r w:rsidR="00537F34">
        <w:rPr>
          <w:rFonts w:eastAsia="ヒラギノ角ゴ Pro W3"/>
          <w:lang w:eastAsia="en-GB"/>
        </w:rPr>
        <w:t>z</w:t>
      </w:r>
      <w:r w:rsidR="005040E7" w:rsidRPr="004C3884">
        <w:rPr>
          <w:rFonts w:eastAsia="ヒラギノ角ゴ Pro W3"/>
          <w:lang w:eastAsia="en-GB"/>
        </w:rPr>
        <w:t>ed</w:t>
      </w:r>
      <w:r w:rsidR="00C319D2" w:rsidRPr="004C3884">
        <w:rPr>
          <w:rFonts w:eastAsia="ヒラギノ角ゴ Pro W3"/>
          <w:lang w:eastAsia="en-GB"/>
        </w:rPr>
        <w:t>.</w:t>
      </w:r>
    </w:p>
    <w:p w:rsidR="0063440E" w:rsidRPr="004C3884" w:rsidRDefault="005040E7" w:rsidP="00F60DCC">
      <w:pPr>
        <w:pStyle w:val="SingleTxtG"/>
        <w:rPr>
          <w:rFonts w:eastAsia="ヒラギノ角ゴ Pro W3"/>
          <w:lang w:eastAsia="en-GB"/>
        </w:rPr>
      </w:pPr>
      <w:r w:rsidRPr="004C3884">
        <w:rPr>
          <w:rFonts w:eastAsia="ヒラギノ角ゴ Pro W3"/>
          <w:lang w:eastAsia="en-GB"/>
        </w:rPr>
        <w:t>2.</w:t>
      </w:r>
      <w:r w:rsidR="00C319D2" w:rsidRPr="004C3884">
        <w:rPr>
          <w:rFonts w:eastAsia="ヒラギノ角ゴ Pro W3"/>
          <w:lang w:eastAsia="en-GB"/>
        </w:rPr>
        <w:tab/>
      </w:r>
      <w:r w:rsidRPr="004C3884">
        <w:rPr>
          <w:rFonts w:eastAsia="ヒラギノ角ゴ Pro W3"/>
          <w:lang w:eastAsia="en-GB"/>
        </w:rPr>
        <w:t>The</w:t>
      </w:r>
      <w:r w:rsidR="00C319D2" w:rsidRPr="004C3884">
        <w:rPr>
          <w:rFonts w:eastAsia="ヒラギノ角ゴ Pro W3"/>
          <w:lang w:eastAsia="en-GB"/>
        </w:rPr>
        <w:t xml:space="preserve"> representative o</w:t>
      </w:r>
      <w:r w:rsidRPr="004C3884">
        <w:rPr>
          <w:rFonts w:eastAsia="ヒラギノ角ゴ Pro W3"/>
          <w:lang w:eastAsia="en-GB"/>
        </w:rPr>
        <w:t xml:space="preserve">f Austria suggested that more </w:t>
      </w:r>
      <w:r w:rsidR="00C319D2" w:rsidRPr="004C3884">
        <w:rPr>
          <w:rFonts w:eastAsia="ヒラギノ角ゴ Pro W3"/>
          <w:lang w:eastAsia="en-GB"/>
        </w:rPr>
        <w:t xml:space="preserve">ECE countries should be represented in the Working Group on Environmental Monitoring and Assessment and </w:t>
      </w:r>
      <w:r w:rsidRPr="004C3884">
        <w:rPr>
          <w:rFonts w:eastAsia="ヒラギノ角ゴ Pro W3"/>
          <w:lang w:eastAsia="en-GB"/>
        </w:rPr>
        <w:t>that</w:t>
      </w:r>
      <w:r w:rsidR="00C319D2" w:rsidRPr="004C3884">
        <w:rPr>
          <w:rFonts w:eastAsia="ヒラギノ角ゴ Pro W3"/>
          <w:lang w:eastAsia="en-GB"/>
        </w:rPr>
        <w:t xml:space="preserve"> duplication </w:t>
      </w:r>
      <w:r w:rsidRPr="004C3884">
        <w:rPr>
          <w:rFonts w:eastAsia="ヒラギノ角ゴ Pro W3"/>
          <w:lang w:eastAsia="en-GB"/>
        </w:rPr>
        <w:t xml:space="preserve">of efforts </w:t>
      </w:r>
      <w:r w:rsidR="00C319D2" w:rsidRPr="004C3884">
        <w:rPr>
          <w:rFonts w:eastAsia="ヒラギノ角ゴ Pro W3"/>
          <w:lang w:eastAsia="en-GB"/>
        </w:rPr>
        <w:t xml:space="preserve">should be avoided in </w:t>
      </w:r>
      <w:r w:rsidR="00537F34">
        <w:rPr>
          <w:rFonts w:eastAsia="ヒラギノ角ゴ Pro W3"/>
          <w:lang w:eastAsia="en-GB"/>
        </w:rPr>
        <w:t>developing</w:t>
      </w:r>
      <w:r w:rsidR="00537F34" w:rsidRPr="004C3884">
        <w:rPr>
          <w:rFonts w:eastAsia="ヒラギノ角ゴ Pro W3"/>
          <w:lang w:eastAsia="en-GB"/>
        </w:rPr>
        <w:t xml:space="preserve"> </w:t>
      </w:r>
      <w:r w:rsidR="009F0E93">
        <w:rPr>
          <w:rFonts w:eastAsia="ヒラギノ角ゴ Pro W3"/>
          <w:lang w:eastAsia="en-GB"/>
        </w:rPr>
        <w:t>a</w:t>
      </w:r>
      <w:r w:rsidRPr="004C3884">
        <w:rPr>
          <w:rFonts w:eastAsia="ヒラギノ角ゴ Pro W3"/>
          <w:lang w:eastAsia="en-GB"/>
        </w:rPr>
        <w:t xml:space="preserve"> regional</w:t>
      </w:r>
      <w:r w:rsidR="00C319D2" w:rsidRPr="004C3884">
        <w:rPr>
          <w:rFonts w:eastAsia="ヒラギノ角ゴ Pro W3"/>
          <w:lang w:eastAsia="en-GB"/>
        </w:rPr>
        <w:t xml:space="preserve"> network</w:t>
      </w:r>
      <w:r w:rsidR="00537F34">
        <w:rPr>
          <w:rFonts w:eastAsia="ヒラギノ角ゴ Pro W3"/>
          <w:lang w:eastAsia="en-GB"/>
        </w:rPr>
        <w:t xml:space="preserve"> </w:t>
      </w:r>
      <w:r w:rsidR="00C319D2" w:rsidRPr="004C3884">
        <w:rPr>
          <w:rFonts w:eastAsia="ヒラギノ角ゴ Pro W3"/>
          <w:lang w:eastAsia="en-GB"/>
        </w:rPr>
        <w:t>of</w:t>
      </w:r>
      <w:r w:rsidR="00537F34">
        <w:rPr>
          <w:rFonts w:eastAsia="ヒラギノ角ゴ Pro W3"/>
          <w:lang w:eastAsia="en-GB"/>
        </w:rPr>
        <w:t xml:space="preserve"> </w:t>
      </w:r>
      <w:r w:rsidR="00C319D2" w:rsidRPr="004C3884">
        <w:rPr>
          <w:rFonts w:eastAsia="ヒラギノ角ゴ Pro W3"/>
          <w:lang w:eastAsia="en-GB"/>
        </w:rPr>
        <w:t>networks.</w:t>
      </w:r>
    </w:p>
    <w:p w:rsidR="008B42D0" w:rsidRDefault="00782DA5" w:rsidP="00F60DCC">
      <w:pPr>
        <w:pStyle w:val="SingleTxtG"/>
        <w:rPr>
          <w:rFonts w:eastAsia="ヒラギノ角ゴ Pro W3"/>
          <w:lang w:eastAsia="en-GB"/>
        </w:rPr>
      </w:pPr>
      <w:r w:rsidRPr="004C3884">
        <w:rPr>
          <w:rFonts w:eastAsia="ヒラギノ角ゴ Pro W3"/>
          <w:lang w:eastAsia="en-GB"/>
        </w:rPr>
        <w:t>3.</w:t>
      </w:r>
      <w:r w:rsidRPr="004C3884">
        <w:rPr>
          <w:rFonts w:eastAsia="ヒラギノ角ゴ Pro W3"/>
          <w:lang w:eastAsia="en-GB"/>
        </w:rPr>
        <w:tab/>
      </w:r>
      <w:r w:rsidR="00FD688A" w:rsidRPr="004C3884">
        <w:rPr>
          <w:rFonts w:eastAsia="ヒラギノ角ゴ Pro W3"/>
          <w:lang w:eastAsia="en-GB"/>
        </w:rPr>
        <w:t xml:space="preserve">A representative </w:t>
      </w:r>
      <w:r w:rsidR="00B90E3F" w:rsidRPr="004C3884">
        <w:rPr>
          <w:rFonts w:eastAsia="ヒラギノ角ゴ Pro W3"/>
          <w:lang w:eastAsia="en-GB"/>
        </w:rPr>
        <w:t xml:space="preserve">from </w:t>
      </w:r>
      <w:r w:rsidR="00FD688A" w:rsidRPr="004C3884">
        <w:rPr>
          <w:rFonts w:eastAsia="ヒラギノ角ゴ Pro W3"/>
          <w:lang w:eastAsia="en-GB"/>
        </w:rPr>
        <w:t xml:space="preserve">EEA noted that the interest of </w:t>
      </w:r>
      <w:r w:rsidR="00B90E3F" w:rsidRPr="004C3884">
        <w:rPr>
          <w:rFonts w:eastAsia="ヒラギノ角ゴ Pro W3"/>
          <w:lang w:eastAsia="en-GB"/>
        </w:rPr>
        <w:t xml:space="preserve">Eionet </w:t>
      </w:r>
      <w:r w:rsidR="00FD688A" w:rsidRPr="004C3884">
        <w:rPr>
          <w:rFonts w:eastAsia="ヒラギノ角ゴ Pro W3"/>
          <w:lang w:eastAsia="en-GB"/>
        </w:rPr>
        <w:t xml:space="preserve">member countries </w:t>
      </w:r>
      <w:r w:rsidR="00B90E3F" w:rsidRPr="004C3884">
        <w:rPr>
          <w:rFonts w:eastAsia="ヒラギノ角ゴ Pro W3"/>
          <w:lang w:eastAsia="en-GB"/>
        </w:rPr>
        <w:t>to</w:t>
      </w:r>
      <w:r w:rsidR="00FD688A" w:rsidRPr="004C3884">
        <w:rPr>
          <w:rFonts w:eastAsia="ヒラギノ角ゴ Pro W3"/>
          <w:lang w:eastAsia="en-GB"/>
        </w:rPr>
        <w:t xml:space="preserve"> </w:t>
      </w:r>
      <w:r w:rsidR="00537F34">
        <w:rPr>
          <w:rFonts w:eastAsia="ヒラギノ角ゴ Pro W3"/>
          <w:lang w:eastAsia="en-GB"/>
        </w:rPr>
        <w:t>develop</w:t>
      </w:r>
      <w:r w:rsidR="00537F34" w:rsidRPr="004C3884">
        <w:rPr>
          <w:rFonts w:eastAsia="ヒラギノ角ゴ Pro W3"/>
          <w:lang w:eastAsia="en-GB"/>
        </w:rPr>
        <w:t xml:space="preserve"> </w:t>
      </w:r>
      <w:r w:rsidR="00FD688A" w:rsidRPr="004C3884">
        <w:rPr>
          <w:rFonts w:eastAsia="ヒラギノ角ゴ Pro W3"/>
          <w:lang w:eastAsia="en-GB"/>
        </w:rPr>
        <w:t xml:space="preserve">a regional network of network was rather low and </w:t>
      </w:r>
      <w:r w:rsidR="00B90E3F" w:rsidRPr="004C3884">
        <w:rPr>
          <w:rFonts w:eastAsia="ヒラギノ角ゴ Pro W3"/>
          <w:lang w:eastAsia="en-GB"/>
        </w:rPr>
        <w:t>that i</w:t>
      </w:r>
      <w:r w:rsidR="00FD688A" w:rsidRPr="004C3884">
        <w:rPr>
          <w:rFonts w:eastAsia="ヒラギノ角ゴ Pro W3"/>
          <w:lang w:eastAsia="en-GB"/>
        </w:rPr>
        <w:t xml:space="preserve">t </w:t>
      </w:r>
      <w:r w:rsidR="009F0E93">
        <w:rPr>
          <w:rFonts w:eastAsia="ヒラギノ角ゴ Pro W3"/>
          <w:lang w:eastAsia="en-GB"/>
        </w:rPr>
        <w:t>may</w:t>
      </w:r>
      <w:r w:rsidR="00FD688A" w:rsidRPr="004C3884">
        <w:rPr>
          <w:rFonts w:eastAsia="ヒラギノ角ゴ Pro W3"/>
          <w:lang w:eastAsia="en-GB"/>
        </w:rPr>
        <w:t xml:space="preserve"> be more </w:t>
      </w:r>
      <w:r w:rsidR="009F0E93">
        <w:rPr>
          <w:rFonts w:eastAsia="ヒラギノ角ゴ Pro W3"/>
          <w:lang w:eastAsia="en-GB"/>
        </w:rPr>
        <w:t>worthwhile</w:t>
      </w:r>
      <w:r w:rsidR="00FD688A" w:rsidRPr="004C3884">
        <w:rPr>
          <w:rFonts w:eastAsia="ヒラギノ角ゴ Pro W3"/>
          <w:lang w:eastAsia="en-GB"/>
        </w:rPr>
        <w:t xml:space="preserve"> to review already existing </w:t>
      </w:r>
      <w:r w:rsidR="00F57F07" w:rsidRPr="004C3884">
        <w:rPr>
          <w:rFonts w:eastAsia="ヒラギノ角ゴ Pro W3"/>
          <w:lang w:eastAsia="en-GB"/>
        </w:rPr>
        <w:t>model</w:t>
      </w:r>
      <w:r w:rsidR="00FD688A" w:rsidRPr="004C3884">
        <w:rPr>
          <w:rFonts w:eastAsia="ヒラギノ角ゴ Pro W3"/>
          <w:lang w:eastAsia="en-GB"/>
        </w:rPr>
        <w:t xml:space="preserve"> and structure</w:t>
      </w:r>
      <w:r w:rsidR="00B90E3F" w:rsidRPr="004C3884">
        <w:rPr>
          <w:rFonts w:eastAsia="ヒラギノ角ゴ Pro W3"/>
          <w:lang w:eastAsia="en-GB"/>
        </w:rPr>
        <w:t>s</w:t>
      </w:r>
      <w:r w:rsidR="00FD688A" w:rsidRPr="004C3884">
        <w:rPr>
          <w:rFonts w:eastAsia="ヒラギノ角ゴ Pro W3"/>
          <w:lang w:eastAsia="en-GB"/>
        </w:rPr>
        <w:t xml:space="preserve"> of the Working Group.</w:t>
      </w:r>
      <w:r w:rsidR="005A1212" w:rsidRPr="004C3884">
        <w:rPr>
          <w:rFonts w:eastAsia="ヒラギノ角ゴ Pro W3"/>
          <w:lang w:eastAsia="en-GB"/>
        </w:rPr>
        <w:t xml:space="preserve"> </w:t>
      </w:r>
      <w:r w:rsidR="00B11799" w:rsidRPr="004C3884">
        <w:rPr>
          <w:rFonts w:eastAsia="ヒラギノ角ゴ Pro W3"/>
          <w:lang w:eastAsia="en-GB"/>
        </w:rPr>
        <w:t>A</w:t>
      </w:r>
      <w:r w:rsidR="00FD688A" w:rsidRPr="004C3884">
        <w:rPr>
          <w:rFonts w:eastAsia="ヒラギノ角ゴ Pro W3"/>
          <w:lang w:eastAsia="en-GB"/>
        </w:rPr>
        <w:t xml:space="preserve">t the </w:t>
      </w:r>
      <w:r w:rsidR="00B90E3F" w:rsidRPr="004C3884">
        <w:rPr>
          <w:rFonts w:eastAsia="ヒラギノ角ゴ Pro W3"/>
          <w:lang w:eastAsia="en-GB"/>
        </w:rPr>
        <w:t>same time, the</w:t>
      </w:r>
      <w:r w:rsidR="0063440E" w:rsidRPr="004C3884">
        <w:rPr>
          <w:rFonts w:eastAsia="ヒラギノ角ゴ Pro W3"/>
          <w:lang w:eastAsia="en-GB"/>
        </w:rPr>
        <w:t xml:space="preserve"> </w:t>
      </w:r>
      <w:r w:rsidR="00537F34">
        <w:rPr>
          <w:rFonts w:eastAsia="ヒラギノ角ゴ Pro W3"/>
          <w:lang w:eastAsia="en-GB"/>
        </w:rPr>
        <w:t xml:space="preserve">EEA </w:t>
      </w:r>
      <w:r w:rsidR="0063440E" w:rsidRPr="004C3884">
        <w:rPr>
          <w:rFonts w:eastAsia="ヒラギノ角ゴ Pro W3"/>
          <w:lang w:eastAsia="en-GB"/>
        </w:rPr>
        <w:t xml:space="preserve">representative </w:t>
      </w:r>
      <w:r w:rsidR="008B42D0">
        <w:rPr>
          <w:rFonts w:eastAsia="ヒラギノ角ゴ Pro W3"/>
          <w:lang w:eastAsia="en-GB"/>
        </w:rPr>
        <w:t xml:space="preserve">suggested that the Working Group </w:t>
      </w:r>
      <w:r w:rsidR="00F73590" w:rsidRPr="004C3884">
        <w:rPr>
          <w:rFonts w:eastAsia="ヒラギノ角ゴ Pro W3"/>
          <w:lang w:eastAsia="en-GB"/>
        </w:rPr>
        <w:t>identify</w:t>
      </w:r>
      <w:r w:rsidR="00452AAF" w:rsidRPr="004C3884">
        <w:rPr>
          <w:rFonts w:eastAsia="ヒラギノ角ゴ Pro W3"/>
          <w:lang w:eastAsia="en-GB"/>
        </w:rPr>
        <w:t xml:space="preserve"> </w:t>
      </w:r>
      <w:r w:rsidR="0063440E" w:rsidRPr="004C3884">
        <w:rPr>
          <w:rFonts w:eastAsia="ヒラギノ角ゴ Pro W3"/>
          <w:lang w:eastAsia="en-GB"/>
        </w:rPr>
        <w:t>subject</w:t>
      </w:r>
      <w:r w:rsidR="00452AAF" w:rsidRPr="004C3884">
        <w:rPr>
          <w:rFonts w:eastAsia="ヒラギノ角ゴ Pro W3"/>
          <w:lang w:eastAsia="en-GB"/>
        </w:rPr>
        <w:t>s</w:t>
      </w:r>
      <w:r w:rsidR="0063440E" w:rsidRPr="004C3884">
        <w:rPr>
          <w:rFonts w:eastAsia="ヒラギノ角ゴ Pro W3"/>
          <w:lang w:eastAsia="en-GB"/>
        </w:rPr>
        <w:t xml:space="preserve"> and topic</w:t>
      </w:r>
      <w:r w:rsidR="00452AAF" w:rsidRPr="004C3884">
        <w:rPr>
          <w:rFonts w:eastAsia="ヒラギノ角ゴ Pro W3"/>
          <w:lang w:eastAsia="en-GB"/>
        </w:rPr>
        <w:t xml:space="preserve">s </w:t>
      </w:r>
      <w:r w:rsidR="008B42D0">
        <w:rPr>
          <w:rFonts w:eastAsia="ヒラギノ角ゴ Pro W3"/>
          <w:lang w:eastAsia="en-GB"/>
        </w:rPr>
        <w:t xml:space="preserve">that could facilitate wider participation in its activities. It was for instance noted that the </w:t>
      </w:r>
      <w:r w:rsidR="00537F34">
        <w:rPr>
          <w:rFonts w:eastAsia="ヒラギノ角ゴ Pro W3"/>
          <w:lang w:eastAsia="en-GB"/>
        </w:rPr>
        <w:t xml:space="preserve">Sustainable Development Goals are </w:t>
      </w:r>
      <w:r w:rsidR="008B42D0">
        <w:rPr>
          <w:rFonts w:eastAsia="ヒラギノ角ゴ Pro W3"/>
          <w:lang w:eastAsia="en-GB"/>
        </w:rPr>
        <w:t xml:space="preserve">a topic that could help not only in the </w:t>
      </w:r>
      <w:r w:rsidR="00537F34">
        <w:rPr>
          <w:rFonts w:eastAsia="ヒラギノ角ゴ Pro W3"/>
          <w:lang w:eastAsia="en-GB"/>
        </w:rPr>
        <w:t xml:space="preserve">development </w:t>
      </w:r>
      <w:r w:rsidR="008B42D0">
        <w:rPr>
          <w:rFonts w:eastAsia="ヒラギノ角ゴ Pro W3"/>
          <w:lang w:eastAsia="en-GB"/>
        </w:rPr>
        <w:t xml:space="preserve">of a regional network of networks but that could also improve participation in the meetings of the Working Group and help to attract financial contributions. </w:t>
      </w:r>
    </w:p>
    <w:p w:rsidR="0063440E" w:rsidRPr="004C3884" w:rsidRDefault="00782DA5" w:rsidP="00F60DCC">
      <w:pPr>
        <w:pStyle w:val="SingleTxtG"/>
        <w:rPr>
          <w:rFonts w:eastAsia="ヒラギノ角ゴ Pro W3"/>
          <w:lang w:eastAsia="en-GB"/>
        </w:rPr>
      </w:pPr>
      <w:r w:rsidRPr="004C3884">
        <w:rPr>
          <w:rFonts w:eastAsia="ヒラギノ角ゴ Pro W3"/>
          <w:lang w:eastAsia="en-GB"/>
        </w:rPr>
        <w:t>4.</w:t>
      </w:r>
      <w:r w:rsidRPr="004C3884">
        <w:rPr>
          <w:rFonts w:eastAsia="ヒラギノ角ゴ Pro W3"/>
          <w:lang w:eastAsia="en-GB"/>
        </w:rPr>
        <w:tab/>
      </w:r>
      <w:r w:rsidR="00B11799" w:rsidRPr="004C3884">
        <w:rPr>
          <w:rFonts w:eastAsia="ヒラギノ角ゴ Pro W3"/>
          <w:lang w:eastAsia="en-GB"/>
        </w:rPr>
        <w:t xml:space="preserve">The </w:t>
      </w:r>
      <w:r w:rsidR="00537F34">
        <w:rPr>
          <w:rFonts w:eastAsia="ヒラギノ角ゴ Pro W3"/>
          <w:lang w:eastAsia="en-GB"/>
        </w:rPr>
        <w:t xml:space="preserve">EEA </w:t>
      </w:r>
      <w:r w:rsidR="00B11799" w:rsidRPr="004C3884">
        <w:rPr>
          <w:rFonts w:eastAsia="ヒラギノ角ゴ Pro W3"/>
          <w:lang w:eastAsia="en-GB"/>
        </w:rPr>
        <w:t>representative</w:t>
      </w:r>
      <w:r w:rsidR="008A0D9F" w:rsidRPr="004C3884">
        <w:rPr>
          <w:rFonts w:eastAsia="ヒラギノ角ゴ Pro W3"/>
          <w:lang w:eastAsia="en-GB"/>
        </w:rPr>
        <w:t xml:space="preserve"> </w:t>
      </w:r>
      <w:r w:rsidR="00537F34">
        <w:rPr>
          <w:rFonts w:eastAsia="ヒラギノ角ゴ Pro W3"/>
          <w:lang w:eastAsia="en-GB"/>
        </w:rPr>
        <w:t>also</w:t>
      </w:r>
      <w:r w:rsidR="00B11799" w:rsidRPr="004C3884">
        <w:rPr>
          <w:rFonts w:eastAsia="ヒラギノ角ゴ Pro W3"/>
          <w:lang w:eastAsia="en-GB"/>
        </w:rPr>
        <w:t xml:space="preserve"> noted that </w:t>
      </w:r>
      <w:r w:rsidR="00DE7FC9" w:rsidRPr="004C3884">
        <w:rPr>
          <w:rFonts w:eastAsia="ヒラギノ角ゴ Pro W3"/>
          <w:lang w:eastAsia="en-GB"/>
        </w:rPr>
        <w:t xml:space="preserve">the preparation of a </w:t>
      </w:r>
      <w:r w:rsidR="0066679D">
        <w:rPr>
          <w:rFonts w:eastAsia="ヒラギノ角ゴ Pro W3"/>
          <w:lang w:eastAsia="en-GB"/>
        </w:rPr>
        <w:t xml:space="preserve">strategic document that </w:t>
      </w:r>
      <w:r w:rsidR="00DE7FC9" w:rsidRPr="004C3884">
        <w:rPr>
          <w:rFonts w:eastAsia="ヒラギノ角ゴ Pro W3"/>
          <w:lang w:eastAsia="en-GB"/>
        </w:rPr>
        <w:t>provide</w:t>
      </w:r>
      <w:r w:rsidR="00537F34">
        <w:rPr>
          <w:rFonts w:eastAsia="ヒラギノ角ゴ Pro W3"/>
          <w:lang w:eastAsia="en-GB"/>
        </w:rPr>
        <w:t>s</w:t>
      </w:r>
      <w:r w:rsidR="00DE7FC9" w:rsidRPr="004C3884">
        <w:rPr>
          <w:rFonts w:eastAsia="ヒラギノ角ゴ Pro W3"/>
          <w:lang w:eastAsia="en-GB"/>
        </w:rPr>
        <w:t xml:space="preserve"> the ideas and strategies on how the Working Group could become a real pan-European network should be considered as a priority.</w:t>
      </w:r>
    </w:p>
    <w:p w:rsidR="005040E7" w:rsidRPr="004C3884" w:rsidRDefault="00782DA5" w:rsidP="00F60DCC">
      <w:pPr>
        <w:pStyle w:val="SingleTxtG"/>
        <w:rPr>
          <w:rFonts w:eastAsia="ヒラギノ角ゴ Pro W3"/>
          <w:lang w:eastAsia="en-GB"/>
        </w:rPr>
      </w:pPr>
      <w:r w:rsidRPr="004C3884">
        <w:rPr>
          <w:rFonts w:eastAsia="ヒラギノ角ゴ Pro W3"/>
          <w:lang w:eastAsia="en-GB"/>
        </w:rPr>
        <w:lastRenderedPageBreak/>
        <w:t>5</w:t>
      </w:r>
      <w:r w:rsidR="005040E7" w:rsidRPr="004C3884">
        <w:rPr>
          <w:rFonts w:eastAsia="ヒラギノ角ゴ Pro W3"/>
          <w:lang w:eastAsia="en-GB"/>
        </w:rPr>
        <w:t>.</w:t>
      </w:r>
      <w:r w:rsidR="005040E7" w:rsidRPr="004C3884">
        <w:rPr>
          <w:rFonts w:eastAsia="ヒラギノ角ゴ Pro W3"/>
          <w:lang w:eastAsia="en-GB"/>
        </w:rPr>
        <w:tab/>
      </w:r>
      <w:r w:rsidR="00B90E3F" w:rsidRPr="004C3884">
        <w:rPr>
          <w:rFonts w:eastAsia="ヒラギノ角ゴ Pro W3"/>
          <w:lang w:eastAsia="en-GB"/>
        </w:rPr>
        <w:t>The</w:t>
      </w:r>
      <w:r w:rsidR="00442FE7" w:rsidRPr="004C3884">
        <w:rPr>
          <w:rFonts w:eastAsia="ヒラギノ角ゴ Pro W3"/>
          <w:lang w:eastAsia="en-GB"/>
        </w:rPr>
        <w:t xml:space="preserve"> representative</w:t>
      </w:r>
      <w:r w:rsidR="00C319D2" w:rsidRPr="004C3884">
        <w:rPr>
          <w:rFonts w:eastAsia="ヒラギノ角ゴ Pro W3"/>
          <w:lang w:eastAsia="en-GB"/>
        </w:rPr>
        <w:t xml:space="preserve"> of Switzerland </w:t>
      </w:r>
      <w:r w:rsidR="008A0D9F" w:rsidRPr="004C3884">
        <w:rPr>
          <w:rFonts w:eastAsia="ヒラギノ角ゴ Pro W3"/>
          <w:lang w:eastAsia="en-GB"/>
        </w:rPr>
        <w:t xml:space="preserve">noted </w:t>
      </w:r>
      <w:r w:rsidR="00B90E3F" w:rsidRPr="004C3884">
        <w:rPr>
          <w:rFonts w:eastAsia="ヒラギノ角ゴ Pro W3"/>
          <w:lang w:eastAsia="en-GB"/>
        </w:rPr>
        <w:t>the importance of ensuring that the</w:t>
      </w:r>
      <w:r w:rsidR="008A0D9F" w:rsidRPr="004C3884">
        <w:rPr>
          <w:rFonts w:eastAsia="ヒラギノ角ゴ Pro W3"/>
          <w:lang w:eastAsia="en-GB"/>
        </w:rPr>
        <w:t xml:space="preserve"> contact with other partners and international organizations</w:t>
      </w:r>
      <w:r w:rsidR="00B90E3F" w:rsidRPr="004C3884">
        <w:rPr>
          <w:rFonts w:eastAsia="ヒラギノ角ゴ Pro W3"/>
          <w:lang w:eastAsia="en-GB"/>
        </w:rPr>
        <w:t xml:space="preserve"> is expanded but that </w:t>
      </w:r>
      <w:r w:rsidR="008A0D9F" w:rsidRPr="004C3884">
        <w:rPr>
          <w:rFonts w:eastAsia="ヒラギノ角ゴ Pro W3"/>
          <w:lang w:eastAsia="en-GB"/>
        </w:rPr>
        <w:t>there was no additional</w:t>
      </w:r>
      <w:r w:rsidR="00C319D2" w:rsidRPr="004C3884">
        <w:rPr>
          <w:rFonts w:eastAsia="ヒラギノ角ゴ Pro W3"/>
          <w:lang w:eastAsia="en-GB"/>
        </w:rPr>
        <w:t xml:space="preserve"> value in establishing a regional network</w:t>
      </w:r>
      <w:r w:rsidR="000463DE">
        <w:rPr>
          <w:rFonts w:eastAsia="ヒラギノ角ゴ Pro W3"/>
          <w:lang w:eastAsia="en-GB"/>
        </w:rPr>
        <w:t xml:space="preserve"> </w:t>
      </w:r>
      <w:r w:rsidR="00C319D2" w:rsidRPr="004C3884">
        <w:rPr>
          <w:rFonts w:eastAsia="ヒラギノ角ゴ Pro W3"/>
          <w:lang w:eastAsia="en-GB"/>
        </w:rPr>
        <w:t>of</w:t>
      </w:r>
      <w:r w:rsidR="000463DE">
        <w:rPr>
          <w:rFonts w:eastAsia="ヒラギノ角ゴ Pro W3"/>
          <w:lang w:eastAsia="en-GB"/>
        </w:rPr>
        <w:t xml:space="preserve"> </w:t>
      </w:r>
      <w:r w:rsidR="00C319D2" w:rsidRPr="004C3884">
        <w:rPr>
          <w:rFonts w:eastAsia="ヒラギノ角ゴ Pro W3"/>
          <w:lang w:eastAsia="en-GB"/>
        </w:rPr>
        <w:t>networks</w:t>
      </w:r>
      <w:r w:rsidR="00442FE7" w:rsidRPr="004C3884">
        <w:rPr>
          <w:rFonts w:eastAsia="ヒラギノ角ゴ Pro W3"/>
          <w:lang w:eastAsia="en-GB"/>
        </w:rPr>
        <w:t xml:space="preserve"> in co</w:t>
      </w:r>
      <w:r w:rsidR="00DE7FC9" w:rsidRPr="004C3884">
        <w:rPr>
          <w:rFonts w:eastAsia="ヒラギノ角ゴ Pro W3"/>
          <w:lang w:eastAsia="en-GB"/>
        </w:rPr>
        <w:t>mparison with the existing Working Group</w:t>
      </w:r>
      <w:r w:rsidR="00C319D2" w:rsidRPr="004C3884">
        <w:rPr>
          <w:rFonts w:eastAsia="ヒラギノ角ゴ Pro W3"/>
          <w:lang w:eastAsia="en-GB"/>
        </w:rPr>
        <w:t xml:space="preserve">. </w:t>
      </w:r>
      <w:r w:rsidR="00B90E3F" w:rsidRPr="004C3884">
        <w:rPr>
          <w:rFonts w:eastAsia="ヒラギノ角ゴ Pro W3"/>
          <w:lang w:eastAsia="en-GB"/>
        </w:rPr>
        <w:t>It was further noted that it would be m</w:t>
      </w:r>
      <w:r w:rsidR="008A0D9F" w:rsidRPr="004C3884">
        <w:rPr>
          <w:rFonts w:eastAsia="ヒラギノ角ゴ Pro W3"/>
          <w:lang w:eastAsia="en-GB"/>
        </w:rPr>
        <w:t xml:space="preserve">ore efficient to </w:t>
      </w:r>
      <w:r w:rsidR="00B90E3F" w:rsidRPr="004C3884">
        <w:rPr>
          <w:rFonts w:eastAsia="ヒラギノ角ゴ Pro W3"/>
          <w:lang w:eastAsia="en-GB"/>
        </w:rPr>
        <w:t>continue the collaborative work being carried out by the</w:t>
      </w:r>
      <w:r w:rsidR="008A0D9F" w:rsidRPr="004C3884">
        <w:rPr>
          <w:rFonts w:eastAsia="ヒラギノ角ゴ Pro W3"/>
          <w:lang w:eastAsia="en-GB"/>
        </w:rPr>
        <w:t xml:space="preserve"> Working Group </w:t>
      </w:r>
      <w:r w:rsidR="00B90E3F" w:rsidRPr="004C3884">
        <w:rPr>
          <w:rFonts w:eastAsia="ヒラギノ角ゴ Pro W3"/>
          <w:lang w:eastAsia="en-GB"/>
        </w:rPr>
        <w:t>and the</w:t>
      </w:r>
      <w:r w:rsidR="008A0D9F" w:rsidRPr="004C3884">
        <w:rPr>
          <w:rFonts w:eastAsia="ヒラギノ角ゴ Pro W3"/>
          <w:lang w:eastAsia="en-GB"/>
        </w:rPr>
        <w:t xml:space="preserve"> </w:t>
      </w:r>
      <w:r w:rsidR="00442FE7" w:rsidRPr="004C3884">
        <w:rPr>
          <w:rFonts w:eastAsia="ヒラギノ角ゴ Pro W3"/>
          <w:lang w:eastAsia="en-GB"/>
        </w:rPr>
        <w:t>Joint Task Force</w:t>
      </w:r>
      <w:r w:rsidR="00287BD5" w:rsidRPr="004C3884">
        <w:rPr>
          <w:rFonts w:eastAsia="ヒラギノ角ゴ Pro W3"/>
          <w:lang w:eastAsia="en-GB"/>
        </w:rPr>
        <w:t xml:space="preserve"> on </w:t>
      </w:r>
      <w:r w:rsidR="00B90E3F" w:rsidRPr="004C3884">
        <w:rPr>
          <w:rFonts w:eastAsia="ヒラギノ角ゴ Pro W3"/>
          <w:lang w:eastAsia="en-GB"/>
        </w:rPr>
        <w:t>E</w:t>
      </w:r>
      <w:r w:rsidR="00287BD5" w:rsidRPr="004C3884">
        <w:rPr>
          <w:rFonts w:eastAsia="ヒラギノ角ゴ Pro W3"/>
          <w:lang w:eastAsia="en-GB"/>
        </w:rPr>
        <w:t xml:space="preserve">nvironmental </w:t>
      </w:r>
      <w:r w:rsidR="00B90E3F" w:rsidRPr="004C3884">
        <w:rPr>
          <w:rFonts w:eastAsia="ヒラギノ角ゴ Pro W3"/>
          <w:lang w:eastAsia="en-GB"/>
        </w:rPr>
        <w:t>Statistics and I</w:t>
      </w:r>
      <w:r w:rsidR="008E6419" w:rsidRPr="004C3884">
        <w:rPr>
          <w:rFonts w:eastAsia="ヒラギノ角ゴ Pro W3"/>
          <w:lang w:eastAsia="en-GB"/>
        </w:rPr>
        <w:t>ndicators.</w:t>
      </w:r>
    </w:p>
    <w:p w:rsidR="00C319D2" w:rsidRPr="004C3884" w:rsidRDefault="00782DA5" w:rsidP="00F60DCC">
      <w:pPr>
        <w:pStyle w:val="SingleTxtG"/>
        <w:rPr>
          <w:rFonts w:eastAsia="ヒラギノ角ゴ Pro W3"/>
          <w:lang w:eastAsia="en-GB"/>
        </w:rPr>
      </w:pPr>
      <w:r w:rsidRPr="004C3884">
        <w:rPr>
          <w:rFonts w:eastAsia="ヒラギノ角ゴ Pro W3"/>
          <w:lang w:eastAsia="en-GB"/>
        </w:rPr>
        <w:t>6</w:t>
      </w:r>
      <w:r w:rsidR="005040E7" w:rsidRPr="004C3884">
        <w:rPr>
          <w:rFonts w:eastAsia="ヒラギノ角ゴ Pro W3"/>
          <w:lang w:eastAsia="en-GB"/>
        </w:rPr>
        <w:t>.</w:t>
      </w:r>
      <w:r w:rsidR="005040E7" w:rsidRPr="004C3884">
        <w:rPr>
          <w:rFonts w:eastAsia="ヒラギノ角ゴ Pro W3"/>
          <w:lang w:eastAsia="en-GB"/>
        </w:rPr>
        <w:tab/>
        <w:t>The r</w:t>
      </w:r>
      <w:r w:rsidR="00C319D2" w:rsidRPr="004C3884">
        <w:rPr>
          <w:rFonts w:eastAsia="ヒラギノ角ゴ Pro W3"/>
          <w:lang w:eastAsia="en-GB"/>
        </w:rPr>
        <w:t>epresentat</w:t>
      </w:r>
      <w:r w:rsidR="00F57F07" w:rsidRPr="004C3884">
        <w:rPr>
          <w:rFonts w:eastAsia="ヒラギノ角ゴ Pro W3"/>
          <w:lang w:eastAsia="en-GB"/>
        </w:rPr>
        <w:t>ive of Georgia agreed that Working Group</w:t>
      </w:r>
      <w:r w:rsidR="00C319D2" w:rsidRPr="004C3884">
        <w:rPr>
          <w:rFonts w:eastAsia="ヒラギノ角ゴ Pro W3"/>
          <w:lang w:eastAsia="en-GB"/>
        </w:rPr>
        <w:t xml:space="preserve"> should be strengthened and expanded, and supported scenario </w:t>
      </w:r>
      <w:r w:rsidR="00B90E3F" w:rsidRPr="004C3884">
        <w:rPr>
          <w:rFonts w:eastAsia="ヒラギノ角ゴ Pro W3"/>
          <w:lang w:eastAsia="en-GB"/>
        </w:rPr>
        <w:t xml:space="preserve">1 </w:t>
      </w:r>
      <w:r w:rsidR="00C319D2" w:rsidRPr="004C3884">
        <w:rPr>
          <w:rFonts w:eastAsia="ヒラギノ角ゴ Pro W3"/>
          <w:lang w:eastAsia="en-GB"/>
        </w:rPr>
        <w:t xml:space="preserve">for establishing </w:t>
      </w:r>
      <w:r w:rsidR="00B90E3F" w:rsidRPr="004C3884">
        <w:rPr>
          <w:rFonts w:eastAsia="ヒラギノ角ゴ Pro W3"/>
          <w:lang w:eastAsia="en-GB"/>
        </w:rPr>
        <w:t>a regional</w:t>
      </w:r>
      <w:r w:rsidR="00C319D2" w:rsidRPr="004C3884">
        <w:rPr>
          <w:rFonts w:eastAsia="ヒラギノ角ゴ Pro W3"/>
          <w:lang w:eastAsia="en-GB"/>
        </w:rPr>
        <w:t xml:space="preserve"> </w:t>
      </w:r>
      <w:r w:rsidR="00C16E0F" w:rsidRPr="004C3884">
        <w:rPr>
          <w:rFonts w:eastAsia="ヒラギノ角ゴ Pro W3"/>
          <w:lang w:eastAsia="en-GB"/>
        </w:rPr>
        <w:t>network of networks</w:t>
      </w:r>
      <w:r w:rsidR="00C319D2" w:rsidRPr="004C3884">
        <w:rPr>
          <w:rFonts w:eastAsia="ヒラギノ角ゴ Pro W3"/>
          <w:lang w:eastAsia="en-GB"/>
        </w:rPr>
        <w:t xml:space="preserve">. </w:t>
      </w:r>
    </w:p>
    <w:p w:rsidR="00C16E0F" w:rsidRPr="004C3884" w:rsidRDefault="00782DA5" w:rsidP="00F60DCC">
      <w:pPr>
        <w:pStyle w:val="SingleTxtG"/>
        <w:rPr>
          <w:rFonts w:eastAsia="ヒラギノ角ゴ Pro W3"/>
          <w:lang w:eastAsia="en-GB"/>
        </w:rPr>
      </w:pPr>
      <w:r w:rsidRPr="004C3884">
        <w:rPr>
          <w:rFonts w:eastAsia="ヒラギノ角ゴ Pro W3"/>
          <w:lang w:eastAsia="en-GB"/>
        </w:rPr>
        <w:t>7.</w:t>
      </w:r>
      <w:r w:rsidRPr="004C3884">
        <w:rPr>
          <w:rFonts w:eastAsia="ヒラギノ角ゴ Pro W3"/>
          <w:lang w:eastAsia="en-GB"/>
        </w:rPr>
        <w:tab/>
      </w:r>
      <w:r w:rsidR="008E6419" w:rsidRPr="004C3884">
        <w:rPr>
          <w:rFonts w:eastAsia="ヒラギノ角ゴ Pro W3"/>
          <w:lang w:eastAsia="en-GB"/>
        </w:rPr>
        <w:t xml:space="preserve">A representative of the </w:t>
      </w:r>
      <w:r w:rsidR="00C16E0F" w:rsidRPr="004C3884">
        <w:rPr>
          <w:rFonts w:eastAsia="ヒラギノ角ゴ Pro W3"/>
          <w:lang w:eastAsia="en-GB"/>
        </w:rPr>
        <w:t>Russian Fed</w:t>
      </w:r>
      <w:r w:rsidR="008E6419" w:rsidRPr="004C3884">
        <w:rPr>
          <w:rFonts w:eastAsia="ヒラギノ角ゴ Pro W3"/>
          <w:lang w:eastAsia="en-GB"/>
        </w:rPr>
        <w:t xml:space="preserve">eration </w:t>
      </w:r>
      <w:r w:rsidR="00C16E0F" w:rsidRPr="004C3884">
        <w:rPr>
          <w:rFonts w:eastAsia="ヒラギノ角ゴ Pro W3"/>
          <w:lang w:eastAsia="en-GB"/>
        </w:rPr>
        <w:t>agre</w:t>
      </w:r>
      <w:r w:rsidR="008E6419" w:rsidRPr="004C3884">
        <w:rPr>
          <w:rFonts w:eastAsia="ヒラギノ角ゴ Pro W3"/>
          <w:lang w:eastAsia="en-GB"/>
        </w:rPr>
        <w:t>ed</w:t>
      </w:r>
      <w:r w:rsidR="00C16E0F" w:rsidRPr="004C3884">
        <w:rPr>
          <w:rFonts w:eastAsia="ヒラギノ角ゴ Pro W3"/>
          <w:lang w:eastAsia="en-GB"/>
        </w:rPr>
        <w:t xml:space="preserve"> with </w:t>
      </w:r>
      <w:r w:rsidR="00B90E3F" w:rsidRPr="004C3884">
        <w:rPr>
          <w:rFonts w:eastAsia="ヒラギノ角ゴ Pro W3"/>
          <w:lang w:eastAsia="en-GB"/>
        </w:rPr>
        <w:t>the</w:t>
      </w:r>
      <w:r w:rsidR="008E6419" w:rsidRPr="004C3884">
        <w:rPr>
          <w:rFonts w:eastAsia="ヒラギノ角ゴ Pro W3"/>
          <w:lang w:eastAsia="en-GB"/>
        </w:rPr>
        <w:t xml:space="preserve"> representative of </w:t>
      </w:r>
      <w:r w:rsidR="00C16E0F" w:rsidRPr="004C3884">
        <w:rPr>
          <w:rFonts w:eastAsia="ヒラギノ角ゴ Pro W3"/>
          <w:lang w:eastAsia="en-GB"/>
        </w:rPr>
        <w:t>Switzerland</w:t>
      </w:r>
      <w:r w:rsidR="008E6419" w:rsidRPr="004C3884">
        <w:rPr>
          <w:rFonts w:eastAsia="ヒラギノ角ゴ Pro W3"/>
          <w:lang w:eastAsia="en-GB"/>
        </w:rPr>
        <w:t xml:space="preserve"> </w:t>
      </w:r>
      <w:r w:rsidR="00B90E3F" w:rsidRPr="004C3884">
        <w:rPr>
          <w:rFonts w:eastAsia="ヒラギノ角ゴ Pro W3"/>
          <w:lang w:eastAsia="en-GB"/>
        </w:rPr>
        <w:t>and noted that</w:t>
      </w:r>
      <w:r w:rsidR="008E6419" w:rsidRPr="004C3884">
        <w:rPr>
          <w:rFonts w:eastAsia="ヒラギノ角ゴ Pro W3"/>
          <w:lang w:eastAsia="en-GB"/>
        </w:rPr>
        <w:t xml:space="preserve"> duplications should be avoided </w:t>
      </w:r>
      <w:r w:rsidR="00B90E3F" w:rsidRPr="004C3884">
        <w:rPr>
          <w:rFonts w:eastAsia="ヒラギノ角ゴ Pro W3"/>
          <w:lang w:eastAsia="en-GB"/>
        </w:rPr>
        <w:t>when considering the</w:t>
      </w:r>
      <w:r w:rsidR="008E6419" w:rsidRPr="004C3884">
        <w:rPr>
          <w:rFonts w:eastAsia="ヒラギノ角ゴ Pro W3"/>
          <w:lang w:eastAsia="en-GB"/>
        </w:rPr>
        <w:t xml:space="preserve"> establishment of a </w:t>
      </w:r>
      <w:r w:rsidR="00B90E3F" w:rsidRPr="004C3884">
        <w:rPr>
          <w:rFonts w:eastAsia="ヒラギノ角ゴ Pro W3"/>
          <w:lang w:eastAsia="en-GB"/>
        </w:rPr>
        <w:t xml:space="preserve">regional </w:t>
      </w:r>
      <w:r w:rsidR="008E6419" w:rsidRPr="004C3884">
        <w:rPr>
          <w:rFonts w:eastAsia="ヒラギノ角ゴ Pro W3"/>
          <w:lang w:eastAsia="en-GB"/>
        </w:rPr>
        <w:t>network of networks</w:t>
      </w:r>
      <w:r w:rsidR="00B90E3F" w:rsidRPr="004C3884">
        <w:rPr>
          <w:rFonts w:eastAsia="ヒラギノ角ゴ Pro W3"/>
          <w:lang w:eastAsia="en-GB"/>
        </w:rPr>
        <w:t>. The Russian representative</w:t>
      </w:r>
      <w:r w:rsidR="008E6419" w:rsidRPr="004C3884">
        <w:rPr>
          <w:rFonts w:eastAsia="ヒラギノ角ゴ Pro W3"/>
          <w:lang w:eastAsia="en-GB"/>
        </w:rPr>
        <w:t xml:space="preserve"> encouraged the </w:t>
      </w:r>
      <w:r w:rsidR="0066679D">
        <w:rPr>
          <w:rFonts w:eastAsia="ヒラギノ角ゴ Pro W3"/>
          <w:lang w:eastAsia="en-GB"/>
        </w:rPr>
        <w:t xml:space="preserve">members of the </w:t>
      </w:r>
      <w:r w:rsidR="008E6419" w:rsidRPr="004C3884">
        <w:rPr>
          <w:rFonts w:eastAsia="ヒラギノ角ゴ Pro W3"/>
          <w:lang w:eastAsia="en-GB"/>
        </w:rPr>
        <w:t xml:space="preserve">Working Group to attend the </w:t>
      </w:r>
      <w:r w:rsidR="00287BD5" w:rsidRPr="004C3884">
        <w:rPr>
          <w:rFonts w:eastAsia="ヒラギノ角ゴ Pro W3"/>
          <w:lang w:eastAsia="en-GB"/>
        </w:rPr>
        <w:t>workshop</w:t>
      </w:r>
      <w:r w:rsidR="008E6419" w:rsidRPr="004C3884">
        <w:rPr>
          <w:rFonts w:eastAsia="ヒラギノ角ゴ Pro W3"/>
          <w:lang w:eastAsia="en-GB"/>
        </w:rPr>
        <w:t xml:space="preserve"> on the working modalities of the regional environmental information and assessment network of networks </w:t>
      </w:r>
      <w:r w:rsidR="004C3884" w:rsidRPr="004C3884">
        <w:rPr>
          <w:rFonts w:eastAsia="ヒラギノ角ゴ Pro W3"/>
          <w:lang w:eastAsia="en-GB"/>
        </w:rPr>
        <w:t>(Rome, 2-3 October)</w:t>
      </w:r>
      <w:r w:rsidR="008E6419" w:rsidRPr="004C3884">
        <w:rPr>
          <w:rFonts w:eastAsia="ヒラギノ角ゴ Pro W3"/>
          <w:lang w:eastAsia="en-GB"/>
        </w:rPr>
        <w:t>.</w:t>
      </w:r>
      <w:r w:rsidR="00287BD5" w:rsidRPr="004C3884">
        <w:rPr>
          <w:rFonts w:eastAsia="ヒラギノ角ゴ Pro W3"/>
          <w:lang w:eastAsia="en-GB"/>
        </w:rPr>
        <w:t xml:space="preserve"> </w:t>
      </w:r>
    </w:p>
    <w:p w:rsidR="00C319D2" w:rsidRPr="004C3884" w:rsidRDefault="00782DA5" w:rsidP="00F60DCC">
      <w:pPr>
        <w:pStyle w:val="SingleTxtG"/>
        <w:rPr>
          <w:rFonts w:eastAsia="ヒラギノ角ゴ Pro W3"/>
          <w:lang w:eastAsia="en-GB"/>
        </w:rPr>
      </w:pPr>
      <w:r w:rsidRPr="004C3884">
        <w:rPr>
          <w:rFonts w:eastAsia="ヒラギノ角ゴ Pro W3"/>
          <w:lang w:eastAsia="en-GB"/>
        </w:rPr>
        <w:t>8</w:t>
      </w:r>
      <w:r w:rsidR="00864ADE" w:rsidRPr="004C3884">
        <w:rPr>
          <w:rFonts w:eastAsia="ヒラギノ角ゴ Pro W3"/>
          <w:lang w:eastAsia="en-GB"/>
        </w:rPr>
        <w:t>.</w:t>
      </w:r>
      <w:r w:rsidR="00C319D2" w:rsidRPr="004C3884">
        <w:rPr>
          <w:rFonts w:eastAsia="ヒラギノ角ゴ Pro W3"/>
          <w:lang w:eastAsia="en-GB"/>
        </w:rPr>
        <w:tab/>
        <w:t>Members of the Working Group suggested that it would not be feasible to establish a regional network</w:t>
      </w:r>
      <w:r w:rsidR="000463DE">
        <w:rPr>
          <w:rFonts w:eastAsia="ヒラギノ角ゴ Pro W3"/>
          <w:lang w:eastAsia="en-GB"/>
        </w:rPr>
        <w:t xml:space="preserve"> </w:t>
      </w:r>
      <w:r w:rsidR="00C319D2" w:rsidRPr="004C3884">
        <w:rPr>
          <w:rFonts w:eastAsia="ヒラギノ角ゴ Pro W3"/>
          <w:lang w:eastAsia="en-GB"/>
        </w:rPr>
        <w:t>of</w:t>
      </w:r>
      <w:r w:rsidR="000463DE">
        <w:rPr>
          <w:rFonts w:eastAsia="ヒラギノ角ゴ Pro W3"/>
          <w:lang w:eastAsia="en-GB"/>
        </w:rPr>
        <w:t xml:space="preserve"> </w:t>
      </w:r>
      <w:r w:rsidR="00C319D2" w:rsidRPr="004C3884">
        <w:rPr>
          <w:rFonts w:eastAsia="ヒラギノ角ゴ Pro W3"/>
          <w:lang w:eastAsia="en-GB"/>
        </w:rPr>
        <w:t xml:space="preserve">networks due to the current financial constraints facing the Working Group. It was noted that the representation of the Working Group at its meetings should be improved, but that the </w:t>
      </w:r>
      <w:r w:rsidR="000463DE">
        <w:rPr>
          <w:rFonts w:eastAsia="ヒラギノ角ゴ Pro W3"/>
          <w:lang w:eastAsia="en-GB"/>
        </w:rPr>
        <w:t xml:space="preserve">regional </w:t>
      </w:r>
      <w:r w:rsidR="00C319D2" w:rsidRPr="004C3884">
        <w:rPr>
          <w:rFonts w:eastAsia="ヒラギノ角ゴ Pro W3"/>
          <w:lang w:eastAsia="en-GB"/>
        </w:rPr>
        <w:t>network</w:t>
      </w:r>
      <w:r w:rsidR="000463DE">
        <w:rPr>
          <w:rFonts w:eastAsia="ヒラギノ角ゴ Pro W3"/>
          <w:lang w:eastAsia="en-GB"/>
        </w:rPr>
        <w:t xml:space="preserve"> </w:t>
      </w:r>
      <w:r w:rsidR="00C319D2" w:rsidRPr="004C3884">
        <w:rPr>
          <w:rFonts w:eastAsia="ヒラギノ角ゴ Pro W3"/>
          <w:lang w:eastAsia="en-GB"/>
        </w:rPr>
        <w:t>of</w:t>
      </w:r>
      <w:r w:rsidR="000463DE">
        <w:rPr>
          <w:rFonts w:eastAsia="ヒラギノ角ゴ Pro W3"/>
          <w:lang w:eastAsia="en-GB"/>
        </w:rPr>
        <w:t xml:space="preserve"> </w:t>
      </w:r>
      <w:r w:rsidR="00C319D2" w:rsidRPr="004C3884">
        <w:rPr>
          <w:rFonts w:eastAsia="ヒラギノ角ゴ Pro W3"/>
          <w:lang w:eastAsia="en-GB"/>
        </w:rPr>
        <w:t>networks was not the solution for this. It was suggested that efforts should rather be focused at improving current attendance throu</w:t>
      </w:r>
      <w:r w:rsidR="005040E7" w:rsidRPr="004C3884">
        <w:rPr>
          <w:rFonts w:eastAsia="ヒラギノ角ゴ Pro W3"/>
          <w:lang w:eastAsia="en-GB"/>
        </w:rPr>
        <w:t>gh already existing structure</w:t>
      </w:r>
      <w:r w:rsidR="000463DE">
        <w:rPr>
          <w:rFonts w:eastAsia="ヒラギノ角ゴ Pro W3"/>
          <w:lang w:eastAsia="en-GB"/>
        </w:rPr>
        <w:t>s</w:t>
      </w:r>
      <w:r w:rsidR="005040E7" w:rsidRPr="004C3884">
        <w:rPr>
          <w:rFonts w:eastAsia="ヒラギノ角ゴ Pro W3"/>
          <w:lang w:eastAsia="en-GB"/>
        </w:rPr>
        <w:t>.</w:t>
      </w:r>
    </w:p>
    <w:p w:rsidR="00C319D2" w:rsidRDefault="00782DA5" w:rsidP="00F60DCC">
      <w:pPr>
        <w:pStyle w:val="SingleTxtG"/>
        <w:rPr>
          <w:rFonts w:eastAsia="ヒラギノ角ゴ Pro W3"/>
          <w:lang w:eastAsia="en-GB"/>
        </w:rPr>
      </w:pPr>
      <w:r w:rsidRPr="004C3884">
        <w:rPr>
          <w:rFonts w:eastAsia="ヒラギノ角ゴ Pro W3"/>
          <w:lang w:eastAsia="en-GB"/>
        </w:rPr>
        <w:t>9</w:t>
      </w:r>
      <w:r w:rsidR="00C319D2" w:rsidRPr="004C3884">
        <w:rPr>
          <w:rFonts w:eastAsia="ヒラギノ角ゴ Pro W3"/>
          <w:lang w:eastAsia="en-GB"/>
        </w:rPr>
        <w:t>.</w:t>
      </w:r>
      <w:r w:rsidR="00C319D2" w:rsidRPr="004C3884">
        <w:rPr>
          <w:rFonts w:eastAsia="ヒラギノ角ゴ Pro W3"/>
          <w:lang w:eastAsia="en-GB"/>
        </w:rPr>
        <w:tab/>
        <w:t xml:space="preserve">The Working Group agreed that inputs received through the questionnaire and the discussion on establishing a regional network of networks would be incorporated into the background document. This would be utilised as a basis for preparing recommendations to be shared with the Committee of Environment Policy at its twenty-third session (Geneva, 14-17 November 2017). </w:t>
      </w:r>
    </w:p>
    <w:p w:rsidR="0066679D" w:rsidRPr="004C3884" w:rsidRDefault="0066679D" w:rsidP="00F60DCC">
      <w:pPr>
        <w:pStyle w:val="HChG"/>
        <w:rPr>
          <w:rFonts w:eastAsia="ヒラギノ角ゴ Pro W3"/>
        </w:rPr>
      </w:pPr>
      <w:r>
        <w:rPr>
          <w:rFonts w:eastAsia="ヒラギノ角ゴ Pro W3"/>
        </w:rPr>
        <w:tab/>
        <w:t>III.</w:t>
      </w:r>
      <w:r>
        <w:rPr>
          <w:rFonts w:eastAsia="ヒラギノ角ゴ Pro W3"/>
        </w:rPr>
        <w:tab/>
      </w:r>
      <w:r w:rsidR="00ED2E11" w:rsidRPr="00F60DCC">
        <w:rPr>
          <w:rFonts w:eastAsia="ヒラギノ角ゴ Pro W3"/>
        </w:rPr>
        <w:t>Conclusions</w:t>
      </w:r>
    </w:p>
    <w:p w:rsidR="00C319D2" w:rsidRPr="00C319D2" w:rsidRDefault="00782DA5" w:rsidP="00F60DCC">
      <w:pPr>
        <w:pStyle w:val="SingleTxtG"/>
        <w:rPr>
          <w:rFonts w:eastAsia="ヒラギノ角ゴ Pro W3"/>
          <w:lang w:eastAsia="en-GB"/>
        </w:rPr>
      </w:pPr>
      <w:r w:rsidRPr="004C3884">
        <w:rPr>
          <w:rFonts w:eastAsia="ヒラギノ角ゴ Pro W3"/>
          <w:lang w:eastAsia="en-GB"/>
        </w:rPr>
        <w:t>10</w:t>
      </w:r>
      <w:r w:rsidR="00C319D2" w:rsidRPr="004C3884">
        <w:rPr>
          <w:rFonts w:eastAsia="ヒラギノ角ゴ Pro W3"/>
          <w:lang w:eastAsia="en-GB"/>
        </w:rPr>
        <w:t>.</w:t>
      </w:r>
      <w:r w:rsidR="00C319D2" w:rsidRPr="004C3884">
        <w:rPr>
          <w:rFonts w:eastAsia="ヒラギノ角ゴ Pro W3"/>
          <w:lang w:eastAsia="en-GB"/>
        </w:rPr>
        <w:tab/>
        <w:t xml:space="preserve">The Working Group noted that it would be highly relevant to establish a </w:t>
      </w:r>
      <w:r w:rsidR="000463DE">
        <w:rPr>
          <w:rFonts w:eastAsia="ヒラギノ角ゴ Pro W3"/>
          <w:lang w:eastAsia="en-GB"/>
        </w:rPr>
        <w:t xml:space="preserve">distinct </w:t>
      </w:r>
      <w:r w:rsidR="00C319D2" w:rsidRPr="004C3884">
        <w:rPr>
          <w:rFonts w:eastAsia="ヒラギノ角ゴ Pro W3"/>
          <w:lang w:eastAsia="en-GB"/>
        </w:rPr>
        <w:t>regional network</w:t>
      </w:r>
      <w:r w:rsidR="00C319D2" w:rsidRPr="00C319D2">
        <w:rPr>
          <w:rFonts w:eastAsia="ヒラギノ角ゴ Pro W3"/>
          <w:lang w:eastAsia="en-GB"/>
        </w:rPr>
        <w:t xml:space="preserve"> of networks but that it may not be feasible due to human and financial constraints. It was further noted that efforts at this stage should rather be directed towards improving overall participation at the meetings of the Working Group, ensuring that it capitalize on </w:t>
      </w:r>
      <w:r w:rsidR="000463DE">
        <w:rPr>
          <w:rFonts w:eastAsia="ヒラギノ角ゴ Pro W3"/>
          <w:lang w:eastAsia="en-GB"/>
        </w:rPr>
        <w:t xml:space="preserve">the </w:t>
      </w:r>
      <w:r w:rsidR="00C319D2" w:rsidRPr="00C319D2">
        <w:rPr>
          <w:rFonts w:eastAsia="ヒラギノ角ゴ Pro W3"/>
          <w:lang w:eastAsia="en-GB"/>
        </w:rPr>
        <w:t xml:space="preserve">existing structures to achieve this objective. </w:t>
      </w:r>
    </w:p>
    <w:p w:rsidR="0025080E" w:rsidRPr="009B4CC0" w:rsidRDefault="00782DA5" w:rsidP="00F60DCC">
      <w:pPr>
        <w:pStyle w:val="SingleTxtG"/>
        <w:rPr>
          <w:rFonts w:eastAsia="ヒラギノ角ゴ Pro W3"/>
          <w:lang w:eastAsia="en-GB"/>
        </w:rPr>
      </w:pPr>
      <w:r>
        <w:rPr>
          <w:rFonts w:eastAsia="ヒラギノ角ゴ Pro W3"/>
          <w:lang w:eastAsia="en-GB"/>
        </w:rPr>
        <w:t>11</w:t>
      </w:r>
      <w:r w:rsidR="00C319D2" w:rsidRPr="00C319D2">
        <w:rPr>
          <w:rFonts w:eastAsia="ヒラギノ角ゴ Pro W3"/>
          <w:lang w:eastAsia="en-GB"/>
        </w:rPr>
        <w:t>.</w:t>
      </w:r>
      <w:r w:rsidR="00C319D2" w:rsidRPr="00C319D2">
        <w:rPr>
          <w:rFonts w:eastAsia="ヒラギノ角ゴ Pro W3"/>
          <w:lang w:eastAsia="en-GB"/>
        </w:rPr>
        <w:tab/>
        <w:t xml:space="preserve">The Working Group recommended that the priority would be to improve participation at its </w:t>
      </w:r>
      <w:r w:rsidR="000463DE">
        <w:rPr>
          <w:rFonts w:eastAsia="ヒラギノ角ゴ Pro W3"/>
          <w:lang w:eastAsia="en-GB"/>
        </w:rPr>
        <w:t>up</w:t>
      </w:r>
      <w:r w:rsidR="00C319D2" w:rsidRPr="00C319D2">
        <w:rPr>
          <w:rFonts w:eastAsia="ヒラギノ角ゴ Pro W3"/>
          <w:lang w:eastAsia="en-GB"/>
        </w:rPr>
        <w:t>coming meetings and in its activities. It was further recommended that the establishment of a regional network of networks should only be pursued if adequate human and financial resources are secured.</w:t>
      </w:r>
    </w:p>
    <w:p w:rsidR="00ED36D8" w:rsidRPr="009B4CC0" w:rsidRDefault="00ED36D8" w:rsidP="00ED36D8">
      <w:pPr>
        <w:pStyle w:val="SingleTxtG"/>
        <w:spacing w:before="240" w:after="0"/>
        <w:jc w:val="center"/>
        <w:rPr>
          <w:rFonts w:eastAsia="ヒラギノ角ゴ Pro W3"/>
          <w:u w:val="single"/>
          <w:lang w:eastAsia="en-GB"/>
        </w:rPr>
      </w:pPr>
      <w:r w:rsidRPr="009B4CC0">
        <w:rPr>
          <w:u w:val="single" w:color="000000"/>
          <w:bdr w:val="nil"/>
          <w:lang w:eastAsia="en-GB"/>
        </w:rPr>
        <w:tab/>
      </w:r>
      <w:r w:rsidRPr="009B4CC0">
        <w:rPr>
          <w:u w:val="single" w:color="000000"/>
          <w:bdr w:val="nil"/>
          <w:lang w:eastAsia="en-GB"/>
        </w:rPr>
        <w:tab/>
      </w:r>
      <w:r w:rsidRPr="009B4CC0">
        <w:rPr>
          <w:u w:val="single" w:color="000000"/>
          <w:bdr w:val="nil"/>
          <w:lang w:eastAsia="en-GB"/>
        </w:rPr>
        <w:tab/>
      </w:r>
    </w:p>
    <w:p w:rsidR="00F507EC" w:rsidRPr="009B4CC0" w:rsidRDefault="00F507EC" w:rsidP="00A80B0D">
      <w:pPr>
        <w:suppressAutoHyphens w:val="0"/>
        <w:spacing w:line="240" w:lineRule="auto"/>
      </w:pPr>
    </w:p>
    <w:sectPr w:rsidR="00F507EC" w:rsidRPr="009B4CC0" w:rsidSect="0054231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1135" w:left="1134" w:header="1134" w:footer="14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2A" w:rsidRDefault="0072042A"/>
  </w:endnote>
  <w:endnote w:type="continuationSeparator" w:id="0">
    <w:p w:rsidR="0072042A" w:rsidRDefault="0072042A"/>
  </w:endnote>
  <w:endnote w:type="continuationNotice" w:id="1">
    <w:p w:rsidR="0072042A" w:rsidRDefault="00720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4F" w:rsidRPr="00A80B0D" w:rsidRDefault="00092C4F" w:rsidP="00A80B0D">
    <w:pPr>
      <w:pStyle w:val="Footer"/>
      <w:tabs>
        <w:tab w:val="right" w:pos="9638"/>
      </w:tabs>
      <w:rPr>
        <w:sz w:val="18"/>
      </w:rPr>
    </w:pPr>
    <w:r w:rsidRPr="00A80B0D">
      <w:rPr>
        <w:b/>
        <w:sz w:val="18"/>
      </w:rPr>
      <w:fldChar w:fldCharType="begin"/>
    </w:r>
    <w:r w:rsidRPr="00A80B0D">
      <w:rPr>
        <w:b/>
        <w:sz w:val="18"/>
      </w:rPr>
      <w:instrText xml:space="preserve"> PAGE  \* MERGEFORMAT </w:instrText>
    </w:r>
    <w:r w:rsidRPr="00A80B0D">
      <w:rPr>
        <w:b/>
        <w:sz w:val="18"/>
      </w:rPr>
      <w:fldChar w:fldCharType="separate"/>
    </w:r>
    <w:r w:rsidR="003B2125">
      <w:rPr>
        <w:b/>
        <w:noProof/>
        <w:sz w:val="18"/>
      </w:rPr>
      <w:t>14</w:t>
    </w:r>
    <w:r w:rsidRPr="00A80B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4F" w:rsidRPr="00A80B0D" w:rsidRDefault="00092C4F" w:rsidP="00A80B0D">
    <w:pPr>
      <w:pStyle w:val="Footer"/>
      <w:tabs>
        <w:tab w:val="right" w:pos="9638"/>
      </w:tabs>
      <w:rPr>
        <w:b/>
        <w:sz w:val="18"/>
      </w:rPr>
    </w:pPr>
    <w:r>
      <w:tab/>
    </w:r>
    <w:r w:rsidRPr="00A80B0D">
      <w:rPr>
        <w:b/>
        <w:sz w:val="18"/>
      </w:rPr>
      <w:fldChar w:fldCharType="begin"/>
    </w:r>
    <w:r w:rsidRPr="00A80B0D">
      <w:rPr>
        <w:b/>
        <w:sz w:val="18"/>
      </w:rPr>
      <w:instrText xml:space="preserve"> PAGE  \* MERGEFORMAT </w:instrText>
    </w:r>
    <w:r w:rsidRPr="00A80B0D">
      <w:rPr>
        <w:b/>
        <w:sz w:val="18"/>
      </w:rPr>
      <w:fldChar w:fldCharType="separate"/>
    </w:r>
    <w:r w:rsidR="003B2125">
      <w:rPr>
        <w:b/>
        <w:noProof/>
        <w:sz w:val="18"/>
      </w:rPr>
      <w:t>13</w:t>
    </w:r>
    <w:r w:rsidRPr="00A80B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25" w:rsidRDefault="003B2125" w:rsidP="003B2125">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5469255</wp:posOffset>
          </wp:positionH>
          <wp:positionV relativeFrom="margin">
            <wp:posOffset>8108950</wp:posOffset>
          </wp:positionV>
          <wp:extent cx="638175" cy="638175"/>
          <wp:effectExtent l="0" t="0" r="9525" b="9525"/>
          <wp:wrapNone/>
          <wp:docPr id="2" name="Picture 1" descr="https://undocs.org/m2/QRCode.ashx?DS=ECE/CEP/2017/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4358640</wp:posOffset>
          </wp:positionH>
          <wp:positionV relativeFrom="margin">
            <wp:posOffset>8515350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B2125" w:rsidRDefault="003B2125" w:rsidP="003B2125">
    <w:pPr>
      <w:pStyle w:val="Footer"/>
      <w:ind w:right="1134"/>
      <w:rPr>
        <w:sz w:val="20"/>
      </w:rPr>
    </w:pPr>
    <w:r>
      <w:rPr>
        <w:sz w:val="20"/>
      </w:rPr>
      <w:t>GE.17-14847(E)</w:t>
    </w:r>
  </w:p>
  <w:p w:rsidR="003B2125" w:rsidRPr="003B2125" w:rsidRDefault="003B2125" w:rsidP="003B212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2A" w:rsidRPr="000B175B" w:rsidRDefault="0072042A" w:rsidP="000B175B">
      <w:pPr>
        <w:tabs>
          <w:tab w:val="right" w:pos="2155"/>
        </w:tabs>
        <w:spacing w:after="80"/>
        <w:ind w:left="680"/>
        <w:rPr>
          <w:u w:val="single"/>
        </w:rPr>
      </w:pPr>
      <w:r>
        <w:rPr>
          <w:u w:val="single"/>
        </w:rPr>
        <w:tab/>
      </w:r>
    </w:p>
  </w:footnote>
  <w:footnote w:type="continuationSeparator" w:id="0">
    <w:p w:rsidR="0072042A" w:rsidRPr="00FC68B7" w:rsidRDefault="0072042A" w:rsidP="00FC68B7">
      <w:pPr>
        <w:tabs>
          <w:tab w:val="left" w:pos="2155"/>
        </w:tabs>
        <w:spacing w:after="80"/>
        <w:ind w:left="680"/>
        <w:rPr>
          <w:u w:val="single"/>
        </w:rPr>
      </w:pPr>
      <w:r>
        <w:rPr>
          <w:u w:val="single"/>
        </w:rPr>
        <w:tab/>
      </w:r>
    </w:p>
  </w:footnote>
  <w:footnote w:type="continuationNotice" w:id="1">
    <w:p w:rsidR="0072042A" w:rsidRDefault="0072042A"/>
  </w:footnote>
  <w:footnote w:id="2">
    <w:p w:rsidR="0054231D" w:rsidRPr="0054231D" w:rsidRDefault="0054231D" w:rsidP="0054231D">
      <w:pPr>
        <w:pStyle w:val="FootnoteText"/>
        <w:rPr>
          <w:lang w:val="en-US"/>
        </w:rPr>
      </w:pPr>
      <w:r>
        <w:rPr>
          <w:rStyle w:val="FootnoteReference"/>
        </w:rPr>
        <w:tab/>
      </w:r>
      <w:r w:rsidRPr="0054231D">
        <w:rPr>
          <w:rStyle w:val="FootnoteReference"/>
          <w:sz w:val="20"/>
          <w:vertAlign w:val="baseline"/>
        </w:rPr>
        <w:t>*</w:t>
      </w:r>
      <w:r>
        <w:rPr>
          <w:rStyle w:val="FootnoteReference"/>
          <w:sz w:val="20"/>
          <w:vertAlign w:val="baseline"/>
        </w:rPr>
        <w:tab/>
      </w:r>
      <w:r>
        <w:t xml:space="preserve">This </w:t>
      </w:r>
      <w:r w:rsidRPr="0054231D">
        <w:t>document</w:t>
      </w:r>
      <w:r>
        <w:t xml:space="preserve"> was not formally edited</w:t>
      </w:r>
      <w:bookmarkStart w:id="0" w:name="_GoBack"/>
      <w:bookmarkEnd w:id="0"/>
    </w:p>
  </w:footnote>
  <w:footnote w:id="3">
    <w:p w:rsidR="00092C4F" w:rsidRDefault="00092C4F" w:rsidP="00EE2E6B">
      <w:pPr>
        <w:pStyle w:val="FootnoteText"/>
      </w:pPr>
      <w:r>
        <w:tab/>
      </w:r>
      <w:r>
        <w:rPr>
          <w:rStyle w:val="FootnoteReference"/>
        </w:rPr>
        <w:footnoteRef/>
      </w:r>
      <w:r>
        <w:tab/>
        <w:t xml:space="preserve">See </w:t>
      </w:r>
      <w:hyperlink r:id="rId1" w:anchor="/" w:history="1">
        <w:r w:rsidRPr="00C05498">
          <w:rPr>
            <w:rStyle w:val="Hyperlink"/>
          </w:rPr>
          <w:t>http://www.</w:t>
        </w:r>
        <w:r w:rsidRPr="00EE2E6B">
          <w:rPr>
            <w:rStyle w:val="Hyperlink"/>
          </w:rPr>
          <w:t>unece</w:t>
        </w:r>
        <w:r w:rsidRPr="00C05498">
          <w:rPr>
            <w:rStyle w:val="Hyperlink"/>
          </w:rPr>
          <w:t>.org/</w:t>
        </w:r>
        <w:r w:rsidRPr="00EE2E6B">
          <w:rPr>
            <w:rStyle w:val="Hyperlink"/>
          </w:rPr>
          <w:t>index</w:t>
        </w:r>
        <w:r w:rsidRPr="00C05498">
          <w:rPr>
            <w:rStyle w:val="Hyperlink"/>
          </w:rPr>
          <w:t>.php?id=43952#/</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4F" w:rsidRPr="00A80B0D" w:rsidRDefault="004E25BD">
    <w:pPr>
      <w:pStyle w:val="Header"/>
    </w:pPr>
    <w:r w:rsidRPr="004E25BD">
      <w:t>ECE/CEP/2017/</w:t>
    </w:r>
    <w:r>
      <w:t>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4F" w:rsidRPr="00A80B0D" w:rsidRDefault="004E25BD" w:rsidP="00A80B0D">
    <w:pPr>
      <w:pStyle w:val="Header"/>
      <w:jc w:val="right"/>
    </w:pPr>
    <w:r>
      <w:t>ECE/CEP/2017/14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lowerRoman"/>
      <w:lvlText w:val="%1."/>
      <w:lvlJc w:val="left"/>
      <w:pPr>
        <w:tabs>
          <w:tab w:val="num" w:pos="555"/>
        </w:tabs>
        <w:ind w:left="555" w:firstLine="244"/>
      </w:pPr>
      <w:rPr>
        <w:rFonts w:hint="default"/>
        <w:color w:val="000000"/>
        <w:position w:val="0"/>
        <w:sz w:val="28"/>
      </w:rPr>
    </w:lvl>
    <w:lvl w:ilvl="1">
      <w:start w:val="1"/>
      <w:numFmt w:val="lowerRoman"/>
      <w:lvlText w:val="%2."/>
      <w:lvlJc w:val="left"/>
      <w:pPr>
        <w:tabs>
          <w:tab w:val="num" w:pos="555"/>
        </w:tabs>
        <w:ind w:left="555" w:firstLine="964"/>
      </w:pPr>
      <w:rPr>
        <w:rFonts w:hint="default"/>
        <w:color w:val="000000"/>
        <w:position w:val="0"/>
        <w:sz w:val="28"/>
      </w:rPr>
    </w:lvl>
    <w:lvl w:ilvl="2">
      <w:start w:val="1"/>
      <w:numFmt w:val="upperRoman"/>
      <w:lvlText w:val="%3."/>
      <w:lvlJc w:val="left"/>
      <w:pPr>
        <w:tabs>
          <w:tab w:val="num" w:pos="709"/>
        </w:tabs>
        <w:ind w:left="709" w:firstLine="1134"/>
      </w:pPr>
      <w:rPr>
        <w:rFonts w:hint="default"/>
        <w:color w:val="000000"/>
        <w:position w:val="0"/>
        <w:sz w:val="28"/>
      </w:rPr>
    </w:lvl>
    <w:lvl w:ilvl="3">
      <w:start w:val="1"/>
      <w:numFmt w:val="decimal"/>
      <w:isLgl/>
      <w:lvlText w:val="%4."/>
      <w:lvlJc w:val="left"/>
      <w:pPr>
        <w:tabs>
          <w:tab w:val="num" w:pos="420"/>
        </w:tabs>
        <w:ind w:left="420" w:firstLine="2520"/>
      </w:pPr>
      <w:rPr>
        <w:rFonts w:hint="default"/>
        <w:color w:val="000000"/>
        <w:position w:val="0"/>
        <w:sz w:val="28"/>
      </w:rPr>
    </w:lvl>
    <w:lvl w:ilvl="4">
      <w:start w:val="1"/>
      <w:numFmt w:val="lowerLetter"/>
      <w:lvlText w:val="%5."/>
      <w:lvlJc w:val="left"/>
      <w:pPr>
        <w:tabs>
          <w:tab w:val="num" w:pos="420"/>
        </w:tabs>
        <w:ind w:left="420" w:firstLine="3240"/>
      </w:pPr>
      <w:rPr>
        <w:rFonts w:hint="default"/>
        <w:color w:val="000000"/>
        <w:position w:val="0"/>
        <w:sz w:val="28"/>
      </w:rPr>
    </w:lvl>
    <w:lvl w:ilvl="5">
      <w:start w:val="1"/>
      <w:numFmt w:val="lowerRoman"/>
      <w:lvlText w:val="%6."/>
      <w:lvlJc w:val="left"/>
      <w:pPr>
        <w:tabs>
          <w:tab w:val="num" w:pos="345"/>
        </w:tabs>
        <w:ind w:left="345" w:firstLine="4024"/>
      </w:pPr>
      <w:rPr>
        <w:rFonts w:hint="default"/>
        <w:color w:val="000000"/>
        <w:position w:val="0"/>
        <w:sz w:val="28"/>
      </w:rPr>
    </w:lvl>
    <w:lvl w:ilvl="6">
      <w:start w:val="1"/>
      <w:numFmt w:val="decimal"/>
      <w:isLgl/>
      <w:lvlText w:val="%7."/>
      <w:lvlJc w:val="left"/>
      <w:pPr>
        <w:tabs>
          <w:tab w:val="num" w:pos="420"/>
        </w:tabs>
        <w:ind w:left="420" w:firstLine="4680"/>
      </w:pPr>
      <w:rPr>
        <w:rFonts w:hint="default"/>
        <w:color w:val="000000"/>
        <w:position w:val="0"/>
        <w:sz w:val="28"/>
      </w:rPr>
    </w:lvl>
    <w:lvl w:ilvl="7">
      <w:start w:val="1"/>
      <w:numFmt w:val="lowerLetter"/>
      <w:lvlText w:val="%8."/>
      <w:lvlJc w:val="left"/>
      <w:pPr>
        <w:tabs>
          <w:tab w:val="num" w:pos="420"/>
        </w:tabs>
        <w:ind w:left="420" w:firstLine="5400"/>
      </w:pPr>
      <w:rPr>
        <w:rFonts w:hint="default"/>
        <w:color w:val="000000"/>
        <w:position w:val="0"/>
        <w:sz w:val="28"/>
      </w:rPr>
    </w:lvl>
    <w:lvl w:ilvl="8">
      <w:start w:val="1"/>
      <w:numFmt w:val="lowerRoman"/>
      <w:lvlText w:val="%9."/>
      <w:lvlJc w:val="left"/>
      <w:pPr>
        <w:tabs>
          <w:tab w:val="num" w:pos="345"/>
        </w:tabs>
        <w:ind w:left="345" w:firstLine="6184"/>
      </w:pPr>
      <w:rPr>
        <w:rFonts w:hint="default"/>
        <w:color w:val="000000"/>
        <w:position w:val="0"/>
        <w:sz w:val="28"/>
      </w:rPr>
    </w:lvl>
  </w:abstractNum>
  <w:abstractNum w:abstractNumId="11" w15:restartNumberingAfterBreak="0">
    <w:nsid w:val="00000002"/>
    <w:multiLevelType w:val="multilevel"/>
    <w:tmpl w:val="894EE874"/>
    <w:lvl w:ilvl="0">
      <w:start w:val="1"/>
      <w:numFmt w:val="decimal"/>
      <w:isLgl/>
      <w:suff w:val="nothing"/>
      <w:lvlText w:val="%1."/>
      <w:lvlJc w:val="left"/>
      <w:pPr>
        <w:ind w:left="0"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12" w15:restartNumberingAfterBreak="0">
    <w:nsid w:val="00000003"/>
    <w:multiLevelType w:val="multilevel"/>
    <w:tmpl w:val="894EE875"/>
    <w:lvl w:ilvl="0">
      <w:start w:val="2"/>
      <w:numFmt w:val="decimal"/>
      <w:isLgl/>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13" w15:restartNumberingAfterBreak="0">
    <w:nsid w:val="00000004"/>
    <w:multiLevelType w:val="multilevel"/>
    <w:tmpl w:val="894EE876"/>
    <w:lvl w:ilvl="0">
      <w:start w:val="1"/>
      <w:numFmt w:val="lowerLetter"/>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2574"/>
      </w:pPr>
      <w:rPr>
        <w:rFonts w:hint="default"/>
        <w:color w:val="000000"/>
        <w:position w:val="0"/>
        <w:sz w:val="20"/>
      </w:rPr>
    </w:lvl>
    <w:lvl w:ilvl="2">
      <w:start w:val="1"/>
      <w:numFmt w:val="decimal"/>
      <w:isLgl/>
      <w:lvlText w:val="%3."/>
      <w:lvlJc w:val="left"/>
      <w:pPr>
        <w:tabs>
          <w:tab w:val="num" w:pos="360"/>
        </w:tabs>
        <w:ind w:left="360" w:firstLine="3474"/>
      </w:pPr>
      <w:rPr>
        <w:rFonts w:hint="default"/>
        <w:color w:val="000000"/>
        <w:position w:val="0"/>
        <w:sz w:val="20"/>
      </w:rPr>
    </w:lvl>
    <w:lvl w:ilvl="3">
      <w:start w:val="1"/>
      <w:numFmt w:val="decimal"/>
      <w:isLgl/>
      <w:lvlText w:val="%4."/>
      <w:lvlJc w:val="left"/>
      <w:pPr>
        <w:tabs>
          <w:tab w:val="num" w:pos="360"/>
        </w:tabs>
        <w:ind w:left="360" w:firstLine="4014"/>
      </w:pPr>
      <w:rPr>
        <w:rFonts w:hint="default"/>
        <w:color w:val="000000"/>
        <w:position w:val="0"/>
        <w:sz w:val="20"/>
      </w:rPr>
    </w:lvl>
    <w:lvl w:ilvl="4">
      <w:start w:val="1"/>
      <w:numFmt w:val="lowerLetter"/>
      <w:lvlText w:val="%5."/>
      <w:lvlJc w:val="left"/>
      <w:pPr>
        <w:tabs>
          <w:tab w:val="num" w:pos="360"/>
        </w:tabs>
        <w:ind w:left="360" w:firstLine="4734"/>
      </w:pPr>
      <w:rPr>
        <w:rFonts w:hint="default"/>
        <w:color w:val="000000"/>
        <w:position w:val="0"/>
        <w:sz w:val="20"/>
      </w:rPr>
    </w:lvl>
    <w:lvl w:ilvl="5">
      <w:start w:val="1"/>
      <w:numFmt w:val="lowerRoman"/>
      <w:lvlText w:val="%6."/>
      <w:lvlJc w:val="left"/>
      <w:pPr>
        <w:tabs>
          <w:tab w:val="num" w:pos="340"/>
        </w:tabs>
        <w:ind w:left="340" w:firstLine="5474"/>
      </w:pPr>
      <w:rPr>
        <w:rFonts w:hint="default"/>
        <w:color w:val="000000"/>
        <w:position w:val="0"/>
        <w:sz w:val="20"/>
      </w:rPr>
    </w:lvl>
    <w:lvl w:ilvl="6">
      <w:start w:val="1"/>
      <w:numFmt w:val="decimal"/>
      <w:isLgl/>
      <w:lvlText w:val="%7."/>
      <w:lvlJc w:val="left"/>
      <w:pPr>
        <w:tabs>
          <w:tab w:val="num" w:pos="360"/>
        </w:tabs>
        <w:ind w:left="360" w:firstLine="6174"/>
      </w:pPr>
      <w:rPr>
        <w:rFonts w:hint="default"/>
        <w:color w:val="000000"/>
        <w:position w:val="0"/>
        <w:sz w:val="20"/>
      </w:rPr>
    </w:lvl>
    <w:lvl w:ilvl="7">
      <w:start w:val="1"/>
      <w:numFmt w:val="lowerLetter"/>
      <w:lvlText w:val="%8."/>
      <w:lvlJc w:val="left"/>
      <w:pPr>
        <w:tabs>
          <w:tab w:val="num" w:pos="360"/>
        </w:tabs>
        <w:ind w:left="360" w:firstLine="6894"/>
      </w:pPr>
      <w:rPr>
        <w:rFonts w:hint="default"/>
        <w:color w:val="000000"/>
        <w:position w:val="0"/>
        <w:sz w:val="20"/>
      </w:rPr>
    </w:lvl>
    <w:lvl w:ilvl="8">
      <w:start w:val="1"/>
      <w:numFmt w:val="lowerRoman"/>
      <w:lvlText w:val="%9."/>
      <w:lvlJc w:val="left"/>
      <w:pPr>
        <w:tabs>
          <w:tab w:val="num" w:pos="340"/>
        </w:tabs>
        <w:ind w:left="340" w:firstLine="7634"/>
      </w:pPr>
      <w:rPr>
        <w:rFonts w:hint="default"/>
        <w:color w:val="000000"/>
        <w:position w:val="0"/>
        <w:sz w:val="20"/>
      </w:rPr>
    </w:lvl>
  </w:abstractNum>
  <w:abstractNum w:abstractNumId="14" w15:restartNumberingAfterBreak="0">
    <w:nsid w:val="00000005"/>
    <w:multiLevelType w:val="multilevel"/>
    <w:tmpl w:val="894EE877"/>
    <w:lvl w:ilvl="0">
      <w:start w:val="1"/>
      <w:numFmt w:val="lowerLetter"/>
      <w:lvlText w:val="(%1)"/>
      <w:lvlJc w:val="left"/>
      <w:pPr>
        <w:tabs>
          <w:tab w:val="num" w:pos="360"/>
        </w:tabs>
        <w:ind w:left="360" w:firstLine="1854"/>
      </w:pPr>
      <w:rPr>
        <w:rFonts w:hint="default"/>
        <w:color w:val="000000"/>
        <w:position w:val="0"/>
        <w:sz w:val="20"/>
      </w:rPr>
    </w:lvl>
    <w:lvl w:ilvl="1">
      <w:start w:val="1"/>
      <w:numFmt w:val="lowerRoman"/>
      <w:lvlText w:val="%2."/>
      <w:lvlJc w:val="left"/>
      <w:pPr>
        <w:tabs>
          <w:tab w:val="num" w:pos="444"/>
        </w:tabs>
        <w:ind w:left="444" w:firstLine="2108"/>
      </w:pPr>
      <w:rPr>
        <w:rFonts w:hint="default"/>
        <w:color w:val="000000"/>
        <w:position w:val="0"/>
        <w:sz w:val="20"/>
      </w:rPr>
    </w:lvl>
    <w:lvl w:ilvl="2">
      <w:start w:val="1"/>
      <w:numFmt w:val="decimal"/>
      <w:isLgl/>
      <w:lvlText w:val="%3."/>
      <w:lvlJc w:val="left"/>
      <w:pPr>
        <w:tabs>
          <w:tab w:val="num" w:pos="360"/>
        </w:tabs>
        <w:ind w:left="360" w:firstLine="3474"/>
      </w:pPr>
      <w:rPr>
        <w:rFonts w:hint="default"/>
        <w:color w:val="000000"/>
        <w:position w:val="0"/>
        <w:sz w:val="20"/>
      </w:rPr>
    </w:lvl>
    <w:lvl w:ilvl="3">
      <w:start w:val="1"/>
      <w:numFmt w:val="decimal"/>
      <w:isLgl/>
      <w:lvlText w:val="%4."/>
      <w:lvlJc w:val="left"/>
      <w:pPr>
        <w:tabs>
          <w:tab w:val="num" w:pos="360"/>
        </w:tabs>
        <w:ind w:left="360" w:firstLine="4014"/>
      </w:pPr>
      <w:rPr>
        <w:rFonts w:hint="default"/>
        <w:color w:val="000000"/>
        <w:position w:val="0"/>
        <w:sz w:val="20"/>
      </w:rPr>
    </w:lvl>
    <w:lvl w:ilvl="4">
      <w:start w:val="1"/>
      <w:numFmt w:val="lowerLetter"/>
      <w:lvlText w:val="%5."/>
      <w:lvlJc w:val="left"/>
      <w:pPr>
        <w:tabs>
          <w:tab w:val="num" w:pos="360"/>
        </w:tabs>
        <w:ind w:left="360" w:firstLine="4734"/>
      </w:pPr>
      <w:rPr>
        <w:rFonts w:hint="default"/>
        <w:color w:val="000000"/>
        <w:position w:val="0"/>
        <w:sz w:val="20"/>
      </w:rPr>
    </w:lvl>
    <w:lvl w:ilvl="5">
      <w:start w:val="1"/>
      <w:numFmt w:val="lowerRoman"/>
      <w:lvlText w:val="%6."/>
      <w:lvlJc w:val="left"/>
      <w:pPr>
        <w:tabs>
          <w:tab w:val="num" w:pos="340"/>
        </w:tabs>
        <w:ind w:left="340" w:firstLine="5474"/>
      </w:pPr>
      <w:rPr>
        <w:rFonts w:hint="default"/>
        <w:color w:val="000000"/>
        <w:position w:val="0"/>
        <w:sz w:val="20"/>
      </w:rPr>
    </w:lvl>
    <w:lvl w:ilvl="6">
      <w:start w:val="1"/>
      <w:numFmt w:val="decimal"/>
      <w:isLgl/>
      <w:lvlText w:val="%7."/>
      <w:lvlJc w:val="left"/>
      <w:pPr>
        <w:tabs>
          <w:tab w:val="num" w:pos="360"/>
        </w:tabs>
        <w:ind w:left="360" w:firstLine="6174"/>
      </w:pPr>
      <w:rPr>
        <w:rFonts w:hint="default"/>
        <w:color w:val="000000"/>
        <w:position w:val="0"/>
        <w:sz w:val="20"/>
      </w:rPr>
    </w:lvl>
    <w:lvl w:ilvl="7">
      <w:start w:val="1"/>
      <w:numFmt w:val="lowerLetter"/>
      <w:lvlText w:val="%8."/>
      <w:lvlJc w:val="left"/>
      <w:pPr>
        <w:tabs>
          <w:tab w:val="num" w:pos="360"/>
        </w:tabs>
        <w:ind w:left="360" w:firstLine="6894"/>
      </w:pPr>
      <w:rPr>
        <w:rFonts w:hint="default"/>
        <w:color w:val="000000"/>
        <w:position w:val="0"/>
        <w:sz w:val="20"/>
      </w:rPr>
    </w:lvl>
    <w:lvl w:ilvl="8">
      <w:start w:val="1"/>
      <w:numFmt w:val="lowerRoman"/>
      <w:lvlText w:val="%9."/>
      <w:lvlJc w:val="left"/>
      <w:pPr>
        <w:tabs>
          <w:tab w:val="num" w:pos="340"/>
        </w:tabs>
        <w:ind w:left="340" w:firstLine="7634"/>
      </w:pPr>
      <w:rPr>
        <w:rFonts w:hint="default"/>
        <w:color w:val="000000"/>
        <w:position w:val="0"/>
        <w:sz w:val="20"/>
      </w:rPr>
    </w:lvl>
  </w:abstractNum>
  <w:abstractNum w:abstractNumId="15" w15:restartNumberingAfterBreak="0">
    <w:nsid w:val="00000006"/>
    <w:multiLevelType w:val="multilevel"/>
    <w:tmpl w:val="894EE878"/>
    <w:lvl w:ilvl="0">
      <w:start w:val="1"/>
      <w:numFmt w:val="lowerRoman"/>
      <w:lvlText w:val="%1."/>
      <w:lvlJc w:val="left"/>
      <w:pPr>
        <w:tabs>
          <w:tab w:val="num" w:pos="520"/>
        </w:tabs>
        <w:ind w:left="520" w:firstLine="200"/>
      </w:pPr>
      <w:rPr>
        <w:rFonts w:hint="default"/>
        <w:color w:val="000000"/>
        <w:position w:val="0"/>
        <w:sz w:val="20"/>
      </w:rPr>
    </w:lvl>
    <w:lvl w:ilvl="1">
      <w:start w:val="1"/>
      <w:numFmt w:val="lowerRoman"/>
      <w:lvlText w:val="%2."/>
      <w:lvlJc w:val="left"/>
      <w:pPr>
        <w:tabs>
          <w:tab w:val="num" w:pos="444"/>
        </w:tabs>
        <w:ind w:left="444" w:firstLine="2108"/>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lowerLetter"/>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6" w15:restartNumberingAfterBreak="0">
    <w:nsid w:val="00000007"/>
    <w:multiLevelType w:val="multilevel"/>
    <w:tmpl w:val="894EE879"/>
    <w:lvl w:ilvl="0">
      <w:start w:val="1"/>
      <w:numFmt w:val="lowerRoman"/>
      <w:lvlText w:val="%1."/>
      <w:lvlJc w:val="left"/>
      <w:pPr>
        <w:tabs>
          <w:tab w:val="num" w:pos="520"/>
        </w:tabs>
        <w:ind w:left="520" w:firstLine="200"/>
      </w:pPr>
      <w:rPr>
        <w:rFonts w:hint="default"/>
        <w:color w:val="000000"/>
        <w:position w:val="0"/>
        <w:sz w:val="20"/>
      </w:rPr>
    </w:lvl>
    <w:lvl w:ilvl="1">
      <w:start w:val="3"/>
      <w:numFmt w:val="lowerRoman"/>
      <w:lvlText w:val="%2."/>
      <w:lvlJc w:val="left"/>
      <w:pPr>
        <w:tabs>
          <w:tab w:val="num" w:pos="520"/>
        </w:tabs>
        <w:ind w:left="520" w:firstLine="92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lowerLetter"/>
      <w:suff w:val="nothing"/>
      <w:lvlText w:val="(%4)"/>
      <w:lvlJc w:val="left"/>
      <w:pPr>
        <w:ind w:left="0" w:firstLine="156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7" w15:restartNumberingAfterBreak="0">
    <w:nsid w:val="00000008"/>
    <w:multiLevelType w:val="multilevel"/>
    <w:tmpl w:val="894EE87A"/>
    <w:lvl w:ilvl="0">
      <w:start w:val="5"/>
      <w:numFmt w:val="decimal"/>
      <w:isLgl/>
      <w:suff w:val="nothing"/>
      <w:lvlText w:val="%1."/>
      <w:lvlJc w:val="left"/>
      <w:pPr>
        <w:ind w:left="0"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18" w15:restartNumberingAfterBreak="0">
    <w:nsid w:val="00000009"/>
    <w:multiLevelType w:val="multilevel"/>
    <w:tmpl w:val="894EE87B"/>
    <w:lvl w:ilvl="0">
      <w:start w:val="1"/>
      <w:numFmt w:val="lowerLetter"/>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19" w15:restartNumberingAfterBreak="0">
    <w:nsid w:val="0000000A"/>
    <w:multiLevelType w:val="multilevel"/>
    <w:tmpl w:val="894EE87C"/>
    <w:lvl w:ilvl="0">
      <w:start w:val="6"/>
      <w:numFmt w:val="decimal"/>
      <w:isLgl/>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20" w15:restartNumberingAfterBreak="0">
    <w:nsid w:val="0000000B"/>
    <w:multiLevelType w:val="multilevel"/>
    <w:tmpl w:val="894EE87D"/>
    <w:lvl w:ilvl="0">
      <w:start w:val="7"/>
      <w:numFmt w:val="decimal"/>
      <w:isLgl/>
      <w:suff w:val="nothing"/>
      <w:lvlText w:val="%1."/>
      <w:lvlJc w:val="left"/>
      <w:pPr>
        <w:ind w:left="0"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21" w15:restartNumberingAfterBreak="0">
    <w:nsid w:val="0000000C"/>
    <w:multiLevelType w:val="multilevel"/>
    <w:tmpl w:val="894EE87E"/>
    <w:lvl w:ilvl="0">
      <w:start w:val="9"/>
      <w:numFmt w:val="decimal"/>
      <w:isLgl/>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1854"/>
      </w:pPr>
      <w:rPr>
        <w:rFonts w:hint="default"/>
        <w:color w:val="000000"/>
        <w:position w:val="0"/>
        <w:sz w:val="20"/>
      </w:rPr>
    </w:lvl>
    <w:lvl w:ilvl="2">
      <w:start w:val="1"/>
      <w:numFmt w:val="lowerRoman"/>
      <w:lvlText w:val="%3."/>
      <w:lvlJc w:val="left"/>
      <w:pPr>
        <w:tabs>
          <w:tab w:val="num" w:pos="340"/>
        </w:tabs>
        <w:ind w:left="340" w:firstLine="2594"/>
      </w:pPr>
      <w:rPr>
        <w:rFonts w:hint="default"/>
        <w:color w:val="000000"/>
        <w:position w:val="0"/>
        <w:sz w:val="20"/>
      </w:rPr>
    </w:lvl>
    <w:lvl w:ilvl="3">
      <w:start w:val="1"/>
      <w:numFmt w:val="decimal"/>
      <w:isLgl/>
      <w:lvlText w:val="%4."/>
      <w:lvlJc w:val="left"/>
      <w:pPr>
        <w:tabs>
          <w:tab w:val="num" w:pos="360"/>
        </w:tabs>
        <w:ind w:left="360" w:firstLine="3294"/>
      </w:pPr>
      <w:rPr>
        <w:rFonts w:hint="default"/>
        <w:color w:val="000000"/>
        <w:position w:val="0"/>
        <w:sz w:val="20"/>
      </w:rPr>
    </w:lvl>
    <w:lvl w:ilvl="4">
      <w:start w:val="1"/>
      <w:numFmt w:val="lowerLetter"/>
      <w:lvlText w:val="%5."/>
      <w:lvlJc w:val="left"/>
      <w:pPr>
        <w:tabs>
          <w:tab w:val="num" w:pos="360"/>
        </w:tabs>
        <w:ind w:left="360" w:firstLine="4014"/>
      </w:pPr>
      <w:rPr>
        <w:rFonts w:hint="default"/>
        <w:color w:val="000000"/>
        <w:position w:val="0"/>
        <w:sz w:val="20"/>
      </w:rPr>
    </w:lvl>
    <w:lvl w:ilvl="5">
      <w:start w:val="1"/>
      <w:numFmt w:val="lowerRoman"/>
      <w:lvlText w:val="%6."/>
      <w:lvlJc w:val="left"/>
      <w:pPr>
        <w:tabs>
          <w:tab w:val="num" w:pos="340"/>
        </w:tabs>
        <w:ind w:left="340" w:firstLine="4754"/>
      </w:pPr>
      <w:rPr>
        <w:rFonts w:hint="default"/>
        <w:color w:val="000000"/>
        <w:position w:val="0"/>
        <w:sz w:val="20"/>
      </w:rPr>
    </w:lvl>
    <w:lvl w:ilvl="6">
      <w:start w:val="1"/>
      <w:numFmt w:val="decimal"/>
      <w:isLgl/>
      <w:lvlText w:val="%7."/>
      <w:lvlJc w:val="left"/>
      <w:pPr>
        <w:tabs>
          <w:tab w:val="num" w:pos="360"/>
        </w:tabs>
        <w:ind w:left="360" w:firstLine="5454"/>
      </w:pPr>
      <w:rPr>
        <w:rFonts w:hint="default"/>
        <w:color w:val="000000"/>
        <w:position w:val="0"/>
        <w:sz w:val="20"/>
      </w:rPr>
    </w:lvl>
    <w:lvl w:ilvl="7">
      <w:start w:val="1"/>
      <w:numFmt w:val="lowerLetter"/>
      <w:lvlText w:val="%8."/>
      <w:lvlJc w:val="left"/>
      <w:pPr>
        <w:tabs>
          <w:tab w:val="num" w:pos="360"/>
        </w:tabs>
        <w:ind w:left="360" w:firstLine="6174"/>
      </w:pPr>
      <w:rPr>
        <w:rFonts w:hint="default"/>
        <w:color w:val="000000"/>
        <w:position w:val="0"/>
        <w:sz w:val="20"/>
      </w:rPr>
    </w:lvl>
    <w:lvl w:ilvl="8">
      <w:start w:val="1"/>
      <w:numFmt w:val="lowerRoman"/>
      <w:lvlText w:val="%9."/>
      <w:lvlJc w:val="left"/>
      <w:pPr>
        <w:tabs>
          <w:tab w:val="num" w:pos="340"/>
        </w:tabs>
        <w:ind w:left="340" w:firstLine="6914"/>
      </w:pPr>
      <w:rPr>
        <w:rFonts w:hint="default"/>
        <w:color w:val="000000"/>
        <w:position w:val="0"/>
        <w:sz w:val="20"/>
      </w:rPr>
    </w:lvl>
  </w:abstractNum>
  <w:abstractNum w:abstractNumId="22" w15:restartNumberingAfterBreak="0">
    <w:nsid w:val="0000000D"/>
    <w:multiLevelType w:val="multilevel"/>
    <w:tmpl w:val="894EE87F"/>
    <w:lvl w:ilvl="0">
      <w:start w:val="1"/>
      <w:numFmt w:val="lowerRoman"/>
      <w:lvlText w:val="%1."/>
      <w:lvlJc w:val="left"/>
      <w:pPr>
        <w:tabs>
          <w:tab w:val="num" w:pos="555"/>
        </w:tabs>
        <w:ind w:left="555" w:firstLine="244"/>
      </w:pPr>
      <w:rPr>
        <w:rFonts w:hint="default"/>
        <w:color w:val="000000"/>
        <w:position w:val="0"/>
        <w:sz w:val="28"/>
      </w:rPr>
    </w:lvl>
    <w:lvl w:ilvl="1">
      <w:start w:val="1"/>
      <w:numFmt w:val="lowerRoman"/>
      <w:lvlText w:val="%2."/>
      <w:lvlJc w:val="left"/>
      <w:pPr>
        <w:tabs>
          <w:tab w:val="num" w:pos="555"/>
        </w:tabs>
        <w:ind w:left="555" w:firstLine="964"/>
      </w:pPr>
      <w:rPr>
        <w:rFonts w:hint="default"/>
        <w:color w:val="000000"/>
        <w:position w:val="0"/>
        <w:sz w:val="28"/>
      </w:rPr>
    </w:lvl>
    <w:lvl w:ilvl="2">
      <w:start w:val="1"/>
      <w:numFmt w:val="upperRoman"/>
      <w:lvlText w:val="%3."/>
      <w:lvlJc w:val="left"/>
      <w:pPr>
        <w:tabs>
          <w:tab w:val="num" w:pos="567"/>
        </w:tabs>
        <w:ind w:left="567" w:firstLine="1134"/>
      </w:pPr>
      <w:rPr>
        <w:rFonts w:hint="default"/>
        <w:color w:val="000000"/>
        <w:position w:val="0"/>
        <w:sz w:val="28"/>
      </w:rPr>
    </w:lvl>
    <w:lvl w:ilvl="3">
      <w:start w:val="1"/>
      <w:numFmt w:val="decimal"/>
      <w:isLgl/>
      <w:lvlText w:val="%4."/>
      <w:lvlJc w:val="left"/>
      <w:pPr>
        <w:tabs>
          <w:tab w:val="num" w:pos="420"/>
        </w:tabs>
        <w:ind w:left="420" w:firstLine="2520"/>
      </w:pPr>
      <w:rPr>
        <w:rFonts w:hint="default"/>
        <w:color w:val="000000"/>
        <w:position w:val="0"/>
        <w:sz w:val="28"/>
      </w:rPr>
    </w:lvl>
    <w:lvl w:ilvl="4">
      <w:start w:val="1"/>
      <w:numFmt w:val="lowerLetter"/>
      <w:lvlText w:val="%5."/>
      <w:lvlJc w:val="left"/>
      <w:pPr>
        <w:tabs>
          <w:tab w:val="num" w:pos="420"/>
        </w:tabs>
        <w:ind w:left="420" w:firstLine="3240"/>
      </w:pPr>
      <w:rPr>
        <w:rFonts w:hint="default"/>
        <w:color w:val="000000"/>
        <w:position w:val="0"/>
        <w:sz w:val="28"/>
      </w:rPr>
    </w:lvl>
    <w:lvl w:ilvl="5">
      <w:start w:val="1"/>
      <w:numFmt w:val="lowerRoman"/>
      <w:lvlText w:val="%6."/>
      <w:lvlJc w:val="left"/>
      <w:pPr>
        <w:tabs>
          <w:tab w:val="num" w:pos="345"/>
        </w:tabs>
        <w:ind w:left="345" w:firstLine="4024"/>
      </w:pPr>
      <w:rPr>
        <w:rFonts w:hint="default"/>
        <w:color w:val="000000"/>
        <w:position w:val="0"/>
        <w:sz w:val="28"/>
      </w:rPr>
    </w:lvl>
    <w:lvl w:ilvl="6">
      <w:start w:val="1"/>
      <w:numFmt w:val="decimal"/>
      <w:isLgl/>
      <w:lvlText w:val="%7."/>
      <w:lvlJc w:val="left"/>
      <w:pPr>
        <w:tabs>
          <w:tab w:val="num" w:pos="420"/>
        </w:tabs>
        <w:ind w:left="420" w:firstLine="4680"/>
      </w:pPr>
      <w:rPr>
        <w:rFonts w:hint="default"/>
        <w:color w:val="000000"/>
        <w:position w:val="0"/>
        <w:sz w:val="28"/>
      </w:rPr>
    </w:lvl>
    <w:lvl w:ilvl="7">
      <w:start w:val="1"/>
      <w:numFmt w:val="lowerLetter"/>
      <w:lvlText w:val="%8."/>
      <w:lvlJc w:val="left"/>
      <w:pPr>
        <w:tabs>
          <w:tab w:val="num" w:pos="420"/>
        </w:tabs>
        <w:ind w:left="420" w:firstLine="5400"/>
      </w:pPr>
      <w:rPr>
        <w:rFonts w:hint="default"/>
        <w:color w:val="000000"/>
        <w:position w:val="0"/>
        <w:sz w:val="28"/>
      </w:rPr>
    </w:lvl>
    <w:lvl w:ilvl="8">
      <w:start w:val="1"/>
      <w:numFmt w:val="lowerRoman"/>
      <w:lvlText w:val="%9."/>
      <w:lvlJc w:val="left"/>
      <w:pPr>
        <w:tabs>
          <w:tab w:val="num" w:pos="345"/>
        </w:tabs>
        <w:ind w:left="345" w:firstLine="6184"/>
      </w:pPr>
      <w:rPr>
        <w:rFonts w:hint="default"/>
        <w:color w:val="000000"/>
        <w:position w:val="0"/>
        <w:sz w:val="28"/>
      </w:rPr>
    </w:lvl>
  </w:abstractNum>
  <w:abstractNum w:abstractNumId="23" w15:restartNumberingAfterBreak="0">
    <w:nsid w:val="0000000E"/>
    <w:multiLevelType w:val="multilevel"/>
    <w:tmpl w:val="894EE880"/>
    <w:lvl w:ilvl="0">
      <w:start w:val="1"/>
      <w:numFmt w:val="lowerLetter"/>
      <w:suff w:val="nothing"/>
      <w:lvlText w:val="(%1)"/>
      <w:lvlJc w:val="left"/>
      <w:pPr>
        <w:ind w:left="0" w:firstLine="0"/>
      </w:pPr>
      <w:rPr>
        <w:rFonts w:hint="default"/>
        <w:color w:val="000000"/>
        <w:position w:val="0"/>
        <w:sz w:val="20"/>
      </w:rPr>
    </w:lvl>
    <w:lvl w:ilvl="1">
      <w:start w:val="1"/>
      <w:numFmt w:val="lowerLetter"/>
      <w:suff w:val="nothing"/>
      <w:lvlText w:val="%2."/>
      <w:lvlJc w:val="left"/>
      <w:pPr>
        <w:ind w:left="0" w:firstLine="0"/>
      </w:pPr>
      <w:rPr>
        <w:rFonts w:hint="default"/>
        <w:color w:val="000000"/>
        <w:position w:val="0"/>
        <w:sz w:val="20"/>
      </w:rPr>
    </w:lvl>
    <w:lvl w:ilvl="2">
      <w:start w:val="1"/>
      <w:numFmt w:val="decimal"/>
      <w:isLgl/>
      <w:suff w:val="nothing"/>
      <w:lvlText w:val="%3."/>
      <w:lvlJc w:val="left"/>
      <w:pPr>
        <w:ind w:left="0" w:firstLine="1134"/>
      </w:pPr>
      <w:rPr>
        <w:rFonts w:hint="default"/>
        <w:color w:val="000000"/>
        <w:position w:val="0"/>
        <w:sz w:val="20"/>
      </w:rPr>
    </w:lvl>
    <w:lvl w:ilvl="3">
      <w:start w:val="1"/>
      <w:numFmt w:val="decimal"/>
      <w:isLgl/>
      <w:suff w:val="nothing"/>
      <w:lvlText w:val="%4."/>
      <w:lvlJc w:val="left"/>
      <w:pPr>
        <w:ind w:left="0" w:firstLine="0"/>
      </w:pPr>
      <w:rPr>
        <w:rFonts w:hint="default"/>
        <w:color w:val="000000"/>
        <w:position w:val="0"/>
        <w:sz w:val="20"/>
      </w:rPr>
    </w:lvl>
    <w:lvl w:ilvl="4">
      <w:start w:val="1"/>
      <w:numFmt w:val="lowerLetter"/>
      <w:suff w:val="nothing"/>
      <w:lvlText w:val="%5."/>
      <w:lvlJc w:val="left"/>
      <w:pPr>
        <w:ind w:left="0" w:firstLine="0"/>
      </w:pPr>
      <w:rPr>
        <w:rFonts w:hint="default"/>
        <w:color w:val="000000"/>
        <w:position w:val="0"/>
        <w:sz w:val="20"/>
      </w:rPr>
    </w:lvl>
    <w:lvl w:ilvl="5">
      <w:start w:val="1"/>
      <w:numFmt w:val="lowerRoman"/>
      <w:suff w:val="nothing"/>
      <w:lvlText w:val="%6."/>
      <w:lvlJc w:val="left"/>
      <w:pPr>
        <w:ind w:left="0" w:firstLine="0"/>
      </w:pPr>
      <w:rPr>
        <w:rFonts w:hint="default"/>
        <w:color w:val="000000"/>
        <w:position w:val="0"/>
        <w:sz w:val="20"/>
      </w:rPr>
    </w:lvl>
    <w:lvl w:ilvl="6">
      <w:start w:val="1"/>
      <w:numFmt w:val="decimal"/>
      <w:isLgl/>
      <w:suff w:val="nothing"/>
      <w:lvlText w:val="%7."/>
      <w:lvlJc w:val="left"/>
      <w:pPr>
        <w:ind w:left="0" w:firstLine="0"/>
      </w:pPr>
      <w:rPr>
        <w:rFonts w:hint="default"/>
        <w:color w:val="000000"/>
        <w:position w:val="0"/>
        <w:sz w:val="20"/>
      </w:rPr>
    </w:lvl>
    <w:lvl w:ilvl="7">
      <w:start w:val="1"/>
      <w:numFmt w:val="lowerLetter"/>
      <w:suff w:val="nothing"/>
      <w:lvlText w:val="%8."/>
      <w:lvlJc w:val="left"/>
      <w:pPr>
        <w:ind w:left="0" w:firstLine="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4" w15:restartNumberingAfterBreak="0">
    <w:nsid w:val="0000000F"/>
    <w:multiLevelType w:val="multilevel"/>
    <w:tmpl w:val="894EE881"/>
    <w:lvl w:ilvl="0">
      <w:start w:val="1"/>
      <w:numFmt w:val="lowerLetter"/>
      <w:lvlText w:val="(%1)"/>
      <w:lvlJc w:val="left"/>
      <w:pPr>
        <w:tabs>
          <w:tab w:val="num" w:pos="567"/>
        </w:tabs>
        <w:ind w:left="567" w:firstLine="1134"/>
      </w:pPr>
      <w:rPr>
        <w:rFonts w:hint="default"/>
        <w:color w:val="000000"/>
        <w:position w:val="0"/>
        <w:sz w:val="20"/>
      </w:rPr>
    </w:lvl>
    <w:lvl w:ilvl="1">
      <w:start w:val="1"/>
      <w:numFmt w:val="lowerLetter"/>
      <w:suff w:val="nothing"/>
      <w:lvlText w:val="%2."/>
      <w:lvlJc w:val="left"/>
      <w:pPr>
        <w:ind w:left="0" w:firstLine="0"/>
      </w:pPr>
      <w:rPr>
        <w:rFonts w:hint="default"/>
        <w:color w:val="000000"/>
        <w:position w:val="0"/>
        <w:sz w:val="20"/>
      </w:rPr>
    </w:lvl>
    <w:lvl w:ilvl="2">
      <w:start w:val="1"/>
      <w:numFmt w:val="decimal"/>
      <w:isLgl/>
      <w:suff w:val="nothing"/>
      <w:lvlText w:val="%3."/>
      <w:lvlJc w:val="left"/>
      <w:pPr>
        <w:ind w:left="0" w:firstLine="0"/>
      </w:pPr>
      <w:rPr>
        <w:rFonts w:hint="default"/>
        <w:color w:val="000000"/>
        <w:position w:val="0"/>
        <w:sz w:val="20"/>
      </w:rPr>
    </w:lvl>
    <w:lvl w:ilvl="3">
      <w:start w:val="1"/>
      <w:numFmt w:val="decimal"/>
      <w:isLgl/>
      <w:suff w:val="nothing"/>
      <w:lvlText w:val="%4."/>
      <w:lvlJc w:val="left"/>
      <w:pPr>
        <w:ind w:left="0" w:firstLine="0"/>
      </w:pPr>
      <w:rPr>
        <w:rFonts w:hint="default"/>
        <w:color w:val="000000"/>
        <w:position w:val="0"/>
        <w:sz w:val="20"/>
      </w:rPr>
    </w:lvl>
    <w:lvl w:ilvl="4">
      <w:start w:val="1"/>
      <w:numFmt w:val="lowerLetter"/>
      <w:suff w:val="nothing"/>
      <w:lvlText w:val="%5."/>
      <w:lvlJc w:val="left"/>
      <w:pPr>
        <w:ind w:left="0" w:firstLine="0"/>
      </w:pPr>
      <w:rPr>
        <w:rFonts w:hint="default"/>
        <w:color w:val="000000"/>
        <w:position w:val="0"/>
        <w:sz w:val="20"/>
      </w:rPr>
    </w:lvl>
    <w:lvl w:ilvl="5">
      <w:start w:val="1"/>
      <w:numFmt w:val="lowerRoman"/>
      <w:suff w:val="nothing"/>
      <w:lvlText w:val="%6."/>
      <w:lvlJc w:val="left"/>
      <w:pPr>
        <w:ind w:left="0" w:firstLine="0"/>
      </w:pPr>
      <w:rPr>
        <w:rFonts w:hint="default"/>
        <w:color w:val="000000"/>
        <w:position w:val="0"/>
        <w:sz w:val="20"/>
      </w:rPr>
    </w:lvl>
    <w:lvl w:ilvl="6">
      <w:start w:val="1"/>
      <w:numFmt w:val="decimal"/>
      <w:isLgl/>
      <w:suff w:val="nothing"/>
      <w:lvlText w:val="%7."/>
      <w:lvlJc w:val="left"/>
      <w:pPr>
        <w:ind w:left="0" w:firstLine="0"/>
      </w:pPr>
      <w:rPr>
        <w:rFonts w:hint="default"/>
        <w:color w:val="000000"/>
        <w:position w:val="0"/>
        <w:sz w:val="20"/>
      </w:rPr>
    </w:lvl>
    <w:lvl w:ilvl="7">
      <w:start w:val="1"/>
      <w:numFmt w:val="lowerLetter"/>
      <w:suff w:val="nothing"/>
      <w:lvlText w:val="%8."/>
      <w:lvlJc w:val="left"/>
      <w:pPr>
        <w:ind w:left="0" w:firstLine="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5" w15:restartNumberingAfterBreak="0">
    <w:nsid w:val="00000010"/>
    <w:multiLevelType w:val="multilevel"/>
    <w:tmpl w:val="894EE882"/>
    <w:lvl w:ilvl="0">
      <w:start w:val="1"/>
      <w:numFmt w:val="lowerLetter"/>
      <w:lvlText w:val="(%1)"/>
      <w:lvlJc w:val="left"/>
      <w:pPr>
        <w:tabs>
          <w:tab w:val="num" w:pos="567"/>
        </w:tabs>
        <w:ind w:left="567" w:firstLine="1134"/>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6" w15:restartNumberingAfterBreak="0">
    <w:nsid w:val="00000011"/>
    <w:multiLevelType w:val="multilevel"/>
    <w:tmpl w:val="894EE883"/>
    <w:lvl w:ilvl="0">
      <w:start w:val="1"/>
      <w:numFmt w:val="lowerLetter"/>
      <w:suff w:val="nothing"/>
      <w:lvlText w:val="(%1)"/>
      <w:lvlJc w:val="left"/>
      <w:pPr>
        <w:ind w:left="0" w:firstLine="0"/>
      </w:pPr>
      <w:rPr>
        <w:rFonts w:hint="default"/>
        <w:color w:val="000000"/>
        <w:position w:val="0"/>
        <w:sz w:val="20"/>
      </w:rPr>
    </w:lvl>
    <w:lvl w:ilvl="1">
      <w:start w:val="1"/>
      <w:numFmt w:val="lowerLetter"/>
      <w:suff w:val="nothing"/>
      <w:lvlText w:val="%2."/>
      <w:lvlJc w:val="left"/>
      <w:pPr>
        <w:ind w:left="0" w:firstLine="0"/>
      </w:pPr>
      <w:rPr>
        <w:rFonts w:hint="default"/>
        <w:color w:val="000000"/>
        <w:position w:val="0"/>
        <w:sz w:val="20"/>
      </w:rPr>
    </w:lvl>
    <w:lvl w:ilvl="2">
      <w:start w:val="5"/>
      <w:numFmt w:val="decimal"/>
      <w:isLgl/>
      <w:lvlText w:val="%3."/>
      <w:lvlJc w:val="left"/>
      <w:pPr>
        <w:tabs>
          <w:tab w:val="num" w:pos="567"/>
        </w:tabs>
        <w:ind w:left="567" w:firstLine="1134"/>
      </w:pPr>
      <w:rPr>
        <w:rFonts w:hint="default"/>
        <w:color w:val="000000"/>
        <w:position w:val="0"/>
        <w:sz w:val="20"/>
      </w:rPr>
    </w:lvl>
    <w:lvl w:ilvl="3">
      <w:start w:val="1"/>
      <w:numFmt w:val="decimal"/>
      <w:isLgl/>
      <w:suff w:val="nothing"/>
      <w:lvlText w:val="%4."/>
      <w:lvlJc w:val="left"/>
      <w:pPr>
        <w:ind w:left="0" w:firstLine="0"/>
      </w:pPr>
      <w:rPr>
        <w:rFonts w:hint="default"/>
        <w:color w:val="000000"/>
        <w:position w:val="0"/>
        <w:sz w:val="20"/>
      </w:rPr>
    </w:lvl>
    <w:lvl w:ilvl="4">
      <w:start w:val="1"/>
      <w:numFmt w:val="lowerLetter"/>
      <w:suff w:val="nothing"/>
      <w:lvlText w:val="%5."/>
      <w:lvlJc w:val="left"/>
      <w:pPr>
        <w:ind w:left="0" w:firstLine="0"/>
      </w:pPr>
      <w:rPr>
        <w:rFonts w:hint="default"/>
        <w:color w:val="000000"/>
        <w:position w:val="0"/>
        <w:sz w:val="20"/>
      </w:rPr>
    </w:lvl>
    <w:lvl w:ilvl="5">
      <w:start w:val="1"/>
      <w:numFmt w:val="lowerRoman"/>
      <w:suff w:val="nothing"/>
      <w:lvlText w:val="%6."/>
      <w:lvlJc w:val="left"/>
      <w:pPr>
        <w:ind w:left="0" w:firstLine="0"/>
      </w:pPr>
      <w:rPr>
        <w:rFonts w:hint="default"/>
        <w:color w:val="000000"/>
        <w:position w:val="0"/>
        <w:sz w:val="20"/>
      </w:rPr>
    </w:lvl>
    <w:lvl w:ilvl="6">
      <w:start w:val="1"/>
      <w:numFmt w:val="decimal"/>
      <w:isLgl/>
      <w:suff w:val="nothing"/>
      <w:lvlText w:val="%7."/>
      <w:lvlJc w:val="left"/>
      <w:pPr>
        <w:ind w:left="0" w:firstLine="0"/>
      </w:pPr>
      <w:rPr>
        <w:rFonts w:hint="default"/>
        <w:color w:val="000000"/>
        <w:position w:val="0"/>
        <w:sz w:val="20"/>
      </w:rPr>
    </w:lvl>
    <w:lvl w:ilvl="7">
      <w:start w:val="1"/>
      <w:numFmt w:val="lowerLetter"/>
      <w:suff w:val="nothing"/>
      <w:lvlText w:val="%8."/>
      <w:lvlJc w:val="left"/>
      <w:pPr>
        <w:ind w:left="0" w:firstLine="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7" w15:restartNumberingAfterBreak="0">
    <w:nsid w:val="00000012"/>
    <w:multiLevelType w:val="multilevel"/>
    <w:tmpl w:val="894EE884"/>
    <w:lvl w:ilvl="0">
      <w:start w:val="1"/>
      <w:numFmt w:val="lowerLetter"/>
      <w:lvlText w:val="(%1)"/>
      <w:lvlJc w:val="left"/>
      <w:pPr>
        <w:tabs>
          <w:tab w:val="num" w:pos="567"/>
        </w:tabs>
        <w:ind w:left="567" w:firstLine="1134"/>
      </w:pPr>
      <w:rPr>
        <w:rFonts w:hint="default"/>
        <w:color w:val="000000"/>
        <w:position w:val="0"/>
        <w:sz w:val="20"/>
      </w:rPr>
    </w:lvl>
    <w:lvl w:ilvl="1">
      <w:start w:val="1"/>
      <w:numFmt w:val="lowerLetter"/>
      <w:suff w:val="nothing"/>
      <w:lvlText w:val="%2."/>
      <w:lvlJc w:val="left"/>
      <w:pPr>
        <w:ind w:left="0" w:firstLine="0"/>
      </w:pPr>
      <w:rPr>
        <w:rFonts w:hint="default"/>
        <w:color w:val="000000"/>
        <w:position w:val="0"/>
        <w:sz w:val="20"/>
      </w:rPr>
    </w:lvl>
    <w:lvl w:ilvl="2">
      <w:start w:val="1"/>
      <w:numFmt w:val="decimal"/>
      <w:isLgl/>
      <w:suff w:val="nothing"/>
      <w:lvlText w:val="%3."/>
      <w:lvlJc w:val="left"/>
      <w:pPr>
        <w:ind w:left="0" w:firstLine="0"/>
      </w:pPr>
      <w:rPr>
        <w:rFonts w:hint="default"/>
        <w:color w:val="000000"/>
        <w:position w:val="0"/>
        <w:sz w:val="20"/>
      </w:rPr>
    </w:lvl>
    <w:lvl w:ilvl="3">
      <w:start w:val="1"/>
      <w:numFmt w:val="decimal"/>
      <w:isLgl/>
      <w:suff w:val="nothing"/>
      <w:lvlText w:val="%4."/>
      <w:lvlJc w:val="left"/>
      <w:pPr>
        <w:ind w:left="0" w:firstLine="0"/>
      </w:pPr>
      <w:rPr>
        <w:rFonts w:hint="default"/>
        <w:color w:val="000000"/>
        <w:position w:val="0"/>
        <w:sz w:val="20"/>
      </w:rPr>
    </w:lvl>
    <w:lvl w:ilvl="4">
      <w:start w:val="1"/>
      <w:numFmt w:val="lowerLetter"/>
      <w:suff w:val="nothing"/>
      <w:lvlText w:val="%5."/>
      <w:lvlJc w:val="left"/>
      <w:pPr>
        <w:ind w:left="0" w:firstLine="0"/>
      </w:pPr>
      <w:rPr>
        <w:rFonts w:hint="default"/>
        <w:color w:val="000000"/>
        <w:position w:val="0"/>
        <w:sz w:val="20"/>
      </w:rPr>
    </w:lvl>
    <w:lvl w:ilvl="5">
      <w:start w:val="1"/>
      <w:numFmt w:val="lowerRoman"/>
      <w:suff w:val="nothing"/>
      <w:lvlText w:val="%6."/>
      <w:lvlJc w:val="left"/>
      <w:pPr>
        <w:ind w:left="0" w:firstLine="0"/>
      </w:pPr>
      <w:rPr>
        <w:rFonts w:hint="default"/>
        <w:color w:val="000000"/>
        <w:position w:val="0"/>
        <w:sz w:val="20"/>
      </w:rPr>
    </w:lvl>
    <w:lvl w:ilvl="6">
      <w:start w:val="1"/>
      <w:numFmt w:val="decimal"/>
      <w:isLgl/>
      <w:suff w:val="nothing"/>
      <w:lvlText w:val="%7."/>
      <w:lvlJc w:val="left"/>
      <w:pPr>
        <w:ind w:left="0" w:firstLine="0"/>
      </w:pPr>
      <w:rPr>
        <w:rFonts w:hint="default"/>
        <w:color w:val="000000"/>
        <w:position w:val="0"/>
        <w:sz w:val="20"/>
      </w:rPr>
    </w:lvl>
    <w:lvl w:ilvl="7">
      <w:start w:val="1"/>
      <w:numFmt w:val="lowerLetter"/>
      <w:suff w:val="nothing"/>
      <w:lvlText w:val="%8."/>
      <w:lvlJc w:val="left"/>
      <w:pPr>
        <w:ind w:left="0" w:firstLine="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8" w15:restartNumberingAfterBreak="0">
    <w:nsid w:val="00000013"/>
    <w:multiLevelType w:val="multilevel"/>
    <w:tmpl w:val="894EE885"/>
    <w:lvl w:ilvl="0">
      <w:start w:val="1"/>
      <w:numFmt w:val="lowerLetter"/>
      <w:suff w:val="nothing"/>
      <w:lvlText w:val="(%1)"/>
      <w:lvlJc w:val="left"/>
      <w:pPr>
        <w:ind w:left="0" w:firstLine="0"/>
      </w:pPr>
      <w:rPr>
        <w:rFonts w:hint="default"/>
        <w:color w:val="000000"/>
        <w:position w:val="0"/>
        <w:sz w:val="20"/>
      </w:rPr>
    </w:lvl>
    <w:lvl w:ilvl="1">
      <w:start w:val="1"/>
      <w:numFmt w:val="lowerLetter"/>
      <w:suff w:val="nothing"/>
      <w:lvlText w:val="%2."/>
      <w:lvlJc w:val="left"/>
      <w:pPr>
        <w:ind w:left="0" w:firstLine="0"/>
      </w:pPr>
      <w:rPr>
        <w:rFonts w:hint="default"/>
        <w:color w:val="000000"/>
        <w:position w:val="0"/>
        <w:sz w:val="20"/>
      </w:rPr>
    </w:lvl>
    <w:lvl w:ilvl="2">
      <w:start w:val="7"/>
      <w:numFmt w:val="decimal"/>
      <w:isLgl/>
      <w:suff w:val="nothing"/>
      <w:lvlText w:val="%3."/>
      <w:lvlJc w:val="left"/>
      <w:pPr>
        <w:ind w:left="0" w:firstLine="1134"/>
      </w:pPr>
      <w:rPr>
        <w:rFonts w:hint="default"/>
        <w:color w:val="000000"/>
        <w:position w:val="0"/>
        <w:sz w:val="20"/>
      </w:rPr>
    </w:lvl>
    <w:lvl w:ilvl="3">
      <w:start w:val="1"/>
      <w:numFmt w:val="decimal"/>
      <w:isLgl/>
      <w:suff w:val="nothing"/>
      <w:lvlText w:val="%4."/>
      <w:lvlJc w:val="left"/>
      <w:pPr>
        <w:ind w:left="0" w:firstLine="0"/>
      </w:pPr>
      <w:rPr>
        <w:rFonts w:hint="default"/>
        <w:color w:val="000000"/>
        <w:position w:val="0"/>
        <w:sz w:val="20"/>
      </w:rPr>
    </w:lvl>
    <w:lvl w:ilvl="4">
      <w:start w:val="1"/>
      <w:numFmt w:val="lowerLetter"/>
      <w:suff w:val="nothing"/>
      <w:lvlText w:val="%5."/>
      <w:lvlJc w:val="left"/>
      <w:pPr>
        <w:ind w:left="0" w:firstLine="0"/>
      </w:pPr>
      <w:rPr>
        <w:rFonts w:hint="default"/>
        <w:color w:val="000000"/>
        <w:position w:val="0"/>
        <w:sz w:val="20"/>
      </w:rPr>
    </w:lvl>
    <w:lvl w:ilvl="5">
      <w:start w:val="1"/>
      <w:numFmt w:val="lowerRoman"/>
      <w:suff w:val="nothing"/>
      <w:lvlText w:val="%6."/>
      <w:lvlJc w:val="left"/>
      <w:pPr>
        <w:ind w:left="0" w:firstLine="0"/>
      </w:pPr>
      <w:rPr>
        <w:rFonts w:hint="default"/>
        <w:color w:val="000000"/>
        <w:position w:val="0"/>
        <w:sz w:val="20"/>
      </w:rPr>
    </w:lvl>
    <w:lvl w:ilvl="6">
      <w:start w:val="1"/>
      <w:numFmt w:val="decimal"/>
      <w:isLgl/>
      <w:suff w:val="nothing"/>
      <w:lvlText w:val="%7."/>
      <w:lvlJc w:val="left"/>
      <w:pPr>
        <w:ind w:left="0" w:firstLine="0"/>
      </w:pPr>
      <w:rPr>
        <w:rFonts w:hint="default"/>
        <w:color w:val="000000"/>
        <w:position w:val="0"/>
        <w:sz w:val="20"/>
      </w:rPr>
    </w:lvl>
    <w:lvl w:ilvl="7">
      <w:start w:val="1"/>
      <w:numFmt w:val="lowerLetter"/>
      <w:suff w:val="nothing"/>
      <w:lvlText w:val="%8."/>
      <w:lvlJc w:val="left"/>
      <w:pPr>
        <w:ind w:left="0" w:firstLine="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9"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F9573AE"/>
    <w:multiLevelType w:val="hybridMultilevel"/>
    <w:tmpl w:val="65C4740C"/>
    <w:lvl w:ilvl="0" w:tplc="3D10FB96">
      <w:numFmt w:val="bullet"/>
      <w:lvlText w:val="•"/>
      <w:lvlJc w:val="left"/>
      <w:pPr>
        <w:ind w:left="2823" w:hanging="555"/>
      </w:pPr>
      <w:rPr>
        <w:rFonts w:ascii="Times New Roman" w:eastAsia="ヒラギノ角ゴ Pro W3"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137A6AF7"/>
    <w:multiLevelType w:val="hybridMultilevel"/>
    <w:tmpl w:val="B38ED5E2"/>
    <w:lvl w:ilvl="0" w:tplc="3D10FB96">
      <w:numFmt w:val="bullet"/>
      <w:lvlText w:val="•"/>
      <w:lvlJc w:val="left"/>
      <w:pPr>
        <w:ind w:left="2823" w:hanging="555"/>
      </w:pPr>
      <w:rPr>
        <w:rFonts w:ascii="Times New Roman" w:eastAsia="ヒラギノ角ゴ Pro W3"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1B7A44A9"/>
    <w:multiLevelType w:val="multilevel"/>
    <w:tmpl w:val="8286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1DA32D5A"/>
    <w:multiLevelType w:val="hybridMultilevel"/>
    <w:tmpl w:val="07FC9EC6"/>
    <w:lvl w:ilvl="0" w:tplc="3D10FB96">
      <w:numFmt w:val="bullet"/>
      <w:lvlText w:val="•"/>
      <w:lvlJc w:val="left"/>
      <w:pPr>
        <w:ind w:left="2823" w:hanging="555"/>
      </w:pPr>
      <w:rPr>
        <w:rFonts w:ascii="Times New Roman" w:eastAsia="ヒラギノ角ゴ Pro W3"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28F1BA1"/>
    <w:multiLevelType w:val="hybridMultilevel"/>
    <w:tmpl w:val="537AD4A8"/>
    <w:lvl w:ilvl="0" w:tplc="3D10FB96">
      <w:numFmt w:val="bullet"/>
      <w:lvlText w:val="•"/>
      <w:lvlJc w:val="left"/>
      <w:pPr>
        <w:ind w:left="1689" w:hanging="555"/>
      </w:pPr>
      <w:rPr>
        <w:rFonts w:ascii="Times New Roman" w:eastAsia="ヒラギノ角ゴ Pro W3"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0" w15:restartNumberingAfterBreak="0">
    <w:nsid w:val="49074EA8"/>
    <w:multiLevelType w:val="hybridMultilevel"/>
    <w:tmpl w:val="971A277E"/>
    <w:lvl w:ilvl="0" w:tplc="3D10FB96">
      <w:numFmt w:val="bullet"/>
      <w:lvlText w:val="•"/>
      <w:lvlJc w:val="left"/>
      <w:pPr>
        <w:ind w:left="2823" w:hanging="555"/>
      </w:pPr>
      <w:rPr>
        <w:rFonts w:ascii="Times New Roman" w:eastAsia="ヒラギノ角ゴ Pro W3"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5A890659"/>
    <w:multiLevelType w:val="hybridMultilevel"/>
    <w:tmpl w:val="648CED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790070"/>
    <w:multiLevelType w:val="hybridMultilevel"/>
    <w:tmpl w:val="0638022A"/>
    <w:lvl w:ilvl="0" w:tplc="3D10FB96">
      <w:numFmt w:val="bullet"/>
      <w:lvlText w:val="•"/>
      <w:lvlJc w:val="left"/>
      <w:pPr>
        <w:ind w:left="2823" w:hanging="555"/>
      </w:pPr>
      <w:rPr>
        <w:rFonts w:ascii="Times New Roman" w:eastAsia="ヒラギノ角ゴ Pro W3"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6FE32502"/>
    <w:multiLevelType w:val="hybridMultilevel"/>
    <w:tmpl w:val="D070E174"/>
    <w:lvl w:ilvl="0" w:tplc="3D10FB96">
      <w:numFmt w:val="bullet"/>
      <w:lvlText w:val="•"/>
      <w:lvlJc w:val="left"/>
      <w:pPr>
        <w:ind w:left="2823" w:hanging="555"/>
      </w:pPr>
      <w:rPr>
        <w:rFonts w:ascii="Times New Roman" w:eastAsia="ヒラギノ角ゴ Pro W3"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14302"/>
    <w:multiLevelType w:val="hybridMultilevel"/>
    <w:tmpl w:val="EC4CA310"/>
    <w:lvl w:ilvl="0" w:tplc="3D10FB96">
      <w:numFmt w:val="bullet"/>
      <w:lvlText w:val="•"/>
      <w:lvlJc w:val="left"/>
      <w:pPr>
        <w:ind w:left="2823" w:hanging="555"/>
      </w:pPr>
      <w:rPr>
        <w:rFonts w:ascii="Times New Roman" w:eastAsia="ヒラギノ角ゴ Pro W3"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36"/>
  </w:num>
  <w:num w:numId="13">
    <w:abstractNumId w:val="29"/>
  </w:num>
  <w:num w:numId="14">
    <w:abstractNumId w:val="33"/>
  </w:num>
  <w:num w:numId="15">
    <w:abstractNumId w:val="38"/>
  </w:num>
  <w:num w:numId="16">
    <w:abstractNumId w:val="35"/>
  </w:num>
  <w:num w:numId="17">
    <w:abstractNumId w:val="42"/>
  </w:num>
  <w:num w:numId="18">
    <w:abstractNumId w:val="45"/>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32"/>
  </w:num>
  <w:num w:numId="39">
    <w:abstractNumId w:val="41"/>
  </w:num>
  <w:num w:numId="40">
    <w:abstractNumId w:val="39"/>
  </w:num>
  <w:num w:numId="41">
    <w:abstractNumId w:val="40"/>
  </w:num>
  <w:num w:numId="42">
    <w:abstractNumId w:val="44"/>
  </w:num>
  <w:num w:numId="43">
    <w:abstractNumId w:val="46"/>
  </w:num>
  <w:num w:numId="44">
    <w:abstractNumId w:val="43"/>
  </w:num>
  <w:num w:numId="45">
    <w:abstractNumId w:val="30"/>
  </w:num>
  <w:num w:numId="46">
    <w:abstractNumId w:val="31"/>
  </w:num>
  <w:num w:numId="47">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0D"/>
    <w:rsid w:val="000005F6"/>
    <w:rsid w:val="00002A7D"/>
    <w:rsid w:val="000035C3"/>
    <w:rsid w:val="000038A8"/>
    <w:rsid w:val="00003C80"/>
    <w:rsid w:val="00004BF2"/>
    <w:rsid w:val="00006790"/>
    <w:rsid w:val="00006AD0"/>
    <w:rsid w:val="000120F6"/>
    <w:rsid w:val="0001474D"/>
    <w:rsid w:val="0001504B"/>
    <w:rsid w:val="00016849"/>
    <w:rsid w:val="000246FF"/>
    <w:rsid w:val="0002472D"/>
    <w:rsid w:val="00024A6B"/>
    <w:rsid w:val="00027624"/>
    <w:rsid w:val="000332EA"/>
    <w:rsid w:val="000338D9"/>
    <w:rsid w:val="00037BF9"/>
    <w:rsid w:val="00045218"/>
    <w:rsid w:val="000463DE"/>
    <w:rsid w:val="0004723C"/>
    <w:rsid w:val="00050F6B"/>
    <w:rsid w:val="00054D2C"/>
    <w:rsid w:val="00063611"/>
    <w:rsid w:val="000650FF"/>
    <w:rsid w:val="000678CD"/>
    <w:rsid w:val="00070C81"/>
    <w:rsid w:val="00071014"/>
    <w:rsid w:val="00071ADA"/>
    <w:rsid w:val="00072C8C"/>
    <w:rsid w:val="00074D6C"/>
    <w:rsid w:val="000766F4"/>
    <w:rsid w:val="00081CE0"/>
    <w:rsid w:val="00084D30"/>
    <w:rsid w:val="00087F3F"/>
    <w:rsid w:val="00090320"/>
    <w:rsid w:val="00092C4F"/>
    <w:rsid w:val="000931C0"/>
    <w:rsid w:val="00097CC7"/>
    <w:rsid w:val="000A1D50"/>
    <w:rsid w:val="000A2E09"/>
    <w:rsid w:val="000A3ED4"/>
    <w:rsid w:val="000A6ECA"/>
    <w:rsid w:val="000B175B"/>
    <w:rsid w:val="000B31B1"/>
    <w:rsid w:val="000B3A0F"/>
    <w:rsid w:val="000C1268"/>
    <w:rsid w:val="000C7549"/>
    <w:rsid w:val="000D0D8D"/>
    <w:rsid w:val="000D5B56"/>
    <w:rsid w:val="000E0415"/>
    <w:rsid w:val="000E3AAA"/>
    <w:rsid w:val="000E43B3"/>
    <w:rsid w:val="000E4805"/>
    <w:rsid w:val="000E75E7"/>
    <w:rsid w:val="000E7E61"/>
    <w:rsid w:val="000E7F5F"/>
    <w:rsid w:val="000F7715"/>
    <w:rsid w:val="00111351"/>
    <w:rsid w:val="00114884"/>
    <w:rsid w:val="00114BA1"/>
    <w:rsid w:val="00117B95"/>
    <w:rsid w:val="001202C4"/>
    <w:rsid w:val="00124F9E"/>
    <w:rsid w:val="00130482"/>
    <w:rsid w:val="00132DB5"/>
    <w:rsid w:val="001341EE"/>
    <w:rsid w:val="00134E24"/>
    <w:rsid w:val="001401E1"/>
    <w:rsid w:val="0015220B"/>
    <w:rsid w:val="00156B99"/>
    <w:rsid w:val="00157B36"/>
    <w:rsid w:val="00160ADD"/>
    <w:rsid w:val="00163CC2"/>
    <w:rsid w:val="00165B2E"/>
    <w:rsid w:val="00166124"/>
    <w:rsid w:val="00167E89"/>
    <w:rsid w:val="00170290"/>
    <w:rsid w:val="00177519"/>
    <w:rsid w:val="001838C1"/>
    <w:rsid w:val="00184DDA"/>
    <w:rsid w:val="00186750"/>
    <w:rsid w:val="001900CD"/>
    <w:rsid w:val="00191B9D"/>
    <w:rsid w:val="00192C9F"/>
    <w:rsid w:val="00194148"/>
    <w:rsid w:val="00197266"/>
    <w:rsid w:val="001A0452"/>
    <w:rsid w:val="001A421B"/>
    <w:rsid w:val="001A4ED8"/>
    <w:rsid w:val="001A6245"/>
    <w:rsid w:val="001B0008"/>
    <w:rsid w:val="001B1631"/>
    <w:rsid w:val="001B24C8"/>
    <w:rsid w:val="001B451E"/>
    <w:rsid w:val="001B46B8"/>
    <w:rsid w:val="001B4B04"/>
    <w:rsid w:val="001B4E15"/>
    <w:rsid w:val="001B5875"/>
    <w:rsid w:val="001B7FD1"/>
    <w:rsid w:val="001C03CC"/>
    <w:rsid w:val="001C0632"/>
    <w:rsid w:val="001C2356"/>
    <w:rsid w:val="001C2B25"/>
    <w:rsid w:val="001C3845"/>
    <w:rsid w:val="001C4B9C"/>
    <w:rsid w:val="001C4E63"/>
    <w:rsid w:val="001C5F31"/>
    <w:rsid w:val="001C6663"/>
    <w:rsid w:val="001C7895"/>
    <w:rsid w:val="001D22D5"/>
    <w:rsid w:val="001D26DF"/>
    <w:rsid w:val="001D4041"/>
    <w:rsid w:val="001D4629"/>
    <w:rsid w:val="001D5E1B"/>
    <w:rsid w:val="001D5FC5"/>
    <w:rsid w:val="001E018A"/>
    <w:rsid w:val="001E1817"/>
    <w:rsid w:val="001E1822"/>
    <w:rsid w:val="001E1E76"/>
    <w:rsid w:val="001E260C"/>
    <w:rsid w:val="001E2B13"/>
    <w:rsid w:val="001E485A"/>
    <w:rsid w:val="001E748F"/>
    <w:rsid w:val="001F07AF"/>
    <w:rsid w:val="001F1599"/>
    <w:rsid w:val="001F19C4"/>
    <w:rsid w:val="001F1CCB"/>
    <w:rsid w:val="001F3659"/>
    <w:rsid w:val="001F784D"/>
    <w:rsid w:val="001F7DAB"/>
    <w:rsid w:val="00200395"/>
    <w:rsid w:val="00201CDA"/>
    <w:rsid w:val="00202BF6"/>
    <w:rsid w:val="002043F0"/>
    <w:rsid w:val="002057DA"/>
    <w:rsid w:val="00211030"/>
    <w:rsid w:val="002113B1"/>
    <w:rsid w:val="00211E0B"/>
    <w:rsid w:val="0021270C"/>
    <w:rsid w:val="0021629C"/>
    <w:rsid w:val="0022146D"/>
    <w:rsid w:val="002238CA"/>
    <w:rsid w:val="0022391C"/>
    <w:rsid w:val="00224C59"/>
    <w:rsid w:val="002317D9"/>
    <w:rsid w:val="00232575"/>
    <w:rsid w:val="00236D98"/>
    <w:rsid w:val="00240378"/>
    <w:rsid w:val="0024566F"/>
    <w:rsid w:val="00246449"/>
    <w:rsid w:val="00247258"/>
    <w:rsid w:val="0025080E"/>
    <w:rsid w:val="00251029"/>
    <w:rsid w:val="00255C6C"/>
    <w:rsid w:val="002564C2"/>
    <w:rsid w:val="002576AE"/>
    <w:rsid w:val="00257801"/>
    <w:rsid w:val="00257CAC"/>
    <w:rsid w:val="00260D55"/>
    <w:rsid w:val="00262F38"/>
    <w:rsid w:val="002636E6"/>
    <w:rsid w:val="00264322"/>
    <w:rsid w:val="0027237A"/>
    <w:rsid w:val="00272BB9"/>
    <w:rsid w:val="002731BC"/>
    <w:rsid w:val="00273B86"/>
    <w:rsid w:val="002754C1"/>
    <w:rsid w:val="00275C48"/>
    <w:rsid w:val="0028044A"/>
    <w:rsid w:val="002827A6"/>
    <w:rsid w:val="00287BD5"/>
    <w:rsid w:val="00291079"/>
    <w:rsid w:val="0029677D"/>
    <w:rsid w:val="002974E9"/>
    <w:rsid w:val="002A7F94"/>
    <w:rsid w:val="002B109A"/>
    <w:rsid w:val="002B119C"/>
    <w:rsid w:val="002B16AF"/>
    <w:rsid w:val="002B510A"/>
    <w:rsid w:val="002B734C"/>
    <w:rsid w:val="002C3F18"/>
    <w:rsid w:val="002C6D45"/>
    <w:rsid w:val="002C6F1C"/>
    <w:rsid w:val="002D359C"/>
    <w:rsid w:val="002D3E8E"/>
    <w:rsid w:val="002D4AAD"/>
    <w:rsid w:val="002D4C86"/>
    <w:rsid w:val="002D6E53"/>
    <w:rsid w:val="002D7435"/>
    <w:rsid w:val="002E3D62"/>
    <w:rsid w:val="002E4538"/>
    <w:rsid w:val="002E4650"/>
    <w:rsid w:val="002F046D"/>
    <w:rsid w:val="002F269F"/>
    <w:rsid w:val="002F3780"/>
    <w:rsid w:val="00300372"/>
    <w:rsid w:val="00301764"/>
    <w:rsid w:val="003018CE"/>
    <w:rsid w:val="00302628"/>
    <w:rsid w:val="00304810"/>
    <w:rsid w:val="00304A68"/>
    <w:rsid w:val="00305F11"/>
    <w:rsid w:val="0030785F"/>
    <w:rsid w:val="003120D0"/>
    <w:rsid w:val="00313810"/>
    <w:rsid w:val="00317796"/>
    <w:rsid w:val="0032041B"/>
    <w:rsid w:val="003220F1"/>
    <w:rsid w:val="003229D8"/>
    <w:rsid w:val="003237BE"/>
    <w:rsid w:val="00323B03"/>
    <w:rsid w:val="003270FD"/>
    <w:rsid w:val="00327119"/>
    <w:rsid w:val="00330021"/>
    <w:rsid w:val="00331040"/>
    <w:rsid w:val="00334106"/>
    <w:rsid w:val="00334CC6"/>
    <w:rsid w:val="00336C97"/>
    <w:rsid w:val="00337F88"/>
    <w:rsid w:val="00342432"/>
    <w:rsid w:val="00345A07"/>
    <w:rsid w:val="00350950"/>
    <w:rsid w:val="0035223F"/>
    <w:rsid w:val="00352D4B"/>
    <w:rsid w:val="0035638C"/>
    <w:rsid w:val="00356C54"/>
    <w:rsid w:val="00357700"/>
    <w:rsid w:val="00357F8F"/>
    <w:rsid w:val="00361914"/>
    <w:rsid w:val="00361944"/>
    <w:rsid w:val="00364F96"/>
    <w:rsid w:val="003672C4"/>
    <w:rsid w:val="00381312"/>
    <w:rsid w:val="00381F35"/>
    <w:rsid w:val="00382B51"/>
    <w:rsid w:val="00382D39"/>
    <w:rsid w:val="003837D5"/>
    <w:rsid w:val="00384167"/>
    <w:rsid w:val="00384821"/>
    <w:rsid w:val="00386CBF"/>
    <w:rsid w:val="00390B30"/>
    <w:rsid w:val="00391562"/>
    <w:rsid w:val="00392AC9"/>
    <w:rsid w:val="00392C13"/>
    <w:rsid w:val="003970A6"/>
    <w:rsid w:val="00397EFC"/>
    <w:rsid w:val="003A1ECC"/>
    <w:rsid w:val="003A2BE6"/>
    <w:rsid w:val="003A3754"/>
    <w:rsid w:val="003A422F"/>
    <w:rsid w:val="003A46BB"/>
    <w:rsid w:val="003A4EC7"/>
    <w:rsid w:val="003A7295"/>
    <w:rsid w:val="003A7AE4"/>
    <w:rsid w:val="003B0858"/>
    <w:rsid w:val="003B0C52"/>
    <w:rsid w:val="003B15B1"/>
    <w:rsid w:val="003B1F60"/>
    <w:rsid w:val="003B2125"/>
    <w:rsid w:val="003B330B"/>
    <w:rsid w:val="003B7A1A"/>
    <w:rsid w:val="003C1026"/>
    <w:rsid w:val="003C27A7"/>
    <w:rsid w:val="003C2906"/>
    <w:rsid w:val="003C2CC4"/>
    <w:rsid w:val="003C4968"/>
    <w:rsid w:val="003C5186"/>
    <w:rsid w:val="003D073D"/>
    <w:rsid w:val="003D193A"/>
    <w:rsid w:val="003D4B23"/>
    <w:rsid w:val="003D53EE"/>
    <w:rsid w:val="003D6BA2"/>
    <w:rsid w:val="003E098D"/>
    <w:rsid w:val="003E278A"/>
    <w:rsid w:val="003E34C2"/>
    <w:rsid w:val="003E5686"/>
    <w:rsid w:val="003E604E"/>
    <w:rsid w:val="003F0A6E"/>
    <w:rsid w:val="003F3E62"/>
    <w:rsid w:val="00402606"/>
    <w:rsid w:val="004112D6"/>
    <w:rsid w:val="00413520"/>
    <w:rsid w:val="00423972"/>
    <w:rsid w:val="00424076"/>
    <w:rsid w:val="00424256"/>
    <w:rsid w:val="00424727"/>
    <w:rsid w:val="00425049"/>
    <w:rsid w:val="00425FAF"/>
    <w:rsid w:val="00431819"/>
    <w:rsid w:val="004325CB"/>
    <w:rsid w:val="0043344A"/>
    <w:rsid w:val="00434405"/>
    <w:rsid w:val="00440483"/>
    <w:rsid w:val="00440A07"/>
    <w:rsid w:val="0044252D"/>
    <w:rsid w:val="00442FE7"/>
    <w:rsid w:val="004500DE"/>
    <w:rsid w:val="00452181"/>
    <w:rsid w:val="00452AAF"/>
    <w:rsid w:val="00452C64"/>
    <w:rsid w:val="00454BBD"/>
    <w:rsid w:val="004568DE"/>
    <w:rsid w:val="004610BD"/>
    <w:rsid w:val="00462880"/>
    <w:rsid w:val="0046670A"/>
    <w:rsid w:val="0047182B"/>
    <w:rsid w:val="00472A92"/>
    <w:rsid w:val="004731F3"/>
    <w:rsid w:val="00474221"/>
    <w:rsid w:val="0047518B"/>
    <w:rsid w:val="00476F24"/>
    <w:rsid w:val="00482C1B"/>
    <w:rsid w:val="0048374C"/>
    <w:rsid w:val="00485F51"/>
    <w:rsid w:val="0049027F"/>
    <w:rsid w:val="0049208F"/>
    <w:rsid w:val="00494E03"/>
    <w:rsid w:val="004975A7"/>
    <w:rsid w:val="004A02BE"/>
    <w:rsid w:val="004A1FFC"/>
    <w:rsid w:val="004A27CE"/>
    <w:rsid w:val="004A5FE1"/>
    <w:rsid w:val="004B115C"/>
    <w:rsid w:val="004B3225"/>
    <w:rsid w:val="004B738B"/>
    <w:rsid w:val="004B7DC8"/>
    <w:rsid w:val="004C229D"/>
    <w:rsid w:val="004C386E"/>
    <w:rsid w:val="004C3884"/>
    <w:rsid w:val="004C5060"/>
    <w:rsid w:val="004C55B0"/>
    <w:rsid w:val="004D42DD"/>
    <w:rsid w:val="004D6AAE"/>
    <w:rsid w:val="004E25BD"/>
    <w:rsid w:val="004E5568"/>
    <w:rsid w:val="004F0DE0"/>
    <w:rsid w:val="004F3A58"/>
    <w:rsid w:val="004F69A7"/>
    <w:rsid w:val="004F6BA0"/>
    <w:rsid w:val="00502579"/>
    <w:rsid w:val="00502DB4"/>
    <w:rsid w:val="00503BEA"/>
    <w:rsid w:val="005040E7"/>
    <w:rsid w:val="005048E1"/>
    <w:rsid w:val="00511975"/>
    <w:rsid w:val="00512339"/>
    <w:rsid w:val="00513D96"/>
    <w:rsid w:val="00516998"/>
    <w:rsid w:val="00520C16"/>
    <w:rsid w:val="005228B5"/>
    <w:rsid w:val="005236E6"/>
    <w:rsid w:val="00523F70"/>
    <w:rsid w:val="005258EB"/>
    <w:rsid w:val="00532305"/>
    <w:rsid w:val="00533616"/>
    <w:rsid w:val="005347F1"/>
    <w:rsid w:val="005357EE"/>
    <w:rsid w:val="00535ABA"/>
    <w:rsid w:val="00535CDE"/>
    <w:rsid w:val="0053768B"/>
    <w:rsid w:val="00537F34"/>
    <w:rsid w:val="0054061E"/>
    <w:rsid w:val="00541F10"/>
    <w:rsid w:val="005420F2"/>
    <w:rsid w:val="0054231D"/>
    <w:rsid w:val="0054285C"/>
    <w:rsid w:val="00543AF8"/>
    <w:rsid w:val="005446EA"/>
    <w:rsid w:val="00544B67"/>
    <w:rsid w:val="00551D7B"/>
    <w:rsid w:val="00555515"/>
    <w:rsid w:val="00555614"/>
    <w:rsid w:val="00557AC6"/>
    <w:rsid w:val="00564439"/>
    <w:rsid w:val="00565A9A"/>
    <w:rsid w:val="00571D44"/>
    <w:rsid w:val="00584173"/>
    <w:rsid w:val="00584AD5"/>
    <w:rsid w:val="00585126"/>
    <w:rsid w:val="005854B4"/>
    <w:rsid w:val="005858A2"/>
    <w:rsid w:val="00586F49"/>
    <w:rsid w:val="00594D56"/>
    <w:rsid w:val="00595520"/>
    <w:rsid w:val="005A1212"/>
    <w:rsid w:val="005A2B92"/>
    <w:rsid w:val="005A44B9"/>
    <w:rsid w:val="005A5249"/>
    <w:rsid w:val="005B0B65"/>
    <w:rsid w:val="005B1BA0"/>
    <w:rsid w:val="005B3DB3"/>
    <w:rsid w:val="005B67A4"/>
    <w:rsid w:val="005C0244"/>
    <w:rsid w:val="005C1B7E"/>
    <w:rsid w:val="005C3345"/>
    <w:rsid w:val="005C384F"/>
    <w:rsid w:val="005C42C5"/>
    <w:rsid w:val="005D15CA"/>
    <w:rsid w:val="005D1A23"/>
    <w:rsid w:val="005D5573"/>
    <w:rsid w:val="005D7B02"/>
    <w:rsid w:val="005E131F"/>
    <w:rsid w:val="005E63B0"/>
    <w:rsid w:val="005F1CDE"/>
    <w:rsid w:val="005F3066"/>
    <w:rsid w:val="005F3E61"/>
    <w:rsid w:val="0060289E"/>
    <w:rsid w:val="00604DDD"/>
    <w:rsid w:val="006101C0"/>
    <w:rsid w:val="006115CC"/>
    <w:rsid w:val="00611FC4"/>
    <w:rsid w:val="006134F5"/>
    <w:rsid w:val="006149A4"/>
    <w:rsid w:val="006152CE"/>
    <w:rsid w:val="00616565"/>
    <w:rsid w:val="00616FF8"/>
    <w:rsid w:val="006176FB"/>
    <w:rsid w:val="00617A1A"/>
    <w:rsid w:val="0062595E"/>
    <w:rsid w:val="00625990"/>
    <w:rsid w:val="00627FFC"/>
    <w:rsid w:val="00630D58"/>
    <w:rsid w:val="00630FCB"/>
    <w:rsid w:val="00631D5E"/>
    <w:rsid w:val="0063440E"/>
    <w:rsid w:val="00634578"/>
    <w:rsid w:val="00636324"/>
    <w:rsid w:val="00640B26"/>
    <w:rsid w:val="00640CEF"/>
    <w:rsid w:val="00642C67"/>
    <w:rsid w:val="0064429D"/>
    <w:rsid w:val="006462F4"/>
    <w:rsid w:val="00650D2C"/>
    <w:rsid w:val="006639A7"/>
    <w:rsid w:val="006656E4"/>
    <w:rsid w:val="0066679D"/>
    <w:rsid w:val="00673894"/>
    <w:rsid w:val="006770B2"/>
    <w:rsid w:val="00680903"/>
    <w:rsid w:val="00683518"/>
    <w:rsid w:val="00683F3F"/>
    <w:rsid w:val="00685B0A"/>
    <w:rsid w:val="00685CEB"/>
    <w:rsid w:val="00691110"/>
    <w:rsid w:val="00691C46"/>
    <w:rsid w:val="006940E1"/>
    <w:rsid w:val="0069448A"/>
    <w:rsid w:val="00697CF1"/>
    <w:rsid w:val="006A3C72"/>
    <w:rsid w:val="006A7392"/>
    <w:rsid w:val="006B03A1"/>
    <w:rsid w:val="006B0CE5"/>
    <w:rsid w:val="006B470B"/>
    <w:rsid w:val="006B6310"/>
    <w:rsid w:val="006B6766"/>
    <w:rsid w:val="006B67D9"/>
    <w:rsid w:val="006B69D3"/>
    <w:rsid w:val="006C12BC"/>
    <w:rsid w:val="006C5150"/>
    <w:rsid w:val="006C5535"/>
    <w:rsid w:val="006C786B"/>
    <w:rsid w:val="006C7ABD"/>
    <w:rsid w:val="006D0589"/>
    <w:rsid w:val="006D0FC1"/>
    <w:rsid w:val="006D1CFE"/>
    <w:rsid w:val="006D242B"/>
    <w:rsid w:val="006D430C"/>
    <w:rsid w:val="006D464E"/>
    <w:rsid w:val="006D4E45"/>
    <w:rsid w:val="006D4E49"/>
    <w:rsid w:val="006D7084"/>
    <w:rsid w:val="006E0088"/>
    <w:rsid w:val="006E564B"/>
    <w:rsid w:val="006E7154"/>
    <w:rsid w:val="006E789F"/>
    <w:rsid w:val="006F1291"/>
    <w:rsid w:val="006F3EED"/>
    <w:rsid w:val="007003CD"/>
    <w:rsid w:val="00701028"/>
    <w:rsid w:val="00703D60"/>
    <w:rsid w:val="0070701E"/>
    <w:rsid w:val="00712F78"/>
    <w:rsid w:val="0072042A"/>
    <w:rsid w:val="0072632A"/>
    <w:rsid w:val="00733038"/>
    <w:rsid w:val="00734113"/>
    <w:rsid w:val="007358E8"/>
    <w:rsid w:val="00735EED"/>
    <w:rsid w:val="00736438"/>
    <w:rsid w:val="00736ECE"/>
    <w:rsid w:val="00740D72"/>
    <w:rsid w:val="00740DC4"/>
    <w:rsid w:val="0074533B"/>
    <w:rsid w:val="00753169"/>
    <w:rsid w:val="00755C0D"/>
    <w:rsid w:val="007612EC"/>
    <w:rsid w:val="00763135"/>
    <w:rsid w:val="007633B3"/>
    <w:rsid w:val="007634B7"/>
    <w:rsid w:val="007643BC"/>
    <w:rsid w:val="00765276"/>
    <w:rsid w:val="00765FFC"/>
    <w:rsid w:val="00766D87"/>
    <w:rsid w:val="00772E8E"/>
    <w:rsid w:val="00773B17"/>
    <w:rsid w:val="00773D5D"/>
    <w:rsid w:val="00777D4E"/>
    <w:rsid w:val="00782DA5"/>
    <w:rsid w:val="00786DEB"/>
    <w:rsid w:val="00790844"/>
    <w:rsid w:val="00792B70"/>
    <w:rsid w:val="007959FE"/>
    <w:rsid w:val="00796732"/>
    <w:rsid w:val="007976D2"/>
    <w:rsid w:val="007A03B3"/>
    <w:rsid w:val="007A0CF1"/>
    <w:rsid w:val="007A1715"/>
    <w:rsid w:val="007A2B26"/>
    <w:rsid w:val="007A3462"/>
    <w:rsid w:val="007A3C6A"/>
    <w:rsid w:val="007A440E"/>
    <w:rsid w:val="007A45CA"/>
    <w:rsid w:val="007A6FB4"/>
    <w:rsid w:val="007B2053"/>
    <w:rsid w:val="007B2C29"/>
    <w:rsid w:val="007B4E35"/>
    <w:rsid w:val="007B6369"/>
    <w:rsid w:val="007B6BA5"/>
    <w:rsid w:val="007B705F"/>
    <w:rsid w:val="007C298D"/>
    <w:rsid w:val="007C3390"/>
    <w:rsid w:val="007C345A"/>
    <w:rsid w:val="007C42D8"/>
    <w:rsid w:val="007C4F4B"/>
    <w:rsid w:val="007C66FD"/>
    <w:rsid w:val="007D04BB"/>
    <w:rsid w:val="007D0592"/>
    <w:rsid w:val="007D07C8"/>
    <w:rsid w:val="007D0A96"/>
    <w:rsid w:val="007D49CD"/>
    <w:rsid w:val="007D5B71"/>
    <w:rsid w:val="007D7362"/>
    <w:rsid w:val="007D7C39"/>
    <w:rsid w:val="007E2A6D"/>
    <w:rsid w:val="007E35B7"/>
    <w:rsid w:val="007E4B8C"/>
    <w:rsid w:val="007E4EB9"/>
    <w:rsid w:val="007F017C"/>
    <w:rsid w:val="007F0820"/>
    <w:rsid w:val="007F2EFE"/>
    <w:rsid w:val="007F3B79"/>
    <w:rsid w:val="007F5426"/>
    <w:rsid w:val="007F5CE2"/>
    <w:rsid w:val="007F6611"/>
    <w:rsid w:val="0080127C"/>
    <w:rsid w:val="00801CC0"/>
    <w:rsid w:val="00805732"/>
    <w:rsid w:val="0081072A"/>
    <w:rsid w:val="00810BAC"/>
    <w:rsid w:val="00812EC4"/>
    <w:rsid w:val="00816E27"/>
    <w:rsid w:val="008175E9"/>
    <w:rsid w:val="00822167"/>
    <w:rsid w:val="008230FA"/>
    <w:rsid w:val="00823AB0"/>
    <w:rsid w:val="008242D7"/>
    <w:rsid w:val="0082577B"/>
    <w:rsid w:val="008268DA"/>
    <w:rsid w:val="00827278"/>
    <w:rsid w:val="0083614D"/>
    <w:rsid w:val="008401C9"/>
    <w:rsid w:val="00843713"/>
    <w:rsid w:val="00854116"/>
    <w:rsid w:val="00855A4D"/>
    <w:rsid w:val="00860429"/>
    <w:rsid w:val="0086321A"/>
    <w:rsid w:val="00864ADE"/>
    <w:rsid w:val="00865DD4"/>
    <w:rsid w:val="00866893"/>
    <w:rsid w:val="00866F02"/>
    <w:rsid w:val="00867D18"/>
    <w:rsid w:val="00867ED5"/>
    <w:rsid w:val="00870077"/>
    <w:rsid w:val="00871B72"/>
    <w:rsid w:val="00871F9A"/>
    <w:rsid w:val="00871FD5"/>
    <w:rsid w:val="00872AFA"/>
    <w:rsid w:val="008731F6"/>
    <w:rsid w:val="008811D5"/>
    <w:rsid w:val="0088172E"/>
    <w:rsid w:val="00881EFA"/>
    <w:rsid w:val="00883532"/>
    <w:rsid w:val="00883C22"/>
    <w:rsid w:val="0088477B"/>
    <w:rsid w:val="008879CB"/>
    <w:rsid w:val="008979B1"/>
    <w:rsid w:val="008A0D9F"/>
    <w:rsid w:val="008A3E4E"/>
    <w:rsid w:val="008A6B25"/>
    <w:rsid w:val="008A6C4F"/>
    <w:rsid w:val="008B389E"/>
    <w:rsid w:val="008B42D0"/>
    <w:rsid w:val="008C138C"/>
    <w:rsid w:val="008C17B5"/>
    <w:rsid w:val="008C3E14"/>
    <w:rsid w:val="008C6047"/>
    <w:rsid w:val="008D045E"/>
    <w:rsid w:val="008D3F25"/>
    <w:rsid w:val="008D4D82"/>
    <w:rsid w:val="008D5E36"/>
    <w:rsid w:val="008E0389"/>
    <w:rsid w:val="008E0E46"/>
    <w:rsid w:val="008E202B"/>
    <w:rsid w:val="008E6419"/>
    <w:rsid w:val="008E7116"/>
    <w:rsid w:val="008F1121"/>
    <w:rsid w:val="008F143B"/>
    <w:rsid w:val="008F1F76"/>
    <w:rsid w:val="008F202F"/>
    <w:rsid w:val="008F2093"/>
    <w:rsid w:val="008F3882"/>
    <w:rsid w:val="008F3C77"/>
    <w:rsid w:val="008F4824"/>
    <w:rsid w:val="008F4840"/>
    <w:rsid w:val="008F4B7C"/>
    <w:rsid w:val="008F6770"/>
    <w:rsid w:val="00900252"/>
    <w:rsid w:val="00911441"/>
    <w:rsid w:val="00925901"/>
    <w:rsid w:val="00926E47"/>
    <w:rsid w:val="00930598"/>
    <w:rsid w:val="00932B51"/>
    <w:rsid w:val="00933B2F"/>
    <w:rsid w:val="00941484"/>
    <w:rsid w:val="00947162"/>
    <w:rsid w:val="00947C51"/>
    <w:rsid w:val="00952853"/>
    <w:rsid w:val="0095312A"/>
    <w:rsid w:val="00953D51"/>
    <w:rsid w:val="00960353"/>
    <w:rsid w:val="009610D0"/>
    <w:rsid w:val="009618AB"/>
    <w:rsid w:val="0096375C"/>
    <w:rsid w:val="00965BD8"/>
    <w:rsid w:val="009662E6"/>
    <w:rsid w:val="0097095E"/>
    <w:rsid w:val="009711D3"/>
    <w:rsid w:val="00972681"/>
    <w:rsid w:val="009736B4"/>
    <w:rsid w:val="009742E4"/>
    <w:rsid w:val="00976069"/>
    <w:rsid w:val="0098000A"/>
    <w:rsid w:val="009813D8"/>
    <w:rsid w:val="00983C11"/>
    <w:rsid w:val="009840C7"/>
    <w:rsid w:val="0098592B"/>
    <w:rsid w:val="00985FC4"/>
    <w:rsid w:val="00987018"/>
    <w:rsid w:val="00990766"/>
    <w:rsid w:val="00991261"/>
    <w:rsid w:val="00993EC7"/>
    <w:rsid w:val="009964C4"/>
    <w:rsid w:val="00997F55"/>
    <w:rsid w:val="009A1520"/>
    <w:rsid w:val="009A23FF"/>
    <w:rsid w:val="009A2A1E"/>
    <w:rsid w:val="009A7A8F"/>
    <w:rsid w:val="009A7B81"/>
    <w:rsid w:val="009B08D5"/>
    <w:rsid w:val="009B491E"/>
    <w:rsid w:val="009B4CC0"/>
    <w:rsid w:val="009C3071"/>
    <w:rsid w:val="009D01C0"/>
    <w:rsid w:val="009D685E"/>
    <w:rsid w:val="009D6A08"/>
    <w:rsid w:val="009E0A16"/>
    <w:rsid w:val="009E21A6"/>
    <w:rsid w:val="009E2CAB"/>
    <w:rsid w:val="009E6CB7"/>
    <w:rsid w:val="009E7970"/>
    <w:rsid w:val="009F0E93"/>
    <w:rsid w:val="009F1402"/>
    <w:rsid w:val="009F2EAC"/>
    <w:rsid w:val="009F3C8E"/>
    <w:rsid w:val="009F57E3"/>
    <w:rsid w:val="009F5881"/>
    <w:rsid w:val="009F58F6"/>
    <w:rsid w:val="00A01AF7"/>
    <w:rsid w:val="00A037C0"/>
    <w:rsid w:val="00A04D5A"/>
    <w:rsid w:val="00A05EEB"/>
    <w:rsid w:val="00A10F4F"/>
    <w:rsid w:val="00A11067"/>
    <w:rsid w:val="00A1704A"/>
    <w:rsid w:val="00A177F7"/>
    <w:rsid w:val="00A234E1"/>
    <w:rsid w:val="00A2506F"/>
    <w:rsid w:val="00A275EE"/>
    <w:rsid w:val="00A33DAB"/>
    <w:rsid w:val="00A35AF1"/>
    <w:rsid w:val="00A374DE"/>
    <w:rsid w:val="00A401AC"/>
    <w:rsid w:val="00A424E9"/>
    <w:rsid w:val="00A425EB"/>
    <w:rsid w:val="00A439A7"/>
    <w:rsid w:val="00A44BB9"/>
    <w:rsid w:val="00A471A4"/>
    <w:rsid w:val="00A52EA1"/>
    <w:rsid w:val="00A53FB4"/>
    <w:rsid w:val="00A543F9"/>
    <w:rsid w:val="00A57BAB"/>
    <w:rsid w:val="00A60C6E"/>
    <w:rsid w:val="00A63B1E"/>
    <w:rsid w:val="00A654D3"/>
    <w:rsid w:val="00A662F5"/>
    <w:rsid w:val="00A72F22"/>
    <w:rsid w:val="00A733BC"/>
    <w:rsid w:val="00A748A6"/>
    <w:rsid w:val="00A74BA9"/>
    <w:rsid w:val="00A76A69"/>
    <w:rsid w:val="00A76FB4"/>
    <w:rsid w:val="00A80B0D"/>
    <w:rsid w:val="00A80FCA"/>
    <w:rsid w:val="00A84484"/>
    <w:rsid w:val="00A84B49"/>
    <w:rsid w:val="00A879A4"/>
    <w:rsid w:val="00A90F78"/>
    <w:rsid w:val="00A920F5"/>
    <w:rsid w:val="00AA059A"/>
    <w:rsid w:val="00AA0AD0"/>
    <w:rsid w:val="00AA0FF8"/>
    <w:rsid w:val="00AA3928"/>
    <w:rsid w:val="00AA5180"/>
    <w:rsid w:val="00AA748C"/>
    <w:rsid w:val="00AA768C"/>
    <w:rsid w:val="00AA7B83"/>
    <w:rsid w:val="00AA7EFF"/>
    <w:rsid w:val="00AB28C7"/>
    <w:rsid w:val="00AC0F2C"/>
    <w:rsid w:val="00AC2FE2"/>
    <w:rsid w:val="00AC502A"/>
    <w:rsid w:val="00AC57C6"/>
    <w:rsid w:val="00AD4B28"/>
    <w:rsid w:val="00AD5422"/>
    <w:rsid w:val="00AD6D2C"/>
    <w:rsid w:val="00AD71B2"/>
    <w:rsid w:val="00AD73C1"/>
    <w:rsid w:val="00AD781A"/>
    <w:rsid w:val="00AE2B28"/>
    <w:rsid w:val="00AE5219"/>
    <w:rsid w:val="00AE5B6B"/>
    <w:rsid w:val="00AE69FD"/>
    <w:rsid w:val="00AF1407"/>
    <w:rsid w:val="00AF3817"/>
    <w:rsid w:val="00AF4FD0"/>
    <w:rsid w:val="00AF58C1"/>
    <w:rsid w:val="00B049FE"/>
    <w:rsid w:val="00B04A3F"/>
    <w:rsid w:val="00B06643"/>
    <w:rsid w:val="00B11799"/>
    <w:rsid w:val="00B11941"/>
    <w:rsid w:val="00B15055"/>
    <w:rsid w:val="00B165B8"/>
    <w:rsid w:val="00B20DE3"/>
    <w:rsid w:val="00B23AF1"/>
    <w:rsid w:val="00B23C8B"/>
    <w:rsid w:val="00B256A2"/>
    <w:rsid w:val="00B25B3F"/>
    <w:rsid w:val="00B25D68"/>
    <w:rsid w:val="00B30179"/>
    <w:rsid w:val="00B30544"/>
    <w:rsid w:val="00B37B15"/>
    <w:rsid w:val="00B37DE9"/>
    <w:rsid w:val="00B44885"/>
    <w:rsid w:val="00B45C02"/>
    <w:rsid w:val="00B5291B"/>
    <w:rsid w:val="00B53725"/>
    <w:rsid w:val="00B54EFF"/>
    <w:rsid w:val="00B56638"/>
    <w:rsid w:val="00B573DD"/>
    <w:rsid w:val="00B57601"/>
    <w:rsid w:val="00B577EB"/>
    <w:rsid w:val="00B57E77"/>
    <w:rsid w:val="00B60917"/>
    <w:rsid w:val="00B60CF3"/>
    <w:rsid w:val="00B60EFE"/>
    <w:rsid w:val="00B61FD3"/>
    <w:rsid w:val="00B64189"/>
    <w:rsid w:val="00B648D5"/>
    <w:rsid w:val="00B67E33"/>
    <w:rsid w:val="00B72A1E"/>
    <w:rsid w:val="00B74B73"/>
    <w:rsid w:val="00B77B82"/>
    <w:rsid w:val="00B81E12"/>
    <w:rsid w:val="00B82356"/>
    <w:rsid w:val="00B82BFA"/>
    <w:rsid w:val="00B85699"/>
    <w:rsid w:val="00B86DE4"/>
    <w:rsid w:val="00B87308"/>
    <w:rsid w:val="00B9067C"/>
    <w:rsid w:val="00B90E3F"/>
    <w:rsid w:val="00B940D4"/>
    <w:rsid w:val="00B968E3"/>
    <w:rsid w:val="00BA0DC3"/>
    <w:rsid w:val="00BA1C29"/>
    <w:rsid w:val="00BA32D4"/>
    <w:rsid w:val="00BA339B"/>
    <w:rsid w:val="00BA703B"/>
    <w:rsid w:val="00BB5128"/>
    <w:rsid w:val="00BB7119"/>
    <w:rsid w:val="00BC1CAE"/>
    <w:rsid w:val="00BC1E7E"/>
    <w:rsid w:val="00BC721B"/>
    <w:rsid w:val="00BC74E9"/>
    <w:rsid w:val="00BC7F91"/>
    <w:rsid w:val="00BD33F6"/>
    <w:rsid w:val="00BD4468"/>
    <w:rsid w:val="00BD4C21"/>
    <w:rsid w:val="00BE2E7E"/>
    <w:rsid w:val="00BE36A9"/>
    <w:rsid w:val="00BE3CC1"/>
    <w:rsid w:val="00BE5645"/>
    <w:rsid w:val="00BE618E"/>
    <w:rsid w:val="00BE7BEC"/>
    <w:rsid w:val="00BF0A5A"/>
    <w:rsid w:val="00BF0E63"/>
    <w:rsid w:val="00BF12A3"/>
    <w:rsid w:val="00BF16D7"/>
    <w:rsid w:val="00BF2373"/>
    <w:rsid w:val="00C04005"/>
    <w:rsid w:val="00C044E2"/>
    <w:rsid w:val="00C048CB"/>
    <w:rsid w:val="00C066F3"/>
    <w:rsid w:val="00C06712"/>
    <w:rsid w:val="00C11E7C"/>
    <w:rsid w:val="00C159B7"/>
    <w:rsid w:val="00C16D10"/>
    <w:rsid w:val="00C16E0F"/>
    <w:rsid w:val="00C20798"/>
    <w:rsid w:val="00C21082"/>
    <w:rsid w:val="00C306EF"/>
    <w:rsid w:val="00C319D2"/>
    <w:rsid w:val="00C32DAE"/>
    <w:rsid w:val="00C346B8"/>
    <w:rsid w:val="00C3578F"/>
    <w:rsid w:val="00C364E7"/>
    <w:rsid w:val="00C36557"/>
    <w:rsid w:val="00C378FA"/>
    <w:rsid w:val="00C4024F"/>
    <w:rsid w:val="00C45701"/>
    <w:rsid w:val="00C45DD9"/>
    <w:rsid w:val="00C463DD"/>
    <w:rsid w:val="00C469CA"/>
    <w:rsid w:val="00C510C0"/>
    <w:rsid w:val="00C611AD"/>
    <w:rsid w:val="00C6285D"/>
    <w:rsid w:val="00C6374C"/>
    <w:rsid w:val="00C70F1F"/>
    <w:rsid w:val="00C745C3"/>
    <w:rsid w:val="00C774FA"/>
    <w:rsid w:val="00C778A8"/>
    <w:rsid w:val="00C83C16"/>
    <w:rsid w:val="00C8413D"/>
    <w:rsid w:val="00C8605A"/>
    <w:rsid w:val="00C911FD"/>
    <w:rsid w:val="00CA0DB8"/>
    <w:rsid w:val="00CA24A4"/>
    <w:rsid w:val="00CB287C"/>
    <w:rsid w:val="00CB348D"/>
    <w:rsid w:val="00CB608A"/>
    <w:rsid w:val="00CC3A23"/>
    <w:rsid w:val="00CC4C7D"/>
    <w:rsid w:val="00CC557F"/>
    <w:rsid w:val="00CC5FB7"/>
    <w:rsid w:val="00CD46F5"/>
    <w:rsid w:val="00CD6385"/>
    <w:rsid w:val="00CD7F1C"/>
    <w:rsid w:val="00CE1510"/>
    <w:rsid w:val="00CE1F59"/>
    <w:rsid w:val="00CE36F9"/>
    <w:rsid w:val="00CE3CF4"/>
    <w:rsid w:val="00CE4825"/>
    <w:rsid w:val="00CE4A8F"/>
    <w:rsid w:val="00CE73AF"/>
    <w:rsid w:val="00CE7802"/>
    <w:rsid w:val="00CF071D"/>
    <w:rsid w:val="00D04906"/>
    <w:rsid w:val="00D05667"/>
    <w:rsid w:val="00D1013B"/>
    <w:rsid w:val="00D13C3E"/>
    <w:rsid w:val="00D15B04"/>
    <w:rsid w:val="00D17BF0"/>
    <w:rsid w:val="00D2031B"/>
    <w:rsid w:val="00D23505"/>
    <w:rsid w:val="00D241DA"/>
    <w:rsid w:val="00D25FE2"/>
    <w:rsid w:val="00D30803"/>
    <w:rsid w:val="00D311DD"/>
    <w:rsid w:val="00D33D5B"/>
    <w:rsid w:val="00D34904"/>
    <w:rsid w:val="00D35044"/>
    <w:rsid w:val="00D364A6"/>
    <w:rsid w:val="00D37DA9"/>
    <w:rsid w:val="00D406A7"/>
    <w:rsid w:val="00D43252"/>
    <w:rsid w:val="00D44D86"/>
    <w:rsid w:val="00D463C5"/>
    <w:rsid w:val="00D50B7D"/>
    <w:rsid w:val="00D52012"/>
    <w:rsid w:val="00D53143"/>
    <w:rsid w:val="00D538C2"/>
    <w:rsid w:val="00D54996"/>
    <w:rsid w:val="00D55C34"/>
    <w:rsid w:val="00D5600A"/>
    <w:rsid w:val="00D56595"/>
    <w:rsid w:val="00D607FA"/>
    <w:rsid w:val="00D61922"/>
    <w:rsid w:val="00D61E64"/>
    <w:rsid w:val="00D67494"/>
    <w:rsid w:val="00D7022B"/>
    <w:rsid w:val="00D704E5"/>
    <w:rsid w:val="00D716DD"/>
    <w:rsid w:val="00D72727"/>
    <w:rsid w:val="00D72CB3"/>
    <w:rsid w:val="00D763D5"/>
    <w:rsid w:val="00D770B6"/>
    <w:rsid w:val="00D77AEA"/>
    <w:rsid w:val="00D82B56"/>
    <w:rsid w:val="00D86D9F"/>
    <w:rsid w:val="00D87111"/>
    <w:rsid w:val="00D9042C"/>
    <w:rsid w:val="00D90757"/>
    <w:rsid w:val="00D90985"/>
    <w:rsid w:val="00D91516"/>
    <w:rsid w:val="00D91624"/>
    <w:rsid w:val="00D9406B"/>
    <w:rsid w:val="00D96A61"/>
    <w:rsid w:val="00D978C6"/>
    <w:rsid w:val="00DA0956"/>
    <w:rsid w:val="00DA2054"/>
    <w:rsid w:val="00DA357F"/>
    <w:rsid w:val="00DA3E12"/>
    <w:rsid w:val="00DA5ADA"/>
    <w:rsid w:val="00DA6B05"/>
    <w:rsid w:val="00DA6E7B"/>
    <w:rsid w:val="00DB183F"/>
    <w:rsid w:val="00DB3F3D"/>
    <w:rsid w:val="00DC18AD"/>
    <w:rsid w:val="00DC3B56"/>
    <w:rsid w:val="00DD0D77"/>
    <w:rsid w:val="00DD24B4"/>
    <w:rsid w:val="00DD6EC9"/>
    <w:rsid w:val="00DE7FC9"/>
    <w:rsid w:val="00DF05B7"/>
    <w:rsid w:val="00DF0C58"/>
    <w:rsid w:val="00DF5BB7"/>
    <w:rsid w:val="00DF7CAE"/>
    <w:rsid w:val="00E029BE"/>
    <w:rsid w:val="00E04907"/>
    <w:rsid w:val="00E0494E"/>
    <w:rsid w:val="00E04AA0"/>
    <w:rsid w:val="00E06817"/>
    <w:rsid w:val="00E12152"/>
    <w:rsid w:val="00E13ABD"/>
    <w:rsid w:val="00E16CCE"/>
    <w:rsid w:val="00E209AB"/>
    <w:rsid w:val="00E22903"/>
    <w:rsid w:val="00E23602"/>
    <w:rsid w:val="00E23EE7"/>
    <w:rsid w:val="00E25CF9"/>
    <w:rsid w:val="00E26730"/>
    <w:rsid w:val="00E27707"/>
    <w:rsid w:val="00E33DE9"/>
    <w:rsid w:val="00E40513"/>
    <w:rsid w:val="00E423C0"/>
    <w:rsid w:val="00E456B4"/>
    <w:rsid w:val="00E45E73"/>
    <w:rsid w:val="00E46CD4"/>
    <w:rsid w:val="00E478E1"/>
    <w:rsid w:val="00E51245"/>
    <w:rsid w:val="00E52089"/>
    <w:rsid w:val="00E54DCF"/>
    <w:rsid w:val="00E5555F"/>
    <w:rsid w:val="00E558D5"/>
    <w:rsid w:val="00E56D14"/>
    <w:rsid w:val="00E57445"/>
    <w:rsid w:val="00E600DF"/>
    <w:rsid w:val="00E615CE"/>
    <w:rsid w:val="00E6414C"/>
    <w:rsid w:val="00E72128"/>
    <w:rsid w:val="00E7260F"/>
    <w:rsid w:val="00E7409C"/>
    <w:rsid w:val="00E8490C"/>
    <w:rsid w:val="00E8702D"/>
    <w:rsid w:val="00E916A9"/>
    <w:rsid w:val="00E916DE"/>
    <w:rsid w:val="00E925AD"/>
    <w:rsid w:val="00E94EB4"/>
    <w:rsid w:val="00E96630"/>
    <w:rsid w:val="00EA148E"/>
    <w:rsid w:val="00EA202C"/>
    <w:rsid w:val="00EA34FF"/>
    <w:rsid w:val="00EA52DA"/>
    <w:rsid w:val="00EB0804"/>
    <w:rsid w:val="00EB0AF1"/>
    <w:rsid w:val="00EB36D6"/>
    <w:rsid w:val="00EB5AFA"/>
    <w:rsid w:val="00EB7396"/>
    <w:rsid w:val="00EC1089"/>
    <w:rsid w:val="00EC5FA0"/>
    <w:rsid w:val="00ED18DC"/>
    <w:rsid w:val="00ED2E11"/>
    <w:rsid w:val="00ED36D8"/>
    <w:rsid w:val="00ED3A89"/>
    <w:rsid w:val="00ED56B4"/>
    <w:rsid w:val="00ED6201"/>
    <w:rsid w:val="00ED7A2A"/>
    <w:rsid w:val="00EE0CA8"/>
    <w:rsid w:val="00EE2E6B"/>
    <w:rsid w:val="00EE3A1D"/>
    <w:rsid w:val="00EE3EA2"/>
    <w:rsid w:val="00EE53A8"/>
    <w:rsid w:val="00EF1D7F"/>
    <w:rsid w:val="00EF1ED9"/>
    <w:rsid w:val="00EF4A85"/>
    <w:rsid w:val="00EF6CFE"/>
    <w:rsid w:val="00F00461"/>
    <w:rsid w:val="00F0137E"/>
    <w:rsid w:val="00F05CFA"/>
    <w:rsid w:val="00F127DF"/>
    <w:rsid w:val="00F13278"/>
    <w:rsid w:val="00F14B6D"/>
    <w:rsid w:val="00F15D7D"/>
    <w:rsid w:val="00F202CF"/>
    <w:rsid w:val="00F21786"/>
    <w:rsid w:val="00F2451D"/>
    <w:rsid w:val="00F245EA"/>
    <w:rsid w:val="00F31491"/>
    <w:rsid w:val="00F3742B"/>
    <w:rsid w:val="00F37D35"/>
    <w:rsid w:val="00F41FDB"/>
    <w:rsid w:val="00F42552"/>
    <w:rsid w:val="00F44D12"/>
    <w:rsid w:val="00F44DAC"/>
    <w:rsid w:val="00F45670"/>
    <w:rsid w:val="00F46624"/>
    <w:rsid w:val="00F47871"/>
    <w:rsid w:val="00F507EC"/>
    <w:rsid w:val="00F544FF"/>
    <w:rsid w:val="00F556E6"/>
    <w:rsid w:val="00F56D63"/>
    <w:rsid w:val="00F57F07"/>
    <w:rsid w:val="00F609A9"/>
    <w:rsid w:val="00F60DCC"/>
    <w:rsid w:val="00F63119"/>
    <w:rsid w:val="00F67C3E"/>
    <w:rsid w:val="00F67EFC"/>
    <w:rsid w:val="00F707D4"/>
    <w:rsid w:val="00F71761"/>
    <w:rsid w:val="00F73214"/>
    <w:rsid w:val="00F73590"/>
    <w:rsid w:val="00F73EA4"/>
    <w:rsid w:val="00F75238"/>
    <w:rsid w:val="00F80C99"/>
    <w:rsid w:val="00F867EC"/>
    <w:rsid w:val="00F91B2B"/>
    <w:rsid w:val="00FA1ABB"/>
    <w:rsid w:val="00FA2903"/>
    <w:rsid w:val="00FA3079"/>
    <w:rsid w:val="00FA6CA9"/>
    <w:rsid w:val="00FB231A"/>
    <w:rsid w:val="00FB501E"/>
    <w:rsid w:val="00FB5B96"/>
    <w:rsid w:val="00FB5C8D"/>
    <w:rsid w:val="00FC03CD"/>
    <w:rsid w:val="00FC0646"/>
    <w:rsid w:val="00FC35D0"/>
    <w:rsid w:val="00FC68B7"/>
    <w:rsid w:val="00FC6FAD"/>
    <w:rsid w:val="00FD0E8A"/>
    <w:rsid w:val="00FD688A"/>
    <w:rsid w:val="00FD7D3C"/>
    <w:rsid w:val="00FE258A"/>
    <w:rsid w:val="00FE288F"/>
    <w:rsid w:val="00FE4B69"/>
    <w:rsid w:val="00FE6985"/>
    <w:rsid w:val="00FE6A87"/>
    <w:rsid w:val="00FF386C"/>
    <w:rsid w:val="00FF75B0"/>
    <w:rsid w:val="00FF7A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15:docId w15:val="{7F6A1E1D-7BAB-45AC-B4C8-DF9A735F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A80B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80B0D"/>
    <w:rPr>
      <w:rFonts w:ascii="Tahoma" w:hAnsi="Tahoma" w:cs="Tahoma"/>
      <w:sz w:val="16"/>
      <w:szCs w:val="16"/>
      <w:lang w:eastAsia="en-US"/>
    </w:rPr>
  </w:style>
  <w:style w:type="character" w:customStyle="1" w:styleId="SingleTxtGChar">
    <w:name w:val="_ Single Txt_G Char"/>
    <w:link w:val="SingleTxtG"/>
    <w:rsid w:val="00FA6CA9"/>
    <w:rPr>
      <w:lang w:eastAsia="en-US"/>
    </w:rPr>
  </w:style>
  <w:style w:type="character" w:styleId="CommentReference">
    <w:name w:val="annotation reference"/>
    <w:basedOn w:val="DefaultParagraphFont"/>
    <w:rsid w:val="004A1FFC"/>
    <w:rPr>
      <w:sz w:val="16"/>
      <w:szCs w:val="16"/>
    </w:rPr>
  </w:style>
  <w:style w:type="paragraph" w:styleId="CommentText">
    <w:name w:val="annotation text"/>
    <w:basedOn w:val="Normal"/>
    <w:link w:val="CommentTextChar"/>
    <w:rsid w:val="004A1FFC"/>
    <w:pPr>
      <w:spacing w:line="240" w:lineRule="auto"/>
    </w:pPr>
  </w:style>
  <w:style w:type="character" w:customStyle="1" w:styleId="CommentTextChar">
    <w:name w:val="Comment Text Char"/>
    <w:basedOn w:val="DefaultParagraphFont"/>
    <w:link w:val="CommentText"/>
    <w:rsid w:val="004A1FFC"/>
    <w:rPr>
      <w:lang w:eastAsia="en-US"/>
    </w:rPr>
  </w:style>
  <w:style w:type="paragraph" w:styleId="CommentSubject">
    <w:name w:val="annotation subject"/>
    <w:basedOn w:val="CommentText"/>
    <w:next w:val="CommentText"/>
    <w:link w:val="CommentSubjectChar"/>
    <w:rsid w:val="004A1FFC"/>
    <w:rPr>
      <w:b/>
      <w:bCs/>
    </w:rPr>
  </w:style>
  <w:style w:type="character" w:customStyle="1" w:styleId="CommentSubjectChar">
    <w:name w:val="Comment Subject Char"/>
    <w:basedOn w:val="CommentTextChar"/>
    <w:link w:val="CommentSubject"/>
    <w:rsid w:val="004A1FFC"/>
    <w:rPr>
      <w:b/>
      <w:bCs/>
      <w:lang w:eastAsia="en-US"/>
    </w:rPr>
  </w:style>
  <w:style w:type="paragraph" w:styleId="Revision">
    <w:name w:val="Revision"/>
    <w:hidden/>
    <w:uiPriority w:val="99"/>
    <w:semiHidden/>
    <w:rsid w:val="00513D96"/>
    <w:rPr>
      <w:lang w:eastAsia="en-US"/>
    </w:rPr>
  </w:style>
  <w:style w:type="character" w:customStyle="1" w:styleId="H1GChar">
    <w:name w:val="_ H_1_G Char"/>
    <w:link w:val="H1G"/>
    <w:rsid w:val="00D30803"/>
    <w:rPr>
      <w:b/>
      <w:sz w:val="24"/>
      <w:lang w:eastAsia="en-US"/>
    </w:rPr>
  </w:style>
  <w:style w:type="character" w:customStyle="1" w:styleId="FootnoteTextChar">
    <w:name w:val="Footnote Text Char"/>
    <w:aliases w:val="5_G Char,Fußnote Char,Footnote Text Char Char Char,single space Char,footnote text Char"/>
    <w:link w:val="FootnoteText"/>
    <w:rsid w:val="00AE2B28"/>
    <w:rPr>
      <w:sz w:val="18"/>
      <w:lang w:eastAsia="en-US"/>
    </w:rPr>
  </w:style>
  <w:style w:type="character" w:customStyle="1" w:styleId="Heading2Char">
    <w:name w:val="Heading 2 Char"/>
    <w:basedOn w:val="DefaultParagraphFont"/>
    <w:link w:val="Heading2"/>
    <w:uiPriority w:val="9"/>
    <w:rsid w:val="00DC3B56"/>
    <w:rPr>
      <w:lang w:eastAsia="en-US"/>
    </w:rPr>
  </w:style>
  <w:style w:type="character" w:customStyle="1" w:styleId="Heading3Char">
    <w:name w:val="Heading 3 Char"/>
    <w:basedOn w:val="DefaultParagraphFont"/>
    <w:link w:val="Heading3"/>
    <w:uiPriority w:val="9"/>
    <w:rsid w:val="00DC3B56"/>
    <w:rPr>
      <w:lang w:eastAsia="en-US"/>
    </w:rPr>
  </w:style>
  <w:style w:type="character" w:customStyle="1" w:styleId="hw">
    <w:name w:val="hw"/>
    <w:basedOn w:val="DefaultParagraphFont"/>
    <w:rsid w:val="00DC3B56"/>
  </w:style>
  <w:style w:type="character" w:customStyle="1" w:styleId="pos">
    <w:name w:val="pos"/>
    <w:basedOn w:val="DefaultParagraphFont"/>
    <w:rsid w:val="00DC3B56"/>
  </w:style>
  <w:style w:type="paragraph" w:styleId="NormalWeb">
    <w:name w:val="Normal (Web)"/>
    <w:basedOn w:val="Normal"/>
    <w:uiPriority w:val="99"/>
    <w:semiHidden/>
    <w:unhideWhenUsed/>
    <w:rsid w:val="00DC3B56"/>
    <w:pPr>
      <w:suppressAutoHyphens w:val="0"/>
      <w:spacing w:before="100" w:beforeAutospacing="1" w:after="100" w:afterAutospacing="1" w:line="240" w:lineRule="auto"/>
    </w:pPr>
    <w:rPr>
      <w:sz w:val="24"/>
      <w:szCs w:val="24"/>
      <w:lang w:eastAsia="en-GB"/>
    </w:rPr>
  </w:style>
  <w:style w:type="character" w:customStyle="1" w:styleId="ind">
    <w:name w:val="ind"/>
    <w:basedOn w:val="DefaultParagraphFont"/>
    <w:rsid w:val="00DC3B56"/>
  </w:style>
  <w:style w:type="character" w:styleId="Emphasis">
    <w:name w:val="Emphasis"/>
    <w:basedOn w:val="DefaultParagraphFont"/>
    <w:uiPriority w:val="20"/>
    <w:qFormat/>
    <w:rsid w:val="00DC3B56"/>
    <w:rPr>
      <w:i/>
      <w:iCs/>
    </w:rPr>
  </w:style>
  <w:style w:type="character" w:styleId="Strong">
    <w:name w:val="Strong"/>
    <w:basedOn w:val="DefaultParagraphFont"/>
    <w:uiPriority w:val="22"/>
    <w:qFormat/>
    <w:rsid w:val="00DC3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808037">
      <w:bodyDiv w:val="1"/>
      <w:marLeft w:val="0"/>
      <w:marRight w:val="0"/>
      <w:marTop w:val="0"/>
      <w:marBottom w:val="0"/>
      <w:divBdr>
        <w:top w:val="none" w:sz="0" w:space="0" w:color="auto"/>
        <w:left w:val="none" w:sz="0" w:space="0" w:color="auto"/>
        <w:bottom w:val="none" w:sz="0" w:space="0" w:color="auto"/>
        <w:right w:val="none" w:sz="0" w:space="0" w:color="auto"/>
      </w:divBdr>
      <w:divsChild>
        <w:div w:id="1555585131">
          <w:marLeft w:val="300"/>
          <w:marRight w:val="300"/>
          <w:marTop w:val="0"/>
          <w:marBottom w:val="135"/>
          <w:divBdr>
            <w:top w:val="single" w:sz="6" w:space="14" w:color="0164A7"/>
            <w:left w:val="none" w:sz="0" w:space="0" w:color="auto"/>
            <w:bottom w:val="none" w:sz="0" w:space="0" w:color="auto"/>
            <w:right w:val="none" w:sz="0" w:space="0" w:color="auto"/>
          </w:divBdr>
        </w:div>
        <w:div w:id="1087767035">
          <w:marLeft w:val="0"/>
          <w:marRight w:val="0"/>
          <w:marTop w:val="0"/>
          <w:marBottom w:val="120"/>
          <w:divBdr>
            <w:top w:val="none" w:sz="0" w:space="0" w:color="auto"/>
            <w:left w:val="none" w:sz="0" w:space="0" w:color="auto"/>
            <w:bottom w:val="none" w:sz="0" w:space="0" w:color="auto"/>
            <w:right w:val="none" w:sz="0" w:space="0" w:color="auto"/>
          </w:divBdr>
          <w:divsChild>
            <w:div w:id="1673986667">
              <w:marLeft w:val="0"/>
              <w:marRight w:val="0"/>
              <w:marTop w:val="90"/>
              <w:marBottom w:val="105"/>
              <w:divBdr>
                <w:top w:val="none" w:sz="0" w:space="0" w:color="auto"/>
                <w:left w:val="none" w:sz="0" w:space="0" w:color="auto"/>
                <w:bottom w:val="none" w:sz="0" w:space="0" w:color="auto"/>
                <w:right w:val="none" w:sz="0" w:space="0" w:color="auto"/>
              </w:divBdr>
              <w:divsChild>
                <w:div w:id="1504859648">
                  <w:marLeft w:val="0"/>
                  <w:marRight w:val="0"/>
                  <w:marTop w:val="0"/>
                  <w:marBottom w:val="0"/>
                  <w:divBdr>
                    <w:top w:val="none" w:sz="0" w:space="0" w:color="auto"/>
                    <w:left w:val="none" w:sz="0" w:space="0" w:color="auto"/>
                    <w:bottom w:val="none" w:sz="0" w:space="0" w:color="auto"/>
                    <w:right w:val="none" w:sz="0" w:space="0" w:color="auto"/>
                  </w:divBdr>
                </w:div>
              </w:divsChild>
            </w:div>
            <w:div w:id="1150026422">
              <w:marLeft w:val="0"/>
              <w:marRight w:val="0"/>
              <w:marTop w:val="0"/>
              <w:marBottom w:val="0"/>
              <w:divBdr>
                <w:top w:val="none" w:sz="0" w:space="0" w:color="auto"/>
                <w:left w:val="none" w:sz="0" w:space="0" w:color="auto"/>
                <w:bottom w:val="none" w:sz="0" w:space="0" w:color="auto"/>
                <w:right w:val="none" w:sz="0" w:space="0" w:color="auto"/>
              </w:divBdr>
              <w:divsChild>
                <w:div w:id="1045907022">
                  <w:marLeft w:val="0"/>
                  <w:marRight w:val="120"/>
                  <w:marTop w:val="105"/>
                  <w:marBottom w:val="105"/>
                  <w:divBdr>
                    <w:top w:val="none" w:sz="0" w:space="0" w:color="auto"/>
                    <w:left w:val="none" w:sz="0" w:space="0" w:color="auto"/>
                    <w:bottom w:val="none" w:sz="0" w:space="0" w:color="auto"/>
                    <w:right w:val="none" w:sz="0" w:space="0" w:color="auto"/>
                  </w:divBdr>
                </w:div>
              </w:divsChild>
            </w:div>
            <w:div w:id="288440479">
              <w:marLeft w:val="0"/>
              <w:marRight w:val="0"/>
              <w:marTop w:val="0"/>
              <w:marBottom w:val="0"/>
              <w:divBdr>
                <w:top w:val="none" w:sz="0" w:space="0" w:color="auto"/>
                <w:left w:val="none" w:sz="0" w:space="0" w:color="auto"/>
                <w:bottom w:val="none" w:sz="0" w:space="0" w:color="auto"/>
                <w:right w:val="none" w:sz="0" w:space="0" w:color="auto"/>
              </w:divBdr>
              <w:divsChild>
                <w:div w:id="142892632">
                  <w:marLeft w:val="0"/>
                  <w:marRight w:val="120"/>
                  <w:marTop w:val="105"/>
                  <w:marBottom w:val="105"/>
                  <w:divBdr>
                    <w:top w:val="none" w:sz="0" w:space="0" w:color="auto"/>
                    <w:left w:val="none" w:sz="0" w:space="0" w:color="auto"/>
                    <w:bottom w:val="none" w:sz="0" w:space="0" w:color="auto"/>
                    <w:right w:val="none" w:sz="0" w:space="0" w:color="auto"/>
                  </w:divBdr>
                </w:div>
                <w:div w:id="1462502934">
                  <w:marLeft w:val="0"/>
                  <w:marRight w:val="0"/>
                  <w:marTop w:val="90"/>
                  <w:marBottom w:val="105"/>
                  <w:divBdr>
                    <w:top w:val="none" w:sz="0" w:space="0" w:color="auto"/>
                    <w:left w:val="none" w:sz="0" w:space="0" w:color="auto"/>
                    <w:bottom w:val="none" w:sz="0" w:space="0" w:color="auto"/>
                    <w:right w:val="none" w:sz="0" w:space="0" w:color="auto"/>
                  </w:divBdr>
                  <w:divsChild>
                    <w:div w:id="1732267223">
                      <w:marLeft w:val="0"/>
                      <w:marRight w:val="0"/>
                      <w:marTop w:val="0"/>
                      <w:marBottom w:val="120"/>
                      <w:divBdr>
                        <w:top w:val="none" w:sz="0" w:space="0" w:color="auto"/>
                        <w:left w:val="none" w:sz="0" w:space="0" w:color="auto"/>
                        <w:bottom w:val="none" w:sz="0" w:space="0" w:color="auto"/>
                        <w:right w:val="none" w:sz="0" w:space="0" w:color="auto"/>
                      </w:divBdr>
                    </w:div>
                    <w:div w:id="89930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index.php?id=43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ichuk\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7935-5512-46DD-94FE-3071CA26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14</Pages>
  <Words>4269</Words>
  <Characters>24665</Characters>
  <Application>Microsoft Office Word</Application>
  <DocSecurity>0</DocSecurity>
  <Lines>435</Lines>
  <Paragraphs>135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1714847</dc:title>
  <dc:subject>ECE/CEP/2017/14</dc:subject>
  <dc:creator>Ludmila Boichuk</dc:creator>
  <cp:keywords/>
  <dc:description/>
  <cp:lastModifiedBy>Cecile PACIS MAMANGUN</cp:lastModifiedBy>
  <cp:revision>2</cp:revision>
  <cp:lastPrinted>2017-08-24T14:23:00Z</cp:lastPrinted>
  <dcterms:created xsi:type="dcterms:W3CDTF">2017-08-28T13:06:00Z</dcterms:created>
  <dcterms:modified xsi:type="dcterms:W3CDTF">2017-08-28T13:06:00Z</dcterms:modified>
</cp:coreProperties>
</file>