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D14" w:rsidRDefault="00FC0D14" w:rsidP="00FC0D14">
      <w:pPr>
        <w:pStyle w:val="Heading1"/>
      </w:pPr>
      <w:r>
        <w:t>UN/CEFACT Repository of Case Study</w:t>
      </w:r>
    </w:p>
    <w:p w:rsidR="00FC0D14" w:rsidRDefault="00FC0D14" w:rsidP="00FC0D14">
      <w:pPr>
        <w:pStyle w:val="Heading2"/>
        <w:rPr>
          <w:lang w:eastAsia="en-US"/>
        </w:rPr>
      </w:pPr>
      <w:r>
        <w:rPr>
          <w:lang w:eastAsia="en-US"/>
        </w:rPr>
        <w:t>Recommendation 37: Single Submission Portal</w:t>
      </w:r>
    </w:p>
    <w:p w:rsidR="00FC0D14" w:rsidRDefault="00FC0D14" w:rsidP="00FC0D14">
      <w:pPr>
        <w:pStyle w:val="Heading1"/>
      </w:pPr>
      <w:r>
        <w:t>Template for case study submissions</w:t>
      </w:r>
    </w:p>
    <w:p w:rsidR="00FC0D14" w:rsidRDefault="00FC0D14" w:rsidP="00FC0D14">
      <w:pPr>
        <w:rPr>
          <w:lang w:eastAsia="en-US"/>
        </w:rPr>
      </w:pPr>
    </w:p>
    <w:p w:rsidR="00FC0D14" w:rsidRPr="00FC0D14" w:rsidRDefault="00FC0D14" w:rsidP="00FC0D14">
      <w:pPr>
        <w:rPr>
          <w:i/>
          <w:iCs/>
          <w:sz w:val="18"/>
          <w:szCs w:val="18"/>
        </w:rPr>
      </w:pPr>
      <w:r w:rsidRPr="00FC0D14">
        <w:rPr>
          <w:i/>
          <w:iCs/>
          <w:sz w:val="18"/>
          <w:szCs w:val="18"/>
        </w:rPr>
        <w:t xml:space="preserve">The Recommendation n°37: Single Submission Portal (document ECE/TRADE/C/CEFACT/2019/6) has produced an annex of case studies to support its findings. </w:t>
      </w:r>
      <w:r>
        <w:rPr>
          <w:i/>
          <w:iCs/>
          <w:sz w:val="18"/>
          <w:szCs w:val="18"/>
        </w:rPr>
        <w:t xml:space="preserve">The initial case studies were presented as document ECE/TRADE/C/CEFACT/2019/INF.4) and integrated into a repository associated to this recommendation. Further submissions that reflect the work of Recommendation 37 are welcome with the condition that they use the below template without changing the margins or the questions. Proposals for submission should be sent to the Secretary of UN/CEFACT at: </w:t>
      </w:r>
      <w:hyperlink r:id="rId6" w:history="1">
        <w:r w:rsidR="007B7BAA" w:rsidRPr="00112B48">
          <w:rPr>
            <w:rStyle w:val="Hyperlink"/>
            <w:i/>
            <w:iCs/>
            <w:sz w:val="18"/>
            <w:szCs w:val="18"/>
          </w:rPr>
          <w:t>uncefact@un.org</w:t>
        </w:r>
      </w:hyperlink>
      <w:bookmarkStart w:id="0" w:name="_GoBack"/>
      <w:bookmarkEnd w:id="0"/>
      <w:r>
        <w:rPr>
          <w:i/>
          <w:iCs/>
          <w:sz w:val="18"/>
          <w:szCs w:val="18"/>
        </w:rPr>
        <w:t xml:space="preserve">  </w:t>
      </w:r>
    </w:p>
    <w:p w:rsidR="00FC0D14" w:rsidRDefault="00FC0D14" w:rsidP="00FC0D14">
      <w:pPr>
        <w:rPr>
          <w:i/>
          <w:iCs/>
          <w:sz w:val="18"/>
          <w:szCs w:val="18"/>
        </w:rPr>
      </w:pPr>
    </w:p>
    <w:p w:rsidR="00FC0D14" w:rsidRPr="0068628D" w:rsidRDefault="00FC0D14" w:rsidP="00FC0D14">
      <w:pPr>
        <w:rPr>
          <w:i/>
          <w:iCs/>
          <w:sz w:val="18"/>
          <w:szCs w:val="18"/>
          <w:lang w:eastAsia="en-US"/>
        </w:rPr>
      </w:pPr>
      <w:r w:rsidRPr="0068628D">
        <w:rPr>
          <w:i/>
          <w:iCs/>
          <w:sz w:val="18"/>
          <w:szCs w:val="18"/>
        </w:rPr>
        <w:t>These use cases do not engage the United Nations or UN/CEFACT in any way and they do not constitute an endorsement of any kind. Submissions are presented as is and were only checked for grammar and spelling.</w:t>
      </w:r>
    </w:p>
    <w:tbl>
      <w:tblPr>
        <w:tblW w:w="9884" w:type="dxa"/>
        <w:tblInd w:w="-24" w:type="dxa"/>
        <w:tblCellMar>
          <w:left w:w="70" w:type="dxa"/>
          <w:right w:w="70" w:type="dxa"/>
        </w:tblCellMar>
        <w:tblLook w:val="04A0" w:firstRow="1" w:lastRow="0" w:firstColumn="1" w:lastColumn="0" w:noHBand="0" w:noVBand="1"/>
      </w:tblPr>
      <w:tblGrid>
        <w:gridCol w:w="8"/>
        <w:gridCol w:w="8"/>
        <w:gridCol w:w="744"/>
        <w:gridCol w:w="8"/>
        <w:gridCol w:w="68"/>
        <w:gridCol w:w="4536"/>
        <w:gridCol w:w="8"/>
        <w:gridCol w:w="68"/>
        <w:gridCol w:w="4436"/>
      </w:tblGrid>
      <w:tr w:rsidR="00FC0D14" w:rsidRPr="00616BDA" w:rsidTr="00382CF5">
        <w:trPr>
          <w:gridBefore w:val="2"/>
          <w:wBefore w:w="16" w:type="dxa"/>
          <w:trHeight w:val="397"/>
          <w:tblHeader/>
        </w:trPr>
        <w:tc>
          <w:tcPr>
            <w:tcW w:w="820"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FC0D14" w:rsidRPr="00616BDA" w:rsidRDefault="00FC0D14" w:rsidP="00382CF5">
            <w:pPr>
              <w:rPr>
                <w:rFonts w:ascii="Calibri" w:hAnsi="Calibri" w:cs="Calibri"/>
                <w:b/>
                <w:bCs/>
                <w:color w:val="000000"/>
              </w:rPr>
            </w:pPr>
          </w:p>
        </w:tc>
        <w:tc>
          <w:tcPr>
            <w:tcW w:w="4612" w:type="dxa"/>
            <w:gridSpan w:val="3"/>
            <w:tcBorders>
              <w:top w:val="double" w:sz="6" w:space="0" w:color="auto"/>
              <w:left w:val="nil"/>
              <w:bottom w:val="double" w:sz="6" w:space="0" w:color="auto"/>
              <w:right w:val="double" w:sz="6" w:space="0" w:color="auto"/>
            </w:tcBorders>
            <w:shd w:val="clear" w:color="auto" w:fill="auto"/>
            <w:noWrap/>
            <w:vAlign w:val="center"/>
            <w:hideMark/>
          </w:tcPr>
          <w:p w:rsidR="00FC0D14" w:rsidRPr="00616BDA" w:rsidRDefault="00FC0D14" w:rsidP="00382CF5">
            <w:pPr>
              <w:jc w:val="center"/>
              <w:rPr>
                <w:rFonts w:ascii="Calibri" w:hAnsi="Calibri" w:cs="Calibri"/>
                <w:b/>
                <w:bCs/>
                <w:color w:val="000000"/>
              </w:rPr>
            </w:pPr>
            <w:r w:rsidRPr="00616BDA">
              <w:rPr>
                <w:rFonts w:ascii="Calibri" w:hAnsi="Calibri" w:cs="Calibri"/>
                <w:b/>
                <w:bCs/>
                <w:color w:val="000000"/>
              </w:rPr>
              <w:t>Questions</w:t>
            </w:r>
          </w:p>
        </w:tc>
        <w:tc>
          <w:tcPr>
            <w:tcW w:w="4436" w:type="dxa"/>
            <w:tcBorders>
              <w:top w:val="double" w:sz="6" w:space="0" w:color="auto"/>
              <w:left w:val="nil"/>
              <w:bottom w:val="double" w:sz="6" w:space="0" w:color="auto"/>
              <w:right w:val="double" w:sz="6" w:space="0" w:color="auto"/>
            </w:tcBorders>
            <w:shd w:val="clear" w:color="auto" w:fill="auto"/>
            <w:noWrap/>
            <w:vAlign w:val="center"/>
            <w:hideMark/>
          </w:tcPr>
          <w:p w:rsidR="00FC0D14" w:rsidRPr="00616BDA" w:rsidRDefault="00FC0D14" w:rsidP="00382CF5">
            <w:pPr>
              <w:jc w:val="center"/>
              <w:rPr>
                <w:rFonts w:ascii="Calibri" w:hAnsi="Calibri" w:cs="Calibri"/>
                <w:b/>
                <w:bCs/>
                <w:color w:val="000000"/>
              </w:rPr>
            </w:pPr>
            <w:r w:rsidRPr="00616BDA">
              <w:rPr>
                <w:rFonts w:ascii="Calibri" w:hAnsi="Calibri" w:cs="Calibri"/>
                <w:b/>
                <w:bCs/>
                <w:color w:val="000000"/>
              </w:rPr>
              <w:t>Reply</w:t>
            </w:r>
          </w:p>
        </w:tc>
      </w:tr>
      <w:tr w:rsidR="00FC0D14" w:rsidRPr="00616BDA" w:rsidTr="00382CF5">
        <w:trPr>
          <w:gridBefore w:val="2"/>
          <w:wBefore w:w="16" w:type="dxa"/>
          <w:trHeight w:val="397"/>
        </w:trPr>
        <w:tc>
          <w:tcPr>
            <w:tcW w:w="9868" w:type="dxa"/>
            <w:gridSpan w:val="7"/>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b/>
                <w:color w:val="000000"/>
              </w:rPr>
            </w:pPr>
            <w:r>
              <w:rPr>
                <w:rFonts w:ascii="Calibri" w:hAnsi="Calibri" w:cs="Calibri"/>
                <w:b/>
                <w:color w:val="000000"/>
              </w:rPr>
              <w:t>Organization identity</w:t>
            </w: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sidRPr="00616BDA">
              <w:rPr>
                <w:rFonts w:ascii="Calibri" w:hAnsi="Calibri" w:cs="Calibri"/>
                <w:color w:val="000000"/>
              </w:rPr>
              <w:t>1</w:t>
            </w:r>
          </w:p>
        </w:tc>
        <w:tc>
          <w:tcPr>
            <w:tcW w:w="4612" w:type="dxa"/>
            <w:gridSpan w:val="3"/>
            <w:tcBorders>
              <w:top w:val="nil"/>
              <w:left w:val="nil"/>
              <w:bottom w:val="double" w:sz="6" w:space="0" w:color="auto"/>
              <w:right w:val="double" w:sz="6" w:space="0" w:color="auto"/>
            </w:tcBorders>
            <w:shd w:val="clear" w:color="auto" w:fill="auto"/>
            <w:vAlign w:val="center"/>
            <w:hideMark/>
          </w:tcPr>
          <w:p w:rsidR="00FC0D14" w:rsidRPr="00616BDA" w:rsidRDefault="00FC0D14" w:rsidP="00382CF5">
            <w:pPr>
              <w:rPr>
                <w:rFonts w:ascii="Arial" w:hAnsi="Arial" w:cs="Arial"/>
                <w:color w:val="000000"/>
              </w:rPr>
            </w:pPr>
            <w:r>
              <w:rPr>
                <w:rFonts w:ascii="Arial" w:hAnsi="Arial" w:cs="Arial"/>
              </w:rPr>
              <w:t xml:space="preserve">Type </w:t>
            </w:r>
            <w:r w:rsidRPr="00616BDA">
              <w:rPr>
                <w:rFonts w:ascii="Arial" w:hAnsi="Arial" w:cs="Arial"/>
                <w:color w:val="000000"/>
              </w:rPr>
              <w:t>of Single Submission Portal (SSP) facility?</w:t>
            </w:r>
          </w:p>
        </w:tc>
        <w:tc>
          <w:tcPr>
            <w:tcW w:w="4436" w:type="dxa"/>
            <w:tcBorders>
              <w:top w:val="nil"/>
              <w:left w:val="nil"/>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color w:val="000000"/>
              </w:rPr>
            </w:pP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sidRPr="00616BDA">
              <w:rPr>
                <w:rFonts w:ascii="Calibri" w:hAnsi="Calibri" w:cs="Calibri"/>
                <w:color w:val="000000"/>
              </w:rPr>
              <w:t>2</w:t>
            </w:r>
          </w:p>
        </w:tc>
        <w:tc>
          <w:tcPr>
            <w:tcW w:w="4612" w:type="dxa"/>
            <w:gridSpan w:val="3"/>
            <w:tcBorders>
              <w:top w:val="nil"/>
              <w:left w:val="nil"/>
              <w:bottom w:val="double" w:sz="6" w:space="0" w:color="auto"/>
              <w:right w:val="double" w:sz="6" w:space="0" w:color="auto"/>
            </w:tcBorders>
            <w:shd w:val="clear" w:color="auto" w:fill="auto"/>
            <w:vAlign w:val="center"/>
          </w:tcPr>
          <w:p w:rsidR="00FC0D14" w:rsidRPr="00616BDA" w:rsidRDefault="00FC0D14" w:rsidP="00382CF5">
            <w:pPr>
              <w:rPr>
                <w:rFonts w:ascii="Arial" w:hAnsi="Arial" w:cs="Arial"/>
                <w:color w:val="000000"/>
              </w:rPr>
            </w:pPr>
            <w:r w:rsidRPr="00616BDA">
              <w:rPr>
                <w:rFonts w:ascii="Arial" w:hAnsi="Arial" w:cs="Arial"/>
                <w:color w:val="000000"/>
              </w:rPr>
              <w:t>Name of the SSP operator?</w:t>
            </w:r>
          </w:p>
        </w:tc>
        <w:tc>
          <w:tcPr>
            <w:tcW w:w="4436" w:type="dxa"/>
            <w:tcBorders>
              <w:top w:val="nil"/>
              <w:left w:val="nil"/>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color w:val="000000"/>
              </w:rPr>
            </w:pPr>
          </w:p>
        </w:tc>
      </w:tr>
      <w:tr w:rsidR="00FC0D14" w:rsidRPr="00616BDA"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sidRPr="00616BDA">
              <w:rPr>
                <w:rFonts w:ascii="Calibri" w:hAnsi="Calibri" w:cs="Calibri"/>
                <w:color w:val="000000"/>
              </w:rPr>
              <w:t>3</w:t>
            </w:r>
          </w:p>
        </w:tc>
        <w:tc>
          <w:tcPr>
            <w:tcW w:w="4612" w:type="dxa"/>
            <w:gridSpan w:val="3"/>
            <w:tcBorders>
              <w:top w:val="nil"/>
              <w:left w:val="nil"/>
              <w:bottom w:val="double" w:sz="6" w:space="0" w:color="auto"/>
              <w:right w:val="double" w:sz="6" w:space="0" w:color="auto"/>
            </w:tcBorders>
            <w:shd w:val="clear" w:color="auto" w:fill="auto"/>
            <w:vAlign w:val="center"/>
            <w:hideMark/>
          </w:tcPr>
          <w:p w:rsidR="00FC0D14" w:rsidRPr="00616BDA" w:rsidRDefault="00FC0D14" w:rsidP="00382CF5">
            <w:pPr>
              <w:rPr>
                <w:rFonts w:ascii="Arial" w:hAnsi="Arial" w:cs="Arial"/>
                <w:color w:val="000000"/>
              </w:rPr>
            </w:pPr>
            <w:r w:rsidRPr="00616BDA">
              <w:rPr>
                <w:rFonts w:ascii="Arial" w:hAnsi="Arial" w:cs="Arial"/>
                <w:color w:val="000000"/>
              </w:rPr>
              <w:t>Country of operation?</w:t>
            </w:r>
          </w:p>
        </w:tc>
        <w:tc>
          <w:tcPr>
            <w:tcW w:w="4436" w:type="dxa"/>
            <w:tcBorders>
              <w:top w:val="nil"/>
              <w:left w:val="nil"/>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color w:val="000000"/>
              </w:rPr>
            </w:pP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4</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hAnsi="Arial" w:cs="Arial"/>
                <w:color w:val="000000"/>
              </w:rPr>
            </w:pPr>
            <w:r w:rsidRPr="00330B26">
              <w:t>Does the SSP provide a single access point for information sharing?</w:t>
            </w:r>
          </w:p>
        </w:tc>
        <w:tc>
          <w:tcPr>
            <w:tcW w:w="4436" w:type="dxa"/>
            <w:tcBorders>
              <w:top w:val="nil"/>
              <w:left w:val="nil"/>
              <w:bottom w:val="double" w:sz="6" w:space="0" w:color="auto"/>
              <w:right w:val="double" w:sz="6" w:space="0" w:color="auto"/>
            </w:tcBorders>
            <w:shd w:val="clear" w:color="auto" w:fill="auto"/>
            <w:noWrap/>
          </w:tcPr>
          <w:p w:rsidR="00FC0D14" w:rsidRDefault="00FC0D14" w:rsidP="00382CF5">
            <w:pPr>
              <w:rPr>
                <w:rFonts w:ascii="Calibri" w:hAnsi="Calibri" w:cs="Calibri"/>
                <w:color w:val="000000"/>
              </w:rPr>
            </w:pPr>
          </w:p>
        </w:tc>
      </w:tr>
      <w:tr w:rsidR="00FC0D14" w:rsidRPr="00616BDA"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5</w:t>
            </w:r>
          </w:p>
        </w:tc>
        <w:tc>
          <w:tcPr>
            <w:tcW w:w="4612" w:type="dxa"/>
            <w:gridSpan w:val="3"/>
            <w:tcBorders>
              <w:top w:val="nil"/>
              <w:left w:val="nil"/>
              <w:bottom w:val="double" w:sz="6" w:space="0" w:color="auto"/>
              <w:right w:val="double" w:sz="6" w:space="0" w:color="auto"/>
            </w:tcBorders>
            <w:shd w:val="clear" w:color="auto" w:fill="auto"/>
            <w:vAlign w:val="center"/>
          </w:tcPr>
          <w:p w:rsidR="00FC0D14" w:rsidRPr="00616BDA" w:rsidRDefault="00FC0D14" w:rsidP="00382CF5">
            <w:pPr>
              <w:rPr>
                <w:rFonts w:ascii="Arial" w:hAnsi="Arial" w:cs="Arial"/>
                <w:color w:val="000000"/>
              </w:rPr>
            </w:pPr>
            <w:r>
              <w:rPr>
                <w:rFonts w:ascii="Arial" w:hAnsi="Arial" w:cs="Arial"/>
                <w:color w:val="000000"/>
              </w:rPr>
              <w:t>Contact details</w:t>
            </w:r>
          </w:p>
        </w:tc>
        <w:tc>
          <w:tcPr>
            <w:tcW w:w="4436" w:type="dxa"/>
            <w:tcBorders>
              <w:top w:val="nil"/>
              <w:left w:val="nil"/>
              <w:bottom w:val="double" w:sz="6" w:space="0" w:color="auto"/>
              <w:right w:val="double" w:sz="6" w:space="0" w:color="auto"/>
            </w:tcBorders>
            <w:shd w:val="clear" w:color="auto" w:fill="auto"/>
            <w:noWrap/>
            <w:vAlign w:val="center"/>
          </w:tcPr>
          <w:p w:rsidR="00FC0D14" w:rsidRDefault="00FC0D14" w:rsidP="00382CF5">
            <w:pPr>
              <w:rPr>
                <w:rFonts w:ascii="Calibri" w:hAnsi="Calibri" w:cs="Calibri"/>
                <w:color w:val="000000"/>
              </w:rPr>
            </w:pPr>
          </w:p>
        </w:tc>
      </w:tr>
      <w:tr w:rsidR="00FC0D14" w:rsidRPr="00616BDA" w:rsidTr="00382CF5">
        <w:trPr>
          <w:gridBefore w:val="2"/>
          <w:wBefore w:w="16" w:type="dxa"/>
          <w:trHeight w:val="397"/>
        </w:trPr>
        <w:tc>
          <w:tcPr>
            <w:tcW w:w="9868" w:type="dxa"/>
            <w:gridSpan w:val="7"/>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b/>
                <w:color w:val="000000"/>
              </w:rPr>
            </w:pPr>
            <w:r>
              <w:rPr>
                <w:rFonts w:ascii="Arial" w:hAnsi="Arial" w:cs="Arial"/>
                <w:b/>
                <w:color w:val="000000"/>
              </w:rPr>
              <w:t>Background</w:t>
            </w: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6</w:t>
            </w:r>
          </w:p>
        </w:tc>
        <w:tc>
          <w:tcPr>
            <w:tcW w:w="4612" w:type="dxa"/>
            <w:gridSpan w:val="3"/>
            <w:tcBorders>
              <w:top w:val="nil"/>
              <w:left w:val="nil"/>
              <w:bottom w:val="double" w:sz="6" w:space="0" w:color="auto"/>
              <w:right w:val="double" w:sz="6" w:space="0" w:color="auto"/>
            </w:tcBorders>
            <w:shd w:val="clear" w:color="auto" w:fill="auto"/>
            <w:vAlign w:val="center"/>
          </w:tcPr>
          <w:p w:rsidR="00FC0D14" w:rsidRPr="00616BDA" w:rsidRDefault="00FC0D14" w:rsidP="00382CF5">
            <w:pPr>
              <w:rPr>
                <w:rFonts w:ascii="Arial" w:hAnsi="Arial" w:cs="Arial"/>
                <w:color w:val="000000"/>
              </w:rPr>
            </w:pPr>
            <w:r w:rsidRPr="00616BDA">
              <w:rPr>
                <w:rFonts w:ascii="Arial" w:hAnsi="Arial" w:cs="Arial"/>
                <w:color w:val="000000"/>
              </w:rPr>
              <w:t xml:space="preserve">What motivated the establishment of </w:t>
            </w:r>
            <w:r>
              <w:rPr>
                <w:rFonts w:ascii="Arial" w:hAnsi="Arial" w:cs="Arial"/>
                <w:color w:val="000000"/>
              </w:rPr>
              <w:t>the</w:t>
            </w:r>
            <w:r w:rsidRPr="00616BDA">
              <w:rPr>
                <w:rFonts w:ascii="Arial" w:hAnsi="Arial" w:cs="Arial"/>
                <w:color w:val="000000"/>
              </w:rPr>
              <w:t xml:space="preserve"> SSP? </w:t>
            </w:r>
          </w:p>
        </w:tc>
        <w:tc>
          <w:tcPr>
            <w:tcW w:w="4436" w:type="dxa"/>
            <w:tcBorders>
              <w:top w:val="nil"/>
              <w:left w:val="nil"/>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color w:val="000000"/>
              </w:rPr>
            </w:pP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7</w:t>
            </w:r>
          </w:p>
        </w:tc>
        <w:tc>
          <w:tcPr>
            <w:tcW w:w="4612" w:type="dxa"/>
            <w:gridSpan w:val="3"/>
            <w:tcBorders>
              <w:top w:val="nil"/>
              <w:left w:val="nil"/>
              <w:bottom w:val="double" w:sz="6" w:space="0" w:color="auto"/>
              <w:right w:val="double" w:sz="6" w:space="0" w:color="auto"/>
            </w:tcBorders>
            <w:shd w:val="clear" w:color="auto" w:fill="auto"/>
            <w:vAlign w:val="center"/>
          </w:tcPr>
          <w:p w:rsidR="00FC0D14" w:rsidRPr="00616BDA" w:rsidRDefault="00FC0D14" w:rsidP="00382CF5">
            <w:pPr>
              <w:rPr>
                <w:rFonts w:ascii="Arial" w:hAnsi="Arial" w:cs="Arial"/>
                <w:color w:val="000000"/>
              </w:rPr>
            </w:pPr>
            <w:r w:rsidRPr="00616BDA">
              <w:rPr>
                <w:rFonts w:ascii="Arial" w:hAnsi="Arial" w:cs="Arial"/>
                <w:color w:val="000000"/>
              </w:rPr>
              <w:t xml:space="preserve">What </w:t>
            </w:r>
            <w:r>
              <w:rPr>
                <w:rFonts w:ascii="Arial" w:hAnsi="Arial" w:cs="Arial"/>
                <w:color w:val="000000"/>
              </w:rPr>
              <w:t xml:space="preserve">year was </w:t>
            </w:r>
            <w:r w:rsidRPr="001F4BD2">
              <w:rPr>
                <w:rFonts w:ascii="Arial" w:hAnsi="Arial" w:cs="Arial"/>
                <w:color w:val="000000"/>
              </w:rPr>
              <w:t>the SSP (or its predecessor)</w:t>
            </w:r>
            <w:r>
              <w:rPr>
                <w:rFonts w:ascii="Arial" w:hAnsi="Arial" w:cs="Arial"/>
                <w:color w:val="000000"/>
              </w:rPr>
              <w:t xml:space="preserve"> established</w:t>
            </w:r>
            <w:r w:rsidRPr="00616BDA">
              <w:rPr>
                <w:rFonts w:ascii="Arial" w:hAnsi="Arial" w:cs="Arial"/>
                <w:color w:val="000000"/>
              </w:rPr>
              <w:t>?</w:t>
            </w:r>
          </w:p>
        </w:tc>
        <w:tc>
          <w:tcPr>
            <w:tcW w:w="4436" w:type="dxa"/>
            <w:tcBorders>
              <w:top w:val="nil"/>
              <w:left w:val="nil"/>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color w:val="000000"/>
              </w:rPr>
            </w:pPr>
          </w:p>
        </w:tc>
      </w:tr>
      <w:tr w:rsidR="00FC0D14" w:rsidRPr="00616BDA" w:rsidTr="00382CF5">
        <w:trPr>
          <w:gridBefore w:val="2"/>
          <w:wBefore w:w="16" w:type="dxa"/>
          <w:trHeight w:val="397"/>
        </w:trPr>
        <w:tc>
          <w:tcPr>
            <w:tcW w:w="9868" w:type="dxa"/>
            <w:gridSpan w:val="7"/>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rPr>
                <w:rFonts w:ascii="Calibri" w:hAnsi="Calibri" w:cs="Calibri"/>
                <w:b/>
                <w:color w:val="000000"/>
              </w:rPr>
            </w:pPr>
            <w:r>
              <w:rPr>
                <w:rFonts w:ascii="Calibri" w:hAnsi="Calibri" w:cs="Calibri"/>
                <w:b/>
                <w:color w:val="000000"/>
              </w:rPr>
              <w:t>Establishment</w:t>
            </w: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8</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hAnsi="Arial" w:cs="Arial"/>
                <w:color w:val="000000"/>
              </w:rPr>
            </w:pPr>
            <w:r w:rsidRPr="0050627B">
              <w:t xml:space="preserve">How was the SSP </w:t>
            </w:r>
            <w:r>
              <w:t>establishment</w:t>
            </w:r>
            <w:r w:rsidRPr="0050627B">
              <w:t xml:space="preserve"> funded? (For example: private sector funding, public sector funding, private-public sector funding…)</w:t>
            </w:r>
          </w:p>
        </w:tc>
        <w:tc>
          <w:tcPr>
            <w:tcW w:w="4436" w:type="dxa"/>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hAnsi="Calibri" w:cs="Calibri"/>
                <w:color w:val="000000"/>
              </w:rPr>
            </w:pP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9</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hAnsi="Arial" w:cs="Arial"/>
                <w:color w:val="000000"/>
              </w:rPr>
            </w:pPr>
            <w:r w:rsidRPr="00953E3E">
              <w:t>Was a pilot project used to test the SSP before it was launched?</w:t>
            </w:r>
          </w:p>
        </w:tc>
        <w:tc>
          <w:tcPr>
            <w:tcW w:w="4436" w:type="dxa"/>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hAnsi="Calibri" w:cs="Calibri"/>
                <w:color w:val="000000"/>
              </w:rPr>
            </w:pPr>
          </w:p>
        </w:tc>
      </w:tr>
      <w:tr w:rsidR="00FC0D14" w:rsidRPr="00FA59F0" w:rsidTr="00382CF5">
        <w:trPr>
          <w:gridBefore w:val="2"/>
          <w:wBefore w:w="16" w:type="dxa"/>
          <w:trHeight w:val="397"/>
        </w:trPr>
        <w:tc>
          <w:tcPr>
            <w:tcW w:w="9868" w:type="dxa"/>
            <w:gridSpan w:val="7"/>
            <w:tcBorders>
              <w:top w:val="nil"/>
              <w:left w:val="double" w:sz="6" w:space="0" w:color="auto"/>
              <w:bottom w:val="double" w:sz="6" w:space="0" w:color="auto"/>
              <w:right w:val="double" w:sz="6" w:space="0" w:color="auto"/>
            </w:tcBorders>
            <w:shd w:val="clear" w:color="auto" w:fill="auto"/>
            <w:noWrap/>
            <w:vAlign w:val="center"/>
          </w:tcPr>
          <w:p w:rsidR="00FC0D14" w:rsidRPr="00151DCB" w:rsidRDefault="00FC0D14" w:rsidP="00382CF5">
            <w:pPr>
              <w:rPr>
                <w:rFonts w:ascii="Calibri" w:hAnsi="Calibri" w:cs="Calibri"/>
                <w:b/>
                <w:color w:val="000000"/>
              </w:rPr>
            </w:pPr>
            <w:r w:rsidRPr="00151DCB">
              <w:rPr>
                <w:rFonts w:ascii="Calibri" w:hAnsi="Calibri" w:cs="Calibri"/>
                <w:b/>
                <w:color w:val="000000"/>
              </w:rPr>
              <w:t xml:space="preserve">Legal </w:t>
            </w:r>
            <w:r>
              <w:rPr>
                <w:rFonts w:ascii="Calibri" w:hAnsi="Calibri" w:cs="Calibri"/>
                <w:b/>
                <w:color w:val="000000"/>
              </w:rPr>
              <w:t>aspects</w:t>
            </w: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10</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hAnsi="Arial" w:cs="Arial"/>
                <w:strike/>
                <w:color w:val="000000"/>
              </w:rPr>
            </w:pPr>
            <w:r w:rsidRPr="007F08CD">
              <w:t>How is the arrangement between the client and the SSP service provider established?</w:t>
            </w:r>
          </w:p>
        </w:tc>
        <w:tc>
          <w:tcPr>
            <w:tcW w:w="4436" w:type="dxa"/>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hAnsi="Calibri" w:cs="Calibri"/>
                <w:color w:val="000000"/>
              </w:rPr>
            </w:pP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11</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hAnsi="Arial" w:cs="Arial"/>
                <w:strike/>
                <w:color w:val="000000"/>
              </w:rPr>
            </w:pPr>
            <w:r w:rsidRPr="007D15A7">
              <w:t>What is the legal structure under which the SSP operates? (e.g. private limited company, partnership, non-profit organisation…)</w:t>
            </w:r>
          </w:p>
        </w:tc>
        <w:tc>
          <w:tcPr>
            <w:tcW w:w="4436" w:type="dxa"/>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hAnsi="Calibri" w:cs="Calibri"/>
                <w:color w:val="000000"/>
              </w:rPr>
            </w:pPr>
          </w:p>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12</w:t>
            </w:r>
          </w:p>
        </w:tc>
        <w:tc>
          <w:tcPr>
            <w:tcW w:w="4612" w:type="dxa"/>
            <w:gridSpan w:val="3"/>
            <w:tcBorders>
              <w:top w:val="nil"/>
              <w:left w:val="nil"/>
              <w:bottom w:val="double" w:sz="6" w:space="0" w:color="auto"/>
              <w:right w:val="double" w:sz="6" w:space="0" w:color="auto"/>
            </w:tcBorders>
            <w:shd w:val="clear" w:color="auto" w:fill="auto"/>
          </w:tcPr>
          <w:p w:rsidR="00FC0D14" w:rsidRPr="007D15A7" w:rsidRDefault="00FC0D14" w:rsidP="00382CF5">
            <w:r w:rsidRPr="00F60C63">
              <w:t>What kind of legal issues were encountered during the initial set-up of the SSP?</w:t>
            </w:r>
          </w:p>
        </w:tc>
        <w:tc>
          <w:tcPr>
            <w:tcW w:w="4436" w:type="dxa"/>
            <w:tcBorders>
              <w:top w:val="nil"/>
              <w:left w:val="nil"/>
              <w:bottom w:val="double" w:sz="6" w:space="0" w:color="auto"/>
              <w:right w:val="double" w:sz="6" w:space="0" w:color="auto"/>
            </w:tcBorders>
            <w:shd w:val="clear" w:color="auto" w:fill="auto"/>
            <w:noWrap/>
          </w:tcPr>
          <w:p w:rsidR="00FC0D14" w:rsidRPr="00C30F88" w:rsidRDefault="00FC0D14" w:rsidP="00382CF5"/>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Default="00FC0D14" w:rsidP="00382CF5">
            <w:pPr>
              <w:jc w:val="center"/>
              <w:rPr>
                <w:rFonts w:ascii="Calibri" w:hAnsi="Calibri" w:cs="Calibri"/>
                <w:color w:val="000000"/>
              </w:rPr>
            </w:pPr>
            <w:r>
              <w:rPr>
                <w:rFonts w:ascii="Calibri" w:hAnsi="Calibri" w:cs="Calibri"/>
                <w:color w:val="000000"/>
              </w:rPr>
              <w:t>13</w:t>
            </w:r>
          </w:p>
        </w:tc>
        <w:tc>
          <w:tcPr>
            <w:tcW w:w="4612" w:type="dxa"/>
            <w:gridSpan w:val="3"/>
            <w:tcBorders>
              <w:top w:val="nil"/>
              <w:left w:val="nil"/>
              <w:bottom w:val="double" w:sz="6" w:space="0" w:color="auto"/>
              <w:right w:val="double" w:sz="6" w:space="0" w:color="auto"/>
            </w:tcBorders>
            <w:shd w:val="clear" w:color="auto" w:fill="auto"/>
          </w:tcPr>
          <w:p w:rsidR="00FC0D14" w:rsidRPr="00C30F88" w:rsidRDefault="00FC0D14" w:rsidP="00382CF5">
            <w:r w:rsidRPr="00B87E5D">
              <w:t>If the SSP operates in conjunction with other SSPs or systems, what issues or requirements have been considered before entering such an arrangement?</w:t>
            </w:r>
          </w:p>
        </w:tc>
        <w:tc>
          <w:tcPr>
            <w:tcW w:w="4436" w:type="dxa"/>
            <w:tcBorders>
              <w:top w:val="nil"/>
              <w:left w:val="nil"/>
              <w:bottom w:val="double" w:sz="6" w:space="0" w:color="auto"/>
              <w:right w:val="double" w:sz="6" w:space="0" w:color="auto"/>
            </w:tcBorders>
            <w:shd w:val="clear" w:color="auto" w:fill="auto"/>
            <w:noWrap/>
          </w:tcPr>
          <w:p w:rsidR="00FC0D14" w:rsidRPr="00CA51FC" w:rsidRDefault="00FC0D14" w:rsidP="00382CF5"/>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lastRenderedPageBreak/>
              <w:t>14</w:t>
            </w:r>
          </w:p>
        </w:tc>
        <w:tc>
          <w:tcPr>
            <w:tcW w:w="4612" w:type="dxa"/>
            <w:gridSpan w:val="3"/>
            <w:tcBorders>
              <w:top w:val="nil"/>
              <w:left w:val="nil"/>
              <w:bottom w:val="double" w:sz="6" w:space="0" w:color="auto"/>
              <w:right w:val="double" w:sz="6" w:space="0" w:color="auto"/>
            </w:tcBorders>
            <w:shd w:val="clear" w:color="auto" w:fill="auto"/>
          </w:tcPr>
          <w:p w:rsidR="00FC0D14" w:rsidRPr="00F60C63" w:rsidRDefault="00FC0D14" w:rsidP="00382CF5">
            <w:r w:rsidRPr="00C96B41">
              <w:t>What kinds of the contractual arrangements are required for other organisations to interact with the SSP?</w:t>
            </w:r>
          </w:p>
        </w:tc>
        <w:tc>
          <w:tcPr>
            <w:tcW w:w="4436" w:type="dxa"/>
            <w:tcBorders>
              <w:top w:val="nil"/>
              <w:left w:val="nil"/>
              <w:bottom w:val="double" w:sz="6" w:space="0" w:color="auto"/>
              <w:right w:val="double" w:sz="6" w:space="0" w:color="auto"/>
            </w:tcBorders>
            <w:shd w:val="clear" w:color="auto" w:fill="auto"/>
            <w:noWrap/>
          </w:tcPr>
          <w:p w:rsidR="00FC0D14" w:rsidRPr="00C96B41" w:rsidRDefault="00FC0D14" w:rsidP="00382CF5"/>
        </w:tc>
      </w:tr>
      <w:tr w:rsidR="00FC0D14" w:rsidRPr="00B17333" w:rsidTr="00382CF5">
        <w:trPr>
          <w:gridBefore w:val="2"/>
          <w:wBefore w:w="16" w:type="dxa"/>
          <w:trHeight w:val="397"/>
        </w:trPr>
        <w:tc>
          <w:tcPr>
            <w:tcW w:w="82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hAnsi="Calibri" w:cs="Calibri"/>
                <w:color w:val="000000"/>
              </w:rPr>
            </w:pPr>
            <w:r>
              <w:rPr>
                <w:rFonts w:ascii="Calibri" w:hAnsi="Calibri" w:cs="Calibri"/>
                <w:color w:val="000000"/>
              </w:rPr>
              <w:t>15</w:t>
            </w:r>
          </w:p>
        </w:tc>
        <w:tc>
          <w:tcPr>
            <w:tcW w:w="4612" w:type="dxa"/>
            <w:gridSpan w:val="3"/>
            <w:tcBorders>
              <w:top w:val="nil"/>
              <w:left w:val="nil"/>
              <w:bottom w:val="double" w:sz="6" w:space="0" w:color="auto"/>
              <w:right w:val="double" w:sz="6" w:space="0" w:color="auto"/>
            </w:tcBorders>
            <w:shd w:val="clear" w:color="auto" w:fill="auto"/>
          </w:tcPr>
          <w:p w:rsidR="00FC0D14" w:rsidRPr="00C96B41" w:rsidRDefault="00FC0D14" w:rsidP="00382CF5">
            <w:r w:rsidRPr="00C30F88">
              <w:t xml:space="preserve"> Is there a certification process for other service providers before interfacing with the SSP?</w:t>
            </w:r>
          </w:p>
        </w:tc>
        <w:tc>
          <w:tcPr>
            <w:tcW w:w="4436" w:type="dxa"/>
            <w:tcBorders>
              <w:top w:val="nil"/>
              <w:left w:val="nil"/>
              <w:bottom w:val="double" w:sz="6" w:space="0" w:color="auto"/>
              <w:right w:val="double" w:sz="6" w:space="0" w:color="auto"/>
            </w:tcBorders>
            <w:shd w:val="clear" w:color="auto" w:fill="auto"/>
            <w:noWrap/>
          </w:tcPr>
          <w:p w:rsidR="00FC0D14" w:rsidRPr="0093222C" w:rsidRDefault="00FC0D14" w:rsidP="00382CF5"/>
        </w:tc>
      </w:tr>
      <w:tr w:rsidR="00FC0D14" w:rsidRPr="00616BDA" w:rsidTr="00382CF5">
        <w:trPr>
          <w:gridBefore w:val="1"/>
          <w:wBefore w:w="8" w:type="dxa"/>
          <w:trHeight w:val="397"/>
        </w:trPr>
        <w:tc>
          <w:tcPr>
            <w:tcW w:w="9876" w:type="dxa"/>
            <w:gridSpan w:val="8"/>
            <w:tcBorders>
              <w:top w:val="double" w:sz="4" w:space="0" w:color="auto"/>
              <w:left w:val="double" w:sz="4" w:space="0" w:color="auto"/>
              <w:bottom w:val="double" w:sz="4" w:space="0" w:color="auto"/>
              <w:right w:val="double" w:sz="4" w:space="0" w:color="auto"/>
            </w:tcBorders>
            <w:shd w:val="clear" w:color="auto" w:fill="auto"/>
            <w:noWrap/>
            <w:vAlign w:val="center"/>
          </w:tcPr>
          <w:p w:rsidR="00FC0D14" w:rsidRPr="00616BDA" w:rsidRDefault="00FC0D14" w:rsidP="00382CF5">
            <w:pPr>
              <w:rPr>
                <w:rFonts w:ascii="Calibri" w:eastAsia="Times New Roman" w:hAnsi="Calibri" w:cs="Calibri"/>
                <w:b/>
                <w:color w:val="000000"/>
              </w:rPr>
            </w:pPr>
            <w:r w:rsidRPr="00131707">
              <w:br w:type="page"/>
            </w:r>
            <w:r w:rsidRPr="001F2167">
              <w:rPr>
                <w:rFonts w:ascii="Calibri" w:eastAsia="Times New Roman" w:hAnsi="Calibri" w:cs="Calibri"/>
                <w:b/>
                <w:color w:val="000000"/>
              </w:rPr>
              <w:t>Benefits</w:t>
            </w:r>
          </w:p>
        </w:tc>
      </w:tr>
      <w:tr w:rsidR="00FC0D14" w:rsidRPr="005736FE" w:rsidTr="00382CF5">
        <w:trPr>
          <w:gridBefore w:val="1"/>
          <w:wBefore w:w="8" w:type="dxa"/>
          <w:trHeight w:val="397"/>
        </w:trPr>
        <w:tc>
          <w:tcPr>
            <w:tcW w:w="760" w:type="dxa"/>
            <w:gridSpan w:val="3"/>
            <w:tcBorders>
              <w:top w:val="double" w:sz="4" w:space="0" w:color="auto"/>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16</w:t>
            </w:r>
          </w:p>
        </w:tc>
        <w:tc>
          <w:tcPr>
            <w:tcW w:w="4612" w:type="dxa"/>
            <w:gridSpan w:val="3"/>
            <w:tcBorders>
              <w:top w:val="double" w:sz="4" w:space="0" w:color="auto"/>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t>What advantages have been achieved for the beneficiary community since the establishment of the SSP?</w:t>
            </w:r>
          </w:p>
        </w:tc>
        <w:tc>
          <w:tcPr>
            <w:tcW w:w="4504" w:type="dxa"/>
            <w:gridSpan w:val="2"/>
            <w:tcBorders>
              <w:top w:val="double" w:sz="4" w:space="0" w:color="auto"/>
              <w:left w:val="nil"/>
              <w:bottom w:val="double" w:sz="6" w:space="0" w:color="auto"/>
              <w:right w:val="double" w:sz="6" w:space="0" w:color="auto"/>
            </w:tcBorders>
            <w:shd w:val="clear" w:color="auto" w:fill="auto"/>
            <w:noWrap/>
          </w:tcPr>
          <w:p w:rsidR="00FC0D14" w:rsidRPr="001847CB" w:rsidRDefault="00FC0D14" w:rsidP="00382CF5">
            <w:pPr>
              <w:rPr>
                <w:rFonts w:ascii="Calibri" w:eastAsia="Times New Roman" w:hAnsi="Calibri" w:cs="Calibri"/>
                <w:color w:val="000000"/>
              </w:rPr>
            </w:pPr>
          </w:p>
        </w:tc>
      </w:tr>
      <w:tr w:rsidR="00FC0D14" w:rsidRPr="006A4C3E" w:rsidTr="00382CF5">
        <w:trPr>
          <w:gridBefore w:val="1"/>
          <w:wBefore w:w="8" w:type="dxa"/>
          <w:trHeight w:val="397"/>
        </w:trPr>
        <w:tc>
          <w:tcPr>
            <w:tcW w:w="9876" w:type="dxa"/>
            <w:gridSpan w:val="8"/>
            <w:tcBorders>
              <w:top w:val="nil"/>
              <w:left w:val="double" w:sz="6" w:space="0" w:color="auto"/>
              <w:bottom w:val="double" w:sz="6" w:space="0" w:color="auto"/>
              <w:right w:val="double" w:sz="6" w:space="0" w:color="auto"/>
            </w:tcBorders>
            <w:shd w:val="clear" w:color="auto" w:fill="auto"/>
            <w:noWrap/>
            <w:vAlign w:val="center"/>
          </w:tcPr>
          <w:p w:rsidR="00FC0D14" w:rsidRPr="006A4C3E" w:rsidRDefault="00FC0D14" w:rsidP="00382CF5">
            <w:pPr>
              <w:rPr>
                <w:rFonts w:ascii="Calibri" w:eastAsia="Times New Roman" w:hAnsi="Calibri" w:cs="Calibri"/>
                <w:b/>
                <w:color w:val="000000"/>
              </w:rPr>
            </w:pPr>
            <w:r w:rsidRPr="006A4C3E">
              <w:rPr>
                <w:rFonts w:ascii="Calibri" w:eastAsia="Times New Roman" w:hAnsi="Calibri" w:cs="Calibri"/>
                <w:b/>
                <w:color w:val="000000"/>
              </w:rPr>
              <w:t>Services offered</w:t>
            </w:r>
          </w:p>
        </w:tc>
      </w:tr>
      <w:tr w:rsidR="00FC0D14" w:rsidRPr="00616BDA" w:rsidTr="00382CF5">
        <w:trPr>
          <w:gridBefore w:val="1"/>
          <w:wBefore w:w="8" w:type="dxa"/>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17</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2B281B">
              <w:t>Which services does the SSP provide?</w:t>
            </w:r>
          </w:p>
        </w:tc>
        <w:tc>
          <w:tcPr>
            <w:tcW w:w="4504" w:type="dxa"/>
            <w:gridSpan w:val="2"/>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A57E0D" w:rsidTr="00382CF5">
        <w:trPr>
          <w:gridBefore w:val="1"/>
          <w:wBefore w:w="8" w:type="dxa"/>
          <w:trHeight w:val="397"/>
        </w:trPr>
        <w:tc>
          <w:tcPr>
            <w:tcW w:w="9876" w:type="dxa"/>
            <w:gridSpan w:val="8"/>
            <w:tcBorders>
              <w:top w:val="double" w:sz="4" w:space="0" w:color="auto"/>
              <w:left w:val="double" w:sz="4" w:space="0" w:color="auto"/>
              <w:bottom w:val="double" w:sz="4" w:space="0" w:color="auto"/>
              <w:right w:val="double" w:sz="4" w:space="0" w:color="auto"/>
            </w:tcBorders>
            <w:shd w:val="clear" w:color="auto" w:fill="auto"/>
            <w:noWrap/>
            <w:vAlign w:val="center"/>
          </w:tcPr>
          <w:p w:rsidR="00FC0D14" w:rsidRPr="00A57E0D" w:rsidRDefault="00FC0D14" w:rsidP="00382CF5">
            <w:pPr>
              <w:rPr>
                <w:rFonts w:ascii="Calibri" w:eastAsia="Times New Roman" w:hAnsi="Calibri" w:cs="Calibri"/>
                <w:b/>
                <w:color w:val="000000"/>
              </w:rPr>
            </w:pPr>
            <w:r w:rsidRPr="00214A9D">
              <w:br w:type="page"/>
            </w:r>
            <w:r w:rsidRPr="00A57E0D">
              <w:rPr>
                <w:rFonts w:ascii="Calibri" w:eastAsia="Times New Roman" w:hAnsi="Calibri" w:cs="Calibri"/>
                <w:b/>
                <w:color w:val="000000"/>
              </w:rPr>
              <w:t>Single Window interoperability</w:t>
            </w:r>
          </w:p>
        </w:tc>
      </w:tr>
      <w:tr w:rsidR="00FC0D14" w:rsidTr="00382CF5">
        <w:trPr>
          <w:gridBefore w:val="1"/>
          <w:wBefore w:w="8" w:type="dxa"/>
          <w:trHeight w:val="397"/>
        </w:trPr>
        <w:tc>
          <w:tcPr>
            <w:tcW w:w="760" w:type="dxa"/>
            <w:gridSpan w:val="3"/>
            <w:tcBorders>
              <w:top w:val="double" w:sz="4" w:space="0" w:color="auto"/>
              <w:left w:val="double" w:sz="6" w:space="0" w:color="auto"/>
              <w:bottom w:val="double" w:sz="6" w:space="0" w:color="auto"/>
              <w:right w:val="double" w:sz="6" w:space="0" w:color="auto"/>
            </w:tcBorders>
            <w:shd w:val="clear" w:color="auto" w:fill="auto"/>
            <w:noWrap/>
            <w:vAlign w:val="center"/>
          </w:tcPr>
          <w:p w:rsidR="00FC0D14" w:rsidRPr="00D61A6C" w:rsidRDefault="00FC0D14" w:rsidP="00382CF5">
            <w:pPr>
              <w:jc w:val="center"/>
              <w:rPr>
                <w:rFonts w:ascii="Calibri" w:eastAsia="Times New Roman" w:hAnsi="Calibri" w:cs="Calibri"/>
              </w:rPr>
            </w:pPr>
            <w:r>
              <w:rPr>
                <w:rFonts w:ascii="Calibri" w:eastAsia="Times New Roman" w:hAnsi="Calibri" w:cs="Calibri"/>
              </w:rPr>
              <w:t>18</w:t>
            </w:r>
          </w:p>
        </w:tc>
        <w:tc>
          <w:tcPr>
            <w:tcW w:w="4612" w:type="dxa"/>
            <w:gridSpan w:val="3"/>
            <w:tcBorders>
              <w:top w:val="double" w:sz="4" w:space="0" w:color="auto"/>
              <w:left w:val="nil"/>
              <w:bottom w:val="double" w:sz="6" w:space="0" w:color="auto"/>
              <w:right w:val="double" w:sz="6" w:space="0" w:color="auto"/>
            </w:tcBorders>
            <w:shd w:val="clear" w:color="auto" w:fill="auto"/>
          </w:tcPr>
          <w:p w:rsidR="00FC0D14" w:rsidRPr="00D61A6C" w:rsidRDefault="00FC0D14" w:rsidP="00382CF5">
            <w:pPr>
              <w:rPr>
                <w:rFonts w:ascii="Arial" w:eastAsia="Times New Roman" w:hAnsi="Arial" w:cs="Arial"/>
                <w:sz w:val="20"/>
                <w:szCs w:val="20"/>
              </w:rPr>
            </w:pPr>
            <w:r w:rsidRPr="00A57E0D">
              <w:t>Does your country also have a Single Window system?</w:t>
            </w:r>
          </w:p>
        </w:tc>
        <w:tc>
          <w:tcPr>
            <w:tcW w:w="4504" w:type="dxa"/>
            <w:gridSpan w:val="2"/>
            <w:tcBorders>
              <w:top w:val="double" w:sz="4" w:space="0" w:color="auto"/>
              <w:left w:val="nil"/>
              <w:bottom w:val="double" w:sz="6" w:space="0" w:color="auto"/>
              <w:right w:val="double" w:sz="6" w:space="0" w:color="auto"/>
            </w:tcBorders>
            <w:shd w:val="clear" w:color="auto" w:fill="auto"/>
            <w:noWrap/>
          </w:tcPr>
          <w:p w:rsidR="00FC0D14" w:rsidRDefault="00FC0D14" w:rsidP="00382CF5">
            <w:pPr>
              <w:rPr>
                <w:rFonts w:ascii="Calibri" w:eastAsia="Times New Roman" w:hAnsi="Calibri" w:cs="Calibri"/>
                <w:color w:val="000000"/>
              </w:rPr>
            </w:pPr>
          </w:p>
        </w:tc>
      </w:tr>
      <w:tr w:rsidR="00FC0D14" w:rsidRPr="00616BDA" w:rsidTr="00382CF5">
        <w:trPr>
          <w:gridBefore w:val="1"/>
          <w:wBefore w:w="8" w:type="dxa"/>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19</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853C87">
              <w:t>If yes, does the SSP interface with this Single Window system?</w:t>
            </w:r>
          </w:p>
        </w:tc>
        <w:tc>
          <w:tcPr>
            <w:tcW w:w="4504" w:type="dxa"/>
            <w:gridSpan w:val="2"/>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710F22" w:rsidTr="00382CF5">
        <w:trPr>
          <w:gridBefore w:val="1"/>
          <w:wBefore w:w="8" w:type="dxa"/>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20</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283126">
              <w:t xml:space="preserve">If yes, is this connectivity contracted by Government or </w:t>
            </w:r>
            <w:r>
              <w:t xml:space="preserve">proposed </w:t>
            </w:r>
            <w:r w:rsidRPr="00283126">
              <w:t>voluntar</w:t>
            </w:r>
            <w:r>
              <w:t>il</w:t>
            </w:r>
            <w:r w:rsidRPr="00283126">
              <w:t xml:space="preserve">y by </w:t>
            </w:r>
            <w:r>
              <w:t xml:space="preserve">the </w:t>
            </w:r>
            <w:r w:rsidRPr="00283126">
              <w:t>SSP?</w:t>
            </w:r>
          </w:p>
        </w:tc>
        <w:tc>
          <w:tcPr>
            <w:tcW w:w="4504" w:type="dxa"/>
            <w:gridSpan w:val="2"/>
            <w:tcBorders>
              <w:top w:val="nil"/>
              <w:left w:val="nil"/>
              <w:bottom w:val="double" w:sz="6" w:space="0" w:color="auto"/>
              <w:right w:val="double" w:sz="6" w:space="0" w:color="auto"/>
            </w:tcBorders>
            <w:shd w:val="clear" w:color="auto" w:fill="auto"/>
            <w:noWrap/>
          </w:tcPr>
          <w:p w:rsidR="00FC0D14" w:rsidRPr="00710F22" w:rsidRDefault="00FC0D14" w:rsidP="00382CF5">
            <w:pPr>
              <w:rPr>
                <w:rFonts w:ascii="Calibri" w:eastAsia="Times New Roman" w:hAnsi="Calibri" w:cs="Calibri"/>
                <w:color w:val="000000"/>
              </w:rPr>
            </w:pPr>
          </w:p>
        </w:tc>
      </w:tr>
      <w:tr w:rsidR="00FC0D14" w:rsidRPr="00616BDA" w:rsidTr="00382CF5">
        <w:trPr>
          <w:gridBefore w:val="1"/>
          <w:wBefore w:w="8" w:type="dxa"/>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21</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710F22">
              <w:t>Does the SSP interface with other government systems outside of the scope of the Single Window?</w:t>
            </w:r>
          </w:p>
        </w:tc>
        <w:tc>
          <w:tcPr>
            <w:tcW w:w="4504" w:type="dxa"/>
            <w:gridSpan w:val="2"/>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616BDA" w:rsidTr="00382CF5">
        <w:trPr>
          <w:gridBefore w:val="1"/>
          <w:wBefore w:w="8" w:type="dxa"/>
          <w:trHeight w:val="397"/>
        </w:trPr>
        <w:tc>
          <w:tcPr>
            <w:tcW w:w="9876" w:type="dxa"/>
            <w:gridSpan w:val="8"/>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rPr>
                <w:rFonts w:ascii="Calibri" w:eastAsia="Times New Roman" w:hAnsi="Calibri" w:cs="Calibri"/>
                <w:b/>
                <w:color w:val="000000"/>
              </w:rPr>
            </w:pPr>
            <w:r>
              <w:rPr>
                <w:rFonts w:ascii="Calibri" w:eastAsia="Times New Roman" w:hAnsi="Calibri" w:cs="Calibri"/>
                <w:b/>
                <w:color w:val="000000"/>
              </w:rPr>
              <w:t>Operational model</w:t>
            </w:r>
          </w:p>
        </w:tc>
      </w:tr>
      <w:tr w:rsidR="00FC0D14" w:rsidRPr="00616BDA" w:rsidTr="00382CF5">
        <w:trPr>
          <w:gridBefore w:val="1"/>
          <w:wBefore w:w="8" w:type="dxa"/>
          <w:trHeight w:val="397"/>
        </w:trPr>
        <w:tc>
          <w:tcPr>
            <w:tcW w:w="760" w:type="dxa"/>
            <w:gridSpan w:val="3"/>
            <w:tcBorders>
              <w:top w:val="nil"/>
              <w:left w:val="double" w:sz="6" w:space="0" w:color="auto"/>
              <w:bottom w:val="double" w:sz="4"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22</w:t>
            </w:r>
          </w:p>
        </w:tc>
        <w:tc>
          <w:tcPr>
            <w:tcW w:w="4612" w:type="dxa"/>
            <w:gridSpan w:val="3"/>
            <w:tcBorders>
              <w:top w:val="nil"/>
              <w:left w:val="nil"/>
              <w:bottom w:val="double" w:sz="4"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9E13D8">
              <w:t>Describe your users’ profile types.</w:t>
            </w:r>
            <w:r>
              <w:t xml:space="preserve"> </w:t>
            </w:r>
            <w:r w:rsidRPr="009E13D8">
              <w:t>(For example: freight forwarder, carrier, shipper, importer, exporter…)</w:t>
            </w:r>
          </w:p>
        </w:tc>
        <w:tc>
          <w:tcPr>
            <w:tcW w:w="4504" w:type="dxa"/>
            <w:gridSpan w:val="2"/>
            <w:tcBorders>
              <w:top w:val="nil"/>
              <w:left w:val="nil"/>
              <w:bottom w:val="double" w:sz="4"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616BDA" w:rsidTr="00382CF5">
        <w:trPr>
          <w:gridBefore w:val="1"/>
          <w:wBefore w:w="8" w:type="dxa"/>
          <w:trHeight w:val="397"/>
        </w:trPr>
        <w:tc>
          <w:tcPr>
            <w:tcW w:w="760" w:type="dxa"/>
            <w:gridSpan w:val="3"/>
            <w:tcBorders>
              <w:top w:val="double" w:sz="4" w:space="0" w:color="auto"/>
              <w:left w:val="double" w:sz="4" w:space="0" w:color="auto"/>
              <w:bottom w:val="double" w:sz="4"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23</w:t>
            </w:r>
          </w:p>
        </w:tc>
        <w:tc>
          <w:tcPr>
            <w:tcW w:w="4612" w:type="dxa"/>
            <w:gridSpan w:val="3"/>
            <w:tcBorders>
              <w:top w:val="double" w:sz="4" w:space="0" w:color="auto"/>
              <w:left w:val="nil"/>
              <w:bottom w:val="double" w:sz="4"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717950">
              <w:t>How many organisations are connected to the SSP at the present time?</w:t>
            </w:r>
          </w:p>
        </w:tc>
        <w:tc>
          <w:tcPr>
            <w:tcW w:w="4504" w:type="dxa"/>
            <w:gridSpan w:val="2"/>
            <w:tcBorders>
              <w:top w:val="double" w:sz="4" w:space="0" w:color="auto"/>
              <w:left w:val="nil"/>
              <w:bottom w:val="double" w:sz="4" w:space="0" w:color="auto"/>
              <w:right w:val="double" w:sz="4"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717950" w:rsidTr="00382CF5">
        <w:trPr>
          <w:gridBefore w:val="1"/>
          <w:wBefore w:w="8" w:type="dxa"/>
          <w:trHeight w:val="397"/>
        </w:trPr>
        <w:tc>
          <w:tcPr>
            <w:tcW w:w="760" w:type="dxa"/>
            <w:gridSpan w:val="3"/>
            <w:tcBorders>
              <w:top w:val="double" w:sz="4" w:space="0" w:color="auto"/>
              <w:left w:val="double" w:sz="4" w:space="0" w:color="auto"/>
              <w:bottom w:val="double" w:sz="4"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24</w:t>
            </w:r>
          </w:p>
        </w:tc>
        <w:tc>
          <w:tcPr>
            <w:tcW w:w="4612" w:type="dxa"/>
            <w:gridSpan w:val="3"/>
            <w:tcBorders>
              <w:top w:val="double" w:sz="4" w:space="0" w:color="auto"/>
              <w:left w:val="nil"/>
              <w:bottom w:val="double" w:sz="4" w:space="0" w:color="auto"/>
              <w:right w:val="double" w:sz="6" w:space="0" w:color="auto"/>
            </w:tcBorders>
            <w:shd w:val="clear" w:color="auto" w:fill="auto"/>
          </w:tcPr>
          <w:p w:rsidR="00FC0D14" w:rsidRPr="00717950" w:rsidRDefault="00FC0D14" w:rsidP="00382CF5">
            <w:r w:rsidRPr="00CD4A72">
              <w:t xml:space="preserve">Are </w:t>
            </w:r>
            <w:r>
              <w:t>its</w:t>
            </w:r>
            <w:r w:rsidRPr="00CD4A72">
              <w:t xml:space="preserve"> services provided on a 24/7 basis?</w:t>
            </w:r>
          </w:p>
        </w:tc>
        <w:tc>
          <w:tcPr>
            <w:tcW w:w="4504" w:type="dxa"/>
            <w:gridSpan w:val="2"/>
            <w:tcBorders>
              <w:top w:val="double" w:sz="4" w:space="0" w:color="auto"/>
              <w:left w:val="nil"/>
              <w:bottom w:val="double" w:sz="4" w:space="0" w:color="auto"/>
              <w:right w:val="double" w:sz="4" w:space="0" w:color="auto"/>
            </w:tcBorders>
            <w:shd w:val="clear" w:color="auto" w:fill="auto"/>
            <w:noWrap/>
          </w:tcPr>
          <w:p w:rsidR="00FC0D14" w:rsidRPr="00717950" w:rsidRDefault="00FC0D14" w:rsidP="00382CF5"/>
        </w:tc>
      </w:tr>
      <w:tr w:rsidR="00FC0D14" w:rsidRPr="00717950" w:rsidTr="00382CF5">
        <w:trPr>
          <w:gridBefore w:val="1"/>
          <w:wBefore w:w="8" w:type="dxa"/>
          <w:trHeight w:val="397"/>
        </w:trPr>
        <w:tc>
          <w:tcPr>
            <w:tcW w:w="760" w:type="dxa"/>
            <w:gridSpan w:val="3"/>
            <w:tcBorders>
              <w:top w:val="double" w:sz="4" w:space="0" w:color="auto"/>
              <w:left w:val="double" w:sz="4" w:space="0" w:color="auto"/>
              <w:bottom w:val="double" w:sz="4"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25</w:t>
            </w:r>
          </w:p>
        </w:tc>
        <w:tc>
          <w:tcPr>
            <w:tcW w:w="4612" w:type="dxa"/>
            <w:gridSpan w:val="3"/>
            <w:tcBorders>
              <w:top w:val="double" w:sz="4" w:space="0" w:color="auto"/>
              <w:left w:val="nil"/>
              <w:bottom w:val="double" w:sz="4" w:space="0" w:color="auto"/>
              <w:right w:val="double" w:sz="6" w:space="0" w:color="auto"/>
            </w:tcBorders>
            <w:shd w:val="clear" w:color="auto" w:fill="auto"/>
          </w:tcPr>
          <w:p w:rsidR="00FC0D14" w:rsidRPr="00717950" w:rsidRDefault="00FC0D14" w:rsidP="00382CF5">
            <w:r w:rsidRPr="00E36BEC">
              <w:t xml:space="preserve">What is the availability of </w:t>
            </w:r>
            <w:r>
              <w:t>its</w:t>
            </w:r>
            <w:r w:rsidRPr="00E36BEC">
              <w:t xml:space="preserve"> services?</w:t>
            </w:r>
          </w:p>
        </w:tc>
        <w:tc>
          <w:tcPr>
            <w:tcW w:w="4504" w:type="dxa"/>
            <w:gridSpan w:val="2"/>
            <w:tcBorders>
              <w:top w:val="double" w:sz="4" w:space="0" w:color="auto"/>
              <w:left w:val="nil"/>
              <w:bottom w:val="double" w:sz="4" w:space="0" w:color="auto"/>
              <w:right w:val="double" w:sz="4" w:space="0" w:color="auto"/>
            </w:tcBorders>
            <w:shd w:val="clear" w:color="auto" w:fill="auto"/>
            <w:noWrap/>
          </w:tcPr>
          <w:p w:rsidR="00FC0D14" w:rsidRPr="00717950" w:rsidRDefault="00FC0D14" w:rsidP="00382CF5"/>
        </w:tc>
      </w:tr>
      <w:tr w:rsidR="00FC0D14" w:rsidRPr="002173ED" w:rsidTr="00382CF5">
        <w:trPr>
          <w:gridBefore w:val="1"/>
          <w:wBefore w:w="8" w:type="dxa"/>
          <w:trHeight w:val="397"/>
        </w:trPr>
        <w:tc>
          <w:tcPr>
            <w:tcW w:w="760" w:type="dxa"/>
            <w:gridSpan w:val="3"/>
            <w:tcBorders>
              <w:top w:val="double" w:sz="4" w:space="0" w:color="auto"/>
              <w:left w:val="double" w:sz="4" w:space="0" w:color="auto"/>
              <w:bottom w:val="double" w:sz="4"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26</w:t>
            </w:r>
          </w:p>
        </w:tc>
        <w:tc>
          <w:tcPr>
            <w:tcW w:w="4612" w:type="dxa"/>
            <w:gridSpan w:val="3"/>
            <w:tcBorders>
              <w:top w:val="double" w:sz="4" w:space="0" w:color="auto"/>
              <w:left w:val="nil"/>
              <w:bottom w:val="double" w:sz="4" w:space="0" w:color="auto"/>
              <w:right w:val="double" w:sz="6" w:space="0" w:color="auto"/>
            </w:tcBorders>
            <w:shd w:val="clear" w:color="auto" w:fill="auto"/>
          </w:tcPr>
          <w:p w:rsidR="00FC0D14" w:rsidRPr="00E36BEC" w:rsidRDefault="00FC0D14" w:rsidP="00382CF5">
            <w:r w:rsidRPr="0094649C">
              <w:t>How many stakeholders use the SSP services?</w:t>
            </w:r>
          </w:p>
        </w:tc>
        <w:tc>
          <w:tcPr>
            <w:tcW w:w="4504" w:type="dxa"/>
            <w:gridSpan w:val="2"/>
            <w:tcBorders>
              <w:top w:val="double" w:sz="4" w:space="0" w:color="auto"/>
              <w:left w:val="nil"/>
              <w:bottom w:val="double" w:sz="4" w:space="0" w:color="auto"/>
              <w:right w:val="double" w:sz="4" w:space="0" w:color="auto"/>
            </w:tcBorders>
            <w:shd w:val="clear" w:color="auto" w:fill="auto"/>
            <w:noWrap/>
          </w:tcPr>
          <w:p w:rsidR="00FC0D14" w:rsidRPr="002173ED" w:rsidRDefault="00FC0D14" w:rsidP="00382CF5"/>
        </w:tc>
      </w:tr>
      <w:tr w:rsidR="00FC0D14" w:rsidRPr="002173ED" w:rsidTr="00382CF5">
        <w:trPr>
          <w:gridBefore w:val="1"/>
          <w:wBefore w:w="8" w:type="dxa"/>
          <w:trHeight w:val="397"/>
        </w:trPr>
        <w:tc>
          <w:tcPr>
            <w:tcW w:w="760" w:type="dxa"/>
            <w:gridSpan w:val="3"/>
            <w:tcBorders>
              <w:top w:val="double" w:sz="4" w:space="0" w:color="auto"/>
              <w:left w:val="double" w:sz="4" w:space="0" w:color="auto"/>
              <w:bottom w:val="double" w:sz="4"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27</w:t>
            </w:r>
          </w:p>
        </w:tc>
        <w:tc>
          <w:tcPr>
            <w:tcW w:w="4612" w:type="dxa"/>
            <w:gridSpan w:val="3"/>
            <w:tcBorders>
              <w:top w:val="double" w:sz="4" w:space="0" w:color="auto"/>
              <w:left w:val="nil"/>
              <w:bottom w:val="double" w:sz="4" w:space="0" w:color="auto"/>
              <w:right w:val="double" w:sz="6" w:space="0" w:color="auto"/>
            </w:tcBorders>
            <w:shd w:val="clear" w:color="auto" w:fill="auto"/>
          </w:tcPr>
          <w:p w:rsidR="00FC0D14" w:rsidRPr="0094649C" w:rsidRDefault="00FC0D14" w:rsidP="00382CF5">
            <w:r w:rsidRPr="00AB414C">
              <w:t>How many transactions per day are handled by your SSP?</w:t>
            </w:r>
          </w:p>
        </w:tc>
        <w:tc>
          <w:tcPr>
            <w:tcW w:w="4504" w:type="dxa"/>
            <w:gridSpan w:val="2"/>
            <w:tcBorders>
              <w:top w:val="double" w:sz="4" w:space="0" w:color="auto"/>
              <w:left w:val="nil"/>
              <w:bottom w:val="double" w:sz="4" w:space="0" w:color="auto"/>
              <w:right w:val="double" w:sz="4" w:space="0" w:color="auto"/>
            </w:tcBorders>
            <w:shd w:val="clear" w:color="auto" w:fill="auto"/>
            <w:noWrap/>
          </w:tcPr>
          <w:p w:rsidR="00FC0D14" w:rsidRPr="002173ED" w:rsidRDefault="00FC0D14" w:rsidP="00382CF5"/>
        </w:tc>
      </w:tr>
      <w:tr w:rsidR="00FC0D14" w:rsidRPr="00C85AB5" w:rsidTr="00382CF5">
        <w:trPr>
          <w:gridBefore w:val="1"/>
          <w:wBefore w:w="8" w:type="dxa"/>
          <w:trHeight w:val="397"/>
        </w:trPr>
        <w:tc>
          <w:tcPr>
            <w:tcW w:w="760" w:type="dxa"/>
            <w:gridSpan w:val="3"/>
            <w:tcBorders>
              <w:top w:val="double" w:sz="4" w:space="0" w:color="auto"/>
              <w:left w:val="double" w:sz="4" w:space="0" w:color="auto"/>
              <w:bottom w:val="double" w:sz="4"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p>
        </w:tc>
        <w:tc>
          <w:tcPr>
            <w:tcW w:w="4612" w:type="dxa"/>
            <w:gridSpan w:val="3"/>
            <w:tcBorders>
              <w:top w:val="double" w:sz="4" w:space="0" w:color="auto"/>
              <w:left w:val="nil"/>
              <w:bottom w:val="double" w:sz="4" w:space="0" w:color="auto"/>
              <w:right w:val="double" w:sz="6" w:space="0" w:color="auto"/>
            </w:tcBorders>
            <w:shd w:val="clear" w:color="auto" w:fill="auto"/>
          </w:tcPr>
          <w:p w:rsidR="00FC0D14" w:rsidRPr="0094649C" w:rsidRDefault="00FC0D14" w:rsidP="00382CF5">
            <w:r w:rsidRPr="00C85AB5">
              <w:t xml:space="preserve">What is the role of training for your users? </w:t>
            </w:r>
          </w:p>
        </w:tc>
        <w:tc>
          <w:tcPr>
            <w:tcW w:w="4504" w:type="dxa"/>
            <w:gridSpan w:val="2"/>
            <w:tcBorders>
              <w:top w:val="double" w:sz="4" w:space="0" w:color="auto"/>
              <w:left w:val="nil"/>
              <w:bottom w:val="double" w:sz="4" w:space="0" w:color="auto"/>
              <w:right w:val="double" w:sz="4" w:space="0" w:color="auto"/>
            </w:tcBorders>
            <w:shd w:val="clear" w:color="auto" w:fill="auto"/>
            <w:noWrap/>
          </w:tcPr>
          <w:p w:rsidR="00FC0D14" w:rsidRPr="00C85AB5" w:rsidRDefault="00FC0D14" w:rsidP="00382CF5"/>
        </w:tc>
      </w:tr>
      <w:tr w:rsidR="00FC0D14" w:rsidRPr="00616BDA" w:rsidTr="00382CF5">
        <w:trPr>
          <w:gridBefore w:val="1"/>
          <w:wBefore w:w="8" w:type="dxa"/>
          <w:trHeight w:val="397"/>
        </w:trPr>
        <w:tc>
          <w:tcPr>
            <w:tcW w:w="9876" w:type="dxa"/>
            <w:gridSpan w:val="8"/>
            <w:tcBorders>
              <w:top w:val="double" w:sz="4" w:space="0" w:color="auto"/>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rPr>
                <w:rFonts w:ascii="Calibri" w:eastAsia="Times New Roman" w:hAnsi="Calibri" w:cs="Calibri"/>
                <w:color w:val="000000"/>
              </w:rPr>
            </w:pPr>
            <w:r>
              <w:rPr>
                <w:rFonts w:ascii="Calibri" w:eastAsia="Times New Roman" w:hAnsi="Calibri" w:cs="Calibri"/>
                <w:b/>
                <w:color w:val="000000"/>
              </w:rPr>
              <w:t>Business model</w:t>
            </w:r>
          </w:p>
        </w:tc>
      </w:tr>
      <w:tr w:rsidR="00FC0D14" w:rsidRPr="00616BDA" w:rsidTr="00382CF5">
        <w:trPr>
          <w:gridBefore w:val="1"/>
          <w:wBefore w:w="8" w:type="dxa"/>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28</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0A23B0">
              <w:t>What pricing model is applied? (for example: subscription license fee, monthly fee.</w:t>
            </w:r>
            <w:r>
              <w:t>.</w:t>
            </w:r>
            <w:r w:rsidRPr="000A23B0">
              <w:t>.)</w:t>
            </w:r>
          </w:p>
        </w:tc>
        <w:tc>
          <w:tcPr>
            <w:tcW w:w="4504" w:type="dxa"/>
            <w:gridSpan w:val="2"/>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616BDA" w:rsidTr="00382CF5">
        <w:trPr>
          <w:gridBefore w:val="1"/>
          <w:wBefore w:w="8" w:type="dxa"/>
          <w:trHeight w:val="397"/>
        </w:trPr>
        <w:tc>
          <w:tcPr>
            <w:tcW w:w="9876" w:type="dxa"/>
            <w:gridSpan w:val="8"/>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rPr>
                <w:rFonts w:ascii="Calibri" w:eastAsia="Times New Roman" w:hAnsi="Calibri" w:cs="Calibri"/>
                <w:b/>
                <w:color w:val="000000"/>
              </w:rPr>
            </w:pPr>
            <w:r>
              <w:rPr>
                <w:rFonts w:ascii="Calibri" w:eastAsia="Times New Roman" w:hAnsi="Calibri" w:cs="Calibri"/>
                <w:b/>
                <w:color w:val="000000"/>
              </w:rPr>
              <w:t>Standards and Technology</w:t>
            </w:r>
          </w:p>
        </w:tc>
      </w:tr>
      <w:tr w:rsidR="00FC0D14" w:rsidRPr="00616BDA" w:rsidTr="00382CF5">
        <w:trPr>
          <w:gridBefore w:val="1"/>
          <w:wBefore w:w="8" w:type="dxa"/>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29</w:t>
            </w:r>
          </w:p>
        </w:tc>
        <w:tc>
          <w:tcPr>
            <w:tcW w:w="4612" w:type="dxa"/>
            <w:gridSpan w:val="3"/>
            <w:tcBorders>
              <w:top w:val="nil"/>
              <w:left w:val="nil"/>
              <w:bottom w:val="double" w:sz="6" w:space="0" w:color="auto"/>
              <w:right w:val="double" w:sz="6" w:space="0" w:color="auto"/>
            </w:tcBorders>
            <w:shd w:val="clear" w:color="auto" w:fill="auto"/>
          </w:tcPr>
          <w:p w:rsidR="00FC0D14" w:rsidRPr="00A56F78" w:rsidRDefault="00FC0D14" w:rsidP="00382CF5">
            <w:r w:rsidRPr="008C1C0F">
              <w:t>What is the data exchange methodology used (Direct Trader Input (DTI) or Electronic Data Interchange (EDI))?</w:t>
            </w:r>
          </w:p>
        </w:tc>
        <w:tc>
          <w:tcPr>
            <w:tcW w:w="4504" w:type="dxa"/>
            <w:gridSpan w:val="2"/>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616BDA" w:rsidTr="00382CF5">
        <w:trPr>
          <w:gridBefore w:val="1"/>
          <w:wBefore w:w="8" w:type="dxa"/>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30</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835925">
              <w:t xml:space="preserve">If EDI is being used, how do users or partners connect with the SSP? </w:t>
            </w:r>
          </w:p>
        </w:tc>
        <w:tc>
          <w:tcPr>
            <w:tcW w:w="4504" w:type="dxa"/>
            <w:gridSpan w:val="2"/>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835925" w:rsidTr="00382CF5">
        <w:trPr>
          <w:trHeight w:val="397"/>
        </w:trPr>
        <w:tc>
          <w:tcPr>
            <w:tcW w:w="760" w:type="dxa"/>
            <w:gridSpan w:val="3"/>
            <w:tcBorders>
              <w:top w:val="double" w:sz="4" w:space="0" w:color="auto"/>
              <w:left w:val="double" w:sz="4" w:space="0" w:color="auto"/>
              <w:bottom w:val="double" w:sz="4" w:space="0" w:color="auto"/>
              <w:right w:val="double" w:sz="4"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sidRPr="00131707">
              <w:lastRenderedPageBreak/>
              <w:br w:type="page"/>
            </w:r>
            <w:r>
              <w:rPr>
                <w:rFonts w:ascii="Calibri" w:eastAsia="Times New Roman" w:hAnsi="Calibri" w:cs="Calibri"/>
                <w:color w:val="000000"/>
              </w:rPr>
              <w:t>31</w:t>
            </w:r>
          </w:p>
        </w:tc>
        <w:tc>
          <w:tcPr>
            <w:tcW w:w="4612" w:type="dxa"/>
            <w:gridSpan w:val="3"/>
            <w:tcBorders>
              <w:top w:val="double" w:sz="4" w:space="0" w:color="auto"/>
              <w:left w:val="double" w:sz="4" w:space="0" w:color="auto"/>
              <w:bottom w:val="double" w:sz="4" w:space="0" w:color="auto"/>
              <w:right w:val="double" w:sz="6" w:space="0" w:color="auto"/>
            </w:tcBorders>
            <w:shd w:val="clear" w:color="auto" w:fill="auto"/>
          </w:tcPr>
          <w:p w:rsidR="00FC0D14" w:rsidRPr="004C2722" w:rsidRDefault="00FC0D14" w:rsidP="00382CF5">
            <w:r w:rsidRPr="004C2722">
              <w:t>Which international standards (electronically – what type of data format/language, data exchange protocols…) are used:</w:t>
            </w:r>
          </w:p>
          <w:p w:rsidR="00FC0D14" w:rsidRPr="004C2722" w:rsidRDefault="00FC0D14" w:rsidP="00382CF5">
            <w:r w:rsidRPr="004C2722">
              <w:t>1)</w:t>
            </w:r>
            <w:r>
              <w:t xml:space="preserve"> </w:t>
            </w:r>
            <w:r w:rsidRPr="004C2722">
              <w:t>in the SSP?</w:t>
            </w:r>
          </w:p>
          <w:p w:rsidR="00FC0D14" w:rsidRPr="004C2722" w:rsidRDefault="00FC0D14" w:rsidP="00382CF5">
            <w:r w:rsidRPr="004C2722">
              <w:t>2)</w:t>
            </w:r>
            <w:r>
              <w:t xml:space="preserve"> </w:t>
            </w:r>
            <w:r w:rsidRPr="004C2722">
              <w:t>in interfaces with other organisations (incl. other SSPs)?</w:t>
            </w:r>
          </w:p>
          <w:p w:rsidR="00FC0D14" w:rsidRPr="00835925" w:rsidRDefault="00FC0D14" w:rsidP="00382CF5">
            <w:r>
              <w:t xml:space="preserve">3) </w:t>
            </w:r>
            <w:r w:rsidRPr="004C2722">
              <w:t>in exchanges with government agencies?</w:t>
            </w:r>
          </w:p>
        </w:tc>
        <w:tc>
          <w:tcPr>
            <w:tcW w:w="4512" w:type="dxa"/>
            <w:gridSpan w:val="3"/>
            <w:tcBorders>
              <w:top w:val="double" w:sz="4" w:space="0" w:color="auto"/>
              <w:left w:val="nil"/>
              <w:bottom w:val="double" w:sz="4" w:space="0" w:color="auto"/>
              <w:right w:val="double" w:sz="4" w:space="0" w:color="auto"/>
            </w:tcBorders>
            <w:shd w:val="clear" w:color="auto" w:fill="auto"/>
            <w:noWrap/>
            <w:vAlign w:val="center"/>
          </w:tcPr>
          <w:p w:rsidR="00FC0D14" w:rsidRPr="00835925" w:rsidRDefault="00FC0D14" w:rsidP="00382CF5"/>
        </w:tc>
      </w:tr>
      <w:tr w:rsidR="00FC0D14" w:rsidRPr="00835925" w:rsidTr="00382CF5">
        <w:trPr>
          <w:trHeight w:val="397"/>
        </w:trPr>
        <w:tc>
          <w:tcPr>
            <w:tcW w:w="760" w:type="dxa"/>
            <w:gridSpan w:val="3"/>
            <w:tcBorders>
              <w:top w:val="double" w:sz="4" w:space="0" w:color="auto"/>
              <w:left w:val="double" w:sz="4" w:space="0" w:color="auto"/>
              <w:bottom w:val="double" w:sz="4" w:space="0" w:color="auto"/>
              <w:right w:val="double" w:sz="4"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32</w:t>
            </w:r>
          </w:p>
        </w:tc>
        <w:tc>
          <w:tcPr>
            <w:tcW w:w="4612" w:type="dxa"/>
            <w:gridSpan w:val="3"/>
            <w:tcBorders>
              <w:top w:val="double" w:sz="4" w:space="0" w:color="auto"/>
              <w:left w:val="double" w:sz="4" w:space="0" w:color="auto"/>
              <w:bottom w:val="double" w:sz="4" w:space="0" w:color="auto"/>
              <w:right w:val="double" w:sz="4" w:space="0" w:color="auto"/>
            </w:tcBorders>
            <w:shd w:val="clear" w:color="auto" w:fill="auto"/>
          </w:tcPr>
          <w:p w:rsidR="00FC0D14" w:rsidRPr="00835925" w:rsidRDefault="00FC0D14" w:rsidP="00382CF5">
            <w:r w:rsidRPr="0045055C">
              <w:t>How best can UN/CEFACT help with the development of the SSP facility (standards, capacity-building etc.)?</w:t>
            </w:r>
          </w:p>
        </w:tc>
        <w:tc>
          <w:tcPr>
            <w:tcW w:w="4512" w:type="dxa"/>
            <w:gridSpan w:val="3"/>
            <w:tcBorders>
              <w:top w:val="double" w:sz="4" w:space="0" w:color="auto"/>
              <w:left w:val="double" w:sz="4" w:space="0" w:color="auto"/>
              <w:bottom w:val="double" w:sz="4" w:space="0" w:color="auto"/>
              <w:right w:val="double" w:sz="4" w:space="0" w:color="auto"/>
            </w:tcBorders>
            <w:shd w:val="clear" w:color="auto" w:fill="auto"/>
            <w:noWrap/>
          </w:tcPr>
          <w:p w:rsidR="00FC0D14" w:rsidRPr="00835925" w:rsidRDefault="00FC0D14" w:rsidP="00382CF5"/>
        </w:tc>
      </w:tr>
      <w:tr w:rsidR="00FC0D14" w:rsidRPr="00616BDA" w:rsidTr="00382CF5">
        <w:trPr>
          <w:trHeight w:val="397"/>
        </w:trPr>
        <w:tc>
          <w:tcPr>
            <w:tcW w:w="9884" w:type="dxa"/>
            <w:gridSpan w:val="9"/>
            <w:tcBorders>
              <w:top w:val="double" w:sz="4" w:space="0" w:color="auto"/>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rPr>
                <w:rFonts w:ascii="Calibri" w:eastAsia="Times New Roman" w:hAnsi="Calibri" w:cs="Calibri"/>
                <w:b/>
                <w:color w:val="000000"/>
              </w:rPr>
            </w:pPr>
            <w:r>
              <w:rPr>
                <w:rFonts w:ascii="Calibri" w:eastAsia="Times New Roman" w:hAnsi="Calibri" w:cs="Calibri"/>
                <w:b/>
                <w:color w:val="000000"/>
              </w:rPr>
              <w:t>Lessons learnt</w:t>
            </w:r>
          </w:p>
        </w:tc>
      </w:tr>
      <w:tr w:rsidR="00FC0D14" w:rsidRPr="00616BDA" w:rsidTr="00382CF5">
        <w:trPr>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33</w:t>
            </w:r>
          </w:p>
        </w:tc>
        <w:tc>
          <w:tcPr>
            <w:tcW w:w="4612" w:type="dxa"/>
            <w:gridSpan w:val="3"/>
            <w:tcBorders>
              <w:top w:val="nil"/>
              <w:left w:val="nil"/>
              <w:bottom w:val="double" w:sz="6" w:space="0" w:color="auto"/>
              <w:right w:val="double" w:sz="6" w:space="0" w:color="auto"/>
            </w:tcBorders>
            <w:shd w:val="clear" w:color="auto" w:fill="auto"/>
          </w:tcPr>
          <w:p w:rsidR="00FC0D14" w:rsidRPr="00616BDA" w:rsidRDefault="00FC0D14" w:rsidP="00382CF5">
            <w:pPr>
              <w:rPr>
                <w:rFonts w:ascii="Arial" w:eastAsia="Times New Roman" w:hAnsi="Arial" w:cs="Arial"/>
                <w:color w:val="000000"/>
                <w:sz w:val="20"/>
                <w:szCs w:val="20"/>
              </w:rPr>
            </w:pPr>
            <w:r w:rsidRPr="00E34144">
              <w:t>What are the main lessons learned?</w:t>
            </w:r>
          </w:p>
        </w:tc>
        <w:tc>
          <w:tcPr>
            <w:tcW w:w="4512" w:type="dxa"/>
            <w:gridSpan w:val="3"/>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r w:rsidR="00FC0D14" w:rsidRPr="00616BDA" w:rsidTr="00382CF5">
        <w:trPr>
          <w:trHeight w:val="397"/>
        </w:trPr>
        <w:tc>
          <w:tcPr>
            <w:tcW w:w="760" w:type="dxa"/>
            <w:gridSpan w:val="3"/>
            <w:tcBorders>
              <w:top w:val="nil"/>
              <w:left w:val="double" w:sz="6" w:space="0" w:color="auto"/>
              <w:bottom w:val="double" w:sz="6" w:space="0" w:color="auto"/>
              <w:right w:val="double" w:sz="6" w:space="0" w:color="auto"/>
            </w:tcBorders>
            <w:shd w:val="clear" w:color="auto" w:fill="auto"/>
            <w:noWrap/>
            <w:vAlign w:val="center"/>
          </w:tcPr>
          <w:p w:rsidR="00FC0D14" w:rsidRPr="00616BDA" w:rsidRDefault="00FC0D14" w:rsidP="00382CF5">
            <w:pPr>
              <w:jc w:val="center"/>
              <w:rPr>
                <w:rFonts w:ascii="Calibri" w:eastAsia="Times New Roman" w:hAnsi="Calibri" w:cs="Calibri"/>
                <w:color w:val="000000"/>
              </w:rPr>
            </w:pPr>
            <w:r>
              <w:rPr>
                <w:rFonts w:ascii="Calibri" w:eastAsia="Times New Roman" w:hAnsi="Calibri" w:cs="Calibri"/>
                <w:color w:val="000000"/>
              </w:rPr>
              <w:t>34</w:t>
            </w:r>
          </w:p>
        </w:tc>
        <w:tc>
          <w:tcPr>
            <w:tcW w:w="4612" w:type="dxa"/>
            <w:gridSpan w:val="3"/>
            <w:tcBorders>
              <w:top w:val="nil"/>
              <w:left w:val="nil"/>
              <w:bottom w:val="double" w:sz="6" w:space="0" w:color="auto"/>
              <w:right w:val="double" w:sz="6" w:space="0" w:color="auto"/>
            </w:tcBorders>
            <w:shd w:val="clear" w:color="auto" w:fill="auto"/>
          </w:tcPr>
          <w:p w:rsidR="00FC0D14" w:rsidRPr="00A7416E" w:rsidRDefault="00FC0D14" w:rsidP="00382CF5">
            <w:pPr>
              <w:rPr>
                <w:rFonts w:ascii="Arial" w:eastAsia="Times New Roman" w:hAnsi="Arial" w:cs="Arial"/>
                <w:color w:val="000000"/>
                <w:sz w:val="20"/>
                <w:szCs w:val="20"/>
              </w:rPr>
            </w:pPr>
            <w:r w:rsidRPr="00A7416E">
              <w:t>What are the critical factors which have made the SSP successful? (Refer to Chapter 7 of the SSP Guidelines)</w:t>
            </w:r>
          </w:p>
        </w:tc>
        <w:tc>
          <w:tcPr>
            <w:tcW w:w="4512" w:type="dxa"/>
            <w:gridSpan w:val="3"/>
            <w:tcBorders>
              <w:top w:val="nil"/>
              <w:left w:val="nil"/>
              <w:bottom w:val="double" w:sz="6" w:space="0" w:color="auto"/>
              <w:right w:val="double" w:sz="6" w:space="0" w:color="auto"/>
            </w:tcBorders>
            <w:shd w:val="clear" w:color="auto" w:fill="auto"/>
            <w:noWrap/>
          </w:tcPr>
          <w:p w:rsidR="00FC0D14" w:rsidRPr="00616BDA" w:rsidRDefault="00FC0D14" w:rsidP="00382CF5">
            <w:pPr>
              <w:rPr>
                <w:rFonts w:ascii="Calibri" w:eastAsia="Times New Roman" w:hAnsi="Calibri" w:cs="Calibri"/>
                <w:color w:val="000000"/>
              </w:rPr>
            </w:pPr>
          </w:p>
        </w:tc>
      </w:tr>
    </w:tbl>
    <w:p w:rsidR="00153682" w:rsidRDefault="00153682"/>
    <w:sectPr w:rsidR="00153682" w:rsidSect="00FC0D1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AA" w:rsidRDefault="007B7BAA" w:rsidP="007B7BAA">
      <w:r>
        <w:separator/>
      </w:r>
    </w:p>
  </w:endnote>
  <w:endnote w:type="continuationSeparator" w:id="0">
    <w:p w:rsidR="007B7BAA" w:rsidRDefault="007B7BAA" w:rsidP="007B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AA" w:rsidRDefault="007B7BAA" w:rsidP="007B7BAA">
      <w:r>
        <w:separator/>
      </w:r>
    </w:p>
  </w:footnote>
  <w:footnote w:type="continuationSeparator" w:id="0">
    <w:p w:rsidR="007B7BAA" w:rsidRDefault="007B7BAA" w:rsidP="007B7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14"/>
    <w:rsid w:val="00153682"/>
    <w:rsid w:val="005E452D"/>
    <w:rsid w:val="007B7BAA"/>
    <w:rsid w:val="008021E8"/>
    <w:rsid w:val="00FC0D1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F8AB49-3AC1-4E58-8A7D-7592DFCB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14"/>
    <w:rPr>
      <w:rFonts w:ascii="Times New Roman" w:hAnsi="Times New Roman"/>
      <w:lang w:val="en-GB" w:eastAsia="ja-JP"/>
    </w:rPr>
  </w:style>
  <w:style w:type="paragraph" w:styleId="Heading1">
    <w:name w:val="heading 1"/>
    <w:basedOn w:val="Normal"/>
    <w:next w:val="Normal"/>
    <w:link w:val="Heading1Char"/>
    <w:uiPriority w:val="9"/>
    <w:qFormat/>
    <w:rsid w:val="00FC0D14"/>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0D14"/>
    <w:pPr>
      <w:keepNext/>
      <w:keepLines/>
      <w:spacing w:before="40"/>
      <w:jc w:val="center"/>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D14"/>
    <w:rPr>
      <w:rFonts w:asciiTheme="majorHAnsi" w:eastAsiaTheme="majorEastAsia" w:hAnsiTheme="majorHAnsi" w:cstheme="majorBidi"/>
      <w:b/>
      <w:sz w:val="32"/>
      <w:szCs w:val="32"/>
      <w:lang w:val="en-GB" w:eastAsia="ja-JP"/>
    </w:rPr>
  </w:style>
  <w:style w:type="character" w:customStyle="1" w:styleId="Heading2Char">
    <w:name w:val="Heading 2 Char"/>
    <w:basedOn w:val="DefaultParagraphFont"/>
    <w:link w:val="Heading2"/>
    <w:uiPriority w:val="9"/>
    <w:rsid w:val="00FC0D14"/>
    <w:rPr>
      <w:rFonts w:asciiTheme="majorHAnsi" w:eastAsiaTheme="majorEastAsia" w:hAnsiTheme="majorHAnsi" w:cstheme="majorBidi"/>
      <w:i/>
      <w:sz w:val="26"/>
      <w:szCs w:val="26"/>
      <w:lang w:val="en-GB" w:eastAsia="ja-JP"/>
    </w:rPr>
  </w:style>
  <w:style w:type="character" w:styleId="Hyperlink">
    <w:name w:val="Hyperlink"/>
    <w:basedOn w:val="DefaultParagraphFont"/>
    <w:uiPriority w:val="99"/>
    <w:unhideWhenUsed/>
    <w:rsid w:val="00FC0D14"/>
    <w:rPr>
      <w:color w:val="0563C1" w:themeColor="hyperlink"/>
      <w:u w:val="single"/>
    </w:rPr>
  </w:style>
  <w:style w:type="character" w:styleId="UnresolvedMention">
    <w:name w:val="Unresolved Mention"/>
    <w:basedOn w:val="DefaultParagraphFont"/>
    <w:uiPriority w:val="99"/>
    <w:semiHidden/>
    <w:unhideWhenUsed/>
    <w:rsid w:val="00FC0D14"/>
    <w:rPr>
      <w:color w:val="605E5C"/>
      <w:shd w:val="clear" w:color="auto" w:fill="E1DFDD"/>
    </w:rPr>
  </w:style>
  <w:style w:type="paragraph" w:styleId="Header">
    <w:name w:val="header"/>
    <w:basedOn w:val="Normal"/>
    <w:link w:val="HeaderChar"/>
    <w:uiPriority w:val="99"/>
    <w:unhideWhenUsed/>
    <w:rsid w:val="007B7BAA"/>
    <w:pPr>
      <w:tabs>
        <w:tab w:val="center" w:pos="4513"/>
        <w:tab w:val="right" w:pos="9026"/>
      </w:tabs>
    </w:pPr>
  </w:style>
  <w:style w:type="character" w:customStyle="1" w:styleId="HeaderChar">
    <w:name w:val="Header Char"/>
    <w:basedOn w:val="DefaultParagraphFont"/>
    <w:link w:val="Header"/>
    <w:uiPriority w:val="99"/>
    <w:rsid w:val="007B7BAA"/>
    <w:rPr>
      <w:rFonts w:ascii="Times New Roman" w:hAnsi="Times New Roman"/>
      <w:lang w:val="en-GB" w:eastAsia="ja-JP"/>
    </w:rPr>
  </w:style>
  <w:style w:type="paragraph" w:styleId="Footer">
    <w:name w:val="footer"/>
    <w:basedOn w:val="Normal"/>
    <w:link w:val="FooterChar"/>
    <w:uiPriority w:val="99"/>
    <w:unhideWhenUsed/>
    <w:rsid w:val="007B7BAA"/>
    <w:pPr>
      <w:tabs>
        <w:tab w:val="center" w:pos="4513"/>
        <w:tab w:val="right" w:pos="9026"/>
      </w:tabs>
    </w:pPr>
  </w:style>
  <w:style w:type="character" w:customStyle="1" w:styleId="FooterChar">
    <w:name w:val="Footer Char"/>
    <w:basedOn w:val="DefaultParagraphFont"/>
    <w:link w:val="Footer"/>
    <w:uiPriority w:val="99"/>
    <w:rsid w:val="007B7BAA"/>
    <w:rPr>
      <w:rFonts w:ascii="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cefact@u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Thompson</dc:creator>
  <cp:keywords/>
  <dc:description/>
  <cp:lastModifiedBy>Aruna Vivekanantham</cp:lastModifiedBy>
  <cp:revision>3</cp:revision>
  <dcterms:created xsi:type="dcterms:W3CDTF">2019-10-09T13:08:00Z</dcterms:created>
  <dcterms:modified xsi:type="dcterms:W3CDTF">2019-10-09T13:09:00Z</dcterms:modified>
</cp:coreProperties>
</file>