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2F25BAB6"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6175AB">
              <w:t>1</w:t>
            </w:r>
            <w:r w:rsidR="00DC14EA">
              <w:t>8</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01BA9B71" w:rsidR="00E044BA" w:rsidRPr="00A96F13" w:rsidRDefault="00110002" w:rsidP="00E044BA">
            <w:pPr>
              <w:spacing w:line="240" w:lineRule="exact"/>
            </w:pPr>
            <w:r>
              <w:t>1</w:t>
            </w:r>
            <w:r w:rsidR="007B4633">
              <w:t>9</w:t>
            </w:r>
            <w:r w:rsidR="00FD1CAC">
              <w:t xml:space="preserve"> </w:t>
            </w:r>
            <w:r>
              <w:t>December</w:t>
            </w:r>
            <w:r w:rsidR="00FD1CAC">
              <w:t xml:space="preserve"> 201</w:t>
            </w:r>
            <w:r>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4D73152A"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FD1CAC">
        <w:rPr>
          <w:lang w:val="en-US"/>
        </w:rPr>
        <w:t>Mar</w:t>
      </w:r>
      <w:r w:rsidR="00EC707B">
        <w:rPr>
          <w:lang w:val="en-US"/>
        </w:rPr>
        <w:t>ch</w:t>
      </w:r>
      <w:r>
        <w:rPr>
          <w:lang w:val="en-US"/>
        </w:rPr>
        <w:t xml:space="preserve"> </w:t>
      </w:r>
      <w:r w:rsidR="00FD1CAC">
        <w:rPr>
          <w:lang w:val="en-US"/>
        </w:rPr>
        <w:t>2019</w:t>
      </w:r>
    </w:p>
    <w:p w14:paraId="041D222D" w14:textId="24F68F12" w:rsidR="008405E4" w:rsidRDefault="008405E4" w:rsidP="008405E4">
      <w:r>
        <w:t>Item 4.</w:t>
      </w:r>
      <w:r w:rsidR="00F207EA">
        <w:t>9</w:t>
      </w:r>
      <w:r w:rsidR="00FA29E2">
        <w:t>.</w:t>
      </w:r>
      <w:r w:rsidR="00F737E6">
        <w:t>2</w:t>
      </w:r>
      <w:r>
        <w:t xml:space="preserve"> of the provisional agenda</w:t>
      </w:r>
    </w:p>
    <w:p w14:paraId="6CB4C467"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6DDF9C20" w14:textId="180DD31E" w:rsidR="00E044BA" w:rsidRPr="00525E6C" w:rsidRDefault="00E044BA" w:rsidP="00E044BA">
      <w:pPr>
        <w:pStyle w:val="HChG"/>
      </w:pPr>
      <w:r w:rsidRPr="00525E6C">
        <w:tab/>
      </w:r>
      <w:r w:rsidRPr="00525E6C">
        <w:tab/>
      </w:r>
      <w:r w:rsidR="007B4633" w:rsidRPr="007B4633">
        <w:t xml:space="preserve">Proposal for Supplement </w:t>
      </w:r>
      <w:r w:rsidR="00F737E6">
        <w:t>21</w:t>
      </w:r>
      <w:r w:rsidR="007B4633" w:rsidRPr="007B4633">
        <w:t xml:space="preserve"> to the 0</w:t>
      </w:r>
      <w:r w:rsidR="00F737E6">
        <w:t>1</w:t>
      </w:r>
      <w:r w:rsidR="007B4633" w:rsidRPr="007B4633">
        <w:t xml:space="preserve">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w:t>
      </w:r>
      <w:r w:rsidR="007B4633">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515AEA98" w14:textId="597F0C1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sidR="00F207EA">
        <w:rPr>
          <w:lang w:val="en-US"/>
        </w:rPr>
        <w:t xml:space="preserve">eightieth </w:t>
      </w:r>
      <w:r w:rsidRPr="008405E4">
        <w:rPr>
          <w:lang w:val="en-US"/>
        </w:rPr>
        <w:t>session (ECE/TRANS/WP.29/GR</w:t>
      </w:r>
      <w:r>
        <w:rPr>
          <w:lang w:val="en-US"/>
        </w:rPr>
        <w:t>E</w:t>
      </w:r>
      <w:r w:rsidRPr="008405E4">
        <w:rPr>
          <w:lang w:val="en-US"/>
        </w:rPr>
        <w:t>/</w:t>
      </w:r>
      <w:r w:rsidR="00F207EA">
        <w:rPr>
          <w:lang w:val="en-US"/>
        </w:rPr>
        <w:t>80</w:t>
      </w:r>
      <w:r w:rsidRPr="008405E4">
        <w:rPr>
          <w:lang w:val="en-US"/>
        </w:rPr>
        <w:t>, para</w:t>
      </w:r>
      <w:r w:rsidR="00F207EA">
        <w:rPr>
          <w:lang w:val="en-US"/>
        </w:rPr>
        <w:t>s</w:t>
      </w:r>
      <w:r w:rsidRPr="008405E4">
        <w:rPr>
          <w:lang w:val="en-US"/>
        </w:rPr>
        <w:t>.</w:t>
      </w:r>
      <w:r w:rsidR="00FD1CAC">
        <w:rPr>
          <w:lang w:val="en-US"/>
        </w:rPr>
        <w:t> </w:t>
      </w:r>
      <w:r w:rsidR="007B4633">
        <w:rPr>
          <w:lang w:val="en-US"/>
        </w:rPr>
        <w:t>30 and 31</w:t>
      </w:r>
      <w:r w:rsidRPr="008405E4">
        <w:rPr>
          <w:lang w:val="en-US"/>
        </w:rPr>
        <w:t xml:space="preserve">). It is based on </w:t>
      </w:r>
      <w:r w:rsidR="00256034" w:rsidRPr="00256034">
        <w:rPr>
          <w:lang w:val="en-US"/>
        </w:rPr>
        <w:t>ECE/TRANS/WP.29/GRE/</w:t>
      </w:r>
      <w:r w:rsidR="00256034">
        <w:rPr>
          <w:lang w:val="en-US"/>
        </w:rPr>
        <w:t>201</w:t>
      </w:r>
      <w:r w:rsidR="00F207EA">
        <w:rPr>
          <w:lang w:val="en-US"/>
        </w:rPr>
        <w:t>8</w:t>
      </w:r>
      <w:r w:rsidR="00256034">
        <w:rPr>
          <w:lang w:val="en-US"/>
        </w:rPr>
        <w:t>/</w:t>
      </w:r>
      <w:r w:rsidR="007B4633">
        <w:rPr>
          <w:lang w:val="en-US"/>
        </w:rPr>
        <w:t>45</w:t>
      </w:r>
      <w:r w:rsidR="00F207EA">
        <w:rPr>
          <w:lang w:val="en-US"/>
        </w:rPr>
        <w:t xml:space="preserve"> and </w:t>
      </w:r>
      <w:r w:rsidR="00F207EA" w:rsidRPr="00F207EA">
        <w:rPr>
          <w:lang w:val="en-US"/>
        </w:rPr>
        <w:t>ECE/TRANS/WP.29/GRE/2018/</w:t>
      </w:r>
      <w:r w:rsidR="00F207EA">
        <w:rPr>
          <w:lang w:val="en-US"/>
        </w:rPr>
        <w:t>4</w:t>
      </w:r>
      <w:r w:rsidR="007B4633">
        <w:rPr>
          <w:lang w:val="en-US"/>
        </w:rPr>
        <w:t>6, as amended by para. 31 of the report</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1BFD5E1C" w:rsidR="00962893" w:rsidRPr="00962893" w:rsidRDefault="00860D1C" w:rsidP="00864545">
      <w:pPr>
        <w:pStyle w:val="HChG"/>
      </w:pPr>
      <w:r w:rsidRPr="004E2AF7">
        <w:lastRenderedPageBreak/>
        <w:tab/>
      </w:r>
      <w:bookmarkStart w:id="2" w:name="_Toc473483449"/>
      <w:bookmarkEnd w:id="1"/>
      <w:r w:rsidR="00962893">
        <w:tab/>
      </w:r>
      <w:r w:rsidR="007B4633" w:rsidRPr="007B4633">
        <w:t xml:space="preserve">Supplement </w:t>
      </w:r>
      <w:r w:rsidR="00F737E6">
        <w:t>21</w:t>
      </w:r>
      <w:r w:rsidR="007B4633" w:rsidRPr="007B4633">
        <w:t xml:space="preserve"> to the 0</w:t>
      </w:r>
      <w:r w:rsidR="00F737E6">
        <w:t>1</w:t>
      </w:r>
      <w:r w:rsidR="007B4633" w:rsidRPr="007B4633">
        <w:t xml:space="preserve">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 </w:t>
      </w:r>
    </w:p>
    <w:bookmarkEnd w:id="2"/>
    <w:p w14:paraId="1C3131FA" w14:textId="77777777" w:rsidR="007B4633" w:rsidRPr="007E0326" w:rsidRDefault="007B4633" w:rsidP="007E0326">
      <w:pPr>
        <w:spacing w:after="120"/>
        <w:ind w:left="1134" w:right="1134"/>
        <w:jc w:val="both"/>
      </w:pPr>
      <w:r w:rsidRPr="007E0326">
        <w:rPr>
          <w:i/>
        </w:rPr>
        <w:t>Insert a new paragraph 2.34.,</w:t>
      </w:r>
      <w:r w:rsidRPr="007E0326">
        <w:t xml:space="preserve"> to read:</w:t>
      </w:r>
    </w:p>
    <w:p w14:paraId="26570A1B" w14:textId="7E69F31C" w:rsidR="007B4633" w:rsidRPr="007E0326"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A70AD">
        <w:rPr>
          <w:bCs/>
        </w:rPr>
        <w:t>enger or in loading operations.</w:t>
      </w:r>
      <w:r w:rsidRPr="007E0326">
        <w:rPr>
          <w:bCs/>
        </w:rPr>
        <w:t>"</w:t>
      </w:r>
      <w:r w:rsidRPr="007E0326">
        <w:t xml:space="preserve"> </w:t>
      </w:r>
    </w:p>
    <w:p w14:paraId="742B6FD1" w14:textId="77777777"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4)…"</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40EAB140" w:rsidR="007B4633" w:rsidRPr="007E0326" w:rsidRDefault="004A70AD" w:rsidP="004A70AD">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77777777" w:rsidR="007B4633" w:rsidRPr="007E0326" w:rsidRDefault="007B4633" w:rsidP="007E0326">
      <w:pPr>
        <w:spacing w:after="120"/>
        <w:ind w:left="1701" w:rightChars="540" w:right="1080" w:firstLine="567"/>
        <w:jc w:val="both"/>
      </w:pPr>
      <w:r w:rsidRPr="007E0326">
        <w:t xml:space="preserve">Emergency stop signal: </w:t>
      </w:r>
      <w:r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5312CB1E" w:rsidR="007B4633" w:rsidRPr="007E0326" w:rsidRDefault="00006B41" w:rsidP="004A70AD">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sidRPr="00006B41">
        <w:rPr>
          <w:bCs/>
          <w:lang w:val="en-GB"/>
        </w:rPr>
        <w:t>"</w:t>
      </w:r>
      <w:r w:rsidR="004A70AD">
        <w:rPr>
          <w:color w:val="000000"/>
          <w:sz w:val="20"/>
          <w:szCs w:val="20"/>
          <w:lang w:val="en-US"/>
        </w:rPr>
        <w:t>6.3.6.</w:t>
      </w:r>
      <w:r w:rsidR="007B4633" w:rsidRPr="007E0326">
        <w:rPr>
          <w:color w:val="000000"/>
          <w:sz w:val="20"/>
          <w:szCs w:val="20"/>
          <w:lang w:val="en-US"/>
        </w:rPr>
        <w:tab/>
        <w:t>Electrical connections</w:t>
      </w:r>
    </w:p>
    <w:p w14:paraId="57007027" w14:textId="355885F1"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 xml:space="preserve">The direction indicator lamps shall switch on independently of the other lamps. All direction indicator lamps on one side of a vehicle shall be switched on and off by means of one control.  </w:t>
      </w:r>
    </w:p>
    <w:p w14:paraId="46DB6D05" w14:textId="6C7CC3F9"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7D0F0588"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77777777" w:rsidR="007B4633" w:rsidRPr="007E0326" w:rsidRDefault="007B4633" w:rsidP="004A70AD">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3B8421A0" w14:textId="77777777" w:rsidR="007B4633" w:rsidRPr="007E0326" w:rsidRDefault="007B4633" w:rsidP="007E0326">
      <w:pPr>
        <w:spacing w:after="120"/>
        <w:ind w:left="1134" w:right="1134"/>
        <w:jc w:val="both"/>
      </w:pPr>
      <w:r w:rsidRPr="007E0326">
        <w:rPr>
          <w:i/>
        </w:rPr>
        <w:lastRenderedPageBreak/>
        <w:t>Insert a new paragraph 6.1</w:t>
      </w:r>
      <w:r w:rsidRPr="007E0326">
        <w:rPr>
          <w:i/>
          <w:lang w:eastAsia="ja-JP"/>
        </w:rPr>
        <w:t>5</w:t>
      </w:r>
      <w:r w:rsidRPr="007E0326">
        <w:rPr>
          <w:i/>
        </w:rPr>
        <w:t>.,</w:t>
      </w:r>
      <w:r w:rsidRPr="007E0326">
        <w:t xml:space="preserve"> to read:</w:t>
      </w:r>
    </w:p>
    <w:p w14:paraId="570ACFD7" w14:textId="77777777" w:rsidR="007B4633" w:rsidRPr="007E0326" w:rsidRDefault="007B4633" w:rsidP="004A70AD">
      <w:pPr>
        <w:tabs>
          <w:tab w:val="left" w:pos="2268"/>
        </w:tabs>
        <w:spacing w:after="120"/>
        <w:ind w:left="1134" w:rightChars="567" w:right="1134"/>
        <w:jc w:val="both"/>
        <w:rPr>
          <w:bCs/>
        </w:rPr>
      </w:pPr>
      <w:r w:rsidRPr="007E0326">
        <w:rPr>
          <w:bCs/>
        </w:rPr>
        <w:t>"</w:t>
      </w:r>
      <w:r w:rsidRPr="007E0326">
        <w:t>6.15.</w:t>
      </w:r>
      <w:r w:rsidRPr="007E0326">
        <w:rPr>
          <w:bCs/>
        </w:rPr>
        <w:tab/>
      </w:r>
      <w:r w:rsidRPr="007E0326">
        <w:rPr>
          <w:bCs/>
        </w:rPr>
        <w:tab/>
      </w:r>
      <w:r w:rsidRPr="007E0326">
        <w:t>Exterior courtesy lamp</w:t>
      </w:r>
    </w:p>
    <w:p w14:paraId="54D44757" w14:textId="77777777" w:rsidR="007B4633" w:rsidRPr="007E0326" w:rsidRDefault="007B4633" w:rsidP="004A70AD">
      <w:pPr>
        <w:tabs>
          <w:tab w:val="left" w:pos="2268"/>
        </w:tabs>
        <w:spacing w:after="120"/>
        <w:ind w:left="1134" w:rightChars="567" w:right="1134"/>
        <w:jc w:val="both"/>
        <w:rPr>
          <w:bCs/>
        </w:rPr>
      </w:pPr>
      <w:r w:rsidRPr="007E0326">
        <w:t>6.15.1.</w:t>
      </w:r>
      <w:r w:rsidRPr="007E0326">
        <w:tab/>
      </w:r>
      <w:r w:rsidRPr="007E0326">
        <w:rPr>
          <w:bCs/>
        </w:rPr>
        <w:tab/>
      </w:r>
      <w:r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77777777" w:rsidR="007B4633" w:rsidRPr="007E0326" w:rsidRDefault="007B4633" w:rsidP="004A70AD">
      <w:pPr>
        <w:tabs>
          <w:tab w:val="left" w:pos="2268"/>
        </w:tabs>
        <w:spacing w:after="120"/>
        <w:ind w:left="1134" w:rightChars="567" w:right="1134"/>
        <w:jc w:val="both"/>
        <w:rPr>
          <w:bCs/>
        </w:rPr>
      </w:pPr>
      <w:r w:rsidRPr="007E0326">
        <w:t>6.15.2.</w:t>
      </w:r>
      <w:r w:rsidRPr="007E0326">
        <w:tab/>
      </w:r>
      <w:r w:rsidRPr="007E0326">
        <w:rPr>
          <w:bCs/>
        </w:rPr>
        <w:tab/>
      </w:r>
      <w:r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77777777" w:rsidR="007B4633" w:rsidRPr="007E0326" w:rsidRDefault="007B4633" w:rsidP="004A70AD">
      <w:pPr>
        <w:tabs>
          <w:tab w:val="left" w:pos="2268"/>
        </w:tabs>
        <w:spacing w:after="120"/>
        <w:ind w:left="1134" w:rightChars="567" w:right="1134"/>
        <w:jc w:val="both"/>
        <w:rPr>
          <w:bCs/>
        </w:rPr>
      </w:pPr>
      <w:r w:rsidRPr="007E0326">
        <w:t>6.15.3.</w:t>
      </w:r>
      <w:r w:rsidRPr="007E0326">
        <w:rPr>
          <w:bCs/>
        </w:rPr>
        <w:tab/>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7777777" w:rsidR="007B4633" w:rsidRPr="007E0326" w:rsidRDefault="007B4633" w:rsidP="004A70AD">
      <w:pPr>
        <w:tabs>
          <w:tab w:val="left" w:pos="2268"/>
        </w:tabs>
        <w:spacing w:after="120"/>
        <w:ind w:left="1134" w:rightChars="567" w:right="1134"/>
        <w:jc w:val="both"/>
        <w:rPr>
          <w:bCs/>
        </w:rPr>
      </w:pPr>
      <w:r w:rsidRPr="007E0326">
        <w:t>6.15.4.</w:t>
      </w:r>
      <w:r w:rsidRPr="007E0326">
        <w:rPr>
          <w:bCs/>
        </w:rPr>
        <w:tab/>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77777777" w:rsidR="007B4633" w:rsidRPr="007E0326" w:rsidRDefault="007B4633" w:rsidP="004A70AD">
      <w:pPr>
        <w:tabs>
          <w:tab w:val="left" w:pos="2268"/>
        </w:tabs>
        <w:spacing w:after="120"/>
        <w:ind w:left="1134" w:rightChars="567" w:right="1134"/>
        <w:jc w:val="both"/>
        <w:rPr>
          <w:bCs/>
        </w:rPr>
      </w:pPr>
      <w:r w:rsidRPr="007E0326">
        <w:t>6.15.5.</w:t>
      </w:r>
      <w:r w:rsidRPr="007E0326">
        <w:rPr>
          <w:bCs/>
        </w:rPr>
        <w:tab/>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77777777" w:rsidR="007B4633" w:rsidRPr="007E0326" w:rsidRDefault="007B4633" w:rsidP="004A70AD">
      <w:pPr>
        <w:tabs>
          <w:tab w:val="left" w:pos="2268"/>
        </w:tabs>
        <w:spacing w:after="120"/>
        <w:ind w:left="1134" w:rightChars="567" w:right="1134"/>
        <w:jc w:val="both"/>
        <w:rPr>
          <w:bCs/>
        </w:rPr>
      </w:pPr>
      <w:r w:rsidRPr="007E0326">
        <w:t>6.15.6.</w:t>
      </w:r>
      <w:r w:rsidRPr="007E0326">
        <w:rPr>
          <w:bCs/>
        </w:rPr>
        <w:tab/>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77777777" w:rsidR="007B4633" w:rsidRPr="007E0326" w:rsidRDefault="007B4633" w:rsidP="004A70AD">
      <w:pPr>
        <w:tabs>
          <w:tab w:val="left" w:pos="2268"/>
        </w:tabs>
        <w:spacing w:after="120"/>
        <w:ind w:left="1134" w:rightChars="567" w:right="1134"/>
        <w:jc w:val="both"/>
        <w:rPr>
          <w:bCs/>
        </w:rPr>
      </w:pPr>
      <w:r w:rsidRPr="007E0326">
        <w:t>6.15.7.</w:t>
      </w:r>
      <w:r w:rsidRPr="007E0326">
        <w:rPr>
          <w:bCs/>
        </w:rPr>
        <w:tab/>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7777777" w:rsidR="007B4633" w:rsidRPr="007E0326" w:rsidRDefault="007B4633" w:rsidP="004A70AD">
      <w:pPr>
        <w:tabs>
          <w:tab w:val="left" w:pos="2268"/>
        </w:tabs>
        <w:spacing w:after="120"/>
        <w:ind w:left="1134" w:rightChars="567" w:right="1134"/>
        <w:jc w:val="both"/>
        <w:rPr>
          <w:bCs/>
        </w:rPr>
      </w:pPr>
      <w:r w:rsidRPr="007E0326">
        <w:t>6.15.8.</w:t>
      </w:r>
      <w:r w:rsidRPr="007E0326">
        <w:tab/>
      </w:r>
      <w:r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77777777" w:rsidR="007B4633" w:rsidRPr="007E0326" w:rsidRDefault="007B4633" w:rsidP="004A70AD">
      <w:pPr>
        <w:tabs>
          <w:tab w:val="left" w:pos="2268"/>
        </w:tabs>
        <w:spacing w:after="120"/>
        <w:ind w:left="1134" w:rightChars="567" w:right="1134"/>
        <w:jc w:val="both"/>
        <w:rPr>
          <w:bCs/>
        </w:rPr>
      </w:pPr>
      <w:r w:rsidRPr="007E0326">
        <w:t>6.15.9.</w:t>
      </w:r>
      <w:r w:rsidRPr="007E0326">
        <w:rPr>
          <w:bCs/>
        </w:rPr>
        <w:tab/>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37599CD6" w:rsidR="007B4633" w:rsidRPr="007E0326" w:rsidRDefault="004A70AD"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237CC7BB" w:rsidR="007B4633" w:rsidRPr="007E0326" w:rsidRDefault="004A70AD" w:rsidP="007E0326">
      <w:pPr>
        <w:spacing w:after="120"/>
        <w:ind w:left="1134" w:rightChars="567" w:right="1134"/>
        <w:jc w:val="both"/>
      </w:pPr>
      <w:r>
        <w:tab/>
      </w:r>
      <w:r>
        <w:tab/>
        <w:t>(b)</w:t>
      </w:r>
      <w:r w:rsidR="007B4633" w:rsidRPr="007E0326">
        <w:tab/>
        <w:t>A load compartment is opened for access.</w:t>
      </w:r>
    </w:p>
    <w:p w14:paraId="7EACBB85" w14:textId="77777777" w:rsidR="007B4633" w:rsidRPr="007E0326" w:rsidRDefault="007B4633" w:rsidP="007E0326">
      <w:pPr>
        <w:spacing w:after="120"/>
        <w:ind w:left="1134" w:rightChars="567" w:right="1134"/>
        <w:jc w:val="both"/>
      </w:pPr>
      <w:r w:rsidRPr="007E0326">
        <w:tab/>
      </w: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7B1B4C79" w:rsidR="007B4633" w:rsidRPr="007E0326" w:rsidRDefault="004A70AD"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lastRenderedPageBreak/>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67524E51" w14:textId="71C52C72" w:rsidR="007B4633" w:rsidRPr="007E0326" w:rsidRDefault="007B4633" w:rsidP="007E0326">
      <w:pPr>
        <w:spacing w:after="120"/>
        <w:ind w:left="1134" w:right="1134"/>
        <w:jc w:val="both"/>
      </w:pPr>
      <w:r w:rsidRPr="007E0326">
        <w:rPr>
          <w:i/>
        </w:rPr>
        <w:t xml:space="preserve">Annex 1, </w:t>
      </w:r>
      <w:r w:rsidR="007E0326">
        <w:rPr>
          <w:i/>
        </w:rPr>
        <w:t>i</w:t>
      </w:r>
      <w:r w:rsidRPr="007E0326">
        <w:rPr>
          <w:i/>
        </w:rPr>
        <w:t>nsert a new item 9.22.</w:t>
      </w:r>
      <w:r w:rsidRPr="007E0326">
        <w:t>, to read:</w:t>
      </w:r>
    </w:p>
    <w:p w14:paraId="5B937761" w14:textId="5AEC198E" w:rsidR="004A70AD" w:rsidRDefault="007B4633" w:rsidP="004A70AD">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Pr="007E0326">
        <w:rPr>
          <w:vertAlign w:val="superscript"/>
        </w:rPr>
        <w:t xml:space="preserve">2 </w:t>
      </w:r>
      <w:r w:rsidRPr="007E0326">
        <w:rPr>
          <w:bCs/>
        </w:rPr>
        <w:t>"</w:t>
      </w:r>
    </w:p>
    <w:p w14:paraId="2E9D4077" w14:textId="77777777" w:rsidR="004A70AD" w:rsidRDefault="004A70AD">
      <w:pPr>
        <w:suppressAutoHyphens w:val="0"/>
        <w:spacing w:line="240" w:lineRule="auto"/>
        <w:rPr>
          <w:bCs/>
        </w:rPr>
      </w:pPr>
      <w:r>
        <w:rPr>
          <w:bCs/>
        </w:rPr>
        <w:br w:type="page"/>
      </w:r>
    </w:p>
    <w:p w14:paraId="4357AB0A" w14:textId="77777777" w:rsidR="007B4633" w:rsidRPr="007E0326" w:rsidRDefault="007B4633" w:rsidP="007E0326">
      <w:pPr>
        <w:spacing w:after="120"/>
        <w:ind w:leftChars="566" w:left="1133" w:right="1134" w:hanging="1"/>
        <w:jc w:val="both"/>
      </w:pPr>
      <w:r w:rsidRPr="007E0326">
        <w:rPr>
          <w:i/>
        </w:rPr>
        <w:lastRenderedPageBreak/>
        <w:t>Insert a new Annex 7,</w:t>
      </w:r>
      <w:r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t>"</w:t>
      </w:r>
      <w:r>
        <w:rPr>
          <w:b/>
          <w:bCs/>
          <w:sz w:val="28"/>
        </w:rPr>
        <w:t>Annex 7</w:t>
      </w:r>
    </w:p>
    <w:p w14:paraId="3FD5FDA9" w14:textId="77777777" w:rsidR="007B4633" w:rsidRDefault="007B4633" w:rsidP="007B4633">
      <w:pPr>
        <w:spacing w:before="120" w:after="120"/>
        <w:ind w:leftChars="140" w:left="1414" w:rightChars="540" w:right="1080" w:hanging="1134"/>
        <w:rPr>
          <w:b/>
        </w:rPr>
      </w:pPr>
      <w:r>
        <w:rPr>
          <w:b/>
          <w:bCs/>
          <w:sz w:val="28"/>
        </w:rPr>
        <w:tab/>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19519060" w:rsidR="008935CB" w:rsidRDefault="008935CB" w:rsidP="008935CB">
    <w:pPr>
      <w:pStyle w:val="Header"/>
    </w:pPr>
    <w:r>
      <w:t>ECE/TRANS/WP.29/201</w:t>
    </w:r>
    <w:r w:rsidR="006E4060">
      <w:t>9</w:t>
    </w:r>
    <w:r>
      <w:t>/</w:t>
    </w:r>
    <w:r w:rsidR="006E4060">
      <w:t>1</w:t>
    </w:r>
    <w:r w:rsidR="00DC14E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01A65B56" w:rsidR="0009346C" w:rsidRDefault="0009346C" w:rsidP="0009346C">
    <w:pPr>
      <w:pStyle w:val="Header"/>
      <w:jc w:val="right"/>
    </w:pPr>
    <w:r>
      <w:t>ECE/TRANS/WP.29/2019/1</w:t>
    </w:r>
    <w:r w:rsidR="00DC14EA">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E574-C2F8-4DEB-97F4-9608F912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9</TotalTime>
  <Pages>5</Pages>
  <Words>942</Words>
  <Characters>4989</Characters>
  <Application>Microsoft Office Word</Application>
  <DocSecurity>0</DocSecurity>
  <Lines>131</Lines>
  <Paragraphs>92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5839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8</cp:revision>
  <cp:lastPrinted>2018-01-26T08:00:00Z</cp:lastPrinted>
  <dcterms:created xsi:type="dcterms:W3CDTF">2018-12-18T15:03:00Z</dcterms:created>
  <dcterms:modified xsi:type="dcterms:W3CDTF">2018-12-19T10:10:00Z</dcterms:modified>
</cp:coreProperties>
</file>