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016E946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E5279BF" w14:textId="77777777" w:rsidR="00F35BAF" w:rsidRPr="00DB58B5" w:rsidRDefault="00F35BAF" w:rsidP="0017542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D15493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4A678A2" w14:textId="77777777" w:rsidR="00F35BAF" w:rsidRPr="00DB58B5" w:rsidRDefault="0017542B" w:rsidP="0017542B">
            <w:pPr>
              <w:jc w:val="right"/>
            </w:pPr>
            <w:r w:rsidRPr="0017542B">
              <w:rPr>
                <w:sz w:val="40"/>
              </w:rPr>
              <w:t>ECE</w:t>
            </w:r>
            <w:r>
              <w:t>/TRANS/WP.29/2019/115</w:t>
            </w:r>
          </w:p>
        </w:tc>
      </w:tr>
      <w:tr w:rsidR="00F35BAF" w:rsidRPr="00DB58B5" w14:paraId="25F84F6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40EE9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4C2DA4" wp14:editId="5D7FCDD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0D09C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73C886C" w14:textId="77777777" w:rsidR="00F35BAF" w:rsidRDefault="0017542B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84A5BCB" w14:textId="2F1AE767" w:rsidR="0017542B" w:rsidRDefault="0017542B" w:rsidP="0017542B">
            <w:pPr>
              <w:spacing w:line="240" w:lineRule="exact"/>
            </w:pPr>
            <w:r>
              <w:t>29</w:t>
            </w:r>
            <w:r w:rsidR="00471848">
              <w:t xml:space="preserve"> </w:t>
            </w:r>
            <w:r>
              <w:t>août 2019</w:t>
            </w:r>
          </w:p>
          <w:p w14:paraId="37B05C4E" w14:textId="77777777" w:rsidR="0017542B" w:rsidRDefault="0017542B" w:rsidP="0017542B">
            <w:pPr>
              <w:spacing w:line="240" w:lineRule="exact"/>
            </w:pPr>
            <w:r>
              <w:t>Français</w:t>
            </w:r>
          </w:p>
          <w:p w14:paraId="03D1E2D9" w14:textId="77777777" w:rsidR="0017542B" w:rsidRPr="00DB58B5" w:rsidRDefault="0017542B" w:rsidP="0017542B">
            <w:pPr>
              <w:spacing w:line="240" w:lineRule="exact"/>
            </w:pPr>
            <w:r>
              <w:t>Original : anglais</w:t>
            </w:r>
          </w:p>
        </w:tc>
      </w:tr>
    </w:tbl>
    <w:p w14:paraId="420A576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17542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1C85E2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ED1573D" w14:textId="77777777" w:rsidR="0017542B" w:rsidRDefault="0017542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600C7ACD" w14:textId="77777777" w:rsidR="0017542B" w:rsidRDefault="0017542B" w:rsidP="00AF0CB5">
      <w:pPr>
        <w:spacing w:before="120" w:line="240" w:lineRule="exact"/>
        <w:rPr>
          <w:b/>
        </w:rPr>
      </w:pPr>
      <w:r>
        <w:rPr>
          <w:b/>
          <w:bCs/>
          <w:lang w:val="fr-FR"/>
        </w:rPr>
        <w:t>179</w:t>
      </w:r>
      <w:r>
        <w:rPr>
          <w:b/>
          <w:bCs/>
          <w:vertAlign w:val="superscript"/>
          <w:lang w:val="fr-FR"/>
        </w:rPr>
        <w:t>e</w:t>
      </w:r>
      <w:r>
        <w:rPr>
          <w:b/>
        </w:rPr>
        <w:t xml:space="preserve"> session</w:t>
      </w:r>
    </w:p>
    <w:p w14:paraId="59CFFACA" w14:textId="77777777" w:rsidR="0017542B" w:rsidRDefault="0017542B" w:rsidP="00AF0CB5">
      <w:pPr>
        <w:spacing w:line="240" w:lineRule="exact"/>
      </w:pPr>
      <w:r>
        <w:t xml:space="preserve">Genève, </w:t>
      </w:r>
      <w:r w:rsidRPr="00446B0F">
        <w:rPr>
          <w:lang w:val="fr-FR"/>
        </w:rPr>
        <w:t>12-14 novembre 2019</w:t>
      </w:r>
    </w:p>
    <w:p w14:paraId="1AD4FBF0" w14:textId="77777777" w:rsidR="0017542B" w:rsidRDefault="0017542B" w:rsidP="00AF0CB5">
      <w:pPr>
        <w:spacing w:line="240" w:lineRule="exact"/>
      </w:pPr>
      <w:r>
        <w:t xml:space="preserve">Point </w:t>
      </w:r>
      <w:r w:rsidRPr="00446B0F">
        <w:rPr>
          <w:lang w:val="fr-FR"/>
        </w:rPr>
        <w:t>4.11.1 de l</w:t>
      </w:r>
      <w:r>
        <w:rPr>
          <w:lang w:val="fr-FR"/>
        </w:rPr>
        <w:t>’</w:t>
      </w:r>
      <w:r w:rsidRPr="00446B0F">
        <w:rPr>
          <w:lang w:val="fr-FR"/>
        </w:rPr>
        <w:t>ordre du jour provisoire</w:t>
      </w:r>
    </w:p>
    <w:p w14:paraId="77D1F6E2" w14:textId="77777777" w:rsidR="0017542B" w:rsidRPr="00446B0F" w:rsidRDefault="0017542B" w:rsidP="0017542B">
      <w:pPr>
        <w:rPr>
          <w:b/>
        </w:rPr>
      </w:pPr>
      <w:r w:rsidRPr="00446B0F">
        <w:rPr>
          <w:b/>
          <w:bCs/>
          <w:lang w:val="fr-FR"/>
        </w:rPr>
        <w:t xml:space="preserve">Accord de 1958 : </w:t>
      </w:r>
      <w:r>
        <w:rPr>
          <w:b/>
          <w:bCs/>
          <w:lang w:val="fr-FR"/>
        </w:rPr>
        <w:br/>
      </w:r>
      <w:r w:rsidRPr="00446B0F">
        <w:rPr>
          <w:b/>
          <w:bCs/>
          <w:lang w:val="fr-FR"/>
        </w:rPr>
        <w:t>Examen, s</w:t>
      </w:r>
      <w:r>
        <w:rPr>
          <w:b/>
          <w:bCs/>
          <w:lang w:val="fr-FR"/>
        </w:rPr>
        <w:t>’</w:t>
      </w:r>
      <w:r w:rsidRPr="00446B0F">
        <w:rPr>
          <w:b/>
          <w:bCs/>
          <w:lang w:val="fr-FR"/>
        </w:rPr>
        <w:t xml:space="preserve">il y a lieu, de projets de rectificatifs à des Règlements </w:t>
      </w:r>
      <w:r>
        <w:rPr>
          <w:b/>
          <w:bCs/>
          <w:lang w:val="fr-FR"/>
        </w:rPr>
        <w:br/>
      </w:r>
      <w:r w:rsidRPr="00446B0F">
        <w:rPr>
          <w:b/>
          <w:bCs/>
          <w:lang w:val="fr-FR"/>
        </w:rPr>
        <w:t>ONU existants, soumis par les groupes de travail</w:t>
      </w:r>
      <w:r w:rsidRPr="00446B0F">
        <w:rPr>
          <w:lang w:val="fr-FR"/>
        </w:rPr>
        <w:t xml:space="preserve"> </w:t>
      </w:r>
    </w:p>
    <w:p w14:paraId="4CF92DFE" w14:textId="77777777" w:rsidR="0017542B" w:rsidRDefault="0017542B" w:rsidP="0017542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rectificatif 1 à la série 08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17 (Résistance mécanique des sièges)</w:t>
      </w:r>
    </w:p>
    <w:p w14:paraId="0E6646B6" w14:textId="77777777" w:rsidR="0017542B" w:rsidRDefault="0017542B" w:rsidP="0017542B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des experts du Groupe de travail </w:t>
      </w:r>
      <w:r>
        <w:rPr>
          <w:lang w:val="fr-FR"/>
        </w:rPr>
        <w:br/>
        <w:t>de la sécurité passive</w:t>
      </w:r>
      <w:r>
        <w:rPr>
          <w:rStyle w:val="FootnoteReference"/>
          <w:b w:val="0"/>
          <w:sz w:val="20"/>
          <w:lang w:val="fr-FR"/>
        </w:rPr>
        <w:footnoteReference w:customMarkFollows="1" w:id="2"/>
        <w:t>*</w:t>
      </w:r>
    </w:p>
    <w:p w14:paraId="04B37B01" w14:textId="77777777" w:rsidR="0017542B" w:rsidRPr="00446B0F" w:rsidRDefault="0017542B" w:rsidP="0017542B">
      <w:pPr>
        <w:pStyle w:val="SingleTxtG"/>
      </w:pPr>
      <w:r>
        <w:rPr>
          <w:lang w:val="fr-FR"/>
        </w:rPr>
        <w:tab/>
      </w:r>
      <w:r w:rsidRPr="00446B0F">
        <w:rPr>
          <w:lang w:val="fr-FR"/>
        </w:rPr>
        <w:t>Le texte ci-après a été adopté par le Groupe de travail de la sécurité passive (GRSP) à sa soixante</w:t>
      </w:r>
      <w:r w:rsidRPr="00446B0F">
        <w:rPr>
          <w:lang w:val="fr-FR"/>
        </w:rPr>
        <w:noBreakHyphen/>
        <w:t>cinquième session (ECE/TRANS/WP.29/GRSP/65, par.</w:t>
      </w:r>
      <w:r>
        <w:rPr>
          <w:lang w:val="fr-FR"/>
        </w:rPr>
        <w:t> </w:t>
      </w:r>
      <w:r w:rsidRPr="00446B0F">
        <w:rPr>
          <w:lang w:val="fr-FR"/>
        </w:rPr>
        <w:t>21). Il est fondé sur le document GRSP-65-19, tel que reproduit à l</w:t>
      </w:r>
      <w:r>
        <w:rPr>
          <w:lang w:val="fr-FR"/>
        </w:rPr>
        <w:t>’</w:t>
      </w:r>
      <w:r w:rsidRPr="00446B0F">
        <w:rPr>
          <w:lang w:val="fr-FR"/>
        </w:rPr>
        <w:t>annexe II du rapport. Il est soumis au Forum</w:t>
      </w:r>
      <w:r>
        <w:rPr>
          <w:lang w:val="fr-FR"/>
        </w:rPr>
        <w:t> </w:t>
      </w:r>
      <w:r w:rsidRPr="00446B0F">
        <w:rPr>
          <w:lang w:val="fr-FR"/>
        </w:rPr>
        <w:t>mondial de l</w:t>
      </w:r>
      <w:r>
        <w:rPr>
          <w:lang w:val="fr-FR"/>
        </w:rPr>
        <w:t>’</w:t>
      </w:r>
      <w:r w:rsidRPr="00446B0F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46B0F">
        <w:rPr>
          <w:lang w:val="fr-FR"/>
        </w:rPr>
        <w:t>administration de l</w:t>
      </w:r>
      <w:r>
        <w:rPr>
          <w:lang w:val="fr-FR"/>
        </w:rPr>
        <w:t>’</w:t>
      </w:r>
      <w:r w:rsidRPr="00446B0F">
        <w:rPr>
          <w:lang w:val="fr-FR"/>
        </w:rPr>
        <w:t>Accord de 1958 (AC.1) pour examen à leurs sessions de novembre 2019.</w:t>
      </w:r>
    </w:p>
    <w:p w14:paraId="74828264" w14:textId="77777777" w:rsidR="0017542B" w:rsidRDefault="0017542B" w:rsidP="0017542B">
      <w:pPr>
        <w:pStyle w:val="HChG"/>
        <w:rPr>
          <w:szCs w:val="28"/>
        </w:rPr>
      </w:pPr>
      <w:r>
        <w:rPr>
          <w:b w:val="0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17542B">
        <w:t>Rectificatif</w:t>
      </w:r>
      <w:r>
        <w:rPr>
          <w:lang w:val="fr-FR"/>
        </w:rPr>
        <w:t xml:space="preserve"> 1 à la série 08 d’amendements au Règlement ONU </w:t>
      </w:r>
      <w:r w:rsidRPr="0017542B">
        <w:rPr>
          <w:rFonts w:eastAsia="MS Mincho"/>
          <w:lang w:val="fr-FR"/>
        </w:rPr>
        <w:t>n</w:t>
      </w:r>
      <w:r w:rsidRPr="0017542B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 xml:space="preserve"> 17 (Résistance mécanique des sièges)</w:t>
      </w:r>
    </w:p>
    <w:p w14:paraId="4DD13CE6" w14:textId="77777777" w:rsidR="0017542B" w:rsidRPr="00446B0F" w:rsidRDefault="0017542B" w:rsidP="0017542B">
      <w:pPr>
        <w:pStyle w:val="SingleTxtG"/>
      </w:pPr>
      <w:r w:rsidRPr="0017542B">
        <w:rPr>
          <w:i/>
          <w:lang w:val="fr-FR"/>
        </w:rPr>
        <w:t>Paragraphe 6.4.3.5</w:t>
      </w:r>
      <w:r w:rsidRPr="00446B0F">
        <w:rPr>
          <w:lang w:val="fr-FR"/>
        </w:rPr>
        <w:t>, lire :</w:t>
      </w:r>
    </w:p>
    <w:p w14:paraId="6F1A2615" w14:textId="77777777" w:rsidR="00F9573C" w:rsidRDefault="0017542B" w:rsidP="0017542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446B0F">
        <w:rPr>
          <w:lang w:val="fr-FR"/>
        </w:rPr>
        <w:t>6.4.3.5</w:t>
      </w:r>
      <w:r w:rsidRPr="00446B0F">
        <w:rPr>
          <w:lang w:val="fr-FR"/>
        </w:rPr>
        <w:tab/>
        <w:t>La distance X prévue au paragraphe 5.12 ci-dessus séparant la tangente Y et la ligne de référence déplacée est mesurée</w:t>
      </w:r>
      <w:r>
        <w:rPr>
          <w:lang w:val="fr-FR"/>
        </w:rPr>
        <w:t>. ».</w:t>
      </w:r>
    </w:p>
    <w:p w14:paraId="5933EE5C" w14:textId="77777777" w:rsidR="0017542B" w:rsidRPr="0017542B" w:rsidRDefault="0017542B" w:rsidP="0017542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542B" w:rsidRPr="0017542B" w:rsidSect="0017542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C2AD6" w14:textId="77777777" w:rsidR="009F070C" w:rsidRDefault="009F070C" w:rsidP="00F95C08">
      <w:pPr>
        <w:spacing w:line="240" w:lineRule="auto"/>
      </w:pPr>
    </w:p>
  </w:endnote>
  <w:endnote w:type="continuationSeparator" w:id="0">
    <w:p w14:paraId="3F9DFF35" w14:textId="77777777" w:rsidR="009F070C" w:rsidRPr="00AC3823" w:rsidRDefault="009F070C" w:rsidP="00AC3823">
      <w:pPr>
        <w:pStyle w:val="Footer"/>
      </w:pPr>
    </w:p>
  </w:endnote>
  <w:endnote w:type="continuationNotice" w:id="1">
    <w:p w14:paraId="618BFAD4" w14:textId="77777777" w:rsidR="009F070C" w:rsidRDefault="009F07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A911" w14:textId="77777777" w:rsidR="0017542B" w:rsidRPr="0017542B" w:rsidRDefault="0017542B" w:rsidP="0017542B">
    <w:pPr>
      <w:pStyle w:val="Footer"/>
      <w:tabs>
        <w:tab w:val="right" w:pos="9638"/>
      </w:tabs>
    </w:pPr>
    <w:r w:rsidRPr="0017542B">
      <w:rPr>
        <w:b/>
        <w:sz w:val="18"/>
      </w:rPr>
      <w:fldChar w:fldCharType="begin"/>
    </w:r>
    <w:r w:rsidRPr="0017542B">
      <w:rPr>
        <w:b/>
        <w:sz w:val="18"/>
      </w:rPr>
      <w:instrText xml:space="preserve"> PAGE  \* MERGEFORMAT </w:instrText>
    </w:r>
    <w:r w:rsidRPr="0017542B">
      <w:rPr>
        <w:b/>
        <w:sz w:val="18"/>
      </w:rPr>
      <w:fldChar w:fldCharType="separate"/>
    </w:r>
    <w:r w:rsidRPr="0017542B">
      <w:rPr>
        <w:b/>
        <w:noProof/>
        <w:sz w:val="18"/>
      </w:rPr>
      <w:t>2</w:t>
    </w:r>
    <w:r w:rsidRPr="0017542B">
      <w:rPr>
        <w:b/>
        <w:sz w:val="18"/>
      </w:rPr>
      <w:fldChar w:fldCharType="end"/>
    </w:r>
    <w:r>
      <w:rPr>
        <w:b/>
        <w:sz w:val="18"/>
      </w:rPr>
      <w:tab/>
    </w:r>
    <w:r>
      <w:t>GE.19-14712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8EC9" w14:textId="77777777" w:rsidR="0017542B" w:rsidRPr="0017542B" w:rsidRDefault="0017542B" w:rsidP="0017542B">
    <w:pPr>
      <w:pStyle w:val="Footer"/>
      <w:tabs>
        <w:tab w:val="right" w:pos="9638"/>
      </w:tabs>
      <w:rPr>
        <w:b/>
        <w:sz w:val="18"/>
      </w:rPr>
    </w:pPr>
    <w:r>
      <w:t>GE.19-14712</w:t>
    </w:r>
    <w:r>
      <w:tab/>
    </w:r>
    <w:r w:rsidRPr="0017542B">
      <w:rPr>
        <w:b/>
        <w:sz w:val="18"/>
      </w:rPr>
      <w:fldChar w:fldCharType="begin"/>
    </w:r>
    <w:r w:rsidRPr="0017542B">
      <w:rPr>
        <w:b/>
        <w:sz w:val="18"/>
      </w:rPr>
      <w:instrText xml:space="preserve"> PAGE  \* MERGEFORMAT </w:instrText>
    </w:r>
    <w:r w:rsidRPr="0017542B">
      <w:rPr>
        <w:b/>
        <w:sz w:val="18"/>
      </w:rPr>
      <w:fldChar w:fldCharType="separate"/>
    </w:r>
    <w:r w:rsidRPr="0017542B">
      <w:rPr>
        <w:b/>
        <w:noProof/>
        <w:sz w:val="18"/>
      </w:rPr>
      <w:t>3</w:t>
    </w:r>
    <w:r w:rsidRPr="0017542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278E" w14:textId="77777777" w:rsidR="007F20FA" w:rsidRPr="0017542B" w:rsidRDefault="0017542B" w:rsidP="0017542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30CB840" wp14:editId="5A05414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14712  (</w:t>
    </w:r>
    <w:proofErr w:type="gramEnd"/>
    <w:r>
      <w:rPr>
        <w:sz w:val="20"/>
      </w:rPr>
      <w:t>F)    250919    260919</w:t>
    </w:r>
    <w:r>
      <w:rPr>
        <w:sz w:val="20"/>
      </w:rPr>
      <w:br/>
    </w:r>
    <w:r w:rsidRPr="0017542B">
      <w:rPr>
        <w:rFonts w:ascii="C39T30Lfz" w:hAnsi="C39T30Lfz"/>
        <w:sz w:val="56"/>
      </w:rPr>
      <w:t></w:t>
    </w:r>
    <w:r w:rsidRPr="0017542B">
      <w:rPr>
        <w:rFonts w:ascii="C39T30Lfz" w:hAnsi="C39T30Lfz"/>
        <w:sz w:val="56"/>
      </w:rPr>
      <w:t></w:t>
    </w:r>
    <w:r w:rsidRPr="0017542B">
      <w:rPr>
        <w:rFonts w:ascii="C39T30Lfz" w:hAnsi="C39T30Lfz"/>
        <w:sz w:val="56"/>
      </w:rPr>
      <w:t></w:t>
    </w:r>
    <w:r w:rsidRPr="0017542B">
      <w:rPr>
        <w:rFonts w:ascii="C39T30Lfz" w:hAnsi="C39T30Lfz"/>
        <w:sz w:val="56"/>
      </w:rPr>
      <w:t></w:t>
    </w:r>
    <w:r w:rsidRPr="0017542B">
      <w:rPr>
        <w:rFonts w:ascii="C39T30Lfz" w:hAnsi="C39T30Lfz"/>
        <w:sz w:val="56"/>
      </w:rPr>
      <w:t></w:t>
    </w:r>
    <w:r w:rsidRPr="0017542B">
      <w:rPr>
        <w:rFonts w:ascii="C39T30Lfz" w:hAnsi="C39T30Lfz"/>
        <w:sz w:val="56"/>
      </w:rPr>
      <w:t></w:t>
    </w:r>
    <w:r w:rsidRPr="0017542B">
      <w:rPr>
        <w:rFonts w:ascii="C39T30Lfz" w:hAnsi="C39T30Lfz"/>
        <w:sz w:val="56"/>
      </w:rPr>
      <w:t></w:t>
    </w:r>
    <w:r w:rsidRPr="0017542B">
      <w:rPr>
        <w:rFonts w:ascii="C39T30Lfz" w:hAnsi="C39T30Lfz"/>
        <w:sz w:val="56"/>
      </w:rPr>
      <w:t></w:t>
    </w:r>
    <w:r w:rsidRPr="0017542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F71CC00" wp14:editId="2BAC10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EC34B" w14:textId="77777777" w:rsidR="009F070C" w:rsidRPr="00AC3823" w:rsidRDefault="009F07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F2AE90" w14:textId="77777777" w:rsidR="009F070C" w:rsidRPr="00AC3823" w:rsidRDefault="009F07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D1E7DA" w14:textId="77777777" w:rsidR="009F070C" w:rsidRPr="00AC3823" w:rsidRDefault="009F070C">
      <w:pPr>
        <w:spacing w:line="240" w:lineRule="auto"/>
        <w:rPr>
          <w:sz w:val="2"/>
          <w:szCs w:val="2"/>
        </w:rPr>
      </w:pPr>
    </w:p>
  </w:footnote>
  <w:footnote w:id="2">
    <w:p w14:paraId="02F6DD42" w14:textId="77777777" w:rsidR="0017542B" w:rsidRDefault="0017542B" w:rsidP="0017542B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2018</w:t>
      </w:r>
      <w:r>
        <w:rPr>
          <w:lang w:val="fr-FR"/>
        </w:rPr>
        <w:noBreakHyphen/>
        <w:t>2019 (ECE/TRANS/274, par. 123, et ECE/TRANS/2018/21/Add.1, module 3.1), le Forum mondial a pour mission d’élaborer, d’harmoniser et de mettre à jour les Règlements ONU en vue d’améliorer les caractéristiques fonctionnelles des véhicules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9ACB" w14:textId="0F2D25AE" w:rsidR="0017542B" w:rsidRPr="0017542B" w:rsidRDefault="00314D7E">
    <w:pPr>
      <w:pStyle w:val="Header"/>
    </w:pPr>
    <w:fldSimple w:instr=" TITLE  \* MERGEFORMAT ">
      <w:r w:rsidR="00FA04F7">
        <w:t>ECE/TRANS/WP.29/2019/115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BE34" w14:textId="143BC2EA" w:rsidR="0017542B" w:rsidRPr="0017542B" w:rsidRDefault="00314D7E" w:rsidP="0017542B">
    <w:pPr>
      <w:pStyle w:val="Header"/>
      <w:jc w:val="right"/>
    </w:pPr>
    <w:fldSimple w:instr=" TITLE  \* MERGEFORMAT ">
      <w:r w:rsidR="00FA04F7">
        <w:t>ECE/TRANS/WP.29/2019/115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0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542B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4D7E"/>
    <w:rsid w:val="003916DE"/>
    <w:rsid w:val="003E1A0E"/>
    <w:rsid w:val="00421996"/>
    <w:rsid w:val="00441C3B"/>
    <w:rsid w:val="00446FE5"/>
    <w:rsid w:val="00452396"/>
    <w:rsid w:val="00471848"/>
    <w:rsid w:val="004837D8"/>
    <w:rsid w:val="004C0628"/>
    <w:rsid w:val="004E2EED"/>
    <w:rsid w:val="004E468C"/>
    <w:rsid w:val="004F4A01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070C"/>
    <w:rsid w:val="009F6B74"/>
    <w:rsid w:val="00A058A1"/>
    <w:rsid w:val="00A3029F"/>
    <w:rsid w:val="00A30353"/>
    <w:rsid w:val="00AC3823"/>
    <w:rsid w:val="00AE323C"/>
    <w:rsid w:val="00AE542D"/>
    <w:rsid w:val="00AF0CB5"/>
    <w:rsid w:val="00B00181"/>
    <w:rsid w:val="00B00B0D"/>
    <w:rsid w:val="00B45F2E"/>
    <w:rsid w:val="00B765F7"/>
    <w:rsid w:val="00BA0CA9"/>
    <w:rsid w:val="00C02897"/>
    <w:rsid w:val="00C36FED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045507"/>
  <w15:docId w15:val="{661B4A29-E174-4851-ABA0-727FB94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17542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17542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17542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ECE/TRANS/WP.29/2019/115</vt:lpstr>
      <vt:lpstr>ECE/TRANS/WP.29/2019/115</vt:lpstr>
    </vt:vector>
  </TitlesOfParts>
  <Company>DCM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ECE/TRANS/WP.29/2019/115</dc:title>
  <dc:subject/>
  <dc:creator>Isabelle VIGNY</dc:creator>
  <cp:keywords/>
  <cp:lastModifiedBy>Marie-Claude Collet</cp:lastModifiedBy>
  <cp:revision>3</cp:revision>
  <cp:lastPrinted>2019-10-01T14:52:00Z</cp:lastPrinted>
  <dcterms:created xsi:type="dcterms:W3CDTF">2019-10-01T14:52:00Z</dcterms:created>
  <dcterms:modified xsi:type="dcterms:W3CDTF">2019-10-01T14:52:00Z</dcterms:modified>
</cp:coreProperties>
</file>