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33B65" w:rsidTr="00DE434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3B65" w:rsidRDefault="00833B65" w:rsidP="00DE434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3B65" w:rsidRPr="00B97172" w:rsidRDefault="00833B65" w:rsidP="00DE434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33B65" w:rsidRPr="00D47EEA" w:rsidRDefault="00833B65" w:rsidP="00DE4341">
            <w:pPr>
              <w:suppressAutoHyphens w:val="0"/>
              <w:spacing w:after="20"/>
              <w:jc w:val="right"/>
            </w:pPr>
            <w:r w:rsidRPr="00EA40B4">
              <w:rPr>
                <w:sz w:val="40"/>
              </w:rPr>
              <w:t>ECE</w:t>
            </w:r>
            <w:r>
              <w:t>/TRANS/WP.11/2019/22</w:t>
            </w:r>
          </w:p>
        </w:tc>
      </w:tr>
      <w:tr w:rsidR="00833B65" w:rsidTr="00DE434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33B65" w:rsidRDefault="00833B65" w:rsidP="00DE4341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003BCC3C" wp14:editId="1116BDF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33B65" w:rsidRPr="00D773DF" w:rsidRDefault="00833B65" w:rsidP="00DE434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33B65" w:rsidRDefault="00833B65" w:rsidP="00DE4341">
            <w:pPr>
              <w:spacing w:before="240"/>
            </w:pPr>
            <w:r>
              <w:t>Distr.: General</w:t>
            </w:r>
          </w:p>
          <w:p w:rsidR="00833B65" w:rsidRDefault="003E06D7" w:rsidP="00DE4341">
            <w:pPr>
              <w:suppressAutoHyphens w:val="0"/>
            </w:pPr>
            <w:r>
              <w:t>2</w:t>
            </w:r>
            <w:r w:rsidR="00D7091B">
              <w:t>4</w:t>
            </w:r>
            <w:r w:rsidR="00833B65" w:rsidRPr="00EA44F5">
              <w:t xml:space="preserve"> July 2019</w:t>
            </w:r>
          </w:p>
          <w:p w:rsidR="00833B65" w:rsidRDefault="00833B65" w:rsidP="00DE4341">
            <w:pPr>
              <w:suppressAutoHyphens w:val="0"/>
            </w:pPr>
          </w:p>
          <w:p w:rsidR="00833B65" w:rsidRDefault="00833B65" w:rsidP="00DE4341">
            <w:pPr>
              <w:suppressAutoHyphens w:val="0"/>
            </w:pPr>
            <w:r>
              <w:t>Original: English</w:t>
            </w:r>
          </w:p>
        </w:tc>
      </w:tr>
    </w:tbl>
    <w:p w:rsidR="00833B65" w:rsidRDefault="00833B65" w:rsidP="00833B65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7F5683">
          <w:rPr>
            <w:b/>
            <w:sz w:val="28"/>
            <w:szCs w:val="28"/>
          </w:rPr>
          <w:t>Europe</w:t>
        </w:r>
      </w:smartTag>
    </w:p>
    <w:p w:rsidR="00833B65" w:rsidRDefault="00833B65" w:rsidP="00833B6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33B65" w:rsidRDefault="00833B65" w:rsidP="00833B6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:rsidR="00833B65" w:rsidRPr="008D7010" w:rsidRDefault="00833B65" w:rsidP="00833B65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eventy-fifth</w:t>
      </w:r>
      <w:r w:rsidRPr="008D7010">
        <w:rPr>
          <w:b/>
        </w:rPr>
        <w:t xml:space="preserve"> session</w:t>
      </w:r>
    </w:p>
    <w:p w:rsidR="00833B65" w:rsidRDefault="00833B65" w:rsidP="00833B65">
      <w:r w:rsidRPr="008D7010">
        <w:t xml:space="preserve">Geneva, </w:t>
      </w:r>
      <w:r>
        <w:t>8-11 October 2019</w:t>
      </w:r>
    </w:p>
    <w:p w:rsidR="00833B65" w:rsidRPr="00570BF8" w:rsidRDefault="00833B65" w:rsidP="00833B65">
      <w:r w:rsidRPr="00570BF8">
        <w:t xml:space="preserve">Item </w:t>
      </w:r>
      <w:r>
        <w:t>5 (b)</w:t>
      </w:r>
      <w:r w:rsidRPr="00570BF8">
        <w:t xml:space="preserve"> of the provisional agenda</w:t>
      </w:r>
    </w:p>
    <w:p w:rsidR="00833B65" w:rsidRPr="00570BF8" w:rsidRDefault="00833B65" w:rsidP="00833B65">
      <w:pPr>
        <w:rPr>
          <w:b/>
        </w:rPr>
      </w:pPr>
      <w:r w:rsidRPr="00570BF8">
        <w:rPr>
          <w:b/>
        </w:rPr>
        <w:t xml:space="preserve">Proposals of amendments to ATP: </w:t>
      </w:r>
    </w:p>
    <w:p w:rsidR="00446FE5" w:rsidRDefault="00833B65" w:rsidP="00833B65">
      <w:pPr>
        <w:rPr>
          <w:b/>
        </w:rPr>
      </w:pPr>
      <w:r>
        <w:rPr>
          <w:b/>
        </w:rPr>
        <w:t xml:space="preserve">new </w:t>
      </w:r>
      <w:r w:rsidRPr="00570BF8">
        <w:rPr>
          <w:b/>
        </w:rPr>
        <w:t>proposals</w:t>
      </w:r>
    </w:p>
    <w:p w:rsidR="00833B65" w:rsidRPr="00DB4C7D" w:rsidRDefault="00833B65" w:rsidP="00833B65">
      <w:pPr>
        <w:pStyle w:val="HChG"/>
      </w:pPr>
      <w:r>
        <w:tab/>
      </w:r>
      <w:r>
        <w:tab/>
      </w:r>
      <w:proofErr w:type="spellStart"/>
      <w:r w:rsidRPr="00DB4C7D">
        <w:t>A</w:t>
      </w:r>
      <w:r>
        <w:t>mendment</w:t>
      </w:r>
      <w:proofErr w:type="spellEnd"/>
      <w:r>
        <w:t xml:space="preserve"> to </w:t>
      </w:r>
      <w:r w:rsidRPr="00DB4C7D">
        <w:t>A</w:t>
      </w:r>
      <w:r>
        <w:t>nnex</w:t>
      </w:r>
      <w:r w:rsidRPr="00DB4C7D">
        <w:t xml:space="preserve"> 1</w:t>
      </w:r>
      <w:r>
        <w:t>, Appendix 2</w:t>
      </w:r>
    </w:p>
    <w:p w:rsidR="00833B65" w:rsidRPr="00DB4C7D" w:rsidRDefault="00833B65" w:rsidP="00833B65">
      <w:pPr>
        <w:pStyle w:val="H1G"/>
      </w:pPr>
      <w:r>
        <w:tab/>
      </w:r>
      <w:r>
        <w:tab/>
      </w:r>
      <w:proofErr w:type="spellStart"/>
      <w:r>
        <w:t>Transmitted</w:t>
      </w:r>
      <w:proofErr w:type="spellEnd"/>
      <w:r w:rsidRPr="00DB4C7D">
        <w:t xml:space="preserve"> </w:t>
      </w:r>
      <w:r w:rsidR="003E06D7">
        <w:t xml:space="preserve">by the </w:t>
      </w:r>
      <w:proofErr w:type="spellStart"/>
      <w:r w:rsidR="003E06D7">
        <w:t>Government</w:t>
      </w:r>
      <w:proofErr w:type="spellEnd"/>
      <w:r w:rsidR="003E06D7">
        <w:t xml:space="preserve"> of</w:t>
      </w:r>
      <w:r w:rsidRPr="00DB4C7D">
        <w:t xml:space="preserve"> the United </w:t>
      </w:r>
      <w:proofErr w:type="spellStart"/>
      <w:r w:rsidRPr="00DB4C7D">
        <w:t>Kingdom</w:t>
      </w:r>
      <w:proofErr w:type="spellEnd"/>
    </w:p>
    <w:p w:rsidR="00833B65" w:rsidRDefault="00833B65" w:rsidP="00833B65">
      <w:pPr>
        <w:pStyle w:val="HChG"/>
      </w:pPr>
      <w:r>
        <w:tab/>
      </w:r>
      <w:r>
        <w:tab/>
      </w:r>
      <w:r w:rsidRPr="00DB4C7D">
        <w:t>Introduction</w:t>
      </w:r>
    </w:p>
    <w:p w:rsidR="00833B65" w:rsidRDefault="00833B65" w:rsidP="00833B65">
      <w:pPr>
        <w:pStyle w:val="SingleTxtG"/>
        <w:numPr>
          <w:ilvl w:val="0"/>
          <w:numId w:val="15"/>
        </w:numPr>
        <w:ind w:left="1134" w:firstLine="0"/>
      </w:pPr>
      <w:r>
        <w:t xml:space="preserve">The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on the improvement of the approval system has had a third meeting on the 23 May in </w:t>
      </w:r>
      <w:proofErr w:type="spellStart"/>
      <w:r>
        <w:t>Olching</w:t>
      </w:r>
      <w:proofErr w:type="spellEnd"/>
      <w:r>
        <w:t xml:space="preserve">, </w:t>
      </w:r>
      <w:proofErr w:type="spellStart"/>
      <w:r>
        <w:t>several</w:t>
      </w:r>
      <w:proofErr w:type="spellEnd"/>
      <w:r>
        <w:t xml:space="preserve"> issues </w:t>
      </w:r>
      <w:proofErr w:type="spellStart"/>
      <w:r>
        <w:t>were</w:t>
      </w:r>
      <w:proofErr w:type="spellEnd"/>
      <w:r>
        <w:t xml:space="preserve"> discussed on how to improve the system of </w:t>
      </w:r>
      <w:proofErr w:type="spellStart"/>
      <w:r>
        <w:t>approval</w:t>
      </w:r>
      <w:proofErr w:type="spellEnd"/>
      <w:r>
        <w:t>.</w:t>
      </w:r>
    </w:p>
    <w:p w:rsidR="00833B65" w:rsidRDefault="00833B65" w:rsidP="00833B65">
      <w:pPr>
        <w:pStyle w:val="SingleTxtG"/>
        <w:numPr>
          <w:ilvl w:val="0"/>
          <w:numId w:val="15"/>
        </w:numPr>
        <w:ind w:left="1134" w:firstLine="0"/>
      </w:pPr>
      <w:r>
        <w:t xml:space="preserve">One such issue raised in the meeting was in the English </w:t>
      </w:r>
      <w:proofErr w:type="spellStart"/>
      <w:r>
        <w:t>text</w:t>
      </w:r>
      <w:proofErr w:type="spellEnd"/>
      <w:r>
        <w:t xml:space="preserve"> of the </w:t>
      </w:r>
      <w:r w:rsidR="003E06D7">
        <w:t>M</w:t>
      </w:r>
      <w:r>
        <w:t xml:space="preserve">odel 12 test report </w:t>
      </w:r>
      <w:r w:rsidR="003E06D7">
        <w:t>"</w:t>
      </w:r>
      <w:r>
        <w:t>self-</w:t>
      </w:r>
      <w:proofErr w:type="spellStart"/>
      <w:r>
        <w:t>contained</w:t>
      </w:r>
      <w:proofErr w:type="spellEnd"/>
      <w:r>
        <w:t>/not self-</w:t>
      </w:r>
      <w:proofErr w:type="spellStart"/>
      <w:r>
        <w:t>contained</w:t>
      </w:r>
      <w:proofErr w:type="spellEnd"/>
      <w:r w:rsidR="003E06D7">
        <w:t>"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. </w:t>
      </w:r>
    </w:p>
    <w:p w:rsidR="00833B65" w:rsidRDefault="00833B65" w:rsidP="00833B65">
      <w:pPr>
        <w:pStyle w:val="SingleTxtG"/>
        <w:numPr>
          <w:ilvl w:val="0"/>
          <w:numId w:val="15"/>
        </w:numPr>
        <w:ind w:left="1134" w:firstLine="0"/>
      </w:pPr>
      <w:r>
        <w:t xml:space="preserve">In the French and </w:t>
      </w:r>
      <w:proofErr w:type="spellStart"/>
      <w:r>
        <w:t>Russian</w:t>
      </w:r>
      <w:proofErr w:type="spellEnd"/>
      <w:r>
        <w:t xml:space="preserve"> translations </w:t>
      </w:r>
      <w:r w:rsidR="003E06D7">
        <w:t>"</w:t>
      </w:r>
      <w:proofErr w:type="spellStart"/>
      <w:r>
        <w:t>independent</w:t>
      </w:r>
      <w:proofErr w:type="spellEnd"/>
      <w:r w:rsidR="003E06D7">
        <w:t>"</w:t>
      </w:r>
      <w:r>
        <w:t xml:space="preserve"> and </w:t>
      </w:r>
      <w:r w:rsidR="003E06D7">
        <w:t>"</w:t>
      </w:r>
      <w:proofErr w:type="spellStart"/>
      <w:r>
        <w:t>dependent</w:t>
      </w:r>
      <w:proofErr w:type="spellEnd"/>
      <w:r w:rsidR="003E06D7">
        <w:t>"</w:t>
      </w:r>
      <w:r>
        <w:t xml:space="preserve">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for clarity the model 12 </w:t>
      </w:r>
      <w:proofErr w:type="gramStart"/>
      <w:r>
        <w:t>test</w:t>
      </w:r>
      <w:proofErr w:type="gramEnd"/>
      <w:r>
        <w:t xml:space="preserve"> reports in the English version </w:t>
      </w:r>
      <w:proofErr w:type="spellStart"/>
      <w:r>
        <w:t>should</w:t>
      </w:r>
      <w:proofErr w:type="spellEnd"/>
      <w:r>
        <w:t xml:space="preserve"> use </w:t>
      </w:r>
      <w:r w:rsidR="003E06D7">
        <w:t>"</w:t>
      </w:r>
      <w:proofErr w:type="spellStart"/>
      <w:r>
        <w:t>independent</w:t>
      </w:r>
      <w:proofErr w:type="spellEnd"/>
      <w:r w:rsidR="003E06D7">
        <w:t>"</w:t>
      </w:r>
      <w:r>
        <w:t xml:space="preserve"> and </w:t>
      </w:r>
      <w:r w:rsidR="003E06D7">
        <w:t>"</w:t>
      </w:r>
      <w:proofErr w:type="spellStart"/>
      <w:r>
        <w:t>dependent</w:t>
      </w:r>
      <w:proofErr w:type="spellEnd"/>
      <w:r w:rsidR="003E06D7">
        <w:t>"</w:t>
      </w:r>
      <w:r>
        <w:t>.</w:t>
      </w:r>
    </w:p>
    <w:p w:rsidR="00833B65" w:rsidRPr="00833B65" w:rsidRDefault="00833B65" w:rsidP="00833B65">
      <w:pPr>
        <w:pStyle w:val="SingleTxtG"/>
        <w:rPr>
          <w:b/>
          <w:bCs/>
        </w:rPr>
      </w:pPr>
      <w:r w:rsidRPr="00833B65">
        <w:rPr>
          <w:b/>
          <w:bCs/>
        </w:rPr>
        <w:t>Original Text</w:t>
      </w:r>
    </w:p>
    <w:p w:rsidR="00833B65" w:rsidRDefault="003E06D7" w:rsidP="008A4502">
      <w:pPr>
        <w:pStyle w:val="SingleTxtG"/>
        <w:ind w:left="1843" w:hanging="142"/>
      </w:pPr>
      <w:r>
        <w:t>"</w:t>
      </w:r>
      <w:r w:rsidR="00833B65" w:rsidRPr="007A506E">
        <w:t>(a)</w:t>
      </w:r>
      <w:r w:rsidR="008A4502">
        <w:tab/>
      </w:r>
      <w:proofErr w:type="spellStart"/>
      <w:r w:rsidR="00833B65" w:rsidRPr="007A506E">
        <w:t>Technical</w:t>
      </w:r>
      <w:proofErr w:type="spellEnd"/>
      <w:r w:rsidR="00833B65" w:rsidRPr="007A506E">
        <w:t xml:space="preserve"> </w:t>
      </w:r>
      <w:proofErr w:type="spellStart"/>
      <w:r w:rsidR="00833B65" w:rsidRPr="007A506E">
        <w:t>specifications</w:t>
      </w:r>
      <w:proofErr w:type="spellEnd"/>
      <w:r w:rsidR="00833B65" w:rsidRPr="007A506E">
        <w:t xml:space="preserve"> of the unit </w:t>
      </w:r>
    </w:p>
    <w:p w:rsidR="00833B65" w:rsidRDefault="00833B65" w:rsidP="008A4502">
      <w:pPr>
        <w:pStyle w:val="SingleTxtG"/>
        <w:tabs>
          <w:tab w:val="left" w:pos="4820"/>
          <w:tab w:val="left" w:pos="8505"/>
        </w:tabs>
        <w:ind w:left="1843" w:hanging="142"/>
      </w:pPr>
      <w:r w:rsidRPr="007A506E">
        <w:t>Dat</w:t>
      </w:r>
      <w:r>
        <w:t xml:space="preserve">e of </w:t>
      </w:r>
      <w:proofErr w:type="gramStart"/>
      <w:r>
        <w:t>manufacture:</w:t>
      </w:r>
      <w:proofErr w:type="gramEnd"/>
      <w:r>
        <w:t xml:space="preserve"> ……………….. </w:t>
      </w:r>
      <w:r>
        <w:tab/>
      </w:r>
      <w:proofErr w:type="spellStart"/>
      <w:proofErr w:type="gramStart"/>
      <w:r w:rsidRPr="007A506E">
        <w:t>Make</w:t>
      </w:r>
      <w:proofErr w:type="spellEnd"/>
      <w:r w:rsidRPr="007A506E">
        <w:t>:</w:t>
      </w:r>
      <w:proofErr w:type="gramEnd"/>
      <w:r w:rsidRPr="007A506E">
        <w:t xml:space="preserve"> ………………………….</w:t>
      </w:r>
    </w:p>
    <w:p w:rsidR="00833B65" w:rsidRDefault="00833B65" w:rsidP="008A4502">
      <w:pPr>
        <w:pStyle w:val="SingleTxtG"/>
        <w:tabs>
          <w:tab w:val="left" w:pos="4820"/>
          <w:tab w:val="left" w:pos="8505"/>
        </w:tabs>
        <w:ind w:left="1843" w:hanging="142"/>
      </w:pPr>
      <w:proofErr w:type="gramStart"/>
      <w:r w:rsidRPr="007A506E">
        <w:t>Type:</w:t>
      </w:r>
      <w:proofErr w:type="gramEnd"/>
      <w:r w:rsidRPr="007A506E">
        <w:t xml:space="preserve">  ………………………………</w:t>
      </w:r>
      <w:r>
        <w:tab/>
      </w:r>
      <w:r w:rsidRPr="007A506E">
        <w:t xml:space="preserve">Serial </w:t>
      </w:r>
      <w:proofErr w:type="gramStart"/>
      <w:r w:rsidRPr="007A506E">
        <w:t>No:</w:t>
      </w:r>
      <w:proofErr w:type="gramEnd"/>
      <w:r w:rsidRPr="007A506E">
        <w:t xml:space="preserve"> ………………………</w:t>
      </w:r>
    </w:p>
    <w:p w:rsidR="00833B65" w:rsidRDefault="00833B65" w:rsidP="008A4502">
      <w:pPr>
        <w:pStyle w:val="SingleTxtG"/>
        <w:ind w:left="1843" w:hanging="142"/>
      </w:pPr>
      <w:proofErr w:type="spellStart"/>
      <w:r w:rsidRPr="007A506E">
        <w:t>Category</w:t>
      </w:r>
      <w:proofErr w:type="spellEnd"/>
      <w:r w:rsidRPr="007A506E">
        <w:t xml:space="preserve"> </w:t>
      </w:r>
      <w:r w:rsidRPr="008D4C1C">
        <w:rPr>
          <w:vertAlign w:val="superscript"/>
        </w:rPr>
        <w:t>1</w:t>
      </w:r>
      <w:r w:rsidRPr="007A506E">
        <w:t xml:space="preserve">  </w:t>
      </w:r>
    </w:p>
    <w:p w:rsidR="00833B65" w:rsidRDefault="00833B65" w:rsidP="008A4502">
      <w:pPr>
        <w:pStyle w:val="SingleTxtG"/>
        <w:spacing w:after="0"/>
        <w:ind w:left="1843" w:hanging="142"/>
      </w:pPr>
      <w:r w:rsidRPr="007A506E">
        <w:t>Self-</w:t>
      </w:r>
      <w:proofErr w:type="spellStart"/>
      <w:r w:rsidRPr="007A506E">
        <w:t>contained</w:t>
      </w:r>
      <w:proofErr w:type="spellEnd"/>
      <w:r w:rsidRPr="007A506E">
        <w:t>/not self-</w:t>
      </w:r>
      <w:proofErr w:type="spellStart"/>
      <w:r w:rsidRPr="007A506E">
        <w:t>contained</w:t>
      </w:r>
      <w:proofErr w:type="spellEnd"/>
      <w:r w:rsidRPr="007A506E">
        <w:t xml:space="preserve"> </w:t>
      </w:r>
    </w:p>
    <w:p w:rsidR="00833B65" w:rsidRDefault="00833B65" w:rsidP="008A4502">
      <w:pPr>
        <w:pStyle w:val="SingleTxtG"/>
        <w:spacing w:after="0"/>
        <w:ind w:left="1843" w:hanging="142"/>
      </w:pPr>
      <w:r w:rsidRPr="007A506E">
        <w:t xml:space="preserve">Removable/not removable </w:t>
      </w:r>
    </w:p>
    <w:p w:rsidR="00833B65" w:rsidRPr="007A506E" w:rsidRDefault="00833B65" w:rsidP="008A4502">
      <w:pPr>
        <w:pStyle w:val="SingleTxtG"/>
        <w:ind w:left="1843" w:hanging="142"/>
      </w:pPr>
      <w:r w:rsidRPr="007A506E">
        <w:t>Single unit/assembled components</w:t>
      </w:r>
      <w:r>
        <w:t>”</w:t>
      </w:r>
    </w:p>
    <w:p w:rsidR="00833B65" w:rsidRPr="00DB4C7D" w:rsidRDefault="002601D9" w:rsidP="00937E99">
      <w:pPr>
        <w:pStyle w:val="HChG"/>
      </w:pPr>
      <w:r>
        <w:lastRenderedPageBreak/>
        <w:tab/>
      </w:r>
      <w:r w:rsidR="00833B65">
        <w:tab/>
      </w:r>
      <w:proofErr w:type="spellStart"/>
      <w:r w:rsidR="00833B65" w:rsidRPr="00DB4C7D">
        <w:t>Proposed</w:t>
      </w:r>
      <w:proofErr w:type="spellEnd"/>
      <w:r w:rsidR="00833B65" w:rsidRPr="00DB4C7D">
        <w:t xml:space="preserve"> </w:t>
      </w:r>
      <w:proofErr w:type="spellStart"/>
      <w:r w:rsidR="00833B65" w:rsidRPr="00DB4C7D">
        <w:t>Amendment</w:t>
      </w:r>
      <w:proofErr w:type="spellEnd"/>
    </w:p>
    <w:p w:rsidR="00833B65" w:rsidRDefault="00833B65" w:rsidP="00937E99">
      <w:pPr>
        <w:pStyle w:val="SingleTxtG"/>
        <w:keepNext/>
        <w:keepLines/>
        <w:numPr>
          <w:ilvl w:val="0"/>
          <w:numId w:val="15"/>
        </w:numPr>
        <w:ind w:left="1134" w:firstLine="0"/>
      </w:pPr>
      <w:r w:rsidRPr="00DB4C7D">
        <w:t xml:space="preserve">We propose to amend the text as </w:t>
      </w:r>
      <w:proofErr w:type="gramStart"/>
      <w:r w:rsidRPr="00DB4C7D">
        <w:t>follows</w:t>
      </w:r>
      <w:r>
        <w:t>:</w:t>
      </w:r>
      <w:proofErr w:type="gramEnd"/>
    </w:p>
    <w:p w:rsidR="00833B65" w:rsidRDefault="00937E99" w:rsidP="00937E99">
      <w:pPr>
        <w:pStyle w:val="SingleTxtG"/>
        <w:keepNext/>
        <w:keepLines/>
        <w:ind w:left="1418"/>
        <w:rPr>
          <w:bCs/>
        </w:rPr>
      </w:pPr>
      <w:r>
        <w:tab/>
      </w:r>
      <w:r w:rsidR="003E06D7">
        <w:t>"</w:t>
      </w:r>
      <w:r w:rsidR="00833B65" w:rsidRPr="007A506E">
        <w:t>(a)</w:t>
      </w:r>
      <w:r w:rsidR="00833B65">
        <w:tab/>
      </w:r>
      <w:proofErr w:type="spellStart"/>
      <w:r w:rsidR="00833B65" w:rsidRPr="007A506E">
        <w:t>Technical</w:t>
      </w:r>
      <w:proofErr w:type="spellEnd"/>
      <w:r w:rsidR="00833B65" w:rsidRPr="007A506E">
        <w:t xml:space="preserve"> </w:t>
      </w:r>
      <w:proofErr w:type="spellStart"/>
      <w:r w:rsidR="00833B65" w:rsidRPr="007A506E">
        <w:t>specifications</w:t>
      </w:r>
      <w:proofErr w:type="spellEnd"/>
      <w:r w:rsidR="00833B65" w:rsidRPr="007A506E">
        <w:t xml:space="preserve"> of the unit  </w:t>
      </w:r>
    </w:p>
    <w:p w:rsidR="00833B65" w:rsidRDefault="00833B65" w:rsidP="008A4502">
      <w:pPr>
        <w:pStyle w:val="SingleTxtG"/>
        <w:keepNext/>
        <w:keepLines/>
        <w:tabs>
          <w:tab w:val="left" w:pos="4820"/>
        </w:tabs>
        <w:ind w:left="1701"/>
      </w:pPr>
      <w:r w:rsidRPr="007A506E">
        <w:t>Dat</w:t>
      </w:r>
      <w:r>
        <w:t xml:space="preserve">e of </w:t>
      </w:r>
      <w:proofErr w:type="gramStart"/>
      <w:r>
        <w:t>manufacture:</w:t>
      </w:r>
      <w:proofErr w:type="gramEnd"/>
      <w:r>
        <w:t xml:space="preserve"> ………………..</w:t>
      </w:r>
      <w:r>
        <w:tab/>
      </w:r>
      <w:proofErr w:type="spellStart"/>
      <w:proofErr w:type="gramStart"/>
      <w:r w:rsidRPr="007A506E">
        <w:t>Make</w:t>
      </w:r>
      <w:proofErr w:type="spellEnd"/>
      <w:r w:rsidRPr="007A506E">
        <w:t>:</w:t>
      </w:r>
      <w:proofErr w:type="gramEnd"/>
      <w:r w:rsidRPr="007A506E">
        <w:t xml:space="preserve"> ………………………….</w:t>
      </w:r>
    </w:p>
    <w:p w:rsidR="00833B65" w:rsidRDefault="00833B65" w:rsidP="008A4502">
      <w:pPr>
        <w:pStyle w:val="SingleTxtG"/>
        <w:keepNext/>
        <w:keepLines/>
        <w:tabs>
          <w:tab w:val="left" w:pos="4820"/>
        </w:tabs>
        <w:ind w:left="1701"/>
      </w:pPr>
      <w:proofErr w:type="gramStart"/>
      <w:r w:rsidRPr="007A506E">
        <w:t>Type:</w:t>
      </w:r>
      <w:proofErr w:type="gramEnd"/>
      <w:r w:rsidRPr="007A506E">
        <w:t xml:space="preserve">  …………………………………. </w:t>
      </w:r>
      <w:r>
        <w:tab/>
      </w:r>
      <w:r w:rsidRPr="007A506E">
        <w:t xml:space="preserve">Serial </w:t>
      </w:r>
      <w:proofErr w:type="gramStart"/>
      <w:r w:rsidRPr="007A506E">
        <w:t>No:</w:t>
      </w:r>
      <w:proofErr w:type="gramEnd"/>
      <w:r w:rsidRPr="007A506E">
        <w:t xml:space="preserve"> ……………………………</w:t>
      </w:r>
    </w:p>
    <w:p w:rsidR="00833B65" w:rsidRDefault="00833B65" w:rsidP="008A4502">
      <w:pPr>
        <w:pStyle w:val="SingleTxtG"/>
        <w:ind w:left="1701"/>
      </w:pPr>
      <w:r w:rsidRPr="007A506E">
        <w:t xml:space="preserve">Category </w:t>
      </w:r>
      <w:r w:rsidRPr="008D4C1C">
        <w:rPr>
          <w:vertAlign w:val="superscript"/>
        </w:rPr>
        <w:t>1</w:t>
      </w:r>
      <w:r w:rsidRPr="007A506E">
        <w:t xml:space="preserve">  </w:t>
      </w:r>
    </w:p>
    <w:p w:rsidR="00833B65" w:rsidRDefault="00833B65" w:rsidP="008A4502">
      <w:pPr>
        <w:pStyle w:val="SingleTxtG"/>
        <w:ind w:left="1701"/>
        <w:rPr>
          <w:strike/>
        </w:rPr>
      </w:pPr>
      <w:r w:rsidRPr="008D4C1C">
        <w:rPr>
          <w:strike/>
        </w:rPr>
        <w:t>Self-</w:t>
      </w:r>
      <w:proofErr w:type="spellStart"/>
      <w:r w:rsidRPr="008D4C1C">
        <w:rPr>
          <w:strike/>
        </w:rPr>
        <w:t>contained</w:t>
      </w:r>
      <w:proofErr w:type="spellEnd"/>
      <w:r w:rsidRPr="008D4C1C">
        <w:rPr>
          <w:strike/>
        </w:rPr>
        <w:t>/not self-</w:t>
      </w:r>
      <w:proofErr w:type="spellStart"/>
      <w:r w:rsidRPr="008D4C1C">
        <w:rPr>
          <w:strike/>
        </w:rPr>
        <w:t>contained</w:t>
      </w:r>
      <w:proofErr w:type="spellEnd"/>
    </w:p>
    <w:p w:rsidR="00833B65" w:rsidRPr="008D4C1C" w:rsidRDefault="00833B65" w:rsidP="008A4502">
      <w:pPr>
        <w:pStyle w:val="SingleTxtG"/>
        <w:spacing w:after="0"/>
        <w:ind w:left="1701"/>
        <w:rPr>
          <w:b/>
          <w:szCs w:val="24"/>
          <w:lang w:eastAsia="en-GB"/>
        </w:rPr>
      </w:pPr>
      <w:r w:rsidRPr="008D4C1C">
        <w:rPr>
          <w:b/>
          <w:szCs w:val="24"/>
          <w:lang w:eastAsia="en-GB"/>
        </w:rPr>
        <w:t>Independent/dependent</w:t>
      </w:r>
    </w:p>
    <w:p w:rsidR="00833B65" w:rsidRDefault="00833B65" w:rsidP="008A4502">
      <w:pPr>
        <w:pStyle w:val="SingleTxtG"/>
        <w:spacing w:after="0"/>
        <w:ind w:left="1701"/>
      </w:pPr>
      <w:r w:rsidRPr="007A506E">
        <w:t xml:space="preserve">Removable/not removable </w:t>
      </w:r>
    </w:p>
    <w:p w:rsidR="00833B65" w:rsidRPr="007A506E" w:rsidRDefault="00833B65" w:rsidP="008A4502">
      <w:pPr>
        <w:pStyle w:val="SingleTxtG"/>
        <w:ind w:left="1701"/>
      </w:pPr>
      <w:r w:rsidRPr="007A506E">
        <w:t>Single unit/</w:t>
      </w:r>
      <w:proofErr w:type="spellStart"/>
      <w:r w:rsidRPr="007A506E">
        <w:t>assembled</w:t>
      </w:r>
      <w:proofErr w:type="spellEnd"/>
      <w:r w:rsidRPr="007A506E">
        <w:t xml:space="preserve"> components</w:t>
      </w:r>
      <w:r w:rsidR="003E06D7">
        <w:t>"</w:t>
      </w:r>
    </w:p>
    <w:p w:rsidR="00833B65" w:rsidRPr="00DB4C7D" w:rsidRDefault="00DC7158" w:rsidP="00DC7158">
      <w:pPr>
        <w:pStyle w:val="HChG"/>
      </w:pPr>
      <w:r>
        <w:tab/>
      </w:r>
      <w:r>
        <w:tab/>
      </w:r>
      <w:r w:rsidR="00833B65" w:rsidRPr="00DB4C7D">
        <w:t>Impact</w:t>
      </w:r>
    </w:p>
    <w:p w:rsidR="00833B65" w:rsidRDefault="00833B65" w:rsidP="00937E99">
      <w:pPr>
        <w:pStyle w:val="SingleTxtG"/>
        <w:keepNext/>
        <w:keepLines/>
        <w:numPr>
          <w:ilvl w:val="0"/>
          <w:numId w:val="15"/>
        </w:numPr>
        <w:ind w:left="1134" w:firstLine="0"/>
      </w:pPr>
      <w:r>
        <w:t xml:space="preserve">There is no financial impact but that change removes words not used elsewhere in the agreement and unifies the </w:t>
      </w:r>
      <w:proofErr w:type="spellStart"/>
      <w:r>
        <w:t>text</w:t>
      </w:r>
      <w:proofErr w:type="spellEnd"/>
      <w:r>
        <w:t>.</w:t>
      </w:r>
    </w:p>
    <w:p w:rsidR="00DC7158" w:rsidRPr="00DC7158" w:rsidRDefault="00DC7158" w:rsidP="00DC7158">
      <w:pPr>
        <w:spacing w:before="2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7158" w:rsidRPr="00DC7158" w:rsidSect="00833B65">
      <w:headerReference w:type="even" r:id="rId9"/>
      <w:footerReference w:type="even" r:id="rId1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65" w:rsidRDefault="00833B65" w:rsidP="00F95C08">
      <w:pPr>
        <w:spacing w:line="240" w:lineRule="auto"/>
      </w:pPr>
    </w:p>
  </w:endnote>
  <w:endnote w:type="continuationSeparator" w:id="0">
    <w:p w:rsidR="00833B65" w:rsidRPr="00AC3823" w:rsidRDefault="00833B65" w:rsidP="00AC3823">
      <w:pPr>
        <w:pStyle w:val="Footer"/>
      </w:pPr>
    </w:p>
  </w:endnote>
  <w:endnote w:type="continuationNotice" w:id="1">
    <w:p w:rsidR="00833B65" w:rsidRDefault="00833B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931297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5F5E19" w:rsidRPr="005F5E19" w:rsidRDefault="005F5E19">
        <w:pPr>
          <w:pStyle w:val="Footer"/>
          <w:rPr>
            <w:b/>
            <w:bCs/>
          </w:rPr>
        </w:pPr>
        <w:r w:rsidRPr="005F5E19">
          <w:rPr>
            <w:b/>
            <w:bCs/>
          </w:rPr>
          <w:fldChar w:fldCharType="begin"/>
        </w:r>
        <w:r w:rsidRPr="005F5E19">
          <w:rPr>
            <w:b/>
            <w:bCs/>
          </w:rPr>
          <w:instrText xml:space="preserve"> PAGE   \* MERGEFORMAT </w:instrText>
        </w:r>
        <w:r w:rsidRPr="005F5E19">
          <w:rPr>
            <w:b/>
            <w:bCs/>
          </w:rPr>
          <w:fldChar w:fldCharType="separate"/>
        </w:r>
        <w:r w:rsidRPr="005F5E19">
          <w:rPr>
            <w:b/>
            <w:bCs/>
            <w:noProof/>
          </w:rPr>
          <w:t>2</w:t>
        </w:r>
        <w:r w:rsidRPr="005F5E19">
          <w:rPr>
            <w:b/>
            <w:bCs/>
            <w:noProof/>
          </w:rPr>
          <w:fldChar w:fldCharType="end"/>
        </w:r>
      </w:p>
    </w:sdtContent>
  </w:sdt>
  <w:p w:rsidR="005F5E19" w:rsidRDefault="005F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65" w:rsidRPr="00AC3823" w:rsidRDefault="00833B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3B65" w:rsidRPr="00AC3823" w:rsidRDefault="00833B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33B65" w:rsidRPr="00AC3823" w:rsidRDefault="00833B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65" w:rsidRDefault="00833B65">
    <w:pPr>
      <w:pStyle w:val="Header"/>
    </w:pPr>
    <w:r>
      <w:t>ECE/TRANS/WP.11/2019/22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50EA3"/>
    <w:multiLevelType w:val="hybridMultilevel"/>
    <w:tmpl w:val="B1D6F89C"/>
    <w:lvl w:ilvl="0" w:tplc="5A92FF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65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601D9"/>
    <w:rsid w:val="00291F1D"/>
    <w:rsid w:val="0029407C"/>
    <w:rsid w:val="00350987"/>
    <w:rsid w:val="00353ED5"/>
    <w:rsid w:val="00382A1F"/>
    <w:rsid w:val="00390178"/>
    <w:rsid w:val="003D1AD0"/>
    <w:rsid w:val="003E06D7"/>
    <w:rsid w:val="003E7260"/>
    <w:rsid w:val="00414770"/>
    <w:rsid w:val="00446FE5"/>
    <w:rsid w:val="00452396"/>
    <w:rsid w:val="004D1CEB"/>
    <w:rsid w:val="005505B7"/>
    <w:rsid w:val="00573BE5"/>
    <w:rsid w:val="00586ED3"/>
    <w:rsid w:val="00596AA9"/>
    <w:rsid w:val="005F5E1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33B65"/>
    <w:rsid w:val="00871C75"/>
    <w:rsid w:val="008776DC"/>
    <w:rsid w:val="008A4502"/>
    <w:rsid w:val="008B6B54"/>
    <w:rsid w:val="008F2A1D"/>
    <w:rsid w:val="0093050C"/>
    <w:rsid w:val="00937E99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7091B"/>
    <w:rsid w:val="00DA22F4"/>
    <w:rsid w:val="00DB1831"/>
    <w:rsid w:val="00DC7158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8C8268D-3A5C-4B19-AFD5-699B1AE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65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DC87-DB5A-4D8B-84E4-20BF8E82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10</cp:revision>
  <cp:lastPrinted>2019-07-22T06:32:00Z</cp:lastPrinted>
  <dcterms:created xsi:type="dcterms:W3CDTF">2019-07-19T06:44:00Z</dcterms:created>
  <dcterms:modified xsi:type="dcterms:W3CDTF">2019-07-24T07:10:00Z</dcterms:modified>
</cp:coreProperties>
</file>