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5C0" w:rsidRPr="00767C94" w:rsidRDefault="006235C0" w:rsidP="006235C0">
      <w:pPr>
        <w:pStyle w:val="BodyText"/>
        <w:ind w:left="-426" w:right="-568"/>
        <w:rPr>
          <w:bCs/>
          <w:lang w:val="en-US"/>
        </w:rPr>
      </w:pPr>
      <w:r w:rsidRPr="00767C94">
        <w:rPr>
          <w:bCs/>
          <w:lang w:val="en-US"/>
        </w:rPr>
        <w:t>Submitted by the expert from Sweden,</w:t>
      </w:r>
      <w:r>
        <w:rPr>
          <w:b/>
          <w:lang w:val="en-US"/>
        </w:rPr>
        <w:tab/>
        <w:t xml:space="preserve">          </w:t>
      </w:r>
      <w:r w:rsidRPr="00767C94">
        <w:rPr>
          <w:bCs/>
          <w:u w:val="single"/>
          <w:lang w:val="en-US"/>
        </w:rPr>
        <w:t>Informal document</w:t>
      </w:r>
      <w:r>
        <w:rPr>
          <w:b/>
          <w:lang w:val="en-US"/>
        </w:rPr>
        <w:t xml:space="preserve"> GRVA-01-24</w:t>
      </w:r>
      <w:r>
        <w:rPr>
          <w:b/>
          <w:lang w:val="en-US"/>
        </w:rPr>
        <w:br/>
      </w:r>
      <w:r w:rsidRPr="00767C94">
        <w:rPr>
          <w:bCs/>
          <w:lang w:val="en-US"/>
        </w:rPr>
        <w:t xml:space="preserve">Chair of the </w:t>
      </w:r>
      <w:r>
        <w:rPr>
          <w:bCs/>
          <w:lang w:val="en-US"/>
        </w:rPr>
        <w:t>informal group of experts</w:t>
      </w:r>
      <w:r w:rsidR="00951897">
        <w:rPr>
          <w:bCs/>
          <w:lang w:val="en-US"/>
        </w:rPr>
        <w:t xml:space="preserve"> on</w:t>
      </w:r>
      <w:r>
        <w:rPr>
          <w:bCs/>
          <w:lang w:val="en-US"/>
        </w:rPr>
        <w:tab/>
        <w:t xml:space="preserve">         1st GRVA, 25-28 September 2018</w:t>
      </w:r>
      <w:r>
        <w:rPr>
          <w:bCs/>
          <w:lang w:val="en-US"/>
        </w:rPr>
        <w:br/>
        <w:t xml:space="preserve">PTI/Roadworthiness </w:t>
      </w:r>
      <w:r w:rsidR="00951897">
        <w:rPr>
          <w:bCs/>
          <w:lang w:val="en-US"/>
        </w:rPr>
        <w:t>provisions for</w:t>
      </w:r>
      <w:r>
        <w:rPr>
          <w:bCs/>
          <w:lang w:val="en-US"/>
        </w:rPr>
        <w:t xml:space="preserve"> </w:t>
      </w:r>
      <w:bookmarkStart w:id="0" w:name="_GoBack"/>
      <w:bookmarkEnd w:id="0"/>
      <w:r>
        <w:rPr>
          <w:bCs/>
          <w:lang w:val="en-US"/>
        </w:rPr>
        <w:t>ACSF</w:t>
      </w:r>
      <w:r>
        <w:rPr>
          <w:bCs/>
          <w:lang w:val="en-US"/>
        </w:rPr>
        <w:tab/>
        <w:t xml:space="preserve">         Agenda item 6 (d)</w:t>
      </w:r>
    </w:p>
    <w:p w:rsidR="006235C0" w:rsidRDefault="006235C0" w:rsidP="004C5642">
      <w:pPr>
        <w:pStyle w:val="BodyText"/>
        <w:rPr>
          <w:b/>
          <w:lang w:val="en-US"/>
        </w:rPr>
      </w:pPr>
    </w:p>
    <w:p w:rsidR="00AF2BD0" w:rsidRDefault="0051270E" w:rsidP="004C5642">
      <w:pPr>
        <w:pStyle w:val="BodyText"/>
        <w:rPr>
          <w:b/>
          <w:lang w:val="en-US"/>
        </w:rPr>
      </w:pPr>
      <w:r>
        <w:rPr>
          <w:b/>
          <w:lang w:val="en-US"/>
        </w:rPr>
        <w:t xml:space="preserve">Report on the progress of the </w:t>
      </w:r>
      <w:r w:rsidR="00141090" w:rsidRPr="00706237">
        <w:rPr>
          <w:b/>
          <w:lang w:val="en-US"/>
        </w:rPr>
        <w:t xml:space="preserve">GRRF subgroup </w:t>
      </w:r>
      <w:r w:rsidR="009B1E14" w:rsidRPr="00706237">
        <w:rPr>
          <w:b/>
          <w:lang w:val="en-US"/>
        </w:rPr>
        <w:t>on PTI /</w:t>
      </w:r>
      <w:r w:rsidR="00141090" w:rsidRPr="00706237">
        <w:rPr>
          <w:b/>
          <w:lang w:val="en-US"/>
        </w:rPr>
        <w:t xml:space="preserve"> Roadworthiness provisions for ACSF systems.</w:t>
      </w:r>
    </w:p>
    <w:p w:rsidR="009575F9" w:rsidRDefault="00706237" w:rsidP="004C5642">
      <w:pPr>
        <w:pStyle w:val="BodyText"/>
        <w:rPr>
          <w:lang w:val="en-US"/>
        </w:rPr>
      </w:pPr>
      <w:r>
        <w:rPr>
          <w:lang w:val="en-US"/>
        </w:rPr>
        <w:t xml:space="preserve">At its </w:t>
      </w:r>
      <w:r w:rsidR="006235C0">
        <w:rPr>
          <w:lang w:val="en-US"/>
        </w:rPr>
        <w:t>86</w:t>
      </w:r>
      <w:r w:rsidR="006235C0" w:rsidRPr="006235C0">
        <w:rPr>
          <w:vertAlign w:val="superscript"/>
          <w:lang w:val="en-US"/>
        </w:rPr>
        <w:t>th</w:t>
      </w:r>
      <w:r w:rsidR="006235C0">
        <w:rPr>
          <w:lang w:val="en-US"/>
        </w:rPr>
        <w:t xml:space="preserve"> </w:t>
      </w:r>
      <w:r>
        <w:rPr>
          <w:lang w:val="en-US"/>
        </w:rPr>
        <w:t>meeting</w:t>
      </w:r>
      <w:r w:rsidR="006235C0">
        <w:rPr>
          <w:lang w:val="en-US"/>
        </w:rPr>
        <w:t>,</w:t>
      </w:r>
      <w:r>
        <w:rPr>
          <w:lang w:val="en-US"/>
        </w:rPr>
        <w:t xml:space="preserve"> </w:t>
      </w:r>
      <w:r w:rsidR="001753D7">
        <w:rPr>
          <w:lang w:val="en-US"/>
        </w:rPr>
        <w:t xml:space="preserve">GRRF </w:t>
      </w:r>
      <w:r w:rsidR="004E111F">
        <w:rPr>
          <w:lang w:val="en-US"/>
        </w:rPr>
        <w:t>recommended to</w:t>
      </w:r>
      <w:r w:rsidR="001753D7">
        <w:rPr>
          <w:lang w:val="en-US"/>
        </w:rPr>
        <w:t xml:space="preserve"> cluster subjects together and form a number of task forces to deal with different issues rela</w:t>
      </w:r>
      <w:r>
        <w:rPr>
          <w:lang w:val="en-US"/>
        </w:rPr>
        <w:t>ted to the ACSF work. One t</w:t>
      </w:r>
      <w:r w:rsidR="001753D7">
        <w:rPr>
          <w:lang w:val="en-US"/>
        </w:rPr>
        <w:t>ask force was devoted to P</w:t>
      </w:r>
      <w:r w:rsidR="006235C0">
        <w:rPr>
          <w:lang w:val="en-US"/>
        </w:rPr>
        <w:t>eriodic Technical Inspection (P</w:t>
      </w:r>
      <w:r w:rsidR="001753D7">
        <w:rPr>
          <w:lang w:val="en-US"/>
        </w:rPr>
        <w:t>TI</w:t>
      </w:r>
      <w:r w:rsidR="006235C0">
        <w:rPr>
          <w:lang w:val="en-US"/>
        </w:rPr>
        <w:t>)</w:t>
      </w:r>
      <w:r w:rsidR="001753D7">
        <w:rPr>
          <w:lang w:val="en-US"/>
        </w:rPr>
        <w:t xml:space="preserve">. </w:t>
      </w:r>
      <w:r w:rsidR="00762DA0">
        <w:rPr>
          <w:lang w:val="en-US"/>
        </w:rPr>
        <w:t xml:space="preserve">During the ACSF meeting in Paris a </w:t>
      </w:r>
      <w:r w:rsidR="006235C0">
        <w:rPr>
          <w:lang w:val="en-US"/>
        </w:rPr>
        <w:t>consultation was</w:t>
      </w:r>
      <w:r w:rsidR="00762DA0">
        <w:rPr>
          <w:lang w:val="en-US"/>
        </w:rPr>
        <w:t xml:space="preserve"> held to investigate the interest for this topic and some 9-10 members announced their interest. </w:t>
      </w:r>
      <w:r w:rsidR="00951C84">
        <w:rPr>
          <w:lang w:val="en-US"/>
        </w:rPr>
        <w:t>The group held a Webex</w:t>
      </w:r>
      <w:r w:rsidR="006235C0">
        <w:rPr>
          <w:lang w:val="en-US"/>
        </w:rPr>
        <w:t xml:space="preserve"> </w:t>
      </w:r>
      <w:r w:rsidR="00951C84">
        <w:rPr>
          <w:lang w:val="en-US"/>
        </w:rPr>
        <w:t>meeting on the 31</w:t>
      </w:r>
      <w:r w:rsidR="001753D7">
        <w:rPr>
          <w:lang w:val="en-US"/>
        </w:rPr>
        <w:t xml:space="preserve"> </w:t>
      </w:r>
      <w:r w:rsidR="009575F9">
        <w:rPr>
          <w:lang w:val="en-US"/>
        </w:rPr>
        <w:t>May</w:t>
      </w:r>
      <w:r w:rsidR="001753D7">
        <w:rPr>
          <w:lang w:val="en-US"/>
        </w:rPr>
        <w:t xml:space="preserve"> </w:t>
      </w:r>
      <w:r w:rsidR="006235C0">
        <w:rPr>
          <w:lang w:val="en-US"/>
        </w:rPr>
        <w:t>2018</w:t>
      </w:r>
      <w:r w:rsidR="001753D7">
        <w:rPr>
          <w:lang w:val="en-US"/>
        </w:rPr>
        <w:t xml:space="preserve">. </w:t>
      </w:r>
      <w:r w:rsidR="006235C0">
        <w:rPr>
          <w:lang w:val="en-US"/>
        </w:rPr>
        <w:t>The m</w:t>
      </w:r>
      <w:r w:rsidR="001753D7">
        <w:rPr>
          <w:lang w:val="en-US"/>
        </w:rPr>
        <w:t>ain purpose of the meeting was to discu</w:t>
      </w:r>
      <w:r w:rsidR="009575F9">
        <w:rPr>
          <w:lang w:val="en-US"/>
        </w:rPr>
        <w:t>ss t</w:t>
      </w:r>
      <w:r w:rsidR="00762DA0">
        <w:rPr>
          <w:lang w:val="en-US"/>
        </w:rPr>
        <w:t xml:space="preserve">he objectives of the group. </w:t>
      </w:r>
      <w:r w:rsidR="006235C0">
        <w:rPr>
          <w:lang w:val="en-US"/>
        </w:rPr>
        <w:t>A d</w:t>
      </w:r>
      <w:r w:rsidR="009575F9">
        <w:rPr>
          <w:lang w:val="en-US"/>
        </w:rPr>
        <w:t xml:space="preserve">ocument </w:t>
      </w:r>
      <w:r w:rsidR="00762DA0">
        <w:rPr>
          <w:lang w:val="en-US"/>
        </w:rPr>
        <w:t>was submitted by OICA and CITA. T</w:t>
      </w:r>
      <w:r w:rsidR="009575F9">
        <w:rPr>
          <w:lang w:val="en-US"/>
        </w:rPr>
        <w:t>he</w:t>
      </w:r>
      <w:r w:rsidR="00762DA0">
        <w:rPr>
          <w:lang w:val="en-US"/>
        </w:rPr>
        <w:t xml:space="preserve"> interest</w:t>
      </w:r>
      <w:r w:rsidR="009575F9">
        <w:rPr>
          <w:lang w:val="en-US"/>
        </w:rPr>
        <w:t xml:space="preserve"> </w:t>
      </w:r>
      <w:r w:rsidR="00762DA0">
        <w:rPr>
          <w:lang w:val="en-US"/>
        </w:rPr>
        <w:t xml:space="preserve">for the topic was perhaps </w:t>
      </w:r>
      <w:r w:rsidR="009575F9">
        <w:rPr>
          <w:lang w:val="en-US"/>
        </w:rPr>
        <w:t xml:space="preserve">underestimated </w:t>
      </w:r>
      <w:r w:rsidR="00762DA0">
        <w:rPr>
          <w:lang w:val="en-US"/>
        </w:rPr>
        <w:t xml:space="preserve">since </w:t>
      </w:r>
      <w:r w:rsidR="009575F9">
        <w:rPr>
          <w:lang w:val="en-US"/>
        </w:rPr>
        <w:t>over 30 members attended the Webex meeting and additional request for attendance has been submitted after the meeting.</w:t>
      </w:r>
      <w:r w:rsidR="004E111F">
        <w:rPr>
          <w:lang w:val="en-US"/>
        </w:rPr>
        <w:t xml:space="preserve"> Unfortunately, there is so far only two C</w:t>
      </w:r>
      <w:r w:rsidR="006235C0">
        <w:rPr>
          <w:lang w:val="en-US"/>
        </w:rPr>
        <w:t>ontracting Parties (CPs)</w:t>
      </w:r>
      <w:r w:rsidR="004E111F">
        <w:rPr>
          <w:lang w:val="en-US"/>
        </w:rPr>
        <w:t xml:space="preserve"> attending the meeting.</w:t>
      </w:r>
    </w:p>
    <w:p w:rsidR="004E111F" w:rsidRPr="005940A9" w:rsidRDefault="004E111F" w:rsidP="004C5642">
      <w:pPr>
        <w:pStyle w:val="BodyText"/>
        <w:rPr>
          <w:b/>
          <w:lang w:val="en-US"/>
        </w:rPr>
      </w:pPr>
      <w:r w:rsidRPr="005940A9">
        <w:rPr>
          <w:b/>
          <w:lang w:val="en-US"/>
        </w:rPr>
        <w:t>GRVA may consider and may give guidance on the following subjects:</w:t>
      </w:r>
    </w:p>
    <w:p w:rsidR="004E111F" w:rsidRDefault="006235C0" w:rsidP="005940A9">
      <w:pPr>
        <w:pStyle w:val="BodyText"/>
        <w:numPr>
          <w:ilvl w:val="0"/>
          <w:numId w:val="13"/>
        </w:numPr>
        <w:rPr>
          <w:lang w:val="en-US"/>
        </w:rPr>
      </w:pPr>
      <w:r>
        <w:rPr>
          <w:lang w:val="en-US"/>
        </w:rPr>
        <w:t xml:space="preserve">The </w:t>
      </w:r>
      <w:r w:rsidR="004E111F">
        <w:rPr>
          <w:lang w:val="en-US"/>
        </w:rPr>
        <w:t>Chair proposes to expand the topic to not be limited to PTI but to include r</w:t>
      </w:r>
      <w:r w:rsidR="00762DA0">
        <w:rPr>
          <w:lang w:val="en-US"/>
        </w:rPr>
        <w:t>oadworthiness in general. In that</w:t>
      </w:r>
      <w:r w:rsidR="004E111F">
        <w:rPr>
          <w:lang w:val="en-US"/>
        </w:rPr>
        <w:t xml:space="preserve"> way the provisions can be used in roa</w:t>
      </w:r>
      <w:r w:rsidR="009B1E14">
        <w:rPr>
          <w:lang w:val="en-US"/>
        </w:rPr>
        <w:t xml:space="preserve">dworthiness inspection being </w:t>
      </w:r>
      <w:r w:rsidR="004E111F">
        <w:rPr>
          <w:lang w:val="en-US"/>
        </w:rPr>
        <w:t>periodic or not</w:t>
      </w:r>
      <w:r w:rsidR="009B1E14">
        <w:rPr>
          <w:lang w:val="en-US"/>
        </w:rPr>
        <w:t xml:space="preserve"> e</w:t>
      </w:r>
      <w:r w:rsidR="00762DA0">
        <w:rPr>
          <w:lang w:val="en-US"/>
        </w:rPr>
        <w:t>.</w:t>
      </w:r>
      <w:r w:rsidR="009B1E14">
        <w:rPr>
          <w:lang w:val="en-US"/>
        </w:rPr>
        <w:t xml:space="preserve">g. other than </w:t>
      </w:r>
      <w:r>
        <w:rPr>
          <w:lang w:val="en-US"/>
        </w:rPr>
        <w:t>P</w:t>
      </w:r>
      <w:r w:rsidR="009B1E14">
        <w:rPr>
          <w:lang w:val="en-US"/>
        </w:rPr>
        <w:t xml:space="preserve">eriodic </w:t>
      </w:r>
      <w:r>
        <w:rPr>
          <w:lang w:val="en-US"/>
        </w:rPr>
        <w:t>I</w:t>
      </w:r>
      <w:r w:rsidR="009B1E14">
        <w:rPr>
          <w:lang w:val="en-US"/>
        </w:rPr>
        <w:t>nspection and Road</w:t>
      </w:r>
      <w:r>
        <w:rPr>
          <w:lang w:val="en-US"/>
        </w:rPr>
        <w:t>S</w:t>
      </w:r>
      <w:r w:rsidR="009B1E14">
        <w:rPr>
          <w:lang w:val="en-US"/>
        </w:rPr>
        <w:t xml:space="preserve">ide </w:t>
      </w:r>
      <w:r>
        <w:rPr>
          <w:lang w:val="en-US"/>
        </w:rPr>
        <w:t>I</w:t>
      </w:r>
      <w:r w:rsidR="009B1E14">
        <w:rPr>
          <w:lang w:val="en-US"/>
        </w:rPr>
        <w:t>nspection.</w:t>
      </w:r>
    </w:p>
    <w:p w:rsidR="009B1E14" w:rsidRDefault="005940A9" w:rsidP="005940A9">
      <w:pPr>
        <w:pStyle w:val="BodyText"/>
        <w:numPr>
          <w:ilvl w:val="0"/>
          <w:numId w:val="13"/>
        </w:numPr>
        <w:rPr>
          <w:lang w:val="en-US"/>
        </w:rPr>
      </w:pPr>
      <w:r>
        <w:rPr>
          <w:lang w:val="en-US"/>
        </w:rPr>
        <w:t>CITA</w:t>
      </w:r>
      <w:r w:rsidR="009B1E14">
        <w:rPr>
          <w:lang w:val="en-US"/>
        </w:rPr>
        <w:t xml:space="preserve"> proposes to expand the objective to also include other system already covered by </w:t>
      </w:r>
      <w:r w:rsidR="006235C0">
        <w:rPr>
          <w:lang w:val="en-US"/>
        </w:rPr>
        <w:t xml:space="preserve">UN </w:t>
      </w:r>
      <w:r w:rsidR="009B1E14">
        <w:rPr>
          <w:lang w:val="en-US"/>
        </w:rPr>
        <w:t xml:space="preserve">R79 such as ACSF C and CSF </w:t>
      </w:r>
    </w:p>
    <w:p w:rsidR="005940A9" w:rsidRDefault="009B1E14" w:rsidP="005940A9">
      <w:pPr>
        <w:pStyle w:val="BodyText"/>
        <w:numPr>
          <w:ilvl w:val="0"/>
          <w:numId w:val="13"/>
        </w:numPr>
        <w:rPr>
          <w:lang w:val="en-US"/>
        </w:rPr>
      </w:pPr>
      <w:r>
        <w:rPr>
          <w:lang w:val="en-US"/>
        </w:rPr>
        <w:t xml:space="preserve">OICA proposes to make use of the guidance from </w:t>
      </w:r>
      <w:r w:rsidR="006235C0">
        <w:rPr>
          <w:lang w:val="en-US"/>
        </w:rPr>
        <w:t>the 17</w:t>
      </w:r>
      <w:r w:rsidR="006235C0" w:rsidRPr="006235C0">
        <w:rPr>
          <w:vertAlign w:val="superscript"/>
          <w:lang w:val="en-US"/>
        </w:rPr>
        <w:t>th</w:t>
      </w:r>
      <w:r w:rsidR="006235C0">
        <w:rPr>
          <w:lang w:val="en-US"/>
        </w:rPr>
        <w:t xml:space="preserve"> </w:t>
      </w:r>
      <w:r>
        <w:rPr>
          <w:lang w:val="en-US"/>
        </w:rPr>
        <w:t>ACSF meeting</w:t>
      </w:r>
      <w:r w:rsidR="005940A9">
        <w:rPr>
          <w:lang w:val="en-US"/>
        </w:rPr>
        <w:t xml:space="preserve"> to keep the inspection simple by relying on the warning message on the dashboard / a crosscheck of system functionality by electronic interface and wait for the working group on CS/OTA regarding the software verification. CITA on the other hand proposes that more information is given such that deeper analysis of the functions can be done by independent inspections and wish to make reference to ISO standard for that</w:t>
      </w:r>
      <w:r w:rsidR="006235C0">
        <w:rPr>
          <w:lang w:val="en-US"/>
        </w:rPr>
        <w:t>.</w:t>
      </w:r>
    </w:p>
    <w:p w:rsidR="00706237" w:rsidRDefault="00706237" w:rsidP="005940A9">
      <w:pPr>
        <w:pStyle w:val="BodyText"/>
        <w:numPr>
          <w:ilvl w:val="0"/>
          <w:numId w:val="13"/>
        </w:numPr>
        <w:rPr>
          <w:lang w:val="en-US"/>
        </w:rPr>
      </w:pPr>
      <w:r>
        <w:rPr>
          <w:lang w:val="en-US"/>
        </w:rPr>
        <w:t xml:space="preserve">Investigate the interest from other CP. </w:t>
      </w:r>
    </w:p>
    <w:p w:rsidR="004E111F" w:rsidRPr="006235C0" w:rsidRDefault="006235C0" w:rsidP="006235C0">
      <w:pPr>
        <w:pStyle w:val="BodyText"/>
        <w:jc w:val="center"/>
        <w:rPr>
          <w:u w:val="single"/>
          <w:lang w:val="en-US"/>
        </w:rPr>
      </w:pPr>
      <w:r>
        <w:rPr>
          <w:u w:val="single"/>
          <w:lang w:val="en-US"/>
        </w:rPr>
        <w:tab/>
      </w:r>
    </w:p>
    <w:p w:rsidR="004E111F" w:rsidRDefault="004E111F" w:rsidP="004C5642">
      <w:pPr>
        <w:pStyle w:val="BodyText"/>
        <w:rPr>
          <w:lang w:val="en-US"/>
        </w:rPr>
      </w:pPr>
    </w:p>
    <w:p w:rsidR="009575F9" w:rsidRPr="00141090" w:rsidRDefault="009575F9" w:rsidP="004C5642">
      <w:pPr>
        <w:pStyle w:val="BodyText"/>
        <w:rPr>
          <w:lang w:val="en-US"/>
        </w:rPr>
      </w:pPr>
    </w:p>
    <w:sectPr w:rsidR="009575F9" w:rsidRPr="00141090" w:rsidSect="001738EE">
      <w:pgSz w:w="11906" w:h="16838"/>
      <w:pgMar w:top="1134" w:right="2495" w:bottom="2268" w:left="204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073" w:rsidRDefault="00046073" w:rsidP="00594B0A">
      <w:r>
        <w:separator/>
      </w:r>
    </w:p>
  </w:endnote>
  <w:endnote w:type="continuationSeparator" w:id="0">
    <w:p w:rsidR="00046073" w:rsidRDefault="00046073"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073" w:rsidRDefault="00046073" w:rsidP="00594B0A">
      <w:r>
        <w:separator/>
      </w:r>
    </w:p>
  </w:footnote>
  <w:footnote w:type="continuationSeparator" w:id="0">
    <w:p w:rsidR="00046073" w:rsidRDefault="00046073" w:rsidP="0059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683E71"/>
    <w:multiLevelType w:val="hybridMultilevel"/>
    <w:tmpl w:val="60CCE3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16D4167"/>
    <w:multiLevelType w:val="multilevel"/>
    <w:tmpl w:val="3BC66E34"/>
    <w:lvl w:ilvl="0">
      <w:start w:val="1"/>
      <w:numFmt w:val="bullet"/>
      <w:pStyle w:val="List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90"/>
    <w:rsid w:val="00007730"/>
    <w:rsid w:val="00036329"/>
    <w:rsid w:val="00043465"/>
    <w:rsid w:val="0004541F"/>
    <w:rsid w:val="00046073"/>
    <w:rsid w:val="000535E2"/>
    <w:rsid w:val="00081666"/>
    <w:rsid w:val="00083051"/>
    <w:rsid w:val="00096EC6"/>
    <w:rsid w:val="000E57DD"/>
    <w:rsid w:val="001334D6"/>
    <w:rsid w:val="00133EA5"/>
    <w:rsid w:val="00141090"/>
    <w:rsid w:val="00166FEF"/>
    <w:rsid w:val="001738EE"/>
    <w:rsid w:val="001753D7"/>
    <w:rsid w:val="00177674"/>
    <w:rsid w:val="001B56B2"/>
    <w:rsid w:val="001D2803"/>
    <w:rsid w:val="00204ED5"/>
    <w:rsid w:val="00217C64"/>
    <w:rsid w:val="00240EC8"/>
    <w:rsid w:val="002B2EDC"/>
    <w:rsid w:val="002C3B60"/>
    <w:rsid w:val="002D244E"/>
    <w:rsid w:val="002D6AFF"/>
    <w:rsid w:val="00314137"/>
    <w:rsid w:val="00327251"/>
    <w:rsid w:val="00327D53"/>
    <w:rsid w:val="0035489D"/>
    <w:rsid w:val="00385516"/>
    <w:rsid w:val="003A57EE"/>
    <w:rsid w:val="003B300E"/>
    <w:rsid w:val="003D1180"/>
    <w:rsid w:val="004249B7"/>
    <w:rsid w:val="00436241"/>
    <w:rsid w:val="00444C2C"/>
    <w:rsid w:val="00456487"/>
    <w:rsid w:val="00460EA4"/>
    <w:rsid w:val="004C5642"/>
    <w:rsid w:val="004E111F"/>
    <w:rsid w:val="0051270E"/>
    <w:rsid w:val="00540770"/>
    <w:rsid w:val="005554B3"/>
    <w:rsid w:val="00582FCD"/>
    <w:rsid w:val="005920C9"/>
    <w:rsid w:val="005940A9"/>
    <w:rsid w:val="00594B0A"/>
    <w:rsid w:val="005A6E1D"/>
    <w:rsid w:val="005D36CF"/>
    <w:rsid w:val="005E4C91"/>
    <w:rsid w:val="006235C0"/>
    <w:rsid w:val="00637BE2"/>
    <w:rsid w:val="0064364B"/>
    <w:rsid w:val="00654A45"/>
    <w:rsid w:val="006711D4"/>
    <w:rsid w:val="006C4A6A"/>
    <w:rsid w:val="006F38E8"/>
    <w:rsid w:val="006F50F4"/>
    <w:rsid w:val="00706237"/>
    <w:rsid w:val="00762DA0"/>
    <w:rsid w:val="00782C9E"/>
    <w:rsid w:val="007A3536"/>
    <w:rsid w:val="007D4590"/>
    <w:rsid w:val="008043BD"/>
    <w:rsid w:val="00894DC9"/>
    <w:rsid w:val="00951897"/>
    <w:rsid w:val="00951C84"/>
    <w:rsid w:val="009575F9"/>
    <w:rsid w:val="0097499C"/>
    <w:rsid w:val="009B1E14"/>
    <w:rsid w:val="009C1ABB"/>
    <w:rsid w:val="009D2218"/>
    <w:rsid w:val="00A67B54"/>
    <w:rsid w:val="00AA6688"/>
    <w:rsid w:val="00AF2BD0"/>
    <w:rsid w:val="00B13EF6"/>
    <w:rsid w:val="00B55381"/>
    <w:rsid w:val="00BA4A19"/>
    <w:rsid w:val="00BF5C43"/>
    <w:rsid w:val="00C2277E"/>
    <w:rsid w:val="00C4241A"/>
    <w:rsid w:val="00C53297"/>
    <w:rsid w:val="00CB49A3"/>
    <w:rsid w:val="00CD5A10"/>
    <w:rsid w:val="00CE0492"/>
    <w:rsid w:val="00CF489E"/>
    <w:rsid w:val="00CF48F6"/>
    <w:rsid w:val="00D0286D"/>
    <w:rsid w:val="00D02997"/>
    <w:rsid w:val="00D253A3"/>
    <w:rsid w:val="00D37830"/>
    <w:rsid w:val="00D42633"/>
    <w:rsid w:val="00D74A83"/>
    <w:rsid w:val="00DA6975"/>
    <w:rsid w:val="00DC51DB"/>
    <w:rsid w:val="00E3614C"/>
    <w:rsid w:val="00E367CB"/>
    <w:rsid w:val="00E41E70"/>
    <w:rsid w:val="00E43216"/>
    <w:rsid w:val="00E54C11"/>
    <w:rsid w:val="00E809AD"/>
    <w:rsid w:val="00E93B78"/>
    <w:rsid w:val="00EA5D9B"/>
    <w:rsid w:val="00EA6A45"/>
    <w:rsid w:val="00F033AD"/>
    <w:rsid w:val="00F24F85"/>
    <w:rsid w:val="00F42B38"/>
    <w:rsid w:val="00FC7F89"/>
    <w:rsid w:val="00FF299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BFD8E"/>
  <w15:chartTrackingRefBased/>
  <w15:docId w15:val="{1E006569-7D6A-4725-962F-D505CB6B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F2BD0"/>
    <w:pPr>
      <w:spacing w:after="0" w:line="240" w:lineRule="auto"/>
    </w:pPr>
    <w:rPr>
      <w:rFonts w:cs="Times New Roman"/>
      <w:sz w:val="24"/>
      <w:szCs w:val="24"/>
      <w:lang w:eastAsia="sv-SE"/>
    </w:rPr>
  </w:style>
  <w:style w:type="paragraph" w:styleId="Heading1">
    <w:name w:val="heading 1"/>
    <w:basedOn w:val="Normal"/>
    <w:next w:val="BodyText"/>
    <w:link w:val="Heading1Char"/>
    <w:uiPriority w:val="9"/>
    <w:qFormat/>
    <w:rsid w:val="00B55381"/>
    <w:pPr>
      <w:keepNext/>
      <w:keepLines/>
      <w:spacing w:after="120"/>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9"/>
    <w:qFormat/>
    <w:rsid w:val="00B55381"/>
    <w:pPr>
      <w:keepNext/>
      <w:keepLines/>
      <w:spacing w:before="240" w:after="6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55381"/>
    <w:pPr>
      <w:keepNext/>
      <w:keepLines/>
      <w:spacing w:before="240" w:after="6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540770"/>
    <w:pPr>
      <w:keepNext/>
      <w:keepLines/>
      <w:spacing w:before="200"/>
      <w:outlineLvl w:val="3"/>
    </w:pPr>
    <w:rPr>
      <w:rFonts w:asciiTheme="majorHAnsi" w:eastAsiaTheme="majorEastAsia" w:hAnsiTheme="majorHAnsi" w:cstheme="majorBidi"/>
      <w:b/>
      <w:bCs/>
      <w:iCs/>
      <w:sz w:val="20"/>
    </w:rPr>
  </w:style>
  <w:style w:type="paragraph" w:styleId="Heading5">
    <w:name w:val="heading 5"/>
    <w:basedOn w:val="Normal"/>
    <w:next w:val="BodyText"/>
    <w:link w:val="Heading5Char"/>
    <w:semiHidden/>
    <w:qFormat/>
    <w:rsid w:val="00096EC6"/>
    <w:pPr>
      <w:keepNext/>
      <w:keepLines/>
      <w:spacing w:before="40"/>
      <w:outlineLvl w:val="4"/>
    </w:pPr>
    <w:rPr>
      <w:rFonts w:asciiTheme="majorHAnsi" w:eastAsiaTheme="majorEastAsia" w:hAnsiTheme="majorHAnsi" w:cstheme="majorBidi"/>
      <w:sz w:val="20"/>
    </w:rPr>
  </w:style>
  <w:style w:type="paragraph" w:styleId="Heading6">
    <w:name w:val="heading 6"/>
    <w:basedOn w:val="Normal"/>
    <w:next w:val="BodyText"/>
    <w:link w:val="Heading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Heading7">
    <w:name w:val="heading 7"/>
    <w:basedOn w:val="Normal"/>
    <w:next w:val="BodyText"/>
    <w:link w:val="Heading7Char"/>
    <w:semiHidden/>
    <w:qFormat/>
    <w:rsid w:val="0035489D"/>
    <w:pPr>
      <w:keepNext/>
      <w:keepLines/>
      <w:spacing w:before="40"/>
      <w:outlineLvl w:val="6"/>
    </w:pPr>
    <w:rPr>
      <w:rFonts w:asciiTheme="majorHAnsi" w:eastAsiaTheme="majorEastAsia" w:hAnsiTheme="majorHAnsi" w:cstheme="majorBidi"/>
      <w:iCs/>
      <w:sz w:val="20"/>
    </w:rPr>
  </w:style>
  <w:style w:type="paragraph" w:styleId="Heading8">
    <w:name w:val="heading 8"/>
    <w:basedOn w:val="Normal"/>
    <w:next w:val="BodyText"/>
    <w:link w:val="Heading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Heading9">
    <w:name w:val="heading 9"/>
    <w:basedOn w:val="Normal"/>
    <w:next w:val="BodyText"/>
    <w:link w:val="Heading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40770"/>
    <w:pPr>
      <w:spacing w:after="160" w:line="280" w:lineRule="atLeast"/>
    </w:pPr>
  </w:style>
  <w:style w:type="character" w:customStyle="1" w:styleId="BodyTextChar">
    <w:name w:val="Body Text Char"/>
    <w:basedOn w:val="DefaultParagraphFont"/>
    <w:link w:val="BodyText"/>
    <w:rsid w:val="00540770"/>
    <w:rPr>
      <w:rFonts w:cs="Times New Roman"/>
      <w:sz w:val="24"/>
      <w:szCs w:val="24"/>
      <w:lang w:eastAsia="sv-SE"/>
    </w:rPr>
  </w:style>
  <w:style w:type="paragraph" w:styleId="ListBullet">
    <w:name w:val="List Bullet"/>
    <w:basedOn w:val="Normal"/>
    <w:rsid w:val="00D74A83"/>
    <w:pPr>
      <w:numPr>
        <w:numId w:val="10"/>
      </w:numPr>
      <w:spacing w:after="160" w:line="280" w:lineRule="atLeast"/>
      <w:ind w:left="357" w:hanging="357"/>
      <w:contextualSpacing/>
    </w:pPr>
  </w:style>
  <w:style w:type="table" w:customStyle="1" w:styleId="Transportstyrelsen">
    <w:name w:val="Transportstyrelsen"/>
    <w:basedOn w:val="TableNorma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Heading1Char">
    <w:name w:val="Heading 1 Char"/>
    <w:basedOn w:val="DefaultParagraphFont"/>
    <w:link w:val="Heading1"/>
    <w:uiPriority w:val="9"/>
    <w:rsid w:val="003A57EE"/>
    <w:rPr>
      <w:rFonts w:asciiTheme="majorHAnsi" w:eastAsiaTheme="majorEastAsia" w:hAnsiTheme="majorHAnsi" w:cstheme="majorBidi"/>
      <w:b/>
      <w:bCs/>
      <w:sz w:val="32"/>
      <w:szCs w:val="28"/>
      <w:lang w:eastAsia="sv-SE"/>
    </w:rPr>
  </w:style>
  <w:style w:type="character" w:customStyle="1" w:styleId="Heading2Char">
    <w:name w:val="Heading 2 Char"/>
    <w:basedOn w:val="DefaultParagraphFont"/>
    <w:link w:val="Heading2"/>
    <w:uiPriority w:val="9"/>
    <w:rsid w:val="003A57EE"/>
    <w:rPr>
      <w:rFonts w:asciiTheme="majorHAnsi" w:eastAsiaTheme="majorEastAsia" w:hAnsiTheme="majorHAnsi" w:cstheme="majorBidi"/>
      <w:b/>
      <w:bCs/>
      <w:sz w:val="24"/>
      <w:szCs w:val="26"/>
      <w:lang w:eastAsia="sv-SE"/>
    </w:rPr>
  </w:style>
  <w:style w:type="character" w:customStyle="1" w:styleId="Heading3Char">
    <w:name w:val="Heading 3 Char"/>
    <w:basedOn w:val="DefaultParagraphFont"/>
    <w:link w:val="Heading3"/>
    <w:uiPriority w:val="9"/>
    <w:rsid w:val="00E93B78"/>
    <w:rPr>
      <w:rFonts w:asciiTheme="majorHAnsi" w:eastAsiaTheme="majorEastAsia" w:hAnsiTheme="majorHAnsi" w:cstheme="majorBidi"/>
      <w:bCs/>
      <w:sz w:val="24"/>
      <w:szCs w:val="24"/>
      <w:lang w:eastAsia="sv-SE"/>
    </w:rPr>
  </w:style>
  <w:style w:type="character" w:customStyle="1" w:styleId="Heading4Char">
    <w:name w:val="Heading 4 Char"/>
    <w:basedOn w:val="DefaultParagraphFont"/>
    <w:link w:val="Heading4"/>
    <w:uiPriority w:val="9"/>
    <w:rsid w:val="00540770"/>
    <w:rPr>
      <w:rFonts w:asciiTheme="majorHAnsi" w:eastAsiaTheme="majorEastAsia" w:hAnsiTheme="majorHAnsi" w:cstheme="majorBidi"/>
      <w:b/>
      <w:bCs/>
      <w:iCs/>
      <w:sz w:val="20"/>
      <w:szCs w:val="24"/>
      <w:lang w:eastAsia="sv-SE"/>
    </w:rPr>
  </w:style>
  <w:style w:type="paragraph" w:customStyle="1" w:styleId="Tabelltext">
    <w:name w:val="Tabelltext"/>
    <w:basedOn w:val="BodyText"/>
    <w:uiPriority w:val="99"/>
    <w:qFormat/>
    <w:rsid w:val="00133EA5"/>
    <w:pPr>
      <w:spacing w:before="40" w:after="40" w:line="220" w:lineRule="atLeast"/>
    </w:pPr>
    <w:rPr>
      <w:rFonts w:asciiTheme="majorHAnsi" w:hAnsiTheme="majorHAnsi"/>
      <w:sz w:val="16"/>
    </w:rPr>
  </w:style>
  <w:style w:type="character" w:customStyle="1" w:styleId="Heading5Char">
    <w:name w:val="Heading 5 Char"/>
    <w:basedOn w:val="DefaultParagraphFont"/>
    <w:link w:val="Heading5"/>
    <w:semiHidden/>
    <w:rsid w:val="00FF299B"/>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FF299B"/>
    <w:rPr>
      <w:rFonts w:asciiTheme="majorHAnsi" w:eastAsiaTheme="majorEastAsia" w:hAnsiTheme="majorHAnsi" w:cstheme="majorBidi"/>
      <w:color w:val="000000" w:themeColor="text1"/>
      <w:sz w:val="20"/>
    </w:rPr>
  </w:style>
  <w:style w:type="character" w:customStyle="1" w:styleId="Heading7Char">
    <w:name w:val="Heading 7 Char"/>
    <w:basedOn w:val="DefaultParagraphFont"/>
    <w:link w:val="Heading7"/>
    <w:semiHidden/>
    <w:rsid w:val="00FF299B"/>
    <w:rPr>
      <w:rFonts w:asciiTheme="majorHAnsi" w:eastAsiaTheme="majorEastAsia" w:hAnsiTheme="majorHAnsi" w:cstheme="majorBidi"/>
      <w:iCs/>
      <w:sz w:val="20"/>
    </w:rPr>
  </w:style>
  <w:style w:type="character" w:customStyle="1" w:styleId="Heading8Char">
    <w:name w:val="Heading 8 Char"/>
    <w:basedOn w:val="DefaultParagraphFont"/>
    <w:link w:val="Heading8"/>
    <w:semiHidden/>
    <w:rsid w:val="00FF299B"/>
    <w:rPr>
      <w:rFonts w:asciiTheme="majorHAnsi" w:eastAsiaTheme="majorEastAsia" w:hAnsiTheme="majorHAnsi" w:cstheme="majorBidi"/>
      <w:sz w:val="20"/>
      <w:szCs w:val="21"/>
    </w:rPr>
  </w:style>
  <w:style w:type="character" w:customStyle="1" w:styleId="Heading9Char">
    <w:name w:val="Heading 9 Char"/>
    <w:basedOn w:val="DefaultParagraphFont"/>
    <w:link w:val="Heading9"/>
    <w:semiHidden/>
    <w:rsid w:val="00FF299B"/>
    <w:rPr>
      <w:rFonts w:asciiTheme="majorHAnsi" w:eastAsiaTheme="majorEastAsia" w:hAnsiTheme="majorHAnsi" w:cstheme="majorBidi"/>
      <w:iCs/>
      <w:sz w:val="20"/>
      <w:szCs w:val="21"/>
    </w:rPr>
  </w:style>
  <w:style w:type="paragraph" w:styleId="BalloonText">
    <w:name w:val="Balloon Text"/>
    <w:basedOn w:val="Normal"/>
    <w:link w:val="BalloonTextChar"/>
    <w:uiPriority w:val="99"/>
    <w:semiHidden/>
    <w:rsid w:val="00217C64"/>
    <w:rPr>
      <w:rFonts w:asciiTheme="majorHAnsi" w:hAnsiTheme="majorHAnsi" w:cs="Segoe UI"/>
      <w:sz w:val="16"/>
      <w:szCs w:val="18"/>
    </w:rPr>
  </w:style>
  <w:style w:type="character" w:customStyle="1" w:styleId="BalloonTextChar">
    <w:name w:val="Balloon Text Char"/>
    <w:basedOn w:val="DefaultParagraphFont"/>
    <w:link w:val="BalloonText"/>
    <w:uiPriority w:val="99"/>
    <w:semiHidden/>
    <w:rsid w:val="00FF299B"/>
    <w:rPr>
      <w:rFonts w:asciiTheme="majorHAnsi" w:hAnsiTheme="majorHAnsi" w:cs="Segoe UI"/>
      <w:sz w:val="16"/>
      <w:szCs w:val="18"/>
    </w:rPr>
  </w:style>
  <w:style w:type="paragraph" w:styleId="DocumentMap">
    <w:name w:val="Document Map"/>
    <w:basedOn w:val="Normal"/>
    <w:link w:val="DocumentMapChar"/>
    <w:uiPriority w:val="99"/>
    <w:semiHidden/>
    <w:rsid w:val="00E367CB"/>
    <w:rPr>
      <w:rFonts w:asciiTheme="majorHAnsi" w:hAnsiTheme="majorHAnsi" w:cs="Segoe UI"/>
      <w:sz w:val="16"/>
      <w:szCs w:val="16"/>
    </w:rPr>
  </w:style>
  <w:style w:type="character" w:customStyle="1" w:styleId="DocumentMapChar">
    <w:name w:val="Document Map Char"/>
    <w:basedOn w:val="DefaultParagraphFont"/>
    <w:link w:val="DocumentMap"/>
    <w:uiPriority w:val="99"/>
    <w:semiHidden/>
    <w:rsid w:val="00FF299B"/>
    <w:rPr>
      <w:rFonts w:asciiTheme="majorHAnsi" w:hAnsiTheme="majorHAnsi" w:cs="Segoe UI"/>
      <w:sz w:val="16"/>
      <w:szCs w:val="16"/>
    </w:rPr>
  </w:style>
  <w:style w:type="table" w:styleId="TableGrid">
    <w:name w:val="Table Grid"/>
    <w:basedOn w:val="TableNormal"/>
    <w:uiPriority w:val="39"/>
    <w:rsid w:val="00D0286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TOC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TOC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TOC4">
    <w:name w:val="toc 4"/>
    <w:basedOn w:val="Normal"/>
    <w:next w:val="Normal"/>
    <w:autoRedefine/>
    <w:uiPriority w:val="39"/>
    <w:semiHidden/>
    <w:rsid w:val="00083051"/>
    <w:pPr>
      <w:spacing w:after="100"/>
      <w:ind w:left="660"/>
    </w:pPr>
    <w:rPr>
      <w:sz w:val="20"/>
    </w:rPr>
  </w:style>
  <w:style w:type="paragraph" w:styleId="TOC5">
    <w:name w:val="toc 5"/>
    <w:basedOn w:val="Normal"/>
    <w:next w:val="Normal"/>
    <w:autoRedefine/>
    <w:uiPriority w:val="39"/>
    <w:semiHidden/>
    <w:rsid w:val="00083051"/>
    <w:pPr>
      <w:spacing w:after="100"/>
      <w:ind w:left="880"/>
    </w:pPr>
    <w:rPr>
      <w:sz w:val="20"/>
    </w:rPr>
  </w:style>
  <w:style w:type="paragraph" w:styleId="TOC6">
    <w:name w:val="toc 6"/>
    <w:basedOn w:val="Normal"/>
    <w:next w:val="Normal"/>
    <w:autoRedefine/>
    <w:uiPriority w:val="39"/>
    <w:semiHidden/>
    <w:rsid w:val="00083051"/>
    <w:pPr>
      <w:spacing w:after="100"/>
      <w:ind w:left="1100"/>
    </w:pPr>
    <w:rPr>
      <w:sz w:val="20"/>
    </w:rPr>
  </w:style>
  <w:style w:type="paragraph" w:styleId="TOC7">
    <w:name w:val="toc 7"/>
    <w:basedOn w:val="Normal"/>
    <w:next w:val="Normal"/>
    <w:autoRedefine/>
    <w:uiPriority w:val="39"/>
    <w:semiHidden/>
    <w:rsid w:val="00083051"/>
    <w:pPr>
      <w:spacing w:after="100"/>
      <w:ind w:left="1320"/>
    </w:pPr>
    <w:rPr>
      <w:sz w:val="20"/>
    </w:rPr>
  </w:style>
  <w:style w:type="paragraph" w:styleId="TOC8">
    <w:name w:val="toc 8"/>
    <w:basedOn w:val="Normal"/>
    <w:next w:val="Normal"/>
    <w:autoRedefine/>
    <w:uiPriority w:val="39"/>
    <w:semiHidden/>
    <w:rsid w:val="00083051"/>
    <w:pPr>
      <w:spacing w:after="100"/>
      <w:ind w:left="1540"/>
    </w:pPr>
    <w:rPr>
      <w:sz w:val="20"/>
    </w:rPr>
  </w:style>
  <w:style w:type="paragraph" w:styleId="TOC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odyText"/>
    <w:semiHidden/>
    <w:rsid w:val="00081666"/>
    <w:rPr>
      <w:i/>
      <w:vanish/>
      <w:color w:val="0000FF"/>
    </w:rPr>
  </w:style>
  <w:style w:type="paragraph" w:customStyle="1" w:styleId="Hlsningsfras">
    <w:name w:val="Hälsningsfras"/>
    <w:basedOn w:val="BodyText"/>
    <w:next w:val="BodyText"/>
    <w:semiHidden/>
    <w:rsid w:val="00217C64"/>
    <w:pPr>
      <w:keepLines/>
    </w:pPr>
  </w:style>
  <w:style w:type="character" w:styleId="FootnoteReference">
    <w:name w:val="footnote reference"/>
    <w:basedOn w:val="DefaultParagraphFont"/>
    <w:uiPriority w:val="99"/>
    <w:semiHidden/>
    <w:rsid w:val="00456487"/>
    <w:rPr>
      <w:rFonts w:asciiTheme="minorHAnsi" w:hAnsiTheme="minorHAnsi"/>
      <w:vertAlign w:val="superscript"/>
    </w:rPr>
  </w:style>
  <w:style w:type="paragraph" w:styleId="FootnoteText">
    <w:name w:val="footnote text"/>
    <w:basedOn w:val="Normal"/>
    <w:link w:val="FootnoteTextChar"/>
    <w:uiPriority w:val="99"/>
    <w:semiHidden/>
    <w:rsid w:val="003B300E"/>
    <w:rPr>
      <w:sz w:val="20"/>
      <w:szCs w:val="20"/>
    </w:rPr>
  </w:style>
  <w:style w:type="character" w:customStyle="1" w:styleId="FootnoteTextChar">
    <w:name w:val="Footnote Text Char"/>
    <w:basedOn w:val="DefaultParagraphFont"/>
    <w:link w:val="FootnoteText"/>
    <w:uiPriority w:val="99"/>
    <w:semiHidden/>
    <w:rsid w:val="003B300E"/>
    <w:rPr>
      <w:rFonts w:cs="Times New Roman"/>
      <w:sz w:val="20"/>
      <w:szCs w:val="20"/>
      <w:lang w:eastAsia="sv-SE"/>
    </w:rPr>
  </w:style>
  <w:style w:type="paragraph" w:styleId="Footer">
    <w:name w:val="footer"/>
    <w:basedOn w:val="Normal"/>
    <w:link w:val="FooterChar"/>
    <w:uiPriority w:val="99"/>
    <w:semiHidden/>
    <w:rsid w:val="00C4241A"/>
    <w:pPr>
      <w:tabs>
        <w:tab w:val="center" w:pos="4536"/>
        <w:tab w:val="right" w:pos="9072"/>
      </w:tabs>
    </w:pPr>
  </w:style>
  <w:style w:type="character" w:customStyle="1" w:styleId="FooterChar">
    <w:name w:val="Footer Char"/>
    <w:basedOn w:val="DefaultParagraphFont"/>
    <w:link w:val="Footer"/>
    <w:uiPriority w:val="99"/>
    <w:semiHidden/>
    <w:rsid w:val="00C4241A"/>
    <w:rPr>
      <w:rFonts w:cs="Times New Roman"/>
      <w:sz w:val="24"/>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Quote">
    <w:name w:val="Quote"/>
    <w:basedOn w:val="Normal"/>
    <w:next w:val="Normal"/>
    <w:link w:val="QuoteChar"/>
    <w:rsid w:val="007D4590"/>
    <w:pPr>
      <w:spacing w:line="280" w:lineRule="atLeast"/>
      <w:ind w:left="567" w:right="567"/>
    </w:pPr>
    <w:rPr>
      <w:i/>
      <w:iCs/>
      <w:color w:val="000000" w:themeColor="text1"/>
    </w:rPr>
  </w:style>
  <w:style w:type="character" w:customStyle="1" w:styleId="QuoteChar">
    <w:name w:val="Quote Char"/>
    <w:basedOn w:val="DefaultParagraphFont"/>
    <w:link w:val="Quote"/>
    <w:rsid w:val="007D4590"/>
    <w:rPr>
      <w:rFonts w:cs="Times New Roman"/>
      <w:i/>
      <w:iCs/>
      <w:color w:val="000000" w:themeColor="text1"/>
      <w:sz w:val="24"/>
      <w:szCs w:val="24"/>
      <w:lang w:eastAsia="sv-SE"/>
    </w:rPr>
  </w:style>
  <w:style w:type="paragraph" w:styleId="Header">
    <w:name w:val="header"/>
    <w:basedOn w:val="Normal"/>
    <w:link w:val="HeaderChar"/>
    <w:uiPriority w:val="99"/>
    <w:semiHidden/>
    <w:rsid w:val="00C4241A"/>
    <w:pPr>
      <w:tabs>
        <w:tab w:val="center" w:pos="4536"/>
        <w:tab w:val="right" w:pos="9072"/>
      </w:tabs>
    </w:pPr>
  </w:style>
  <w:style w:type="character" w:customStyle="1" w:styleId="HeaderChar">
    <w:name w:val="Header Char"/>
    <w:basedOn w:val="DefaultParagraphFont"/>
    <w:link w:val="Header"/>
    <w:uiPriority w:val="99"/>
    <w:semiHidden/>
    <w:rsid w:val="00C4241A"/>
    <w:rPr>
      <w:rFonts w:cs="Times New Roman"/>
      <w:sz w:val="24"/>
      <w:szCs w:val="24"/>
      <w:lang w:eastAsia="sv-SE"/>
    </w:rPr>
  </w:style>
  <w:style w:type="paragraph" w:styleId="Caption">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ink">
    <w:name w:val="Hyperlink"/>
    <w:basedOn w:val="DefaultParagraphFont"/>
    <w:uiPriority w:val="99"/>
    <w:semiHidden/>
    <w:rsid w:val="001D2803"/>
    <w:rPr>
      <w:color w:val="0000FF" w:themeColor="hyperlink"/>
      <w:u w:val="single"/>
    </w:rPr>
  </w:style>
  <w:style w:type="paragraph" w:styleId="TableofFigures">
    <w:name w:val="table of figures"/>
    <w:basedOn w:val="Normal"/>
    <w:next w:val="BodyText"/>
    <w:uiPriority w:val="99"/>
    <w:semiHidden/>
    <w:rsid w:val="00FC7F89"/>
    <w:rPr>
      <w:rFonts w:asciiTheme="majorHAnsi" w:hAnsiTheme="majorHAnsi"/>
      <w:sz w:val="18"/>
    </w:rPr>
  </w:style>
  <w:style w:type="paragraph" w:customStyle="1" w:styleId="Klla">
    <w:name w:val="Källa"/>
    <w:basedOn w:val="BodyText"/>
    <w:next w:val="BodyText"/>
    <w:semiHidden/>
    <w:qFormat/>
    <w:rsid w:val="00DC51DB"/>
    <w:pPr>
      <w:spacing w:before="40" w:line="220" w:lineRule="atLeast"/>
    </w:pPr>
    <w:rPr>
      <w:noProof/>
      <w:sz w:val="16"/>
      <w:lang w:val="en-US"/>
    </w:rPr>
  </w:style>
  <w:style w:type="paragraph" w:customStyle="1" w:styleId="Referenser">
    <w:name w:val="Referenser"/>
    <w:basedOn w:val="BodyText"/>
    <w:semiHidden/>
    <w:rsid w:val="00D02997"/>
    <w:pPr>
      <w:ind w:left="284" w:hanging="284"/>
    </w:pPr>
  </w:style>
  <w:style w:type="character" w:styleId="CommentReference">
    <w:name w:val="annotation reference"/>
    <w:basedOn w:val="DefaultParagraphFont"/>
    <w:uiPriority w:val="99"/>
    <w:semiHidden/>
    <w:rsid w:val="00217C64"/>
    <w:rPr>
      <w:sz w:val="16"/>
      <w:szCs w:val="16"/>
    </w:rPr>
  </w:style>
  <w:style w:type="paragraph" w:styleId="CommentText">
    <w:name w:val="annotation text"/>
    <w:basedOn w:val="Normal"/>
    <w:link w:val="CommentTextChar"/>
    <w:uiPriority w:val="99"/>
    <w:semiHidden/>
    <w:rsid w:val="00217C64"/>
    <w:rPr>
      <w:sz w:val="20"/>
      <w:szCs w:val="20"/>
    </w:rPr>
  </w:style>
  <w:style w:type="character" w:customStyle="1" w:styleId="CommentTextChar">
    <w:name w:val="Comment Text Char"/>
    <w:basedOn w:val="DefaultParagraphFont"/>
    <w:link w:val="CommentText"/>
    <w:uiPriority w:val="99"/>
    <w:semiHidden/>
    <w:rsid w:val="00FF299B"/>
    <w:rPr>
      <w:sz w:val="20"/>
      <w:szCs w:val="20"/>
    </w:rPr>
  </w:style>
  <w:style w:type="paragraph" w:styleId="CommentSubject">
    <w:name w:val="annotation subject"/>
    <w:basedOn w:val="CommentText"/>
    <w:next w:val="CommentText"/>
    <w:link w:val="CommentSubjectChar"/>
    <w:uiPriority w:val="99"/>
    <w:semiHidden/>
    <w:rsid w:val="00217C64"/>
    <w:rPr>
      <w:b/>
      <w:bCs/>
    </w:rPr>
  </w:style>
  <w:style w:type="character" w:customStyle="1" w:styleId="CommentSubjectChar">
    <w:name w:val="Comment Subject Char"/>
    <w:basedOn w:val="CommentTextChar"/>
    <w:link w:val="CommentSubject"/>
    <w:uiPriority w:val="99"/>
    <w:semiHidden/>
    <w:rsid w:val="00FF299B"/>
    <w:rPr>
      <w:b/>
      <w:bCs/>
      <w:sz w:val="20"/>
      <w:szCs w:val="20"/>
    </w:rPr>
  </w:style>
  <w:style w:type="paragraph" w:styleId="ListNumber">
    <w:name w:val="List Number"/>
    <w:basedOn w:val="Normal"/>
    <w:rsid w:val="00D74A83"/>
    <w:pPr>
      <w:numPr>
        <w:numId w:val="9"/>
      </w:numPr>
      <w:spacing w:after="160" w:line="280" w:lineRule="atLeast"/>
      <w:ind w:left="357" w:hanging="357"/>
      <w:contextualSpacing/>
    </w:pPr>
  </w:style>
  <w:style w:type="character" w:styleId="PageNumber">
    <w:name w:val="page number"/>
    <w:basedOn w:val="DefaultParagraphFont"/>
    <w:uiPriority w:val="99"/>
    <w:semiHidden/>
    <w:rsid w:val="00CE0492"/>
    <w:rPr>
      <w:rFonts w:asciiTheme="majorHAnsi" w:hAnsiTheme="majorHAnsi"/>
      <w:sz w:val="16"/>
    </w:rPr>
  </w:style>
  <w:style w:type="paragraph" w:customStyle="1" w:styleId="Namnfrtydligande">
    <w:name w:val="Namnförtydligande"/>
    <w:basedOn w:val="BodyText"/>
    <w:next w:val="Body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ody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odyText"/>
    <w:semiHidden/>
    <w:qFormat/>
    <w:rsid w:val="00AF2BD0"/>
    <w:pPr>
      <w:spacing w:after="4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Consensis">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464b685-1559-4808-a3bd-9f5af0042648">DOKID-3437-801</_dlc_DocId>
    <_dlc_DocIdUrl xmlns="4464b685-1559-4808-a3bd-9f5af0042648">
      <Url>http://tsportal2010.ia.tsnet.se/ts/arbetsrum/grupper/blanketterochmallar/uniFormX/_layouts/DocIdRedir.aspx?ID=DOKID-3437-801</Url>
      <Description>DOKID-3437-801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C3782638F51343BA07F67BBF5FE595" ma:contentTypeVersion="7" ma:contentTypeDescription="Skapa ett nytt dokument." ma:contentTypeScope="" ma:versionID="303c98823f77584ba84097b81948b120">
  <xsd:schema xmlns:xsd="http://www.w3.org/2001/XMLSchema" xmlns:xs="http://www.w3.org/2001/XMLSchema" xmlns:p="http://schemas.microsoft.com/office/2006/metadata/properties" xmlns:ns2="4464b685-1559-4808-a3bd-9f5af0042648" targetNamespace="http://schemas.microsoft.com/office/2006/metadata/properties" ma:root="true" ma:fieldsID="e1d8b2833cc0a76d3b10fc6c04a4cd59" ns2:_="">
    <xsd:import namespace="4464b685-1559-4808-a3bd-9f5af00426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00E6-29BC-49B9-AC70-D93A3E723A29}">
  <ds:schemaRefs>
    <ds:schemaRef ds:uri="http://schemas.microsoft.com/office/2006/metadata/properties"/>
    <ds:schemaRef ds:uri="http://schemas.microsoft.com/office/infopath/2007/PartnerControls"/>
    <ds:schemaRef ds:uri="4464b685-1559-4808-a3bd-9f5af0042648"/>
  </ds:schemaRefs>
</ds:datastoreItem>
</file>

<file path=customXml/itemProps2.xml><?xml version="1.0" encoding="utf-8"?>
<ds:datastoreItem xmlns:ds="http://schemas.openxmlformats.org/officeDocument/2006/customXml" ds:itemID="{8046730F-BD52-4828-8E12-3FCF13E9E77D}">
  <ds:schemaRefs>
    <ds:schemaRef ds:uri="http://schemas.microsoft.com/sharepoint/v3/contenttype/forms"/>
  </ds:schemaRefs>
</ds:datastoreItem>
</file>

<file path=customXml/itemProps3.xml><?xml version="1.0" encoding="utf-8"?>
<ds:datastoreItem xmlns:ds="http://schemas.openxmlformats.org/officeDocument/2006/customXml" ds:itemID="{C46AF0AA-16F7-4F1F-AE95-5C0885867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D7FCA-9594-4849-B037-3841F92371BF}">
  <ds:schemaRefs>
    <ds:schemaRef ds:uri="http://schemas.microsoft.com/sharepoint/events"/>
  </ds:schemaRefs>
</ds:datastoreItem>
</file>

<file path=customXml/itemProps5.xml><?xml version="1.0" encoding="utf-8"?>
<ds:datastoreItem xmlns:ds="http://schemas.openxmlformats.org/officeDocument/2006/customXml" ds:itemID="{204176AF-428E-4A12-A6B6-EEC240F2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351</Words>
  <Characters>1755</Characters>
  <Application>Microsoft Office Word</Application>
  <DocSecurity>0</DocSecurity>
  <Lines>47</Lines>
  <Paragraphs>25</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Gunneriusson Anders</dc:creator>
  <cp:keywords/>
  <dc:description/>
  <cp:lastModifiedBy>Francois Guichard</cp:lastModifiedBy>
  <cp:revision>6</cp:revision>
  <dcterms:created xsi:type="dcterms:W3CDTF">2018-09-23T12:21:00Z</dcterms:created>
  <dcterms:modified xsi:type="dcterms:W3CDTF">2018-09-24T07:47:00Z</dcterms:modified>
</cp:coreProperties>
</file>