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1" w:rsidRDefault="007B1F61" w:rsidP="007B1F61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 xml:space="preserve">Calendar of </w:t>
      </w:r>
      <w:r w:rsidR="00677902">
        <w:rPr>
          <w:b/>
          <w:bCs/>
        </w:rPr>
        <w:t>Meetings of WP.29, GRs and COMMITTEES</w:t>
      </w:r>
      <w:r>
        <w:rPr>
          <w:b/>
          <w:bCs/>
        </w:rPr>
        <w:t xml:space="preserve"> for 2018</w:t>
      </w:r>
    </w:p>
    <w:p w:rsidR="00677902" w:rsidRDefault="00677902" w:rsidP="007B1F61">
      <w:pPr>
        <w:pStyle w:val="BodyText"/>
        <w:spacing w:after="0"/>
        <w:jc w:val="center"/>
        <w:rPr>
          <w:b/>
          <w:bCs/>
        </w:rPr>
      </w:pPr>
    </w:p>
    <w:p w:rsidR="007B1F61" w:rsidRDefault="00677902" w:rsidP="007B1F61">
      <w:pPr>
        <w:pStyle w:val="BodyText"/>
        <w:spacing w:after="0"/>
        <w:rPr>
          <w:bCs/>
          <w:sz w:val="18"/>
          <w:szCs w:val="18"/>
          <w:lang w:val="en-GB"/>
        </w:rPr>
      </w:pPr>
      <w:r w:rsidRPr="00677902">
        <w:rPr>
          <w:bCs/>
          <w:sz w:val="18"/>
          <w:szCs w:val="18"/>
          <w:lang w:val="en-GB"/>
        </w:rPr>
        <w:t>Including information concerning interpretation, pre-reserved meeting rooms, deadlines for documents and number of delegates</w:t>
      </w:r>
    </w:p>
    <w:p w:rsidR="00677902" w:rsidRPr="00677902" w:rsidRDefault="00677902" w:rsidP="007B1F61">
      <w:pPr>
        <w:pStyle w:val="BodyText"/>
        <w:spacing w:after="0"/>
        <w:rPr>
          <w:bCs/>
          <w:sz w:val="18"/>
          <w:szCs w:val="18"/>
          <w:lang w:val="en-GB"/>
        </w:rPr>
      </w:pPr>
    </w:p>
    <w:tbl>
      <w:tblPr>
        <w:tblW w:w="10383" w:type="dxa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93"/>
        <w:gridCol w:w="4994"/>
        <w:gridCol w:w="637"/>
        <w:gridCol w:w="708"/>
        <w:gridCol w:w="426"/>
        <w:gridCol w:w="747"/>
        <w:gridCol w:w="448"/>
        <w:gridCol w:w="826"/>
        <w:gridCol w:w="604"/>
      </w:tblGrid>
      <w:tr w:rsidR="0026274C" w:rsidRPr="00D73A48" w:rsidTr="0026274C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60" w:line="286" w:lineRule="auto"/>
              <w:ind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Month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26274C" w:rsidRPr="00D73A48" w:rsidRDefault="0026274C" w:rsidP="00293703">
            <w:pPr>
              <w:tabs>
                <w:tab w:val="center" w:pos="225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Meeting (title and session No.)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Dates proposed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center"/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Schedule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i/>
                <w:snapToGrid/>
                <w:sz w:val="12"/>
                <w:szCs w:val="12"/>
                <w:lang w:val="en-GB"/>
              </w:rPr>
            </w:pPr>
            <w:r w:rsidRPr="00D73A48">
              <w:rPr>
                <w:bCs/>
                <w:i/>
                <w:snapToGrid/>
                <w:sz w:val="12"/>
                <w:szCs w:val="12"/>
                <w:lang w:val="en-GB"/>
              </w:rPr>
              <w:t>Half-days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60" w:line="285" w:lineRule="auto"/>
              <w:ind w:left="-64" w:right="-3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Interpretation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74C" w:rsidRPr="0026274C" w:rsidRDefault="0026274C" w:rsidP="0026274C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bCs/>
                <w:i/>
                <w:snapToGrid/>
                <w:sz w:val="12"/>
                <w:szCs w:val="12"/>
                <w:lang w:val="en-GB"/>
              </w:rPr>
            </w:pPr>
            <w:r w:rsidRPr="0026274C">
              <w:rPr>
                <w:bCs/>
                <w:i/>
                <w:snapToGrid/>
                <w:sz w:val="12"/>
                <w:szCs w:val="12"/>
                <w:lang w:val="en-GB"/>
              </w:rPr>
              <w:t>Salle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>
              <w:rPr>
                <w:i/>
                <w:snapToGrid/>
                <w:sz w:val="12"/>
                <w:szCs w:val="10"/>
                <w:lang w:val="en-GB"/>
              </w:rPr>
              <w:t>12 weeks deadline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napToGrid/>
                <w:sz w:val="12"/>
                <w:szCs w:val="10"/>
                <w:lang w:val="en-GB"/>
              </w:rPr>
            </w:pPr>
            <w:r w:rsidRPr="00D73A48">
              <w:rPr>
                <w:i/>
                <w:snapToGrid/>
                <w:sz w:val="12"/>
                <w:szCs w:val="10"/>
                <w:lang w:val="en-GB"/>
              </w:rPr>
              <w:t>Delegates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JANUARY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5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Pollution and Energy (GRPE) (7</w:t>
            </w:r>
            <w:r>
              <w:rPr>
                <w:snapToGrid/>
                <w:sz w:val="14"/>
                <w:szCs w:val="14"/>
                <w:lang w:val="en-GB"/>
              </w:rPr>
              <w:t>6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9</w:t>
            </w:r>
            <w:r w:rsidRPr="00D73A48">
              <w:rPr>
                <w:snapToGrid/>
                <w:sz w:val="14"/>
                <w:szCs w:val="14"/>
                <w:lang w:val="en-GB"/>
              </w:rPr>
              <w:t>-1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9.10.2017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150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JANUARY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5C123F">
            <w:pPr>
              <w:autoSpaceDE w:val="0"/>
              <w:autoSpaceDN w:val="0"/>
              <w:adjustRightInd w:val="0"/>
              <w:spacing w:before="40" w:line="285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Noise (GRB) (6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5C123F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24-26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5C123F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</w:t>
            </w:r>
            <w:r>
              <w:rPr>
                <w:snapToGrid/>
                <w:sz w:val="14"/>
                <w:szCs w:val="14"/>
                <w:lang w:val="en-GB"/>
              </w:rPr>
              <w:t>p</w:t>
            </w:r>
            <w:r w:rsidRPr="00D73A48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9D5D77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30.10.2017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FEBRUARY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Brakes and Running Gear (GRRF) (</w:t>
            </w:r>
            <w:r>
              <w:rPr>
                <w:snapToGrid/>
                <w:sz w:val="14"/>
                <w:szCs w:val="14"/>
                <w:lang w:val="en-GB"/>
              </w:rPr>
              <w:t>85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5C123F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  <w:r w:rsidRPr="00D73A48">
              <w:rPr>
                <w:snapToGrid/>
                <w:sz w:val="14"/>
                <w:szCs w:val="14"/>
                <w:lang w:val="en-GB"/>
              </w:rPr>
              <w:t>-</w:t>
            </w:r>
            <w:r>
              <w:rPr>
                <w:snapToGrid/>
                <w:sz w:val="14"/>
                <w:szCs w:val="14"/>
                <w:lang w:val="en-GB"/>
              </w:rPr>
              <w:t>16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5C123F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</w:t>
            </w: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D73A48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9D5D77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20.11.2017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MARCH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87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26</w:t>
            </w:r>
            <w:r w:rsidRPr="00D73A48">
              <w:rPr>
                <w:snapToGrid/>
                <w:spacing w:val="-2"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S4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MARCH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74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Admin. Committee of the 1958 Agreement (AC.1: </w:t>
            </w:r>
            <w:r>
              <w:rPr>
                <w:snapToGrid/>
                <w:sz w:val="14"/>
                <w:szCs w:val="14"/>
                <w:lang w:val="en-GB"/>
              </w:rPr>
              <w:t>68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proofErr w:type="gramStart"/>
            <w:r w:rsidRPr="00D73A48">
              <w:rPr>
                <w:snapToGrid/>
                <w:sz w:val="14"/>
                <w:szCs w:val="14"/>
                <w:lang w:val="en-GB"/>
              </w:rPr>
              <w:t>;</w:t>
            </w:r>
            <w:proofErr w:type="gramEnd"/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52</w:t>
            </w:r>
            <w:r w:rsidRPr="00447D35">
              <w:rPr>
                <w:snapToGrid/>
                <w:sz w:val="14"/>
                <w:szCs w:val="14"/>
                <w:vertAlign w:val="superscript"/>
                <w:lang w:val="en-GB"/>
              </w:rPr>
              <w:t>nd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>
              <w:rPr>
                <w:snapToGrid/>
                <w:sz w:val="14"/>
                <w:szCs w:val="14"/>
                <w:lang w:val="en-GB"/>
              </w:rPr>
              <w:t>3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13-16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</w:t>
            </w:r>
            <w:r>
              <w:rPr>
                <w:snapToGrid/>
                <w:sz w:val="14"/>
                <w:szCs w:val="14"/>
                <w:lang w:val="en-GB"/>
              </w:rPr>
              <w:t>14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14-15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lang w:val="en-GB"/>
              </w:rPr>
              <w:t>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</w:t>
            </w:r>
            <w:proofErr w:type="gramStart"/>
            <w:r w:rsidRPr="00D73A48">
              <w:rPr>
                <w:snapToGrid/>
                <w:sz w:val="14"/>
                <w:szCs w:val="14"/>
                <w:lang w:val="en-GB"/>
              </w:rPr>
              <w:t>./</w:t>
            </w:r>
            <w:proofErr w:type="gramEnd"/>
            <w:r w:rsidRPr="00F912F0">
              <w:rPr>
                <w:snapToGrid/>
                <w:sz w:val="14"/>
                <w:szCs w:val="14"/>
                <w:lang w:val="en-GB"/>
              </w:rPr>
              <w:t>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(p.m.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F912F0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912F0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4.12.2017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APRIL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General Safety Provisions (GRSG) (1</w:t>
            </w:r>
            <w:r>
              <w:rPr>
                <w:snapToGrid/>
                <w:sz w:val="14"/>
                <w:szCs w:val="14"/>
                <w:lang w:val="en-GB"/>
              </w:rPr>
              <w:t>14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F912F0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9</w:t>
            </w:r>
            <w:r w:rsidRPr="00F912F0">
              <w:rPr>
                <w:snapToGrid/>
                <w:sz w:val="14"/>
                <w:szCs w:val="14"/>
                <w:lang w:val="en-GB"/>
              </w:rPr>
              <w:t>-</w:t>
            </w:r>
            <w:r>
              <w:rPr>
                <w:snapToGrid/>
                <w:sz w:val="14"/>
                <w:szCs w:val="14"/>
                <w:lang w:val="en-GB"/>
              </w:rPr>
              <w:t>13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F912F0" w:rsidRDefault="0026274C" w:rsidP="00884E96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VII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4F3388" w:rsidP="004F338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15.1.2018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2</w:t>
            </w:r>
            <w:r w:rsidRPr="00D73A48">
              <w:rPr>
                <w:snapToGrid/>
                <w:sz w:val="14"/>
                <w:szCs w:val="14"/>
                <w:lang w:val="en-GB"/>
              </w:rPr>
              <w:t>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APRIL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Lighting and Light-Signalling (GRE) (7</w:t>
            </w:r>
            <w:r>
              <w:rPr>
                <w:snapToGrid/>
                <w:sz w:val="14"/>
                <w:szCs w:val="14"/>
                <w:lang w:val="en-GB"/>
              </w:rPr>
              <w:t>9</w:t>
            </w:r>
            <w:r w:rsidRPr="00F912F0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24-27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912F0">
              <w:rPr>
                <w:snapToGrid/>
                <w:sz w:val="14"/>
                <w:szCs w:val="14"/>
                <w:lang w:val="en-GB"/>
              </w:rPr>
              <w:t>a.m./</w:t>
            </w:r>
            <w:r>
              <w:rPr>
                <w:snapToGrid/>
                <w:sz w:val="14"/>
                <w:szCs w:val="14"/>
                <w:lang w:val="en-GB"/>
              </w:rPr>
              <w:t>p</w:t>
            </w:r>
            <w:r w:rsidRPr="00F912F0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4F3388" w:rsidP="004F338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29.1.2018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</w:t>
            </w:r>
            <w:r>
              <w:rPr>
                <w:snapToGrid/>
                <w:sz w:val="14"/>
                <w:szCs w:val="14"/>
                <w:lang w:val="en-GB"/>
              </w:rPr>
              <w:t>00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MAY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Passive Safety (GRSP) (</w:t>
            </w:r>
            <w:r>
              <w:rPr>
                <w:snapToGrid/>
                <w:sz w:val="14"/>
                <w:szCs w:val="14"/>
                <w:lang w:val="en-GB"/>
              </w:rPr>
              <w:t>63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rd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14-18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Default="000B3F75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VII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Default="004F3388" w:rsidP="004F338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19.2.2018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Pollution and Energy (GRPE) (7</w:t>
            </w:r>
            <w:r>
              <w:rPr>
                <w:snapToGrid/>
                <w:sz w:val="14"/>
                <w:szCs w:val="14"/>
                <w:lang w:val="en-GB"/>
              </w:rPr>
              <w:t>7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5-8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6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XXIV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4F3388" w:rsidP="004F338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12.3.2018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150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87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27</w:t>
            </w:r>
            <w:r w:rsidRPr="00E93493">
              <w:rPr>
                <w:snapToGrid/>
                <w:sz w:val="14"/>
                <w:szCs w:val="14"/>
                <w:vertAlign w:val="superscript"/>
                <w:lang w:val="en-GB"/>
              </w:rPr>
              <w:t>t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h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S4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JUNE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</w:t>
            </w:r>
            <w:r>
              <w:rPr>
                <w:snapToGrid/>
                <w:sz w:val="14"/>
                <w:szCs w:val="14"/>
                <w:lang w:val="en-GB"/>
              </w:rPr>
              <w:t>f Vehicle Regulations (WP.29) (175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1958 Agreement (AC.1: 6</w:t>
            </w:r>
            <w:r>
              <w:rPr>
                <w:snapToGrid/>
                <w:sz w:val="14"/>
                <w:szCs w:val="14"/>
                <w:lang w:val="en-GB"/>
              </w:rPr>
              <w:t>9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proofErr w:type="gramStart"/>
            <w:r w:rsidRPr="00D73A48">
              <w:rPr>
                <w:snapToGrid/>
                <w:sz w:val="14"/>
                <w:szCs w:val="14"/>
                <w:lang w:val="en-GB"/>
              </w:rPr>
              <w:t>;</w:t>
            </w:r>
            <w:proofErr w:type="gramEnd"/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53</w:t>
            </w:r>
            <w:r w:rsidRPr="00447D35">
              <w:rPr>
                <w:snapToGrid/>
                <w:sz w:val="14"/>
                <w:szCs w:val="14"/>
                <w:vertAlign w:val="superscript"/>
                <w:lang w:val="en-GB"/>
              </w:rPr>
              <w:t>rd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>
              <w:rPr>
                <w:snapToGrid/>
                <w:sz w:val="14"/>
                <w:szCs w:val="14"/>
                <w:lang w:val="en-GB"/>
              </w:rPr>
              <w:t>4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19-22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(</w:t>
            </w:r>
            <w:r>
              <w:rPr>
                <w:snapToGrid/>
                <w:sz w:val="14"/>
                <w:szCs w:val="14"/>
                <w:lang w:val="en-GB"/>
              </w:rPr>
              <w:t>20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20</w:t>
            </w:r>
            <w:r w:rsidRPr="00D73A48">
              <w:rPr>
                <w:snapToGrid/>
                <w:sz w:val="14"/>
                <w:szCs w:val="14"/>
                <w:lang w:val="en-GB"/>
              </w:rPr>
              <w:t>-2</w:t>
            </w:r>
            <w:r>
              <w:rPr>
                <w:snapToGrid/>
                <w:sz w:val="14"/>
                <w:szCs w:val="14"/>
                <w:lang w:val="en-GB"/>
              </w:rPr>
              <w:t>1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2</w:t>
            </w:r>
            <w:r>
              <w:rPr>
                <w:snapToGrid/>
                <w:sz w:val="14"/>
                <w:szCs w:val="14"/>
                <w:lang w:val="en-GB"/>
              </w:rPr>
              <w:t>1)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546151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546151">
              <w:rPr>
                <w:snapToGrid/>
                <w:sz w:val="14"/>
                <w:szCs w:val="14"/>
                <w:lang w:val="en-GB"/>
              </w:rPr>
              <w:t>a.m</w:t>
            </w:r>
            <w:proofErr w:type="gramStart"/>
            <w:r w:rsidRPr="00546151">
              <w:rPr>
                <w:snapToGrid/>
                <w:sz w:val="14"/>
                <w:szCs w:val="14"/>
                <w:lang w:val="en-GB"/>
              </w:rPr>
              <w:t>./</w:t>
            </w:r>
            <w:proofErr w:type="gramEnd"/>
            <w:r w:rsidRPr="00546151">
              <w:rPr>
                <w:snapToGrid/>
                <w:sz w:val="14"/>
                <w:szCs w:val="14"/>
                <w:lang w:val="en-GB"/>
              </w:rPr>
              <w:t>a.m.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(p.m.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546151">
              <w:rPr>
                <w:snapToGrid/>
                <w:sz w:val="14"/>
                <w:szCs w:val="14"/>
                <w:lang w:val="en-GB"/>
              </w:rPr>
              <w:br/>
              <w:t>p.m.)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546151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546151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XVI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4F3388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26.3.2018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SEPTEMBER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Noise (GRB) (6</w:t>
            </w:r>
            <w:r>
              <w:rPr>
                <w:snapToGrid/>
                <w:sz w:val="14"/>
                <w:szCs w:val="14"/>
                <w:lang w:val="en-GB"/>
              </w:rPr>
              <w:t>8</w:t>
            </w:r>
            <w:r w:rsidRPr="00E1448C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12-14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p.m./p.m.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26274C" w:rsidRPr="00D73A48" w:rsidRDefault="004F3388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18.6.2018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80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SEPTEMBER</w:t>
            </w:r>
          </w:p>
        </w:tc>
        <w:tc>
          <w:tcPr>
            <w:tcW w:w="49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Brakes and Running Gear (GRRF) (</w:t>
            </w:r>
            <w:r>
              <w:rPr>
                <w:snapToGrid/>
                <w:sz w:val="14"/>
                <w:szCs w:val="14"/>
                <w:lang w:val="en-GB"/>
              </w:rPr>
              <w:t>86</w:t>
            </w:r>
            <w:r w:rsidRPr="00D027B5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25-28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E1448C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E1448C">
              <w:rPr>
                <w:snapToGrid/>
                <w:sz w:val="14"/>
                <w:szCs w:val="14"/>
                <w:lang w:val="en-GB"/>
              </w:rPr>
              <w:t>.m./a.m.</w:t>
            </w: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26274C" w:rsidRPr="00E1448C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Default="000B3F75" w:rsidP="007413E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Default="004F3388" w:rsidP="007413E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2.7.2018</w:t>
            </w:r>
          </w:p>
        </w:tc>
        <w:tc>
          <w:tcPr>
            <w:tcW w:w="604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6274C" w:rsidRPr="00D73A48" w:rsidRDefault="0026274C" w:rsidP="007413E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OCTOBER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General Safety Provisions (GRSG) (1</w:t>
            </w:r>
            <w:r>
              <w:rPr>
                <w:snapToGrid/>
                <w:sz w:val="14"/>
                <w:szCs w:val="14"/>
                <w:lang w:val="en-GB"/>
              </w:rPr>
              <w:t>15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 w:rsidRPr="00D73A48">
              <w:rPr>
                <w:snapToGrid/>
                <w:sz w:val="14"/>
                <w:szCs w:val="14"/>
                <w:lang w:val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9-12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743707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743707">
              <w:rPr>
                <w:snapToGrid/>
                <w:sz w:val="14"/>
                <w:szCs w:val="14"/>
                <w:lang w:val="en-GB"/>
              </w:rPr>
              <w:t>a.m./</w:t>
            </w: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743707">
              <w:rPr>
                <w:snapToGrid/>
                <w:sz w:val="14"/>
                <w:szCs w:val="14"/>
                <w:lang w:val="en-GB"/>
              </w:rPr>
              <w:t>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26274C" w:rsidRPr="00743707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743707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XII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Default="004F3388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16.7.2018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OCTOBER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Party on Lighting and Light-Signalling (GRE) (</w:t>
            </w:r>
            <w:r>
              <w:rPr>
                <w:snapToGrid/>
                <w:sz w:val="14"/>
                <w:szCs w:val="14"/>
                <w:lang w:val="en-GB"/>
              </w:rPr>
              <w:t>80</w:t>
            </w:r>
            <w:r w:rsidRPr="00743707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23-26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743707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a</w:t>
            </w:r>
            <w:r w:rsidRPr="00743707">
              <w:rPr>
                <w:snapToGrid/>
                <w:sz w:val="14"/>
                <w:szCs w:val="14"/>
                <w:lang w:val="en-GB"/>
              </w:rPr>
              <w:t>.m./</w:t>
            </w:r>
            <w:r>
              <w:rPr>
                <w:snapToGrid/>
                <w:sz w:val="14"/>
                <w:szCs w:val="14"/>
                <w:lang w:val="en-GB"/>
              </w:rPr>
              <w:t>a.</w:t>
            </w:r>
            <w:r w:rsidRPr="00743707">
              <w:rPr>
                <w:snapToGrid/>
                <w:sz w:val="14"/>
                <w:szCs w:val="14"/>
                <w:lang w:val="en-GB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26274C" w:rsidRPr="00743707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VII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Default="004F3388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30.7.2018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100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NOVEMBER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pacing w:val="-2"/>
                <w:sz w:val="14"/>
                <w:szCs w:val="14"/>
                <w:lang w:val="en-GB"/>
              </w:rPr>
            </w:pP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>Administrative Committee for the Coordination of Work (WP.29/AC.2) (1</w:t>
            </w:r>
            <w:r>
              <w:rPr>
                <w:snapToGrid/>
                <w:spacing w:val="-2"/>
                <w:sz w:val="14"/>
                <w:szCs w:val="14"/>
                <w:lang w:val="en-GB"/>
              </w:rPr>
              <w:t>28</w:t>
            </w:r>
            <w:r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pacing w:val="-2"/>
                <w:sz w:val="14"/>
                <w:szCs w:val="14"/>
                <w:lang w:val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a.m./p.m.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XXI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35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NOVEMBER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World Forum for Harmonization of Vehicle Regulations (WP.29) (1</w:t>
            </w:r>
            <w:r>
              <w:rPr>
                <w:snapToGrid/>
                <w:sz w:val="14"/>
                <w:szCs w:val="14"/>
                <w:lang w:val="en-GB"/>
              </w:rPr>
              <w:t>76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Admin. Committee of the 1958 Agreement (AC.1: </w:t>
            </w:r>
            <w:r>
              <w:rPr>
                <w:snapToGrid/>
                <w:sz w:val="14"/>
                <w:szCs w:val="14"/>
                <w:lang w:val="en-GB"/>
              </w:rPr>
              <w:t>70</w:t>
            </w:r>
            <w:r w:rsidRPr="00061704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proofErr w:type="gramStart"/>
            <w:r w:rsidRPr="00D73A48">
              <w:rPr>
                <w:snapToGrid/>
                <w:sz w:val="14"/>
                <w:szCs w:val="14"/>
                <w:lang w:val="en-GB"/>
              </w:rPr>
              <w:t>;</w:t>
            </w:r>
            <w:proofErr w:type="gramEnd"/>
            <w:r w:rsidRPr="00D73A48">
              <w:rPr>
                <w:snapToGrid/>
                <w:sz w:val="14"/>
                <w:szCs w:val="14"/>
                <w:lang w:val="en-GB"/>
              </w:rPr>
              <w:br/>
              <w:t xml:space="preserve">Executive Committee of the 1998 Agreement (AC.3: </w:t>
            </w:r>
            <w:r>
              <w:rPr>
                <w:snapToGrid/>
                <w:sz w:val="14"/>
                <w:szCs w:val="14"/>
                <w:lang w:val="en-GB"/>
              </w:rPr>
              <w:t>54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session); 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Admin. Committee of the 1997 Agreement (AC.4: 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  <w:r w:rsidRPr="00D73A48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session)</w:t>
            </w:r>
            <w:r w:rsidRPr="00D73A48">
              <w:rPr>
                <w:snapToGrid/>
                <w:sz w:val="14"/>
                <w:szCs w:val="14"/>
                <w:lang w:val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13-16</w:t>
            </w:r>
            <w:r w:rsidRPr="00D73A48">
              <w:rPr>
                <w:snapToGrid/>
                <w:sz w:val="14"/>
                <w:szCs w:val="14"/>
                <w:lang w:val="en-GB"/>
              </w:rPr>
              <w:t xml:space="preserve"> 1</w:t>
            </w:r>
            <w:r>
              <w:rPr>
                <w:snapToGrid/>
                <w:sz w:val="14"/>
                <w:szCs w:val="14"/>
                <w:lang w:val="en-GB"/>
              </w:rPr>
              <w:t>4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</w:r>
            <w:r>
              <w:rPr>
                <w:snapToGrid/>
                <w:sz w:val="14"/>
                <w:szCs w:val="14"/>
                <w:lang w:val="en-GB"/>
              </w:rPr>
              <w:t>14-15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1</w:t>
            </w:r>
            <w:r>
              <w:rPr>
                <w:snapToGrid/>
                <w:sz w:val="14"/>
                <w:szCs w:val="14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  <w:r w:rsidRPr="00D73A48">
              <w:rPr>
                <w:snapToGrid/>
                <w:sz w:val="14"/>
                <w:szCs w:val="14"/>
                <w:lang w:val="en-GB"/>
              </w:rPr>
              <w:br/>
              <w:t>p.m./a.m.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26274C" w:rsidRPr="00FF14C9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F14C9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0B3F75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XXI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74C" w:rsidRPr="00D73A48" w:rsidRDefault="004F3388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20.8.2018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160</w:t>
            </w:r>
          </w:p>
        </w:tc>
      </w:tr>
      <w:tr w:rsidR="0026274C" w:rsidRPr="00D73A48" w:rsidTr="0026274C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DECEMBER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Working P</w:t>
            </w:r>
            <w:r>
              <w:rPr>
                <w:snapToGrid/>
                <w:sz w:val="14"/>
                <w:szCs w:val="14"/>
                <w:lang w:val="en-GB"/>
              </w:rPr>
              <w:t>arty on Passive Safety (GRSP) (64</w:t>
            </w:r>
            <w:r w:rsidRPr="00FF14C9">
              <w:rPr>
                <w:snapToGrid/>
                <w:sz w:val="14"/>
                <w:szCs w:val="14"/>
                <w:vertAlign w:val="superscript"/>
                <w:lang w:val="en-GB"/>
              </w:rPr>
              <w:t>th</w:t>
            </w:r>
            <w:r>
              <w:rPr>
                <w:snapToGrid/>
                <w:sz w:val="14"/>
                <w:szCs w:val="14"/>
                <w:lang w:val="en-GB"/>
              </w:rPr>
              <w:t xml:space="preserve"> </w:t>
            </w:r>
            <w:r w:rsidRPr="00D73A48">
              <w:rPr>
                <w:snapToGrid/>
                <w:sz w:val="14"/>
                <w:szCs w:val="14"/>
                <w:lang w:val="en-GB"/>
              </w:rPr>
              <w:t>session)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11-14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26274C" w:rsidRPr="00D73A48" w:rsidRDefault="0026274C" w:rsidP="00293703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a.m./a.m.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26274C" w:rsidRPr="00FF14C9" w:rsidRDefault="0026274C" w:rsidP="00293703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FF14C9">
              <w:rPr>
                <w:snapToGrid/>
                <w:sz w:val="14"/>
                <w:szCs w:val="14"/>
                <w:lang w:val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 w:rsidRPr="00D73A48">
              <w:rPr>
                <w:snapToGrid/>
                <w:sz w:val="14"/>
                <w:szCs w:val="14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Pr="000B3F75" w:rsidRDefault="000B3F75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2"/>
                <w:szCs w:val="12"/>
                <w:lang w:val="en-GB"/>
              </w:rPr>
            </w:pPr>
            <w:r w:rsidRPr="000B3F75">
              <w:rPr>
                <w:snapToGrid/>
                <w:sz w:val="12"/>
                <w:szCs w:val="12"/>
                <w:lang w:val="en-GB"/>
              </w:rPr>
              <w:t>XVII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Default="004F3388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17.9.2018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274C" w:rsidRPr="00D73A48" w:rsidRDefault="0026274C" w:rsidP="00884E96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  <w:r>
              <w:rPr>
                <w:snapToGrid/>
                <w:sz w:val="14"/>
                <w:szCs w:val="14"/>
                <w:lang w:val="en-GB"/>
              </w:rPr>
              <w:t>120</w:t>
            </w:r>
          </w:p>
        </w:tc>
      </w:tr>
      <w:tr w:rsidR="0026274C" w:rsidRPr="00D73A48" w:rsidTr="0026274C">
        <w:trPr>
          <w:cantSplit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ind w:right="-65"/>
              <w:jc w:val="left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49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6" w:space="0" w:color="FFFFFF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jc w:val="left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1771" w:type="dxa"/>
            <w:gridSpan w:val="3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ind w:left="-39" w:right="-65"/>
              <w:jc w:val="left"/>
              <w:rPr>
                <w:b/>
                <w:bCs/>
                <w:snapToGrid/>
                <w:sz w:val="14"/>
                <w:szCs w:val="14"/>
                <w:lang w:val="en-GB"/>
              </w:rPr>
            </w:pP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>TOTAL: 1</w:t>
            </w:r>
            <w:r>
              <w:rPr>
                <w:b/>
                <w:bCs/>
                <w:snapToGrid/>
                <w:sz w:val="14"/>
                <w:szCs w:val="14"/>
                <w:lang w:val="en-GB"/>
              </w:rPr>
              <w:t>09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 xml:space="preserve"> half days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br/>
              <w:t xml:space="preserve">                = 5</w:t>
            </w:r>
            <w:r>
              <w:rPr>
                <w:b/>
                <w:bCs/>
                <w:snapToGrid/>
                <w:sz w:val="14"/>
                <w:szCs w:val="14"/>
                <w:lang w:val="en-GB"/>
              </w:rPr>
              <w:t>4.</w:t>
            </w:r>
            <w:r w:rsidRPr="00D73A48">
              <w:rPr>
                <w:b/>
                <w:bCs/>
                <w:snapToGrid/>
                <w:sz w:val="14"/>
                <w:szCs w:val="14"/>
                <w:lang w:val="en-GB"/>
              </w:rPr>
              <w:t>5 days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274C" w:rsidRPr="00D73A48" w:rsidRDefault="0026274C" w:rsidP="00293703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napToGrid/>
                <w:sz w:val="14"/>
                <w:szCs w:val="14"/>
                <w:lang w:val="en-GB"/>
              </w:rPr>
            </w:pPr>
          </w:p>
        </w:tc>
      </w:tr>
    </w:tbl>
    <w:p w:rsidR="007B1F61" w:rsidRPr="00812F67" w:rsidRDefault="007B1F61" w:rsidP="007B1F61">
      <w:pPr>
        <w:rPr>
          <w:lang w:val="en-GB"/>
        </w:rPr>
      </w:pPr>
    </w:p>
    <w:p w:rsidR="007B1F61" w:rsidRDefault="007B1F61" w:rsidP="007B1F61">
      <w:pPr>
        <w:rPr>
          <w:b/>
          <w:bCs/>
          <w:sz w:val="16"/>
          <w:szCs w:val="18"/>
          <w:lang w:val="en-GB"/>
        </w:rPr>
      </w:pPr>
      <w:r w:rsidRPr="00202B6F">
        <w:rPr>
          <w:sz w:val="16"/>
          <w:szCs w:val="18"/>
          <w:lang w:val="en-GB"/>
        </w:rPr>
        <w:t>Except the three sessions of</w:t>
      </w:r>
      <w:r w:rsidRPr="00202B6F">
        <w:rPr>
          <w:sz w:val="16"/>
        </w:rPr>
        <w:t xml:space="preserve"> the Administrative Committee (WP.29/AC.2)</w:t>
      </w:r>
      <w:r w:rsidRPr="00202B6F">
        <w:rPr>
          <w:sz w:val="16"/>
          <w:szCs w:val="18"/>
          <w:lang w:val="en-GB"/>
        </w:rPr>
        <w:t xml:space="preserve"> (without interpretation), all sessions are </w:t>
      </w:r>
      <w:r w:rsidRPr="00202B6F">
        <w:rPr>
          <w:b/>
          <w:bCs/>
          <w:sz w:val="16"/>
          <w:szCs w:val="18"/>
          <w:lang w:val="en-GB"/>
        </w:rPr>
        <w:t>PUBLIC</w:t>
      </w:r>
    </w:p>
    <w:p w:rsidR="00677902" w:rsidRPr="00202B6F" w:rsidRDefault="00677902" w:rsidP="007B1F61">
      <w:pPr>
        <w:rPr>
          <w:sz w:val="16"/>
          <w:szCs w:val="18"/>
          <w:lang w:val="en-GB"/>
        </w:rPr>
      </w:pPr>
    </w:p>
    <w:p w:rsidR="007B1F61" w:rsidRDefault="007B1F61" w:rsidP="007B1F61">
      <w:pPr>
        <w:pStyle w:val="BodyText"/>
        <w:spacing w:after="0"/>
        <w:jc w:val="left"/>
        <w:rPr>
          <w:sz w:val="16"/>
        </w:rPr>
      </w:pPr>
      <w:r w:rsidRPr="00202B6F">
        <w:rPr>
          <w:sz w:val="16"/>
        </w:rPr>
        <w:t>The sessions scheduled "p.m</w:t>
      </w:r>
      <w:proofErr w:type="gramStart"/>
      <w:r w:rsidRPr="00202B6F">
        <w:rPr>
          <w:sz w:val="16"/>
        </w:rPr>
        <w:t>./</w:t>
      </w:r>
      <w:proofErr w:type="gramEnd"/>
      <w:r w:rsidRPr="00202B6F">
        <w:rPr>
          <w:sz w:val="16"/>
        </w:rPr>
        <w:t>a.m." will begin in the afternoon, at 2.30 p.m. on the indicated date and are expected to last to 12.30 p.m. on the indicated date.</w:t>
      </w:r>
    </w:p>
    <w:p w:rsidR="00677902" w:rsidRPr="00202B6F" w:rsidRDefault="00677902" w:rsidP="007B1F61">
      <w:pPr>
        <w:pStyle w:val="BodyText"/>
        <w:spacing w:after="0"/>
        <w:jc w:val="left"/>
        <w:rPr>
          <w:sz w:val="16"/>
        </w:rPr>
      </w:pPr>
    </w:p>
    <w:p w:rsidR="007B1F61" w:rsidRDefault="007B1F61" w:rsidP="007B1F61">
      <w:pPr>
        <w:rPr>
          <w:sz w:val="16"/>
          <w:szCs w:val="18"/>
          <w:lang w:val="en-GB"/>
        </w:rPr>
      </w:pPr>
      <w:r w:rsidRPr="00202B6F">
        <w:rPr>
          <w:sz w:val="16"/>
          <w:szCs w:val="18"/>
          <w:lang w:val="en-GB"/>
        </w:rPr>
        <w:t>The sessions scheduled "p.m</w:t>
      </w:r>
      <w:proofErr w:type="gramStart"/>
      <w:r w:rsidRPr="00202B6F">
        <w:rPr>
          <w:sz w:val="16"/>
          <w:szCs w:val="18"/>
          <w:lang w:val="en-GB"/>
        </w:rPr>
        <w:t>./</w:t>
      </w:r>
      <w:proofErr w:type="gramEnd"/>
      <w:r w:rsidRPr="00202B6F">
        <w:rPr>
          <w:sz w:val="16"/>
          <w:szCs w:val="18"/>
          <w:lang w:val="en-GB"/>
        </w:rPr>
        <w:t>p.m." will begin in the afternoon, at 2.30 p.m. on the indicated date and are expected to last to 5.30 p.m. on the indicated date.</w:t>
      </w:r>
    </w:p>
    <w:p w:rsidR="00677902" w:rsidRPr="00202B6F" w:rsidRDefault="00677902" w:rsidP="007B1F61">
      <w:pPr>
        <w:rPr>
          <w:sz w:val="16"/>
          <w:szCs w:val="18"/>
          <w:lang w:val="en-GB"/>
        </w:rPr>
      </w:pPr>
    </w:p>
    <w:p w:rsidR="007B1F61" w:rsidRDefault="007B1F61" w:rsidP="007B1F61">
      <w:pPr>
        <w:pStyle w:val="BodyText"/>
        <w:spacing w:after="0"/>
        <w:jc w:val="left"/>
        <w:rPr>
          <w:sz w:val="16"/>
        </w:rPr>
      </w:pPr>
      <w:r w:rsidRPr="00202B6F">
        <w:rPr>
          <w:sz w:val="16"/>
        </w:rPr>
        <w:t>The sessions not marked in the column "schedule" start at 9.30 a.m. on the indicated date and are expected to last to 5.30 p.m. on the indicated date.</w:t>
      </w:r>
    </w:p>
    <w:p w:rsidR="00677902" w:rsidRPr="00202B6F" w:rsidRDefault="00677902" w:rsidP="007B1F61">
      <w:pPr>
        <w:pStyle w:val="BodyText"/>
        <w:spacing w:after="0"/>
        <w:jc w:val="left"/>
        <w:rPr>
          <w:sz w:val="16"/>
        </w:rPr>
      </w:pPr>
    </w:p>
    <w:p w:rsidR="007B1F61" w:rsidRDefault="007B1F61" w:rsidP="007B1F61">
      <w:pPr>
        <w:pStyle w:val="BodyText"/>
        <w:spacing w:after="0"/>
        <w:jc w:val="left"/>
        <w:rPr>
          <w:sz w:val="16"/>
        </w:rPr>
      </w:pPr>
      <w:r w:rsidRPr="00202B6F">
        <w:rPr>
          <w:sz w:val="16"/>
        </w:rPr>
        <w:t>The sessions of WP.29/AC.2 and of the World Forum (WP.29) begin at 10.00 a.m.</w:t>
      </w:r>
      <w:r>
        <w:rPr>
          <w:sz w:val="16"/>
        </w:rPr>
        <w:t xml:space="preserve"> (the first day only). </w:t>
      </w:r>
      <w:r w:rsidRPr="00202B6F">
        <w:rPr>
          <w:sz w:val="16"/>
        </w:rPr>
        <w:t>During the WP.29 sessions, the Administrative Committee of the 1958 Agreement (AC.1) will hold its sessions usually on Wednesday</w:t>
      </w:r>
      <w:r w:rsidR="00025F01">
        <w:rPr>
          <w:sz w:val="16"/>
        </w:rPr>
        <w:t xml:space="preserve"> morning</w:t>
      </w:r>
      <w:proofErr w:type="gramStart"/>
      <w:r w:rsidR="00025F01">
        <w:rPr>
          <w:sz w:val="16"/>
        </w:rPr>
        <w:t xml:space="preserve">, </w:t>
      </w:r>
      <w:r w:rsidRPr="00202B6F">
        <w:rPr>
          <w:sz w:val="16"/>
        </w:rPr>
        <w:t xml:space="preserve"> sessions</w:t>
      </w:r>
      <w:proofErr w:type="gramEnd"/>
      <w:r w:rsidRPr="00202B6F">
        <w:rPr>
          <w:sz w:val="16"/>
        </w:rPr>
        <w:t xml:space="preserve"> of the Executive Committee of the 1998 Agreement (AC.3) are expected to be held on </w:t>
      </w:r>
      <w:r w:rsidR="00025F01">
        <w:rPr>
          <w:sz w:val="16"/>
        </w:rPr>
        <w:t>Wednesday</w:t>
      </w:r>
      <w:r w:rsidRPr="00202B6F">
        <w:rPr>
          <w:sz w:val="16"/>
        </w:rPr>
        <w:t xml:space="preserve"> </w:t>
      </w:r>
      <w:r w:rsidR="00025F01">
        <w:rPr>
          <w:sz w:val="16"/>
        </w:rPr>
        <w:t>afternoon</w:t>
      </w:r>
      <w:r w:rsidRPr="00202B6F">
        <w:rPr>
          <w:sz w:val="16"/>
        </w:rPr>
        <w:t>, and sessions of the Administrative Committee of 1997 Agreement (AC.4) would be held on Wednesday</w:t>
      </w:r>
      <w:r w:rsidR="00025F01">
        <w:rPr>
          <w:sz w:val="16"/>
        </w:rPr>
        <w:t xml:space="preserve"> morning</w:t>
      </w:r>
      <w:r w:rsidRPr="00202B6F">
        <w:rPr>
          <w:sz w:val="16"/>
        </w:rPr>
        <w:t xml:space="preserve"> </w:t>
      </w:r>
      <w:r w:rsidR="00025F01">
        <w:rPr>
          <w:sz w:val="16"/>
        </w:rPr>
        <w:t>following AC.1</w:t>
      </w:r>
      <w:r w:rsidRPr="00202B6F">
        <w:rPr>
          <w:sz w:val="16"/>
        </w:rPr>
        <w:t>, if </w:t>
      </w:r>
      <w:r>
        <w:rPr>
          <w:sz w:val="16"/>
        </w:rPr>
        <w:t>necessary</w:t>
      </w:r>
      <w:r w:rsidRPr="00202B6F">
        <w:rPr>
          <w:sz w:val="16"/>
        </w:rPr>
        <w:t>.</w:t>
      </w:r>
    </w:p>
    <w:p w:rsidR="00677902" w:rsidRPr="00202B6F" w:rsidRDefault="00677902" w:rsidP="007B1F61">
      <w:pPr>
        <w:pStyle w:val="BodyText"/>
        <w:spacing w:after="0"/>
        <w:jc w:val="left"/>
        <w:rPr>
          <w:sz w:val="16"/>
        </w:rPr>
      </w:pPr>
    </w:p>
    <w:p w:rsidR="007B1F61" w:rsidRDefault="007B1F61" w:rsidP="007B1F61">
      <w:pPr>
        <w:rPr>
          <w:sz w:val="16"/>
          <w:szCs w:val="18"/>
          <w:lang w:val="en-GB"/>
        </w:rPr>
      </w:pPr>
      <w:r w:rsidRPr="00202B6F">
        <w:rPr>
          <w:sz w:val="16"/>
          <w:szCs w:val="18"/>
          <w:u w:val="single"/>
          <w:lang w:val="en-GB"/>
        </w:rPr>
        <w:t>Note</w:t>
      </w:r>
      <w:r w:rsidRPr="00202B6F">
        <w:rPr>
          <w:sz w:val="16"/>
          <w:szCs w:val="18"/>
          <w:lang w:val="en-GB"/>
        </w:rPr>
        <w:t xml:space="preserve">:  Geneva Motor Show, </w:t>
      </w:r>
      <w:proofErr w:type="spellStart"/>
      <w:r w:rsidRPr="00202B6F">
        <w:rPr>
          <w:sz w:val="16"/>
          <w:szCs w:val="18"/>
          <w:lang w:val="en-GB"/>
        </w:rPr>
        <w:t>Palexpo</w:t>
      </w:r>
      <w:proofErr w:type="spellEnd"/>
      <w:r w:rsidRPr="00202B6F">
        <w:rPr>
          <w:sz w:val="16"/>
          <w:szCs w:val="18"/>
          <w:lang w:val="en-GB"/>
        </w:rPr>
        <w:t xml:space="preserve">: </w:t>
      </w:r>
      <w:r w:rsidR="009D5D77">
        <w:rPr>
          <w:sz w:val="16"/>
          <w:szCs w:val="18"/>
          <w:lang w:val="en-GB"/>
        </w:rPr>
        <w:t>6</w:t>
      </w:r>
      <w:r>
        <w:rPr>
          <w:sz w:val="16"/>
          <w:szCs w:val="18"/>
          <w:lang w:val="en-GB"/>
        </w:rPr>
        <w:t xml:space="preserve"> – 18 </w:t>
      </w:r>
      <w:r w:rsidRPr="00202B6F">
        <w:rPr>
          <w:sz w:val="16"/>
          <w:szCs w:val="18"/>
          <w:lang w:val="en-GB"/>
        </w:rPr>
        <w:t>March 201</w:t>
      </w:r>
      <w:r>
        <w:rPr>
          <w:sz w:val="16"/>
          <w:szCs w:val="18"/>
          <w:lang w:val="en-GB"/>
        </w:rPr>
        <w:t>8</w:t>
      </w:r>
      <w:r w:rsidR="00025F01">
        <w:rPr>
          <w:sz w:val="16"/>
          <w:szCs w:val="18"/>
          <w:lang w:val="en-GB"/>
        </w:rPr>
        <w:t>;</w:t>
      </w:r>
      <w:r w:rsidR="009D5D77">
        <w:rPr>
          <w:sz w:val="16"/>
          <w:szCs w:val="18"/>
          <w:lang w:val="en-GB"/>
        </w:rPr>
        <w:t xml:space="preserve"> (Press days: 6 &amp; 7 March 2018)</w:t>
      </w:r>
      <w:bookmarkStart w:id="0" w:name="_GoBack"/>
      <w:bookmarkEnd w:id="0"/>
      <w:r w:rsidR="00025F01">
        <w:rPr>
          <w:sz w:val="16"/>
          <w:szCs w:val="18"/>
          <w:lang w:val="en-GB"/>
        </w:rPr>
        <w:t xml:space="preserve"> </w:t>
      </w:r>
    </w:p>
    <w:p w:rsidR="00677902" w:rsidRPr="00202B6F" w:rsidRDefault="00677902" w:rsidP="00677902">
      <w:pPr>
        <w:jc w:val="center"/>
        <w:rPr>
          <w:sz w:val="16"/>
          <w:szCs w:val="17"/>
          <w:lang w:val="en-GB"/>
        </w:rPr>
      </w:pPr>
      <w:r>
        <w:rPr>
          <w:sz w:val="16"/>
          <w:szCs w:val="18"/>
          <w:lang w:val="en-GB"/>
        </w:rPr>
        <w:t>_____________________</w:t>
      </w:r>
    </w:p>
    <w:sectPr w:rsidR="00677902" w:rsidRPr="00202B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D5" w:rsidRDefault="000A64D5" w:rsidP="007B1F61">
      <w:r>
        <w:separator/>
      </w:r>
    </w:p>
  </w:endnote>
  <w:endnote w:type="continuationSeparator" w:id="0">
    <w:p w:rsidR="000A64D5" w:rsidRDefault="000A64D5" w:rsidP="007B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D5" w:rsidRDefault="000A64D5" w:rsidP="007B1F61">
      <w:r>
        <w:separator/>
      </w:r>
    </w:p>
  </w:footnote>
  <w:footnote w:type="continuationSeparator" w:id="0">
    <w:p w:rsidR="000A64D5" w:rsidRDefault="000A64D5" w:rsidP="007B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61" w:rsidRPr="00025F01" w:rsidRDefault="00677902" w:rsidP="007B1F61">
    <w:pPr>
      <w:tabs>
        <w:tab w:val="left" w:pos="7655"/>
      </w:tabs>
      <w:autoSpaceDE w:val="0"/>
      <w:autoSpaceDN w:val="0"/>
      <w:adjustRightInd w:val="0"/>
      <w:jc w:val="right"/>
      <w:rPr>
        <w:b/>
        <w:bCs/>
        <w:snapToGrid/>
        <w:sz w:val="20"/>
      </w:rPr>
    </w:pPr>
    <w:r w:rsidRPr="00677902"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C8ECE" wp14:editId="2AAF5BCA">
              <wp:simplePos x="0" y="0"/>
              <wp:positionH relativeFrom="column">
                <wp:posOffset>-325992</wp:posOffset>
              </wp:positionH>
              <wp:positionV relativeFrom="paragraph">
                <wp:posOffset>-31504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02" w:rsidRPr="00677902" w:rsidRDefault="00677902">
                          <w:pPr>
                            <w:rPr>
                              <w:sz w:val="20"/>
                              <w:lang w:val="fr-CH"/>
                            </w:rPr>
                          </w:pPr>
                          <w:r w:rsidRPr="00677902">
                            <w:rPr>
                              <w:sz w:val="20"/>
                              <w:lang w:val="fr-CH"/>
                            </w:rPr>
                            <w:t xml:space="preserve">Note by the </w:t>
                          </w:r>
                          <w:proofErr w:type="spellStart"/>
                          <w:r w:rsidRPr="00677902">
                            <w:rPr>
                              <w:sz w:val="20"/>
                              <w:lang w:val="fr-CH"/>
                            </w:rPr>
                            <w:t>Secretariat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65pt;margin-top:-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r&#10;Xkg03wAAAAoBAAAPAAAAAAAAAAAAAAAAAGkEAABkcnMvZG93bnJldi54bWxQSwUGAAAAAAQABADz&#10;AAAAdQUAAAAA&#10;" filled="f" stroked="f">
              <v:textbox style="mso-fit-shape-to-text:t">
                <w:txbxContent>
                  <w:p w:rsidR="00677902" w:rsidRPr="00677902" w:rsidRDefault="00677902">
                    <w:pPr>
                      <w:rPr>
                        <w:sz w:val="20"/>
                        <w:lang w:val="fr-CH"/>
                      </w:rPr>
                    </w:pPr>
                    <w:r w:rsidRPr="00677902">
                      <w:rPr>
                        <w:sz w:val="20"/>
                        <w:lang w:val="fr-CH"/>
                      </w:rPr>
                      <w:t xml:space="preserve">Note by the </w:t>
                    </w:r>
                    <w:proofErr w:type="spellStart"/>
                    <w:r w:rsidRPr="00677902">
                      <w:rPr>
                        <w:sz w:val="20"/>
                        <w:lang w:val="fr-CH"/>
                      </w:rPr>
                      <w:t>Secretariat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B1F61" w:rsidRPr="00025F01">
      <w:rPr>
        <w:b/>
        <w:snapToGrid/>
        <w:sz w:val="20"/>
      </w:rPr>
      <w:t xml:space="preserve">DRAFT </w:t>
    </w:r>
    <w:r w:rsidR="007B1F61" w:rsidRPr="00025F01">
      <w:rPr>
        <w:snapToGrid/>
        <w:sz w:val="20"/>
      </w:rPr>
      <w:t xml:space="preserve">Informal document </w:t>
    </w:r>
    <w:r w:rsidR="0026274C" w:rsidRPr="00025F01">
      <w:rPr>
        <w:b/>
        <w:bCs/>
        <w:snapToGrid/>
        <w:sz w:val="20"/>
      </w:rPr>
      <w:t>WP.29</w:t>
    </w:r>
    <w:r w:rsidR="007B1F61" w:rsidRPr="00025F01">
      <w:rPr>
        <w:b/>
        <w:bCs/>
        <w:snapToGrid/>
        <w:sz w:val="20"/>
      </w:rPr>
      <w:t>-1</w:t>
    </w:r>
    <w:r w:rsidR="0026274C" w:rsidRPr="00025F01">
      <w:rPr>
        <w:b/>
        <w:bCs/>
        <w:snapToGrid/>
        <w:sz w:val="20"/>
      </w:rPr>
      <w:t>7</w:t>
    </w:r>
    <w:r w:rsidR="00025F01" w:rsidRPr="00025F01">
      <w:rPr>
        <w:b/>
        <w:bCs/>
        <w:snapToGrid/>
        <w:sz w:val="20"/>
      </w:rPr>
      <w:t>4</w:t>
    </w:r>
    <w:r w:rsidR="007B1F61" w:rsidRPr="00025F01">
      <w:rPr>
        <w:b/>
        <w:bCs/>
        <w:snapToGrid/>
        <w:sz w:val="20"/>
      </w:rPr>
      <w:t>-02</w:t>
    </w:r>
  </w:p>
  <w:p w:rsidR="007B1F61" w:rsidRDefault="00677902" w:rsidP="007B1F61">
    <w:pPr>
      <w:autoSpaceDE w:val="0"/>
      <w:autoSpaceDN w:val="0"/>
      <w:adjustRightInd w:val="0"/>
      <w:ind w:left="5387"/>
      <w:jc w:val="right"/>
      <w:rPr>
        <w:snapToGrid/>
        <w:sz w:val="20"/>
      </w:rPr>
    </w:pPr>
    <w:r>
      <w:rPr>
        <w:snapToGrid/>
        <w:sz w:val="20"/>
      </w:rPr>
      <w:t xml:space="preserve">    </w:t>
    </w:r>
    <w:r w:rsidR="007B1F61" w:rsidRPr="0026274C">
      <w:rPr>
        <w:snapToGrid/>
        <w:sz w:val="20"/>
      </w:rPr>
      <w:t xml:space="preserve"> </w:t>
    </w:r>
    <w:r w:rsidR="007B1F61" w:rsidRPr="007B1F61">
      <w:rPr>
        <w:snapToGrid/>
        <w:sz w:val="20"/>
      </w:rPr>
      <w:t>(1</w:t>
    </w:r>
    <w:r w:rsidR="0026274C">
      <w:rPr>
        <w:snapToGrid/>
        <w:sz w:val="20"/>
      </w:rPr>
      <w:t>7</w:t>
    </w:r>
    <w:r w:rsidR="00025F01">
      <w:rPr>
        <w:snapToGrid/>
        <w:sz w:val="20"/>
      </w:rPr>
      <w:t>4</w:t>
    </w:r>
    <w:r w:rsidR="00025F01">
      <w:rPr>
        <w:snapToGrid/>
        <w:sz w:val="20"/>
        <w:vertAlign w:val="superscript"/>
      </w:rPr>
      <w:t>th</w:t>
    </w:r>
    <w:r w:rsidR="007B1F61" w:rsidRPr="007B1F61">
      <w:rPr>
        <w:snapToGrid/>
        <w:sz w:val="20"/>
      </w:rPr>
      <w:t xml:space="preserve"> WP.29</w:t>
    </w:r>
    <w:r w:rsidR="0026274C">
      <w:rPr>
        <w:snapToGrid/>
        <w:sz w:val="20"/>
      </w:rPr>
      <w:t xml:space="preserve"> </w:t>
    </w:r>
    <w:r w:rsidR="007B1F61" w:rsidRPr="007B1F61">
      <w:rPr>
        <w:snapToGrid/>
        <w:sz w:val="20"/>
      </w:rPr>
      <w:t xml:space="preserve">session, </w:t>
    </w:r>
    <w:r>
      <w:rPr>
        <w:snapToGrid/>
        <w:sz w:val="20"/>
      </w:rPr>
      <w:t>1</w:t>
    </w:r>
    <w:r w:rsidR="00025F01">
      <w:rPr>
        <w:snapToGrid/>
        <w:sz w:val="20"/>
      </w:rPr>
      <w:t>3</w:t>
    </w:r>
    <w:r>
      <w:rPr>
        <w:snapToGrid/>
        <w:sz w:val="20"/>
      </w:rPr>
      <w:t>-1</w:t>
    </w:r>
    <w:r w:rsidR="00025F01">
      <w:rPr>
        <w:snapToGrid/>
        <w:sz w:val="20"/>
      </w:rPr>
      <w:t>6</w:t>
    </w:r>
    <w:r>
      <w:rPr>
        <w:snapToGrid/>
        <w:sz w:val="20"/>
      </w:rPr>
      <w:t xml:space="preserve"> </w:t>
    </w:r>
    <w:r w:rsidR="00025F01">
      <w:rPr>
        <w:snapToGrid/>
        <w:sz w:val="20"/>
      </w:rPr>
      <w:t>March</w:t>
    </w:r>
    <w:r w:rsidR="007B1F61" w:rsidRPr="007B1F61">
      <w:rPr>
        <w:snapToGrid/>
        <w:sz w:val="20"/>
      </w:rPr>
      <w:t xml:space="preserve"> 201</w:t>
    </w:r>
    <w:r w:rsidR="00025F01">
      <w:rPr>
        <w:snapToGrid/>
        <w:sz w:val="20"/>
      </w:rPr>
      <w:t>8</w:t>
    </w:r>
    <w:r w:rsidR="007B1F61" w:rsidRPr="007B1F61">
      <w:rPr>
        <w:snapToGrid/>
        <w:sz w:val="20"/>
      </w:rPr>
      <w:t>)</w:t>
    </w:r>
  </w:p>
  <w:p w:rsidR="0026274C" w:rsidRPr="007B1F61" w:rsidRDefault="0026274C" w:rsidP="007B1F61">
    <w:pPr>
      <w:autoSpaceDE w:val="0"/>
      <w:autoSpaceDN w:val="0"/>
      <w:adjustRightInd w:val="0"/>
      <w:ind w:left="5387"/>
      <w:jc w:val="right"/>
      <w:rPr>
        <w:snapToGrid/>
        <w:sz w:val="20"/>
      </w:rPr>
    </w:pPr>
    <w:r>
      <w:rPr>
        <w:snapToGrid/>
        <w:sz w:val="20"/>
      </w:rPr>
      <w:t>Agenda item 2.2.</w:t>
    </w:r>
  </w:p>
  <w:p w:rsidR="007B1F61" w:rsidRPr="007B1F61" w:rsidRDefault="007B1F61" w:rsidP="007B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25F01"/>
    <w:rsid w:val="000A64D5"/>
    <w:rsid w:val="000B3F75"/>
    <w:rsid w:val="0026274C"/>
    <w:rsid w:val="004F3388"/>
    <w:rsid w:val="004F7EAD"/>
    <w:rsid w:val="00562CA5"/>
    <w:rsid w:val="005C123F"/>
    <w:rsid w:val="00677902"/>
    <w:rsid w:val="006B3280"/>
    <w:rsid w:val="007413E8"/>
    <w:rsid w:val="007B1F61"/>
    <w:rsid w:val="00884E96"/>
    <w:rsid w:val="009D5D77"/>
    <w:rsid w:val="00E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1F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1F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02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1F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1F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02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Nissler</cp:lastModifiedBy>
  <cp:revision>2</cp:revision>
  <cp:lastPrinted>2017-02-08T12:38:00Z</cp:lastPrinted>
  <dcterms:created xsi:type="dcterms:W3CDTF">2018-03-07T17:59:00Z</dcterms:created>
  <dcterms:modified xsi:type="dcterms:W3CDTF">2018-03-07T17:59:00Z</dcterms:modified>
</cp:coreProperties>
</file>