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3B4C0239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5C953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946D4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EE60B" w14:textId="74E4F040" w:rsidR="00B56E9C" w:rsidRPr="00507993" w:rsidRDefault="00CD57D2" w:rsidP="00C34E1E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1270EC">
              <w:rPr>
                <w:b/>
                <w:sz w:val="24"/>
                <w:szCs w:val="24"/>
              </w:rPr>
              <w:t>24</w:t>
            </w:r>
          </w:p>
        </w:tc>
      </w:tr>
    </w:tbl>
    <w:p w14:paraId="6DFE107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6CA4AD8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9A62180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5600DF4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61043D67" w14:textId="2A6B365B"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E97171">
        <w:rPr>
          <w:b/>
        </w:rPr>
        <w:t>1</w:t>
      </w:r>
      <w:r w:rsidR="001270EC">
        <w:rPr>
          <w:b/>
        </w:rPr>
        <w:t>4</w:t>
      </w:r>
      <w:r w:rsidR="00BE7E4D">
        <w:rPr>
          <w:b/>
        </w:rPr>
        <w:t xml:space="preserve"> </w:t>
      </w:r>
      <w:r w:rsidR="00F962B7">
        <w:rPr>
          <w:b/>
        </w:rPr>
        <w:t>September</w:t>
      </w:r>
      <w:r w:rsidR="00091F01">
        <w:rPr>
          <w:b/>
        </w:rPr>
        <w:t xml:space="preserve"> </w:t>
      </w:r>
      <w:r w:rsidR="00CE4B11">
        <w:rPr>
          <w:b/>
        </w:rPr>
        <w:t>201</w:t>
      </w:r>
      <w:r w:rsidR="003D2520">
        <w:rPr>
          <w:b/>
        </w:rPr>
        <w:t>8</w:t>
      </w:r>
    </w:p>
    <w:p w14:paraId="7AB48A9B" w14:textId="292394F2" w:rsidR="009D2A5B" w:rsidRDefault="00D0497E" w:rsidP="00BB7CD1">
      <w:r>
        <w:t>Geneva</w:t>
      </w:r>
      <w:r w:rsidR="00BB7CD1">
        <w:t xml:space="preserve">, </w:t>
      </w:r>
      <w:r w:rsidR="003D2520" w:rsidRPr="003D2520">
        <w:t>1</w:t>
      </w:r>
      <w:r>
        <w:t>7</w:t>
      </w:r>
      <w:r w:rsidR="003D2520" w:rsidRPr="003D2520">
        <w:t>-</w:t>
      </w:r>
      <w:r>
        <w:t>21</w:t>
      </w:r>
      <w:r w:rsidR="003D2520" w:rsidRPr="003D2520">
        <w:t xml:space="preserve"> </w:t>
      </w:r>
      <w:r>
        <w:t>September</w:t>
      </w:r>
      <w:r w:rsidR="003D2520" w:rsidRPr="003D2520">
        <w:t xml:space="preserve"> 2018</w:t>
      </w:r>
    </w:p>
    <w:p w14:paraId="125080B3" w14:textId="2FBE88C2" w:rsidR="003D2520" w:rsidRPr="00C97AC8" w:rsidRDefault="003D2520" w:rsidP="003D2520">
      <w:r w:rsidRPr="00C97AC8">
        <w:t xml:space="preserve">Item </w:t>
      </w:r>
      <w:r w:rsidR="00047473">
        <w:t>6</w:t>
      </w:r>
      <w:r w:rsidRPr="00C97AC8">
        <w:t xml:space="preserve"> of the provisional agenda</w:t>
      </w:r>
    </w:p>
    <w:p w14:paraId="577162E9" w14:textId="070D78C9" w:rsidR="00C97AC8" w:rsidRPr="00047473" w:rsidRDefault="00047473" w:rsidP="003D2520">
      <w:pPr>
        <w:rPr>
          <w:b/>
          <w:bCs/>
        </w:rPr>
      </w:pPr>
      <w:r w:rsidRPr="00047473">
        <w:rPr>
          <w:b/>
          <w:bCs/>
        </w:rPr>
        <w:t>Rep</w:t>
      </w:r>
      <w:r>
        <w:rPr>
          <w:b/>
          <w:bCs/>
        </w:rPr>
        <w:t>orts of informal working groups</w:t>
      </w:r>
    </w:p>
    <w:p w14:paraId="2941B8BC" w14:textId="2167D24A" w:rsidR="000B259B" w:rsidRPr="00091F01" w:rsidRDefault="008C69CA" w:rsidP="008C69CA">
      <w:pPr>
        <w:pStyle w:val="HChG"/>
        <w:tabs>
          <w:tab w:val="clear" w:pos="851"/>
        </w:tabs>
        <w:ind w:firstLine="0"/>
        <w:rPr>
          <w:lang w:val="en-GB"/>
        </w:rPr>
      </w:pPr>
      <w:r>
        <w:tab/>
      </w:r>
      <w:r w:rsidR="00C34E1E">
        <w:rPr>
          <w:lang w:val="en-GB"/>
        </w:rPr>
        <w:t>Information on the ongoing work concerning telematics in transport within the European Union</w:t>
      </w:r>
      <w:r w:rsidR="009F0FF1">
        <w:rPr>
          <w:lang w:val="en-GB"/>
        </w:rPr>
        <w:t xml:space="preserve">  </w:t>
      </w:r>
    </w:p>
    <w:p w14:paraId="5958D957" w14:textId="4A08E484" w:rsidR="000B259B" w:rsidRDefault="000B259B" w:rsidP="00EE31F7">
      <w:pPr>
        <w:pStyle w:val="H1G"/>
        <w:jc w:val="both"/>
      </w:pPr>
      <w:r>
        <w:tab/>
      </w:r>
      <w:r>
        <w:tab/>
      </w:r>
      <w:r w:rsidRPr="006848E9">
        <w:t xml:space="preserve">Transmitted by the </w:t>
      </w:r>
      <w:r w:rsidR="00091F01">
        <w:t xml:space="preserve">European </w:t>
      </w:r>
      <w:r w:rsidR="00047473">
        <w:t>Union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E97171" w14:paraId="49991138" w14:textId="77777777" w:rsidTr="00E97171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C5AD60" w14:textId="77777777" w:rsidR="00E97171" w:rsidRDefault="00E97171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E97171" w14:paraId="1216E31F" w14:textId="77777777" w:rsidTr="00E9717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666EA" w14:textId="4C284A41" w:rsidR="00E97171" w:rsidRPr="003314CB" w:rsidRDefault="00E97171" w:rsidP="00C34E1E">
            <w:pPr>
              <w:pStyle w:val="SingleTxtG"/>
              <w:tabs>
                <w:tab w:val="left" w:pos="3260"/>
              </w:tabs>
              <w:ind w:left="3260" w:hanging="2126"/>
              <w:rPr>
                <w:lang w:val="en-GB"/>
              </w:rPr>
            </w:pPr>
            <w:r>
              <w:rPr>
                <w:b/>
              </w:rPr>
              <w:t xml:space="preserve">Executive summary: </w:t>
            </w:r>
            <w:r>
              <w:tab/>
            </w:r>
            <w:r w:rsidR="00C34E1E">
              <w:rPr>
                <w:lang w:val="en-GB"/>
              </w:rPr>
              <w:t xml:space="preserve">Information on the ongoing discussions concerning the use of electronic transport information in the European Union. </w:t>
            </w:r>
            <w:r w:rsidR="00AE3574">
              <w:rPr>
                <w:lang w:val="en-GB"/>
              </w:rPr>
              <w:t xml:space="preserve"> </w:t>
            </w:r>
          </w:p>
        </w:tc>
      </w:tr>
      <w:tr w:rsidR="00E97171" w14:paraId="7AB92FF5" w14:textId="77777777" w:rsidTr="00E9717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3D403" w14:textId="405647BF" w:rsidR="00E97171" w:rsidRDefault="00E97171" w:rsidP="00C34E1E">
            <w:pPr>
              <w:pStyle w:val="SingleTxtG"/>
              <w:tabs>
                <w:tab w:val="left" w:pos="3260"/>
              </w:tabs>
              <w:ind w:left="3260" w:hanging="2126"/>
              <w:rPr>
                <w:lang w:val="en"/>
              </w:rPr>
            </w:pPr>
            <w:r>
              <w:rPr>
                <w:b/>
              </w:rPr>
              <w:t>Action to be taken:</w:t>
            </w:r>
            <w:r>
              <w:rPr>
                <w:b/>
              </w:rPr>
              <w:tab/>
            </w:r>
            <w:r w:rsidR="00C34E1E">
              <w:rPr>
                <w:lang w:val="en-GB"/>
              </w:rPr>
              <w:t xml:space="preserve">None. For information purpose only. </w:t>
            </w:r>
          </w:p>
        </w:tc>
      </w:tr>
      <w:tr w:rsidR="00E97171" w14:paraId="70A3F65F" w14:textId="77777777" w:rsidTr="00E9717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4566B" w14:textId="2436ACF6" w:rsidR="00E97171" w:rsidRDefault="00E97171" w:rsidP="00C34E1E">
            <w:pPr>
              <w:pStyle w:val="SingleTxtG"/>
              <w:tabs>
                <w:tab w:val="left" w:pos="3260"/>
              </w:tabs>
              <w:spacing w:after="0"/>
              <w:ind w:left="3260" w:hanging="2126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 documents :</w:t>
            </w:r>
            <w:r>
              <w:rPr>
                <w:b/>
                <w:lang w:val="en-GB"/>
              </w:rPr>
              <w:tab/>
            </w:r>
            <w:r w:rsidR="00C34E1E" w:rsidRPr="00C34E1E">
              <w:rPr>
                <w:lang w:val="en-GB"/>
              </w:rPr>
              <w:t>ECE/TRANS/WP.15/AC.1/2018/25</w:t>
            </w:r>
          </w:p>
        </w:tc>
      </w:tr>
      <w:tr w:rsidR="00E97171" w14:paraId="116B4B76" w14:textId="77777777" w:rsidTr="00E9717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DD" w14:textId="77777777" w:rsidR="00E97171" w:rsidRDefault="00E97171" w:rsidP="00E97171">
            <w:pPr>
              <w:pStyle w:val="SingleTxtG"/>
              <w:tabs>
                <w:tab w:val="left" w:pos="3260"/>
              </w:tabs>
              <w:spacing w:after="0"/>
              <w:ind w:left="0"/>
              <w:rPr>
                <w:b/>
                <w:lang w:val="en-GB"/>
              </w:rPr>
            </w:pPr>
          </w:p>
        </w:tc>
      </w:tr>
      <w:tr w:rsidR="00E97171" w14:paraId="29F55E38" w14:textId="77777777" w:rsidTr="00E97171">
        <w:trPr>
          <w:trHeight w:val="80"/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A62" w14:textId="77777777" w:rsidR="00E97171" w:rsidRDefault="00E97171" w:rsidP="00E97171">
            <w:pPr>
              <w:pStyle w:val="SingleTxtG"/>
              <w:tabs>
                <w:tab w:val="left" w:pos="3260"/>
              </w:tabs>
              <w:spacing w:after="0"/>
              <w:ind w:left="0"/>
              <w:rPr>
                <w:b/>
                <w:lang w:val="en-GB"/>
              </w:rPr>
            </w:pPr>
          </w:p>
        </w:tc>
      </w:tr>
    </w:tbl>
    <w:p w14:paraId="4096BEAA" w14:textId="6F228C0D" w:rsidR="000B259B" w:rsidRPr="007063F6" w:rsidRDefault="007063F6" w:rsidP="002E2940">
      <w:pPr>
        <w:pStyle w:val="HChG"/>
        <w:ind w:firstLine="0"/>
        <w:rPr>
          <w:lang w:val="en-GB"/>
        </w:rPr>
      </w:pPr>
      <w:r>
        <w:rPr>
          <w:lang w:val="en-GB"/>
        </w:rPr>
        <w:t>Background</w:t>
      </w:r>
    </w:p>
    <w:p w14:paraId="20D0F010" w14:textId="719EB472" w:rsidR="00C97AC8" w:rsidRDefault="001270EC" w:rsidP="001270EC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C34E1E" w:rsidRPr="00C34E1E">
        <w:rPr>
          <w:lang w:val="en-GB"/>
        </w:rPr>
        <w:t>In relation with the ongoing works of the Telematics Working Group, t</w:t>
      </w:r>
      <w:r w:rsidR="00091F01" w:rsidRPr="00C34E1E">
        <w:rPr>
          <w:lang w:val="en-GB"/>
        </w:rPr>
        <w:t>he European Commission</w:t>
      </w:r>
      <w:r w:rsidR="005B66EF" w:rsidRPr="00C34E1E">
        <w:rPr>
          <w:lang w:val="en-GB"/>
        </w:rPr>
        <w:t xml:space="preserve"> </w:t>
      </w:r>
      <w:r w:rsidR="00C34E1E" w:rsidRPr="00C34E1E">
        <w:rPr>
          <w:lang w:val="en-GB"/>
        </w:rPr>
        <w:t>wishes to inform the Contracting Parties/States to ADR, RID and ADN concerning the latest legislative Proposal for a Regulation of the European Parliament and of the Council on electronic freight transport information (</w:t>
      </w:r>
      <w:hyperlink r:id="rId8" w:history="1">
        <w:r w:rsidR="00C34E1E" w:rsidRPr="00C34E1E">
          <w:rPr>
            <w:rStyle w:val="Hyperlink"/>
            <w:lang w:val="en-GB"/>
          </w:rPr>
          <w:t>COM/2018/279 final - 2018/0140 (COD</w:t>
        </w:r>
      </w:hyperlink>
      <w:r w:rsidR="00C34E1E" w:rsidRPr="00C34E1E">
        <w:rPr>
          <w:lang w:val="en-GB"/>
        </w:rPr>
        <w:t>)</w:t>
      </w:r>
      <w:r w:rsidR="00C34E1E">
        <w:rPr>
          <w:lang w:val="en-GB"/>
        </w:rPr>
        <w:t xml:space="preserve">). </w:t>
      </w:r>
    </w:p>
    <w:p w14:paraId="3C078E99" w14:textId="3B65D8B6" w:rsidR="00C34E1E" w:rsidRPr="001270EC" w:rsidRDefault="001270EC" w:rsidP="001270EC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C34E1E" w:rsidRPr="001270EC">
        <w:t>The proposal is currently being discussed at the level of the Council of the European Union.</w:t>
      </w:r>
    </w:p>
    <w:p w14:paraId="7CEAF1BE" w14:textId="167EED2D" w:rsidR="00E52AC6" w:rsidRDefault="001270EC" w:rsidP="001270EC">
      <w:pPr>
        <w:pStyle w:val="SingleTxtG"/>
        <w:rPr>
          <w:lang w:val="en-GB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0A149E" w:rsidRPr="001270EC">
        <w:t>Up</w:t>
      </w:r>
      <w:r w:rsidR="000A149E">
        <w:rPr>
          <w:lang w:val="en-GB"/>
        </w:rPr>
        <w:t>date on the progress with this proposal will be provided at a later stage</w:t>
      </w:r>
      <w:r w:rsidR="00E52AC6">
        <w:rPr>
          <w:lang w:val="en-GB"/>
        </w:rPr>
        <w:t xml:space="preserve">. </w:t>
      </w:r>
    </w:p>
    <w:p w14:paraId="1E5D96D0" w14:textId="076F7DA3" w:rsidR="001270EC" w:rsidRPr="001270EC" w:rsidRDefault="001270EC" w:rsidP="001270EC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270EC" w:rsidRPr="001270EC" w:rsidSect="0017141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CCEC" w14:textId="77777777" w:rsidR="00C4523D" w:rsidRDefault="00C4523D"/>
  </w:endnote>
  <w:endnote w:type="continuationSeparator" w:id="0">
    <w:p w14:paraId="624750C6" w14:textId="77777777" w:rsidR="00C4523D" w:rsidRDefault="00C4523D"/>
  </w:endnote>
  <w:endnote w:type="continuationNotice" w:id="1">
    <w:p w14:paraId="49854269" w14:textId="77777777" w:rsidR="00C4523D" w:rsidRDefault="00C45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466E" w14:textId="7982B49A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34E1E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8867" w14:textId="41CE0DAD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E97171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3848" w14:textId="77777777" w:rsidR="00C4523D" w:rsidRPr="000B175B" w:rsidRDefault="00C452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C15C9C" w14:textId="77777777" w:rsidR="00C4523D" w:rsidRPr="00FC68B7" w:rsidRDefault="00C452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E48745" w14:textId="77777777" w:rsidR="00C4523D" w:rsidRDefault="00C45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36C2" w14:textId="00A589A9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64238E">
      <w:rPr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938" w14:textId="53A97049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CF1968"/>
    <w:multiLevelType w:val="hybridMultilevel"/>
    <w:tmpl w:val="A1B05110"/>
    <w:lvl w:ilvl="0" w:tplc="693C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11594"/>
    <w:multiLevelType w:val="hybridMultilevel"/>
    <w:tmpl w:val="6CECFE94"/>
    <w:lvl w:ilvl="0" w:tplc="693CB83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14"/>
  </w:num>
  <w:num w:numId="19">
    <w:abstractNumId w:val="21"/>
  </w:num>
  <w:num w:numId="20">
    <w:abstractNumId w:val="17"/>
  </w:num>
  <w:num w:numId="21">
    <w:abstractNumId w:val="16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4D51"/>
    <w:rsid w:val="00021559"/>
    <w:rsid w:val="00032851"/>
    <w:rsid w:val="00037F90"/>
    <w:rsid w:val="00046B1F"/>
    <w:rsid w:val="00047005"/>
    <w:rsid w:val="00047473"/>
    <w:rsid w:val="00050F6B"/>
    <w:rsid w:val="000531ED"/>
    <w:rsid w:val="000547A7"/>
    <w:rsid w:val="00057E97"/>
    <w:rsid w:val="00072C8C"/>
    <w:rsid w:val="000733B5"/>
    <w:rsid w:val="00081815"/>
    <w:rsid w:val="00091F01"/>
    <w:rsid w:val="000931C0"/>
    <w:rsid w:val="00096262"/>
    <w:rsid w:val="00097556"/>
    <w:rsid w:val="000A149E"/>
    <w:rsid w:val="000A3752"/>
    <w:rsid w:val="000A7267"/>
    <w:rsid w:val="000B0595"/>
    <w:rsid w:val="000B175B"/>
    <w:rsid w:val="000B259B"/>
    <w:rsid w:val="000B3A0F"/>
    <w:rsid w:val="000B4EF7"/>
    <w:rsid w:val="000B5327"/>
    <w:rsid w:val="000B536D"/>
    <w:rsid w:val="000B633F"/>
    <w:rsid w:val="000C2C03"/>
    <w:rsid w:val="000C2D2E"/>
    <w:rsid w:val="000C4D51"/>
    <w:rsid w:val="000C7F79"/>
    <w:rsid w:val="000E0415"/>
    <w:rsid w:val="000E4D44"/>
    <w:rsid w:val="0010391C"/>
    <w:rsid w:val="00104CDA"/>
    <w:rsid w:val="001103AA"/>
    <w:rsid w:val="0011666B"/>
    <w:rsid w:val="00125117"/>
    <w:rsid w:val="001270EC"/>
    <w:rsid w:val="00155068"/>
    <w:rsid w:val="00165F3A"/>
    <w:rsid w:val="0017141F"/>
    <w:rsid w:val="001714BB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12F6A"/>
    <w:rsid w:val="00224287"/>
    <w:rsid w:val="0024023A"/>
    <w:rsid w:val="00243217"/>
    <w:rsid w:val="00252290"/>
    <w:rsid w:val="002615F8"/>
    <w:rsid w:val="00267F5F"/>
    <w:rsid w:val="00280FE8"/>
    <w:rsid w:val="00286B4D"/>
    <w:rsid w:val="002A3C85"/>
    <w:rsid w:val="002A603B"/>
    <w:rsid w:val="002C0F95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14CB"/>
    <w:rsid w:val="0033486A"/>
    <w:rsid w:val="003358CF"/>
    <w:rsid w:val="00345184"/>
    <w:rsid w:val="00352709"/>
    <w:rsid w:val="003571EA"/>
    <w:rsid w:val="003609C9"/>
    <w:rsid w:val="00371178"/>
    <w:rsid w:val="00372AF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2D9E"/>
    <w:rsid w:val="00403650"/>
    <w:rsid w:val="00410C89"/>
    <w:rsid w:val="00422E03"/>
    <w:rsid w:val="00426B9B"/>
    <w:rsid w:val="0043165A"/>
    <w:rsid w:val="004325CB"/>
    <w:rsid w:val="004356D2"/>
    <w:rsid w:val="00442A83"/>
    <w:rsid w:val="0045495B"/>
    <w:rsid w:val="00464C81"/>
    <w:rsid w:val="00475ED3"/>
    <w:rsid w:val="0048397A"/>
    <w:rsid w:val="00483F1B"/>
    <w:rsid w:val="00495EAF"/>
    <w:rsid w:val="004A12F2"/>
    <w:rsid w:val="004A28A3"/>
    <w:rsid w:val="004B7C9B"/>
    <w:rsid w:val="004C2461"/>
    <w:rsid w:val="004C408F"/>
    <w:rsid w:val="004C7462"/>
    <w:rsid w:val="004D4E04"/>
    <w:rsid w:val="004D5426"/>
    <w:rsid w:val="004E0C05"/>
    <w:rsid w:val="004E4C86"/>
    <w:rsid w:val="004E77B2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3D04"/>
    <w:rsid w:val="005B3DB3"/>
    <w:rsid w:val="005B4E13"/>
    <w:rsid w:val="005B66EF"/>
    <w:rsid w:val="005C68F0"/>
    <w:rsid w:val="005D2A29"/>
    <w:rsid w:val="005D5FE6"/>
    <w:rsid w:val="005E6A77"/>
    <w:rsid w:val="005F7B75"/>
    <w:rsid w:val="006001EE"/>
    <w:rsid w:val="00605042"/>
    <w:rsid w:val="00611FC4"/>
    <w:rsid w:val="006176FB"/>
    <w:rsid w:val="00623957"/>
    <w:rsid w:val="00630BAF"/>
    <w:rsid w:val="00633450"/>
    <w:rsid w:val="00635618"/>
    <w:rsid w:val="00640B26"/>
    <w:rsid w:val="0064238E"/>
    <w:rsid w:val="00643C92"/>
    <w:rsid w:val="00652CFC"/>
    <w:rsid w:val="00652D0A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3F6"/>
    <w:rsid w:val="0072632A"/>
    <w:rsid w:val="007327D5"/>
    <w:rsid w:val="0074281D"/>
    <w:rsid w:val="00754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771A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69CA"/>
    <w:rsid w:val="008C7DAF"/>
    <w:rsid w:val="008E0678"/>
    <w:rsid w:val="008E0DAA"/>
    <w:rsid w:val="008E4D3A"/>
    <w:rsid w:val="008E5EDD"/>
    <w:rsid w:val="009223CA"/>
    <w:rsid w:val="00940F93"/>
    <w:rsid w:val="0094558F"/>
    <w:rsid w:val="00961690"/>
    <w:rsid w:val="0096589D"/>
    <w:rsid w:val="009760F3"/>
    <w:rsid w:val="0098203C"/>
    <w:rsid w:val="00992058"/>
    <w:rsid w:val="009A0E8D"/>
    <w:rsid w:val="009A770D"/>
    <w:rsid w:val="009B1518"/>
    <w:rsid w:val="009B26E7"/>
    <w:rsid w:val="009C2480"/>
    <w:rsid w:val="009C454F"/>
    <w:rsid w:val="009C5D9E"/>
    <w:rsid w:val="009D2A5B"/>
    <w:rsid w:val="009E1D8E"/>
    <w:rsid w:val="009F0FF1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C2485"/>
    <w:rsid w:val="00AC521A"/>
    <w:rsid w:val="00AD44C2"/>
    <w:rsid w:val="00AD48FA"/>
    <w:rsid w:val="00AE3574"/>
    <w:rsid w:val="00AE4840"/>
    <w:rsid w:val="00B07DB6"/>
    <w:rsid w:val="00B11BB4"/>
    <w:rsid w:val="00B2046E"/>
    <w:rsid w:val="00B22BC2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2681"/>
    <w:rsid w:val="00BA4AC9"/>
    <w:rsid w:val="00BA6AF3"/>
    <w:rsid w:val="00BB2232"/>
    <w:rsid w:val="00BB7CD1"/>
    <w:rsid w:val="00BB7FE9"/>
    <w:rsid w:val="00BC0129"/>
    <w:rsid w:val="00BC3FA0"/>
    <w:rsid w:val="00BC74E9"/>
    <w:rsid w:val="00BD55A0"/>
    <w:rsid w:val="00BE7E4D"/>
    <w:rsid w:val="00BF15A1"/>
    <w:rsid w:val="00BF2A2E"/>
    <w:rsid w:val="00BF68A8"/>
    <w:rsid w:val="00C10FE6"/>
    <w:rsid w:val="00C11A03"/>
    <w:rsid w:val="00C22C0C"/>
    <w:rsid w:val="00C25979"/>
    <w:rsid w:val="00C34E1E"/>
    <w:rsid w:val="00C4523D"/>
    <w:rsid w:val="00C4527F"/>
    <w:rsid w:val="00C463DD"/>
    <w:rsid w:val="00C467C9"/>
    <w:rsid w:val="00C4724C"/>
    <w:rsid w:val="00C50425"/>
    <w:rsid w:val="00C534A0"/>
    <w:rsid w:val="00C57707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0497E"/>
    <w:rsid w:val="00D170ED"/>
    <w:rsid w:val="00D202AD"/>
    <w:rsid w:val="00D2031B"/>
    <w:rsid w:val="00D25FE2"/>
    <w:rsid w:val="00D43252"/>
    <w:rsid w:val="00D4519C"/>
    <w:rsid w:val="00D47EEA"/>
    <w:rsid w:val="00D550D4"/>
    <w:rsid w:val="00D565BB"/>
    <w:rsid w:val="00D65303"/>
    <w:rsid w:val="00D773DF"/>
    <w:rsid w:val="00D80773"/>
    <w:rsid w:val="00D876F8"/>
    <w:rsid w:val="00D9255F"/>
    <w:rsid w:val="00D94790"/>
    <w:rsid w:val="00D95303"/>
    <w:rsid w:val="00D978C6"/>
    <w:rsid w:val="00DA15F5"/>
    <w:rsid w:val="00DA3C1C"/>
    <w:rsid w:val="00DB5A1E"/>
    <w:rsid w:val="00DB6CA5"/>
    <w:rsid w:val="00DE2564"/>
    <w:rsid w:val="00E046DF"/>
    <w:rsid w:val="00E11CF3"/>
    <w:rsid w:val="00E12A83"/>
    <w:rsid w:val="00E15557"/>
    <w:rsid w:val="00E27346"/>
    <w:rsid w:val="00E52AC6"/>
    <w:rsid w:val="00E63E9D"/>
    <w:rsid w:val="00E71BC8"/>
    <w:rsid w:val="00E7260F"/>
    <w:rsid w:val="00E73F5D"/>
    <w:rsid w:val="00E77E4E"/>
    <w:rsid w:val="00E96630"/>
    <w:rsid w:val="00E97171"/>
    <w:rsid w:val="00EC106A"/>
    <w:rsid w:val="00EC32A0"/>
    <w:rsid w:val="00EC42CB"/>
    <w:rsid w:val="00EC5A86"/>
    <w:rsid w:val="00ED7A2A"/>
    <w:rsid w:val="00EE1694"/>
    <w:rsid w:val="00EE31F7"/>
    <w:rsid w:val="00EE663D"/>
    <w:rsid w:val="00EE6B3A"/>
    <w:rsid w:val="00EF1D7F"/>
    <w:rsid w:val="00F227A6"/>
    <w:rsid w:val="00F31E5F"/>
    <w:rsid w:val="00F36F0D"/>
    <w:rsid w:val="00F4272A"/>
    <w:rsid w:val="00F6100A"/>
    <w:rsid w:val="00F64E8A"/>
    <w:rsid w:val="00F66565"/>
    <w:rsid w:val="00F6714D"/>
    <w:rsid w:val="00F93781"/>
    <w:rsid w:val="00F962B7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2BA436"/>
  <w15:docId w15:val="{CCA78929-02D5-4BD1-9D6E-78FCC2A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31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26622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7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2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single" w:sz="6" w:space="11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9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9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82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31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52018PC02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B46B-BE03-4444-BC6C-35603347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2018-09-05T07:41:00Z</cp:lastPrinted>
  <dcterms:created xsi:type="dcterms:W3CDTF">2018-09-14T10:32:00Z</dcterms:created>
  <dcterms:modified xsi:type="dcterms:W3CDTF">2018-09-14T13:57:00Z</dcterms:modified>
</cp:coreProperties>
</file>