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16E15" w:rsidP="00C16E15">
            <w:pPr>
              <w:suppressAutoHyphens w:val="0"/>
              <w:spacing w:after="20"/>
              <w:jc w:val="right"/>
            </w:pPr>
            <w:r w:rsidRPr="00C16E15">
              <w:rPr>
                <w:sz w:val="40"/>
              </w:rPr>
              <w:t>ECE</w:t>
            </w:r>
            <w:r>
              <w:t>/TRANS/WP.15/AC.1/2018/27</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16E15" w:rsidP="00C16E15">
            <w:pPr>
              <w:spacing w:before="240"/>
            </w:pPr>
            <w:r>
              <w:t>Distr.: General</w:t>
            </w:r>
          </w:p>
          <w:p w:rsidR="00C16E15" w:rsidRDefault="00C16E15" w:rsidP="00C16E15">
            <w:pPr>
              <w:suppressAutoHyphens w:val="0"/>
            </w:pPr>
            <w:r>
              <w:t>27 June 2018</w:t>
            </w:r>
          </w:p>
          <w:p w:rsidR="00C16E15" w:rsidRDefault="00C16E15" w:rsidP="00C16E15">
            <w:pPr>
              <w:suppressAutoHyphens w:val="0"/>
            </w:pPr>
            <w:r>
              <w:t>English</w:t>
            </w:r>
          </w:p>
          <w:p w:rsidR="00C16E15" w:rsidRDefault="00C16E15" w:rsidP="00C16E15">
            <w:pPr>
              <w:suppressAutoHyphens w:val="0"/>
            </w:pPr>
            <w:r>
              <w:t>Original: French</w:t>
            </w:r>
          </w:p>
        </w:tc>
      </w:tr>
    </w:tbl>
    <w:p w:rsidR="004572C4" w:rsidRDefault="004572C4">
      <w:pPr>
        <w:spacing w:before="120"/>
        <w:rPr>
          <w:b/>
          <w:sz w:val="28"/>
          <w:szCs w:val="28"/>
        </w:rPr>
      </w:pPr>
      <w:r>
        <w:rPr>
          <w:b/>
          <w:sz w:val="28"/>
          <w:szCs w:val="28"/>
        </w:rPr>
        <w:t>Economic Commission for Europe</w:t>
      </w:r>
    </w:p>
    <w:p w:rsidR="004572C4" w:rsidRDefault="004572C4">
      <w:pPr>
        <w:spacing w:before="120"/>
        <w:rPr>
          <w:sz w:val="28"/>
          <w:szCs w:val="28"/>
        </w:rPr>
      </w:pPr>
      <w:r>
        <w:rPr>
          <w:sz w:val="28"/>
          <w:szCs w:val="28"/>
        </w:rPr>
        <w:t>Inland Transport Committee</w:t>
      </w:r>
    </w:p>
    <w:p w:rsidR="004572C4" w:rsidRDefault="004572C4" w:rsidP="004572C4">
      <w:pPr>
        <w:spacing w:before="120"/>
        <w:rPr>
          <w:b/>
          <w:sz w:val="24"/>
          <w:szCs w:val="24"/>
        </w:rPr>
      </w:pPr>
      <w:r>
        <w:rPr>
          <w:b/>
          <w:sz w:val="24"/>
          <w:szCs w:val="24"/>
        </w:rPr>
        <w:t xml:space="preserve">Working Party on the Transport of </w:t>
      </w:r>
      <w:r w:rsidRPr="004572C4">
        <w:rPr>
          <w:b/>
          <w:sz w:val="24"/>
          <w:szCs w:val="24"/>
        </w:rPr>
        <w:t>Dangerous Goods</w:t>
      </w:r>
    </w:p>
    <w:p w:rsidR="004572C4" w:rsidRPr="004572C4" w:rsidRDefault="004572C4" w:rsidP="004572C4">
      <w:pPr>
        <w:spacing w:before="120"/>
        <w:rPr>
          <w:b/>
          <w:bCs/>
        </w:rPr>
      </w:pPr>
      <w:r w:rsidRPr="004572C4">
        <w:rPr>
          <w:b/>
          <w:bCs/>
        </w:rPr>
        <w:t>Joint Meeting of the RID Committee of Experts and the</w:t>
      </w:r>
      <w:r w:rsidRPr="004572C4">
        <w:rPr>
          <w:b/>
          <w:bCs/>
        </w:rPr>
        <w:br/>
        <w:t>Working Party on the Transport of Dangerous Goods</w:t>
      </w:r>
    </w:p>
    <w:p w:rsidR="004572C4" w:rsidRPr="00A85FF1" w:rsidRDefault="004572C4" w:rsidP="003C6A4A">
      <w:r w:rsidRPr="00A85FF1">
        <w:t>Geneva, 17–21 September 2018</w:t>
      </w:r>
    </w:p>
    <w:p w:rsidR="004572C4" w:rsidRPr="00A85FF1" w:rsidRDefault="004572C4" w:rsidP="003C6A4A">
      <w:r w:rsidRPr="00A85FF1">
        <w:t>Item 2 of the provisional agenda</w:t>
      </w:r>
    </w:p>
    <w:p w:rsidR="004572C4" w:rsidRPr="004572C4" w:rsidRDefault="004572C4" w:rsidP="004572C4">
      <w:pPr>
        <w:rPr>
          <w:b/>
          <w:bCs/>
        </w:rPr>
      </w:pPr>
      <w:r w:rsidRPr="004572C4">
        <w:rPr>
          <w:b/>
          <w:bCs/>
        </w:rPr>
        <w:t>Tanks</w:t>
      </w:r>
    </w:p>
    <w:p w:rsidR="004572C4" w:rsidRPr="00A85FF1" w:rsidRDefault="004572C4" w:rsidP="004572C4">
      <w:pPr>
        <w:pStyle w:val="HChG"/>
      </w:pPr>
      <w:r w:rsidRPr="00A85FF1">
        <w:tab/>
      </w:r>
      <w:r w:rsidRPr="00A85FF1">
        <w:tab/>
        <w:t>Certificates of building materials of tanks</w:t>
      </w:r>
    </w:p>
    <w:p w:rsidR="00B25AB8" w:rsidRDefault="004572C4" w:rsidP="00F879EE">
      <w:pPr>
        <w:pStyle w:val="H1G"/>
        <w:rPr>
          <w:rStyle w:val="FootnoteReference"/>
          <w:b w:val="0"/>
          <w:bCs/>
          <w:sz w:val="20"/>
          <w:szCs w:val="22"/>
          <w:vertAlign w:val="baseline"/>
        </w:rPr>
      </w:pPr>
      <w:r w:rsidRPr="00A85FF1">
        <w:tab/>
      </w:r>
      <w:r w:rsidRPr="00A85FF1">
        <w:tab/>
        <w:t>Transmitted by the Government of France</w:t>
      </w:r>
      <w:r w:rsidR="00F879EE" w:rsidRPr="00F879EE">
        <w:rPr>
          <w:rStyle w:val="FootnoteReference"/>
          <w:b w:val="0"/>
          <w:bCs/>
          <w:sz w:val="20"/>
          <w:szCs w:val="22"/>
          <w:vertAlign w:val="baseline"/>
        </w:rPr>
        <w:footnoteReference w:customMarkFollows="1" w:id="1"/>
        <w:t>*</w:t>
      </w:r>
      <w:r w:rsidRPr="00821503">
        <w:rPr>
          <w:b w:val="0"/>
          <w:bCs/>
          <w:position w:val="8"/>
          <w:sz w:val="18"/>
          <w:szCs w:val="18"/>
        </w:rPr>
        <w:t>,</w:t>
      </w:r>
      <w:r w:rsidR="00F879EE" w:rsidRPr="00F879EE">
        <w:rPr>
          <w:rStyle w:val="FootnoteReference"/>
          <w:b w:val="0"/>
          <w:bCs/>
          <w:sz w:val="20"/>
          <w:szCs w:val="22"/>
          <w:vertAlign w:val="baseline"/>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B25AB8" w:rsidTr="00B25AB8">
        <w:trPr>
          <w:jc w:val="center"/>
        </w:trPr>
        <w:tc>
          <w:tcPr>
            <w:tcW w:w="9637" w:type="dxa"/>
            <w:tcBorders>
              <w:bottom w:val="nil"/>
            </w:tcBorders>
          </w:tcPr>
          <w:p w:rsidR="00B25AB8" w:rsidRPr="00B25AB8" w:rsidRDefault="00B25AB8" w:rsidP="00B25AB8">
            <w:pPr>
              <w:tabs>
                <w:tab w:val="left" w:pos="255"/>
              </w:tabs>
              <w:suppressAutoHyphens w:val="0"/>
              <w:spacing w:before="240" w:after="120"/>
              <w:rPr>
                <w:sz w:val="24"/>
              </w:rPr>
            </w:pPr>
            <w:r>
              <w:tab/>
            </w:r>
            <w:r>
              <w:rPr>
                <w:i/>
                <w:sz w:val="24"/>
              </w:rPr>
              <w:t>Summary</w:t>
            </w:r>
          </w:p>
        </w:tc>
      </w:tr>
      <w:tr w:rsidR="00B25AB8" w:rsidTr="00B25AB8">
        <w:trPr>
          <w:jc w:val="center"/>
        </w:trPr>
        <w:tc>
          <w:tcPr>
            <w:tcW w:w="9637" w:type="dxa"/>
            <w:tcBorders>
              <w:top w:val="nil"/>
              <w:bottom w:val="nil"/>
            </w:tcBorders>
            <w:shd w:val="clear" w:color="auto" w:fill="auto"/>
          </w:tcPr>
          <w:p w:rsidR="00B25AB8" w:rsidRDefault="00B25AB8" w:rsidP="00B25AB8">
            <w:pPr>
              <w:pStyle w:val="SingleTxtG"/>
              <w:ind w:left="2552" w:hanging="2268"/>
            </w:pPr>
            <w:r w:rsidRPr="00B25AB8">
              <w:rPr>
                <w:b/>
                <w:bCs/>
              </w:rPr>
              <w:t>Executive</w:t>
            </w:r>
            <w:r w:rsidRPr="00B25AB8">
              <w:t xml:space="preserve"> </w:t>
            </w:r>
            <w:r w:rsidRPr="00B25AB8">
              <w:rPr>
                <w:b/>
                <w:bCs/>
              </w:rPr>
              <w:t>summary</w:t>
            </w:r>
            <w:r w:rsidRPr="00B25AB8">
              <w:t>:</w:t>
            </w:r>
            <w:r w:rsidRPr="00B25AB8">
              <w:tab/>
              <w:t>Clarify the documents concerning the characteristics of building materials of tanks.</w:t>
            </w:r>
          </w:p>
        </w:tc>
      </w:tr>
      <w:tr w:rsidR="00B25AB8" w:rsidTr="00B25AB8">
        <w:trPr>
          <w:jc w:val="center"/>
        </w:trPr>
        <w:tc>
          <w:tcPr>
            <w:tcW w:w="9637" w:type="dxa"/>
            <w:tcBorders>
              <w:top w:val="nil"/>
              <w:bottom w:val="nil"/>
            </w:tcBorders>
            <w:shd w:val="clear" w:color="auto" w:fill="auto"/>
          </w:tcPr>
          <w:p w:rsidR="00B25AB8" w:rsidRPr="00B25AB8" w:rsidRDefault="00B25AB8" w:rsidP="00B25AB8">
            <w:pPr>
              <w:pStyle w:val="SingleTxtG"/>
              <w:ind w:left="2552" w:hanging="2268"/>
            </w:pPr>
            <w:r w:rsidRPr="00B25AB8">
              <w:rPr>
                <w:b/>
                <w:bCs/>
              </w:rPr>
              <w:t>Action to be taken</w:t>
            </w:r>
            <w:r w:rsidRPr="00B25AB8">
              <w:t>:</w:t>
            </w:r>
            <w:r w:rsidRPr="00B25AB8">
              <w:tab/>
              <w:t>Amend 6.8.2.1.8 of RID/ADR.</w:t>
            </w:r>
          </w:p>
        </w:tc>
      </w:tr>
      <w:tr w:rsidR="00B25AB8" w:rsidTr="00B25AB8">
        <w:trPr>
          <w:jc w:val="center"/>
        </w:trPr>
        <w:tc>
          <w:tcPr>
            <w:tcW w:w="9637" w:type="dxa"/>
            <w:tcBorders>
              <w:top w:val="nil"/>
            </w:tcBorders>
          </w:tcPr>
          <w:p w:rsidR="00B25AB8" w:rsidRDefault="00B25AB8" w:rsidP="00B25AB8">
            <w:pPr>
              <w:suppressAutoHyphens w:val="0"/>
            </w:pPr>
          </w:p>
        </w:tc>
      </w:tr>
    </w:tbl>
    <w:p w:rsidR="00B25AB8" w:rsidRPr="00A85FF1" w:rsidRDefault="009C6A32" w:rsidP="009C6A32">
      <w:pPr>
        <w:pStyle w:val="HChG"/>
      </w:pPr>
      <w:r>
        <w:tab/>
      </w:r>
      <w:r>
        <w:tab/>
      </w:r>
      <w:r w:rsidR="00B25AB8" w:rsidRPr="00A85FF1">
        <w:t>Introduction</w:t>
      </w:r>
    </w:p>
    <w:p w:rsidR="00B25AB8" w:rsidRPr="00A85FF1" w:rsidRDefault="00B25AB8" w:rsidP="009C6A32">
      <w:pPr>
        <w:pStyle w:val="SingleTxtG"/>
      </w:pPr>
      <w:r w:rsidRPr="00A85FF1">
        <w:t>1.</w:t>
      </w:r>
      <w:r w:rsidRPr="00A85FF1">
        <w:tab/>
        <w:t>In accordance with 6.8.2.1.8, shells shall be made of suitable metallic materials which shall be resistant to brittle fracture and to stress corrosion cracking in the design temperature range.</w:t>
      </w:r>
    </w:p>
    <w:p w:rsidR="00B25AB8" w:rsidRPr="00A85FF1" w:rsidRDefault="00B25AB8" w:rsidP="009C6A32">
      <w:pPr>
        <w:pStyle w:val="SingleTxtG"/>
      </w:pPr>
      <w:r w:rsidRPr="00A85FF1">
        <w:t>2.</w:t>
      </w:r>
      <w:r w:rsidRPr="00A85FF1">
        <w:tab/>
        <w:t>Standard EN 12972 requires, in documents for the inspection for a tank type approval, material specification for all materials used for construction of the tank showing values of material properties as required by the relevant regulation and by the applied technical code.</w:t>
      </w:r>
    </w:p>
    <w:p w:rsidR="00B25AB8" w:rsidRPr="00A85FF1" w:rsidRDefault="00B25AB8" w:rsidP="009C6A32">
      <w:pPr>
        <w:pStyle w:val="SingleTxtG"/>
      </w:pPr>
      <w:r w:rsidRPr="00A85FF1">
        <w:t>3.</w:t>
      </w:r>
      <w:r w:rsidRPr="00A85FF1">
        <w:tab/>
        <w:t>In practice, materials are at least attested by a type 3.1 certificate issued in accordance with standard EN 10204, which defines the types of inspection documents for metallic products.</w:t>
      </w:r>
    </w:p>
    <w:p w:rsidR="00B25AB8" w:rsidRPr="00A85FF1" w:rsidRDefault="00B25AB8" w:rsidP="009C6A32">
      <w:pPr>
        <w:pStyle w:val="SingleTxtG"/>
      </w:pPr>
      <w:r w:rsidRPr="00A85FF1">
        <w:lastRenderedPageBreak/>
        <w:t>4.</w:t>
      </w:r>
      <w:r w:rsidRPr="00A85FF1">
        <w:tab/>
        <w:t>In order to avoid any problems of interpretation, we consider it important to clarify 6.8.2.1.8 and refer to this material inspection certificate.</w:t>
      </w:r>
    </w:p>
    <w:p w:rsidR="00B25AB8" w:rsidRPr="00A85FF1" w:rsidRDefault="003867E3" w:rsidP="003867E3">
      <w:pPr>
        <w:pStyle w:val="HChG"/>
      </w:pPr>
      <w:r>
        <w:tab/>
      </w:r>
      <w:r>
        <w:tab/>
      </w:r>
      <w:r w:rsidR="00B25AB8" w:rsidRPr="00A85FF1">
        <w:t>Proposal</w:t>
      </w:r>
    </w:p>
    <w:p w:rsidR="00B25AB8" w:rsidRPr="00A85FF1" w:rsidRDefault="00B25AB8" w:rsidP="009C6A32">
      <w:pPr>
        <w:pStyle w:val="SingleTxtG"/>
      </w:pPr>
      <w:r w:rsidRPr="00A85FF1">
        <w:t>5.</w:t>
      </w:r>
      <w:r w:rsidRPr="00A85FF1">
        <w:tab/>
        <w:t>In 6.8.2.1.8, add the following sentence:</w:t>
      </w:r>
    </w:p>
    <w:p w:rsidR="00B25AB8" w:rsidRPr="00A85FF1" w:rsidRDefault="00B25AB8" w:rsidP="002A564C">
      <w:pPr>
        <w:pStyle w:val="SingleTxtG"/>
        <w:ind w:left="1701"/>
      </w:pPr>
      <w:r w:rsidRPr="00A85FF1">
        <w:t>“Materials shall be at least attested by an inspection certificate 3.1 issued in accordance with standard EN 10204.”</w:t>
      </w:r>
    </w:p>
    <w:p w:rsidR="009C6A32" w:rsidRDefault="009C6A32">
      <w:pPr>
        <w:spacing w:before="240"/>
        <w:jc w:val="center"/>
        <w:rPr>
          <w:u w:val="single"/>
        </w:rPr>
      </w:pPr>
      <w:r>
        <w:rPr>
          <w:u w:val="single"/>
        </w:rPr>
        <w:tab/>
      </w:r>
      <w:r>
        <w:rPr>
          <w:u w:val="single"/>
        </w:rPr>
        <w:tab/>
      </w:r>
      <w:r>
        <w:rPr>
          <w:u w:val="single"/>
        </w:rPr>
        <w:tab/>
      </w:r>
    </w:p>
    <w:sectPr w:rsidR="009C6A3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96F" w:rsidRPr="00FB1744" w:rsidRDefault="0071696F" w:rsidP="00FB1744">
      <w:pPr>
        <w:pStyle w:val="Footer"/>
      </w:pPr>
    </w:p>
  </w:endnote>
  <w:endnote w:type="continuationSeparator" w:id="0">
    <w:p w:rsidR="0071696F" w:rsidRPr="00FB1744" w:rsidRDefault="0071696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15" w:rsidRDefault="00C16E15" w:rsidP="00C16E15">
    <w:pPr>
      <w:pStyle w:val="Footer"/>
      <w:tabs>
        <w:tab w:val="right" w:pos="9638"/>
      </w:tabs>
    </w:pPr>
    <w:r w:rsidRPr="00C16E15">
      <w:rPr>
        <w:b/>
        <w:bCs/>
        <w:sz w:val="18"/>
      </w:rPr>
      <w:fldChar w:fldCharType="begin"/>
    </w:r>
    <w:r w:rsidRPr="00C16E15">
      <w:rPr>
        <w:b/>
        <w:bCs/>
        <w:sz w:val="18"/>
      </w:rPr>
      <w:instrText xml:space="preserve"> PAGE  \* MERGEFORMAT </w:instrText>
    </w:r>
    <w:r w:rsidRPr="00C16E15">
      <w:rPr>
        <w:b/>
        <w:bCs/>
        <w:sz w:val="18"/>
      </w:rPr>
      <w:fldChar w:fldCharType="separate"/>
    </w:r>
    <w:r w:rsidR="00CC6296">
      <w:rPr>
        <w:b/>
        <w:bCs/>
        <w:noProof/>
        <w:sz w:val="18"/>
      </w:rPr>
      <w:t>2</w:t>
    </w:r>
    <w:r w:rsidRPr="00C16E15">
      <w:rPr>
        <w:b/>
        <w:bCs/>
        <w:sz w:val="18"/>
      </w:rPr>
      <w:fldChar w:fldCharType="end"/>
    </w:r>
    <w:r>
      <w:tab/>
      <w:t>GE.18-10533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15" w:rsidRDefault="00C16E15" w:rsidP="00C16E15">
    <w:pPr>
      <w:pStyle w:val="Footer"/>
      <w:tabs>
        <w:tab w:val="right" w:pos="9638"/>
      </w:tabs>
    </w:pPr>
    <w:r>
      <w:t>GE.18-10533</w:t>
    </w:r>
    <w:r>
      <w:tab/>
    </w:r>
    <w:r w:rsidRPr="00C16E15">
      <w:rPr>
        <w:b/>
        <w:bCs/>
        <w:sz w:val="18"/>
      </w:rPr>
      <w:fldChar w:fldCharType="begin"/>
    </w:r>
    <w:r w:rsidRPr="00C16E15">
      <w:rPr>
        <w:b/>
        <w:bCs/>
        <w:sz w:val="18"/>
      </w:rPr>
      <w:instrText xml:space="preserve"> PAGE  \* MERGEFORMAT </w:instrText>
    </w:r>
    <w:r w:rsidRPr="00C16E15">
      <w:rPr>
        <w:b/>
        <w:bCs/>
        <w:sz w:val="18"/>
      </w:rPr>
      <w:fldChar w:fldCharType="separate"/>
    </w:r>
    <w:r w:rsidR="009C6A32">
      <w:rPr>
        <w:b/>
        <w:bCs/>
        <w:noProof/>
        <w:sz w:val="18"/>
      </w:rPr>
      <w:t>3</w:t>
    </w:r>
    <w:r w:rsidRPr="00C16E1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C16E15"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16E15" w:rsidRDefault="00C16E15" w:rsidP="009C6A32">
    <w:r>
      <w:t>GE.18-</w:t>
    </w:r>
    <w:proofErr w:type="gramStart"/>
    <w:r>
      <w:t>10533  (</w:t>
    </w:r>
    <w:proofErr w:type="gramEnd"/>
    <w:r>
      <w:t>E)</w:t>
    </w:r>
    <w:r w:rsidR="00F06F82">
      <w:t xml:space="preserve">    270718    30</w:t>
    </w:r>
    <w:r w:rsidR="009C6A32">
      <w:t>0718</w:t>
    </w:r>
  </w:p>
  <w:p w:rsidR="00C16E15" w:rsidRPr="00C16E15" w:rsidRDefault="00C16E15" w:rsidP="00C16E1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18/2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2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96F" w:rsidRPr="00FB1744" w:rsidRDefault="0071696F" w:rsidP="00FB1744">
      <w:pPr>
        <w:tabs>
          <w:tab w:val="right" w:pos="2155"/>
        </w:tabs>
        <w:spacing w:after="80" w:line="240" w:lineRule="auto"/>
        <w:ind w:left="680"/>
      </w:pPr>
      <w:r>
        <w:rPr>
          <w:u w:val="single"/>
        </w:rPr>
        <w:tab/>
      </w:r>
    </w:p>
  </w:footnote>
  <w:footnote w:type="continuationSeparator" w:id="0">
    <w:p w:rsidR="0071696F" w:rsidRPr="00FB1744" w:rsidRDefault="0071696F" w:rsidP="00FB1744">
      <w:pPr>
        <w:tabs>
          <w:tab w:val="right" w:pos="2155"/>
        </w:tabs>
        <w:spacing w:after="80" w:line="240" w:lineRule="auto"/>
        <w:ind w:left="680"/>
      </w:pPr>
      <w:r>
        <w:rPr>
          <w:u w:val="single"/>
        </w:rPr>
        <w:tab/>
      </w:r>
    </w:p>
  </w:footnote>
  <w:footnote w:id="1">
    <w:p w:rsidR="00F879EE" w:rsidRPr="009C6A32" w:rsidRDefault="00F879EE" w:rsidP="009C6A32">
      <w:pPr>
        <w:pStyle w:val="FootnoteText"/>
      </w:pPr>
      <w:r w:rsidRPr="00ED65E0">
        <w:rPr>
          <w:rStyle w:val="FootnoteReference"/>
          <w:sz w:val="20"/>
          <w:szCs w:val="22"/>
          <w:vertAlign w:val="baseline"/>
        </w:rPr>
        <w:tab/>
        <w:t>*</w:t>
      </w:r>
      <w:r w:rsidRPr="009C6A32">
        <w:rPr>
          <w:rStyle w:val="FootnoteReference"/>
          <w:vertAlign w:val="baseline"/>
        </w:rPr>
        <w:tab/>
        <w:t>In accordance with the programme of work of the Inland Transport Committee for 2018–2019 (ECE/TRANS/2018/21/Add.1, cluster 9, (9.2)).</w:t>
      </w:r>
    </w:p>
  </w:footnote>
  <w:footnote w:id="2">
    <w:p w:rsidR="00F879EE" w:rsidRPr="009C6A32" w:rsidRDefault="00F879EE" w:rsidP="009C6A32">
      <w:pPr>
        <w:pStyle w:val="FootnoteText"/>
      </w:pPr>
      <w:r w:rsidRPr="00ED65E0">
        <w:rPr>
          <w:rStyle w:val="FootnoteReference"/>
          <w:sz w:val="20"/>
          <w:szCs w:val="22"/>
          <w:vertAlign w:val="baseline"/>
        </w:rPr>
        <w:tab/>
        <w:t>**</w:t>
      </w:r>
      <w:r w:rsidRPr="00ED65E0">
        <w:rPr>
          <w:rStyle w:val="FootnoteReference"/>
          <w:sz w:val="20"/>
          <w:szCs w:val="22"/>
          <w:vertAlign w:val="baseline"/>
        </w:rPr>
        <w:tab/>
      </w:r>
      <w:r w:rsidRPr="009C6A32">
        <w:rPr>
          <w:rStyle w:val="FootnoteReference"/>
          <w:vertAlign w:val="baseline"/>
        </w:rPr>
        <w:t>Circulated by the Intergovernmental Organisation for International Carriage by Rail (OTIF) under the symbol OTIF/RID/RC/2018/27.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15" w:rsidRDefault="00C16E15" w:rsidP="00C16E15">
    <w:pPr>
      <w:pStyle w:val="Header"/>
    </w:pPr>
    <w:r>
      <w:t>ECE/TRANS/WP.15/AC.1/2018/27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15" w:rsidRDefault="00C16E15" w:rsidP="00C16E15">
    <w:pPr>
      <w:pStyle w:val="Header"/>
      <w:jc w:val="right"/>
    </w:pPr>
    <w:r>
      <w:t>ECE/TRANS/WP.15/AC.1/2018/27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6F"/>
    <w:rsid w:val="00046E92"/>
    <w:rsid w:val="000D1B89"/>
    <w:rsid w:val="001170DC"/>
    <w:rsid w:val="00247E2C"/>
    <w:rsid w:val="002A564C"/>
    <w:rsid w:val="002D6C53"/>
    <w:rsid w:val="002F5595"/>
    <w:rsid w:val="00334F6A"/>
    <w:rsid w:val="00342AC8"/>
    <w:rsid w:val="003867E3"/>
    <w:rsid w:val="003B4550"/>
    <w:rsid w:val="003C6A4A"/>
    <w:rsid w:val="004055D2"/>
    <w:rsid w:val="00426062"/>
    <w:rsid w:val="004572C4"/>
    <w:rsid w:val="00461253"/>
    <w:rsid w:val="005042C2"/>
    <w:rsid w:val="00506C12"/>
    <w:rsid w:val="005642FB"/>
    <w:rsid w:val="0056599A"/>
    <w:rsid w:val="00587690"/>
    <w:rsid w:val="00671529"/>
    <w:rsid w:val="0071696F"/>
    <w:rsid w:val="00717266"/>
    <w:rsid w:val="007268F9"/>
    <w:rsid w:val="007C52B0"/>
    <w:rsid w:val="00821503"/>
    <w:rsid w:val="009411B4"/>
    <w:rsid w:val="009C6A32"/>
    <w:rsid w:val="009D0139"/>
    <w:rsid w:val="009F5CDC"/>
    <w:rsid w:val="00A775CF"/>
    <w:rsid w:val="00AB3C7E"/>
    <w:rsid w:val="00B06045"/>
    <w:rsid w:val="00B25AB8"/>
    <w:rsid w:val="00BD27CC"/>
    <w:rsid w:val="00BE069D"/>
    <w:rsid w:val="00C16E15"/>
    <w:rsid w:val="00C35A27"/>
    <w:rsid w:val="00CC6296"/>
    <w:rsid w:val="00E02C2B"/>
    <w:rsid w:val="00ED65E0"/>
    <w:rsid w:val="00ED6C48"/>
    <w:rsid w:val="00F06F82"/>
    <w:rsid w:val="00F65F5D"/>
    <w:rsid w:val="00F86A3A"/>
    <w:rsid w:val="00F879EE"/>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11AE11B-E83D-4D71-8662-6F78C8C2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67F4-57E4-4F07-8BB5-BD2EA1A2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1450</Characters>
  <Application>Microsoft Office Word</Application>
  <DocSecurity>4</DocSecurity>
  <Lines>39</Lines>
  <Paragraphs>18</Paragraphs>
  <ScaleCrop>false</ScaleCrop>
  <HeadingPairs>
    <vt:vector size="2" baseType="variant">
      <vt:variant>
        <vt:lpstr>Title</vt:lpstr>
      </vt:variant>
      <vt:variant>
        <vt:i4>1</vt:i4>
      </vt:variant>
    </vt:vector>
  </HeadingPairs>
  <TitlesOfParts>
    <vt:vector size="1" baseType="lpstr">
      <vt:lpstr>ECE/TRANS/WP.15/AC.1/2018/27</vt:lpstr>
    </vt:vector>
  </TitlesOfParts>
  <Company>DCM</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ECE/TRANS/WP.15/AC.1/2018/27</dc:title>
  <dc:subject>1810533</dc:subject>
  <dc:creator>Escalante</dc:creator>
  <cp:keywords/>
  <dc:description>final</dc:description>
  <cp:lastModifiedBy>Christine Barrio-Champeau</cp:lastModifiedBy>
  <cp:revision>2</cp:revision>
  <dcterms:created xsi:type="dcterms:W3CDTF">2018-08-17T12:17:00Z</dcterms:created>
  <dcterms:modified xsi:type="dcterms:W3CDTF">2018-08-17T12:17:00Z</dcterms:modified>
</cp:coreProperties>
</file>