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CE3754" w:rsidRPr="00214E1B" w14:paraId="0A79545C" w14:textId="77777777" w:rsidTr="0069218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A838E1" w14:textId="77777777" w:rsidR="00CE3754" w:rsidRPr="00214E1B" w:rsidRDefault="00CE3754" w:rsidP="006921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9AE289" w14:textId="77777777" w:rsidR="00CE3754" w:rsidRPr="00214E1B" w:rsidRDefault="00CE3754" w:rsidP="00692184">
            <w:pPr>
              <w:spacing w:after="80" w:line="300" w:lineRule="exact"/>
              <w:rPr>
                <w:sz w:val="28"/>
                <w:lang w:val="ru-RU"/>
              </w:rPr>
            </w:pPr>
            <w:r w:rsidRPr="00214E1B">
              <w:rPr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F17098" w14:textId="55CD308B" w:rsidR="00CE3754" w:rsidRPr="00342FD4" w:rsidRDefault="00CE3754" w:rsidP="00692184">
            <w:pPr>
              <w:jc w:val="right"/>
              <w:rPr>
                <w:lang w:val="en-US"/>
              </w:rPr>
            </w:pPr>
            <w:r w:rsidRPr="00214E1B">
              <w:rPr>
                <w:sz w:val="40"/>
                <w:lang w:val="ru-RU"/>
              </w:rPr>
              <w:t>ECE</w:t>
            </w:r>
            <w:r w:rsidRPr="00214E1B">
              <w:rPr>
                <w:lang w:val="ru-RU"/>
              </w:rPr>
              <w:t>/TRANS/WP.29/1155</w:t>
            </w:r>
            <w:r w:rsidR="00342FD4">
              <w:rPr>
                <w:lang w:val="en-US"/>
              </w:rPr>
              <w:t>/Corr.1</w:t>
            </w:r>
          </w:p>
        </w:tc>
      </w:tr>
      <w:tr w:rsidR="00CE3754" w:rsidRPr="00214E1B" w14:paraId="01BA04C7" w14:textId="77777777" w:rsidTr="0069218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A5F86E" w14:textId="77777777" w:rsidR="00CE3754" w:rsidRPr="00214E1B" w:rsidRDefault="00CE3754" w:rsidP="00692184">
            <w:pPr>
              <w:spacing w:before="120"/>
              <w:jc w:val="center"/>
              <w:rPr>
                <w:lang w:val="ru-RU"/>
              </w:rPr>
            </w:pPr>
            <w:r w:rsidRPr="00214E1B">
              <w:rPr>
                <w:noProof/>
                <w:lang w:val="ru-RU" w:eastAsia="fr-CH"/>
              </w:rPr>
              <w:drawing>
                <wp:inline distT="0" distB="0" distL="0" distR="0" wp14:anchorId="5855E8AF" wp14:editId="72CC69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877D7" w14:textId="77777777" w:rsidR="00CE3754" w:rsidRPr="00214E1B" w:rsidRDefault="00CE3754" w:rsidP="00692184">
            <w:pPr>
              <w:spacing w:before="120" w:line="460" w:lineRule="exact"/>
              <w:rPr>
                <w:b/>
                <w:sz w:val="34"/>
                <w:szCs w:val="34"/>
                <w:lang w:val="ru-RU"/>
              </w:rPr>
            </w:pPr>
            <w:r w:rsidRPr="00214E1B">
              <w:rPr>
                <w:b/>
                <w:spacing w:val="-4"/>
                <w:sz w:val="40"/>
                <w:szCs w:val="40"/>
                <w:lang w:val="ru-RU"/>
              </w:rPr>
              <w:t xml:space="preserve">Экономический </w:t>
            </w:r>
            <w:r w:rsidRPr="00214E1B">
              <w:rPr>
                <w:b/>
                <w:spacing w:val="-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5A51E3" w14:textId="77777777" w:rsidR="00CE3754" w:rsidRPr="00B16C82" w:rsidRDefault="00CE3754" w:rsidP="00692184">
            <w:pPr>
              <w:spacing w:before="240"/>
              <w:rPr>
                <w:lang w:val="en-US"/>
              </w:rPr>
            </w:pPr>
            <w:r w:rsidRPr="00B16C82">
              <w:rPr>
                <w:lang w:val="en-US"/>
              </w:rPr>
              <w:t>Distr.: General</w:t>
            </w:r>
          </w:p>
          <w:p w14:paraId="3204690D" w14:textId="5865C17B" w:rsidR="00CE3754" w:rsidRPr="00B16C82" w:rsidRDefault="00473BEC" w:rsidP="006921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E3754" w:rsidRPr="00B16C82">
              <w:rPr>
                <w:lang w:val="en-US"/>
              </w:rPr>
              <w:t xml:space="preserve"> December 2020</w:t>
            </w:r>
          </w:p>
          <w:p w14:paraId="6E3EEDAA" w14:textId="77777777" w:rsidR="00CE3754" w:rsidRPr="00B16C82" w:rsidRDefault="00CE3754" w:rsidP="00692184">
            <w:pPr>
              <w:spacing w:line="240" w:lineRule="exact"/>
              <w:rPr>
                <w:lang w:val="en-US"/>
              </w:rPr>
            </w:pPr>
            <w:r w:rsidRPr="00B16C82">
              <w:rPr>
                <w:lang w:val="en-US"/>
              </w:rPr>
              <w:t>Russian</w:t>
            </w:r>
          </w:p>
          <w:p w14:paraId="7F3079B5" w14:textId="77777777" w:rsidR="00CE3754" w:rsidRPr="00B16C82" w:rsidRDefault="00CE3754" w:rsidP="00692184">
            <w:pPr>
              <w:spacing w:line="240" w:lineRule="exact"/>
              <w:rPr>
                <w:lang w:val="en-US"/>
              </w:rPr>
            </w:pPr>
            <w:r w:rsidRPr="00B16C82">
              <w:rPr>
                <w:lang w:val="en-US"/>
              </w:rPr>
              <w:t>Original: English, French and Russian</w:t>
            </w:r>
          </w:p>
        </w:tc>
      </w:tr>
    </w:tbl>
    <w:p w14:paraId="2F641A06" w14:textId="77777777" w:rsidR="00475E2A" w:rsidRPr="00475E2A" w:rsidRDefault="00475E2A" w:rsidP="00475E2A">
      <w:pPr>
        <w:spacing w:before="120"/>
        <w:rPr>
          <w:rFonts w:eastAsia="Calibri" w:cs="Arial"/>
          <w:b/>
          <w:sz w:val="28"/>
          <w:szCs w:val="28"/>
          <w:lang w:val="ru-RU"/>
        </w:rPr>
      </w:pPr>
      <w:r w:rsidRPr="00475E2A">
        <w:rPr>
          <w:rFonts w:eastAsia="Calibri" w:cs="Arial"/>
          <w:b/>
          <w:sz w:val="28"/>
          <w:szCs w:val="28"/>
          <w:lang w:val="ru-RU"/>
        </w:rPr>
        <w:t>Европейская экономическая комиссия</w:t>
      </w:r>
    </w:p>
    <w:p w14:paraId="2E4727D4" w14:textId="77777777" w:rsidR="00475E2A" w:rsidRPr="00475E2A" w:rsidRDefault="00475E2A" w:rsidP="00475E2A">
      <w:pPr>
        <w:spacing w:before="120"/>
        <w:rPr>
          <w:rFonts w:eastAsia="Calibri" w:cs="Arial"/>
          <w:sz w:val="28"/>
          <w:szCs w:val="28"/>
          <w:lang w:val="ru-RU"/>
        </w:rPr>
      </w:pPr>
      <w:r w:rsidRPr="00475E2A">
        <w:rPr>
          <w:rFonts w:eastAsia="Calibri" w:cs="Arial"/>
          <w:sz w:val="28"/>
          <w:szCs w:val="28"/>
          <w:lang w:val="ru-RU"/>
        </w:rPr>
        <w:t>Комитет по внутреннему транспорту</w:t>
      </w:r>
    </w:p>
    <w:p w14:paraId="7ACFCD13" w14:textId="77777777" w:rsidR="00475E2A" w:rsidRPr="00475E2A" w:rsidRDefault="00475E2A" w:rsidP="00475E2A">
      <w:pPr>
        <w:spacing w:before="120"/>
        <w:rPr>
          <w:rFonts w:eastAsia="Calibri" w:cs="Arial"/>
          <w:b/>
          <w:sz w:val="32"/>
          <w:szCs w:val="24"/>
          <w:lang w:val="ru-RU"/>
        </w:rPr>
      </w:pPr>
      <w:r w:rsidRPr="00475E2A">
        <w:rPr>
          <w:rFonts w:eastAsia="Calibri" w:cs="Arial"/>
          <w:b/>
          <w:bCs/>
          <w:sz w:val="24"/>
          <w:szCs w:val="22"/>
          <w:lang w:val="ru-RU"/>
        </w:rPr>
        <w:t xml:space="preserve">Всемирный форум для согласования правил </w:t>
      </w:r>
      <w:r w:rsidRPr="00475E2A">
        <w:rPr>
          <w:rFonts w:eastAsia="Calibri" w:cs="Arial"/>
          <w:b/>
          <w:bCs/>
          <w:sz w:val="24"/>
          <w:szCs w:val="22"/>
          <w:lang w:val="ru-RU"/>
        </w:rPr>
        <w:br/>
        <w:t>в области транспортных средств</w:t>
      </w:r>
    </w:p>
    <w:p w14:paraId="10FB42AC" w14:textId="77777777" w:rsidR="00475E2A" w:rsidRPr="00475E2A" w:rsidRDefault="00475E2A" w:rsidP="00475E2A">
      <w:pPr>
        <w:spacing w:before="120"/>
        <w:rPr>
          <w:rFonts w:eastAsia="Calibri" w:cs="Arial"/>
          <w:b/>
          <w:szCs w:val="22"/>
          <w:lang w:val="ru-RU"/>
        </w:rPr>
      </w:pPr>
      <w:r w:rsidRPr="00475E2A">
        <w:rPr>
          <w:rFonts w:eastAsia="Calibri" w:cs="Arial"/>
          <w:b/>
          <w:bCs/>
          <w:szCs w:val="22"/>
          <w:lang w:val="ru-RU"/>
        </w:rPr>
        <w:t>182-я сессия</w:t>
      </w:r>
    </w:p>
    <w:p w14:paraId="12398233" w14:textId="77777777" w:rsidR="00475E2A" w:rsidRPr="00475E2A" w:rsidRDefault="00475E2A" w:rsidP="00475E2A">
      <w:pPr>
        <w:rPr>
          <w:rFonts w:eastAsia="Calibri" w:cs="Arial"/>
          <w:szCs w:val="22"/>
          <w:lang w:val="ru-RU"/>
        </w:rPr>
      </w:pPr>
      <w:r w:rsidRPr="00475E2A">
        <w:rPr>
          <w:rFonts w:eastAsia="Calibri" w:cs="Arial"/>
          <w:szCs w:val="22"/>
          <w:lang w:val="ru-RU"/>
        </w:rPr>
        <w:t>Женева, 10–12 ноября 2020 года</w:t>
      </w:r>
    </w:p>
    <w:p w14:paraId="43449D78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 w:cs="Arial"/>
          <w:b/>
          <w:bCs/>
          <w:sz w:val="28"/>
          <w:szCs w:val="22"/>
          <w:lang w:val="ru-RU"/>
        </w:rPr>
      </w:pPr>
      <w:r w:rsidRPr="00475E2A">
        <w:rPr>
          <w:rFonts w:eastAsia="Calibri" w:cs="Arial"/>
          <w:szCs w:val="22"/>
          <w:lang w:val="ru-RU"/>
        </w:rPr>
        <w:tab/>
      </w:r>
      <w:r w:rsidRPr="00475E2A">
        <w:rPr>
          <w:rFonts w:eastAsia="Calibri" w:cs="Arial"/>
          <w:szCs w:val="22"/>
          <w:lang w:val="ru-RU"/>
        </w:rPr>
        <w:tab/>
      </w:r>
      <w:r w:rsidRPr="00475E2A">
        <w:rPr>
          <w:rFonts w:eastAsia="Calibri" w:cs="Arial"/>
          <w:b/>
          <w:bCs/>
          <w:sz w:val="28"/>
          <w:szCs w:val="22"/>
          <w:lang w:val="ru-RU"/>
        </w:rPr>
        <w:t xml:space="preserve">Доклады </w:t>
      </w:r>
      <w:bookmarkStart w:id="0" w:name="_Toc341077962"/>
      <w:bookmarkStart w:id="1" w:name="_Toc341100686"/>
      <w:bookmarkStart w:id="2" w:name="_Toc341107605"/>
      <w:bookmarkStart w:id="3" w:name="_Toc382923484"/>
      <w:bookmarkEnd w:id="0"/>
      <w:bookmarkEnd w:id="1"/>
      <w:bookmarkEnd w:id="2"/>
      <w:bookmarkEnd w:id="3"/>
    </w:p>
    <w:p w14:paraId="3A59CE40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ru-RU" w:eastAsia="ru-RU"/>
        </w:rPr>
      </w:pPr>
      <w:r w:rsidRPr="00475E2A">
        <w:rPr>
          <w:b/>
          <w:sz w:val="28"/>
          <w:lang w:val="ru-RU" w:eastAsia="ru-RU"/>
        </w:rPr>
        <w:tab/>
      </w:r>
      <w:r w:rsidRPr="00475E2A">
        <w:rPr>
          <w:b/>
          <w:sz w:val="28"/>
          <w:lang w:val="ru-RU" w:eastAsia="ru-RU"/>
        </w:rPr>
        <w:tab/>
      </w:r>
      <w:bookmarkStart w:id="4" w:name="_Toc57986728"/>
      <w:r w:rsidRPr="00475E2A">
        <w:rPr>
          <w:b/>
          <w:sz w:val="28"/>
          <w:lang w:val="ru-RU" w:eastAsia="ru-RU"/>
        </w:rPr>
        <w:t>Всемирного форума для согласования правил в области транспортных средств о работе его 182-й сессии</w:t>
      </w:r>
      <w:bookmarkStart w:id="5" w:name="_Toc341077963"/>
      <w:bookmarkStart w:id="6" w:name="_Toc341100687"/>
      <w:bookmarkStart w:id="7" w:name="_Toc341107606"/>
      <w:bookmarkStart w:id="8" w:name="_Toc382923485"/>
      <w:bookmarkEnd w:id="4"/>
      <w:bookmarkEnd w:id="5"/>
      <w:bookmarkEnd w:id="6"/>
      <w:bookmarkEnd w:id="7"/>
      <w:bookmarkEnd w:id="8"/>
    </w:p>
    <w:p w14:paraId="224A35EF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lang w:val="ru-RU" w:eastAsia="ru-RU"/>
        </w:rPr>
      </w:pPr>
      <w:r w:rsidRPr="00475E2A">
        <w:rPr>
          <w:b/>
          <w:bCs/>
          <w:sz w:val="28"/>
          <w:lang w:val="ru-RU" w:eastAsia="ru-RU"/>
        </w:rPr>
        <w:tab/>
      </w:r>
      <w:r w:rsidRPr="00475E2A">
        <w:rPr>
          <w:b/>
          <w:bCs/>
          <w:sz w:val="28"/>
          <w:lang w:val="ru-RU" w:eastAsia="ru-RU"/>
        </w:rPr>
        <w:tab/>
      </w:r>
      <w:bookmarkStart w:id="9" w:name="_Toc57986729"/>
      <w:r w:rsidRPr="00475E2A">
        <w:rPr>
          <w:b/>
          <w:bCs/>
          <w:sz w:val="28"/>
          <w:lang w:val="ru-RU" w:eastAsia="ru-RU"/>
        </w:rPr>
        <w:t>Административного комитета Соглашения 1958 года о работе его семьдесят шестой сессии</w:t>
      </w:r>
      <w:bookmarkStart w:id="10" w:name="_Toc341077964"/>
      <w:bookmarkStart w:id="11" w:name="_Toc341100688"/>
      <w:bookmarkStart w:id="12" w:name="_Toc341107607"/>
      <w:bookmarkStart w:id="13" w:name="_Toc382923486"/>
      <w:bookmarkStart w:id="14" w:name="_Toc423423676"/>
      <w:bookmarkStart w:id="15" w:name="_Toc436139518"/>
      <w:bookmarkStart w:id="16" w:name="_Toc445734981"/>
      <w:bookmarkStart w:id="17" w:name="_Toc455503941"/>
      <w:bookmarkStart w:id="18" w:name="_Toc468111661"/>
      <w:bookmarkStart w:id="19" w:name="_Toc478663100"/>
      <w:bookmarkStart w:id="20" w:name="_Toc517879302"/>
      <w:bookmarkStart w:id="21" w:name="_Toc3559165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403CCA5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 w:cs="Arial"/>
          <w:b/>
          <w:bCs/>
          <w:sz w:val="28"/>
          <w:szCs w:val="22"/>
          <w:lang w:val="ru-RU"/>
        </w:rPr>
      </w:pPr>
      <w:r w:rsidRPr="00475E2A">
        <w:rPr>
          <w:rFonts w:eastAsia="Calibri" w:cs="Arial"/>
          <w:b/>
          <w:bCs/>
          <w:sz w:val="28"/>
          <w:szCs w:val="22"/>
          <w:lang w:val="ru-RU"/>
        </w:rPr>
        <w:tab/>
      </w:r>
      <w:r w:rsidRPr="00475E2A">
        <w:rPr>
          <w:rFonts w:eastAsia="Calibri" w:cs="Arial"/>
          <w:b/>
          <w:bCs/>
          <w:sz w:val="28"/>
          <w:szCs w:val="22"/>
          <w:lang w:val="ru-RU"/>
        </w:rPr>
        <w:tab/>
        <w:t>Исполнительного комитета Соглашения 1998 года о работе его пятьдесят девятой сессии</w:t>
      </w:r>
      <w:bookmarkStart w:id="22" w:name="_Toc341077965"/>
      <w:bookmarkStart w:id="23" w:name="_Toc341100689"/>
      <w:bookmarkStart w:id="24" w:name="_Toc341107608"/>
      <w:bookmarkStart w:id="25" w:name="_Toc382923487"/>
      <w:bookmarkEnd w:id="22"/>
      <w:bookmarkEnd w:id="23"/>
      <w:bookmarkEnd w:id="24"/>
      <w:bookmarkEnd w:id="25"/>
    </w:p>
    <w:p w14:paraId="483AD9F6" w14:textId="70CE9FF8" w:rsidR="001E1FCC" w:rsidRPr="00214E1B" w:rsidRDefault="00475E2A" w:rsidP="00475E2A">
      <w:pPr>
        <w:pStyle w:val="HChG"/>
        <w:rPr>
          <w:lang w:val="ru-RU"/>
        </w:rPr>
      </w:pPr>
      <w:r w:rsidRPr="00214E1B">
        <w:rPr>
          <w:rFonts w:eastAsia="Calibri"/>
          <w:lang w:val="ru-RU"/>
        </w:rPr>
        <w:tab/>
      </w:r>
      <w:r w:rsidRPr="00214E1B">
        <w:rPr>
          <w:rFonts w:eastAsia="Calibri"/>
          <w:lang w:val="ru-RU"/>
        </w:rPr>
        <w:tab/>
      </w:r>
      <w:bookmarkStart w:id="26" w:name="_Toc57986730"/>
      <w:r w:rsidRPr="00214E1B">
        <w:rPr>
          <w:rFonts w:eastAsia="Calibri"/>
          <w:lang w:val="ru-RU"/>
        </w:rPr>
        <w:t>Административного комитета Соглашения 1997 года о работе его пятнадцатой сессии</w:t>
      </w:r>
      <w:bookmarkEnd w:id="26"/>
    </w:p>
    <w:p w14:paraId="6A67D8BC" w14:textId="4203C7AC" w:rsidR="00C80478" w:rsidRPr="00B16C82" w:rsidRDefault="003C0987" w:rsidP="003C0987">
      <w:pPr>
        <w:spacing w:before="120" w:after="240"/>
        <w:ind w:left="1134"/>
        <w:rPr>
          <w:b/>
          <w:lang w:val="en-US"/>
        </w:rPr>
      </w:pPr>
      <w:proofErr w:type="spellStart"/>
      <w:r w:rsidRPr="003C0987">
        <w:rPr>
          <w:b/>
        </w:rPr>
        <w:t>Исправление</w:t>
      </w:r>
      <w:proofErr w:type="spellEnd"/>
    </w:p>
    <w:p w14:paraId="69DF8215" w14:textId="77777777" w:rsidR="008E0DA7" w:rsidRPr="00B16C82" w:rsidRDefault="008E0DA7" w:rsidP="00C80478">
      <w:pPr>
        <w:pStyle w:val="SingleTxtG"/>
      </w:pPr>
      <w:r w:rsidRPr="00B16C82">
        <w:br w:type="page"/>
      </w:r>
    </w:p>
    <w:p w14:paraId="5C24204A" w14:textId="13FC8B9C" w:rsidR="00F1099D" w:rsidRPr="00342FD4" w:rsidRDefault="00F1099D" w:rsidP="00871DED">
      <w:pPr>
        <w:pStyle w:val="SingleTxtG"/>
        <w:rPr>
          <w:lang w:val="ru-RU"/>
        </w:rPr>
      </w:pPr>
      <w:r w:rsidRPr="00342FD4">
        <w:rPr>
          <w:lang w:val="ru-RU"/>
        </w:rPr>
        <w:lastRenderedPageBreak/>
        <w:t>1.</w:t>
      </w:r>
      <w:r w:rsidRPr="00342FD4">
        <w:rPr>
          <w:lang w:val="ru-RU"/>
        </w:rPr>
        <w:tab/>
      </w:r>
      <w:r w:rsidR="00342FD4" w:rsidRPr="00342FD4">
        <w:rPr>
          <w:lang w:val="ru-RU"/>
        </w:rPr>
        <w:t xml:space="preserve">В пункте </w:t>
      </w:r>
      <w:r w:rsidR="00871DED" w:rsidRPr="00342FD4">
        <w:rPr>
          <w:lang w:val="ru-RU"/>
        </w:rPr>
        <w:t>133</w:t>
      </w:r>
      <w:r w:rsidR="00342FD4" w:rsidRPr="00342FD4">
        <w:rPr>
          <w:lang w:val="ru-RU"/>
        </w:rPr>
        <w:t xml:space="preserve"> на странице </w:t>
      </w:r>
      <w:r w:rsidR="00871DED" w:rsidRPr="00342FD4">
        <w:rPr>
          <w:lang w:val="ru-RU"/>
        </w:rPr>
        <w:t>2</w:t>
      </w:r>
      <w:r w:rsidR="00DE497C" w:rsidRPr="00342FD4">
        <w:rPr>
          <w:lang w:val="ru-RU"/>
        </w:rPr>
        <w:t>4</w:t>
      </w:r>
      <w:r w:rsidR="00871DED" w:rsidRPr="00342FD4">
        <w:rPr>
          <w:lang w:val="ru-RU"/>
        </w:rPr>
        <w:t xml:space="preserve"> </w:t>
      </w:r>
      <w:r w:rsidR="00342FD4" w:rsidRPr="008E0487">
        <w:rPr>
          <w:i/>
          <w:iCs/>
          <w:lang w:val="ru-RU"/>
        </w:rPr>
        <w:t>изложить</w:t>
      </w:r>
      <w:r w:rsidR="00342FD4" w:rsidRPr="00342FD4">
        <w:rPr>
          <w:lang w:val="ru-RU"/>
        </w:rPr>
        <w:t xml:space="preserve"> начало таблицы "Поправки к существующим правилам" как приведено ниже</w:t>
      </w:r>
      <w:r w:rsidR="00871DED" w:rsidRPr="00342FD4">
        <w:rPr>
          <w:lang w:val="ru-RU"/>
        </w:rPr>
        <w:t xml:space="preserve">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2"/>
        <w:gridCol w:w="672"/>
        <w:gridCol w:w="994"/>
        <w:gridCol w:w="1273"/>
        <w:gridCol w:w="891"/>
        <w:gridCol w:w="1702"/>
        <w:gridCol w:w="452"/>
      </w:tblGrid>
      <w:tr w:rsidR="00323972" w:rsidRPr="00896073" w14:paraId="49C68C34" w14:textId="77777777" w:rsidTr="00692184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14:paraId="0AD5DE87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i/>
                <w:sz w:val="16"/>
                <w:szCs w:val="16"/>
                <w:lang w:val="ru-RU"/>
              </w:rPr>
            </w:pPr>
            <w:bookmarkStart w:id="27" w:name="_GoBack"/>
            <w:r w:rsidRPr="00896073">
              <w:rPr>
                <w:i/>
                <w:iCs/>
                <w:sz w:val="16"/>
                <w:szCs w:val="16"/>
                <w:lang w:val="ru-RU"/>
              </w:rPr>
              <w:t>Поправки к существующим правилам</w:t>
            </w:r>
          </w:p>
        </w:tc>
      </w:tr>
      <w:tr w:rsidR="00323972" w:rsidRPr="00896073" w14:paraId="386670A4" w14:textId="77777777" w:rsidTr="00692184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0FD7257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Правила №</w:t>
            </w:r>
          </w:p>
        </w:tc>
        <w:tc>
          <w:tcPr>
            <w:tcW w:w="283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7618706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Тема Правил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14:paraId="229E43B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Договаривающиеся стороны,</w:t>
            </w:r>
          </w:p>
        </w:tc>
        <w:tc>
          <w:tcPr>
            <w:tcW w:w="1273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2C97B066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Документ:</w:t>
            </w:r>
          </w:p>
          <w:p w14:paraId="5256FD63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ECE/TRANS/WP.29</w:t>
            </w:r>
            <w:proofErr w:type="gramStart"/>
            <w:r w:rsidRPr="00896073">
              <w:rPr>
                <w:i/>
                <w:iCs/>
                <w:sz w:val="16"/>
                <w:szCs w:val="16"/>
                <w:lang w:val="ru-RU"/>
              </w:rPr>
              <w:t>/….</w:t>
            </w:r>
            <w:proofErr w:type="gramEnd"/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E43B1FA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Результаты голосования:</w:t>
            </w:r>
            <w:r w:rsidRPr="00896073">
              <w:rPr>
                <w:sz w:val="16"/>
                <w:szCs w:val="16"/>
                <w:lang w:val="ru-RU"/>
              </w:rPr>
              <w:t xml:space="preserve"> </w:t>
            </w:r>
          </w:p>
          <w:p w14:paraId="360FBD0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за/против/воздержались</w:t>
            </w:r>
          </w:p>
        </w:tc>
        <w:tc>
          <w:tcPr>
            <w:tcW w:w="170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14D4980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Статус документа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3AD92B7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Примечание</w:t>
            </w:r>
          </w:p>
        </w:tc>
      </w:tr>
      <w:tr w:rsidR="00323972" w:rsidRPr="00896073" w14:paraId="322ABC44" w14:textId="77777777" w:rsidTr="00692184">
        <w:trPr>
          <w:cantSplit/>
          <w:trHeight w:val="157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CFC24A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0018370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3C02C44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применяющие Правила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130CA5C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присутствующие и участвующие в голосовании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7D0087B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E24773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DDBEEC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96426A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</w:tr>
      <w:tr w:rsidR="00323972" w:rsidRPr="00896073" w14:paraId="15574D06" w14:textId="77777777" w:rsidTr="00692184">
        <w:trPr>
          <w:cantSplit/>
          <w:trHeight w:val="454"/>
        </w:trPr>
        <w:tc>
          <w:tcPr>
            <w:tcW w:w="709" w:type="dxa"/>
          </w:tcPr>
          <w:p w14:paraId="2C854503" w14:textId="77777777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13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</w:tcPr>
          <w:p w14:paraId="0FB5426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Торможение большегрузных транспортных средств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14:paraId="37C25499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3434D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36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DD06D6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2020/119</w:t>
            </w:r>
          </w:p>
        </w:tc>
        <w:tc>
          <w:tcPr>
            <w:tcW w:w="891" w:type="dxa"/>
            <w:shd w:val="clear" w:color="auto" w:fill="auto"/>
          </w:tcPr>
          <w:p w14:paraId="705BFF94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36/0/0</w:t>
            </w:r>
          </w:p>
        </w:tc>
        <w:tc>
          <w:tcPr>
            <w:tcW w:w="1702" w:type="dxa"/>
            <w:shd w:val="clear" w:color="auto" w:fill="auto"/>
          </w:tcPr>
          <w:p w14:paraId="1468C7AE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Дополнение 17 к поправкам серии 11</w:t>
            </w:r>
          </w:p>
        </w:tc>
        <w:tc>
          <w:tcPr>
            <w:tcW w:w="452" w:type="dxa"/>
            <w:shd w:val="clear" w:color="auto" w:fill="auto"/>
          </w:tcPr>
          <w:p w14:paraId="12C11BE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7564E4DB" w14:textId="77777777" w:rsidTr="00692184">
        <w:trPr>
          <w:cantSplit/>
          <w:trHeight w:val="454"/>
        </w:trPr>
        <w:tc>
          <w:tcPr>
            <w:tcW w:w="709" w:type="dxa"/>
          </w:tcPr>
          <w:p w14:paraId="5132A131" w14:textId="77777777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E5EAF9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Ремни безопасности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183F992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203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2D771" w14:textId="7CA7C2B5" w:rsidR="00323972" w:rsidRPr="00896073" w:rsidRDefault="00323972" w:rsidP="00342FD4">
            <w:pPr>
              <w:ind w:right="-31"/>
              <w:rPr>
                <w:lang w:val="ru-RU"/>
              </w:rPr>
            </w:pPr>
            <w:r w:rsidRPr="00896073">
              <w:rPr>
                <w:lang w:val="ru-RU"/>
              </w:rPr>
              <w:t xml:space="preserve">2020/112 </w:t>
            </w:r>
            <w:r w:rsidR="00342FD4" w:rsidRPr="00896073">
              <w:rPr>
                <w:lang w:val="ru-RU"/>
              </w:rPr>
              <w:t>с поправками, внесенными пунктом 1</w:t>
            </w:r>
            <w:r w:rsidR="0022052B" w:rsidRPr="00896073">
              <w:rPr>
                <w:rFonts w:eastAsia="SimSun"/>
                <w:lang w:val="ru-RU"/>
              </w:rPr>
              <w:t>02</w:t>
            </w:r>
          </w:p>
        </w:tc>
        <w:tc>
          <w:tcPr>
            <w:tcW w:w="891" w:type="dxa"/>
            <w:shd w:val="clear" w:color="auto" w:fill="auto"/>
          </w:tcPr>
          <w:p w14:paraId="608FCE62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07ED789F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Дополнение 6 к поправкам серии 07</w:t>
            </w:r>
          </w:p>
        </w:tc>
        <w:tc>
          <w:tcPr>
            <w:tcW w:w="452" w:type="dxa"/>
            <w:shd w:val="clear" w:color="auto" w:fill="auto"/>
          </w:tcPr>
          <w:p w14:paraId="3C391845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3248AC49" w14:textId="77777777" w:rsidTr="00692184">
        <w:trPr>
          <w:cantSplit/>
          <w:trHeight w:val="454"/>
        </w:trPr>
        <w:tc>
          <w:tcPr>
            <w:tcW w:w="709" w:type="dxa"/>
          </w:tcPr>
          <w:p w14:paraId="3AACA4F0" w14:textId="77777777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0C405CF0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Ремни безопасности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C3A1D2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5E2D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D6D7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2020/113</w:t>
            </w:r>
          </w:p>
        </w:tc>
        <w:tc>
          <w:tcPr>
            <w:tcW w:w="891" w:type="dxa"/>
            <w:shd w:val="clear" w:color="auto" w:fill="auto"/>
          </w:tcPr>
          <w:p w14:paraId="0A11BE9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65C86696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Дополнение 3 к поправкам серии 08</w:t>
            </w:r>
          </w:p>
        </w:tc>
        <w:tc>
          <w:tcPr>
            <w:tcW w:w="452" w:type="dxa"/>
            <w:shd w:val="clear" w:color="auto" w:fill="auto"/>
          </w:tcPr>
          <w:p w14:paraId="5414853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024D6DD7" w14:textId="77777777" w:rsidTr="00692184">
        <w:trPr>
          <w:cantSplit/>
          <w:trHeight w:val="454"/>
        </w:trPr>
        <w:tc>
          <w:tcPr>
            <w:tcW w:w="709" w:type="dxa"/>
          </w:tcPr>
          <w:p w14:paraId="290643AA" w14:textId="5756F7F8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705E8DBF" w14:textId="40EBA38D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670D30B" w14:textId="3A44CAAE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D342C" w14:textId="2E7D5C5C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75A78" w14:textId="6AE02D15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891" w:type="dxa"/>
            <w:shd w:val="clear" w:color="auto" w:fill="auto"/>
          </w:tcPr>
          <w:p w14:paraId="6246894E" w14:textId="72460145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14:paraId="470E5BC3" w14:textId="46E0F3F4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452" w:type="dxa"/>
            <w:shd w:val="clear" w:color="auto" w:fill="auto"/>
          </w:tcPr>
          <w:p w14:paraId="0CE32D4C" w14:textId="3EFBC1AA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</w:p>
        </w:tc>
      </w:tr>
    </w:tbl>
    <w:p w14:paraId="6F285AC6" w14:textId="63357A31" w:rsidR="00C80478" w:rsidRPr="00896073" w:rsidRDefault="00F1099D" w:rsidP="0022052B">
      <w:pPr>
        <w:pStyle w:val="SingleTxtG"/>
        <w:spacing w:before="120"/>
        <w:rPr>
          <w:lang w:val="ru-RU"/>
        </w:rPr>
      </w:pPr>
      <w:r w:rsidRPr="00896073">
        <w:rPr>
          <w:lang w:val="ru-RU"/>
        </w:rPr>
        <w:t>2.</w:t>
      </w:r>
      <w:r w:rsidRPr="00896073">
        <w:rPr>
          <w:lang w:val="ru-RU"/>
        </w:rPr>
        <w:tab/>
      </w:r>
      <w:r w:rsidR="00342FD4" w:rsidRPr="00896073">
        <w:rPr>
          <w:lang w:val="ru-RU"/>
        </w:rPr>
        <w:t xml:space="preserve">В пункте 133 на странице 26 </w:t>
      </w:r>
      <w:r w:rsidR="00342FD4" w:rsidRPr="00896073">
        <w:rPr>
          <w:i/>
          <w:iCs/>
          <w:lang w:val="ru-RU"/>
        </w:rPr>
        <w:t>заменить</w:t>
      </w:r>
      <w:r w:rsidR="00342FD4" w:rsidRPr="00896073">
        <w:rPr>
          <w:lang w:val="ru-RU"/>
        </w:rPr>
        <w:t xml:space="preserve"> таблицу «Новые Правила ООН» таблицей, приведённой ниже:  </w:t>
      </w:r>
      <w:r w:rsidR="00C5700B" w:rsidRPr="00896073">
        <w:rPr>
          <w:lang w:val="ru-RU"/>
        </w:rPr>
        <w:t xml:space="preserve">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1418"/>
        <w:gridCol w:w="992"/>
        <w:gridCol w:w="850"/>
        <w:gridCol w:w="566"/>
      </w:tblGrid>
      <w:tr w:rsidR="00E6720D" w:rsidRPr="00214E1B" w14:paraId="5791A706" w14:textId="77777777" w:rsidTr="00692184">
        <w:trPr>
          <w:cantSplit/>
          <w:trHeight w:val="350"/>
          <w:tblHeader/>
        </w:trPr>
        <w:tc>
          <w:tcPr>
            <w:tcW w:w="9525" w:type="dxa"/>
            <w:gridSpan w:val="6"/>
            <w:tcBorders>
              <w:bottom w:val="single" w:sz="4" w:space="0" w:color="auto"/>
            </w:tcBorders>
            <w:vAlign w:val="center"/>
          </w:tcPr>
          <w:bookmarkEnd w:id="27"/>
          <w:p w14:paraId="1939C044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Новые Правила ООН</w:t>
            </w:r>
          </w:p>
        </w:tc>
      </w:tr>
      <w:tr w:rsidR="00E6720D" w:rsidRPr="00214E1B" w14:paraId="2AD12934" w14:textId="77777777" w:rsidTr="00692184">
        <w:trPr>
          <w:cantSplit/>
          <w:trHeight w:val="1970"/>
          <w:tblHeader/>
        </w:trPr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14:paraId="09C18579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Правила ООН №</w:t>
            </w:r>
          </w:p>
        </w:tc>
        <w:tc>
          <w:tcPr>
            <w:tcW w:w="4990" w:type="dxa"/>
            <w:tcBorders>
              <w:bottom w:val="single" w:sz="12" w:space="0" w:color="auto"/>
            </w:tcBorders>
            <w:textDirection w:val="btLr"/>
            <w:vAlign w:val="center"/>
          </w:tcPr>
          <w:p w14:paraId="602A22D6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Тема Правил ООН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textDirection w:val="btLr"/>
            <w:vAlign w:val="center"/>
          </w:tcPr>
          <w:p w14:paraId="4B874834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Договаривающиеся стороны, присутствующие и участвующие в голосовании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</w:tcPr>
          <w:p w14:paraId="1FE9D247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Документ:</w:t>
            </w:r>
          </w:p>
          <w:p w14:paraId="6834AA08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ECE/TRANS/WP.29</w:t>
            </w:r>
            <w:proofErr w:type="gramStart"/>
            <w:r w:rsidRPr="00214E1B">
              <w:rPr>
                <w:i/>
                <w:iCs/>
                <w:sz w:val="16"/>
                <w:szCs w:val="16"/>
                <w:lang w:val="ru-RU"/>
              </w:rPr>
              <w:t>/….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  <w:vAlign w:val="center"/>
          </w:tcPr>
          <w:p w14:paraId="476BF69B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Результаты голосования:</w:t>
            </w:r>
          </w:p>
          <w:p w14:paraId="13E08243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за/против/воздержались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textDirection w:val="btLr"/>
            <w:vAlign w:val="center"/>
          </w:tcPr>
          <w:p w14:paraId="26F1F1AC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214E1B">
              <w:rPr>
                <w:i/>
                <w:iCs/>
                <w:sz w:val="16"/>
                <w:szCs w:val="16"/>
                <w:lang w:val="ru-RU"/>
              </w:rPr>
              <w:t>Примечание</w:t>
            </w:r>
          </w:p>
        </w:tc>
      </w:tr>
      <w:tr w:rsidR="00E6720D" w:rsidRPr="00214E1B" w14:paraId="3E3A3B64" w14:textId="77777777" w:rsidTr="00692184">
        <w:trPr>
          <w:cantSplit/>
          <w:trHeight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52681F0" w14:textId="27E6C486" w:rsidR="00E6720D" w:rsidRPr="00214E1B" w:rsidRDefault="00E6720D" w:rsidP="0069218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[15</w:t>
            </w:r>
            <w:r w:rsidR="009303A8">
              <w:rPr>
                <w:lang w:val="fr-CH"/>
              </w:rPr>
              <w:t>8</w:t>
            </w:r>
            <w:r w:rsidRPr="00214E1B">
              <w:rPr>
                <w:lang w:val="ru-RU"/>
              </w:rPr>
              <w:t>]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</w:tcPr>
          <w:p w14:paraId="2153AA0F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  <w:lang w:val="ru-RU"/>
              </w:rPr>
            </w:pPr>
            <w:r w:rsidRPr="00214E1B">
              <w:rPr>
                <w:lang w:val="ru-RU"/>
              </w:rPr>
              <w:t>Устройства визуализации движения задним ходом механических транспортных средств для предупреждения водителя об уязвимых участниках дорожного движения, находящихся позади транспортного средств (движение задним ходом)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21AFBB12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6DA86F2A" w14:textId="77777777" w:rsidR="00E6720D" w:rsidRPr="00214E1B" w:rsidRDefault="00E6720D" w:rsidP="00692184">
            <w:pPr>
              <w:spacing w:before="40" w:after="120" w:line="220" w:lineRule="exact"/>
              <w:jc w:val="center"/>
              <w:rPr>
                <w:lang w:val="ru-RU"/>
              </w:rPr>
            </w:pPr>
            <w:r w:rsidRPr="00214E1B">
              <w:rPr>
                <w:lang w:val="ru-RU"/>
              </w:rPr>
              <w:t>2020/121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71BD7EFD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38/0/1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14:paraId="0DBD9CEF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*</w:t>
            </w:r>
          </w:p>
        </w:tc>
      </w:tr>
      <w:tr w:rsidR="00E6720D" w:rsidRPr="00214E1B" w14:paraId="4A2DDF6B" w14:textId="77777777" w:rsidTr="00692184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5B053881" w14:textId="6A41E46B" w:rsidR="00E6720D" w:rsidRPr="00214E1B" w:rsidRDefault="00E6720D" w:rsidP="0069218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[1</w:t>
            </w:r>
            <w:r w:rsidR="009303A8">
              <w:rPr>
                <w:lang w:val="fr-CH"/>
              </w:rPr>
              <w:t>59</w:t>
            </w:r>
            <w:r w:rsidRPr="00214E1B">
              <w:rPr>
                <w:lang w:val="ru-RU"/>
              </w:rPr>
              <w:t>]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12" w:space="0" w:color="auto"/>
            </w:tcBorders>
          </w:tcPr>
          <w:p w14:paraId="72558A25" w14:textId="77777777" w:rsidR="00E6720D" w:rsidRPr="00214E1B" w:rsidRDefault="00E6720D" w:rsidP="00692184">
            <w:pPr>
              <w:spacing w:after="120"/>
              <w:rPr>
                <w:lang w:val="ru-RU"/>
              </w:rPr>
            </w:pPr>
            <w:r w:rsidRPr="00214E1B">
              <w:rPr>
                <w:lang w:val="ru-RU"/>
              </w:rPr>
              <w:t xml:space="preserve">Система информирования при трогании с места для обнаружения пешеходов и велосипедистов </w:t>
            </w:r>
            <w:r w:rsidRPr="00214E1B">
              <w:rPr>
                <w:lang w:val="ru-RU"/>
              </w:rPr>
              <w:br/>
              <w:t>(системы информирования при трогании с места)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56A1B31D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4613B2D" w14:textId="77777777" w:rsidR="00E6720D" w:rsidRPr="00214E1B" w:rsidRDefault="00E6720D" w:rsidP="00692184">
            <w:pPr>
              <w:spacing w:before="40" w:after="120" w:line="220" w:lineRule="exact"/>
              <w:jc w:val="center"/>
              <w:rPr>
                <w:lang w:val="ru-RU"/>
              </w:rPr>
            </w:pPr>
            <w:r w:rsidRPr="00214E1B">
              <w:rPr>
                <w:lang w:val="ru-RU"/>
              </w:rPr>
              <w:t>2020/122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14:paraId="7127E671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38/0/1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14:paraId="22C066A0" w14:textId="77777777" w:rsidR="00E6720D" w:rsidRPr="00214E1B" w:rsidRDefault="00E6720D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lang w:val="ru-RU"/>
              </w:rPr>
            </w:pPr>
            <w:r w:rsidRPr="00214E1B">
              <w:rPr>
                <w:lang w:val="ru-RU"/>
              </w:rPr>
              <w:t>*</w:t>
            </w:r>
          </w:p>
        </w:tc>
      </w:tr>
    </w:tbl>
    <w:p w14:paraId="45300DFB" w14:textId="0A558A8B" w:rsidR="00156D54" w:rsidRPr="00214E1B" w:rsidRDefault="00214E1B" w:rsidP="00214E1B">
      <w:pPr>
        <w:spacing w:after="120"/>
        <w:ind w:left="142" w:right="283"/>
        <w:jc w:val="both"/>
        <w:rPr>
          <w:lang w:val="ru-RU"/>
        </w:rPr>
      </w:pPr>
      <w:r w:rsidRPr="00214E1B">
        <w:rPr>
          <w:rFonts w:eastAsia="SimSun"/>
          <w:lang w:val="ru-RU"/>
        </w:rPr>
        <w:t>*  Европейский союз голосовал от имени своих государств-членов, а также Соединенного Королевства Великобритании и Северной Ирландии.</w:t>
      </w:r>
    </w:p>
    <w:p w14:paraId="641E3D46" w14:textId="77218C8E" w:rsidR="00FC34BC" w:rsidRPr="00B16C82" w:rsidRDefault="00FC34BC" w:rsidP="00FC34BC">
      <w:pPr>
        <w:spacing w:before="240"/>
        <w:jc w:val="center"/>
        <w:rPr>
          <w:u w:val="single"/>
          <w:lang w:val="ru-RU"/>
        </w:rPr>
      </w:pPr>
      <w:r w:rsidRPr="00B16C82">
        <w:rPr>
          <w:u w:val="single"/>
          <w:lang w:val="ru-RU"/>
        </w:rPr>
        <w:tab/>
      </w:r>
      <w:r w:rsidRPr="00B16C82">
        <w:rPr>
          <w:u w:val="single"/>
          <w:lang w:val="ru-RU"/>
        </w:rPr>
        <w:tab/>
      </w:r>
      <w:r w:rsidRPr="00B16C82">
        <w:rPr>
          <w:u w:val="single"/>
          <w:lang w:val="ru-RU"/>
        </w:rPr>
        <w:tab/>
      </w:r>
    </w:p>
    <w:sectPr w:rsidR="00FC34BC" w:rsidRPr="00B16C82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0BF4" w14:textId="77777777" w:rsidR="00774127" w:rsidRDefault="00774127" w:rsidP="001E1FCC">
      <w:pPr>
        <w:spacing w:line="240" w:lineRule="auto"/>
      </w:pPr>
      <w:r>
        <w:separator/>
      </w:r>
    </w:p>
  </w:endnote>
  <w:endnote w:type="continuationSeparator" w:id="0">
    <w:p w14:paraId="2CFF960A" w14:textId="77777777" w:rsidR="00774127" w:rsidRDefault="00774127" w:rsidP="001E1FCC">
      <w:pPr>
        <w:spacing w:line="240" w:lineRule="auto"/>
      </w:pPr>
      <w:r>
        <w:continuationSeparator/>
      </w:r>
    </w:p>
  </w:endnote>
  <w:endnote w:type="continuationNotice" w:id="1">
    <w:p w14:paraId="0012F8DA" w14:textId="77777777" w:rsidR="00774127" w:rsidRDefault="007741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DB1B" w14:textId="77777777" w:rsidR="00774127" w:rsidRDefault="00774127" w:rsidP="001E1FCC">
      <w:pPr>
        <w:spacing w:line="240" w:lineRule="auto"/>
      </w:pPr>
      <w:r>
        <w:separator/>
      </w:r>
    </w:p>
  </w:footnote>
  <w:footnote w:type="continuationSeparator" w:id="0">
    <w:p w14:paraId="3A9FE58E" w14:textId="77777777" w:rsidR="00774127" w:rsidRDefault="00774127" w:rsidP="001E1FCC">
      <w:pPr>
        <w:spacing w:line="240" w:lineRule="auto"/>
      </w:pPr>
      <w:r>
        <w:continuationSeparator/>
      </w:r>
    </w:p>
  </w:footnote>
  <w:footnote w:type="continuationNotice" w:id="1">
    <w:p w14:paraId="7241FC97" w14:textId="77777777" w:rsidR="00774127" w:rsidRDefault="007741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08AD4465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doNotTrackFormatting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72295"/>
    <w:rsid w:val="00082F14"/>
    <w:rsid w:val="00086EB5"/>
    <w:rsid w:val="000943B4"/>
    <w:rsid w:val="0009554A"/>
    <w:rsid w:val="000A71D3"/>
    <w:rsid w:val="000D08F9"/>
    <w:rsid w:val="000D28DC"/>
    <w:rsid w:val="000F3EC8"/>
    <w:rsid w:val="00101E70"/>
    <w:rsid w:val="0010258F"/>
    <w:rsid w:val="001124D6"/>
    <w:rsid w:val="00121BCB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E2EFF"/>
    <w:rsid w:val="001F560F"/>
    <w:rsid w:val="001F5C10"/>
    <w:rsid w:val="001F67EE"/>
    <w:rsid w:val="001F71F4"/>
    <w:rsid w:val="002014B4"/>
    <w:rsid w:val="00202408"/>
    <w:rsid w:val="00203F24"/>
    <w:rsid w:val="00214E1B"/>
    <w:rsid w:val="0022052B"/>
    <w:rsid w:val="00231D2A"/>
    <w:rsid w:val="002352EC"/>
    <w:rsid w:val="00242FC3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60BD"/>
    <w:rsid w:val="003075B7"/>
    <w:rsid w:val="00314185"/>
    <w:rsid w:val="0031476E"/>
    <w:rsid w:val="00314887"/>
    <w:rsid w:val="00322233"/>
    <w:rsid w:val="00323972"/>
    <w:rsid w:val="003375B3"/>
    <w:rsid w:val="00342A7B"/>
    <w:rsid w:val="00342FD4"/>
    <w:rsid w:val="00346321"/>
    <w:rsid w:val="003516E2"/>
    <w:rsid w:val="00357EC4"/>
    <w:rsid w:val="00361D33"/>
    <w:rsid w:val="00365024"/>
    <w:rsid w:val="00370A64"/>
    <w:rsid w:val="00393668"/>
    <w:rsid w:val="00397673"/>
    <w:rsid w:val="003A2B3D"/>
    <w:rsid w:val="003B0194"/>
    <w:rsid w:val="003B0A51"/>
    <w:rsid w:val="003B1DFA"/>
    <w:rsid w:val="003C0987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3788A"/>
    <w:rsid w:val="0044186B"/>
    <w:rsid w:val="0046078A"/>
    <w:rsid w:val="00460C6D"/>
    <w:rsid w:val="00466CA9"/>
    <w:rsid w:val="0046738D"/>
    <w:rsid w:val="00473BEC"/>
    <w:rsid w:val="00475E2A"/>
    <w:rsid w:val="0047679A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44E5"/>
    <w:rsid w:val="0064577A"/>
    <w:rsid w:val="00646570"/>
    <w:rsid w:val="00650E45"/>
    <w:rsid w:val="0066205C"/>
    <w:rsid w:val="0066220E"/>
    <w:rsid w:val="006659FA"/>
    <w:rsid w:val="00676FE4"/>
    <w:rsid w:val="00677217"/>
    <w:rsid w:val="00685F20"/>
    <w:rsid w:val="00692362"/>
    <w:rsid w:val="006A4974"/>
    <w:rsid w:val="006A5A0A"/>
    <w:rsid w:val="006B0A58"/>
    <w:rsid w:val="006B4D61"/>
    <w:rsid w:val="006C4EBB"/>
    <w:rsid w:val="006F2C84"/>
    <w:rsid w:val="00710FED"/>
    <w:rsid w:val="007112CF"/>
    <w:rsid w:val="00712A5B"/>
    <w:rsid w:val="007134A9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74127"/>
    <w:rsid w:val="00785624"/>
    <w:rsid w:val="007A3B52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1DED"/>
    <w:rsid w:val="00873C2E"/>
    <w:rsid w:val="00875C71"/>
    <w:rsid w:val="00896073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487"/>
    <w:rsid w:val="008E0DA7"/>
    <w:rsid w:val="008E12CF"/>
    <w:rsid w:val="008F23A7"/>
    <w:rsid w:val="00900736"/>
    <w:rsid w:val="0090201E"/>
    <w:rsid w:val="009231CC"/>
    <w:rsid w:val="00924DBB"/>
    <w:rsid w:val="00927136"/>
    <w:rsid w:val="009303A8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968D8"/>
    <w:rsid w:val="009B2300"/>
    <w:rsid w:val="009C4AAC"/>
    <w:rsid w:val="009C7024"/>
    <w:rsid w:val="009D45BF"/>
    <w:rsid w:val="009E0D3F"/>
    <w:rsid w:val="009E36F4"/>
    <w:rsid w:val="009F5552"/>
    <w:rsid w:val="009F7D18"/>
    <w:rsid w:val="00A3486C"/>
    <w:rsid w:val="00A4019F"/>
    <w:rsid w:val="00A44146"/>
    <w:rsid w:val="00A4438D"/>
    <w:rsid w:val="00A5081B"/>
    <w:rsid w:val="00A528D2"/>
    <w:rsid w:val="00A75738"/>
    <w:rsid w:val="00A760D7"/>
    <w:rsid w:val="00A8120B"/>
    <w:rsid w:val="00A81460"/>
    <w:rsid w:val="00A860DB"/>
    <w:rsid w:val="00A9143C"/>
    <w:rsid w:val="00A92913"/>
    <w:rsid w:val="00AA4881"/>
    <w:rsid w:val="00AB6534"/>
    <w:rsid w:val="00AB7717"/>
    <w:rsid w:val="00AC384B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6C82"/>
    <w:rsid w:val="00B17D1F"/>
    <w:rsid w:val="00B21067"/>
    <w:rsid w:val="00B314A9"/>
    <w:rsid w:val="00B326B8"/>
    <w:rsid w:val="00B33AD2"/>
    <w:rsid w:val="00B44464"/>
    <w:rsid w:val="00B44A91"/>
    <w:rsid w:val="00B46E76"/>
    <w:rsid w:val="00B47B54"/>
    <w:rsid w:val="00B523CB"/>
    <w:rsid w:val="00B63430"/>
    <w:rsid w:val="00B770A1"/>
    <w:rsid w:val="00B770AF"/>
    <w:rsid w:val="00B86581"/>
    <w:rsid w:val="00B94308"/>
    <w:rsid w:val="00BA0616"/>
    <w:rsid w:val="00BB3D6E"/>
    <w:rsid w:val="00BC7E69"/>
    <w:rsid w:val="00BD5058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5339"/>
    <w:rsid w:val="00CC0F69"/>
    <w:rsid w:val="00CE3754"/>
    <w:rsid w:val="00CF0937"/>
    <w:rsid w:val="00CF36C0"/>
    <w:rsid w:val="00CF5003"/>
    <w:rsid w:val="00CF691B"/>
    <w:rsid w:val="00D02E30"/>
    <w:rsid w:val="00D11C00"/>
    <w:rsid w:val="00D1641B"/>
    <w:rsid w:val="00D17A75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DE497C"/>
    <w:rsid w:val="00E1053B"/>
    <w:rsid w:val="00E23D60"/>
    <w:rsid w:val="00E255B0"/>
    <w:rsid w:val="00E26AA1"/>
    <w:rsid w:val="00E51BA1"/>
    <w:rsid w:val="00E55A2D"/>
    <w:rsid w:val="00E67037"/>
    <w:rsid w:val="00E6720D"/>
    <w:rsid w:val="00E72D6F"/>
    <w:rsid w:val="00E866C2"/>
    <w:rsid w:val="00E94239"/>
    <w:rsid w:val="00EA2A0D"/>
    <w:rsid w:val="00EC2481"/>
    <w:rsid w:val="00ED4B02"/>
    <w:rsid w:val="00EE5DA1"/>
    <w:rsid w:val="00EE5F6B"/>
    <w:rsid w:val="00EF5B7E"/>
    <w:rsid w:val="00F03983"/>
    <w:rsid w:val="00F1099D"/>
    <w:rsid w:val="00F227AA"/>
    <w:rsid w:val="00F23DBE"/>
    <w:rsid w:val="00F31779"/>
    <w:rsid w:val="00F43AC4"/>
    <w:rsid w:val="00F532E6"/>
    <w:rsid w:val="00F63B34"/>
    <w:rsid w:val="00F77842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6E09C-BE45-46EC-B924-F69341DAC2BA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45588-3102-4F5B-8697-863B61D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Lucille</cp:lastModifiedBy>
  <cp:revision>4</cp:revision>
  <cp:lastPrinted>2020-03-12T14:17:00Z</cp:lastPrinted>
  <dcterms:created xsi:type="dcterms:W3CDTF">2020-12-08T13:57:00Z</dcterms:created>
  <dcterms:modified xsi:type="dcterms:W3CDTF">2020-12-09T10:41:00Z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