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951"/>
        <w:gridCol w:w="1847"/>
        <w:gridCol w:w="1563"/>
        <w:gridCol w:w="10"/>
        <w:gridCol w:w="2681"/>
        <w:gridCol w:w="2440"/>
        <w:gridCol w:w="2830"/>
      </w:tblGrid>
      <w:tr w:rsidR="0013184D" w:rsidRPr="001C5907" w14:paraId="30BD72D2" w14:textId="77777777" w:rsidTr="00A7431B">
        <w:trPr>
          <w:trHeight w:val="405"/>
          <w:tblHeader/>
        </w:trPr>
        <w:tc>
          <w:tcPr>
            <w:tcW w:w="151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FCF93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330B0F13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610E34">
              <w:rPr>
                <w:rFonts w:cs="Courier New"/>
                <w:caps/>
                <w:sz w:val="20"/>
                <w:lang w:val="en-US"/>
              </w:rPr>
              <w:t>39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FC6458">
              <w:rPr>
                <w:rFonts w:cs="Courier New"/>
                <w:caps/>
                <w:sz w:val="20"/>
                <w:lang w:val="en-US"/>
              </w:rPr>
              <w:t xml:space="preserve">- </w:t>
            </w:r>
            <w:r w:rsidR="00705F7C">
              <w:rPr>
                <w:rFonts w:cs="Courier New"/>
                <w:caps/>
                <w:sz w:val="20"/>
                <w:lang w:val="en-US"/>
              </w:rPr>
              <w:t>2</w:t>
            </w:r>
            <w:r w:rsidR="00FC6458">
              <w:rPr>
                <w:rFonts w:cs="Courier New"/>
                <w:caps/>
                <w:sz w:val="20"/>
                <w:lang w:val="en-US"/>
              </w:rPr>
              <w:t xml:space="preserve"> Corrigenda -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14:paraId="4A4E091E" w14:textId="77777777"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</w:t>
            </w:r>
            <w:r w:rsidR="00705F7C">
              <w:rPr>
                <w:rFonts w:cs="Courier New"/>
                <w:caps/>
                <w:sz w:val="20"/>
              </w:rPr>
              <w:t>9</w:t>
            </w:r>
            <w:r w:rsidR="00C67859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705F7C">
              <w:t>November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</w:t>
            </w:r>
            <w:r w:rsidR="00705F7C">
              <w:rPr>
                <w:rFonts w:cs="Courier New"/>
                <w:caps/>
                <w:color w:val="000000"/>
                <w:sz w:val="20"/>
              </w:rPr>
              <w:t>19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8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705F7C">
                <w:rPr>
                  <w:rStyle w:val="Hyperlink"/>
                  <w:color w:val="0000FF"/>
                  <w:sz w:val="20"/>
                  <w:u w:val="single"/>
                </w:rPr>
                <w:t>4</w:t>
              </w:r>
              <w:r w:rsidR="00C67859">
                <w:rPr>
                  <w:rStyle w:val="Hyperlink"/>
                  <w:color w:val="0000FF"/>
                  <w:sz w:val="20"/>
                  <w:u w:val="single"/>
                </w:rPr>
                <w:t>9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91E0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705F7C">
                <w:rPr>
                  <w:rStyle w:val="Hyperlink"/>
                  <w:color w:val="0000FF"/>
                  <w:sz w:val="20"/>
                  <w:u w:val="single"/>
                </w:rPr>
                <w:t>6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14:paraId="2EC0AD19" w14:textId="0C83ADE5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A26CB6">
              <w:rPr>
                <w:b/>
                <w:noProof/>
                <w:color w:val="FF0000"/>
              </w:rPr>
              <w:t>10 March 2020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67F897B7" w14:textId="7777777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EABADA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F31D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0F272F" w14:paraId="47AF4B9D" w14:textId="77777777" w:rsidTr="005B2BEF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13CAB" w14:textId="180F6C4E" w:rsidR="0013184D" w:rsidRPr="001723F6" w:rsidRDefault="00557B07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 </w:t>
            </w:r>
            <w:r w:rsidR="0013184D"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51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14942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43A5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CFF4C37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1B9255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01C96AC6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1E1A2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7409C411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35B3A435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5B90EA5C" w14:textId="77777777" w:rsidTr="005B2BEF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AF48F04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2951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31F6326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62B6259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968DD5B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700C18D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330E21BB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0BECD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14:paraId="29149D55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E49E13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618535BB" w14:textId="77777777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17BB2BF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2B783C" w:rsidRPr="001C5907" w14:paraId="53D1A215" w14:textId="77777777" w:rsidTr="00160224">
        <w:trPr>
          <w:cantSplit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E6B39CC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adjustRightInd w:val="0"/>
              <w:outlineLvl w:val="0"/>
            </w:pPr>
            <w:r w:rsidRPr="006A795E">
              <w:t>0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02953269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adjustRightInd w:val="0"/>
              <w:outlineLvl w:val="0"/>
              <w:rPr>
                <w:bCs/>
              </w:rPr>
            </w:pPr>
            <w:r w:rsidRPr="006A795E">
              <w:rPr>
                <w:bCs/>
              </w:rPr>
              <w:t>Whole Vehicle Type Approval (IWVTA)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30BB9DD1" w14:textId="77777777" w:rsidR="002B783C" w:rsidRPr="004124C4" w:rsidRDefault="00A26CB6" w:rsidP="00160224">
            <w:pPr>
              <w:adjustRightInd w:val="0"/>
              <w:jc w:val="center"/>
              <w:rPr>
                <w:rStyle w:val="Hypertext"/>
              </w:rPr>
            </w:pPr>
            <w:hyperlink r:id="rId9" w:history="1">
              <w:hyperlink r:id="rId10" w:history="1">
                <w:r w:rsidR="002B783C" w:rsidRPr="00C67859">
                  <w:rPr>
                    <w:rStyle w:val="Hypertext"/>
                  </w:rPr>
                  <w:t>201</w:t>
                </w:r>
                <w:r w:rsidR="002B783C">
                  <w:rPr>
                    <w:rStyle w:val="Hypertext"/>
                  </w:rPr>
                  <w:t>9</w:t>
                </w:r>
                <w:r w:rsidR="002B783C" w:rsidRPr="00C67859">
                  <w:rPr>
                    <w:rStyle w:val="Hypertext"/>
                  </w:rPr>
                  <w:t>/</w:t>
                </w:r>
                <w:r w:rsidR="00253F69">
                  <w:rPr>
                    <w:rStyle w:val="Hypertext"/>
                  </w:rPr>
                  <w:t>7</w:t>
                </w:r>
                <w:r w:rsidR="002B783C">
                  <w:rPr>
                    <w:rStyle w:val="Hypertext"/>
                  </w:rPr>
                  <w:t>4</w:t>
                </w:r>
              </w:hyperlink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28A23332" w14:textId="77777777" w:rsidR="002B783C" w:rsidRPr="006A795E" w:rsidRDefault="002B783C" w:rsidP="00160224">
            <w:pPr>
              <w:adjustRightInd w:val="0"/>
            </w:pPr>
            <w:r w:rsidRPr="006A795E">
              <w:t>Suppl</w:t>
            </w:r>
            <w:r w:rsidR="00930416">
              <w:t>.</w:t>
            </w:r>
            <w:r w:rsidRPr="006A795E">
              <w:t xml:space="preserve">1 to </w:t>
            </w:r>
            <w:r w:rsidR="00930416">
              <w:t>00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7192CE97" w14:textId="77777777" w:rsidR="002B783C" w:rsidRPr="001563D1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adjustRightInd w:val="0"/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</w:t>
            </w:r>
            <w:r w:rsidR="00EE53FB">
              <w:t>9</w:t>
            </w:r>
            <w:r>
              <w:t>/</w:t>
            </w:r>
            <w:r w:rsidR="00EE53FB">
              <w:t>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 w:rsidR="00771E7F">
              <w:rPr>
                <w:b/>
              </w:rPr>
              <w:t>05</w:t>
            </w:r>
            <w:r>
              <w:rPr>
                <w:b/>
              </w:rPr>
              <w:t>.</w:t>
            </w:r>
            <w:r w:rsidRPr="00820674">
              <w:rPr>
                <w:b/>
              </w:rPr>
              <w:t>20</w:t>
            </w:r>
            <w:r w:rsidR="00C32180"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280C775C" w14:textId="77777777" w:rsidR="002B783C" w:rsidRPr="006B0731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adjustRightInd w:val="0"/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14BCBAF" w14:textId="77777777" w:rsidR="002B783C" w:rsidRPr="00BE03A5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adjustRightInd w:val="0"/>
              <w:spacing w:beforeLines="40" w:before="96" w:afterLines="40" w:after="96"/>
              <w:outlineLvl w:val="0"/>
            </w:pPr>
            <w:r>
              <w:t>Rev.</w:t>
            </w:r>
            <w:r w:rsidR="005359C0">
              <w:t>3</w:t>
            </w:r>
            <w:r>
              <w:t>/</w:t>
            </w:r>
            <w:r w:rsidR="005359C0">
              <w:t>Add.0/Amend.2</w:t>
            </w:r>
          </w:p>
        </w:tc>
      </w:tr>
      <w:tr w:rsidR="002B783C" w:rsidRPr="001C5907" w14:paraId="5C07B566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C43F199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0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45984416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Whole Vehicle Type Approval (IWVTA)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7D78E119" w14:textId="77777777" w:rsidR="002B783C" w:rsidRPr="004124C4" w:rsidRDefault="00A26CB6" w:rsidP="00160224">
            <w:pPr>
              <w:jc w:val="center"/>
              <w:rPr>
                <w:rStyle w:val="Hypertext"/>
              </w:rPr>
            </w:pPr>
            <w:hyperlink r:id="rId11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75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21606582" w14:textId="77777777" w:rsidR="002B783C" w:rsidRPr="006A795E" w:rsidRDefault="002B783C" w:rsidP="00160224">
            <w:r w:rsidRPr="006A795E">
              <w:t>Suppl</w:t>
            </w:r>
            <w:r w:rsidR="00930416">
              <w:t>.</w:t>
            </w:r>
            <w:r w:rsidRPr="006A795E">
              <w:t>1 to 01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0A22F596" w14:textId="77777777" w:rsidR="002B783C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7A34284C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DFADD47" w14:textId="77777777" w:rsidR="002B783C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</w:t>
            </w:r>
            <w:r w:rsidR="006241AD">
              <w:t>3</w:t>
            </w:r>
            <w:r>
              <w:t>/</w:t>
            </w:r>
            <w:r w:rsidR="006241AD">
              <w:t>Add.0/Rev.1/Amend.1</w:t>
            </w:r>
          </w:p>
        </w:tc>
      </w:tr>
      <w:tr w:rsidR="002B783C" w:rsidRPr="001C5907" w14:paraId="2762EACF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EC6E445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0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1F2FF938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Whole Vehicle Type Approval (IWVTA)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0E789E22" w14:textId="77777777" w:rsidR="002B783C" w:rsidRPr="00531D7B" w:rsidRDefault="00A26CB6" w:rsidP="00160224">
            <w:pPr>
              <w:jc w:val="center"/>
              <w:rPr>
                <w:rStyle w:val="Hypertext"/>
              </w:rPr>
            </w:pPr>
            <w:hyperlink r:id="rId12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76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44572816" w14:textId="77777777" w:rsidR="002B783C" w:rsidRPr="006A795E" w:rsidRDefault="002B783C" w:rsidP="00160224">
            <w:r w:rsidRPr="006A795E">
              <w:t>02 series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EA9B480" w14:textId="77777777" w:rsidR="002B783C" w:rsidRPr="004C4508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2F7E6A8B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FCA1A62" w14:textId="77777777" w:rsidR="002B783C" w:rsidRPr="00BE03A5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</w:t>
            </w:r>
            <w:r w:rsidR="00DD0FBE">
              <w:t>3</w:t>
            </w:r>
            <w:r>
              <w:t>/</w:t>
            </w:r>
            <w:r w:rsidR="00D86D94">
              <w:t>Add.0/Rev.1/Amend.2</w:t>
            </w:r>
          </w:p>
        </w:tc>
      </w:tr>
      <w:tr w:rsidR="002B783C" w:rsidRPr="001C5907" w14:paraId="302BF760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8D6CC70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16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036D91E0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 xml:space="preserve">Safety-belts, ISOFIX and </w:t>
            </w:r>
            <w:proofErr w:type="spellStart"/>
            <w:r w:rsidRPr="006A795E">
              <w:t>i</w:t>
            </w:r>
            <w:proofErr w:type="spellEnd"/>
            <w:r w:rsidRPr="006A795E">
              <w:t>-Size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1D81DFCC" w14:textId="77777777" w:rsidR="002B783C" w:rsidRPr="00531D7B" w:rsidRDefault="00A26CB6" w:rsidP="00160224">
            <w:pPr>
              <w:jc w:val="center"/>
              <w:rPr>
                <w:rStyle w:val="Hypertext"/>
              </w:rPr>
            </w:pPr>
            <w:hyperlink r:id="rId13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10</w:t>
              </w:r>
              <w:r w:rsidR="002B783C">
                <w:rPr>
                  <w:rStyle w:val="Hypertext"/>
                </w:rPr>
                <w:t>4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1A73490A" w14:textId="77777777" w:rsidR="002B783C" w:rsidRPr="006A795E" w:rsidRDefault="002B783C" w:rsidP="00160224">
            <w:r w:rsidRPr="006A795E">
              <w:t>Suppl</w:t>
            </w:r>
            <w:r w:rsidR="00930416">
              <w:t>.</w:t>
            </w:r>
            <w:r w:rsidRPr="006A795E">
              <w:t xml:space="preserve">12 to 06 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3C5B363" w14:textId="77777777" w:rsidR="002B783C" w:rsidRPr="001563D1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627FC3FD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A8EB7BF" w14:textId="77777777" w:rsidR="002B783C" w:rsidRPr="00BE03A5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8740DA" w:rsidRPr="004D53DF">
              <w:rPr>
                <w:rFonts w:asciiTheme="majorBidi" w:hAnsiTheme="majorBidi" w:cstheme="majorBidi"/>
              </w:rPr>
              <w:t>Add.15/Rev.8/Amend.</w:t>
            </w:r>
            <w:r w:rsidR="008740DA">
              <w:rPr>
                <w:rFonts w:asciiTheme="majorBidi" w:hAnsiTheme="majorBidi" w:cstheme="majorBidi"/>
              </w:rPr>
              <w:t>8</w:t>
            </w:r>
          </w:p>
        </w:tc>
      </w:tr>
      <w:tr w:rsidR="002B783C" w:rsidRPr="001C5907" w14:paraId="3D280069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1BDE150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16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0C797FD3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 xml:space="preserve">Safety-belts, ISOFIX and </w:t>
            </w:r>
            <w:proofErr w:type="spellStart"/>
            <w:r w:rsidRPr="006A795E">
              <w:t>i</w:t>
            </w:r>
            <w:proofErr w:type="spellEnd"/>
            <w:r w:rsidRPr="006A795E">
              <w:t>-Size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2C297940" w14:textId="77777777" w:rsidR="002B783C" w:rsidRPr="00531D7B" w:rsidRDefault="00A26CB6" w:rsidP="00160224">
            <w:pPr>
              <w:jc w:val="center"/>
              <w:rPr>
                <w:rStyle w:val="Hypertext"/>
              </w:rPr>
            </w:pPr>
            <w:hyperlink r:id="rId14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105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4E1D5D8C" w14:textId="77777777" w:rsidR="002B783C" w:rsidRPr="006A795E" w:rsidRDefault="002B783C" w:rsidP="00160224">
            <w:r w:rsidRPr="006A795E">
              <w:t>Suppl</w:t>
            </w:r>
            <w:r w:rsidR="00930416">
              <w:t>.</w:t>
            </w:r>
            <w:r w:rsidRPr="006A795E">
              <w:t xml:space="preserve">5 to 07 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79AA0C5" w14:textId="77777777" w:rsidR="002B783C" w:rsidRPr="001563D1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62168865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57B7AF0" w14:textId="77777777" w:rsidR="002B783C" w:rsidRPr="00BE03A5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8740DA" w:rsidRPr="0085585F">
              <w:t>Add.15/Rev.9/Amend.</w:t>
            </w:r>
            <w:r w:rsidR="008740DA">
              <w:t>6</w:t>
            </w:r>
          </w:p>
        </w:tc>
      </w:tr>
      <w:tr w:rsidR="002B783C" w:rsidRPr="001C5907" w14:paraId="509EFD3B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A490F7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21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5A1EE2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Interior fittings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5FA510" w14:textId="77777777" w:rsidR="002B783C" w:rsidRPr="00531D7B" w:rsidRDefault="00A26CB6" w:rsidP="00160224">
            <w:pPr>
              <w:jc w:val="center"/>
              <w:rPr>
                <w:rStyle w:val="Hypertext"/>
              </w:rPr>
            </w:pPr>
            <w:hyperlink r:id="rId15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106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A4C0BF0" w14:textId="77777777" w:rsidR="002B783C" w:rsidRPr="006A795E" w:rsidRDefault="002B783C" w:rsidP="00160224">
            <w:r w:rsidRPr="006A795E">
              <w:t>Suppl</w:t>
            </w:r>
            <w:r w:rsidR="00930416">
              <w:t>.</w:t>
            </w:r>
            <w:r w:rsidRPr="006A795E">
              <w:t xml:space="preserve">4 </w:t>
            </w:r>
            <w:r w:rsidR="00930416">
              <w:t xml:space="preserve">to </w:t>
            </w:r>
            <w:r w:rsidRPr="006A795E">
              <w:t>01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14:paraId="6272C7B5" w14:textId="77777777" w:rsidR="002B783C" w:rsidRPr="001563D1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645C91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402381" w14:textId="77777777" w:rsidR="002B783C" w:rsidRDefault="002B783C" w:rsidP="00160224">
            <w:r>
              <w:t>Rev.1/</w:t>
            </w:r>
            <w:r w:rsidR="008740DA" w:rsidRPr="001C6A15">
              <w:t>Add/20/Rev.2/Amend.</w:t>
            </w:r>
            <w:r w:rsidR="008740DA">
              <w:t>3</w:t>
            </w:r>
          </w:p>
        </w:tc>
      </w:tr>
      <w:tr w:rsidR="002B783C" w:rsidRPr="001C5907" w14:paraId="76A50DF5" w14:textId="77777777" w:rsidTr="0055578A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E659387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29</w:t>
            </w:r>
          </w:p>
        </w:tc>
        <w:tc>
          <w:tcPr>
            <w:tcW w:w="2951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19D98CBE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Cabs of commercial vehicles</w:t>
            </w:r>
          </w:p>
        </w:tc>
        <w:tc>
          <w:tcPr>
            <w:tcW w:w="184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49F921AD" w14:textId="77777777" w:rsidR="002B783C" w:rsidRPr="00531D7B" w:rsidRDefault="00A26CB6" w:rsidP="00160224">
            <w:pPr>
              <w:jc w:val="center"/>
              <w:rPr>
                <w:rStyle w:val="Hypertext"/>
              </w:rPr>
            </w:pPr>
            <w:hyperlink r:id="rId16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107</w:t>
              </w:r>
            </w:hyperlink>
          </w:p>
        </w:tc>
        <w:tc>
          <w:tcPr>
            <w:tcW w:w="1563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58DBCB7" w14:textId="77777777" w:rsidR="002B783C" w:rsidRPr="006A795E" w:rsidRDefault="002B783C" w:rsidP="00160224">
            <w:r w:rsidRPr="006A795E">
              <w:t>Suppl</w:t>
            </w:r>
            <w:r w:rsidR="00930416">
              <w:t>.</w:t>
            </w:r>
            <w:r w:rsidRPr="006A795E">
              <w:t xml:space="preserve">5 to 03 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98DB4A3" w14:textId="77777777" w:rsidR="002B783C" w:rsidRPr="001563D1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highlight w:val="yellow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2C57AA4E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2D4B0D" w14:textId="77777777" w:rsidR="002B783C" w:rsidRPr="00BE03A5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C13A4A" w:rsidRPr="002F0D0F">
              <w:t>Add.28/Rev.2/Amend.</w:t>
            </w:r>
            <w:r w:rsidR="00C13A4A">
              <w:t>5</w:t>
            </w:r>
          </w:p>
        </w:tc>
      </w:tr>
      <w:tr w:rsidR="002B783C" w:rsidRPr="001C5907" w14:paraId="446EC3D4" w14:textId="77777777" w:rsidTr="0055578A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1560D9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43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0312D97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Safety glazing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9AEBBA4" w14:textId="77777777" w:rsidR="002B783C" w:rsidRDefault="00A26CB6" w:rsidP="00160224">
            <w:pPr>
              <w:jc w:val="center"/>
            </w:pPr>
            <w:hyperlink r:id="rId17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95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F616ED9" w14:textId="77777777" w:rsidR="002B783C" w:rsidRPr="006A795E" w:rsidRDefault="002B783C" w:rsidP="00160224"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9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7E666BA" w14:textId="77777777" w:rsidR="002B783C" w:rsidRPr="004C4508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CFFDCFE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ECDB392" w14:textId="77777777" w:rsidR="002B783C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E54D22" w:rsidRPr="008F432E">
              <w:t>Add.42/Rev.4/Amend.</w:t>
            </w:r>
            <w:r w:rsidR="00E54D22">
              <w:t>5</w:t>
            </w:r>
          </w:p>
        </w:tc>
      </w:tr>
      <w:tr w:rsidR="002B783C" w:rsidRPr="008F7609" w14:paraId="0AF0E1AD" w14:textId="77777777" w:rsidTr="0055578A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685B630C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44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14F3A4B2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Child Restraint Systems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6201F244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18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108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FB7FDFB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>17 to 04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509779DF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5E2B4B3C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DF213DD" w14:textId="77777777" w:rsidR="002B783C" w:rsidRPr="008F7609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7609">
              <w:t>Rev.1/</w:t>
            </w:r>
            <w:r w:rsidR="00E54D22" w:rsidRPr="0029496E">
              <w:t>Add.43/Rev.3/Amend.</w:t>
            </w:r>
            <w:r w:rsidR="00E54D22">
              <w:t>10</w:t>
            </w:r>
          </w:p>
        </w:tc>
      </w:tr>
      <w:tr w:rsidR="002B783C" w:rsidRPr="008F7609" w14:paraId="47824B6A" w14:textId="77777777" w:rsidTr="002B783C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60E5BE6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48</w:t>
            </w:r>
          </w:p>
        </w:tc>
        <w:tc>
          <w:tcPr>
            <w:tcW w:w="2951" w:type="dxa"/>
            <w:shd w:val="clear" w:color="auto" w:fill="FFFFCC"/>
            <w:vAlign w:val="center"/>
          </w:tcPr>
          <w:p w14:paraId="7FE86D47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Installation of lighting and light-signalling devices</w:t>
            </w:r>
          </w:p>
        </w:tc>
        <w:tc>
          <w:tcPr>
            <w:tcW w:w="1847" w:type="dxa"/>
            <w:shd w:val="clear" w:color="auto" w:fill="FFFFCC"/>
            <w:vAlign w:val="center"/>
          </w:tcPr>
          <w:p w14:paraId="12B53E1F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19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8</w:t>
              </w:r>
              <w:r w:rsidR="002B783C">
                <w:rPr>
                  <w:rStyle w:val="Hypertext"/>
                </w:rPr>
                <w:t>4</w:t>
              </w:r>
            </w:hyperlink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4E1CF285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13 to 06 </w:t>
            </w:r>
          </w:p>
        </w:tc>
        <w:tc>
          <w:tcPr>
            <w:tcW w:w="2691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4790A831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13912B68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14:paraId="433AF2D2" w14:textId="77777777" w:rsidR="002B783C" w:rsidRPr="008F7609" w:rsidRDefault="002B783C" w:rsidP="00160224">
            <w:r w:rsidRPr="008F7609">
              <w:t>Rev.1/</w:t>
            </w:r>
            <w:r w:rsidR="00E54D22">
              <w:t>Add.47/Rev.12/Amend.9</w:t>
            </w:r>
          </w:p>
        </w:tc>
      </w:tr>
      <w:tr w:rsidR="002B783C" w:rsidRPr="008F7609" w14:paraId="5718FD17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C93F546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53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35817C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Installation of lighting and light-signalling devices for L</w:t>
            </w:r>
            <w:r w:rsidRPr="006A795E">
              <w:rPr>
                <w:vertAlign w:val="subscript"/>
              </w:rPr>
              <w:t>3</w:t>
            </w:r>
            <w:r w:rsidRPr="006A795E"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6B519AF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0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80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CA72BC9" w14:textId="77777777" w:rsidR="002B783C" w:rsidRPr="006A795E" w:rsidRDefault="002B783C" w:rsidP="00160224">
            <w:r w:rsidRPr="006A795E">
              <w:t>03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447AD5E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0" w:right="-101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CD29F7B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73CEB3A" w14:textId="77777777" w:rsidR="002B783C" w:rsidRPr="008F7609" w:rsidRDefault="002B783C" w:rsidP="00160224">
            <w:r w:rsidRPr="008F7609">
              <w:t>Rev.1/</w:t>
            </w:r>
            <w:r w:rsidR="00E54D22">
              <w:t>Add.52/Rev.4/Amend.3</w:t>
            </w:r>
          </w:p>
        </w:tc>
      </w:tr>
      <w:tr w:rsidR="002B783C" w:rsidRPr="008F7609" w14:paraId="6F005E7A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4B24035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lastRenderedPageBreak/>
              <w:t>53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5561DD2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Installation of lighting and light-signalling devices for L</w:t>
            </w:r>
            <w:r w:rsidRPr="006A795E">
              <w:rPr>
                <w:vertAlign w:val="subscript"/>
              </w:rPr>
              <w:t>3</w:t>
            </w:r>
            <w:r w:rsidRPr="006A795E"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C30923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1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85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C424354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3 to 02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51DCF86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0" w:right="-101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3AF11A3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E445869" w14:textId="77777777" w:rsidR="002B783C" w:rsidRPr="008F7609" w:rsidRDefault="002B783C" w:rsidP="00160224">
            <w:r w:rsidRPr="008F7609">
              <w:t>Rev.1/</w:t>
            </w:r>
            <w:r w:rsidR="00E54D22">
              <w:t>Add.52/Rev.4/Amend.4</w:t>
            </w:r>
          </w:p>
        </w:tc>
      </w:tr>
      <w:tr w:rsidR="002B783C" w:rsidRPr="008F7609" w14:paraId="766840E1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C356035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53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6B8D50E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Installation of lighting and light-signalling devices for L</w:t>
            </w:r>
            <w:r w:rsidRPr="006A795E">
              <w:rPr>
                <w:vertAlign w:val="subscript"/>
              </w:rPr>
              <w:t>3</w:t>
            </w:r>
            <w:r w:rsidRPr="006A795E"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D2410C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2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86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C161D5B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21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27712E83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0" w:right="-101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121435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C9E0D13" w14:textId="77777777" w:rsidR="002B783C" w:rsidRPr="008F7609" w:rsidRDefault="002B783C" w:rsidP="00160224">
            <w:r w:rsidRPr="008F7609">
              <w:t>Rev.1/</w:t>
            </w:r>
            <w:r w:rsidR="005A1913">
              <w:t>Add.52/Rev.3/Amend.8</w:t>
            </w:r>
          </w:p>
        </w:tc>
      </w:tr>
      <w:tr w:rsidR="002B783C" w:rsidRPr="008F7609" w14:paraId="01B75B2C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188DF3AC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55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18C9D1BF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Mechanical couplings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11805213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3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96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2D95389" w14:textId="77777777" w:rsidR="002B783C" w:rsidRPr="006A795E" w:rsidRDefault="002B783C" w:rsidP="00160224"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8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66665DD3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002A4432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086E2CA" w14:textId="77777777" w:rsidR="002B783C" w:rsidRPr="008F7609" w:rsidRDefault="002B783C" w:rsidP="00160224">
            <w:r w:rsidRPr="008F7609">
              <w:t>Rev.1/</w:t>
            </w:r>
            <w:r w:rsidR="004248BF" w:rsidRPr="00793C53">
              <w:t>Add.</w:t>
            </w:r>
            <w:r w:rsidR="004248BF">
              <w:t>54</w:t>
            </w:r>
            <w:r w:rsidR="004248BF" w:rsidRPr="00793C53">
              <w:t>/Rev.</w:t>
            </w:r>
            <w:r w:rsidR="004248BF">
              <w:t>2</w:t>
            </w:r>
            <w:r w:rsidR="004248BF" w:rsidRPr="00793C53">
              <w:t>/Amend.</w:t>
            </w:r>
            <w:r w:rsidR="004248BF">
              <w:t>4</w:t>
            </w:r>
          </w:p>
        </w:tc>
      </w:tr>
      <w:tr w:rsidR="002B783C" w:rsidRPr="008F7609" w14:paraId="698BAC2E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7231452E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58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6737D745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rPr>
                <w:bCs/>
              </w:rPr>
              <w:t>Rear underrun protection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644A4FA6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4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97</w:t>
              </w:r>
            </w:hyperlink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1DE8E7D" w14:textId="77777777" w:rsidR="002B783C" w:rsidRPr="006A795E" w:rsidRDefault="002B783C" w:rsidP="00160224">
            <w:pPr>
              <w:rPr>
                <w:bCs/>
              </w:rPr>
            </w:pPr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1 to 03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220D1C91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6C0DA144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1F0AF8D" w14:textId="77777777" w:rsidR="002B783C" w:rsidRPr="008F7609" w:rsidRDefault="002B783C" w:rsidP="00160224">
            <w:r w:rsidRPr="008F7609">
              <w:t>Rev.1/</w:t>
            </w:r>
            <w:r w:rsidR="004248BF" w:rsidRPr="004248BF">
              <w:t>Add.57/Rev.3/Amend.1</w:t>
            </w:r>
          </w:p>
        </w:tc>
      </w:tr>
      <w:tr w:rsidR="00257675" w:rsidRPr="008F7609" w14:paraId="758D7CB9" w14:textId="77777777" w:rsidTr="008B2F14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754B1EC" w14:textId="77777777" w:rsidR="00257675" w:rsidRPr="006A795E" w:rsidRDefault="00257675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67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73A6E52" w14:textId="77777777" w:rsidR="00257675" w:rsidRPr="006A795E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LPG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7A7137B" w14:textId="77777777" w:rsidR="00257675" w:rsidRPr="008F7609" w:rsidRDefault="00257675" w:rsidP="00160224">
            <w:pPr>
              <w:jc w:val="center"/>
              <w:rPr>
                <w:rStyle w:val="Hypertext"/>
              </w:rPr>
            </w:pPr>
            <w:r w:rsidRPr="00C67859">
              <w:rPr>
                <w:rStyle w:val="Hypertext"/>
              </w:rPr>
              <w:t>201</w:t>
            </w:r>
            <w:r>
              <w:rPr>
                <w:rStyle w:val="Hypertext"/>
              </w:rPr>
              <w:t>9</w:t>
            </w:r>
            <w:r w:rsidRPr="00C67859">
              <w:rPr>
                <w:rStyle w:val="Hypertext"/>
              </w:rPr>
              <w:t>/</w:t>
            </w:r>
            <w:r>
              <w:rPr>
                <w:rStyle w:val="Hypertext"/>
              </w:rPr>
              <w:t xml:space="preserve">98 as </w:t>
            </w:r>
            <w:r w:rsidRPr="00253F69">
              <w:rPr>
                <w:rStyle w:val="Hypertext"/>
              </w:rPr>
              <w:t>amended by para</w:t>
            </w:r>
            <w:r>
              <w:rPr>
                <w:rStyle w:val="Hypertext"/>
              </w:rPr>
              <w:t>.</w:t>
            </w:r>
            <w:r w:rsidRPr="00253F69">
              <w:rPr>
                <w:rStyle w:val="Hypertext"/>
              </w:rPr>
              <w:t xml:space="preserve"> </w:t>
            </w:r>
            <w:r>
              <w:rPr>
                <w:rStyle w:val="Hypertext"/>
              </w:rPr>
              <w:t>70</w:t>
            </w:r>
            <w:r w:rsidRPr="00253F69">
              <w:rPr>
                <w:rStyle w:val="Hypertext"/>
              </w:rPr>
              <w:t xml:space="preserve">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FA351C3" w14:textId="77777777" w:rsidR="00257675" w:rsidRPr="006A795E" w:rsidRDefault="00257675" w:rsidP="00160224">
            <w:pPr>
              <w:rPr>
                <w:bCs/>
              </w:rPr>
            </w:pPr>
            <w:r w:rsidRPr="006A795E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6A795E">
              <w:rPr>
                <w:bCs/>
              </w:rPr>
              <w:t xml:space="preserve">2 to 02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7849E41" w14:textId="77777777" w:rsidR="00257675" w:rsidRPr="008F7609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B7D31E" w14:textId="77777777" w:rsidR="00257675" w:rsidRPr="00C03F63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82B05E3" w14:textId="54BFFBFF" w:rsidR="00257675" w:rsidRPr="008F7609" w:rsidRDefault="00257675" w:rsidP="00160224">
            <w:r w:rsidRPr="008F7609">
              <w:t>Rev.</w:t>
            </w:r>
            <w:r>
              <w:t>1</w:t>
            </w:r>
            <w:r w:rsidRPr="008F7609">
              <w:t>/</w:t>
            </w:r>
            <w:r>
              <w:t>Add.66/Rev.5/Amend.</w:t>
            </w:r>
            <w:r w:rsidR="004F7526">
              <w:t>2</w:t>
            </w:r>
          </w:p>
        </w:tc>
      </w:tr>
      <w:tr w:rsidR="002B783C" w:rsidRPr="008F7609" w14:paraId="2769C76B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2E59597F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67</w:t>
            </w:r>
          </w:p>
        </w:tc>
        <w:tc>
          <w:tcPr>
            <w:tcW w:w="295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34CB2F7C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LPG Vehicles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1E9736C" w14:textId="77777777" w:rsidR="002B783C" w:rsidRPr="008F7609" w:rsidRDefault="00A26CB6" w:rsidP="00160224">
            <w:pPr>
              <w:jc w:val="center"/>
            </w:pPr>
            <w:hyperlink r:id="rId25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  <w:r w:rsidR="00253F69">
                <w:rPr>
                  <w:rStyle w:val="Hypertext"/>
                </w:rPr>
                <w:t>9</w:t>
              </w:r>
              <w:r w:rsidR="002B783C">
                <w:rPr>
                  <w:rStyle w:val="Hypertext"/>
                </w:rPr>
                <w:t>4</w:t>
              </w:r>
            </w:hyperlink>
            <w:r w:rsidR="00253F69">
              <w:rPr>
                <w:rStyle w:val="Hypertext"/>
              </w:rPr>
              <w:t xml:space="preserve"> </w:t>
            </w:r>
            <w:r w:rsidR="001F437C">
              <w:rPr>
                <w:rStyle w:val="Hypertext"/>
              </w:rPr>
              <w:t xml:space="preserve">as </w:t>
            </w:r>
            <w:r w:rsidR="00253F69" w:rsidRPr="00253F69">
              <w:rPr>
                <w:rStyle w:val="Hypertext"/>
              </w:rPr>
              <w:t>amended by para</w:t>
            </w:r>
            <w:r w:rsidR="001F437C">
              <w:rPr>
                <w:rStyle w:val="Hypertext"/>
              </w:rPr>
              <w:t>.</w:t>
            </w:r>
            <w:r w:rsidR="00253F69" w:rsidRPr="00253F69">
              <w:rPr>
                <w:rStyle w:val="Hypertext"/>
              </w:rPr>
              <w:t xml:space="preserve"> </w:t>
            </w:r>
            <w:r w:rsidR="00253F69">
              <w:rPr>
                <w:rStyle w:val="Hypertext"/>
              </w:rPr>
              <w:t>70</w:t>
            </w:r>
            <w:r w:rsidR="00253F69" w:rsidRPr="00253F69">
              <w:rPr>
                <w:rStyle w:val="Hypertext"/>
              </w:rPr>
              <w:t xml:space="preserve"> of the report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3FDEC19" w14:textId="77777777" w:rsidR="002B783C" w:rsidRPr="006A795E" w:rsidRDefault="002B783C" w:rsidP="00160224">
            <w:r w:rsidRPr="006A795E">
              <w:rPr>
                <w:bCs/>
              </w:rPr>
              <w:t>03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5F574A48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32C985C6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81DB9B2" w14:textId="1F4A63A6" w:rsidR="002B783C" w:rsidRPr="008F7609" w:rsidRDefault="002B783C" w:rsidP="00160224">
            <w:r w:rsidRPr="008F7609">
              <w:t>Rev.1/</w:t>
            </w:r>
            <w:r w:rsidR="004248BF">
              <w:t>Add.66/Rev.5/Amend.</w:t>
            </w:r>
            <w:r w:rsidR="004F7526">
              <w:t>3</w:t>
            </w:r>
          </w:p>
        </w:tc>
      </w:tr>
      <w:tr w:rsidR="00257675" w:rsidRPr="008F7609" w14:paraId="4CBFCD39" w14:textId="77777777" w:rsidTr="008B2F14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A17896F" w14:textId="77777777" w:rsidR="00257675" w:rsidRPr="006A795E" w:rsidRDefault="00257675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74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40044FC" w14:textId="77777777" w:rsidR="00257675" w:rsidRPr="006A795E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Installation of lighting and light-signalling devices for mopeds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9635356" w14:textId="77777777" w:rsidR="00257675" w:rsidRPr="008F7609" w:rsidRDefault="00A26CB6" w:rsidP="00160224">
            <w:pPr>
              <w:jc w:val="center"/>
              <w:rPr>
                <w:rStyle w:val="Hypertext"/>
              </w:rPr>
            </w:pPr>
            <w:hyperlink r:id="rId26" w:history="1">
              <w:r w:rsidR="00257675" w:rsidRPr="00C67859">
                <w:rPr>
                  <w:rStyle w:val="Hypertext"/>
                </w:rPr>
                <w:t>201</w:t>
              </w:r>
              <w:r w:rsidR="00257675">
                <w:rPr>
                  <w:rStyle w:val="Hypertext"/>
                </w:rPr>
                <w:t>9</w:t>
              </w:r>
              <w:r w:rsidR="00257675" w:rsidRPr="00C67859">
                <w:rPr>
                  <w:rStyle w:val="Hypertext"/>
                </w:rPr>
                <w:t>/</w:t>
              </w:r>
            </w:hyperlink>
            <w:r w:rsidR="00257675">
              <w:rPr>
                <w:rStyle w:val="Hypertext"/>
              </w:rPr>
              <w:t>87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280D146" w14:textId="77777777" w:rsidR="00257675" w:rsidRPr="006A795E" w:rsidRDefault="00257675" w:rsidP="00160224">
            <w:r w:rsidRPr="006A795E">
              <w:t>Suppl</w:t>
            </w:r>
            <w:r>
              <w:t>.</w:t>
            </w:r>
            <w:r w:rsidRPr="00873BF5">
              <w:t>12</w:t>
            </w:r>
            <w:r w:rsidRPr="006A795E">
              <w:t xml:space="preserve">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2E94BC2" w14:textId="77777777" w:rsidR="00257675" w:rsidRPr="008F7609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B0C4FCF" w14:textId="77777777" w:rsidR="00257675" w:rsidRPr="00C03F63" w:rsidRDefault="00257675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25E751E" w14:textId="23350C54" w:rsidR="00257675" w:rsidRPr="008F7609" w:rsidRDefault="00257675" w:rsidP="00160224">
            <w:r w:rsidRPr="008F7609">
              <w:t>Rev.</w:t>
            </w:r>
            <w:r>
              <w:t>1</w:t>
            </w:r>
            <w:r w:rsidRPr="008F7609">
              <w:t>/</w:t>
            </w:r>
            <w:r w:rsidRPr="00224C9D">
              <w:t>Add.7</w:t>
            </w:r>
            <w:r>
              <w:t>3</w:t>
            </w:r>
            <w:r w:rsidRPr="00224C9D">
              <w:t>/Rev.</w:t>
            </w:r>
            <w:r>
              <w:t>2</w:t>
            </w:r>
            <w:r w:rsidRPr="00224C9D">
              <w:t>/Amend.</w:t>
            </w:r>
            <w:r w:rsidR="009F24D9">
              <w:t>6</w:t>
            </w:r>
          </w:p>
        </w:tc>
      </w:tr>
      <w:tr w:rsidR="002B783C" w:rsidRPr="008F7609" w14:paraId="449CDF9E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29C45DA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74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03086C1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Installation of lighting and light-signalling devices for mopeds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0AE4353" w14:textId="77777777" w:rsidR="002B783C" w:rsidRPr="008F7609" w:rsidRDefault="002B783C" w:rsidP="00160224">
            <w:pPr>
              <w:jc w:val="center"/>
              <w:rPr>
                <w:rStyle w:val="Hypertext"/>
              </w:rPr>
            </w:pPr>
            <w:r w:rsidRPr="00C67859">
              <w:rPr>
                <w:rStyle w:val="Hypertext"/>
              </w:rPr>
              <w:t>201</w:t>
            </w:r>
            <w:r>
              <w:rPr>
                <w:rStyle w:val="Hypertext"/>
              </w:rPr>
              <w:t>9</w:t>
            </w:r>
            <w:r w:rsidRPr="00C67859">
              <w:rPr>
                <w:rStyle w:val="Hypertext"/>
              </w:rPr>
              <w:t>/</w:t>
            </w:r>
            <w:r w:rsidR="001F437C">
              <w:rPr>
                <w:rStyle w:val="Hypertext"/>
              </w:rPr>
              <w:t>79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8599D3F" w14:textId="77777777" w:rsidR="002B783C" w:rsidRPr="006A795E" w:rsidRDefault="002B783C" w:rsidP="00160224">
            <w:r w:rsidRPr="006A795E">
              <w:t>02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0F2486A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9D0CBC5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A26266D" w14:textId="76E5F101" w:rsidR="002B783C" w:rsidRPr="008F7609" w:rsidRDefault="002B783C" w:rsidP="00160224">
            <w:r w:rsidRPr="008F7609">
              <w:t>Rev.</w:t>
            </w:r>
            <w:r w:rsidR="00AD64DC">
              <w:t>1</w:t>
            </w:r>
            <w:r w:rsidRPr="008F7609">
              <w:t>/</w:t>
            </w:r>
            <w:r w:rsidR="00AD64DC" w:rsidRPr="00224C9D">
              <w:t>Add.7</w:t>
            </w:r>
            <w:r w:rsidR="00AD64DC">
              <w:t>3</w:t>
            </w:r>
            <w:r w:rsidR="00AD64DC" w:rsidRPr="00224C9D">
              <w:t>/Rev.</w:t>
            </w:r>
            <w:r w:rsidR="00AD64DC">
              <w:t>2</w:t>
            </w:r>
            <w:r w:rsidR="00AD64DC" w:rsidRPr="00224C9D">
              <w:t>/Amend.</w:t>
            </w:r>
            <w:r w:rsidR="009F24D9">
              <w:t>7</w:t>
            </w:r>
          </w:p>
        </w:tc>
      </w:tr>
      <w:tr w:rsidR="002B783C" w:rsidRPr="008F7609" w14:paraId="5D1EC649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E2534F7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80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46DADA4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Strength of seats and their anchorages (buses)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EAB321C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7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103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8AE4B98" w14:textId="77777777" w:rsidR="002B783C" w:rsidRPr="006A795E" w:rsidRDefault="002B783C" w:rsidP="00160224">
            <w:r w:rsidRPr="006A795E">
              <w:t>04 series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196BD83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EF14CBE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A19DC21" w14:textId="77777777" w:rsidR="002B783C" w:rsidRPr="008F7609" w:rsidRDefault="002B783C" w:rsidP="00160224">
            <w:r w:rsidRPr="008F7609">
              <w:t>Rev.</w:t>
            </w:r>
            <w:r w:rsidR="00AD64DC">
              <w:t>1</w:t>
            </w:r>
            <w:r w:rsidRPr="008F7609">
              <w:t>/</w:t>
            </w:r>
            <w:r w:rsidR="00AD64DC" w:rsidRPr="00D5769E">
              <w:t>Add.</w:t>
            </w:r>
            <w:r w:rsidR="00AD64DC">
              <w:t>79</w:t>
            </w:r>
            <w:r w:rsidR="00AD64DC" w:rsidRPr="00D5769E">
              <w:t>/Rev.</w:t>
            </w:r>
            <w:r w:rsidR="00AD64DC">
              <w:t>2</w:t>
            </w:r>
            <w:r w:rsidR="00AD64DC" w:rsidRPr="00D5769E">
              <w:t>/Amend.</w:t>
            </w:r>
            <w:r w:rsidR="00AD64DC">
              <w:t>4</w:t>
            </w:r>
          </w:p>
        </w:tc>
      </w:tr>
      <w:tr w:rsidR="002B783C" w:rsidRPr="008F7609" w14:paraId="0CC8D7D3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0A9D8BB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83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EEC3B3A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Emissions of M</w:t>
            </w:r>
            <w:r w:rsidRPr="006A795E">
              <w:rPr>
                <w:bCs/>
                <w:vertAlign w:val="subscript"/>
              </w:rPr>
              <w:t>1</w:t>
            </w:r>
            <w:r w:rsidRPr="006A795E">
              <w:rPr>
                <w:bCs/>
              </w:rPr>
              <w:t xml:space="preserve"> and N</w:t>
            </w:r>
            <w:r w:rsidRPr="006A795E">
              <w:rPr>
                <w:bCs/>
                <w:vertAlign w:val="subscript"/>
              </w:rPr>
              <w:t>1</w:t>
            </w:r>
            <w:r w:rsidRPr="006A795E">
              <w:rPr>
                <w:bCs/>
              </w:rPr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7A8E9E1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8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127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621187E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10 to 07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EB5815C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4309804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7449304" w14:textId="77777777" w:rsidR="002B783C" w:rsidRPr="008F7609" w:rsidRDefault="002B783C" w:rsidP="00160224">
            <w:r w:rsidRPr="008F7609">
              <w:t>Rev.</w:t>
            </w:r>
            <w:r w:rsidR="00AD64DC">
              <w:t>1</w:t>
            </w:r>
            <w:r w:rsidRPr="008F7609">
              <w:t>/</w:t>
            </w:r>
            <w:r w:rsidR="00AD64DC" w:rsidRPr="0029496E">
              <w:t>Add.82/Rev.5/Amend.</w:t>
            </w:r>
            <w:r w:rsidR="00AD64DC">
              <w:t>10</w:t>
            </w:r>
          </w:p>
        </w:tc>
      </w:tr>
      <w:tr w:rsidR="002B783C" w:rsidRPr="008F7609" w14:paraId="33EB2028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00C6530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85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692AA5E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Measurement of the net power and the 30 min. power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9EC061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29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112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C46EFC0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>10</w:t>
            </w:r>
            <w:r w:rsidR="00CF51BE">
              <w:t xml:space="preserve">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8688087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C17848C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D44CFF7" w14:textId="77777777" w:rsidR="002B783C" w:rsidRPr="008F7609" w:rsidRDefault="002B783C" w:rsidP="00160224">
            <w:r w:rsidRPr="008F7609">
              <w:t>Rev.</w:t>
            </w:r>
            <w:r w:rsidR="00AD64DC">
              <w:t>1</w:t>
            </w:r>
            <w:r w:rsidRPr="008F7609">
              <w:t>/</w:t>
            </w:r>
            <w:r w:rsidR="00AD64DC" w:rsidRPr="00306C83">
              <w:t>Add.84/Rev.1/Amend.</w:t>
            </w:r>
            <w:r w:rsidR="00AD64DC">
              <w:t>4</w:t>
            </w:r>
          </w:p>
        </w:tc>
      </w:tr>
      <w:tr w:rsidR="002B783C" w:rsidRPr="008F7609" w14:paraId="27181632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E3D67CF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lastRenderedPageBreak/>
              <w:t>86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C462C3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Installation of lighting and light-signalling devices for agricultural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D0DC8A1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0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88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4D690A6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2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677E0B6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FF466A2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E121763" w14:textId="714AF786" w:rsidR="002B783C" w:rsidRPr="000E5A00" w:rsidRDefault="002B783C" w:rsidP="00160224">
            <w:r w:rsidRPr="000E5A00">
              <w:t>Rev.</w:t>
            </w:r>
            <w:r w:rsidR="00AD64DC">
              <w:t>1</w:t>
            </w:r>
            <w:r w:rsidRPr="000E5A00">
              <w:t>/</w:t>
            </w:r>
            <w:r w:rsidR="00AD64DC" w:rsidRPr="00224C9D">
              <w:t>Add.</w:t>
            </w:r>
            <w:r w:rsidR="00AD64DC">
              <w:t>85</w:t>
            </w:r>
            <w:r w:rsidR="00AD64DC" w:rsidRPr="00224C9D">
              <w:t>/Rev.</w:t>
            </w:r>
            <w:r w:rsidR="00257675">
              <w:t>3</w:t>
            </w:r>
            <w:r w:rsidR="00AD64DC" w:rsidRPr="00224C9D">
              <w:t>/Amend.2</w:t>
            </w:r>
          </w:p>
        </w:tc>
      </w:tr>
      <w:tr w:rsidR="002B783C" w:rsidRPr="008F7609" w14:paraId="780DD13F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2183ED9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98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72FFDFF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Headlamps with gas-discharge light sources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300071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1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89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78DE2F7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1 to 02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948F77E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F4B8DD7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08D4E9D" w14:textId="77777777" w:rsidR="002B783C" w:rsidRPr="000E5A00" w:rsidRDefault="002B783C" w:rsidP="00160224">
            <w:r w:rsidRPr="000E5A00">
              <w:t>Rev.</w:t>
            </w:r>
            <w:r w:rsidR="00AD64DC">
              <w:t>1</w:t>
            </w:r>
            <w:r w:rsidRPr="000E5A00">
              <w:t>/</w:t>
            </w:r>
            <w:r w:rsidR="00CE65BE" w:rsidRPr="00224C9D">
              <w:t>Add.</w:t>
            </w:r>
            <w:r w:rsidR="00CE65BE">
              <w:t>97</w:t>
            </w:r>
            <w:r w:rsidR="00CE65BE" w:rsidRPr="00224C9D">
              <w:t>/Rev.</w:t>
            </w:r>
            <w:r w:rsidR="00CE65BE">
              <w:t>3</w:t>
            </w:r>
            <w:r w:rsidR="00CE65BE" w:rsidRPr="00224C9D">
              <w:t>/Amend.</w:t>
            </w:r>
            <w:r w:rsidR="00CE65BE">
              <w:t>10</w:t>
            </w:r>
          </w:p>
        </w:tc>
      </w:tr>
      <w:tr w:rsidR="002B783C" w:rsidRPr="008F7609" w14:paraId="7E2AA582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5215399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107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A90FC36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M</w:t>
            </w:r>
            <w:r w:rsidRPr="001F437C">
              <w:rPr>
                <w:vertAlign w:val="subscript"/>
              </w:rPr>
              <w:t>2</w:t>
            </w:r>
            <w:r w:rsidRPr="006A795E">
              <w:t xml:space="preserve"> and M</w:t>
            </w:r>
            <w:r w:rsidRPr="001F437C">
              <w:rPr>
                <w:vertAlign w:val="subscript"/>
              </w:rPr>
              <w:t>3</w:t>
            </w:r>
            <w:r w:rsidRPr="006A795E"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7285F1D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2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>99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2D5978F" w14:textId="77777777" w:rsidR="002B783C" w:rsidRPr="006A795E" w:rsidRDefault="002B783C" w:rsidP="00160224">
            <w:pPr>
              <w:rPr>
                <w:bCs/>
              </w:rPr>
            </w:pPr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8 to 06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723E904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7AF34C5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7882CC7" w14:textId="77777777" w:rsidR="002B783C" w:rsidRPr="008F7609" w:rsidRDefault="002B783C" w:rsidP="00160224">
            <w:r w:rsidRPr="008F7609">
              <w:t>Rev.2/</w:t>
            </w:r>
            <w:r w:rsidR="00CE65BE" w:rsidRPr="00092054">
              <w:t>Add.106/Rev.6/Amend.</w:t>
            </w:r>
            <w:r w:rsidR="00CE65BE">
              <w:t>8</w:t>
            </w:r>
          </w:p>
        </w:tc>
      </w:tr>
      <w:tr w:rsidR="002B783C" w:rsidRPr="008F7609" w14:paraId="0A3035C7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51C568D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107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B312F78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M</w:t>
            </w:r>
            <w:r w:rsidRPr="001F437C">
              <w:rPr>
                <w:vertAlign w:val="subscript"/>
              </w:rPr>
              <w:t>2</w:t>
            </w:r>
            <w:r w:rsidRPr="006A795E">
              <w:t xml:space="preserve"> and M</w:t>
            </w:r>
            <w:r w:rsidRPr="001F437C">
              <w:rPr>
                <w:vertAlign w:val="subscript"/>
              </w:rPr>
              <w:t xml:space="preserve">3 </w:t>
            </w:r>
            <w:r w:rsidRPr="006A795E">
              <w:t>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8F6FD09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3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1F437C">
              <w:rPr>
                <w:rStyle w:val="Hypertext"/>
              </w:rPr>
              <w:t xml:space="preserve">100 as </w:t>
            </w:r>
            <w:r w:rsidR="001F437C" w:rsidRPr="00253F69">
              <w:rPr>
                <w:rStyle w:val="Hypertext"/>
              </w:rPr>
              <w:t>amended by para</w:t>
            </w:r>
            <w:r w:rsidR="001F437C">
              <w:rPr>
                <w:rStyle w:val="Hypertext"/>
              </w:rPr>
              <w:t>.</w:t>
            </w:r>
            <w:r w:rsidR="001F437C" w:rsidRPr="00253F69">
              <w:rPr>
                <w:rStyle w:val="Hypertext"/>
              </w:rPr>
              <w:t xml:space="preserve"> </w:t>
            </w:r>
            <w:r w:rsidR="001F437C">
              <w:rPr>
                <w:rStyle w:val="Hypertext"/>
              </w:rPr>
              <w:t>70</w:t>
            </w:r>
            <w:r w:rsidR="001F437C" w:rsidRPr="00253F69">
              <w:rPr>
                <w:rStyle w:val="Hypertext"/>
              </w:rPr>
              <w:t xml:space="preserve">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6563896" w14:textId="77777777" w:rsidR="002B783C" w:rsidRPr="006A795E" w:rsidRDefault="002B783C" w:rsidP="00160224"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3 to 07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4C57EB4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79A7950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C2CB532" w14:textId="77777777" w:rsidR="002B783C" w:rsidRPr="008F7609" w:rsidRDefault="002B783C" w:rsidP="00160224">
            <w:r w:rsidRPr="008F7609">
              <w:t>Rev.2/</w:t>
            </w:r>
            <w:r w:rsidR="00CE65BE" w:rsidRPr="00C32CCD">
              <w:t>Add.1</w:t>
            </w:r>
            <w:r w:rsidR="00CE65BE">
              <w:t>06</w:t>
            </w:r>
            <w:r w:rsidR="00CE65BE" w:rsidRPr="00C32CCD">
              <w:t>/Rev.</w:t>
            </w:r>
            <w:r w:rsidR="00CE65BE">
              <w:t>7</w:t>
            </w:r>
            <w:r w:rsidR="00CE65BE" w:rsidRPr="00C32CCD">
              <w:t>/Amend.</w:t>
            </w:r>
            <w:r w:rsidR="00CE65BE">
              <w:t>4</w:t>
            </w:r>
          </w:p>
        </w:tc>
      </w:tr>
      <w:tr w:rsidR="002B783C" w:rsidRPr="008F7609" w14:paraId="061EE64F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68BDB72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107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E6EA18B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M</w:t>
            </w:r>
            <w:r w:rsidRPr="00474924">
              <w:rPr>
                <w:vertAlign w:val="subscript"/>
              </w:rPr>
              <w:t>2</w:t>
            </w:r>
            <w:r w:rsidRPr="006A795E">
              <w:t xml:space="preserve"> and M</w:t>
            </w:r>
            <w:r w:rsidRPr="00474924">
              <w:rPr>
                <w:vertAlign w:val="subscript"/>
              </w:rPr>
              <w:t>3</w:t>
            </w:r>
            <w:r w:rsidRPr="006A795E">
              <w:t xml:space="preserve"> vehicles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5383886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4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474924">
              <w:rPr>
                <w:rStyle w:val="Hypertext"/>
              </w:rPr>
              <w:t>101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8DD3D39" w14:textId="77777777" w:rsidR="002B783C" w:rsidRPr="006A795E" w:rsidRDefault="002B783C" w:rsidP="00160224">
            <w:pPr>
              <w:rPr>
                <w:bCs/>
              </w:rPr>
            </w:pPr>
            <w:r w:rsidRPr="006A795E">
              <w:rPr>
                <w:bCs/>
              </w:rPr>
              <w:t>Suppl</w:t>
            </w:r>
            <w:r w:rsidR="00CF51BE">
              <w:rPr>
                <w:bCs/>
              </w:rPr>
              <w:t>.</w:t>
            </w:r>
            <w:r w:rsidRPr="006A795E">
              <w:rPr>
                <w:bCs/>
              </w:rPr>
              <w:t xml:space="preserve">2 to 08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A82BE06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4C0D201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4456ACC" w14:textId="77777777" w:rsidR="002B783C" w:rsidRPr="008F7609" w:rsidRDefault="002B783C" w:rsidP="00160224">
            <w:r w:rsidRPr="008F7609">
              <w:t>Rev.2/</w:t>
            </w:r>
            <w:r w:rsidR="008D3655" w:rsidRPr="00224C9D">
              <w:t>Add.</w:t>
            </w:r>
            <w:r w:rsidR="008D3655">
              <w:t>106</w:t>
            </w:r>
            <w:r w:rsidR="008D3655" w:rsidRPr="00224C9D">
              <w:t>/Rev.</w:t>
            </w:r>
            <w:r w:rsidR="008D3655">
              <w:t>8</w:t>
            </w:r>
            <w:r w:rsidR="008D3655" w:rsidRPr="00224C9D">
              <w:t>/Amend.</w:t>
            </w:r>
            <w:r w:rsidR="008D3655">
              <w:t>2</w:t>
            </w:r>
          </w:p>
        </w:tc>
      </w:tr>
      <w:tr w:rsidR="002B783C" w:rsidRPr="008F7609" w14:paraId="51BAE2DF" w14:textId="77777777" w:rsidTr="002B783C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A762223" w14:textId="77777777" w:rsidR="002B783C" w:rsidRPr="006A795E" w:rsidRDefault="002B783C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112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10896D2" w14:textId="77777777" w:rsidR="002B783C" w:rsidRPr="006A795E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Headlamps emitting an asymmetrical passing-beam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18EC4AA" w14:textId="77777777" w:rsidR="002B783C" w:rsidRPr="008F7609" w:rsidRDefault="00A26CB6" w:rsidP="00160224">
            <w:pPr>
              <w:jc w:val="center"/>
              <w:rPr>
                <w:rStyle w:val="Hypertext"/>
              </w:rPr>
            </w:pPr>
            <w:hyperlink r:id="rId35" w:history="1">
              <w:r w:rsidR="002B783C" w:rsidRPr="00C67859">
                <w:rPr>
                  <w:rStyle w:val="Hypertext"/>
                </w:rPr>
                <w:t>201</w:t>
              </w:r>
              <w:r w:rsidR="002B783C">
                <w:rPr>
                  <w:rStyle w:val="Hypertext"/>
                </w:rPr>
                <w:t>9</w:t>
              </w:r>
              <w:r w:rsidR="002B783C" w:rsidRPr="00C67859">
                <w:rPr>
                  <w:rStyle w:val="Hypertext"/>
                </w:rPr>
                <w:t>/</w:t>
              </w:r>
            </w:hyperlink>
            <w:r w:rsidR="00474924">
              <w:rPr>
                <w:rStyle w:val="Hypertext"/>
              </w:rPr>
              <w:t>90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D1B8772" w14:textId="77777777" w:rsidR="002B783C" w:rsidRPr="006A795E" w:rsidRDefault="002B783C" w:rsidP="00160224">
            <w:r w:rsidRPr="006A795E">
              <w:t>Suppl</w:t>
            </w:r>
            <w:r w:rsidR="00CF51BE">
              <w:t>.</w:t>
            </w:r>
            <w:r w:rsidRPr="006A795E">
              <w:t xml:space="preserve">1 to 02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54280A83" w14:textId="77777777" w:rsidR="002B783C" w:rsidRPr="008F7609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49"/>
              <w:jc w:val="center"/>
              <w:outlineLvl w:val="0"/>
              <w:rPr>
                <w:lang w:val="en-US"/>
              </w:rPr>
            </w:pPr>
            <w:r w:rsidRPr="00D31893">
              <w:rPr>
                <w:lang w:val="en-US"/>
              </w:rPr>
              <w:t>UNECE</w:t>
            </w:r>
            <w:r>
              <w:t>/TRANS/2019/28</w:t>
            </w:r>
            <w:r>
              <w:br/>
            </w:r>
            <w:r w:rsidRPr="00820674">
              <w:rPr>
                <w:b/>
              </w:rPr>
              <w:t>[</w:t>
            </w:r>
            <w:r>
              <w:rPr>
                <w:b/>
              </w:rPr>
              <w:t>29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20674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F282539" w14:textId="77777777" w:rsidR="002B783C" w:rsidRPr="00C03F63" w:rsidRDefault="002B783C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228C92E" w14:textId="77777777" w:rsidR="002B783C" w:rsidRPr="008F7609" w:rsidRDefault="002B783C" w:rsidP="00160224">
            <w:r w:rsidRPr="008F7609">
              <w:t>Rev.2/</w:t>
            </w:r>
            <w:r w:rsidR="008D3655" w:rsidRPr="00224C9D">
              <w:t>Add.</w:t>
            </w:r>
            <w:r w:rsidR="008D3655">
              <w:t>111</w:t>
            </w:r>
            <w:r w:rsidR="008D3655" w:rsidRPr="00224C9D">
              <w:t>/Rev.</w:t>
            </w:r>
            <w:r w:rsidR="008D3655">
              <w:t>3</w:t>
            </w:r>
            <w:r w:rsidR="008D3655" w:rsidRPr="00224C9D">
              <w:t>/Amend.</w:t>
            </w:r>
            <w:r w:rsidR="008D3655">
              <w:t>7</w:t>
            </w:r>
          </w:p>
        </w:tc>
      </w:tr>
      <w:tr w:rsidR="00771E7F" w:rsidRPr="008F7609" w14:paraId="4032EF98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99E53D7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113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A0315E1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Headlamps emitting a symmetrical passing-beam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36B2A1D" w14:textId="77777777" w:rsidR="00771E7F" w:rsidRDefault="00A26CB6" w:rsidP="00160224">
            <w:pPr>
              <w:jc w:val="center"/>
            </w:pPr>
            <w:hyperlink r:id="rId36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91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13B580D" w14:textId="77777777" w:rsidR="00771E7F" w:rsidRPr="006A795E" w:rsidRDefault="00771E7F" w:rsidP="00160224">
            <w:r w:rsidRPr="006A795E">
              <w:t>Suppl</w:t>
            </w:r>
            <w:r>
              <w:t>.</w:t>
            </w:r>
            <w:r w:rsidRPr="006A795E">
              <w:t xml:space="preserve">1 to 03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CADC96F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2157194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BB314D5" w14:textId="77777777" w:rsidR="00771E7F" w:rsidRPr="008F7609" w:rsidRDefault="00A2360A" w:rsidP="00160224">
            <w:r>
              <w:t>Rev.2/</w:t>
            </w:r>
            <w:r w:rsidRPr="00224C9D">
              <w:t>Add.</w:t>
            </w:r>
            <w:r>
              <w:t>112</w:t>
            </w:r>
            <w:r w:rsidRPr="00224C9D">
              <w:t>/Rev.</w:t>
            </w:r>
            <w:r>
              <w:t>4</w:t>
            </w:r>
            <w:r w:rsidRPr="00224C9D">
              <w:t>/Amend.</w:t>
            </w:r>
            <w:r>
              <w:t>2</w:t>
            </w:r>
          </w:p>
        </w:tc>
      </w:tr>
      <w:tr w:rsidR="00771E7F" w:rsidRPr="008F7609" w14:paraId="16AE14B2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D1E673E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115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26BAB3D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t>LPG and CNG retrofit systems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795046C" w14:textId="77777777" w:rsidR="00771E7F" w:rsidRDefault="00A26CB6" w:rsidP="00160224">
            <w:pPr>
              <w:jc w:val="center"/>
            </w:pPr>
            <w:hyperlink r:id="rId37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113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AD78517" w14:textId="77777777" w:rsidR="00771E7F" w:rsidRPr="006A795E" w:rsidRDefault="00771E7F" w:rsidP="00160224">
            <w:r w:rsidRPr="006A795E">
              <w:t>Suppl</w:t>
            </w:r>
            <w:r>
              <w:t>.</w:t>
            </w:r>
            <w:r w:rsidRPr="006A795E">
              <w:t>9</w:t>
            </w:r>
            <w:r>
              <w:t xml:space="preserve">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919A5BC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F80A17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1A80AAB" w14:textId="77777777" w:rsidR="00771E7F" w:rsidRPr="008F7609" w:rsidRDefault="00A2360A" w:rsidP="00160224">
            <w:r>
              <w:t>Rev.2/</w:t>
            </w:r>
            <w:r w:rsidR="003B7EDC" w:rsidRPr="00C51B97">
              <w:t>Add.114/Rev.1/Amend.</w:t>
            </w:r>
            <w:r w:rsidR="003B7EDC">
              <w:t>4</w:t>
            </w:r>
          </w:p>
        </w:tc>
      </w:tr>
      <w:tr w:rsidR="00771E7F" w:rsidRPr="008F7609" w14:paraId="6074D7BF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2F5CAA96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116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108FFA2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Anti-theft and alarm systems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14393BD" w14:textId="77777777" w:rsidR="00771E7F" w:rsidRDefault="00A26CB6" w:rsidP="00160224">
            <w:pPr>
              <w:jc w:val="center"/>
            </w:pPr>
            <w:hyperlink r:id="rId38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102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88781BE" w14:textId="77777777" w:rsidR="00771E7F" w:rsidRPr="006A795E" w:rsidRDefault="00771E7F" w:rsidP="00160224">
            <w:r w:rsidRPr="006A795E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6A795E">
              <w:rPr>
                <w:bCs/>
              </w:rPr>
              <w:t>7</w:t>
            </w:r>
            <w:r>
              <w:t xml:space="preserve"> to 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18925D3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57CD449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0E8DD0B" w14:textId="77777777" w:rsidR="00771E7F" w:rsidRPr="008F7609" w:rsidRDefault="00A2360A" w:rsidP="00160224">
            <w:r>
              <w:t>Rev.2/</w:t>
            </w:r>
            <w:r w:rsidR="003B7EDC" w:rsidRPr="00224C9D">
              <w:t>Add.</w:t>
            </w:r>
            <w:r w:rsidR="003B7EDC">
              <w:t>115</w:t>
            </w:r>
            <w:r w:rsidR="003B7EDC" w:rsidRPr="00224C9D">
              <w:t>/Amend.</w:t>
            </w:r>
            <w:r w:rsidR="003B7EDC">
              <w:t>7</w:t>
            </w:r>
          </w:p>
        </w:tc>
      </w:tr>
      <w:tr w:rsidR="00771E7F" w:rsidRPr="008F7609" w14:paraId="4D8E44C7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D8591AD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123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8328B25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Adaptive front lighting (AFS)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610B022" w14:textId="77777777" w:rsidR="00771E7F" w:rsidRDefault="00A26CB6" w:rsidP="00160224">
            <w:pPr>
              <w:jc w:val="center"/>
            </w:pPr>
            <w:hyperlink r:id="rId39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92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941C9D7" w14:textId="77777777" w:rsidR="00771E7F" w:rsidRPr="006A795E" w:rsidRDefault="00771E7F" w:rsidP="00160224">
            <w:r w:rsidRPr="006A795E">
              <w:t>Suppl</w:t>
            </w:r>
            <w:r>
              <w:t>.</w:t>
            </w:r>
            <w:r w:rsidRPr="006A795E">
              <w:t xml:space="preserve">1 to 02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BE90D82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6B7E3E3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7AE1CA8" w14:textId="77777777" w:rsidR="00771E7F" w:rsidRPr="008F7609" w:rsidRDefault="00A2360A" w:rsidP="00160224">
            <w:r>
              <w:t>Rev.2/</w:t>
            </w:r>
            <w:r w:rsidR="003B7EDC" w:rsidRPr="00224C9D">
              <w:t>Add.</w:t>
            </w:r>
            <w:r w:rsidR="003B7EDC">
              <w:t>122</w:t>
            </w:r>
            <w:r w:rsidR="003B7EDC" w:rsidRPr="00224C9D">
              <w:t>/Rev.</w:t>
            </w:r>
            <w:r w:rsidR="003B7EDC">
              <w:t>2</w:t>
            </w:r>
            <w:r w:rsidR="003B7EDC" w:rsidRPr="00224C9D">
              <w:t>/Amend.</w:t>
            </w:r>
            <w:r w:rsidR="003B7EDC">
              <w:t>7</w:t>
            </w:r>
          </w:p>
        </w:tc>
      </w:tr>
      <w:tr w:rsidR="00771E7F" w:rsidRPr="008F7609" w14:paraId="25474BB9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5F167C6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129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926FCD4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lang w:eastAsia="en-GB"/>
              </w:rPr>
              <w:t>Enhanced Child Restraint Systems (ECRS)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BE526A" w14:textId="77777777" w:rsidR="00771E7F" w:rsidRDefault="00A26CB6" w:rsidP="00160224">
            <w:pPr>
              <w:jc w:val="center"/>
            </w:pPr>
            <w:hyperlink r:id="rId40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109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B6CA106" w14:textId="77777777" w:rsidR="00771E7F" w:rsidRPr="006A795E" w:rsidRDefault="00771E7F" w:rsidP="00160224">
            <w:r w:rsidRPr="006A795E">
              <w:t>Suppl</w:t>
            </w:r>
            <w:r>
              <w:t>.</w:t>
            </w:r>
            <w:r w:rsidRPr="006A795E">
              <w:t xml:space="preserve">3 to 03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16A27F6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08BFED4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5BBEB86" w14:textId="77777777" w:rsidR="00771E7F" w:rsidRPr="008F7609" w:rsidRDefault="00A2360A" w:rsidP="00160224">
            <w:r>
              <w:t>Rev.2/</w:t>
            </w:r>
            <w:r w:rsidR="002C7EF7" w:rsidRPr="00C51B97">
              <w:t>Add.128/Rev.4/Amend.</w:t>
            </w:r>
            <w:r w:rsidR="002C7EF7">
              <w:t>3</w:t>
            </w:r>
          </w:p>
        </w:tc>
      </w:tr>
      <w:tr w:rsidR="00771E7F" w:rsidRPr="008F7609" w14:paraId="4ED231EC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B30BC18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lastRenderedPageBreak/>
              <w:t>135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7ACADEC" w14:textId="77777777" w:rsidR="00771E7F" w:rsidRPr="00CF3946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eastAsia="en-GB"/>
              </w:rPr>
            </w:pPr>
            <w:r w:rsidRPr="006A795E">
              <w:t>Pole Side Impact (PSI)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6992256" w14:textId="77777777" w:rsidR="00771E7F" w:rsidRDefault="00A26CB6" w:rsidP="00160224">
            <w:pPr>
              <w:jc w:val="center"/>
            </w:pPr>
            <w:hyperlink r:id="rId41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110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BC6EA6D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Pr="006A795E">
              <w:t xml:space="preserve">2 to </w:t>
            </w:r>
            <w:r>
              <w:t>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91C1F60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6ECA686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FBD5E29" w14:textId="77777777" w:rsidR="00771E7F" w:rsidRPr="008F7609" w:rsidRDefault="00A2360A" w:rsidP="00160224">
            <w:r>
              <w:t>Rev.2/</w:t>
            </w:r>
            <w:r w:rsidR="00DE05C8" w:rsidRPr="001F0DEE">
              <w:t>Add.13</w:t>
            </w:r>
            <w:r w:rsidR="00DE05C8">
              <w:t>4</w:t>
            </w:r>
            <w:r w:rsidR="00DE05C8" w:rsidRPr="001F0DEE">
              <w:t>/Amend.</w:t>
            </w:r>
            <w:r w:rsidR="00DE05C8">
              <w:t>2</w:t>
            </w:r>
          </w:p>
        </w:tc>
      </w:tr>
      <w:tr w:rsidR="00771E7F" w:rsidRPr="008F7609" w14:paraId="7448ADE2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0D1FB48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135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2A1DD1C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Pole Side Impact (PSI)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6AC6100" w14:textId="77777777" w:rsidR="00771E7F" w:rsidRDefault="00A26CB6" w:rsidP="00160224">
            <w:pPr>
              <w:jc w:val="center"/>
            </w:pPr>
            <w:hyperlink r:id="rId42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111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E121112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Pr="006A795E">
              <w:t xml:space="preserve">2 to 01 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625B1BD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F205D19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7A08630" w14:textId="77777777" w:rsidR="00771E7F" w:rsidRPr="008F7609" w:rsidRDefault="00A2360A" w:rsidP="00160224">
            <w:r>
              <w:t>Rev.2/</w:t>
            </w:r>
            <w:r w:rsidR="00ED43DB" w:rsidRPr="002B6599">
              <w:t>Add.134/Rev.1/Amend.</w:t>
            </w:r>
            <w:r w:rsidR="00ED43DB">
              <w:t>2</w:t>
            </w:r>
          </w:p>
        </w:tc>
      </w:tr>
      <w:tr w:rsidR="00771E7F" w:rsidRPr="008F7609" w14:paraId="1A49BDE1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2343BE20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148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E19163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rPr>
                <w:bCs/>
              </w:rPr>
              <w:t>Light Signalling Devices (LSD)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09372E9" w14:textId="77777777" w:rsidR="00771E7F" w:rsidRDefault="00A26CB6" w:rsidP="00160224">
            <w:pPr>
              <w:jc w:val="center"/>
            </w:pPr>
            <w:hyperlink r:id="rId43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 xml:space="preserve">81 as </w:t>
            </w:r>
            <w:r w:rsidR="00771E7F" w:rsidRPr="00253F69">
              <w:rPr>
                <w:rStyle w:val="Hypertext"/>
              </w:rPr>
              <w:t>amended by para</w:t>
            </w:r>
            <w:r w:rsidR="00771E7F">
              <w:rPr>
                <w:rStyle w:val="Hypertext"/>
              </w:rPr>
              <w:t>.</w:t>
            </w:r>
            <w:r w:rsidR="00771E7F" w:rsidRPr="00253F69">
              <w:rPr>
                <w:rStyle w:val="Hypertext"/>
              </w:rPr>
              <w:t xml:space="preserve"> </w:t>
            </w:r>
            <w:r w:rsidR="00771E7F">
              <w:rPr>
                <w:rStyle w:val="Hypertext"/>
              </w:rPr>
              <w:t>69</w:t>
            </w:r>
            <w:r w:rsidR="00771E7F" w:rsidRPr="00253F69">
              <w:rPr>
                <w:rStyle w:val="Hypertext"/>
              </w:rPr>
              <w:t xml:space="preserve">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3AC1682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Pr="006A795E">
              <w:t xml:space="preserve">1 to </w:t>
            </w:r>
            <w:r>
              <w:t>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BE8461A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8D646B9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F63FF65" w14:textId="77777777" w:rsidR="00771E7F" w:rsidRPr="008F7609" w:rsidRDefault="00ED43DB" w:rsidP="00160224">
            <w:r>
              <w:t>Rev.3/Add.147/Amend.1</w:t>
            </w:r>
          </w:p>
        </w:tc>
      </w:tr>
      <w:tr w:rsidR="00771E7F" w:rsidRPr="008F7609" w14:paraId="181F8CBA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A0621B4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149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47BC5F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Road Illumination Devices (RID)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3127B60" w14:textId="77777777" w:rsidR="00771E7F" w:rsidRDefault="00A26CB6" w:rsidP="00160224">
            <w:pPr>
              <w:jc w:val="center"/>
            </w:pPr>
            <w:hyperlink r:id="rId44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82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713FD40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Pr="006A795E">
              <w:t xml:space="preserve">1 to </w:t>
            </w:r>
            <w:r>
              <w:t>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4E73EF7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66764D7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7948782" w14:textId="77777777" w:rsidR="00771E7F" w:rsidRPr="008F7609" w:rsidRDefault="00ED43DB" w:rsidP="00160224">
            <w:r>
              <w:t>Rev.3/</w:t>
            </w:r>
            <w:r w:rsidRPr="00B03FBE">
              <w:t>Add.148</w:t>
            </w:r>
            <w:r>
              <w:t>/Amend.1</w:t>
            </w:r>
          </w:p>
        </w:tc>
      </w:tr>
      <w:tr w:rsidR="00771E7F" w:rsidRPr="008F7609" w14:paraId="0B19F34A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0D6670D9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149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E03EDEE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Road Illumination Devices (RID)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7CB86AB" w14:textId="77777777" w:rsidR="00771E7F" w:rsidRDefault="00A26CB6" w:rsidP="00160224">
            <w:pPr>
              <w:jc w:val="center"/>
            </w:pPr>
            <w:hyperlink r:id="rId45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 xml:space="preserve">125 as </w:t>
            </w:r>
            <w:r w:rsidR="00771E7F" w:rsidRPr="00253F69">
              <w:rPr>
                <w:rStyle w:val="Hypertext"/>
              </w:rPr>
              <w:t>amended by para</w:t>
            </w:r>
            <w:r w:rsidR="00771E7F">
              <w:rPr>
                <w:rStyle w:val="Hypertext"/>
              </w:rPr>
              <w:t>.</w:t>
            </w:r>
            <w:r w:rsidR="00771E7F" w:rsidRPr="00253F69">
              <w:rPr>
                <w:rStyle w:val="Hypertext"/>
              </w:rPr>
              <w:t xml:space="preserve"> </w:t>
            </w:r>
            <w:r w:rsidR="00771E7F">
              <w:rPr>
                <w:rStyle w:val="Hypertext"/>
              </w:rPr>
              <w:t>69</w:t>
            </w:r>
            <w:r w:rsidR="00771E7F" w:rsidRPr="00253F69">
              <w:rPr>
                <w:rStyle w:val="Hypertext"/>
              </w:rPr>
              <w:t xml:space="preserve"> of the report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5FA4BB4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="00ED43DB">
              <w:t>2</w:t>
            </w:r>
            <w:r w:rsidRPr="006A795E">
              <w:t xml:space="preserve"> to </w:t>
            </w:r>
            <w:r>
              <w:t>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6E36FC59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E7BD8DE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03BA447" w14:textId="77777777" w:rsidR="00771E7F" w:rsidRPr="008F7609" w:rsidRDefault="00ED43DB" w:rsidP="00160224">
            <w:r>
              <w:t>Rev.3/</w:t>
            </w:r>
            <w:r w:rsidR="00610E34" w:rsidRPr="00B03FBE">
              <w:t>Add.148</w:t>
            </w:r>
            <w:r w:rsidR="00610E34">
              <w:t>/Amend.2</w:t>
            </w:r>
          </w:p>
        </w:tc>
      </w:tr>
      <w:tr w:rsidR="00771E7F" w:rsidRPr="008F7609" w14:paraId="327EB18C" w14:textId="77777777" w:rsidTr="00771E7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D9719E6" w14:textId="77777777" w:rsidR="00771E7F" w:rsidRPr="006A795E" w:rsidRDefault="00771E7F" w:rsidP="0016022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150</w:t>
            </w:r>
          </w:p>
        </w:tc>
        <w:tc>
          <w:tcPr>
            <w:tcW w:w="29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8C987BB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6A795E">
              <w:rPr>
                <w:bCs/>
              </w:rPr>
              <w:t>Retro-Reflective Devices (RRD)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668CCF3" w14:textId="77777777" w:rsidR="00771E7F" w:rsidRDefault="00A26CB6" w:rsidP="00160224">
            <w:pPr>
              <w:jc w:val="center"/>
            </w:pPr>
            <w:hyperlink r:id="rId46" w:history="1">
              <w:r w:rsidR="00771E7F" w:rsidRPr="00C67859">
                <w:rPr>
                  <w:rStyle w:val="Hypertext"/>
                </w:rPr>
                <w:t>201</w:t>
              </w:r>
              <w:r w:rsidR="00771E7F">
                <w:rPr>
                  <w:rStyle w:val="Hypertext"/>
                </w:rPr>
                <w:t>9</w:t>
              </w:r>
              <w:r w:rsidR="00771E7F" w:rsidRPr="00C67859">
                <w:rPr>
                  <w:rStyle w:val="Hypertext"/>
                </w:rPr>
                <w:t>/</w:t>
              </w:r>
            </w:hyperlink>
            <w:r w:rsidR="00771E7F">
              <w:rPr>
                <w:rStyle w:val="Hypertext"/>
              </w:rPr>
              <w:t>83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D8B7314" w14:textId="77777777" w:rsidR="00771E7F" w:rsidRPr="006A795E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Suppl</w:t>
            </w:r>
            <w:r>
              <w:t>.</w:t>
            </w:r>
            <w:r w:rsidRPr="006A795E">
              <w:t xml:space="preserve">1 to </w:t>
            </w:r>
            <w:r>
              <w:t>00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9CA6FDA" w14:textId="77777777" w:rsidR="00771E7F" w:rsidRDefault="00771E7F" w:rsidP="00160224">
            <w:pPr>
              <w:jc w:val="center"/>
            </w:pPr>
            <w:r w:rsidRPr="00BC533F">
              <w:rPr>
                <w:lang w:val="en-US"/>
              </w:rPr>
              <w:t>UNECE</w:t>
            </w:r>
            <w:r w:rsidRPr="00BC533F">
              <w:t>/TRANS/2019/28</w:t>
            </w:r>
            <w:r w:rsidRPr="00BC533F">
              <w:br/>
            </w:r>
            <w:r w:rsidRPr="00BC533F">
              <w:rPr>
                <w:b/>
              </w:rPr>
              <w:t>[29.05.2020]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631D0C5" w14:textId="77777777" w:rsidR="00771E7F" w:rsidRPr="00C03F63" w:rsidRDefault="00771E7F" w:rsidP="0016022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6022CF7C" w14:textId="77777777" w:rsidR="00771E7F" w:rsidRPr="008F7609" w:rsidRDefault="00ED43DB" w:rsidP="00160224">
            <w:r>
              <w:t>Rev.3/</w:t>
            </w:r>
            <w:r w:rsidR="00610E34" w:rsidRPr="00C90C6D">
              <w:t>Add.14</w:t>
            </w:r>
            <w:r w:rsidR="00610E34">
              <w:t>9/Amend.1</w:t>
            </w:r>
          </w:p>
        </w:tc>
      </w:tr>
      <w:tr w:rsidR="00A7431B" w:rsidRPr="008F7609" w14:paraId="379FB241" w14:textId="77777777" w:rsidTr="00A7431B">
        <w:trPr>
          <w:cantSplit/>
          <w:trHeight w:val="454"/>
        </w:trPr>
        <w:tc>
          <w:tcPr>
            <w:tcW w:w="15151" w:type="dxa"/>
            <w:gridSpan w:val="8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</w:tcPr>
          <w:p w14:paraId="416E181C" w14:textId="77777777" w:rsidR="00A7431B" w:rsidRPr="008F7609" w:rsidRDefault="00A7431B" w:rsidP="00A3696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8F7609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F27FBB" w:rsidRPr="008F7609" w14:paraId="1DB3D5AC" w14:textId="77777777" w:rsidTr="00F27FBB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0486376A" w14:textId="77777777" w:rsidR="00F27FBB" w:rsidRPr="008F7609" w:rsidRDefault="00F27FBB" w:rsidP="00F27FBB">
            <w:r w:rsidRPr="008F7609">
              <w:rPr>
                <w:rFonts w:eastAsia="SimSun"/>
              </w:rPr>
              <w:t>1</w:t>
            </w:r>
            <w:r>
              <w:rPr>
                <w:rFonts w:eastAsia="SimSun"/>
              </w:rPr>
              <w:t>7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C08A225" w14:textId="77777777" w:rsidR="00F27FBB" w:rsidRPr="006A795E" w:rsidRDefault="00F27FBB" w:rsidP="00F27FB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Strength of seats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241279A" w14:textId="77777777" w:rsidR="00F27FBB" w:rsidRPr="008F7609" w:rsidRDefault="00A26CB6" w:rsidP="00F27FBB">
            <w:pPr>
              <w:jc w:val="center"/>
              <w:rPr>
                <w:rStyle w:val="Hypertext"/>
              </w:rPr>
            </w:pPr>
            <w:hyperlink r:id="rId47" w:history="1">
              <w:r w:rsidR="00474924" w:rsidRPr="00C67859">
                <w:rPr>
                  <w:rStyle w:val="Hypertext"/>
                </w:rPr>
                <w:t>201</w:t>
              </w:r>
              <w:r w:rsidR="00474924">
                <w:rPr>
                  <w:rStyle w:val="Hypertext"/>
                </w:rPr>
                <w:t>9</w:t>
              </w:r>
              <w:r w:rsidR="00474924" w:rsidRPr="00C67859">
                <w:rPr>
                  <w:rStyle w:val="Hypertext"/>
                </w:rPr>
                <w:t>/</w:t>
              </w:r>
            </w:hyperlink>
            <w:r w:rsidR="00474924">
              <w:rPr>
                <w:rStyle w:val="Hypertext"/>
              </w:rPr>
              <w:t>115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789927B1" w14:textId="77777777" w:rsidR="00F27FBB" w:rsidRPr="008F7609" w:rsidRDefault="000C0B06" w:rsidP="00F27FBB">
            <w:pPr>
              <w:jc w:val="center"/>
              <w:rPr>
                <w:spacing w:val="-2"/>
              </w:rPr>
            </w:pPr>
            <w:r w:rsidRPr="006A795E">
              <w:t>Corr</w:t>
            </w:r>
            <w:r w:rsidR="00930416">
              <w:t>.</w:t>
            </w:r>
            <w:r w:rsidRPr="006A795E">
              <w:t xml:space="preserve">1 to 08 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14:paraId="2694AEF5" w14:textId="77777777" w:rsidR="00F27FBB" w:rsidRPr="008F7609" w:rsidRDefault="00F27FBB" w:rsidP="00F27FB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/>
          </w:tcPr>
          <w:p w14:paraId="3108B802" w14:textId="77777777" w:rsidR="00F27FBB" w:rsidRPr="007B3609" w:rsidRDefault="00F27FBB" w:rsidP="00F27FBB">
            <w:pPr>
              <w:jc w:val="center"/>
              <w:rPr>
                <w:spacing w:val="-2"/>
                <w:lang w:val="en-US"/>
              </w:rPr>
            </w:pPr>
            <w:r w:rsidRPr="007B3609">
              <w:rPr>
                <w:spacing w:val="-2"/>
                <w:lang w:val="en-US"/>
              </w:rPr>
              <w:t>C.N.</w:t>
            </w:r>
            <w:r w:rsidR="00593DBD" w:rsidRPr="007B3609">
              <w:rPr>
                <w:spacing w:val="-2"/>
                <w:lang w:val="en-US"/>
              </w:rPr>
              <w:t>30</w:t>
            </w:r>
            <w:r w:rsidRPr="007B3609">
              <w:rPr>
                <w:spacing w:val="-2"/>
                <w:lang w:val="en-US"/>
              </w:rPr>
              <w:t>.20</w:t>
            </w:r>
            <w:r w:rsidR="00593DBD" w:rsidRPr="007B3609">
              <w:rPr>
                <w:spacing w:val="-2"/>
                <w:lang w:val="en-US"/>
              </w:rPr>
              <w:t>20</w:t>
            </w:r>
            <w:r w:rsidRPr="007B3609">
              <w:rPr>
                <w:spacing w:val="-2"/>
                <w:lang w:val="en-US"/>
              </w:rPr>
              <w:t>.T-XI.B.16.1</w:t>
            </w:r>
            <w:r w:rsidR="00593DBD" w:rsidRPr="007B3609">
              <w:rPr>
                <w:spacing w:val="-2"/>
                <w:lang w:val="en-US"/>
              </w:rPr>
              <w:t>7</w:t>
            </w:r>
          </w:p>
          <w:p w14:paraId="3687F7BF" w14:textId="77777777" w:rsidR="00F27FBB" w:rsidRPr="007B3609" w:rsidRDefault="007B3609" w:rsidP="00F27FBB">
            <w:pPr>
              <w:jc w:val="center"/>
              <w:rPr>
                <w:strike/>
                <w:spacing w:val="-2"/>
              </w:rPr>
            </w:pPr>
            <w:r w:rsidRPr="007B3609">
              <w:rPr>
                <w:b/>
              </w:rPr>
              <w:t>13</w:t>
            </w:r>
            <w:r w:rsidR="00F27FBB" w:rsidRPr="007B3609">
              <w:rPr>
                <w:b/>
              </w:rPr>
              <w:t>.</w:t>
            </w:r>
            <w:r w:rsidRPr="007B3609">
              <w:rPr>
                <w:b/>
              </w:rPr>
              <w:t>11</w:t>
            </w:r>
            <w:r w:rsidR="00F27FBB" w:rsidRPr="007B3609">
              <w:rPr>
                <w:b/>
              </w:rPr>
              <w:t>.201</w:t>
            </w:r>
            <w:r w:rsidRPr="007B3609">
              <w:rPr>
                <w:b/>
              </w:rPr>
              <w:t>9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19383E1E" w14:textId="77777777" w:rsidR="00F27FBB" w:rsidRPr="008F7609" w:rsidRDefault="00F27FBB" w:rsidP="00F27FBB">
            <w:pPr>
              <w:spacing w:line="220" w:lineRule="atLeast"/>
              <w:rPr>
                <w:strike/>
              </w:rPr>
            </w:pPr>
            <w:r w:rsidRPr="008F7609">
              <w:t>Rev.1/</w:t>
            </w:r>
            <w:r w:rsidR="00087C5C" w:rsidRPr="001C6A15">
              <w:t>Add.16/Rev.4/Amend.2</w:t>
            </w:r>
            <w:r w:rsidR="00087C5C">
              <w:t>/Corr.1</w:t>
            </w:r>
          </w:p>
        </w:tc>
      </w:tr>
      <w:tr w:rsidR="00F27FBB" w:rsidRPr="000F1B85" w14:paraId="3D2DA996" w14:textId="77777777" w:rsidTr="0055578A">
        <w:trPr>
          <w:cantSplit/>
          <w:trHeight w:val="454"/>
        </w:trPr>
        <w:tc>
          <w:tcPr>
            <w:tcW w:w="82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1718F9FC" w14:textId="77777777" w:rsidR="00F27FBB" w:rsidRPr="008F7609" w:rsidRDefault="00F27FBB" w:rsidP="00F27FBB">
            <w:r>
              <w:rPr>
                <w:rFonts w:eastAsia="SimSun"/>
              </w:rPr>
              <w:t>17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3AEB80" w14:textId="77777777" w:rsidR="00F27FBB" w:rsidRPr="006A795E" w:rsidRDefault="00F27FBB" w:rsidP="00F27FB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A795E">
              <w:t>Strength of seats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36954C2" w14:textId="77777777" w:rsidR="00F27FBB" w:rsidRPr="008F7609" w:rsidRDefault="00A26CB6" w:rsidP="00F27FBB">
            <w:pPr>
              <w:jc w:val="center"/>
            </w:pPr>
            <w:hyperlink r:id="rId48" w:history="1">
              <w:r w:rsidR="00474924" w:rsidRPr="00C67859">
                <w:rPr>
                  <w:rStyle w:val="Hypertext"/>
                </w:rPr>
                <w:t>201</w:t>
              </w:r>
              <w:r w:rsidR="00474924">
                <w:rPr>
                  <w:rStyle w:val="Hypertext"/>
                </w:rPr>
                <w:t>9</w:t>
              </w:r>
              <w:r w:rsidR="00474924" w:rsidRPr="00C67859">
                <w:rPr>
                  <w:rStyle w:val="Hypertext"/>
                </w:rPr>
                <w:t>/</w:t>
              </w:r>
            </w:hyperlink>
            <w:r w:rsidR="00474924">
              <w:rPr>
                <w:rStyle w:val="Hypertext"/>
              </w:rPr>
              <w:t>116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0AE5665B" w14:textId="77777777" w:rsidR="00F27FBB" w:rsidRPr="008F7609" w:rsidRDefault="000C0B06" w:rsidP="00F27FBB">
            <w:pPr>
              <w:jc w:val="center"/>
            </w:pPr>
            <w:r w:rsidRPr="006A795E">
              <w:t>Corr</w:t>
            </w:r>
            <w:r w:rsidR="00930416">
              <w:t>.</w:t>
            </w:r>
            <w:r w:rsidRPr="006A795E">
              <w:t xml:space="preserve">1 to 09 </w:t>
            </w:r>
          </w:p>
        </w:tc>
        <w:tc>
          <w:tcPr>
            <w:tcW w:w="268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14:paraId="1D94564D" w14:textId="77777777" w:rsidR="00F27FBB" w:rsidRPr="008F7609" w:rsidRDefault="00F27FBB" w:rsidP="00F27FB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/>
          </w:tcPr>
          <w:p w14:paraId="5EBF8603" w14:textId="77777777" w:rsidR="00F27FBB" w:rsidRPr="007B3609" w:rsidRDefault="00F27FBB" w:rsidP="00F27FBB">
            <w:pPr>
              <w:jc w:val="center"/>
              <w:rPr>
                <w:spacing w:val="-2"/>
                <w:lang w:val="en-US"/>
              </w:rPr>
            </w:pPr>
            <w:r w:rsidRPr="007B3609">
              <w:rPr>
                <w:spacing w:val="-2"/>
                <w:lang w:val="en-US"/>
              </w:rPr>
              <w:t>C.N.</w:t>
            </w:r>
            <w:r w:rsidR="00593DBD" w:rsidRPr="007B3609">
              <w:rPr>
                <w:spacing w:val="-2"/>
                <w:lang w:val="en-US"/>
              </w:rPr>
              <w:t>31</w:t>
            </w:r>
            <w:r w:rsidRPr="007B3609">
              <w:rPr>
                <w:spacing w:val="-2"/>
                <w:lang w:val="en-US"/>
              </w:rPr>
              <w:t>.20</w:t>
            </w:r>
            <w:r w:rsidR="00593DBD" w:rsidRPr="007B3609">
              <w:rPr>
                <w:spacing w:val="-2"/>
                <w:lang w:val="en-US"/>
              </w:rPr>
              <w:t>20</w:t>
            </w:r>
            <w:r w:rsidRPr="007B3609">
              <w:rPr>
                <w:spacing w:val="-2"/>
                <w:lang w:val="en-US"/>
              </w:rPr>
              <w:t>.T-XI.B.16.</w:t>
            </w:r>
            <w:r w:rsidR="00593DBD" w:rsidRPr="007B3609">
              <w:rPr>
                <w:spacing w:val="-2"/>
                <w:lang w:val="en-US"/>
              </w:rPr>
              <w:t>17</w:t>
            </w:r>
          </w:p>
          <w:p w14:paraId="74850A36" w14:textId="77777777" w:rsidR="00F27FBB" w:rsidRPr="007B3609" w:rsidRDefault="007B3609" w:rsidP="00F27FBB">
            <w:pPr>
              <w:jc w:val="center"/>
              <w:rPr>
                <w:spacing w:val="-2"/>
                <w:lang w:val="en-US"/>
              </w:rPr>
            </w:pPr>
            <w:r w:rsidRPr="007B3609">
              <w:rPr>
                <w:b/>
              </w:rPr>
              <w:t>13</w:t>
            </w:r>
            <w:r w:rsidR="00F27FBB" w:rsidRPr="007B3609">
              <w:rPr>
                <w:b/>
              </w:rPr>
              <w:t>.</w:t>
            </w:r>
            <w:r w:rsidRPr="007B3609">
              <w:rPr>
                <w:b/>
              </w:rPr>
              <w:t>11</w:t>
            </w:r>
            <w:r w:rsidR="00F27FBB" w:rsidRPr="007B3609">
              <w:rPr>
                <w:b/>
              </w:rPr>
              <w:t>.201</w:t>
            </w:r>
            <w:r w:rsidRPr="007B3609">
              <w:rPr>
                <w:b/>
              </w:rPr>
              <w:t>9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2EE5B3C0" w14:textId="77777777" w:rsidR="00F27FBB" w:rsidRDefault="00F27FBB" w:rsidP="00F27FBB">
            <w:r w:rsidRPr="008F7609">
              <w:t>Rev.1/</w:t>
            </w:r>
            <w:r w:rsidR="00087C5C" w:rsidRPr="00DF165B">
              <w:t>Add.16/Rev.5/Amend.3</w:t>
            </w:r>
            <w:r w:rsidR="00087C5C">
              <w:t>/Corr.1</w:t>
            </w:r>
          </w:p>
        </w:tc>
      </w:tr>
    </w:tbl>
    <w:p w14:paraId="1BCFBB5B" w14:textId="77777777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49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50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0F272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footnotePr>
        <w:numFmt w:val="chicago"/>
      </w:footnotePr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476B" w14:textId="77777777" w:rsidR="00EE53FB" w:rsidRDefault="00EE53FB"/>
  </w:endnote>
  <w:endnote w:type="continuationSeparator" w:id="0">
    <w:p w14:paraId="61AA20AE" w14:textId="77777777" w:rsidR="00EE53FB" w:rsidRDefault="00EE53FB"/>
  </w:endnote>
  <w:endnote w:type="continuationNotice" w:id="1">
    <w:p w14:paraId="6AD877C2" w14:textId="77777777" w:rsidR="00EE53FB" w:rsidRDefault="00EE53FB"/>
  </w:endnote>
  <w:endnote w:id="2">
    <w:p w14:paraId="54D1BD81" w14:textId="77777777" w:rsidR="00EE53FB" w:rsidRPr="00D31209" w:rsidRDefault="00EE53FB" w:rsidP="00A22741">
      <w:pPr>
        <w:pStyle w:val="EndnoteText"/>
        <w:ind w:left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4FDC" w14:textId="77777777" w:rsidR="00EE53FB" w:rsidRDefault="00EE53FB" w:rsidP="00DD2248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23D1" w14:textId="77777777" w:rsidR="00EE53FB" w:rsidRDefault="00EE53FB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4B8052" wp14:editId="3E86CF76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7C5D" w14:textId="3EACAFAF" w:rsidR="00EE53FB" w:rsidRDefault="00A26CB6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FILENAME \p </w:instrText>
                          </w:r>
                          <w:r>
                            <w:fldChar w:fldCharType="separate"/>
                          </w:r>
                          <w:r w:rsidR="000F272F">
                            <w:rPr>
                              <w:noProof/>
                            </w:rPr>
                            <w:t>G:\Tran\WP29\1-WP29 SESSIONS - WORKING DOCUMENTS\180th WP.29 March 2020\Informal Documents\Inf doc final\WP29-180-14 _ adopted proposals and eif.docx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A41D300" w14:textId="77777777" w:rsidR="00EE53FB" w:rsidRDefault="00EE53FB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B80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14:paraId="31BA7C5D" w14:textId="3EACAFAF" w:rsidR="00EE53FB" w:rsidRDefault="00DD2248" w:rsidP="009B7389">
                    <w:pPr>
                      <w:pStyle w:val="Footer"/>
                    </w:pPr>
                    <w:fldSimple w:instr=" FILENAME \p ">
                      <w:r w:rsidR="000F272F">
                        <w:rPr>
                          <w:noProof/>
                        </w:rPr>
                        <w:t>G:\Tran\WP29\1-WP29 SESSIONS - WORKING DOCUMENTS\180th WP.29 March 2020\Informal Documents\Inf doc final\WP29-180-14 _ adopted proposals and eif.docx</w:t>
                      </w:r>
                    </w:fldSimple>
                  </w:p>
                  <w:p w14:paraId="5A41D300" w14:textId="77777777" w:rsidR="00EE53FB" w:rsidRDefault="00EE53F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2F8" w14:textId="77777777" w:rsidR="00EE53FB" w:rsidRDefault="00EE53FB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FCAA" w14:textId="77777777" w:rsidR="00EE53FB" w:rsidRPr="000B175B" w:rsidRDefault="00EE53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2870E" w14:textId="77777777" w:rsidR="00EE53FB" w:rsidRPr="00FC68B7" w:rsidRDefault="00EE53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0A75B8" w14:textId="77777777" w:rsidR="00EE53FB" w:rsidRDefault="00EE5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0143" w14:textId="77777777" w:rsidR="00A26CB6" w:rsidRDefault="00A26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B548" w14:textId="572F1639" w:rsidR="00B508C8" w:rsidRPr="00B508C8" w:rsidRDefault="00B508C8" w:rsidP="000F272F">
    <w:pPr>
      <w:pStyle w:val="Header"/>
      <w:ind w:left="10773" w:hanging="10770"/>
      <w:rPr>
        <w:b w:val="0"/>
        <w:bCs/>
      </w:rPr>
    </w:pPr>
    <w:r>
      <w:rPr>
        <w:b w:val="0"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B6E2" w14:textId="44745B47" w:rsidR="000F272F" w:rsidRDefault="00A26CB6" w:rsidP="00A26CB6">
    <w:pPr>
      <w:pStyle w:val="Header"/>
      <w:ind w:left="11907" w:hanging="11907"/>
    </w:pPr>
    <w:bookmarkStart w:id="0" w:name="_GoBack"/>
    <w:bookmarkEnd w:id="0"/>
    <w:r w:rsidRPr="00B508C8">
      <w:rPr>
        <w:b w:val="0"/>
        <w:bCs/>
      </w:rPr>
      <w:t>Submitted by the secretariat</w:t>
    </w:r>
    <w:r w:rsidR="000F272F">
      <w:rPr>
        <w:b w:val="0"/>
        <w:bCs/>
      </w:rPr>
      <w:tab/>
    </w:r>
    <w:r w:rsidR="000F272F" w:rsidRPr="00B508C8">
      <w:rPr>
        <w:b w:val="0"/>
        <w:bCs/>
      </w:rPr>
      <w:t>WP.29-180-14</w:t>
    </w:r>
    <w:r w:rsidR="000F272F">
      <w:rPr>
        <w:b w:val="0"/>
        <w:bCs/>
      </w:rPr>
      <w:br/>
      <w:t>180</w:t>
    </w:r>
    <w:r w:rsidR="000F272F" w:rsidRPr="00B508C8">
      <w:rPr>
        <w:b w:val="0"/>
        <w:bCs/>
        <w:vertAlign w:val="superscript"/>
      </w:rPr>
      <w:t>th</w:t>
    </w:r>
    <w:r w:rsidR="000F272F">
      <w:rPr>
        <w:b w:val="0"/>
        <w:bCs/>
      </w:rPr>
      <w:t xml:space="preserve"> WP.29, 10-1</w:t>
    </w:r>
    <w:r>
      <w:rPr>
        <w:b w:val="0"/>
        <w:bCs/>
      </w:rPr>
      <w:t>2</w:t>
    </w:r>
    <w:r w:rsidR="000F272F">
      <w:rPr>
        <w:b w:val="0"/>
        <w:bCs/>
      </w:rPr>
      <w:t xml:space="preserve"> March 2020</w:t>
    </w:r>
    <w:r w:rsidR="000F272F">
      <w:rPr>
        <w:b w:val="0"/>
        <w:bCs/>
      </w:rPr>
      <w:br/>
      <w:t>Agenda item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53C2"/>
    <w:rsid w:val="00017679"/>
    <w:rsid w:val="0002063D"/>
    <w:rsid w:val="00020E96"/>
    <w:rsid w:val="0002121B"/>
    <w:rsid w:val="00022FC5"/>
    <w:rsid w:val="00027624"/>
    <w:rsid w:val="000304E1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87C5C"/>
    <w:rsid w:val="00090320"/>
    <w:rsid w:val="00090523"/>
    <w:rsid w:val="00091148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4800"/>
    <w:rsid w:val="000B73E8"/>
    <w:rsid w:val="000B7813"/>
    <w:rsid w:val="000B7BEC"/>
    <w:rsid w:val="000C0573"/>
    <w:rsid w:val="000C0B06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5A00"/>
    <w:rsid w:val="000E7EB0"/>
    <w:rsid w:val="000F0CE5"/>
    <w:rsid w:val="000F1B85"/>
    <w:rsid w:val="000F272F"/>
    <w:rsid w:val="000F30A4"/>
    <w:rsid w:val="000F32AF"/>
    <w:rsid w:val="000F4DEA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79F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0224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437C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7F34"/>
    <w:rsid w:val="002217E9"/>
    <w:rsid w:val="002223DE"/>
    <w:rsid w:val="00232575"/>
    <w:rsid w:val="00232C3F"/>
    <w:rsid w:val="002336CE"/>
    <w:rsid w:val="00233833"/>
    <w:rsid w:val="0024103C"/>
    <w:rsid w:val="00245F0D"/>
    <w:rsid w:val="00247258"/>
    <w:rsid w:val="00251FB0"/>
    <w:rsid w:val="0025238C"/>
    <w:rsid w:val="00253426"/>
    <w:rsid w:val="00253F69"/>
    <w:rsid w:val="00257675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0DCD"/>
    <w:rsid w:val="002711C1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3EF3"/>
    <w:rsid w:val="002B64C6"/>
    <w:rsid w:val="002B6D6E"/>
    <w:rsid w:val="002B783C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C7EF7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3C92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3E30"/>
    <w:rsid w:val="00365608"/>
    <w:rsid w:val="003704CE"/>
    <w:rsid w:val="00370928"/>
    <w:rsid w:val="00371910"/>
    <w:rsid w:val="00374172"/>
    <w:rsid w:val="003743D4"/>
    <w:rsid w:val="00374C05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0BDD"/>
    <w:rsid w:val="003B187C"/>
    <w:rsid w:val="003B1F02"/>
    <w:rsid w:val="003B1F60"/>
    <w:rsid w:val="003B367D"/>
    <w:rsid w:val="003B6766"/>
    <w:rsid w:val="003B7EDC"/>
    <w:rsid w:val="003B7F2A"/>
    <w:rsid w:val="003B7FAE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7835"/>
    <w:rsid w:val="003E278A"/>
    <w:rsid w:val="003E51FB"/>
    <w:rsid w:val="003F04CC"/>
    <w:rsid w:val="003F2E81"/>
    <w:rsid w:val="003F4478"/>
    <w:rsid w:val="003F56B0"/>
    <w:rsid w:val="003F799D"/>
    <w:rsid w:val="00403115"/>
    <w:rsid w:val="004032CF"/>
    <w:rsid w:val="004035E6"/>
    <w:rsid w:val="00404414"/>
    <w:rsid w:val="00404A2B"/>
    <w:rsid w:val="00404BE8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48BF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042"/>
    <w:rsid w:val="004559E3"/>
    <w:rsid w:val="00457315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4924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A649C"/>
    <w:rsid w:val="004A65F9"/>
    <w:rsid w:val="004B2121"/>
    <w:rsid w:val="004B28A6"/>
    <w:rsid w:val="004B3750"/>
    <w:rsid w:val="004B45B0"/>
    <w:rsid w:val="004B6953"/>
    <w:rsid w:val="004C0B22"/>
    <w:rsid w:val="004C2CE2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4F7526"/>
    <w:rsid w:val="0050064F"/>
    <w:rsid w:val="00501182"/>
    <w:rsid w:val="0050205C"/>
    <w:rsid w:val="0050309D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14B5"/>
    <w:rsid w:val="00522039"/>
    <w:rsid w:val="0052370A"/>
    <w:rsid w:val="00523F62"/>
    <w:rsid w:val="00526063"/>
    <w:rsid w:val="005277B9"/>
    <w:rsid w:val="00531D7B"/>
    <w:rsid w:val="0053350C"/>
    <w:rsid w:val="00533616"/>
    <w:rsid w:val="005359C0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47C85"/>
    <w:rsid w:val="005508AD"/>
    <w:rsid w:val="00553A6E"/>
    <w:rsid w:val="00553D4B"/>
    <w:rsid w:val="00554A25"/>
    <w:rsid w:val="0055503F"/>
    <w:rsid w:val="0055578A"/>
    <w:rsid w:val="00555FA5"/>
    <w:rsid w:val="005574FF"/>
    <w:rsid w:val="00557B07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93DBD"/>
    <w:rsid w:val="00595520"/>
    <w:rsid w:val="00596DFB"/>
    <w:rsid w:val="00597FF7"/>
    <w:rsid w:val="005A144D"/>
    <w:rsid w:val="005A1913"/>
    <w:rsid w:val="005A2406"/>
    <w:rsid w:val="005A44B9"/>
    <w:rsid w:val="005B19EB"/>
    <w:rsid w:val="005B1BA0"/>
    <w:rsid w:val="005B2BEF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E7270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0E34"/>
    <w:rsid w:val="006115CC"/>
    <w:rsid w:val="00611FC4"/>
    <w:rsid w:val="00613F7F"/>
    <w:rsid w:val="00613FCF"/>
    <w:rsid w:val="00614D8F"/>
    <w:rsid w:val="00614E78"/>
    <w:rsid w:val="006152A8"/>
    <w:rsid w:val="006176FB"/>
    <w:rsid w:val="0061773B"/>
    <w:rsid w:val="00621437"/>
    <w:rsid w:val="00621CBB"/>
    <w:rsid w:val="00622D61"/>
    <w:rsid w:val="006241AD"/>
    <w:rsid w:val="006241BE"/>
    <w:rsid w:val="0062440B"/>
    <w:rsid w:val="006247F4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5259"/>
    <w:rsid w:val="00665BCA"/>
    <w:rsid w:val="00667D6B"/>
    <w:rsid w:val="00667E13"/>
    <w:rsid w:val="00672ABB"/>
    <w:rsid w:val="00673B90"/>
    <w:rsid w:val="00673DE8"/>
    <w:rsid w:val="00674E18"/>
    <w:rsid w:val="006750E6"/>
    <w:rsid w:val="00676297"/>
    <w:rsid w:val="006770B2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3790"/>
    <w:rsid w:val="006C417F"/>
    <w:rsid w:val="006C42B2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147"/>
    <w:rsid w:val="006F22BE"/>
    <w:rsid w:val="006F2C44"/>
    <w:rsid w:val="006F48DF"/>
    <w:rsid w:val="006F49A8"/>
    <w:rsid w:val="006F6BD4"/>
    <w:rsid w:val="007003CD"/>
    <w:rsid w:val="00700C3E"/>
    <w:rsid w:val="007021D0"/>
    <w:rsid w:val="00704202"/>
    <w:rsid w:val="007053E8"/>
    <w:rsid w:val="00705F7C"/>
    <w:rsid w:val="0070701E"/>
    <w:rsid w:val="0070702F"/>
    <w:rsid w:val="00710BC8"/>
    <w:rsid w:val="007111E9"/>
    <w:rsid w:val="00711F51"/>
    <w:rsid w:val="00712215"/>
    <w:rsid w:val="00712A86"/>
    <w:rsid w:val="007145D3"/>
    <w:rsid w:val="0071480B"/>
    <w:rsid w:val="00714BB5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5737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1E7F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3609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5A4F"/>
    <w:rsid w:val="007C68C8"/>
    <w:rsid w:val="007D0104"/>
    <w:rsid w:val="007D063B"/>
    <w:rsid w:val="007D5FB3"/>
    <w:rsid w:val="007D7362"/>
    <w:rsid w:val="007E4914"/>
    <w:rsid w:val="007E4C20"/>
    <w:rsid w:val="007E5261"/>
    <w:rsid w:val="007E5DE9"/>
    <w:rsid w:val="007E7400"/>
    <w:rsid w:val="007E7BEC"/>
    <w:rsid w:val="007F180A"/>
    <w:rsid w:val="007F2546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FD"/>
    <w:rsid w:val="00830A1C"/>
    <w:rsid w:val="008314CD"/>
    <w:rsid w:val="00831BFA"/>
    <w:rsid w:val="00833E79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45B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3BF5"/>
    <w:rsid w:val="008740DA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2523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655"/>
    <w:rsid w:val="008D38FC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21061"/>
    <w:rsid w:val="00923BAA"/>
    <w:rsid w:val="009262A8"/>
    <w:rsid w:val="00926E47"/>
    <w:rsid w:val="00927912"/>
    <w:rsid w:val="00930416"/>
    <w:rsid w:val="00930568"/>
    <w:rsid w:val="00931F28"/>
    <w:rsid w:val="00932AF0"/>
    <w:rsid w:val="00933466"/>
    <w:rsid w:val="00935E52"/>
    <w:rsid w:val="009364E5"/>
    <w:rsid w:val="009404AE"/>
    <w:rsid w:val="009410C1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145"/>
    <w:rsid w:val="009A4580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01D"/>
    <w:rsid w:val="009F0262"/>
    <w:rsid w:val="009F24D9"/>
    <w:rsid w:val="009F2EAC"/>
    <w:rsid w:val="009F57E3"/>
    <w:rsid w:val="00A00915"/>
    <w:rsid w:val="00A00CC2"/>
    <w:rsid w:val="00A0376C"/>
    <w:rsid w:val="00A045B2"/>
    <w:rsid w:val="00A04D43"/>
    <w:rsid w:val="00A05233"/>
    <w:rsid w:val="00A06725"/>
    <w:rsid w:val="00A072A9"/>
    <w:rsid w:val="00A104CA"/>
    <w:rsid w:val="00A10D19"/>
    <w:rsid w:val="00A10DA0"/>
    <w:rsid w:val="00A10F4F"/>
    <w:rsid w:val="00A11067"/>
    <w:rsid w:val="00A14027"/>
    <w:rsid w:val="00A1439D"/>
    <w:rsid w:val="00A1704A"/>
    <w:rsid w:val="00A214AA"/>
    <w:rsid w:val="00A22741"/>
    <w:rsid w:val="00A22B88"/>
    <w:rsid w:val="00A2360A"/>
    <w:rsid w:val="00A23B5F"/>
    <w:rsid w:val="00A23E9E"/>
    <w:rsid w:val="00A25B02"/>
    <w:rsid w:val="00A26CB6"/>
    <w:rsid w:val="00A2727F"/>
    <w:rsid w:val="00A30EF4"/>
    <w:rsid w:val="00A31EE9"/>
    <w:rsid w:val="00A32282"/>
    <w:rsid w:val="00A36964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C59CB"/>
    <w:rsid w:val="00AD277B"/>
    <w:rsid w:val="00AD2F66"/>
    <w:rsid w:val="00AD2FB4"/>
    <w:rsid w:val="00AD4294"/>
    <w:rsid w:val="00AD594A"/>
    <w:rsid w:val="00AD645B"/>
    <w:rsid w:val="00AD64DC"/>
    <w:rsid w:val="00AD6E72"/>
    <w:rsid w:val="00AD6EEA"/>
    <w:rsid w:val="00AE01DF"/>
    <w:rsid w:val="00AE1751"/>
    <w:rsid w:val="00AE6D17"/>
    <w:rsid w:val="00AE6DCF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8C8"/>
    <w:rsid w:val="00B50B5D"/>
    <w:rsid w:val="00B52AC6"/>
    <w:rsid w:val="00B52D2F"/>
    <w:rsid w:val="00B530CB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673A"/>
    <w:rsid w:val="00B87A3E"/>
    <w:rsid w:val="00B93FBB"/>
    <w:rsid w:val="00B9485D"/>
    <w:rsid w:val="00B97363"/>
    <w:rsid w:val="00BA2821"/>
    <w:rsid w:val="00BA339B"/>
    <w:rsid w:val="00BA3A97"/>
    <w:rsid w:val="00BA508E"/>
    <w:rsid w:val="00BB11B3"/>
    <w:rsid w:val="00BB1402"/>
    <w:rsid w:val="00BB21F3"/>
    <w:rsid w:val="00BB2ED7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E63"/>
    <w:rsid w:val="00BF12A3"/>
    <w:rsid w:val="00BF16D7"/>
    <w:rsid w:val="00BF21CE"/>
    <w:rsid w:val="00BF2373"/>
    <w:rsid w:val="00BF47C6"/>
    <w:rsid w:val="00C020C6"/>
    <w:rsid w:val="00C021B4"/>
    <w:rsid w:val="00C02DC8"/>
    <w:rsid w:val="00C03F63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3A4A"/>
    <w:rsid w:val="00C15B0F"/>
    <w:rsid w:val="00C179AD"/>
    <w:rsid w:val="00C2202C"/>
    <w:rsid w:val="00C252A8"/>
    <w:rsid w:val="00C25F79"/>
    <w:rsid w:val="00C26DD6"/>
    <w:rsid w:val="00C276A4"/>
    <w:rsid w:val="00C32180"/>
    <w:rsid w:val="00C32CCD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859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77ECA"/>
    <w:rsid w:val="00C805A7"/>
    <w:rsid w:val="00C80BB4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5A12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65BE"/>
    <w:rsid w:val="00CE7382"/>
    <w:rsid w:val="00CF071D"/>
    <w:rsid w:val="00CF0A15"/>
    <w:rsid w:val="00CF116C"/>
    <w:rsid w:val="00CF3523"/>
    <w:rsid w:val="00CF39A7"/>
    <w:rsid w:val="00CF4B1E"/>
    <w:rsid w:val="00CF51BE"/>
    <w:rsid w:val="00CF6BB4"/>
    <w:rsid w:val="00D013AB"/>
    <w:rsid w:val="00D01616"/>
    <w:rsid w:val="00D02410"/>
    <w:rsid w:val="00D030D0"/>
    <w:rsid w:val="00D04163"/>
    <w:rsid w:val="00D047A8"/>
    <w:rsid w:val="00D065AD"/>
    <w:rsid w:val="00D06AE3"/>
    <w:rsid w:val="00D117EF"/>
    <w:rsid w:val="00D13947"/>
    <w:rsid w:val="00D15B04"/>
    <w:rsid w:val="00D15CBD"/>
    <w:rsid w:val="00D15CF6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893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FF9"/>
    <w:rsid w:val="00D86D94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6A59"/>
    <w:rsid w:val="00DC7CB5"/>
    <w:rsid w:val="00DD0FBE"/>
    <w:rsid w:val="00DD2248"/>
    <w:rsid w:val="00DD61F2"/>
    <w:rsid w:val="00DD7789"/>
    <w:rsid w:val="00DD7CB6"/>
    <w:rsid w:val="00DE05C8"/>
    <w:rsid w:val="00DE0CB9"/>
    <w:rsid w:val="00DE3BE6"/>
    <w:rsid w:val="00DE5105"/>
    <w:rsid w:val="00DF1A1E"/>
    <w:rsid w:val="00DF30B6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D22"/>
    <w:rsid w:val="00E54F21"/>
    <w:rsid w:val="00E6337D"/>
    <w:rsid w:val="00E6414C"/>
    <w:rsid w:val="00E64DCC"/>
    <w:rsid w:val="00E702CA"/>
    <w:rsid w:val="00E70936"/>
    <w:rsid w:val="00E70EE9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43DB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E53F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552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27FBB"/>
    <w:rsid w:val="00F34CA2"/>
    <w:rsid w:val="00F35B48"/>
    <w:rsid w:val="00F3742B"/>
    <w:rsid w:val="00F377A6"/>
    <w:rsid w:val="00F408C0"/>
    <w:rsid w:val="00F41FDB"/>
    <w:rsid w:val="00F4221C"/>
    <w:rsid w:val="00F45101"/>
    <w:rsid w:val="00F457F0"/>
    <w:rsid w:val="00F47D4A"/>
    <w:rsid w:val="00F5196A"/>
    <w:rsid w:val="00F5337D"/>
    <w:rsid w:val="00F54889"/>
    <w:rsid w:val="00F55832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58"/>
    <w:rsid w:val="00F867EC"/>
    <w:rsid w:val="00F8730F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458"/>
    <w:rsid w:val="00FC68B7"/>
    <w:rsid w:val="00FC71C6"/>
    <w:rsid w:val="00FD131E"/>
    <w:rsid w:val="00FD33C1"/>
    <w:rsid w:val="00FE38E3"/>
    <w:rsid w:val="00FE5783"/>
    <w:rsid w:val="00FE6985"/>
    <w:rsid w:val="00FE771E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6909A468"/>
  <w15:docId w15:val="{98951D7F-5320-471F-BC81-F2CED44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508C8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9.html" TargetMode="External"/><Relationship Id="rId18" Type="http://schemas.openxmlformats.org/officeDocument/2006/relationships/hyperlink" Target="http://www.unece.org/trans/main/wp29/wp29wgs/wp29gen/gen2019.html" TargetMode="External"/><Relationship Id="rId26" Type="http://schemas.openxmlformats.org/officeDocument/2006/relationships/hyperlink" Target="http://www.unece.org/trans/main/wp29/wp29wgs/wp29gen/gen2019.html" TargetMode="External"/><Relationship Id="rId39" Type="http://schemas.openxmlformats.org/officeDocument/2006/relationships/hyperlink" Target="http://www.unece.org/trans/main/wp29/wp29wgs/wp29gen/gen2019.html" TargetMode="External"/><Relationship Id="rId21" Type="http://schemas.openxmlformats.org/officeDocument/2006/relationships/hyperlink" Target="http://www.unece.org/trans/main/wp29/wp29wgs/wp29gen/gen2019.html" TargetMode="External"/><Relationship Id="rId34" Type="http://schemas.openxmlformats.org/officeDocument/2006/relationships/hyperlink" Target="http://www.unece.org/trans/main/wp29/wp29wgs/wp29gen/gen2019.html" TargetMode="External"/><Relationship Id="rId42" Type="http://schemas.openxmlformats.org/officeDocument/2006/relationships/hyperlink" Target="http://www.unece.org/trans/main/wp29/wp29wgs/wp29gen/gen2019.html" TargetMode="External"/><Relationship Id="rId47" Type="http://schemas.openxmlformats.org/officeDocument/2006/relationships/hyperlink" Target="http://www.unece.org/trans/main/wp29/wp29wgs/wp29gen/gen2019.html" TargetMode="External"/><Relationship Id="rId50" Type="http://schemas.openxmlformats.org/officeDocument/2006/relationships/hyperlink" Target="http://treaties.un.org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main/wp29/wp29wgs/wp29gen/gen2019.html" TargetMode="External"/><Relationship Id="rId17" Type="http://schemas.openxmlformats.org/officeDocument/2006/relationships/hyperlink" Target="http://www.unece.org/trans/main/wp29/wp29wgs/wp29gen/gen2019.html" TargetMode="External"/><Relationship Id="rId25" Type="http://schemas.openxmlformats.org/officeDocument/2006/relationships/hyperlink" Target="http://www.unece.org/trans/main/wp29/wp29wgs/wp29gen/gen2019.html" TargetMode="External"/><Relationship Id="rId33" Type="http://schemas.openxmlformats.org/officeDocument/2006/relationships/hyperlink" Target="http://www.unece.org/trans/main/wp29/wp29wgs/wp29gen/gen2019.html" TargetMode="External"/><Relationship Id="rId38" Type="http://schemas.openxmlformats.org/officeDocument/2006/relationships/hyperlink" Target="http://www.unece.org/trans/main/wp29/wp29wgs/wp29gen/gen2019.html" TargetMode="External"/><Relationship Id="rId46" Type="http://schemas.openxmlformats.org/officeDocument/2006/relationships/hyperlink" Target="http://www.unece.org/trans/main/wp29/wp29wgs/wp29gen/gen20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9.html" TargetMode="External"/><Relationship Id="rId20" Type="http://schemas.openxmlformats.org/officeDocument/2006/relationships/hyperlink" Target="http://www.unece.org/trans/main/wp29/wp29wgs/wp29gen/gen2019.html" TargetMode="External"/><Relationship Id="rId29" Type="http://schemas.openxmlformats.org/officeDocument/2006/relationships/hyperlink" Target="http://www.unece.org/trans/main/wp29/wp29wgs/wp29gen/gen2019.html" TargetMode="External"/><Relationship Id="rId41" Type="http://schemas.openxmlformats.org/officeDocument/2006/relationships/hyperlink" Target="http://www.unece.org/trans/main/wp29/wp29wgs/wp29gen/gen2019.htm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main/wp29/wp29wgs/wp29gen/gen2019.html" TargetMode="External"/><Relationship Id="rId24" Type="http://schemas.openxmlformats.org/officeDocument/2006/relationships/hyperlink" Target="http://www.unece.org/trans/main/wp29/wp29wgs/wp29gen/gen2019.html" TargetMode="External"/><Relationship Id="rId32" Type="http://schemas.openxmlformats.org/officeDocument/2006/relationships/hyperlink" Target="http://www.unece.org/trans/main/wp29/wp29wgs/wp29gen/gen2019.html" TargetMode="External"/><Relationship Id="rId37" Type="http://schemas.openxmlformats.org/officeDocument/2006/relationships/hyperlink" Target="http://www.unece.org/trans/main/wp29/wp29wgs/wp29gen/gen2019.html" TargetMode="External"/><Relationship Id="rId40" Type="http://schemas.openxmlformats.org/officeDocument/2006/relationships/hyperlink" Target="http://www.unece.org/trans/main/wp29/wp29wgs/wp29gen/gen2019.html" TargetMode="External"/><Relationship Id="rId45" Type="http://schemas.openxmlformats.org/officeDocument/2006/relationships/hyperlink" Target="http://www.unece.org/trans/main/wp29/wp29wgs/wp29gen/gen2019.html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main/wp29/wp29wgs/wp29gen/gen2019.html" TargetMode="External"/><Relationship Id="rId23" Type="http://schemas.openxmlformats.org/officeDocument/2006/relationships/hyperlink" Target="http://www.unece.org/trans/main/wp29/wp29wgs/wp29gen/gen2019.html" TargetMode="External"/><Relationship Id="rId28" Type="http://schemas.openxmlformats.org/officeDocument/2006/relationships/hyperlink" Target="http://www.unece.org/trans/main/wp29/wp29wgs/wp29gen/gen2019.html" TargetMode="External"/><Relationship Id="rId36" Type="http://schemas.openxmlformats.org/officeDocument/2006/relationships/hyperlink" Target="http://www.unece.org/trans/main/wp29/wp29wgs/wp29gen/gen2019.html" TargetMode="External"/><Relationship Id="rId49" Type="http://schemas.openxmlformats.org/officeDocument/2006/relationships/hyperlink" Target="http://treaties.un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nece.org/trans/main/wp29/wp29wgs/wp29gen/gen2019.html" TargetMode="External"/><Relationship Id="rId19" Type="http://schemas.openxmlformats.org/officeDocument/2006/relationships/hyperlink" Target="http://www.unece.org/trans/main/wp29/wp29wgs/wp29gen/gen2019.html" TargetMode="External"/><Relationship Id="rId31" Type="http://schemas.openxmlformats.org/officeDocument/2006/relationships/hyperlink" Target="http://www.unece.org/trans/main/wp29/wp29wgs/wp29gen/gen2019.html" TargetMode="External"/><Relationship Id="rId44" Type="http://schemas.openxmlformats.org/officeDocument/2006/relationships/hyperlink" Target="http://www.unece.org/trans/main/wp29/wp29wgs/wp29gen/gen2019.html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gen2018.html" TargetMode="External"/><Relationship Id="rId14" Type="http://schemas.openxmlformats.org/officeDocument/2006/relationships/hyperlink" Target="http://www.unece.org/trans/main/wp29/wp29wgs/wp29gen/gen2019.html" TargetMode="External"/><Relationship Id="rId22" Type="http://schemas.openxmlformats.org/officeDocument/2006/relationships/hyperlink" Target="http://www.unece.org/trans/main/wp29/wp29wgs/wp29gen/gen2019.html" TargetMode="External"/><Relationship Id="rId27" Type="http://schemas.openxmlformats.org/officeDocument/2006/relationships/hyperlink" Target="http://www.unece.org/trans/main/wp29/wp29wgs/wp29gen/gen2019.html" TargetMode="External"/><Relationship Id="rId30" Type="http://schemas.openxmlformats.org/officeDocument/2006/relationships/hyperlink" Target="http://www.unece.org/trans/main/wp29/wp29wgs/wp29gen/gen2019.html" TargetMode="External"/><Relationship Id="rId35" Type="http://schemas.openxmlformats.org/officeDocument/2006/relationships/hyperlink" Target="http://www.unece.org/trans/main/wp29/wp29wgs/wp29gen/gen2019.html" TargetMode="External"/><Relationship Id="rId43" Type="http://schemas.openxmlformats.org/officeDocument/2006/relationships/hyperlink" Target="http://www.unece.org/trans/main/wp29/wp29wgs/wp29gen/gen2019.html" TargetMode="External"/><Relationship Id="rId48" Type="http://schemas.openxmlformats.org/officeDocument/2006/relationships/hyperlink" Target="http://www.unece.org/trans/main/wp29/wp29wgs/wp29gen/gen2019.html" TargetMode="External"/><Relationship Id="rId56" Type="http://schemas.openxmlformats.org/officeDocument/2006/relationships/footer" Target="footer3.xml"/><Relationship Id="rId8" Type="http://schemas.openxmlformats.org/officeDocument/2006/relationships/hyperlink" Target="http://www.unece.org/trans/main/wp29/wp29wgs/wp29gen/wp29rep.htm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D2D2-0DDE-42DE-B52A-6A57C83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9697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Lucille Caillot</cp:lastModifiedBy>
  <cp:revision>5</cp:revision>
  <cp:lastPrinted>2020-03-09T19:09:00Z</cp:lastPrinted>
  <dcterms:created xsi:type="dcterms:W3CDTF">2020-03-09T09:34:00Z</dcterms:created>
  <dcterms:modified xsi:type="dcterms:W3CDTF">2020-03-10T12:02:00Z</dcterms:modified>
</cp:coreProperties>
</file>