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4829" w14:textId="59E86F59" w:rsidR="00EE1D86" w:rsidRPr="008A68EE" w:rsidRDefault="00EE1D86" w:rsidP="00EE1D86">
      <w:pPr>
        <w:suppressAutoHyphens w:val="0"/>
        <w:spacing w:line="240" w:lineRule="auto"/>
        <w:ind w:left="5387" w:right="-286"/>
        <w:outlineLvl w:val="0"/>
        <w:rPr>
          <w:rFonts w:ascii="Arial" w:hAnsi="Arial"/>
          <w:lang w:val="de-DE" w:bidi="fr-FR"/>
        </w:rPr>
      </w:pPr>
      <w:bookmarkStart w:id="0" w:name="_GoBack"/>
      <w:bookmarkEnd w:id="0"/>
      <w:r w:rsidRPr="002D550A">
        <w:rPr>
          <w:noProof/>
          <w:snapToGrid/>
          <w:lang w:val="de-DE" w:eastAsia="de-DE"/>
        </w:rPr>
        <w:drawing>
          <wp:anchor distT="0" distB="0" distL="114300" distR="114300" simplePos="0" relativeHeight="251661312" behindDoc="0" locked="0" layoutInCell="1" allowOverlap="1" wp14:anchorId="5C2113CE" wp14:editId="7C01B09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anchor>
        </w:drawing>
      </w:r>
      <w:r w:rsidR="00DC4C63" w:rsidRPr="008A68EE">
        <w:rPr>
          <w:rFonts w:ascii="Arial" w:eastAsia="Arial" w:hAnsi="Arial" w:cs="Arial"/>
          <w:bCs/>
          <w:snapToGrid/>
          <w:szCs w:val="24"/>
          <w:lang w:val="de-DE" w:eastAsia="de-DE"/>
        </w:rPr>
        <w:t>CCNR-ZKR/ADN/WP.15/AC.2/</w:t>
      </w:r>
      <w:r w:rsidR="008F2597" w:rsidRPr="008A68EE">
        <w:rPr>
          <w:rFonts w:ascii="Arial" w:eastAsia="Arial" w:hAnsi="Arial" w:cs="Arial"/>
          <w:bCs/>
          <w:snapToGrid/>
          <w:szCs w:val="24"/>
          <w:lang w:val="de-DE" w:eastAsia="de-DE"/>
        </w:rPr>
        <w:t>2020/</w:t>
      </w:r>
      <w:r w:rsidR="00521897">
        <w:rPr>
          <w:rFonts w:ascii="Arial" w:eastAsia="Arial" w:hAnsi="Arial" w:cs="Arial"/>
          <w:bCs/>
          <w:snapToGrid/>
          <w:szCs w:val="24"/>
          <w:lang w:val="de-DE" w:eastAsia="de-DE"/>
        </w:rPr>
        <w:t>20</w:t>
      </w:r>
    </w:p>
    <w:p w14:paraId="6C924D18" w14:textId="77777777" w:rsidR="00EE1D86" w:rsidRPr="002D550A"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0A">
        <w:rPr>
          <w:rFonts w:ascii="Arial" w:hAnsi="Arial" w:cs="Arial"/>
          <w:snapToGrid/>
          <w:sz w:val="16"/>
          <w:szCs w:val="24"/>
          <w:lang w:val="de-DE" w:eastAsia="de-DE"/>
        </w:rPr>
        <w:t>Allgemeine Verteilung</w:t>
      </w:r>
    </w:p>
    <w:p w14:paraId="43A489D4" w14:textId="51106ADA" w:rsidR="00EE1D86" w:rsidRPr="002D550A" w:rsidRDefault="00B30ABE"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18</w:t>
      </w:r>
      <w:r w:rsidR="009F4CC7">
        <w:rPr>
          <w:rFonts w:ascii="Arial" w:eastAsia="Arial" w:hAnsi="Arial" w:cs="Arial"/>
          <w:snapToGrid/>
          <w:szCs w:val="24"/>
          <w:lang w:val="de-DE" w:eastAsia="de-DE"/>
        </w:rPr>
        <w:t xml:space="preserve">. </w:t>
      </w:r>
      <w:r>
        <w:rPr>
          <w:rFonts w:ascii="Arial" w:eastAsia="Arial" w:hAnsi="Arial" w:cs="Arial"/>
          <w:snapToGrid/>
          <w:szCs w:val="24"/>
          <w:lang w:val="de-DE" w:eastAsia="de-DE"/>
        </w:rPr>
        <w:t>November</w:t>
      </w:r>
      <w:r w:rsidR="0080128E">
        <w:rPr>
          <w:rFonts w:ascii="Arial" w:eastAsia="Arial" w:hAnsi="Arial" w:cs="Arial"/>
          <w:snapToGrid/>
          <w:szCs w:val="24"/>
          <w:lang w:val="de-DE" w:eastAsia="de-DE"/>
        </w:rPr>
        <w:t xml:space="preserve"> </w:t>
      </w:r>
      <w:r w:rsidR="009F4CC7">
        <w:rPr>
          <w:rFonts w:ascii="Arial" w:eastAsia="Arial" w:hAnsi="Arial" w:cs="Arial"/>
          <w:snapToGrid/>
          <w:szCs w:val="24"/>
          <w:lang w:val="de-DE" w:eastAsia="de-DE"/>
        </w:rPr>
        <w:t>201</w:t>
      </w:r>
      <w:r w:rsidR="00203AB3">
        <w:rPr>
          <w:rFonts w:ascii="Arial" w:eastAsia="Arial" w:hAnsi="Arial" w:cs="Arial"/>
          <w:snapToGrid/>
          <w:szCs w:val="24"/>
          <w:lang w:val="de-DE" w:eastAsia="de-DE"/>
        </w:rPr>
        <w:t>9</w:t>
      </w:r>
    </w:p>
    <w:p w14:paraId="1A486A73" w14:textId="77777777" w:rsidR="00EE1D86" w:rsidRPr="002D550A"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2D550A">
        <w:rPr>
          <w:rFonts w:ascii="Arial" w:eastAsia="Arial" w:hAnsi="Arial" w:cs="Arial"/>
          <w:snapToGrid/>
          <w:sz w:val="16"/>
          <w:szCs w:val="24"/>
          <w:lang w:val="de-DE" w:eastAsia="de-DE"/>
        </w:rPr>
        <w:t>Or. DEUTSCH</w:t>
      </w:r>
    </w:p>
    <w:p w14:paraId="67288ED9" w14:textId="77777777" w:rsidR="00EE1D86" w:rsidRPr="002D550A" w:rsidRDefault="00EE1D86" w:rsidP="00EE1D86">
      <w:pPr>
        <w:suppressAutoHyphens w:val="0"/>
        <w:spacing w:line="240" w:lineRule="auto"/>
        <w:rPr>
          <w:rFonts w:ascii="Arial" w:hAnsi="Arial" w:cs="Arial"/>
          <w:snapToGrid/>
          <w:sz w:val="16"/>
          <w:szCs w:val="24"/>
          <w:lang w:val="de-DE" w:eastAsia="de-DE"/>
        </w:rPr>
      </w:pPr>
    </w:p>
    <w:p w14:paraId="19FD0934" w14:textId="77777777" w:rsidR="00EE1D86" w:rsidRPr="002D550A" w:rsidRDefault="00EE1D86" w:rsidP="00EE1D86">
      <w:pPr>
        <w:suppressAutoHyphens w:val="0"/>
        <w:spacing w:line="240" w:lineRule="auto"/>
        <w:rPr>
          <w:rFonts w:ascii="Arial" w:hAnsi="Arial" w:cs="Arial"/>
          <w:snapToGrid/>
          <w:sz w:val="16"/>
          <w:szCs w:val="24"/>
          <w:lang w:val="de-DE" w:eastAsia="de-DE"/>
        </w:rPr>
      </w:pPr>
    </w:p>
    <w:p w14:paraId="1B56D8B9" w14:textId="77777777"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GEMEINSAME EXPERTENTAGUNG FÜR DIE DEM</w:t>
      </w:r>
    </w:p>
    <w:p w14:paraId="6DC4F9F6" w14:textId="77777777"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ÜBEREINKOMMEN ÜBER DIE INTERNATIONALE BEFÖRDERUNG</w:t>
      </w:r>
    </w:p>
    <w:p w14:paraId="38B63A85" w14:textId="3726CF4A"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VON GEFÄHRLICHEN GÜTERN AUF BINNENWASSERSTRA</w:t>
      </w:r>
      <w:r w:rsidR="00B30ABE">
        <w:rPr>
          <w:rFonts w:ascii="Arial" w:hAnsi="Arial"/>
          <w:noProof/>
          <w:sz w:val="16"/>
          <w:szCs w:val="24"/>
          <w:lang w:val="de-DE"/>
        </w:rPr>
        <w:t>ß</w:t>
      </w:r>
      <w:r w:rsidRPr="002D550A">
        <w:rPr>
          <w:rFonts w:ascii="Arial" w:hAnsi="Arial"/>
          <w:noProof/>
          <w:sz w:val="16"/>
          <w:szCs w:val="24"/>
          <w:lang w:val="de-DE"/>
        </w:rPr>
        <w:t>EN</w:t>
      </w:r>
    </w:p>
    <w:p w14:paraId="41EFC660" w14:textId="77777777" w:rsidR="00EE1D86" w:rsidRPr="002D550A" w:rsidRDefault="00EE1D86" w:rsidP="00EE1D86">
      <w:pPr>
        <w:tabs>
          <w:tab w:val="left" w:pos="2977"/>
        </w:tabs>
        <w:suppressAutoHyphens w:val="0"/>
        <w:spacing w:line="240" w:lineRule="auto"/>
        <w:ind w:left="3958"/>
        <w:rPr>
          <w:rFonts w:ascii="Arial" w:hAnsi="Arial"/>
          <w:position w:val="2"/>
          <w:sz w:val="16"/>
          <w:szCs w:val="24"/>
          <w:lang w:val="de-DE"/>
        </w:rPr>
      </w:pPr>
      <w:r w:rsidRPr="002D550A">
        <w:rPr>
          <w:rFonts w:ascii="Arial" w:hAnsi="Arial"/>
          <w:noProof/>
          <w:sz w:val="16"/>
          <w:szCs w:val="24"/>
          <w:lang w:val="de-DE"/>
        </w:rPr>
        <w:t>BEIGEFÜGTE VERORDNUNG (ADN)</w:t>
      </w:r>
    </w:p>
    <w:p w14:paraId="269A2459" w14:textId="77777777"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position w:val="2"/>
          <w:sz w:val="16"/>
          <w:szCs w:val="24"/>
          <w:lang w:val="de-DE"/>
        </w:rPr>
        <w:t>(SICHERHEITSAUSSCHUSS)</w:t>
      </w:r>
    </w:p>
    <w:p w14:paraId="02712B26" w14:textId="77777777" w:rsidR="00EE1D86" w:rsidRPr="002D550A" w:rsidRDefault="00EE1D86" w:rsidP="00EE1D86">
      <w:pPr>
        <w:tabs>
          <w:tab w:val="left" w:pos="2977"/>
        </w:tabs>
        <w:suppressAutoHyphens w:val="0"/>
        <w:spacing w:line="240" w:lineRule="auto"/>
        <w:ind w:left="3960"/>
        <w:rPr>
          <w:rFonts w:ascii="Arial" w:hAnsi="Arial"/>
          <w:noProof/>
          <w:sz w:val="16"/>
          <w:szCs w:val="24"/>
          <w:lang w:val="de-DE"/>
        </w:rPr>
      </w:pPr>
      <w:r w:rsidRPr="002D550A">
        <w:rPr>
          <w:rFonts w:ascii="Arial" w:hAnsi="Arial"/>
          <w:sz w:val="16"/>
          <w:szCs w:val="24"/>
          <w:lang w:val="de-DE"/>
        </w:rPr>
        <w:t>(</w:t>
      </w:r>
      <w:r w:rsidR="00760FCD">
        <w:rPr>
          <w:rFonts w:ascii="Arial" w:hAnsi="Arial"/>
          <w:sz w:val="16"/>
          <w:szCs w:val="24"/>
          <w:lang w:val="de-DE"/>
        </w:rPr>
        <w:t>3</w:t>
      </w:r>
      <w:r w:rsidR="008F2597">
        <w:rPr>
          <w:rFonts w:ascii="Arial" w:hAnsi="Arial"/>
          <w:sz w:val="16"/>
          <w:szCs w:val="24"/>
          <w:lang w:val="de-DE"/>
        </w:rPr>
        <w:t>6</w:t>
      </w:r>
      <w:r w:rsidRPr="002D550A">
        <w:rPr>
          <w:rFonts w:ascii="Arial" w:hAnsi="Arial"/>
          <w:sz w:val="16"/>
          <w:szCs w:val="24"/>
          <w:lang w:val="de-DE"/>
        </w:rPr>
        <w:t xml:space="preserve">. </w:t>
      </w:r>
      <w:r w:rsidR="00852F91">
        <w:rPr>
          <w:rFonts w:ascii="Arial" w:hAnsi="Arial"/>
          <w:noProof/>
          <w:sz w:val="16"/>
          <w:szCs w:val="24"/>
          <w:lang w:val="de-DE"/>
        </w:rPr>
        <w:t xml:space="preserve">Tagung, Genf, </w:t>
      </w:r>
      <w:r w:rsidR="008F2597">
        <w:rPr>
          <w:rFonts w:ascii="Arial" w:hAnsi="Arial"/>
          <w:noProof/>
          <w:sz w:val="16"/>
          <w:szCs w:val="24"/>
          <w:lang w:val="de-DE"/>
        </w:rPr>
        <w:t>27</w:t>
      </w:r>
      <w:r w:rsidR="00852F91">
        <w:rPr>
          <w:rFonts w:ascii="Arial" w:hAnsi="Arial"/>
          <w:noProof/>
          <w:sz w:val="16"/>
          <w:szCs w:val="24"/>
          <w:lang w:val="de-DE"/>
        </w:rPr>
        <w:t xml:space="preserve">. bis </w:t>
      </w:r>
      <w:r w:rsidR="008F2597">
        <w:rPr>
          <w:rFonts w:ascii="Arial" w:hAnsi="Arial"/>
          <w:noProof/>
          <w:sz w:val="16"/>
          <w:szCs w:val="24"/>
          <w:lang w:val="de-DE"/>
        </w:rPr>
        <w:t>31</w:t>
      </w:r>
      <w:r w:rsidR="00852F91">
        <w:rPr>
          <w:rFonts w:ascii="Arial" w:hAnsi="Arial"/>
          <w:noProof/>
          <w:sz w:val="16"/>
          <w:szCs w:val="24"/>
          <w:lang w:val="de-DE"/>
        </w:rPr>
        <w:t xml:space="preserve">. </w:t>
      </w:r>
      <w:r w:rsidR="008F2597">
        <w:rPr>
          <w:rFonts w:ascii="Arial" w:hAnsi="Arial"/>
          <w:noProof/>
          <w:sz w:val="16"/>
          <w:szCs w:val="24"/>
          <w:lang w:val="de-DE"/>
        </w:rPr>
        <w:t>Januar</w:t>
      </w:r>
      <w:r w:rsidR="00852F91">
        <w:rPr>
          <w:rFonts w:ascii="Arial" w:hAnsi="Arial"/>
          <w:noProof/>
          <w:sz w:val="16"/>
          <w:szCs w:val="24"/>
          <w:lang w:val="de-DE"/>
        </w:rPr>
        <w:t xml:space="preserve"> 20</w:t>
      </w:r>
      <w:r w:rsidR="008F2597">
        <w:rPr>
          <w:rFonts w:ascii="Arial" w:hAnsi="Arial"/>
          <w:noProof/>
          <w:sz w:val="16"/>
          <w:szCs w:val="24"/>
          <w:lang w:val="de-DE"/>
        </w:rPr>
        <w:t>20</w:t>
      </w:r>
      <w:r w:rsidRPr="002D550A">
        <w:rPr>
          <w:rFonts w:ascii="Arial" w:hAnsi="Arial"/>
          <w:noProof/>
          <w:sz w:val="16"/>
          <w:szCs w:val="24"/>
          <w:lang w:val="de-DE"/>
        </w:rPr>
        <w:t>)</w:t>
      </w:r>
    </w:p>
    <w:p w14:paraId="4A9108DA" w14:textId="2A0694BE" w:rsidR="00EE1D86" w:rsidRPr="002D550A"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2D550A">
        <w:rPr>
          <w:rFonts w:ascii="Arial" w:hAnsi="Arial" w:cs="Arial"/>
          <w:snapToGrid/>
          <w:sz w:val="16"/>
          <w:szCs w:val="16"/>
          <w:lang w:val="de-DE" w:eastAsia="en-US"/>
        </w:rPr>
        <w:t xml:space="preserve">Punkt </w:t>
      </w:r>
      <w:r w:rsidR="00B30ABE">
        <w:rPr>
          <w:rFonts w:ascii="Arial" w:hAnsi="Arial" w:cs="Arial"/>
          <w:snapToGrid/>
          <w:sz w:val="16"/>
          <w:szCs w:val="16"/>
          <w:lang w:val="de-DE" w:eastAsia="en-US"/>
        </w:rPr>
        <w:t>5 b)</w:t>
      </w:r>
      <w:r w:rsidRPr="002D550A">
        <w:rPr>
          <w:rFonts w:ascii="Arial" w:hAnsi="Arial" w:cs="Arial"/>
          <w:snapToGrid/>
          <w:sz w:val="16"/>
          <w:szCs w:val="16"/>
          <w:lang w:val="de-DE" w:eastAsia="en-US"/>
        </w:rPr>
        <w:t xml:space="preserve"> zur vorläufigen Tagesordnung</w:t>
      </w:r>
    </w:p>
    <w:p w14:paraId="645B050E" w14:textId="77777777" w:rsidR="00B30ABE" w:rsidRPr="00B30ABE" w:rsidRDefault="00B30ABE" w:rsidP="00B30ABE">
      <w:pPr>
        <w:widowControl w:val="0"/>
        <w:tabs>
          <w:tab w:val="left" w:pos="2977"/>
        </w:tabs>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lang w:val="de-DE" w:eastAsia="en-US"/>
        </w:rPr>
      </w:pPr>
      <w:r w:rsidRPr="00B30ABE">
        <w:rPr>
          <w:rFonts w:ascii="Arial" w:hAnsi="Arial" w:cs="Arial"/>
          <w:b/>
          <w:snapToGrid/>
          <w:sz w:val="16"/>
          <w:szCs w:val="16"/>
          <w:lang w:val="de-DE" w:eastAsia="en-US"/>
        </w:rPr>
        <w:t>Vorschläge für Änderungen der dem ADN beigefügten Verordnung: Weitere Änderungsvorschläge</w:t>
      </w:r>
    </w:p>
    <w:p w14:paraId="4A5425AC" w14:textId="77777777" w:rsidR="00EE1D86" w:rsidRPr="002D550A" w:rsidRDefault="00EE1D86" w:rsidP="00EE1D86">
      <w:pPr>
        <w:tabs>
          <w:tab w:val="left" w:pos="2977"/>
        </w:tabs>
        <w:suppressAutoHyphens w:val="0"/>
        <w:spacing w:line="240" w:lineRule="auto"/>
        <w:ind w:left="3960"/>
        <w:rPr>
          <w:rFonts w:ascii="Arial" w:hAnsi="Arial" w:cs="Arial"/>
          <w:b/>
          <w:snapToGrid/>
          <w:sz w:val="16"/>
          <w:szCs w:val="16"/>
          <w:lang w:val="de-DE" w:eastAsia="en-US"/>
        </w:rPr>
      </w:pPr>
    </w:p>
    <w:p w14:paraId="1936136D" w14:textId="77777777" w:rsidR="009F0D42" w:rsidRPr="00453575" w:rsidRDefault="009F0D42" w:rsidP="009F0D42">
      <w:pPr>
        <w:widowControl w:val="0"/>
        <w:suppressAutoHyphens w:val="0"/>
        <w:overflowPunct w:val="0"/>
        <w:autoSpaceDE w:val="0"/>
        <w:autoSpaceDN w:val="0"/>
        <w:adjustRightInd w:val="0"/>
        <w:spacing w:line="240" w:lineRule="auto"/>
        <w:ind w:left="1134"/>
        <w:jc w:val="both"/>
        <w:textAlignment w:val="baseline"/>
        <w:rPr>
          <w:rFonts w:ascii="Arial" w:hAnsi="Arial"/>
          <w:snapToGrid/>
          <w:color w:val="000000"/>
          <w:sz w:val="22"/>
          <w:lang w:val="de-DE"/>
        </w:rPr>
      </w:pPr>
    </w:p>
    <w:p w14:paraId="4A93EB34" w14:textId="77777777" w:rsidR="00E472A8" w:rsidRPr="00E472A8" w:rsidRDefault="009F0D42" w:rsidP="00E472A8">
      <w:pPr>
        <w:keepNext/>
        <w:keepLines/>
        <w:tabs>
          <w:tab w:val="right" w:pos="851"/>
        </w:tabs>
        <w:spacing w:before="360" w:after="240" w:line="270" w:lineRule="exact"/>
        <w:ind w:left="1134" w:right="567" w:hanging="1134"/>
        <w:rPr>
          <w:b/>
          <w:snapToGrid/>
          <w:sz w:val="28"/>
          <w:lang w:val="de-DE"/>
        </w:rPr>
      </w:pPr>
      <w:r w:rsidRPr="00E472A8">
        <w:rPr>
          <w:b/>
          <w:snapToGrid/>
          <w:sz w:val="28"/>
          <w:lang w:val="de-DE"/>
        </w:rPr>
        <w:tab/>
      </w:r>
      <w:r w:rsidR="00E472A8" w:rsidRPr="00E472A8">
        <w:rPr>
          <w:b/>
          <w:snapToGrid/>
          <w:sz w:val="28"/>
          <w:lang w:val="de-DE"/>
        </w:rPr>
        <w:tab/>
      </w:r>
      <w:r w:rsidR="00DF73B7">
        <w:rPr>
          <w:b/>
          <w:snapToGrid/>
          <w:sz w:val="28"/>
          <w:lang w:val="de-DE"/>
        </w:rPr>
        <w:t>Absatz</w:t>
      </w:r>
      <w:r w:rsidR="00E472A8" w:rsidRPr="00E472A8">
        <w:rPr>
          <w:b/>
          <w:snapToGrid/>
          <w:sz w:val="28"/>
          <w:lang w:val="de-DE"/>
        </w:rPr>
        <w:t xml:space="preserve"> </w:t>
      </w:r>
      <w:r w:rsidR="00DF73B7">
        <w:rPr>
          <w:b/>
          <w:snapToGrid/>
          <w:sz w:val="28"/>
          <w:lang w:val="de-DE"/>
        </w:rPr>
        <w:t>1.</w:t>
      </w:r>
      <w:r w:rsidR="006F6220">
        <w:rPr>
          <w:b/>
          <w:snapToGrid/>
          <w:sz w:val="28"/>
          <w:lang w:val="de-DE"/>
        </w:rPr>
        <w:t>8.1.2.1 ADN – Standardisierte Kontrolllisten</w:t>
      </w:r>
    </w:p>
    <w:p w14:paraId="27B302FB" w14:textId="297069DA" w:rsidR="00EE1D86" w:rsidRPr="00DA3278" w:rsidRDefault="009F0D42" w:rsidP="00EE1D86">
      <w:pPr>
        <w:keepNext/>
        <w:keepLines/>
        <w:tabs>
          <w:tab w:val="right" w:pos="851"/>
        </w:tabs>
        <w:spacing w:before="360" w:after="240" w:line="270" w:lineRule="exact"/>
        <w:ind w:left="1134" w:right="567" w:hanging="1134"/>
        <w:rPr>
          <w:b/>
          <w:snapToGrid/>
          <w:sz w:val="24"/>
          <w:lang w:val="de-DE"/>
        </w:rPr>
      </w:pPr>
      <w:r w:rsidRPr="002D550A">
        <w:rPr>
          <w:b/>
          <w:snapToGrid/>
          <w:sz w:val="24"/>
          <w:lang w:val="de-DE"/>
        </w:rPr>
        <w:tab/>
      </w:r>
      <w:r w:rsidRPr="002D550A">
        <w:rPr>
          <w:b/>
          <w:snapToGrid/>
          <w:sz w:val="24"/>
          <w:lang w:val="de-DE"/>
        </w:rPr>
        <w:tab/>
      </w:r>
      <w:r w:rsidR="00EE1D86" w:rsidRPr="00DA3278">
        <w:rPr>
          <w:b/>
          <w:snapToGrid/>
          <w:sz w:val="24"/>
          <w:lang w:val="de-DE"/>
        </w:rPr>
        <w:t>Vorgelegt von Deutschland</w:t>
      </w:r>
      <w:r w:rsidR="006F6220">
        <w:rPr>
          <w:b/>
          <w:snapToGrid/>
          <w:sz w:val="24"/>
          <w:lang w:val="de-DE"/>
        </w:rPr>
        <w:t>, Frankreich und Österreich</w:t>
      </w:r>
      <w:r w:rsidR="00B30ABE" w:rsidRPr="00B30ABE">
        <w:rPr>
          <w:b/>
          <w:snapToGrid/>
          <w:sz w:val="18"/>
          <w:vertAlign w:val="superscript"/>
          <w:lang w:val="de-DE"/>
        </w:rPr>
        <w:footnoteReference w:id="2"/>
      </w:r>
      <w:r w:rsidR="00B30ABE" w:rsidRPr="00B30ABE">
        <w:rPr>
          <w:b/>
          <w:snapToGrid/>
          <w:sz w:val="18"/>
          <w:vertAlign w:val="superscript"/>
          <w:lang w:val="de-DE"/>
        </w:rPr>
        <w:t>,</w:t>
      </w:r>
      <w:r w:rsidR="00B30ABE" w:rsidRPr="00B30ABE">
        <w:rPr>
          <w:b/>
          <w:snapToGrid/>
          <w:sz w:val="18"/>
          <w:vertAlign w:val="superscript"/>
          <w:lang w:val="de-DE"/>
        </w:rPr>
        <w:footnoteReference w:id="3"/>
      </w:r>
    </w:p>
    <w:p w14:paraId="19862FE7" w14:textId="77777777" w:rsidR="00FD5786" w:rsidRPr="00FD5786" w:rsidRDefault="00FD5786" w:rsidP="00FD5786">
      <w:pPr>
        <w:widowControl w:val="0"/>
        <w:suppressAutoHyphens w:val="0"/>
        <w:overflowPunct w:val="0"/>
        <w:autoSpaceDE w:val="0"/>
        <w:autoSpaceDN w:val="0"/>
        <w:adjustRightInd w:val="0"/>
        <w:spacing w:before="180" w:line="360" w:lineRule="auto"/>
        <w:ind w:right="567"/>
        <w:jc w:val="both"/>
        <w:textAlignment w:val="baseline"/>
        <w:rPr>
          <w:bCs/>
          <w:snapToGrid/>
          <w:sz w:val="22"/>
          <w:szCs w:val="18"/>
          <w:lang w:val="de-DE"/>
        </w:rPr>
      </w:pPr>
    </w:p>
    <w:p w14:paraId="24ADD3F7" w14:textId="77777777" w:rsidR="00C6037B" w:rsidRPr="008A68EE" w:rsidRDefault="00C6037B" w:rsidP="00FD5786">
      <w:pPr>
        <w:widowControl w:val="0"/>
        <w:suppressAutoHyphens w:val="0"/>
        <w:overflowPunct w:val="0"/>
        <w:autoSpaceDE w:val="0"/>
        <w:autoSpaceDN w:val="0"/>
        <w:adjustRightInd w:val="0"/>
        <w:ind w:right="567"/>
        <w:jc w:val="both"/>
        <w:textAlignment w:val="baseline"/>
        <w:rPr>
          <w:b/>
          <w:bCs/>
          <w:snapToGrid/>
          <w:lang w:val="de-DE"/>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30ABE" w:rsidRPr="00B30ABE" w14:paraId="1C3123BD" w14:textId="77777777" w:rsidTr="00B705CD">
        <w:trPr>
          <w:trHeight w:hRule="exact" w:val="240"/>
          <w:jc w:val="center"/>
        </w:trPr>
        <w:tc>
          <w:tcPr>
            <w:tcW w:w="7654" w:type="dxa"/>
            <w:tcBorders>
              <w:top w:val="single" w:sz="4" w:space="0" w:color="auto"/>
            </w:tcBorders>
            <w:shd w:val="clear" w:color="auto" w:fill="auto"/>
          </w:tcPr>
          <w:p w14:paraId="234B560E" w14:textId="77777777" w:rsidR="00B30ABE" w:rsidRPr="00B30ABE" w:rsidRDefault="00B30ABE" w:rsidP="00B30ABE">
            <w:pPr>
              <w:spacing w:line="240" w:lineRule="auto"/>
              <w:rPr>
                <w:snapToGrid/>
              </w:rPr>
            </w:pPr>
          </w:p>
        </w:tc>
      </w:tr>
      <w:tr w:rsidR="00B30ABE" w:rsidRPr="00B30ABE" w14:paraId="1AFD2334" w14:textId="77777777" w:rsidTr="00B705CD">
        <w:trPr>
          <w:jc w:val="center"/>
        </w:trPr>
        <w:tc>
          <w:tcPr>
            <w:tcW w:w="7654" w:type="dxa"/>
            <w:tcBorders>
              <w:bottom w:val="nil"/>
            </w:tcBorders>
            <w:shd w:val="clear" w:color="auto" w:fill="auto"/>
            <w:tcMar>
              <w:left w:w="142" w:type="dxa"/>
              <w:right w:w="142" w:type="dxa"/>
            </w:tcMar>
          </w:tcPr>
          <w:p w14:paraId="2434DC88" w14:textId="26750079" w:rsidR="00B30ABE" w:rsidRPr="00B30ABE" w:rsidRDefault="00B30ABE" w:rsidP="00B30ABE">
            <w:pPr>
              <w:spacing w:after="120"/>
              <w:ind w:left="135" w:right="1134"/>
              <w:rPr>
                <w:snapToGrid/>
              </w:rPr>
            </w:pPr>
            <w:r>
              <w:rPr>
                <w:i/>
                <w:iCs/>
                <w:snapToGrid/>
              </w:rPr>
              <w:t>Verbundenes Dokument</w:t>
            </w:r>
            <w:r w:rsidRPr="00B30ABE">
              <w:rPr>
                <w:snapToGrid/>
              </w:rPr>
              <w:t>:</w:t>
            </w:r>
            <w:r w:rsidRPr="00B30ABE">
              <w:rPr>
                <w:snapToGrid/>
              </w:rPr>
              <w:tab/>
              <w:t xml:space="preserve">ECE/TRANS/WP.15/AC.2/72, </w:t>
            </w:r>
            <w:r>
              <w:rPr>
                <w:snapToGrid/>
              </w:rPr>
              <w:t>Nr</w:t>
            </w:r>
            <w:r w:rsidR="008D4106">
              <w:rPr>
                <w:snapToGrid/>
              </w:rPr>
              <w:t>n</w:t>
            </w:r>
            <w:r w:rsidRPr="00B30ABE">
              <w:rPr>
                <w:snapToGrid/>
              </w:rPr>
              <w:t>. 53-54</w:t>
            </w:r>
          </w:p>
        </w:tc>
      </w:tr>
      <w:tr w:rsidR="00B30ABE" w:rsidRPr="00B30ABE" w14:paraId="2CB88A3F" w14:textId="77777777" w:rsidTr="00B705CD">
        <w:trPr>
          <w:trHeight w:hRule="exact" w:val="20"/>
          <w:jc w:val="center"/>
        </w:trPr>
        <w:tc>
          <w:tcPr>
            <w:tcW w:w="7654" w:type="dxa"/>
            <w:tcBorders>
              <w:bottom w:val="single" w:sz="4" w:space="0" w:color="auto"/>
            </w:tcBorders>
            <w:shd w:val="clear" w:color="auto" w:fill="auto"/>
          </w:tcPr>
          <w:p w14:paraId="7C3C348A" w14:textId="77777777" w:rsidR="00B30ABE" w:rsidRPr="00B30ABE" w:rsidRDefault="00B30ABE" w:rsidP="00B30ABE">
            <w:pPr>
              <w:spacing w:line="240" w:lineRule="auto"/>
              <w:rPr>
                <w:snapToGrid/>
              </w:rPr>
            </w:pPr>
          </w:p>
        </w:tc>
      </w:tr>
    </w:tbl>
    <w:p w14:paraId="3BA96F84" w14:textId="77777777" w:rsidR="00C6037B" w:rsidRPr="008A68EE" w:rsidRDefault="00C6037B" w:rsidP="00FD5786">
      <w:pPr>
        <w:widowControl w:val="0"/>
        <w:suppressAutoHyphens w:val="0"/>
        <w:overflowPunct w:val="0"/>
        <w:autoSpaceDE w:val="0"/>
        <w:autoSpaceDN w:val="0"/>
        <w:adjustRightInd w:val="0"/>
        <w:ind w:right="567"/>
        <w:jc w:val="both"/>
        <w:textAlignment w:val="baseline"/>
        <w:rPr>
          <w:b/>
          <w:bCs/>
          <w:snapToGrid/>
          <w:lang w:val="de-DE"/>
        </w:rPr>
      </w:pPr>
    </w:p>
    <w:p w14:paraId="6E27EB0D" w14:textId="77777777" w:rsidR="006F6220" w:rsidRPr="008A68EE" w:rsidRDefault="006F6220" w:rsidP="00FD5786">
      <w:pPr>
        <w:widowControl w:val="0"/>
        <w:suppressAutoHyphens w:val="0"/>
        <w:overflowPunct w:val="0"/>
        <w:autoSpaceDE w:val="0"/>
        <w:autoSpaceDN w:val="0"/>
        <w:adjustRightInd w:val="0"/>
        <w:ind w:right="567"/>
        <w:jc w:val="both"/>
        <w:textAlignment w:val="baseline"/>
        <w:rPr>
          <w:b/>
          <w:bCs/>
          <w:snapToGrid/>
          <w:lang w:val="de-DE"/>
        </w:rPr>
      </w:pPr>
    </w:p>
    <w:p w14:paraId="0C71323C" w14:textId="5A123FA2" w:rsidR="006F6220" w:rsidRPr="00431C97" w:rsidRDefault="00B30ABE" w:rsidP="006F3B4D">
      <w:pPr>
        <w:widowControl w:val="0"/>
        <w:suppressAutoHyphens w:val="0"/>
        <w:overflowPunct w:val="0"/>
        <w:autoSpaceDE w:val="0"/>
        <w:autoSpaceDN w:val="0"/>
        <w:adjustRightInd w:val="0"/>
        <w:ind w:left="993" w:right="992"/>
        <w:jc w:val="both"/>
        <w:textAlignment w:val="baseline"/>
        <w:rPr>
          <w:bCs/>
          <w:snapToGrid/>
          <w:lang w:val="de-DE"/>
        </w:rPr>
      </w:pPr>
      <w:r>
        <w:rPr>
          <w:bCs/>
          <w:snapToGrid/>
          <w:lang w:val="de-DE"/>
        </w:rPr>
        <w:t>1.</w:t>
      </w:r>
      <w:r>
        <w:rPr>
          <w:bCs/>
          <w:snapToGrid/>
          <w:lang w:val="de-DE"/>
        </w:rPr>
        <w:tab/>
      </w:r>
      <w:r w:rsidR="006F6220" w:rsidRPr="00431C97">
        <w:rPr>
          <w:bCs/>
          <w:snapToGrid/>
          <w:lang w:val="de-DE"/>
        </w:rPr>
        <w:t>Deutschland, Frankreich und Österreich legen hiermit dem Sicherheit</w:t>
      </w:r>
      <w:r w:rsidR="008A68EE">
        <w:rPr>
          <w:bCs/>
          <w:snapToGrid/>
          <w:lang w:val="de-DE"/>
        </w:rPr>
        <w:t>s</w:t>
      </w:r>
      <w:r w:rsidR="006F6220" w:rsidRPr="00431C97">
        <w:rPr>
          <w:bCs/>
          <w:snapToGrid/>
          <w:lang w:val="de-DE"/>
        </w:rPr>
        <w:t>ausschuss einen gemeinsam erarbeiteten En</w:t>
      </w:r>
      <w:r w:rsidR="00431C97" w:rsidRPr="00431C97">
        <w:rPr>
          <w:bCs/>
          <w:snapToGrid/>
          <w:lang w:val="de-DE"/>
        </w:rPr>
        <w:t>twurf je einer Standardisierten Schiffskontrollliste Trockengüterschiffe (</w:t>
      </w:r>
      <w:r w:rsidR="00233D41">
        <w:rPr>
          <w:bCs/>
          <w:snapToGrid/>
          <w:lang w:val="de-DE"/>
        </w:rPr>
        <w:t>Anlage</w:t>
      </w:r>
      <w:r w:rsidR="00431C97" w:rsidRPr="00431C97">
        <w:rPr>
          <w:bCs/>
          <w:snapToGrid/>
          <w:lang w:val="de-DE"/>
        </w:rPr>
        <w:t xml:space="preserve"> 1</w:t>
      </w:r>
      <w:r w:rsidR="008A68EE">
        <w:rPr>
          <w:bCs/>
          <w:snapToGrid/>
          <w:lang w:val="de-DE"/>
        </w:rPr>
        <w:t>a, A</w:t>
      </w:r>
      <w:r w:rsidR="00233D41">
        <w:rPr>
          <w:bCs/>
          <w:snapToGrid/>
          <w:lang w:val="de-DE"/>
        </w:rPr>
        <w:t>nlage</w:t>
      </w:r>
      <w:r w:rsidR="008A68EE">
        <w:rPr>
          <w:bCs/>
          <w:snapToGrid/>
          <w:lang w:val="de-DE"/>
        </w:rPr>
        <w:t xml:space="preserve"> 1b</w:t>
      </w:r>
      <w:r w:rsidR="00431C97" w:rsidRPr="00431C97">
        <w:rPr>
          <w:bCs/>
          <w:snapToGrid/>
          <w:lang w:val="de-DE"/>
        </w:rPr>
        <w:t>) und Tankschiffe (</w:t>
      </w:r>
      <w:r w:rsidR="00233D41">
        <w:rPr>
          <w:bCs/>
          <w:snapToGrid/>
          <w:lang w:val="de-DE"/>
        </w:rPr>
        <w:t>Anlage</w:t>
      </w:r>
      <w:r w:rsidR="00431C97" w:rsidRPr="00431C97">
        <w:rPr>
          <w:bCs/>
          <w:snapToGrid/>
          <w:lang w:val="de-DE"/>
        </w:rPr>
        <w:t xml:space="preserve"> 2</w:t>
      </w:r>
      <w:r w:rsidR="008A68EE">
        <w:rPr>
          <w:bCs/>
          <w:snapToGrid/>
          <w:lang w:val="de-DE"/>
        </w:rPr>
        <w:t xml:space="preserve">a, </w:t>
      </w:r>
      <w:r w:rsidR="00233D41">
        <w:rPr>
          <w:bCs/>
          <w:snapToGrid/>
          <w:lang w:val="de-DE"/>
        </w:rPr>
        <w:t>Anlage</w:t>
      </w:r>
      <w:r w:rsidR="008A68EE">
        <w:rPr>
          <w:bCs/>
          <w:snapToGrid/>
          <w:lang w:val="de-DE"/>
        </w:rPr>
        <w:t xml:space="preserve"> 2b</w:t>
      </w:r>
      <w:r w:rsidR="00431C97" w:rsidRPr="00431C97">
        <w:rPr>
          <w:bCs/>
          <w:snapToGrid/>
          <w:lang w:val="de-DE"/>
        </w:rPr>
        <w:t>) vor.</w:t>
      </w:r>
    </w:p>
    <w:p w14:paraId="6DA0D979" w14:textId="77777777" w:rsidR="00431C97" w:rsidRDefault="00431C97" w:rsidP="006F3B4D">
      <w:pPr>
        <w:widowControl w:val="0"/>
        <w:suppressAutoHyphens w:val="0"/>
        <w:overflowPunct w:val="0"/>
        <w:autoSpaceDE w:val="0"/>
        <w:autoSpaceDN w:val="0"/>
        <w:adjustRightInd w:val="0"/>
        <w:ind w:left="993" w:right="992"/>
        <w:jc w:val="both"/>
        <w:textAlignment w:val="baseline"/>
        <w:rPr>
          <w:b/>
          <w:bCs/>
          <w:snapToGrid/>
          <w:lang w:val="de-DE"/>
        </w:rPr>
      </w:pPr>
    </w:p>
    <w:p w14:paraId="4EC3E134" w14:textId="169C4668" w:rsidR="009F2772" w:rsidRPr="009F2772" w:rsidRDefault="00B30ABE" w:rsidP="006F3B4D">
      <w:pPr>
        <w:widowControl w:val="0"/>
        <w:suppressAutoHyphens w:val="0"/>
        <w:overflowPunct w:val="0"/>
        <w:autoSpaceDE w:val="0"/>
        <w:autoSpaceDN w:val="0"/>
        <w:adjustRightInd w:val="0"/>
        <w:ind w:left="993" w:right="992"/>
        <w:jc w:val="both"/>
        <w:textAlignment w:val="baseline"/>
        <w:rPr>
          <w:bCs/>
          <w:snapToGrid/>
          <w:lang w:val="de-DE"/>
        </w:rPr>
      </w:pPr>
      <w:r>
        <w:rPr>
          <w:bCs/>
          <w:snapToGrid/>
          <w:lang w:val="de-DE"/>
        </w:rPr>
        <w:t>2.</w:t>
      </w:r>
      <w:r>
        <w:rPr>
          <w:bCs/>
          <w:snapToGrid/>
          <w:lang w:val="de-DE"/>
        </w:rPr>
        <w:tab/>
      </w:r>
      <w:r w:rsidR="009F2772" w:rsidRPr="009F2772">
        <w:rPr>
          <w:bCs/>
          <w:snapToGrid/>
          <w:lang w:val="de-DE"/>
        </w:rPr>
        <w:t xml:space="preserve">Annex 3 enthält einen erläuternden Text </w:t>
      </w:r>
      <w:r w:rsidR="003F51B6">
        <w:rPr>
          <w:bCs/>
          <w:snapToGrid/>
          <w:lang w:val="de-DE"/>
        </w:rPr>
        <w:t xml:space="preserve">zur </w:t>
      </w:r>
      <w:r w:rsidR="009F2772" w:rsidRPr="009F2772">
        <w:rPr>
          <w:bCs/>
          <w:snapToGrid/>
          <w:lang w:val="de-DE"/>
        </w:rPr>
        <w:t xml:space="preserve">Verwendung der </w:t>
      </w:r>
      <w:r w:rsidR="009F2772">
        <w:rPr>
          <w:bCs/>
          <w:snapToGrid/>
          <w:lang w:val="de-DE"/>
        </w:rPr>
        <w:t>Schiffsk</w:t>
      </w:r>
      <w:r w:rsidR="009F2772" w:rsidRPr="009F2772">
        <w:rPr>
          <w:bCs/>
          <w:snapToGrid/>
          <w:lang w:val="de-DE"/>
        </w:rPr>
        <w:t>ontrol</w:t>
      </w:r>
      <w:r w:rsidR="009F2772">
        <w:rPr>
          <w:bCs/>
          <w:snapToGrid/>
          <w:lang w:val="de-DE"/>
        </w:rPr>
        <w:t>l</w:t>
      </w:r>
      <w:r w:rsidR="009F2772" w:rsidRPr="009F2772">
        <w:rPr>
          <w:bCs/>
          <w:snapToGrid/>
          <w:lang w:val="de-DE"/>
        </w:rPr>
        <w:t>listen, der auf der Internetseite des UNECE Sekretariates an passender Stelle veröffentlicht werden könnte.</w:t>
      </w:r>
    </w:p>
    <w:p w14:paraId="4BA3779C" w14:textId="77777777" w:rsidR="009F2772" w:rsidRPr="009F2772" w:rsidRDefault="009F2772" w:rsidP="006F3B4D">
      <w:pPr>
        <w:widowControl w:val="0"/>
        <w:suppressAutoHyphens w:val="0"/>
        <w:overflowPunct w:val="0"/>
        <w:autoSpaceDE w:val="0"/>
        <w:autoSpaceDN w:val="0"/>
        <w:adjustRightInd w:val="0"/>
        <w:ind w:left="993" w:right="992"/>
        <w:jc w:val="both"/>
        <w:textAlignment w:val="baseline"/>
        <w:rPr>
          <w:bCs/>
          <w:snapToGrid/>
          <w:lang w:val="de-DE"/>
        </w:rPr>
      </w:pPr>
    </w:p>
    <w:p w14:paraId="59306ED7" w14:textId="6FB74593" w:rsidR="00431C97" w:rsidRDefault="00B30ABE" w:rsidP="006F3B4D">
      <w:pPr>
        <w:widowControl w:val="0"/>
        <w:suppressAutoHyphens w:val="0"/>
        <w:overflowPunct w:val="0"/>
        <w:autoSpaceDE w:val="0"/>
        <w:autoSpaceDN w:val="0"/>
        <w:adjustRightInd w:val="0"/>
        <w:ind w:left="993" w:right="992"/>
        <w:jc w:val="both"/>
        <w:textAlignment w:val="baseline"/>
        <w:rPr>
          <w:bCs/>
          <w:snapToGrid/>
          <w:lang w:val="de-DE"/>
        </w:rPr>
      </w:pPr>
      <w:r>
        <w:rPr>
          <w:bCs/>
          <w:snapToGrid/>
          <w:lang w:val="de-DE"/>
        </w:rPr>
        <w:t>3.</w:t>
      </w:r>
      <w:r>
        <w:rPr>
          <w:bCs/>
          <w:snapToGrid/>
          <w:lang w:val="de-DE"/>
        </w:rPr>
        <w:tab/>
      </w:r>
      <w:r w:rsidR="00431C97" w:rsidRPr="009F2772">
        <w:rPr>
          <w:bCs/>
          <w:snapToGrid/>
          <w:lang w:val="de-DE"/>
        </w:rPr>
        <w:t xml:space="preserve">Der Sicherheitsausschuss wird gebeten, die Entwürfe zu prüfen, nach Wunsch zu </w:t>
      </w:r>
      <w:r w:rsidR="003F51B6">
        <w:rPr>
          <w:bCs/>
          <w:snapToGrid/>
          <w:lang w:val="de-DE"/>
        </w:rPr>
        <w:t xml:space="preserve">bestätigen oder zu </w:t>
      </w:r>
      <w:r w:rsidR="00431C97" w:rsidRPr="009F2772">
        <w:rPr>
          <w:bCs/>
          <w:snapToGrid/>
          <w:lang w:val="de-DE"/>
        </w:rPr>
        <w:t xml:space="preserve">ändern und die Vorlage an den ADN-Verwaltungsausschuss </w:t>
      </w:r>
      <w:r w:rsidR="009F2772">
        <w:rPr>
          <w:bCs/>
          <w:snapToGrid/>
          <w:lang w:val="de-DE"/>
        </w:rPr>
        <w:t xml:space="preserve">bzw. das Sekretariat </w:t>
      </w:r>
      <w:r w:rsidR="00431C97" w:rsidRPr="009F2772">
        <w:rPr>
          <w:bCs/>
          <w:snapToGrid/>
          <w:lang w:val="de-DE"/>
        </w:rPr>
        <w:t xml:space="preserve">zu </w:t>
      </w:r>
      <w:r w:rsidR="009F2772" w:rsidRPr="009F2772">
        <w:rPr>
          <w:bCs/>
          <w:snapToGrid/>
          <w:lang w:val="de-DE"/>
        </w:rPr>
        <w:t>veranlassen.</w:t>
      </w:r>
    </w:p>
    <w:p w14:paraId="5BA75858" w14:textId="3DF5099A" w:rsidR="00900702" w:rsidRDefault="00900702" w:rsidP="006F3B4D">
      <w:pPr>
        <w:widowControl w:val="0"/>
        <w:suppressAutoHyphens w:val="0"/>
        <w:overflowPunct w:val="0"/>
        <w:autoSpaceDE w:val="0"/>
        <w:autoSpaceDN w:val="0"/>
        <w:adjustRightInd w:val="0"/>
        <w:ind w:left="993" w:right="992"/>
        <w:jc w:val="both"/>
        <w:textAlignment w:val="baseline"/>
        <w:rPr>
          <w:bCs/>
          <w:snapToGrid/>
          <w:lang w:val="de-DE"/>
        </w:rPr>
      </w:pPr>
    </w:p>
    <w:p w14:paraId="7C7E266B" w14:textId="77777777" w:rsidR="00900702" w:rsidRPr="009F2772" w:rsidRDefault="00900702" w:rsidP="000A752C">
      <w:pPr>
        <w:widowControl w:val="0"/>
        <w:suppressAutoHyphens w:val="0"/>
        <w:overflowPunct w:val="0"/>
        <w:autoSpaceDE w:val="0"/>
        <w:autoSpaceDN w:val="0"/>
        <w:adjustRightInd w:val="0"/>
        <w:ind w:left="993" w:right="567"/>
        <w:jc w:val="both"/>
        <w:textAlignment w:val="baseline"/>
        <w:rPr>
          <w:bCs/>
          <w:snapToGrid/>
          <w:lang w:val="de-DE"/>
        </w:rPr>
      </w:pPr>
    </w:p>
    <w:p w14:paraId="32191FC6" w14:textId="77777777" w:rsidR="00431C97" w:rsidRDefault="00431C97" w:rsidP="00FD5786">
      <w:pPr>
        <w:widowControl w:val="0"/>
        <w:suppressAutoHyphens w:val="0"/>
        <w:overflowPunct w:val="0"/>
        <w:autoSpaceDE w:val="0"/>
        <w:autoSpaceDN w:val="0"/>
        <w:adjustRightInd w:val="0"/>
        <w:ind w:right="567"/>
        <w:jc w:val="both"/>
        <w:textAlignment w:val="baseline"/>
        <w:rPr>
          <w:b/>
          <w:bCs/>
          <w:snapToGrid/>
          <w:lang w:val="de-DE"/>
        </w:rPr>
      </w:pPr>
    </w:p>
    <w:p w14:paraId="331CEA57" w14:textId="77777777" w:rsidR="00900702" w:rsidRDefault="00900702" w:rsidP="00FD5786">
      <w:pPr>
        <w:widowControl w:val="0"/>
        <w:suppressAutoHyphens w:val="0"/>
        <w:overflowPunct w:val="0"/>
        <w:autoSpaceDE w:val="0"/>
        <w:autoSpaceDN w:val="0"/>
        <w:adjustRightInd w:val="0"/>
        <w:ind w:right="567"/>
        <w:jc w:val="both"/>
        <w:textAlignment w:val="baseline"/>
        <w:rPr>
          <w:snapToGrid/>
          <w:lang w:val="de-DE"/>
        </w:rPr>
        <w:sectPr w:rsidR="00900702"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pPr>
    </w:p>
    <w:p w14:paraId="04989F6A" w14:textId="32FA73B3" w:rsidR="00B30ABE" w:rsidRPr="00B30ABE" w:rsidRDefault="00233D41" w:rsidP="00B30ABE">
      <w:pPr>
        <w:keepNext/>
        <w:keepLines/>
        <w:tabs>
          <w:tab w:val="right" w:pos="851"/>
          <w:tab w:val="left" w:pos="3969"/>
        </w:tabs>
        <w:spacing w:before="360" w:after="240" w:line="300" w:lineRule="exact"/>
        <w:ind w:left="1134" w:right="1134" w:hanging="1134"/>
        <w:rPr>
          <w:rFonts w:eastAsia="Arial"/>
          <w:snapToGrid/>
          <w:lang w:val="de-DE"/>
        </w:rPr>
      </w:pPr>
      <w:bookmarkStart w:id="5" w:name="_Hlk26280721"/>
      <w:r>
        <w:rPr>
          <w:rFonts w:eastAsia="Arial"/>
          <w:b/>
          <w:snapToGrid/>
          <w:sz w:val="28"/>
          <w:lang w:val="de-DE"/>
        </w:rPr>
        <w:lastRenderedPageBreak/>
        <w:t>Anlage</w:t>
      </w:r>
      <w:r w:rsidR="00B30ABE" w:rsidRPr="00B30ABE">
        <w:rPr>
          <w:rFonts w:eastAsia="Arial"/>
          <w:b/>
          <w:snapToGrid/>
          <w:sz w:val="28"/>
          <w:lang w:val="de-DE"/>
        </w:rPr>
        <w:t xml:space="preserve"> 1a</w:t>
      </w:r>
      <w:r w:rsidR="00B30ABE" w:rsidRPr="00B30ABE">
        <w:rPr>
          <w:rFonts w:eastAsia="Arial"/>
          <w:b/>
          <w:snapToGrid/>
          <w:sz w:val="28"/>
          <w:lang w:val="de-DE" w:eastAsia="de-DE"/>
        </w:rPr>
        <w:tab/>
      </w:r>
      <w:r w:rsidR="00B30ABE" w:rsidRPr="00B30ABE">
        <w:rPr>
          <w:rFonts w:eastAsia="Arial"/>
          <w:b/>
          <w:snapToGrid/>
          <w:sz w:val="28"/>
          <w:lang w:val="de-DE" w:eastAsia="de-DE"/>
        </w:rPr>
        <w:tab/>
      </w:r>
      <w:r w:rsidR="00B30ABE" w:rsidRPr="00B30ABE">
        <w:rPr>
          <w:rFonts w:eastAsia="Arial"/>
          <w:bCs/>
          <w:snapToGrid/>
          <w:lang w:val="de-DE" w:eastAsia="de-DE"/>
        </w:rPr>
        <w:t>[Original: Englis</w:t>
      </w:r>
      <w:r w:rsidR="00B30ABE">
        <w:rPr>
          <w:rFonts w:eastAsia="Arial"/>
          <w:bCs/>
          <w:snapToGrid/>
          <w:lang w:val="de-DE" w:eastAsia="de-DE"/>
        </w:rPr>
        <w:t>c</w:t>
      </w:r>
      <w:r w:rsidR="00B30ABE" w:rsidRPr="00B30ABE">
        <w:rPr>
          <w:rFonts w:eastAsia="Arial"/>
          <w:bCs/>
          <w:snapToGrid/>
          <w:lang w:val="de-DE" w:eastAsia="de-DE"/>
        </w:rPr>
        <w:t>h, Fr</w:t>
      </w:r>
      <w:r w:rsidR="00B30ABE">
        <w:rPr>
          <w:rFonts w:eastAsia="Arial"/>
          <w:bCs/>
          <w:snapToGrid/>
          <w:lang w:val="de-DE" w:eastAsia="de-DE"/>
        </w:rPr>
        <w:t>anzösisch und Deutsch</w:t>
      </w:r>
      <w:r w:rsidR="00B30ABE" w:rsidRPr="00B30ABE">
        <w:rPr>
          <w:rFonts w:eastAsia="Arial"/>
          <w:bCs/>
          <w:snapToGrid/>
          <w:lang w:val="de-DE" w:eastAsia="de-DE"/>
        </w:rPr>
        <w:t>]</w:t>
      </w:r>
    </w:p>
    <w:bookmarkEnd w:id="5"/>
    <w:p w14:paraId="1CDAB3C2" w14:textId="77777777" w:rsidR="00B30ABE" w:rsidRPr="00B30ABE" w:rsidRDefault="00B30ABE" w:rsidP="00B30ABE">
      <w:pPr>
        <w:widowControl w:val="0"/>
        <w:pBdr>
          <w:top w:val="single" w:sz="4" w:space="1" w:color="auto"/>
          <w:left w:val="single" w:sz="4" w:space="4" w:color="auto"/>
          <w:bottom w:val="single" w:sz="4" w:space="1" w:color="auto"/>
          <w:right w:val="single" w:sz="4" w:space="0" w:color="auto"/>
        </w:pBdr>
        <w:suppressAutoHyphens w:val="0"/>
        <w:autoSpaceDE w:val="0"/>
        <w:autoSpaceDN w:val="0"/>
        <w:adjustRightInd w:val="0"/>
        <w:spacing w:line="240" w:lineRule="auto"/>
        <w:contextualSpacing/>
        <w:rPr>
          <w:b/>
          <w:bCs/>
          <w:snapToGrid/>
          <w:sz w:val="18"/>
          <w:szCs w:val="18"/>
          <w:lang w:val="de-DE" w:eastAsia="en-US"/>
        </w:rPr>
      </w:pPr>
      <w:r w:rsidRPr="00B30ABE">
        <w:rPr>
          <w:b/>
          <w:bCs/>
          <w:snapToGrid/>
          <w:sz w:val="18"/>
          <w:szCs w:val="18"/>
          <w:lang w:val="de-DE" w:eastAsia="en-US"/>
        </w:rPr>
        <w:t xml:space="preserve">Standardisierte </w:t>
      </w:r>
      <w:r w:rsidRPr="00B30ABE">
        <w:rPr>
          <w:b/>
          <w:snapToGrid/>
          <w:sz w:val="18"/>
          <w:szCs w:val="18"/>
          <w:lang w:val="de-DE" w:eastAsia="en-US"/>
        </w:rPr>
        <w:t>Kontrollliste</w:t>
      </w:r>
      <w:r w:rsidRPr="00B30ABE">
        <w:rPr>
          <w:snapToGrid/>
          <w:sz w:val="18"/>
          <w:szCs w:val="18"/>
          <w:lang w:val="de-DE" w:eastAsia="en-US"/>
        </w:rPr>
        <w:t xml:space="preserve"> </w:t>
      </w:r>
      <w:r w:rsidRPr="00B30ABE">
        <w:rPr>
          <w:b/>
          <w:bCs/>
          <w:snapToGrid/>
          <w:sz w:val="18"/>
          <w:szCs w:val="18"/>
          <w:lang w:val="de-DE" w:eastAsia="en-US"/>
        </w:rPr>
        <w:t>gemäß 1.8.1.2.1 ADN für Trockengüterschiffe</w:t>
      </w:r>
    </w:p>
    <w:p w14:paraId="0D2EC8C2" w14:textId="77777777" w:rsidR="00B30ABE" w:rsidRPr="00B30ABE" w:rsidRDefault="00B30ABE" w:rsidP="00B30ABE">
      <w:pPr>
        <w:widowControl w:val="0"/>
        <w:pBdr>
          <w:top w:val="single" w:sz="4" w:space="1" w:color="auto"/>
          <w:left w:val="single" w:sz="4" w:space="4" w:color="auto"/>
          <w:bottom w:val="single" w:sz="4" w:space="1" w:color="auto"/>
          <w:right w:val="single" w:sz="4" w:space="0" w:color="auto"/>
        </w:pBdr>
        <w:suppressAutoHyphens w:val="0"/>
        <w:autoSpaceDE w:val="0"/>
        <w:autoSpaceDN w:val="0"/>
        <w:adjustRightInd w:val="0"/>
        <w:spacing w:line="240" w:lineRule="auto"/>
        <w:contextualSpacing/>
        <w:rPr>
          <w:b/>
          <w:bCs/>
          <w:snapToGrid/>
          <w:sz w:val="18"/>
          <w:szCs w:val="18"/>
          <w:lang w:val="fr-FR" w:eastAsia="en-US"/>
        </w:rPr>
      </w:pPr>
      <w:r w:rsidRPr="00B30ABE">
        <w:rPr>
          <w:b/>
          <w:bCs/>
          <w:snapToGrid/>
          <w:sz w:val="18"/>
          <w:szCs w:val="18"/>
          <w:lang w:val="de-DE" w:eastAsia="en-US"/>
        </w:rPr>
        <w:t>Standardized check list in accordance with 1.8.1.2.1 of ADN for dry cargo vessels</w:t>
      </w:r>
      <w:r w:rsidRPr="00B30ABE">
        <w:rPr>
          <w:b/>
          <w:bCs/>
          <w:snapToGrid/>
          <w:sz w:val="18"/>
          <w:szCs w:val="18"/>
          <w:lang w:val="de-DE" w:eastAsia="en-US"/>
        </w:rPr>
        <w:br/>
      </w:r>
      <w:r w:rsidRPr="00B30ABE">
        <w:rPr>
          <w:b/>
          <w:bCs/>
          <w:snapToGrid/>
          <w:sz w:val="18"/>
          <w:szCs w:val="18"/>
          <w:lang w:val="fr-CH" w:eastAsia="en-US"/>
        </w:rPr>
        <w:t>Liste de contrôle standardisée des bateaux à marchandises sèches conformément à l’ADN 1.8.1.2.1</w:t>
      </w:r>
    </w:p>
    <w:tbl>
      <w:tblPr>
        <w:tblW w:w="9226" w:type="dxa"/>
        <w:tblInd w:w="87" w:type="dxa"/>
        <w:tblLayout w:type="fixed"/>
        <w:tblCellMar>
          <w:left w:w="0" w:type="dxa"/>
          <w:right w:w="0" w:type="dxa"/>
        </w:tblCellMar>
        <w:tblLook w:val="0000" w:firstRow="0" w:lastRow="0" w:firstColumn="0" w:lastColumn="0" w:noHBand="0" w:noVBand="0"/>
      </w:tblPr>
      <w:tblGrid>
        <w:gridCol w:w="4440"/>
        <w:gridCol w:w="4786"/>
      </w:tblGrid>
      <w:tr w:rsidR="00B30ABE" w:rsidRPr="00B30ABE" w14:paraId="3D50B13D" w14:textId="77777777" w:rsidTr="00B705CD">
        <w:trPr>
          <w:trHeight w:hRule="exact" w:val="255"/>
        </w:trPr>
        <w:tc>
          <w:tcPr>
            <w:tcW w:w="9226" w:type="dxa"/>
            <w:gridSpan w:val="2"/>
            <w:tcBorders>
              <w:top w:val="single" w:sz="4" w:space="0" w:color="000000"/>
              <w:bottom w:val="single" w:sz="4" w:space="0" w:color="000000"/>
            </w:tcBorders>
          </w:tcPr>
          <w:p w14:paraId="56D8858E"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z w:val="18"/>
                <w:szCs w:val="18"/>
                <w:lang w:val="fr-FR" w:eastAsia="en-US"/>
              </w:rPr>
            </w:pPr>
          </w:p>
          <w:p w14:paraId="4B887293"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z w:val="18"/>
                <w:szCs w:val="18"/>
                <w:lang w:val="fr-FR" w:eastAsia="en-US"/>
              </w:rPr>
            </w:pPr>
          </w:p>
          <w:p w14:paraId="4CA05103"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z w:val="18"/>
                <w:szCs w:val="18"/>
                <w:lang w:val="fr-FR" w:eastAsia="en-US"/>
              </w:rPr>
            </w:pPr>
          </w:p>
        </w:tc>
      </w:tr>
      <w:tr w:rsidR="00B30ABE" w:rsidRPr="00B30ABE" w14:paraId="7A25436C" w14:textId="77777777" w:rsidTr="00B705CD">
        <w:trPr>
          <w:trHeight w:hRule="exact" w:val="255"/>
        </w:trPr>
        <w:tc>
          <w:tcPr>
            <w:tcW w:w="9226" w:type="dxa"/>
            <w:gridSpan w:val="2"/>
            <w:tcBorders>
              <w:top w:val="single" w:sz="4" w:space="0" w:color="000000"/>
              <w:bottom w:val="single" w:sz="4" w:space="0" w:color="000000"/>
            </w:tcBorders>
          </w:tcPr>
          <w:p w14:paraId="5BAC4022"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sz w:val="18"/>
                <w:szCs w:val="18"/>
                <w:lang w:val="fr-CH" w:eastAsia="en-US"/>
              </w:rPr>
            </w:pPr>
            <w:r w:rsidRPr="00B30ABE">
              <w:rPr>
                <w:b/>
                <w:snapToGrid/>
                <w:sz w:val="18"/>
                <w:szCs w:val="18"/>
                <w:lang w:val="fr-CH" w:eastAsia="en-US"/>
              </w:rPr>
              <w:t>Kontrollierende Behörde / Controlling authority / Autorité effectuant le contrôle</w:t>
            </w:r>
          </w:p>
        </w:tc>
      </w:tr>
      <w:tr w:rsidR="00B30ABE" w:rsidRPr="00B30ABE" w14:paraId="69108D32" w14:textId="77777777" w:rsidTr="00B705CD">
        <w:trPr>
          <w:trHeight w:hRule="exact" w:val="562"/>
        </w:trPr>
        <w:tc>
          <w:tcPr>
            <w:tcW w:w="4440" w:type="dxa"/>
            <w:tcBorders>
              <w:top w:val="single" w:sz="4" w:space="0" w:color="000000"/>
              <w:left w:val="single" w:sz="4" w:space="0" w:color="000000"/>
              <w:bottom w:val="single" w:sz="4" w:space="0" w:color="000000"/>
              <w:right w:val="single" w:sz="4" w:space="0" w:color="000000"/>
            </w:tcBorders>
          </w:tcPr>
          <w:p w14:paraId="029875B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1.</w:t>
            </w:r>
            <w:r w:rsidRPr="00B30ABE">
              <w:rPr>
                <w:snapToGrid/>
                <w:sz w:val="18"/>
                <w:szCs w:val="18"/>
                <w:lang w:val="fr-CH" w:eastAsia="en-US"/>
              </w:rPr>
              <w:tab/>
              <w:t>Name / Name / Nom:</w:t>
            </w:r>
          </w:p>
        </w:tc>
        <w:tc>
          <w:tcPr>
            <w:tcW w:w="4786" w:type="dxa"/>
            <w:tcBorders>
              <w:top w:val="single" w:sz="4" w:space="0" w:color="000000"/>
              <w:left w:val="single" w:sz="4" w:space="0" w:color="000000"/>
              <w:bottom w:val="single" w:sz="4" w:space="0" w:color="000000"/>
              <w:right w:val="single" w:sz="4" w:space="0" w:color="000000"/>
            </w:tcBorders>
          </w:tcPr>
          <w:p w14:paraId="2DE94533"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es-ES" w:eastAsia="en-US"/>
              </w:rPr>
            </w:pPr>
            <w:r w:rsidRPr="00B30ABE">
              <w:rPr>
                <w:snapToGrid/>
                <w:sz w:val="18"/>
                <w:szCs w:val="18"/>
                <w:lang w:val="es-ES" w:eastAsia="en-US"/>
              </w:rPr>
              <w:t>2.</w:t>
            </w:r>
            <w:r w:rsidRPr="00B30ABE">
              <w:rPr>
                <w:snapToGrid/>
                <w:sz w:val="18"/>
                <w:szCs w:val="18"/>
                <w:lang w:val="es-ES" w:eastAsia="en-US"/>
              </w:rPr>
              <w:tab/>
              <w:t>Liste Nr. / list No. / Liste N</w:t>
            </w:r>
            <w:r w:rsidRPr="00B30ABE">
              <w:rPr>
                <w:snapToGrid/>
                <w:sz w:val="18"/>
                <w:szCs w:val="18"/>
                <w:vertAlign w:val="superscript"/>
                <w:lang w:val="es-ES" w:eastAsia="en-US"/>
              </w:rPr>
              <w:t>o</w:t>
            </w:r>
            <w:r w:rsidRPr="00B30ABE">
              <w:rPr>
                <w:snapToGrid/>
                <w:sz w:val="18"/>
                <w:szCs w:val="18"/>
                <w:lang w:val="es-ES" w:eastAsia="en-US"/>
              </w:rPr>
              <w:t>:</w:t>
            </w:r>
          </w:p>
        </w:tc>
      </w:tr>
      <w:tr w:rsidR="00B30ABE" w:rsidRPr="00B30ABE" w14:paraId="6047FD25" w14:textId="77777777" w:rsidTr="00B705CD">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14:paraId="3B059593"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3.</w:t>
            </w:r>
            <w:r w:rsidRPr="00B30ABE">
              <w:rPr>
                <w:snapToGrid/>
                <w:sz w:val="18"/>
                <w:szCs w:val="18"/>
                <w:lang w:val="fr-CH" w:eastAsia="en-US"/>
              </w:rPr>
              <w:tab/>
              <w:t>Anschrift / Address / Adresse:</w:t>
            </w:r>
          </w:p>
        </w:tc>
      </w:tr>
      <w:tr w:rsidR="00B30ABE" w:rsidRPr="00B30ABE" w14:paraId="5A2A6906" w14:textId="77777777" w:rsidTr="00B705CD">
        <w:trPr>
          <w:trHeight w:hRule="exact" w:val="578"/>
        </w:trPr>
        <w:tc>
          <w:tcPr>
            <w:tcW w:w="4440" w:type="dxa"/>
            <w:tcBorders>
              <w:top w:val="single" w:sz="4" w:space="0" w:color="000000"/>
              <w:left w:val="single" w:sz="4" w:space="0" w:color="000000"/>
              <w:bottom w:val="single" w:sz="4" w:space="0" w:color="000000"/>
              <w:right w:val="single" w:sz="4" w:space="0" w:color="000000"/>
            </w:tcBorders>
          </w:tcPr>
          <w:p w14:paraId="44C75EFD"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es-ES" w:eastAsia="en-US"/>
              </w:rPr>
            </w:pPr>
            <w:r w:rsidRPr="00B30ABE">
              <w:rPr>
                <w:snapToGrid/>
                <w:sz w:val="18"/>
                <w:szCs w:val="18"/>
                <w:lang w:val="es-ES" w:eastAsia="en-US"/>
              </w:rPr>
              <w:t>4.</w:t>
            </w:r>
            <w:r w:rsidRPr="00B30ABE">
              <w:rPr>
                <w:snapToGrid/>
                <w:sz w:val="18"/>
                <w:szCs w:val="18"/>
                <w:lang w:val="es-ES" w:eastAsia="en-US"/>
              </w:rPr>
              <w:tab/>
              <w:t>Tel.Nr. / Tel. No. / N</w:t>
            </w:r>
            <w:r w:rsidRPr="00B30ABE">
              <w:rPr>
                <w:snapToGrid/>
                <w:sz w:val="18"/>
                <w:szCs w:val="18"/>
                <w:vertAlign w:val="superscript"/>
                <w:lang w:val="es-ES" w:eastAsia="en-US"/>
              </w:rPr>
              <w:t>o</w:t>
            </w:r>
            <w:r w:rsidRPr="00B30ABE">
              <w:rPr>
                <w:snapToGrid/>
                <w:sz w:val="18"/>
                <w:szCs w:val="18"/>
                <w:lang w:val="es-ES" w:eastAsia="en-US"/>
              </w:rPr>
              <w:t xml:space="preserve"> de téléphone:</w:t>
            </w:r>
          </w:p>
        </w:tc>
        <w:tc>
          <w:tcPr>
            <w:tcW w:w="4786" w:type="dxa"/>
            <w:tcBorders>
              <w:top w:val="single" w:sz="4" w:space="0" w:color="000000"/>
              <w:left w:val="single" w:sz="4" w:space="0" w:color="000000"/>
              <w:bottom w:val="single" w:sz="4" w:space="0" w:color="000000"/>
              <w:right w:val="single" w:sz="4" w:space="0" w:color="000000"/>
            </w:tcBorders>
          </w:tcPr>
          <w:p w14:paraId="2F93F4FD"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5.</w:t>
            </w:r>
            <w:r w:rsidRPr="00B30ABE">
              <w:rPr>
                <w:snapToGrid/>
                <w:sz w:val="18"/>
                <w:szCs w:val="18"/>
                <w:lang w:val="fr-CH" w:eastAsia="en-US"/>
              </w:rPr>
              <w:tab/>
              <w:t>E-Mail / E-mail / Courriel:</w:t>
            </w:r>
          </w:p>
        </w:tc>
      </w:tr>
      <w:tr w:rsidR="00B30ABE" w:rsidRPr="00B30ABE" w14:paraId="6AA5CAC3" w14:textId="77777777" w:rsidTr="00B705CD">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14:paraId="280BE03A" w14:textId="77777777" w:rsidR="00B30ABE" w:rsidRPr="00B30ABE" w:rsidRDefault="00B30ABE" w:rsidP="00B30ABE">
            <w:pPr>
              <w:widowControl w:val="0"/>
              <w:suppressAutoHyphens w:val="0"/>
              <w:autoSpaceDE w:val="0"/>
              <w:autoSpaceDN w:val="0"/>
              <w:adjustRightInd w:val="0"/>
              <w:spacing w:line="240" w:lineRule="auto"/>
              <w:ind w:left="113"/>
              <w:contextualSpacing/>
              <w:jc w:val="center"/>
              <w:rPr>
                <w:b/>
                <w:bCs/>
                <w:snapToGrid/>
                <w:sz w:val="18"/>
                <w:szCs w:val="18"/>
                <w:lang w:val="fr-FR" w:eastAsia="en-US"/>
              </w:rPr>
            </w:pPr>
            <w:r w:rsidRPr="00B30ABE">
              <w:rPr>
                <w:b/>
                <w:snapToGrid/>
                <w:sz w:val="18"/>
                <w:szCs w:val="18"/>
                <w:lang w:val="fr-FR" w:eastAsia="en-US"/>
              </w:rPr>
              <w:t>Ort und Zeit der Kontrolle / Location and time of the check / Lieu et date du contrôle</w:t>
            </w:r>
          </w:p>
        </w:tc>
      </w:tr>
      <w:tr w:rsidR="00B30ABE" w:rsidRPr="00B30ABE" w14:paraId="0E19732B" w14:textId="77777777" w:rsidTr="00B705CD">
        <w:trPr>
          <w:trHeight w:hRule="exact" w:val="284"/>
        </w:trPr>
        <w:tc>
          <w:tcPr>
            <w:tcW w:w="4440" w:type="dxa"/>
            <w:tcBorders>
              <w:top w:val="single" w:sz="4" w:space="0" w:color="000000"/>
              <w:left w:val="single" w:sz="4" w:space="0" w:color="000000"/>
              <w:bottom w:val="single" w:sz="4" w:space="0" w:color="000000"/>
              <w:right w:val="single" w:sz="4" w:space="0" w:color="000000"/>
            </w:tcBorders>
          </w:tcPr>
          <w:p w14:paraId="756095C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6.</w:t>
            </w:r>
            <w:r w:rsidRPr="00B30ABE">
              <w:rPr>
                <w:snapToGrid/>
                <w:sz w:val="18"/>
                <w:szCs w:val="18"/>
                <w:lang w:val="fr-CH" w:eastAsia="en-US"/>
              </w:rPr>
              <w:tab/>
              <w:t>Datum / Date / Date:</w:t>
            </w:r>
          </w:p>
        </w:tc>
        <w:tc>
          <w:tcPr>
            <w:tcW w:w="4786" w:type="dxa"/>
            <w:tcBorders>
              <w:top w:val="single" w:sz="4" w:space="0" w:color="000000"/>
              <w:left w:val="single" w:sz="4" w:space="0" w:color="000000"/>
              <w:bottom w:val="single" w:sz="4" w:space="0" w:color="000000"/>
              <w:right w:val="single" w:sz="4" w:space="0" w:color="000000"/>
            </w:tcBorders>
          </w:tcPr>
          <w:p w14:paraId="155F8FB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7.</w:t>
            </w:r>
            <w:r w:rsidRPr="00B30ABE">
              <w:rPr>
                <w:snapToGrid/>
                <w:sz w:val="18"/>
                <w:szCs w:val="18"/>
                <w:lang w:val="fr-CH" w:eastAsia="en-US"/>
              </w:rPr>
              <w:tab/>
              <w:t>Uhrzeit / Time / Heure:</w:t>
            </w:r>
          </w:p>
        </w:tc>
      </w:tr>
      <w:tr w:rsidR="00B30ABE" w:rsidRPr="00B30ABE" w14:paraId="5A2B46BD" w14:textId="77777777" w:rsidTr="00B705CD">
        <w:trPr>
          <w:trHeight w:hRule="exact" w:val="692"/>
        </w:trPr>
        <w:tc>
          <w:tcPr>
            <w:tcW w:w="4440" w:type="dxa"/>
            <w:tcBorders>
              <w:top w:val="single" w:sz="4" w:space="0" w:color="000000"/>
              <w:left w:val="single" w:sz="4" w:space="0" w:color="000000"/>
              <w:bottom w:val="single" w:sz="4" w:space="0" w:color="000000"/>
              <w:right w:val="single" w:sz="4" w:space="0" w:color="000000"/>
            </w:tcBorders>
          </w:tcPr>
          <w:p w14:paraId="0163ECA0" w14:textId="77777777" w:rsidR="00B30ABE" w:rsidRPr="00B30ABE" w:rsidRDefault="00B30ABE" w:rsidP="00B30ABE">
            <w:pPr>
              <w:widowControl w:val="0"/>
              <w:tabs>
                <w:tab w:val="left" w:pos="591"/>
              </w:tabs>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8.</w:t>
            </w:r>
            <w:r w:rsidRPr="00B30ABE">
              <w:rPr>
                <w:snapToGrid/>
                <w:sz w:val="18"/>
                <w:szCs w:val="18"/>
                <w:lang w:eastAsia="en-US"/>
              </w:rPr>
              <w:tab/>
              <w:t>Wasserstraße / Waterway / Voie navigable:</w:t>
            </w:r>
            <w:r w:rsidRPr="00B30ABE">
              <w:rPr>
                <w:snapToGrid/>
                <w:sz w:val="18"/>
                <w:szCs w:val="18"/>
                <w:lang w:eastAsia="en-US"/>
              </w:rPr>
              <w:br/>
            </w:r>
            <w:r w:rsidRPr="00B30ABE">
              <w:rPr>
                <w:snapToGrid/>
                <w:sz w:val="18"/>
                <w:szCs w:val="18"/>
                <w:lang w:eastAsia="en-US"/>
              </w:rPr>
              <w:tab/>
            </w:r>
            <w:r w:rsidRPr="00B30ABE">
              <w:rPr>
                <w:snapToGrid/>
                <w:sz w:val="18"/>
                <w:szCs w:val="18"/>
                <w:lang w:eastAsia="en-US"/>
              </w:rPr>
              <w:tab/>
            </w:r>
            <w:r w:rsidRPr="00B30ABE">
              <w:rPr>
                <w:snapToGrid/>
                <w:sz w:val="18"/>
                <w:szCs w:val="18"/>
                <w:lang w:eastAsia="en-US"/>
              </w:rPr>
              <w:tab/>
            </w:r>
            <w:r w:rsidRPr="00B30ABE">
              <w:rPr>
                <w:snapToGrid/>
                <w:sz w:val="18"/>
                <w:szCs w:val="18"/>
                <w:lang w:eastAsia="en-US"/>
              </w:rPr>
              <w:tab/>
              <w:t>km/</w:t>
            </w:r>
            <w:r w:rsidRPr="00B30ABE">
              <w:rPr>
                <w:snapToGrid/>
                <w:sz w:val="18"/>
                <w:szCs w:val="18"/>
                <w:lang w:val="fr-CH" w:eastAsia="en-US"/>
              </w:rPr>
              <w:t>км</w:t>
            </w:r>
            <w:r w:rsidRPr="00B30ABE">
              <w:rPr>
                <w:snapToGrid/>
                <w:sz w:val="18"/>
                <w:szCs w:val="18"/>
                <w:lang w:eastAsia="en-US"/>
              </w:rPr>
              <w:t>:</w:t>
            </w:r>
          </w:p>
        </w:tc>
        <w:tc>
          <w:tcPr>
            <w:tcW w:w="4786" w:type="dxa"/>
            <w:tcBorders>
              <w:top w:val="single" w:sz="4" w:space="0" w:color="000000"/>
              <w:left w:val="single" w:sz="4" w:space="0" w:color="000000"/>
              <w:bottom w:val="single" w:sz="4" w:space="0" w:color="000000"/>
              <w:right w:val="single" w:sz="4" w:space="0" w:color="000000"/>
            </w:tcBorders>
          </w:tcPr>
          <w:p w14:paraId="71796BD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9.</w:t>
            </w:r>
            <w:r w:rsidRPr="00B30ABE">
              <w:rPr>
                <w:snapToGrid/>
                <w:sz w:val="18"/>
                <w:szCs w:val="18"/>
                <w:lang w:val="fr-CH" w:eastAsia="en-US"/>
              </w:rPr>
              <w:tab/>
              <w:t>Ortslage / Location / Lieu:</w:t>
            </w:r>
          </w:p>
        </w:tc>
      </w:tr>
      <w:tr w:rsidR="00B30ABE" w:rsidRPr="00B30ABE" w14:paraId="64AD8BBE" w14:textId="77777777" w:rsidTr="00B705CD">
        <w:trPr>
          <w:trHeight w:hRule="exact" w:val="1032"/>
        </w:trPr>
        <w:tc>
          <w:tcPr>
            <w:tcW w:w="9226" w:type="dxa"/>
            <w:gridSpan w:val="2"/>
            <w:tcBorders>
              <w:top w:val="single" w:sz="4" w:space="0" w:color="000000"/>
              <w:left w:val="single" w:sz="4" w:space="0" w:color="000000"/>
              <w:bottom w:val="single" w:sz="4" w:space="0" w:color="000000"/>
              <w:right w:val="single" w:sz="4" w:space="0" w:color="000000"/>
            </w:tcBorders>
            <w:vAlign w:val="center"/>
          </w:tcPr>
          <w:p w14:paraId="49459D0C" w14:textId="77777777" w:rsidR="00B30ABE" w:rsidRPr="00B30ABE" w:rsidRDefault="00B30ABE" w:rsidP="00B30ABE">
            <w:pPr>
              <w:widowControl w:val="0"/>
              <w:tabs>
                <w:tab w:val="left" w:pos="2035"/>
                <w:tab w:val="left" w:pos="4096"/>
              </w:tabs>
              <w:suppressAutoHyphens w:val="0"/>
              <w:autoSpaceDE w:val="0"/>
              <w:autoSpaceDN w:val="0"/>
              <w:adjustRightInd w:val="0"/>
              <w:spacing w:line="240" w:lineRule="auto"/>
              <w:ind w:left="182"/>
              <w:contextualSpacing/>
              <w:rPr>
                <w:snapToGrid/>
                <w:sz w:val="18"/>
                <w:szCs w:val="18"/>
                <w:lang w:val="de-DE" w:eastAsia="en-US"/>
              </w:rPr>
            </w:pPr>
            <w:r w:rsidRPr="00B30ABE">
              <w:rPr>
                <w:snapToGrid/>
                <w:sz w:val="18"/>
                <w:szCs w:val="18"/>
                <w:lang w:val="fr-CH" w:eastAsia="en-US"/>
              </w:rPr>
              <w:sym w:font="Wingdings" w:char="F0A8"/>
            </w:r>
            <w:r w:rsidRPr="00B30ABE">
              <w:rPr>
                <w:snapToGrid/>
                <w:sz w:val="18"/>
                <w:szCs w:val="18"/>
                <w:lang w:val="de-DE" w:eastAsia="en-US"/>
              </w:rPr>
              <w:t xml:space="preserve"> während der Fahrt   </w:t>
            </w:r>
            <w:r w:rsidRPr="00B30ABE">
              <w:rPr>
                <w:snapToGrid/>
                <w:sz w:val="18"/>
                <w:szCs w:val="18"/>
                <w:lang w:val="de-DE" w:eastAsia="en-US"/>
              </w:rPr>
              <w:tab/>
            </w:r>
            <w:r w:rsidRPr="00B30ABE">
              <w:rPr>
                <w:snapToGrid/>
                <w:sz w:val="18"/>
                <w:szCs w:val="18"/>
                <w:lang w:val="fr-CH" w:eastAsia="en-US"/>
              </w:rPr>
              <w:sym w:font="Wingdings" w:char="F0A8"/>
            </w:r>
            <w:r w:rsidRPr="00B30ABE">
              <w:rPr>
                <w:snapToGrid/>
                <w:sz w:val="18"/>
                <w:szCs w:val="18"/>
                <w:lang w:val="de-DE" w:eastAsia="en-US"/>
              </w:rPr>
              <w:t xml:space="preserve"> beim Stillliegen             </w:t>
            </w:r>
            <w:r w:rsidRPr="00B30ABE">
              <w:rPr>
                <w:snapToGrid/>
                <w:sz w:val="18"/>
                <w:szCs w:val="18"/>
                <w:lang w:val="de-DE" w:eastAsia="en-US"/>
              </w:rPr>
              <w:tab/>
            </w:r>
            <w:r w:rsidRPr="00B30ABE">
              <w:rPr>
                <w:snapToGrid/>
                <w:sz w:val="18"/>
                <w:szCs w:val="18"/>
                <w:lang w:val="fr-CH" w:eastAsia="en-US"/>
              </w:rPr>
              <w:sym w:font="Wingdings" w:char="F0A8"/>
            </w:r>
            <w:r w:rsidRPr="00B30ABE">
              <w:rPr>
                <w:snapToGrid/>
                <w:sz w:val="18"/>
                <w:szCs w:val="18"/>
                <w:lang w:val="de-DE" w:eastAsia="en-US"/>
              </w:rPr>
              <w:t xml:space="preserve"> beim Laden/Löschen</w:t>
            </w:r>
          </w:p>
          <w:p w14:paraId="0EA6ADC7" w14:textId="77777777" w:rsidR="00B30ABE" w:rsidRPr="00B30ABE" w:rsidRDefault="00B30ABE" w:rsidP="00B30ABE">
            <w:pPr>
              <w:widowControl w:val="0"/>
              <w:tabs>
                <w:tab w:val="left" w:pos="2035"/>
                <w:tab w:val="left" w:pos="4096"/>
              </w:tabs>
              <w:suppressAutoHyphens w:val="0"/>
              <w:autoSpaceDE w:val="0"/>
              <w:autoSpaceDN w:val="0"/>
              <w:adjustRightInd w:val="0"/>
              <w:spacing w:line="240" w:lineRule="auto"/>
              <w:ind w:left="170"/>
              <w:contextualSpacing/>
              <w:rPr>
                <w:snapToGrid/>
                <w:sz w:val="18"/>
                <w:szCs w:val="18"/>
                <w:lang w:eastAsia="en-US"/>
              </w:rPr>
            </w:pPr>
            <w:r w:rsidRPr="00B30ABE">
              <w:rPr>
                <w:snapToGrid/>
                <w:sz w:val="18"/>
                <w:szCs w:val="18"/>
                <w:lang w:val="fr-CH" w:eastAsia="en-US"/>
              </w:rPr>
              <w:sym w:font="Wingdings" w:char="F0A8"/>
            </w:r>
            <w:r w:rsidRPr="00B30ABE">
              <w:rPr>
                <w:snapToGrid/>
                <w:sz w:val="18"/>
                <w:szCs w:val="18"/>
                <w:lang w:eastAsia="en-US"/>
              </w:rPr>
              <w:t xml:space="preserve"> under way …         </w:t>
            </w:r>
            <w:r w:rsidRPr="00B30ABE">
              <w:rPr>
                <w:snapToGrid/>
                <w:sz w:val="18"/>
                <w:szCs w:val="18"/>
                <w:lang w:eastAsia="en-US"/>
              </w:rPr>
              <w:tab/>
            </w:r>
            <w:r w:rsidRPr="00B30ABE">
              <w:rPr>
                <w:snapToGrid/>
                <w:sz w:val="18"/>
                <w:szCs w:val="18"/>
                <w:lang w:val="fr-CH" w:eastAsia="en-US"/>
              </w:rPr>
              <w:sym w:font="Wingdings" w:char="F0A8"/>
            </w:r>
            <w:r w:rsidRPr="00B30ABE">
              <w:rPr>
                <w:snapToGrid/>
                <w:sz w:val="18"/>
                <w:szCs w:val="18"/>
                <w:lang w:eastAsia="en-US"/>
              </w:rPr>
              <w:t xml:space="preserve"> berthed vessel  …        </w:t>
            </w:r>
            <w:r w:rsidRPr="00B30ABE">
              <w:rPr>
                <w:snapToGrid/>
                <w:sz w:val="18"/>
                <w:szCs w:val="18"/>
                <w:lang w:eastAsia="en-US"/>
              </w:rPr>
              <w:tab/>
            </w:r>
            <w:r w:rsidRPr="00B30ABE">
              <w:rPr>
                <w:snapToGrid/>
                <w:sz w:val="18"/>
                <w:szCs w:val="18"/>
                <w:lang w:val="fr-CH" w:eastAsia="en-US"/>
              </w:rPr>
              <w:sym w:font="Wingdings" w:char="F0A8"/>
            </w:r>
            <w:r w:rsidRPr="00B30ABE">
              <w:rPr>
                <w:snapToGrid/>
                <w:sz w:val="18"/>
                <w:szCs w:val="18"/>
                <w:lang w:eastAsia="en-US"/>
              </w:rPr>
              <w:t xml:space="preserve"> at loading/unloading</w:t>
            </w:r>
          </w:p>
          <w:p w14:paraId="2B656BA8" w14:textId="77777777" w:rsidR="00B30ABE" w:rsidRPr="00B30ABE" w:rsidRDefault="00B30ABE" w:rsidP="00B30ABE">
            <w:pPr>
              <w:widowControl w:val="0"/>
              <w:tabs>
                <w:tab w:val="left" w:pos="2035"/>
                <w:tab w:val="left" w:pos="4096"/>
              </w:tabs>
              <w:suppressAutoHyphens w:val="0"/>
              <w:autoSpaceDE w:val="0"/>
              <w:autoSpaceDN w:val="0"/>
              <w:adjustRightInd w:val="0"/>
              <w:spacing w:line="240" w:lineRule="auto"/>
              <w:ind w:left="170"/>
              <w:contextualSpacing/>
              <w:rPr>
                <w:snapToGrid/>
                <w:sz w:val="18"/>
                <w:szCs w:val="18"/>
                <w:lang w:val="fr-FR" w:eastAsia="en-US"/>
              </w:rPr>
            </w:pPr>
            <w:r w:rsidRPr="00B30ABE">
              <w:rPr>
                <w:snapToGrid/>
                <w:sz w:val="18"/>
                <w:szCs w:val="18"/>
                <w:lang w:val="fr-CH" w:eastAsia="en-US"/>
              </w:rPr>
              <w:sym w:font="Wingdings" w:char="F0A8"/>
            </w:r>
            <w:r w:rsidRPr="00B30ABE">
              <w:rPr>
                <w:snapToGrid/>
                <w:sz w:val="18"/>
                <w:szCs w:val="18"/>
                <w:lang w:val="fr-FR" w:eastAsia="en-US"/>
              </w:rPr>
              <w:t xml:space="preserve"> bateau faisant route </w:t>
            </w:r>
            <w:r w:rsidRPr="00B30ABE">
              <w:rPr>
                <w:snapToGrid/>
                <w:sz w:val="18"/>
                <w:szCs w:val="18"/>
                <w:lang w:val="fr-FR" w:eastAsia="en-US"/>
              </w:rPr>
              <w:tab/>
            </w:r>
            <w:r w:rsidRPr="00B30ABE">
              <w:rPr>
                <w:snapToGrid/>
                <w:sz w:val="18"/>
                <w:szCs w:val="18"/>
                <w:lang w:val="fr-CH" w:eastAsia="en-US"/>
              </w:rPr>
              <w:sym w:font="Wingdings" w:char="F0A8"/>
            </w:r>
            <w:r w:rsidRPr="00B30ABE">
              <w:rPr>
                <w:snapToGrid/>
                <w:sz w:val="18"/>
                <w:szCs w:val="18"/>
                <w:lang w:val="fr-FR" w:eastAsia="en-US"/>
              </w:rPr>
              <w:t xml:space="preserve"> bateau au mouillage  </w:t>
            </w:r>
            <w:r w:rsidRPr="00B30ABE">
              <w:rPr>
                <w:snapToGrid/>
                <w:sz w:val="18"/>
                <w:szCs w:val="18"/>
                <w:lang w:val="fr-FR" w:eastAsia="en-US"/>
              </w:rPr>
              <w:tab/>
            </w:r>
            <w:r w:rsidRPr="00B30ABE">
              <w:rPr>
                <w:snapToGrid/>
                <w:sz w:val="18"/>
                <w:szCs w:val="18"/>
                <w:lang w:val="fr-CH" w:eastAsia="en-US"/>
              </w:rPr>
              <w:sym w:font="Wingdings" w:char="F0A8"/>
            </w:r>
            <w:r w:rsidRPr="00B30ABE">
              <w:rPr>
                <w:snapToGrid/>
                <w:sz w:val="18"/>
                <w:szCs w:val="18"/>
                <w:lang w:val="fr-FR" w:eastAsia="en-US"/>
              </w:rPr>
              <w:t xml:space="preserve"> en chargement/en déchargement</w:t>
            </w:r>
          </w:p>
          <w:p w14:paraId="6CDFE6FE" w14:textId="77777777" w:rsidR="00B30ABE" w:rsidRPr="00B30ABE" w:rsidRDefault="00B30ABE" w:rsidP="00B30ABE">
            <w:pPr>
              <w:widowControl w:val="0"/>
              <w:tabs>
                <w:tab w:val="left" w:pos="2035"/>
              </w:tabs>
              <w:suppressAutoHyphens w:val="0"/>
              <w:autoSpaceDE w:val="0"/>
              <w:autoSpaceDN w:val="0"/>
              <w:adjustRightInd w:val="0"/>
              <w:spacing w:line="240" w:lineRule="auto"/>
              <w:ind w:left="182"/>
              <w:contextualSpacing/>
              <w:rPr>
                <w:b/>
                <w:bCs/>
                <w:snapToGrid/>
                <w:color w:val="92D050"/>
                <w:spacing w:val="-1"/>
                <w:w w:val="99"/>
                <w:sz w:val="18"/>
                <w:szCs w:val="18"/>
                <w:lang w:val="fr-FR" w:eastAsia="en-US"/>
              </w:rPr>
            </w:pPr>
          </w:p>
        </w:tc>
      </w:tr>
      <w:tr w:rsidR="00B30ABE" w:rsidRPr="00B30ABE" w14:paraId="7E6B83DD" w14:textId="77777777" w:rsidTr="00B705CD">
        <w:trPr>
          <w:trHeight w:hRule="exact" w:val="277"/>
        </w:trPr>
        <w:tc>
          <w:tcPr>
            <w:tcW w:w="9226" w:type="dxa"/>
            <w:gridSpan w:val="2"/>
            <w:tcBorders>
              <w:top w:val="single" w:sz="4" w:space="0" w:color="000000"/>
              <w:left w:val="single" w:sz="4" w:space="0" w:color="000000"/>
              <w:bottom w:val="single" w:sz="4" w:space="0" w:color="000000"/>
              <w:right w:val="single" w:sz="4" w:space="0" w:color="000000"/>
            </w:tcBorders>
          </w:tcPr>
          <w:p w14:paraId="70D6E065" w14:textId="77777777" w:rsidR="00B30ABE" w:rsidRPr="00B30ABE" w:rsidRDefault="00B30ABE" w:rsidP="00B30ABE">
            <w:pPr>
              <w:widowControl w:val="0"/>
              <w:suppressAutoHyphens w:val="0"/>
              <w:autoSpaceDE w:val="0"/>
              <w:autoSpaceDN w:val="0"/>
              <w:adjustRightInd w:val="0"/>
              <w:spacing w:line="240" w:lineRule="auto"/>
              <w:ind w:left="113"/>
              <w:contextualSpacing/>
              <w:jc w:val="center"/>
              <w:rPr>
                <w:snapToGrid/>
                <w:sz w:val="18"/>
                <w:szCs w:val="18"/>
                <w:lang w:val="fr-CH" w:eastAsia="en-US"/>
              </w:rPr>
            </w:pPr>
            <w:r w:rsidRPr="00B30ABE">
              <w:rPr>
                <w:b/>
                <w:bCs/>
                <w:snapToGrid/>
                <w:sz w:val="18"/>
                <w:szCs w:val="18"/>
                <w:lang w:val="fr-CH" w:eastAsia="en-US"/>
              </w:rPr>
              <w:t>Schiffsdaten / Vessel data / Données relatives au bateau</w:t>
            </w:r>
          </w:p>
        </w:tc>
      </w:tr>
      <w:tr w:rsidR="00B30ABE" w:rsidRPr="00B30ABE" w14:paraId="162BA4A8" w14:textId="77777777" w:rsidTr="00B705CD">
        <w:trPr>
          <w:trHeight w:hRule="exact" w:val="706"/>
        </w:trPr>
        <w:tc>
          <w:tcPr>
            <w:tcW w:w="4440" w:type="dxa"/>
            <w:tcBorders>
              <w:top w:val="single" w:sz="4" w:space="0" w:color="000000"/>
              <w:left w:val="single" w:sz="4" w:space="0" w:color="000000"/>
              <w:bottom w:val="single" w:sz="4" w:space="0" w:color="000000"/>
              <w:right w:val="single" w:sz="4" w:space="0" w:color="000000"/>
            </w:tcBorders>
          </w:tcPr>
          <w:p w14:paraId="7DAEBB2E"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t>10.</w:t>
            </w:r>
            <w:r w:rsidRPr="00B30ABE">
              <w:rPr>
                <w:snapToGrid/>
                <w:sz w:val="18"/>
                <w:szCs w:val="18"/>
                <w:lang w:val="fr-FR" w:eastAsia="en-US"/>
              </w:rPr>
              <w:tab/>
              <w:t>Amtl. Schiffsnummer / Official vessel number / N</w:t>
            </w:r>
            <w:r w:rsidRPr="00B30ABE">
              <w:rPr>
                <w:snapToGrid/>
                <w:sz w:val="18"/>
                <w:szCs w:val="18"/>
                <w:vertAlign w:val="superscript"/>
                <w:lang w:val="fr-FR" w:eastAsia="en-US"/>
              </w:rPr>
              <w:t>o</w:t>
            </w:r>
            <w:r w:rsidRPr="00B30ABE">
              <w:rPr>
                <w:snapToGrid/>
                <w:sz w:val="18"/>
                <w:szCs w:val="18"/>
                <w:lang w:val="fr-FR" w:eastAsia="en-US"/>
              </w:rPr>
              <w:t xml:space="preserve"> officiel du bateau:</w:t>
            </w:r>
          </w:p>
        </w:tc>
        <w:tc>
          <w:tcPr>
            <w:tcW w:w="4786" w:type="dxa"/>
            <w:tcBorders>
              <w:top w:val="single" w:sz="4" w:space="0" w:color="000000"/>
              <w:left w:val="single" w:sz="4" w:space="0" w:color="000000"/>
              <w:bottom w:val="single" w:sz="4" w:space="0" w:color="000000"/>
              <w:right w:val="single" w:sz="4" w:space="0" w:color="000000"/>
            </w:tcBorders>
          </w:tcPr>
          <w:p w14:paraId="334FC45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11.</w:t>
            </w:r>
            <w:r w:rsidRPr="00B30ABE">
              <w:rPr>
                <w:snapToGrid/>
                <w:sz w:val="18"/>
                <w:szCs w:val="18"/>
                <w:lang w:val="fr-CH" w:eastAsia="en-US"/>
              </w:rPr>
              <w:tab/>
              <w:t>Schiffsname / Vessel name / Nom du bateau:</w:t>
            </w:r>
          </w:p>
        </w:tc>
      </w:tr>
      <w:tr w:rsidR="00B30ABE" w:rsidRPr="00B30ABE" w14:paraId="08F475F5" w14:textId="77777777" w:rsidTr="00B705CD">
        <w:trPr>
          <w:trHeight w:hRule="exact" w:val="4262"/>
        </w:trPr>
        <w:tc>
          <w:tcPr>
            <w:tcW w:w="4440" w:type="dxa"/>
            <w:tcBorders>
              <w:top w:val="single" w:sz="4" w:space="0" w:color="000000"/>
              <w:left w:val="single" w:sz="4" w:space="0" w:color="000000"/>
              <w:bottom w:val="single" w:sz="4" w:space="0" w:color="000000"/>
              <w:right w:val="single" w:sz="4" w:space="0" w:color="000000"/>
            </w:tcBorders>
          </w:tcPr>
          <w:p w14:paraId="23588837" w14:textId="77777777" w:rsidR="00B30ABE" w:rsidRPr="00B30ABE" w:rsidRDefault="00B30ABE" w:rsidP="00B30ABE">
            <w:pPr>
              <w:widowControl w:val="0"/>
              <w:tabs>
                <w:tab w:val="left" w:pos="484"/>
              </w:tabs>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t>12.</w:t>
            </w:r>
            <w:r w:rsidRPr="00B30ABE">
              <w:rPr>
                <w:snapToGrid/>
                <w:sz w:val="18"/>
                <w:szCs w:val="18"/>
                <w:lang w:val="fr-FR" w:eastAsia="en-US"/>
              </w:rPr>
              <w:tab/>
              <w:t>Schiffstyp / Type of vessel / Type du bateau</w:t>
            </w:r>
          </w:p>
          <w:p w14:paraId="166E6EE3" w14:textId="77777777" w:rsidR="00B30ABE" w:rsidRPr="00B30ABE" w:rsidRDefault="00B30ABE" w:rsidP="00B30ABE">
            <w:pPr>
              <w:widowControl w:val="0"/>
              <w:tabs>
                <w:tab w:val="left" w:pos="484"/>
              </w:tabs>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CH" w:eastAsia="en-US"/>
              </w:rPr>
              <w:sym w:font="Wingdings" w:char="F06F"/>
            </w:r>
            <w:r w:rsidRPr="00B30ABE">
              <w:rPr>
                <w:snapToGrid/>
                <w:sz w:val="18"/>
                <w:szCs w:val="18"/>
                <w:lang w:val="fr-FR" w:eastAsia="en-US"/>
              </w:rPr>
              <w:tab/>
              <w:t xml:space="preserve">Motortrockengüterschiff / motorized dry cargo </w:t>
            </w:r>
          </w:p>
          <w:p w14:paraId="25A0CA31" w14:textId="77777777" w:rsidR="00B30ABE" w:rsidRPr="00B30ABE" w:rsidRDefault="00B30ABE" w:rsidP="00B30ABE">
            <w:pPr>
              <w:widowControl w:val="0"/>
              <w:tabs>
                <w:tab w:val="left" w:pos="484"/>
              </w:tabs>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tab/>
              <w:t>vessel / Bateau automoteur à marchandises sèches</w:t>
            </w:r>
          </w:p>
          <w:p w14:paraId="2479777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62E8FCE0" w14:textId="77777777" w:rsidR="00B30ABE" w:rsidRPr="00B30ABE" w:rsidRDefault="00B30ABE" w:rsidP="00B30ABE">
            <w:pPr>
              <w:widowControl w:val="0"/>
              <w:numPr>
                <w:ilvl w:val="0"/>
                <w:numId w:val="28"/>
              </w:numPr>
              <w:suppressAutoHyphens w:val="0"/>
              <w:autoSpaceDE w:val="0"/>
              <w:autoSpaceDN w:val="0"/>
              <w:adjustRightInd w:val="0"/>
              <w:spacing w:line="240" w:lineRule="auto"/>
              <w:contextualSpacing/>
              <w:rPr>
                <w:sz w:val="18"/>
                <w:szCs w:val="18"/>
                <w:lang w:val="fr-CH" w:eastAsia="en-US"/>
              </w:rPr>
            </w:pPr>
            <w:r w:rsidRPr="00B30ABE">
              <w:rPr>
                <w:sz w:val="18"/>
                <w:szCs w:val="18"/>
                <w:lang w:val="fr-FR" w:eastAsia="en-US"/>
              </w:rPr>
              <w:t xml:space="preserve">Trockengüterschubleichter / Dry cargo barge / </w:t>
            </w:r>
            <w:r w:rsidRPr="00B30ABE">
              <w:rPr>
                <w:sz w:val="18"/>
                <w:szCs w:val="18"/>
                <w:lang w:val="fr-CH" w:eastAsia="en-US"/>
              </w:rPr>
              <w:t xml:space="preserve">Barge </w:t>
            </w:r>
          </w:p>
          <w:p w14:paraId="1F3A05C1" w14:textId="77777777" w:rsidR="00B30ABE" w:rsidRPr="00B30ABE" w:rsidRDefault="00B30ABE" w:rsidP="00B30ABE">
            <w:pPr>
              <w:widowControl w:val="0"/>
              <w:suppressAutoHyphens w:val="0"/>
              <w:autoSpaceDE w:val="0"/>
              <w:autoSpaceDN w:val="0"/>
              <w:adjustRightInd w:val="0"/>
              <w:spacing w:line="240" w:lineRule="auto"/>
              <w:ind w:left="473"/>
              <w:contextualSpacing/>
              <w:rPr>
                <w:sz w:val="18"/>
                <w:szCs w:val="18"/>
                <w:lang w:val="fr-CH" w:eastAsia="en-US"/>
              </w:rPr>
            </w:pPr>
            <w:r w:rsidRPr="00B30ABE">
              <w:rPr>
                <w:sz w:val="18"/>
                <w:szCs w:val="18"/>
                <w:lang w:val="fr-CH" w:eastAsia="en-US"/>
              </w:rPr>
              <w:t>à marchandises sèches</w:t>
            </w:r>
          </w:p>
          <w:p w14:paraId="0FFB7191"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3C4080D9" w14:textId="77777777" w:rsidR="00B30ABE" w:rsidRPr="00B30ABE" w:rsidRDefault="00B30ABE" w:rsidP="00B30ABE">
            <w:pPr>
              <w:widowControl w:val="0"/>
              <w:numPr>
                <w:ilvl w:val="0"/>
                <w:numId w:val="28"/>
              </w:numPr>
              <w:suppressAutoHyphens w:val="0"/>
              <w:autoSpaceDE w:val="0"/>
              <w:autoSpaceDN w:val="0"/>
              <w:adjustRightInd w:val="0"/>
              <w:spacing w:line="240" w:lineRule="auto"/>
              <w:contextualSpacing/>
              <w:rPr>
                <w:sz w:val="18"/>
                <w:szCs w:val="18"/>
                <w:lang w:val="fr-FR" w:eastAsia="en-US"/>
              </w:rPr>
            </w:pPr>
            <w:r w:rsidRPr="00B30ABE">
              <w:rPr>
                <w:sz w:val="18"/>
                <w:szCs w:val="18"/>
                <w:lang w:val="fr-FR" w:eastAsia="en-US"/>
              </w:rPr>
              <w:t>Schubschiff / Pusher / Pousseur</w:t>
            </w:r>
          </w:p>
          <w:p w14:paraId="119BCF0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CH" w:eastAsia="en-US"/>
              </w:rPr>
              <w:sym w:font="Wingdings" w:char="F06F"/>
            </w:r>
            <w:r w:rsidRPr="00B30ABE">
              <w:rPr>
                <w:snapToGrid/>
                <w:sz w:val="18"/>
                <w:szCs w:val="18"/>
                <w:lang w:val="fr-FR" w:eastAsia="en-US"/>
              </w:rPr>
              <w:t xml:space="preserve"> ……………………………………..</w:t>
            </w:r>
          </w:p>
          <w:p w14:paraId="21617930"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p>
          <w:p w14:paraId="3372EAC6" w14:textId="77777777" w:rsidR="00B30ABE" w:rsidRPr="00B30ABE" w:rsidRDefault="00B30ABE" w:rsidP="00B30ABE">
            <w:pPr>
              <w:widowControl w:val="0"/>
              <w:numPr>
                <w:ilvl w:val="0"/>
                <w:numId w:val="29"/>
              </w:numPr>
              <w:tabs>
                <w:tab w:val="left" w:pos="558"/>
              </w:tabs>
              <w:suppressAutoHyphens w:val="0"/>
              <w:autoSpaceDE w:val="0"/>
              <w:autoSpaceDN w:val="0"/>
              <w:adjustRightInd w:val="0"/>
              <w:spacing w:line="240" w:lineRule="auto"/>
              <w:contextualSpacing/>
              <w:rPr>
                <w:sz w:val="18"/>
                <w:szCs w:val="18"/>
                <w:lang w:val="fr-FR" w:eastAsia="en-US"/>
              </w:rPr>
            </w:pPr>
            <w:r w:rsidRPr="00B30ABE">
              <w:rPr>
                <w:sz w:val="18"/>
                <w:szCs w:val="18"/>
                <w:lang w:val="fr-FR" w:eastAsia="en-US"/>
              </w:rPr>
              <w:t xml:space="preserve">Binnenschiff / Inland vessel / Bateau de navigation intérieure </w:t>
            </w:r>
          </w:p>
          <w:p w14:paraId="5AA57A94" w14:textId="77777777" w:rsidR="00B30ABE" w:rsidRPr="00B30ABE" w:rsidRDefault="00B30ABE" w:rsidP="00B30ABE">
            <w:pPr>
              <w:widowControl w:val="0"/>
              <w:tabs>
                <w:tab w:val="left" w:pos="484"/>
              </w:tabs>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fr-CH" w:eastAsia="en-US"/>
              </w:rPr>
              <w:sym w:font="Wingdings" w:char="F0A8"/>
            </w:r>
            <w:r w:rsidRPr="00B30ABE">
              <w:rPr>
                <w:snapToGrid/>
                <w:sz w:val="18"/>
                <w:szCs w:val="18"/>
                <w:lang w:val="de-DE" w:eastAsia="en-US"/>
              </w:rPr>
              <w:tab/>
              <w:t xml:space="preserve">Seeschiff / Seagoing vessel / Navire de mer </w:t>
            </w:r>
          </w:p>
        </w:tc>
        <w:tc>
          <w:tcPr>
            <w:tcW w:w="4786" w:type="dxa"/>
            <w:tcBorders>
              <w:top w:val="single" w:sz="4" w:space="0" w:color="000000"/>
              <w:left w:val="single" w:sz="4" w:space="0" w:color="000000"/>
              <w:bottom w:val="single" w:sz="4" w:space="0" w:color="000000"/>
              <w:right w:val="single" w:sz="4" w:space="0" w:color="000000"/>
            </w:tcBorders>
          </w:tcPr>
          <w:p w14:paraId="195C7901"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13.</w:t>
            </w:r>
            <w:r w:rsidRPr="00B30ABE">
              <w:rPr>
                <w:snapToGrid/>
                <w:sz w:val="18"/>
                <w:szCs w:val="18"/>
                <w:lang w:val="de-DE" w:eastAsia="en-US"/>
              </w:rPr>
              <w:tab/>
              <w:t>Nummer des ADN-Zulassungszeugnisses und ausstellende Behörde / Number of the ADN certificate of approval and issuing authority / Numéro du certificat d’agrément ADN et autorité l’ayant délivré:</w:t>
            </w:r>
          </w:p>
          <w:p w14:paraId="0B9ACAC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4C62A6C3"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7FA45895"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5EE752D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6B623F72"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3328F8D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t xml:space="preserve">Ausstellungsdatum / Date of issuance: / Date de délivrance: </w:t>
            </w:r>
          </w:p>
          <w:p w14:paraId="45DF36D5"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fr-FR" w:eastAsia="en-US"/>
              </w:rPr>
              <w:t xml:space="preserve">                                       </w:t>
            </w:r>
            <w:r w:rsidRPr="00B30ABE">
              <w:rPr>
                <w:snapToGrid/>
                <w:sz w:val="18"/>
                <w:szCs w:val="18"/>
                <w:lang w:val="de-DE" w:eastAsia="en-US"/>
              </w:rPr>
              <w:t>……………………..</w:t>
            </w:r>
          </w:p>
          <w:p w14:paraId="1F47645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10E14B1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 xml:space="preserve">Gültigkeit (bis): / Validity (until): / Validité (jusqu’au): </w:t>
            </w:r>
          </w:p>
          <w:p w14:paraId="2E0A003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50B69EB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 xml:space="preserve">                                       </w:t>
            </w:r>
            <w:r w:rsidRPr="00B30ABE">
              <w:rPr>
                <w:snapToGrid/>
                <w:sz w:val="18"/>
                <w:szCs w:val="18"/>
                <w:lang w:val="fr-FR" w:eastAsia="en-US"/>
              </w:rPr>
              <w:t>……………………..</w:t>
            </w:r>
          </w:p>
        </w:tc>
      </w:tr>
    </w:tbl>
    <w:p w14:paraId="255DDB72" w14:textId="77777777" w:rsidR="00B30ABE" w:rsidRPr="00B30ABE" w:rsidRDefault="00B30ABE" w:rsidP="00B30ABE">
      <w:pPr>
        <w:spacing w:after="120"/>
        <w:ind w:left="1134" w:right="1134"/>
        <w:jc w:val="both"/>
        <w:rPr>
          <w:snapToGrid/>
        </w:rPr>
      </w:pPr>
    </w:p>
    <w:p w14:paraId="1CB87B09" w14:textId="77777777" w:rsidR="00B30ABE" w:rsidRPr="00B30ABE" w:rsidRDefault="00B30ABE" w:rsidP="00B30ABE">
      <w:pPr>
        <w:suppressAutoHyphens w:val="0"/>
        <w:spacing w:line="240" w:lineRule="auto"/>
        <w:rPr>
          <w:snapToGrid/>
        </w:rPr>
      </w:pPr>
      <w:r w:rsidRPr="00B30ABE">
        <w:rPr>
          <w:snapToGrid/>
        </w:rPr>
        <w:br w:type="page"/>
      </w:r>
    </w:p>
    <w:tbl>
      <w:tblPr>
        <w:tblW w:w="9226" w:type="dxa"/>
        <w:tblInd w:w="92" w:type="dxa"/>
        <w:tblLayout w:type="fixed"/>
        <w:tblCellMar>
          <w:left w:w="0" w:type="dxa"/>
          <w:right w:w="0" w:type="dxa"/>
        </w:tblCellMar>
        <w:tblLook w:val="0000" w:firstRow="0" w:lastRow="0" w:firstColumn="0" w:lastColumn="0" w:noHBand="0" w:noVBand="0"/>
      </w:tblPr>
      <w:tblGrid>
        <w:gridCol w:w="4440"/>
        <w:gridCol w:w="4786"/>
      </w:tblGrid>
      <w:tr w:rsidR="00B30ABE" w:rsidRPr="00B30ABE" w14:paraId="1E4D865C" w14:textId="77777777" w:rsidTr="00B705CD">
        <w:trPr>
          <w:trHeight w:hRule="exact" w:val="1441"/>
        </w:trPr>
        <w:tc>
          <w:tcPr>
            <w:tcW w:w="9226" w:type="dxa"/>
            <w:gridSpan w:val="2"/>
            <w:tcBorders>
              <w:top w:val="single" w:sz="4" w:space="0" w:color="000000"/>
              <w:left w:val="single" w:sz="4" w:space="0" w:color="000000"/>
              <w:bottom w:val="single" w:sz="4" w:space="0" w:color="000000"/>
              <w:right w:val="single" w:sz="4" w:space="0" w:color="000000"/>
            </w:tcBorders>
          </w:tcPr>
          <w:p w14:paraId="6C54BAD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lastRenderedPageBreak/>
              <w:t>14.</w:t>
            </w:r>
            <w:r w:rsidRPr="00B30ABE">
              <w:rPr>
                <w:snapToGrid/>
                <w:sz w:val="18"/>
                <w:szCs w:val="18"/>
                <w:lang w:val="de-DE" w:eastAsia="en-US"/>
              </w:rPr>
              <w:tab/>
              <w:t>Eintragungen im Zulassungszeugnis / entries in the certificate of approval / inscriptions dans le certificat d’agrément</w:t>
            </w:r>
          </w:p>
          <w:p w14:paraId="0990E19D"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162C024E"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fr-CH" w:eastAsia="en-US"/>
              </w:rPr>
              <w:sym w:font="Wingdings" w:char="F06F"/>
            </w:r>
            <w:r w:rsidRPr="00B30ABE">
              <w:rPr>
                <w:snapToGrid/>
                <w:sz w:val="18"/>
                <w:szCs w:val="18"/>
                <w:lang w:val="de-DE" w:eastAsia="en-US"/>
              </w:rPr>
              <w:tab/>
              <w:t>7.1.2.19.1</w:t>
            </w:r>
          </w:p>
          <w:p w14:paraId="31611BA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fr-CH" w:eastAsia="en-US"/>
              </w:rPr>
              <w:sym w:font="Wingdings" w:char="F06F"/>
            </w:r>
            <w:r w:rsidRPr="00B30ABE">
              <w:rPr>
                <w:snapToGrid/>
                <w:sz w:val="18"/>
                <w:szCs w:val="18"/>
                <w:lang w:val="de-DE" w:eastAsia="en-US"/>
              </w:rPr>
              <w:tab/>
              <w:t>7.2.2.19.3</w:t>
            </w:r>
          </w:p>
          <w:p w14:paraId="756E29FB" w14:textId="77777777" w:rsidR="00B30ABE" w:rsidRPr="00B30ABE" w:rsidRDefault="00B30ABE" w:rsidP="00B30ABE">
            <w:pPr>
              <w:widowControl w:val="0"/>
              <w:suppressAutoHyphens w:val="0"/>
              <w:autoSpaceDE w:val="0"/>
              <w:autoSpaceDN w:val="0"/>
              <w:adjustRightInd w:val="0"/>
              <w:spacing w:line="240" w:lineRule="auto"/>
              <w:ind w:left="113"/>
              <w:rPr>
                <w:snapToGrid/>
                <w:sz w:val="18"/>
                <w:szCs w:val="18"/>
                <w:lang w:val="de-DE" w:eastAsia="en-US"/>
              </w:rPr>
            </w:pPr>
            <w:r w:rsidRPr="00B30ABE">
              <w:rPr>
                <w:snapToGrid/>
                <w:sz w:val="18"/>
                <w:szCs w:val="18"/>
                <w:lang w:val="fr-CH" w:eastAsia="en-US"/>
              </w:rPr>
              <w:sym w:font="Wingdings" w:char="F06F"/>
            </w:r>
            <w:r w:rsidRPr="00B30ABE">
              <w:rPr>
                <w:snapToGrid/>
                <w:sz w:val="18"/>
                <w:szCs w:val="18"/>
                <w:lang w:val="de-DE" w:eastAsia="en-US"/>
              </w:rPr>
              <w:tab/>
              <w:t>Doppelhüllenschiff / Double hull vessel / Bateau à double coque</w:t>
            </w:r>
          </w:p>
        </w:tc>
      </w:tr>
      <w:tr w:rsidR="00B30ABE" w:rsidRPr="00B30ABE" w14:paraId="380FFC1A" w14:textId="77777777" w:rsidTr="00B705CD">
        <w:trPr>
          <w:trHeight w:hRule="exact" w:val="2097"/>
        </w:trPr>
        <w:tc>
          <w:tcPr>
            <w:tcW w:w="9226" w:type="dxa"/>
            <w:gridSpan w:val="2"/>
            <w:tcBorders>
              <w:top w:val="single" w:sz="4" w:space="0" w:color="000000"/>
              <w:left w:val="single" w:sz="4" w:space="0" w:color="000000"/>
              <w:bottom w:val="single" w:sz="4" w:space="0" w:color="000000"/>
              <w:right w:val="single" w:sz="4" w:space="0" w:color="000000"/>
            </w:tcBorders>
          </w:tcPr>
          <w:p w14:paraId="1F283AC9" w14:textId="77777777" w:rsidR="00B30ABE" w:rsidRPr="00B30ABE" w:rsidRDefault="00B30ABE" w:rsidP="00B30ABE">
            <w:pPr>
              <w:widowControl w:val="0"/>
              <w:suppressAutoHyphens w:val="0"/>
              <w:autoSpaceDE w:val="0"/>
              <w:autoSpaceDN w:val="0"/>
              <w:adjustRightInd w:val="0"/>
              <w:spacing w:line="240" w:lineRule="auto"/>
              <w:ind w:left="609" w:hanging="496"/>
              <w:contextualSpacing/>
              <w:rPr>
                <w:snapToGrid/>
                <w:sz w:val="18"/>
                <w:szCs w:val="18"/>
                <w:lang w:val="de-DE" w:eastAsia="en-US"/>
              </w:rPr>
            </w:pPr>
            <w:r w:rsidRPr="00B30ABE">
              <w:rPr>
                <w:snapToGrid/>
                <w:sz w:val="18"/>
                <w:szCs w:val="18"/>
                <w:lang w:val="de-DE" w:eastAsia="en-US"/>
              </w:rPr>
              <w:t>15.</w:t>
            </w:r>
            <w:r w:rsidRPr="00B30ABE">
              <w:rPr>
                <w:snapToGrid/>
                <w:sz w:val="18"/>
                <w:szCs w:val="18"/>
                <w:lang w:val="de-DE" w:eastAsia="en-US"/>
              </w:rPr>
              <w:tab/>
            </w:r>
            <w:r w:rsidRPr="00B30ABE">
              <w:rPr>
                <w:snapToGrid/>
                <w:sz w:val="18"/>
                <w:szCs w:val="18"/>
                <w:lang w:val="fr-CH" w:eastAsia="en-US"/>
              </w:rPr>
              <w:sym w:font="Wingdings" w:char="F06F"/>
            </w:r>
            <w:r w:rsidRPr="00B30ABE">
              <w:rPr>
                <w:snapToGrid/>
                <w:sz w:val="18"/>
                <w:szCs w:val="18"/>
                <w:lang w:val="de-DE" w:eastAsia="en-US"/>
              </w:rPr>
              <w:tab/>
              <w:t>Einzelfahrer / Single vessel / Bateau isolé</w:t>
            </w:r>
          </w:p>
          <w:p w14:paraId="6563EFCF" w14:textId="77777777" w:rsidR="00B30ABE" w:rsidRPr="00B30ABE" w:rsidRDefault="00B30ABE" w:rsidP="00B30ABE">
            <w:pPr>
              <w:widowControl w:val="0"/>
              <w:tabs>
                <w:tab w:val="left" w:pos="467"/>
              </w:tabs>
              <w:suppressAutoHyphens w:val="0"/>
              <w:autoSpaceDE w:val="0"/>
              <w:autoSpaceDN w:val="0"/>
              <w:adjustRightInd w:val="0"/>
              <w:spacing w:line="240" w:lineRule="auto"/>
              <w:ind w:left="113" w:firstLine="496"/>
              <w:contextualSpacing/>
              <w:rPr>
                <w:snapToGrid/>
                <w:sz w:val="18"/>
                <w:szCs w:val="18"/>
                <w:lang w:val="de-DE" w:eastAsia="en-US"/>
              </w:rPr>
            </w:pPr>
            <w:r w:rsidRPr="00B30ABE">
              <w:rPr>
                <w:snapToGrid/>
                <w:sz w:val="18"/>
                <w:szCs w:val="18"/>
                <w:lang w:val="fr-CH" w:eastAsia="en-US"/>
              </w:rPr>
              <w:sym w:font="Wingdings" w:char="F06F"/>
            </w:r>
            <w:r w:rsidRPr="00B30ABE">
              <w:rPr>
                <w:snapToGrid/>
                <w:sz w:val="18"/>
                <w:szCs w:val="18"/>
                <w:lang w:val="de-DE" w:eastAsia="en-US"/>
              </w:rPr>
              <w:tab/>
              <w:t>Verbandsführendes Fahrzeug / Vessel leading a convoy / Bateau conduisant un convoi</w:t>
            </w:r>
          </w:p>
          <w:p w14:paraId="45F3BA48" w14:textId="77777777" w:rsidR="00B30ABE" w:rsidRPr="00B30ABE" w:rsidRDefault="00B30ABE" w:rsidP="00B30ABE">
            <w:pPr>
              <w:widowControl w:val="0"/>
              <w:numPr>
                <w:ilvl w:val="0"/>
                <w:numId w:val="8"/>
              </w:numPr>
              <w:suppressAutoHyphens w:val="0"/>
              <w:autoSpaceDE w:val="0"/>
              <w:autoSpaceDN w:val="0"/>
              <w:adjustRightInd w:val="0"/>
              <w:spacing w:after="200" w:line="240" w:lineRule="auto"/>
              <w:ind w:left="113" w:firstLine="494"/>
              <w:contextualSpacing/>
              <w:rPr>
                <w:snapToGrid/>
                <w:sz w:val="18"/>
                <w:szCs w:val="18"/>
                <w:lang w:val="de-DE" w:eastAsia="en-US"/>
              </w:rPr>
            </w:pPr>
            <w:r w:rsidRPr="00B30ABE">
              <w:rPr>
                <w:snapToGrid/>
                <w:sz w:val="18"/>
                <w:szCs w:val="18"/>
                <w:lang w:val="de-DE" w:eastAsia="en-US"/>
              </w:rPr>
              <w:t>Im Verband mitgeführtes Fahrzeug / Vessel moved in a convoy / Bateau compris dans un convoi</w:t>
            </w:r>
          </w:p>
          <w:p w14:paraId="323E2D14" w14:textId="77777777" w:rsidR="00B30ABE" w:rsidRPr="00B30ABE" w:rsidRDefault="00B30ABE" w:rsidP="00B30ABE">
            <w:pPr>
              <w:widowControl w:val="0"/>
              <w:suppressAutoHyphens w:val="0"/>
              <w:autoSpaceDE w:val="0"/>
              <w:autoSpaceDN w:val="0"/>
              <w:adjustRightInd w:val="0"/>
              <w:spacing w:before="120" w:after="120" w:line="240" w:lineRule="auto"/>
              <w:ind w:left="113"/>
              <w:contextualSpacing/>
              <w:rPr>
                <w:snapToGrid/>
                <w:sz w:val="18"/>
                <w:szCs w:val="18"/>
                <w:lang w:val="de-DE" w:eastAsia="en-US"/>
              </w:rPr>
            </w:pPr>
          </w:p>
          <w:p w14:paraId="165438B4" w14:textId="77777777" w:rsidR="00B30ABE" w:rsidRPr="00B30ABE" w:rsidRDefault="00B30ABE" w:rsidP="00B30ABE">
            <w:pPr>
              <w:widowControl w:val="0"/>
              <w:suppressAutoHyphens w:val="0"/>
              <w:autoSpaceDE w:val="0"/>
              <w:autoSpaceDN w:val="0"/>
              <w:adjustRightInd w:val="0"/>
              <w:spacing w:before="120" w:after="120" w:line="240" w:lineRule="auto"/>
              <w:ind w:left="113"/>
              <w:contextualSpacing/>
              <w:rPr>
                <w:snapToGrid/>
                <w:sz w:val="18"/>
                <w:szCs w:val="18"/>
                <w:lang w:val="de-DE" w:eastAsia="en-US"/>
              </w:rPr>
            </w:pPr>
            <w:r w:rsidRPr="00B30ABE">
              <w:rPr>
                <w:snapToGrid/>
                <w:sz w:val="18"/>
                <w:szCs w:val="18"/>
                <w:lang w:val="de-DE" w:eastAsia="en-US"/>
              </w:rPr>
              <w:t>Amtl. Schiffsnummer und Name des verbandsführenden Fahrzeugs / Official number and name of the leading vessel / N° officiel et nom du bateau conduisant le convoi:</w:t>
            </w:r>
          </w:p>
        </w:tc>
      </w:tr>
      <w:tr w:rsidR="00B30ABE" w:rsidRPr="00B30ABE" w14:paraId="5B641C36" w14:textId="77777777" w:rsidTr="00B705CD">
        <w:trPr>
          <w:trHeight w:hRule="exact" w:val="700"/>
        </w:trPr>
        <w:tc>
          <w:tcPr>
            <w:tcW w:w="4440" w:type="dxa"/>
            <w:tcBorders>
              <w:top w:val="single" w:sz="4" w:space="0" w:color="000000"/>
              <w:left w:val="single" w:sz="4" w:space="0" w:color="000000"/>
              <w:bottom w:val="single" w:sz="4" w:space="0" w:color="000000"/>
              <w:right w:val="single" w:sz="4" w:space="0" w:color="000000"/>
            </w:tcBorders>
          </w:tcPr>
          <w:p w14:paraId="58473973"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16.</w:t>
            </w:r>
            <w:r w:rsidRPr="00B30ABE">
              <w:rPr>
                <w:snapToGrid/>
                <w:sz w:val="18"/>
                <w:szCs w:val="18"/>
                <w:lang w:val="de-DE" w:eastAsia="en-US"/>
              </w:rPr>
              <w:tab/>
              <w:t>auf der Fahrt von / coming from / en provenance de:</w:t>
            </w:r>
          </w:p>
        </w:tc>
        <w:tc>
          <w:tcPr>
            <w:tcW w:w="4786" w:type="dxa"/>
            <w:tcBorders>
              <w:top w:val="single" w:sz="4" w:space="0" w:color="000000"/>
              <w:left w:val="single" w:sz="4" w:space="0" w:color="000000"/>
              <w:bottom w:val="single" w:sz="4" w:space="0" w:color="000000"/>
              <w:right w:val="single" w:sz="4" w:space="0" w:color="000000"/>
            </w:tcBorders>
          </w:tcPr>
          <w:p w14:paraId="3F73DFF9"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de-DE" w:eastAsia="en-US"/>
              </w:rPr>
            </w:pPr>
            <w:r w:rsidRPr="00B30ABE">
              <w:rPr>
                <w:snapToGrid/>
                <w:sz w:val="18"/>
                <w:szCs w:val="18"/>
                <w:lang w:val="de-DE" w:eastAsia="en-US"/>
              </w:rPr>
              <w:t>17.</w:t>
            </w:r>
            <w:r w:rsidRPr="00B30ABE">
              <w:rPr>
                <w:snapToGrid/>
                <w:sz w:val="18"/>
                <w:szCs w:val="18"/>
                <w:lang w:val="de-DE" w:eastAsia="en-US"/>
              </w:rPr>
              <w:tab/>
              <w:t>nach / to / à:</w:t>
            </w:r>
          </w:p>
        </w:tc>
      </w:tr>
      <w:tr w:rsidR="00B30ABE" w:rsidRPr="00B30ABE" w14:paraId="5BE7DFDC" w14:textId="77777777" w:rsidTr="00B705CD">
        <w:trPr>
          <w:trHeight w:hRule="exact" w:val="3031"/>
        </w:trPr>
        <w:tc>
          <w:tcPr>
            <w:tcW w:w="9226" w:type="dxa"/>
            <w:gridSpan w:val="2"/>
            <w:tcBorders>
              <w:top w:val="single" w:sz="4" w:space="0" w:color="000000"/>
              <w:left w:val="single" w:sz="4" w:space="0" w:color="000000"/>
              <w:bottom w:val="single" w:sz="4" w:space="0" w:color="000000"/>
              <w:right w:val="single" w:sz="4" w:space="0" w:color="000000"/>
            </w:tcBorders>
          </w:tcPr>
          <w:p w14:paraId="2A9B2BC5"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18.</w:t>
            </w:r>
            <w:r w:rsidRPr="00B30ABE">
              <w:rPr>
                <w:snapToGrid/>
                <w:sz w:val="18"/>
                <w:szCs w:val="18"/>
                <w:lang w:val="de-DE" w:eastAsia="en-US"/>
              </w:rPr>
              <w:tab/>
              <w:t>Beförderer / Carrier / Transporteur:</w:t>
            </w:r>
          </w:p>
          <w:p w14:paraId="1DEAEA7A"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58320FDA"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(Name, Anschrift / Name, Address / Nom, Adresse)</w:t>
            </w:r>
          </w:p>
          <w:p w14:paraId="13970D9E"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u w:val="single"/>
                <w:lang w:val="de-DE" w:eastAsia="en-US"/>
              </w:rPr>
            </w:pPr>
          </w:p>
          <w:p w14:paraId="24F21DB3"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u w:val="single"/>
                <w:lang w:val="de-DE" w:eastAsia="en-US"/>
              </w:rPr>
            </w:pPr>
          </w:p>
          <w:p w14:paraId="776A1173"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u w:val="single"/>
                <w:lang w:val="de-DE" w:eastAsia="en-US"/>
              </w:rPr>
            </w:pPr>
          </w:p>
          <w:p w14:paraId="3B2C562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 xml:space="preserve">Schiffsführer) / Boat Master / Capitaine du bateau  </w:t>
            </w:r>
          </w:p>
          <w:p w14:paraId="2EF2B751"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306F7665"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 xml:space="preserve">(Name, Patentdaten, Bordtelefon) / (Name, Licence, Phone on Board) / (Nom, Attestation, N° de téléphone du bord) </w:t>
            </w:r>
          </w:p>
          <w:p w14:paraId="3F1DBD9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72FFD6FF"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tc>
      </w:tr>
      <w:tr w:rsidR="00B30ABE" w:rsidRPr="00B30ABE" w14:paraId="740F96E8" w14:textId="77777777" w:rsidTr="00B705CD">
        <w:trPr>
          <w:trHeight w:hRule="exact" w:val="3829"/>
        </w:trPr>
        <w:tc>
          <w:tcPr>
            <w:tcW w:w="9226" w:type="dxa"/>
            <w:gridSpan w:val="2"/>
            <w:tcBorders>
              <w:top w:val="single" w:sz="4" w:space="0" w:color="000000"/>
              <w:left w:val="single" w:sz="4" w:space="0" w:color="000000"/>
              <w:bottom w:val="single" w:sz="4" w:space="0" w:color="000000"/>
              <w:right w:val="single" w:sz="4" w:space="0" w:color="000000"/>
            </w:tcBorders>
          </w:tcPr>
          <w:p w14:paraId="6983D210"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19.</w:t>
            </w:r>
            <w:r w:rsidRPr="00B30ABE">
              <w:rPr>
                <w:snapToGrid/>
                <w:sz w:val="18"/>
                <w:szCs w:val="18"/>
                <w:lang w:eastAsia="en-US"/>
              </w:rPr>
              <w:tab/>
              <w:t>Beförderte gefährliche Güter (Menge, UN-/Stoffnr., Benennung und Beschreibung, Verpackungsgruppe) / dangerous goods carried (Quantity, UN-/substance No., Name and description, packaging group) / Marchandises dangereuses transportées (Quantité / Numéro ONU/N°d’identification):</w:t>
            </w:r>
          </w:p>
          <w:p w14:paraId="011E932C"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eastAsia="en-US"/>
              </w:rPr>
            </w:pPr>
          </w:p>
          <w:p w14:paraId="0D00ACEB"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r w:rsidRPr="00B30ABE">
              <w:rPr>
                <w:i/>
                <w:snapToGrid/>
                <w:sz w:val="18"/>
                <w:szCs w:val="18"/>
                <w:lang w:val="fr-FR" w:eastAsia="en-US"/>
              </w:rPr>
              <w:t>oder Kopie Beförderungspapier / or copy of transport document / ou copie du document de transport</w:t>
            </w:r>
          </w:p>
          <w:p w14:paraId="6DF6741C"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22D1391E"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4F88F529"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543207C0"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1E603322"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6B9665C8"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03CB9FF9"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35C4BFBE"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57FC9CE9"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111C7C07"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0CCEC2CE"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73141D64"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FR" w:eastAsia="en-US"/>
              </w:rPr>
            </w:pPr>
          </w:p>
          <w:p w14:paraId="65B88D3F"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p>
        </w:tc>
      </w:tr>
    </w:tbl>
    <w:p w14:paraId="151D2723" w14:textId="77777777" w:rsidR="00B30ABE" w:rsidRPr="00B30ABE" w:rsidRDefault="00B30ABE" w:rsidP="00B30ABE">
      <w:pPr>
        <w:spacing w:after="120"/>
        <w:ind w:left="1134" w:right="1134"/>
        <w:jc w:val="both"/>
        <w:rPr>
          <w:snapToGrid/>
          <w:lang w:val="fr-CH"/>
        </w:rPr>
      </w:pPr>
    </w:p>
    <w:p w14:paraId="1A733013" w14:textId="77777777" w:rsidR="00B30ABE" w:rsidRPr="00B30ABE" w:rsidRDefault="00B30ABE" w:rsidP="00B30ABE">
      <w:pPr>
        <w:tabs>
          <w:tab w:val="left" w:pos="5812"/>
        </w:tabs>
        <w:suppressAutoHyphens w:val="0"/>
        <w:spacing w:line="240" w:lineRule="auto"/>
        <w:rPr>
          <w:snapToGrid/>
          <w:lang w:val="fr-CH"/>
        </w:rPr>
      </w:pPr>
      <w:r w:rsidRPr="00B30ABE">
        <w:rPr>
          <w:snapToGrid/>
          <w:lang w:val="fr-CH"/>
        </w:rPr>
        <w:br w:type="page"/>
      </w:r>
    </w:p>
    <w:tbl>
      <w:tblPr>
        <w:tblW w:w="9508" w:type="dxa"/>
        <w:tblInd w:w="-5" w:type="dxa"/>
        <w:tblLayout w:type="fixed"/>
        <w:tblCellMar>
          <w:left w:w="0" w:type="dxa"/>
          <w:right w:w="0" w:type="dxa"/>
        </w:tblCellMar>
        <w:tblLook w:val="0000" w:firstRow="0" w:lastRow="0" w:firstColumn="0" w:lastColumn="0" w:noHBand="0" w:noVBand="0"/>
      </w:tblPr>
      <w:tblGrid>
        <w:gridCol w:w="567"/>
        <w:gridCol w:w="4395"/>
        <w:gridCol w:w="854"/>
        <w:gridCol w:w="709"/>
        <w:gridCol w:w="709"/>
        <w:gridCol w:w="850"/>
        <w:gridCol w:w="1424"/>
      </w:tblGrid>
      <w:tr w:rsidR="00B30ABE" w:rsidRPr="00B30ABE" w14:paraId="418F8D2A" w14:textId="77777777" w:rsidTr="00B705CD">
        <w:trPr>
          <w:cantSplit/>
          <w:trHeight w:val="274"/>
          <w:tblHeader/>
        </w:trPr>
        <w:tc>
          <w:tcPr>
            <w:tcW w:w="567" w:type="dxa"/>
            <w:tcBorders>
              <w:top w:val="single" w:sz="4" w:space="0" w:color="000000"/>
              <w:left w:val="single" w:sz="4" w:space="0" w:color="000000"/>
              <w:right w:val="single" w:sz="4" w:space="0" w:color="000000"/>
            </w:tcBorders>
          </w:tcPr>
          <w:p w14:paraId="500811E2" w14:textId="77777777" w:rsidR="00B30ABE" w:rsidRPr="00B30ABE" w:rsidRDefault="00B30ABE" w:rsidP="00B30ABE">
            <w:pPr>
              <w:widowControl w:val="0"/>
              <w:suppressAutoHyphens w:val="0"/>
              <w:autoSpaceDE w:val="0"/>
              <w:autoSpaceDN w:val="0"/>
              <w:adjustRightInd w:val="0"/>
              <w:spacing w:line="240" w:lineRule="auto"/>
              <w:contextualSpacing/>
              <w:rPr>
                <w:b/>
                <w:snapToGrid/>
                <w:sz w:val="18"/>
                <w:szCs w:val="18"/>
                <w:lang w:val="fr-FR" w:eastAsia="en-US"/>
              </w:rPr>
            </w:pPr>
          </w:p>
        </w:tc>
        <w:tc>
          <w:tcPr>
            <w:tcW w:w="4395" w:type="dxa"/>
            <w:tcBorders>
              <w:top w:val="single" w:sz="4" w:space="0" w:color="000000"/>
              <w:left w:val="single" w:sz="4" w:space="0" w:color="000000"/>
              <w:right w:val="single" w:sz="4" w:space="0" w:color="000000"/>
            </w:tcBorders>
          </w:tcPr>
          <w:p w14:paraId="60A2E1CB" w14:textId="77777777" w:rsidR="00B30ABE" w:rsidRPr="00B30ABE" w:rsidRDefault="00B30ABE" w:rsidP="00B30ABE">
            <w:pPr>
              <w:widowControl w:val="0"/>
              <w:suppressAutoHyphens w:val="0"/>
              <w:autoSpaceDE w:val="0"/>
              <w:autoSpaceDN w:val="0"/>
              <w:adjustRightInd w:val="0"/>
              <w:spacing w:line="240" w:lineRule="auto"/>
              <w:contextualSpacing/>
              <w:rPr>
                <w:b/>
                <w:snapToGrid/>
                <w:sz w:val="18"/>
                <w:szCs w:val="18"/>
                <w:lang w:val="fr-FR" w:eastAsia="en-US"/>
              </w:rPr>
            </w:pPr>
            <w:r w:rsidRPr="00B30ABE">
              <w:rPr>
                <w:b/>
                <w:snapToGrid/>
                <w:sz w:val="18"/>
                <w:szCs w:val="18"/>
                <w:lang w:val="fr-FR" w:eastAsia="en-US"/>
              </w:rPr>
              <w:br w:type="page"/>
            </w:r>
            <w:r w:rsidRPr="00B30ABE">
              <w:rPr>
                <w:b/>
                <w:snapToGrid/>
                <w:sz w:val="18"/>
                <w:szCs w:val="18"/>
                <w:lang w:val="fr-FR" w:eastAsia="en-US"/>
              </w:rPr>
              <w:br w:type="page"/>
            </w:r>
          </w:p>
        </w:tc>
        <w:tc>
          <w:tcPr>
            <w:tcW w:w="854" w:type="dxa"/>
            <w:tcBorders>
              <w:top w:val="single" w:sz="4" w:space="0" w:color="000000"/>
              <w:left w:val="single" w:sz="4" w:space="0" w:color="000000"/>
              <w:right w:val="single" w:sz="4" w:space="0" w:color="000000"/>
            </w:tcBorders>
            <w:vAlign w:val="center"/>
          </w:tcPr>
          <w:p w14:paraId="63BD08A7"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sz w:val="18"/>
                <w:szCs w:val="18"/>
                <w:lang w:val="de-AT" w:eastAsia="en-US"/>
              </w:rPr>
            </w:pPr>
            <w:r w:rsidRPr="00B30ABE">
              <w:rPr>
                <w:b/>
                <w:snapToGrid/>
                <w:sz w:val="18"/>
                <w:szCs w:val="18"/>
                <w:lang w:val="de-AT" w:eastAsia="en-US"/>
              </w:rPr>
              <w:t>(a)</w:t>
            </w:r>
          </w:p>
        </w:tc>
        <w:tc>
          <w:tcPr>
            <w:tcW w:w="709" w:type="dxa"/>
            <w:tcBorders>
              <w:top w:val="single" w:sz="4" w:space="0" w:color="000000"/>
              <w:left w:val="single" w:sz="4" w:space="0" w:color="000000"/>
              <w:right w:val="single" w:sz="4" w:space="0" w:color="000000"/>
            </w:tcBorders>
            <w:vAlign w:val="center"/>
          </w:tcPr>
          <w:p w14:paraId="6601DBB0" w14:textId="77777777" w:rsidR="00B30ABE" w:rsidRPr="00B30ABE" w:rsidRDefault="00B30ABE" w:rsidP="00B30ABE">
            <w:pPr>
              <w:widowControl w:val="0"/>
              <w:suppressAutoHyphens w:val="0"/>
              <w:autoSpaceDE w:val="0"/>
              <w:autoSpaceDN w:val="0"/>
              <w:adjustRightInd w:val="0"/>
              <w:spacing w:line="240" w:lineRule="auto"/>
              <w:ind w:left="-216"/>
              <w:contextualSpacing/>
              <w:jc w:val="center"/>
              <w:rPr>
                <w:b/>
                <w:snapToGrid/>
                <w:sz w:val="18"/>
                <w:szCs w:val="18"/>
                <w:lang w:val="de-AT" w:eastAsia="en-US"/>
              </w:rPr>
            </w:pPr>
            <w:r w:rsidRPr="00B30ABE">
              <w:rPr>
                <w:b/>
                <w:snapToGrid/>
                <w:sz w:val="18"/>
                <w:szCs w:val="18"/>
                <w:lang w:val="de-AT" w:eastAsia="en-US"/>
              </w:rPr>
              <w:t>(b)</w:t>
            </w:r>
          </w:p>
        </w:tc>
        <w:tc>
          <w:tcPr>
            <w:tcW w:w="709" w:type="dxa"/>
            <w:tcBorders>
              <w:top w:val="single" w:sz="4" w:space="0" w:color="000000"/>
              <w:left w:val="single" w:sz="4" w:space="0" w:color="000000"/>
              <w:right w:val="single" w:sz="4" w:space="0" w:color="000000"/>
            </w:tcBorders>
            <w:vAlign w:val="center"/>
          </w:tcPr>
          <w:p w14:paraId="7055D3CA"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sz w:val="18"/>
                <w:szCs w:val="18"/>
                <w:lang w:val="de-AT" w:eastAsia="en-US"/>
              </w:rPr>
            </w:pPr>
            <w:r w:rsidRPr="00B30ABE">
              <w:rPr>
                <w:b/>
                <w:snapToGrid/>
                <w:sz w:val="18"/>
                <w:szCs w:val="18"/>
                <w:lang w:val="de-AT" w:eastAsia="en-US"/>
              </w:rPr>
              <w:t>(c)</w:t>
            </w:r>
          </w:p>
        </w:tc>
        <w:tc>
          <w:tcPr>
            <w:tcW w:w="850" w:type="dxa"/>
            <w:tcBorders>
              <w:top w:val="single" w:sz="4" w:space="0" w:color="000000"/>
              <w:left w:val="single" w:sz="4" w:space="0" w:color="000000"/>
              <w:right w:val="single" w:sz="4" w:space="0" w:color="000000"/>
            </w:tcBorders>
            <w:vAlign w:val="center"/>
          </w:tcPr>
          <w:p w14:paraId="27AAD8F5"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sz w:val="18"/>
                <w:szCs w:val="18"/>
                <w:lang w:val="de-AT" w:eastAsia="en-US"/>
              </w:rPr>
            </w:pPr>
            <w:r w:rsidRPr="00B30ABE">
              <w:rPr>
                <w:b/>
                <w:snapToGrid/>
                <w:sz w:val="18"/>
                <w:szCs w:val="18"/>
                <w:lang w:val="de-AT" w:eastAsia="en-US"/>
              </w:rPr>
              <w:t>(d)</w:t>
            </w:r>
          </w:p>
        </w:tc>
        <w:tc>
          <w:tcPr>
            <w:tcW w:w="1424" w:type="dxa"/>
            <w:tcBorders>
              <w:top w:val="single" w:sz="4" w:space="0" w:color="000000"/>
              <w:left w:val="single" w:sz="4" w:space="0" w:color="000000"/>
              <w:right w:val="single" w:sz="4" w:space="0" w:color="000000"/>
            </w:tcBorders>
          </w:tcPr>
          <w:p w14:paraId="6051EA1F"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sz w:val="18"/>
                <w:szCs w:val="18"/>
                <w:lang w:val="de-AT" w:eastAsia="en-US"/>
              </w:rPr>
            </w:pPr>
          </w:p>
        </w:tc>
      </w:tr>
      <w:tr w:rsidR="00B30ABE" w:rsidRPr="00B30ABE" w14:paraId="2040E98D" w14:textId="77777777" w:rsidTr="00B705CD">
        <w:trPr>
          <w:cantSplit/>
          <w:trHeight w:val="1757"/>
          <w:tblHeader/>
        </w:trPr>
        <w:tc>
          <w:tcPr>
            <w:tcW w:w="567" w:type="dxa"/>
            <w:tcBorders>
              <w:top w:val="single" w:sz="4" w:space="0" w:color="000000"/>
              <w:left w:val="single" w:sz="4" w:space="0" w:color="000000"/>
              <w:right w:val="single" w:sz="4" w:space="0" w:color="000000"/>
            </w:tcBorders>
          </w:tcPr>
          <w:p w14:paraId="3B275F4C" w14:textId="77777777" w:rsidR="00B30ABE" w:rsidRPr="00B30ABE" w:rsidRDefault="00B30ABE" w:rsidP="00B30ABE">
            <w:pPr>
              <w:widowControl w:val="0"/>
              <w:suppressAutoHyphens w:val="0"/>
              <w:autoSpaceDE w:val="0"/>
              <w:autoSpaceDN w:val="0"/>
              <w:adjustRightInd w:val="0"/>
              <w:spacing w:before="120" w:line="240" w:lineRule="auto"/>
              <w:ind w:left="113"/>
              <w:contextualSpacing/>
              <w:rPr>
                <w:b/>
                <w:snapToGrid/>
                <w:sz w:val="16"/>
                <w:szCs w:val="18"/>
                <w:lang w:val="de-DE" w:eastAsia="en-US"/>
              </w:rPr>
            </w:pPr>
          </w:p>
        </w:tc>
        <w:tc>
          <w:tcPr>
            <w:tcW w:w="4395" w:type="dxa"/>
            <w:tcBorders>
              <w:top w:val="single" w:sz="4" w:space="0" w:color="000000"/>
              <w:left w:val="single" w:sz="4" w:space="0" w:color="000000"/>
              <w:right w:val="single" w:sz="4" w:space="0" w:color="000000"/>
            </w:tcBorders>
            <w:vAlign w:val="center"/>
          </w:tcPr>
          <w:p w14:paraId="707FB4AF" w14:textId="77777777" w:rsidR="00B30ABE" w:rsidRPr="00B30ABE" w:rsidRDefault="00B30ABE" w:rsidP="00B30ABE">
            <w:pPr>
              <w:widowControl w:val="0"/>
              <w:suppressAutoHyphens w:val="0"/>
              <w:autoSpaceDE w:val="0"/>
              <w:autoSpaceDN w:val="0"/>
              <w:adjustRightInd w:val="0"/>
              <w:spacing w:before="120" w:line="240" w:lineRule="auto"/>
              <w:ind w:left="113"/>
              <w:contextualSpacing/>
              <w:rPr>
                <w:b/>
                <w:snapToGrid/>
                <w:sz w:val="16"/>
                <w:szCs w:val="18"/>
                <w:lang w:val="ru-RU" w:eastAsia="en-US"/>
              </w:rPr>
            </w:pPr>
            <w:r w:rsidRPr="00B30ABE">
              <w:rPr>
                <w:b/>
                <w:snapToGrid/>
                <w:sz w:val="16"/>
                <w:szCs w:val="18"/>
                <w:lang w:val="de-DE" w:eastAsia="en-US"/>
              </w:rPr>
              <w:t>Gegenstand</w:t>
            </w:r>
            <w:r w:rsidRPr="00B30ABE">
              <w:rPr>
                <w:b/>
                <w:snapToGrid/>
                <w:sz w:val="16"/>
                <w:szCs w:val="18"/>
                <w:lang w:val="ru-RU" w:eastAsia="en-US"/>
              </w:rPr>
              <w:t xml:space="preserve"> </w:t>
            </w:r>
            <w:r w:rsidRPr="00B30ABE">
              <w:rPr>
                <w:b/>
                <w:snapToGrid/>
                <w:sz w:val="16"/>
                <w:szCs w:val="18"/>
                <w:lang w:val="de-DE" w:eastAsia="en-US"/>
              </w:rPr>
              <w:t>der</w:t>
            </w:r>
            <w:r w:rsidRPr="00B30ABE">
              <w:rPr>
                <w:b/>
                <w:snapToGrid/>
                <w:sz w:val="16"/>
                <w:szCs w:val="18"/>
                <w:lang w:val="ru-RU" w:eastAsia="en-US"/>
              </w:rPr>
              <w:t xml:space="preserve"> </w:t>
            </w:r>
            <w:r w:rsidRPr="00B30ABE">
              <w:rPr>
                <w:b/>
                <w:snapToGrid/>
                <w:sz w:val="16"/>
                <w:szCs w:val="18"/>
                <w:lang w:val="de-DE" w:eastAsia="en-US"/>
              </w:rPr>
              <w:t>Kontrolle</w:t>
            </w:r>
            <w:r w:rsidRPr="00B30ABE">
              <w:rPr>
                <w:b/>
                <w:snapToGrid/>
                <w:sz w:val="16"/>
                <w:szCs w:val="18"/>
                <w:lang w:val="ru-RU" w:eastAsia="en-US"/>
              </w:rPr>
              <w:t xml:space="preserve"> / </w:t>
            </w:r>
            <w:r w:rsidRPr="00B30ABE">
              <w:rPr>
                <w:b/>
                <w:snapToGrid/>
                <w:sz w:val="16"/>
                <w:szCs w:val="18"/>
                <w:lang w:val="de-DE" w:eastAsia="en-US"/>
              </w:rPr>
              <w:t>Topic</w:t>
            </w:r>
            <w:r w:rsidRPr="00B30ABE">
              <w:rPr>
                <w:b/>
                <w:snapToGrid/>
                <w:sz w:val="16"/>
                <w:szCs w:val="18"/>
                <w:lang w:val="ru-RU" w:eastAsia="en-US"/>
              </w:rPr>
              <w:t xml:space="preserve"> </w:t>
            </w:r>
            <w:r w:rsidRPr="00B30ABE">
              <w:rPr>
                <w:b/>
                <w:snapToGrid/>
                <w:sz w:val="16"/>
                <w:szCs w:val="18"/>
                <w:lang w:val="de-DE" w:eastAsia="en-US"/>
              </w:rPr>
              <w:t>of</w:t>
            </w:r>
            <w:r w:rsidRPr="00B30ABE">
              <w:rPr>
                <w:b/>
                <w:snapToGrid/>
                <w:sz w:val="16"/>
                <w:szCs w:val="18"/>
                <w:lang w:val="ru-RU" w:eastAsia="en-US"/>
              </w:rPr>
              <w:t xml:space="preserve"> </w:t>
            </w:r>
            <w:r w:rsidRPr="00B30ABE">
              <w:rPr>
                <w:b/>
                <w:snapToGrid/>
                <w:sz w:val="16"/>
                <w:szCs w:val="18"/>
                <w:lang w:val="de-DE" w:eastAsia="en-US"/>
              </w:rPr>
              <w:t>the</w:t>
            </w:r>
            <w:r w:rsidRPr="00B30ABE">
              <w:rPr>
                <w:b/>
                <w:snapToGrid/>
                <w:sz w:val="16"/>
                <w:szCs w:val="18"/>
                <w:lang w:val="ru-RU" w:eastAsia="en-US"/>
              </w:rPr>
              <w:t xml:space="preserve"> </w:t>
            </w:r>
            <w:r w:rsidRPr="00B30ABE">
              <w:rPr>
                <w:b/>
                <w:snapToGrid/>
                <w:sz w:val="16"/>
                <w:szCs w:val="18"/>
                <w:lang w:val="de-DE" w:eastAsia="en-US"/>
              </w:rPr>
              <w:t>check</w:t>
            </w:r>
            <w:r w:rsidRPr="00B30ABE">
              <w:rPr>
                <w:b/>
                <w:snapToGrid/>
                <w:sz w:val="16"/>
                <w:szCs w:val="18"/>
                <w:lang w:val="ru-RU" w:eastAsia="en-US"/>
              </w:rPr>
              <w:t xml:space="preserve"> / </w:t>
            </w:r>
            <w:r w:rsidRPr="00B30ABE">
              <w:rPr>
                <w:b/>
                <w:snapToGrid/>
                <w:sz w:val="16"/>
                <w:szCs w:val="18"/>
                <w:lang w:val="ru-RU" w:eastAsia="en-US"/>
              </w:rPr>
              <w:br/>
            </w:r>
            <w:r w:rsidRPr="00B30ABE">
              <w:rPr>
                <w:b/>
                <w:snapToGrid/>
                <w:sz w:val="16"/>
                <w:szCs w:val="18"/>
                <w:lang w:val="de-DE" w:eastAsia="en-US"/>
              </w:rPr>
              <w:t>Objet</w:t>
            </w:r>
            <w:r w:rsidRPr="00B30ABE">
              <w:rPr>
                <w:b/>
                <w:snapToGrid/>
                <w:sz w:val="16"/>
                <w:szCs w:val="18"/>
                <w:lang w:val="ru-RU" w:eastAsia="en-US"/>
              </w:rPr>
              <w:t xml:space="preserve"> </w:t>
            </w:r>
            <w:r w:rsidRPr="00B30ABE">
              <w:rPr>
                <w:b/>
                <w:snapToGrid/>
                <w:sz w:val="16"/>
                <w:szCs w:val="18"/>
                <w:lang w:val="de-DE" w:eastAsia="en-US"/>
              </w:rPr>
              <w:t>du</w:t>
            </w:r>
            <w:r w:rsidRPr="00B30ABE">
              <w:rPr>
                <w:b/>
                <w:snapToGrid/>
                <w:sz w:val="16"/>
                <w:szCs w:val="18"/>
                <w:lang w:val="ru-RU" w:eastAsia="en-US"/>
              </w:rPr>
              <w:t xml:space="preserve"> </w:t>
            </w:r>
            <w:r w:rsidRPr="00B30ABE">
              <w:rPr>
                <w:b/>
                <w:snapToGrid/>
                <w:sz w:val="16"/>
                <w:szCs w:val="18"/>
                <w:lang w:val="de-DE" w:eastAsia="en-US"/>
              </w:rPr>
              <w:t>contr</w:t>
            </w:r>
            <w:r w:rsidRPr="00B30ABE">
              <w:rPr>
                <w:b/>
                <w:snapToGrid/>
                <w:sz w:val="16"/>
                <w:szCs w:val="18"/>
                <w:lang w:val="ru-RU" w:eastAsia="en-US"/>
              </w:rPr>
              <w:t>ô</w:t>
            </w:r>
            <w:r w:rsidRPr="00B30ABE">
              <w:rPr>
                <w:b/>
                <w:snapToGrid/>
                <w:sz w:val="16"/>
                <w:szCs w:val="18"/>
                <w:lang w:val="de-DE" w:eastAsia="en-US"/>
              </w:rPr>
              <w:t>le</w:t>
            </w:r>
          </w:p>
        </w:tc>
        <w:tc>
          <w:tcPr>
            <w:tcW w:w="854" w:type="dxa"/>
            <w:tcBorders>
              <w:top w:val="single" w:sz="4" w:space="0" w:color="000000"/>
              <w:left w:val="single" w:sz="4" w:space="0" w:color="000000"/>
              <w:right w:val="single" w:sz="4" w:space="0" w:color="000000"/>
            </w:tcBorders>
            <w:textDirection w:val="btLr"/>
          </w:tcPr>
          <w:p w14:paraId="6E4381C0" w14:textId="77777777" w:rsidR="00B30ABE" w:rsidRPr="00B30ABE" w:rsidRDefault="00B30ABE" w:rsidP="00B30ABE">
            <w:pPr>
              <w:widowControl w:val="0"/>
              <w:suppressAutoHyphens w:val="0"/>
              <w:autoSpaceDE w:val="0"/>
              <w:autoSpaceDN w:val="0"/>
              <w:adjustRightInd w:val="0"/>
              <w:spacing w:before="120" w:line="240" w:lineRule="auto"/>
              <w:ind w:left="113" w:right="113"/>
              <w:contextualSpacing/>
              <w:rPr>
                <w:b/>
                <w:snapToGrid/>
                <w:sz w:val="16"/>
                <w:szCs w:val="18"/>
                <w:lang w:val="de-DE" w:eastAsia="en-US"/>
              </w:rPr>
            </w:pPr>
            <w:r w:rsidRPr="00B30ABE">
              <w:rPr>
                <w:b/>
                <w:snapToGrid/>
                <w:sz w:val="16"/>
                <w:szCs w:val="18"/>
                <w:lang w:val="de-DE" w:eastAsia="en-US"/>
              </w:rPr>
              <w:t>in Ordnung</w:t>
            </w:r>
            <w:r w:rsidRPr="00B30ABE">
              <w:rPr>
                <w:b/>
                <w:snapToGrid/>
                <w:sz w:val="16"/>
                <w:szCs w:val="18"/>
                <w:lang w:val="de-DE" w:eastAsia="en-US"/>
              </w:rPr>
              <w:br/>
              <w:t>in order</w:t>
            </w:r>
            <w:r w:rsidRPr="00B30ABE">
              <w:rPr>
                <w:b/>
                <w:snapToGrid/>
                <w:sz w:val="16"/>
                <w:szCs w:val="18"/>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2ED59D69" w14:textId="77777777" w:rsidR="00B30ABE" w:rsidRPr="00B30ABE" w:rsidRDefault="00B30ABE" w:rsidP="00B30ABE">
            <w:pPr>
              <w:widowControl w:val="0"/>
              <w:suppressAutoHyphens w:val="0"/>
              <w:autoSpaceDE w:val="0"/>
              <w:autoSpaceDN w:val="0"/>
              <w:adjustRightInd w:val="0"/>
              <w:spacing w:before="120" w:line="240" w:lineRule="auto"/>
              <w:ind w:left="113" w:right="113"/>
              <w:contextualSpacing/>
              <w:rPr>
                <w:b/>
                <w:snapToGrid/>
                <w:sz w:val="16"/>
                <w:szCs w:val="18"/>
                <w:lang w:eastAsia="en-US"/>
              </w:rPr>
            </w:pPr>
            <w:r w:rsidRPr="00B30ABE">
              <w:rPr>
                <w:b/>
                <w:snapToGrid/>
                <w:sz w:val="16"/>
                <w:szCs w:val="18"/>
                <w:lang w:val="de-DE" w:eastAsia="en-US"/>
              </w:rPr>
              <w:t>nicht in Ordnung</w:t>
            </w:r>
            <w:r w:rsidRPr="00B30ABE">
              <w:rPr>
                <w:b/>
                <w:snapToGrid/>
                <w:sz w:val="16"/>
                <w:szCs w:val="18"/>
                <w:lang w:val="de-DE" w:eastAsia="en-US"/>
              </w:rPr>
              <w:br/>
              <w:t>not in order</w:t>
            </w:r>
            <w:r w:rsidRPr="00B30ABE">
              <w:rPr>
                <w:b/>
                <w:snapToGrid/>
                <w:sz w:val="16"/>
                <w:szCs w:val="18"/>
                <w:lang w:val="de-DE" w:eastAsia="en-US"/>
              </w:rPr>
              <w:br/>
            </w:r>
            <w:r w:rsidRPr="00B30ABE">
              <w:rPr>
                <w:b/>
                <w:snapToGrid/>
                <w:sz w:val="16"/>
                <w:szCs w:val="18"/>
                <w:lang w:eastAsia="en-US"/>
              </w:rPr>
              <w:t>Pas en ordre</w:t>
            </w:r>
          </w:p>
        </w:tc>
        <w:tc>
          <w:tcPr>
            <w:tcW w:w="709" w:type="dxa"/>
            <w:tcBorders>
              <w:top w:val="single" w:sz="4" w:space="0" w:color="000000"/>
              <w:left w:val="single" w:sz="4" w:space="0" w:color="000000"/>
              <w:right w:val="single" w:sz="4" w:space="0" w:color="000000"/>
            </w:tcBorders>
            <w:textDirection w:val="btLr"/>
          </w:tcPr>
          <w:p w14:paraId="540485F5" w14:textId="77777777" w:rsidR="00B30ABE" w:rsidRPr="00B30ABE" w:rsidRDefault="00B30ABE" w:rsidP="00B30ABE">
            <w:pPr>
              <w:widowControl w:val="0"/>
              <w:suppressAutoHyphens w:val="0"/>
              <w:autoSpaceDE w:val="0"/>
              <w:autoSpaceDN w:val="0"/>
              <w:adjustRightInd w:val="0"/>
              <w:spacing w:before="120" w:line="240" w:lineRule="auto"/>
              <w:ind w:left="113" w:right="113"/>
              <w:contextualSpacing/>
              <w:rPr>
                <w:b/>
                <w:snapToGrid/>
                <w:sz w:val="16"/>
                <w:szCs w:val="18"/>
                <w:lang w:val="ru-RU" w:eastAsia="en-US"/>
              </w:rPr>
            </w:pPr>
            <w:r w:rsidRPr="00B30ABE">
              <w:rPr>
                <w:b/>
                <w:snapToGrid/>
                <w:sz w:val="16"/>
                <w:szCs w:val="18"/>
                <w:lang w:eastAsia="en-US"/>
              </w:rPr>
              <w:t>nicht</w:t>
            </w:r>
            <w:r w:rsidRPr="00B30ABE">
              <w:rPr>
                <w:b/>
                <w:snapToGrid/>
                <w:sz w:val="16"/>
                <w:szCs w:val="18"/>
                <w:lang w:val="ru-RU" w:eastAsia="en-US"/>
              </w:rPr>
              <w:t xml:space="preserve"> </w:t>
            </w:r>
            <w:r w:rsidRPr="00B30ABE">
              <w:rPr>
                <w:b/>
                <w:snapToGrid/>
                <w:sz w:val="16"/>
                <w:szCs w:val="18"/>
                <w:lang w:eastAsia="en-US"/>
              </w:rPr>
              <w:t>anwendbar</w:t>
            </w:r>
            <w:r w:rsidRPr="00B30ABE">
              <w:rPr>
                <w:b/>
                <w:snapToGrid/>
                <w:sz w:val="16"/>
                <w:szCs w:val="18"/>
                <w:lang w:val="ru-RU" w:eastAsia="en-US"/>
              </w:rPr>
              <w:t xml:space="preserve"> </w:t>
            </w:r>
            <w:r w:rsidRPr="00B30ABE">
              <w:rPr>
                <w:b/>
                <w:snapToGrid/>
                <w:sz w:val="16"/>
                <w:szCs w:val="18"/>
                <w:lang w:eastAsia="en-US"/>
              </w:rPr>
              <w:t>not</w:t>
            </w:r>
            <w:r w:rsidRPr="00B30ABE">
              <w:rPr>
                <w:b/>
                <w:snapToGrid/>
                <w:sz w:val="16"/>
                <w:szCs w:val="18"/>
                <w:lang w:val="ru-RU" w:eastAsia="en-US"/>
              </w:rPr>
              <w:t xml:space="preserve"> </w:t>
            </w:r>
            <w:r w:rsidRPr="00B30ABE">
              <w:rPr>
                <w:b/>
                <w:snapToGrid/>
                <w:sz w:val="16"/>
                <w:szCs w:val="18"/>
                <w:lang w:eastAsia="en-US"/>
              </w:rPr>
              <w:t>applicable</w:t>
            </w:r>
            <w:r w:rsidRPr="00B30ABE">
              <w:rPr>
                <w:b/>
                <w:snapToGrid/>
                <w:sz w:val="16"/>
                <w:szCs w:val="18"/>
                <w:lang w:val="ru-RU" w:eastAsia="en-US"/>
              </w:rPr>
              <w:br/>
            </w:r>
            <w:r w:rsidRPr="00B30ABE">
              <w:rPr>
                <w:b/>
                <w:snapToGrid/>
                <w:sz w:val="16"/>
                <w:szCs w:val="18"/>
                <w:lang w:val="fr-FR" w:eastAsia="en-US"/>
              </w:rPr>
              <w:t>Non applicable</w:t>
            </w:r>
          </w:p>
        </w:tc>
        <w:tc>
          <w:tcPr>
            <w:tcW w:w="850" w:type="dxa"/>
            <w:tcBorders>
              <w:top w:val="single" w:sz="4" w:space="0" w:color="000000"/>
              <w:left w:val="single" w:sz="4" w:space="0" w:color="000000"/>
              <w:right w:val="single" w:sz="4" w:space="0" w:color="000000"/>
            </w:tcBorders>
            <w:textDirection w:val="btLr"/>
          </w:tcPr>
          <w:p w14:paraId="4C93E66A" w14:textId="77777777" w:rsidR="00B30ABE" w:rsidRPr="00B30ABE" w:rsidRDefault="00B30ABE" w:rsidP="00B30ABE">
            <w:pPr>
              <w:widowControl w:val="0"/>
              <w:suppressAutoHyphens w:val="0"/>
              <w:autoSpaceDE w:val="0"/>
              <w:autoSpaceDN w:val="0"/>
              <w:adjustRightInd w:val="0"/>
              <w:spacing w:before="120" w:line="240" w:lineRule="auto"/>
              <w:ind w:left="113" w:right="113"/>
              <w:contextualSpacing/>
              <w:rPr>
                <w:b/>
                <w:snapToGrid/>
                <w:sz w:val="16"/>
                <w:szCs w:val="18"/>
                <w:lang w:eastAsia="en-US"/>
              </w:rPr>
            </w:pPr>
            <w:r w:rsidRPr="00B30ABE">
              <w:rPr>
                <w:b/>
                <w:snapToGrid/>
                <w:sz w:val="16"/>
                <w:szCs w:val="18"/>
                <w:lang w:eastAsia="en-US"/>
              </w:rPr>
              <w:t>nicht geprüft</w:t>
            </w:r>
            <w:r w:rsidRPr="00B30ABE">
              <w:rPr>
                <w:b/>
                <w:snapToGrid/>
                <w:sz w:val="16"/>
                <w:szCs w:val="18"/>
                <w:lang w:eastAsia="en-US"/>
              </w:rPr>
              <w:br/>
              <w:t>not checked</w:t>
            </w:r>
            <w:r w:rsidRPr="00B30ABE">
              <w:rPr>
                <w:b/>
                <w:snapToGrid/>
                <w:sz w:val="16"/>
                <w:szCs w:val="18"/>
                <w:lang w:eastAsia="en-US"/>
              </w:rPr>
              <w:br/>
              <w:t>Non contrôlé</w:t>
            </w:r>
          </w:p>
        </w:tc>
        <w:tc>
          <w:tcPr>
            <w:tcW w:w="1424" w:type="dxa"/>
            <w:tcBorders>
              <w:top w:val="single" w:sz="4" w:space="0" w:color="000000"/>
              <w:left w:val="single" w:sz="4" w:space="0" w:color="000000"/>
              <w:right w:val="single" w:sz="4" w:space="0" w:color="000000"/>
            </w:tcBorders>
            <w:textDirection w:val="btLr"/>
          </w:tcPr>
          <w:p w14:paraId="60FB4540" w14:textId="77777777" w:rsidR="00B30ABE" w:rsidRPr="00B30ABE" w:rsidRDefault="00B30ABE" w:rsidP="00B30ABE">
            <w:pPr>
              <w:widowControl w:val="0"/>
              <w:suppressAutoHyphens w:val="0"/>
              <w:autoSpaceDE w:val="0"/>
              <w:autoSpaceDN w:val="0"/>
              <w:adjustRightInd w:val="0"/>
              <w:spacing w:before="120" w:line="240" w:lineRule="auto"/>
              <w:ind w:left="113" w:right="113"/>
              <w:contextualSpacing/>
              <w:rPr>
                <w:b/>
                <w:snapToGrid/>
                <w:sz w:val="16"/>
                <w:szCs w:val="18"/>
                <w:u w:val="single"/>
                <w:lang w:val="fr-FR" w:eastAsia="en-US"/>
              </w:rPr>
            </w:pPr>
            <w:r w:rsidRPr="00B30ABE">
              <w:rPr>
                <w:b/>
                <w:snapToGrid/>
                <w:sz w:val="16"/>
                <w:szCs w:val="18"/>
                <w:u w:val="single"/>
                <w:lang w:val="fr-FR" w:eastAsia="en-US"/>
              </w:rPr>
              <w:t>Anwendbare Vorschriften / Applicable provisions</w:t>
            </w:r>
          </w:p>
          <w:p w14:paraId="229C92CD" w14:textId="77777777" w:rsidR="00B30ABE" w:rsidRPr="00B30ABE" w:rsidRDefault="00B30ABE" w:rsidP="00B30ABE">
            <w:pPr>
              <w:widowControl w:val="0"/>
              <w:suppressAutoHyphens w:val="0"/>
              <w:autoSpaceDE w:val="0"/>
              <w:autoSpaceDN w:val="0"/>
              <w:adjustRightInd w:val="0"/>
              <w:spacing w:before="120" w:line="240" w:lineRule="auto"/>
              <w:ind w:left="113" w:right="113"/>
              <w:contextualSpacing/>
              <w:rPr>
                <w:b/>
                <w:snapToGrid/>
                <w:sz w:val="16"/>
                <w:szCs w:val="18"/>
                <w:u w:val="single"/>
                <w:lang w:val="fr-FR" w:eastAsia="en-US"/>
              </w:rPr>
            </w:pPr>
            <w:r w:rsidRPr="00B30ABE">
              <w:rPr>
                <w:b/>
                <w:snapToGrid/>
                <w:sz w:val="16"/>
                <w:szCs w:val="18"/>
                <w:u w:val="single"/>
                <w:lang w:val="fr-FR" w:eastAsia="en-US"/>
              </w:rPr>
              <w:t>Dispositions applicables</w:t>
            </w:r>
          </w:p>
          <w:p w14:paraId="6BB8812F" w14:textId="77777777" w:rsidR="00B30ABE" w:rsidRPr="00B30ABE" w:rsidRDefault="00B30ABE" w:rsidP="00B30ABE">
            <w:pPr>
              <w:widowControl w:val="0"/>
              <w:suppressAutoHyphens w:val="0"/>
              <w:autoSpaceDE w:val="0"/>
              <w:autoSpaceDN w:val="0"/>
              <w:adjustRightInd w:val="0"/>
              <w:spacing w:before="120" w:line="240" w:lineRule="auto"/>
              <w:ind w:left="113" w:right="113"/>
              <w:contextualSpacing/>
              <w:rPr>
                <w:b/>
                <w:snapToGrid/>
                <w:sz w:val="16"/>
                <w:szCs w:val="18"/>
                <w:u w:val="single"/>
                <w:lang w:val="fr-FR" w:eastAsia="en-US"/>
              </w:rPr>
            </w:pPr>
          </w:p>
        </w:tc>
      </w:tr>
      <w:tr w:rsidR="00B30ABE" w:rsidRPr="00B30ABE" w14:paraId="16ED5FC4"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76"/>
        </w:trPr>
        <w:tc>
          <w:tcPr>
            <w:tcW w:w="9508" w:type="dxa"/>
            <w:gridSpan w:val="7"/>
          </w:tcPr>
          <w:p w14:paraId="754C9B43" w14:textId="77777777" w:rsidR="00B30ABE" w:rsidRPr="00B30ABE" w:rsidRDefault="00B30ABE" w:rsidP="00B30ABE">
            <w:pPr>
              <w:widowControl w:val="0"/>
              <w:suppressAutoHyphens w:val="0"/>
              <w:autoSpaceDE w:val="0"/>
              <w:autoSpaceDN w:val="0"/>
              <w:adjustRightInd w:val="0"/>
              <w:spacing w:line="240" w:lineRule="auto"/>
              <w:ind w:left="-216" w:right="-251"/>
              <w:jc w:val="center"/>
              <w:rPr>
                <w:b/>
                <w:snapToGrid/>
                <w:sz w:val="16"/>
                <w:szCs w:val="18"/>
                <w:lang w:val="de-AT" w:eastAsia="en-US"/>
              </w:rPr>
            </w:pPr>
            <w:r w:rsidRPr="00B30ABE">
              <w:rPr>
                <w:b/>
                <w:snapToGrid/>
                <w:sz w:val="16"/>
                <w:szCs w:val="18"/>
                <w:lang w:val="de-AT" w:eastAsia="en-US"/>
              </w:rPr>
              <w:t xml:space="preserve">Dokumente /Documents / </w:t>
            </w:r>
            <w:r w:rsidRPr="00B30ABE">
              <w:rPr>
                <w:b/>
                <w:snapToGrid/>
                <w:sz w:val="16"/>
                <w:szCs w:val="18"/>
                <w:lang w:val="ru-RU" w:eastAsia="en-US"/>
              </w:rPr>
              <w:t>документы</w:t>
            </w:r>
            <w:r w:rsidRPr="00B30ABE">
              <w:rPr>
                <w:b/>
                <w:snapToGrid/>
                <w:sz w:val="16"/>
                <w:szCs w:val="18"/>
                <w:lang w:val="de-AT" w:eastAsia="en-US"/>
              </w:rPr>
              <w:t xml:space="preserve"> / Documents</w:t>
            </w:r>
          </w:p>
        </w:tc>
      </w:tr>
      <w:tr w:rsidR="00B30ABE" w:rsidRPr="00B30ABE" w14:paraId="12E0B035"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2B7F9096"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de-AT" w:eastAsia="en-US"/>
              </w:rPr>
            </w:pPr>
            <w:r w:rsidRPr="00B30ABE">
              <w:rPr>
                <w:snapToGrid/>
                <w:sz w:val="18"/>
                <w:szCs w:val="18"/>
                <w:lang w:val="de-AT" w:eastAsia="en-US"/>
              </w:rPr>
              <w:t>20.</w:t>
            </w:r>
          </w:p>
        </w:tc>
        <w:tc>
          <w:tcPr>
            <w:tcW w:w="4396" w:type="dxa"/>
            <w:shd w:val="clear" w:color="auto" w:fill="D9D9D9"/>
          </w:tcPr>
          <w:p w14:paraId="57DA8EAD"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Hauptverantwortlicher Schiffsführer besitzt eine gültige ADN-Sachkundebescheinigung / Responsible master has a certificate of special knowledge of ADN / Le conducteur de bateau assumant la responsabilité générale est titulaire d’une attestation d’expert ADN</w:t>
            </w:r>
          </w:p>
        </w:tc>
        <w:tc>
          <w:tcPr>
            <w:tcW w:w="854" w:type="dxa"/>
            <w:shd w:val="clear" w:color="auto" w:fill="D9D9D9"/>
          </w:tcPr>
          <w:p w14:paraId="76A067E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02BFCA37"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709" w:type="dxa"/>
            <w:shd w:val="clear" w:color="auto" w:fill="D9D9D9"/>
          </w:tcPr>
          <w:p w14:paraId="12BD4EAA"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850" w:type="dxa"/>
            <w:shd w:val="clear" w:color="auto" w:fill="D9D9D9"/>
          </w:tcPr>
          <w:p w14:paraId="037F897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424" w:type="dxa"/>
            <w:shd w:val="clear" w:color="auto" w:fill="D9D9D9"/>
          </w:tcPr>
          <w:p w14:paraId="4EC912BD" w14:textId="77777777" w:rsidR="00B30ABE" w:rsidRPr="00B30ABE" w:rsidRDefault="00B30ABE" w:rsidP="00B30ABE">
            <w:pPr>
              <w:widowControl w:val="0"/>
              <w:suppressAutoHyphens w:val="0"/>
              <w:autoSpaceDE w:val="0"/>
              <w:autoSpaceDN w:val="0"/>
              <w:adjustRightInd w:val="0"/>
              <w:spacing w:line="240" w:lineRule="auto"/>
              <w:rPr>
                <w:snapToGrid/>
                <w:spacing w:val="-2"/>
                <w:sz w:val="18"/>
                <w:szCs w:val="18"/>
                <w:lang w:val="de-AT" w:eastAsia="en-US"/>
              </w:rPr>
            </w:pPr>
            <w:r w:rsidRPr="00B30ABE">
              <w:rPr>
                <w:snapToGrid/>
                <w:spacing w:val="-2"/>
                <w:sz w:val="18"/>
                <w:szCs w:val="18"/>
                <w:lang w:val="de-AT" w:eastAsia="en-US"/>
              </w:rPr>
              <w:t>1.6.8</w:t>
            </w:r>
            <w:r w:rsidRPr="00B30ABE">
              <w:rPr>
                <w:snapToGrid/>
                <w:spacing w:val="-2"/>
                <w:sz w:val="18"/>
                <w:szCs w:val="18"/>
                <w:lang w:val="de-AT" w:eastAsia="en-US"/>
              </w:rPr>
              <w:br/>
              <w:t>7.1.3.15</w:t>
            </w:r>
            <w:r w:rsidRPr="00B30ABE">
              <w:rPr>
                <w:snapToGrid/>
                <w:spacing w:val="-2"/>
                <w:sz w:val="18"/>
                <w:szCs w:val="18"/>
                <w:lang w:val="de-AT" w:eastAsia="en-US"/>
              </w:rPr>
              <w:br/>
              <w:t>8.1.2.2 b)</w:t>
            </w:r>
            <w:r w:rsidRPr="00B30ABE">
              <w:rPr>
                <w:snapToGrid/>
                <w:spacing w:val="-2"/>
                <w:sz w:val="18"/>
                <w:szCs w:val="18"/>
                <w:lang w:val="de-AT" w:eastAsia="en-US"/>
              </w:rPr>
              <w:br/>
              <w:t>8.2.1.2</w:t>
            </w:r>
            <w:r w:rsidRPr="00B30ABE">
              <w:rPr>
                <w:snapToGrid/>
                <w:spacing w:val="-2"/>
                <w:sz w:val="18"/>
                <w:szCs w:val="18"/>
                <w:lang w:val="de-AT" w:eastAsia="en-US"/>
              </w:rPr>
              <w:br/>
              <w:t>8.6.2</w:t>
            </w:r>
          </w:p>
        </w:tc>
      </w:tr>
      <w:tr w:rsidR="00B30ABE" w:rsidRPr="00B30ABE" w14:paraId="673070D2"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tcPr>
          <w:p w14:paraId="50D4A909"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21.</w:t>
            </w:r>
          </w:p>
        </w:tc>
        <w:tc>
          <w:tcPr>
            <w:tcW w:w="4396" w:type="dxa"/>
          </w:tcPr>
          <w:p w14:paraId="09659890"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 xml:space="preserve">Lichtbildausweis für jedes Mitglied der Besatzung (wenn zutreffend) / Means of identification, including a photograph, for each crew member (if applicable) / Document d’identification comportant une photographie pour chaque membre de l’équipage (le cas échéant) </w:t>
            </w:r>
          </w:p>
        </w:tc>
        <w:tc>
          <w:tcPr>
            <w:tcW w:w="854" w:type="dxa"/>
          </w:tcPr>
          <w:p w14:paraId="199A7B1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tcPr>
          <w:p w14:paraId="56702233"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709" w:type="dxa"/>
          </w:tcPr>
          <w:p w14:paraId="26DCF55E"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850" w:type="dxa"/>
          </w:tcPr>
          <w:p w14:paraId="05BDCDC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424" w:type="dxa"/>
          </w:tcPr>
          <w:p w14:paraId="5D8BE85D"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1.10.1.4</w:t>
            </w:r>
          </w:p>
          <w:p w14:paraId="5B5E23E8" w14:textId="77777777" w:rsidR="00B30ABE" w:rsidRPr="00B30ABE" w:rsidRDefault="00B30ABE" w:rsidP="00B30ABE">
            <w:pPr>
              <w:widowControl w:val="0"/>
              <w:suppressAutoHyphens w:val="0"/>
              <w:autoSpaceDE w:val="0"/>
              <w:autoSpaceDN w:val="0"/>
              <w:adjustRightInd w:val="0"/>
              <w:spacing w:line="240" w:lineRule="auto"/>
              <w:rPr>
                <w:strike/>
                <w:snapToGrid/>
                <w:sz w:val="18"/>
                <w:szCs w:val="18"/>
                <w:lang w:val="de-DE" w:eastAsia="en-US"/>
              </w:rPr>
            </w:pPr>
            <w:r w:rsidRPr="00B30ABE">
              <w:rPr>
                <w:snapToGrid/>
                <w:sz w:val="18"/>
                <w:szCs w:val="18"/>
                <w:lang w:val="de-DE" w:eastAsia="en-US"/>
              </w:rPr>
              <w:t>8.1.2.1 (i)</w:t>
            </w:r>
          </w:p>
          <w:p w14:paraId="4594593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DE" w:eastAsia="en-US"/>
              </w:rPr>
              <w:t>8.2.2.8.2</w:t>
            </w:r>
          </w:p>
        </w:tc>
      </w:tr>
      <w:tr w:rsidR="00B30ABE" w:rsidRPr="00B30ABE" w14:paraId="2352E131"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48650533"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22.</w:t>
            </w:r>
          </w:p>
        </w:tc>
        <w:tc>
          <w:tcPr>
            <w:tcW w:w="4396" w:type="dxa"/>
            <w:shd w:val="clear" w:color="auto" w:fill="D9D9D9"/>
          </w:tcPr>
          <w:p w14:paraId="6685585B"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lang w:val="de-AT" w:eastAsia="en-US"/>
              </w:rPr>
              <w:t>Beförderungspapier(e) / Transport document(s) / Document(s) de transport</w:t>
            </w:r>
          </w:p>
        </w:tc>
        <w:tc>
          <w:tcPr>
            <w:tcW w:w="854" w:type="dxa"/>
            <w:shd w:val="clear" w:color="auto" w:fill="D9D9D9"/>
          </w:tcPr>
          <w:p w14:paraId="249B8B4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7E3BE68E"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709" w:type="dxa"/>
            <w:shd w:val="clear" w:color="auto" w:fill="D9D9D9"/>
          </w:tcPr>
          <w:p w14:paraId="5B08D0C4"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850" w:type="dxa"/>
            <w:shd w:val="clear" w:color="auto" w:fill="D9D9D9"/>
          </w:tcPr>
          <w:p w14:paraId="7C3DE0B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424" w:type="dxa"/>
            <w:shd w:val="clear" w:color="auto" w:fill="D9D9D9"/>
          </w:tcPr>
          <w:p w14:paraId="6CE2D3CC" w14:textId="77777777" w:rsidR="00B30ABE" w:rsidRPr="00B30ABE" w:rsidRDefault="00B30ABE" w:rsidP="00B30ABE">
            <w:pPr>
              <w:widowControl w:val="0"/>
              <w:suppressAutoHyphens w:val="0"/>
              <w:autoSpaceDE w:val="0"/>
              <w:autoSpaceDN w:val="0"/>
              <w:adjustRightInd w:val="0"/>
              <w:spacing w:line="240" w:lineRule="auto"/>
              <w:rPr>
                <w:snapToGrid/>
                <w:spacing w:val="-2"/>
                <w:sz w:val="18"/>
                <w:szCs w:val="18"/>
                <w:lang w:val="de-AT" w:eastAsia="en-US"/>
              </w:rPr>
            </w:pPr>
            <w:r w:rsidRPr="00B30ABE">
              <w:rPr>
                <w:snapToGrid/>
                <w:spacing w:val="-2"/>
                <w:sz w:val="18"/>
                <w:szCs w:val="18"/>
                <w:lang w:val="de-AT" w:eastAsia="en-US"/>
              </w:rPr>
              <w:t>5.4.0</w:t>
            </w:r>
          </w:p>
          <w:p w14:paraId="54E43B1C" w14:textId="77777777" w:rsidR="00B30ABE" w:rsidRPr="00B30ABE" w:rsidRDefault="00B30ABE" w:rsidP="00B30ABE">
            <w:pPr>
              <w:widowControl w:val="0"/>
              <w:suppressAutoHyphens w:val="0"/>
              <w:autoSpaceDE w:val="0"/>
              <w:autoSpaceDN w:val="0"/>
              <w:adjustRightInd w:val="0"/>
              <w:spacing w:line="240" w:lineRule="auto"/>
              <w:rPr>
                <w:snapToGrid/>
                <w:spacing w:val="-2"/>
                <w:sz w:val="18"/>
                <w:szCs w:val="18"/>
                <w:lang w:val="de-AT" w:eastAsia="en-US"/>
              </w:rPr>
            </w:pPr>
            <w:r w:rsidRPr="00B30ABE">
              <w:rPr>
                <w:snapToGrid/>
                <w:spacing w:val="-2"/>
                <w:sz w:val="18"/>
                <w:szCs w:val="18"/>
                <w:lang w:val="de-AT" w:eastAsia="en-US"/>
              </w:rPr>
              <w:t>5.4.1</w:t>
            </w:r>
          </w:p>
          <w:p w14:paraId="52BC80B4" w14:textId="77777777" w:rsidR="00B30ABE" w:rsidRPr="00B30ABE" w:rsidRDefault="00B30ABE" w:rsidP="00B30ABE">
            <w:pPr>
              <w:widowControl w:val="0"/>
              <w:suppressAutoHyphens w:val="0"/>
              <w:autoSpaceDE w:val="0"/>
              <w:autoSpaceDN w:val="0"/>
              <w:adjustRightInd w:val="0"/>
              <w:spacing w:line="240" w:lineRule="auto"/>
              <w:rPr>
                <w:snapToGrid/>
                <w:spacing w:val="-2"/>
                <w:sz w:val="18"/>
                <w:szCs w:val="18"/>
                <w:lang w:val="de-AT" w:eastAsia="en-US"/>
              </w:rPr>
            </w:pPr>
            <w:r w:rsidRPr="00B30ABE">
              <w:rPr>
                <w:snapToGrid/>
                <w:spacing w:val="-2"/>
                <w:sz w:val="18"/>
                <w:szCs w:val="18"/>
                <w:lang w:val="de-AT" w:eastAsia="en-US"/>
              </w:rPr>
              <w:t>[5.4.5]</w:t>
            </w:r>
          </w:p>
          <w:p w14:paraId="24A269EF" w14:textId="77777777" w:rsidR="00B30ABE" w:rsidRPr="00B30ABE" w:rsidRDefault="00B30ABE" w:rsidP="00B30ABE">
            <w:pPr>
              <w:widowControl w:val="0"/>
              <w:suppressAutoHyphens w:val="0"/>
              <w:autoSpaceDE w:val="0"/>
              <w:autoSpaceDN w:val="0"/>
              <w:adjustRightInd w:val="0"/>
              <w:spacing w:line="240" w:lineRule="auto"/>
              <w:rPr>
                <w:snapToGrid/>
                <w:spacing w:val="-2"/>
                <w:sz w:val="18"/>
                <w:szCs w:val="18"/>
                <w:lang w:val="de-AT" w:eastAsia="en-US"/>
              </w:rPr>
            </w:pPr>
            <w:r w:rsidRPr="00B30ABE">
              <w:rPr>
                <w:snapToGrid/>
                <w:spacing w:val="-2"/>
                <w:sz w:val="18"/>
                <w:szCs w:val="18"/>
                <w:lang w:val="de-AT" w:eastAsia="en-US"/>
              </w:rPr>
              <w:t>5.5.2.4</w:t>
            </w:r>
          </w:p>
          <w:p w14:paraId="05C6C8EC" w14:textId="77777777" w:rsidR="00B30ABE" w:rsidRPr="00B30ABE" w:rsidRDefault="00B30ABE" w:rsidP="00B30ABE">
            <w:pPr>
              <w:widowControl w:val="0"/>
              <w:suppressAutoHyphens w:val="0"/>
              <w:autoSpaceDE w:val="0"/>
              <w:autoSpaceDN w:val="0"/>
              <w:adjustRightInd w:val="0"/>
              <w:spacing w:line="240" w:lineRule="auto"/>
              <w:rPr>
                <w:snapToGrid/>
                <w:spacing w:val="-2"/>
                <w:sz w:val="18"/>
                <w:szCs w:val="18"/>
                <w:lang w:val="de-AT" w:eastAsia="en-US"/>
              </w:rPr>
            </w:pPr>
            <w:r w:rsidRPr="00B30ABE">
              <w:rPr>
                <w:snapToGrid/>
                <w:spacing w:val="-2"/>
                <w:sz w:val="18"/>
                <w:szCs w:val="18"/>
                <w:lang w:val="de-AT" w:eastAsia="en-US"/>
              </w:rPr>
              <w:t>5.5.3.7</w:t>
            </w:r>
          </w:p>
          <w:p w14:paraId="3616CA12" w14:textId="77777777" w:rsidR="00B30ABE" w:rsidRPr="00B30ABE" w:rsidRDefault="00B30ABE" w:rsidP="00B30ABE">
            <w:pPr>
              <w:widowControl w:val="0"/>
              <w:suppressAutoHyphens w:val="0"/>
              <w:autoSpaceDE w:val="0"/>
              <w:autoSpaceDN w:val="0"/>
              <w:adjustRightInd w:val="0"/>
              <w:spacing w:line="240" w:lineRule="auto"/>
              <w:rPr>
                <w:snapToGrid/>
                <w:spacing w:val="-2"/>
                <w:sz w:val="18"/>
                <w:szCs w:val="18"/>
                <w:lang w:val="de-AT" w:eastAsia="en-US"/>
              </w:rPr>
            </w:pPr>
            <w:r w:rsidRPr="00B30ABE">
              <w:rPr>
                <w:snapToGrid/>
                <w:spacing w:val="-2"/>
                <w:sz w:val="18"/>
                <w:szCs w:val="18"/>
                <w:lang w:val="de-AT" w:eastAsia="en-US"/>
              </w:rPr>
              <w:t>8.1.2.1 b)</w:t>
            </w:r>
          </w:p>
        </w:tc>
      </w:tr>
      <w:tr w:rsidR="00B30ABE" w:rsidRPr="00B30ABE" w14:paraId="71CA2854"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50"/>
        </w:trPr>
        <w:tc>
          <w:tcPr>
            <w:tcW w:w="566" w:type="dxa"/>
          </w:tcPr>
          <w:p w14:paraId="3D95E7AC" w14:textId="77777777" w:rsidR="00B30ABE" w:rsidRPr="00B30ABE" w:rsidRDefault="00B30ABE" w:rsidP="00B30ABE">
            <w:pPr>
              <w:spacing w:line="199" w:lineRule="exact"/>
              <w:ind w:right="-23"/>
              <w:jc w:val="both"/>
              <w:rPr>
                <w:snapToGrid/>
                <w:sz w:val="18"/>
                <w:szCs w:val="18"/>
                <w:lang w:val="de-AT" w:eastAsia="en-US"/>
              </w:rPr>
            </w:pPr>
            <w:r w:rsidRPr="00B30ABE">
              <w:rPr>
                <w:snapToGrid/>
                <w:sz w:val="18"/>
                <w:szCs w:val="18"/>
                <w:lang w:val="de-AT" w:eastAsia="en-US"/>
              </w:rPr>
              <w:t>23.</w:t>
            </w:r>
          </w:p>
        </w:tc>
        <w:tc>
          <w:tcPr>
            <w:tcW w:w="4396" w:type="dxa"/>
          </w:tcPr>
          <w:p w14:paraId="3AE58747"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lang w:val="de-AT" w:eastAsia="en-US"/>
              </w:rPr>
              <w:t>Gültiges Zulassungszeugnis (für alle Schiffe in einem Schubverband oder gekuppelte Schiffe) vorhanden? / Valid certificate of approval (for all vessels in a pushed convoy or side-by-side formation) on board? / Le certificat d’agrément valide (pour tous les bateaux des convois poussés et formations à couple) est-il présent à bord ?</w:t>
            </w:r>
          </w:p>
        </w:tc>
        <w:tc>
          <w:tcPr>
            <w:tcW w:w="854" w:type="dxa"/>
          </w:tcPr>
          <w:p w14:paraId="128387D0" w14:textId="77777777" w:rsidR="00B30ABE" w:rsidRPr="00B30ABE" w:rsidRDefault="00B30ABE" w:rsidP="00B30ABE">
            <w:pPr>
              <w:jc w:val="both"/>
              <w:rPr>
                <w:snapToGrid/>
                <w:sz w:val="18"/>
                <w:szCs w:val="18"/>
                <w:lang w:val="de-AT" w:eastAsia="en-US"/>
              </w:rPr>
            </w:pPr>
          </w:p>
        </w:tc>
        <w:tc>
          <w:tcPr>
            <w:tcW w:w="709" w:type="dxa"/>
          </w:tcPr>
          <w:p w14:paraId="5AFDE1F2" w14:textId="77777777" w:rsidR="00B30ABE" w:rsidRPr="00B30ABE" w:rsidRDefault="00B30ABE" w:rsidP="00B30ABE">
            <w:pPr>
              <w:ind w:left="-216"/>
              <w:jc w:val="both"/>
              <w:rPr>
                <w:snapToGrid/>
                <w:sz w:val="18"/>
                <w:szCs w:val="18"/>
                <w:lang w:val="de-AT" w:eastAsia="en-US"/>
              </w:rPr>
            </w:pPr>
          </w:p>
        </w:tc>
        <w:tc>
          <w:tcPr>
            <w:tcW w:w="709" w:type="dxa"/>
          </w:tcPr>
          <w:p w14:paraId="58D1E145" w14:textId="77777777" w:rsidR="00B30ABE" w:rsidRPr="00B30ABE" w:rsidRDefault="00B30ABE" w:rsidP="00B30ABE">
            <w:pPr>
              <w:ind w:left="-216"/>
              <w:jc w:val="both"/>
              <w:rPr>
                <w:snapToGrid/>
                <w:sz w:val="18"/>
                <w:szCs w:val="18"/>
                <w:lang w:val="de-AT" w:eastAsia="en-US"/>
              </w:rPr>
            </w:pPr>
          </w:p>
        </w:tc>
        <w:tc>
          <w:tcPr>
            <w:tcW w:w="850" w:type="dxa"/>
          </w:tcPr>
          <w:p w14:paraId="06BC048A" w14:textId="77777777" w:rsidR="00B30ABE" w:rsidRPr="00B30ABE" w:rsidRDefault="00B30ABE" w:rsidP="00B30ABE">
            <w:pPr>
              <w:jc w:val="both"/>
              <w:rPr>
                <w:snapToGrid/>
                <w:sz w:val="18"/>
                <w:szCs w:val="18"/>
                <w:lang w:val="de-AT" w:eastAsia="en-US"/>
              </w:rPr>
            </w:pPr>
          </w:p>
        </w:tc>
        <w:tc>
          <w:tcPr>
            <w:tcW w:w="1424" w:type="dxa"/>
          </w:tcPr>
          <w:p w14:paraId="7606C7E5" w14:textId="77777777" w:rsidR="00B30ABE" w:rsidRPr="00B30ABE" w:rsidRDefault="00B30ABE" w:rsidP="00B30ABE">
            <w:pPr>
              <w:jc w:val="both"/>
              <w:rPr>
                <w:snapToGrid/>
                <w:sz w:val="16"/>
                <w:szCs w:val="18"/>
                <w:lang w:val="de-DE" w:eastAsia="en-US"/>
              </w:rPr>
            </w:pPr>
            <w:r w:rsidRPr="00B30ABE">
              <w:rPr>
                <w:snapToGrid/>
                <w:sz w:val="16"/>
                <w:szCs w:val="18"/>
                <w:lang w:val="de-DE" w:eastAsia="en-US"/>
              </w:rPr>
              <w:t>1.16.1.1.1</w:t>
            </w:r>
          </w:p>
          <w:p w14:paraId="7D2F8B02" w14:textId="77777777" w:rsidR="00B30ABE" w:rsidRPr="00B30ABE" w:rsidRDefault="00B30ABE" w:rsidP="00B30ABE">
            <w:pPr>
              <w:jc w:val="both"/>
              <w:rPr>
                <w:snapToGrid/>
                <w:sz w:val="16"/>
                <w:szCs w:val="18"/>
                <w:lang w:val="de-DE" w:eastAsia="en-US"/>
              </w:rPr>
            </w:pPr>
            <w:r w:rsidRPr="00B30ABE">
              <w:rPr>
                <w:snapToGrid/>
                <w:sz w:val="16"/>
                <w:szCs w:val="18"/>
                <w:lang w:val="de-DE" w:eastAsia="en-US"/>
              </w:rPr>
              <w:t>7.1.2.19</w:t>
            </w:r>
          </w:p>
          <w:p w14:paraId="23F4BE72" w14:textId="77777777" w:rsidR="00B30ABE" w:rsidRPr="00B30ABE" w:rsidRDefault="00B30ABE" w:rsidP="00B30ABE">
            <w:pPr>
              <w:jc w:val="both"/>
              <w:rPr>
                <w:snapToGrid/>
                <w:sz w:val="16"/>
                <w:szCs w:val="18"/>
                <w:lang w:val="de-DE" w:eastAsia="en-US"/>
              </w:rPr>
            </w:pPr>
            <w:r w:rsidRPr="00B30ABE">
              <w:rPr>
                <w:snapToGrid/>
                <w:sz w:val="16"/>
                <w:szCs w:val="18"/>
                <w:lang w:val="de-DE" w:eastAsia="en-US"/>
              </w:rPr>
              <w:t>8.1.2.1 (a)</w:t>
            </w:r>
          </w:p>
          <w:p w14:paraId="7F3AD27C" w14:textId="77777777" w:rsidR="00B30ABE" w:rsidRPr="00B30ABE" w:rsidRDefault="00B30ABE" w:rsidP="00B30ABE">
            <w:pPr>
              <w:jc w:val="both"/>
              <w:rPr>
                <w:snapToGrid/>
                <w:sz w:val="16"/>
                <w:szCs w:val="18"/>
                <w:lang w:val="de-DE" w:eastAsia="en-US"/>
              </w:rPr>
            </w:pPr>
            <w:r w:rsidRPr="00B30ABE">
              <w:rPr>
                <w:snapToGrid/>
                <w:sz w:val="16"/>
                <w:szCs w:val="18"/>
                <w:lang w:val="de-DE" w:eastAsia="en-US"/>
              </w:rPr>
              <w:t>8.1.2.6</w:t>
            </w:r>
          </w:p>
          <w:p w14:paraId="0EA9CC4C" w14:textId="77777777" w:rsidR="00B30ABE" w:rsidRPr="00B30ABE" w:rsidRDefault="00B30ABE" w:rsidP="00B30ABE">
            <w:pPr>
              <w:jc w:val="both"/>
              <w:rPr>
                <w:snapToGrid/>
                <w:sz w:val="16"/>
                <w:szCs w:val="18"/>
                <w:lang w:val="de-DE" w:eastAsia="en-US"/>
              </w:rPr>
            </w:pPr>
            <w:r w:rsidRPr="00B30ABE">
              <w:rPr>
                <w:snapToGrid/>
                <w:sz w:val="16"/>
                <w:szCs w:val="18"/>
                <w:lang w:val="de-DE" w:eastAsia="en-US"/>
              </w:rPr>
              <w:t>8.1.2.7</w:t>
            </w:r>
          </w:p>
          <w:p w14:paraId="230F2CCB" w14:textId="77777777" w:rsidR="00B30ABE" w:rsidRPr="00B30ABE" w:rsidRDefault="00B30ABE" w:rsidP="00B30ABE">
            <w:pPr>
              <w:jc w:val="both"/>
              <w:rPr>
                <w:snapToGrid/>
                <w:sz w:val="16"/>
                <w:szCs w:val="18"/>
                <w:lang w:val="de-DE" w:eastAsia="en-US"/>
              </w:rPr>
            </w:pPr>
            <w:r w:rsidRPr="00B30ABE">
              <w:rPr>
                <w:snapToGrid/>
                <w:sz w:val="16"/>
                <w:szCs w:val="18"/>
                <w:lang w:val="de-DE" w:eastAsia="en-US"/>
              </w:rPr>
              <w:t>8.6.1.1</w:t>
            </w:r>
          </w:p>
          <w:p w14:paraId="18362F88" w14:textId="77777777" w:rsidR="00B30ABE" w:rsidRPr="00B30ABE" w:rsidRDefault="00B30ABE" w:rsidP="00B30ABE">
            <w:pPr>
              <w:jc w:val="both"/>
              <w:rPr>
                <w:snapToGrid/>
                <w:sz w:val="18"/>
                <w:szCs w:val="18"/>
                <w:lang w:val="de-DE" w:eastAsia="en-US"/>
              </w:rPr>
            </w:pPr>
            <w:r w:rsidRPr="00B30ABE">
              <w:rPr>
                <w:snapToGrid/>
                <w:sz w:val="16"/>
                <w:szCs w:val="18"/>
                <w:lang w:val="de-DE" w:eastAsia="en-US"/>
              </w:rPr>
              <w:t>8.6.1.2</w:t>
            </w:r>
          </w:p>
        </w:tc>
      </w:tr>
      <w:tr w:rsidR="00B30ABE" w:rsidRPr="00B30ABE" w14:paraId="5EE2AF3B"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737A19FF"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24.</w:t>
            </w:r>
          </w:p>
        </w:tc>
        <w:tc>
          <w:tcPr>
            <w:tcW w:w="4396" w:type="dxa"/>
            <w:shd w:val="clear" w:color="auto" w:fill="D9D9D9"/>
          </w:tcPr>
          <w:p w14:paraId="2E4432AA"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fr-FR" w:eastAsia="en-US"/>
              </w:rPr>
            </w:pPr>
            <w:r w:rsidRPr="00B30ABE">
              <w:rPr>
                <w:snapToGrid/>
                <w:sz w:val="18"/>
                <w:szCs w:val="18"/>
                <w:lang w:val="fr-FR" w:eastAsia="en-US"/>
              </w:rPr>
              <w:t>Stauplan an Bord vorhanden /</w:t>
            </w:r>
            <w:r w:rsidRPr="00B30ABE">
              <w:rPr>
                <w:snapToGrid/>
                <w:lang w:val="fr-FR" w:eastAsia="en-US"/>
              </w:rPr>
              <w:t xml:space="preserve"> </w:t>
            </w:r>
            <w:r w:rsidRPr="00B30ABE">
              <w:rPr>
                <w:snapToGrid/>
                <w:sz w:val="18"/>
                <w:szCs w:val="18"/>
                <w:lang w:val="fr-FR" w:eastAsia="en-US"/>
              </w:rPr>
              <w:t>Loading plan present on board / Plan de chargement présent à bord</w:t>
            </w:r>
          </w:p>
        </w:tc>
        <w:tc>
          <w:tcPr>
            <w:tcW w:w="854" w:type="dxa"/>
            <w:shd w:val="clear" w:color="auto" w:fill="D9D9D9"/>
          </w:tcPr>
          <w:p w14:paraId="0958744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FR" w:eastAsia="en-US"/>
              </w:rPr>
            </w:pPr>
          </w:p>
        </w:tc>
        <w:tc>
          <w:tcPr>
            <w:tcW w:w="709" w:type="dxa"/>
            <w:shd w:val="clear" w:color="auto" w:fill="D9D9D9"/>
          </w:tcPr>
          <w:p w14:paraId="2172B84B"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fr-FR" w:eastAsia="en-US"/>
              </w:rPr>
            </w:pPr>
          </w:p>
        </w:tc>
        <w:tc>
          <w:tcPr>
            <w:tcW w:w="709" w:type="dxa"/>
            <w:shd w:val="clear" w:color="auto" w:fill="D9D9D9"/>
          </w:tcPr>
          <w:p w14:paraId="4914D48F"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fr-FR" w:eastAsia="en-US"/>
              </w:rPr>
            </w:pPr>
          </w:p>
        </w:tc>
        <w:tc>
          <w:tcPr>
            <w:tcW w:w="850" w:type="dxa"/>
            <w:shd w:val="clear" w:color="auto" w:fill="D9D9D9"/>
          </w:tcPr>
          <w:p w14:paraId="3F2B5E7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FR" w:eastAsia="en-US"/>
              </w:rPr>
            </w:pPr>
          </w:p>
        </w:tc>
        <w:tc>
          <w:tcPr>
            <w:tcW w:w="1424" w:type="dxa"/>
            <w:shd w:val="clear" w:color="auto" w:fill="D9D9D9"/>
          </w:tcPr>
          <w:p w14:paraId="7DD315D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7.1.4.11</w:t>
            </w:r>
          </w:p>
          <w:p w14:paraId="25FA2F4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8.1.2.2 a)</w:t>
            </w:r>
          </w:p>
          <w:p w14:paraId="09F3893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8.1.2.8</w:t>
            </w:r>
          </w:p>
        </w:tc>
      </w:tr>
      <w:tr w:rsidR="00B30ABE" w:rsidRPr="00B30ABE" w14:paraId="1A5B15D7"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25"/>
        </w:trPr>
        <w:tc>
          <w:tcPr>
            <w:tcW w:w="9508" w:type="dxa"/>
            <w:gridSpan w:val="7"/>
          </w:tcPr>
          <w:p w14:paraId="39695E80" w14:textId="77777777" w:rsidR="00B30ABE" w:rsidRPr="00B30ABE" w:rsidRDefault="00B30ABE" w:rsidP="00B30ABE">
            <w:pPr>
              <w:widowControl w:val="0"/>
              <w:suppressAutoHyphens w:val="0"/>
              <w:autoSpaceDE w:val="0"/>
              <w:autoSpaceDN w:val="0"/>
              <w:adjustRightInd w:val="0"/>
              <w:spacing w:before="120" w:after="120" w:line="240" w:lineRule="auto"/>
              <w:ind w:left="-216"/>
              <w:jc w:val="center"/>
              <w:rPr>
                <w:b/>
                <w:snapToGrid/>
                <w:sz w:val="18"/>
                <w:szCs w:val="18"/>
                <w:lang w:val="de-AT" w:eastAsia="en-US"/>
              </w:rPr>
            </w:pPr>
            <w:r w:rsidRPr="00B30ABE">
              <w:rPr>
                <w:b/>
                <w:snapToGrid/>
                <w:sz w:val="18"/>
                <w:szCs w:val="18"/>
                <w:lang w:val="de-AT" w:eastAsia="en-US"/>
              </w:rPr>
              <w:t>Beförderungsbestimmungen / Transport regulations / Opération de transport</w:t>
            </w:r>
          </w:p>
        </w:tc>
      </w:tr>
      <w:tr w:rsidR="00B30ABE" w:rsidRPr="00B30ABE" w14:paraId="6C132F15"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tcPr>
          <w:p w14:paraId="33619B9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25.</w:t>
            </w:r>
          </w:p>
        </w:tc>
        <w:tc>
          <w:tcPr>
            <w:tcW w:w="4396" w:type="dxa"/>
          </w:tcPr>
          <w:p w14:paraId="4299E7F0" w14:textId="77777777" w:rsidR="00B30ABE" w:rsidRPr="00B30ABE" w:rsidRDefault="00B30ABE" w:rsidP="00B30ABE">
            <w:pPr>
              <w:spacing w:line="199" w:lineRule="exact"/>
              <w:ind w:right="-20"/>
              <w:jc w:val="both"/>
              <w:rPr>
                <w:snapToGrid/>
                <w:sz w:val="18"/>
                <w:szCs w:val="18"/>
                <w:lang w:val="de-AT" w:eastAsia="en-US"/>
              </w:rPr>
            </w:pPr>
            <w:r w:rsidRPr="00B30ABE">
              <w:rPr>
                <w:snapToGrid/>
                <w:sz w:val="18"/>
                <w:szCs w:val="18"/>
                <w:lang w:val="de-AT" w:eastAsia="en-US"/>
              </w:rPr>
              <w:t>Weitere Dokumente vorhanden / Other documents on board / Autres documents se trouvant à bord</w:t>
            </w:r>
          </w:p>
          <w:p w14:paraId="2563A8FF" w14:textId="77777777" w:rsidR="00B30ABE" w:rsidRPr="00B30ABE" w:rsidRDefault="00B30ABE" w:rsidP="00B30ABE">
            <w:pPr>
              <w:spacing w:after="120" w:line="199" w:lineRule="exact"/>
              <w:ind w:right="-20"/>
              <w:jc w:val="both"/>
              <w:rPr>
                <w:snapToGrid/>
                <w:sz w:val="18"/>
                <w:szCs w:val="18"/>
                <w:lang w:val="de-AT" w:eastAsia="en-US"/>
              </w:rPr>
            </w:pPr>
            <w:r w:rsidRPr="00B30ABE">
              <w:rPr>
                <w:snapToGrid/>
                <w:sz w:val="18"/>
                <w:szCs w:val="18"/>
                <w:lang w:val="de-AT" w:eastAsia="en-US"/>
              </w:rPr>
              <w:t>[siehe optionale Anlage / see optional annex / voir annexe optionnelle]</w:t>
            </w:r>
          </w:p>
        </w:tc>
        <w:tc>
          <w:tcPr>
            <w:tcW w:w="854" w:type="dxa"/>
          </w:tcPr>
          <w:p w14:paraId="7B570B0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tcPr>
          <w:p w14:paraId="55504924"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709" w:type="dxa"/>
          </w:tcPr>
          <w:p w14:paraId="0412CC50"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850" w:type="dxa"/>
          </w:tcPr>
          <w:p w14:paraId="6034D18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424" w:type="dxa"/>
          </w:tcPr>
          <w:p w14:paraId="6558332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8.1.2.1</w:t>
            </w:r>
          </w:p>
          <w:p w14:paraId="03AEBDE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8.1.2.2</w:t>
            </w:r>
          </w:p>
          <w:p w14:paraId="61B807E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r>
      <w:tr w:rsidR="00B30ABE" w:rsidRPr="00B30ABE" w14:paraId="6C1EB294"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37022B7F"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26.</w:t>
            </w:r>
          </w:p>
        </w:tc>
        <w:tc>
          <w:tcPr>
            <w:tcW w:w="4396" w:type="dxa"/>
            <w:shd w:val="clear" w:color="auto" w:fill="D9D9D9"/>
          </w:tcPr>
          <w:p w14:paraId="694B6C25"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DE" w:eastAsia="en-US"/>
              </w:rPr>
            </w:pPr>
            <w:r w:rsidRPr="00B30ABE">
              <w:rPr>
                <w:snapToGrid/>
                <w:sz w:val="18"/>
                <w:szCs w:val="18"/>
                <w:lang w:val="de-AT" w:eastAsia="en-US"/>
              </w:rPr>
              <w:t>Beförderung der gefährlichen Güter zugelassen / Transport of the dangerous goods permitted / Le transport est-il autorisé?</w:t>
            </w:r>
          </w:p>
        </w:tc>
        <w:tc>
          <w:tcPr>
            <w:tcW w:w="854" w:type="dxa"/>
            <w:shd w:val="clear" w:color="auto" w:fill="D9D9D9"/>
          </w:tcPr>
          <w:p w14:paraId="0D80AC7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1C646590"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709" w:type="dxa"/>
            <w:shd w:val="clear" w:color="auto" w:fill="D9D9D9"/>
          </w:tcPr>
          <w:p w14:paraId="5298F81D"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850" w:type="dxa"/>
            <w:shd w:val="clear" w:color="auto" w:fill="D9D9D9"/>
          </w:tcPr>
          <w:p w14:paraId="5173503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424" w:type="dxa"/>
            <w:shd w:val="clear" w:color="auto" w:fill="D9D9D9"/>
          </w:tcPr>
          <w:p w14:paraId="4FD94C7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1.1.2.1</w:t>
            </w:r>
          </w:p>
          <w:p w14:paraId="5E5715B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1.5.</w:t>
            </w:r>
          </w:p>
          <w:p w14:paraId="4DE91F4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3.2.1 Tab. A (8)</w:t>
            </w:r>
          </w:p>
          <w:p w14:paraId="036245D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7.1.1.11</w:t>
            </w:r>
          </w:p>
        </w:tc>
      </w:tr>
      <w:tr w:rsidR="00B30ABE" w:rsidRPr="00B30ABE" w14:paraId="01BCBC32"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58"/>
        </w:trPr>
        <w:tc>
          <w:tcPr>
            <w:tcW w:w="566" w:type="dxa"/>
            <w:shd w:val="clear" w:color="auto" w:fill="auto"/>
          </w:tcPr>
          <w:p w14:paraId="70B5D7A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27.</w:t>
            </w:r>
          </w:p>
        </w:tc>
        <w:tc>
          <w:tcPr>
            <w:tcW w:w="4396" w:type="dxa"/>
            <w:shd w:val="clear" w:color="auto" w:fill="auto"/>
          </w:tcPr>
          <w:p w14:paraId="0B1F975D" w14:textId="77777777" w:rsidR="00B30ABE" w:rsidRPr="00B30ABE" w:rsidRDefault="00B30ABE" w:rsidP="00B30ABE">
            <w:pPr>
              <w:spacing w:line="199" w:lineRule="exact"/>
              <w:ind w:right="-20"/>
              <w:jc w:val="both"/>
              <w:rPr>
                <w:snapToGrid/>
                <w:sz w:val="18"/>
                <w:szCs w:val="18"/>
                <w:lang w:val="de-AT" w:eastAsia="en-US"/>
              </w:rPr>
            </w:pPr>
            <w:r w:rsidRPr="00B30ABE">
              <w:rPr>
                <w:snapToGrid/>
                <w:sz w:val="18"/>
                <w:szCs w:val="18"/>
                <w:lang w:val="de-AT" w:eastAsia="en-US"/>
              </w:rPr>
              <w:t>Freistellungen anwendbar / Exemptions applicable / Exemptions applicables</w:t>
            </w:r>
          </w:p>
        </w:tc>
        <w:tc>
          <w:tcPr>
            <w:tcW w:w="854" w:type="dxa"/>
            <w:shd w:val="clear" w:color="auto" w:fill="auto"/>
          </w:tcPr>
          <w:p w14:paraId="55FE6EF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auto"/>
          </w:tcPr>
          <w:p w14:paraId="1CF43C66"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709" w:type="dxa"/>
            <w:shd w:val="clear" w:color="auto" w:fill="auto"/>
          </w:tcPr>
          <w:p w14:paraId="60BDC4C8"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850" w:type="dxa"/>
            <w:shd w:val="clear" w:color="auto" w:fill="auto"/>
          </w:tcPr>
          <w:p w14:paraId="6B33218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424" w:type="dxa"/>
            <w:shd w:val="clear" w:color="auto" w:fill="auto"/>
          </w:tcPr>
          <w:p w14:paraId="239AB92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1.1.3</w:t>
            </w:r>
          </w:p>
        </w:tc>
      </w:tr>
      <w:tr w:rsidR="00B30ABE" w:rsidRPr="00B30ABE" w14:paraId="2FD2AB0B"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408C8D26"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28.</w:t>
            </w:r>
          </w:p>
        </w:tc>
        <w:tc>
          <w:tcPr>
            <w:tcW w:w="4396" w:type="dxa"/>
            <w:shd w:val="clear" w:color="auto" w:fill="D9D9D9"/>
          </w:tcPr>
          <w:p w14:paraId="6B0FD37B"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lang w:val="de-AT" w:eastAsia="en-US"/>
              </w:rPr>
              <w:t>Begrenzung der beförderten Mengen (ausgenommen Doppelhüllenschiffe) / Limitation of the quantities carried (except double hull vessels) / Limitation des quantités transportées (à l’exception des bateaux à double coque)</w:t>
            </w:r>
          </w:p>
        </w:tc>
        <w:tc>
          <w:tcPr>
            <w:tcW w:w="854" w:type="dxa"/>
            <w:shd w:val="clear" w:color="auto" w:fill="D9D9D9"/>
          </w:tcPr>
          <w:p w14:paraId="5930FD0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47672226"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709" w:type="dxa"/>
            <w:shd w:val="clear" w:color="auto" w:fill="D9D9D9"/>
          </w:tcPr>
          <w:p w14:paraId="5A95DF46" w14:textId="77777777" w:rsidR="00B30ABE" w:rsidRPr="00B30ABE" w:rsidRDefault="00B30ABE" w:rsidP="00B30ABE">
            <w:pPr>
              <w:widowControl w:val="0"/>
              <w:suppressAutoHyphens w:val="0"/>
              <w:autoSpaceDE w:val="0"/>
              <w:autoSpaceDN w:val="0"/>
              <w:adjustRightInd w:val="0"/>
              <w:spacing w:line="240" w:lineRule="auto"/>
              <w:ind w:left="-216"/>
              <w:rPr>
                <w:snapToGrid/>
                <w:sz w:val="18"/>
                <w:szCs w:val="18"/>
                <w:lang w:val="de-AT" w:eastAsia="en-US"/>
              </w:rPr>
            </w:pPr>
          </w:p>
        </w:tc>
        <w:tc>
          <w:tcPr>
            <w:tcW w:w="850" w:type="dxa"/>
            <w:shd w:val="clear" w:color="auto" w:fill="D9D9D9"/>
          </w:tcPr>
          <w:p w14:paraId="42A3679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424" w:type="dxa"/>
            <w:shd w:val="clear" w:color="auto" w:fill="D9D9D9"/>
          </w:tcPr>
          <w:p w14:paraId="11CA83B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7.1.2.0</w:t>
            </w:r>
          </w:p>
          <w:p w14:paraId="212BFE9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7.1.4.1</w:t>
            </w:r>
          </w:p>
        </w:tc>
      </w:tr>
    </w:tbl>
    <w:p w14:paraId="3FF883B6" w14:textId="77777777" w:rsidR="00B30ABE" w:rsidRPr="00B30ABE" w:rsidRDefault="00B30ABE" w:rsidP="00B30ABE">
      <w:pPr>
        <w:suppressAutoHyphens w:val="0"/>
        <w:spacing w:line="240" w:lineRule="auto"/>
        <w:rPr>
          <w:snapToGrid/>
        </w:rPr>
      </w:pPr>
      <w:r w:rsidRPr="00B30ABE">
        <w:rPr>
          <w:snapToGrid/>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67"/>
        <w:gridCol w:w="4253"/>
        <w:gridCol w:w="850"/>
        <w:gridCol w:w="709"/>
        <w:gridCol w:w="851"/>
        <w:gridCol w:w="850"/>
        <w:gridCol w:w="1559"/>
      </w:tblGrid>
      <w:tr w:rsidR="00B30ABE" w:rsidRPr="00B30ABE" w14:paraId="4F628A2B" w14:textId="77777777" w:rsidTr="00B705CD">
        <w:trPr>
          <w:cantSplit/>
          <w:trHeight w:val="1691"/>
          <w:tblHeader/>
        </w:trPr>
        <w:tc>
          <w:tcPr>
            <w:tcW w:w="567" w:type="dxa"/>
            <w:tcBorders>
              <w:top w:val="single" w:sz="4" w:space="0" w:color="000000"/>
              <w:left w:val="single" w:sz="4" w:space="0" w:color="000000"/>
              <w:right w:val="single" w:sz="4" w:space="0" w:color="000000"/>
            </w:tcBorders>
          </w:tcPr>
          <w:p w14:paraId="3BE1B83B"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6"/>
                <w:szCs w:val="18"/>
                <w:lang w:val="de-DE" w:eastAsia="en-US"/>
              </w:rPr>
            </w:pPr>
          </w:p>
        </w:tc>
        <w:tc>
          <w:tcPr>
            <w:tcW w:w="4253" w:type="dxa"/>
            <w:tcBorders>
              <w:top w:val="single" w:sz="4" w:space="0" w:color="000000"/>
              <w:left w:val="single" w:sz="4" w:space="0" w:color="000000"/>
              <w:right w:val="single" w:sz="4" w:space="0" w:color="000000"/>
            </w:tcBorders>
            <w:vAlign w:val="center"/>
          </w:tcPr>
          <w:p w14:paraId="5D65847A"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6"/>
                <w:szCs w:val="18"/>
                <w:lang w:val="ru-RU" w:eastAsia="en-US"/>
              </w:rPr>
            </w:pPr>
            <w:r w:rsidRPr="00B30ABE">
              <w:rPr>
                <w:b/>
                <w:snapToGrid/>
                <w:sz w:val="16"/>
                <w:szCs w:val="18"/>
                <w:lang w:val="de-DE" w:eastAsia="en-US"/>
              </w:rPr>
              <w:t>Gegenstand</w:t>
            </w:r>
            <w:r w:rsidRPr="00B30ABE">
              <w:rPr>
                <w:b/>
                <w:snapToGrid/>
                <w:sz w:val="16"/>
                <w:szCs w:val="18"/>
                <w:lang w:val="ru-RU" w:eastAsia="en-US"/>
              </w:rPr>
              <w:t xml:space="preserve"> </w:t>
            </w:r>
            <w:r w:rsidRPr="00B30ABE">
              <w:rPr>
                <w:b/>
                <w:snapToGrid/>
                <w:sz w:val="16"/>
                <w:szCs w:val="18"/>
                <w:lang w:val="de-DE" w:eastAsia="en-US"/>
              </w:rPr>
              <w:t>der</w:t>
            </w:r>
            <w:r w:rsidRPr="00B30ABE">
              <w:rPr>
                <w:b/>
                <w:snapToGrid/>
                <w:sz w:val="16"/>
                <w:szCs w:val="18"/>
                <w:lang w:val="ru-RU" w:eastAsia="en-US"/>
              </w:rPr>
              <w:t xml:space="preserve"> </w:t>
            </w:r>
            <w:r w:rsidRPr="00B30ABE">
              <w:rPr>
                <w:b/>
                <w:snapToGrid/>
                <w:sz w:val="16"/>
                <w:szCs w:val="18"/>
                <w:lang w:val="de-DE" w:eastAsia="en-US"/>
              </w:rPr>
              <w:t>Kontrolle</w:t>
            </w:r>
            <w:r w:rsidRPr="00B30ABE">
              <w:rPr>
                <w:b/>
                <w:snapToGrid/>
                <w:sz w:val="16"/>
                <w:szCs w:val="18"/>
                <w:lang w:val="ru-RU" w:eastAsia="en-US"/>
              </w:rPr>
              <w:t xml:space="preserve"> / </w:t>
            </w:r>
            <w:r w:rsidRPr="00B30ABE">
              <w:rPr>
                <w:b/>
                <w:snapToGrid/>
                <w:sz w:val="16"/>
                <w:szCs w:val="18"/>
                <w:lang w:val="de-DE" w:eastAsia="en-US"/>
              </w:rPr>
              <w:t>Topic</w:t>
            </w:r>
            <w:r w:rsidRPr="00B30ABE">
              <w:rPr>
                <w:b/>
                <w:snapToGrid/>
                <w:sz w:val="16"/>
                <w:szCs w:val="18"/>
                <w:lang w:val="ru-RU" w:eastAsia="en-US"/>
              </w:rPr>
              <w:t xml:space="preserve"> </w:t>
            </w:r>
            <w:r w:rsidRPr="00B30ABE">
              <w:rPr>
                <w:b/>
                <w:snapToGrid/>
                <w:sz w:val="16"/>
                <w:szCs w:val="18"/>
                <w:lang w:val="de-DE" w:eastAsia="en-US"/>
              </w:rPr>
              <w:t>of</w:t>
            </w:r>
            <w:r w:rsidRPr="00B30ABE">
              <w:rPr>
                <w:b/>
                <w:snapToGrid/>
                <w:sz w:val="16"/>
                <w:szCs w:val="18"/>
                <w:lang w:val="ru-RU" w:eastAsia="en-US"/>
              </w:rPr>
              <w:t xml:space="preserve"> </w:t>
            </w:r>
            <w:r w:rsidRPr="00B30ABE">
              <w:rPr>
                <w:b/>
                <w:snapToGrid/>
                <w:sz w:val="16"/>
                <w:szCs w:val="18"/>
                <w:lang w:val="de-DE" w:eastAsia="en-US"/>
              </w:rPr>
              <w:t>the</w:t>
            </w:r>
            <w:r w:rsidRPr="00B30ABE">
              <w:rPr>
                <w:b/>
                <w:snapToGrid/>
                <w:sz w:val="16"/>
                <w:szCs w:val="18"/>
                <w:lang w:val="ru-RU" w:eastAsia="en-US"/>
              </w:rPr>
              <w:t xml:space="preserve"> </w:t>
            </w:r>
            <w:r w:rsidRPr="00B30ABE">
              <w:rPr>
                <w:b/>
                <w:snapToGrid/>
                <w:sz w:val="16"/>
                <w:szCs w:val="18"/>
                <w:lang w:val="de-DE" w:eastAsia="en-US"/>
              </w:rPr>
              <w:t>check</w:t>
            </w:r>
            <w:r w:rsidRPr="00B30ABE">
              <w:rPr>
                <w:b/>
                <w:snapToGrid/>
                <w:sz w:val="16"/>
                <w:szCs w:val="18"/>
                <w:lang w:val="ru-RU" w:eastAsia="en-US"/>
              </w:rPr>
              <w:t xml:space="preserve"> / </w:t>
            </w:r>
            <w:r w:rsidRPr="00B30ABE">
              <w:rPr>
                <w:b/>
                <w:snapToGrid/>
                <w:sz w:val="16"/>
                <w:szCs w:val="18"/>
                <w:lang w:val="ru-RU" w:eastAsia="en-US"/>
              </w:rPr>
              <w:br/>
            </w:r>
            <w:r w:rsidRPr="00B30ABE">
              <w:rPr>
                <w:b/>
                <w:snapToGrid/>
                <w:sz w:val="16"/>
                <w:szCs w:val="18"/>
                <w:lang w:val="de-DE" w:eastAsia="en-US"/>
              </w:rPr>
              <w:t>Objet</w:t>
            </w:r>
            <w:r w:rsidRPr="00B30ABE">
              <w:rPr>
                <w:b/>
                <w:snapToGrid/>
                <w:sz w:val="16"/>
                <w:szCs w:val="18"/>
                <w:lang w:val="ru-RU" w:eastAsia="en-US"/>
              </w:rPr>
              <w:t xml:space="preserve"> </w:t>
            </w:r>
            <w:r w:rsidRPr="00B30ABE">
              <w:rPr>
                <w:b/>
                <w:snapToGrid/>
                <w:sz w:val="16"/>
                <w:szCs w:val="18"/>
                <w:lang w:val="de-DE" w:eastAsia="en-US"/>
              </w:rPr>
              <w:t>du</w:t>
            </w:r>
            <w:r w:rsidRPr="00B30ABE">
              <w:rPr>
                <w:b/>
                <w:snapToGrid/>
                <w:sz w:val="16"/>
                <w:szCs w:val="18"/>
                <w:lang w:val="ru-RU" w:eastAsia="en-US"/>
              </w:rPr>
              <w:t xml:space="preserve"> </w:t>
            </w:r>
            <w:r w:rsidRPr="00B30ABE">
              <w:rPr>
                <w:b/>
                <w:snapToGrid/>
                <w:sz w:val="16"/>
                <w:szCs w:val="18"/>
                <w:lang w:val="de-DE" w:eastAsia="en-US"/>
              </w:rPr>
              <w:t>contr</w:t>
            </w:r>
            <w:r w:rsidRPr="00B30ABE">
              <w:rPr>
                <w:b/>
                <w:snapToGrid/>
                <w:sz w:val="16"/>
                <w:szCs w:val="18"/>
                <w:lang w:val="ru-RU" w:eastAsia="en-US"/>
              </w:rPr>
              <w:t>ô</w:t>
            </w:r>
            <w:r w:rsidRPr="00B30ABE">
              <w:rPr>
                <w:b/>
                <w:snapToGrid/>
                <w:sz w:val="16"/>
                <w:szCs w:val="18"/>
                <w:lang w:val="de-DE" w:eastAsia="en-US"/>
              </w:rPr>
              <w:t>le</w:t>
            </w:r>
          </w:p>
        </w:tc>
        <w:tc>
          <w:tcPr>
            <w:tcW w:w="850" w:type="dxa"/>
            <w:tcBorders>
              <w:top w:val="single" w:sz="4" w:space="0" w:color="000000"/>
              <w:left w:val="single" w:sz="4" w:space="0" w:color="000000"/>
              <w:right w:val="single" w:sz="4" w:space="0" w:color="000000"/>
            </w:tcBorders>
            <w:textDirection w:val="btLr"/>
          </w:tcPr>
          <w:p w14:paraId="1A981C62"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lang w:val="de-DE" w:eastAsia="en-US"/>
              </w:rPr>
            </w:pPr>
            <w:r w:rsidRPr="00B30ABE">
              <w:rPr>
                <w:b/>
                <w:snapToGrid/>
                <w:sz w:val="16"/>
                <w:szCs w:val="18"/>
                <w:lang w:val="de-DE" w:eastAsia="en-US"/>
              </w:rPr>
              <w:t>in Ordnung</w:t>
            </w:r>
            <w:r w:rsidRPr="00B30ABE">
              <w:rPr>
                <w:b/>
                <w:snapToGrid/>
                <w:sz w:val="16"/>
                <w:szCs w:val="18"/>
                <w:lang w:val="de-DE" w:eastAsia="en-US"/>
              </w:rPr>
              <w:br/>
              <w:t>in order</w:t>
            </w:r>
            <w:r w:rsidRPr="00B30ABE">
              <w:rPr>
                <w:b/>
                <w:snapToGrid/>
                <w:sz w:val="16"/>
                <w:szCs w:val="18"/>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588589D5"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lang w:eastAsia="en-US"/>
              </w:rPr>
            </w:pPr>
            <w:r w:rsidRPr="00B30ABE">
              <w:rPr>
                <w:b/>
                <w:snapToGrid/>
                <w:sz w:val="16"/>
                <w:szCs w:val="18"/>
                <w:lang w:val="de-DE" w:eastAsia="en-US"/>
              </w:rPr>
              <w:t>nicht in Ordnung</w:t>
            </w:r>
            <w:r w:rsidRPr="00B30ABE">
              <w:rPr>
                <w:b/>
                <w:snapToGrid/>
                <w:sz w:val="16"/>
                <w:szCs w:val="18"/>
                <w:lang w:val="de-DE" w:eastAsia="en-US"/>
              </w:rPr>
              <w:br/>
              <w:t>not in order</w:t>
            </w:r>
            <w:r w:rsidRPr="00B30ABE">
              <w:rPr>
                <w:b/>
                <w:snapToGrid/>
                <w:sz w:val="16"/>
                <w:szCs w:val="18"/>
                <w:lang w:val="de-DE" w:eastAsia="en-US"/>
              </w:rPr>
              <w:br/>
            </w:r>
            <w:r w:rsidRPr="00B30ABE">
              <w:rPr>
                <w:b/>
                <w:snapToGrid/>
                <w:sz w:val="16"/>
                <w:szCs w:val="18"/>
                <w:lang w:eastAsia="en-US"/>
              </w:rPr>
              <w:t>Pas en ordre</w:t>
            </w:r>
          </w:p>
        </w:tc>
        <w:tc>
          <w:tcPr>
            <w:tcW w:w="851" w:type="dxa"/>
            <w:tcBorders>
              <w:top w:val="single" w:sz="4" w:space="0" w:color="000000"/>
              <w:left w:val="single" w:sz="4" w:space="0" w:color="000000"/>
              <w:right w:val="single" w:sz="4" w:space="0" w:color="000000"/>
            </w:tcBorders>
            <w:textDirection w:val="btLr"/>
          </w:tcPr>
          <w:p w14:paraId="16058CFE"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lang w:val="ru-RU" w:eastAsia="en-US"/>
              </w:rPr>
            </w:pPr>
            <w:r w:rsidRPr="00B30ABE">
              <w:rPr>
                <w:b/>
                <w:snapToGrid/>
                <w:sz w:val="16"/>
                <w:szCs w:val="18"/>
                <w:lang w:eastAsia="en-US"/>
              </w:rPr>
              <w:t>nicht</w:t>
            </w:r>
            <w:r w:rsidRPr="00B30ABE">
              <w:rPr>
                <w:b/>
                <w:snapToGrid/>
                <w:sz w:val="16"/>
                <w:szCs w:val="18"/>
                <w:lang w:val="ru-RU" w:eastAsia="en-US"/>
              </w:rPr>
              <w:t xml:space="preserve"> </w:t>
            </w:r>
            <w:r w:rsidRPr="00B30ABE">
              <w:rPr>
                <w:b/>
                <w:snapToGrid/>
                <w:sz w:val="16"/>
                <w:szCs w:val="18"/>
                <w:lang w:eastAsia="en-US"/>
              </w:rPr>
              <w:t>anwendbar</w:t>
            </w:r>
            <w:r w:rsidRPr="00B30ABE">
              <w:rPr>
                <w:b/>
                <w:snapToGrid/>
                <w:sz w:val="16"/>
                <w:szCs w:val="18"/>
                <w:lang w:val="ru-RU" w:eastAsia="en-US"/>
              </w:rPr>
              <w:t xml:space="preserve"> </w:t>
            </w:r>
            <w:r w:rsidRPr="00B30ABE">
              <w:rPr>
                <w:b/>
                <w:snapToGrid/>
                <w:sz w:val="16"/>
                <w:szCs w:val="18"/>
                <w:lang w:eastAsia="en-US"/>
              </w:rPr>
              <w:t>not</w:t>
            </w:r>
            <w:r w:rsidRPr="00B30ABE">
              <w:rPr>
                <w:b/>
                <w:snapToGrid/>
                <w:sz w:val="16"/>
                <w:szCs w:val="18"/>
                <w:lang w:val="ru-RU" w:eastAsia="en-US"/>
              </w:rPr>
              <w:t xml:space="preserve"> </w:t>
            </w:r>
            <w:r w:rsidRPr="00B30ABE">
              <w:rPr>
                <w:b/>
                <w:snapToGrid/>
                <w:sz w:val="16"/>
                <w:szCs w:val="18"/>
                <w:lang w:eastAsia="en-US"/>
              </w:rPr>
              <w:t>applicable</w:t>
            </w:r>
            <w:r w:rsidRPr="00B30ABE">
              <w:rPr>
                <w:b/>
                <w:snapToGrid/>
                <w:sz w:val="16"/>
                <w:szCs w:val="18"/>
                <w:lang w:val="ru-RU" w:eastAsia="en-US"/>
              </w:rPr>
              <w:br/>
            </w:r>
            <w:r w:rsidRPr="00B30ABE">
              <w:rPr>
                <w:b/>
                <w:snapToGrid/>
                <w:sz w:val="16"/>
                <w:szCs w:val="18"/>
                <w:lang w:val="fr-FR" w:eastAsia="en-US"/>
              </w:rPr>
              <w:t>Non applicable</w:t>
            </w:r>
          </w:p>
        </w:tc>
        <w:tc>
          <w:tcPr>
            <w:tcW w:w="850" w:type="dxa"/>
            <w:tcBorders>
              <w:top w:val="single" w:sz="4" w:space="0" w:color="000000"/>
              <w:left w:val="single" w:sz="4" w:space="0" w:color="000000"/>
              <w:right w:val="single" w:sz="4" w:space="0" w:color="000000"/>
            </w:tcBorders>
            <w:textDirection w:val="btLr"/>
          </w:tcPr>
          <w:p w14:paraId="6DFEB33A"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lang w:eastAsia="en-US"/>
              </w:rPr>
            </w:pPr>
            <w:r w:rsidRPr="00B30ABE">
              <w:rPr>
                <w:b/>
                <w:snapToGrid/>
                <w:sz w:val="16"/>
                <w:szCs w:val="18"/>
                <w:lang w:eastAsia="en-US"/>
              </w:rPr>
              <w:t>nicht geprüft</w:t>
            </w:r>
            <w:r w:rsidRPr="00B30ABE">
              <w:rPr>
                <w:b/>
                <w:snapToGrid/>
                <w:sz w:val="16"/>
                <w:szCs w:val="18"/>
                <w:lang w:eastAsia="en-US"/>
              </w:rPr>
              <w:br/>
              <w:t>not checked</w:t>
            </w:r>
            <w:r w:rsidRPr="00B30ABE">
              <w:rPr>
                <w:b/>
                <w:snapToGrid/>
                <w:sz w:val="16"/>
                <w:szCs w:val="18"/>
                <w:lang w:eastAsia="en-US"/>
              </w:rPr>
              <w:br/>
              <w:t>Non contrôlé</w:t>
            </w:r>
          </w:p>
        </w:tc>
        <w:tc>
          <w:tcPr>
            <w:tcW w:w="1559" w:type="dxa"/>
            <w:tcBorders>
              <w:top w:val="single" w:sz="4" w:space="0" w:color="000000"/>
              <w:left w:val="single" w:sz="4" w:space="0" w:color="000000"/>
              <w:right w:val="single" w:sz="4" w:space="0" w:color="000000"/>
            </w:tcBorders>
            <w:textDirection w:val="btLr"/>
          </w:tcPr>
          <w:p w14:paraId="5F2EB8CC"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u w:val="single"/>
                <w:lang w:val="fr-FR" w:eastAsia="en-US"/>
              </w:rPr>
            </w:pPr>
            <w:r w:rsidRPr="00B30ABE">
              <w:rPr>
                <w:b/>
                <w:snapToGrid/>
                <w:sz w:val="16"/>
                <w:szCs w:val="18"/>
                <w:u w:val="single"/>
                <w:lang w:val="fr-FR" w:eastAsia="en-US"/>
              </w:rPr>
              <w:t>Anwendbare Vorschriften / Applicable provisions</w:t>
            </w:r>
          </w:p>
          <w:p w14:paraId="1E744659"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u w:val="single"/>
                <w:lang w:val="fr-FR" w:eastAsia="en-US"/>
              </w:rPr>
            </w:pPr>
            <w:r w:rsidRPr="00B30ABE">
              <w:rPr>
                <w:b/>
                <w:snapToGrid/>
                <w:sz w:val="16"/>
                <w:szCs w:val="18"/>
                <w:u w:val="single"/>
                <w:lang w:val="fr-FR" w:eastAsia="en-US"/>
              </w:rPr>
              <w:t>Dispositions applicables</w:t>
            </w:r>
          </w:p>
          <w:p w14:paraId="6DBB8ECF"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u w:val="single"/>
                <w:lang w:val="fr-FR" w:eastAsia="en-US"/>
              </w:rPr>
            </w:pPr>
          </w:p>
        </w:tc>
      </w:tr>
      <w:tr w:rsidR="00B30ABE" w:rsidRPr="00B30ABE" w14:paraId="63DC0983"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auto"/>
          </w:tcPr>
          <w:p w14:paraId="125B6DE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29.</w:t>
            </w:r>
          </w:p>
        </w:tc>
        <w:tc>
          <w:tcPr>
            <w:tcW w:w="4253" w:type="dxa"/>
            <w:shd w:val="clear" w:color="auto" w:fill="auto"/>
          </w:tcPr>
          <w:p w14:paraId="589458C3"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Bei Containern auf Doppelhüllenschiffen: Stabilitätsbestimmungen eingehalten / In case of containers on a double hull vessel: stability requirements fulfilled / Lorsque des conteneurs sont transportés à bord de bateaux à double coque, les règles en matière de stabilité sont-elles observées ?</w:t>
            </w:r>
          </w:p>
        </w:tc>
        <w:tc>
          <w:tcPr>
            <w:tcW w:w="850" w:type="dxa"/>
            <w:shd w:val="clear" w:color="auto" w:fill="auto"/>
          </w:tcPr>
          <w:p w14:paraId="4E1E17D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auto"/>
          </w:tcPr>
          <w:p w14:paraId="7386701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auto"/>
          </w:tcPr>
          <w:p w14:paraId="0788324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0" w:type="dxa"/>
            <w:shd w:val="clear" w:color="auto" w:fill="auto"/>
          </w:tcPr>
          <w:p w14:paraId="0EFC84C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auto"/>
          </w:tcPr>
          <w:p w14:paraId="087DF99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9.1.0.94.2</w:t>
            </w:r>
          </w:p>
        </w:tc>
      </w:tr>
      <w:tr w:rsidR="00B30ABE" w:rsidRPr="00B30ABE" w14:paraId="2E4D7709"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D9D9D9"/>
          </w:tcPr>
          <w:p w14:paraId="0B65DEA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30.</w:t>
            </w:r>
          </w:p>
        </w:tc>
        <w:tc>
          <w:tcPr>
            <w:tcW w:w="4253" w:type="dxa"/>
            <w:shd w:val="clear" w:color="auto" w:fill="D9D9D9"/>
          </w:tcPr>
          <w:p w14:paraId="5E1A7983"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lang w:val="de-AT" w:eastAsia="en-US"/>
              </w:rPr>
              <w:t>Zusammenladeverbote beachtet / Prohibition of mixed loading obeyed / Interdiction de chargement en commun appliquée</w:t>
            </w:r>
          </w:p>
        </w:tc>
        <w:tc>
          <w:tcPr>
            <w:tcW w:w="850" w:type="dxa"/>
            <w:shd w:val="clear" w:color="auto" w:fill="D9D9D9"/>
          </w:tcPr>
          <w:p w14:paraId="38B48B2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014C2F7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D9D9D9"/>
          </w:tcPr>
          <w:p w14:paraId="62C5B43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0" w:type="dxa"/>
            <w:shd w:val="clear" w:color="auto" w:fill="D9D9D9"/>
          </w:tcPr>
          <w:p w14:paraId="559F362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D9D9D9"/>
          </w:tcPr>
          <w:p w14:paraId="57ECBCB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en-US" w:eastAsia="en-US"/>
              </w:rPr>
            </w:pPr>
            <w:r w:rsidRPr="00B30ABE">
              <w:rPr>
                <w:snapToGrid/>
                <w:sz w:val="18"/>
                <w:szCs w:val="18"/>
                <w:lang w:val="en-US" w:eastAsia="en-US"/>
              </w:rPr>
              <w:t>7.1.4.2</w:t>
            </w:r>
          </w:p>
          <w:p w14:paraId="300FECA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en-US" w:eastAsia="en-US"/>
              </w:rPr>
            </w:pPr>
            <w:r w:rsidRPr="00B30ABE">
              <w:rPr>
                <w:snapToGrid/>
                <w:sz w:val="18"/>
                <w:szCs w:val="18"/>
                <w:lang w:val="en-US" w:eastAsia="en-US"/>
              </w:rPr>
              <w:t>7.1.4.3</w:t>
            </w:r>
          </w:p>
          <w:p w14:paraId="6DF6A36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en-US" w:eastAsia="en-US"/>
              </w:rPr>
            </w:pPr>
            <w:r w:rsidRPr="00B30ABE">
              <w:rPr>
                <w:snapToGrid/>
                <w:sz w:val="18"/>
                <w:szCs w:val="18"/>
                <w:lang w:val="en-US" w:eastAsia="en-US"/>
              </w:rPr>
              <w:t>7.1.4.4</w:t>
            </w:r>
          </w:p>
          <w:p w14:paraId="29E76D0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en-US" w:eastAsia="en-US"/>
              </w:rPr>
              <w:t>7.1.4.5</w:t>
            </w:r>
          </w:p>
        </w:tc>
      </w:tr>
      <w:tr w:rsidR="00B30ABE" w:rsidRPr="00B30ABE" w14:paraId="6663571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46"/>
        </w:trPr>
        <w:tc>
          <w:tcPr>
            <w:tcW w:w="567" w:type="dxa"/>
            <w:shd w:val="clear" w:color="auto" w:fill="auto"/>
          </w:tcPr>
          <w:p w14:paraId="6CDC6C88"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31.</w:t>
            </w:r>
          </w:p>
        </w:tc>
        <w:tc>
          <w:tcPr>
            <w:tcW w:w="4253" w:type="dxa"/>
            <w:shd w:val="clear" w:color="auto" w:fill="auto"/>
          </w:tcPr>
          <w:p w14:paraId="5F3C9C8F"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 xml:space="preserve">Vorsichtsmaßnahmen bei Nahrungs-, Genuss- und Futtermitteln / Precautions with respect to foodstuffs, other articles of consumption and animal feeds / Précautions relatives aux denrées alimentaires, autres objets de consommation et aliments pour animaux </w:t>
            </w:r>
          </w:p>
        </w:tc>
        <w:tc>
          <w:tcPr>
            <w:tcW w:w="850" w:type="dxa"/>
            <w:shd w:val="clear" w:color="auto" w:fill="auto"/>
          </w:tcPr>
          <w:p w14:paraId="334EFD3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auto"/>
          </w:tcPr>
          <w:p w14:paraId="78558DC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auto"/>
          </w:tcPr>
          <w:p w14:paraId="052C36B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0" w:type="dxa"/>
            <w:shd w:val="clear" w:color="auto" w:fill="auto"/>
          </w:tcPr>
          <w:p w14:paraId="0C3B482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auto"/>
          </w:tcPr>
          <w:p w14:paraId="594C7CF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7.1.4.10</w:t>
            </w:r>
          </w:p>
        </w:tc>
      </w:tr>
      <w:tr w:rsidR="00B30ABE" w:rsidRPr="00B30ABE" w14:paraId="4B9D35AB"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904"/>
        </w:trPr>
        <w:tc>
          <w:tcPr>
            <w:tcW w:w="567" w:type="dxa"/>
            <w:shd w:val="clear" w:color="auto" w:fill="D9D9D9"/>
          </w:tcPr>
          <w:p w14:paraId="0C11DAA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32.</w:t>
            </w:r>
          </w:p>
        </w:tc>
        <w:tc>
          <w:tcPr>
            <w:tcW w:w="4253" w:type="dxa"/>
            <w:shd w:val="clear" w:color="auto" w:fill="D9D9D9"/>
          </w:tcPr>
          <w:p w14:paraId="23FD76A8"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 xml:space="preserve">Besondere Vorschriften für die Beförderung von Gütern unter Temperaturkontrolle / Special provisions applicable to the carriage by temperature control / Dispositions particulières applicables au transport sous régulation de température </w:t>
            </w:r>
          </w:p>
        </w:tc>
        <w:tc>
          <w:tcPr>
            <w:tcW w:w="850" w:type="dxa"/>
            <w:shd w:val="clear" w:color="auto" w:fill="D9D9D9"/>
          </w:tcPr>
          <w:p w14:paraId="4DBDE3E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08DCB25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D9D9D9"/>
          </w:tcPr>
          <w:p w14:paraId="15B3826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0" w:type="dxa"/>
            <w:shd w:val="clear" w:color="auto" w:fill="D9D9D9"/>
          </w:tcPr>
          <w:p w14:paraId="229DD95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D9D9D9"/>
          </w:tcPr>
          <w:p w14:paraId="1CA6F1F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7.1.7</w:t>
            </w:r>
          </w:p>
        </w:tc>
      </w:tr>
      <w:tr w:rsidR="00B30ABE" w:rsidRPr="00B30ABE" w14:paraId="58863CFA"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53"/>
        </w:trPr>
        <w:tc>
          <w:tcPr>
            <w:tcW w:w="567" w:type="dxa"/>
            <w:shd w:val="clear" w:color="auto" w:fill="auto"/>
          </w:tcPr>
          <w:p w14:paraId="6920D003"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33.</w:t>
            </w:r>
          </w:p>
        </w:tc>
        <w:tc>
          <w:tcPr>
            <w:tcW w:w="4253" w:type="dxa"/>
            <w:shd w:val="clear" w:color="auto" w:fill="auto"/>
          </w:tcPr>
          <w:p w14:paraId="2AD8FCB3"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eastAsia="en-US"/>
              </w:rPr>
            </w:pPr>
            <w:r w:rsidRPr="00B30ABE">
              <w:rPr>
                <w:snapToGrid/>
                <w:sz w:val="18"/>
                <w:szCs w:val="18"/>
                <w:lang w:eastAsia="en-US"/>
              </w:rPr>
              <w:t xml:space="preserve">Schiff durch betriebliche oder technische Maßnahmen gegen missbräuchliche Verwendung des Schiffes und der gefährlichen Güter geschützt (sofern zutreffend) / Operational or technical measures taken on vessels in order to prevent the improper use of the vessel and of the dangerous goods (if applicable) / Mesures d’exploitation ou techniques prises sur le bateau afin d’empêcher l’utilisation impropre du bateau et des merchandises dangereuses (si applicable) </w:t>
            </w:r>
          </w:p>
        </w:tc>
        <w:tc>
          <w:tcPr>
            <w:tcW w:w="850" w:type="dxa"/>
            <w:shd w:val="clear" w:color="auto" w:fill="auto"/>
          </w:tcPr>
          <w:p w14:paraId="6163314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709" w:type="dxa"/>
            <w:shd w:val="clear" w:color="auto" w:fill="auto"/>
          </w:tcPr>
          <w:p w14:paraId="35671B6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851" w:type="dxa"/>
            <w:shd w:val="clear" w:color="auto" w:fill="auto"/>
          </w:tcPr>
          <w:p w14:paraId="4F92523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850" w:type="dxa"/>
            <w:shd w:val="clear" w:color="auto" w:fill="auto"/>
          </w:tcPr>
          <w:p w14:paraId="3B69237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1559" w:type="dxa"/>
            <w:shd w:val="clear" w:color="auto" w:fill="auto"/>
          </w:tcPr>
          <w:p w14:paraId="4B8215A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1.10.3.3</w:t>
            </w:r>
          </w:p>
        </w:tc>
      </w:tr>
      <w:tr w:rsidR="00B30ABE" w:rsidRPr="00B30ABE" w14:paraId="4D1B0626"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67"/>
        </w:trPr>
        <w:tc>
          <w:tcPr>
            <w:tcW w:w="567" w:type="dxa"/>
            <w:shd w:val="clear" w:color="auto" w:fill="D9D9D9"/>
          </w:tcPr>
          <w:p w14:paraId="30DE265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34.</w:t>
            </w:r>
          </w:p>
        </w:tc>
        <w:tc>
          <w:tcPr>
            <w:tcW w:w="4253" w:type="dxa"/>
            <w:shd w:val="clear" w:color="auto" w:fill="D9D9D9"/>
          </w:tcPr>
          <w:p w14:paraId="55712062"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eastAsia="en-US"/>
              </w:rPr>
            </w:pPr>
            <w:r w:rsidRPr="00B30ABE">
              <w:rPr>
                <w:snapToGrid/>
                <w:sz w:val="18"/>
                <w:szCs w:val="18"/>
                <w:lang w:eastAsia="en-US"/>
              </w:rPr>
              <w:t xml:space="preserve">Nur autorisierte Personen an Bord / </w:t>
            </w:r>
            <w:r w:rsidRPr="00B30ABE">
              <w:rPr>
                <w:bCs/>
                <w:snapToGrid/>
                <w:sz w:val="18"/>
                <w:szCs w:val="18"/>
                <w:u w:val="single"/>
                <w:lang w:eastAsia="en-US"/>
              </w:rPr>
              <w:t>Only persons authorized on board</w:t>
            </w:r>
            <w:r w:rsidRPr="00B30ABE">
              <w:rPr>
                <w:bCs/>
                <w:snapToGrid/>
                <w:sz w:val="18"/>
                <w:szCs w:val="18"/>
                <w:lang w:eastAsia="en-US"/>
              </w:rPr>
              <w:t xml:space="preserve"> / Seules personnes autorisées à bord</w:t>
            </w:r>
            <w:r w:rsidRPr="00B30ABE">
              <w:rPr>
                <w:snapToGrid/>
                <w:sz w:val="18"/>
                <w:szCs w:val="18"/>
                <w:lang w:eastAsia="en-US"/>
              </w:rPr>
              <w:t xml:space="preserve"> </w:t>
            </w:r>
          </w:p>
        </w:tc>
        <w:tc>
          <w:tcPr>
            <w:tcW w:w="850" w:type="dxa"/>
            <w:shd w:val="clear" w:color="auto" w:fill="D9D9D9"/>
          </w:tcPr>
          <w:p w14:paraId="6FF42E7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709" w:type="dxa"/>
            <w:shd w:val="clear" w:color="auto" w:fill="D9D9D9"/>
          </w:tcPr>
          <w:p w14:paraId="05A73D1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851" w:type="dxa"/>
            <w:shd w:val="clear" w:color="auto" w:fill="D9D9D9"/>
          </w:tcPr>
          <w:p w14:paraId="7BDE3A5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850" w:type="dxa"/>
            <w:shd w:val="clear" w:color="auto" w:fill="D9D9D9"/>
          </w:tcPr>
          <w:p w14:paraId="1771304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1559" w:type="dxa"/>
            <w:shd w:val="clear" w:color="auto" w:fill="D9D9D9"/>
          </w:tcPr>
          <w:p w14:paraId="6C55629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8.3.1</w:t>
            </w:r>
          </w:p>
          <w:p w14:paraId="22B3218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[7.1.4.14.7.1.3]</w:t>
            </w:r>
          </w:p>
        </w:tc>
      </w:tr>
      <w:tr w:rsidR="00B30ABE" w:rsidRPr="00B30ABE" w14:paraId="71AD1DD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auto"/>
          </w:tcPr>
          <w:p w14:paraId="20C7B72C"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35.</w:t>
            </w:r>
          </w:p>
        </w:tc>
        <w:tc>
          <w:tcPr>
            <w:tcW w:w="4253" w:type="dxa"/>
            <w:shd w:val="clear" w:color="auto" w:fill="auto"/>
          </w:tcPr>
          <w:p w14:paraId="28CAE4E2"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lang w:val="de-AT" w:eastAsia="en-US"/>
              </w:rPr>
              <w:t xml:space="preserve">Feuerlöscheinrichtung / Fire-extinguishing system / </w:t>
            </w:r>
            <w:r w:rsidRPr="00B30ABE">
              <w:rPr>
                <w:bCs/>
                <w:snapToGrid/>
                <w:sz w:val="18"/>
                <w:lang w:val="de-AT" w:eastAsia="en-US"/>
              </w:rPr>
              <w:t>Installation d’extinction de l’incendie</w:t>
            </w:r>
          </w:p>
        </w:tc>
        <w:tc>
          <w:tcPr>
            <w:tcW w:w="850" w:type="dxa"/>
            <w:shd w:val="clear" w:color="auto" w:fill="auto"/>
          </w:tcPr>
          <w:p w14:paraId="0ABB7A0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auto"/>
          </w:tcPr>
          <w:p w14:paraId="55456D2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auto"/>
          </w:tcPr>
          <w:p w14:paraId="63787E3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0" w:type="dxa"/>
            <w:shd w:val="clear" w:color="auto" w:fill="auto"/>
          </w:tcPr>
          <w:p w14:paraId="208F5ED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auto"/>
          </w:tcPr>
          <w:p w14:paraId="3736744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1.6.7.2.1.1</w:t>
            </w:r>
          </w:p>
          <w:p w14:paraId="3F17087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9.1.0.40.1</w:t>
            </w:r>
          </w:p>
        </w:tc>
      </w:tr>
      <w:tr w:rsidR="00B30ABE" w:rsidRPr="00B30ABE" w14:paraId="3534F723"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D9D9D9"/>
          </w:tcPr>
          <w:p w14:paraId="195F968E" w14:textId="77777777" w:rsidR="00B30ABE" w:rsidRPr="00B30ABE" w:rsidRDefault="00B30ABE" w:rsidP="00B30ABE">
            <w:pPr>
              <w:widowControl w:val="0"/>
              <w:suppressAutoHyphens w:val="0"/>
              <w:autoSpaceDE w:val="0"/>
              <w:autoSpaceDN w:val="0"/>
              <w:adjustRightInd w:val="0"/>
              <w:spacing w:line="199" w:lineRule="exact"/>
              <w:ind w:right="-20"/>
              <w:rPr>
                <w:strike/>
                <w:snapToGrid/>
                <w:sz w:val="18"/>
                <w:szCs w:val="18"/>
                <w:lang w:val="de-AT" w:eastAsia="en-US"/>
              </w:rPr>
            </w:pPr>
            <w:r w:rsidRPr="00B30ABE">
              <w:rPr>
                <w:snapToGrid/>
                <w:sz w:val="18"/>
                <w:szCs w:val="18"/>
                <w:lang w:val="de-AT" w:eastAsia="en-US"/>
              </w:rPr>
              <w:t>36.</w:t>
            </w:r>
          </w:p>
        </w:tc>
        <w:tc>
          <w:tcPr>
            <w:tcW w:w="4253" w:type="dxa"/>
            <w:shd w:val="clear" w:color="auto" w:fill="D9D9D9"/>
          </w:tcPr>
          <w:p w14:paraId="031F9563"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Zusätzliche Feuerlöscheinrichtung im Maschinenraum / Additional fixed fire-extinguishing system in the engine room / Installation fixe d’extinction de l’incendie additionnelle fixée à demeure dans le compartiment des machines</w:t>
            </w:r>
          </w:p>
        </w:tc>
        <w:tc>
          <w:tcPr>
            <w:tcW w:w="850" w:type="dxa"/>
            <w:shd w:val="clear" w:color="auto" w:fill="D9D9D9"/>
          </w:tcPr>
          <w:p w14:paraId="6DB2BB9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7CD3C51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D9D9D9"/>
          </w:tcPr>
          <w:p w14:paraId="633D9C8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0" w:type="dxa"/>
            <w:shd w:val="clear" w:color="auto" w:fill="D9D9D9"/>
          </w:tcPr>
          <w:p w14:paraId="4DAC0E9D"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D9D9D9"/>
          </w:tcPr>
          <w:p w14:paraId="5CB96FC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1.6.7.2.1.1</w:t>
            </w:r>
          </w:p>
          <w:p w14:paraId="51012D5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DE" w:eastAsia="en-US"/>
              </w:rPr>
              <w:t>9.1.0.40.2</w:t>
            </w:r>
          </w:p>
        </w:tc>
      </w:tr>
      <w:tr w:rsidR="00B30ABE" w:rsidRPr="00B30ABE" w14:paraId="39041F98"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602"/>
        </w:trPr>
        <w:tc>
          <w:tcPr>
            <w:tcW w:w="567" w:type="dxa"/>
            <w:shd w:val="clear" w:color="auto" w:fill="auto"/>
          </w:tcPr>
          <w:p w14:paraId="4BF9CAB6" w14:textId="77777777" w:rsidR="00B30ABE" w:rsidRPr="00B30ABE" w:rsidRDefault="00B30ABE" w:rsidP="00B30ABE">
            <w:pPr>
              <w:spacing w:line="199" w:lineRule="exact"/>
              <w:ind w:right="-20"/>
              <w:rPr>
                <w:snapToGrid/>
                <w:sz w:val="18"/>
                <w:szCs w:val="18"/>
                <w:lang w:val="de-AT" w:eastAsia="en-US"/>
              </w:rPr>
            </w:pPr>
            <w:r w:rsidRPr="00B30ABE">
              <w:rPr>
                <w:snapToGrid/>
                <w:sz w:val="18"/>
                <w:szCs w:val="18"/>
                <w:lang w:val="de-AT" w:eastAsia="en-US"/>
              </w:rPr>
              <w:t>37.</w:t>
            </w:r>
          </w:p>
        </w:tc>
        <w:tc>
          <w:tcPr>
            <w:tcW w:w="4253" w:type="dxa"/>
            <w:shd w:val="clear" w:color="auto" w:fill="auto"/>
          </w:tcPr>
          <w:p w14:paraId="48E28F85" w14:textId="77777777" w:rsidR="00B30ABE" w:rsidRPr="00B30ABE" w:rsidRDefault="00B30ABE" w:rsidP="00B30ABE">
            <w:pPr>
              <w:spacing w:line="199" w:lineRule="exact"/>
              <w:ind w:left="34" w:right="-20"/>
              <w:jc w:val="both"/>
              <w:rPr>
                <w:snapToGrid/>
                <w:sz w:val="18"/>
                <w:szCs w:val="18"/>
                <w:lang w:eastAsia="en-US"/>
              </w:rPr>
            </w:pPr>
            <w:r w:rsidRPr="00B30ABE">
              <w:rPr>
                <w:snapToGrid/>
                <w:sz w:val="18"/>
                <w:szCs w:val="18"/>
                <w:lang w:val="de-AT" w:eastAsia="en-US"/>
              </w:rPr>
              <w:t xml:space="preserve">Elektrische Anlagen und Geräte im geschützten Bereich an Deck mindestens „begrenzte Explosionsgefahr“ (z.B. Rettungsring-leuchten, Beleuchtung), wenn sie nicht durch zentral angeordnete Schalter spannungslos gemacht werden können / Electrical installations and equipment in the protected area on the deck of at least of the ‘limited explosion risk’ type if they can not be switched off by means of centrally located isolation switches </w:t>
            </w:r>
            <w:r w:rsidRPr="00B30ABE">
              <w:rPr>
                <w:snapToGrid/>
                <w:sz w:val="18"/>
                <w:szCs w:val="18"/>
                <w:lang w:eastAsia="en-US"/>
              </w:rPr>
              <w:t>Equipement électrique dans la zone protégée du pont au moins avec « risque limité d’explosion » s’ils ne peuvent pas être mis hors tension par des interrupteurs situés dans un endroit central</w:t>
            </w:r>
          </w:p>
        </w:tc>
        <w:tc>
          <w:tcPr>
            <w:tcW w:w="850" w:type="dxa"/>
            <w:shd w:val="clear" w:color="auto" w:fill="auto"/>
          </w:tcPr>
          <w:p w14:paraId="36A8AE45" w14:textId="77777777" w:rsidR="00B30ABE" w:rsidRPr="00B30ABE" w:rsidRDefault="00B30ABE" w:rsidP="00B30ABE">
            <w:pPr>
              <w:rPr>
                <w:snapToGrid/>
                <w:sz w:val="18"/>
                <w:szCs w:val="18"/>
                <w:lang w:eastAsia="en-US"/>
              </w:rPr>
            </w:pPr>
          </w:p>
        </w:tc>
        <w:tc>
          <w:tcPr>
            <w:tcW w:w="709" w:type="dxa"/>
            <w:shd w:val="clear" w:color="auto" w:fill="auto"/>
          </w:tcPr>
          <w:p w14:paraId="00325574" w14:textId="77777777" w:rsidR="00B30ABE" w:rsidRPr="00B30ABE" w:rsidRDefault="00B30ABE" w:rsidP="00B30ABE">
            <w:pPr>
              <w:rPr>
                <w:snapToGrid/>
                <w:sz w:val="18"/>
                <w:szCs w:val="18"/>
                <w:lang w:eastAsia="en-US"/>
              </w:rPr>
            </w:pPr>
          </w:p>
        </w:tc>
        <w:tc>
          <w:tcPr>
            <w:tcW w:w="851" w:type="dxa"/>
            <w:shd w:val="clear" w:color="auto" w:fill="auto"/>
          </w:tcPr>
          <w:p w14:paraId="2604E217" w14:textId="77777777" w:rsidR="00B30ABE" w:rsidRPr="00B30ABE" w:rsidRDefault="00B30ABE" w:rsidP="00B30ABE">
            <w:pPr>
              <w:rPr>
                <w:snapToGrid/>
                <w:sz w:val="18"/>
                <w:szCs w:val="18"/>
                <w:lang w:eastAsia="en-US"/>
              </w:rPr>
            </w:pPr>
          </w:p>
        </w:tc>
        <w:tc>
          <w:tcPr>
            <w:tcW w:w="850" w:type="dxa"/>
            <w:shd w:val="clear" w:color="auto" w:fill="auto"/>
          </w:tcPr>
          <w:p w14:paraId="24624082" w14:textId="77777777" w:rsidR="00B30ABE" w:rsidRPr="00B30ABE" w:rsidRDefault="00B30ABE" w:rsidP="00B30ABE">
            <w:pPr>
              <w:rPr>
                <w:snapToGrid/>
                <w:sz w:val="18"/>
                <w:szCs w:val="18"/>
                <w:lang w:eastAsia="en-US"/>
              </w:rPr>
            </w:pPr>
          </w:p>
        </w:tc>
        <w:tc>
          <w:tcPr>
            <w:tcW w:w="1559" w:type="dxa"/>
            <w:shd w:val="clear" w:color="auto" w:fill="auto"/>
          </w:tcPr>
          <w:p w14:paraId="68518D4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1.2.1</w:t>
            </w:r>
          </w:p>
          <w:p w14:paraId="1BA58C4D"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DE" w:eastAsia="en-US"/>
              </w:rPr>
              <w:t>9.1.0.53.1</w:t>
            </w:r>
          </w:p>
        </w:tc>
      </w:tr>
    </w:tbl>
    <w:p w14:paraId="6E3CD7D8" w14:textId="77777777" w:rsidR="00B30ABE" w:rsidRPr="00B30ABE" w:rsidRDefault="00B30ABE" w:rsidP="00B30ABE">
      <w:pPr>
        <w:spacing w:after="120"/>
        <w:ind w:left="1134" w:right="1134"/>
        <w:jc w:val="both"/>
        <w:rPr>
          <w:snapToGrid/>
        </w:rPr>
      </w:pPr>
    </w:p>
    <w:p w14:paraId="2F315A34" w14:textId="77777777" w:rsidR="00B30ABE" w:rsidRPr="00B30ABE" w:rsidRDefault="00B30ABE" w:rsidP="00B30ABE">
      <w:pPr>
        <w:suppressAutoHyphens w:val="0"/>
        <w:spacing w:line="240" w:lineRule="auto"/>
        <w:rPr>
          <w:snapToGrid/>
        </w:rPr>
      </w:pPr>
      <w:r w:rsidRPr="00B30ABE">
        <w:rPr>
          <w:snapToGrid/>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66"/>
        <w:gridCol w:w="1559"/>
        <w:gridCol w:w="745"/>
        <w:gridCol w:w="1947"/>
        <w:gridCol w:w="850"/>
        <w:gridCol w:w="851"/>
        <w:gridCol w:w="853"/>
        <w:gridCol w:w="709"/>
        <w:gridCol w:w="1559"/>
      </w:tblGrid>
      <w:tr w:rsidR="00B30ABE" w:rsidRPr="00B30ABE" w14:paraId="5362BA88" w14:textId="77777777" w:rsidTr="00B705CD">
        <w:trPr>
          <w:cantSplit/>
          <w:trHeight w:val="1691"/>
          <w:tblHeader/>
        </w:trPr>
        <w:tc>
          <w:tcPr>
            <w:tcW w:w="566" w:type="dxa"/>
            <w:tcBorders>
              <w:top w:val="single" w:sz="4" w:space="0" w:color="000000"/>
              <w:left w:val="single" w:sz="4" w:space="0" w:color="000000"/>
              <w:right w:val="single" w:sz="4" w:space="0" w:color="000000"/>
            </w:tcBorders>
          </w:tcPr>
          <w:p w14:paraId="135E438D"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6"/>
                <w:szCs w:val="18"/>
                <w:lang w:val="de-DE" w:eastAsia="en-US"/>
              </w:rPr>
            </w:pPr>
          </w:p>
        </w:tc>
        <w:tc>
          <w:tcPr>
            <w:tcW w:w="4251" w:type="dxa"/>
            <w:gridSpan w:val="3"/>
            <w:tcBorders>
              <w:top w:val="single" w:sz="4" w:space="0" w:color="000000"/>
              <w:left w:val="single" w:sz="4" w:space="0" w:color="000000"/>
              <w:right w:val="single" w:sz="4" w:space="0" w:color="000000"/>
            </w:tcBorders>
            <w:vAlign w:val="center"/>
          </w:tcPr>
          <w:p w14:paraId="225236B7"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6"/>
                <w:szCs w:val="18"/>
                <w:lang w:val="ru-RU" w:eastAsia="en-US"/>
              </w:rPr>
            </w:pPr>
            <w:r w:rsidRPr="00B30ABE">
              <w:rPr>
                <w:b/>
                <w:snapToGrid/>
                <w:sz w:val="16"/>
                <w:szCs w:val="18"/>
                <w:lang w:val="de-DE" w:eastAsia="en-US"/>
              </w:rPr>
              <w:t>Gegenstand</w:t>
            </w:r>
            <w:r w:rsidRPr="00B30ABE">
              <w:rPr>
                <w:b/>
                <w:snapToGrid/>
                <w:sz w:val="16"/>
                <w:szCs w:val="18"/>
                <w:lang w:val="ru-RU" w:eastAsia="en-US"/>
              </w:rPr>
              <w:t xml:space="preserve"> </w:t>
            </w:r>
            <w:r w:rsidRPr="00B30ABE">
              <w:rPr>
                <w:b/>
                <w:snapToGrid/>
                <w:sz w:val="16"/>
                <w:szCs w:val="18"/>
                <w:lang w:val="de-DE" w:eastAsia="en-US"/>
              </w:rPr>
              <w:t>der</w:t>
            </w:r>
            <w:r w:rsidRPr="00B30ABE">
              <w:rPr>
                <w:b/>
                <w:snapToGrid/>
                <w:sz w:val="16"/>
                <w:szCs w:val="18"/>
                <w:lang w:val="ru-RU" w:eastAsia="en-US"/>
              </w:rPr>
              <w:t xml:space="preserve"> </w:t>
            </w:r>
            <w:r w:rsidRPr="00B30ABE">
              <w:rPr>
                <w:b/>
                <w:snapToGrid/>
                <w:sz w:val="16"/>
                <w:szCs w:val="18"/>
                <w:lang w:val="de-DE" w:eastAsia="en-US"/>
              </w:rPr>
              <w:t>Kontrolle</w:t>
            </w:r>
            <w:r w:rsidRPr="00B30ABE">
              <w:rPr>
                <w:b/>
                <w:snapToGrid/>
                <w:sz w:val="16"/>
                <w:szCs w:val="18"/>
                <w:lang w:val="ru-RU" w:eastAsia="en-US"/>
              </w:rPr>
              <w:t xml:space="preserve"> / </w:t>
            </w:r>
            <w:r w:rsidRPr="00B30ABE">
              <w:rPr>
                <w:b/>
                <w:snapToGrid/>
                <w:sz w:val="16"/>
                <w:szCs w:val="18"/>
                <w:lang w:val="de-DE" w:eastAsia="en-US"/>
              </w:rPr>
              <w:t>Topic</w:t>
            </w:r>
            <w:r w:rsidRPr="00B30ABE">
              <w:rPr>
                <w:b/>
                <w:snapToGrid/>
                <w:sz w:val="16"/>
                <w:szCs w:val="18"/>
                <w:lang w:val="ru-RU" w:eastAsia="en-US"/>
              </w:rPr>
              <w:t xml:space="preserve"> </w:t>
            </w:r>
            <w:r w:rsidRPr="00B30ABE">
              <w:rPr>
                <w:b/>
                <w:snapToGrid/>
                <w:sz w:val="16"/>
                <w:szCs w:val="18"/>
                <w:lang w:val="de-DE" w:eastAsia="en-US"/>
              </w:rPr>
              <w:t>of</w:t>
            </w:r>
            <w:r w:rsidRPr="00B30ABE">
              <w:rPr>
                <w:b/>
                <w:snapToGrid/>
                <w:sz w:val="16"/>
                <w:szCs w:val="18"/>
                <w:lang w:val="ru-RU" w:eastAsia="en-US"/>
              </w:rPr>
              <w:t xml:space="preserve"> </w:t>
            </w:r>
            <w:r w:rsidRPr="00B30ABE">
              <w:rPr>
                <w:b/>
                <w:snapToGrid/>
                <w:sz w:val="16"/>
                <w:szCs w:val="18"/>
                <w:lang w:val="de-DE" w:eastAsia="en-US"/>
              </w:rPr>
              <w:t>the</w:t>
            </w:r>
            <w:r w:rsidRPr="00B30ABE">
              <w:rPr>
                <w:b/>
                <w:snapToGrid/>
                <w:sz w:val="16"/>
                <w:szCs w:val="18"/>
                <w:lang w:val="ru-RU" w:eastAsia="en-US"/>
              </w:rPr>
              <w:t xml:space="preserve"> </w:t>
            </w:r>
            <w:r w:rsidRPr="00B30ABE">
              <w:rPr>
                <w:b/>
                <w:snapToGrid/>
                <w:sz w:val="16"/>
                <w:szCs w:val="18"/>
                <w:lang w:val="de-DE" w:eastAsia="en-US"/>
              </w:rPr>
              <w:t>check</w:t>
            </w:r>
            <w:r w:rsidRPr="00B30ABE">
              <w:rPr>
                <w:b/>
                <w:snapToGrid/>
                <w:sz w:val="16"/>
                <w:szCs w:val="18"/>
                <w:lang w:val="ru-RU" w:eastAsia="en-US"/>
              </w:rPr>
              <w:t xml:space="preserve"> / </w:t>
            </w:r>
            <w:r w:rsidRPr="00B30ABE">
              <w:rPr>
                <w:b/>
                <w:snapToGrid/>
                <w:sz w:val="16"/>
                <w:szCs w:val="18"/>
                <w:lang w:val="ru-RU" w:eastAsia="en-US"/>
              </w:rPr>
              <w:br/>
            </w:r>
            <w:r w:rsidRPr="00B30ABE">
              <w:rPr>
                <w:b/>
                <w:snapToGrid/>
                <w:sz w:val="16"/>
                <w:szCs w:val="18"/>
                <w:lang w:val="de-DE" w:eastAsia="en-US"/>
              </w:rPr>
              <w:t>Objet</w:t>
            </w:r>
            <w:r w:rsidRPr="00B30ABE">
              <w:rPr>
                <w:b/>
                <w:snapToGrid/>
                <w:sz w:val="16"/>
                <w:szCs w:val="18"/>
                <w:lang w:val="ru-RU" w:eastAsia="en-US"/>
              </w:rPr>
              <w:t xml:space="preserve"> </w:t>
            </w:r>
            <w:r w:rsidRPr="00B30ABE">
              <w:rPr>
                <w:b/>
                <w:snapToGrid/>
                <w:sz w:val="16"/>
                <w:szCs w:val="18"/>
                <w:lang w:val="de-DE" w:eastAsia="en-US"/>
              </w:rPr>
              <w:t>du</w:t>
            </w:r>
            <w:r w:rsidRPr="00B30ABE">
              <w:rPr>
                <w:b/>
                <w:snapToGrid/>
                <w:sz w:val="16"/>
                <w:szCs w:val="18"/>
                <w:lang w:val="ru-RU" w:eastAsia="en-US"/>
              </w:rPr>
              <w:t xml:space="preserve"> </w:t>
            </w:r>
            <w:r w:rsidRPr="00B30ABE">
              <w:rPr>
                <w:b/>
                <w:snapToGrid/>
                <w:sz w:val="16"/>
                <w:szCs w:val="18"/>
                <w:lang w:val="de-DE" w:eastAsia="en-US"/>
              </w:rPr>
              <w:t>contr</w:t>
            </w:r>
            <w:r w:rsidRPr="00B30ABE">
              <w:rPr>
                <w:b/>
                <w:snapToGrid/>
                <w:sz w:val="16"/>
                <w:szCs w:val="18"/>
                <w:lang w:val="ru-RU" w:eastAsia="en-US"/>
              </w:rPr>
              <w:t>ô</w:t>
            </w:r>
            <w:r w:rsidRPr="00B30ABE">
              <w:rPr>
                <w:b/>
                <w:snapToGrid/>
                <w:sz w:val="16"/>
                <w:szCs w:val="18"/>
                <w:lang w:val="de-DE" w:eastAsia="en-US"/>
              </w:rPr>
              <w:t>le</w:t>
            </w:r>
          </w:p>
        </w:tc>
        <w:tc>
          <w:tcPr>
            <w:tcW w:w="850" w:type="dxa"/>
            <w:tcBorders>
              <w:top w:val="single" w:sz="4" w:space="0" w:color="000000"/>
              <w:left w:val="single" w:sz="4" w:space="0" w:color="000000"/>
              <w:right w:val="single" w:sz="4" w:space="0" w:color="000000"/>
            </w:tcBorders>
            <w:textDirection w:val="btLr"/>
          </w:tcPr>
          <w:p w14:paraId="4709D0B0"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lang w:val="de-DE" w:eastAsia="en-US"/>
              </w:rPr>
            </w:pPr>
            <w:r w:rsidRPr="00B30ABE">
              <w:rPr>
                <w:b/>
                <w:snapToGrid/>
                <w:sz w:val="16"/>
                <w:szCs w:val="18"/>
                <w:lang w:val="de-DE" w:eastAsia="en-US"/>
              </w:rPr>
              <w:t>in Ordnung</w:t>
            </w:r>
            <w:r w:rsidRPr="00B30ABE">
              <w:rPr>
                <w:b/>
                <w:snapToGrid/>
                <w:sz w:val="16"/>
                <w:szCs w:val="18"/>
                <w:lang w:val="de-DE" w:eastAsia="en-US"/>
              </w:rPr>
              <w:br/>
              <w:t>in order</w:t>
            </w:r>
            <w:r w:rsidRPr="00B30ABE">
              <w:rPr>
                <w:b/>
                <w:snapToGrid/>
                <w:sz w:val="16"/>
                <w:szCs w:val="18"/>
                <w:lang w:val="de-DE" w:eastAsia="en-US"/>
              </w:rPr>
              <w:br/>
              <w:t>En ordre</w:t>
            </w:r>
          </w:p>
        </w:tc>
        <w:tc>
          <w:tcPr>
            <w:tcW w:w="851" w:type="dxa"/>
            <w:tcBorders>
              <w:top w:val="single" w:sz="4" w:space="0" w:color="000000"/>
              <w:left w:val="single" w:sz="4" w:space="0" w:color="000000"/>
              <w:right w:val="single" w:sz="4" w:space="0" w:color="000000"/>
            </w:tcBorders>
            <w:textDirection w:val="btLr"/>
          </w:tcPr>
          <w:p w14:paraId="5E97D158"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lang w:eastAsia="en-US"/>
              </w:rPr>
            </w:pPr>
            <w:r w:rsidRPr="00B30ABE">
              <w:rPr>
                <w:b/>
                <w:snapToGrid/>
                <w:sz w:val="16"/>
                <w:szCs w:val="18"/>
                <w:lang w:val="de-DE" w:eastAsia="en-US"/>
              </w:rPr>
              <w:t>nicht in Ordnung</w:t>
            </w:r>
            <w:r w:rsidRPr="00B30ABE">
              <w:rPr>
                <w:b/>
                <w:snapToGrid/>
                <w:sz w:val="16"/>
                <w:szCs w:val="18"/>
                <w:lang w:val="de-DE" w:eastAsia="en-US"/>
              </w:rPr>
              <w:br/>
              <w:t>not in order</w:t>
            </w:r>
            <w:r w:rsidRPr="00B30ABE">
              <w:rPr>
                <w:b/>
                <w:snapToGrid/>
                <w:sz w:val="16"/>
                <w:szCs w:val="18"/>
                <w:lang w:val="de-DE" w:eastAsia="en-US"/>
              </w:rPr>
              <w:br/>
            </w:r>
            <w:r w:rsidRPr="00B30ABE">
              <w:rPr>
                <w:b/>
                <w:snapToGrid/>
                <w:sz w:val="16"/>
                <w:szCs w:val="18"/>
                <w:lang w:eastAsia="en-US"/>
              </w:rPr>
              <w:t>Pas en ordre</w:t>
            </w:r>
          </w:p>
        </w:tc>
        <w:tc>
          <w:tcPr>
            <w:tcW w:w="853" w:type="dxa"/>
            <w:tcBorders>
              <w:top w:val="single" w:sz="4" w:space="0" w:color="000000"/>
              <w:left w:val="single" w:sz="4" w:space="0" w:color="000000"/>
              <w:right w:val="single" w:sz="4" w:space="0" w:color="000000"/>
            </w:tcBorders>
            <w:textDirection w:val="btLr"/>
          </w:tcPr>
          <w:p w14:paraId="0146FBE8"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lang w:val="ru-RU" w:eastAsia="en-US"/>
              </w:rPr>
            </w:pPr>
            <w:r w:rsidRPr="00B30ABE">
              <w:rPr>
                <w:b/>
                <w:snapToGrid/>
                <w:sz w:val="16"/>
                <w:szCs w:val="18"/>
                <w:lang w:eastAsia="en-US"/>
              </w:rPr>
              <w:t>nicht</w:t>
            </w:r>
            <w:r w:rsidRPr="00B30ABE">
              <w:rPr>
                <w:b/>
                <w:snapToGrid/>
                <w:sz w:val="16"/>
                <w:szCs w:val="18"/>
                <w:lang w:val="ru-RU" w:eastAsia="en-US"/>
              </w:rPr>
              <w:t xml:space="preserve"> </w:t>
            </w:r>
            <w:r w:rsidRPr="00B30ABE">
              <w:rPr>
                <w:b/>
                <w:snapToGrid/>
                <w:sz w:val="16"/>
                <w:szCs w:val="18"/>
                <w:lang w:eastAsia="en-US"/>
              </w:rPr>
              <w:t>anwendbar</w:t>
            </w:r>
            <w:r w:rsidRPr="00B30ABE">
              <w:rPr>
                <w:b/>
                <w:snapToGrid/>
                <w:sz w:val="16"/>
                <w:szCs w:val="18"/>
                <w:lang w:val="ru-RU" w:eastAsia="en-US"/>
              </w:rPr>
              <w:t xml:space="preserve"> </w:t>
            </w:r>
            <w:r w:rsidRPr="00B30ABE">
              <w:rPr>
                <w:b/>
                <w:snapToGrid/>
                <w:sz w:val="16"/>
                <w:szCs w:val="18"/>
                <w:lang w:eastAsia="en-US"/>
              </w:rPr>
              <w:t>not</w:t>
            </w:r>
            <w:r w:rsidRPr="00B30ABE">
              <w:rPr>
                <w:b/>
                <w:snapToGrid/>
                <w:sz w:val="16"/>
                <w:szCs w:val="18"/>
                <w:lang w:val="ru-RU" w:eastAsia="en-US"/>
              </w:rPr>
              <w:t xml:space="preserve"> </w:t>
            </w:r>
            <w:r w:rsidRPr="00B30ABE">
              <w:rPr>
                <w:b/>
                <w:snapToGrid/>
                <w:sz w:val="16"/>
                <w:szCs w:val="18"/>
                <w:lang w:eastAsia="en-US"/>
              </w:rPr>
              <w:t>applicable</w:t>
            </w:r>
            <w:r w:rsidRPr="00B30ABE">
              <w:rPr>
                <w:b/>
                <w:snapToGrid/>
                <w:sz w:val="16"/>
                <w:szCs w:val="18"/>
                <w:lang w:val="ru-RU" w:eastAsia="en-US"/>
              </w:rPr>
              <w:br/>
            </w:r>
            <w:r w:rsidRPr="00B30ABE">
              <w:rPr>
                <w:b/>
                <w:snapToGrid/>
                <w:sz w:val="16"/>
                <w:szCs w:val="18"/>
                <w:lang w:val="fr-FR" w:eastAsia="en-US"/>
              </w:rPr>
              <w:t>Non applicable</w:t>
            </w:r>
          </w:p>
        </w:tc>
        <w:tc>
          <w:tcPr>
            <w:tcW w:w="709" w:type="dxa"/>
            <w:tcBorders>
              <w:top w:val="single" w:sz="4" w:space="0" w:color="000000"/>
              <w:left w:val="single" w:sz="4" w:space="0" w:color="000000"/>
              <w:right w:val="single" w:sz="4" w:space="0" w:color="000000"/>
            </w:tcBorders>
            <w:textDirection w:val="btLr"/>
          </w:tcPr>
          <w:p w14:paraId="1B3AAC14"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lang w:eastAsia="en-US"/>
              </w:rPr>
            </w:pPr>
            <w:r w:rsidRPr="00B30ABE">
              <w:rPr>
                <w:b/>
                <w:snapToGrid/>
                <w:sz w:val="16"/>
                <w:szCs w:val="18"/>
                <w:lang w:eastAsia="en-US"/>
              </w:rPr>
              <w:t>nicht geprüft</w:t>
            </w:r>
            <w:r w:rsidRPr="00B30ABE">
              <w:rPr>
                <w:b/>
                <w:snapToGrid/>
                <w:sz w:val="16"/>
                <w:szCs w:val="18"/>
                <w:lang w:eastAsia="en-US"/>
              </w:rPr>
              <w:br/>
              <w:t>not checked</w:t>
            </w:r>
            <w:r w:rsidRPr="00B30ABE">
              <w:rPr>
                <w:b/>
                <w:snapToGrid/>
                <w:sz w:val="16"/>
                <w:szCs w:val="18"/>
                <w:lang w:eastAsia="en-US"/>
              </w:rPr>
              <w:br/>
              <w:t>Non contrôlé</w:t>
            </w:r>
          </w:p>
        </w:tc>
        <w:tc>
          <w:tcPr>
            <w:tcW w:w="1559" w:type="dxa"/>
            <w:tcBorders>
              <w:top w:val="single" w:sz="4" w:space="0" w:color="000000"/>
              <w:left w:val="single" w:sz="4" w:space="0" w:color="000000"/>
              <w:right w:val="single" w:sz="4" w:space="0" w:color="000000"/>
            </w:tcBorders>
            <w:textDirection w:val="btLr"/>
          </w:tcPr>
          <w:p w14:paraId="34E848F8"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u w:val="single"/>
                <w:lang w:val="fr-FR" w:eastAsia="en-US"/>
              </w:rPr>
            </w:pPr>
            <w:r w:rsidRPr="00B30ABE">
              <w:rPr>
                <w:b/>
                <w:snapToGrid/>
                <w:sz w:val="16"/>
                <w:szCs w:val="18"/>
                <w:u w:val="single"/>
                <w:lang w:val="fr-FR" w:eastAsia="en-US"/>
              </w:rPr>
              <w:t>Anwendbare Vorschriften / Applicable provisions</w:t>
            </w:r>
          </w:p>
          <w:p w14:paraId="4E441EEF"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u w:val="single"/>
                <w:lang w:val="fr-FR" w:eastAsia="en-US"/>
              </w:rPr>
            </w:pPr>
            <w:r w:rsidRPr="00B30ABE">
              <w:rPr>
                <w:b/>
                <w:snapToGrid/>
                <w:sz w:val="16"/>
                <w:szCs w:val="18"/>
                <w:u w:val="single"/>
                <w:lang w:val="fr-FR" w:eastAsia="en-US"/>
              </w:rPr>
              <w:t>Dispositions applicables</w:t>
            </w:r>
          </w:p>
          <w:p w14:paraId="266387F0"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6"/>
                <w:szCs w:val="18"/>
                <w:u w:val="single"/>
                <w:lang w:val="fr-FR" w:eastAsia="en-US"/>
              </w:rPr>
            </w:pPr>
          </w:p>
        </w:tc>
      </w:tr>
      <w:tr w:rsidR="00B30ABE" w:rsidRPr="00B30ABE" w14:paraId="1989C4F7"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0D9AE40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38.</w:t>
            </w:r>
          </w:p>
        </w:tc>
        <w:tc>
          <w:tcPr>
            <w:tcW w:w="4251" w:type="dxa"/>
            <w:gridSpan w:val="3"/>
            <w:shd w:val="clear" w:color="auto" w:fill="D9D9D9"/>
          </w:tcPr>
          <w:p w14:paraId="0A2A943F"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 xml:space="preserve">Elektrische Anlagen und Geräte ausserhalb des geschützten Bereich an Deck mindestens „begrenzte Explosionsgefahr“ (z.B. Rettungsringleuchten, Beleuchtung), wenn keine Ausnahmen zutreffend / Electrical installations and equipment outside the protected area at least of the ‘limited explosion risk’ type, if no exemptions applicable / Installations et équipements électriques situés à l’extérieur de la zone protégée au moins du type « à risque limité d‘explosion», sauf si exemptions applicables </w:t>
            </w:r>
          </w:p>
        </w:tc>
        <w:tc>
          <w:tcPr>
            <w:tcW w:w="850" w:type="dxa"/>
            <w:shd w:val="clear" w:color="auto" w:fill="D9D9D9"/>
          </w:tcPr>
          <w:p w14:paraId="1E85F51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D9D9D9"/>
          </w:tcPr>
          <w:p w14:paraId="1418B37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D9D9D9"/>
          </w:tcPr>
          <w:p w14:paraId="12A9F84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1DA7AFE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D9D9D9"/>
          </w:tcPr>
          <w:p w14:paraId="4513725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1.2.1</w:t>
            </w:r>
          </w:p>
          <w:p w14:paraId="1616CD3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9.1.0.52.1</w:t>
            </w:r>
          </w:p>
          <w:p w14:paraId="03CAE39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9.1.0.52.2</w:t>
            </w:r>
          </w:p>
        </w:tc>
      </w:tr>
      <w:tr w:rsidR="00B30ABE" w:rsidRPr="00B30ABE" w14:paraId="32F9F866"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5555F88B"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39.</w:t>
            </w:r>
          </w:p>
        </w:tc>
        <w:tc>
          <w:tcPr>
            <w:tcW w:w="4251" w:type="dxa"/>
            <w:gridSpan w:val="3"/>
            <w:shd w:val="clear" w:color="auto" w:fill="auto"/>
          </w:tcPr>
          <w:p w14:paraId="5E2CCAE7"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Deutlich lesbare Zutrittsverbotszeichen an geeigneten Stellen / Clearly legible</w:t>
            </w:r>
            <w:r w:rsidRPr="00B30ABE">
              <w:rPr>
                <w:snapToGrid/>
                <w:sz w:val="22"/>
                <w:lang w:val="de-AT" w:eastAsia="en-US"/>
              </w:rPr>
              <w:t xml:space="preserve"> </w:t>
            </w:r>
            <w:r w:rsidRPr="00B30ABE">
              <w:rPr>
                <w:snapToGrid/>
                <w:sz w:val="18"/>
                <w:szCs w:val="18"/>
                <w:lang w:val="de-AT" w:eastAsia="en-US"/>
              </w:rPr>
              <w:t>Notice boards prohibiting admittance on board at appropriate places / Panneaux interdisant l’accès à bord facilement lisibles aux emplacements appropriés</w:t>
            </w:r>
          </w:p>
        </w:tc>
        <w:tc>
          <w:tcPr>
            <w:tcW w:w="850" w:type="dxa"/>
            <w:shd w:val="clear" w:color="auto" w:fill="auto"/>
          </w:tcPr>
          <w:p w14:paraId="7770FB0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auto"/>
          </w:tcPr>
          <w:p w14:paraId="445AFFB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auto"/>
          </w:tcPr>
          <w:p w14:paraId="721167C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auto"/>
          </w:tcPr>
          <w:p w14:paraId="20C7E62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auto"/>
          </w:tcPr>
          <w:p w14:paraId="2FD57FD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8.3.3</w:t>
            </w:r>
          </w:p>
          <w:p w14:paraId="2C96703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9.1.0.71</w:t>
            </w:r>
          </w:p>
          <w:p w14:paraId="225BB34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9.2.0.71</w:t>
            </w:r>
          </w:p>
        </w:tc>
      </w:tr>
      <w:tr w:rsidR="00B30ABE" w:rsidRPr="00B30ABE" w14:paraId="03EEE7F3"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3ABB24B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40.</w:t>
            </w:r>
          </w:p>
        </w:tc>
        <w:tc>
          <w:tcPr>
            <w:tcW w:w="4251" w:type="dxa"/>
            <w:gridSpan w:val="3"/>
            <w:shd w:val="clear" w:color="auto" w:fill="D9D9D9"/>
          </w:tcPr>
          <w:p w14:paraId="387C5B25"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Deutlich lesbare Rauchverbotszeichen an geeigneten Stellen / Notice boards prohibiting smoking at appropriate places / Panneaux « interdit de fumer » aisément lisibles</w:t>
            </w:r>
            <w:r w:rsidRPr="00B30ABE">
              <w:rPr>
                <w:bCs/>
                <w:snapToGrid/>
                <w:lang w:val="de-AT" w:eastAsia="en-US"/>
              </w:rPr>
              <w:t xml:space="preserve"> </w:t>
            </w:r>
            <w:r w:rsidRPr="00B30ABE">
              <w:rPr>
                <w:snapToGrid/>
                <w:sz w:val="18"/>
                <w:szCs w:val="18"/>
                <w:lang w:val="de-AT" w:eastAsia="en-US"/>
              </w:rPr>
              <w:t>aux emplacements appropriés</w:t>
            </w:r>
          </w:p>
        </w:tc>
        <w:tc>
          <w:tcPr>
            <w:tcW w:w="850" w:type="dxa"/>
            <w:shd w:val="clear" w:color="auto" w:fill="D9D9D9"/>
          </w:tcPr>
          <w:p w14:paraId="15C16C0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D9D9D9"/>
          </w:tcPr>
          <w:p w14:paraId="385A8E0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D9D9D9"/>
          </w:tcPr>
          <w:p w14:paraId="0508817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325A4AB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D9D9D9"/>
          </w:tcPr>
          <w:p w14:paraId="4CF0AAE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7.1.3.41.1</w:t>
            </w:r>
          </w:p>
          <w:p w14:paraId="47D8BBF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8.3.4</w:t>
            </w:r>
          </w:p>
          <w:p w14:paraId="60AF524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9.1.0.74</w:t>
            </w:r>
          </w:p>
          <w:p w14:paraId="40F4A1C5" w14:textId="77777777" w:rsidR="00B30ABE" w:rsidRPr="00B30ABE" w:rsidRDefault="00B30ABE" w:rsidP="00B30ABE">
            <w:pPr>
              <w:widowControl w:val="0"/>
              <w:suppressAutoHyphens w:val="0"/>
              <w:autoSpaceDE w:val="0"/>
              <w:autoSpaceDN w:val="0"/>
              <w:adjustRightInd w:val="0"/>
              <w:spacing w:line="240" w:lineRule="auto"/>
              <w:rPr>
                <w:snapToGrid/>
                <w:sz w:val="16"/>
                <w:szCs w:val="18"/>
                <w:lang w:val="de-AT" w:eastAsia="en-US"/>
              </w:rPr>
            </w:pPr>
            <w:r w:rsidRPr="00B30ABE">
              <w:rPr>
                <w:snapToGrid/>
                <w:sz w:val="18"/>
                <w:szCs w:val="18"/>
                <w:lang w:val="de-DE" w:eastAsia="en-US"/>
              </w:rPr>
              <w:t>9.2.0.74</w:t>
            </w:r>
          </w:p>
        </w:tc>
      </w:tr>
      <w:tr w:rsidR="00B30ABE" w:rsidRPr="00B30ABE" w14:paraId="07F20B7F"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7F44FF89"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41.</w:t>
            </w:r>
          </w:p>
        </w:tc>
        <w:tc>
          <w:tcPr>
            <w:tcW w:w="4251" w:type="dxa"/>
            <w:gridSpan w:val="3"/>
            <w:shd w:val="clear" w:color="auto" w:fill="auto"/>
          </w:tcPr>
          <w:p w14:paraId="150C15B2"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u w:val="single"/>
                <w:lang w:val="de-AT" w:eastAsia="en-US"/>
              </w:rPr>
              <w:t>Öffnen/</w:t>
            </w:r>
            <w:r w:rsidRPr="00B30ABE">
              <w:rPr>
                <w:snapToGrid/>
                <w:sz w:val="18"/>
                <w:szCs w:val="18"/>
                <w:lang w:val="de-AT" w:eastAsia="en-US"/>
              </w:rPr>
              <w:t xml:space="preserve">Abdeckung </w:t>
            </w:r>
            <w:r w:rsidRPr="00B30ABE">
              <w:rPr>
                <w:snapToGrid/>
                <w:sz w:val="18"/>
                <w:szCs w:val="18"/>
                <w:u w:val="single"/>
                <w:lang w:val="de-AT" w:eastAsia="en-US"/>
              </w:rPr>
              <w:t>von</w:t>
            </w:r>
            <w:r w:rsidRPr="00B30ABE">
              <w:rPr>
                <w:snapToGrid/>
                <w:sz w:val="18"/>
                <w:szCs w:val="18"/>
                <w:lang w:val="de-AT" w:eastAsia="en-US"/>
              </w:rPr>
              <w:t xml:space="preserve"> Laderäume</w:t>
            </w:r>
            <w:r w:rsidRPr="00B30ABE">
              <w:rPr>
                <w:snapToGrid/>
                <w:sz w:val="18"/>
                <w:szCs w:val="18"/>
                <w:u w:val="single"/>
                <w:lang w:val="de-AT" w:eastAsia="en-US"/>
              </w:rPr>
              <w:t>n</w:t>
            </w:r>
            <w:r w:rsidRPr="00B30ABE">
              <w:rPr>
                <w:snapToGrid/>
                <w:sz w:val="18"/>
                <w:szCs w:val="18"/>
                <w:lang w:val="de-AT" w:eastAsia="en-US"/>
              </w:rPr>
              <w:t xml:space="preserve"> </w:t>
            </w:r>
            <w:r w:rsidRPr="00B30ABE">
              <w:rPr>
                <w:snapToGrid/>
                <w:lang w:val="de-AT" w:eastAsia="en-US"/>
              </w:rPr>
              <w:t xml:space="preserve">/ </w:t>
            </w:r>
            <w:r w:rsidRPr="00B30ABE">
              <w:rPr>
                <w:snapToGrid/>
                <w:sz w:val="18"/>
                <w:szCs w:val="18"/>
                <w:u w:val="single"/>
                <w:lang w:val="de-AT" w:eastAsia="en-US"/>
              </w:rPr>
              <w:t>Opening</w:t>
            </w:r>
            <w:r w:rsidRPr="00B30ABE">
              <w:rPr>
                <w:snapToGrid/>
                <w:sz w:val="18"/>
                <w:szCs w:val="18"/>
                <w:lang w:val="de-AT" w:eastAsia="en-US"/>
              </w:rPr>
              <w:t>/protection of holds / Ouverture/protection des cales</w:t>
            </w:r>
          </w:p>
        </w:tc>
        <w:tc>
          <w:tcPr>
            <w:tcW w:w="850" w:type="dxa"/>
            <w:shd w:val="clear" w:color="auto" w:fill="auto"/>
          </w:tcPr>
          <w:p w14:paraId="0BA908F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auto"/>
          </w:tcPr>
          <w:p w14:paraId="6EC8864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auto"/>
          </w:tcPr>
          <w:p w14:paraId="1DD50AC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auto"/>
          </w:tcPr>
          <w:p w14:paraId="110AF67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auto"/>
          </w:tcPr>
          <w:p w14:paraId="6C9E175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7.1.3.22</w:t>
            </w:r>
          </w:p>
        </w:tc>
      </w:tr>
      <w:tr w:rsidR="00B30ABE" w:rsidRPr="00B30ABE" w14:paraId="7AD00667"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6" w:type="dxa"/>
            <w:shd w:val="clear" w:color="auto" w:fill="D9D9D9"/>
          </w:tcPr>
          <w:p w14:paraId="6BAFC51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42.</w:t>
            </w:r>
          </w:p>
        </w:tc>
        <w:tc>
          <w:tcPr>
            <w:tcW w:w="4251" w:type="dxa"/>
            <w:gridSpan w:val="3"/>
            <w:shd w:val="clear" w:color="auto" w:fill="D9D9D9"/>
          </w:tcPr>
          <w:p w14:paraId="5129589A"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lang w:val="de-AT" w:eastAsia="en-US"/>
              </w:rPr>
              <w:t xml:space="preserve">Lüftung der Laderäume / Ventilation of the holds / Ventilation des cales </w:t>
            </w:r>
          </w:p>
        </w:tc>
        <w:tc>
          <w:tcPr>
            <w:tcW w:w="850" w:type="dxa"/>
            <w:shd w:val="clear" w:color="auto" w:fill="D9D9D9"/>
          </w:tcPr>
          <w:p w14:paraId="3A38E3FD"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D9D9D9"/>
          </w:tcPr>
          <w:p w14:paraId="338F24C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D9D9D9"/>
          </w:tcPr>
          <w:p w14:paraId="15836F5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6E523BA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D9D9D9"/>
          </w:tcPr>
          <w:p w14:paraId="63C795F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3.2.1 Tab. A Sp. (10)</w:t>
            </w:r>
            <w:r w:rsidRPr="00B30ABE">
              <w:rPr>
                <w:snapToGrid/>
                <w:sz w:val="18"/>
                <w:szCs w:val="18"/>
                <w:lang w:val="de-AT" w:eastAsia="en-US"/>
              </w:rPr>
              <w:br/>
              <w:t>7.1.1.12</w:t>
            </w:r>
            <w:r w:rsidRPr="00B30ABE">
              <w:rPr>
                <w:snapToGrid/>
                <w:sz w:val="18"/>
                <w:szCs w:val="18"/>
                <w:lang w:val="de-AT" w:eastAsia="en-US"/>
              </w:rPr>
              <w:br/>
              <w:t>7.1.4.12</w:t>
            </w:r>
            <w:r w:rsidRPr="00B30ABE">
              <w:rPr>
                <w:snapToGrid/>
                <w:sz w:val="18"/>
                <w:szCs w:val="18"/>
                <w:lang w:val="de-AT" w:eastAsia="en-US"/>
              </w:rPr>
              <w:br/>
              <w:t>7.1.6.12</w:t>
            </w:r>
            <w:r w:rsidRPr="00B30ABE">
              <w:rPr>
                <w:snapToGrid/>
                <w:sz w:val="18"/>
                <w:szCs w:val="18"/>
                <w:lang w:val="de-AT" w:eastAsia="en-US"/>
              </w:rPr>
              <w:br/>
              <w:t>9.1.0.12</w:t>
            </w:r>
          </w:p>
        </w:tc>
      </w:tr>
      <w:tr w:rsidR="00B30ABE" w:rsidRPr="00B30ABE" w14:paraId="33C5940B"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6" w:type="dxa"/>
            <w:shd w:val="clear" w:color="auto" w:fill="auto"/>
          </w:tcPr>
          <w:p w14:paraId="1992A50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43.</w:t>
            </w:r>
          </w:p>
        </w:tc>
        <w:tc>
          <w:tcPr>
            <w:tcW w:w="4251" w:type="dxa"/>
            <w:gridSpan w:val="3"/>
            <w:shd w:val="clear" w:color="auto" w:fill="auto"/>
          </w:tcPr>
          <w:p w14:paraId="29D241C8"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 xml:space="preserve">Stoffe mit HA10 an Deck im geschützten Bereich gestaut / substances with HA10 stowed on deck in the protected area / Des matièressoumises à la prescription HA10 sont entreposées dans la zone protégée du pont </w:t>
            </w:r>
          </w:p>
        </w:tc>
        <w:tc>
          <w:tcPr>
            <w:tcW w:w="850" w:type="dxa"/>
            <w:shd w:val="clear" w:color="auto" w:fill="auto"/>
          </w:tcPr>
          <w:p w14:paraId="023264A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auto"/>
          </w:tcPr>
          <w:p w14:paraId="624B5F8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auto"/>
          </w:tcPr>
          <w:p w14:paraId="009DE07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auto"/>
          </w:tcPr>
          <w:p w14:paraId="43B84AA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auto"/>
          </w:tcPr>
          <w:p w14:paraId="1015EA2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3.2.1 Tab. A Sp. (11)</w:t>
            </w:r>
            <w:r w:rsidRPr="00B30ABE">
              <w:rPr>
                <w:snapToGrid/>
                <w:sz w:val="18"/>
                <w:szCs w:val="18"/>
                <w:lang w:val="de-AT" w:eastAsia="en-US"/>
              </w:rPr>
              <w:br/>
              <w:t>7.1.6.14</w:t>
            </w:r>
          </w:p>
        </w:tc>
      </w:tr>
      <w:tr w:rsidR="00B30ABE" w:rsidRPr="00B30ABE" w14:paraId="73901F5E"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6" w:type="dxa"/>
            <w:shd w:val="clear" w:color="auto" w:fill="D9D9D9"/>
          </w:tcPr>
          <w:p w14:paraId="3DCD3FB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44.</w:t>
            </w:r>
          </w:p>
        </w:tc>
        <w:tc>
          <w:tcPr>
            <w:tcW w:w="4251" w:type="dxa"/>
            <w:gridSpan w:val="3"/>
            <w:shd w:val="clear" w:color="auto" w:fill="D9D9D9"/>
          </w:tcPr>
          <w:p w14:paraId="06122188"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Versandstücke korrekt gestaut und gesichert / Packages correctly stowed and secured / Colis correctement arrimés et assujettis</w:t>
            </w:r>
          </w:p>
        </w:tc>
        <w:tc>
          <w:tcPr>
            <w:tcW w:w="850" w:type="dxa"/>
            <w:shd w:val="clear" w:color="auto" w:fill="D9D9D9"/>
          </w:tcPr>
          <w:p w14:paraId="009D0DE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D9D9D9"/>
          </w:tcPr>
          <w:p w14:paraId="242B83A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D9D9D9"/>
          </w:tcPr>
          <w:p w14:paraId="3465851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35B095C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D9D9D9"/>
          </w:tcPr>
          <w:p w14:paraId="526E7BC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7.1.4.14</w:t>
            </w:r>
          </w:p>
        </w:tc>
      </w:tr>
      <w:tr w:rsidR="00B30ABE" w:rsidRPr="00B30ABE" w14:paraId="5EC7B861"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6" w:type="dxa"/>
            <w:shd w:val="clear" w:color="auto" w:fill="D9D9D9"/>
          </w:tcPr>
          <w:p w14:paraId="7B10465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44.</w:t>
            </w:r>
          </w:p>
        </w:tc>
        <w:tc>
          <w:tcPr>
            <w:tcW w:w="4251" w:type="dxa"/>
            <w:gridSpan w:val="3"/>
            <w:shd w:val="clear" w:color="auto" w:fill="D9D9D9"/>
          </w:tcPr>
          <w:p w14:paraId="3A66844B" w14:textId="77777777" w:rsidR="00B30ABE" w:rsidRPr="00B30ABE" w:rsidRDefault="00B30ABE" w:rsidP="00B30ABE">
            <w:pPr>
              <w:widowControl w:val="0"/>
              <w:suppressAutoHyphens w:val="0"/>
              <w:autoSpaceDE w:val="0"/>
              <w:autoSpaceDN w:val="0"/>
              <w:adjustRightInd w:val="0"/>
              <w:spacing w:after="80" w:line="199" w:lineRule="exact"/>
              <w:ind w:right="-20"/>
              <w:jc w:val="both"/>
              <w:rPr>
                <w:snapToGrid/>
                <w:sz w:val="18"/>
                <w:szCs w:val="18"/>
                <w:lang w:val="de-AT" w:eastAsia="en-US"/>
              </w:rPr>
            </w:pPr>
            <w:r w:rsidRPr="00B30ABE">
              <w:rPr>
                <w:snapToGrid/>
                <w:sz w:val="18"/>
                <w:szCs w:val="18"/>
                <w:lang w:val="de-AT" w:eastAsia="en-US"/>
              </w:rPr>
              <w:t xml:space="preserve">Versandstücke ausgenommen </w:t>
            </w:r>
            <w:r w:rsidRPr="00B30ABE">
              <w:rPr>
                <w:snapToGrid/>
                <w:sz w:val="18"/>
                <w:szCs w:val="18"/>
                <w:u w:val="single"/>
                <w:lang w:val="de-AT" w:eastAsia="en-US"/>
              </w:rPr>
              <w:t xml:space="preserve">geschlossene </w:t>
            </w:r>
            <w:r w:rsidRPr="00B30ABE">
              <w:rPr>
                <w:snapToGrid/>
                <w:sz w:val="18"/>
                <w:szCs w:val="18"/>
                <w:lang w:val="de-AT" w:eastAsia="en-US"/>
              </w:rPr>
              <w:t xml:space="preserve">Container, MEGC, gedeckte Fahrzeuge oder gedeckte Wagen </w:t>
            </w:r>
            <w:r w:rsidRPr="00B30ABE">
              <w:rPr>
                <w:strike/>
                <w:snapToGrid/>
                <w:sz w:val="18"/>
                <w:szCs w:val="18"/>
                <w:lang w:val="de-AT" w:eastAsia="en-US"/>
              </w:rPr>
              <w:t xml:space="preserve">mit </w:t>
            </w:r>
            <w:r w:rsidRPr="00B30ABE">
              <w:rPr>
                <w:snapToGrid/>
                <w:sz w:val="18"/>
                <w:szCs w:val="18"/>
                <w:lang w:val="de-AT" w:eastAsia="en-US"/>
              </w:rPr>
              <w:t>, Tankcontainer, ortsbewegliche Tanks, Tankfahrzeuge, Kesselwagen, Klasse 3, 4.1, 4.2, 5.1 oder 8 in Fässern, vollwandigen Containern oder vollwandigen Fahrzeugen oder Wagen und Klasse 2 in Flaschen in den Laderäumen gestaut / packages except closed containers, MEGCs, sheeted vehicles or sheeted  wagons, tank-containers, portable tanks, tank vehicles, tank wagons, Classes 3, 4.1, 4.2, 5.1 or 8  in drums or in containers with complete walls or vehicles or wagons with complete walls and cylinders of class 2 stowed in the holds / Les marchandises dangereuses sont chargées dans les cales, à l’exception des marchandises dangereuses chargées dans des conteneurs fermés, des CGEM, des véhicules couverts ou des wagons couverts, des conteneurs-citernes ou des citernes mobiles, des véhicules-citernes, des wagons-citernes, des marchandises dangereuses des classes 3, 4.1, 4.2, 5.1 ou 8 contenues dans des fûts ou dans des engins de transport à parois pleines, et des matières de la classe 2 contenues dans des bouteilles</w:t>
            </w:r>
          </w:p>
        </w:tc>
        <w:tc>
          <w:tcPr>
            <w:tcW w:w="850" w:type="dxa"/>
            <w:shd w:val="clear" w:color="auto" w:fill="D9D9D9"/>
          </w:tcPr>
          <w:p w14:paraId="09EDF64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D9D9D9"/>
          </w:tcPr>
          <w:p w14:paraId="090D009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D9D9D9"/>
          </w:tcPr>
          <w:p w14:paraId="52DD818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16BF8AA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D9D9D9"/>
          </w:tcPr>
          <w:p w14:paraId="4D37551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7.1.4.14.4</w:t>
            </w:r>
            <w:r w:rsidRPr="00B30ABE">
              <w:rPr>
                <w:snapToGrid/>
                <w:sz w:val="18"/>
                <w:szCs w:val="18"/>
                <w:lang w:val="de-AT" w:eastAsia="en-US"/>
              </w:rPr>
              <w:br/>
              <w:t>7.1.4.14.5</w:t>
            </w:r>
          </w:p>
        </w:tc>
      </w:tr>
      <w:tr w:rsidR="00B30ABE" w:rsidRPr="00B30ABE" w14:paraId="5A64FBF4"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6" w:type="dxa"/>
            <w:shd w:val="clear" w:color="auto" w:fill="auto"/>
          </w:tcPr>
          <w:p w14:paraId="2EF95275"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lastRenderedPageBreak/>
              <w:t>46.</w:t>
            </w:r>
          </w:p>
        </w:tc>
        <w:tc>
          <w:tcPr>
            <w:tcW w:w="4251" w:type="dxa"/>
            <w:gridSpan w:val="3"/>
            <w:shd w:val="clear" w:color="auto" w:fill="auto"/>
          </w:tcPr>
          <w:p w14:paraId="2DDD1797"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u w:val="single"/>
                <w:lang w:val="de-AT" w:eastAsia="en-US"/>
              </w:rPr>
            </w:pPr>
            <w:r w:rsidRPr="00B30ABE">
              <w:rPr>
                <w:snapToGrid/>
                <w:sz w:val="18"/>
                <w:szCs w:val="18"/>
                <w:lang w:val="de-AT" w:eastAsia="en-US"/>
              </w:rPr>
              <w:t>Kennzeichnung und Bezettelung von Versandstücken (Stichproben, Sichtprüfung), Anbringen von Großzetteln und Kennzeichnung mit organgefarbenen Tafeln / Marking and labelling of packages (sample, visual inspection), placarding and Orange</w:t>
            </w:r>
            <w:r w:rsidRPr="00B30ABE">
              <w:rPr>
                <w:snapToGrid/>
                <w:sz w:val="18"/>
                <w:szCs w:val="18"/>
                <w:lang w:val="de-AT" w:eastAsia="en-US"/>
              </w:rPr>
              <w:noBreakHyphen/>
              <w:t>coloured plate marking / Marquage et étiquetage des colis (vérification par sondage, examen extérieur), placardage et signalisation orange</w:t>
            </w:r>
          </w:p>
        </w:tc>
        <w:tc>
          <w:tcPr>
            <w:tcW w:w="850" w:type="dxa"/>
            <w:shd w:val="clear" w:color="auto" w:fill="auto"/>
          </w:tcPr>
          <w:p w14:paraId="15DEC17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auto"/>
          </w:tcPr>
          <w:p w14:paraId="1DB0C24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auto"/>
          </w:tcPr>
          <w:p w14:paraId="2119112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auto"/>
          </w:tcPr>
          <w:p w14:paraId="59B3E15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auto"/>
          </w:tcPr>
          <w:p w14:paraId="64D83D6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3.4</w:t>
            </w:r>
            <w:r w:rsidRPr="00B30ABE">
              <w:rPr>
                <w:snapToGrid/>
                <w:sz w:val="18"/>
                <w:szCs w:val="18"/>
                <w:lang w:val="de-AT" w:eastAsia="en-US"/>
              </w:rPr>
              <w:br/>
              <w:t>3.5</w:t>
            </w:r>
            <w:r w:rsidRPr="00B30ABE">
              <w:rPr>
                <w:snapToGrid/>
                <w:sz w:val="18"/>
                <w:szCs w:val="18"/>
                <w:lang w:val="de-AT" w:eastAsia="en-US"/>
              </w:rPr>
              <w:br/>
              <w:t>5.2</w:t>
            </w:r>
            <w:r w:rsidRPr="00B30ABE">
              <w:rPr>
                <w:snapToGrid/>
                <w:sz w:val="18"/>
                <w:szCs w:val="18"/>
                <w:lang w:val="de-AT" w:eastAsia="en-US"/>
              </w:rPr>
              <w:br/>
              <w:t>5.3</w:t>
            </w:r>
          </w:p>
          <w:p w14:paraId="56B7F20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5.5.2.3</w:t>
            </w:r>
          </w:p>
          <w:p w14:paraId="69CDDCE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5.5.3.4</w:t>
            </w:r>
          </w:p>
          <w:p w14:paraId="19A141C6" w14:textId="77777777" w:rsidR="00B30ABE" w:rsidRPr="00B30ABE" w:rsidRDefault="00B30ABE" w:rsidP="00B30ABE">
            <w:pPr>
              <w:widowControl w:val="0"/>
              <w:suppressAutoHyphens w:val="0"/>
              <w:autoSpaceDE w:val="0"/>
              <w:autoSpaceDN w:val="0"/>
              <w:adjustRightInd w:val="0"/>
              <w:spacing w:line="240" w:lineRule="auto"/>
              <w:rPr>
                <w:snapToGrid/>
                <w:sz w:val="18"/>
                <w:szCs w:val="18"/>
                <w:u w:val="single"/>
                <w:lang w:val="de-AT" w:eastAsia="en-US"/>
              </w:rPr>
            </w:pPr>
            <w:r w:rsidRPr="00B30ABE">
              <w:rPr>
                <w:snapToGrid/>
                <w:sz w:val="18"/>
                <w:szCs w:val="18"/>
                <w:lang w:val="de-AT" w:eastAsia="en-US"/>
              </w:rPr>
              <w:t>5.5.3.6</w:t>
            </w:r>
          </w:p>
        </w:tc>
      </w:tr>
      <w:tr w:rsidR="00B30ABE" w:rsidRPr="00B30ABE" w14:paraId="1A840447"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6F22B43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47.</w:t>
            </w:r>
          </w:p>
        </w:tc>
        <w:tc>
          <w:tcPr>
            <w:tcW w:w="4251" w:type="dxa"/>
            <w:gridSpan w:val="3"/>
            <w:shd w:val="clear" w:color="auto" w:fill="D9D9D9"/>
          </w:tcPr>
          <w:p w14:paraId="21690730"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DE" w:eastAsia="en-US"/>
              </w:rPr>
            </w:pPr>
            <w:r w:rsidRPr="00B30ABE">
              <w:rPr>
                <w:snapToGrid/>
                <w:sz w:val="18"/>
                <w:szCs w:val="18"/>
                <w:lang w:val="de-AT" w:eastAsia="en-US"/>
              </w:rPr>
              <w:t xml:space="preserve">Keine beweglichen elektrischen Kabel im geschützten Bereich vorhanden außer Kabel, die die Anforderungen in 9.1.0.53.3, 9.1.0.53.4 und 9.1.0.53.5 erfüllen / No movable electric cables in the protected area but cable meeting the requirements of 9.1.0.53.3, 9.1.0.53.4 and 9.1.0.53.5 / Pas de câbles électriques mobiles dans la zone protégée à l’exception des câbles conformes aux prescriptions du 9.1.0.53.3, 9.1.0.53.4 et 9.1.0.53.5 </w:t>
            </w:r>
          </w:p>
        </w:tc>
        <w:tc>
          <w:tcPr>
            <w:tcW w:w="850" w:type="dxa"/>
            <w:shd w:val="clear" w:color="auto" w:fill="D9D9D9"/>
          </w:tcPr>
          <w:p w14:paraId="5545887D" w14:textId="77777777" w:rsidR="00B30ABE" w:rsidRPr="00B30ABE" w:rsidRDefault="00B30ABE" w:rsidP="00B30ABE">
            <w:pPr>
              <w:widowControl w:val="0"/>
              <w:suppressAutoHyphens w:val="0"/>
              <w:autoSpaceDE w:val="0"/>
              <w:autoSpaceDN w:val="0"/>
              <w:adjustRightInd w:val="0"/>
              <w:spacing w:line="240" w:lineRule="auto"/>
              <w:rPr>
                <w:snapToGrid/>
                <w:sz w:val="18"/>
                <w:szCs w:val="18"/>
                <w:highlight w:val="yellow"/>
                <w:lang w:val="de-AT" w:eastAsia="en-US"/>
              </w:rPr>
            </w:pPr>
          </w:p>
        </w:tc>
        <w:tc>
          <w:tcPr>
            <w:tcW w:w="851" w:type="dxa"/>
            <w:shd w:val="clear" w:color="auto" w:fill="D9D9D9"/>
          </w:tcPr>
          <w:p w14:paraId="67920B42" w14:textId="77777777" w:rsidR="00B30ABE" w:rsidRPr="00B30ABE" w:rsidRDefault="00B30ABE" w:rsidP="00B30ABE">
            <w:pPr>
              <w:widowControl w:val="0"/>
              <w:suppressAutoHyphens w:val="0"/>
              <w:autoSpaceDE w:val="0"/>
              <w:autoSpaceDN w:val="0"/>
              <w:adjustRightInd w:val="0"/>
              <w:spacing w:line="240" w:lineRule="auto"/>
              <w:rPr>
                <w:snapToGrid/>
                <w:sz w:val="18"/>
                <w:szCs w:val="18"/>
                <w:highlight w:val="yellow"/>
                <w:lang w:val="de-AT" w:eastAsia="en-US"/>
              </w:rPr>
            </w:pPr>
          </w:p>
        </w:tc>
        <w:tc>
          <w:tcPr>
            <w:tcW w:w="853" w:type="dxa"/>
            <w:shd w:val="clear" w:color="auto" w:fill="D9D9D9"/>
          </w:tcPr>
          <w:p w14:paraId="68C6D9BC" w14:textId="77777777" w:rsidR="00B30ABE" w:rsidRPr="00B30ABE" w:rsidRDefault="00B30ABE" w:rsidP="00B30ABE">
            <w:pPr>
              <w:widowControl w:val="0"/>
              <w:suppressAutoHyphens w:val="0"/>
              <w:autoSpaceDE w:val="0"/>
              <w:autoSpaceDN w:val="0"/>
              <w:adjustRightInd w:val="0"/>
              <w:spacing w:line="240" w:lineRule="auto"/>
              <w:rPr>
                <w:snapToGrid/>
                <w:sz w:val="18"/>
                <w:szCs w:val="18"/>
                <w:highlight w:val="yellow"/>
                <w:lang w:val="de-AT" w:eastAsia="en-US"/>
              </w:rPr>
            </w:pPr>
          </w:p>
        </w:tc>
        <w:tc>
          <w:tcPr>
            <w:tcW w:w="709" w:type="dxa"/>
            <w:shd w:val="clear" w:color="auto" w:fill="D9D9D9"/>
          </w:tcPr>
          <w:p w14:paraId="2F9BFDAE" w14:textId="77777777" w:rsidR="00B30ABE" w:rsidRPr="00B30ABE" w:rsidRDefault="00B30ABE" w:rsidP="00B30ABE">
            <w:pPr>
              <w:widowControl w:val="0"/>
              <w:suppressAutoHyphens w:val="0"/>
              <w:autoSpaceDE w:val="0"/>
              <w:autoSpaceDN w:val="0"/>
              <w:adjustRightInd w:val="0"/>
              <w:spacing w:line="240" w:lineRule="auto"/>
              <w:rPr>
                <w:snapToGrid/>
                <w:sz w:val="18"/>
                <w:szCs w:val="18"/>
                <w:highlight w:val="yellow"/>
                <w:lang w:val="de-AT" w:eastAsia="en-US"/>
              </w:rPr>
            </w:pPr>
          </w:p>
        </w:tc>
        <w:tc>
          <w:tcPr>
            <w:tcW w:w="1559" w:type="dxa"/>
            <w:shd w:val="clear" w:color="auto" w:fill="D9D9D9"/>
          </w:tcPr>
          <w:p w14:paraId="0E5FC3C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7.1.3.51.2</w:t>
            </w:r>
          </w:p>
          <w:p w14:paraId="0AE621F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9.1.0.53.3</w:t>
            </w:r>
          </w:p>
          <w:p w14:paraId="39B148C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9.1.0.53.4</w:t>
            </w:r>
          </w:p>
          <w:p w14:paraId="6141206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9.1.0.53.5</w:t>
            </w:r>
          </w:p>
        </w:tc>
      </w:tr>
      <w:tr w:rsidR="00B30ABE" w:rsidRPr="00B30ABE" w14:paraId="25007D0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55A4E5DE" w14:textId="77777777" w:rsidR="00B30ABE" w:rsidRPr="00B30ABE" w:rsidRDefault="00B30ABE" w:rsidP="00B30ABE">
            <w:pPr>
              <w:widowControl w:val="0"/>
              <w:suppressAutoHyphens w:val="0"/>
              <w:autoSpaceDE w:val="0"/>
              <w:autoSpaceDN w:val="0"/>
              <w:adjustRightInd w:val="0"/>
              <w:spacing w:line="240" w:lineRule="auto"/>
              <w:ind w:right="-20"/>
              <w:rPr>
                <w:snapToGrid/>
                <w:sz w:val="18"/>
                <w:szCs w:val="18"/>
                <w:lang w:val="de-DE" w:eastAsia="en-US"/>
              </w:rPr>
            </w:pPr>
            <w:r w:rsidRPr="00B30ABE">
              <w:rPr>
                <w:snapToGrid/>
                <w:sz w:val="18"/>
                <w:szCs w:val="18"/>
                <w:lang w:val="de-DE" w:eastAsia="en-US"/>
              </w:rPr>
              <w:t>48.</w:t>
            </w:r>
          </w:p>
        </w:tc>
        <w:tc>
          <w:tcPr>
            <w:tcW w:w="4251" w:type="dxa"/>
            <w:gridSpan w:val="3"/>
            <w:shd w:val="clear" w:color="auto" w:fill="auto"/>
          </w:tcPr>
          <w:p w14:paraId="321359D4" w14:textId="77777777" w:rsidR="00B30ABE" w:rsidRPr="00B30ABE" w:rsidRDefault="00B30ABE" w:rsidP="00B30ABE">
            <w:pPr>
              <w:widowControl w:val="0"/>
              <w:suppressAutoHyphens w:val="0"/>
              <w:autoSpaceDE w:val="0"/>
              <w:autoSpaceDN w:val="0"/>
              <w:adjustRightInd w:val="0"/>
              <w:spacing w:after="120" w:line="240" w:lineRule="auto"/>
              <w:ind w:right="-20"/>
              <w:rPr>
                <w:snapToGrid/>
                <w:sz w:val="18"/>
                <w:szCs w:val="18"/>
                <w:lang w:val="de-DE" w:eastAsia="en-US"/>
              </w:rPr>
            </w:pPr>
            <w:r w:rsidRPr="00B30ABE">
              <w:rPr>
                <w:snapToGrid/>
                <w:sz w:val="18"/>
                <w:szCs w:val="18"/>
                <w:lang w:val="de-DE" w:eastAsia="en-US"/>
              </w:rPr>
              <w:t>Bezeichnung des Schiffes mit blauen Kegeln/Lichtern / Marking with blue coins/ligths / Signalisation avec des cônes bleus/des feux bleus</w:t>
            </w:r>
          </w:p>
        </w:tc>
        <w:tc>
          <w:tcPr>
            <w:tcW w:w="850" w:type="dxa"/>
            <w:shd w:val="clear" w:color="auto" w:fill="auto"/>
          </w:tcPr>
          <w:p w14:paraId="2B69EE3D"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auto"/>
          </w:tcPr>
          <w:p w14:paraId="19E553E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auto"/>
          </w:tcPr>
          <w:p w14:paraId="0DD1AD0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auto"/>
          </w:tcPr>
          <w:p w14:paraId="3FE797A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auto"/>
          </w:tcPr>
          <w:p w14:paraId="32B268D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DE" w:eastAsia="en-US"/>
              </w:rPr>
              <w:t xml:space="preserve">3.2.1 Tab. </w:t>
            </w:r>
            <w:r w:rsidRPr="00B30ABE">
              <w:rPr>
                <w:snapToGrid/>
                <w:sz w:val="18"/>
                <w:szCs w:val="18"/>
                <w:lang w:val="de-AT" w:eastAsia="en-US"/>
              </w:rPr>
              <w:t>A Sp. (12)</w:t>
            </w:r>
          </w:p>
          <w:p w14:paraId="016BF0C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r w:rsidRPr="00B30ABE">
              <w:rPr>
                <w:snapToGrid/>
                <w:sz w:val="18"/>
                <w:szCs w:val="18"/>
                <w:lang w:val="de-AT" w:eastAsia="en-US"/>
              </w:rPr>
              <w:t>7.1.5.0</w:t>
            </w:r>
          </w:p>
        </w:tc>
      </w:tr>
      <w:tr w:rsidR="00B30ABE" w:rsidRPr="00B30ABE" w14:paraId="64D7D008"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1ECA1A2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DE" w:eastAsia="en-US"/>
              </w:rPr>
            </w:pPr>
            <w:r w:rsidRPr="00B30ABE">
              <w:rPr>
                <w:snapToGrid/>
                <w:sz w:val="18"/>
                <w:szCs w:val="18"/>
                <w:lang w:val="de-DE" w:eastAsia="en-US"/>
              </w:rPr>
              <w:t>49.</w:t>
            </w:r>
          </w:p>
        </w:tc>
        <w:tc>
          <w:tcPr>
            <w:tcW w:w="4251" w:type="dxa"/>
            <w:gridSpan w:val="3"/>
            <w:shd w:val="clear" w:color="auto" w:fill="D9D9D9"/>
          </w:tcPr>
          <w:p w14:paraId="4A59A1D2"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DE" w:eastAsia="en-US"/>
              </w:rPr>
            </w:pPr>
            <w:r w:rsidRPr="00B30ABE">
              <w:rPr>
                <w:snapToGrid/>
                <w:sz w:val="18"/>
                <w:szCs w:val="18"/>
                <w:lang w:val="de-DE" w:eastAsia="en-US"/>
              </w:rPr>
              <w:t>Während des Ladens und Löschens: Evakuierungsmittel vorhanden / During loading and unloading: means of evacuation available / Disponibilité des moyens d’évacuation pendant le chargement et le déchargement</w:t>
            </w:r>
          </w:p>
        </w:tc>
        <w:tc>
          <w:tcPr>
            <w:tcW w:w="850" w:type="dxa"/>
            <w:shd w:val="clear" w:color="auto" w:fill="D9D9D9"/>
          </w:tcPr>
          <w:p w14:paraId="6BA1C31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D9D9D9"/>
          </w:tcPr>
          <w:p w14:paraId="37C69B7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D9D9D9"/>
          </w:tcPr>
          <w:p w14:paraId="5946974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D9D9D9"/>
          </w:tcPr>
          <w:p w14:paraId="0425FBA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D9D9D9"/>
          </w:tcPr>
          <w:p w14:paraId="4033D10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1.4.2.2.1 d)</w:t>
            </w:r>
          </w:p>
          <w:p w14:paraId="1EE66BC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7.1.4.7.1</w:t>
            </w:r>
          </w:p>
          <w:p w14:paraId="08C0BB23" w14:textId="77777777" w:rsidR="00B30ABE" w:rsidRPr="00B30ABE" w:rsidRDefault="00B30ABE" w:rsidP="00B30ABE">
            <w:pPr>
              <w:widowControl w:val="0"/>
              <w:suppressAutoHyphens w:val="0"/>
              <w:autoSpaceDE w:val="0"/>
              <w:autoSpaceDN w:val="0"/>
              <w:adjustRightInd w:val="0"/>
              <w:spacing w:line="240" w:lineRule="auto"/>
              <w:rPr>
                <w:snapToGrid/>
                <w:sz w:val="16"/>
                <w:szCs w:val="18"/>
                <w:lang w:val="de-AT" w:eastAsia="en-US"/>
              </w:rPr>
            </w:pPr>
            <w:r w:rsidRPr="00B30ABE">
              <w:rPr>
                <w:snapToGrid/>
                <w:sz w:val="18"/>
                <w:szCs w:val="18"/>
                <w:lang w:val="de-DE" w:eastAsia="en-US"/>
              </w:rPr>
              <w:t>7.1.4.77</w:t>
            </w:r>
          </w:p>
        </w:tc>
      </w:tr>
      <w:tr w:rsidR="00B30ABE" w:rsidRPr="00B30ABE" w14:paraId="5E08270C"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4654A417"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DE" w:eastAsia="en-US"/>
              </w:rPr>
            </w:pPr>
            <w:r w:rsidRPr="00B30ABE">
              <w:rPr>
                <w:snapToGrid/>
                <w:sz w:val="18"/>
                <w:szCs w:val="18"/>
                <w:lang w:val="de-DE" w:eastAsia="en-US"/>
              </w:rPr>
              <w:t>50.</w:t>
            </w:r>
          </w:p>
        </w:tc>
        <w:tc>
          <w:tcPr>
            <w:tcW w:w="4251" w:type="dxa"/>
            <w:gridSpan w:val="3"/>
            <w:shd w:val="clear" w:color="auto" w:fill="auto"/>
          </w:tcPr>
          <w:p w14:paraId="3827D063"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DE" w:eastAsia="en-US"/>
              </w:rPr>
            </w:pPr>
            <w:r w:rsidRPr="00B30ABE">
              <w:rPr>
                <w:snapToGrid/>
                <w:sz w:val="18"/>
                <w:szCs w:val="18"/>
                <w:lang w:val="de-DE" w:eastAsia="en-US"/>
              </w:rPr>
              <w:t xml:space="preserve">Elektrische und nicht-elektrische Anlagen und Geräte in einwandfreiem Zustand und  Reparaturen nur durch einen Sachkundigen einer Fachfirma ausgeführt / The electrical and non-electrical installations and equipment properly maintained and repair only by an expert from a specialized company / Les installations et équipements électriques et non-électriques sont parfaitement entretenus et réparés par un expert d’une société spécialisée </w:t>
            </w:r>
          </w:p>
        </w:tc>
        <w:tc>
          <w:tcPr>
            <w:tcW w:w="850" w:type="dxa"/>
            <w:shd w:val="clear" w:color="auto" w:fill="auto"/>
          </w:tcPr>
          <w:p w14:paraId="6A722B1F"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DE" w:eastAsia="en-US"/>
              </w:rPr>
            </w:pPr>
          </w:p>
        </w:tc>
        <w:tc>
          <w:tcPr>
            <w:tcW w:w="851" w:type="dxa"/>
            <w:shd w:val="clear" w:color="auto" w:fill="auto"/>
          </w:tcPr>
          <w:p w14:paraId="38ED3734"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DE" w:eastAsia="en-US"/>
              </w:rPr>
            </w:pPr>
          </w:p>
        </w:tc>
        <w:tc>
          <w:tcPr>
            <w:tcW w:w="853" w:type="dxa"/>
            <w:shd w:val="clear" w:color="auto" w:fill="auto"/>
          </w:tcPr>
          <w:p w14:paraId="7F6B91CA"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DE" w:eastAsia="en-US"/>
              </w:rPr>
            </w:pPr>
          </w:p>
        </w:tc>
        <w:tc>
          <w:tcPr>
            <w:tcW w:w="709" w:type="dxa"/>
            <w:shd w:val="clear" w:color="auto" w:fill="auto"/>
          </w:tcPr>
          <w:p w14:paraId="5CC4F2A9"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DE" w:eastAsia="en-US"/>
              </w:rPr>
            </w:pPr>
          </w:p>
        </w:tc>
        <w:tc>
          <w:tcPr>
            <w:tcW w:w="1559" w:type="dxa"/>
            <w:shd w:val="clear" w:color="auto" w:fill="auto"/>
          </w:tcPr>
          <w:p w14:paraId="0A9E160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7.1.3.51.1</w:t>
            </w:r>
          </w:p>
          <w:p w14:paraId="3971CE67" w14:textId="711F2B6C" w:rsidR="00B30ABE" w:rsidRPr="00B30ABE" w:rsidRDefault="00B30ABE" w:rsidP="00F465AB">
            <w:pPr>
              <w:widowControl w:val="0"/>
              <w:suppressAutoHyphens w:val="0"/>
              <w:autoSpaceDE w:val="0"/>
              <w:autoSpaceDN w:val="0"/>
              <w:adjustRightInd w:val="0"/>
              <w:spacing w:line="240" w:lineRule="auto"/>
              <w:rPr>
                <w:snapToGrid/>
                <w:color w:val="E36C0A"/>
                <w:sz w:val="16"/>
                <w:szCs w:val="18"/>
                <w:lang w:val="de-DE" w:eastAsia="en-US"/>
              </w:rPr>
            </w:pPr>
            <w:r w:rsidRPr="00B30ABE">
              <w:rPr>
                <w:snapToGrid/>
                <w:sz w:val="18"/>
                <w:szCs w:val="18"/>
                <w:lang w:val="de-DE" w:eastAsia="en-US"/>
              </w:rPr>
              <w:t>8.1.7.3</w:t>
            </w:r>
          </w:p>
        </w:tc>
      </w:tr>
      <w:tr w:rsidR="00B30ABE" w:rsidRPr="00B30ABE" w14:paraId="1423BFD4"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81"/>
        </w:trPr>
        <w:tc>
          <w:tcPr>
            <w:tcW w:w="566" w:type="dxa"/>
            <w:shd w:val="clear" w:color="auto" w:fill="D9D9D9"/>
          </w:tcPr>
          <w:p w14:paraId="79CEEB32" w14:textId="77777777" w:rsidR="00B30ABE" w:rsidRPr="00B30ABE" w:rsidRDefault="00B30ABE" w:rsidP="00B30ABE">
            <w:pPr>
              <w:widowControl w:val="0"/>
              <w:suppressAutoHyphens w:val="0"/>
              <w:autoSpaceDE w:val="0"/>
              <w:autoSpaceDN w:val="0"/>
              <w:adjustRightInd w:val="0"/>
              <w:spacing w:line="240" w:lineRule="auto"/>
              <w:jc w:val="center"/>
              <w:rPr>
                <w:b/>
                <w:snapToGrid/>
                <w:sz w:val="18"/>
                <w:szCs w:val="18"/>
                <w:lang w:val="de-AT" w:eastAsia="en-US"/>
              </w:rPr>
            </w:pPr>
          </w:p>
        </w:tc>
        <w:tc>
          <w:tcPr>
            <w:tcW w:w="7514" w:type="dxa"/>
            <w:gridSpan w:val="7"/>
            <w:shd w:val="clear" w:color="auto" w:fill="D9D9D9"/>
            <w:vAlign w:val="center"/>
          </w:tcPr>
          <w:p w14:paraId="1221D654" w14:textId="77777777" w:rsidR="00B30ABE" w:rsidRPr="00B30ABE" w:rsidRDefault="00B30ABE" w:rsidP="00B30ABE">
            <w:pPr>
              <w:widowControl w:val="0"/>
              <w:suppressAutoHyphens w:val="0"/>
              <w:autoSpaceDE w:val="0"/>
              <w:autoSpaceDN w:val="0"/>
              <w:adjustRightInd w:val="0"/>
              <w:spacing w:line="240" w:lineRule="auto"/>
              <w:jc w:val="center"/>
              <w:rPr>
                <w:b/>
                <w:snapToGrid/>
                <w:sz w:val="18"/>
                <w:szCs w:val="18"/>
                <w:lang w:val="de-AT" w:eastAsia="en-US"/>
              </w:rPr>
            </w:pPr>
            <w:r w:rsidRPr="00B30ABE">
              <w:rPr>
                <w:b/>
                <w:snapToGrid/>
                <w:sz w:val="18"/>
                <w:szCs w:val="18"/>
                <w:lang w:val="de-AT" w:eastAsia="en-US"/>
              </w:rPr>
              <w:t>Ausrüstung / equipment / équipements</w:t>
            </w:r>
          </w:p>
        </w:tc>
        <w:tc>
          <w:tcPr>
            <w:tcW w:w="1559" w:type="dxa"/>
            <w:shd w:val="clear" w:color="auto" w:fill="D9D9D9"/>
          </w:tcPr>
          <w:p w14:paraId="3727FD0D" w14:textId="77777777" w:rsidR="00B30ABE" w:rsidRPr="00B30ABE" w:rsidRDefault="00B30ABE" w:rsidP="00B30ABE">
            <w:pPr>
              <w:widowControl w:val="0"/>
              <w:suppressAutoHyphens w:val="0"/>
              <w:autoSpaceDE w:val="0"/>
              <w:autoSpaceDN w:val="0"/>
              <w:adjustRightInd w:val="0"/>
              <w:spacing w:line="240" w:lineRule="auto"/>
              <w:jc w:val="center"/>
              <w:rPr>
                <w:b/>
                <w:snapToGrid/>
                <w:sz w:val="18"/>
                <w:szCs w:val="18"/>
                <w:lang w:val="de-AT" w:eastAsia="en-US"/>
              </w:rPr>
            </w:pPr>
          </w:p>
        </w:tc>
      </w:tr>
      <w:tr w:rsidR="00B30ABE" w:rsidRPr="00B30ABE" w14:paraId="40C1B80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FFFFFF"/>
          </w:tcPr>
          <w:p w14:paraId="3A82F544"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lang w:val="de-AT" w:eastAsia="en-US"/>
              </w:rPr>
              <w:t>51.</w:t>
            </w:r>
          </w:p>
        </w:tc>
        <w:tc>
          <w:tcPr>
            <w:tcW w:w="4251" w:type="dxa"/>
            <w:gridSpan w:val="3"/>
            <w:shd w:val="clear" w:color="auto" w:fill="FFFFFF"/>
          </w:tcPr>
          <w:p w14:paraId="4D0815F5"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Persönliche Schutzausrüstung PP für jedes Besatzungsmitglied an Bord und geprüft / Personal protection PP for each crew member on board and checked / Il y a à bord pour chaque membre de l’équipage un équipement de protection personnelle PP vérifié</w:t>
            </w:r>
            <w:r w:rsidRPr="00B30ABE">
              <w:rPr>
                <w:snapToGrid/>
                <w:color w:val="7030A0"/>
                <w:sz w:val="18"/>
                <w:szCs w:val="18"/>
                <w:lang w:val="de-AT" w:eastAsia="en-US"/>
              </w:rPr>
              <w:t xml:space="preserve"> </w:t>
            </w:r>
          </w:p>
        </w:tc>
        <w:tc>
          <w:tcPr>
            <w:tcW w:w="850" w:type="dxa"/>
            <w:shd w:val="clear" w:color="auto" w:fill="FFFFFF"/>
          </w:tcPr>
          <w:p w14:paraId="4A3F3331"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AT" w:eastAsia="en-US"/>
              </w:rPr>
            </w:pPr>
          </w:p>
        </w:tc>
        <w:tc>
          <w:tcPr>
            <w:tcW w:w="851" w:type="dxa"/>
            <w:shd w:val="clear" w:color="auto" w:fill="FFFFFF"/>
          </w:tcPr>
          <w:p w14:paraId="759BBACF"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AT" w:eastAsia="en-US"/>
              </w:rPr>
            </w:pPr>
          </w:p>
        </w:tc>
        <w:tc>
          <w:tcPr>
            <w:tcW w:w="853" w:type="dxa"/>
            <w:shd w:val="clear" w:color="auto" w:fill="FFFFFF"/>
          </w:tcPr>
          <w:p w14:paraId="725A997F"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AT" w:eastAsia="en-US"/>
              </w:rPr>
            </w:pPr>
          </w:p>
        </w:tc>
        <w:tc>
          <w:tcPr>
            <w:tcW w:w="709" w:type="dxa"/>
            <w:shd w:val="clear" w:color="auto" w:fill="FFFFFF"/>
          </w:tcPr>
          <w:p w14:paraId="18BF988C"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AT" w:eastAsia="en-US"/>
              </w:rPr>
            </w:pPr>
          </w:p>
        </w:tc>
        <w:tc>
          <w:tcPr>
            <w:tcW w:w="1559" w:type="dxa"/>
            <w:shd w:val="clear" w:color="auto" w:fill="FFFFFF"/>
          </w:tcPr>
          <w:p w14:paraId="094BECA2" w14:textId="77777777" w:rsidR="00B30ABE" w:rsidRPr="00B30ABE" w:rsidRDefault="00B30ABE" w:rsidP="00B30ABE">
            <w:pPr>
              <w:widowControl w:val="0"/>
              <w:suppressAutoHyphens w:val="0"/>
              <w:autoSpaceDE w:val="0"/>
              <w:autoSpaceDN w:val="0"/>
              <w:adjustRightInd w:val="0"/>
              <w:spacing w:line="240" w:lineRule="auto"/>
              <w:ind w:right="-108"/>
              <w:jc w:val="both"/>
              <w:rPr>
                <w:snapToGrid/>
                <w:sz w:val="18"/>
                <w:szCs w:val="18"/>
                <w:lang w:val="de-AT" w:eastAsia="en-US"/>
              </w:rPr>
            </w:pPr>
            <w:r w:rsidRPr="00B30ABE">
              <w:rPr>
                <w:snapToGrid/>
                <w:sz w:val="18"/>
                <w:szCs w:val="18"/>
                <w:lang w:val="en-US" w:eastAsia="en-US"/>
              </w:rPr>
              <w:t>1.2.1</w:t>
            </w:r>
            <w:r w:rsidRPr="00B30ABE">
              <w:rPr>
                <w:snapToGrid/>
                <w:sz w:val="18"/>
                <w:szCs w:val="18"/>
                <w:lang w:val="en-US" w:eastAsia="en-US"/>
              </w:rPr>
              <w:br/>
              <w:t xml:space="preserve">3.2.1 Tab. A </w:t>
            </w:r>
            <w:r w:rsidRPr="00B30ABE">
              <w:rPr>
                <w:snapToGrid/>
                <w:sz w:val="18"/>
                <w:szCs w:val="18"/>
                <w:lang w:val="de-DE" w:eastAsia="en-US"/>
              </w:rPr>
              <w:t>Sp. (9)</w:t>
            </w:r>
            <w:r w:rsidRPr="00B30ABE">
              <w:rPr>
                <w:snapToGrid/>
                <w:sz w:val="18"/>
                <w:szCs w:val="18"/>
                <w:lang w:val="en-US" w:eastAsia="en-US"/>
              </w:rPr>
              <w:br/>
              <w:t>8.1.5.1</w:t>
            </w:r>
            <w:r w:rsidRPr="00B30ABE">
              <w:rPr>
                <w:snapToGrid/>
                <w:sz w:val="18"/>
                <w:szCs w:val="18"/>
                <w:lang w:val="en-US" w:eastAsia="en-US"/>
              </w:rPr>
              <w:br/>
              <w:t>8.1.6.3</w:t>
            </w:r>
          </w:p>
        </w:tc>
      </w:tr>
      <w:tr w:rsidR="00B30ABE" w:rsidRPr="00B30ABE" w14:paraId="5FDA9502"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62BEA336"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lang w:val="de-AT" w:eastAsia="en-US"/>
              </w:rPr>
              <w:t>52.</w:t>
            </w:r>
          </w:p>
        </w:tc>
        <w:tc>
          <w:tcPr>
            <w:tcW w:w="4251" w:type="dxa"/>
            <w:gridSpan w:val="3"/>
            <w:shd w:val="clear" w:color="auto" w:fill="D9D9D9"/>
          </w:tcPr>
          <w:p w14:paraId="46883C50"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Geeignetes Fluchtgerät EP für jede Person an Bord und geprüft / / Suitable escape device for each person on board and checked / Il y a pour chaque personne se trouvant à bord un dispositif de sauvetage approprié EP vérifié</w:t>
            </w:r>
          </w:p>
        </w:tc>
        <w:tc>
          <w:tcPr>
            <w:tcW w:w="850" w:type="dxa"/>
            <w:shd w:val="clear" w:color="auto" w:fill="D9D9D9"/>
          </w:tcPr>
          <w:p w14:paraId="737E9FE7"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AT" w:eastAsia="en-US"/>
              </w:rPr>
            </w:pPr>
          </w:p>
        </w:tc>
        <w:tc>
          <w:tcPr>
            <w:tcW w:w="851" w:type="dxa"/>
            <w:shd w:val="clear" w:color="auto" w:fill="D9D9D9"/>
          </w:tcPr>
          <w:p w14:paraId="5BC94EC3"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AT" w:eastAsia="en-US"/>
              </w:rPr>
            </w:pPr>
          </w:p>
        </w:tc>
        <w:tc>
          <w:tcPr>
            <w:tcW w:w="853" w:type="dxa"/>
            <w:shd w:val="clear" w:color="auto" w:fill="D9D9D9"/>
          </w:tcPr>
          <w:p w14:paraId="54DF73C4"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AT" w:eastAsia="en-US"/>
              </w:rPr>
            </w:pPr>
          </w:p>
        </w:tc>
        <w:tc>
          <w:tcPr>
            <w:tcW w:w="709" w:type="dxa"/>
            <w:shd w:val="clear" w:color="auto" w:fill="D9D9D9"/>
          </w:tcPr>
          <w:p w14:paraId="1B6919BF"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AT" w:eastAsia="en-US"/>
              </w:rPr>
            </w:pPr>
          </w:p>
        </w:tc>
        <w:tc>
          <w:tcPr>
            <w:tcW w:w="1559" w:type="dxa"/>
            <w:shd w:val="clear" w:color="auto" w:fill="D9D9D9"/>
          </w:tcPr>
          <w:p w14:paraId="2A0D6B50" w14:textId="77777777" w:rsidR="00B30ABE" w:rsidRPr="00B30ABE" w:rsidRDefault="00B30ABE" w:rsidP="00B30ABE">
            <w:pPr>
              <w:widowControl w:val="0"/>
              <w:suppressAutoHyphens w:val="0"/>
              <w:autoSpaceDE w:val="0"/>
              <w:autoSpaceDN w:val="0"/>
              <w:adjustRightInd w:val="0"/>
              <w:spacing w:line="240" w:lineRule="auto"/>
              <w:jc w:val="both"/>
              <w:rPr>
                <w:snapToGrid/>
                <w:sz w:val="18"/>
                <w:szCs w:val="18"/>
                <w:lang w:val="de-AT" w:eastAsia="en-US"/>
              </w:rPr>
            </w:pPr>
            <w:r w:rsidRPr="00B30ABE">
              <w:rPr>
                <w:snapToGrid/>
                <w:sz w:val="18"/>
                <w:szCs w:val="18"/>
                <w:lang w:val="de-AT" w:eastAsia="en-US"/>
              </w:rPr>
              <w:t>1.2.1</w:t>
            </w:r>
            <w:r w:rsidRPr="00B30ABE">
              <w:rPr>
                <w:snapToGrid/>
                <w:sz w:val="18"/>
                <w:szCs w:val="18"/>
                <w:lang w:val="de-AT" w:eastAsia="en-US"/>
              </w:rPr>
              <w:br/>
              <w:t xml:space="preserve">3.2.1 Tab. A </w:t>
            </w:r>
            <w:r w:rsidRPr="00B30ABE">
              <w:rPr>
                <w:snapToGrid/>
                <w:sz w:val="18"/>
                <w:szCs w:val="18"/>
                <w:lang w:val="de-DE" w:eastAsia="en-US"/>
              </w:rPr>
              <w:t>Sp. (9)</w:t>
            </w:r>
            <w:r w:rsidRPr="00B30ABE">
              <w:rPr>
                <w:snapToGrid/>
                <w:sz w:val="18"/>
                <w:szCs w:val="18"/>
                <w:lang w:val="de-AT" w:eastAsia="en-US"/>
              </w:rPr>
              <w:br/>
              <w:t>8.1.5.1</w:t>
            </w:r>
            <w:r w:rsidRPr="00B30ABE">
              <w:rPr>
                <w:snapToGrid/>
                <w:sz w:val="18"/>
                <w:szCs w:val="18"/>
                <w:lang w:val="de-AT" w:eastAsia="en-US"/>
              </w:rPr>
              <w:br/>
              <w:t>8.1.6.3</w:t>
            </w:r>
          </w:p>
        </w:tc>
      </w:tr>
      <w:tr w:rsidR="00B30ABE" w:rsidRPr="00B30ABE" w14:paraId="2F130175"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FFFFFF"/>
          </w:tcPr>
          <w:p w14:paraId="5F93495D"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53.</w:t>
            </w:r>
          </w:p>
        </w:tc>
        <w:tc>
          <w:tcPr>
            <w:tcW w:w="4251" w:type="dxa"/>
            <w:gridSpan w:val="3"/>
            <w:shd w:val="clear" w:color="auto" w:fill="FFFFFF"/>
          </w:tcPr>
          <w:p w14:paraId="3072543F"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AT" w:eastAsia="en-US"/>
              </w:rPr>
            </w:pPr>
            <w:r w:rsidRPr="00B30ABE">
              <w:rPr>
                <w:snapToGrid/>
                <w:sz w:val="18"/>
                <w:szCs w:val="18"/>
                <w:lang w:val="de-AT" w:eastAsia="en-US"/>
              </w:rPr>
              <w:t xml:space="preserve">Gasspürgerät EX mit Gebrauchsanweisung an Bord und geprüft </w:t>
            </w:r>
            <w:r w:rsidRPr="00B30ABE">
              <w:rPr>
                <w:snapToGrid/>
                <w:lang w:val="de-AT" w:eastAsia="en-US"/>
              </w:rPr>
              <w:t xml:space="preserve">/ </w:t>
            </w:r>
            <w:r w:rsidRPr="00B30ABE">
              <w:rPr>
                <w:snapToGrid/>
                <w:sz w:val="18"/>
                <w:szCs w:val="18"/>
                <w:lang w:val="de-AT" w:eastAsia="en-US"/>
              </w:rPr>
              <w:t>Flammable gas detector EX with instructions for its use on board and checked / Il y a à bord un détecteur de gaz inflammables EX, avec sa notice et vérifié</w:t>
            </w:r>
          </w:p>
        </w:tc>
        <w:tc>
          <w:tcPr>
            <w:tcW w:w="850" w:type="dxa"/>
            <w:shd w:val="clear" w:color="auto" w:fill="FFFFFF"/>
          </w:tcPr>
          <w:p w14:paraId="2D16B81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1" w:type="dxa"/>
            <w:shd w:val="clear" w:color="auto" w:fill="FFFFFF"/>
          </w:tcPr>
          <w:p w14:paraId="5BA16E4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853" w:type="dxa"/>
            <w:shd w:val="clear" w:color="auto" w:fill="FFFFFF"/>
          </w:tcPr>
          <w:p w14:paraId="5B1143E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709" w:type="dxa"/>
            <w:shd w:val="clear" w:color="auto" w:fill="FFFFFF"/>
          </w:tcPr>
          <w:p w14:paraId="4067F7F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1559" w:type="dxa"/>
            <w:shd w:val="clear" w:color="auto" w:fill="FFFFFF"/>
          </w:tcPr>
          <w:p w14:paraId="6FA1D91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1.2.1</w:t>
            </w:r>
            <w:r w:rsidRPr="00B30ABE">
              <w:rPr>
                <w:snapToGrid/>
                <w:sz w:val="18"/>
                <w:szCs w:val="18"/>
                <w:lang w:val="de-DE" w:eastAsia="en-US"/>
              </w:rPr>
              <w:br/>
              <w:t>3.2.1 Tab. A Sp. (9)</w:t>
            </w:r>
            <w:r w:rsidRPr="00B30ABE">
              <w:rPr>
                <w:snapToGrid/>
                <w:sz w:val="18"/>
                <w:szCs w:val="18"/>
                <w:lang w:val="de-DE" w:eastAsia="en-US"/>
              </w:rPr>
              <w:br/>
              <w:t>7.1.2.5</w:t>
            </w:r>
            <w:r w:rsidRPr="00B30ABE">
              <w:rPr>
                <w:snapToGrid/>
                <w:sz w:val="18"/>
                <w:szCs w:val="18"/>
                <w:lang w:val="de-DE" w:eastAsia="en-US"/>
              </w:rPr>
              <w:br/>
              <w:t>8.1.5</w:t>
            </w:r>
            <w:r w:rsidRPr="00B30ABE">
              <w:rPr>
                <w:snapToGrid/>
                <w:sz w:val="18"/>
                <w:szCs w:val="18"/>
                <w:lang w:val="de-DE" w:eastAsia="en-US"/>
              </w:rPr>
              <w:br/>
              <w:t>8.1.6.3</w:t>
            </w:r>
          </w:p>
        </w:tc>
      </w:tr>
      <w:tr w:rsidR="00B30ABE" w:rsidRPr="00B30ABE" w14:paraId="42F63D83"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072BA9C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DE" w:eastAsia="en-US"/>
              </w:rPr>
            </w:pPr>
            <w:r w:rsidRPr="00B30ABE">
              <w:rPr>
                <w:snapToGrid/>
                <w:sz w:val="18"/>
                <w:szCs w:val="18"/>
                <w:lang w:val="de-DE" w:eastAsia="en-US"/>
              </w:rPr>
              <w:t>54.</w:t>
            </w:r>
          </w:p>
        </w:tc>
        <w:tc>
          <w:tcPr>
            <w:tcW w:w="4251" w:type="dxa"/>
            <w:gridSpan w:val="3"/>
            <w:shd w:val="clear" w:color="auto" w:fill="D9D9D9"/>
          </w:tcPr>
          <w:p w14:paraId="311C89E3"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DE" w:eastAsia="en-US"/>
              </w:rPr>
            </w:pPr>
            <w:r w:rsidRPr="00B30ABE">
              <w:rPr>
                <w:snapToGrid/>
                <w:sz w:val="18"/>
                <w:szCs w:val="18"/>
                <w:lang w:val="de-DE" w:eastAsia="en-US"/>
              </w:rPr>
              <w:t xml:space="preserve">Toximeter TOX mit Gebrauchsanweisung an Bord und geprüft </w:t>
            </w:r>
            <w:r w:rsidRPr="00B30ABE">
              <w:rPr>
                <w:snapToGrid/>
                <w:lang w:val="de-DE" w:eastAsia="en-US"/>
              </w:rPr>
              <w:t xml:space="preserve">/ </w:t>
            </w:r>
            <w:r w:rsidRPr="00B30ABE">
              <w:rPr>
                <w:snapToGrid/>
                <w:sz w:val="18"/>
                <w:szCs w:val="18"/>
                <w:lang w:val="de-DE" w:eastAsia="en-US"/>
              </w:rPr>
              <w:t xml:space="preserve">Toximeter TOX with instructions for its use on board and checked </w:t>
            </w:r>
            <w:r w:rsidRPr="00B30ABE">
              <w:rPr>
                <w:snapToGrid/>
                <w:color w:val="FF0000"/>
                <w:sz w:val="18"/>
                <w:szCs w:val="18"/>
                <w:lang w:val="de-DE" w:eastAsia="en-US"/>
              </w:rPr>
              <w:t xml:space="preserve">/ </w:t>
            </w:r>
            <w:r w:rsidRPr="00B30ABE">
              <w:rPr>
                <w:snapToGrid/>
                <w:sz w:val="18"/>
                <w:szCs w:val="18"/>
                <w:lang w:val="de-AT" w:eastAsia="en-US"/>
              </w:rPr>
              <w:t>Il y a à bord un toximètre TOX, avec sa notice et vérifié</w:t>
            </w:r>
          </w:p>
        </w:tc>
        <w:tc>
          <w:tcPr>
            <w:tcW w:w="850" w:type="dxa"/>
            <w:shd w:val="clear" w:color="auto" w:fill="D9D9D9"/>
          </w:tcPr>
          <w:p w14:paraId="2EE2A07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851" w:type="dxa"/>
            <w:shd w:val="clear" w:color="auto" w:fill="D9D9D9"/>
          </w:tcPr>
          <w:p w14:paraId="47327DE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853" w:type="dxa"/>
            <w:shd w:val="clear" w:color="auto" w:fill="D9D9D9"/>
          </w:tcPr>
          <w:p w14:paraId="7715A34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709" w:type="dxa"/>
            <w:shd w:val="clear" w:color="auto" w:fill="D9D9D9"/>
          </w:tcPr>
          <w:p w14:paraId="1425746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1559" w:type="dxa"/>
            <w:shd w:val="clear" w:color="auto" w:fill="D9D9D9"/>
          </w:tcPr>
          <w:p w14:paraId="7BF00B8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6"/>
                <w:szCs w:val="18"/>
                <w:lang w:val="de-DE" w:eastAsia="en-US"/>
              </w:rPr>
              <w:t>1.2.1</w:t>
            </w:r>
            <w:r w:rsidRPr="00B30ABE">
              <w:rPr>
                <w:snapToGrid/>
                <w:sz w:val="16"/>
                <w:szCs w:val="18"/>
                <w:lang w:val="de-DE" w:eastAsia="en-US"/>
              </w:rPr>
              <w:br/>
              <w:t>3.2.1 Tab. A Sp. (9)</w:t>
            </w:r>
            <w:r w:rsidRPr="00B30ABE">
              <w:rPr>
                <w:snapToGrid/>
                <w:sz w:val="16"/>
                <w:szCs w:val="18"/>
                <w:lang w:val="de-DE" w:eastAsia="en-US"/>
              </w:rPr>
              <w:br/>
              <w:t>7.1.2.5</w:t>
            </w:r>
            <w:r w:rsidRPr="00B30ABE">
              <w:rPr>
                <w:snapToGrid/>
                <w:sz w:val="16"/>
                <w:szCs w:val="18"/>
                <w:lang w:val="de-DE" w:eastAsia="en-US"/>
              </w:rPr>
              <w:br/>
              <w:t>8.1.5.1</w:t>
            </w:r>
            <w:r w:rsidRPr="00B30ABE">
              <w:rPr>
                <w:snapToGrid/>
                <w:sz w:val="16"/>
                <w:szCs w:val="18"/>
                <w:lang w:val="de-DE" w:eastAsia="en-US"/>
              </w:rPr>
              <w:br/>
              <w:t>8.1.6.3</w:t>
            </w:r>
          </w:p>
        </w:tc>
      </w:tr>
      <w:tr w:rsidR="00B30ABE" w:rsidRPr="00B30ABE" w14:paraId="2C7EA9B4"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FFFFFF"/>
          </w:tcPr>
          <w:p w14:paraId="7BA2A8EC"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DE" w:eastAsia="en-US"/>
              </w:rPr>
            </w:pPr>
            <w:r w:rsidRPr="00B30ABE">
              <w:rPr>
                <w:snapToGrid/>
                <w:sz w:val="18"/>
                <w:szCs w:val="18"/>
                <w:lang w:val="de-DE" w:eastAsia="en-US"/>
              </w:rPr>
              <w:lastRenderedPageBreak/>
              <w:t>55.</w:t>
            </w:r>
          </w:p>
        </w:tc>
        <w:tc>
          <w:tcPr>
            <w:tcW w:w="4251" w:type="dxa"/>
            <w:gridSpan w:val="3"/>
            <w:shd w:val="clear" w:color="auto" w:fill="FFFFFF"/>
          </w:tcPr>
          <w:p w14:paraId="2A3759E0"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DE" w:eastAsia="en-US"/>
              </w:rPr>
            </w:pPr>
            <w:r w:rsidRPr="00B30ABE">
              <w:rPr>
                <w:snapToGrid/>
                <w:sz w:val="18"/>
                <w:szCs w:val="18"/>
                <w:lang w:val="de-DE" w:eastAsia="en-US"/>
              </w:rPr>
              <w:t>Geeignetes umluftabhängiges Atemschutzgerät A an Bord und geprüft / Breathing apparatus ambient air-dependent A on board and checked /</w:t>
            </w:r>
            <w:r w:rsidRPr="00B30ABE">
              <w:rPr>
                <w:snapToGrid/>
                <w:color w:val="FF0000"/>
                <w:sz w:val="18"/>
                <w:szCs w:val="18"/>
                <w:lang w:val="de-DE" w:eastAsia="en-US"/>
              </w:rPr>
              <w:t xml:space="preserve"> </w:t>
            </w:r>
            <w:r w:rsidRPr="00B30ABE">
              <w:rPr>
                <w:snapToGrid/>
                <w:sz w:val="18"/>
                <w:szCs w:val="18"/>
                <w:lang w:val="de-AT" w:eastAsia="en-US"/>
              </w:rPr>
              <w:t>Il y a à bord un appareil de protection respiratoire dépendant de l’air ambient A, avec sa notice et vérifié</w:t>
            </w:r>
          </w:p>
        </w:tc>
        <w:tc>
          <w:tcPr>
            <w:tcW w:w="850" w:type="dxa"/>
            <w:shd w:val="clear" w:color="auto" w:fill="FFFFFF"/>
          </w:tcPr>
          <w:p w14:paraId="287FAED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851" w:type="dxa"/>
            <w:shd w:val="clear" w:color="auto" w:fill="FFFFFF"/>
          </w:tcPr>
          <w:p w14:paraId="4562EDA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853" w:type="dxa"/>
            <w:shd w:val="clear" w:color="auto" w:fill="FFFFFF"/>
          </w:tcPr>
          <w:p w14:paraId="7F441C6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709" w:type="dxa"/>
            <w:shd w:val="clear" w:color="auto" w:fill="FFFFFF"/>
          </w:tcPr>
          <w:p w14:paraId="730345A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1559" w:type="dxa"/>
            <w:shd w:val="clear" w:color="auto" w:fill="FFFFFF"/>
          </w:tcPr>
          <w:p w14:paraId="5F932EF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1.2.1</w:t>
            </w:r>
            <w:r w:rsidRPr="00B30ABE">
              <w:rPr>
                <w:snapToGrid/>
                <w:sz w:val="18"/>
                <w:szCs w:val="18"/>
                <w:lang w:val="de-DE" w:eastAsia="en-US"/>
              </w:rPr>
              <w:br/>
              <w:t>3.2.1 Tab. A Sp. (9)</w:t>
            </w:r>
            <w:r w:rsidRPr="00B30ABE">
              <w:rPr>
                <w:snapToGrid/>
                <w:sz w:val="18"/>
                <w:szCs w:val="18"/>
                <w:lang w:val="de-DE" w:eastAsia="en-US"/>
              </w:rPr>
              <w:br/>
              <w:t>8.1.5.1</w:t>
            </w:r>
            <w:r w:rsidRPr="00B30ABE">
              <w:rPr>
                <w:snapToGrid/>
                <w:sz w:val="18"/>
                <w:szCs w:val="18"/>
                <w:lang w:val="de-DE" w:eastAsia="en-US"/>
              </w:rPr>
              <w:br/>
              <w:t>8.1.6.3</w:t>
            </w:r>
          </w:p>
        </w:tc>
      </w:tr>
      <w:tr w:rsidR="00B30ABE" w:rsidRPr="00B30ABE" w14:paraId="1E0B60BE"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tcBorders>
              <w:bottom w:val="single" w:sz="4" w:space="0" w:color="auto"/>
            </w:tcBorders>
            <w:shd w:val="clear" w:color="auto" w:fill="D9D9D9"/>
          </w:tcPr>
          <w:p w14:paraId="124139A8" w14:textId="77777777" w:rsidR="00B30ABE" w:rsidRPr="00B30ABE" w:rsidRDefault="00B30ABE" w:rsidP="00B30ABE">
            <w:pPr>
              <w:widowControl w:val="0"/>
              <w:suppressAutoHyphens w:val="0"/>
              <w:autoSpaceDE w:val="0"/>
              <w:autoSpaceDN w:val="0"/>
              <w:adjustRightInd w:val="0"/>
              <w:spacing w:line="199" w:lineRule="exact"/>
              <w:jc w:val="both"/>
              <w:rPr>
                <w:snapToGrid/>
                <w:sz w:val="18"/>
                <w:szCs w:val="18"/>
                <w:u w:val="single"/>
                <w:lang w:val="de-DE" w:eastAsia="en-US"/>
              </w:rPr>
            </w:pPr>
            <w:r w:rsidRPr="00B30ABE">
              <w:rPr>
                <w:snapToGrid/>
                <w:sz w:val="18"/>
                <w:szCs w:val="18"/>
                <w:u w:val="single"/>
                <w:lang w:val="de-DE" w:eastAsia="en-US"/>
              </w:rPr>
              <w:t>56.</w:t>
            </w:r>
          </w:p>
        </w:tc>
        <w:tc>
          <w:tcPr>
            <w:tcW w:w="4251" w:type="dxa"/>
            <w:gridSpan w:val="3"/>
            <w:tcBorders>
              <w:bottom w:val="single" w:sz="4" w:space="0" w:color="auto"/>
            </w:tcBorders>
            <w:shd w:val="clear" w:color="auto" w:fill="D9D9D9"/>
          </w:tcPr>
          <w:p w14:paraId="6B4D9EA5"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DE" w:eastAsia="en-US"/>
              </w:rPr>
            </w:pPr>
            <w:r w:rsidRPr="00B30ABE">
              <w:rPr>
                <w:snapToGrid/>
                <w:sz w:val="18"/>
                <w:szCs w:val="18"/>
                <w:lang w:val="de-DE" w:eastAsia="en-US"/>
              </w:rPr>
              <w:t xml:space="preserve">Zwei zusätzliche Handfeuerlöscher an Bord / Two additional hand fire-extinguishers on board / </w:t>
            </w:r>
            <w:r w:rsidRPr="00B30ABE">
              <w:rPr>
                <w:snapToGrid/>
                <w:sz w:val="18"/>
                <w:szCs w:val="18"/>
                <w:lang w:val="de-AT" w:eastAsia="en-US"/>
              </w:rPr>
              <w:t>Il y a à bord deux extincteurs à main additionnels</w:t>
            </w:r>
          </w:p>
        </w:tc>
        <w:tc>
          <w:tcPr>
            <w:tcW w:w="850" w:type="dxa"/>
            <w:tcBorders>
              <w:bottom w:val="single" w:sz="4" w:space="0" w:color="auto"/>
            </w:tcBorders>
            <w:shd w:val="clear" w:color="auto" w:fill="D9D9D9"/>
          </w:tcPr>
          <w:p w14:paraId="1BCC1E2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851" w:type="dxa"/>
            <w:tcBorders>
              <w:bottom w:val="single" w:sz="4" w:space="0" w:color="auto"/>
            </w:tcBorders>
            <w:shd w:val="clear" w:color="auto" w:fill="D9D9D9"/>
          </w:tcPr>
          <w:p w14:paraId="00AC609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853" w:type="dxa"/>
            <w:tcBorders>
              <w:bottom w:val="single" w:sz="4" w:space="0" w:color="auto"/>
            </w:tcBorders>
            <w:shd w:val="clear" w:color="auto" w:fill="D9D9D9"/>
          </w:tcPr>
          <w:p w14:paraId="7002EFE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709" w:type="dxa"/>
            <w:tcBorders>
              <w:bottom w:val="single" w:sz="4" w:space="0" w:color="auto"/>
            </w:tcBorders>
            <w:shd w:val="clear" w:color="auto" w:fill="D9D9D9"/>
          </w:tcPr>
          <w:p w14:paraId="3BB94ED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p>
        </w:tc>
        <w:tc>
          <w:tcPr>
            <w:tcW w:w="1559" w:type="dxa"/>
            <w:tcBorders>
              <w:bottom w:val="single" w:sz="4" w:space="0" w:color="auto"/>
            </w:tcBorders>
            <w:shd w:val="clear" w:color="auto" w:fill="D9D9D9"/>
          </w:tcPr>
          <w:p w14:paraId="4F12C48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DE" w:eastAsia="en-US"/>
              </w:rPr>
            </w:pPr>
            <w:r w:rsidRPr="00B30ABE">
              <w:rPr>
                <w:snapToGrid/>
                <w:sz w:val="18"/>
                <w:szCs w:val="18"/>
                <w:lang w:val="de-DE" w:eastAsia="en-US"/>
              </w:rPr>
              <w:t>8.1.4</w:t>
            </w:r>
            <w:r w:rsidRPr="00B30ABE">
              <w:rPr>
                <w:snapToGrid/>
                <w:sz w:val="18"/>
                <w:szCs w:val="18"/>
                <w:lang w:val="de-DE" w:eastAsia="en-US"/>
              </w:rPr>
              <w:br/>
              <w:t>8.1.6.1</w:t>
            </w:r>
            <w:r w:rsidRPr="00B30ABE">
              <w:rPr>
                <w:snapToGrid/>
                <w:sz w:val="18"/>
                <w:szCs w:val="18"/>
                <w:lang w:val="de-DE" w:eastAsia="en-US"/>
              </w:rPr>
              <w:br/>
            </w:r>
            <w:r w:rsidRPr="00B30ABE">
              <w:rPr>
                <w:snapToGrid/>
                <w:spacing w:val="-4"/>
                <w:sz w:val="18"/>
                <w:szCs w:val="18"/>
                <w:lang w:val="de-DE" w:eastAsia="en-US"/>
              </w:rPr>
              <w:t>9.1.0.40.3</w:t>
            </w:r>
          </w:p>
        </w:tc>
      </w:tr>
      <w:tr w:rsidR="00B30ABE" w:rsidRPr="00B30ABE" w14:paraId="3DFD5D59"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shd w:val="clear" w:color="auto" w:fill="8DB3E2"/>
          </w:tcPr>
          <w:p w14:paraId="358B14BE" w14:textId="77777777" w:rsidR="00B30ABE" w:rsidRPr="00B30ABE" w:rsidRDefault="00B30ABE" w:rsidP="00B30ABE">
            <w:pPr>
              <w:widowControl w:val="0"/>
              <w:suppressAutoHyphens w:val="0"/>
              <w:autoSpaceDE w:val="0"/>
              <w:autoSpaceDN w:val="0"/>
              <w:adjustRightInd w:val="0"/>
              <w:spacing w:line="240" w:lineRule="auto"/>
              <w:rPr>
                <w:b/>
                <w:bCs/>
                <w:snapToGrid/>
                <w:sz w:val="18"/>
                <w:szCs w:val="18"/>
                <w:u w:val="single"/>
                <w:lang w:val="de-DE" w:eastAsia="en-US"/>
              </w:rPr>
            </w:pPr>
            <w:r w:rsidRPr="00B30ABE">
              <w:rPr>
                <w:b/>
                <w:bCs/>
                <w:snapToGrid/>
                <w:sz w:val="18"/>
                <w:szCs w:val="18"/>
                <w:u w:val="single"/>
                <w:lang w:val="de-DE" w:eastAsia="en-US"/>
              </w:rPr>
              <w:t>57.</w:t>
            </w:r>
          </w:p>
        </w:tc>
        <w:tc>
          <w:tcPr>
            <w:tcW w:w="9073" w:type="dxa"/>
            <w:gridSpan w:val="8"/>
            <w:shd w:val="clear" w:color="auto" w:fill="8DB3E2"/>
          </w:tcPr>
          <w:p w14:paraId="33A78DF2" w14:textId="77777777" w:rsidR="00B30ABE" w:rsidRPr="00B30ABE" w:rsidRDefault="00B30ABE" w:rsidP="00B30ABE">
            <w:pPr>
              <w:widowControl w:val="0"/>
              <w:suppressAutoHyphens w:val="0"/>
              <w:autoSpaceDE w:val="0"/>
              <w:autoSpaceDN w:val="0"/>
              <w:adjustRightInd w:val="0"/>
              <w:spacing w:after="120" w:line="240" w:lineRule="auto"/>
              <w:rPr>
                <w:b/>
                <w:bCs/>
                <w:snapToGrid/>
                <w:sz w:val="18"/>
                <w:szCs w:val="18"/>
                <w:lang w:val="fr-CH" w:eastAsia="en-US"/>
              </w:rPr>
            </w:pPr>
            <w:r w:rsidRPr="00B30ABE">
              <w:rPr>
                <w:b/>
                <w:bCs/>
                <w:snapToGrid/>
                <w:sz w:val="18"/>
                <w:szCs w:val="18"/>
                <w:lang w:val="fr-FR" w:eastAsia="en-US"/>
              </w:rPr>
              <w:t xml:space="preserve">Ergänzende Angaben zu Verstößen / Supplementary information on infringements / </w:t>
            </w:r>
            <w:r w:rsidRPr="00B30ABE">
              <w:rPr>
                <w:b/>
                <w:bCs/>
                <w:snapToGrid/>
                <w:sz w:val="18"/>
                <w:szCs w:val="18"/>
                <w:lang w:val="fr-CH" w:eastAsia="en-US"/>
              </w:rPr>
              <w:t>Informations complémentaires concernant des infractions</w:t>
            </w:r>
          </w:p>
        </w:tc>
      </w:tr>
      <w:tr w:rsidR="00B30ABE" w:rsidRPr="00B30ABE" w14:paraId="41F9D1BC"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3BF2F06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71FD8DC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2735473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13992A04"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27F0017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3D745EB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34614B7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59DBD076"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75ED92B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3623AB8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1178943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270E0EEB"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60D912B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02AFB3C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29907CB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217D33A8"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615F16F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1800505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5F1771F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548E7A85"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5B337CB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6144334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1070DB0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3F6FD24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78FF334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715E36E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466C2FB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047A0E35"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3FE1DFB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5750D3C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52D9B17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5BA1EEB0"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597FB0E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12B2DA8D"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7277090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06D10707"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6E4EC91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1559" w:type="dxa"/>
          </w:tcPr>
          <w:p w14:paraId="5F85CB4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7514" w:type="dxa"/>
            <w:gridSpan w:val="7"/>
          </w:tcPr>
          <w:p w14:paraId="2AD34A2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r>
      <w:tr w:rsidR="00B30ABE" w:rsidRPr="00B30ABE" w14:paraId="4CE94988" w14:textId="77777777" w:rsidTr="00B705CD">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1C073BE3" w14:textId="77777777" w:rsidR="00B30ABE" w:rsidRPr="00B30ABE" w:rsidRDefault="00B30ABE" w:rsidP="00B30ABE">
            <w:pPr>
              <w:keepNext/>
              <w:keepLines/>
              <w:widowControl w:val="0"/>
              <w:suppressAutoHyphens w:val="0"/>
              <w:autoSpaceDE w:val="0"/>
              <w:autoSpaceDN w:val="0"/>
              <w:adjustRightInd w:val="0"/>
              <w:spacing w:line="240" w:lineRule="auto"/>
              <w:ind w:left="113"/>
              <w:contextualSpacing/>
              <w:rPr>
                <w:snapToGrid/>
                <w:sz w:val="18"/>
                <w:szCs w:val="18"/>
                <w:lang w:val="fr-CH"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5C912A9C" w14:textId="77777777" w:rsidR="00B30ABE" w:rsidRPr="00B30ABE" w:rsidRDefault="00B30ABE" w:rsidP="00B30ABE">
            <w:pPr>
              <w:keepNext/>
              <w:keepLines/>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FR" w:eastAsia="en-US"/>
              </w:rPr>
              <w:br w:type="page"/>
            </w:r>
            <w:r w:rsidRPr="00B30ABE">
              <w:rPr>
                <w:snapToGrid/>
                <w:sz w:val="18"/>
                <w:szCs w:val="18"/>
                <w:lang w:val="fr-CH" w:eastAsia="en-US"/>
              </w:rPr>
              <w:t>Sonstige Anmerkungen:</w:t>
            </w:r>
            <w:r w:rsidRPr="00B30ABE">
              <w:rPr>
                <w:snapToGrid/>
                <w:sz w:val="18"/>
                <w:szCs w:val="18"/>
                <w:lang w:val="fr-CH" w:eastAsia="en-US"/>
              </w:rPr>
              <w:br/>
              <w:t>Other observations:</w:t>
            </w:r>
          </w:p>
          <w:p w14:paraId="481C96E3" w14:textId="77777777" w:rsidR="00B30ABE" w:rsidRPr="00B30ABE" w:rsidRDefault="00B30ABE" w:rsidP="00B30ABE">
            <w:pPr>
              <w:keepNext/>
              <w:keepLines/>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Autres observations:</w:t>
            </w:r>
          </w:p>
        </w:tc>
        <w:tc>
          <w:tcPr>
            <w:tcW w:w="745" w:type="dxa"/>
            <w:tcBorders>
              <w:top w:val="single" w:sz="4" w:space="0" w:color="000000"/>
              <w:left w:val="single" w:sz="4" w:space="0" w:color="000000"/>
              <w:bottom w:val="single" w:sz="4" w:space="0" w:color="000000"/>
              <w:right w:val="single" w:sz="4" w:space="0" w:color="000000"/>
            </w:tcBorders>
          </w:tcPr>
          <w:p w14:paraId="0BD551BE" w14:textId="77777777" w:rsidR="00B30ABE" w:rsidRPr="00B30ABE" w:rsidRDefault="00B30ABE" w:rsidP="00B30ABE">
            <w:pPr>
              <w:keepNext/>
              <w:keepLines/>
              <w:widowControl w:val="0"/>
              <w:suppressAutoHyphens w:val="0"/>
              <w:autoSpaceDE w:val="0"/>
              <w:autoSpaceDN w:val="0"/>
              <w:adjustRightInd w:val="0"/>
              <w:spacing w:line="240" w:lineRule="auto"/>
              <w:contextualSpacing/>
              <w:rPr>
                <w:snapToGrid/>
                <w:sz w:val="18"/>
                <w:szCs w:val="18"/>
                <w:lang w:val="fr-CH" w:eastAsia="en-US"/>
              </w:rPr>
            </w:pPr>
          </w:p>
        </w:tc>
        <w:tc>
          <w:tcPr>
            <w:tcW w:w="6769" w:type="dxa"/>
            <w:gridSpan w:val="6"/>
            <w:tcBorders>
              <w:top w:val="single" w:sz="4" w:space="0" w:color="000000"/>
              <w:left w:val="single" w:sz="4" w:space="0" w:color="000000"/>
              <w:bottom w:val="single" w:sz="4" w:space="0" w:color="000000"/>
              <w:right w:val="single" w:sz="4" w:space="0" w:color="000000"/>
            </w:tcBorders>
          </w:tcPr>
          <w:p w14:paraId="11ADA03F" w14:textId="77777777" w:rsidR="00B30ABE" w:rsidRPr="00B30ABE" w:rsidRDefault="00B30ABE" w:rsidP="00B30ABE">
            <w:pPr>
              <w:keepNext/>
              <w:keepLines/>
              <w:widowControl w:val="0"/>
              <w:suppressAutoHyphens w:val="0"/>
              <w:autoSpaceDE w:val="0"/>
              <w:autoSpaceDN w:val="0"/>
              <w:adjustRightInd w:val="0"/>
              <w:spacing w:line="240" w:lineRule="auto"/>
              <w:contextualSpacing/>
              <w:rPr>
                <w:snapToGrid/>
                <w:sz w:val="18"/>
                <w:szCs w:val="18"/>
                <w:lang w:val="fr-CH" w:eastAsia="en-US"/>
              </w:rPr>
            </w:pPr>
          </w:p>
        </w:tc>
      </w:tr>
      <w:tr w:rsidR="00B30ABE" w:rsidRPr="00B30ABE" w14:paraId="774D7384" w14:textId="77777777" w:rsidTr="00B705CD">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2CB6CC89"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c>
          <w:tcPr>
            <w:tcW w:w="1559" w:type="dxa"/>
            <w:vMerge/>
            <w:tcBorders>
              <w:top w:val="single" w:sz="4" w:space="0" w:color="000000"/>
              <w:left w:val="single" w:sz="4" w:space="0" w:color="000000"/>
              <w:bottom w:val="single" w:sz="4" w:space="0" w:color="000000"/>
              <w:right w:val="single" w:sz="4" w:space="0" w:color="000000"/>
            </w:tcBorders>
          </w:tcPr>
          <w:p w14:paraId="7BD16D59"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c>
          <w:tcPr>
            <w:tcW w:w="745" w:type="dxa"/>
            <w:tcBorders>
              <w:top w:val="single" w:sz="4" w:space="0" w:color="000000"/>
              <w:left w:val="single" w:sz="4" w:space="0" w:color="000000"/>
              <w:bottom w:val="single" w:sz="4" w:space="0" w:color="000000"/>
              <w:right w:val="single" w:sz="4" w:space="0" w:color="000000"/>
            </w:tcBorders>
          </w:tcPr>
          <w:p w14:paraId="2C5CD769"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c>
          <w:tcPr>
            <w:tcW w:w="6769" w:type="dxa"/>
            <w:gridSpan w:val="6"/>
            <w:tcBorders>
              <w:top w:val="single" w:sz="4" w:space="0" w:color="000000"/>
              <w:left w:val="single" w:sz="4" w:space="0" w:color="000000"/>
              <w:bottom w:val="single" w:sz="4" w:space="0" w:color="000000"/>
              <w:right w:val="single" w:sz="4" w:space="0" w:color="000000"/>
            </w:tcBorders>
          </w:tcPr>
          <w:p w14:paraId="00C0962A"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r>
      <w:tr w:rsidR="00B30ABE" w:rsidRPr="00B30ABE" w14:paraId="5FD632BF" w14:textId="77777777" w:rsidTr="00B705CD">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715579E0"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c>
          <w:tcPr>
            <w:tcW w:w="1559" w:type="dxa"/>
            <w:vMerge/>
            <w:tcBorders>
              <w:top w:val="single" w:sz="4" w:space="0" w:color="000000"/>
              <w:left w:val="single" w:sz="4" w:space="0" w:color="000000"/>
              <w:bottom w:val="single" w:sz="4" w:space="0" w:color="000000"/>
              <w:right w:val="single" w:sz="4" w:space="0" w:color="000000"/>
            </w:tcBorders>
          </w:tcPr>
          <w:p w14:paraId="7731738B"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c>
          <w:tcPr>
            <w:tcW w:w="745" w:type="dxa"/>
            <w:tcBorders>
              <w:top w:val="single" w:sz="4" w:space="0" w:color="000000"/>
              <w:left w:val="single" w:sz="4" w:space="0" w:color="000000"/>
              <w:bottom w:val="single" w:sz="4" w:space="0" w:color="000000"/>
              <w:right w:val="single" w:sz="4" w:space="0" w:color="000000"/>
            </w:tcBorders>
          </w:tcPr>
          <w:p w14:paraId="3F2A8E5D"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c>
          <w:tcPr>
            <w:tcW w:w="6769" w:type="dxa"/>
            <w:gridSpan w:val="6"/>
            <w:tcBorders>
              <w:top w:val="single" w:sz="4" w:space="0" w:color="000000"/>
              <w:left w:val="single" w:sz="4" w:space="0" w:color="000000"/>
              <w:bottom w:val="single" w:sz="4" w:space="0" w:color="000000"/>
              <w:right w:val="single" w:sz="4" w:space="0" w:color="000000"/>
            </w:tcBorders>
          </w:tcPr>
          <w:p w14:paraId="5EA44ACB"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r>
      <w:tr w:rsidR="00B30ABE" w:rsidRPr="00B30ABE" w14:paraId="7D29B3EE" w14:textId="77777777" w:rsidTr="00B705CD">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3765C3E5"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c>
          <w:tcPr>
            <w:tcW w:w="1559" w:type="dxa"/>
            <w:vMerge/>
            <w:tcBorders>
              <w:top w:val="single" w:sz="4" w:space="0" w:color="000000"/>
              <w:left w:val="single" w:sz="4" w:space="0" w:color="000000"/>
              <w:bottom w:val="single" w:sz="4" w:space="0" w:color="000000"/>
              <w:right w:val="single" w:sz="4" w:space="0" w:color="000000"/>
            </w:tcBorders>
          </w:tcPr>
          <w:p w14:paraId="5619015B"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c>
          <w:tcPr>
            <w:tcW w:w="745" w:type="dxa"/>
            <w:tcBorders>
              <w:top w:val="single" w:sz="4" w:space="0" w:color="000000"/>
              <w:left w:val="single" w:sz="4" w:space="0" w:color="000000"/>
              <w:bottom w:val="single" w:sz="4" w:space="0" w:color="000000"/>
              <w:right w:val="single" w:sz="4" w:space="0" w:color="000000"/>
            </w:tcBorders>
          </w:tcPr>
          <w:p w14:paraId="1855DFBF"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c>
          <w:tcPr>
            <w:tcW w:w="6769" w:type="dxa"/>
            <w:gridSpan w:val="6"/>
            <w:tcBorders>
              <w:top w:val="single" w:sz="4" w:space="0" w:color="000000"/>
              <w:left w:val="single" w:sz="4" w:space="0" w:color="000000"/>
              <w:bottom w:val="single" w:sz="4" w:space="0" w:color="000000"/>
              <w:right w:val="single" w:sz="4" w:space="0" w:color="000000"/>
            </w:tcBorders>
          </w:tcPr>
          <w:p w14:paraId="31755424"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CH" w:eastAsia="en-US"/>
              </w:rPr>
            </w:pPr>
          </w:p>
        </w:tc>
      </w:tr>
      <w:tr w:rsidR="00B30ABE" w:rsidRPr="00B30ABE" w14:paraId="059857B0" w14:textId="77777777" w:rsidTr="00B705CD">
        <w:trPr>
          <w:cantSplit/>
          <w:trHeight w:hRule="exact" w:val="1437"/>
        </w:trPr>
        <w:tc>
          <w:tcPr>
            <w:tcW w:w="566" w:type="dxa"/>
            <w:tcBorders>
              <w:top w:val="single" w:sz="4" w:space="0" w:color="000000"/>
              <w:left w:val="single" w:sz="4" w:space="0" w:color="000000"/>
              <w:bottom w:val="single" w:sz="4" w:space="0" w:color="000000"/>
              <w:right w:val="single" w:sz="4" w:space="0" w:color="000000"/>
            </w:tcBorders>
          </w:tcPr>
          <w:p w14:paraId="43E89CE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58.</w:t>
            </w:r>
          </w:p>
        </w:tc>
        <w:tc>
          <w:tcPr>
            <w:tcW w:w="9073" w:type="dxa"/>
            <w:gridSpan w:val="8"/>
            <w:tcBorders>
              <w:top w:val="single" w:sz="4" w:space="0" w:color="000000"/>
              <w:left w:val="single" w:sz="4" w:space="0" w:color="000000"/>
              <w:bottom w:val="single" w:sz="4" w:space="0" w:color="000000"/>
              <w:right w:val="single" w:sz="4" w:space="0" w:color="000000"/>
            </w:tcBorders>
          </w:tcPr>
          <w:p w14:paraId="4DD85C67"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Die Kontrolle wurde gemäß standardisierter Kontrollliste durchgeführt / The check has been made according to the standardized checklist / Le contrôle a été effectué conformément à la liste de contrôle standardisée.</w:t>
            </w:r>
          </w:p>
          <w:p w14:paraId="005DB962" w14:textId="77777777" w:rsidR="00B30ABE" w:rsidRPr="00B30ABE" w:rsidRDefault="00B30ABE" w:rsidP="00B30ABE">
            <w:pPr>
              <w:suppressAutoHyphens w:val="0"/>
              <w:spacing w:line="240" w:lineRule="auto"/>
              <w:ind w:left="113"/>
              <w:contextualSpacing/>
              <w:rPr>
                <w:snapToGrid/>
                <w:sz w:val="18"/>
                <w:szCs w:val="18"/>
                <w:lang w:val="fr-CH" w:eastAsia="en-US"/>
              </w:rPr>
            </w:pPr>
          </w:p>
          <w:p w14:paraId="269D8F8A"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val="fr-CH" w:eastAsia="en-US"/>
              </w:rPr>
              <w:tab/>
            </w:r>
            <w:r w:rsidRPr="00B30ABE">
              <w:rPr>
                <w:snapToGrid/>
                <w:sz w:val="18"/>
                <w:szCs w:val="18"/>
                <w:lang w:eastAsia="en-US"/>
              </w:rPr>
              <w:t>Name / Name / Nom</w:t>
            </w:r>
            <w:r w:rsidRPr="00B30ABE">
              <w:rPr>
                <w:snapToGrid/>
                <w:sz w:val="18"/>
                <w:szCs w:val="18"/>
                <w:lang w:eastAsia="en-US"/>
              </w:rPr>
              <w:tab/>
            </w:r>
            <w:r w:rsidRPr="00B30ABE">
              <w:rPr>
                <w:snapToGrid/>
                <w:sz w:val="18"/>
                <w:szCs w:val="18"/>
                <w:lang w:eastAsia="en-US"/>
              </w:rPr>
              <w:tab/>
            </w:r>
            <w:r w:rsidRPr="00B30ABE">
              <w:rPr>
                <w:snapToGrid/>
                <w:sz w:val="18"/>
                <w:szCs w:val="18"/>
                <w:lang w:eastAsia="en-US"/>
              </w:rPr>
              <w:tab/>
              <w:t>Unterschrift / Signature / Signature</w:t>
            </w:r>
          </w:p>
        </w:tc>
      </w:tr>
      <w:tr w:rsidR="00B30ABE" w:rsidRPr="00B30ABE" w14:paraId="188F1771" w14:textId="77777777" w:rsidTr="00B705CD">
        <w:trPr>
          <w:cantSplit/>
          <w:trHeight w:hRule="exact" w:val="2169"/>
        </w:trPr>
        <w:tc>
          <w:tcPr>
            <w:tcW w:w="566" w:type="dxa"/>
            <w:tcBorders>
              <w:top w:val="single" w:sz="4" w:space="0" w:color="000000"/>
              <w:left w:val="single" w:sz="4" w:space="0" w:color="000000"/>
              <w:bottom w:val="single" w:sz="4" w:space="0" w:color="000000"/>
              <w:right w:val="single" w:sz="4" w:space="0" w:color="000000"/>
            </w:tcBorders>
          </w:tcPr>
          <w:p w14:paraId="40689F6E"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59.</w:t>
            </w:r>
          </w:p>
        </w:tc>
        <w:tc>
          <w:tcPr>
            <w:tcW w:w="9073" w:type="dxa"/>
            <w:gridSpan w:val="8"/>
            <w:tcBorders>
              <w:top w:val="single" w:sz="4" w:space="0" w:color="000000"/>
              <w:left w:val="single" w:sz="4" w:space="0" w:color="000000"/>
              <w:bottom w:val="single" w:sz="4" w:space="0" w:color="000000"/>
              <w:right w:val="single" w:sz="4" w:space="0" w:color="000000"/>
            </w:tcBorders>
          </w:tcPr>
          <w:p w14:paraId="08B9040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Ich habe die Ergebnisse der Kontrolle zur Kenntnis genommen und eine Kopie der Kontrollliste erhalten / I have taken notice of the results of the check and have received a copy of the checklist / J’ai pris note des résultats du contrôle et reçu copie de la liste de contrôle.</w:t>
            </w:r>
          </w:p>
          <w:p w14:paraId="3CDD05F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063ACB1F"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ab/>
              <w:t xml:space="preserve">Name (Schiffsführer) / Name (master of the vessel) / </w:t>
            </w:r>
            <w:r w:rsidRPr="00B30ABE">
              <w:rPr>
                <w:snapToGrid/>
                <w:sz w:val="18"/>
                <w:szCs w:val="18"/>
                <w:lang w:eastAsia="en-US"/>
              </w:rPr>
              <w:tab/>
              <w:t>Unterschrift / Signature / Signature</w:t>
            </w:r>
            <w:r w:rsidRPr="00B30ABE">
              <w:rPr>
                <w:snapToGrid/>
                <w:sz w:val="18"/>
                <w:szCs w:val="18"/>
                <w:lang w:eastAsia="en-US"/>
              </w:rPr>
              <w:br/>
            </w:r>
            <w:r w:rsidRPr="00B30ABE">
              <w:rPr>
                <w:snapToGrid/>
                <w:sz w:val="18"/>
                <w:szCs w:val="18"/>
                <w:lang w:eastAsia="en-US"/>
              </w:rPr>
              <w:tab/>
              <w:t>Nom (conducteur)</w:t>
            </w:r>
            <w:r w:rsidRPr="00B30ABE">
              <w:rPr>
                <w:snapToGrid/>
                <w:sz w:val="18"/>
                <w:szCs w:val="18"/>
                <w:lang w:eastAsia="en-US"/>
              </w:rPr>
              <w:br/>
            </w:r>
          </w:p>
        </w:tc>
      </w:tr>
    </w:tbl>
    <w:p w14:paraId="4482FFD9" w14:textId="77777777" w:rsidR="00B30ABE" w:rsidRPr="00B30ABE" w:rsidRDefault="00B30ABE" w:rsidP="00B30ABE">
      <w:pPr>
        <w:spacing w:before="240"/>
        <w:rPr>
          <w:rFonts w:eastAsia="Arial"/>
          <w:bCs/>
          <w:snapToGrid/>
          <w:szCs w:val="24"/>
          <w:u w:val="single"/>
          <w:lang w:val="de-DE" w:eastAsia="de-DE"/>
        </w:rPr>
      </w:pPr>
    </w:p>
    <w:p w14:paraId="709E11B4" w14:textId="77777777" w:rsidR="00B30ABE" w:rsidRPr="00B30ABE" w:rsidRDefault="00B30ABE" w:rsidP="00B30ABE">
      <w:pPr>
        <w:suppressAutoHyphens w:val="0"/>
        <w:spacing w:line="240" w:lineRule="auto"/>
        <w:rPr>
          <w:rFonts w:eastAsia="Arial"/>
          <w:bCs/>
          <w:snapToGrid/>
          <w:szCs w:val="24"/>
          <w:u w:val="single"/>
          <w:lang w:val="de-DE" w:eastAsia="de-DE"/>
        </w:rPr>
      </w:pPr>
      <w:r w:rsidRPr="00B30ABE">
        <w:rPr>
          <w:rFonts w:eastAsia="Arial"/>
          <w:bCs/>
          <w:snapToGrid/>
          <w:szCs w:val="24"/>
          <w:u w:val="single"/>
          <w:lang w:val="de-DE" w:eastAsia="de-DE"/>
        </w:rPr>
        <w:br w:type="page"/>
      </w:r>
    </w:p>
    <w:p w14:paraId="0B2554C5" w14:textId="13A0E028" w:rsidR="00233D41" w:rsidRPr="00233D41" w:rsidRDefault="00233D41" w:rsidP="00233D41">
      <w:pPr>
        <w:keepNext/>
        <w:keepLines/>
        <w:tabs>
          <w:tab w:val="right" w:pos="851"/>
          <w:tab w:val="left" w:pos="4253"/>
        </w:tabs>
        <w:spacing w:before="360" w:after="240" w:line="300" w:lineRule="exact"/>
        <w:ind w:left="1134" w:right="1134" w:hanging="1134"/>
        <w:rPr>
          <w:rFonts w:eastAsia="Arial"/>
          <w:snapToGrid/>
          <w:lang w:val="de-DE" w:eastAsia="de-DE"/>
        </w:rPr>
      </w:pPr>
      <w:bookmarkStart w:id="6" w:name="_Hlk26280757"/>
      <w:r w:rsidRPr="00233D41">
        <w:rPr>
          <w:rFonts w:eastAsia="Arial"/>
          <w:b/>
          <w:snapToGrid/>
          <w:sz w:val="28"/>
          <w:lang w:val="de-DE" w:eastAsia="de-DE"/>
        </w:rPr>
        <w:lastRenderedPageBreak/>
        <w:t>Anlage 1</w:t>
      </w:r>
      <w:r>
        <w:rPr>
          <w:rFonts w:eastAsia="Arial"/>
          <w:b/>
          <w:snapToGrid/>
          <w:sz w:val="28"/>
          <w:lang w:val="de-DE" w:eastAsia="de-DE"/>
        </w:rPr>
        <w:t>b</w:t>
      </w:r>
      <w:r w:rsidRPr="00233D41">
        <w:rPr>
          <w:rFonts w:eastAsia="Arial"/>
          <w:b/>
          <w:snapToGrid/>
          <w:sz w:val="28"/>
          <w:lang w:val="de-DE" w:eastAsia="de-DE"/>
        </w:rPr>
        <w:tab/>
      </w:r>
      <w:r w:rsidRPr="00233D41">
        <w:rPr>
          <w:rFonts w:eastAsia="Arial"/>
          <w:snapToGrid/>
          <w:lang w:val="de-DE" w:eastAsia="de-DE"/>
        </w:rPr>
        <w:t>[Original: Englisch, Französisch und Deutsch]</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3"/>
        <w:gridCol w:w="5050"/>
        <w:gridCol w:w="703"/>
        <w:gridCol w:w="703"/>
        <w:gridCol w:w="702"/>
        <w:gridCol w:w="843"/>
        <w:gridCol w:w="983"/>
      </w:tblGrid>
      <w:tr w:rsidR="00B30ABE" w:rsidRPr="00B30ABE" w14:paraId="0125C96F" w14:textId="77777777" w:rsidTr="00B705CD">
        <w:trPr>
          <w:cantSplit/>
          <w:trHeight w:val="1247"/>
        </w:trPr>
        <w:tc>
          <w:tcPr>
            <w:tcW w:w="9637" w:type="dxa"/>
            <w:gridSpan w:val="7"/>
          </w:tcPr>
          <w:bookmarkEnd w:id="6"/>
          <w:p w14:paraId="33505D86"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pacing w:val="1"/>
                <w:sz w:val="18"/>
                <w:szCs w:val="18"/>
                <w:lang w:val="de-AT" w:eastAsia="en-US"/>
              </w:rPr>
            </w:pPr>
            <w:r w:rsidRPr="00B30ABE">
              <w:rPr>
                <w:b/>
                <w:bCs/>
                <w:snapToGrid/>
                <w:sz w:val="18"/>
                <w:szCs w:val="18"/>
                <w:lang w:val="de-AT" w:eastAsia="en-US"/>
              </w:rPr>
              <w:t>Anlage zur standardisierten</w:t>
            </w:r>
            <w:r w:rsidRPr="00B30ABE">
              <w:rPr>
                <w:b/>
                <w:bCs/>
                <w:snapToGrid/>
                <w:spacing w:val="1"/>
                <w:sz w:val="18"/>
                <w:szCs w:val="18"/>
                <w:lang w:val="de-DE" w:eastAsia="en-US"/>
              </w:rPr>
              <w:t xml:space="preserve"> </w:t>
            </w:r>
            <w:r w:rsidRPr="00B30ABE">
              <w:rPr>
                <w:b/>
                <w:bCs/>
                <w:snapToGrid/>
                <w:spacing w:val="-2"/>
                <w:sz w:val="18"/>
                <w:szCs w:val="18"/>
                <w:lang w:val="de-AT" w:eastAsia="en-US"/>
              </w:rPr>
              <w:t>S</w:t>
            </w:r>
            <w:r w:rsidRPr="00B30ABE">
              <w:rPr>
                <w:b/>
                <w:bCs/>
                <w:snapToGrid/>
                <w:spacing w:val="1"/>
                <w:sz w:val="18"/>
                <w:szCs w:val="18"/>
                <w:lang w:val="de-AT" w:eastAsia="en-US"/>
              </w:rPr>
              <w:t>c</w:t>
            </w:r>
            <w:r w:rsidRPr="00B30ABE">
              <w:rPr>
                <w:b/>
                <w:bCs/>
                <w:snapToGrid/>
                <w:sz w:val="18"/>
                <w:szCs w:val="18"/>
                <w:lang w:val="de-AT" w:eastAsia="en-US"/>
              </w:rPr>
              <w:t>hi</w:t>
            </w:r>
            <w:r w:rsidRPr="00B30ABE">
              <w:rPr>
                <w:b/>
                <w:bCs/>
                <w:snapToGrid/>
                <w:spacing w:val="-3"/>
                <w:sz w:val="18"/>
                <w:szCs w:val="18"/>
                <w:lang w:val="de-AT" w:eastAsia="en-US"/>
              </w:rPr>
              <w:t>f</w:t>
            </w:r>
            <w:r w:rsidRPr="00B30ABE">
              <w:rPr>
                <w:b/>
                <w:bCs/>
                <w:snapToGrid/>
                <w:spacing w:val="-1"/>
                <w:sz w:val="18"/>
                <w:szCs w:val="18"/>
                <w:lang w:val="de-AT" w:eastAsia="en-US"/>
              </w:rPr>
              <w:t>f</w:t>
            </w:r>
            <w:r w:rsidRPr="00B30ABE">
              <w:rPr>
                <w:b/>
                <w:bCs/>
                <w:snapToGrid/>
                <w:sz w:val="18"/>
                <w:szCs w:val="18"/>
                <w:lang w:val="de-AT" w:eastAsia="en-US"/>
              </w:rPr>
              <w:t>skontrollliste</w:t>
            </w:r>
            <w:r w:rsidRPr="00B30ABE">
              <w:rPr>
                <w:snapToGrid/>
                <w:sz w:val="18"/>
                <w:szCs w:val="18"/>
                <w:lang w:val="de-DE" w:eastAsia="en-US"/>
              </w:rPr>
              <w:t xml:space="preserve"> </w:t>
            </w:r>
            <w:r w:rsidRPr="00B30ABE">
              <w:rPr>
                <w:b/>
                <w:bCs/>
                <w:snapToGrid/>
                <w:spacing w:val="1"/>
                <w:sz w:val="18"/>
                <w:szCs w:val="18"/>
                <w:lang w:val="de-AT" w:eastAsia="en-US"/>
              </w:rPr>
              <w:t>gemäß 1.8.1.2.1 ADN</w:t>
            </w:r>
          </w:p>
          <w:p w14:paraId="2D20AF6E"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pacing w:val="1"/>
                <w:sz w:val="18"/>
                <w:szCs w:val="18"/>
                <w:lang w:val="en-US" w:eastAsia="en-US"/>
              </w:rPr>
            </w:pPr>
            <w:r w:rsidRPr="00B30ABE">
              <w:rPr>
                <w:b/>
                <w:bCs/>
                <w:snapToGrid/>
                <w:spacing w:val="1"/>
                <w:sz w:val="18"/>
                <w:szCs w:val="18"/>
                <w:lang w:val="en-US" w:eastAsia="en-US"/>
              </w:rPr>
              <w:t>für Trockengüterschiffe</w:t>
            </w:r>
          </w:p>
          <w:p w14:paraId="59F6C8F4"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pacing w:val="1"/>
                <w:sz w:val="18"/>
                <w:szCs w:val="18"/>
                <w:lang w:val="en-US" w:eastAsia="en-US"/>
              </w:rPr>
            </w:pPr>
            <w:r w:rsidRPr="00B30ABE">
              <w:rPr>
                <w:b/>
                <w:bCs/>
                <w:snapToGrid/>
                <w:spacing w:val="1"/>
                <w:sz w:val="18"/>
                <w:szCs w:val="18"/>
                <w:lang w:val="en-US" w:eastAsia="en-US"/>
              </w:rPr>
              <w:t xml:space="preserve">Annex to the standardized vessel checklist in accordance with 1.8.1.2.1 of ADN </w:t>
            </w:r>
          </w:p>
          <w:p w14:paraId="6B88291B"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pacing w:val="1"/>
                <w:sz w:val="18"/>
                <w:szCs w:val="18"/>
                <w:lang w:val="fr-CH" w:eastAsia="en-US"/>
              </w:rPr>
            </w:pPr>
            <w:r w:rsidRPr="00B30ABE">
              <w:rPr>
                <w:b/>
                <w:bCs/>
                <w:snapToGrid/>
                <w:spacing w:val="1"/>
                <w:sz w:val="18"/>
                <w:szCs w:val="18"/>
                <w:lang w:val="fr-CH" w:eastAsia="en-US"/>
              </w:rPr>
              <w:t>for dry cargo vessels</w:t>
            </w:r>
          </w:p>
          <w:p w14:paraId="619DE34C"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z w:val="18"/>
                <w:szCs w:val="18"/>
                <w:lang w:val="fr-FR" w:eastAsia="en-US"/>
              </w:rPr>
            </w:pPr>
            <w:r w:rsidRPr="00B30ABE">
              <w:rPr>
                <w:b/>
                <w:bCs/>
                <w:snapToGrid/>
                <w:sz w:val="18"/>
                <w:szCs w:val="18"/>
                <w:lang w:val="fr-CH" w:eastAsia="en-US"/>
              </w:rPr>
              <w:t>Annexe à la liste de c</w:t>
            </w:r>
            <w:r w:rsidRPr="00B30ABE">
              <w:rPr>
                <w:b/>
                <w:bCs/>
                <w:snapToGrid/>
                <w:w w:val="99"/>
                <w:sz w:val="18"/>
                <w:szCs w:val="18"/>
                <w:lang w:val="fr-CH" w:eastAsia="en-US"/>
              </w:rPr>
              <w:t>ontrôle standardisée des bateaux à marchandises sèches conformément à l’ADN 1.8.1.2.1</w:t>
            </w:r>
          </w:p>
        </w:tc>
      </w:tr>
      <w:tr w:rsidR="00B30ABE" w:rsidRPr="00B30ABE" w14:paraId="0D3BB10E" w14:textId="77777777" w:rsidTr="00B705CD">
        <w:trPr>
          <w:cantSplit/>
        </w:trPr>
        <w:tc>
          <w:tcPr>
            <w:tcW w:w="9637" w:type="dxa"/>
            <w:gridSpan w:val="7"/>
          </w:tcPr>
          <w:p w14:paraId="21AD4D3D" w14:textId="77777777" w:rsidR="00B30ABE" w:rsidRPr="00B30ABE" w:rsidRDefault="00B30ABE" w:rsidP="00B30ABE">
            <w:pPr>
              <w:suppressAutoHyphens w:val="0"/>
              <w:spacing w:line="240" w:lineRule="auto"/>
              <w:ind w:left="317" w:hanging="317"/>
              <w:rPr>
                <w:snapToGrid/>
                <w:sz w:val="18"/>
                <w:szCs w:val="18"/>
                <w:lang w:val="de-AT" w:eastAsia="en-US"/>
              </w:rPr>
            </w:pPr>
            <w:r w:rsidRPr="00B30ABE">
              <w:rPr>
                <w:snapToGrid/>
                <w:sz w:val="18"/>
                <w:szCs w:val="18"/>
                <w:lang w:val="de-AT" w:eastAsia="en-US"/>
              </w:rPr>
              <w:t>Optionale Kontrollliste für Dokumente in Ergänzung zu Z 25 der standardisierten Schiffskontrolle</w:t>
            </w:r>
          </w:p>
          <w:p w14:paraId="1078F38F" w14:textId="77777777" w:rsidR="00B30ABE" w:rsidRPr="00B30ABE" w:rsidRDefault="00B30ABE" w:rsidP="00B30ABE">
            <w:pPr>
              <w:suppressAutoHyphens w:val="0"/>
              <w:spacing w:line="240" w:lineRule="auto"/>
              <w:ind w:left="317" w:hanging="317"/>
              <w:rPr>
                <w:snapToGrid/>
                <w:sz w:val="18"/>
                <w:szCs w:val="18"/>
                <w:lang w:val="en-US" w:eastAsia="en-US"/>
              </w:rPr>
            </w:pPr>
            <w:r w:rsidRPr="00B30ABE">
              <w:rPr>
                <w:snapToGrid/>
                <w:sz w:val="18"/>
                <w:szCs w:val="18"/>
                <w:lang w:val="en-US" w:eastAsia="en-US"/>
              </w:rPr>
              <w:t>Optional checklist for documents in addition to No. 25 of the standardized vessel check</w:t>
            </w:r>
          </w:p>
          <w:p w14:paraId="0B245E20" w14:textId="77777777" w:rsidR="00B30ABE" w:rsidRPr="00B30ABE" w:rsidRDefault="00B30ABE" w:rsidP="00B30ABE">
            <w:pPr>
              <w:suppressAutoHyphens w:val="0"/>
              <w:spacing w:line="240" w:lineRule="auto"/>
              <w:ind w:left="317" w:hanging="317"/>
              <w:rPr>
                <w:snapToGrid/>
                <w:sz w:val="18"/>
                <w:szCs w:val="18"/>
                <w:lang w:val="fr-FR" w:eastAsia="en-US"/>
              </w:rPr>
            </w:pPr>
            <w:r w:rsidRPr="00B30ABE">
              <w:rPr>
                <w:snapToGrid/>
                <w:sz w:val="18"/>
                <w:szCs w:val="18"/>
                <w:lang w:val="fr-CH" w:eastAsia="en-US"/>
              </w:rPr>
              <w:t>Liste optionnelle de contrôle des documents en supplément au point 25 du contrôle standard des bateaux</w:t>
            </w:r>
          </w:p>
        </w:tc>
      </w:tr>
      <w:tr w:rsidR="00B30ABE" w:rsidRPr="00B30ABE" w14:paraId="165C6776" w14:textId="77777777" w:rsidTr="00B705CD">
        <w:trPr>
          <w:cantSplit/>
        </w:trPr>
        <w:tc>
          <w:tcPr>
            <w:tcW w:w="5703" w:type="dxa"/>
            <w:gridSpan w:val="2"/>
            <w:vAlign w:val="center"/>
          </w:tcPr>
          <w:p w14:paraId="4604237D" w14:textId="77777777" w:rsidR="00B30ABE" w:rsidRPr="00B30ABE" w:rsidRDefault="00B30ABE" w:rsidP="00B30ABE">
            <w:pPr>
              <w:widowControl w:val="0"/>
              <w:suppressAutoHyphens w:val="0"/>
              <w:autoSpaceDE w:val="0"/>
              <w:autoSpaceDN w:val="0"/>
              <w:adjustRightInd w:val="0"/>
              <w:spacing w:line="240" w:lineRule="auto"/>
              <w:ind w:left="40"/>
              <w:contextualSpacing/>
              <w:rPr>
                <w:snapToGrid/>
                <w:sz w:val="18"/>
                <w:szCs w:val="18"/>
                <w:lang w:val="fr-CH" w:eastAsia="en-US"/>
              </w:rPr>
            </w:pPr>
          </w:p>
        </w:tc>
        <w:tc>
          <w:tcPr>
            <w:tcW w:w="703" w:type="dxa"/>
            <w:vAlign w:val="center"/>
          </w:tcPr>
          <w:p w14:paraId="27D259DA" w14:textId="77777777" w:rsidR="00B30ABE" w:rsidRPr="00B30ABE" w:rsidRDefault="00B30ABE" w:rsidP="00B30ABE">
            <w:pPr>
              <w:widowControl w:val="0"/>
              <w:suppressAutoHyphens w:val="0"/>
              <w:autoSpaceDE w:val="0"/>
              <w:autoSpaceDN w:val="0"/>
              <w:adjustRightInd w:val="0"/>
              <w:spacing w:line="240" w:lineRule="auto"/>
              <w:contextualSpacing/>
              <w:jc w:val="center"/>
              <w:rPr>
                <w:snapToGrid/>
                <w:w w:val="99"/>
                <w:sz w:val="18"/>
                <w:szCs w:val="18"/>
                <w:lang w:val="de-AT" w:eastAsia="en-US"/>
              </w:rPr>
            </w:pPr>
            <w:r w:rsidRPr="00B30ABE">
              <w:rPr>
                <w:snapToGrid/>
                <w:w w:val="99"/>
                <w:sz w:val="18"/>
                <w:szCs w:val="18"/>
                <w:lang w:val="de-AT" w:eastAsia="en-US"/>
              </w:rPr>
              <w:t>(a)</w:t>
            </w:r>
          </w:p>
        </w:tc>
        <w:tc>
          <w:tcPr>
            <w:tcW w:w="703" w:type="dxa"/>
            <w:vAlign w:val="center"/>
          </w:tcPr>
          <w:p w14:paraId="4BCDBD7C" w14:textId="77777777" w:rsidR="00B30ABE" w:rsidRPr="00B30ABE" w:rsidRDefault="00B30ABE" w:rsidP="00B30ABE">
            <w:pPr>
              <w:widowControl w:val="0"/>
              <w:suppressAutoHyphens w:val="0"/>
              <w:autoSpaceDE w:val="0"/>
              <w:autoSpaceDN w:val="0"/>
              <w:adjustRightInd w:val="0"/>
              <w:spacing w:line="240" w:lineRule="auto"/>
              <w:contextualSpacing/>
              <w:jc w:val="center"/>
              <w:rPr>
                <w:snapToGrid/>
                <w:w w:val="99"/>
                <w:sz w:val="18"/>
                <w:szCs w:val="18"/>
                <w:lang w:val="de-AT" w:eastAsia="en-US"/>
              </w:rPr>
            </w:pPr>
            <w:r w:rsidRPr="00B30ABE">
              <w:rPr>
                <w:snapToGrid/>
                <w:w w:val="99"/>
                <w:sz w:val="18"/>
                <w:szCs w:val="18"/>
                <w:lang w:val="de-AT" w:eastAsia="en-US"/>
              </w:rPr>
              <w:t>(b)</w:t>
            </w:r>
          </w:p>
        </w:tc>
        <w:tc>
          <w:tcPr>
            <w:tcW w:w="702" w:type="dxa"/>
            <w:vAlign w:val="center"/>
          </w:tcPr>
          <w:p w14:paraId="2EEB2E37" w14:textId="77777777" w:rsidR="00B30ABE" w:rsidRPr="00B30ABE" w:rsidRDefault="00B30ABE" w:rsidP="00B30ABE">
            <w:pPr>
              <w:widowControl w:val="0"/>
              <w:suppressAutoHyphens w:val="0"/>
              <w:autoSpaceDE w:val="0"/>
              <w:autoSpaceDN w:val="0"/>
              <w:adjustRightInd w:val="0"/>
              <w:spacing w:line="240" w:lineRule="auto"/>
              <w:contextualSpacing/>
              <w:jc w:val="center"/>
              <w:rPr>
                <w:snapToGrid/>
                <w:w w:val="99"/>
                <w:sz w:val="18"/>
                <w:szCs w:val="18"/>
                <w:lang w:val="de-AT" w:eastAsia="en-US"/>
              </w:rPr>
            </w:pPr>
            <w:r w:rsidRPr="00B30ABE">
              <w:rPr>
                <w:snapToGrid/>
                <w:w w:val="99"/>
                <w:sz w:val="18"/>
                <w:szCs w:val="18"/>
                <w:lang w:val="de-AT" w:eastAsia="en-US"/>
              </w:rPr>
              <w:t>(c)</w:t>
            </w:r>
          </w:p>
        </w:tc>
        <w:tc>
          <w:tcPr>
            <w:tcW w:w="843" w:type="dxa"/>
            <w:vAlign w:val="center"/>
          </w:tcPr>
          <w:p w14:paraId="0F58CA9A" w14:textId="77777777" w:rsidR="00B30ABE" w:rsidRPr="00B30ABE" w:rsidRDefault="00B30ABE" w:rsidP="00B30ABE">
            <w:pPr>
              <w:widowControl w:val="0"/>
              <w:suppressAutoHyphens w:val="0"/>
              <w:autoSpaceDE w:val="0"/>
              <w:autoSpaceDN w:val="0"/>
              <w:adjustRightInd w:val="0"/>
              <w:spacing w:line="240" w:lineRule="auto"/>
              <w:contextualSpacing/>
              <w:jc w:val="center"/>
              <w:rPr>
                <w:snapToGrid/>
                <w:w w:val="99"/>
                <w:sz w:val="18"/>
                <w:szCs w:val="18"/>
                <w:lang w:val="de-AT" w:eastAsia="en-US"/>
              </w:rPr>
            </w:pPr>
            <w:r w:rsidRPr="00B30ABE">
              <w:rPr>
                <w:snapToGrid/>
                <w:w w:val="99"/>
                <w:sz w:val="18"/>
                <w:szCs w:val="18"/>
                <w:lang w:val="de-AT" w:eastAsia="en-US"/>
              </w:rPr>
              <w:t>(d)</w:t>
            </w:r>
          </w:p>
        </w:tc>
        <w:tc>
          <w:tcPr>
            <w:tcW w:w="983" w:type="dxa"/>
          </w:tcPr>
          <w:p w14:paraId="5C612885" w14:textId="77777777" w:rsidR="00B30ABE" w:rsidRPr="00B30ABE" w:rsidRDefault="00B30ABE" w:rsidP="00B30ABE">
            <w:pPr>
              <w:widowControl w:val="0"/>
              <w:suppressAutoHyphens w:val="0"/>
              <w:autoSpaceDE w:val="0"/>
              <w:autoSpaceDN w:val="0"/>
              <w:adjustRightInd w:val="0"/>
              <w:spacing w:line="240" w:lineRule="auto"/>
              <w:contextualSpacing/>
              <w:jc w:val="center"/>
              <w:rPr>
                <w:snapToGrid/>
                <w:w w:val="99"/>
                <w:sz w:val="18"/>
                <w:szCs w:val="18"/>
                <w:lang w:val="de-AT" w:eastAsia="en-US"/>
              </w:rPr>
            </w:pPr>
          </w:p>
        </w:tc>
      </w:tr>
      <w:tr w:rsidR="00B30ABE" w:rsidRPr="00B30ABE" w14:paraId="62195A27" w14:textId="77777777" w:rsidTr="00B705CD">
        <w:trPr>
          <w:cantSplit/>
          <w:trHeight w:val="1718"/>
        </w:trPr>
        <w:tc>
          <w:tcPr>
            <w:tcW w:w="5703" w:type="dxa"/>
            <w:gridSpan w:val="2"/>
            <w:vAlign w:val="center"/>
          </w:tcPr>
          <w:p w14:paraId="71F9D7FB" w14:textId="77777777" w:rsidR="00B30ABE" w:rsidRPr="00B30ABE" w:rsidRDefault="00B30ABE" w:rsidP="00B30ABE">
            <w:pPr>
              <w:widowControl w:val="0"/>
              <w:suppressAutoHyphens w:val="0"/>
              <w:autoSpaceDE w:val="0"/>
              <w:autoSpaceDN w:val="0"/>
              <w:adjustRightInd w:val="0"/>
              <w:spacing w:line="199" w:lineRule="exact"/>
              <w:ind w:left="35" w:right="-20"/>
              <w:rPr>
                <w:b/>
                <w:snapToGrid/>
                <w:sz w:val="18"/>
                <w:szCs w:val="18"/>
                <w:lang w:val="ru-RU" w:eastAsia="en-US"/>
              </w:rPr>
            </w:pPr>
            <w:r w:rsidRPr="00B30ABE">
              <w:rPr>
                <w:snapToGrid/>
                <w:sz w:val="18"/>
                <w:szCs w:val="18"/>
                <w:lang w:val="ru-RU" w:eastAsia="en-US"/>
              </w:rPr>
              <w:br w:type="page"/>
            </w:r>
            <w:r w:rsidRPr="00B30ABE">
              <w:rPr>
                <w:snapToGrid/>
                <w:sz w:val="18"/>
                <w:szCs w:val="18"/>
                <w:lang w:eastAsia="en-US"/>
              </w:rPr>
              <w:t>Gegenstand</w:t>
            </w:r>
            <w:r w:rsidRPr="00B30ABE">
              <w:rPr>
                <w:snapToGrid/>
                <w:sz w:val="18"/>
                <w:szCs w:val="18"/>
                <w:lang w:val="ru-RU" w:eastAsia="en-US"/>
              </w:rPr>
              <w:t xml:space="preserve"> </w:t>
            </w:r>
            <w:r w:rsidRPr="00B30ABE">
              <w:rPr>
                <w:snapToGrid/>
                <w:sz w:val="18"/>
                <w:szCs w:val="18"/>
                <w:lang w:eastAsia="en-US"/>
              </w:rPr>
              <w:t>der</w:t>
            </w:r>
            <w:r w:rsidRPr="00B30ABE">
              <w:rPr>
                <w:snapToGrid/>
                <w:sz w:val="18"/>
                <w:szCs w:val="18"/>
                <w:lang w:val="ru-RU" w:eastAsia="en-US"/>
              </w:rPr>
              <w:t xml:space="preserve"> </w:t>
            </w:r>
            <w:r w:rsidRPr="00B30ABE">
              <w:rPr>
                <w:snapToGrid/>
                <w:sz w:val="18"/>
                <w:szCs w:val="18"/>
                <w:lang w:eastAsia="en-US"/>
              </w:rPr>
              <w:t>Kontrolle</w:t>
            </w:r>
            <w:r w:rsidRPr="00B30ABE">
              <w:rPr>
                <w:snapToGrid/>
                <w:sz w:val="18"/>
                <w:szCs w:val="18"/>
                <w:lang w:val="ru-RU" w:eastAsia="en-US"/>
              </w:rPr>
              <w:t xml:space="preserve"> / </w:t>
            </w:r>
            <w:r w:rsidRPr="00B30ABE">
              <w:rPr>
                <w:snapToGrid/>
                <w:sz w:val="18"/>
                <w:szCs w:val="18"/>
                <w:lang w:eastAsia="en-US"/>
              </w:rPr>
              <w:t>topic</w:t>
            </w:r>
            <w:r w:rsidRPr="00B30ABE">
              <w:rPr>
                <w:snapToGrid/>
                <w:sz w:val="18"/>
                <w:szCs w:val="18"/>
                <w:lang w:val="ru-RU" w:eastAsia="en-US"/>
              </w:rPr>
              <w:t xml:space="preserve"> </w:t>
            </w:r>
            <w:r w:rsidRPr="00B30ABE">
              <w:rPr>
                <w:snapToGrid/>
                <w:sz w:val="18"/>
                <w:szCs w:val="18"/>
                <w:lang w:eastAsia="en-US"/>
              </w:rPr>
              <w:t>of</w:t>
            </w:r>
            <w:r w:rsidRPr="00B30ABE">
              <w:rPr>
                <w:snapToGrid/>
                <w:sz w:val="18"/>
                <w:szCs w:val="18"/>
                <w:lang w:val="ru-RU" w:eastAsia="en-US"/>
              </w:rPr>
              <w:t xml:space="preserve"> </w:t>
            </w:r>
            <w:r w:rsidRPr="00B30ABE">
              <w:rPr>
                <w:snapToGrid/>
                <w:sz w:val="18"/>
                <w:szCs w:val="18"/>
                <w:lang w:eastAsia="en-US"/>
              </w:rPr>
              <w:t>the</w:t>
            </w:r>
            <w:r w:rsidRPr="00B30ABE">
              <w:rPr>
                <w:snapToGrid/>
                <w:sz w:val="18"/>
                <w:szCs w:val="18"/>
                <w:lang w:val="ru-RU" w:eastAsia="en-US"/>
              </w:rPr>
              <w:t xml:space="preserve"> </w:t>
            </w:r>
            <w:r w:rsidRPr="00B30ABE">
              <w:rPr>
                <w:snapToGrid/>
                <w:sz w:val="18"/>
                <w:szCs w:val="18"/>
                <w:lang w:eastAsia="en-US"/>
              </w:rPr>
              <w:t>check</w:t>
            </w:r>
            <w:r w:rsidRPr="00B30ABE">
              <w:rPr>
                <w:snapToGrid/>
                <w:sz w:val="18"/>
                <w:szCs w:val="18"/>
                <w:lang w:val="ru-RU" w:eastAsia="en-US"/>
              </w:rPr>
              <w:t xml:space="preserve"> / </w:t>
            </w:r>
            <w:r w:rsidRPr="00B30ABE">
              <w:rPr>
                <w:snapToGrid/>
                <w:sz w:val="18"/>
                <w:szCs w:val="18"/>
                <w:lang w:val="ru-RU" w:eastAsia="en-US"/>
              </w:rPr>
              <w:br/>
              <w:t xml:space="preserve">/ </w:t>
            </w:r>
            <w:r w:rsidRPr="00B30ABE">
              <w:rPr>
                <w:snapToGrid/>
                <w:sz w:val="18"/>
                <w:szCs w:val="18"/>
                <w:lang w:eastAsia="en-US"/>
              </w:rPr>
              <w:t>Objet</w:t>
            </w:r>
            <w:r w:rsidRPr="00B30ABE">
              <w:rPr>
                <w:snapToGrid/>
                <w:sz w:val="18"/>
                <w:szCs w:val="18"/>
                <w:lang w:val="ru-RU" w:eastAsia="en-US"/>
              </w:rPr>
              <w:t xml:space="preserve"> </w:t>
            </w:r>
            <w:r w:rsidRPr="00B30ABE">
              <w:rPr>
                <w:snapToGrid/>
                <w:sz w:val="18"/>
                <w:szCs w:val="18"/>
                <w:lang w:eastAsia="en-US"/>
              </w:rPr>
              <w:t>du</w:t>
            </w:r>
            <w:r w:rsidRPr="00B30ABE">
              <w:rPr>
                <w:snapToGrid/>
                <w:sz w:val="18"/>
                <w:szCs w:val="18"/>
                <w:lang w:val="ru-RU" w:eastAsia="en-US"/>
              </w:rPr>
              <w:t xml:space="preserve"> </w:t>
            </w:r>
            <w:r w:rsidRPr="00B30ABE">
              <w:rPr>
                <w:snapToGrid/>
                <w:sz w:val="18"/>
                <w:szCs w:val="18"/>
                <w:lang w:eastAsia="en-US"/>
              </w:rPr>
              <w:t>contr</w:t>
            </w:r>
            <w:r w:rsidRPr="00B30ABE">
              <w:rPr>
                <w:snapToGrid/>
                <w:sz w:val="18"/>
                <w:szCs w:val="18"/>
                <w:lang w:val="ru-RU" w:eastAsia="en-US"/>
              </w:rPr>
              <w:t>ô</w:t>
            </w:r>
            <w:r w:rsidRPr="00B30ABE">
              <w:rPr>
                <w:snapToGrid/>
                <w:sz w:val="18"/>
                <w:szCs w:val="18"/>
                <w:lang w:eastAsia="en-US"/>
              </w:rPr>
              <w:t>le</w:t>
            </w:r>
          </w:p>
        </w:tc>
        <w:tc>
          <w:tcPr>
            <w:tcW w:w="703" w:type="dxa"/>
            <w:textDirection w:val="btLr"/>
            <w:vAlign w:val="center"/>
          </w:tcPr>
          <w:p w14:paraId="18DFA847"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in Ordnung</w:t>
            </w:r>
            <w:r w:rsidRPr="00B30ABE">
              <w:rPr>
                <w:b/>
                <w:snapToGrid/>
                <w:sz w:val="12"/>
                <w:szCs w:val="12"/>
                <w:lang w:val="de-AT" w:eastAsia="en-US"/>
              </w:rPr>
              <w:br/>
              <w:t>in order</w:t>
            </w:r>
            <w:r w:rsidRPr="00B30ABE">
              <w:rPr>
                <w:b/>
                <w:snapToGrid/>
                <w:sz w:val="12"/>
                <w:szCs w:val="12"/>
                <w:lang w:val="de-AT" w:eastAsia="en-US"/>
              </w:rPr>
              <w:br/>
              <w:t>En ordre</w:t>
            </w:r>
          </w:p>
        </w:tc>
        <w:tc>
          <w:tcPr>
            <w:tcW w:w="703" w:type="dxa"/>
            <w:textDirection w:val="btLr"/>
            <w:vAlign w:val="center"/>
          </w:tcPr>
          <w:p w14:paraId="57477B71"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eastAsia="en-US"/>
              </w:rPr>
            </w:pPr>
            <w:r w:rsidRPr="00B30ABE">
              <w:rPr>
                <w:b/>
                <w:snapToGrid/>
                <w:sz w:val="12"/>
                <w:szCs w:val="12"/>
                <w:lang w:val="de-AT" w:eastAsia="en-US"/>
              </w:rPr>
              <w:t>nicht in Ordnung</w:t>
            </w:r>
            <w:r w:rsidRPr="00B30ABE">
              <w:rPr>
                <w:b/>
                <w:snapToGrid/>
                <w:sz w:val="12"/>
                <w:szCs w:val="12"/>
                <w:lang w:val="de-AT" w:eastAsia="en-US"/>
              </w:rPr>
              <w:br/>
              <w:t>not in order</w:t>
            </w:r>
            <w:r w:rsidRPr="00B30ABE">
              <w:rPr>
                <w:b/>
                <w:snapToGrid/>
                <w:sz w:val="12"/>
                <w:szCs w:val="12"/>
                <w:lang w:val="de-AT" w:eastAsia="en-US"/>
              </w:rPr>
              <w:br/>
            </w:r>
            <w:r w:rsidRPr="00B30ABE">
              <w:rPr>
                <w:b/>
                <w:snapToGrid/>
                <w:sz w:val="12"/>
                <w:szCs w:val="12"/>
                <w:lang w:eastAsia="en-US"/>
              </w:rPr>
              <w:t>Pas en ordre</w:t>
            </w:r>
          </w:p>
        </w:tc>
        <w:tc>
          <w:tcPr>
            <w:tcW w:w="702" w:type="dxa"/>
            <w:textDirection w:val="btLr"/>
            <w:vAlign w:val="center"/>
          </w:tcPr>
          <w:p w14:paraId="6C577B1C"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ru-RU" w:eastAsia="en-US"/>
              </w:rPr>
            </w:pPr>
            <w:r w:rsidRPr="00B30ABE">
              <w:rPr>
                <w:b/>
                <w:snapToGrid/>
                <w:sz w:val="12"/>
                <w:szCs w:val="12"/>
                <w:lang w:eastAsia="en-US"/>
              </w:rPr>
              <w:t>nicht</w:t>
            </w:r>
            <w:r w:rsidRPr="00B30ABE">
              <w:rPr>
                <w:b/>
                <w:snapToGrid/>
                <w:sz w:val="12"/>
                <w:szCs w:val="12"/>
                <w:lang w:val="ru-RU" w:eastAsia="en-US"/>
              </w:rPr>
              <w:t xml:space="preserve"> </w:t>
            </w:r>
            <w:r w:rsidRPr="00B30ABE">
              <w:rPr>
                <w:b/>
                <w:snapToGrid/>
                <w:sz w:val="12"/>
                <w:szCs w:val="12"/>
                <w:lang w:eastAsia="en-US"/>
              </w:rPr>
              <w:t>anwendbar</w:t>
            </w:r>
            <w:r w:rsidRPr="00B30ABE">
              <w:rPr>
                <w:b/>
                <w:snapToGrid/>
                <w:sz w:val="12"/>
                <w:szCs w:val="12"/>
                <w:lang w:val="ru-RU" w:eastAsia="en-US"/>
              </w:rPr>
              <w:t xml:space="preserve"> </w:t>
            </w:r>
            <w:r w:rsidRPr="00B30ABE">
              <w:rPr>
                <w:b/>
                <w:snapToGrid/>
                <w:sz w:val="12"/>
                <w:szCs w:val="12"/>
                <w:lang w:eastAsia="en-US"/>
              </w:rPr>
              <w:t>not</w:t>
            </w:r>
            <w:r w:rsidRPr="00B30ABE">
              <w:rPr>
                <w:b/>
                <w:snapToGrid/>
                <w:sz w:val="12"/>
                <w:szCs w:val="12"/>
                <w:lang w:val="ru-RU" w:eastAsia="en-US"/>
              </w:rPr>
              <w:t xml:space="preserve"> </w:t>
            </w:r>
            <w:r w:rsidRPr="00B30ABE">
              <w:rPr>
                <w:b/>
                <w:snapToGrid/>
                <w:sz w:val="12"/>
                <w:szCs w:val="12"/>
                <w:lang w:eastAsia="en-US"/>
              </w:rPr>
              <w:t>applicable</w:t>
            </w:r>
            <w:r w:rsidRPr="00B30ABE">
              <w:rPr>
                <w:b/>
                <w:snapToGrid/>
                <w:sz w:val="12"/>
                <w:szCs w:val="12"/>
                <w:lang w:val="ru-RU" w:eastAsia="en-US"/>
              </w:rPr>
              <w:br/>
            </w:r>
            <w:r w:rsidRPr="00B30ABE">
              <w:rPr>
                <w:b/>
                <w:snapToGrid/>
                <w:sz w:val="12"/>
                <w:szCs w:val="12"/>
                <w:lang w:eastAsia="en-US"/>
              </w:rPr>
              <w:t>Non applicable</w:t>
            </w:r>
          </w:p>
        </w:tc>
        <w:tc>
          <w:tcPr>
            <w:tcW w:w="843" w:type="dxa"/>
            <w:textDirection w:val="btLr"/>
            <w:vAlign w:val="center"/>
          </w:tcPr>
          <w:p w14:paraId="731AD1F0"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eastAsia="en-US"/>
              </w:rPr>
              <w:t>nicht geprüft</w:t>
            </w:r>
            <w:r w:rsidRPr="00B30ABE">
              <w:rPr>
                <w:b/>
                <w:snapToGrid/>
                <w:sz w:val="12"/>
                <w:szCs w:val="12"/>
                <w:lang w:eastAsia="en-US"/>
              </w:rPr>
              <w:br/>
              <w:t>not checked</w:t>
            </w:r>
            <w:r w:rsidRPr="00B30ABE">
              <w:rPr>
                <w:b/>
                <w:snapToGrid/>
                <w:sz w:val="12"/>
                <w:szCs w:val="12"/>
                <w:lang w:eastAsia="en-US"/>
              </w:rPr>
              <w:br/>
            </w:r>
            <w:r w:rsidRPr="00B30ABE">
              <w:rPr>
                <w:b/>
                <w:snapToGrid/>
                <w:sz w:val="12"/>
                <w:szCs w:val="12"/>
                <w:lang w:val="de-AT" w:eastAsia="en-US"/>
              </w:rPr>
              <w:t>Non contrôlé</w:t>
            </w:r>
          </w:p>
        </w:tc>
        <w:tc>
          <w:tcPr>
            <w:tcW w:w="983" w:type="dxa"/>
            <w:textDirection w:val="btLr"/>
          </w:tcPr>
          <w:p w14:paraId="66F4CC43"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DE" w:eastAsia="en-US"/>
              </w:rPr>
            </w:pPr>
            <w:r w:rsidRPr="00B30ABE">
              <w:rPr>
                <w:b/>
                <w:snapToGrid/>
                <w:sz w:val="12"/>
                <w:szCs w:val="12"/>
                <w:lang w:val="de-DE" w:eastAsia="en-US"/>
              </w:rPr>
              <w:t>Anwendbare</w:t>
            </w:r>
            <w:r w:rsidRPr="00B30ABE">
              <w:rPr>
                <w:b/>
                <w:snapToGrid/>
                <w:sz w:val="12"/>
                <w:szCs w:val="12"/>
                <w:u w:val="single"/>
                <w:lang w:val="de-DE" w:eastAsia="en-US"/>
              </w:rPr>
              <w:t xml:space="preserve"> </w:t>
            </w:r>
            <w:r w:rsidRPr="00B30ABE">
              <w:rPr>
                <w:b/>
                <w:snapToGrid/>
                <w:sz w:val="12"/>
                <w:szCs w:val="12"/>
                <w:lang w:val="de-DE" w:eastAsia="en-US"/>
              </w:rPr>
              <w:t>Vorschriften / Applicable provisions</w:t>
            </w:r>
          </w:p>
          <w:p w14:paraId="584D0BB7"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fr-FR" w:eastAsia="en-US"/>
              </w:rPr>
            </w:pPr>
            <w:r w:rsidRPr="00B30ABE">
              <w:rPr>
                <w:b/>
                <w:snapToGrid/>
                <w:sz w:val="12"/>
                <w:szCs w:val="12"/>
                <w:lang w:val="fr-FR" w:eastAsia="en-US"/>
              </w:rPr>
              <w:t>Dispositions applicables</w:t>
            </w:r>
          </w:p>
          <w:p w14:paraId="1EC76278"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color w:val="FF0000"/>
                <w:spacing w:val="-1"/>
                <w:w w:val="99"/>
                <w:sz w:val="12"/>
                <w:szCs w:val="12"/>
                <w:lang w:val="fr-FR" w:eastAsia="en-US"/>
              </w:rPr>
            </w:pPr>
          </w:p>
        </w:tc>
      </w:tr>
      <w:tr w:rsidR="00B30ABE" w:rsidRPr="00B30ABE" w14:paraId="099C8BD6" w14:textId="77777777" w:rsidTr="00B705CD">
        <w:trPr>
          <w:cantSplit/>
        </w:trPr>
        <w:tc>
          <w:tcPr>
            <w:tcW w:w="653" w:type="dxa"/>
            <w:shd w:val="clear" w:color="auto" w:fill="D9D9D9"/>
          </w:tcPr>
          <w:p w14:paraId="01A46BBB"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ru-RU" w:eastAsia="en-US"/>
              </w:rPr>
            </w:pPr>
            <w:r w:rsidRPr="00B30ABE">
              <w:rPr>
                <w:snapToGrid/>
                <w:sz w:val="18"/>
                <w:szCs w:val="18"/>
                <w:lang w:val="ru-RU" w:eastAsia="en-US"/>
              </w:rPr>
              <w:t>25.1</w:t>
            </w:r>
          </w:p>
        </w:tc>
        <w:tc>
          <w:tcPr>
            <w:tcW w:w="5050" w:type="dxa"/>
            <w:shd w:val="clear" w:color="auto" w:fill="D9D9D9"/>
          </w:tcPr>
          <w:p w14:paraId="1BC58515"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lang w:val="fr-CH" w:eastAsia="en-US"/>
              </w:rPr>
            </w:pPr>
            <w:r w:rsidRPr="00B30ABE">
              <w:rPr>
                <w:snapToGrid/>
                <w:sz w:val="18"/>
                <w:szCs w:val="18"/>
                <w:lang w:val="de-DE" w:eastAsia="en-US"/>
              </w:rPr>
              <w:t>Container</w:t>
            </w:r>
            <w:r w:rsidRPr="00B30ABE">
              <w:rPr>
                <w:snapToGrid/>
                <w:sz w:val="18"/>
                <w:szCs w:val="18"/>
                <w:lang w:val="fr-CH" w:eastAsia="en-US"/>
              </w:rPr>
              <w:t>-/</w:t>
            </w:r>
            <w:r w:rsidRPr="00B30ABE">
              <w:rPr>
                <w:snapToGrid/>
                <w:sz w:val="18"/>
                <w:szCs w:val="18"/>
                <w:lang w:val="de-DE" w:eastAsia="en-US"/>
              </w:rPr>
              <w:t>Fahrzeugpackzertifikat</w:t>
            </w:r>
            <w:r w:rsidRPr="00B30ABE">
              <w:rPr>
                <w:snapToGrid/>
                <w:sz w:val="18"/>
                <w:szCs w:val="18"/>
                <w:lang w:val="fr-CH" w:eastAsia="en-US"/>
              </w:rPr>
              <w:t xml:space="preserve"> / </w:t>
            </w:r>
            <w:r w:rsidRPr="00B30ABE">
              <w:rPr>
                <w:snapToGrid/>
                <w:sz w:val="18"/>
                <w:szCs w:val="18"/>
                <w:lang w:val="fr-FR" w:eastAsia="en-US"/>
              </w:rPr>
              <w:t>Large</w:t>
            </w:r>
            <w:r w:rsidRPr="00B30ABE">
              <w:rPr>
                <w:snapToGrid/>
                <w:sz w:val="18"/>
                <w:szCs w:val="18"/>
                <w:lang w:val="fr-CH" w:eastAsia="en-US"/>
              </w:rPr>
              <w:t xml:space="preserve"> </w:t>
            </w:r>
            <w:r w:rsidRPr="00B30ABE">
              <w:rPr>
                <w:snapToGrid/>
                <w:sz w:val="18"/>
                <w:szCs w:val="18"/>
                <w:lang w:val="fr-FR" w:eastAsia="en-US"/>
              </w:rPr>
              <w:t>container</w:t>
            </w:r>
            <w:r w:rsidRPr="00B30ABE">
              <w:rPr>
                <w:snapToGrid/>
                <w:sz w:val="18"/>
                <w:szCs w:val="18"/>
                <w:lang w:val="fr-CH" w:eastAsia="en-US"/>
              </w:rPr>
              <w:t xml:space="preserve">, </w:t>
            </w:r>
            <w:r w:rsidRPr="00B30ABE">
              <w:rPr>
                <w:snapToGrid/>
                <w:sz w:val="18"/>
                <w:szCs w:val="18"/>
                <w:lang w:val="fr-FR" w:eastAsia="en-US"/>
              </w:rPr>
              <w:t>vehicle</w:t>
            </w:r>
            <w:r w:rsidRPr="00B30ABE">
              <w:rPr>
                <w:snapToGrid/>
                <w:sz w:val="18"/>
                <w:szCs w:val="18"/>
                <w:lang w:val="fr-CH" w:eastAsia="en-US"/>
              </w:rPr>
              <w:t xml:space="preserve"> </w:t>
            </w:r>
            <w:r w:rsidRPr="00B30ABE">
              <w:rPr>
                <w:snapToGrid/>
                <w:sz w:val="18"/>
                <w:szCs w:val="18"/>
                <w:lang w:val="fr-FR" w:eastAsia="en-US"/>
              </w:rPr>
              <w:t>and</w:t>
            </w:r>
            <w:r w:rsidRPr="00B30ABE">
              <w:rPr>
                <w:snapToGrid/>
                <w:sz w:val="18"/>
                <w:szCs w:val="18"/>
                <w:lang w:val="fr-CH" w:eastAsia="en-US"/>
              </w:rPr>
              <w:t xml:space="preserve"> </w:t>
            </w:r>
            <w:r w:rsidRPr="00B30ABE">
              <w:rPr>
                <w:snapToGrid/>
                <w:sz w:val="18"/>
                <w:szCs w:val="18"/>
                <w:lang w:val="fr-FR" w:eastAsia="en-US"/>
              </w:rPr>
              <w:t>wagon</w:t>
            </w:r>
            <w:r w:rsidRPr="00B30ABE">
              <w:rPr>
                <w:snapToGrid/>
                <w:sz w:val="18"/>
                <w:szCs w:val="18"/>
                <w:lang w:val="fr-CH" w:eastAsia="en-US"/>
              </w:rPr>
              <w:t xml:space="preserve"> </w:t>
            </w:r>
            <w:r w:rsidRPr="00B30ABE">
              <w:rPr>
                <w:snapToGrid/>
                <w:sz w:val="18"/>
                <w:szCs w:val="18"/>
                <w:lang w:val="fr-FR" w:eastAsia="en-US"/>
              </w:rPr>
              <w:t>packing</w:t>
            </w:r>
            <w:r w:rsidRPr="00B30ABE">
              <w:rPr>
                <w:snapToGrid/>
                <w:sz w:val="18"/>
                <w:szCs w:val="18"/>
                <w:lang w:val="fr-CH" w:eastAsia="en-US"/>
              </w:rPr>
              <w:t xml:space="preserve"> </w:t>
            </w:r>
            <w:r w:rsidRPr="00B30ABE">
              <w:rPr>
                <w:snapToGrid/>
                <w:sz w:val="18"/>
                <w:szCs w:val="18"/>
                <w:lang w:val="fr-FR" w:eastAsia="en-US"/>
              </w:rPr>
              <w:t>certificate</w:t>
            </w:r>
            <w:r w:rsidRPr="00B30ABE">
              <w:rPr>
                <w:snapToGrid/>
                <w:sz w:val="18"/>
                <w:szCs w:val="18"/>
                <w:lang w:val="fr-CH" w:eastAsia="en-US"/>
              </w:rPr>
              <w:t xml:space="preserve"> / </w:t>
            </w:r>
            <w:r w:rsidRPr="00B30ABE">
              <w:rPr>
                <w:snapToGrid/>
                <w:sz w:val="18"/>
                <w:szCs w:val="18"/>
                <w:lang w:val="fr-FR" w:eastAsia="en-US"/>
              </w:rPr>
              <w:t>Certificat</w:t>
            </w:r>
            <w:r w:rsidRPr="00B30ABE">
              <w:rPr>
                <w:snapToGrid/>
                <w:sz w:val="18"/>
                <w:szCs w:val="18"/>
                <w:lang w:val="fr-CH" w:eastAsia="en-US"/>
              </w:rPr>
              <w:t xml:space="preserve"> </w:t>
            </w:r>
            <w:r w:rsidRPr="00B30ABE">
              <w:rPr>
                <w:snapToGrid/>
                <w:sz w:val="18"/>
                <w:szCs w:val="18"/>
                <w:lang w:val="fr-FR" w:eastAsia="en-US"/>
              </w:rPr>
              <w:t>d</w:t>
            </w:r>
            <w:r w:rsidRPr="00B30ABE">
              <w:rPr>
                <w:snapToGrid/>
                <w:sz w:val="18"/>
                <w:szCs w:val="18"/>
                <w:lang w:val="fr-CH" w:eastAsia="en-US"/>
              </w:rPr>
              <w:t>’</w:t>
            </w:r>
            <w:r w:rsidRPr="00B30ABE">
              <w:rPr>
                <w:snapToGrid/>
                <w:sz w:val="18"/>
                <w:szCs w:val="18"/>
                <w:lang w:val="fr-FR" w:eastAsia="en-US"/>
              </w:rPr>
              <w:t>empotage</w:t>
            </w:r>
            <w:r w:rsidRPr="00B30ABE">
              <w:rPr>
                <w:snapToGrid/>
                <w:sz w:val="18"/>
                <w:szCs w:val="18"/>
                <w:lang w:val="fr-CH" w:eastAsia="en-US"/>
              </w:rPr>
              <w:t xml:space="preserve"> </w:t>
            </w:r>
            <w:r w:rsidRPr="00B30ABE">
              <w:rPr>
                <w:snapToGrid/>
                <w:sz w:val="18"/>
                <w:szCs w:val="18"/>
                <w:lang w:val="fr-FR" w:eastAsia="en-US"/>
              </w:rPr>
              <w:t>du</w:t>
            </w:r>
            <w:r w:rsidRPr="00B30ABE">
              <w:rPr>
                <w:snapToGrid/>
                <w:sz w:val="18"/>
                <w:szCs w:val="18"/>
                <w:lang w:val="fr-CH" w:eastAsia="en-US"/>
              </w:rPr>
              <w:t xml:space="preserve"> </w:t>
            </w:r>
            <w:r w:rsidRPr="00B30ABE">
              <w:rPr>
                <w:snapToGrid/>
                <w:sz w:val="18"/>
                <w:szCs w:val="18"/>
                <w:lang w:val="fr-FR" w:eastAsia="en-US"/>
              </w:rPr>
              <w:t>grand</w:t>
            </w:r>
            <w:r w:rsidRPr="00B30ABE">
              <w:rPr>
                <w:snapToGrid/>
                <w:sz w:val="18"/>
                <w:szCs w:val="18"/>
                <w:lang w:val="fr-CH" w:eastAsia="en-US"/>
              </w:rPr>
              <w:t xml:space="preserve"> </w:t>
            </w:r>
            <w:r w:rsidRPr="00B30ABE">
              <w:rPr>
                <w:snapToGrid/>
                <w:sz w:val="18"/>
                <w:szCs w:val="18"/>
                <w:lang w:val="fr-FR" w:eastAsia="en-US"/>
              </w:rPr>
              <w:t>conteneur</w:t>
            </w:r>
            <w:r w:rsidRPr="00B30ABE">
              <w:rPr>
                <w:snapToGrid/>
                <w:sz w:val="18"/>
                <w:szCs w:val="18"/>
                <w:lang w:val="fr-CH" w:eastAsia="en-US"/>
              </w:rPr>
              <w:t xml:space="preserve">, </w:t>
            </w:r>
            <w:r w:rsidRPr="00B30ABE">
              <w:rPr>
                <w:snapToGrid/>
                <w:sz w:val="18"/>
                <w:szCs w:val="18"/>
                <w:lang w:val="fr-FR" w:eastAsia="en-US"/>
              </w:rPr>
              <w:t>du</w:t>
            </w:r>
            <w:r w:rsidRPr="00B30ABE">
              <w:rPr>
                <w:snapToGrid/>
                <w:sz w:val="18"/>
                <w:szCs w:val="18"/>
                <w:lang w:val="fr-CH" w:eastAsia="en-US"/>
              </w:rPr>
              <w:t xml:space="preserve"> </w:t>
            </w:r>
            <w:r w:rsidRPr="00B30ABE">
              <w:rPr>
                <w:snapToGrid/>
                <w:sz w:val="18"/>
                <w:szCs w:val="18"/>
                <w:lang w:val="fr-FR" w:eastAsia="en-US"/>
              </w:rPr>
              <w:t>v</w:t>
            </w:r>
            <w:r w:rsidRPr="00B30ABE">
              <w:rPr>
                <w:snapToGrid/>
                <w:sz w:val="18"/>
                <w:szCs w:val="18"/>
                <w:lang w:val="fr-CH" w:eastAsia="en-US"/>
              </w:rPr>
              <w:t>é</w:t>
            </w:r>
            <w:r w:rsidRPr="00B30ABE">
              <w:rPr>
                <w:snapToGrid/>
                <w:sz w:val="18"/>
                <w:szCs w:val="18"/>
                <w:lang w:val="fr-FR" w:eastAsia="en-US"/>
              </w:rPr>
              <w:t>hicule</w:t>
            </w:r>
            <w:r w:rsidRPr="00B30ABE">
              <w:rPr>
                <w:snapToGrid/>
                <w:sz w:val="18"/>
                <w:szCs w:val="18"/>
                <w:lang w:val="fr-CH" w:eastAsia="en-US"/>
              </w:rPr>
              <w:t xml:space="preserve"> </w:t>
            </w:r>
            <w:r w:rsidRPr="00B30ABE">
              <w:rPr>
                <w:snapToGrid/>
                <w:sz w:val="18"/>
                <w:szCs w:val="18"/>
                <w:lang w:val="fr-FR" w:eastAsia="en-US"/>
              </w:rPr>
              <w:t>et</w:t>
            </w:r>
            <w:r w:rsidRPr="00B30ABE">
              <w:rPr>
                <w:snapToGrid/>
                <w:sz w:val="18"/>
                <w:szCs w:val="18"/>
                <w:lang w:val="fr-CH" w:eastAsia="en-US"/>
              </w:rPr>
              <w:t xml:space="preserve"> </w:t>
            </w:r>
            <w:r w:rsidRPr="00B30ABE">
              <w:rPr>
                <w:snapToGrid/>
                <w:sz w:val="18"/>
                <w:szCs w:val="18"/>
                <w:lang w:val="fr-FR" w:eastAsia="en-US"/>
              </w:rPr>
              <w:t>du</w:t>
            </w:r>
            <w:r w:rsidRPr="00B30ABE">
              <w:rPr>
                <w:snapToGrid/>
                <w:sz w:val="18"/>
                <w:szCs w:val="18"/>
                <w:lang w:val="fr-CH" w:eastAsia="en-US"/>
              </w:rPr>
              <w:t xml:space="preserve"> </w:t>
            </w:r>
            <w:r w:rsidRPr="00B30ABE">
              <w:rPr>
                <w:snapToGrid/>
                <w:sz w:val="18"/>
                <w:szCs w:val="18"/>
                <w:lang w:val="fr-FR" w:eastAsia="en-US"/>
              </w:rPr>
              <w:t>wagon</w:t>
            </w:r>
          </w:p>
        </w:tc>
        <w:tc>
          <w:tcPr>
            <w:tcW w:w="703" w:type="dxa"/>
            <w:shd w:val="clear" w:color="auto" w:fill="D9D9D9"/>
          </w:tcPr>
          <w:p w14:paraId="038F2730"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703" w:type="dxa"/>
            <w:shd w:val="clear" w:color="auto" w:fill="D9D9D9"/>
          </w:tcPr>
          <w:p w14:paraId="25DF1007"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702" w:type="dxa"/>
            <w:shd w:val="clear" w:color="auto" w:fill="D9D9D9"/>
          </w:tcPr>
          <w:p w14:paraId="7976A57C"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843" w:type="dxa"/>
            <w:shd w:val="clear" w:color="auto" w:fill="D9D9D9"/>
          </w:tcPr>
          <w:p w14:paraId="57B76C6F"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983" w:type="dxa"/>
            <w:shd w:val="clear" w:color="auto" w:fill="D9D9D9"/>
          </w:tcPr>
          <w:p w14:paraId="32C7D397"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8.1.2.1 (</w:t>
            </w:r>
            <w:r w:rsidRPr="00B30ABE">
              <w:rPr>
                <w:snapToGrid/>
                <w:sz w:val="16"/>
                <w:szCs w:val="16"/>
                <w:lang w:val="fr-FR" w:eastAsia="en-US"/>
              </w:rPr>
              <w:t>b</w:t>
            </w:r>
            <w:r w:rsidRPr="00B30ABE">
              <w:rPr>
                <w:snapToGrid/>
                <w:sz w:val="16"/>
                <w:szCs w:val="16"/>
                <w:lang w:val="ru-RU" w:eastAsia="en-US"/>
              </w:rPr>
              <w:t>)</w:t>
            </w:r>
          </w:p>
          <w:p w14:paraId="370D0599"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5.4.2</w:t>
            </w:r>
          </w:p>
        </w:tc>
      </w:tr>
      <w:tr w:rsidR="00B30ABE" w:rsidRPr="00B30ABE" w14:paraId="6CF9EA19" w14:textId="77777777" w:rsidTr="00B705CD">
        <w:trPr>
          <w:cantSplit/>
        </w:trPr>
        <w:tc>
          <w:tcPr>
            <w:tcW w:w="653" w:type="dxa"/>
          </w:tcPr>
          <w:p w14:paraId="55AD4EA2"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ru-RU" w:eastAsia="en-US"/>
              </w:rPr>
            </w:pPr>
            <w:r w:rsidRPr="00B30ABE">
              <w:rPr>
                <w:snapToGrid/>
                <w:sz w:val="18"/>
                <w:szCs w:val="18"/>
                <w:lang w:val="ru-RU" w:eastAsia="en-US"/>
              </w:rPr>
              <w:t>25.2</w:t>
            </w:r>
          </w:p>
        </w:tc>
        <w:tc>
          <w:tcPr>
            <w:tcW w:w="5050" w:type="dxa"/>
          </w:tcPr>
          <w:p w14:paraId="74AE7809" w14:textId="77777777" w:rsidR="00B30ABE" w:rsidRPr="00B30ABE" w:rsidRDefault="00B30ABE" w:rsidP="00B30ABE">
            <w:pPr>
              <w:widowControl w:val="0"/>
              <w:suppressAutoHyphens w:val="0"/>
              <w:autoSpaceDE w:val="0"/>
              <w:autoSpaceDN w:val="0"/>
              <w:adjustRightInd w:val="0"/>
              <w:spacing w:line="199" w:lineRule="exact"/>
              <w:ind w:left="34" w:right="-20" w:firstLine="1"/>
              <w:jc w:val="both"/>
              <w:rPr>
                <w:snapToGrid/>
                <w:sz w:val="18"/>
                <w:szCs w:val="18"/>
                <w:lang w:eastAsia="en-US"/>
              </w:rPr>
            </w:pPr>
            <w:r w:rsidRPr="00B30ABE">
              <w:rPr>
                <w:snapToGrid/>
                <w:sz w:val="18"/>
                <w:szCs w:val="18"/>
                <w:lang w:eastAsia="en-US"/>
              </w:rPr>
              <w:t>Schriftliche Weisungen / Instructions in writing / Consignes écrites</w:t>
            </w:r>
          </w:p>
        </w:tc>
        <w:tc>
          <w:tcPr>
            <w:tcW w:w="703" w:type="dxa"/>
          </w:tcPr>
          <w:p w14:paraId="643FF3A5" w14:textId="77777777" w:rsidR="00B30ABE" w:rsidRPr="00B30ABE" w:rsidRDefault="00B30ABE" w:rsidP="00B30ABE">
            <w:pPr>
              <w:suppressAutoHyphens w:val="0"/>
              <w:spacing w:line="240" w:lineRule="auto"/>
              <w:ind w:left="317" w:hanging="317"/>
              <w:rPr>
                <w:snapToGrid/>
                <w:sz w:val="18"/>
                <w:szCs w:val="18"/>
                <w:lang w:eastAsia="en-US"/>
              </w:rPr>
            </w:pPr>
          </w:p>
        </w:tc>
        <w:tc>
          <w:tcPr>
            <w:tcW w:w="703" w:type="dxa"/>
          </w:tcPr>
          <w:p w14:paraId="0472DCE2" w14:textId="77777777" w:rsidR="00B30ABE" w:rsidRPr="00B30ABE" w:rsidRDefault="00B30ABE" w:rsidP="00B30ABE">
            <w:pPr>
              <w:suppressAutoHyphens w:val="0"/>
              <w:spacing w:line="240" w:lineRule="auto"/>
              <w:ind w:left="317" w:hanging="317"/>
              <w:rPr>
                <w:snapToGrid/>
                <w:sz w:val="18"/>
                <w:szCs w:val="18"/>
                <w:lang w:eastAsia="en-US"/>
              </w:rPr>
            </w:pPr>
          </w:p>
        </w:tc>
        <w:tc>
          <w:tcPr>
            <w:tcW w:w="702" w:type="dxa"/>
          </w:tcPr>
          <w:p w14:paraId="459078B5" w14:textId="77777777" w:rsidR="00B30ABE" w:rsidRPr="00B30ABE" w:rsidRDefault="00B30ABE" w:rsidP="00B30ABE">
            <w:pPr>
              <w:suppressAutoHyphens w:val="0"/>
              <w:spacing w:line="240" w:lineRule="auto"/>
              <w:ind w:left="317" w:hanging="317"/>
              <w:rPr>
                <w:snapToGrid/>
                <w:sz w:val="18"/>
                <w:szCs w:val="18"/>
                <w:lang w:eastAsia="en-US"/>
              </w:rPr>
            </w:pPr>
          </w:p>
        </w:tc>
        <w:tc>
          <w:tcPr>
            <w:tcW w:w="843" w:type="dxa"/>
          </w:tcPr>
          <w:p w14:paraId="527390D8" w14:textId="77777777" w:rsidR="00B30ABE" w:rsidRPr="00B30ABE" w:rsidRDefault="00B30ABE" w:rsidP="00B30ABE">
            <w:pPr>
              <w:suppressAutoHyphens w:val="0"/>
              <w:spacing w:line="240" w:lineRule="auto"/>
              <w:ind w:left="317" w:hanging="317"/>
              <w:rPr>
                <w:snapToGrid/>
                <w:sz w:val="18"/>
                <w:szCs w:val="18"/>
                <w:lang w:eastAsia="en-US"/>
              </w:rPr>
            </w:pPr>
          </w:p>
        </w:tc>
        <w:tc>
          <w:tcPr>
            <w:tcW w:w="983" w:type="dxa"/>
          </w:tcPr>
          <w:p w14:paraId="3688872F"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8.1.2.1 (</w:t>
            </w:r>
            <w:r w:rsidRPr="00B30ABE">
              <w:rPr>
                <w:snapToGrid/>
                <w:sz w:val="16"/>
                <w:szCs w:val="16"/>
                <w:lang w:val="de-AT" w:eastAsia="en-US"/>
              </w:rPr>
              <w:t>c</w:t>
            </w:r>
            <w:r w:rsidRPr="00B30ABE">
              <w:rPr>
                <w:snapToGrid/>
                <w:sz w:val="16"/>
                <w:szCs w:val="16"/>
                <w:lang w:val="ru-RU" w:eastAsia="en-US"/>
              </w:rPr>
              <w:t>)</w:t>
            </w:r>
          </w:p>
          <w:p w14:paraId="2EB6F250"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5.4.3</w:t>
            </w:r>
          </w:p>
          <w:p w14:paraId="3B7AB18B"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ru-RU" w:eastAsia="en-US"/>
              </w:rPr>
              <w:t>8.1.2.4</w:t>
            </w:r>
          </w:p>
        </w:tc>
      </w:tr>
      <w:tr w:rsidR="00B30ABE" w:rsidRPr="00B30ABE" w14:paraId="13C51F91" w14:textId="77777777" w:rsidTr="00B705CD">
        <w:trPr>
          <w:cantSplit/>
        </w:trPr>
        <w:tc>
          <w:tcPr>
            <w:tcW w:w="653" w:type="dxa"/>
            <w:shd w:val="clear" w:color="auto" w:fill="D9D9D9"/>
          </w:tcPr>
          <w:p w14:paraId="4A96C1A9"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ru-RU" w:eastAsia="en-US"/>
              </w:rPr>
            </w:pPr>
            <w:r w:rsidRPr="00B30ABE">
              <w:rPr>
                <w:snapToGrid/>
                <w:sz w:val="18"/>
                <w:szCs w:val="18"/>
                <w:lang w:val="de-AT" w:eastAsia="en-US"/>
              </w:rPr>
              <w:t>25.3</w:t>
            </w:r>
          </w:p>
        </w:tc>
        <w:tc>
          <w:tcPr>
            <w:tcW w:w="5050" w:type="dxa"/>
            <w:shd w:val="clear" w:color="auto" w:fill="D9D9D9"/>
          </w:tcPr>
          <w:p w14:paraId="14903E8C"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lang w:val="fr-CH" w:eastAsia="en-US"/>
              </w:rPr>
            </w:pPr>
            <w:r w:rsidRPr="00B30ABE">
              <w:rPr>
                <w:snapToGrid/>
                <w:sz w:val="18"/>
                <w:szCs w:val="18"/>
                <w:lang w:val="de-AT" w:eastAsia="en-US"/>
              </w:rPr>
              <w:t>Abdruck</w:t>
            </w:r>
            <w:r w:rsidRPr="00B30ABE">
              <w:rPr>
                <w:snapToGrid/>
                <w:sz w:val="18"/>
                <w:szCs w:val="18"/>
                <w:lang w:val="fr-CH" w:eastAsia="en-US"/>
              </w:rPr>
              <w:t xml:space="preserve"> </w:t>
            </w:r>
            <w:r w:rsidRPr="00B30ABE">
              <w:rPr>
                <w:snapToGrid/>
                <w:sz w:val="18"/>
                <w:szCs w:val="18"/>
                <w:lang w:val="de-AT" w:eastAsia="en-US"/>
              </w:rPr>
              <w:t>oder</w:t>
            </w:r>
            <w:r w:rsidRPr="00B30ABE">
              <w:rPr>
                <w:snapToGrid/>
                <w:sz w:val="18"/>
                <w:szCs w:val="18"/>
                <w:lang w:val="fr-CH" w:eastAsia="en-US"/>
              </w:rPr>
              <w:t xml:space="preserve"> </w:t>
            </w:r>
            <w:r w:rsidRPr="00B30ABE">
              <w:rPr>
                <w:snapToGrid/>
                <w:sz w:val="18"/>
                <w:szCs w:val="18"/>
                <w:lang w:val="de-AT" w:eastAsia="en-US"/>
              </w:rPr>
              <w:t>elektronische</w:t>
            </w:r>
            <w:r w:rsidRPr="00B30ABE">
              <w:rPr>
                <w:snapToGrid/>
                <w:sz w:val="18"/>
                <w:szCs w:val="18"/>
                <w:lang w:val="fr-CH" w:eastAsia="en-US"/>
              </w:rPr>
              <w:t xml:space="preserve"> </w:t>
            </w:r>
            <w:r w:rsidRPr="00B30ABE">
              <w:rPr>
                <w:snapToGrid/>
                <w:sz w:val="18"/>
                <w:szCs w:val="18"/>
                <w:lang w:val="de-AT" w:eastAsia="en-US"/>
              </w:rPr>
              <w:t>Version</w:t>
            </w:r>
            <w:r w:rsidRPr="00B30ABE">
              <w:rPr>
                <w:snapToGrid/>
                <w:sz w:val="18"/>
                <w:szCs w:val="18"/>
                <w:lang w:val="fr-CH" w:eastAsia="en-US"/>
              </w:rPr>
              <w:t xml:space="preserve"> </w:t>
            </w:r>
            <w:r w:rsidRPr="00B30ABE">
              <w:rPr>
                <w:snapToGrid/>
                <w:sz w:val="18"/>
                <w:szCs w:val="18"/>
                <w:lang w:val="de-AT" w:eastAsia="en-US"/>
              </w:rPr>
              <w:t>des</w:t>
            </w:r>
            <w:r w:rsidRPr="00B30ABE">
              <w:rPr>
                <w:snapToGrid/>
                <w:sz w:val="18"/>
                <w:szCs w:val="18"/>
                <w:lang w:val="fr-CH" w:eastAsia="en-US"/>
              </w:rPr>
              <w:t xml:space="preserve"> </w:t>
            </w:r>
            <w:r w:rsidRPr="00B30ABE">
              <w:rPr>
                <w:snapToGrid/>
                <w:sz w:val="18"/>
                <w:szCs w:val="18"/>
                <w:lang w:val="de-AT" w:eastAsia="en-US"/>
              </w:rPr>
              <w:t>ADN</w:t>
            </w:r>
            <w:r w:rsidRPr="00B30ABE">
              <w:rPr>
                <w:snapToGrid/>
                <w:sz w:val="18"/>
                <w:szCs w:val="18"/>
                <w:lang w:val="fr-CH" w:eastAsia="en-US"/>
              </w:rPr>
              <w:t xml:space="preserve"> </w:t>
            </w:r>
            <w:r w:rsidRPr="00B30ABE">
              <w:rPr>
                <w:snapToGrid/>
                <w:sz w:val="18"/>
                <w:szCs w:val="18"/>
                <w:lang w:val="de-AT" w:eastAsia="en-US"/>
              </w:rPr>
              <w:t>mit</w:t>
            </w:r>
            <w:r w:rsidRPr="00B30ABE">
              <w:rPr>
                <w:snapToGrid/>
                <w:sz w:val="18"/>
                <w:szCs w:val="18"/>
                <w:lang w:val="fr-CH" w:eastAsia="en-US"/>
              </w:rPr>
              <w:t xml:space="preserve"> </w:t>
            </w:r>
            <w:r w:rsidRPr="00B30ABE">
              <w:rPr>
                <w:snapToGrid/>
                <w:sz w:val="18"/>
                <w:szCs w:val="18"/>
                <w:lang w:val="de-AT" w:eastAsia="en-US"/>
              </w:rPr>
              <w:t>der</w:t>
            </w:r>
            <w:r w:rsidRPr="00B30ABE">
              <w:rPr>
                <w:snapToGrid/>
                <w:sz w:val="18"/>
                <w:szCs w:val="18"/>
                <w:lang w:val="fr-CH" w:eastAsia="en-US"/>
              </w:rPr>
              <w:t xml:space="preserve"> </w:t>
            </w:r>
            <w:r w:rsidRPr="00B30ABE">
              <w:rPr>
                <w:snapToGrid/>
                <w:sz w:val="18"/>
                <w:szCs w:val="18"/>
                <w:lang w:val="de-AT" w:eastAsia="en-US"/>
              </w:rPr>
              <w:t>beigef</w:t>
            </w:r>
            <w:r w:rsidRPr="00B30ABE">
              <w:rPr>
                <w:snapToGrid/>
                <w:sz w:val="18"/>
                <w:szCs w:val="18"/>
                <w:lang w:val="fr-CH" w:eastAsia="en-US"/>
              </w:rPr>
              <w:t>ü</w:t>
            </w:r>
            <w:r w:rsidRPr="00B30ABE">
              <w:rPr>
                <w:snapToGrid/>
                <w:sz w:val="18"/>
                <w:szCs w:val="18"/>
                <w:lang w:val="de-AT" w:eastAsia="en-US"/>
              </w:rPr>
              <w:t>gten</w:t>
            </w:r>
            <w:r w:rsidRPr="00B30ABE">
              <w:rPr>
                <w:snapToGrid/>
                <w:sz w:val="18"/>
                <w:szCs w:val="18"/>
                <w:lang w:val="fr-CH" w:eastAsia="en-US"/>
              </w:rPr>
              <w:t xml:space="preserve"> </w:t>
            </w:r>
            <w:r w:rsidRPr="00B30ABE">
              <w:rPr>
                <w:snapToGrid/>
                <w:sz w:val="18"/>
                <w:szCs w:val="18"/>
                <w:lang w:val="de-AT" w:eastAsia="en-US"/>
              </w:rPr>
              <w:t>Verordnung</w:t>
            </w:r>
            <w:r w:rsidRPr="00B30ABE">
              <w:rPr>
                <w:snapToGrid/>
                <w:sz w:val="18"/>
                <w:szCs w:val="18"/>
                <w:lang w:val="fr-CH" w:eastAsia="en-US"/>
              </w:rPr>
              <w:t xml:space="preserve"> </w:t>
            </w:r>
            <w:r w:rsidRPr="00B30ABE">
              <w:rPr>
                <w:snapToGrid/>
                <w:sz w:val="18"/>
                <w:szCs w:val="18"/>
                <w:lang w:val="de-AT" w:eastAsia="en-US"/>
              </w:rPr>
              <w:t>in</w:t>
            </w:r>
            <w:r w:rsidRPr="00B30ABE">
              <w:rPr>
                <w:snapToGrid/>
                <w:sz w:val="18"/>
                <w:szCs w:val="18"/>
                <w:lang w:val="fr-CH" w:eastAsia="en-US"/>
              </w:rPr>
              <w:t xml:space="preserve"> </w:t>
            </w:r>
            <w:r w:rsidRPr="00B30ABE">
              <w:rPr>
                <w:snapToGrid/>
                <w:sz w:val="18"/>
                <w:szCs w:val="18"/>
                <w:lang w:val="de-AT" w:eastAsia="en-US"/>
              </w:rPr>
              <w:t>der</w:t>
            </w:r>
            <w:r w:rsidRPr="00B30ABE">
              <w:rPr>
                <w:snapToGrid/>
                <w:sz w:val="18"/>
                <w:szCs w:val="18"/>
                <w:lang w:val="fr-CH" w:eastAsia="en-US"/>
              </w:rPr>
              <w:t xml:space="preserve"> </w:t>
            </w:r>
            <w:r w:rsidRPr="00B30ABE">
              <w:rPr>
                <w:snapToGrid/>
                <w:sz w:val="18"/>
                <w:szCs w:val="18"/>
                <w:lang w:val="de-AT" w:eastAsia="en-US"/>
              </w:rPr>
              <w:t>jeweils</w:t>
            </w:r>
            <w:r w:rsidRPr="00B30ABE">
              <w:rPr>
                <w:snapToGrid/>
                <w:sz w:val="18"/>
                <w:szCs w:val="18"/>
                <w:lang w:val="fr-CH" w:eastAsia="en-US"/>
              </w:rPr>
              <w:t xml:space="preserve"> </w:t>
            </w:r>
            <w:r w:rsidRPr="00B30ABE">
              <w:rPr>
                <w:snapToGrid/>
                <w:sz w:val="18"/>
                <w:szCs w:val="18"/>
                <w:lang w:val="de-AT" w:eastAsia="en-US"/>
              </w:rPr>
              <w:t>g</w:t>
            </w:r>
            <w:r w:rsidRPr="00B30ABE">
              <w:rPr>
                <w:snapToGrid/>
                <w:sz w:val="18"/>
                <w:szCs w:val="18"/>
                <w:lang w:val="fr-CH" w:eastAsia="en-US"/>
              </w:rPr>
              <w:t>ü</w:t>
            </w:r>
            <w:r w:rsidRPr="00B30ABE">
              <w:rPr>
                <w:snapToGrid/>
                <w:sz w:val="18"/>
                <w:szCs w:val="18"/>
                <w:lang w:val="de-AT" w:eastAsia="en-US"/>
              </w:rPr>
              <w:t>ltigen</w:t>
            </w:r>
            <w:r w:rsidRPr="00B30ABE">
              <w:rPr>
                <w:snapToGrid/>
                <w:sz w:val="18"/>
                <w:szCs w:val="18"/>
                <w:lang w:val="fr-CH" w:eastAsia="en-US"/>
              </w:rPr>
              <w:t xml:space="preserve"> </w:t>
            </w:r>
            <w:r w:rsidRPr="00B30ABE">
              <w:rPr>
                <w:snapToGrid/>
                <w:sz w:val="18"/>
                <w:szCs w:val="18"/>
                <w:lang w:val="de-AT" w:eastAsia="en-US"/>
              </w:rPr>
              <w:t>Fassung</w:t>
            </w:r>
            <w:r w:rsidRPr="00B30ABE">
              <w:rPr>
                <w:snapToGrid/>
                <w:sz w:val="18"/>
                <w:szCs w:val="18"/>
                <w:lang w:val="fr-CH" w:eastAsia="en-US"/>
              </w:rPr>
              <w:t xml:space="preserve"> / </w:t>
            </w:r>
            <w:r w:rsidRPr="00B30ABE">
              <w:rPr>
                <w:snapToGrid/>
                <w:sz w:val="18"/>
                <w:szCs w:val="18"/>
                <w:lang w:val="de-AT" w:eastAsia="en-US"/>
              </w:rPr>
              <w:t>Paper</w:t>
            </w:r>
            <w:r w:rsidRPr="00B30ABE">
              <w:rPr>
                <w:snapToGrid/>
                <w:sz w:val="18"/>
                <w:szCs w:val="18"/>
                <w:lang w:val="fr-CH" w:eastAsia="en-US"/>
              </w:rPr>
              <w:t xml:space="preserve"> </w:t>
            </w:r>
            <w:r w:rsidRPr="00B30ABE">
              <w:rPr>
                <w:snapToGrid/>
                <w:sz w:val="18"/>
                <w:szCs w:val="18"/>
                <w:lang w:val="de-AT" w:eastAsia="en-US"/>
              </w:rPr>
              <w:t>copy</w:t>
            </w:r>
            <w:r w:rsidRPr="00B30ABE">
              <w:rPr>
                <w:snapToGrid/>
                <w:sz w:val="18"/>
                <w:szCs w:val="18"/>
                <w:lang w:val="fr-CH" w:eastAsia="en-US"/>
              </w:rPr>
              <w:t xml:space="preserve"> </w:t>
            </w:r>
            <w:r w:rsidRPr="00B30ABE">
              <w:rPr>
                <w:snapToGrid/>
                <w:sz w:val="18"/>
                <w:szCs w:val="18"/>
                <w:lang w:val="de-AT" w:eastAsia="en-US"/>
              </w:rPr>
              <w:t>or</w:t>
            </w:r>
            <w:r w:rsidRPr="00B30ABE">
              <w:rPr>
                <w:snapToGrid/>
                <w:sz w:val="18"/>
                <w:szCs w:val="18"/>
                <w:lang w:val="fr-CH" w:eastAsia="en-US"/>
              </w:rPr>
              <w:t xml:space="preserve"> </w:t>
            </w:r>
            <w:r w:rsidRPr="00B30ABE">
              <w:rPr>
                <w:snapToGrid/>
                <w:sz w:val="18"/>
                <w:szCs w:val="18"/>
                <w:lang w:val="de-AT" w:eastAsia="en-US"/>
              </w:rPr>
              <w:t>electronic</w:t>
            </w:r>
            <w:r w:rsidRPr="00B30ABE">
              <w:rPr>
                <w:snapToGrid/>
                <w:sz w:val="18"/>
                <w:szCs w:val="18"/>
                <w:lang w:val="fr-CH" w:eastAsia="en-US"/>
              </w:rPr>
              <w:t xml:space="preserve"> </w:t>
            </w:r>
            <w:r w:rsidRPr="00B30ABE">
              <w:rPr>
                <w:snapToGrid/>
                <w:sz w:val="18"/>
                <w:szCs w:val="18"/>
                <w:lang w:val="de-AT" w:eastAsia="en-US"/>
              </w:rPr>
              <w:t>version</w:t>
            </w:r>
            <w:r w:rsidRPr="00B30ABE">
              <w:rPr>
                <w:snapToGrid/>
                <w:sz w:val="18"/>
                <w:szCs w:val="18"/>
                <w:lang w:val="fr-CH" w:eastAsia="en-US"/>
              </w:rPr>
              <w:t xml:space="preserve"> </w:t>
            </w:r>
            <w:r w:rsidRPr="00B30ABE">
              <w:rPr>
                <w:snapToGrid/>
                <w:sz w:val="18"/>
                <w:szCs w:val="18"/>
                <w:lang w:val="de-AT" w:eastAsia="en-US"/>
              </w:rPr>
              <w:t>of</w:t>
            </w:r>
            <w:r w:rsidRPr="00B30ABE">
              <w:rPr>
                <w:snapToGrid/>
                <w:sz w:val="18"/>
                <w:szCs w:val="18"/>
                <w:lang w:val="fr-CH" w:eastAsia="en-US"/>
              </w:rPr>
              <w:t xml:space="preserve"> </w:t>
            </w:r>
            <w:r w:rsidRPr="00B30ABE">
              <w:rPr>
                <w:snapToGrid/>
                <w:sz w:val="18"/>
                <w:szCs w:val="18"/>
                <w:lang w:val="de-AT" w:eastAsia="en-US"/>
              </w:rPr>
              <w:t>the</w:t>
            </w:r>
            <w:r w:rsidRPr="00B30ABE">
              <w:rPr>
                <w:snapToGrid/>
                <w:sz w:val="18"/>
                <w:szCs w:val="18"/>
                <w:lang w:val="fr-CH" w:eastAsia="en-US"/>
              </w:rPr>
              <w:t xml:space="preserve"> </w:t>
            </w:r>
            <w:r w:rsidRPr="00B30ABE">
              <w:rPr>
                <w:snapToGrid/>
                <w:sz w:val="18"/>
                <w:szCs w:val="18"/>
                <w:lang w:val="de-AT" w:eastAsia="en-US"/>
              </w:rPr>
              <w:t>ADN</w:t>
            </w:r>
            <w:r w:rsidRPr="00B30ABE">
              <w:rPr>
                <w:snapToGrid/>
                <w:sz w:val="18"/>
                <w:szCs w:val="18"/>
                <w:lang w:val="fr-CH" w:eastAsia="en-US"/>
              </w:rPr>
              <w:t xml:space="preserve"> </w:t>
            </w:r>
            <w:r w:rsidRPr="00B30ABE">
              <w:rPr>
                <w:snapToGrid/>
                <w:sz w:val="18"/>
                <w:szCs w:val="18"/>
                <w:lang w:val="de-AT" w:eastAsia="en-US"/>
              </w:rPr>
              <w:t>with</w:t>
            </w:r>
            <w:r w:rsidRPr="00B30ABE">
              <w:rPr>
                <w:snapToGrid/>
                <w:sz w:val="18"/>
                <w:szCs w:val="18"/>
                <w:lang w:val="fr-CH" w:eastAsia="en-US"/>
              </w:rPr>
              <w:t xml:space="preserve"> </w:t>
            </w:r>
            <w:r w:rsidRPr="00B30ABE">
              <w:rPr>
                <w:snapToGrid/>
                <w:sz w:val="18"/>
                <w:szCs w:val="18"/>
                <w:lang w:val="de-AT" w:eastAsia="en-US"/>
              </w:rPr>
              <w:t>the</w:t>
            </w:r>
            <w:r w:rsidRPr="00B30ABE">
              <w:rPr>
                <w:snapToGrid/>
                <w:sz w:val="18"/>
                <w:szCs w:val="18"/>
                <w:lang w:val="fr-CH" w:eastAsia="en-US"/>
              </w:rPr>
              <w:t xml:space="preserve"> </w:t>
            </w:r>
            <w:r w:rsidRPr="00B30ABE">
              <w:rPr>
                <w:snapToGrid/>
                <w:sz w:val="18"/>
                <w:szCs w:val="18"/>
                <w:lang w:val="de-AT" w:eastAsia="en-US"/>
              </w:rPr>
              <w:t>latest</w:t>
            </w:r>
            <w:r w:rsidRPr="00B30ABE">
              <w:rPr>
                <w:snapToGrid/>
                <w:sz w:val="18"/>
                <w:szCs w:val="18"/>
                <w:lang w:val="fr-CH" w:eastAsia="en-US"/>
              </w:rPr>
              <w:t xml:space="preserve"> </w:t>
            </w:r>
            <w:r w:rsidRPr="00B30ABE">
              <w:rPr>
                <w:snapToGrid/>
                <w:sz w:val="18"/>
                <w:szCs w:val="18"/>
                <w:lang w:val="de-AT" w:eastAsia="en-US"/>
              </w:rPr>
              <w:t>version</w:t>
            </w:r>
            <w:r w:rsidRPr="00B30ABE">
              <w:rPr>
                <w:snapToGrid/>
                <w:sz w:val="18"/>
                <w:szCs w:val="18"/>
                <w:lang w:val="fr-CH" w:eastAsia="en-US"/>
              </w:rPr>
              <w:t xml:space="preserve"> </w:t>
            </w:r>
            <w:r w:rsidRPr="00B30ABE">
              <w:rPr>
                <w:snapToGrid/>
                <w:sz w:val="18"/>
                <w:szCs w:val="18"/>
                <w:lang w:val="de-AT" w:eastAsia="en-US"/>
              </w:rPr>
              <w:t>of</w:t>
            </w:r>
            <w:r w:rsidRPr="00B30ABE">
              <w:rPr>
                <w:snapToGrid/>
                <w:sz w:val="18"/>
                <w:szCs w:val="18"/>
                <w:lang w:val="fr-CH" w:eastAsia="en-US"/>
              </w:rPr>
              <w:t xml:space="preserve"> </w:t>
            </w:r>
            <w:r w:rsidRPr="00B30ABE">
              <w:rPr>
                <w:snapToGrid/>
                <w:sz w:val="18"/>
                <w:szCs w:val="18"/>
                <w:lang w:val="de-AT" w:eastAsia="en-US"/>
              </w:rPr>
              <w:t>its</w:t>
            </w:r>
            <w:r w:rsidRPr="00B30ABE">
              <w:rPr>
                <w:snapToGrid/>
                <w:sz w:val="18"/>
                <w:szCs w:val="18"/>
                <w:lang w:val="fr-CH" w:eastAsia="en-US"/>
              </w:rPr>
              <w:t xml:space="preserve"> </w:t>
            </w:r>
            <w:r w:rsidRPr="00B30ABE">
              <w:rPr>
                <w:snapToGrid/>
                <w:sz w:val="18"/>
                <w:szCs w:val="18"/>
                <w:lang w:val="de-AT" w:eastAsia="en-US"/>
              </w:rPr>
              <w:t>Annexed</w:t>
            </w:r>
            <w:r w:rsidRPr="00B30ABE">
              <w:rPr>
                <w:snapToGrid/>
                <w:sz w:val="18"/>
                <w:szCs w:val="18"/>
                <w:lang w:val="fr-CH" w:eastAsia="en-US"/>
              </w:rPr>
              <w:t xml:space="preserve"> </w:t>
            </w:r>
            <w:r w:rsidRPr="00B30ABE">
              <w:rPr>
                <w:snapToGrid/>
                <w:sz w:val="18"/>
                <w:szCs w:val="18"/>
                <w:lang w:val="de-AT" w:eastAsia="en-US"/>
              </w:rPr>
              <w:t>Regulations</w:t>
            </w:r>
            <w:r w:rsidRPr="00B30ABE">
              <w:rPr>
                <w:snapToGrid/>
                <w:sz w:val="18"/>
                <w:szCs w:val="18"/>
                <w:lang w:val="fr-CH" w:eastAsia="en-US"/>
              </w:rPr>
              <w:t xml:space="preserve"> / </w:t>
            </w:r>
            <w:r w:rsidRPr="00B30ABE">
              <w:rPr>
                <w:snapToGrid/>
                <w:sz w:val="18"/>
                <w:szCs w:val="18"/>
                <w:lang w:val="de-AT" w:eastAsia="en-US"/>
              </w:rPr>
              <w:t>Un</w:t>
            </w:r>
            <w:r w:rsidRPr="00B30ABE">
              <w:rPr>
                <w:snapToGrid/>
                <w:sz w:val="18"/>
                <w:szCs w:val="18"/>
                <w:lang w:val="fr-CH" w:eastAsia="en-US"/>
              </w:rPr>
              <w:t xml:space="preserve"> </w:t>
            </w:r>
            <w:r w:rsidRPr="00B30ABE">
              <w:rPr>
                <w:snapToGrid/>
                <w:sz w:val="18"/>
                <w:szCs w:val="18"/>
                <w:lang w:val="de-AT" w:eastAsia="en-US"/>
              </w:rPr>
              <w:t>exemplaire</w:t>
            </w:r>
            <w:r w:rsidRPr="00B30ABE">
              <w:rPr>
                <w:snapToGrid/>
                <w:sz w:val="18"/>
                <w:szCs w:val="18"/>
                <w:lang w:val="fr-CH" w:eastAsia="en-US"/>
              </w:rPr>
              <w:t xml:space="preserve"> </w:t>
            </w:r>
            <w:r w:rsidRPr="00B30ABE">
              <w:rPr>
                <w:snapToGrid/>
                <w:sz w:val="18"/>
                <w:szCs w:val="18"/>
                <w:lang w:val="de-AT" w:eastAsia="en-US"/>
              </w:rPr>
              <w:t>sur</w:t>
            </w:r>
            <w:r w:rsidRPr="00B30ABE">
              <w:rPr>
                <w:snapToGrid/>
                <w:sz w:val="18"/>
                <w:szCs w:val="18"/>
                <w:lang w:val="fr-CH" w:eastAsia="en-US"/>
              </w:rPr>
              <w:t xml:space="preserve"> </w:t>
            </w:r>
            <w:r w:rsidRPr="00B30ABE">
              <w:rPr>
                <w:snapToGrid/>
                <w:sz w:val="18"/>
                <w:szCs w:val="18"/>
                <w:lang w:val="de-AT" w:eastAsia="en-US"/>
              </w:rPr>
              <w:t>papier</w:t>
            </w:r>
            <w:r w:rsidRPr="00B30ABE">
              <w:rPr>
                <w:snapToGrid/>
                <w:sz w:val="18"/>
                <w:szCs w:val="18"/>
                <w:lang w:val="fr-CH" w:eastAsia="en-US"/>
              </w:rPr>
              <w:t xml:space="preserve"> </w:t>
            </w:r>
            <w:r w:rsidRPr="00B30ABE">
              <w:rPr>
                <w:snapToGrid/>
                <w:sz w:val="18"/>
                <w:szCs w:val="18"/>
                <w:lang w:val="de-AT" w:eastAsia="en-US"/>
              </w:rPr>
              <w:t>ou</w:t>
            </w:r>
            <w:r w:rsidRPr="00B30ABE">
              <w:rPr>
                <w:snapToGrid/>
                <w:sz w:val="18"/>
                <w:szCs w:val="18"/>
                <w:lang w:val="fr-CH" w:eastAsia="en-US"/>
              </w:rPr>
              <w:t xml:space="preserve"> </w:t>
            </w:r>
            <w:r w:rsidRPr="00B30ABE">
              <w:rPr>
                <w:snapToGrid/>
                <w:sz w:val="18"/>
                <w:szCs w:val="18"/>
                <w:lang w:val="de-AT" w:eastAsia="en-US"/>
              </w:rPr>
              <w:t>une</w:t>
            </w:r>
            <w:r w:rsidRPr="00B30ABE">
              <w:rPr>
                <w:snapToGrid/>
                <w:sz w:val="18"/>
                <w:szCs w:val="18"/>
                <w:lang w:val="fr-CH" w:eastAsia="en-US"/>
              </w:rPr>
              <w:t xml:space="preserve"> </w:t>
            </w:r>
            <w:r w:rsidRPr="00B30ABE">
              <w:rPr>
                <w:snapToGrid/>
                <w:sz w:val="18"/>
                <w:szCs w:val="18"/>
                <w:lang w:val="de-AT" w:eastAsia="en-US"/>
              </w:rPr>
              <w:t>version</w:t>
            </w:r>
            <w:r w:rsidRPr="00B30ABE">
              <w:rPr>
                <w:snapToGrid/>
                <w:sz w:val="18"/>
                <w:szCs w:val="18"/>
                <w:lang w:val="fr-CH" w:eastAsia="en-US"/>
              </w:rPr>
              <w:t xml:space="preserve"> é</w:t>
            </w:r>
            <w:r w:rsidRPr="00B30ABE">
              <w:rPr>
                <w:snapToGrid/>
                <w:sz w:val="18"/>
                <w:szCs w:val="18"/>
                <w:lang w:val="de-AT" w:eastAsia="en-US"/>
              </w:rPr>
              <w:t>lectronique</w:t>
            </w:r>
            <w:r w:rsidRPr="00B30ABE">
              <w:rPr>
                <w:snapToGrid/>
                <w:sz w:val="18"/>
                <w:szCs w:val="18"/>
                <w:lang w:val="fr-CH" w:eastAsia="en-US"/>
              </w:rPr>
              <w:t xml:space="preserve"> </w:t>
            </w:r>
            <w:r w:rsidRPr="00B30ABE">
              <w:rPr>
                <w:snapToGrid/>
                <w:sz w:val="18"/>
                <w:szCs w:val="18"/>
                <w:lang w:val="de-AT" w:eastAsia="en-US"/>
              </w:rPr>
              <w:t>de</w:t>
            </w:r>
            <w:r w:rsidRPr="00B30ABE">
              <w:rPr>
                <w:snapToGrid/>
                <w:sz w:val="18"/>
                <w:szCs w:val="18"/>
                <w:lang w:val="fr-CH" w:eastAsia="en-US"/>
              </w:rPr>
              <w:t xml:space="preserve"> </w:t>
            </w:r>
            <w:r w:rsidRPr="00B30ABE">
              <w:rPr>
                <w:snapToGrid/>
                <w:sz w:val="18"/>
                <w:szCs w:val="18"/>
                <w:lang w:val="de-AT" w:eastAsia="en-US"/>
              </w:rPr>
              <w:t>l</w:t>
            </w:r>
            <w:r w:rsidRPr="00B30ABE">
              <w:rPr>
                <w:snapToGrid/>
                <w:sz w:val="18"/>
                <w:szCs w:val="18"/>
                <w:lang w:val="fr-CH" w:eastAsia="en-US"/>
              </w:rPr>
              <w:t>’</w:t>
            </w:r>
            <w:r w:rsidRPr="00B30ABE">
              <w:rPr>
                <w:snapToGrid/>
                <w:sz w:val="18"/>
                <w:szCs w:val="18"/>
                <w:lang w:val="de-AT" w:eastAsia="en-US"/>
              </w:rPr>
              <w:t>ADN</w:t>
            </w:r>
            <w:r w:rsidRPr="00B30ABE">
              <w:rPr>
                <w:snapToGrid/>
                <w:sz w:val="18"/>
                <w:szCs w:val="18"/>
                <w:lang w:val="fr-CH" w:eastAsia="en-US"/>
              </w:rPr>
              <w:t xml:space="preserve"> </w:t>
            </w:r>
            <w:r w:rsidRPr="00B30ABE">
              <w:rPr>
                <w:snapToGrid/>
                <w:sz w:val="18"/>
                <w:szCs w:val="18"/>
                <w:lang w:val="de-AT" w:eastAsia="en-US"/>
              </w:rPr>
              <w:t>avec</w:t>
            </w:r>
            <w:r w:rsidRPr="00B30ABE">
              <w:rPr>
                <w:snapToGrid/>
                <w:sz w:val="18"/>
                <w:szCs w:val="18"/>
                <w:lang w:val="fr-CH" w:eastAsia="en-US"/>
              </w:rPr>
              <w:t xml:space="preserve"> </w:t>
            </w:r>
            <w:r w:rsidRPr="00B30ABE">
              <w:rPr>
                <w:snapToGrid/>
                <w:sz w:val="18"/>
                <w:szCs w:val="18"/>
                <w:lang w:val="de-AT" w:eastAsia="en-US"/>
              </w:rPr>
              <w:t>la</w:t>
            </w:r>
            <w:r w:rsidRPr="00B30ABE">
              <w:rPr>
                <w:snapToGrid/>
                <w:sz w:val="18"/>
                <w:szCs w:val="18"/>
                <w:lang w:val="fr-CH" w:eastAsia="en-US"/>
              </w:rPr>
              <w:t xml:space="preserve"> </w:t>
            </w:r>
            <w:r w:rsidRPr="00B30ABE">
              <w:rPr>
                <w:snapToGrid/>
                <w:sz w:val="18"/>
                <w:szCs w:val="18"/>
                <w:lang w:val="de-AT" w:eastAsia="en-US"/>
              </w:rPr>
              <w:t>derni</w:t>
            </w:r>
            <w:r w:rsidRPr="00B30ABE">
              <w:rPr>
                <w:snapToGrid/>
                <w:sz w:val="18"/>
                <w:szCs w:val="18"/>
                <w:lang w:val="fr-CH" w:eastAsia="en-US"/>
              </w:rPr>
              <w:t>è</w:t>
            </w:r>
            <w:r w:rsidRPr="00B30ABE">
              <w:rPr>
                <w:snapToGrid/>
                <w:sz w:val="18"/>
                <w:szCs w:val="18"/>
                <w:lang w:val="de-AT" w:eastAsia="en-US"/>
              </w:rPr>
              <w:t>re</w:t>
            </w:r>
            <w:r w:rsidRPr="00B30ABE">
              <w:rPr>
                <w:snapToGrid/>
                <w:sz w:val="18"/>
                <w:szCs w:val="18"/>
                <w:lang w:val="fr-CH" w:eastAsia="en-US"/>
              </w:rPr>
              <w:t xml:space="preserve"> </w:t>
            </w:r>
            <w:r w:rsidRPr="00B30ABE">
              <w:rPr>
                <w:snapToGrid/>
                <w:sz w:val="18"/>
                <w:szCs w:val="18"/>
                <w:lang w:val="de-AT" w:eastAsia="en-US"/>
              </w:rPr>
              <w:t>version</w:t>
            </w:r>
            <w:r w:rsidRPr="00B30ABE">
              <w:rPr>
                <w:snapToGrid/>
                <w:sz w:val="18"/>
                <w:szCs w:val="18"/>
                <w:lang w:val="fr-CH" w:eastAsia="en-US"/>
              </w:rPr>
              <w:t xml:space="preserve"> </w:t>
            </w:r>
            <w:r w:rsidRPr="00B30ABE">
              <w:rPr>
                <w:snapToGrid/>
                <w:sz w:val="18"/>
                <w:szCs w:val="18"/>
                <w:lang w:val="de-AT" w:eastAsia="en-US"/>
              </w:rPr>
              <w:t>en</w:t>
            </w:r>
            <w:r w:rsidRPr="00B30ABE">
              <w:rPr>
                <w:snapToGrid/>
                <w:sz w:val="18"/>
                <w:szCs w:val="18"/>
                <w:lang w:val="fr-CH" w:eastAsia="en-US"/>
              </w:rPr>
              <w:t xml:space="preserve"> </w:t>
            </w:r>
            <w:r w:rsidRPr="00B30ABE">
              <w:rPr>
                <w:snapToGrid/>
                <w:sz w:val="18"/>
                <w:szCs w:val="18"/>
                <w:lang w:val="de-AT" w:eastAsia="en-US"/>
              </w:rPr>
              <w:t>vigueur</w:t>
            </w:r>
            <w:r w:rsidRPr="00B30ABE">
              <w:rPr>
                <w:snapToGrid/>
                <w:sz w:val="18"/>
                <w:szCs w:val="18"/>
                <w:lang w:val="fr-CH" w:eastAsia="en-US"/>
              </w:rPr>
              <w:t xml:space="preserve"> </w:t>
            </w:r>
            <w:r w:rsidRPr="00B30ABE">
              <w:rPr>
                <w:snapToGrid/>
                <w:sz w:val="18"/>
                <w:szCs w:val="18"/>
                <w:lang w:val="de-AT" w:eastAsia="en-US"/>
              </w:rPr>
              <w:t>de</w:t>
            </w:r>
            <w:r w:rsidRPr="00B30ABE">
              <w:rPr>
                <w:snapToGrid/>
                <w:sz w:val="18"/>
                <w:szCs w:val="18"/>
                <w:lang w:val="fr-CH" w:eastAsia="en-US"/>
              </w:rPr>
              <w:t xml:space="preserve"> </w:t>
            </w:r>
            <w:r w:rsidRPr="00B30ABE">
              <w:rPr>
                <w:snapToGrid/>
                <w:sz w:val="18"/>
                <w:szCs w:val="18"/>
                <w:lang w:val="de-AT" w:eastAsia="en-US"/>
              </w:rPr>
              <w:t>son</w:t>
            </w:r>
            <w:r w:rsidRPr="00B30ABE">
              <w:rPr>
                <w:snapToGrid/>
                <w:sz w:val="18"/>
                <w:szCs w:val="18"/>
                <w:lang w:val="fr-CH" w:eastAsia="en-US"/>
              </w:rPr>
              <w:t xml:space="preserve"> </w:t>
            </w:r>
            <w:r w:rsidRPr="00B30ABE">
              <w:rPr>
                <w:snapToGrid/>
                <w:sz w:val="18"/>
                <w:szCs w:val="18"/>
                <w:lang w:val="de-AT" w:eastAsia="en-US"/>
              </w:rPr>
              <w:t>R</w:t>
            </w:r>
            <w:r w:rsidRPr="00B30ABE">
              <w:rPr>
                <w:snapToGrid/>
                <w:sz w:val="18"/>
                <w:szCs w:val="18"/>
                <w:lang w:val="fr-CH" w:eastAsia="en-US"/>
              </w:rPr>
              <w:t>è</w:t>
            </w:r>
            <w:r w:rsidRPr="00B30ABE">
              <w:rPr>
                <w:snapToGrid/>
                <w:sz w:val="18"/>
                <w:szCs w:val="18"/>
                <w:lang w:val="de-AT" w:eastAsia="en-US"/>
              </w:rPr>
              <w:t>glement</w:t>
            </w:r>
            <w:r w:rsidRPr="00B30ABE">
              <w:rPr>
                <w:snapToGrid/>
                <w:sz w:val="18"/>
                <w:szCs w:val="18"/>
                <w:lang w:val="fr-CH" w:eastAsia="en-US"/>
              </w:rPr>
              <w:t xml:space="preserve"> </w:t>
            </w:r>
            <w:r w:rsidRPr="00B30ABE">
              <w:rPr>
                <w:snapToGrid/>
                <w:sz w:val="18"/>
                <w:szCs w:val="18"/>
                <w:lang w:val="de-AT" w:eastAsia="en-US"/>
              </w:rPr>
              <w:t>annex</w:t>
            </w:r>
            <w:r w:rsidRPr="00B30ABE">
              <w:rPr>
                <w:snapToGrid/>
                <w:sz w:val="18"/>
                <w:szCs w:val="18"/>
                <w:lang w:val="fr-CH" w:eastAsia="en-US"/>
              </w:rPr>
              <w:t>é</w:t>
            </w:r>
          </w:p>
        </w:tc>
        <w:tc>
          <w:tcPr>
            <w:tcW w:w="703" w:type="dxa"/>
            <w:shd w:val="clear" w:color="auto" w:fill="D9D9D9"/>
          </w:tcPr>
          <w:p w14:paraId="7CBC45A4"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703" w:type="dxa"/>
            <w:shd w:val="clear" w:color="auto" w:fill="D9D9D9"/>
          </w:tcPr>
          <w:p w14:paraId="5DC89B0A"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702" w:type="dxa"/>
            <w:shd w:val="clear" w:color="auto" w:fill="D9D9D9"/>
          </w:tcPr>
          <w:p w14:paraId="73F0AF36"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843" w:type="dxa"/>
            <w:shd w:val="clear" w:color="auto" w:fill="D9D9D9"/>
          </w:tcPr>
          <w:p w14:paraId="737EAFFD"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983" w:type="dxa"/>
            <w:shd w:val="clear" w:color="auto" w:fill="D9D9D9"/>
          </w:tcPr>
          <w:p w14:paraId="5E326309"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8.1.2.1 (</w:t>
            </w:r>
            <w:r w:rsidRPr="00B30ABE">
              <w:rPr>
                <w:snapToGrid/>
                <w:sz w:val="16"/>
                <w:szCs w:val="16"/>
                <w:lang w:val="fr-CH" w:eastAsia="en-US"/>
              </w:rPr>
              <w:t>d</w:t>
            </w:r>
            <w:r w:rsidRPr="00B30ABE">
              <w:rPr>
                <w:snapToGrid/>
                <w:sz w:val="16"/>
                <w:szCs w:val="16"/>
                <w:lang w:val="ru-RU" w:eastAsia="en-US"/>
              </w:rPr>
              <w:t>)</w:t>
            </w:r>
          </w:p>
          <w:p w14:paraId="4E0E4049"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ru-RU" w:eastAsia="en-US"/>
              </w:rPr>
              <w:t>8.1.2.8</w:t>
            </w:r>
          </w:p>
        </w:tc>
      </w:tr>
      <w:tr w:rsidR="00B30ABE" w:rsidRPr="00B30ABE" w14:paraId="77624E57" w14:textId="77777777" w:rsidTr="00B705CD">
        <w:trPr>
          <w:cantSplit/>
        </w:trPr>
        <w:tc>
          <w:tcPr>
            <w:tcW w:w="653" w:type="dxa"/>
          </w:tcPr>
          <w:p w14:paraId="0C58B87F"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ru-RU" w:eastAsia="en-US"/>
              </w:rPr>
            </w:pPr>
            <w:r w:rsidRPr="00B30ABE">
              <w:rPr>
                <w:snapToGrid/>
                <w:sz w:val="18"/>
                <w:szCs w:val="18"/>
                <w:lang w:val="ru-RU" w:eastAsia="en-US"/>
              </w:rPr>
              <w:t>25.4</w:t>
            </w:r>
          </w:p>
        </w:tc>
        <w:tc>
          <w:tcPr>
            <w:tcW w:w="5050" w:type="dxa"/>
          </w:tcPr>
          <w:p w14:paraId="42AAAA2B"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lang w:val="ru-RU" w:eastAsia="en-US"/>
              </w:rPr>
            </w:pPr>
            <w:r w:rsidRPr="00B30ABE">
              <w:rPr>
                <w:snapToGrid/>
                <w:sz w:val="18"/>
                <w:szCs w:val="18"/>
                <w:lang w:val="fr-FR" w:eastAsia="en-US"/>
              </w:rPr>
              <w:t>Bescheinigung</w:t>
            </w:r>
            <w:r w:rsidRPr="00B30ABE">
              <w:rPr>
                <w:snapToGrid/>
                <w:sz w:val="18"/>
                <w:szCs w:val="18"/>
                <w:lang w:val="ru-RU" w:eastAsia="en-US"/>
              </w:rPr>
              <w:t xml:space="preserve"> </w:t>
            </w:r>
            <w:r w:rsidRPr="00B30ABE">
              <w:rPr>
                <w:snapToGrid/>
                <w:sz w:val="18"/>
                <w:szCs w:val="18"/>
                <w:lang w:val="fr-FR" w:eastAsia="en-US"/>
              </w:rPr>
              <w:t>der</w:t>
            </w:r>
            <w:r w:rsidRPr="00B30ABE">
              <w:rPr>
                <w:snapToGrid/>
                <w:sz w:val="18"/>
                <w:szCs w:val="18"/>
                <w:lang w:val="ru-RU" w:eastAsia="en-US"/>
              </w:rPr>
              <w:t xml:space="preserve"> </w:t>
            </w:r>
            <w:r w:rsidRPr="00B30ABE">
              <w:rPr>
                <w:snapToGrid/>
                <w:sz w:val="18"/>
                <w:szCs w:val="18"/>
                <w:lang w:val="fr-FR" w:eastAsia="en-US"/>
              </w:rPr>
              <w:t>Isolationswiderst</w:t>
            </w:r>
            <w:r w:rsidRPr="00B30ABE">
              <w:rPr>
                <w:snapToGrid/>
                <w:sz w:val="18"/>
                <w:szCs w:val="18"/>
                <w:lang w:val="ru-RU" w:eastAsia="en-US"/>
              </w:rPr>
              <w:t>ä</w:t>
            </w:r>
            <w:r w:rsidRPr="00B30ABE">
              <w:rPr>
                <w:snapToGrid/>
                <w:sz w:val="18"/>
                <w:szCs w:val="18"/>
                <w:lang w:val="fr-FR" w:eastAsia="en-US"/>
              </w:rPr>
              <w:t>nde</w:t>
            </w:r>
            <w:r w:rsidRPr="00B30ABE">
              <w:rPr>
                <w:snapToGrid/>
                <w:sz w:val="18"/>
                <w:szCs w:val="18"/>
                <w:lang w:val="ru-RU" w:eastAsia="en-US"/>
              </w:rPr>
              <w:t xml:space="preserve">, </w:t>
            </w:r>
            <w:r w:rsidRPr="00B30ABE">
              <w:rPr>
                <w:snapToGrid/>
                <w:sz w:val="18"/>
                <w:szCs w:val="18"/>
                <w:lang w:val="fr-FR" w:eastAsia="en-US"/>
              </w:rPr>
              <w:t>Bescheinigung</w:t>
            </w:r>
            <w:r w:rsidRPr="00B30ABE">
              <w:rPr>
                <w:snapToGrid/>
                <w:sz w:val="18"/>
                <w:szCs w:val="18"/>
                <w:lang w:val="ru-RU" w:eastAsia="en-US"/>
              </w:rPr>
              <w:t xml:space="preserve"> ü</w:t>
            </w:r>
            <w:r w:rsidRPr="00B30ABE">
              <w:rPr>
                <w:snapToGrid/>
                <w:sz w:val="18"/>
                <w:szCs w:val="18"/>
                <w:lang w:val="fr-FR" w:eastAsia="en-US"/>
              </w:rPr>
              <w:t>ber</w:t>
            </w:r>
            <w:r w:rsidRPr="00B30ABE">
              <w:rPr>
                <w:snapToGrid/>
                <w:sz w:val="18"/>
                <w:szCs w:val="18"/>
                <w:lang w:val="ru-RU" w:eastAsia="en-US"/>
              </w:rPr>
              <w:t xml:space="preserve"> </w:t>
            </w:r>
            <w:r w:rsidRPr="00B30ABE">
              <w:rPr>
                <w:snapToGrid/>
                <w:sz w:val="18"/>
                <w:szCs w:val="18"/>
                <w:lang w:val="fr-FR" w:eastAsia="en-US"/>
              </w:rPr>
              <w:t>die</w:t>
            </w:r>
            <w:r w:rsidRPr="00B30ABE">
              <w:rPr>
                <w:snapToGrid/>
                <w:sz w:val="18"/>
                <w:szCs w:val="18"/>
                <w:lang w:val="ru-RU" w:eastAsia="en-US"/>
              </w:rPr>
              <w:t xml:space="preserve"> </w:t>
            </w:r>
            <w:r w:rsidRPr="00B30ABE">
              <w:rPr>
                <w:snapToGrid/>
                <w:sz w:val="18"/>
                <w:szCs w:val="18"/>
                <w:lang w:val="fr-FR" w:eastAsia="en-US"/>
              </w:rPr>
              <w:t>Pr</w:t>
            </w:r>
            <w:r w:rsidRPr="00B30ABE">
              <w:rPr>
                <w:snapToGrid/>
                <w:sz w:val="18"/>
                <w:szCs w:val="18"/>
                <w:lang w:val="ru-RU" w:eastAsia="en-US"/>
              </w:rPr>
              <w:t>ü</w:t>
            </w:r>
            <w:r w:rsidRPr="00B30ABE">
              <w:rPr>
                <w:snapToGrid/>
                <w:sz w:val="18"/>
                <w:szCs w:val="18"/>
                <w:lang w:val="fr-FR" w:eastAsia="en-US"/>
              </w:rPr>
              <w:t>fung</w:t>
            </w:r>
            <w:r w:rsidRPr="00B30ABE">
              <w:rPr>
                <w:snapToGrid/>
                <w:sz w:val="18"/>
                <w:szCs w:val="18"/>
                <w:lang w:val="ru-RU" w:eastAsia="en-US"/>
              </w:rPr>
              <w:t xml:space="preserve"> </w:t>
            </w:r>
            <w:r w:rsidRPr="00B30ABE">
              <w:rPr>
                <w:snapToGrid/>
                <w:sz w:val="18"/>
                <w:szCs w:val="18"/>
                <w:lang w:val="fr-FR" w:eastAsia="en-US"/>
              </w:rPr>
              <w:t>der</w:t>
            </w:r>
            <w:r w:rsidRPr="00B30ABE">
              <w:rPr>
                <w:snapToGrid/>
                <w:sz w:val="18"/>
                <w:szCs w:val="18"/>
                <w:lang w:val="ru-RU" w:eastAsia="en-US"/>
              </w:rPr>
              <w:t xml:space="preserve"> </w:t>
            </w:r>
            <w:r w:rsidRPr="00B30ABE">
              <w:rPr>
                <w:snapToGrid/>
                <w:sz w:val="18"/>
                <w:szCs w:val="18"/>
                <w:lang w:val="fr-FR" w:eastAsia="en-US"/>
              </w:rPr>
              <w:t>Anlagen</w:t>
            </w:r>
            <w:r w:rsidRPr="00B30ABE">
              <w:rPr>
                <w:snapToGrid/>
                <w:sz w:val="18"/>
                <w:szCs w:val="18"/>
                <w:lang w:val="ru-RU" w:eastAsia="en-US"/>
              </w:rPr>
              <w:t xml:space="preserve"> </w:t>
            </w:r>
            <w:r w:rsidRPr="00B30ABE">
              <w:rPr>
                <w:snapToGrid/>
                <w:sz w:val="18"/>
                <w:szCs w:val="18"/>
                <w:lang w:val="fr-FR" w:eastAsia="en-US"/>
              </w:rPr>
              <w:t>und</w:t>
            </w:r>
            <w:r w:rsidRPr="00B30ABE">
              <w:rPr>
                <w:snapToGrid/>
                <w:sz w:val="18"/>
                <w:szCs w:val="18"/>
                <w:lang w:val="ru-RU" w:eastAsia="en-US"/>
              </w:rPr>
              <w:t xml:space="preserve"> </w:t>
            </w:r>
            <w:r w:rsidRPr="00B30ABE">
              <w:rPr>
                <w:snapToGrid/>
                <w:sz w:val="18"/>
                <w:szCs w:val="18"/>
                <w:lang w:val="fr-FR" w:eastAsia="en-US"/>
              </w:rPr>
              <w:t>Ger</w:t>
            </w:r>
            <w:r w:rsidRPr="00B30ABE">
              <w:rPr>
                <w:snapToGrid/>
                <w:sz w:val="18"/>
                <w:szCs w:val="18"/>
                <w:lang w:val="ru-RU" w:eastAsia="en-US"/>
              </w:rPr>
              <w:t>ä</w:t>
            </w:r>
            <w:r w:rsidRPr="00B30ABE">
              <w:rPr>
                <w:snapToGrid/>
                <w:sz w:val="18"/>
                <w:szCs w:val="18"/>
                <w:lang w:val="fr-FR" w:eastAsia="en-US"/>
              </w:rPr>
              <w:t>te</w:t>
            </w:r>
            <w:r w:rsidRPr="00B30ABE">
              <w:rPr>
                <w:snapToGrid/>
                <w:sz w:val="18"/>
                <w:szCs w:val="18"/>
                <w:lang w:val="ru-RU" w:eastAsia="en-US"/>
              </w:rPr>
              <w:t xml:space="preserve"> </w:t>
            </w:r>
            <w:r w:rsidRPr="00B30ABE">
              <w:rPr>
                <w:snapToGrid/>
                <w:sz w:val="18"/>
                <w:szCs w:val="18"/>
                <w:lang w:val="fr-FR" w:eastAsia="en-US"/>
              </w:rPr>
              <w:t>und</w:t>
            </w:r>
            <w:r w:rsidRPr="00B30ABE">
              <w:rPr>
                <w:snapToGrid/>
                <w:sz w:val="18"/>
                <w:szCs w:val="18"/>
                <w:lang w:val="ru-RU" w:eastAsia="en-US"/>
              </w:rPr>
              <w:t xml:space="preserve"> </w:t>
            </w:r>
            <w:r w:rsidRPr="00B30ABE">
              <w:rPr>
                <w:snapToGrid/>
                <w:sz w:val="18"/>
                <w:szCs w:val="18"/>
                <w:lang w:val="fr-FR" w:eastAsia="en-US"/>
              </w:rPr>
              <w:t>autonomen</w:t>
            </w:r>
            <w:r w:rsidRPr="00B30ABE">
              <w:rPr>
                <w:snapToGrid/>
                <w:sz w:val="18"/>
                <w:szCs w:val="18"/>
                <w:lang w:val="ru-RU" w:eastAsia="en-US"/>
              </w:rPr>
              <w:t xml:space="preserve"> </w:t>
            </w:r>
            <w:r w:rsidRPr="00B30ABE">
              <w:rPr>
                <w:snapToGrid/>
                <w:sz w:val="18"/>
                <w:szCs w:val="18"/>
                <w:lang w:val="fr-FR" w:eastAsia="en-US"/>
              </w:rPr>
              <w:t>Schutzsysteme</w:t>
            </w:r>
            <w:r w:rsidRPr="00B30ABE">
              <w:rPr>
                <w:snapToGrid/>
                <w:sz w:val="18"/>
                <w:szCs w:val="18"/>
                <w:lang w:val="ru-RU" w:eastAsia="en-US"/>
              </w:rPr>
              <w:t xml:space="preserve">, </w:t>
            </w:r>
            <w:r w:rsidRPr="00B30ABE">
              <w:rPr>
                <w:snapToGrid/>
                <w:sz w:val="18"/>
                <w:szCs w:val="18"/>
                <w:lang w:val="fr-FR" w:eastAsia="en-US"/>
              </w:rPr>
              <w:t>Bescheinigung</w:t>
            </w:r>
            <w:r w:rsidRPr="00B30ABE">
              <w:rPr>
                <w:snapToGrid/>
                <w:sz w:val="18"/>
                <w:szCs w:val="18"/>
                <w:lang w:val="ru-RU" w:eastAsia="en-US"/>
              </w:rPr>
              <w:t xml:space="preserve"> </w:t>
            </w:r>
            <w:r w:rsidRPr="00B30ABE">
              <w:rPr>
                <w:snapToGrid/>
                <w:sz w:val="18"/>
                <w:szCs w:val="18"/>
                <w:lang w:val="fr-FR" w:eastAsia="en-US"/>
              </w:rPr>
              <w:t>zur</w:t>
            </w:r>
            <w:r w:rsidRPr="00B30ABE">
              <w:rPr>
                <w:snapToGrid/>
                <w:sz w:val="18"/>
                <w:szCs w:val="18"/>
                <w:lang w:val="ru-RU" w:eastAsia="en-US"/>
              </w:rPr>
              <w:t xml:space="preserve"> Ü</w:t>
            </w:r>
            <w:r w:rsidRPr="00B30ABE">
              <w:rPr>
                <w:snapToGrid/>
                <w:sz w:val="18"/>
                <w:szCs w:val="18"/>
                <w:lang w:val="fr-FR" w:eastAsia="en-US"/>
              </w:rPr>
              <w:t>bereinstimmung</w:t>
            </w:r>
            <w:r w:rsidRPr="00B30ABE">
              <w:rPr>
                <w:snapToGrid/>
                <w:sz w:val="18"/>
                <w:szCs w:val="18"/>
                <w:lang w:val="ru-RU" w:eastAsia="en-US"/>
              </w:rPr>
              <w:t xml:space="preserve"> </w:t>
            </w:r>
            <w:r w:rsidRPr="00B30ABE">
              <w:rPr>
                <w:snapToGrid/>
                <w:sz w:val="18"/>
                <w:szCs w:val="18"/>
                <w:lang w:val="fr-FR" w:eastAsia="en-US"/>
              </w:rPr>
              <w:t>der</w:t>
            </w:r>
            <w:r w:rsidRPr="00B30ABE">
              <w:rPr>
                <w:snapToGrid/>
                <w:sz w:val="18"/>
                <w:szCs w:val="18"/>
                <w:lang w:val="ru-RU" w:eastAsia="en-US"/>
              </w:rPr>
              <w:t xml:space="preserve"> </w:t>
            </w:r>
            <w:r w:rsidRPr="00B30ABE">
              <w:rPr>
                <w:snapToGrid/>
                <w:sz w:val="18"/>
                <w:szCs w:val="18"/>
                <w:lang w:val="fr-FR" w:eastAsia="en-US"/>
              </w:rPr>
              <w:t>Unterlagen</w:t>
            </w:r>
            <w:r w:rsidRPr="00B30ABE">
              <w:rPr>
                <w:snapToGrid/>
                <w:sz w:val="18"/>
                <w:szCs w:val="18"/>
                <w:lang w:val="ru-RU" w:eastAsia="en-US"/>
              </w:rPr>
              <w:t xml:space="preserve"> </w:t>
            </w:r>
            <w:r w:rsidRPr="00B30ABE">
              <w:rPr>
                <w:snapToGrid/>
                <w:sz w:val="18"/>
                <w:szCs w:val="18"/>
                <w:lang w:val="fr-FR" w:eastAsia="en-US"/>
              </w:rPr>
              <w:t>mit</w:t>
            </w:r>
            <w:r w:rsidRPr="00B30ABE">
              <w:rPr>
                <w:snapToGrid/>
                <w:sz w:val="18"/>
                <w:szCs w:val="18"/>
                <w:lang w:val="ru-RU" w:eastAsia="en-US"/>
              </w:rPr>
              <w:t xml:space="preserve"> </w:t>
            </w:r>
            <w:r w:rsidRPr="00B30ABE">
              <w:rPr>
                <w:snapToGrid/>
                <w:sz w:val="18"/>
                <w:szCs w:val="18"/>
                <w:lang w:val="fr-FR" w:eastAsia="en-US"/>
              </w:rPr>
              <w:t>den</w:t>
            </w:r>
            <w:r w:rsidRPr="00B30ABE">
              <w:rPr>
                <w:snapToGrid/>
                <w:sz w:val="18"/>
                <w:szCs w:val="18"/>
                <w:lang w:val="ru-RU" w:eastAsia="en-US"/>
              </w:rPr>
              <w:t xml:space="preserve"> </w:t>
            </w:r>
            <w:r w:rsidRPr="00B30ABE">
              <w:rPr>
                <w:snapToGrid/>
                <w:sz w:val="18"/>
                <w:szCs w:val="18"/>
                <w:lang w:val="fr-FR" w:eastAsia="en-US"/>
              </w:rPr>
              <w:t>Gegebenheiten</w:t>
            </w:r>
            <w:r w:rsidRPr="00B30ABE">
              <w:rPr>
                <w:snapToGrid/>
                <w:sz w:val="18"/>
                <w:szCs w:val="18"/>
                <w:lang w:val="ru-RU" w:eastAsia="en-US"/>
              </w:rPr>
              <w:t xml:space="preserve"> </w:t>
            </w:r>
            <w:r w:rsidRPr="00B30ABE">
              <w:rPr>
                <w:snapToGrid/>
                <w:sz w:val="18"/>
                <w:szCs w:val="18"/>
                <w:lang w:val="fr-FR" w:eastAsia="en-US"/>
              </w:rPr>
              <w:t>an</w:t>
            </w:r>
            <w:r w:rsidRPr="00B30ABE">
              <w:rPr>
                <w:snapToGrid/>
                <w:sz w:val="18"/>
                <w:szCs w:val="18"/>
                <w:lang w:val="ru-RU" w:eastAsia="en-US"/>
              </w:rPr>
              <w:t xml:space="preserve"> </w:t>
            </w:r>
            <w:r w:rsidRPr="00B30ABE">
              <w:rPr>
                <w:snapToGrid/>
                <w:sz w:val="18"/>
                <w:szCs w:val="18"/>
                <w:lang w:val="fr-FR" w:eastAsia="en-US"/>
              </w:rPr>
              <w:t>Bord</w:t>
            </w:r>
            <w:r w:rsidRPr="00B30ABE">
              <w:rPr>
                <w:snapToGrid/>
                <w:sz w:val="18"/>
                <w:szCs w:val="18"/>
                <w:lang w:val="ru-RU" w:eastAsia="en-US"/>
              </w:rPr>
              <w:t xml:space="preserve"> / </w:t>
            </w:r>
            <w:r w:rsidRPr="00B30ABE">
              <w:rPr>
                <w:snapToGrid/>
                <w:sz w:val="18"/>
                <w:szCs w:val="18"/>
                <w:lang w:val="fr-FR" w:eastAsia="en-US"/>
              </w:rPr>
              <w:t>The</w:t>
            </w:r>
            <w:r w:rsidRPr="00B30ABE">
              <w:rPr>
                <w:snapToGrid/>
                <w:sz w:val="18"/>
                <w:szCs w:val="18"/>
                <w:lang w:val="ru-RU" w:eastAsia="en-US"/>
              </w:rPr>
              <w:t xml:space="preserve"> </w:t>
            </w:r>
            <w:r w:rsidRPr="00B30ABE">
              <w:rPr>
                <w:snapToGrid/>
                <w:sz w:val="18"/>
                <w:szCs w:val="18"/>
                <w:lang w:val="fr-FR" w:eastAsia="en-US"/>
              </w:rPr>
              <w:t>inspection</w:t>
            </w:r>
            <w:r w:rsidRPr="00B30ABE">
              <w:rPr>
                <w:snapToGrid/>
                <w:sz w:val="18"/>
                <w:szCs w:val="18"/>
                <w:lang w:val="ru-RU" w:eastAsia="en-US"/>
              </w:rPr>
              <w:t xml:space="preserve"> </w:t>
            </w:r>
            <w:r w:rsidRPr="00B30ABE">
              <w:rPr>
                <w:snapToGrid/>
                <w:sz w:val="18"/>
                <w:szCs w:val="18"/>
                <w:lang w:val="fr-FR" w:eastAsia="en-US"/>
              </w:rPr>
              <w:t>certificate</w:t>
            </w:r>
            <w:r w:rsidRPr="00B30ABE">
              <w:rPr>
                <w:snapToGrid/>
                <w:sz w:val="18"/>
                <w:szCs w:val="18"/>
                <w:lang w:val="ru-RU" w:eastAsia="en-US"/>
              </w:rPr>
              <w:t xml:space="preserve"> </w:t>
            </w:r>
            <w:r w:rsidRPr="00B30ABE">
              <w:rPr>
                <w:snapToGrid/>
                <w:sz w:val="18"/>
                <w:szCs w:val="18"/>
                <w:lang w:val="fr-FR" w:eastAsia="en-US"/>
              </w:rPr>
              <w:t>of</w:t>
            </w:r>
            <w:r w:rsidRPr="00B30ABE">
              <w:rPr>
                <w:snapToGrid/>
                <w:sz w:val="18"/>
                <w:szCs w:val="18"/>
                <w:lang w:val="ru-RU" w:eastAsia="en-US"/>
              </w:rPr>
              <w:t xml:space="preserve"> </w:t>
            </w:r>
            <w:r w:rsidRPr="00B30ABE">
              <w:rPr>
                <w:snapToGrid/>
                <w:sz w:val="18"/>
                <w:szCs w:val="18"/>
                <w:lang w:val="fr-FR" w:eastAsia="en-US"/>
              </w:rPr>
              <w:t>the</w:t>
            </w:r>
            <w:r w:rsidRPr="00B30ABE">
              <w:rPr>
                <w:snapToGrid/>
                <w:sz w:val="18"/>
                <w:szCs w:val="18"/>
                <w:lang w:val="ru-RU" w:eastAsia="en-US"/>
              </w:rPr>
              <w:t xml:space="preserve"> </w:t>
            </w:r>
            <w:r w:rsidRPr="00B30ABE">
              <w:rPr>
                <w:snapToGrid/>
                <w:sz w:val="18"/>
                <w:szCs w:val="18"/>
                <w:lang w:val="fr-FR" w:eastAsia="en-US"/>
              </w:rPr>
              <w:t>insulation</w:t>
            </w:r>
            <w:r w:rsidRPr="00B30ABE">
              <w:rPr>
                <w:snapToGrid/>
                <w:sz w:val="18"/>
                <w:szCs w:val="18"/>
                <w:lang w:val="ru-RU" w:eastAsia="en-US"/>
              </w:rPr>
              <w:t xml:space="preserve"> </w:t>
            </w:r>
            <w:r w:rsidRPr="00B30ABE">
              <w:rPr>
                <w:snapToGrid/>
                <w:sz w:val="18"/>
                <w:szCs w:val="18"/>
                <w:lang w:val="fr-FR" w:eastAsia="en-US"/>
              </w:rPr>
              <w:t>resistance</w:t>
            </w:r>
            <w:r w:rsidRPr="00B30ABE">
              <w:rPr>
                <w:snapToGrid/>
                <w:sz w:val="18"/>
                <w:szCs w:val="18"/>
                <w:lang w:val="ru-RU" w:eastAsia="en-US"/>
              </w:rPr>
              <w:t xml:space="preserve"> </w:t>
            </w:r>
            <w:r w:rsidRPr="00B30ABE">
              <w:rPr>
                <w:snapToGrid/>
                <w:sz w:val="18"/>
                <w:szCs w:val="18"/>
                <w:lang w:val="fr-FR" w:eastAsia="en-US"/>
              </w:rPr>
              <w:t>of</w:t>
            </w:r>
            <w:r w:rsidRPr="00B30ABE">
              <w:rPr>
                <w:snapToGrid/>
                <w:sz w:val="18"/>
                <w:szCs w:val="18"/>
                <w:lang w:val="ru-RU" w:eastAsia="en-US"/>
              </w:rPr>
              <w:t xml:space="preserve"> </w:t>
            </w:r>
            <w:r w:rsidRPr="00B30ABE">
              <w:rPr>
                <w:snapToGrid/>
                <w:sz w:val="18"/>
                <w:szCs w:val="18"/>
                <w:lang w:val="fr-FR" w:eastAsia="en-US"/>
              </w:rPr>
              <w:t>the</w:t>
            </w:r>
            <w:r w:rsidRPr="00B30ABE">
              <w:rPr>
                <w:snapToGrid/>
                <w:sz w:val="18"/>
                <w:szCs w:val="18"/>
                <w:lang w:val="ru-RU" w:eastAsia="en-US"/>
              </w:rPr>
              <w:t xml:space="preserve"> </w:t>
            </w:r>
            <w:r w:rsidRPr="00B30ABE">
              <w:rPr>
                <w:snapToGrid/>
                <w:sz w:val="18"/>
                <w:szCs w:val="18"/>
                <w:lang w:val="fr-FR" w:eastAsia="en-US"/>
              </w:rPr>
              <w:t>electrical</w:t>
            </w:r>
            <w:r w:rsidRPr="00B30ABE">
              <w:rPr>
                <w:snapToGrid/>
                <w:sz w:val="18"/>
                <w:szCs w:val="18"/>
                <w:lang w:val="ru-RU" w:eastAsia="en-US"/>
              </w:rPr>
              <w:t xml:space="preserve"> </w:t>
            </w:r>
            <w:r w:rsidRPr="00B30ABE">
              <w:rPr>
                <w:snapToGrid/>
                <w:sz w:val="18"/>
                <w:szCs w:val="18"/>
                <w:lang w:val="fr-FR" w:eastAsia="en-US"/>
              </w:rPr>
              <w:t>installations</w:t>
            </w:r>
            <w:r w:rsidRPr="00B30ABE">
              <w:rPr>
                <w:snapToGrid/>
                <w:sz w:val="18"/>
                <w:szCs w:val="18"/>
                <w:lang w:val="ru-RU" w:eastAsia="en-US"/>
              </w:rPr>
              <w:t xml:space="preserve">, </w:t>
            </w:r>
            <w:r w:rsidRPr="00B30ABE">
              <w:rPr>
                <w:snapToGrid/>
                <w:sz w:val="18"/>
                <w:szCs w:val="18"/>
                <w:lang w:val="fr-FR" w:eastAsia="en-US"/>
              </w:rPr>
              <w:t>the</w:t>
            </w:r>
            <w:r w:rsidRPr="00B30ABE">
              <w:rPr>
                <w:snapToGrid/>
                <w:sz w:val="18"/>
                <w:szCs w:val="18"/>
                <w:lang w:val="ru-RU" w:eastAsia="en-US"/>
              </w:rPr>
              <w:t xml:space="preserve"> </w:t>
            </w:r>
            <w:r w:rsidRPr="00B30ABE">
              <w:rPr>
                <w:snapToGrid/>
                <w:sz w:val="18"/>
                <w:szCs w:val="18"/>
                <w:lang w:val="fr-FR" w:eastAsia="en-US"/>
              </w:rPr>
              <w:t>certificates</w:t>
            </w:r>
            <w:r w:rsidRPr="00B30ABE">
              <w:rPr>
                <w:snapToGrid/>
                <w:sz w:val="18"/>
                <w:szCs w:val="18"/>
                <w:lang w:val="ru-RU" w:eastAsia="en-US"/>
              </w:rPr>
              <w:t xml:space="preserve"> </w:t>
            </w:r>
            <w:r w:rsidRPr="00B30ABE">
              <w:rPr>
                <w:snapToGrid/>
                <w:sz w:val="18"/>
                <w:szCs w:val="18"/>
                <w:lang w:val="fr-FR" w:eastAsia="en-US"/>
              </w:rPr>
              <w:t>concerning</w:t>
            </w:r>
            <w:r w:rsidRPr="00B30ABE">
              <w:rPr>
                <w:snapToGrid/>
                <w:sz w:val="18"/>
                <w:szCs w:val="18"/>
                <w:lang w:val="ru-RU" w:eastAsia="en-US"/>
              </w:rPr>
              <w:t xml:space="preserve"> </w:t>
            </w:r>
            <w:r w:rsidRPr="00B30ABE">
              <w:rPr>
                <w:snapToGrid/>
                <w:sz w:val="18"/>
                <w:szCs w:val="18"/>
                <w:lang w:val="fr-FR" w:eastAsia="en-US"/>
              </w:rPr>
              <w:t>the</w:t>
            </w:r>
            <w:r w:rsidRPr="00B30ABE">
              <w:rPr>
                <w:snapToGrid/>
                <w:sz w:val="18"/>
                <w:szCs w:val="18"/>
                <w:lang w:val="ru-RU" w:eastAsia="en-US"/>
              </w:rPr>
              <w:t xml:space="preserve"> </w:t>
            </w:r>
            <w:r w:rsidRPr="00B30ABE">
              <w:rPr>
                <w:snapToGrid/>
                <w:sz w:val="18"/>
                <w:szCs w:val="18"/>
                <w:lang w:val="fr-FR" w:eastAsia="en-US"/>
              </w:rPr>
              <w:t>inspection</w:t>
            </w:r>
            <w:r w:rsidRPr="00B30ABE">
              <w:rPr>
                <w:snapToGrid/>
                <w:sz w:val="18"/>
                <w:szCs w:val="18"/>
                <w:lang w:val="ru-RU" w:eastAsia="en-US"/>
              </w:rPr>
              <w:t xml:space="preserve"> </w:t>
            </w:r>
            <w:r w:rsidRPr="00B30ABE">
              <w:rPr>
                <w:snapToGrid/>
                <w:sz w:val="18"/>
                <w:szCs w:val="18"/>
                <w:lang w:val="fr-FR" w:eastAsia="en-US"/>
              </w:rPr>
              <w:t>of</w:t>
            </w:r>
            <w:r w:rsidRPr="00B30ABE">
              <w:rPr>
                <w:snapToGrid/>
                <w:sz w:val="18"/>
                <w:szCs w:val="18"/>
                <w:lang w:val="ru-RU" w:eastAsia="en-US"/>
              </w:rPr>
              <w:t xml:space="preserve"> </w:t>
            </w:r>
            <w:r w:rsidRPr="00B30ABE">
              <w:rPr>
                <w:snapToGrid/>
                <w:sz w:val="18"/>
                <w:szCs w:val="18"/>
                <w:lang w:val="fr-FR" w:eastAsia="en-US"/>
              </w:rPr>
              <w:t>all</w:t>
            </w:r>
            <w:r w:rsidRPr="00B30ABE">
              <w:rPr>
                <w:snapToGrid/>
                <w:sz w:val="18"/>
                <w:szCs w:val="18"/>
                <w:lang w:val="ru-RU" w:eastAsia="en-US"/>
              </w:rPr>
              <w:t xml:space="preserve"> </w:t>
            </w:r>
            <w:r w:rsidRPr="00B30ABE">
              <w:rPr>
                <w:snapToGrid/>
                <w:sz w:val="18"/>
                <w:szCs w:val="18"/>
                <w:lang w:val="fr-FR" w:eastAsia="en-US"/>
              </w:rPr>
              <w:t>installations</w:t>
            </w:r>
            <w:r w:rsidRPr="00B30ABE">
              <w:rPr>
                <w:snapToGrid/>
                <w:sz w:val="18"/>
                <w:szCs w:val="18"/>
                <w:lang w:val="ru-RU" w:eastAsia="en-US"/>
              </w:rPr>
              <w:t xml:space="preserve">, </w:t>
            </w:r>
            <w:r w:rsidRPr="00B30ABE">
              <w:rPr>
                <w:snapToGrid/>
                <w:sz w:val="18"/>
                <w:szCs w:val="18"/>
                <w:lang w:val="fr-FR" w:eastAsia="en-US"/>
              </w:rPr>
              <w:t>equipment</w:t>
            </w:r>
            <w:r w:rsidRPr="00B30ABE">
              <w:rPr>
                <w:snapToGrid/>
                <w:sz w:val="18"/>
                <w:szCs w:val="18"/>
                <w:lang w:val="ru-RU" w:eastAsia="en-US"/>
              </w:rPr>
              <w:t xml:space="preserve"> </w:t>
            </w:r>
            <w:r w:rsidRPr="00B30ABE">
              <w:rPr>
                <w:snapToGrid/>
                <w:sz w:val="18"/>
                <w:szCs w:val="18"/>
                <w:lang w:val="fr-FR" w:eastAsia="en-US"/>
              </w:rPr>
              <w:t>and</w:t>
            </w:r>
            <w:r w:rsidRPr="00B30ABE">
              <w:rPr>
                <w:snapToGrid/>
                <w:sz w:val="18"/>
                <w:szCs w:val="18"/>
                <w:lang w:val="ru-RU" w:eastAsia="en-US"/>
              </w:rPr>
              <w:t xml:space="preserve"> </w:t>
            </w:r>
            <w:r w:rsidRPr="00B30ABE">
              <w:rPr>
                <w:snapToGrid/>
                <w:sz w:val="18"/>
                <w:szCs w:val="18"/>
                <w:lang w:val="fr-FR" w:eastAsia="en-US"/>
              </w:rPr>
              <w:t>self</w:t>
            </w:r>
            <w:r w:rsidRPr="00B30ABE">
              <w:rPr>
                <w:snapToGrid/>
                <w:sz w:val="18"/>
                <w:szCs w:val="18"/>
                <w:lang w:val="ru-RU" w:eastAsia="en-US"/>
              </w:rPr>
              <w:t>-</w:t>
            </w:r>
            <w:r w:rsidRPr="00B30ABE">
              <w:rPr>
                <w:snapToGrid/>
                <w:sz w:val="18"/>
                <w:szCs w:val="18"/>
                <w:lang w:val="fr-FR" w:eastAsia="en-US"/>
              </w:rPr>
              <w:t>contained</w:t>
            </w:r>
            <w:r w:rsidRPr="00B30ABE">
              <w:rPr>
                <w:snapToGrid/>
                <w:sz w:val="18"/>
                <w:szCs w:val="18"/>
                <w:lang w:val="ru-RU" w:eastAsia="en-US"/>
              </w:rPr>
              <w:t xml:space="preserve"> </w:t>
            </w:r>
            <w:r w:rsidRPr="00B30ABE">
              <w:rPr>
                <w:snapToGrid/>
                <w:sz w:val="18"/>
                <w:szCs w:val="18"/>
                <w:lang w:val="fr-FR" w:eastAsia="en-US"/>
              </w:rPr>
              <w:t>protection</w:t>
            </w:r>
            <w:r w:rsidRPr="00B30ABE">
              <w:rPr>
                <w:snapToGrid/>
                <w:sz w:val="18"/>
                <w:szCs w:val="18"/>
                <w:lang w:val="ru-RU" w:eastAsia="en-US"/>
              </w:rPr>
              <w:t xml:space="preserve"> </w:t>
            </w:r>
            <w:r w:rsidRPr="00B30ABE">
              <w:rPr>
                <w:snapToGrid/>
                <w:sz w:val="18"/>
                <w:szCs w:val="18"/>
                <w:lang w:val="fr-FR" w:eastAsia="en-US"/>
              </w:rPr>
              <w:t>systems</w:t>
            </w:r>
            <w:r w:rsidRPr="00B30ABE">
              <w:rPr>
                <w:snapToGrid/>
                <w:sz w:val="18"/>
                <w:szCs w:val="18"/>
                <w:lang w:val="ru-RU" w:eastAsia="en-US"/>
              </w:rPr>
              <w:t xml:space="preserve">, </w:t>
            </w:r>
            <w:r w:rsidRPr="00B30ABE">
              <w:rPr>
                <w:snapToGrid/>
                <w:sz w:val="18"/>
                <w:szCs w:val="18"/>
                <w:lang w:val="fr-FR" w:eastAsia="en-US"/>
              </w:rPr>
              <w:t>proof</w:t>
            </w:r>
            <w:r w:rsidRPr="00B30ABE">
              <w:rPr>
                <w:snapToGrid/>
                <w:sz w:val="18"/>
                <w:szCs w:val="18"/>
                <w:lang w:val="ru-RU" w:eastAsia="en-US"/>
              </w:rPr>
              <w:t xml:space="preserve"> </w:t>
            </w:r>
            <w:r w:rsidRPr="00B30ABE">
              <w:rPr>
                <w:snapToGrid/>
                <w:sz w:val="18"/>
                <w:szCs w:val="18"/>
                <w:lang w:val="fr-FR" w:eastAsia="en-US"/>
              </w:rPr>
              <w:t>of</w:t>
            </w:r>
            <w:r w:rsidRPr="00B30ABE">
              <w:rPr>
                <w:snapToGrid/>
                <w:sz w:val="18"/>
                <w:szCs w:val="18"/>
                <w:lang w:val="ru-RU" w:eastAsia="en-US"/>
              </w:rPr>
              <w:t xml:space="preserve"> </w:t>
            </w:r>
            <w:r w:rsidRPr="00B30ABE">
              <w:rPr>
                <w:snapToGrid/>
                <w:sz w:val="18"/>
                <w:szCs w:val="18"/>
                <w:lang w:val="fr-FR" w:eastAsia="en-US"/>
              </w:rPr>
              <w:t>the</w:t>
            </w:r>
            <w:r w:rsidRPr="00B30ABE">
              <w:rPr>
                <w:snapToGrid/>
                <w:sz w:val="18"/>
                <w:szCs w:val="18"/>
                <w:lang w:val="ru-RU" w:eastAsia="en-US"/>
              </w:rPr>
              <w:t xml:space="preserve"> </w:t>
            </w:r>
            <w:r w:rsidRPr="00B30ABE">
              <w:rPr>
                <w:snapToGrid/>
                <w:sz w:val="18"/>
                <w:szCs w:val="18"/>
                <w:lang w:val="fr-FR" w:eastAsia="en-US"/>
              </w:rPr>
              <w:t>conformity</w:t>
            </w:r>
            <w:r w:rsidRPr="00B30ABE">
              <w:rPr>
                <w:snapToGrid/>
                <w:sz w:val="18"/>
                <w:szCs w:val="18"/>
                <w:lang w:val="ru-RU" w:eastAsia="en-US"/>
              </w:rPr>
              <w:t xml:space="preserve"> </w:t>
            </w:r>
            <w:r w:rsidRPr="00B30ABE">
              <w:rPr>
                <w:snapToGrid/>
                <w:sz w:val="18"/>
                <w:szCs w:val="18"/>
                <w:lang w:val="fr-FR" w:eastAsia="en-US"/>
              </w:rPr>
              <w:t>of</w:t>
            </w:r>
            <w:r w:rsidRPr="00B30ABE">
              <w:rPr>
                <w:snapToGrid/>
                <w:sz w:val="18"/>
                <w:szCs w:val="18"/>
                <w:lang w:val="ru-RU" w:eastAsia="en-US"/>
              </w:rPr>
              <w:t xml:space="preserve"> </w:t>
            </w:r>
            <w:r w:rsidRPr="00B30ABE">
              <w:rPr>
                <w:snapToGrid/>
                <w:sz w:val="18"/>
                <w:szCs w:val="18"/>
                <w:lang w:val="fr-FR" w:eastAsia="en-US"/>
              </w:rPr>
              <w:t>the</w:t>
            </w:r>
            <w:r w:rsidRPr="00B30ABE">
              <w:rPr>
                <w:snapToGrid/>
                <w:sz w:val="18"/>
                <w:szCs w:val="18"/>
                <w:lang w:val="ru-RU" w:eastAsia="en-US"/>
              </w:rPr>
              <w:t xml:space="preserve"> </w:t>
            </w:r>
            <w:r w:rsidRPr="00B30ABE">
              <w:rPr>
                <w:snapToGrid/>
                <w:sz w:val="18"/>
                <w:szCs w:val="18"/>
                <w:lang w:val="fr-FR" w:eastAsia="en-US"/>
              </w:rPr>
              <w:t>documents</w:t>
            </w:r>
            <w:r w:rsidRPr="00B30ABE">
              <w:rPr>
                <w:snapToGrid/>
                <w:sz w:val="18"/>
                <w:szCs w:val="18"/>
                <w:lang w:val="ru-RU" w:eastAsia="en-US"/>
              </w:rPr>
              <w:t xml:space="preserve"> </w:t>
            </w:r>
            <w:r w:rsidRPr="00B30ABE">
              <w:rPr>
                <w:snapToGrid/>
                <w:sz w:val="18"/>
                <w:szCs w:val="18"/>
                <w:lang w:val="fr-FR" w:eastAsia="en-US"/>
              </w:rPr>
              <w:t>with</w:t>
            </w:r>
            <w:r w:rsidRPr="00B30ABE">
              <w:rPr>
                <w:snapToGrid/>
                <w:sz w:val="18"/>
                <w:szCs w:val="18"/>
                <w:lang w:val="ru-RU" w:eastAsia="en-US"/>
              </w:rPr>
              <w:t xml:space="preserve"> </w:t>
            </w:r>
            <w:r w:rsidRPr="00B30ABE">
              <w:rPr>
                <w:snapToGrid/>
                <w:sz w:val="18"/>
                <w:szCs w:val="18"/>
                <w:lang w:val="fr-FR" w:eastAsia="en-US"/>
              </w:rPr>
              <w:t>the</w:t>
            </w:r>
            <w:r w:rsidRPr="00B30ABE">
              <w:rPr>
                <w:snapToGrid/>
                <w:sz w:val="18"/>
                <w:szCs w:val="18"/>
                <w:lang w:val="ru-RU" w:eastAsia="en-US"/>
              </w:rPr>
              <w:t xml:space="preserve"> </w:t>
            </w:r>
            <w:r w:rsidRPr="00B30ABE">
              <w:rPr>
                <w:snapToGrid/>
                <w:sz w:val="18"/>
                <w:szCs w:val="18"/>
                <w:lang w:val="fr-FR" w:eastAsia="en-US"/>
              </w:rPr>
              <w:t>circumstances</w:t>
            </w:r>
            <w:r w:rsidRPr="00B30ABE">
              <w:rPr>
                <w:snapToGrid/>
                <w:sz w:val="18"/>
                <w:szCs w:val="18"/>
                <w:lang w:val="ru-RU" w:eastAsia="en-US"/>
              </w:rPr>
              <w:t xml:space="preserve"> </w:t>
            </w:r>
            <w:r w:rsidRPr="00B30ABE">
              <w:rPr>
                <w:snapToGrid/>
                <w:sz w:val="18"/>
                <w:szCs w:val="18"/>
                <w:lang w:val="fr-FR" w:eastAsia="en-US"/>
              </w:rPr>
              <w:t>on</w:t>
            </w:r>
            <w:r w:rsidRPr="00B30ABE">
              <w:rPr>
                <w:snapToGrid/>
                <w:sz w:val="18"/>
                <w:szCs w:val="18"/>
                <w:lang w:val="ru-RU" w:eastAsia="en-US"/>
              </w:rPr>
              <w:t xml:space="preserve"> </w:t>
            </w:r>
            <w:r w:rsidRPr="00B30ABE">
              <w:rPr>
                <w:snapToGrid/>
                <w:sz w:val="18"/>
                <w:szCs w:val="18"/>
                <w:lang w:val="fr-FR" w:eastAsia="en-US"/>
              </w:rPr>
              <w:t>board</w:t>
            </w:r>
            <w:r w:rsidRPr="00B30ABE">
              <w:rPr>
                <w:snapToGrid/>
                <w:sz w:val="18"/>
                <w:szCs w:val="18"/>
                <w:lang w:val="ru-RU" w:eastAsia="en-US"/>
              </w:rPr>
              <w:t xml:space="preserve"> / </w:t>
            </w:r>
            <w:r w:rsidRPr="00B30ABE">
              <w:rPr>
                <w:rFonts w:eastAsia="TimesNewRomanPSMT"/>
                <w:snapToGrid/>
                <w:sz w:val="18"/>
                <w:szCs w:val="18"/>
                <w:lang w:val="fr-FR" w:eastAsia="en-US"/>
              </w:rPr>
              <w:t>Le</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certificat</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de</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v</w:t>
            </w:r>
            <w:r w:rsidRPr="00B30ABE">
              <w:rPr>
                <w:rFonts w:eastAsia="TimesNewRomanPSMT"/>
                <w:snapToGrid/>
                <w:sz w:val="18"/>
                <w:szCs w:val="18"/>
                <w:lang w:val="ru-RU" w:eastAsia="en-US"/>
              </w:rPr>
              <w:t>é</w:t>
            </w:r>
            <w:r w:rsidRPr="00B30ABE">
              <w:rPr>
                <w:rFonts w:eastAsia="TimesNewRomanPSMT"/>
                <w:snapToGrid/>
                <w:sz w:val="18"/>
                <w:szCs w:val="18"/>
                <w:lang w:val="fr-FR" w:eastAsia="en-US"/>
              </w:rPr>
              <w:t>rification</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de</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la</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r</w:t>
            </w:r>
            <w:r w:rsidRPr="00B30ABE">
              <w:rPr>
                <w:rFonts w:eastAsia="TimesNewRomanPSMT"/>
                <w:snapToGrid/>
                <w:sz w:val="18"/>
                <w:szCs w:val="18"/>
                <w:lang w:val="ru-RU" w:eastAsia="en-US"/>
              </w:rPr>
              <w:t>é</w:t>
            </w:r>
            <w:r w:rsidRPr="00B30ABE">
              <w:rPr>
                <w:rFonts w:eastAsia="TimesNewRomanPSMT"/>
                <w:snapToGrid/>
                <w:sz w:val="18"/>
                <w:szCs w:val="18"/>
                <w:lang w:val="fr-FR" w:eastAsia="en-US"/>
              </w:rPr>
              <w:t>sistance</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de</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l</w:t>
            </w:r>
            <w:r w:rsidRPr="00B30ABE">
              <w:rPr>
                <w:rFonts w:eastAsia="TimesNewRomanPSMT"/>
                <w:snapToGrid/>
                <w:sz w:val="18"/>
                <w:szCs w:val="18"/>
                <w:lang w:val="ru-RU" w:eastAsia="en-US"/>
              </w:rPr>
              <w:t>’</w:t>
            </w:r>
            <w:r w:rsidRPr="00B30ABE">
              <w:rPr>
                <w:rFonts w:eastAsia="TimesNewRomanPSMT"/>
                <w:snapToGrid/>
                <w:sz w:val="18"/>
                <w:szCs w:val="18"/>
                <w:lang w:val="fr-FR" w:eastAsia="en-US"/>
              </w:rPr>
              <w:t>isolation</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des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installations</w:t>
            </w:r>
            <w:r w:rsidRPr="00B30ABE">
              <w:rPr>
                <w:rFonts w:eastAsia="TimesNewRomanPSMT"/>
                <w:snapToGrid/>
                <w:sz w:val="18"/>
                <w:szCs w:val="18"/>
                <w:lang w:val="ru-RU" w:eastAsia="en-US"/>
              </w:rPr>
              <w:t xml:space="preserve"> é</w:t>
            </w:r>
            <w:r w:rsidRPr="00B30ABE">
              <w:rPr>
                <w:rFonts w:eastAsia="TimesNewRomanPSMT"/>
                <w:snapToGrid/>
                <w:sz w:val="18"/>
                <w:szCs w:val="18"/>
                <w:lang w:val="fr-FR" w:eastAsia="en-US"/>
              </w:rPr>
              <w:t>lectriques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les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attestations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relatives</w:t>
            </w:r>
            <w:r w:rsidRPr="00B30ABE">
              <w:rPr>
                <w:rFonts w:eastAsia="TimesNewRomanPSMT"/>
                <w:snapToGrid/>
                <w:sz w:val="18"/>
                <w:szCs w:val="18"/>
                <w:lang w:val="ru-RU" w:eastAsia="en-US"/>
              </w:rPr>
              <w:t xml:space="preserve"> à </w:t>
            </w:r>
            <w:r w:rsidRPr="00B30ABE">
              <w:rPr>
                <w:rFonts w:eastAsia="TimesNewRomanPSMT"/>
                <w:snapToGrid/>
                <w:sz w:val="18"/>
                <w:szCs w:val="18"/>
                <w:lang w:val="fr-FR" w:eastAsia="en-US"/>
              </w:rPr>
              <w:t>la</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v</w:t>
            </w:r>
            <w:r w:rsidRPr="00B30ABE">
              <w:rPr>
                <w:rFonts w:eastAsia="TimesNewRomanPSMT"/>
                <w:snapToGrid/>
                <w:sz w:val="18"/>
                <w:szCs w:val="18"/>
                <w:lang w:val="ru-RU" w:eastAsia="en-US"/>
              </w:rPr>
              <w:t>é</w:t>
            </w:r>
            <w:r w:rsidRPr="00B30ABE">
              <w:rPr>
                <w:rFonts w:eastAsia="TimesNewRomanPSMT"/>
                <w:snapToGrid/>
                <w:sz w:val="18"/>
                <w:szCs w:val="18"/>
                <w:lang w:val="fr-FR" w:eastAsia="en-US"/>
              </w:rPr>
              <w:t>rification</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des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installations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et</w:t>
            </w:r>
            <w:r w:rsidRPr="00B30ABE">
              <w:rPr>
                <w:rFonts w:eastAsia="TimesNewRomanPSMT"/>
                <w:snapToGrid/>
                <w:sz w:val="18"/>
                <w:szCs w:val="18"/>
                <w:lang w:val="ru-RU" w:eastAsia="en-US"/>
              </w:rPr>
              <w:t xml:space="preserve"> é</w:t>
            </w:r>
            <w:r w:rsidRPr="00B30ABE">
              <w:rPr>
                <w:rFonts w:eastAsia="TimesNewRomanPSMT"/>
                <w:snapToGrid/>
                <w:sz w:val="18"/>
                <w:szCs w:val="18"/>
                <w:lang w:val="fr-FR" w:eastAsia="en-US"/>
              </w:rPr>
              <w:t>quipements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et</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des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syst</w:t>
            </w:r>
            <w:r w:rsidRPr="00B30ABE">
              <w:rPr>
                <w:rFonts w:eastAsia="TimesNewRomanPSMT"/>
                <w:snapToGrid/>
                <w:sz w:val="18"/>
                <w:szCs w:val="18"/>
                <w:lang w:val="ru-RU" w:eastAsia="en-US"/>
              </w:rPr>
              <w:t>è</w:t>
            </w:r>
            <w:r w:rsidRPr="00B30ABE">
              <w:rPr>
                <w:rFonts w:eastAsia="TimesNewRomanPSMT"/>
                <w:snapToGrid/>
                <w:sz w:val="18"/>
                <w:szCs w:val="18"/>
                <w:lang w:val="fr-FR" w:eastAsia="en-US"/>
              </w:rPr>
              <w:t>mes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de</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protection</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autonomes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la</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preuve</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de</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la</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conformit</w:t>
            </w:r>
            <w:r w:rsidRPr="00B30ABE">
              <w:rPr>
                <w:rFonts w:eastAsia="TimesNewRomanPSMT"/>
                <w:snapToGrid/>
                <w:sz w:val="18"/>
                <w:szCs w:val="18"/>
                <w:lang w:val="ru-RU" w:eastAsia="en-US"/>
              </w:rPr>
              <w:t xml:space="preserve">é </w:t>
            </w:r>
            <w:r w:rsidRPr="00B30ABE">
              <w:rPr>
                <w:rFonts w:eastAsia="TimesNewRomanPSMT"/>
                <w:snapToGrid/>
                <w:sz w:val="18"/>
                <w:szCs w:val="18"/>
                <w:lang w:val="fr-FR" w:eastAsia="en-US"/>
              </w:rPr>
              <w:t>des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documents</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aux</w:t>
            </w:r>
            <w:r w:rsidRPr="00B30ABE">
              <w:rPr>
                <w:rFonts w:eastAsia="TimesNewRomanPSMT"/>
                <w:snapToGrid/>
                <w:sz w:val="18"/>
                <w:szCs w:val="18"/>
                <w:lang w:val="ru-RU" w:eastAsia="en-US"/>
              </w:rPr>
              <w:t xml:space="preserve"> </w:t>
            </w:r>
            <w:r w:rsidRPr="00B30ABE">
              <w:rPr>
                <w:rFonts w:eastAsia="TimesNewRomanPSMT"/>
                <w:snapToGrid/>
                <w:sz w:val="18"/>
                <w:szCs w:val="18"/>
                <w:lang w:val="fr-FR" w:eastAsia="en-US"/>
              </w:rPr>
              <w:t>conditions</w:t>
            </w:r>
            <w:r w:rsidRPr="00B30ABE">
              <w:rPr>
                <w:rFonts w:eastAsia="TimesNewRomanPSMT"/>
                <w:snapToGrid/>
                <w:sz w:val="18"/>
                <w:szCs w:val="18"/>
                <w:lang w:val="ru-RU" w:eastAsia="en-US"/>
              </w:rPr>
              <w:t xml:space="preserve"> à </w:t>
            </w:r>
            <w:r w:rsidRPr="00B30ABE">
              <w:rPr>
                <w:rFonts w:eastAsia="TimesNewRomanPSMT"/>
                <w:snapToGrid/>
                <w:sz w:val="18"/>
                <w:szCs w:val="18"/>
                <w:lang w:val="fr-FR" w:eastAsia="en-US"/>
              </w:rPr>
              <w:t>bord</w:t>
            </w:r>
            <w:r w:rsidRPr="00B30ABE">
              <w:rPr>
                <w:snapToGrid/>
                <w:sz w:val="18"/>
                <w:szCs w:val="18"/>
                <w:lang w:val="ru-RU" w:eastAsia="en-US"/>
              </w:rPr>
              <w:t xml:space="preserve"> </w:t>
            </w:r>
          </w:p>
        </w:tc>
        <w:tc>
          <w:tcPr>
            <w:tcW w:w="703" w:type="dxa"/>
          </w:tcPr>
          <w:p w14:paraId="284EF8C8" w14:textId="77777777" w:rsidR="00B30ABE" w:rsidRPr="00B30ABE" w:rsidRDefault="00B30ABE" w:rsidP="00B30ABE">
            <w:pPr>
              <w:suppressAutoHyphens w:val="0"/>
              <w:spacing w:line="240" w:lineRule="auto"/>
              <w:ind w:left="317" w:hanging="317"/>
              <w:jc w:val="both"/>
              <w:rPr>
                <w:snapToGrid/>
                <w:sz w:val="18"/>
                <w:szCs w:val="18"/>
                <w:lang w:val="ru-RU" w:eastAsia="en-US"/>
              </w:rPr>
            </w:pPr>
          </w:p>
        </w:tc>
        <w:tc>
          <w:tcPr>
            <w:tcW w:w="703" w:type="dxa"/>
          </w:tcPr>
          <w:p w14:paraId="78AADD3B" w14:textId="77777777" w:rsidR="00B30ABE" w:rsidRPr="00B30ABE" w:rsidRDefault="00B30ABE" w:rsidP="00B30ABE">
            <w:pPr>
              <w:suppressAutoHyphens w:val="0"/>
              <w:spacing w:line="240" w:lineRule="auto"/>
              <w:ind w:left="317" w:hanging="317"/>
              <w:rPr>
                <w:snapToGrid/>
                <w:sz w:val="18"/>
                <w:szCs w:val="18"/>
                <w:lang w:val="ru-RU" w:eastAsia="en-US"/>
              </w:rPr>
            </w:pPr>
          </w:p>
        </w:tc>
        <w:tc>
          <w:tcPr>
            <w:tcW w:w="702" w:type="dxa"/>
          </w:tcPr>
          <w:p w14:paraId="4DF612B3" w14:textId="77777777" w:rsidR="00B30ABE" w:rsidRPr="00B30ABE" w:rsidRDefault="00B30ABE" w:rsidP="00B30ABE">
            <w:pPr>
              <w:suppressAutoHyphens w:val="0"/>
              <w:spacing w:line="240" w:lineRule="auto"/>
              <w:ind w:left="317" w:hanging="317"/>
              <w:rPr>
                <w:snapToGrid/>
                <w:sz w:val="18"/>
                <w:szCs w:val="18"/>
                <w:lang w:val="ru-RU" w:eastAsia="en-US"/>
              </w:rPr>
            </w:pPr>
          </w:p>
        </w:tc>
        <w:tc>
          <w:tcPr>
            <w:tcW w:w="843" w:type="dxa"/>
          </w:tcPr>
          <w:p w14:paraId="74383703" w14:textId="77777777" w:rsidR="00B30ABE" w:rsidRPr="00B30ABE" w:rsidRDefault="00B30ABE" w:rsidP="00B30ABE">
            <w:pPr>
              <w:suppressAutoHyphens w:val="0"/>
              <w:spacing w:line="240" w:lineRule="auto"/>
              <w:ind w:left="317" w:hanging="317"/>
              <w:rPr>
                <w:snapToGrid/>
                <w:sz w:val="18"/>
                <w:szCs w:val="18"/>
                <w:lang w:val="ru-RU" w:eastAsia="en-US"/>
              </w:rPr>
            </w:pPr>
          </w:p>
        </w:tc>
        <w:tc>
          <w:tcPr>
            <w:tcW w:w="983" w:type="dxa"/>
          </w:tcPr>
          <w:p w14:paraId="2BA37410" w14:textId="77777777" w:rsidR="00B30ABE" w:rsidRPr="00B30ABE" w:rsidRDefault="00B30ABE" w:rsidP="00B30ABE">
            <w:pPr>
              <w:widowControl w:val="0"/>
              <w:suppressAutoHyphens w:val="0"/>
              <w:autoSpaceDE w:val="0"/>
              <w:autoSpaceDN w:val="0"/>
              <w:adjustRightInd w:val="0"/>
              <w:spacing w:line="199" w:lineRule="exact"/>
              <w:ind w:right="-20" w:firstLine="1"/>
              <w:rPr>
                <w:snapToGrid/>
                <w:sz w:val="16"/>
                <w:szCs w:val="16"/>
                <w:lang w:val="de-DE" w:eastAsia="en-US"/>
              </w:rPr>
            </w:pPr>
            <w:r w:rsidRPr="00B30ABE">
              <w:rPr>
                <w:snapToGrid/>
                <w:sz w:val="16"/>
                <w:szCs w:val="16"/>
                <w:lang w:val="de-DE" w:eastAsia="en-US"/>
              </w:rPr>
              <w:t>8.1.2.1 (e)</w:t>
            </w:r>
          </w:p>
          <w:p w14:paraId="38A85AF6" w14:textId="77777777" w:rsidR="00B30ABE" w:rsidRPr="00B30ABE" w:rsidRDefault="00B30ABE" w:rsidP="00B30ABE">
            <w:pPr>
              <w:widowControl w:val="0"/>
              <w:suppressAutoHyphens w:val="0"/>
              <w:autoSpaceDE w:val="0"/>
              <w:autoSpaceDN w:val="0"/>
              <w:adjustRightInd w:val="0"/>
              <w:spacing w:line="199" w:lineRule="exact"/>
              <w:ind w:right="-20" w:firstLine="1"/>
              <w:rPr>
                <w:snapToGrid/>
                <w:sz w:val="16"/>
                <w:szCs w:val="16"/>
                <w:lang w:val="de-DE" w:eastAsia="en-US"/>
              </w:rPr>
            </w:pPr>
            <w:r w:rsidRPr="00B30ABE">
              <w:rPr>
                <w:snapToGrid/>
                <w:sz w:val="16"/>
                <w:szCs w:val="16"/>
                <w:lang w:val="de-DE" w:eastAsia="en-US"/>
              </w:rPr>
              <w:t>8.1.2.8</w:t>
            </w:r>
          </w:p>
          <w:p w14:paraId="2DB65E58" w14:textId="77777777" w:rsidR="00B30ABE" w:rsidRPr="00B30ABE" w:rsidRDefault="00B30ABE" w:rsidP="00B30ABE">
            <w:pPr>
              <w:widowControl w:val="0"/>
              <w:suppressAutoHyphens w:val="0"/>
              <w:autoSpaceDE w:val="0"/>
              <w:autoSpaceDN w:val="0"/>
              <w:adjustRightInd w:val="0"/>
              <w:spacing w:line="199" w:lineRule="exact"/>
              <w:ind w:right="-20" w:firstLine="1"/>
              <w:rPr>
                <w:snapToGrid/>
                <w:sz w:val="16"/>
                <w:szCs w:val="16"/>
                <w:lang w:val="de-AT" w:eastAsia="en-US"/>
              </w:rPr>
            </w:pPr>
            <w:r w:rsidRPr="00B30ABE">
              <w:rPr>
                <w:snapToGrid/>
                <w:sz w:val="16"/>
                <w:szCs w:val="16"/>
                <w:lang w:val="de-AT" w:eastAsia="en-US"/>
              </w:rPr>
              <w:t>8.1.7.1</w:t>
            </w:r>
          </w:p>
          <w:p w14:paraId="484E1AAE" w14:textId="77777777" w:rsidR="00B30ABE" w:rsidRPr="00B30ABE" w:rsidRDefault="00B30ABE" w:rsidP="00B30ABE">
            <w:pPr>
              <w:widowControl w:val="0"/>
              <w:suppressAutoHyphens w:val="0"/>
              <w:autoSpaceDE w:val="0"/>
              <w:autoSpaceDN w:val="0"/>
              <w:adjustRightInd w:val="0"/>
              <w:spacing w:line="199" w:lineRule="exact"/>
              <w:ind w:right="-20" w:firstLine="1"/>
              <w:rPr>
                <w:snapToGrid/>
                <w:sz w:val="16"/>
                <w:szCs w:val="16"/>
                <w:lang w:val="de-DE" w:eastAsia="en-US"/>
              </w:rPr>
            </w:pPr>
            <w:r w:rsidRPr="00B30ABE">
              <w:rPr>
                <w:snapToGrid/>
                <w:sz w:val="16"/>
                <w:szCs w:val="16"/>
                <w:lang w:val="de-AT" w:eastAsia="en-US"/>
              </w:rPr>
              <w:t>8.1.7.2</w:t>
            </w:r>
          </w:p>
        </w:tc>
      </w:tr>
      <w:tr w:rsidR="00B30ABE" w:rsidRPr="00B30ABE" w14:paraId="740C9189" w14:textId="77777777" w:rsidTr="00B705CD">
        <w:trPr>
          <w:cantSplit/>
        </w:trPr>
        <w:tc>
          <w:tcPr>
            <w:tcW w:w="653" w:type="dxa"/>
            <w:shd w:val="clear" w:color="auto" w:fill="D9D9D9"/>
          </w:tcPr>
          <w:p w14:paraId="1164443D"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ru-RU" w:eastAsia="en-US"/>
              </w:rPr>
            </w:pPr>
            <w:r w:rsidRPr="00B30ABE">
              <w:rPr>
                <w:snapToGrid/>
                <w:sz w:val="18"/>
                <w:szCs w:val="18"/>
                <w:lang w:val="ru-RU" w:eastAsia="en-US"/>
              </w:rPr>
              <w:t>25.5</w:t>
            </w:r>
          </w:p>
        </w:tc>
        <w:tc>
          <w:tcPr>
            <w:tcW w:w="5050" w:type="dxa"/>
            <w:shd w:val="clear" w:color="auto" w:fill="D9D9D9"/>
          </w:tcPr>
          <w:p w14:paraId="4E9A898A"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u w:val="single"/>
                <w:lang w:val="ru-RU" w:eastAsia="en-US"/>
              </w:rPr>
            </w:pPr>
            <w:r w:rsidRPr="00B30ABE">
              <w:rPr>
                <w:snapToGrid/>
                <w:sz w:val="18"/>
                <w:szCs w:val="18"/>
                <w:lang w:val="de-AT" w:eastAsia="en-US"/>
              </w:rPr>
              <w:t>Bescheinigung</w:t>
            </w:r>
            <w:r w:rsidRPr="00B30ABE">
              <w:rPr>
                <w:snapToGrid/>
                <w:sz w:val="18"/>
                <w:szCs w:val="18"/>
                <w:lang w:val="ru-RU" w:eastAsia="en-US"/>
              </w:rPr>
              <w:t xml:space="preserve"> ü</w:t>
            </w:r>
            <w:r w:rsidRPr="00B30ABE">
              <w:rPr>
                <w:snapToGrid/>
                <w:sz w:val="18"/>
                <w:szCs w:val="18"/>
                <w:lang w:val="de-AT" w:eastAsia="en-US"/>
              </w:rPr>
              <w:t>ber</w:t>
            </w:r>
            <w:r w:rsidRPr="00B30ABE">
              <w:rPr>
                <w:snapToGrid/>
                <w:sz w:val="18"/>
                <w:szCs w:val="18"/>
                <w:lang w:val="ru-RU" w:eastAsia="en-US"/>
              </w:rPr>
              <w:t xml:space="preserve"> </w:t>
            </w:r>
            <w:r w:rsidRPr="00B30ABE">
              <w:rPr>
                <w:snapToGrid/>
                <w:sz w:val="18"/>
                <w:szCs w:val="18"/>
                <w:lang w:val="de-AT" w:eastAsia="en-US"/>
              </w:rPr>
              <w:t>die</w:t>
            </w:r>
            <w:r w:rsidRPr="00B30ABE">
              <w:rPr>
                <w:snapToGrid/>
                <w:sz w:val="18"/>
                <w:szCs w:val="18"/>
                <w:lang w:val="ru-RU" w:eastAsia="en-US"/>
              </w:rPr>
              <w:t xml:space="preserve"> </w:t>
            </w:r>
            <w:r w:rsidRPr="00B30ABE">
              <w:rPr>
                <w:snapToGrid/>
                <w:sz w:val="18"/>
                <w:szCs w:val="18"/>
                <w:lang w:val="de-AT" w:eastAsia="en-US"/>
              </w:rPr>
              <w:t>Pr</w:t>
            </w:r>
            <w:r w:rsidRPr="00B30ABE">
              <w:rPr>
                <w:snapToGrid/>
                <w:sz w:val="18"/>
                <w:szCs w:val="18"/>
                <w:lang w:val="ru-RU" w:eastAsia="en-US"/>
              </w:rPr>
              <w:t>ü</w:t>
            </w:r>
            <w:r w:rsidRPr="00B30ABE">
              <w:rPr>
                <w:snapToGrid/>
                <w:sz w:val="18"/>
                <w:szCs w:val="18"/>
                <w:lang w:val="de-AT" w:eastAsia="en-US"/>
              </w:rPr>
              <w:t>fung</w:t>
            </w:r>
            <w:r w:rsidRPr="00B30ABE">
              <w:rPr>
                <w:snapToGrid/>
                <w:sz w:val="18"/>
                <w:szCs w:val="18"/>
                <w:lang w:val="ru-RU" w:eastAsia="en-US"/>
              </w:rPr>
              <w:t xml:space="preserve"> </w:t>
            </w:r>
            <w:r w:rsidRPr="00B30ABE">
              <w:rPr>
                <w:snapToGrid/>
                <w:sz w:val="18"/>
                <w:szCs w:val="18"/>
                <w:lang w:val="de-AT" w:eastAsia="en-US"/>
              </w:rPr>
              <w:t>der</w:t>
            </w:r>
            <w:r w:rsidRPr="00B30ABE">
              <w:rPr>
                <w:snapToGrid/>
                <w:sz w:val="18"/>
                <w:szCs w:val="18"/>
                <w:lang w:val="ru-RU" w:eastAsia="en-US"/>
              </w:rPr>
              <w:t xml:space="preserve"> </w:t>
            </w:r>
            <w:r w:rsidRPr="00B30ABE">
              <w:rPr>
                <w:snapToGrid/>
                <w:sz w:val="18"/>
                <w:szCs w:val="18"/>
                <w:lang w:val="de-AT" w:eastAsia="en-US"/>
              </w:rPr>
              <w:t>Feuerl</w:t>
            </w:r>
            <w:r w:rsidRPr="00B30ABE">
              <w:rPr>
                <w:snapToGrid/>
                <w:sz w:val="18"/>
                <w:szCs w:val="18"/>
                <w:lang w:val="ru-RU" w:eastAsia="en-US"/>
              </w:rPr>
              <w:t>ö</w:t>
            </w:r>
            <w:r w:rsidRPr="00B30ABE">
              <w:rPr>
                <w:snapToGrid/>
                <w:sz w:val="18"/>
                <w:szCs w:val="18"/>
                <w:lang w:val="de-AT" w:eastAsia="en-US"/>
              </w:rPr>
              <w:t>schschl</w:t>
            </w:r>
            <w:r w:rsidRPr="00B30ABE">
              <w:rPr>
                <w:snapToGrid/>
                <w:sz w:val="18"/>
                <w:szCs w:val="18"/>
                <w:lang w:val="ru-RU" w:eastAsia="en-US"/>
              </w:rPr>
              <w:t>ä</w:t>
            </w:r>
            <w:r w:rsidRPr="00B30ABE">
              <w:rPr>
                <w:snapToGrid/>
                <w:sz w:val="18"/>
                <w:szCs w:val="18"/>
                <w:lang w:val="de-AT" w:eastAsia="en-US"/>
              </w:rPr>
              <w:t>uche</w:t>
            </w:r>
            <w:r w:rsidRPr="00B30ABE">
              <w:rPr>
                <w:snapToGrid/>
                <w:sz w:val="18"/>
                <w:szCs w:val="18"/>
                <w:lang w:val="ru-RU" w:eastAsia="en-US"/>
              </w:rPr>
              <w:t xml:space="preserve"> </w:t>
            </w:r>
            <w:r w:rsidRPr="00B30ABE">
              <w:rPr>
                <w:snapToGrid/>
                <w:sz w:val="18"/>
                <w:szCs w:val="18"/>
                <w:lang w:val="de-AT" w:eastAsia="en-US"/>
              </w:rPr>
              <w:t>und</w:t>
            </w:r>
            <w:r w:rsidRPr="00B30ABE">
              <w:rPr>
                <w:snapToGrid/>
                <w:sz w:val="18"/>
                <w:szCs w:val="18"/>
                <w:lang w:val="ru-RU" w:eastAsia="en-US"/>
              </w:rPr>
              <w:t xml:space="preserve"> </w:t>
            </w:r>
            <w:r w:rsidRPr="00B30ABE">
              <w:rPr>
                <w:snapToGrid/>
                <w:sz w:val="18"/>
                <w:szCs w:val="18"/>
                <w:lang w:val="de-AT" w:eastAsia="en-US"/>
              </w:rPr>
              <w:t>der</w:t>
            </w:r>
            <w:r w:rsidRPr="00B30ABE">
              <w:rPr>
                <w:snapToGrid/>
                <w:sz w:val="18"/>
                <w:szCs w:val="18"/>
                <w:lang w:val="ru-RU" w:eastAsia="en-US"/>
              </w:rPr>
              <w:t xml:space="preserve"> </w:t>
            </w:r>
            <w:r w:rsidRPr="00B30ABE">
              <w:rPr>
                <w:snapToGrid/>
                <w:sz w:val="18"/>
                <w:szCs w:val="18"/>
                <w:lang w:val="de-AT" w:eastAsia="en-US"/>
              </w:rPr>
              <w:t>besonderen</w:t>
            </w:r>
            <w:r w:rsidRPr="00B30ABE">
              <w:rPr>
                <w:snapToGrid/>
                <w:sz w:val="18"/>
                <w:szCs w:val="18"/>
                <w:lang w:val="ru-RU" w:eastAsia="en-US"/>
              </w:rPr>
              <w:t xml:space="preserve"> </w:t>
            </w:r>
            <w:r w:rsidRPr="00B30ABE">
              <w:rPr>
                <w:snapToGrid/>
                <w:sz w:val="18"/>
                <w:szCs w:val="18"/>
                <w:lang w:val="de-AT" w:eastAsia="en-US"/>
              </w:rPr>
              <w:t>Ausr</w:t>
            </w:r>
            <w:r w:rsidRPr="00B30ABE">
              <w:rPr>
                <w:snapToGrid/>
                <w:sz w:val="18"/>
                <w:szCs w:val="18"/>
                <w:lang w:val="ru-RU" w:eastAsia="en-US"/>
              </w:rPr>
              <w:t>ü</w:t>
            </w:r>
            <w:r w:rsidRPr="00B30ABE">
              <w:rPr>
                <w:snapToGrid/>
                <w:sz w:val="18"/>
                <w:szCs w:val="18"/>
                <w:lang w:val="de-AT" w:eastAsia="en-US"/>
              </w:rPr>
              <w:t>stung</w:t>
            </w:r>
            <w:r w:rsidRPr="00B30ABE">
              <w:rPr>
                <w:snapToGrid/>
                <w:sz w:val="18"/>
                <w:szCs w:val="18"/>
                <w:lang w:val="ru-RU" w:eastAsia="en-US"/>
              </w:rPr>
              <w:t xml:space="preserve"> / </w:t>
            </w:r>
            <w:r w:rsidRPr="00B30ABE">
              <w:rPr>
                <w:snapToGrid/>
                <w:sz w:val="18"/>
                <w:szCs w:val="18"/>
                <w:lang w:eastAsia="en-US"/>
              </w:rPr>
              <w:t>A</w:t>
            </w:r>
            <w:r w:rsidRPr="00B30ABE">
              <w:rPr>
                <w:snapToGrid/>
                <w:sz w:val="18"/>
                <w:szCs w:val="18"/>
                <w:lang w:val="ru-RU" w:eastAsia="en-US"/>
              </w:rPr>
              <w:t xml:space="preserve"> </w:t>
            </w:r>
            <w:r w:rsidRPr="00B30ABE">
              <w:rPr>
                <w:snapToGrid/>
                <w:sz w:val="18"/>
                <w:szCs w:val="18"/>
                <w:lang w:eastAsia="en-US"/>
              </w:rPr>
              <w:t>certificate</w:t>
            </w:r>
            <w:r w:rsidRPr="00B30ABE">
              <w:rPr>
                <w:snapToGrid/>
                <w:sz w:val="18"/>
                <w:szCs w:val="18"/>
                <w:lang w:val="ru-RU" w:eastAsia="en-US"/>
              </w:rPr>
              <w:t xml:space="preserve"> </w:t>
            </w:r>
            <w:r w:rsidRPr="00B30ABE">
              <w:rPr>
                <w:snapToGrid/>
                <w:sz w:val="18"/>
                <w:szCs w:val="18"/>
                <w:lang w:eastAsia="en-US"/>
              </w:rPr>
              <w:t>concerning</w:t>
            </w:r>
            <w:r w:rsidRPr="00B30ABE">
              <w:rPr>
                <w:snapToGrid/>
                <w:sz w:val="18"/>
                <w:szCs w:val="18"/>
                <w:lang w:val="ru-RU" w:eastAsia="en-US"/>
              </w:rPr>
              <w:t xml:space="preserve"> </w:t>
            </w:r>
            <w:r w:rsidRPr="00B30ABE">
              <w:rPr>
                <w:snapToGrid/>
                <w:sz w:val="18"/>
                <w:szCs w:val="18"/>
                <w:lang w:eastAsia="en-US"/>
              </w:rPr>
              <w:t>the</w:t>
            </w:r>
            <w:r w:rsidRPr="00B30ABE">
              <w:rPr>
                <w:snapToGrid/>
                <w:sz w:val="18"/>
                <w:szCs w:val="18"/>
                <w:lang w:val="ru-RU" w:eastAsia="en-US"/>
              </w:rPr>
              <w:t xml:space="preserve"> </w:t>
            </w:r>
            <w:r w:rsidRPr="00B30ABE">
              <w:rPr>
                <w:snapToGrid/>
                <w:sz w:val="18"/>
                <w:szCs w:val="18"/>
                <w:lang w:eastAsia="en-US"/>
              </w:rPr>
              <w:t>inspection</w:t>
            </w:r>
            <w:r w:rsidRPr="00B30ABE">
              <w:rPr>
                <w:snapToGrid/>
                <w:sz w:val="18"/>
                <w:szCs w:val="18"/>
                <w:lang w:val="ru-RU" w:eastAsia="en-US"/>
              </w:rPr>
              <w:t xml:space="preserve"> </w:t>
            </w:r>
            <w:r w:rsidRPr="00B30ABE">
              <w:rPr>
                <w:snapToGrid/>
                <w:sz w:val="18"/>
                <w:szCs w:val="18"/>
                <w:lang w:eastAsia="en-US"/>
              </w:rPr>
              <w:t>of</w:t>
            </w:r>
            <w:r w:rsidRPr="00B30ABE">
              <w:rPr>
                <w:snapToGrid/>
                <w:sz w:val="18"/>
                <w:szCs w:val="18"/>
                <w:lang w:val="ru-RU" w:eastAsia="en-US"/>
              </w:rPr>
              <w:t xml:space="preserve"> </w:t>
            </w:r>
            <w:r w:rsidRPr="00B30ABE">
              <w:rPr>
                <w:snapToGrid/>
                <w:sz w:val="18"/>
                <w:szCs w:val="18"/>
                <w:lang w:eastAsia="en-US"/>
              </w:rPr>
              <w:t>the</w:t>
            </w:r>
            <w:r w:rsidRPr="00B30ABE">
              <w:rPr>
                <w:snapToGrid/>
                <w:sz w:val="18"/>
                <w:szCs w:val="18"/>
                <w:lang w:val="ru-RU" w:eastAsia="en-US"/>
              </w:rPr>
              <w:t xml:space="preserve"> </w:t>
            </w:r>
            <w:r w:rsidRPr="00B30ABE">
              <w:rPr>
                <w:snapToGrid/>
                <w:sz w:val="18"/>
                <w:szCs w:val="18"/>
                <w:lang w:eastAsia="en-US"/>
              </w:rPr>
              <w:t>fire</w:t>
            </w:r>
            <w:r w:rsidRPr="00B30ABE">
              <w:rPr>
                <w:snapToGrid/>
                <w:sz w:val="18"/>
                <w:szCs w:val="18"/>
                <w:lang w:val="ru-RU" w:eastAsia="en-US"/>
              </w:rPr>
              <w:t>-</w:t>
            </w:r>
            <w:r w:rsidRPr="00B30ABE">
              <w:rPr>
                <w:snapToGrid/>
                <w:sz w:val="18"/>
                <w:szCs w:val="18"/>
                <w:lang w:eastAsia="en-US"/>
              </w:rPr>
              <w:t>extinguishing</w:t>
            </w:r>
            <w:r w:rsidRPr="00B30ABE">
              <w:rPr>
                <w:snapToGrid/>
                <w:sz w:val="18"/>
                <w:szCs w:val="18"/>
                <w:lang w:val="ru-RU" w:eastAsia="en-US"/>
              </w:rPr>
              <w:t xml:space="preserve"> </w:t>
            </w:r>
            <w:r w:rsidRPr="00B30ABE">
              <w:rPr>
                <w:snapToGrid/>
                <w:sz w:val="18"/>
                <w:szCs w:val="18"/>
                <w:lang w:eastAsia="en-US"/>
              </w:rPr>
              <w:t>hoses</w:t>
            </w:r>
            <w:r w:rsidRPr="00B30ABE">
              <w:rPr>
                <w:snapToGrid/>
                <w:sz w:val="18"/>
                <w:szCs w:val="18"/>
                <w:lang w:val="ru-RU" w:eastAsia="en-US"/>
              </w:rPr>
              <w:t xml:space="preserve">, </w:t>
            </w:r>
            <w:r w:rsidRPr="00B30ABE">
              <w:rPr>
                <w:snapToGrid/>
                <w:sz w:val="18"/>
                <w:szCs w:val="18"/>
                <w:lang w:eastAsia="en-US"/>
              </w:rPr>
              <w:t>the</w:t>
            </w:r>
            <w:r w:rsidRPr="00B30ABE">
              <w:rPr>
                <w:snapToGrid/>
                <w:sz w:val="18"/>
                <w:szCs w:val="18"/>
                <w:lang w:val="ru-RU" w:eastAsia="en-US"/>
              </w:rPr>
              <w:t xml:space="preserve"> </w:t>
            </w:r>
            <w:r w:rsidRPr="00B30ABE">
              <w:rPr>
                <w:snapToGrid/>
                <w:sz w:val="18"/>
                <w:szCs w:val="18"/>
                <w:lang w:eastAsia="en-US"/>
              </w:rPr>
              <w:t>inspection</w:t>
            </w:r>
            <w:r w:rsidRPr="00B30ABE">
              <w:rPr>
                <w:snapToGrid/>
                <w:sz w:val="18"/>
                <w:szCs w:val="18"/>
                <w:lang w:val="ru-RU" w:eastAsia="en-US"/>
              </w:rPr>
              <w:t xml:space="preserve"> </w:t>
            </w:r>
            <w:r w:rsidRPr="00B30ABE">
              <w:rPr>
                <w:snapToGrid/>
                <w:sz w:val="18"/>
                <w:szCs w:val="18"/>
                <w:lang w:eastAsia="en-US"/>
              </w:rPr>
              <w:t>of</w:t>
            </w:r>
            <w:r w:rsidRPr="00B30ABE">
              <w:rPr>
                <w:snapToGrid/>
                <w:sz w:val="18"/>
                <w:szCs w:val="18"/>
                <w:lang w:val="ru-RU" w:eastAsia="en-US"/>
              </w:rPr>
              <w:t xml:space="preserve"> </w:t>
            </w:r>
            <w:r w:rsidRPr="00B30ABE">
              <w:rPr>
                <w:snapToGrid/>
                <w:sz w:val="18"/>
                <w:szCs w:val="18"/>
                <w:lang w:eastAsia="en-US"/>
              </w:rPr>
              <w:t>the</w:t>
            </w:r>
            <w:r w:rsidRPr="00B30ABE">
              <w:rPr>
                <w:snapToGrid/>
                <w:sz w:val="18"/>
                <w:szCs w:val="18"/>
                <w:lang w:val="ru-RU" w:eastAsia="en-US"/>
              </w:rPr>
              <w:t xml:space="preserve"> </w:t>
            </w:r>
            <w:r w:rsidRPr="00B30ABE">
              <w:rPr>
                <w:snapToGrid/>
                <w:sz w:val="18"/>
                <w:szCs w:val="18"/>
                <w:lang w:eastAsia="en-US"/>
              </w:rPr>
              <w:t>special</w:t>
            </w:r>
            <w:r w:rsidRPr="00B30ABE">
              <w:rPr>
                <w:snapToGrid/>
                <w:sz w:val="18"/>
                <w:szCs w:val="18"/>
                <w:lang w:val="ru-RU" w:eastAsia="en-US"/>
              </w:rPr>
              <w:t xml:space="preserve"> </w:t>
            </w:r>
            <w:r w:rsidRPr="00B30ABE">
              <w:rPr>
                <w:snapToGrid/>
                <w:sz w:val="18"/>
                <w:szCs w:val="18"/>
                <w:lang w:eastAsia="en-US"/>
              </w:rPr>
              <w:t>equipment</w:t>
            </w:r>
            <w:r w:rsidRPr="00B30ABE">
              <w:rPr>
                <w:snapToGrid/>
                <w:sz w:val="18"/>
                <w:szCs w:val="18"/>
                <w:lang w:val="ru-RU" w:eastAsia="en-US"/>
              </w:rPr>
              <w:t xml:space="preserve"> / </w:t>
            </w:r>
            <w:r w:rsidRPr="00B30ABE">
              <w:rPr>
                <w:rFonts w:eastAsia="TimesNewRomanPSMT"/>
                <w:snapToGrid/>
                <w:sz w:val="18"/>
                <w:szCs w:val="18"/>
                <w:lang w:eastAsia="en-US"/>
              </w:rPr>
              <w:t>L</w:t>
            </w:r>
            <w:r w:rsidRPr="00B30ABE">
              <w:rPr>
                <w:rFonts w:eastAsia="TimesNewRomanPSMT"/>
                <w:snapToGrid/>
                <w:sz w:val="18"/>
                <w:szCs w:val="18"/>
                <w:lang w:val="ru-RU" w:eastAsia="en-US"/>
              </w:rPr>
              <w:t>’</w:t>
            </w:r>
            <w:r w:rsidRPr="00B30ABE">
              <w:rPr>
                <w:rFonts w:eastAsia="TimesNewRomanPSMT"/>
                <w:snapToGrid/>
                <w:sz w:val="18"/>
                <w:szCs w:val="18"/>
                <w:lang w:eastAsia="en-US"/>
              </w:rPr>
              <w:t>attestation</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relative</w:t>
            </w:r>
            <w:r w:rsidRPr="00B30ABE">
              <w:rPr>
                <w:rFonts w:eastAsia="TimesNewRomanPSMT"/>
                <w:snapToGrid/>
                <w:sz w:val="18"/>
                <w:szCs w:val="18"/>
                <w:lang w:val="ru-RU" w:eastAsia="en-US"/>
              </w:rPr>
              <w:t xml:space="preserve"> à </w:t>
            </w:r>
            <w:r w:rsidRPr="00B30ABE">
              <w:rPr>
                <w:rFonts w:eastAsia="TimesNewRomanPSMT"/>
                <w:snapToGrid/>
                <w:sz w:val="18"/>
                <w:szCs w:val="18"/>
                <w:lang w:eastAsia="en-US"/>
              </w:rPr>
              <w:t>l</w:t>
            </w:r>
            <w:r w:rsidRPr="00B30ABE">
              <w:rPr>
                <w:rFonts w:eastAsia="TimesNewRomanPSMT"/>
                <w:snapToGrid/>
                <w:sz w:val="18"/>
                <w:szCs w:val="18"/>
                <w:lang w:val="ru-RU" w:eastAsia="en-US"/>
              </w:rPr>
              <w:t>’</w:t>
            </w:r>
            <w:r w:rsidRPr="00B30ABE">
              <w:rPr>
                <w:rFonts w:eastAsia="TimesNewRomanPSMT"/>
                <w:snapToGrid/>
                <w:sz w:val="18"/>
                <w:szCs w:val="18"/>
                <w:lang w:eastAsia="en-US"/>
              </w:rPr>
              <w:t>inspection</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des</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tuyaux</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d</w:t>
            </w:r>
            <w:r w:rsidRPr="00B30ABE">
              <w:rPr>
                <w:rFonts w:eastAsia="TimesNewRomanPSMT"/>
                <w:snapToGrid/>
                <w:sz w:val="18"/>
                <w:szCs w:val="18"/>
                <w:lang w:val="ru-RU" w:eastAsia="en-US"/>
              </w:rPr>
              <w:t>’</w:t>
            </w:r>
            <w:r w:rsidRPr="00B30ABE">
              <w:rPr>
                <w:rFonts w:eastAsia="TimesNewRomanPSMT"/>
                <w:snapToGrid/>
                <w:sz w:val="18"/>
                <w:szCs w:val="18"/>
                <w:lang w:eastAsia="en-US"/>
              </w:rPr>
              <w:t>extinction</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d</w:t>
            </w:r>
            <w:r w:rsidRPr="00B30ABE">
              <w:rPr>
                <w:rFonts w:eastAsia="TimesNewRomanPSMT"/>
                <w:snapToGrid/>
                <w:sz w:val="18"/>
                <w:szCs w:val="18"/>
                <w:lang w:val="ru-RU" w:eastAsia="en-US"/>
              </w:rPr>
              <w:t>’</w:t>
            </w:r>
            <w:r w:rsidRPr="00B30ABE">
              <w:rPr>
                <w:rFonts w:eastAsia="TimesNewRomanPSMT"/>
                <w:snapToGrid/>
                <w:sz w:val="18"/>
                <w:szCs w:val="18"/>
                <w:lang w:eastAsia="en-US"/>
              </w:rPr>
              <w:t>incendie</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et</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l</w:t>
            </w:r>
            <w:r w:rsidRPr="00B30ABE">
              <w:rPr>
                <w:rFonts w:eastAsia="TimesNewRomanPSMT"/>
                <w:snapToGrid/>
                <w:sz w:val="18"/>
                <w:szCs w:val="18"/>
                <w:lang w:val="ru-RU" w:eastAsia="en-US"/>
              </w:rPr>
              <w:t>'</w:t>
            </w:r>
            <w:r w:rsidRPr="00B30ABE">
              <w:rPr>
                <w:rFonts w:eastAsia="TimesNewRomanPSMT"/>
                <w:snapToGrid/>
                <w:sz w:val="18"/>
                <w:szCs w:val="18"/>
                <w:lang w:eastAsia="en-US"/>
              </w:rPr>
              <w:t>attestation</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relative</w:t>
            </w:r>
            <w:r w:rsidRPr="00B30ABE">
              <w:rPr>
                <w:rFonts w:eastAsia="TimesNewRomanPSMT"/>
                <w:snapToGrid/>
                <w:sz w:val="18"/>
                <w:szCs w:val="18"/>
                <w:lang w:val="ru-RU" w:eastAsia="en-US"/>
              </w:rPr>
              <w:t xml:space="preserve"> à </w:t>
            </w:r>
            <w:r w:rsidRPr="00B30ABE">
              <w:rPr>
                <w:rFonts w:eastAsia="TimesNewRomanPSMT"/>
                <w:snapToGrid/>
                <w:sz w:val="18"/>
                <w:szCs w:val="18"/>
                <w:lang w:eastAsia="en-US"/>
              </w:rPr>
              <w:t>l</w:t>
            </w:r>
            <w:r w:rsidRPr="00B30ABE">
              <w:rPr>
                <w:rFonts w:eastAsia="TimesNewRomanPSMT"/>
                <w:snapToGrid/>
                <w:sz w:val="18"/>
                <w:szCs w:val="18"/>
                <w:lang w:val="ru-RU" w:eastAsia="en-US"/>
              </w:rPr>
              <w:t>’</w:t>
            </w:r>
            <w:r w:rsidRPr="00B30ABE">
              <w:rPr>
                <w:rFonts w:eastAsia="TimesNewRomanPSMT"/>
                <w:snapToGrid/>
                <w:sz w:val="18"/>
                <w:szCs w:val="18"/>
                <w:lang w:eastAsia="en-US"/>
              </w:rPr>
              <w:t>inspection</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de</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l</w:t>
            </w:r>
            <w:r w:rsidRPr="00B30ABE">
              <w:rPr>
                <w:rFonts w:eastAsia="TimesNewRomanPSMT"/>
                <w:snapToGrid/>
                <w:sz w:val="18"/>
                <w:szCs w:val="18"/>
                <w:lang w:val="ru-RU" w:eastAsia="en-US"/>
              </w:rPr>
              <w:t>’é</w:t>
            </w:r>
            <w:r w:rsidRPr="00B30ABE">
              <w:rPr>
                <w:rFonts w:eastAsia="TimesNewRomanPSMT"/>
                <w:snapToGrid/>
                <w:sz w:val="18"/>
                <w:szCs w:val="18"/>
                <w:lang w:eastAsia="en-US"/>
              </w:rPr>
              <w:t>quipement</w:t>
            </w:r>
            <w:r w:rsidRPr="00B30ABE">
              <w:rPr>
                <w:rFonts w:eastAsia="TimesNewRomanPSMT"/>
                <w:snapToGrid/>
                <w:sz w:val="18"/>
                <w:szCs w:val="18"/>
                <w:lang w:val="ru-RU" w:eastAsia="en-US"/>
              </w:rPr>
              <w:t xml:space="preserve"> </w:t>
            </w:r>
            <w:r w:rsidRPr="00B30ABE">
              <w:rPr>
                <w:rFonts w:eastAsia="TimesNewRomanPSMT"/>
                <w:snapToGrid/>
                <w:sz w:val="18"/>
                <w:szCs w:val="18"/>
                <w:lang w:eastAsia="en-US"/>
              </w:rPr>
              <w:t>sp</w:t>
            </w:r>
            <w:r w:rsidRPr="00B30ABE">
              <w:rPr>
                <w:rFonts w:eastAsia="TimesNewRomanPSMT"/>
                <w:snapToGrid/>
                <w:sz w:val="18"/>
                <w:szCs w:val="18"/>
                <w:lang w:val="ru-RU" w:eastAsia="en-US"/>
              </w:rPr>
              <w:t>é</w:t>
            </w:r>
            <w:r w:rsidRPr="00B30ABE">
              <w:rPr>
                <w:rFonts w:eastAsia="TimesNewRomanPSMT"/>
                <w:snapToGrid/>
                <w:sz w:val="18"/>
                <w:szCs w:val="18"/>
                <w:lang w:eastAsia="en-US"/>
              </w:rPr>
              <w:t>cial</w:t>
            </w:r>
          </w:p>
        </w:tc>
        <w:tc>
          <w:tcPr>
            <w:tcW w:w="703" w:type="dxa"/>
            <w:shd w:val="clear" w:color="auto" w:fill="D9D9D9"/>
          </w:tcPr>
          <w:p w14:paraId="199B4183" w14:textId="77777777" w:rsidR="00B30ABE" w:rsidRPr="00B30ABE" w:rsidRDefault="00B30ABE" w:rsidP="00B30ABE">
            <w:pPr>
              <w:suppressAutoHyphens w:val="0"/>
              <w:spacing w:line="240" w:lineRule="auto"/>
              <w:ind w:left="317" w:hanging="317"/>
              <w:jc w:val="both"/>
              <w:rPr>
                <w:snapToGrid/>
                <w:sz w:val="18"/>
                <w:szCs w:val="18"/>
                <w:lang w:val="ru-RU" w:eastAsia="en-US"/>
              </w:rPr>
            </w:pPr>
          </w:p>
        </w:tc>
        <w:tc>
          <w:tcPr>
            <w:tcW w:w="703" w:type="dxa"/>
            <w:shd w:val="clear" w:color="auto" w:fill="D9D9D9"/>
          </w:tcPr>
          <w:p w14:paraId="742CF1EA" w14:textId="77777777" w:rsidR="00B30ABE" w:rsidRPr="00B30ABE" w:rsidRDefault="00B30ABE" w:rsidP="00B30ABE">
            <w:pPr>
              <w:suppressAutoHyphens w:val="0"/>
              <w:spacing w:line="240" w:lineRule="auto"/>
              <w:ind w:left="317" w:hanging="317"/>
              <w:rPr>
                <w:snapToGrid/>
                <w:sz w:val="18"/>
                <w:szCs w:val="18"/>
                <w:lang w:val="ru-RU" w:eastAsia="en-US"/>
              </w:rPr>
            </w:pPr>
          </w:p>
        </w:tc>
        <w:tc>
          <w:tcPr>
            <w:tcW w:w="702" w:type="dxa"/>
            <w:shd w:val="clear" w:color="auto" w:fill="D9D9D9"/>
          </w:tcPr>
          <w:p w14:paraId="7B49881A" w14:textId="77777777" w:rsidR="00B30ABE" w:rsidRPr="00B30ABE" w:rsidRDefault="00B30ABE" w:rsidP="00B30ABE">
            <w:pPr>
              <w:suppressAutoHyphens w:val="0"/>
              <w:spacing w:line="240" w:lineRule="auto"/>
              <w:ind w:left="317" w:hanging="317"/>
              <w:rPr>
                <w:snapToGrid/>
                <w:sz w:val="18"/>
                <w:szCs w:val="18"/>
                <w:lang w:val="ru-RU" w:eastAsia="en-US"/>
              </w:rPr>
            </w:pPr>
          </w:p>
        </w:tc>
        <w:tc>
          <w:tcPr>
            <w:tcW w:w="843" w:type="dxa"/>
            <w:shd w:val="clear" w:color="auto" w:fill="D9D9D9"/>
          </w:tcPr>
          <w:p w14:paraId="4EF75571" w14:textId="77777777" w:rsidR="00B30ABE" w:rsidRPr="00B30ABE" w:rsidRDefault="00B30ABE" w:rsidP="00B30ABE">
            <w:pPr>
              <w:suppressAutoHyphens w:val="0"/>
              <w:spacing w:line="240" w:lineRule="auto"/>
              <w:ind w:left="317" w:hanging="317"/>
              <w:rPr>
                <w:snapToGrid/>
                <w:sz w:val="18"/>
                <w:szCs w:val="18"/>
                <w:lang w:val="ru-RU" w:eastAsia="en-US"/>
              </w:rPr>
            </w:pPr>
          </w:p>
        </w:tc>
        <w:tc>
          <w:tcPr>
            <w:tcW w:w="983" w:type="dxa"/>
            <w:shd w:val="clear" w:color="auto" w:fill="D9D9D9"/>
          </w:tcPr>
          <w:p w14:paraId="01959D9B"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8.1.2.1 (</w:t>
            </w:r>
            <w:r w:rsidRPr="00B30ABE">
              <w:rPr>
                <w:snapToGrid/>
                <w:sz w:val="16"/>
                <w:szCs w:val="16"/>
                <w:lang w:val="de-AT" w:eastAsia="en-US"/>
              </w:rPr>
              <w:t>f</w:t>
            </w:r>
            <w:r w:rsidRPr="00B30ABE">
              <w:rPr>
                <w:snapToGrid/>
                <w:sz w:val="16"/>
                <w:szCs w:val="16"/>
                <w:lang w:val="ru-RU" w:eastAsia="en-US"/>
              </w:rPr>
              <w:t>)</w:t>
            </w:r>
          </w:p>
          <w:p w14:paraId="63CBF6B5"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8.1.2.8</w:t>
            </w:r>
          </w:p>
          <w:p w14:paraId="22C46ED3"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8.1.6.1</w:t>
            </w:r>
          </w:p>
          <w:p w14:paraId="64DC5743"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de-DE" w:eastAsia="en-US"/>
              </w:rPr>
              <w:t>8.1.6.3</w:t>
            </w:r>
          </w:p>
        </w:tc>
      </w:tr>
    </w:tbl>
    <w:p w14:paraId="213819B3" w14:textId="77777777" w:rsidR="00B30ABE" w:rsidRPr="00B30ABE" w:rsidRDefault="00B30ABE" w:rsidP="00B30ABE">
      <w:pPr>
        <w:spacing w:after="120"/>
        <w:ind w:left="1134" w:right="1134"/>
        <w:jc w:val="both"/>
        <w:rPr>
          <w:snapToGrid/>
        </w:rPr>
      </w:pPr>
    </w:p>
    <w:p w14:paraId="003EB548" w14:textId="77777777" w:rsidR="00B30ABE" w:rsidRPr="00B30ABE" w:rsidRDefault="00B30ABE" w:rsidP="00B30ABE">
      <w:pPr>
        <w:suppressAutoHyphens w:val="0"/>
        <w:spacing w:line="240" w:lineRule="auto"/>
        <w:rPr>
          <w:snapToGrid/>
        </w:rPr>
      </w:pPr>
      <w:r w:rsidRPr="00B30ABE">
        <w:rPr>
          <w:snapToGrid/>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4872"/>
        <w:gridCol w:w="708"/>
        <w:gridCol w:w="709"/>
        <w:gridCol w:w="709"/>
        <w:gridCol w:w="679"/>
        <w:gridCol w:w="1308"/>
      </w:tblGrid>
      <w:tr w:rsidR="00B30ABE" w:rsidRPr="00B30ABE" w14:paraId="50E89CF5" w14:textId="77777777" w:rsidTr="00B705CD">
        <w:trPr>
          <w:cantSplit/>
          <w:trHeight w:val="1718"/>
        </w:trPr>
        <w:tc>
          <w:tcPr>
            <w:tcW w:w="5524" w:type="dxa"/>
            <w:gridSpan w:val="2"/>
            <w:vAlign w:val="center"/>
          </w:tcPr>
          <w:p w14:paraId="00BD490D" w14:textId="77777777" w:rsidR="00B30ABE" w:rsidRPr="00B30ABE" w:rsidRDefault="00B30ABE" w:rsidP="00B30ABE">
            <w:pPr>
              <w:widowControl w:val="0"/>
              <w:suppressAutoHyphens w:val="0"/>
              <w:autoSpaceDE w:val="0"/>
              <w:autoSpaceDN w:val="0"/>
              <w:adjustRightInd w:val="0"/>
              <w:spacing w:line="199" w:lineRule="exact"/>
              <w:ind w:left="35" w:right="-20"/>
              <w:rPr>
                <w:b/>
                <w:snapToGrid/>
                <w:sz w:val="18"/>
                <w:szCs w:val="18"/>
                <w:lang w:val="ru-RU" w:eastAsia="en-US"/>
              </w:rPr>
            </w:pPr>
            <w:r w:rsidRPr="00B30ABE">
              <w:rPr>
                <w:snapToGrid/>
                <w:sz w:val="18"/>
                <w:szCs w:val="18"/>
                <w:lang w:val="ru-RU" w:eastAsia="en-US"/>
              </w:rPr>
              <w:br w:type="page"/>
            </w:r>
            <w:r w:rsidRPr="00B30ABE">
              <w:rPr>
                <w:snapToGrid/>
                <w:sz w:val="18"/>
                <w:szCs w:val="18"/>
                <w:lang w:eastAsia="en-US"/>
              </w:rPr>
              <w:t>Gegenstand</w:t>
            </w:r>
            <w:r w:rsidRPr="00B30ABE">
              <w:rPr>
                <w:snapToGrid/>
                <w:sz w:val="18"/>
                <w:szCs w:val="18"/>
                <w:lang w:val="ru-RU" w:eastAsia="en-US"/>
              </w:rPr>
              <w:t xml:space="preserve"> </w:t>
            </w:r>
            <w:r w:rsidRPr="00B30ABE">
              <w:rPr>
                <w:snapToGrid/>
                <w:sz w:val="18"/>
                <w:szCs w:val="18"/>
                <w:lang w:eastAsia="en-US"/>
              </w:rPr>
              <w:t>der</w:t>
            </w:r>
            <w:r w:rsidRPr="00B30ABE">
              <w:rPr>
                <w:snapToGrid/>
                <w:sz w:val="18"/>
                <w:szCs w:val="18"/>
                <w:lang w:val="ru-RU" w:eastAsia="en-US"/>
              </w:rPr>
              <w:t xml:space="preserve"> </w:t>
            </w:r>
            <w:r w:rsidRPr="00B30ABE">
              <w:rPr>
                <w:snapToGrid/>
                <w:sz w:val="18"/>
                <w:szCs w:val="18"/>
                <w:lang w:eastAsia="en-US"/>
              </w:rPr>
              <w:t>Kontrolle</w:t>
            </w:r>
            <w:r w:rsidRPr="00B30ABE">
              <w:rPr>
                <w:snapToGrid/>
                <w:sz w:val="18"/>
                <w:szCs w:val="18"/>
                <w:lang w:val="ru-RU" w:eastAsia="en-US"/>
              </w:rPr>
              <w:t xml:space="preserve"> / </w:t>
            </w:r>
            <w:r w:rsidRPr="00B30ABE">
              <w:rPr>
                <w:snapToGrid/>
                <w:sz w:val="18"/>
                <w:szCs w:val="18"/>
                <w:lang w:eastAsia="en-US"/>
              </w:rPr>
              <w:t>topic</w:t>
            </w:r>
            <w:r w:rsidRPr="00B30ABE">
              <w:rPr>
                <w:snapToGrid/>
                <w:sz w:val="18"/>
                <w:szCs w:val="18"/>
                <w:lang w:val="ru-RU" w:eastAsia="en-US"/>
              </w:rPr>
              <w:t xml:space="preserve"> </w:t>
            </w:r>
            <w:r w:rsidRPr="00B30ABE">
              <w:rPr>
                <w:snapToGrid/>
                <w:sz w:val="18"/>
                <w:szCs w:val="18"/>
                <w:lang w:eastAsia="en-US"/>
              </w:rPr>
              <w:t>of</w:t>
            </w:r>
            <w:r w:rsidRPr="00B30ABE">
              <w:rPr>
                <w:snapToGrid/>
                <w:sz w:val="18"/>
                <w:szCs w:val="18"/>
                <w:lang w:val="ru-RU" w:eastAsia="en-US"/>
              </w:rPr>
              <w:t xml:space="preserve"> </w:t>
            </w:r>
            <w:r w:rsidRPr="00B30ABE">
              <w:rPr>
                <w:snapToGrid/>
                <w:sz w:val="18"/>
                <w:szCs w:val="18"/>
                <w:lang w:eastAsia="en-US"/>
              </w:rPr>
              <w:t>the</w:t>
            </w:r>
            <w:r w:rsidRPr="00B30ABE">
              <w:rPr>
                <w:snapToGrid/>
                <w:sz w:val="18"/>
                <w:szCs w:val="18"/>
                <w:lang w:val="ru-RU" w:eastAsia="en-US"/>
              </w:rPr>
              <w:t xml:space="preserve"> </w:t>
            </w:r>
            <w:r w:rsidRPr="00B30ABE">
              <w:rPr>
                <w:snapToGrid/>
                <w:sz w:val="18"/>
                <w:szCs w:val="18"/>
                <w:lang w:eastAsia="en-US"/>
              </w:rPr>
              <w:t>check</w:t>
            </w:r>
            <w:r w:rsidRPr="00B30ABE">
              <w:rPr>
                <w:snapToGrid/>
                <w:sz w:val="18"/>
                <w:szCs w:val="18"/>
                <w:lang w:val="ru-RU" w:eastAsia="en-US"/>
              </w:rPr>
              <w:t xml:space="preserve"> / </w:t>
            </w:r>
            <w:r w:rsidRPr="00B30ABE">
              <w:rPr>
                <w:snapToGrid/>
                <w:sz w:val="18"/>
                <w:szCs w:val="18"/>
                <w:lang w:val="ru-RU" w:eastAsia="en-US"/>
              </w:rPr>
              <w:br/>
            </w:r>
            <w:r w:rsidRPr="00B30ABE">
              <w:rPr>
                <w:snapToGrid/>
                <w:sz w:val="18"/>
                <w:szCs w:val="18"/>
                <w:lang w:eastAsia="en-US"/>
              </w:rPr>
              <w:t>Objet</w:t>
            </w:r>
            <w:r w:rsidRPr="00B30ABE">
              <w:rPr>
                <w:snapToGrid/>
                <w:sz w:val="18"/>
                <w:szCs w:val="18"/>
                <w:lang w:val="ru-RU" w:eastAsia="en-US"/>
              </w:rPr>
              <w:t xml:space="preserve"> </w:t>
            </w:r>
            <w:r w:rsidRPr="00B30ABE">
              <w:rPr>
                <w:snapToGrid/>
                <w:sz w:val="18"/>
                <w:szCs w:val="18"/>
                <w:lang w:eastAsia="en-US"/>
              </w:rPr>
              <w:t>du</w:t>
            </w:r>
            <w:r w:rsidRPr="00B30ABE">
              <w:rPr>
                <w:snapToGrid/>
                <w:sz w:val="18"/>
                <w:szCs w:val="18"/>
                <w:lang w:val="ru-RU" w:eastAsia="en-US"/>
              </w:rPr>
              <w:t xml:space="preserve"> </w:t>
            </w:r>
            <w:r w:rsidRPr="00B30ABE">
              <w:rPr>
                <w:snapToGrid/>
                <w:sz w:val="18"/>
                <w:szCs w:val="18"/>
                <w:lang w:eastAsia="en-US"/>
              </w:rPr>
              <w:t>contr</w:t>
            </w:r>
            <w:r w:rsidRPr="00B30ABE">
              <w:rPr>
                <w:snapToGrid/>
                <w:sz w:val="18"/>
                <w:szCs w:val="18"/>
                <w:lang w:val="ru-RU" w:eastAsia="en-US"/>
              </w:rPr>
              <w:t>ô</w:t>
            </w:r>
            <w:r w:rsidRPr="00B30ABE">
              <w:rPr>
                <w:snapToGrid/>
                <w:sz w:val="18"/>
                <w:szCs w:val="18"/>
                <w:lang w:eastAsia="en-US"/>
              </w:rPr>
              <w:t>le</w:t>
            </w:r>
          </w:p>
        </w:tc>
        <w:tc>
          <w:tcPr>
            <w:tcW w:w="708" w:type="dxa"/>
            <w:textDirection w:val="btLr"/>
            <w:vAlign w:val="center"/>
          </w:tcPr>
          <w:p w14:paraId="78A82C8C"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in Ordnung</w:t>
            </w:r>
            <w:r w:rsidRPr="00B30ABE">
              <w:rPr>
                <w:b/>
                <w:snapToGrid/>
                <w:sz w:val="12"/>
                <w:szCs w:val="12"/>
                <w:lang w:val="de-AT" w:eastAsia="en-US"/>
              </w:rPr>
              <w:br/>
              <w:t>in order</w:t>
            </w:r>
            <w:r w:rsidRPr="00B30ABE">
              <w:rPr>
                <w:b/>
                <w:snapToGrid/>
                <w:sz w:val="12"/>
                <w:szCs w:val="12"/>
                <w:lang w:val="de-AT" w:eastAsia="en-US"/>
              </w:rPr>
              <w:br/>
              <w:t>En ordre</w:t>
            </w:r>
          </w:p>
        </w:tc>
        <w:tc>
          <w:tcPr>
            <w:tcW w:w="709" w:type="dxa"/>
            <w:textDirection w:val="btLr"/>
            <w:vAlign w:val="center"/>
          </w:tcPr>
          <w:p w14:paraId="66C1E13E"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nicht in Ordnung</w:t>
            </w:r>
            <w:r w:rsidRPr="00B30ABE">
              <w:rPr>
                <w:b/>
                <w:snapToGrid/>
                <w:sz w:val="12"/>
                <w:szCs w:val="12"/>
                <w:lang w:val="de-AT" w:eastAsia="en-US"/>
              </w:rPr>
              <w:br/>
              <w:t>not in order</w:t>
            </w:r>
            <w:r w:rsidRPr="00B30ABE">
              <w:rPr>
                <w:b/>
                <w:snapToGrid/>
                <w:sz w:val="12"/>
                <w:szCs w:val="12"/>
                <w:lang w:val="de-AT" w:eastAsia="en-US"/>
              </w:rPr>
              <w:br/>
              <w:t>Pas en ordre</w:t>
            </w:r>
          </w:p>
        </w:tc>
        <w:tc>
          <w:tcPr>
            <w:tcW w:w="709" w:type="dxa"/>
            <w:textDirection w:val="btLr"/>
            <w:vAlign w:val="center"/>
          </w:tcPr>
          <w:p w14:paraId="36EAF9CA"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nicht anwendbar not applicable</w:t>
            </w:r>
            <w:r w:rsidRPr="00B30ABE">
              <w:rPr>
                <w:b/>
                <w:snapToGrid/>
                <w:sz w:val="12"/>
                <w:szCs w:val="12"/>
                <w:lang w:val="de-AT" w:eastAsia="en-US"/>
              </w:rPr>
              <w:br/>
              <w:t>Non applicable</w:t>
            </w:r>
          </w:p>
        </w:tc>
        <w:tc>
          <w:tcPr>
            <w:tcW w:w="679" w:type="dxa"/>
            <w:textDirection w:val="btLr"/>
            <w:vAlign w:val="center"/>
          </w:tcPr>
          <w:p w14:paraId="6F7D944B"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nicht geprüft</w:t>
            </w:r>
            <w:r w:rsidRPr="00B30ABE">
              <w:rPr>
                <w:b/>
                <w:snapToGrid/>
                <w:sz w:val="12"/>
                <w:szCs w:val="12"/>
                <w:lang w:val="de-AT" w:eastAsia="en-US"/>
              </w:rPr>
              <w:br/>
              <w:t>not checked</w:t>
            </w:r>
            <w:r w:rsidRPr="00B30ABE">
              <w:rPr>
                <w:b/>
                <w:snapToGrid/>
                <w:sz w:val="12"/>
                <w:szCs w:val="12"/>
                <w:lang w:val="de-AT" w:eastAsia="en-US"/>
              </w:rPr>
              <w:br/>
              <w:t>Non contrôlé</w:t>
            </w:r>
          </w:p>
        </w:tc>
        <w:tc>
          <w:tcPr>
            <w:tcW w:w="1308" w:type="dxa"/>
            <w:textDirection w:val="btLr"/>
          </w:tcPr>
          <w:p w14:paraId="3FAF0040"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Anwendbare Vorschriften / Applicable provisions</w:t>
            </w:r>
          </w:p>
          <w:p w14:paraId="79B7D8C9"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Dispositions applicables</w:t>
            </w:r>
          </w:p>
          <w:p w14:paraId="1D04817F"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p>
        </w:tc>
      </w:tr>
      <w:tr w:rsidR="00B30ABE" w:rsidRPr="00B30ABE" w14:paraId="7F6ED1F9" w14:textId="77777777" w:rsidTr="00B705CD">
        <w:trPr>
          <w:cantSplit/>
        </w:trPr>
        <w:tc>
          <w:tcPr>
            <w:tcW w:w="652" w:type="dxa"/>
            <w:shd w:val="clear" w:color="auto" w:fill="auto"/>
          </w:tcPr>
          <w:p w14:paraId="06DA4936"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ru-RU" w:eastAsia="en-US"/>
              </w:rPr>
            </w:pPr>
            <w:r w:rsidRPr="00B30ABE">
              <w:rPr>
                <w:snapToGrid/>
                <w:sz w:val="18"/>
                <w:szCs w:val="18"/>
                <w:lang w:val="ru-RU" w:eastAsia="en-US"/>
              </w:rPr>
              <w:t>25.6</w:t>
            </w:r>
          </w:p>
        </w:tc>
        <w:tc>
          <w:tcPr>
            <w:tcW w:w="4872" w:type="dxa"/>
            <w:shd w:val="clear" w:color="auto" w:fill="auto"/>
          </w:tcPr>
          <w:p w14:paraId="7F3746CC" w14:textId="77777777" w:rsidR="00B30ABE" w:rsidRPr="00B30ABE" w:rsidRDefault="00B30ABE" w:rsidP="00B30ABE">
            <w:pPr>
              <w:widowControl w:val="0"/>
              <w:suppressAutoHyphens w:val="0"/>
              <w:autoSpaceDE w:val="0"/>
              <w:autoSpaceDN w:val="0"/>
              <w:adjustRightInd w:val="0"/>
              <w:spacing w:line="199" w:lineRule="exact"/>
              <w:ind w:left="34" w:right="-20" w:firstLine="1"/>
              <w:jc w:val="both"/>
              <w:rPr>
                <w:snapToGrid/>
                <w:sz w:val="18"/>
                <w:szCs w:val="18"/>
                <w:lang w:val="fr-CH" w:eastAsia="en-US"/>
              </w:rPr>
            </w:pPr>
            <w:r w:rsidRPr="00B30ABE">
              <w:rPr>
                <w:snapToGrid/>
                <w:sz w:val="18"/>
                <w:szCs w:val="18"/>
                <w:lang w:val="de-DE" w:eastAsia="en-US"/>
              </w:rPr>
              <w:t>Pr</w:t>
            </w:r>
            <w:r w:rsidRPr="00B30ABE">
              <w:rPr>
                <w:snapToGrid/>
                <w:sz w:val="18"/>
                <w:szCs w:val="18"/>
                <w:lang w:val="fr-CH" w:eastAsia="en-US"/>
              </w:rPr>
              <w:t>ü</w:t>
            </w:r>
            <w:r w:rsidRPr="00B30ABE">
              <w:rPr>
                <w:snapToGrid/>
                <w:sz w:val="18"/>
                <w:szCs w:val="18"/>
                <w:lang w:val="de-DE" w:eastAsia="en-US"/>
              </w:rPr>
              <w:t>fbuch</w:t>
            </w:r>
            <w:r w:rsidRPr="00B30ABE">
              <w:rPr>
                <w:snapToGrid/>
                <w:sz w:val="18"/>
                <w:szCs w:val="18"/>
                <w:lang w:val="fr-CH" w:eastAsia="en-US"/>
              </w:rPr>
              <w:t xml:space="preserve"> </w:t>
            </w:r>
            <w:r w:rsidRPr="00B30ABE">
              <w:rPr>
                <w:snapToGrid/>
                <w:sz w:val="18"/>
                <w:szCs w:val="18"/>
                <w:lang w:val="de-DE" w:eastAsia="en-US"/>
              </w:rPr>
              <w:t>f</w:t>
            </w:r>
            <w:r w:rsidRPr="00B30ABE">
              <w:rPr>
                <w:snapToGrid/>
                <w:sz w:val="18"/>
                <w:szCs w:val="18"/>
                <w:lang w:val="fr-CH" w:eastAsia="en-US"/>
              </w:rPr>
              <w:t>ü</w:t>
            </w:r>
            <w:r w:rsidRPr="00B30ABE">
              <w:rPr>
                <w:snapToGrid/>
                <w:sz w:val="18"/>
                <w:szCs w:val="18"/>
                <w:lang w:val="de-DE" w:eastAsia="en-US"/>
              </w:rPr>
              <w:t>r</w:t>
            </w:r>
            <w:r w:rsidRPr="00B30ABE">
              <w:rPr>
                <w:snapToGrid/>
                <w:sz w:val="18"/>
                <w:szCs w:val="18"/>
                <w:lang w:val="fr-CH" w:eastAsia="en-US"/>
              </w:rPr>
              <w:t xml:space="preserve"> </w:t>
            </w:r>
            <w:r w:rsidRPr="00B30ABE">
              <w:rPr>
                <w:snapToGrid/>
                <w:sz w:val="18"/>
                <w:szCs w:val="18"/>
                <w:lang w:val="de-DE" w:eastAsia="en-US"/>
              </w:rPr>
              <w:t>alle</w:t>
            </w:r>
            <w:r w:rsidRPr="00B30ABE">
              <w:rPr>
                <w:snapToGrid/>
                <w:sz w:val="18"/>
                <w:szCs w:val="18"/>
                <w:lang w:val="fr-CH" w:eastAsia="en-US"/>
              </w:rPr>
              <w:t xml:space="preserve"> </w:t>
            </w:r>
            <w:r w:rsidRPr="00B30ABE">
              <w:rPr>
                <w:snapToGrid/>
                <w:sz w:val="18"/>
                <w:szCs w:val="18"/>
                <w:lang w:val="de-DE" w:eastAsia="en-US"/>
              </w:rPr>
              <w:t>geforderten</w:t>
            </w:r>
            <w:r w:rsidRPr="00B30ABE">
              <w:rPr>
                <w:snapToGrid/>
                <w:sz w:val="18"/>
                <w:szCs w:val="18"/>
                <w:lang w:val="fr-CH" w:eastAsia="en-US"/>
              </w:rPr>
              <w:t xml:space="preserve"> </w:t>
            </w:r>
            <w:r w:rsidRPr="00B30ABE">
              <w:rPr>
                <w:snapToGrid/>
                <w:sz w:val="18"/>
                <w:szCs w:val="18"/>
                <w:lang w:val="de-DE" w:eastAsia="en-US"/>
              </w:rPr>
              <w:t>Messergebnisse</w:t>
            </w:r>
            <w:r w:rsidRPr="00B30ABE">
              <w:rPr>
                <w:snapToGrid/>
                <w:sz w:val="18"/>
                <w:szCs w:val="18"/>
                <w:lang w:val="fr-CH" w:eastAsia="en-US"/>
              </w:rPr>
              <w:t xml:space="preserve"> / record book of </w:t>
            </w:r>
            <w:r w:rsidRPr="00B30ABE">
              <w:rPr>
                <w:snapToGrid/>
                <w:sz w:val="18"/>
                <w:szCs w:val="18"/>
                <w:lang w:val="de-DE" w:eastAsia="en-US"/>
              </w:rPr>
              <w:t>all</w:t>
            </w:r>
            <w:r w:rsidRPr="00B30ABE">
              <w:rPr>
                <w:snapToGrid/>
                <w:sz w:val="18"/>
                <w:szCs w:val="18"/>
                <w:lang w:val="fr-CH" w:eastAsia="en-US"/>
              </w:rPr>
              <w:t xml:space="preserve"> </w:t>
            </w:r>
            <w:r w:rsidRPr="00B30ABE">
              <w:rPr>
                <w:snapToGrid/>
                <w:sz w:val="18"/>
                <w:szCs w:val="18"/>
                <w:lang w:val="de-DE" w:eastAsia="en-US"/>
              </w:rPr>
              <w:t>required</w:t>
            </w:r>
            <w:r w:rsidRPr="00B30ABE">
              <w:rPr>
                <w:snapToGrid/>
                <w:sz w:val="18"/>
                <w:szCs w:val="18"/>
                <w:lang w:val="fr-CH" w:eastAsia="en-US"/>
              </w:rPr>
              <w:t xml:space="preserve"> measurements / </w:t>
            </w:r>
            <w:r w:rsidRPr="00B30ABE">
              <w:rPr>
                <w:snapToGrid/>
                <w:sz w:val="18"/>
                <w:szCs w:val="18"/>
                <w:lang w:val="fr-FR" w:eastAsia="en-US"/>
              </w:rPr>
              <w:t>Carnet</w:t>
            </w:r>
            <w:r w:rsidRPr="00B30ABE">
              <w:rPr>
                <w:snapToGrid/>
                <w:sz w:val="18"/>
                <w:szCs w:val="18"/>
                <w:lang w:val="fr-CH" w:eastAsia="en-US"/>
              </w:rPr>
              <w:t xml:space="preserve"> </w:t>
            </w:r>
            <w:r w:rsidRPr="00B30ABE">
              <w:rPr>
                <w:snapToGrid/>
                <w:sz w:val="18"/>
                <w:szCs w:val="18"/>
                <w:lang w:val="fr-FR" w:eastAsia="en-US"/>
              </w:rPr>
              <w:t>de</w:t>
            </w:r>
            <w:r w:rsidRPr="00B30ABE">
              <w:rPr>
                <w:snapToGrid/>
                <w:sz w:val="18"/>
                <w:szCs w:val="18"/>
                <w:lang w:val="fr-CH" w:eastAsia="en-US"/>
              </w:rPr>
              <w:t xml:space="preserve"> </w:t>
            </w:r>
            <w:r w:rsidRPr="00B30ABE">
              <w:rPr>
                <w:snapToGrid/>
                <w:sz w:val="18"/>
                <w:szCs w:val="18"/>
                <w:lang w:val="fr-FR" w:eastAsia="en-US"/>
              </w:rPr>
              <w:t>contr</w:t>
            </w:r>
            <w:r w:rsidRPr="00B30ABE">
              <w:rPr>
                <w:snapToGrid/>
                <w:sz w:val="18"/>
                <w:szCs w:val="18"/>
                <w:lang w:val="fr-CH" w:eastAsia="en-US"/>
              </w:rPr>
              <w:t>ô</w:t>
            </w:r>
            <w:r w:rsidRPr="00B30ABE">
              <w:rPr>
                <w:snapToGrid/>
                <w:sz w:val="18"/>
                <w:szCs w:val="18"/>
                <w:lang w:val="fr-FR" w:eastAsia="en-US"/>
              </w:rPr>
              <w:t>le</w:t>
            </w:r>
            <w:r w:rsidRPr="00B30ABE">
              <w:rPr>
                <w:snapToGrid/>
                <w:sz w:val="18"/>
                <w:szCs w:val="18"/>
                <w:lang w:val="fr-CH" w:eastAsia="en-US"/>
              </w:rPr>
              <w:t xml:space="preserve"> </w:t>
            </w:r>
            <w:r w:rsidRPr="00B30ABE">
              <w:rPr>
                <w:snapToGrid/>
                <w:sz w:val="18"/>
                <w:szCs w:val="18"/>
                <w:lang w:val="fr-FR" w:eastAsia="en-US"/>
              </w:rPr>
              <w:t>dans</w:t>
            </w:r>
            <w:r w:rsidRPr="00B30ABE">
              <w:rPr>
                <w:snapToGrid/>
                <w:sz w:val="18"/>
                <w:szCs w:val="18"/>
                <w:lang w:val="fr-CH" w:eastAsia="en-US"/>
              </w:rPr>
              <w:t xml:space="preserve"> </w:t>
            </w:r>
            <w:r w:rsidRPr="00B30ABE">
              <w:rPr>
                <w:snapToGrid/>
                <w:sz w:val="18"/>
                <w:szCs w:val="18"/>
                <w:lang w:val="fr-FR" w:eastAsia="en-US"/>
              </w:rPr>
              <w:t>lequel</w:t>
            </w:r>
            <w:r w:rsidRPr="00B30ABE">
              <w:rPr>
                <w:snapToGrid/>
                <w:sz w:val="18"/>
                <w:szCs w:val="18"/>
                <w:lang w:val="fr-CH" w:eastAsia="en-US"/>
              </w:rPr>
              <w:t xml:space="preserve"> </w:t>
            </w:r>
            <w:r w:rsidRPr="00B30ABE">
              <w:rPr>
                <w:snapToGrid/>
                <w:sz w:val="18"/>
                <w:szCs w:val="18"/>
                <w:lang w:val="fr-FR" w:eastAsia="en-US"/>
              </w:rPr>
              <w:t>sont</w:t>
            </w:r>
            <w:r w:rsidRPr="00B30ABE">
              <w:rPr>
                <w:snapToGrid/>
                <w:sz w:val="18"/>
                <w:szCs w:val="18"/>
                <w:lang w:val="fr-CH" w:eastAsia="en-US"/>
              </w:rPr>
              <w:t xml:space="preserve"> </w:t>
            </w:r>
            <w:r w:rsidRPr="00B30ABE">
              <w:rPr>
                <w:snapToGrid/>
                <w:sz w:val="18"/>
                <w:szCs w:val="18"/>
                <w:lang w:val="fr-FR" w:eastAsia="en-US"/>
              </w:rPr>
              <w:t>consign</w:t>
            </w:r>
            <w:r w:rsidRPr="00B30ABE">
              <w:rPr>
                <w:snapToGrid/>
                <w:sz w:val="18"/>
                <w:szCs w:val="18"/>
                <w:lang w:val="fr-CH" w:eastAsia="en-US"/>
              </w:rPr>
              <w:t>é</w:t>
            </w:r>
            <w:r w:rsidRPr="00B30ABE">
              <w:rPr>
                <w:snapToGrid/>
                <w:sz w:val="18"/>
                <w:szCs w:val="18"/>
                <w:lang w:val="fr-FR" w:eastAsia="en-US"/>
              </w:rPr>
              <w:t>s</w:t>
            </w:r>
            <w:r w:rsidRPr="00B30ABE">
              <w:rPr>
                <w:snapToGrid/>
                <w:sz w:val="18"/>
                <w:szCs w:val="18"/>
                <w:lang w:val="fr-CH" w:eastAsia="en-US"/>
              </w:rPr>
              <w:t xml:space="preserve"> </w:t>
            </w:r>
            <w:r w:rsidRPr="00B30ABE">
              <w:rPr>
                <w:snapToGrid/>
                <w:sz w:val="18"/>
                <w:szCs w:val="18"/>
                <w:lang w:val="fr-FR" w:eastAsia="en-US"/>
              </w:rPr>
              <w:t>tous</w:t>
            </w:r>
            <w:r w:rsidRPr="00B30ABE">
              <w:rPr>
                <w:snapToGrid/>
                <w:sz w:val="18"/>
                <w:szCs w:val="18"/>
                <w:lang w:val="fr-CH" w:eastAsia="en-US"/>
              </w:rPr>
              <w:t xml:space="preserve"> </w:t>
            </w:r>
            <w:r w:rsidRPr="00B30ABE">
              <w:rPr>
                <w:snapToGrid/>
                <w:sz w:val="18"/>
                <w:szCs w:val="18"/>
                <w:lang w:val="fr-FR" w:eastAsia="en-US"/>
              </w:rPr>
              <w:t>les</w:t>
            </w:r>
            <w:r w:rsidRPr="00B30ABE">
              <w:rPr>
                <w:snapToGrid/>
                <w:sz w:val="18"/>
                <w:szCs w:val="18"/>
                <w:lang w:val="fr-CH" w:eastAsia="en-US"/>
              </w:rPr>
              <w:t xml:space="preserve"> </w:t>
            </w:r>
            <w:r w:rsidRPr="00B30ABE">
              <w:rPr>
                <w:snapToGrid/>
                <w:sz w:val="18"/>
                <w:szCs w:val="18"/>
                <w:lang w:val="fr-FR" w:eastAsia="en-US"/>
              </w:rPr>
              <w:t>r</w:t>
            </w:r>
            <w:r w:rsidRPr="00B30ABE">
              <w:rPr>
                <w:snapToGrid/>
                <w:sz w:val="18"/>
                <w:szCs w:val="18"/>
                <w:lang w:val="fr-CH" w:eastAsia="en-US"/>
              </w:rPr>
              <w:t>é</w:t>
            </w:r>
            <w:r w:rsidRPr="00B30ABE">
              <w:rPr>
                <w:snapToGrid/>
                <w:sz w:val="18"/>
                <w:szCs w:val="18"/>
                <w:lang w:val="fr-FR" w:eastAsia="en-US"/>
              </w:rPr>
              <w:t>sultats</w:t>
            </w:r>
            <w:r w:rsidRPr="00B30ABE">
              <w:rPr>
                <w:snapToGrid/>
                <w:sz w:val="18"/>
                <w:szCs w:val="18"/>
                <w:lang w:val="fr-CH" w:eastAsia="en-US"/>
              </w:rPr>
              <w:t xml:space="preserve"> </w:t>
            </w:r>
            <w:r w:rsidRPr="00B30ABE">
              <w:rPr>
                <w:snapToGrid/>
                <w:sz w:val="18"/>
                <w:szCs w:val="18"/>
                <w:lang w:val="fr-FR" w:eastAsia="en-US"/>
              </w:rPr>
              <w:t>de</w:t>
            </w:r>
            <w:r w:rsidRPr="00B30ABE">
              <w:rPr>
                <w:snapToGrid/>
                <w:sz w:val="18"/>
                <w:szCs w:val="18"/>
                <w:lang w:val="fr-CH" w:eastAsia="en-US"/>
              </w:rPr>
              <w:t xml:space="preserve"> </w:t>
            </w:r>
            <w:r w:rsidRPr="00B30ABE">
              <w:rPr>
                <w:snapToGrid/>
                <w:sz w:val="18"/>
                <w:szCs w:val="18"/>
                <w:lang w:val="fr-FR" w:eastAsia="en-US"/>
              </w:rPr>
              <w:t>mesures</w:t>
            </w:r>
          </w:p>
        </w:tc>
        <w:tc>
          <w:tcPr>
            <w:tcW w:w="708" w:type="dxa"/>
            <w:shd w:val="clear" w:color="auto" w:fill="auto"/>
          </w:tcPr>
          <w:p w14:paraId="06A40A6E" w14:textId="77777777" w:rsidR="00B30ABE" w:rsidRPr="00B30ABE" w:rsidRDefault="00B30ABE" w:rsidP="00B30ABE">
            <w:pPr>
              <w:suppressAutoHyphens w:val="0"/>
              <w:spacing w:line="240" w:lineRule="auto"/>
              <w:ind w:left="317" w:hanging="317"/>
              <w:jc w:val="both"/>
              <w:rPr>
                <w:snapToGrid/>
                <w:sz w:val="18"/>
                <w:szCs w:val="18"/>
                <w:lang w:val="fr-CH" w:eastAsia="en-US"/>
              </w:rPr>
            </w:pPr>
          </w:p>
        </w:tc>
        <w:tc>
          <w:tcPr>
            <w:tcW w:w="709" w:type="dxa"/>
            <w:shd w:val="clear" w:color="auto" w:fill="auto"/>
          </w:tcPr>
          <w:p w14:paraId="5E30DD6C"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709" w:type="dxa"/>
            <w:shd w:val="clear" w:color="auto" w:fill="auto"/>
          </w:tcPr>
          <w:p w14:paraId="13AB72AC"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679" w:type="dxa"/>
            <w:shd w:val="clear" w:color="auto" w:fill="auto"/>
          </w:tcPr>
          <w:p w14:paraId="335ADC52"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1308" w:type="dxa"/>
            <w:shd w:val="clear" w:color="auto" w:fill="auto"/>
          </w:tcPr>
          <w:p w14:paraId="3FC2F33B"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8.1.2.1 (</w:t>
            </w:r>
            <w:r w:rsidRPr="00B30ABE">
              <w:rPr>
                <w:snapToGrid/>
                <w:sz w:val="16"/>
                <w:szCs w:val="16"/>
                <w:lang w:val="fr-CH" w:eastAsia="en-US"/>
              </w:rPr>
              <w:t>g</w:t>
            </w:r>
            <w:r w:rsidRPr="00B30ABE">
              <w:rPr>
                <w:snapToGrid/>
                <w:sz w:val="16"/>
                <w:szCs w:val="16"/>
                <w:lang w:val="ru-RU" w:eastAsia="en-US"/>
              </w:rPr>
              <w:t>)</w:t>
            </w:r>
          </w:p>
          <w:p w14:paraId="34F9F62D"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7.1.3.1.3</w:t>
            </w:r>
          </w:p>
          <w:p w14:paraId="7465EAB8"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7.1.3.1.4</w:t>
            </w:r>
          </w:p>
          <w:p w14:paraId="04EA94E6"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7.1.3.1.5</w:t>
            </w:r>
          </w:p>
          <w:p w14:paraId="365EFF5E"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7.1.3.1.6</w:t>
            </w:r>
          </w:p>
          <w:p w14:paraId="75777B62"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7.1.3.1.7</w:t>
            </w:r>
          </w:p>
          <w:p w14:paraId="03C54E53"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7.1.3.16</w:t>
            </w:r>
          </w:p>
          <w:p w14:paraId="435A7309"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7.1.6.12</w:t>
            </w:r>
          </w:p>
          <w:p w14:paraId="7FFBF28A"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7.1.6.16</w:t>
            </w:r>
          </w:p>
          <w:p w14:paraId="7F9482E7"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de-AT" w:eastAsia="en-US"/>
              </w:rPr>
              <w:t>8.1.2.8</w:t>
            </w:r>
          </w:p>
        </w:tc>
      </w:tr>
      <w:tr w:rsidR="00B30ABE" w:rsidRPr="00B30ABE" w14:paraId="016D8C7A" w14:textId="77777777" w:rsidTr="00B705CD">
        <w:trPr>
          <w:cantSplit/>
        </w:trPr>
        <w:tc>
          <w:tcPr>
            <w:tcW w:w="652" w:type="dxa"/>
            <w:shd w:val="clear" w:color="auto" w:fill="D9D9D9"/>
          </w:tcPr>
          <w:p w14:paraId="597A399D"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ru-RU" w:eastAsia="en-US"/>
              </w:rPr>
            </w:pPr>
            <w:r w:rsidRPr="00B30ABE">
              <w:rPr>
                <w:snapToGrid/>
                <w:sz w:val="18"/>
                <w:szCs w:val="18"/>
                <w:lang w:val="ru-RU" w:eastAsia="en-US"/>
              </w:rPr>
              <w:t>25.7</w:t>
            </w:r>
          </w:p>
        </w:tc>
        <w:tc>
          <w:tcPr>
            <w:tcW w:w="4872" w:type="dxa"/>
            <w:shd w:val="clear" w:color="auto" w:fill="D9D9D9"/>
          </w:tcPr>
          <w:p w14:paraId="41011520"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lang w:val="ru-RU" w:eastAsia="en-US"/>
              </w:rPr>
            </w:pPr>
            <w:r w:rsidRPr="00B30ABE">
              <w:rPr>
                <w:snapToGrid/>
                <w:sz w:val="18"/>
                <w:szCs w:val="18"/>
                <w:lang w:val="en-US" w:eastAsia="en-US"/>
              </w:rPr>
              <w:t>Kopie</w:t>
            </w:r>
            <w:r w:rsidRPr="00B30ABE">
              <w:rPr>
                <w:snapToGrid/>
                <w:sz w:val="18"/>
                <w:szCs w:val="18"/>
                <w:lang w:val="ru-RU" w:eastAsia="en-US"/>
              </w:rPr>
              <w:t xml:space="preserve"> </w:t>
            </w:r>
            <w:r w:rsidRPr="00B30ABE">
              <w:rPr>
                <w:snapToGrid/>
                <w:sz w:val="18"/>
                <w:szCs w:val="18"/>
                <w:lang w:val="en-US" w:eastAsia="en-US"/>
              </w:rPr>
              <w:t>des</w:t>
            </w:r>
            <w:r w:rsidRPr="00B30ABE">
              <w:rPr>
                <w:snapToGrid/>
                <w:sz w:val="18"/>
                <w:szCs w:val="18"/>
                <w:lang w:val="ru-RU" w:eastAsia="en-US"/>
              </w:rPr>
              <w:t xml:space="preserve"> </w:t>
            </w:r>
            <w:r w:rsidRPr="00B30ABE">
              <w:rPr>
                <w:snapToGrid/>
                <w:sz w:val="18"/>
                <w:szCs w:val="18"/>
                <w:lang w:val="en-US" w:eastAsia="en-US"/>
              </w:rPr>
              <w:t>wesentlichen</w:t>
            </w:r>
            <w:r w:rsidRPr="00B30ABE">
              <w:rPr>
                <w:snapToGrid/>
                <w:sz w:val="18"/>
                <w:szCs w:val="18"/>
                <w:lang w:val="ru-RU" w:eastAsia="en-US"/>
              </w:rPr>
              <w:t xml:space="preserve"> </w:t>
            </w:r>
            <w:r w:rsidRPr="00B30ABE">
              <w:rPr>
                <w:snapToGrid/>
                <w:sz w:val="18"/>
                <w:szCs w:val="18"/>
                <w:lang w:val="en-US" w:eastAsia="en-US"/>
              </w:rPr>
              <w:t>Textes</w:t>
            </w:r>
            <w:r w:rsidRPr="00B30ABE">
              <w:rPr>
                <w:snapToGrid/>
                <w:sz w:val="18"/>
                <w:szCs w:val="18"/>
                <w:lang w:val="ru-RU" w:eastAsia="en-US"/>
              </w:rPr>
              <w:t xml:space="preserve"> </w:t>
            </w:r>
            <w:r w:rsidRPr="00B30ABE">
              <w:rPr>
                <w:snapToGrid/>
                <w:sz w:val="18"/>
                <w:szCs w:val="18"/>
                <w:lang w:val="en-US" w:eastAsia="en-US"/>
              </w:rPr>
              <w:t>der</w:t>
            </w:r>
            <w:r w:rsidRPr="00B30ABE">
              <w:rPr>
                <w:snapToGrid/>
                <w:sz w:val="18"/>
                <w:szCs w:val="18"/>
                <w:lang w:val="ru-RU" w:eastAsia="en-US"/>
              </w:rPr>
              <w:t xml:space="preserve"> </w:t>
            </w:r>
            <w:r w:rsidRPr="00B30ABE">
              <w:rPr>
                <w:snapToGrid/>
                <w:sz w:val="18"/>
                <w:szCs w:val="18"/>
                <w:lang w:val="en-US" w:eastAsia="en-US"/>
              </w:rPr>
              <w:t>Sonderregelungen</w:t>
            </w:r>
            <w:r w:rsidRPr="00B30ABE">
              <w:rPr>
                <w:snapToGrid/>
                <w:sz w:val="18"/>
                <w:szCs w:val="18"/>
                <w:lang w:val="ru-RU" w:eastAsia="en-US"/>
              </w:rPr>
              <w:t xml:space="preserve">, </w:t>
            </w:r>
            <w:r w:rsidRPr="00B30ABE">
              <w:rPr>
                <w:snapToGrid/>
                <w:sz w:val="18"/>
                <w:szCs w:val="18"/>
                <w:lang w:val="en-US" w:eastAsia="en-US"/>
              </w:rPr>
              <w:t>die</w:t>
            </w:r>
            <w:r w:rsidRPr="00B30ABE">
              <w:rPr>
                <w:snapToGrid/>
                <w:sz w:val="18"/>
                <w:szCs w:val="18"/>
                <w:lang w:val="ru-RU" w:eastAsia="en-US"/>
              </w:rPr>
              <w:t xml:space="preserve"> </w:t>
            </w:r>
            <w:r w:rsidRPr="00B30ABE">
              <w:rPr>
                <w:snapToGrid/>
                <w:sz w:val="18"/>
                <w:szCs w:val="18"/>
                <w:lang w:val="en-US" w:eastAsia="en-US"/>
              </w:rPr>
              <w:t>bei</w:t>
            </w:r>
            <w:r w:rsidRPr="00B30ABE">
              <w:rPr>
                <w:snapToGrid/>
                <w:sz w:val="18"/>
                <w:szCs w:val="18"/>
                <w:lang w:val="ru-RU" w:eastAsia="en-US"/>
              </w:rPr>
              <w:t xml:space="preserve"> </w:t>
            </w:r>
            <w:r w:rsidRPr="00B30ABE">
              <w:rPr>
                <w:snapToGrid/>
                <w:sz w:val="18"/>
                <w:szCs w:val="18"/>
                <w:lang w:val="en-US" w:eastAsia="en-US"/>
              </w:rPr>
              <w:t>einem</w:t>
            </w:r>
            <w:r w:rsidRPr="00B30ABE">
              <w:rPr>
                <w:snapToGrid/>
                <w:sz w:val="18"/>
                <w:szCs w:val="18"/>
                <w:lang w:val="ru-RU" w:eastAsia="en-US"/>
              </w:rPr>
              <w:t xml:space="preserve"> </w:t>
            </w:r>
            <w:r w:rsidRPr="00B30ABE">
              <w:rPr>
                <w:snapToGrid/>
                <w:sz w:val="18"/>
                <w:szCs w:val="18"/>
                <w:lang w:val="en-US" w:eastAsia="en-US"/>
              </w:rPr>
              <w:t>Transport</w:t>
            </w:r>
            <w:r w:rsidRPr="00B30ABE">
              <w:rPr>
                <w:snapToGrid/>
                <w:sz w:val="18"/>
                <w:szCs w:val="18"/>
                <w:lang w:val="ru-RU" w:eastAsia="en-US"/>
              </w:rPr>
              <w:t xml:space="preserve"> </w:t>
            </w:r>
            <w:r w:rsidRPr="00B30ABE">
              <w:rPr>
                <w:snapToGrid/>
                <w:sz w:val="18"/>
                <w:szCs w:val="18"/>
                <w:lang w:val="en-US" w:eastAsia="en-US"/>
              </w:rPr>
              <w:t>in</w:t>
            </w:r>
            <w:r w:rsidRPr="00B30ABE">
              <w:rPr>
                <w:snapToGrid/>
                <w:sz w:val="18"/>
                <w:szCs w:val="18"/>
                <w:lang w:val="ru-RU" w:eastAsia="en-US"/>
              </w:rPr>
              <w:t xml:space="preserve"> </w:t>
            </w:r>
            <w:r w:rsidRPr="00B30ABE">
              <w:rPr>
                <w:snapToGrid/>
                <w:sz w:val="18"/>
                <w:szCs w:val="18"/>
                <w:lang w:val="en-US" w:eastAsia="en-US"/>
              </w:rPr>
              <w:t>Anspruch</w:t>
            </w:r>
            <w:r w:rsidRPr="00B30ABE">
              <w:rPr>
                <w:snapToGrid/>
                <w:sz w:val="18"/>
                <w:szCs w:val="18"/>
                <w:lang w:val="ru-RU" w:eastAsia="en-US"/>
              </w:rPr>
              <w:t xml:space="preserve"> </w:t>
            </w:r>
            <w:r w:rsidRPr="00B30ABE">
              <w:rPr>
                <w:snapToGrid/>
                <w:sz w:val="18"/>
                <w:szCs w:val="18"/>
                <w:lang w:val="en-US" w:eastAsia="en-US"/>
              </w:rPr>
              <w:t>genommen</w:t>
            </w:r>
            <w:r w:rsidRPr="00B30ABE">
              <w:rPr>
                <w:snapToGrid/>
                <w:sz w:val="18"/>
                <w:szCs w:val="18"/>
                <w:lang w:val="ru-RU" w:eastAsia="en-US"/>
              </w:rPr>
              <w:t xml:space="preserve"> </w:t>
            </w:r>
            <w:r w:rsidRPr="00B30ABE">
              <w:rPr>
                <w:snapToGrid/>
                <w:sz w:val="18"/>
                <w:szCs w:val="18"/>
                <w:lang w:val="en-US" w:eastAsia="en-US"/>
              </w:rPr>
              <w:t>werden</w:t>
            </w:r>
            <w:r w:rsidRPr="00B30ABE">
              <w:rPr>
                <w:snapToGrid/>
                <w:sz w:val="18"/>
                <w:szCs w:val="18"/>
                <w:lang w:val="ru-RU" w:eastAsia="en-US"/>
              </w:rPr>
              <w:t xml:space="preserve"> / </w:t>
            </w:r>
            <w:r w:rsidRPr="00B30ABE">
              <w:rPr>
                <w:snapToGrid/>
                <w:sz w:val="18"/>
                <w:szCs w:val="18"/>
                <w:lang w:val="en-US" w:eastAsia="en-US"/>
              </w:rPr>
              <w:t>Copy</w:t>
            </w:r>
            <w:r w:rsidRPr="00B30ABE">
              <w:rPr>
                <w:snapToGrid/>
                <w:sz w:val="18"/>
                <w:szCs w:val="18"/>
                <w:lang w:val="ru-RU" w:eastAsia="en-US"/>
              </w:rPr>
              <w:t xml:space="preserve"> </w:t>
            </w:r>
            <w:r w:rsidRPr="00B30ABE">
              <w:rPr>
                <w:snapToGrid/>
                <w:sz w:val="18"/>
                <w:szCs w:val="18"/>
                <w:lang w:val="en-US" w:eastAsia="en-US"/>
              </w:rPr>
              <w:t>of</w:t>
            </w:r>
            <w:r w:rsidRPr="00B30ABE">
              <w:rPr>
                <w:snapToGrid/>
                <w:sz w:val="18"/>
                <w:szCs w:val="18"/>
                <w:lang w:val="ru-RU" w:eastAsia="en-US"/>
              </w:rPr>
              <w:t xml:space="preserve"> </w:t>
            </w:r>
            <w:r w:rsidRPr="00B30ABE">
              <w:rPr>
                <w:snapToGrid/>
                <w:sz w:val="18"/>
                <w:szCs w:val="18"/>
                <w:lang w:val="en-US" w:eastAsia="en-US"/>
              </w:rPr>
              <w:t>the</w:t>
            </w:r>
            <w:r w:rsidRPr="00B30ABE">
              <w:rPr>
                <w:snapToGrid/>
                <w:sz w:val="18"/>
                <w:szCs w:val="18"/>
                <w:lang w:val="ru-RU" w:eastAsia="en-US"/>
              </w:rPr>
              <w:t xml:space="preserve"> </w:t>
            </w:r>
            <w:r w:rsidRPr="00B30ABE">
              <w:rPr>
                <w:snapToGrid/>
                <w:sz w:val="18"/>
                <w:szCs w:val="18"/>
                <w:lang w:val="en-US" w:eastAsia="en-US"/>
              </w:rPr>
              <w:t>bi</w:t>
            </w:r>
            <w:r w:rsidRPr="00B30ABE">
              <w:rPr>
                <w:snapToGrid/>
                <w:sz w:val="18"/>
                <w:szCs w:val="18"/>
                <w:lang w:val="ru-RU" w:eastAsia="en-US"/>
              </w:rPr>
              <w:t xml:space="preserve">- </w:t>
            </w:r>
            <w:r w:rsidRPr="00B30ABE">
              <w:rPr>
                <w:snapToGrid/>
                <w:sz w:val="18"/>
                <w:szCs w:val="18"/>
                <w:lang w:val="en-US" w:eastAsia="en-US"/>
              </w:rPr>
              <w:t>or</w:t>
            </w:r>
            <w:r w:rsidRPr="00B30ABE">
              <w:rPr>
                <w:snapToGrid/>
                <w:sz w:val="18"/>
                <w:szCs w:val="18"/>
                <w:lang w:val="ru-RU" w:eastAsia="en-US"/>
              </w:rPr>
              <w:t xml:space="preserve"> </w:t>
            </w:r>
            <w:r w:rsidRPr="00B30ABE">
              <w:rPr>
                <w:snapToGrid/>
                <w:sz w:val="18"/>
                <w:szCs w:val="18"/>
                <w:lang w:val="en-US" w:eastAsia="en-US"/>
              </w:rPr>
              <w:t>multilateral</w:t>
            </w:r>
            <w:r w:rsidRPr="00B30ABE">
              <w:rPr>
                <w:snapToGrid/>
                <w:sz w:val="18"/>
                <w:szCs w:val="18"/>
                <w:lang w:val="ru-RU" w:eastAsia="en-US"/>
              </w:rPr>
              <w:t xml:space="preserve"> </w:t>
            </w:r>
            <w:r w:rsidRPr="00B30ABE">
              <w:rPr>
                <w:snapToGrid/>
                <w:sz w:val="18"/>
                <w:szCs w:val="18"/>
                <w:lang w:val="en-US" w:eastAsia="en-US"/>
              </w:rPr>
              <w:t>agreements</w:t>
            </w:r>
            <w:r w:rsidRPr="00B30ABE">
              <w:rPr>
                <w:snapToGrid/>
                <w:sz w:val="18"/>
                <w:szCs w:val="18"/>
                <w:lang w:val="ru-RU" w:eastAsia="en-US"/>
              </w:rPr>
              <w:t xml:space="preserve"> </w:t>
            </w:r>
            <w:r w:rsidRPr="00B30ABE">
              <w:rPr>
                <w:snapToGrid/>
                <w:sz w:val="18"/>
                <w:szCs w:val="18"/>
                <w:lang w:val="en-US" w:eastAsia="en-US"/>
              </w:rPr>
              <w:t>which</w:t>
            </w:r>
            <w:r w:rsidRPr="00B30ABE">
              <w:rPr>
                <w:snapToGrid/>
                <w:sz w:val="18"/>
                <w:szCs w:val="18"/>
                <w:lang w:val="ru-RU" w:eastAsia="en-US"/>
              </w:rPr>
              <w:t xml:space="preserve"> </w:t>
            </w:r>
            <w:r w:rsidRPr="00B30ABE">
              <w:rPr>
                <w:snapToGrid/>
                <w:sz w:val="18"/>
                <w:szCs w:val="18"/>
                <w:lang w:val="en-US" w:eastAsia="en-US"/>
              </w:rPr>
              <w:t>are</w:t>
            </w:r>
            <w:r w:rsidRPr="00B30ABE">
              <w:rPr>
                <w:snapToGrid/>
                <w:sz w:val="18"/>
                <w:szCs w:val="18"/>
                <w:lang w:val="ru-RU" w:eastAsia="en-US"/>
              </w:rPr>
              <w:t xml:space="preserve"> </w:t>
            </w:r>
            <w:r w:rsidRPr="00B30ABE">
              <w:rPr>
                <w:snapToGrid/>
                <w:sz w:val="18"/>
                <w:szCs w:val="18"/>
                <w:lang w:val="en-US" w:eastAsia="en-US"/>
              </w:rPr>
              <w:t>used</w:t>
            </w:r>
            <w:r w:rsidRPr="00B30ABE">
              <w:rPr>
                <w:snapToGrid/>
                <w:sz w:val="18"/>
                <w:szCs w:val="18"/>
                <w:lang w:val="ru-RU" w:eastAsia="en-US"/>
              </w:rPr>
              <w:t xml:space="preserve"> </w:t>
            </w:r>
            <w:r w:rsidRPr="00B30ABE">
              <w:rPr>
                <w:snapToGrid/>
                <w:sz w:val="18"/>
                <w:szCs w:val="18"/>
                <w:lang w:val="en-US" w:eastAsia="en-US"/>
              </w:rPr>
              <w:t>for</w:t>
            </w:r>
            <w:r w:rsidRPr="00B30ABE">
              <w:rPr>
                <w:snapToGrid/>
                <w:sz w:val="18"/>
                <w:szCs w:val="18"/>
                <w:lang w:val="ru-RU" w:eastAsia="en-US"/>
              </w:rPr>
              <w:t xml:space="preserve"> </w:t>
            </w:r>
            <w:r w:rsidRPr="00B30ABE">
              <w:rPr>
                <w:snapToGrid/>
                <w:sz w:val="18"/>
                <w:szCs w:val="18"/>
                <w:lang w:val="en-US" w:eastAsia="en-US"/>
              </w:rPr>
              <w:t>a</w:t>
            </w:r>
            <w:r w:rsidRPr="00B30ABE">
              <w:rPr>
                <w:snapToGrid/>
                <w:sz w:val="18"/>
                <w:szCs w:val="18"/>
                <w:lang w:val="ru-RU" w:eastAsia="en-US"/>
              </w:rPr>
              <w:t xml:space="preserve"> </w:t>
            </w:r>
            <w:r w:rsidRPr="00B30ABE">
              <w:rPr>
                <w:snapToGrid/>
                <w:sz w:val="18"/>
                <w:szCs w:val="18"/>
                <w:lang w:val="en-US" w:eastAsia="en-US"/>
              </w:rPr>
              <w:t>transport</w:t>
            </w:r>
            <w:r w:rsidRPr="00B30ABE">
              <w:rPr>
                <w:snapToGrid/>
                <w:sz w:val="18"/>
                <w:szCs w:val="18"/>
                <w:lang w:val="ru-RU" w:eastAsia="en-US"/>
              </w:rPr>
              <w:t xml:space="preserve"> </w:t>
            </w:r>
            <w:r w:rsidRPr="00B30ABE">
              <w:rPr>
                <w:snapToGrid/>
                <w:sz w:val="18"/>
                <w:szCs w:val="18"/>
                <w:lang w:val="en-US" w:eastAsia="en-US"/>
              </w:rPr>
              <w:t>of</w:t>
            </w:r>
            <w:r w:rsidRPr="00B30ABE">
              <w:rPr>
                <w:snapToGrid/>
                <w:sz w:val="18"/>
                <w:szCs w:val="18"/>
                <w:lang w:val="ru-RU" w:eastAsia="en-US"/>
              </w:rPr>
              <w:t xml:space="preserve"> </w:t>
            </w:r>
            <w:r w:rsidRPr="00B30ABE">
              <w:rPr>
                <w:snapToGrid/>
                <w:sz w:val="18"/>
                <w:szCs w:val="18"/>
                <w:lang w:val="en-US" w:eastAsia="en-US"/>
              </w:rPr>
              <w:t>the</w:t>
            </w:r>
            <w:r w:rsidRPr="00B30ABE">
              <w:rPr>
                <w:snapToGrid/>
                <w:sz w:val="18"/>
                <w:szCs w:val="18"/>
                <w:lang w:val="ru-RU" w:eastAsia="en-US"/>
              </w:rPr>
              <w:t xml:space="preserve"> </w:t>
            </w:r>
            <w:r w:rsidRPr="00B30ABE">
              <w:rPr>
                <w:snapToGrid/>
                <w:sz w:val="18"/>
                <w:szCs w:val="18"/>
                <w:lang w:val="en-US" w:eastAsia="en-US"/>
              </w:rPr>
              <w:t>relevant</w:t>
            </w:r>
            <w:r w:rsidRPr="00B30ABE">
              <w:rPr>
                <w:snapToGrid/>
                <w:sz w:val="18"/>
                <w:szCs w:val="18"/>
                <w:lang w:val="ru-RU" w:eastAsia="en-US"/>
              </w:rPr>
              <w:t xml:space="preserve"> </w:t>
            </w:r>
            <w:r w:rsidRPr="00B30ABE">
              <w:rPr>
                <w:snapToGrid/>
                <w:sz w:val="18"/>
                <w:szCs w:val="18"/>
                <w:lang w:val="en-US" w:eastAsia="en-US"/>
              </w:rPr>
              <w:t>text</w:t>
            </w:r>
            <w:r w:rsidRPr="00B30ABE">
              <w:rPr>
                <w:snapToGrid/>
                <w:sz w:val="18"/>
                <w:szCs w:val="18"/>
                <w:lang w:val="ru-RU" w:eastAsia="en-US"/>
              </w:rPr>
              <w:t xml:space="preserve"> </w:t>
            </w:r>
            <w:r w:rsidRPr="00B30ABE">
              <w:rPr>
                <w:snapToGrid/>
                <w:sz w:val="18"/>
                <w:szCs w:val="18"/>
                <w:lang w:val="en-US" w:eastAsia="en-US"/>
              </w:rPr>
              <w:t>of</w:t>
            </w:r>
            <w:r w:rsidRPr="00B30ABE">
              <w:rPr>
                <w:snapToGrid/>
                <w:sz w:val="18"/>
                <w:szCs w:val="18"/>
                <w:lang w:val="ru-RU" w:eastAsia="en-US"/>
              </w:rPr>
              <w:t xml:space="preserve"> </w:t>
            </w:r>
            <w:r w:rsidRPr="00B30ABE">
              <w:rPr>
                <w:snapToGrid/>
                <w:sz w:val="18"/>
                <w:szCs w:val="18"/>
                <w:lang w:val="en-US" w:eastAsia="en-US"/>
              </w:rPr>
              <w:t>the</w:t>
            </w:r>
            <w:r w:rsidRPr="00B30ABE">
              <w:rPr>
                <w:snapToGrid/>
                <w:sz w:val="18"/>
                <w:szCs w:val="18"/>
                <w:lang w:val="ru-RU" w:eastAsia="en-US"/>
              </w:rPr>
              <w:t xml:space="preserve"> </w:t>
            </w:r>
            <w:r w:rsidRPr="00B30ABE">
              <w:rPr>
                <w:snapToGrid/>
                <w:sz w:val="18"/>
                <w:szCs w:val="18"/>
                <w:lang w:val="en-US" w:eastAsia="en-US"/>
              </w:rPr>
              <w:t>special</w:t>
            </w:r>
            <w:r w:rsidRPr="00B30ABE">
              <w:rPr>
                <w:snapToGrid/>
                <w:sz w:val="18"/>
                <w:szCs w:val="18"/>
                <w:lang w:val="ru-RU" w:eastAsia="en-US"/>
              </w:rPr>
              <w:t xml:space="preserve"> </w:t>
            </w:r>
            <w:r w:rsidRPr="00B30ABE">
              <w:rPr>
                <w:snapToGrid/>
                <w:sz w:val="18"/>
                <w:szCs w:val="18"/>
                <w:lang w:val="en-US" w:eastAsia="en-US"/>
              </w:rPr>
              <w:t>authorizations</w:t>
            </w:r>
            <w:r w:rsidRPr="00B30ABE">
              <w:rPr>
                <w:snapToGrid/>
                <w:sz w:val="18"/>
                <w:szCs w:val="18"/>
                <w:lang w:val="ru-RU" w:eastAsia="en-US"/>
              </w:rPr>
              <w:t xml:space="preserve"> </w:t>
            </w:r>
            <w:r w:rsidRPr="00B30ABE">
              <w:rPr>
                <w:snapToGrid/>
                <w:sz w:val="18"/>
                <w:szCs w:val="18"/>
                <w:lang w:val="en-US" w:eastAsia="en-US"/>
              </w:rPr>
              <w:t>if</w:t>
            </w:r>
            <w:r w:rsidRPr="00B30ABE">
              <w:rPr>
                <w:snapToGrid/>
                <w:sz w:val="18"/>
                <w:szCs w:val="18"/>
                <w:lang w:val="ru-RU" w:eastAsia="en-US"/>
              </w:rPr>
              <w:t xml:space="preserve"> </w:t>
            </w:r>
            <w:r w:rsidRPr="00B30ABE">
              <w:rPr>
                <w:snapToGrid/>
                <w:sz w:val="18"/>
                <w:szCs w:val="18"/>
                <w:lang w:val="en-US" w:eastAsia="en-US"/>
              </w:rPr>
              <w:t>the</w:t>
            </w:r>
            <w:r w:rsidRPr="00B30ABE">
              <w:rPr>
                <w:snapToGrid/>
                <w:sz w:val="18"/>
                <w:szCs w:val="18"/>
                <w:lang w:val="ru-RU" w:eastAsia="en-US"/>
              </w:rPr>
              <w:t xml:space="preserve"> </w:t>
            </w:r>
            <w:r w:rsidRPr="00B30ABE">
              <w:rPr>
                <w:snapToGrid/>
                <w:sz w:val="18"/>
                <w:szCs w:val="18"/>
                <w:lang w:val="en-US" w:eastAsia="en-US"/>
              </w:rPr>
              <w:t>transport</w:t>
            </w:r>
            <w:r w:rsidRPr="00B30ABE">
              <w:rPr>
                <w:snapToGrid/>
                <w:sz w:val="18"/>
                <w:szCs w:val="18"/>
                <w:lang w:val="ru-RU" w:eastAsia="en-US"/>
              </w:rPr>
              <w:t xml:space="preserve"> </w:t>
            </w:r>
            <w:r w:rsidRPr="00B30ABE">
              <w:rPr>
                <w:snapToGrid/>
                <w:sz w:val="18"/>
                <w:szCs w:val="18"/>
                <w:lang w:val="en-US" w:eastAsia="en-US"/>
              </w:rPr>
              <w:t>operation</w:t>
            </w:r>
            <w:r w:rsidRPr="00B30ABE">
              <w:rPr>
                <w:snapToGrid/>
                <w:sz w:val="18"/>
                <w:szCs w:val="18"/>
                <w:lang w:val="ru-RU" w:eastAsia="en-US"/>
              </w:rPr>
              <w:t xml:space="preserve"> </w:t>
            </w:r>
            <w:r w:rsidRPr="00B30ABE">
              <w:rPr>
                <w:snapToGrid/>
                <w:sz w:val="18"/>
                <w:szCs w:val="18"/>
                <w:lang w:val="en-US" w:eastAsia="en-US"/>
              </w:rPr>
              <w:t>is</w:t>
            </w:r>
            <w:r w:rsidRPr="00B30ABE">
              <w:rPr>
                <w:snapToGrid/>
                <w:sz w:val="18"/>
                <w:szCs w:val="18"/>
                <w:lang w:val="ru-RU" w:eastAsia="en-US"/>
              </w:rPr>
              <w:t xml:space="preserve"> </w:t>
            </w:r>
            <w:r w:rsidRPr="00B30ABE">
              <w:rPr>
                <w:snapToGrid/>
                <w:sz w:val="18"/>
                <w:szCs w:val="18"/>
                <w:lang w:val="en-US" w:eastAsia="en-US"/>
              </w:rPr>
              <w:t>performed</w:t>
            </w:r>
            <w:r w:rsidRPr="00B30ABE">
              <w:rPr>
                <w:snapToGrid/>
                <w:sz w:val="18"/>
                <w:szCs w:val="18"/>
                <w:lang w:val="ru-RU" w:eastAsia="en-US"/>
              </w:rPr>
              <w:t xml:space="preserve"> </w:t>
            </w:r>
            <w:r w:rsidRPr="00B30ABE">
              <w:rPr>
                <w:snapToGrid/>
                <w:sz w:val="18"/>
                <w:szCs w:val="18"/>
                <w:lang w:val="en-US" w:eastAsia="en-US"/>
              </w:rPr>
              <w:t>under</w:t>
            </w:r>
            <w:r w:rsidRPr="00B30ABE">
              <w:rPr>
                <w:snapToGrid/>
                <w:sz w:val="18"/>
                <w:szCs w:val="18"/>
                <w:lang w:val="ru-RU" w:eastAsia="en-US"/>
              </w:rPr>
              <w:t xml:space="preserve"> </w:t>
            </w:r>
            <w:r w:rsidRPr="00B30ABE">
              <w:rPr>
                <w:snapToGrid/>
                <w:sz w:val="18"/>
                <w:szCs w:val="18"/>
                <w:lang w:val="en-US" w:eastAsia="en-US"/>
              </w:rPr>
              <w:t>this</w:t>
            </w:r>
            <w:r w:rsidRPr="00B30ABE">
              <w:rPr>
                <w:snapToGrid/>
                <w:sz w:val="18"/>
                <w:szCs w:val="18"/>
                <w:lang w:val="ru-RU" w:eastAsia="en-US"/>
              </w:rPr>
              <w:t>/</w:t>
            </w:r>
            <w:r w:rsidRPr="00B30ABE">
              <w:rPr>
                <w:snapToGrid/>
                <w:sz w:val="18"/>
                <w:szCs w:val="18"/>
                <w:lang w:val="en-US" w:eastAsia="en-US"/>
              </w:rPr>
              <w:t>these</w:t>
            </w:r>
            <w:r w:rsidRPr="00B30ABE">
              <w:rPr>
                <w:snapToGrid/>
                <w:sz w:val="18"/>
                <w:szCs w:val="18"/>
                <w:lang w:val="ru-RU" w:eastAsia="en-US"/>
              </w:rPr>
              <w:t xml:space="preserve"> </w:t>
            </w:r>
            <w:r w:rsidRPr="00B30ABE">
              <w:rPr>
                <w:snapToGrid/>
                <w:sz w:val="18"/>
                <w:szCs w:val="18"/>
                <w:lang w:val="en-US" w:eastAsia="en-US"/>
              </w:rPr>
              <w:t>special</w:t>
            </w:r>
            <w:r w:rsidRPr="00B30ABE">
              <w:rPr>
                <w:snapToGrid/>
                <w:sz w:val="18"/>
                <w:szCs w:val="18"/>
                <w:lang w:val="ru-RU" w:eastAsia="en-US"/>
              </w:rPr>
              <w:t xml:space="preserve"> </w:t>
            </w:r>
            <w:r w:rsidRPr="00B30ABE">
              <w:rPr>
                <w:snapToGrid/>
                <w:sz w:val="18"/>
                <w:szCs w:val="18"/>
                <w:lang w:val="en-US" w:eastAsia="en-US"/>
              </w:rPr>
              <w:t>authorization</w:t>
            </w:r>
            <w:r w:rsidRPr="00B30ABE">
              <w:rPr>
                <w:snapToGrid/>
                <w:sz w:val="18"/>
                <w:szCs w:val="18"/>
                <w:lang w:val="ru-RU" w:eastAsia="en-US"/>
              </w:rPr>
              <w:t>(</w:t>
            </w:r>
            <w:r w:rsidRPr="00B30ABE">
              <w:rPr>
                <w:snapToGrid/>
                <w:sz w:val="18"/>
                <w:szCs w:val="18"/>
                <w:lang w:val="en-US" w:eastAsia="en-US"/>
              </w:rPr>
              <w:t>s</w:t>
            </w:r>
            <w:r w:rsidRPr="00B30ABE">
              <w:rPr>
                <w:snapToGrid/>
                <w:sz w:val="18"/>
                <w:szCs w:val="18"/>
                <w:lang w:val="ru-RU" w:eastAsia="en-US"/>
              </w:rPr>
              <w:t xml:space="preserve"> / </w:t>
            </w:r>
            <w:r w:rsidRPr="00B30ABE">
              <w:rPr>
                <w:snapToGrid/>
                <w:sz w:val="18"/>
                <w:szCs w:val="18"/>
                <w:lang w:val="fr-FR" w:eastAsia="en-US"/>
              </w:rPr>
              <w:t>C</w:t>
            </w:r>
            <w:r w:rsidRPr="00B30ABE">
              <w:rPr>
                <w:snapToGrid/>
                <w:sz w:val="18"/>
                <w:szCs w:val="18"/>
                <w:lang w:val="en-US" w:eastAsia="en-US"/>
              </w:rPr>
              <w:t>opie</w:t>
            </w:r>
            <w:r w:rsidRPr="00B30ABE">
              <w:rPr>
                <w:snapToGrid/>
                <w:sz w:val="18"/>
                <w:szCs w:val="18"/>
                <w:lang w:val="ru-RU" w:eastAsia="en-US"/>
              </w:rPr>
              <w:t xml:space="preserve"> </w:t>
            </w:r>
            <w:r w:rsidRPr="00B30ABE">
              <w:rPr>
                <w:snapToGrid/>
                <w:sz w:val="18"/>
                <w:szCs w:val="18"/>
                <w:lang w:val="en-US" w:eastAsia="en-US"/>
              </w:rPr>
              <w:t>des</w:t>
            </w:r>
            <w:r w:rsidRPr="00B30ABE">
              <w:rPr>
                <w:snapToGrid/>
                <w:sz w:val="18"/>
                <w:szCs w:val="18"/>
                <w:lang w:val="ru-RU" w:eastAsia="en-US"/>
              </w:rPr>
              <w:t xml:space="preserve"> </w:t>
            </w:r>
            <w:r w:rsidRPr="00B30ABE">
              <w:rPr>
                <w:snapToGrid/>
                <w:sz w:val="18"/>
                <w:szCs w:val="18"/>
                <w:lang w:val="en-US" w:eastAsia="en-US"/>
              </w:rPr>
              <w:t>accords</w:t>
            </w:r>
            <w:r w:rsidRPr="00B30ABE">
              <w:rPr>
                <w:snapToGrid/>
                <w:sz w:val="18"/>
                <w:szCs w:val="18"/>
                <w:lang w:val="ru-RU" w:eastAsia="en-US"/>
              </w:rPr>
              <w:t xml:space="preserve"> </w:t>
            </w:r>
            <w:r w:rsidRPr="00B30ABE">
              <w:rPr>
                <w:snapToGrid/>
                <w:sz w:val="18"/>
                <w:szCs w:val="18"/>
                <w:lang w:val="en-US" w:eastAsia="en-US"/>
              </w:rPr>
              <w:t>bilat</w:t>
            </w:r>
            <w:r w:rsidRPr="00B30ABE">
              <w:rPr>
                <w:snapToGrid/>
                <w:sz w:val="18"/>
                <w:szCs w:val="18"/>
                <w:lang w:val="ru-RU" w:eastAsia="en-US"/>
              </w:rPr>
              <w:t>é</w:t>
            </w:r>
            <w:r w:rsidRPr="00B30ABE">
              <w:rPr>
                <w:snapToGrid/>
                <w:sz w:val="18"/>
                <w:szCs w:val="18"/>
                <w:lang w:val="en-US" w:eastAsia="en-US"/>
              </w:rPr>
              <w:t>raux</w:t>
            </w:r>
            <w:r w:rsidRPr="00B30ABE">
              <w:rPr>
                <w:snapToGrid/>
                <w:sz w:val="18"/>
                <w:szCs w:val="18"/>
                <w:lang w:val="ru-RU" w:eastAsia="en-US"/>
              </w:rPr>
              <w:t xml:space="preserve"> </w:t>
            </w:r>
            <w:r w:rsidRPr="00B30ABE">
              <w:rPr>
                <w:snapToGrid/>
                <w:sz w:val="18"/>
                <w:szCs w:val="18"/>
                <w:lang w:val="en-US" w:eastAsia="en-US"/>
              </w:rPr>
              <w:t>ou</w:t>
            </w:r>
            <w:r w:rsidRPr="00B30ABE">
              <w:rPr>
                <w:snapToGrid/>
                <w:sz w:val="18"/>
                <w:szCs w:val="18"/>
                <w:lang w:val="ru-RU" w:eastAsia="en-US"/>
              </w:rPr>
              <w:t xml:space="preserve"> </w:t>
            </w:r>
            <w:r w:rsidRPr="00B30ABE">
              <w:rPr>
                <w:snapToGrid/>
                <w:sz w:val="18"/>
                <w:szCs w:val="18"/>
                <w:lang w:val="en-US" w:eastAsia="en-US"/>
              </w:rPr>
              <w:t>multilat</w:t>
            </w:r>
            <w:r w:rsidRPr="00B30ABE">
              <w:rPr>
                <w:snapToGrid/>
                <w:sz w:val="18"/>
                <w:szCs w:val="18"/>
                <w:lang w:val="ru-RU" w:eastAsia="en-US"/>
              </w:rPr>
              <w:t>é</w:t>
            </w:r>
            <w:r w:rsidRPr="00B30ABE">
              <w:rPr>
                <w:snapToGrid/>
                <w:sz w:val="18"/>
                <w:szCs w:val="18"/>
                <w:lang w:val="en-US" w:eastAsia="en-US"/>
              </w:rPr>
              <w:t>raux</w:t>
            </w:r>
            <w:r w:rsidRPr="00B30ABE">
              <w:rPr>
                <w:snapToGrid/>
                <w:sz w:val="18"/>
                <w:szCs w:val="18"/>
                <w:lang w:val="ru-RU" w:eastAsia="en-US"/>
              </w:rPr>
              <w:t xml:space="preserve"> </w:t>
            </w:r>
            <w:r w:rsidRPr="00B30ABE">
              <w:rPr>
                <w:snapToGrid/>
                <w:sz w:val="18"/>
                <w:szCs w:val="18"/>
                <w:lang w:val="en-US" w:eastAsia="en-US"/>
              </w:rPr>
              <w:t>appliqu</w:t>
            </w:r>
            <w:r w:rsidRPr="00B30ABE">
              <w:rPr>
                <w:snapToGrid/>
                <w:sz w:val="18"/>
                <w:szCs w:val="18"/>
                <w:lang w:val="ru-RU" w:eastAsia="en-US"/>
              </w:rPr>
              <w:t>é</w:t>
            </w:r>
            <w:r w:rsidRPr="00B30ABE">
              <w:rPr>
                <w:snapToGrid/>
                <w:sz w:val="18"/>
                <w:szCs w:val="18"/>
                <w:lang w:val="en-US" w:eastAsia="en-US"/>
              </w:rPr>
              <w:t>s</w:t>
            </w:r>
            <w:r w:rsidRPr="00B30ABE">
              <w:rPr>
                <w:snapToGrid/>
                <w:sz w:val="18"/>
                <w:szCs w:val="18"/>
                <w:lang w:val="ru-RU" w:eastAsia="en-US"/>
              </w:rPr>
              <w:t xml:space="preserve"> </w:t>
            </w:r>
            <w:r w:rsidRPr="00B30ABE">
              <w:rPr>
                <w:snapToGrid/>
                <w:sz w:val="18"/>
                <w:szCs w:val="18"/>
                <w:lang w:val="en-US" w:eastAsia="en-US"/>
              </w:rPr>
              <w:t>pour</w:t>
            </w:r>
            <w:r w:rsidRPr="00B30ABE">
              <w:rPr>
                <w:snapToGrid/>
                <w:sz w:val="18"/>
                <w:szCs w:val="18"/>
                <w:lang w:val="ru-RU" w:eastAsia="en-US"/>
              </w:rPr>
              <w:t xml:space="preserve"> </w:t>
            </w:r>
            <w:r w:rsidRPr="00B30ABE">
              <w:rPr>
                <w:snapToGrid/>
                <w:sz w:val="18"/>
                <w:szCs w:val="18"/>
                <w:lang w:val="en-US" w:eastAsia="en-US"/>
              </w:rPr>
              <w:t>le</w:t>
            </w:r>
            <w:r w:rsidRPr="00B30ABE">
              <w:rPr>
                <w:snapToGrid/>
                <w:sz w:val="18"/>
                <w:szCs w:val="18"/>
                <w:lang w:val="ru-RU" w:eastAsia="en-US"/>
              </w:rPr>
              <w:t xml:space="preserve"> </w:t>
            </w:r>
            <w:r w:rsidRPr="00B30ABE">
              <w:rPr>
                <w:snapToGrid/>
                <w:sz w:val="18"/>
                <w:szCs w:val="18"/>
                <w:lang w:val="en-US" w:eastAsia="en-US"/>
              </w:rPr>
              <w:t>transport</w:t>
            </w:r>
            <w:r w:rsidRPr="00B30ABE">
              <w:rPr>
                <w:snapToGrid/>
                <w:sz w:val="18"/>
                <w:szCs w:val="18"/>
                <w:lang w:val="ru-RU" w:eastAsia="en-US"/>
              </w:rPr>
              <w:t xml:space="preserve"> </w:t>
            </w:r>
            <w:r w:rsidRPr="00B30ABE">
              <w:rPr>
                <w:snapToGrid/>
                <w:sz w:val="18"/>
                <w:szCs w:val="18"/>
                <w:lang w:val="en-US" w:eastAsia="en-US"/>
              </w:rPr>
              <w:t>et</w:t>
            </w:r>
            <w:r w:rsidRPr="00B30ABE">
              <w:rPr>
                <w:snapToGrid/>
                <w:sz w:val="18"/>
                <w:szCs w:val="18"/>
                <w:lang w:val="ru-RU" w:eastAsia="en-US"/>
              </w:rPr>
              <w:t xml:space="preserve"> </w:t>
            </w:r>
            <w:r w:rsidRPr="00B30ABE">
              <w:rPr>
                <w:snapToGrid/>
                <w:sz w:val="18"/>
                <w:szCs w:val="18"/>
                <w:lang w:val="en-US" w:eastAsia="en-US"/>
              </w:rPr>
              <w:t>des</w:t>
            </w:r>
            <w:r w:rsidRPr="00B30ABE">
              <w:rPr>
                <w:snapToGrid/>
                <w:sz w:val="18"/>
                <w:szCs w:val="18"/>
                <w:lang w:val="ru-RU" w:eastAsia="en-US"/>
              </w:rPr>
              <w:t xml:space="preserve"> </w:t>
            </w:r>
            <w:r w:rsidRPr="00B30ABE">
              <w:rPr>
                <w:snapToGrid/>
                <w:sz w:val="18"/>
                <w:szCs w:val="18"/>
                <w:lang w:val="en-US" w:eastAsia="en-US"/>
              </w:rPr>
              <w:t>autorisations</w:t>
            </w:r>
            <w:r w:rsidRPr="00B30ABE">
              <w:rPr>
                <w:snapToGrid/>
                <w:sz w:val="18"/>
                <w:szCs w:val="18"/>
                <w:lang w:val="ru-RU" w:eastAsia="en-US"/>
              </w:rPr>
              <w:t xml:space="preserve"> </w:t>
            </w:r>
            <w:r w:rsidRPr="00B30ABE">
              <w:rPr>
                <w:snapToGrid/>
                <w:sz w:val="18"/>
                <w:szCs w:val="18"/>
                <w:lang w:val="en-US" w:eastAsia="en-US"/>
              </w:rPr>
              <w:t>sp</w:t>
            </w:r>
            <w:r w:rsidRPr="00B30ABE">
              <w:rPr>
                <w:snapToGrid/>
                <w:sz w:val="18"/>
                <w:szCs w:val="18"/>
                <w:lang w:val="ru-RU" w:eastAsia="en-US"/>
              </w:rPr>
              <w:t>é</w:t>
            </w:r>
            <w:r w:rsidRPr="00B30ABE">
              <w:rPr>
                <w:snapToGrid/>
                <w:sz w:val="18"/>
                <w:szCs w:val="18"/>
                <w:lang w:val="en-US" w:eastAsia="en-US"/>
              </w:rPr>
              <w:t>ciales</w:t>
            </w:r>
            <w:r w:rsidRPr="00B30ABE">
              <w:rPr>
                <w:snapToGrid/>
                <w:sz w:val="18"/>
                <w:szCs w:val="18"/>
                <w:lang w:val="ru-RU" w:eastAsia="en-US"/>
              </w:rPr>
              <w:t xml:space="preserve"> </w:t>
            </w:r>
            <w:r w:rsidRPr="00B30ABE">
              <w:rPr>
                <w:snapToGrid/>
                <w:sz w:val="18"/>
                <w:szCs w:val="18"/>
                <w:lang w:val="en-US" w:eastAsia="en-US"/>
              </w:rPr>
              <w:t>en</w:t>
            </w:r>
            <w:r w:rsidRPr="00B30ABE">
              <w:rPr>
                <w:snapToGrid/>
                <w:sz w:val="18"/>
                <w:szCs w:val="18"/>
                <w:lang w:val="ru-RU" w:eastAsia="en-US"/>
              </w:rPr>
              <w:t xml:space="preserve"> </w:t>
            </w:r>
            <w:r w:rsidRPr="00B30ABE">
              <w:rPr>
                <w:snapToGrid/>
                <w:sz w:val="18"/>
                <w:szCs w:val="18"/>
                <w:lang w:val="en-US" w:eastAsia="en-US"/>
              </w:rPr>
              <w:t>vertu</w:t>
            </w:r>
            <w:r w:rsidRPr="00B30ABE">
              <w:rPr>
                <w:snapToGrid/>
                <w:sz w:val="18"/>
                <w:szCs w:val="18"/>
                <w:lang w:val="ru-RU" w:eastAsia="en-US"/>
              </w:rPr>
              <w:t xml:space="preserve"> </w:t>
            </w:r>
            <w:r w:rsidRPr="00B30ABE">
              <w:rPr>
                <w:snapToGrid/>
                <w:sz w:val="18"/>
                <w:szCs w:val="18"/>
                <w:lang w:val="en-US" w:eastAsia="en-US"/>
              </w:rPr>
              <w:t>desquelles</w:t>
            </w:r>
            <w:r w:rsidRPr="00B30ABE">
              <w:rPr>
                <w:snapToGrid/>
                <w:sz w:val="18"/>
                <w:szCs w:val="18"/>
                <w:lang w:val="ru-RU" w:eastAsia="en-US"/>
              </w:rPr>
              <w:t xml:space="preserve"> </w:t>
            </w:r>
            <w:r w:rsidRPr="00B30ABE">
              <w:rPr>
                <w:snapToGrid/>
                <w:sz w:val="18"/>
                <w:szCs w:val="18"/>
                <w:lang w:val="en-US" w:eastAsia="en-US"/>
              </w:rPr>
              <w:t>le</w:t>
            </w:r>
            <w:r w:rsidRPr="00B30ABE">
              <w:rPr>
                <w:snapToGrid/>
                <w:sz w:val="18"/>
                <w:szCs w:val="18"/>
                <w:lang w:val="ru-RU" w:eastAsia="en-US"/>
              </w:rPr>
              <w:t xml:space="preserve"> </w:t>
            </w:r>
            <w:r w:rsidRPr="00B30ABE">
              <w:rPr>
                <w:snapToGrid/>
                <w:sz w:val="18"/>
                <w:szCs w:val="18"/>
                <w:lang w:val="en-US" w:eastAsia="en-US"/>
              </w:rPr>
              <w:t>transport</w:t>
            </w:r>
            <w:r w:rsidRPr="00B30ABE">
              <w:rPr>
                <w:snapToGrid/>
                <w:sz w:val="18"/>
                <w:szCs w:val="18"/>
                <w:lang w:val="ru-RU" w:eastAsia="en-US"/>
              </w:rPr>
              <w:t xml:space="preserve"> </w:t>
            </w:r>
            <w:r w:rsidRPr="00B30ABE">
              <w:rPr>
                <w:snapToGrid/>
                <w:sz w:val="18"/>
                <w:szCs w:val="18"/>
                <w:lang w:val="en-US" w:eastAsia="en-US"/>
              </w:rPr>
              <w:t>est</w:t>
            </w:r>
            <w:r w:rsidRPr="00B30ABE">
              <w:rPr>
                <w:snapToGrid/>
                <w:sz w:val="18"/>
                <w:szCs w:val="18"/>
                <w:lang w:val="ru-RU" w:eastAsia="en-US"/>
              </w:rPr>
              <w:t xml:space="preserve"> </w:t>
            </w:r>
            <w:r w:rsidRPr="00B30ABE">
              <w:rPr>
                <w:snapToGrid/>
                <w:sz w:val="18"/>
                <w:szCs w:val="18"/>
                <w:lang w:val="en-US" w:eastAsia="en-US"/>
              </w:rPr>
              <w:t>effectu</w:t>
            </w:r>
            <w:r w:rsidRPr="00B30ABE">
              <w:rPr>
                <w:snapToGrid/>
                <w:sz w:val="18"/>
                <w:szCs w:val="18"/>
                <w:lang w:val="ru-RU" w:eastAsia="en-US"/>
              </w:rPr>
              <w:t>é</w:t>
            </w:r>
          </w:p>
        </w:tc>
        <w:tc>
          <w:tcPr>
            <w:tcW w:w="708" w:type="dxa"/>
            <w:shd w:val="clear" w:color="auto" w:fill="D9D9D9"/>
          </w:tcPr>
          <w:p w14:paraId="61944557" w14:textId="77777777" w:rsidR="00B30ABE" w:rsidRPr="00B30ABE" w:rsidRDefault="00B30ABE" w:rsidP="00B30ABE">
            <w:pPr>
              <w:suppressAutoHyphens w:val="0"/>
              <w:spacing w:line="240" w:lineRule="auto"/>
              <w:ind w:left="317" w:hanging="317"/>
              <w:rPr>
                <w:snapToGrid/>
                <w:sz w:val="18"/>
                <w:szCs w:val="18"/>
                <w:lang w:val="ru-RU" w:eastAsia="en-US"/>
              </w:rPr>
            </w:pPr>
          </w:p>
        </w:tc>
        <w:tc>
          <w:tcPr>
            <w:tcW w:w="709" w:type="dxa"/>
            <w:shd w:val="clear" w:color="auto" w:fill="D9D9D9"/>
          </w:tcPr>
          <w:p w14:paraId="1034F6D8" w14:textId="77777777" w:rsidR="00B30ABE" w:rsidRPr="00B30ABE" w:rsidRDefault="00B30ABE" w:rsidP="00B30ABE">
            <w:pPr>
              <w:suppressAutoHyphens w:val="0"/>
              <w:spacing w:line="240" w:lineRule="auto"/>
              <w:ind w:left="317" w:hanging="317"/>
              <w:rPr>
                <w:snapToGrid/>
                <w:sz w:val="18"/>
                <w:szCs w:val="18"/>
                <w:lang w:val="ru-RU" w:eastAsia="en-US"/>
              </w:rPr>
            </w:pPr>
          </w:p>
        </w:tc>
        <w:tc>
          <w:tcPr>
            <w:tcW w:w="709" w:type="dxa"/>
            <w:shd w:val="clear" w:color="auto" w:fill="D9D9D9"/>
          </w:tcPr>
          <w:p w14:paraId="5AEE86F2" w14:textId="77777777" w:rsidR="00B30ABE" w:rsidRPr="00B30ABE" w:rsidRDefault="00B30ABE" w:rsidP="00B30ABE">
            <w:pPr>
              <w:suppressAutoHyphens w:val="0"/>
              <w:spacing w:line="240" w:lineRule="auto"/>
              <w:ind w:left="317" w:hanging="317"/>
              <w:rPr>
                <w:snapToGrid/>
                <w:sz w:val="18"/>
                <w:szCs w:val="18"/>
                <w:lang w:val="ru-RU" w:eastAsia="en-US"/>
              </w:rPr>
            </w:pPr>
          </w:p>
        </w:tc>
        <w:tc>
          <w:tcPr>
            <w:tcW w:w="679" w:type="dxa"/>
            <w:shd w:val="clear" w:color="auto" w:fill="D9D9D9"/>
          </w:tcPr>
          <w:p w14:paraId="0BBBE0E3" w14:textId="77777777" w:rsidR="00B30ABE" w:rsidRPr="00B30ABE" w:rsidRDefault="00B30ABE" w:rsidP="00B30ABE">
            <w:pPr>
              <w:suppressAutoHyphens w:val="0"/>
              <w:spacing w:line="240" w:lineRule="auto"/>
              <w:ind w:left="317" w:hanging="317"/>
              <w:rPr>
                <w:snapToGrid/>
                <w:sz w:val="14"/>
                <w:szCs w:val="18"/>
                <w:lang w:val="ru-RU" w:eastAsia="en-US"/>
              </w:rPr>
            </w:pPr>
          </w:p>
        </w:tc>
        <w:tc>
          <w:tcPr>
            <w:tcW w:w="1308" w:type="dxa"/>
            <w:shd w:val="clear" w:color="auto" w:fill="D9D9D9"/>
          </w:tcPr>
          <w:p w14:paraId="41AF1851"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8.1.2.1 (h)</w:t>
            </w:r>
          </w:p>
          <w:p w14:paraId="7544A993"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1.5.1</w:t>
            </w:r>
          </w:p>
          <w:p w14:paraId="662A578C"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ru-RU" w:eastAsia="en-US"/>
              </w:rPr>
              <w:t>8.1.2.8</w:t>
            </w:r>
          </w:p>
        </w:tc>
      </w:tr>
      <w:tr w:rsidR="00B30ABE" w:rsidRPr="00B30ABE" w14:paraId="5D132B42" w14:textId="77777777" w:rsidTr="00B705CD">
        <w:trPr>
          <w:cantSplit/>
        </w:trPr>
        <w:tc>
          <w:tcPr>
            <w:tcW w:w="652" w:type="dxa"/>
          </w:tcPr>
          <w:p w14:paraId="62B2C609"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u w:val="single"/>
                <w:lang w:val="de-DE" w:eastAsia="en-US"/>
              </w:rPr>
            </w:pPr>
            <w:r w:rsidRPr="00B30ABE">
              <w:rPr>
                <w:snapToGrid/>
                <w:sz w:val="18"/>
                <w:szCs w:val="18"/>
                <w:lang w:val="ru-RU" w:eastAsia="en-US"/>
              </w:rPr>
              <w:t>25.</w:t>
            </w:r>
            <w:r w:rsidRPr="00B30ABE">
              <w:rPr>
                <w:snapToGrid/>
                <w:sz w:val="18"/>
                <w:szCs w:val="18"/>
                <w:lang w:val="de-DE" w:eastAsia="en-US"/>
              </w:rPr>
              <w:t>8</w:t>
            </w:r>
          </w:p>
        </w:tc>
        <w:tc>
          <w:tcPr>
            <w:tcW w:w="4872" w:type="dxa"/>
          </w:tcPr>
          <w:p w14:paraId="7F643D6E" w14:textId="77777777" w:rsidR="00B30ABE" w:rsidRPr="00B30ABE" w:rsidRDefault="00B30ABE" w:rsidP="00B30ABE">
            <w:pPr>
              <w:suppressAutoHyphens w:val="0"/>
              <w:autoSpaceDE w:val="0"/>
              <w:autoSpaceDN w:val="0"/>
              <w:adjustRightInd w:val="0"/>
              <w:spacing w:line="240" w:lineRule="auto"/>
              <w:rPr>
                <w:snapToGrid/>
                <w:sz w:val="18"/>
                <w:szCs w:val="18"/>
                <w:lang w:val="fr-CH" w:eastAsia="en-US"/>
              </w:rPr>
            </w:pPr>
            <w:r w:rsidRPr="00B30ABE">
              <w:rPr>
                <w:snapToGrid/>
                <w:sz w:val="18"/>
                <w:szCs w:val="18"/>
                <w:lang w:val="fr-FR" w:eastAsia="en-US"/>
              </w:rPr>
              <w:t>Für Doppelhüllenschiffe: Lecksicherheitsplan und Stabilitätsunterlagen / For double hull vessels: damage control plan and documents concerning stability / Pour les bateaux à double coque, un plan de sécurité en cas d’avarie et les documents relatifs à la stabilité</w:t>
            </w:r>
          </w:p>
        </w:tc>
        <w:tc>
          <w:tcPr>
            <w:tcW w:w="708" w:type="dxa"/>
          </w:tcPr>
          <w:p w14:paraId="43959B6C"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709" w:type="dxa"/>
          </w:tcPr>
          <w:p w14:paraId="5D785ED1"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709" w:type="dxa"/>
          </w:tcPr>
          <w:p w14:paraId="6DDA56EF"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679" w:type="dxa"/>
          </w:tcPr>
          <w:p w14:paraId="6C45F4F3" w14:textId="77777777" w:rsidR="00B30ABE" w:rsidRPr="00B30ABE" w:rsidRDefault="00B30ABE" w:rsidP="00B30ABE">
            <w:pPr>
              <w:suppressAutoHyphens w:val="0"/>
              <w:spacing w:line="240" w:lineRule="auto"/>
              <w:ind w:left="317" w:hanging="317"/>
              <w:rPr>
                <w:snapToGrid/>
                <w:sz w:val="14"/>
                <w:szCs w:val="18"/>
                <w:lang w:val="fr-CH" w:eastAsia="en-US"/>
              </w:rPr>
            </w:pPr>
          </w:p>
        </w:tc>
        <w:tc>
          <w:tcPr>
            <w:tcW w:w="1308" w:type="dxa"/>
          </w:tcPr>
          <w:p w14:paraId="52D2FE4B"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8.1.2.2 (</w:t>
            </w:r>
            <w:r w:rsidRPr="00B30ABE">
              <w:rPr>
                <w:snapToGrid/>
                <w:sz w:val="16"/>
                <w:szCs w:val="16"/>
                <w:lang w:val="de-DE" w:eastAsia="en-US"/>
              </w:rPr>
              <w:t>c</w:t>
            </w:r>
            <w:r w:rsidRPr="00B30ABE">
              <w:rPr>
                <w:snapToGrid/>
                <w:sz w:val="16"/>
                <w:szCs w:val="16"/>
                <w:lang w:val="ru-RU" w:eastAsia="en-US"/>
              </w:rPr>
              <w:t>)</w:t>
            </w:r>
          </w:p>
          <w:p w14:paraId="0372725E"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8.1.2.8</w:t>
            </w:r>
          </w:p>
          <w:p w14:paraId="589A41EF"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de-DE" w:eastAsia="en-US"/>
              </w:rPr>
              <w:t>1.2.1</w:t>
            </w:r>
          </w:p>
          <w:p w14:paraId="30E05A19"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9.1.0.93</w:t>
            </w:r>
          </w:p>
          <w:p w14:paraId="29ED369E"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9.1.0.95</w:t>
            </w:r>
          </w:p>
          <w:p w14:paraId="0C551475"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9.2.0.93</w:t>
            </w:r>
          </w:p>
          <w:p w14:paraId="36FE83CD"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9.2.0.95</w:t>
            </w:r>
          </w:p>
        </w:tc>
      </w:tr>
      <w:tr w:rsidR="00B30ABE" w:rsidRPr="00B30ABE" w14:paraId="2322E80E" w14:textId="77777777" w:rsidTr="00B705CD">
        <w:trPr>
          <w:cantSplit/>
        </w:trPr>
        <w:tc>
          <w:tcPr>
            <w:tcW w:w="652" w:type="dxa"/>
          </w:tcPr>
          <w:p w14:paraId="436F705F"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de-DE" w:eastAsia="en-US"/>
              </w:rPr>
            </w:pPr>
            <w:r w:rsidRPr="00B30ABE">
              <w:rPr>
                <w:snapToGrid/>
                <w:sz w:val="18"/>
                <w:szCs w:val="18"/>
                <w:lang w:val="ru-RU" w:eastAsia="en-US"/>
              </w:rPr>
              <w:t>25.</w:t>
            </w:r>
            <w:r w:rsidRPr="00B30ABE">
              <w:rPr>
                <w:snapToGrid/>
                <w:sz w:val="18"/>
                <w:szCs w:val="18"/>
                <w:lang w:val="de-DE" w:eastAsia="en-US"/>
              </w:rPr>
              <w:t>9</w:t>
            </w:r>
          </w:p>
        </w:tc>
        <w:tc>
          <w:tcPr>
            <w:tcW w:w="4872" w:type="dxa"/>
          </w:tcPr>
          <w:p w14:paraId="2536CDD8"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lang w:val="fr-CH" w:eastAsia="en-US"/>
              </w:rPr>
            </w:pPr>
            <w:r w:rsidRPr="00B30ABE">
              <w:rPr>
                <w:snapToGrid/>
                <w:sz w:val="18"/>
                <w:szCs w:val="18"/>
                <w:lang w:val="de-AT" w:eastAsia="en-US"/>
              </w:rPr>
              <w:t>F</w:t>
            </w:r>
            <w:r w:rsidRPr="00B30ABE">
              <w:rPr>
                <w:snapToGrid/>
                <w:sz w:val="18"/>
                <w:szCs w:val="18"/>
                <w:lang w:val="fr-CH" w:eastAsia="en-US"/>
              </w:rPr>
              <w:t>ü</w:t>
            </w:r>
            <w:r w:rsidRPr="00B30ABE">
              <w:rPr>
                <w:snapToGrid/>
                <w:sz w:val="18"/>
                <w:szCs w:val="18"/>
                <w:lang w:val="de-AT" w:eastAsia="en-US"/>
              </w:rPr>
              <w:t>r</w:t>
            </w:r>
            <w:r w:rsidRPr="00B30ABE">
              <w:rPr>
                <w:snapToGrid/>
                <w:sz w:val="18"/>
                <w:szCs w:val="18"/>
                <w:lang w:val="fr-CH" w:eastAsia="en-US"/>
              </w:rPr>
              <w:t xml:space="preserve"> </w:t>
            </w:r>
            <w:r w:rsidRPr="00B30ABE">
              <w:rPr>
                <w:snapToGrid/>
                <w:sz w:val="18"/>
                <w:szCs w:val="18"/>
                <w:lang w:val="de-AT" w:eastAsia="en-US"/>
              </w:rPr>
              <w:t>Doppelh</w:t>
            </w:r>
            <w:r w:rsidRPr="00B30ABE">
              <w:rPr>
                <w:snapToGrid/>
                <w:sz w:val="18"/>
                <w:szCs w:val="18"/>
                <w:lang w:val="fr-CH" w:eastAsia="en-US"/>
              </w:rPr>
              <w:t>ü</w:t>
            </w:r>
            <w:r w:rsidRPr="00B30ABE">
              <w:rPr>
                <w:snapToGrid/>
                <w:sz w:val="18"/>
                <w:szCs w:val="18"/>
                <w:lang w:val="de-AT" w:eastAsia="en-US"/>
              </w:rPr>
              <w:t>llenschiffe</w:t>
            </w:r>
            <w:r w:rsidRPr="00B30ABE">
              <w:rPr>
                <w:snapToGrid/>
                <w:sz w:val="18"/>
                <w:szCs w:val="18"/>
                <w:lang w:val="fr-CH" w:eastAsia="en-US"/>
              </w:rPr>
              <w:t xml:space="preserve">: </w:t>
            </w:r>
            <w:r w:rsidRPr="00B30ABE">
              <w:rPr>
                <w:snapToGrid/>
                <w:sz w:val="18"/>
                <w:szCs w:val="18"/>
                <w:lang w:val="de-AT" w:eastAsia="en-US"/>
              </w:rPr>
              <w:t>g</w:t>
            </w:r>
            <w:r w:rsidRPr="00B30ABE">
              <w:rPr>
                <w:snapToGrid/>
                <w:sz w:val="18"/>
                <w:szCs w:val="18"/>
                <w:lang w:val="fr-CH" w:eastAsia="en-US"/>
              </w:rPr>
              <w:t>ü</w:t>
            </w:r>
            <w:r w:rsidRPr="00B30ABE">
              <w:rPr>
                <w:snapToGrid/>
                <w:sz w:val="18"/>
                <w:szCs w:val="18"/>
                <w:lang w:val="de-AT" w:eastAsia="en-US"/>
              </w:rPr>
              <w:t>ltiges</w:t>
            </w:r>
            <w:r w:rsidRPr="00B30ABE">
              <w:rPr>
                <w:snapToGrid/>
                <w:sz w:val="18"/>
                <w:szCs w:val="18"/>
                <w:lang w:val="fr-CH" w:eastAsia="en-US"/>
              </w:rPr>
              <w:t xml:space="preserve"> </w:t>
            </w:r>
            <w:r w:rsidRPr="00B30ABE">
              <w:rPr>
                <w:snapToGrid/>
                <w:sz w:val="18"/>
                <w:szCs w:val="18"/>
                <w:lang w:val="de-AT" w:eastAsia="en-US"/>
              </w:rPr>
              <w:t>Klassifikationszeugnis</w:t>
            </w:r>
            <w:r w:rsidRPr="00B30ABE">
              <w:rPr>
                <w:snapToGrid/>
                <w:sz w:val="18"/>
                <w:szCs w:val="18"/>
                <w:lang w:val="fr-CH" w:eastAsia="en-US"/>
              </w:rPr>
              <w:t xml:space="preserve"> / </w:t>
            </w:r>
            <w:r w:rsidRPr="00B30ABE">
              <w:rPr>
                <w:snapToGrid/>
                <w:sz w:val="18"/>
                <w:szCs w:val="18"/>
                <w:lang w:val="de-AT" w:eastAsia="en-US"/>
              </w:rPr>
              <w:t>For</w:t>
            </w:r>
            <w:r w:rsidRPr="00B30ABE">
              <w:rPr>
                <w:snapToGrid/>
                <w:sz w:val="18"/>
                <w:szCs w:val="18"/>
                <w:lang w:val="fr-CH" w:eastAsia="en-US"/>
              </w:rPr>
              <w:t xml:space="preserve"> </w:t>
            </w:r>
            <w:r w:rsidRPr="00B30ABE">
              <w:rPr>
                <w:snapToGrid/>
                <w:sz w:val="18"/>
                <w:szCs w:val="18"/>
                <w:lang w:val="de-AT" w:eastAsia="en-US"/>
              </w:rPr>
              <w:t>double</w:t>
            </w:r>
            <w:r w:rsidRPr="00B30ABE">
              <w:rPr>
                <w:snapToGrid/>
                <w:sz w:val="18"/>
                <w:szCs w:val="18"/>
                <w:lang w:val="fr-CH" w:eastAsia="en-US"/>
              </w:rPr>
              <w:t xml:space="preserve"> </w:t>
            </w:r>
            <w:r w:rsidRPr="00B30ABE">
              <w:rPr>
                <w:snapToGrid/>
                <w:sz w:val="18"/>
                <w:szCs w:val="18"/>
                <w:lang w:val="de-AT" w:eastAsia="en-US"/>
              </w:rPr>
              <w:t>hull</w:t>
            </w:r>
            <w:r w:rsidRPr="00B30ABE">
              <w:rPr>
                <w:snapToGrid/>
                <w:sz w:val="18"/>
                <w:szCs w:val="18"/>
                <w:lang w:val="fr-CH" w:eastAsia="en-US"/>
              </w:rPr>
              <w:t xml:space="preserve"> </w:t>
            </w:r>
            <w:r w:rsidRPr="00B30ABE">
              <w:rPr>
                <w:snapToGrid/>
                <w:sz w:val="18"/>
                <w:szCs w:val="18"/>
                <w:lang w:val="de-AT" w:eastAsia="en-US"/>
              </w:rPr>
              <w:t>vessels</w:t>
            </w:r>
            <w:r w:rsidRPr="00B30ABE">
              <w:rPr>
                <w:snapToGrid/>
                <w:sz w:val="18"/>
                <w:szCs w:val="18"/>
                <w:lang w:val="fr-CH" w:eastAsia="en-US"/>
              </w:rPr>
              <w:t xml:space="preserve">, </w:t>
            </w:r>
            <w:r w:rsidRPr="00B30ABE">
              <w:rPr>
                <w:snapToGrid/>
                <w:sz w:val="18"/>
                <w:szCs w:val="18"/>
                <w:lang w:val="de-AT" w:eastAsia="en-US"/>
              </w:rPr>
              <w:t>the</w:t>
            </w:r>
            <w:r w:rsidRPr="00B30ABE">
              <w:rPr>
                <w:snapToGrid/>
                <w:sz w:val="18"/>
                <w:szCs w:val="18"/>
                <w:lang w:val="fr-CH" w:eastAsia="en-US"/>
              </w:rPr>
              <w:t xml:space="preserve"> </w:t>
            </w:r>
            <w:r w:rsidRPr="00B30ABE">
              <w:rPr>
                <w:snapToGrid/>
                <w:sz w:val="18"/>
                <w:szCs w:val="18"/>
                <w:lang w:val="de-AT" w:eastAsia="en-US"/>
              </w:rPr>
              <w:t>certificate</w:t>
            </w:r>
            <w:r w:rsidRPr="00B30ABE">
              <w:rPr>
                <w:snapToGrid/>
                <w:sz w:val="18"/>
                <w:szCs w:val="18"/>
                <w:lang w:val="fr-CH" w:eastAsia="en-US"/>
              </w:rPr>
              <w:t xml:space="preserve"> </w:t>
            </w:r>
            <w:r w:rsidRPr="00B30ABE">
              <w:rPr>
                <w:snapToGrid/>
                <w:sz w:val="18"/>
                <w:szCs w:val="18"/>
                <w:lang w:val="de-AT" w:eastAsia="en-US"/>
              </w:rPr>
              <w:t>of</w:t>
            </w:r>
            <w:r w:rsidRPr="00B30ABE">
              <w:rPr>
                <w:snapToGrid/>
                <w:sz w:val="18"/>
                <w:szCs w:val="18"/>
                <w:lang w:val="fr-CH" w:eastAsia="en-US"/>
              </w:rPr>
              <w:t xml:space="preserve"> </w:t>
            </w:r>
            <w:r w:rsidRPr="00B30ABE">
              <w:rPr>
                <w:snapToGrid/>
                <w:sz w:val="18"/>
                <w:szCs w:val="18"/>
                <w:lang w:val="de-AT" w:eastAsia="en-US"/>
              </w:rPr>
              <w:t>the</w:t>
            </w:r>
            <w:r w:rsidRPr="00B30ABE">
              <w:rPr>
                <w:snapToGrid/>
                <w:sz w:val="18"/>
                <w:szCs w:val="18"/>
                <w:lang w:val="fr-CH" w:eastAsia="en-US"/>
              </w:rPr>
              <w:t xml:space="preserve"> </w:t>
            </w:r>
            <w:r w:rsidRPr="00B30ABE">
              <w:rPr>
                <w:snapToGrid/>
                <w:sz w:val="18"/>
                <w:szCs w:val="18"/>
                <w:lang w:val="de-AT" w:eastAsia="en-US"/>
              </w:rPr>
              <w:t>recognized</w:t>
            </w:r>
            <w:r w:rsidRPr="00B30ABE">
              <w:rPr>
                <w:snapToGrid/>
                <w:sz w:val="18"/>
                <w:szCs w:val="18"/>
                <w:lang w:val="fr-CH" w:eastAsia="en-US"/>
              </w:rPr>
              <w:t xml:space="preserve"> </w:t>
            </w:r>
            <w:r w:rsidRPr="00B30ABE">
              <w:rPr>
                <w:snapToGrid/>
                <w:sz w:val="18"/>
                <w:szCs w:val="18"/>
                <w:lang w:val="de-AT" w:eastAsia="en-US"/>
              </w:rPr>
              <w:t>classification</w:t>
            </w:r>
            <w:r w:rsidRPr="00B30ABE">
              <w:rPr>
                <w:snapToGrid/>
                <w:sz w:val="18"/>
                <w:szCs w:val="18"/>
                <w:lang w:val="fr-CH" w:eastAsia="en-US"/>
              </w:rPr>
              <w:t xml:space="preserve"> </w:t>
            </w:r>
            <w:r w:rsidRPr="00B30ABE">
              <w:rPr>
                <w:snapToGrid/>
                <w:sz w:val="18"/>
                <w:szCs w:val="18"/>
                <w:lang w:val="de-AT" w:eastAsia="en-US"/>
              </w:rPr>
              <w:t>society</w:t>
            </w:r>
            <w:r w:rsidRPr="00B30ABE">
              <w:rPr>
                <w:snapToGrid/>
                <w:sz w:val="18"/>
                <w:szCs w:val="18"/>
                <w:lang w:val="fr-CH" w:eastAsia="en-US"/>
              </w:rPr>
              <w:t xml:space="preserve"> / </w:t>
            </w:r>
            <w:r w:rsidRPr="00B30ABE">
              <w:rPr>
                <w:snapToGrid/>
                <w:sz w:val="18"/>
                <w:szCs w:val="18"/>
                <w:lang w:val="de-AT" w:eastAsia="en-US"/>
              </w:rPr>
              <w:t>Pour</w:t>
            </w:r>
            <w:r w:rsidRPr="00B30ABE">
              <w:rPr>
                <w:snapToGrid/>
                <w:sz w:val="18"/>
                <w:szCs w:val="18"/>
                <w:lang w:val="fr-CH" w:eastAsia="en-US"/>
              </w:rPr>
              <w:t xml:space="preserve"> </w:t>
            </w:r>
            <w:r w:rsidRPr="00B30ABE">
              <w:rPr>
                <w:snapToGrid/>
                <w:sz w:val="18"/>
                <w:szCs w:val="18"/>
                <w:lang w:val="de-AT" w:eastAsia="en-US"/>
              </w:rPr>
              <w:t>les</w:t>
            </w:r>
            <w:r w:rsidRPr="00B30ABE">
              <w:rPr>
                <w:snapToGrid/>
                <w:sz w:val="18"/>
                <w:szCs w:val="18"/>
                <w:lang w:val="fr-CH" w:eastAsia="en-US"/>
              </w:rPr>
              <w:t xml:space="preserve"> </w:t>
            </w:r>
            <w:r w:rsidRPr="00B30ABE">
              <w:rPr>
                <w:snapToGrid/>
                <w:sz w:val="18"/>
                <w:szCs w:val="18"/>
                <w:lang w:val="de-AT" w:eastAsia="en-US"/>
              </w:rPr>
              <w:t>bateaux</w:t>
            </w:r>
            <w:r w:rsidRPr="00B30ABE">
              <w:rPr>
                <w:snapToGrid/>
                <w:sz w:val="18"/>
                <w:szCs w:val="18"/>
                <w:lang w:val="fr-CH" w:eastAsia="en-US"/>
              </w:rPr>
              <w:t xml:space="preserve"> à </w:t>
            </w:r>
            <w:r w:rsidRPr="00B30ABE">
              <w:rPr>
                <w:snapToGrid/>
                <w:sz w:val="18"/>
                <w:szCs w:val="18"/>
                <w:lang w:val="de-AT" w:eastAsia="en-US"/>
              </w:rPr>
              <w:t>double</w:t>
            </w:r>
            <w:r w:rsidRPr="00B30ABE">
              <w:rPr>
                <w:snapToGrid/>
                <w:sz w:val="18"/>
                <w:szCs w:val="18"/>
                <w:lang w:val="fr-CH" w:eastAsia="en-US"/>
              </w:rPr>
              <w:t xml:space="preserve"> </w:t>
            </w:r>
            <w:r w:rsidRPr="00B30ABE">
              <w:rPr>
                <w:snapToGrid/>
                <w:sz w:val="18"/>
                <w:szCs w:val="18"/>
                <w:lang w:val="de-AT" w:eastAsia="en-US"/>
              </w:rPr>
              <w:t>coque</w:t>
            </w:r>
            <w:r w:rsidRPr="00B30ABE">
              <w:rPr>
                <w:snapToGrid/>
                <w:sz w:val="18"/>
                <w:szCs w:val="18"/>
                <w:lang w:val="fr-CH" w:eastAsia="en-US"/>
              </w:rPr>
              <w:t xml:space="preserve">, </w:t>
            </w:r>
            <w:r w:rsidRPr="00B30ABE">
              <w:rPr>
                <w:snapToGrid/>
                <w:sz w:val="18"/>
                <w:szCs w:val="18"/>
                <w:lang w:val="de-AT" w:eastAsia="en-US"/>
              </w:rPr>
              <w:t>l</w:t>
            </w:r>
            <w:r w:rsidRPr="00B30ABE">
              <w:rPr>
                <w:snapToGrid/>
                <w:sz w:val="18"/>
                <w:szCs w:val="18"/>
                <w:lang w:val="fr-CH" w:eastAsia="en-US"/>
              </w:rPr>
              <w:t>’</w:t>
            </w:r>
            <w:r w:rsidRPr="00B30ABE">
              <w:rPr>
                <w:snapToGrid/>
                <w:sz w:val="18"/>
                <w:szCs w:val="18"/>
                <w:lang w:val="de-AT" w:eastAsia="en-US"/>
              </w:rPr>
              <w:t>attestation</w:t>
            </w:r>
            <w:r w:rsidRPr="00B30ABE">
              <w:rPr>
                <w:snapToGrid/>
                <w:sz w:val="18"/>
                <w:szCs w:val="18"/>
                <w:lang w:val="fr-CH" w:eastAsia="en-US"/>
              </w:rPr>
              <w:t xml:space="preserve"> </w:t>
            </w:r>
            <w:r w:rsidRPr="00B30ABE">
              <w:rPr>
                <w:snapToGrid/>
                <w:sz w:val="18"/>
                <w:szCs w:val="18"/>
                <w:lang w:val="de-AT" w:eastAsia="en-US"/>
              </w:rPr>
              <w:t>de</w:t>
            </w:r>
            <w:r w:rsidRPr="00B30ABE">
              <w:rPr>
                <w:snapToGrid/>
                <w:sz w:val="18"/>
                <w:szCs w:val="18"/>
                <w:lang w:val="fr-CH" w:eastAsia="en-US"/>
              </w:rPr>
              <w:t xml:space="preserve"> </w:t>
            </w:r>
            <w:r w:rsidRPr="00B30ABE">
              <w:rPr>
                <w:snapToGrid/>
                <w:sz w:val="18"/>
                <w:szCs w:val="18"/>
                <w:lang w:val="de-AT" w:eastAsia="en-US"/>
              </w:rPr>
              <w:t>la</w:t>
            </w:r>
            <w:r w:rsidRPr="00B30ABE">
              <w:rPr>
                <w:snapToGrid/>
                <w:sz w:val="18"/>
                <w:szCs w:val="18"/>
                <w:lang w:val="fr-CH" w:eastAsia="en-US"/>
              </w:rPr>
              <w:t xml:space="preserve"> </w:t>
            </w:r>
            <w:r w:rsidRPr="00B30ABE">
              <w:rPr>
                <w:snapToGrid/>
                <w:sz w:val="18"/>
                <w:szCs w:val="18"/>
                <w:lang w:val="de-AT" w:eastAsia="en-US"/>
              </w:rPr>
              <w:t>soci</w:t>
            </w:r>
            <w:r w:rsidRPr="00B30ABE">
              <w:rPr>
                <w:snapToGrid/>
                <w:sz w:val="18"/>
                <w:szCs w:val="18"/>
                <w:lang w:val="fr-CH" w:eastAsia="en-US"/>
              </w:rPr>
              <w:t>é</w:t>
            </w:r>
            <w:r w:rsidRPr="00B30ABE">
              <w:rPr>
                <w:snapToGrid/>
                <w:sz w:val="18"/>
                <w:szCs w:val="18"/>
                <w:lang w:val="de-AT" w:eastAsia="en-US"/>
              </w:rPr>
              <w:t>t</w:t>
            </w:r>
            <w:r w:rsidRPr="00B30ABE">
              <w:rPr>
                <w:snapToGrid/>
                <w:sz w:val="18"/>
                <w:szCs w:val="18"/>
                <w:lang w:val="fr-CH" w:eastAsia="en-US"/>
              </w:rPr>
              <w:t xml:space="preserve">é </w:t>
            </w:r>
            <w:r w:rsidRPr="00B30ABE">
              <w:rPr>
                <w:snapToGrid/>
                <w:sz w:val="18"/>
                <w:szCs w:val="18"/>
                <w:lang w:val="de-AT" w:eastAsia="en-US"/>
              </w:rPr>
              <w:t>de</w:t>
            </w:r>
            <w:r w:rsidRPr="00B30ABE">
              <w:rPr>
                <w:snapToGrid/>
                <w:sz w:val="18"/>
                <w:szCs w:val="18"/>
                <w:lang w:val="fr-CH" w:eastAsia="en-US"/>
              </w:rPr>
              <w:t xml:space="preserve"> </w:t>
            </w:r>
            <w:r w:rsidRPr="00B30ABE">
              <w:rPr>
                <w:snapToGrid/>
                <w:sz w:val="18"/>
                <w:szCs w:val="18"/>
                <w:lang w:val="de-AT" w:eastAsia="en-US"/>
              </w:rPr>
              <w:t>classification</w:t>
            </w:r>
            <w:r w:rsidRPr="00B30ABE">
              <w:rPr>
                <w:snapToGrid/>
                <w:sz w:val="18"/>
                <w:szCs w:val="18"/>
                <w:lang w:val="fr-CH" w:eastAsia="en-US"/>
              </w:rPr>
              <w:t xml:space="preserve"> </w:t>
            </w:r>
            <w:r w:rsidRPr="00B30ABE">
              <w:rPr>
                <w:snapToGrid/>
                <w:sz w:val="18"/>
                <w:szCs w:val="18"/>
                <w:lang w:val="de-AT" w:eastAsia="en-US"/>
              </w:rPr>
              <w:t>agr</w:t>
            </w:r>
            <w:r w:rsidRPr="00B30ABE">
              <w:rPr>
                <w:snapToGrid/>
                <w:sz w:val="18"/>
                <w:szCs w:val="18"/>
                <w:lang w:val="fr-CH" w:eastAsia="en-US"/>
              </w:rPr>
              <w:t>éé</w:t>
            </w:r>
            <w:r w:rsidRPr="00B30ABE">
              <w:rPr>
                <w:snapToGrid/>
                <w:sz w:val="18"/>
                <w:szCs w:val="18"/>
                <w:lang w:val="de-AT" w:eastAsia="en-US"/>
              </w:rPr>
              <w:t>e</w:t>
            </w:r>
          </w:p>
        </w:tc>
        <w:tc>
          <w:tcPr>
            <w:tcW w:w="708" w:type="dxa"/>
          </w:tcPr>
          <w:p w14:paraId="4283AF6F"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709" w:type="dxa"/>
          </w:tcPr>
          <w:p w14:paraId="50EE189A"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709" w:type="dxa"/>
          </w:tcPr>
          <w:p w14:paraId="5932BFA2" w14:textId="77777777" w:rsidR="00B30ABE" w:rsidRPr="00B30ABE" w:rsidRDefault="00B30ABE" w:rsidP="00B30ABE">
            <w:pPr>
              <w:suppressAutoHyphens w:val="0"/>
              <w:spacing w:line="240" w:lineRule="auto"/>
              <w:ind w:left="317" w:hanging="317"/>
              <w:rPr>
                <w:snapToGrid/>
                <w:sz w:val="18"/>
                <w:szCs w:val="18"/>
                <w:lang w:val="fr-CH" w:eastAsia="en-US"/>
              </w:rPr>
            </w:pPr>
          </w:p>
        </w:tc>
        <w:tc>
          <w:tcPr>
            <w:tcW w:w="679" w:type="dxa"/>
          </w:tcPr>
          <w:p w14:paraId="0AEE9514" w14:textId="77777777" w:rsidR="00B30ABE" w:rsidRPr="00B30ABE" w:rsidRDefault="00B30ABE" w:rsidP="00B30ABE">
            <w:pPr>
              <w:suppressAutoHyphens w:val="0"/>
              <w:spacing w:line="240" w:lineRule="auto"/>
              <w:ind w:left="317" w:hanging="317"/>
              <w:rPr>
                <w:snapToGrid/>
                <w:sz w:val="14"/>
                <w:szCs w:val="18"/>
                <w:lang w:val="fr-CH" w:eastAsia="en-US"/>
              </w:rPr>
            </w:pPr>
          </w:p>
        </w:tc>
        <w:tc>
          <w:tcPr>
            <w:tcW w:w="1308" w:type="dxa"/>
          </w:tcPr>
          <w:p w14:paraId="7DD9D0F7"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8.1.2.2 (</w:t>
            </w:r>
            <w:r w:rsidRPr="00B30ABE">
              <w:rPr>
                <w:snapToGrid/>
                <w:sz w:val="16"/>
                <w:szCs w:val="16"/>
                <w:lang w:val="de-AT" w:eastAsia="en-US"/>
              </w:rPr>
              <w:t>c</w:t>
            </w:r>
            <w:r w:rsidRPr="00B30ABE">
              <w:rPr>
                <w:snapToGrid/>
                <w:sz w:val="16"/>
                <w:szCs w:val="16"/>
                <w:lang w:val="ru-RU" w:eastAsia="en-US"/>
              </w:rPr>
              <w:t>)</w:t>
            </w:r>
          </w:p>
          <w:p w14:paraId="2832967B"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8.1.2.8</w:t>
            </w:r>
          </w:p>
          <w:p w14:paraId="37C3C52D"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9.1.0.88</w:t>
            </w:r>
          </w:p>
          <w:p w14:paraId="6C7016AD"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ru-RU" w:eastAsia="en-US"/>
              </w:rPr>
              <w:t>9.2.0.88</w:t>
            </w:r>
          </w:p>
        </w:tc>
      </w:tr>
      <w:tr w:rsidR="00B30ABE" w:rsidRPr="00B30ABE" w14:paraId="5B5B2364" w14:textId="77777777" w:rsidTr="00B705CD">
        <w:trPr>
          <w:cantSplit/>
        </w:trPr>
        <w:tc>
          <w:tcPr>
            <w:tcW w:w="652" w:type="dxa"/>
            <w:shd w:val="clear" w:color="auto" w:fill="D9D9D9"/>
          </w:tcPr>
          <w:p w14:paraId="0D2D28A5"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eastAsia="en-US"/>
              </w:rPr>
            </w:pPr>
            <w:r w:rsidRPr="00B30ABE">
              <w:rPr>
                <w:snapToGrid/>
                <w:sz w:val="18"/>
                <w:szCs w:val="18"/>
                <w:lang w:val="ru-RU" w:eastAsia="en-US"/>
              </w:rPr>
              <w:t>25.</w:t>
            </w:r>
            <w:r w:rsidRPr="00B30ABE">
              <w:rPr>
                <w:snapToGrid/>
                <w:sz w:val="18"/>
                <w:szCs w:val="18"/>
                <w:lang w:eastAsia="en-US"/>
              </w:rPr>
              <w:t>10</w:t>
            </w:r>
          </w:p>
        </w:tc>
        <w:tc>
          <w:tcPr>
            <w:tcW w:w="4872" w:type="dxa"/>
            <w:shd w:val="clear" w:color="auto" w:fill="D9D9D9"/>
          </w:tcPr>
          <w:p w14:paraId="187D0754"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lang w:eastAsia="en-US"/>
              </w:rPr>
            </w:pPr>
            <w:r w:rsidRPr="00B30ABE">
              <w:rPr>
                <w:snapToGrid/>
                <w:sz w:val="18"/>
                <w:szCs w:val="18"/>
                <w:lang w:eastAsia="en-US"/>
              </w:rPr>
              <w:t>Prüfbescheinigungen über die fest installierten Feuerlöscheinrichtungen / Inspection certificates concerning the fixed fire extinguishing systems / Attestations d’inspection relatives aux installations d’incendie fixées à demeure</w:t>
            </w:r>
          </w:p>
        </w:tc>
        <w:tc>
          <w:tcPr>
            <w:tcW w:w="708" w:type="dxa"/>
            <w:shd w:val="clear" w:color="auto" w:fill="D9D9D9"/>
          </w:tcPr>
          <w:p w14:paraId="0F8EDCA3" w14:textId="77777777" w:rsidR="00B30ABE" w:rsidRPr="00B30ABE" w:rsidRDefault="00B30ABE" w:rsidP="00B30ABE">
            <w:pPr>
              <w:suppressAutoHyphens w:val="0"/>
              <w:spacing w:line="240" w:lineRule="auto"/>
              <w:ind w:left="317" w:hanging="317"/>
              <w:rPr>
                <w:snapToGrid/>
                <w:sz w:val="18"/>
                <w:szCs w:val="18"/>
                <w:lang w:eastAsia="en-US"/>
              </w:rPr>
            </w:pPr>
          </w:p>
        </w:tc>
        <w:tc>
          <w:tcPr>
            <w:tcW w:w="709" w:type="dxa"/>
            <w:shd w:val="clear" w:color="auto" w:fill="D9D9D9"/>
          </w:tcPr>
          <w:p w14:paraId="76B318C0" w14:textId="77777777" w:rsidR="00B30ABE" w:rsidRPr="00B30ABE" w:rsidRDefault="00B30ABE" w:rsidP="00B30ABE">
            <w:pPr>
              <w:suppressAutoHyphens w:val="0"/>
              <w:spacing w:line="240" w:lineRule="auto"/>
              <w:ind w:left="317" w:hanging="317"/>
              <w:rPr>
                <w:snapToGrid/>
                <w:sz w:val="18"/>
                <w:szCs w:val="18"/>
                <w:lang w:eastAsia="en-US"/>
              </w:rPr>
            </w:pPr>
          </w:p>
        </w:tc>
        <w:tc>
          <w:tcPr>
            <w:tcW w:w="709" w:type="dxa"/>
            <w:shd w:val="clear" w:color="auto" w:fill="D9D9D9"/>
          </w:tcPr>
          <w:p w14:paraId="4FC97F27" w14:textId="77777777" w:rsidR="00B30ABE" w:rsidRPr="00B30ABE" w:rsidRDefault="00B30ABE" w:rsidP="00B30ABE">
            <w:pPr>
              <w:suppressAutoHyphens w:val="0"/>
              <w:spacing w:line="240" w:lineRule="auto"/>
              <w:ind w:left="317" w:hanging="317"/>
              <w:rPr>
                <w:snapToGrid/>
                <w:sz w:val="18"/>
                <w:szCs w:val="18"/>
                <w:lang w:eastAsia="en-US"/>
              </w:rPr>
            </w:pPr>
          </w:p>
        </w:tc>
        <w:tc>
          <w:tcPr>
            <w:tcW w:w="679" w:type="dxa"/>
            <w:shd w:val="clear" w:color="auto" w:fill="D9D9D9"/>
          </w:tcPr>
          <w:p w14:paraId="001FC953" w14:textId="77777777" w:rsidR="00B30ABE" w:rsidRPr="00B30ABE" w:rsidRDefault="00B30ABE" w:rsidP="00B30ABE">
            <w:pPr>
              <w:suppressAutoHyphens w:val="0"/>
              <w:spacing w:line="240" w:lineRule="auto"/>
              <w:ind w:left="317" w:hanging="317"/>
              <w:rPr>
                <w:snapToGrid/>
                <w:sz w:val="14"/>
                <w:szCs w:val="18"/>
                <w:lang w:eastAsia="en-US"/>
              </w:rPr>
            </w:pPr>
          </w:p>
        </w:tc>
        <w:tc>
          <w:tcPr>
            <w:tcW w:w="1308" w:type="dxa"/>
            <w:shd w:val="clear" w:color="auto" w:fill="D9D9D9"/>
          </w:tcPr>
          <w:p w14:paraId="5E7B1392"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8.1.2.2 (</w:t>
            </w:r>
            <w:r w:rsidRPr="00B30ABE">
              <w:rPr>
                <w:snapToGrid/>
                <w:sz w:val="16"/>
                <w:szCs w:val="16"/>
                <w:lang w:val="de-AT" w:eastAsia="en-US"/>
              </w:rPr>
              <w:t>d</w:t>
            </w:r>
            <w:r w:rsidRPr="00B30ABE">
              <w:rPr>
                <w:snapToGrid/>
                <w:sz w:val="16"/>
                <w:szCs w:val="16"/>
                <w:lang w:val="ru-RU" w:eastAsia="en-US"/>
              </w:rPr>
              <w:t>)</w:t>
            </w:r>
          </w:p>
          <w:p w14:paraId="32AABE81"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ru-RU" w:eastAsia="en-US"/>
              </w:rPr>
              <w:t>1.6.7.2.1.1</w:t>
            </w:r>
            <w:r w:rsidRPr="00B30ABE">
              <w:rPr>
                <w:snapToGrid/>
                <w:sz w:val="16"/>
                <w:szCs w:val="16"/>
                <w:lang w:val="de-AT" w:eastAsia="en-US"/>
              </w:rPr>
              <w:br/>
            </w:r>
            <w:r w:rsidRPr="00B30ABE">
              <w:rPr>
                <w:snapToGrid/>
                <w:sz w:val="16"/>
                <w:szCs w:val="16"/>
                <w:lang w:val="ru-RU" w:eastAsia="en-US"/>
              </w:rPr>
              <w:t>8.1.2.8</w:t>
            </w:r>
            <w:r w:rsidRPr="00B30ABE">
              <w:rPr>
                <w:snapToGrid/>
                <w:sz w:val="16"/>
                <w:szCs w:val="16"/>
                <w:lang w:val="de-AT" w:eastAsia="en-US"/>
              </w:rPr>
              <w:br/>
            </w:r>
            <w:r w:rsidRPr="00B30ABE">
              <w:rPr>
                <w:snapToGrid/>
                <w:sz w:val="16"/>
                <w:szCs w:val="16"/>
                <w:lang w:val="ru-RU" w:eastAsia="en-US"/>
              </w:rPr>
              <w:t>9.1.0.40.2.9</w:t>
            </w:r>
          </w:p>
        </w:tc>
      </w:tr>
      <w:tr w:rsidR="00B30ABE" w:rsidRPr="00B30ABE" w14:paraId="4817071E" w14:textId="77777777" w:rsidTr="00B705CD">
        <w:tblPrEx>
          <w:tblLook w:val="00A0" w:firstRow="1" w:lastRow="0" w:firstColumn="1" w:lastColumn="0" w:noHBand="0" w:noVBand="0"/>
        </w:tblPrEx>
        <w:trPr>
          <w:cantSplit/>
        </w:trPr>
        <w:tc>
          <w:tcPr>
            <w:tcW w:w="652" w:type="dxa"/>
            <w:tcBorders>
              <w:top w:val="single" w:sz="4" w:space="0" w:color="auto"/>
              <w:left w:val="single" w:sz="4" w:space="0" w:color="auto"/>
              <w:bottom w:val="single" w:sz="4" w:space="0" w:color="auto"/>
              <w:right w:val="single" w:sz="4" w:space="0" w:color="auto"/>
            </w:tcBorders>
            <w:hideMark/>
          </w:tcPr>
          <w:p w14:paraId="5269ACF0"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de-DE" w:eastAsia="en-US"/>
              </w:rPr>
            </w:pPr>
            <w:r w:rsidRPr="00B30ABE">
              <w:rPr>
                <w:snapToGrid/>
                <w:sz w:val="18"/>
                <w:szCs w:val="18"/>
                <w:lang w:val="de-DE" w:eastAsia="en-US"/>
              </w:rPr>
              <w:t>25.11</w:t>
            </w:r>
          </w:p>
        </w:tc>
        <w:tc>
          <w:tcPr>
            <w:tcW w:w="4872" w:type="dxa"/>
            <w:tcBorders>
              <w:top w:val="single" w:sz="4" w:space="0" w:color="auto"/>
              <w:left w:val="single" w:sz="4" w:space="0" w:color="auto"/>
              <w:bottom w:val="single" w:sz="4" w:space="0" w:color="auto"/>
              <w:right w:val="single" w:sz="4" w:space="0" w:color="auto"/>
            </w:tcBorders>
            <w:hideMark/>
          </w:tcPr>
          <w:p w14:paraId="3B1C4576"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de-DE" w:eastAsia="en-US"/>
              </w:rPr>
            </w:pPr>
            <w:r w:rsidRPr="00B30ABE">
              <w:rPr>
                <w:snapToGrid/>
                <w:sz w:val="18"/>
                <w:szCs w:val="18"/>
                <w:lang w:val="de-DE" w:eastAsia="en-US"/>
              </w:rPr>
              <w:t>Liste oder Übersichtsplan der fest installierten Anlagen und Geräte, die für den Einsatz in Zone 1 geeignet sind, und der Anlagen und Geräte, die 9.1.0.51 entsprechen, mit Sichtvermerk der zuständigen Behörde / A list of or a general plan indicating the fixed installations and equipment suitable for use at least in zone 1 and the installations and equipment complying with 9.1.0.51 bearing the stamp of the competent authority / Liste ou plan schématique des installations et équipements fixés à demeure qui sont appropriés au moins pour une utilisation en zone 1 et des installations et équipements conformes au 9.1.0.51 visé par l’autorité compétente</w:t>
            </w:r>
          </w:p>
        </w:tc>
        <w:tc>
          <w:tcPr>
            <w:tcW w:w="708" w:type="dxa"/>
            <w:tcBorders>
              <w:top w:val="single" w:sz="4" w:space="0" w:color="auto"/>
              <w:left w:val="single" w:sz="4" w:space="0" w:color="auto"/>
              <w:bottom w:val="single" w:sz="4" w:space="0" w:color="auto"/>
              <w:right w:val="single" w:sz="4" w:space="0" w:color="auto"/>
            </w:tcBorders>
          </w:tcPr>
          <w:p w14:paraId="46A18447"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709" w:type="dxa"/>
            <w:tcBorders>
              <w:top w:val="single" w:sz="4" w:space="0" w:color="auto"/>
              <w:left w:val="single" w:sz="4" w:space="0" w:color="auto"/>
              <w:bottom w:val="single" w:sz="4" w:space="0" w:color="auto"/>
              <w:right w:val="single" w:sz="4" w:space="0" w:color="auto"/>
            </w:tcBorders>
          </w:tcPr>
          <w:p w14:paraId="3D5C6B6A"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709" w:type="dxa"/>
            <w:tcBorders>
              <w:top w:val="single" w:sz="4" w:space="0" w:color="auto"/>
              <w:left w:val="single" w:sz="4" w:space="0" w:color="auto"/>
              <w:bottom w:val="single" w:sz="4" w:space="0" w:color="auto"/>
              <w:right w:val="single" w:sz="4" w:space="0" w:color="auto"/>
            </w:tcBorders>
          </w:tcPr>
          <w:p w14:paraId="1D919043"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679" w:type="dxa"/>
            <w:tcBorders>
              <w:top w:val="single" w:sz="4" w:space="0" w:color="auto"/>
              <w:left w:val="single" w:sz="4" w:space="0" w:color="auto"/>
              <w:bottom w:val="single" w:sz="4" w:space="0" w:color="auto"/>
              <w:right w:val="single" w:sz="4" w:space="0" w:color="auto"/>
            </w:tcBorders>
          </w:tcPr>
          <w:p w14:paraId="74580A24"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1308" w:type="dxa"/>
            <w:tcBorders>
              <w:top w:val="single" w:sz="4" w:space="0" w:color="auto"/>
              <w:left w:val="single" w:sz="4" w:space="0" w:color="auto"/>
              <w:bottom w:val="single" w:sz="4" w:space="0" w:color="auto"/>
              <w:right w:val="single" w:sz="4" w:space="0" w:color="auto"/>
            </w:tcBorders>
            <w:hideMark/>
          </w:tcPr>
          <w:p w14:paraId="708A02EF"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ru-RU" w:eastAsia="en-US"/>
              </w:rPr>
              <w:t>8.1.2.2 (</w:t>
            </w:r>
            <w:r w:rsidRPr="00B30ABE">
              <w:rPr>
                <w:snapToGrid/>
                <w:sz w:val="16"/>
                <w:szCs w:val="16"/>
                <w:lang w:val="de-DE" w:eastAsia="en-US"/>
              </w:rPr>
              <w:t>e</w:t>
            </w:r>
            <w:r w:rsidRPr="00B30ABE">
              <w:rPr>
                <w:snapToGrid/>
                <w:sz w:val="16"/>
                <w:szCs w:val="16"/>
                <w:lang w:val="ru-RU" w:eastAsia="en-US"/>
              </w:rPr>
              <w:t>)</w:t>
            </w:r>
          </w:p>
          <w:p w14:paraId="799F6E67"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1.6.7.2.1.1</w:t>
            </w:r>
          </w:p>
          <w:p w14:paraId="745B4EB0"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8.1.2.8</w:t>
            </w:r>
          </w:p>
          <w:p w14:paraId="6DE6BE14" w14:textId="77777777" w:rsidR="00B30ABE" w:rsidRPr="00B30ABE" w:rsidRDefault="00B30ABE" w:rsidP="00B30ABE">
            <w:pPr>
              <w:suppressAutoHyphens w:val="0"/>
              <w:spacing w:line="240" w:lineRule="auto"/>
              <w:rPr>
                <w:snapToGrid/>
                <w:sz w:val="14"/>
                <w:szCs w:val="18"/>
                <w:u w:val="single"/>
                <w:lang w:val="de-DE" w:eastAsia="en-US"/>
              </w:rPr>
            </w:pPr>
            <w:r w:rsidRPr="00B30ABE">
              <w:rPr>
                <w:snapToGrid/>
                <w:sz w:val="16"/>
                <w:szCs w:val="16"/>
                <w:lang w:val="de-DE" w:eastAsia="en-US"/>
              </w:rPr>
              <w:t>9.1.0.51</w:t>
            </w:r>
          </w:p>
        </w:tc>
      </w:tr>
    </w:tbl>
    <w:p w14:paraId="3678DB7F" w14:textId="77777777" w:rsidR="00B30ABE" w:rsidRPr="00B30ABE" w:rsidRDefault="00B30ABE" w:rsidP="00B30ABE">
      <w:pPr>
        <w:spacing w:after="120"/>
        <w:ind w:left="1134" w:right="1134"/>
        <w:jc w:val="both"/>
        <w:rPr>
          <w:snapToGrid/>
        </w:rPr>
      </w:pPr>
    </w:p>
    <w:p w14:paraId="5589698F" w14:textId="77777777" w:rsidR="00B30ABE" w:rsidRPr="00B30ABE" w:rsidRDefault="00B30ABE" w:rsidP="00B30ABE">
      <w:pPr>
        <w:suppressAutoHyphens w:val="0"/>
        <w:spacing w:line="240" w:lineRule="auto"/>
        <w:rPr>
          <w:snapToGrid/>
        </w:rPr>
      </w:pPr>
      <w:r w:rsidRPr="00B30ABE">
        <w:rPr>
          <w:snapToGrid/>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4872"/>
        <w:gridCol w:w="708"/>
        <w:gridCol w:w="709"/>
        <w:gridCol w:w="709"/>
        <w:gridCol w:w="723"/>
        <w:gridCol w:w="1264"/>
      </w:tblGrid>
      <w:tr w:rsidR="00B30ABE" w:rsidRPr="00B30ABE" w14:paraId="3E96D5D4" w14:textId="77777777" w:rsidTr="00B705CD">
        <w:trPr>
          <w:cantSplit/>
          <w:trHeight w:val="1718"/>
        </w:trPr>
        <w:tc>
          <w:tcPr>
            <w:tcW w:w="5524" w:type="dxa"/>
            <w:gridSpan w:val="2"/>
            <w:vAlign w:val="center"/>
          </w:tcPr>
          <w:p w14:paraId="13A3654C" w14:textId="77777777" w:rsidR="00B30ABE" w:rsidRPr="00B30ABE" w:rsidRDefault="00B30ABE" w:rsidP="00B30ABE">
            <w:pPr>
              <w:widowControl w:val="0"/>
              <w:suppressAutoHyphens w:val="0"/>
              <w:autoSpaceDE w:val="0"/>
              <w:autoSpaceDN w:val="0"/>
              <w:adjustRightInd w:val="0"/>
              <w:spacing w:line="199" w:lineRule="exact"/>
              <w:ind w:left="35" w:right="-20"/>
              <w:rPr>
                <w:b/>
                <w:snapToGrid/>
                <w:sz w:val="18"/>
                <w:szCs w:val="18"/>
                <w:lang w:val="ru-RU" w:eastAsia="en-US"/>
              </w:rPr>
            </w:pPr>
            <w:r w:rsidRPr="00B30ABE">
              <w:rPr>
                <w:snapToGrid/>
                <w:sz w:val="18"/>
                <w:szCs w:val="18"/>
                <w:lang w:val="ru-RU" w:eastAsia="en-US"/>
              </w:rPr>
              <w:br w:type="page"/>
            </w:r>
            <w:r w:rsidRPr="00B30ABE">
              <w:rPr>
                <w:snapToGrid/>
                <w:sz w:val="18"/>
                <w:szCs w:val="18"/>
                <w:lang w:eastAsia="en-US"/>
              </w:rPr>
              <w:t>Gegenstand</w:t>
            </w:r>
            <w:r w:rsidRPr="00B30ABE">
              <w:rPr>
                <w:snapToGrid/>
                <w:sz w:val="18"/>
                <w:szCs w:val="18"/>
                <w:lang w:val="ru-RU" w:eastAsia="en-US"/>
              </w:rPr>
              <w:t xml:space="preserve"> </w:t>
            </w:r>
            <w:r w:rsidRPr="00B30ABE">
              <w:rPr>
                <w:snapToGrid/>
                <w:sz w:val="18"/>
                <w:szCs w:val="18"/>
                <w:lang w:eastAsia="en-US"/>
              </w:rPr>
              <w:t>der</w:t>
            </w:r>
            <w:r w:rsidRPr="00B30ABE">
              <w:rPr>
                <w:snapToGrid/>
                <w:sz w:val="18"/>
                <w:szCs w:val="18"/>
                <w:lang w:val="ru-RU" w:eastAsia="en-US"/>
              </w:rPr>
              <w:t xml:space="preserve"> </w:t>
            </w:r>
            <w:r w:rsidRPr="00B30ABE">
              <w:rPr>
                <w:snapToGrid/>
                <w:sz w:val="18"/>
                <w:szCs w:val="18"/>
                <w:lang w:eastAsia="en-US"/>
              </w:rPr>
              <w:t>Kontrolle</w:t>
            </w:r>
            <w:r w:rsidRPr="00B30ABE">
              <w:rPr>
                <w:snapToGrid/>
                <w:sz w:val="18"/>
                <w:szCs w:val="18"/>
                <w:lang w:val="ru-RU" w:eastAsia="en-US"/>
              </w:rPr>
              <w:t xml:space="preserve"> / </w:t>
            </w:r>
            <w:r w:rsidRPr="00B30ABE">
              <w:rPr>
                <w:snapToGrid/>
                <w:sz w:val="18"/>
                <w:szCs w:val="18"/>
                <w:lang w:eastAsia="en-US"/>
              </w:rPr>
              <w:t>topic</w:t>
            </w:r>
            <w:r w:rsidRPr="00B30ABE">
              <w:rPr>
                <w:snapToGrid/>
                <w:sz w:val="18"/>
                <w:szCs w:val="18"/>
                <w:lang w:val="ru-RU" w:eastAsia="en-US"/>
              </w:rPr>
              <w:t xml:space="preserve"> </w:t>
            </w:r>
            <w:r w:rsidRPr="00B30ABE">
              <w:rPr>
                <w:snapToGrid/>
                <w:sz w:val="18"/>
                <w:szCs w:val="18"/>
                <w:lang w:eastAsia="en-US"/>
              </w:rPr>
              <w:t>of</w:t>
            </w:r>
            <w:r w:rsidRPr="00B30ABE">
              <w:rPr>
                <w:snapToGrid/>
                <w:sz w:val="18"/>
                <w:szCs w:val="18"/>
                <w:lang w:val="ru-RU" w:eastAsia="en-US"/>
              </w:rPr>
              <w:t xml:space="preserve"> </w:t>
            </w:r>
            <w:r w:rsidRPr="00B30ABE">
              <w:rPr>
                <w:snapToGrid/>
                <w:sz w:val="18"/>
                <w:szCs w:val="18"/>
                <w:lang w:eastAsia="en-US"/>
              </w:rPr>
              <w:t>the</w:t>
            </w:r>
            <w:r w:rsidRPr="00B30ABE">
              <w:rPr>
                <w:snapToGrid/>
                <w:sz w:val="18"/>
                <w:szCs w:val="18"/>
                <w:lang w:val="ru-RU" w:eastAsia="en-US"/>
              </w:rPr>
              <w:t xml:space="preserve"> </w:t>
            </w:r>
            <w:r w:rsidRPr="00B30ABE">
              <w:rPr>
                <w:snapToGrid/>
                <w:sz w:val="18"/>
                <w:szCs w:val="18"/>
                <w:lang w:eastAsia="en-US"/>
              </w:rPr>
              <w:t>check</w:t>
            </w:r>
            <w:r w:rsidRPr="00B30ABE">
              <w:rPr>
                <w:snapToGrid/>
                <w:sz w:val="18"/>
                <w:szCs w:val="18"/>
                <w:lang w:val="ru-RU" w:eastAsia="en-US"/>
              </w:rPr>
              <w:t xml:space="preserve"> / </w:t>
            </w:r>
            <w:r w:rsidRPr="00B30ABE">
              <w:rPr>
                <w:snapToGrid/>
                <w:sz w:val="18"/>
                <w:szCs w:val="18"/>
                <w:lang w:val="ru-RU" w:eastAsia="en-US"/>
              </w:rPr>
              <w:br/>
            </w:r>
            <w:r w:rsidRPr="00B30ABE">
              <w:rPr>
                <w:snapToGrid/>
                <w:sz w:val="18"/>
                <w:szCs w:val="18"/>
                <w:lang w:eastAsia="en-US"/>
              </w:rPr>
              <w:t>Objet</w:t>
            </w:r>
            <w:r w:rsidRPr="00B30ABE">
              <w:rPr>
                <w:snapToGrid/>
                <w:sz w:val="18"/>
                <w:szCs w:val="18"/>
                <w:lang w:val="ru-RU" w:eastAsia="en-US"/>
              </w:rPr>
              <w:t xml:space="preserve"> </w:t>
            </w:r>
            <w:r w:rsidRPr="00B30ABE">
              <w:rPr>
                <w:snapToGrid/>
                <w:sz w:val="18"/>
                <w:szCs w:val="18"/>
                <w:lang w:eastAsia="en-US"/>
              </w:rPr>
              <w:t>du</w:t>
            </w:r>
            <w:r w:rsidRPr="00B30ABE">
              <w:rPr>
                <w:snapToGrid/>
                <w:sz w:val="18"/>
                <w:szCs w:val="18"/>
                <w:lang w:val="ru-RU" w:eastAsia="en-US"/>
              </w:rPr>
              <w:t xml:space="preserve"> </w:t>
            </w:r>
            <w:r w:rsidRPr="00B30ABE">
              <w:rPr>
                <w:snapToGrid/>
                <w:sz w:val="18"/>
                <w:szCs w:val="18"/>
                <w:lang w:eastAsia="en-US"/>
              </w:rPr>
              <w:t>contr</w:t>
            </w:r>
            <w:r w:rsidRPr="00B30ABE">
              <w:rPr>
                <w:snapToGrid/>
                <w:sz w:val="18"/>
                <w:szCs w:val="18"/>
                <w:lang w:val="ru-RU" w:eastAsia="en-US"/>
              </w:rPr>
              <w:t>ô</w:t>
            </w:r>
            <w:r w:rsidRPr="00B30ABE">
              <w:rPr>
                <w:snapToGrid/>
                <w:sz w:val="18"/>
                <w:szCs w:val="18"/>
                <w:lang w:eastAsia="en-US"/>
              </w:rPr>
              <w:t>le</w:t>
            </w:r>
          </w:p>
        </w:tc>
        <w:tc>
          <w:tcPr>
            <w:tcW w:w="708" w:type="dxa"/>
            <w:textDirection w:val="btLr"/>
            <w:vAlign w:val="center"/>
          </w:tcPr>
          <w:p w14:paraId="7E71DFFC"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in Ordnung</w:t>
            </w:r>
            <w:r w:rsidRPr="00B30ABE">
              <w:rPr>
                <w:b/>
                <w:snapToGrid/>
                <w:sz w:val="12"/>
                <w:szCs w:val="12"/>
                <w:lang w:val="de-AT" w:eastAsia="en-US"/>
              </w:rPr>
              <w:br/>
              <w:t>in order</w:t>
            </w:r>
            <w:r w:rsidRPr="00B30ABE">
              <w:rPr>
                <w:b/>
                <w:snapToGrid/>
                <w:sz w:val="12"/>
                <w:szCs w:val="12"/>
                <w:lang w:val="de-AT" w:eastAsia="en-US"/>
              </w:rPr>
              <w:br/>
              <w:t>en ordre</w:t>
            </w:r>
          </w:p>
        </w:tc>
        <w:tc>
          <w:tcPr>
            <w:tcW w:w="709" w:type="dxa"/>
            <w:textDirection w:val="btLr"/>
            <w:vAlign w:val="center"/>
          </w:tcPr>
          <w:p w14:paraId="71AABC68"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nicht in Ordnung</w:t>
            </w:r>
            <w:r w:rsidRPr="00B30ABE">
              <w:rPr>
                <w:b/>
                <w:snapToGrid/>
                <w:sz w:val="12"/>
                <w:szCs w:val="12"/>
                <w:lang w:val="de-AT" w:eastAsia="en-US"/>
              </w:rPr>
              <w:br/>
              <w:t>not in order</w:t>
            </w:r>
            <w:r w:rsidRPr="00B30ABE">
              <w:rPr>
                <w:b/>
                <w:snapToGrid/>
                <w:sz w:val="12"/>
                <w:szCs w:val="12"/>
                <w:lang w:val="de-AT" w:eastAsia="en-US"/>
              </w:rPr>
              <w:br/>
              <w:t>pas en ordre</w:t>
            </w:r>
          </w:p>
        </w:tc>
        <w:tc>
          <w:tcPr>
            <w:tcW w:w="709" w:type="dxa"/>
            <w:textDirection w:val="btLr"/>
            <w:vAlign w:val="center"/>
          </w:tcPr>
          <w:p w14:paraId="3E0AD758"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nicht anwendbar not applicable</w:t>
            </w:r>
            <w:r w:rsidRPr="00B30ABE">
              <w:rPr>
                <w:b/>
                <w:snapToGrid/>
                <w:sz w:val="12"/>
                <w:szCs w:val="12"/>
                <w:lang w:val="de-AT" w:eastAsia="en-US"/>
              </w:rPr>
              <w:br/>
              <w:t>inapplicable</w:t>
            </w:r>
          </w:p>
        </w:tc>
        <w:tc>
          <w:tcPr>
            <w:tcW w:w="723" w:type="dxa"/>
            <w:textDirection w:val="btLr"/>
            <w:vAlign w:val="center"/>
          </w:tcPr>
          <w:p w14:paraId="40F424A8"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nicht geprüft</w:t>
            </w:r>
            <w:r w:rsidRPr="00B30ABE">
              <w:rPr>
                <w:b/>
                <w:snapToGrid/>
                <w:sz w:val="12"/>
                <w:szCs w:val="12"/>
                <w:lang w:val="de-AT" w:eastAsia="en-US"/>
              </w:rPr>
              <w:br/>
              <w:t>not checked</w:t>
            </w:r>
            <w:r w:rsidRPr="00B30ABE">
              <w:rPr>
                <w:b/>
                <w:snapToGrid/>
                <w:sz w:val="12"/>
                <w:szCs w:val="12"/>
                <w:lang w:val="de-AT" w:eastAsia="en-US"/>
              </w:rPr>
              <w:br/>
              <w:t>non contrôlé</w:t>
            </w:r>
          </w:p>
        </w:tc>
        <w:tc>
          <w:tcPr>
            <w:tcW w:w="1264" w:type="dxa"/>
            <w:textDirection w:val="btLr"/>
          </w:tcPr>
          <w:p w14:paraId="712F2B21"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Anwendbare Vorschriften / Applicable provisions</w:t>
            </w:r>
          </w:p>
          <w:p w14:paraId="3996729F"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r w:rsidRPr="00B30ABE">
              <w:rPr>
                <w:b/>
                <w:snapToGrid/>
                <w:sz w:val="12"/>
                <w:szCs w:val="12"/>
                <w:lang w:val="de-AT" w:eastAsia="en-US"/>
              </w:rPr>
              <w:t>Dispositions applicables</w:t>
            </w:r>
          </w:p>
          <w:p w14:paraId="5BB80B50" w14:textId="77777777" w:rsidR="00B30ABE" w:rsidRPr="00B30ABE" w:rsidRDefault="00B30ABE" w:rsidP="00B30ABE">
            <w:pPr>
              <w:widowControl w:val="0"/>
              <w:suppressAutoHyphens w:val="0"/>
              <w:autoSpaceDE w:val="0"/>
              <w:autoSpaceDN w:val="0"/>
              <w:adjustRightInd w:val="0"/>
              <w:spacing w:line="160" w:lineRule="exact"/>
              <w:ind w:left="113" w:right="113"/>
              <w:contextualSpacing/>
              <w:rPr>
                <w:b/>
                <w:snapToGrid/>
                <w:sz w:val="12"/>
                <w:szCs w:val="12"/>
                <w:lang w:val="de-AT" w:eastAsia="en-US"/>
              </w:rPr>
            </w:pPr>
          </w:p>
        </w:tc>
      </w:tr>
      <w:tr w:rsidR="00B30ABE" w:rsidRPr="00B30ABE" w14:paraId="06E35FBC" w14:textId="77777777" w:rsidTr="00B705CD">
        <w:trPr>
          <w:cantSplit/>
        </w:trPr>
        <w:tc>
          <w:tcPr>
            <w:tcW w:w="652" w:type="dxa"/>
            <w:tcBorders>
              <w:top w:val="single" w:sz="4" w:space="0" w:color="auto"/>
              <w:left w:val="single" w:sz="4" w:space="0" w:color="auto"/>
              <w:bottom w:val="single" w:sz="4" w:space="0" w:color="auto"/>
              <w:right w:val="single" w:sz="4" w:space="0" w:color="auto"/>
            </w:tcBorders>
            <w:shd w:val="clear" w:color="auto" w:fill="D9D9D9"/>
          </w:tcPr>
          <w:p w14:paraId="3B95F0B8"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de-DE" w:eastAsia="en-US"/>
              </w:rPr>
            </w:pPr>
            <w:r w:rsidRPr="00B30ABE">
              <w:rPr>
                <w:snapToGrid/>
                <w:sz w:val="18"/>
                <w:szCs w:val="18"/>
                <w:lang w:val="ru-RU" w:eastAsia="en-US"/>
              </w:rPr>
              <w:t>25.</w:t>
            </w:r>
            <w:r w:rsidRPr="00B30ABE">
              <w:rPr>
                <w:snapToGrid/>
                <w:sz w:val="18"/>
                <w:szCs w:val="18"/>
                <w:lang w:val="de-DE" w:eastAsia="en-US"/>
              </w:rPr>
              <w:t>12</w:t>
            </w:r>
          </w:p>
        </w:tc>
        <w:tc>
          <w:tcPr>
            <w:tcW w:w="4872" w:type="dxa"/>
            <w:tcBorders>
              <w:top w:val="single" w:sz="4" w:space="0" w:color="auto"/>
              <w:left w:val="single" w:sz="4" w:space="0" w:color="auto"/>
              <w:bottom w:val="single" w:sz="4" w:space="0" w:color="auto"/>
              <w:right w:val="single" w:sz="4" w:space="0" w:color="auto"/>
            </w:tcBorders>
            <w:shd w:val="clear" w:color="auto" w:fill="D9D9D9"/>
          </w:tcPr>
          <w:p w14:paraId="0240A05C"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lang w:val="de-DE" w:eastAsia="en-US"/>
              </w:rPr>
            </w:pPr>
            <w:r w:rsidRPr="00B30ABE">
              <w:rPr>
                <w:snapToGrid/>
                <w:sz w:val="18"/>
                <w:szCs w:val="18"/>
                <w:lang w:val="de-DE" w:eastAsia="en-US"/>
              </w:rPr>
              <w:t xml:space="preserve">Liste oder Übersichtsplan der fest installierten Anlagen und Geräte, die während des Ladens, Löschens, beim Stillliegen und während des Aufenthalts in einer oder unmittelbar angrenzend an eine landseitig ausgewiesene Zone nicht betrieben werden dürfen (rot gekennzeichnet gemäß 9.1.0.52.2), mit Sichtvermerk der zuständigen Behörde / A list of or a general plan indicating the fixed installations and equipment which are not authorized for use during loading and unloading, during a stay near to or within an onshore assigned zone (marked in red according to 9.1.0.52.2) bearing the stamp of the competent authority / </w:t>
            </w:r>
            <w:r w:rsidRPr="00B30ABE">
              <w:rPr>
                <w:rFonts w:eastAsia="TimesNewRomanPSMT"/>
                <w:snapToGrid/>
                <w:sz w:val="18"/>
                <w:szCs w:val="18"/>
                <w:lang w:val="de-DE" w:eastAsia="en-US"/>
              </w:rPr>
              <w:t>Liste ou plan schématique des installations et équipements fixés à demeure dont l’utilisation n’est pas autorisée durant le chargement, le déchargement ou le stationnement à proximité immédiate ou à l’intérieur d’une zone assignée à terre (marqués en rouge conformément au 9.1.0.52.2)</w:t>
            </w:r>
            <w:r w:rsidRPr="00B30ABE">
              <w:rPr>
                <w:snapToGrid/>
                <w:sz w:val="18"/>
                <w:szCs w:val="18"/>
                <w:lang w:val="de-DE" w:eastAsia="en-US"/>
              </w:rPr>
              <w:t xml:space="preserve"> visé par l’autorité compétente </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045490EA" w14:textId="77777777" w:rsidR="00B30ABE" w:rsidRPr="00B30ABE" w:rsidRDefault="00B30ABE" w:rsidP="00B30ABE">
            <w:pPr>
              <w:suppressAutoHyphens w:val="0"/>
              <w:spacing w:line="240" w:lineRule="auto"/>
              <w:ind w:left="317" w:hanging="317"/>
              <w:rPr>
                <w:snapToGrid/>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B4809EC" w14:textId="77777777" w:rsidR="00B30ABE" w:rsidRPr="00B30ABE" w:rsidRDefault="00B30ABE" w:rsidP="00B30ABE">
            <w:pPr>
              <w:suppressAutoHyphens w:val="0"/>
              <w:spacing w:line="240" w:lineRule="auto"/>
              <w:ind w:left="317" w:hanging="317"/>
              <w:rPr>
                <w:snapToGrid/>
                <w:sz w:val="18"/>
                <w:szCs w:val="18"/>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55B173F2" w14:textId="77777777" w:rsidR="00B30ABE" w:rsidRPr="00B30ABE" w:rsidRDefault="00B30ABE" w:rsidP="00B30ABE">
            <w:pPr>
              <w:suppressAutoHyphens w:val="0"/>
              <w:spacing w:line="240" w:lineRule="auto"/>
              <w:ind w:left="317" w:hanging="317"/>
              <w:rPr>
                <w:snapToGrid/>
                <w:sz w:val="18"/>
                <w:szCs w:val="18"/>
                <w:lang w:val="de-DE" w:eastAsia="en-US"/>
              </w:rPr>
            </w:pPr>
          </w:p>
        </w:tc>
        <w:tc>
          <w:tcPr>
            <w:tcW w:w="723" w:type="dxa"/>
            <w:tcBorders>
              <w:top w:val="single" w:sz="4" w:space="0" w:color="auto"/>
              <w:left w:val="single" w:sz="4" w:space="0" w:color="auto"/>
              <w:bottom w:val="single" w:sz="4" w:space="0" w:color="auto"/>
              <w:right w:val="single" w:sz="4" w:space="0" w:color="auto"/>
            </w:tcBorders>
            <w:shd w:val="clear" w:color="auto" w:fill="D9D9D9"/>
          </w:tcPr>
          <w:p w14:paraId="13B9F7F0" w14:textId="77777777" w:rsidR="00B30ABE" w:rsidRPr="00B30ABE" w:rsidRDefault="00B30ABE" w:rsidP="00B30ABE">
            <w:pPr>
              <w:suppressAutoHyphens w:val="0"/>
              <w:spacing w:line="240" w:lineRule="auto"/>
              <w:ind w:left="317" w:hanging="317"/>
              <w:rPr>
                <w:snapToGrid/>
                <w:sz w:val="18"/>
                <w:szCs w:val="18"/>
                <w:lang w:val="de-DE"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D9D9D9"/>
          </w:tcPr>
          <w:p w14:paraId="606970AD"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8.1.2.2.(f)</w:t>
            </w:r>
          </w:p>
          <w:p w14:paraId="4814896B"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1.6.7.2.1.1</w:t>
            </w:r>
          </w:p>
          <w:p w14:paraId="56E8AF47"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8.1.2.8</w:t>
            </w:r>
          </w:p>
          <w:p w14:paraId="379915BA"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9.1.0.52.2</w:t>
            </w:r>
          </w:p>
        </w:tc>
      </w:tr>
      <w:tr w:rsidR="00B30ABE" w:rsidRPr="00B30ABE" w14:paraId="1304ED5D" w14:textId="77777777" w:rsidTr="00B705CD">
        <w:trPr>
          <w:cantSplit/>
          <w:trHeight w:val="1658"/>
        </w:trPr>
        <w:tc>
          <w:tcPr>
            <w:tcW w:w="652" w:type="dxa"/>
          </w:tcPr>
          <w:p w14:paraId="5BDC56A2"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de-DE" w:eastAsia="en-US"/>
              </w:rPr>
            </w:pPr>
            <w:r w:rsidRPr="00B30ABE">
              <w:rPr>
                <w:snapToGrid/>
                <w:sz w:val="18"/>
                <w:szCs w:val="18"/>
                <w:lang w:val="de-DE" w:eastAsia="en-US"/>
              </w:rPr>
              <w:t>25.13</w:t>
            </w:r>
          </w:p>
        </w:tc>
        <w:tc>
          <w:tcPr>
            <w:tcW w:w="4872" w:type="dxa"/>
          </w:tcPr>
          <w:p w14:paraId="2EF46C8E"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lang w:val="de-DE" w:eastAsia="en-US"/>
              </w:rPr>
            </w:pPr>
            <w:r w:rsidRPr="00B30ABE">
              <w:rPr>
                <w:snapToGrid/>
                <w:sz w:val="18"/>
                <w:szCs w:val="18"/>
                <w:lang w:val="de-DE" w:eastAsia="en-US"/>
              </w:rPr>
              <w:t>Plan mit den Grenzen der Zonen und den elektrischen und nicht-elektrischen Anlagen und Geräten, mit Sichtvermerk der zuständigen Behörde / A plan indicating the boundaries of the zones and the location of the electrical and non-electrical equipment installed in the relevant zones intended for used in explosion hazardous areas bearing the stamp of the competent authority</w:t>
            </w:r>
            <w:r w:rsidRPr="00B30ABE" w:rsidDel="00411E0A">
              <w:rPr>
                <w:snapToGrid/>
                <w:sz w:val="18"/>
                <w:szCs w:val="18"/>
                <w:lang w:val="de-DE" w:eastAsia="en-US"/>
              </w:rPr>
              <w:t xml:space="preserve"> </w:t>
            </w:r>
            <w:r w:rsidRPr="00B30ABE">
              <w:rPr>
                <w:snapToGrid/>
                <w:sz w:val="18"/>
                <w:szCs w:val="18"/>
                <w:lang w:val="de-DE" w:eastAsia="en-US"/>
              </w:rPr>
              <w:t>/</w:t>
            </w:r>
            <w:r w:rsidRPr="00B30ABE">
              <w:rPr>
                <w:rFonts w:eastAsia="TimesNewRomanPSMT"/>
                <w:snapToGrid/>
                <w:sz w:val="18"/>
                <w:szCs w:val="18"/>
                <w:lang w:val="de-DE" w:eastAsia="en-US"/>
              </w:rPr>
              <w:t xml:space="preserve"> Plan indiquant les limites des zones et l’emplacement des installations et équipements électriques et non électriques installés dans la zone concernée qui sont destinés à être utilisés dans des zones de risque d’explosion</w:t>
            </w:r>
            <w:r w:rsidRPr="00B30ABE">
              <w:rPr>
                <w:snapToGrid/>
                <w:sz w:val="18"/>
                <w:szCs w:val="18"/>
                <w:lang w:val="de-DE" w:eastAsia="en-US"/>
              </w:rPr>
              <w:t xml:space="preserve"> visé par l’autorité compétente </w:t>
            </w:r>
          </w:p>
        </w:tc>
        <w:tc>
          <w:tcPr>
            <w:tcW w:w="708" w:type="dxa"/>
          </w:tcPr>
          <w:p w14:paraId="71F5460B"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709" w:type="dxa"/>
          </w:tcPr>
          <w:p w14:paraId="698D189E"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709" w:type="dxa"/>
          </w:tcPr>
          <w:p w14:paraId="64F652B8"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723" w:type="dxa"/>
          </w:tcPr>
          <w:p w14:paraId="58D03735"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1264" w:type="dxa"/>
          </w:tcPr>
          <w:p w14:paraId="46E2C857"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1.6.7.2.1.1</w:t>
            </w:r>
          </w:p>
          <w:p w14:paraId="052C9484"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8.1.2.2 (g)</w:t>
            </w:r>
          </w:p>
          <w:p w14:paraId="1A4A3671"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8.1.2.8</w:t>
            </w:r>
          </w:p>
          <w:p w14:paraId="2C174027" w14:textId="77777777" w:rsidR="00B30ABE" w:rsidRPr="00B30ABE" w:rsidRDefault="00B30ABE" w:rsidP="00B30ABE">
            <w:pPr>
              <w:suppressAutoHyphens w:val="0"/>
              <w:spacing w:line="240" w:lineRule="auto"/>
              <w:rPr>
                <w:snapToGrid/>
                <w:sz w:val="16"/>
                <w:szCs w:val="16"/>
                <w:lang w:val="ru-RU" w:eastAsia="en-US"/>
              </w:rPr>
            </w:pPr>
          </w:p>
        </w:tc>
      </w:tr>
      <w:tr w:rsidR="00B30ABE" w:rsidRPr="00B30ABE" w14:paraId="7C22E546" w14:textId="77777777" w:rsidTr="00B705CD">
        <w:trPr>
          <w:cantSplit/>
          <w:trHeight w:val="457"/>
        </w:trPr>
        <w:tc>
          <w:tcPr>
            <w:tcW w:w="652" w:type="dxa"/>
            <w:tcBorders>
              <w:top w:val="single" w:sz="4" w:space="0" w:color="auto"/>
              <w:left w:val="single" w:sz="4" w:space="0" w:color="auto"/>
              <w:bottom w:val="single" w:sz="4" w:space="0" w:color="auto"/>
              <w:right w:val="single" w:sz="4" w:space="0" w:color="auto"/>
            </w:tcBorders>
            <w:shd w:val="clear" w:color="auto" w:fill="D9D9D9"/>
          </w:tcPr>
          <w:p w14:paraId="3F12D06B" w14:textId="77777777" w:rsidR="00B30ABE" w:rsidRPr="00B30ABE" w:rsidRDefault="00B30ABE" w:rsidP="00B30ABE">
            <w:pPr>
              <w:widowControl w:val="0"/>
              <w:suppressAutoHyphens w:val="0"/>
              <w:autoSpaceDE w:val="0"/>
              <w:autoSpaceDN w:val="0"/>
              <w:adjustRightInd w:val="0"/>
              <w:spacing w:line="199" w:lineRule="exact"/>
              <w:ind w:left="602" w:right="-20" w:hanging="567"/>
              <w:rPr>
                <w:snapToGrid/>
                <w:sz w:val="18"/>
                <w:szCs w:val="18"/>
                <w:lang w:val="de-DE" w:eastAsia="en-US"/>
              </w:rPr>
            </w:pPr>
            <w:r w:rsidRPr="00B30ABE">
              <w:rPr>
                <w:snapToGrid/>
                <w:sz w:val="18"/>
                <w:szCs w:val="18"/>
                <w:lang w:val="ru-RU" w:eastAsia="en-US"/>
              </w:rPr>
              <w:t>25.1</w:t>
            </w:r>
            <w:r w:rsidRPr="00B30ABE">
              <w:rPr>
                <w:snapToGrid/>
                <w:sz w:val="18"/>
                <w:szCs w:val="18"/>
                <w:lang w:val="de-DE" w:eastAsia="en-US"/>
              </w:rPr>
              <w:t>4</w:t>
            </w:r>
          </w:p>
        </w:tc>
        <w:tc>
          <w:tcPr>
            <w:tcW w:w="4872" w:type="dxa"/>
            <w:tcBorders>
              <w:top w:val="single" w:sz="4" w:space="0" w:color="auto"/>
              <w:left w:val="single" w:sz="4" w:space="0" w:color="auto"/>
              <w:bottom w:val="single" w:sz="4" w:space="0" w:color="auto"/>
              <w:right w:val="single" w:sz="4" w:space="0" w:color="auto"/>
            </w:tcBorders>
            <w:shd w:val="clear" w:color="auto" w:fill="D9D9D9"/>
          </w:tcPr>
          <w:p w14:paraId="4FD26539" w14:textId="77777777" w:rsidR="00B30ABE" w:rsidRPr="00B30ABE" w:rsidRDefault="00B30ABE" w:rsidP="00B30ABE">
            <w:pPr>
              <w:widowControl w:val="0"/>
              <w:suppressAutoHyphens w:val="0"/>
              <w:autoSpaceDE w:val="0"/>
              <w:autoSpaceDN w:val="0"/>
              <w:adjustRightInd w:val="0"/>
              <w:spacing w:after="120" w:line="199" w:lineRule="exact"/>
              <w:ind w:left="34" w:right="-20" w:firstLine="1"/>
              <w:jc w:val="both"/>
              <w:rPr>
                <w:snapToGrid/>
                <w:sz w:val="18"/>
                <w:szCs w:val="18"/>
                <w:lang w:val="de-DE" w:eastAsia="en-US"/>
              </w:rPr>
            </w:pPr>
            <w:r w:rsidRPr="00B30ABE">
              <w:rPr>
                <w:snapToGrid/>
                <w:sz w:val="18"/>
                <w:szCs w:val="18"/>
                <w:lang w:val="de-DE" w:eastAsia="en-US"/>
              </w:rPr>
              <w:t>Liste über die unter 25.13 aufgeführten Geräte mit den geforderten Angaben, mit Sichtvermerk der zuständigen Behörde / A list of the installations and equipment with the information required in 25.13 bearing the stamp of the competent authority</w:t>
            </w:r>
            <w:r w:rsidRPr="00B30ABE" w:rsidDel="00B44911">
              <w:rPr>
                <w:snapToGrid/>
                <w:sz w:val="18"/>
                <w:szCs w:val="18"/>
                <w:lang w:val="de-DE" w:eastAsia="en-US"/>
              </w:rPr>
              <w:t xml:space="preserve"> </w:t>
            </w:r>
            <w:r w:rsidRPr="00B30ABE">
              <w:rPr>
                <w:snapToGrid/>
                <w:sz w:val="18"/>
                <w:szCs w:val="18"/>
                <w:lang w:val="de-DE" w:eastAsia="en-US"/>
              </w:rPr>
              <w:t>/ Liste des installations et équipements visés sous 25.13 visée par l’autorité compétente</w:t>
            </w:r>
            <w:r w:rsidRPr="00B30ABE">
              <w:rPr>
                <w:snapToGrid/>
                <w:color w:val="7030A0"/>
                <w:sz w:val="18"/>
                <w:szCs w:val="18"/>
                <w:lang w:val="de-DE" w:eastAsia="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55821911"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7B088773"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114144A9"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723" w:type="dxa"/>
            <w:tcBorders>
              <w:top w:val="single" w:sz="4" w:space="0" w:color="auto"/>
              <w:left w:val="single" w:sz="4" w:space="0" w:color="auto"/>
              <w:bottom w:val="single" w:sz="4" w:space="0" w:color="auto"/>
              <w:right w:val="single" w:sz="4" w:space="0" w:color="auto"/>
            </w:tcBorders>
            <w:shd w:val="clear" w:color="auto" w:fill="D9D9D9"/>
          </w:tcPr>
          <w:p w14:paraId="0FF3C0DE" w14:textId="77777777" w:rsidR="00B30ABE" w:rsidRPr="00B30ABE" w:rsidRDefault="00B30ABE" w:rsidP="00B30ABE">
            <w:pPr>
              <w:suppressAutoHyphens w:val="0"/>
              <w:spacing w:line="240" w:lineRule="auto"/>
              <w:ind w:left="317" w:hanging="317"/>
              <w:rPr>
                <w:snapToGrid/>
                <w:sz w:val="18"/>
                <w:szCs w:val="18"/>
                <w:u w:val="single"/>
                <w:lang w:val="de-DE" w:eastAsia="en-US"/>
              </w:rPr>
            </w:pPr>
          </w:p>
        </w:tc>
        <w:tc>
          <w:tcPr>
            <w:tcW w:w="1264" w:type="dxa"/>
            <w:tcBorders>
              <w:top w:val="single" w:sz="4" w:space="0" w:color="auto"/>
              <w:left w:val="single" w:sz="4" w:space="0" w:color="auto"/>
              <w:bottom w:val="single" w:sz="4" w:space="0" w:color="auto"/>
              <w:right w:val="single" w:sz="4" w:space="0" w:color="auto"/>
            </w:tcBorders>
            <w:shd w:val="clear" w:color="auto" w:fill="D9D9D9"/>
          </w:tcPr>
          <w:p w14:paraId="153AC457"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1.6.7.2.1.1</w:t>
            </w:r>
          </w:p>
          <w:p w14:paraId="0A8B0038"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8.1.2.2 (h)</w:t>
            </w:r>
          </w:p>
          <w:p w14:paraId="11942A2E" w14:textId="77777777" w:rsidR="00B30ABE" w:rsidRPr="00B30ABE" w:rsidRDefault="00B30ABE" w:rsidP="00B30ABE">
            <w:pPr>
              <w:suppressAutoHyphens w:val="0"/>
              <w:spacing w:line="240" w:lineRule="auto"/>
              <w:rPr>
                <w:snapToGrid/>
                <w:sz w:val="16"/>
                <w:szCs w:val="16"/>
                <w:lang w:val="ru-RU" w:eastAsia="en-US"/>
              </w:rPr>
            </w:pPr>
            <w:r w:rsidRPr="00B30ABE">
              <w:rPr>
                <w:snapToGrid/>
                <w:sz w:val="16"/>
                <w:szCs w:val="16"/>
                <w:lang w:val="ru-RU" w:eastAsia="en-US"/>
              </w:rPr>
              <w:t>8.1.2.8</w:t>
            </w:r>
          </w:p>
        </w:tc>
      </w:tr>
    </w:tbl>
    <w:p w14:paraId="61C2A1F8" w14:textId="77777777" w:rsidR="00B30ABE" w:rsidRPr="00B30ABE" w:rsidRDefault="00B30ABE" w:rsidP="00B30ABE">
      <w:pPr>
        <w:spacing w:after="120"/>
        <w:ind w:left="1134" w:right="1134"/>
        <w:jc w:val="both"/>
        <w:rPr>
          <w:snapToGrid/>
        </w:rPr>
        <w:sectPr w:rsidR="00B30ABE" w:rsidRPr="00B30ABE" w:rsidSect="00B705CD">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77315DDA" w14:textId="2A650C9F" w:rsidR="00233D41" w:rsidRPr="00233D41" w:rsidRDefault="00233D41" w:rsidP="00233D41">
      <w:pPr>
        <w:keepNext/>
        <w:keepLines/>
        <w:tabs>
          <w:tab w:val="right" w:pos="851"/>
          <w:tab w:val="left" w:pos="4111"/>
        </w:tabs>
        <w:spacing w:before="360" w:after="240" w:line="300" w:lineRule="exact"/>
        <w:ind w:left="1134" w:right="1134" w:hanging="1134"/>
        <w:rPr>
          <w:rFonts w:eastAsia="Arial"/>
          <w:snapToGrid/>
          <w:lang w:val="de-DE" w:eastAsia="de-DE"/>
        </w:rPr>
      </w:pPr>
      <w:r w:rsidRPr="00233D41">
        <w:rPr>
          <w:rFonts w:eastAsia="Arial"/>
          <w:b/>
          <w:snapToGrid/>
          <w:sz w:val="28"/>
          <w:lang w:val="de-DE" w:eastAsia="de-DE"/>
        </w:rPr>
        <w:t xml:space="preserve">Anlage </w:t>
      </w:r>
      <w:r>
        <w:rPr>
          <w:rFonts w:eastAsia="Arial"/>
          <w:b/>
          <w:snapToGrid/>
          <w:sz w:val="28"/>
          <w:lang w:val="de-DE" w:eastAsia="de-DE"/>
        </w:rPr>
        <w:t>2a</w:t>
      </w:r>
      <w:r w:rsidRPr="00233D41">
        <w:rPr>
          <w:rFonts w:eastAsia="Arial"/>
          <w:b/>
          <w:snapToGrid/>
          <w:sz w:val="28"/>
          <w:lang w:val="de-DE" w:eastAsia="de-DE"/>
        </w:rPr>
        <w:tab/>
      </w:r>
      <w:r w:rsidRPr="00233D41">
        <w:rPr>
          <w:rFonts w:eastAsia="Arial"/>
          <w:snapToGrid/>
          <w:lang w:val="de-DE" w:eastAsia="de-DE"/>
        </w:rPr>
        <w:t>[Original: Englisch, Französisch und Deutsch]</w:t>
      </w:r>
    </w:p>
    <w:p w14:paraId="02CC8489" w14:textId="655B35F1" w:rsidR="00B30ABE" w:rsidRPr="00B30ABE" w:rsidRDefault="00B30ABE" w:rsidP="00B30ABE">
      <w:pPr>
        <w:keepNext/>
        <w:keepLines/>
        <w:tabs>
          <w:tab w:val="right" w:pos="851"/>
          <w:tab w:val="left" w:pos="3402"/>
          <w:tab w:val="left" w:pos="4111"/>
        </w:tabs>
        <w:spacing w:before="360" w:after="240" w:line="300" w:lineRule="exact"/>
        <w:ind w:left="1134" w:right="1134" w:hanging="1134"/>
        <w:rPr>
          <w:rFonts w:eastAsia="Arial"/>
          <w:bCs/>
          <w:snapToGrid/>
          <w:lang w:val="de-DE" w:eastAsia="de-DE"/>
        </w:rPr>
      </w:pPr>
    </w:p>
    <w:tbl>
      <w:tblPr>
        <w:tblW w:w="9067" w:type="dxa"/>
        <w:tblLayout w:type="fixed"/>
        <w:tblCellMar>
          <w:left w:w="0" w:type="dxa"/>
          <w:right w:w="0" w:type="dxa"/>
        </w:tblCellMar>
        <w:tblLook w:val="0000" w:firstRow="0" w:lastRow="0" w:firstColumn="0" w:lastColumn="0" w:noHBand="0" w:noVBand="0"/>
      </w:tblPr>
      <w:tblGrid>
        <w:gridCol w:w="9067"/>
      </w:tblGrid>
      <w:tr w:rsidR="00B30ABE" w:rsidRPr="00B30ABE" w14:paraId="702494D3" w14:textId="77777777" w:rsidTr="00B705CD">
        <w:trPr>
          <w:trHeight w:hRule="exact" w:val="907"/>
        </w:trPr>
        <w:tc>
          <w:tcPr>
            <w:tcW w:w="9067" w:type="dxa"/>
            <w:tcBorders>
              <w:top w:val="single" w:sz="4" w:space="0" w:color="000000"/>
              <w:left w:val="single" w:sz="4" w:space="0" w:color="000000"/>
              <w:bottom w:val="single" w:sz="4" w:space="0" w:color="000000"/>
              <w:right w:val="single" w:sz="4" w:space="0" w:color="000000"/>
            </w:tcBorders>
          </w:tcPr>
          <w:p w14:paraId="7B051C49"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pacing w:val="1"/>
                <w:sz w:val="18"/>
                <w:szCs w:val="18"/>
                <w:lang w:val="de-DE" w:eastAsia="en-US"/>
              </w:rPr>
            </w:pPr>
            <w:r w:rsidRPr="00B30ABE">
              <w:rPr>
                <w:b/>
                <w:bCs/>
                <w:snapToGrid/>
                <w:sz w:val="18"/>
                <w:szCs w:val="18"/>
                <w:lang w:val="de-DE" w:eastAsia="en-US"/>
              </w:rPr>
              <w:t>Standardis</w:t>
            </w:r>
            <w:r w:rsidRPr="00B30ABE">
              <w:rPr>
                <w:b/>
                <w:bCs/>
                <w:snapToGrid/>
                <w:spacing w:val="-2"/>
                <w:sz w:val="18"/>
                <w:szCs w:val="18"/>
                <w:lang w:val="de-DE" w:eastAsia="en-US"/>
              </w:rPr>
              <w:t>i</w:t>
            </w:r>
            <w:r w:rsidRPr="00B30ABE">
              <w:rPr>
                <w:b/>
                <w:bCs/>
                <w:snapToGrid/>
                <w:spacing w:val="1"/>
                <w:sz w:val="18"/>
                <w:szCs w:val="18"/>
                <w:lang w:val="de-DE" w:eastAsia="en-US"/>
              </w:rPr>
              <w:t>e</w:t>
            </w:r>
            <w:r w:rsidRPr="00B30ABE">
              <w:rPr>
                <w:b/>
                <w:bCs/>
                <w:snapToGrid/>
                <w:sz w:val="18"/>
                <w:szCs w:val="18"/>
                <w:lang w:val="de-DE" w:eastAsia="en-US"/>
              </w:rPr>
              <w:t>rte</w:t>
            </w:r>
            <w:r w:rsidRPr="00B30ABE">
              <w:rPr>
                <w:b/>
                <w:bCs/>
                <w:snapToGrid/>
                <w:spacing w:val="1"/>
                <w:sz w:val="18"/>
                <w:szCs w:val="18"/>
                <w:lang w:val="de-DE" w:eastAsia="en-US"/>
              </w:rPr>
              <w:t xml:space="preserve"> </w:t>
            </w:r>
            <w:r w:rsidRPr="00B30ABE">
              <w:rPr>
                <w:b/>
                <w:bCs/>
                <w:snapToGrid/>
                <w:spacing w:val="-2"/>
                <w:sz w:val="18"/>
                <w:szCs w:val="18"/>
                <w:lang w:val="de-DE" w:eastAsia="en-US"/>
              </w:rPr>
              <w:t>Schiffsk</w:t>
            </w:r>
            <w:r w:rsidRPr="00B30ABE">
              <w:rPr>
                <w:b/>
                <w:bCs/>
                <w:snapToGrid/>
                <w:spacing w:val="1"/>
                <w:sz w:val="18"/>
                <w:szCs w:val="18"/>
                <w:lang w:val="de-DE" w:eastAsia="en-US"/>
              </w:rPr>
              <w:t>ontrollliste gemäß 1.8.1.2.1 ADN für Tankschiffe</w:t>
            </w:r>
          </w:p>
          <w:p w14:paraId="0E1B1649"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spacing w:val="1"/>
                <w:sz w:val="18"/>
                <w:szCs w:val="18"/>
                <w:lang w:val="en-US" w:eastAsia="en-US"/>
              </w:rPr>
            </w:pPr>
            <w:r w:rsidRPr="00B30ABE">
              <w:rPr>
                <w:b/>
                <w:bCs/>
                <w:snapToGrid/>
                <w:spacing w:val="1"/>
                <w:sz w:val="18"/>
                <w:szCs w:val="18"/>
                <w:lang w:val="en-US" w:eastAsia="en-US"/>
              </w:rPr>
              <w:t>Standardized vessel checklist in accordance with 1.8.1.2.1 of ADN for tank vessels</w:t>
            </w:r>
          </w:p>
          <w:p w14:paraId="40329901" w14:textId="77777777" w:rsidR="00B30ABE" w:rsidRPr="00B30ABE" w:rsidRDefault="00B30ABE" w:rsidP="00B30ABE">
            <w:pPr>
              <w:widowControl w:val="0"/>
              <w:suppressAutoHyphens w:val="0"/>
              <w:autoSpaceDE w:val="0"/>
              <w:autoSpaceDN w:val="0"/>
              <w:adjustRightInd w:val="0"/>
              <w:spacing w:line="240" w:lineRule="auto"/>
              <w:contextualSpacing/>
              <w:jc w:val="center"/>
              <w:rPr>
                <w:b/>
                <w:bCs/>
                <w:snapToGrid/>
                <w:w w:val="99"/>
                <w:sz w:val="18"/>
                <w:szCs w:val="18"/>
                <w:lang w:val="fr-CH" w:eastAsia="en-US"/>
              </w:rPr>
            </w:pPr>
            <w:r w:rsidRPr="00B30ABE">
              <w:rPr>
                <w:b/>
                <w:bCs/>
                <w:snapToGrid/>
                <w:sz w:val="18"/>
                <w:szCs w:val="18"/>
                <w:lang w:val="fr-CH" w:eastAsia="en-US"/>
              </w:rPr>
              <w:t>Liste de contrôle standardisée des bateaux conformément à l’ADN 1.8.1.2.1 pour les bateaux-citernes</w:t>
            </w:r>
          </w:p>
        </w:tc>
      </w:tr>
    </w:tbl>
    <w:p w14:paraId="466E5E36" w14:textId="77777777" w:rsidR="00B30ABE" w:rsidRPr="00B30ABE" w:rsidRDefault="00B30ABE" w:rsidP="00B30ABE">
      <w:pPr>
        <w:rPr>
          <w:snapToGrid/>
          <w:lang w:val="fr-FR" w:eastAsia="en-US"/>
        </w:rPr>
      </w:pPr>
    </w:p>
    <w:tbl>
      <w:tblPr>
        <w:tblW w:w="9067" w:type="dxa"/>
        <w:tblLayout w:type="fixed"/>
        <w:tblCellMar>
          <w:left w:w="0" w:type="dxa"/>
          <w:right w:w="0" w:type="dxa"/>
        </w:tblCellMar>
        <w:tblLook w:val="0000" w:firstRow="0" w:lastRow="0" w:firstColumn="0" w:lastColumn="0" w:noHBand="0" w:noVBand="0"/>
      </w:tblPr>
      <w:tblGrid>
        <w:gridCol w:w="4178"/>
        <w:gridCol w:w="10"/>
        <w:gridCol w:w="4879"/>
      </w:tblGrid>
      <w:tr w:rsidR="00B30ABE" w:rsidRPr="00B30ABE" w14:paraId="74D61478" w14:textId="77777777" w:rsidTr="00B705CD">
        <w:trPr>
          <w:trHeight w:hRule="exact" w:val="582"/>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3210554"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8"/>
                <w:szCs w:val="18"/>
                <w:lang w:val="fr-CH" w:eastAsia="en-US"/>
              </w:rPr>
            </w:pPr>
            <w:r w:rsidRPr="00B30ABE">
              <w:rPr>
                <w:b/>
                <w:snapToGrid/>
                <w:sz w:val="18"/>
                <w:szCs w:val="18"/>
                <w:lang w:val="fr-CH" w:eastAsia="en-US"/>
              </w:rPr>
              <w:t>Kontrollierende Behörde / Controlling authority / Autorité effectuant le contrôle</w:t>
            </w:r>
          </w:p>
        </w:tc>
      </w:tr>
      <w:tr w:rsidR="00B30ABE" w:rsidRPr="00B30ABE" w14:paraId="6BDFD0CA" w14:textId="77777777" w:rsidTr="00B705CD">
        <w:trPr>
          <w:trHeight w:hRule="exact" w:val="388"/>
        </w:trPr>
        <w:tc>
          <w:tcPr>
            <w:tcW w:w="4178" w:type="dxa"/>
            <w:tcBorders>
              <w:top w:val="single" w:sz="4" w:space="0" w:color="000000"/>
              <w:left w:val="single" w:sz="4" w:space="0" w:color="000000"/>
              <w:bottom w:val="single" w:sz="4" w:space="0" w:color="000000"/>
              <w:right w:val="single" w:sz="4" w:space="0" w:color="000000"/>
            </w:tcBorders>
          </w:tcPr>
          <w:p w14:paraId="53DC3F32"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1.</w:t>
            </w:r>
            <w:r w:rsidRPr="00B30ABE">
              <w:rPr>
                <w:snapToGrid/>
                <w:sz w:val="18"/>
                <w:szCs w:val="18"/>
                <w:lang w:val="fr-CH" w:eastAsia="en-US"/>
              </w:rPr>
              <w:tab/>
              <w:t>Name / Name / Nom:</w:t>
            </w:r>
          </w:p>
        </w:tc>
        <w:tc>
          <w:tcPr>
            <w:tcW w:w="4889" w:type="dxa"/>
            <w:gridSpan w:val="2"/>
            <w:tcBorders>
              <w:top w:val="single" w:sz="4" w:space="0" w:color="000000"/>
              <w:left w:val="single" w:sz="4" w:space="0" w:color="000000"/>
              <w:bottom w:val="single" w:sz="4" w:space="0" w:color="000000"/>
              <w:right w:val="single" w:sz="4" w:space="0" w:color="000000"/>
            </w:tcBorders>
          </w:tcPr>
          <w:p w14:paraId="437147E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es-ES" w:eastAsia="en-US"/>
              </w:rPr>
            </w:pPr>
            <w:r w:rsidRPr="00B30ABE">
              <w:rPr>
                <w:snapToGrid/>
                <w:sz w:val="18"/>
                <w:szCs w:val="18"/>
                <w:lang w:val="es-ES" w:eastAsia="en-US"/>
              </w:rPr>
              <w:t>2.</w:t>
            </w:r>
            <w:r w:rsidRPr="00B30ABE">
              <w:rPr>
                <w:snapToGrid/>
                <w:sz w:val="18"/>
                <w:szCs w:val="18"/>
                <w:lang w:val="es-ES" w:eastAsia="en-US"/>
              </w:rPr>
              <w:tab/>
              <w:t>Liste Nr. / List No. / Liste N</w:t>
            </w:r>
            <w:r w:rsidRPr="00B30ABE">
              <w:rPr>
                <w:snapToGrid/>
                <w:sz w:val="18"/>
                <w:szCs w:val="18"/>
                <w:vertAlign w:val="superscript"/>
                <w:lang w:val="es-ES" w:eastAsia="en-US"/>
              </w:rPr>
              <w:t>o</w:t>
            </w:r>
            <w:r w:rsidRPr="00B30ABE">
              <w:rPr>
                <w:snapToGrid/>
                <w:sz w:val="18"/>
                <w:szCs w:val="18"/>
                <w:lang w:val="es-ES" w:eastAsia="en-US"/>
              </w:rPr>
              <w:t>:</w:t>
            </w:r>
          </w:p>
        </w:tc>
      </w:tr>
      <w:tr w:rsidR="00B30ABE" w:rsidRPr="00B30ABE" w14:paraId="02950D93" w14:textId="77777777" w:rsidTr="00B705CD">
        <w:trPr>
          <w:trHeight w:hRule="exact" w:val="396"/>
        </w:trPr>
        <w:tc>
          <w:tcPr>
            <w:tcW w:w="9067" w:type="dxa"/>
            <w:gridSpan w:val="3"/>
            <w:tcBorders>
              <w:top w:val="single" w:sz="4" w:space="0" w:color="000000"/>
              <w:left w:val="single" w:sz="4" w:space="0" w:color="000000"/>
              <w:bottom w:val="single" w:sz="4" w:space="0" w:color="000000"/>
              <w:right w:val="single" w:sz="4" w:space="0" w:color="000000"/>
            </w:tcBorders>
          </w:tcPr>
          <w:p w14:paraId="0459C2D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3.</w:t>
            </w:r>
            <w:r w:rsidRPr="00B30ABE">
              <w:rPr>
                <w:snapToGrid/>
                <w:sz w:val="18"/>
                <w:szCs w:val="18"/>
                <w:lang w:val="fr-CH" w:eastAsia="en-US"/>
              </w:rPr>
              <w:tab/>
              <w:t>Anschrift / Address / adresse:</w:t>
            </w:r>
          </w:p>
        </w:tc>
      </w:tr>
      <w:tr w:rsidR="00B30ABE" w:rsidRPr="00B30ABE" w14:paraId="6A951D1D" w14:textId="77777777" w:rsidTr="00B705CD">
        <w:trPr>
          <w:trHeight w:hRule="exact" w:val="578"/>
        </w:trPr>
        <w:tc>
          <w:tcPr>
            <w:tcW w:w="4178" w:type="dxa"/>
            <w:tcBorders>
              <w:top w:val="single" w:sz="4" w:space="0" w:color="000000"/>
              <w:left w:val="single" w:sz="4" w:space="0" w:color="000000"/>
              <w:bottom w:val="single" w:sz="4" w:space="0" w:color="000000"/>
              <w:right w:val="single" w:sz="4" w:space="0" w:color="000000"/>
            </w:tcBorders>
          </w:tcPr>
          <w:p w14:paraId="2B3674D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es-ES" w:eastAsia="en-US"/>
              </w:rPr>
            </w:pPr>
            <w:r w:rsidRPr="00B30ABE">
              <w:rPr>
                <w:snapToGrid/>
                <w:sz w:val="18"/>
                <w:szCs w:val="18"/>
                <w:lang w:val="es-ES" w:eastAsia="en-US"/>
              </w:rPr>
              <w:t>4.</w:t>
            </w:r>
            <w:r w:rsidRPr="00B30ABE">
              <w:rPr>
                <w:snapToGrid/>
                <w:sz w:val="18"/>
                <w:szCs w:val="18"/>
                <w:lang w:val="es-ES" w:eastAsia="en-US"/>
              </w:rPr>
              <w:tab/>
              <w:t>Tel.Nr. / Tel. No. / N</w:t>
            </w:r>
            <w:r w:rsidRPr="00B30ABE">
              <w:rPr>
                <w:snapToGrid/>
                <w:sz w:val="18"/>
                <w:szCs w:val="18"/>
                <w:vertAlign w:val="superscript"/>
                <w:lang w:val="es-ES" w:eastAsia="en-US"/>
              </w:rPr>
              <w:t>o</w:t>
            </w:r>
            <w:r w:rsidRPr="00B30ABE">
              <w:rPr>
                <w:snapToGrid/>
                <w:sz w:val="18"/>
                <w:szCs w:val="18"/>
                <w:lang w:val="es-ES" w:eastAsia="en-US"/>
              </w:rPr>
              <w:t xml:space="preserve"> de téléphone:</w:t>
            </w:r>
          </w:p>
        </w:tc>
        <w:tc>
          <w:tcPr>
            <w:tcW w:w="4889" w:type="dxa"/>
            <w:gridSpan w:val="2"/>
            <w:tcBorders>
              <w:top w:val="single" w:sz="4" w:space="0" w:color="000000"/>
              <w:left w:val="single" w:sz="4" w:space="0" w:color="000000"/>
              <w:bottom w:val="single" w:sz="4" w:space="0" w:color="000000"/>
              <w:right w:val="single" w:sz="4" w:space="0" w:color="000000"/>
            </w:tcBorders>
          </w:tcPr>
          <w:p w14:paraId="632DAEB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5.</w:t>
            </w:r>
            <w:r w:rsidRPr="00B30ABE">
              <w:rPr>
                <w:snapToGrid/>
                <w:sz w:val="18"/>
                <w:szCs w:val="18"/>
                <w:lang w:val="fr-CH" w:eastAsia="en-US"/>
              </w:rPr>
              <w:tab/>
              <w:t>E-Mail / e-mail / Courriel:</w:t>
            </w:r>
          </w:p>
        </w:tc>
      </w:tr>
      <w:tr w:rsidR="00B30ABE" w:rsidRPr="00B30ABE" w14:paraId="69A45C9E" w14:textId="77777777" w:rsidTr="00B705CD">
        <w:trPr>
          <w:trHeight w:hRule="exact" w:val="5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58AD1ED" w14:textId="77777777" w:rsidR="00B30ABE" w:rsidRPr="00B30ABE" w:rsidRDefault="00B30ABE" w:rsidP="00B30ABE">
            <w:pPr>
              <w:widowControl w:val="0"/>
              <w:suppressAutoHyphens w:val="0"/>
              <w:autoSpaceDE w:val="0"/>
              <w:autoSpaceDN w:val="0"/>
              <w:adjustRightInd w:val="0"/>
              <w:spacing w:line="240" w:lineRule="auto"/>
              <w:contextualSpacing/>
              <w:jc w:val="center"/>
              <w:rPr>
                <w:snapToGrid/>
                <w:w w:val="99"/>
                <w:sz w:val="18"/>
                <w:szCs w:val="18"/>
                <w:lang w:val="fr-FR" w:eastAsia="en-US"/>
              </w:rPr>
            </w:pPr>
            <w:r w:rsidRPr="00B30ABE">
              <w:rPr>
                <w:b/>
                <w:snapToGrid/>
                <w:w w:val="99"/>
                <w:sz w:val="18"/>
                <w:szCs w:val="18"/>
                <w:lang w:val="fr-FR" w:eastAsia="en-US"/>
              </w:rPr>
              <w:t>Ort und Zeit der Kontrolle / Location and time of the check / Lieu et date du contrôle</w:t>
            </w:r>
          </w:p>
        </w:tc>
      </w:tr>
      <w:tr w:rsidR="00B30ABE" w:rsidRPr="00B30ABE" w14:paraId="3D5E8C08" w14:textId="77777777" w:rsidTr="00B705CD">
        <w:trPr>
          <w:trHeight w:hRule="exact" w:val="284"/>
        </w:trPr>
        <w:tc>
          <w:tcPr>
            <w:tcW w:w="4178" w:type="dxa"/>
            <w:tcBorders>
              <w:top w:val="single" w:sz="4" w:space="0" w:color="000000"/>
              <w:left w:val="single" w:sz="4" w:space="0" w:color="000000"/>
              <w:bottom w:val="single" w:sz="4" w:space="0" w:color="000000"/>
              <w:right w:val="single" w:sz="4" w:space="0" w:color="000000"/>
            </w:tcBorders>
          </w:tcPr>
          <w:p w14:paraId="61820C6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6.</w:t>
            </w:r>
            <w:r w:rsidRPr="00B30ABE">
              <w:rPr>
                <w:snapToGrid/>
                <w:sz w:val="18"/>
                <w:szCs w:val="18"/>
                <w:lang w:val="fr-CH" w:eastAsia="en-US"/>
              </w:rPr>
              <w:tab/>
              <w:t>Datum / Date / Date:</w:t>
            </w:r>
          </w:p>
        </w:tc>
        <w:tc>
          <w:tcPr>
            <w:tcW w:w="4889" w:type="dxa"/>
            <w:gridSpan w:val="2"/>
            <w:tcBorders>
              <w:top w:val="single" w:sz="4" w:space="0" w:color="000000"/>
              <w:left w:val="single" w:sz="4" w:space="0" w:color="000000"/>
              <w:bottom w:val="single" w:sz="4" w:space="0" w:color="000000"/>
              <w:right w:val="single" w:sz="4" w:space="0" w:color="000000"/>
            </w:tcBorders>
          </w:tcPr>
          <w:p w14:paraId="55231161"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7.</w:t>
            </w:r>
            <w:r w:rsidRPr="00B30ABE">
              <w:rPr>
                <w:snapToGrid/>
                <w:sz w:val="18"/>
                <w:szCs w:val="18"/>
                <w:lang w:val="fr-CH" w:eastAsia="en-US"/>
              </w:rPr>
              <w:tab/>
              <w:t>Uhrzeit / Time / Heure:</w:t>
            </w:r>
          </w:p>
        </w:tc>
      </w:tr>
      <w:tr w:rsidR="00B30ABE" w:rsidRPr="00B30ABE" w14:paraId="4A053455" w14:textId="77777777" w:rsidTr="00B705CD">
        <w:trPr>
          <w:trHeight w:hRule="exact" w:val="796"/>
        </w:trPr>
        <w:tc>
          <w:tcPr>
            <w:tcW w:w="4178" w:type="dxa"/>
            <w:tcBorders>
              <w:top w:val="single" w:sz="4" w:space="0" w:color="000000"/>
              <w:left w:val="single" w:sz="4" w:space="0" w:color="000000"/>
              <w:bottom w:val="single" w:sz="4" w:space="0" w:color="000000"/>
              <w:right w:val="single" w:sz="4" w:space="0" w:color="000000"/>
            </w:tcBorders>
          </w:tcPr>
          <w:p w14:paraId="6F2EE7E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8.</w:t>
            </w:r>
            <w:r w:rsidRPr="00B30ABE">
              <w:rPr>
                <w:snapToGrid/>
                <w:sz w:val="18"/>
                <w:szCs w:val="18"/>
                <w:lang w:eastAsia="en-US"/>
              </w:rPr>
              <w:tab/>
              <w:t>Wasserstraße / Waterway / Voie navigable:</w:t>
            </w:r>
          </w:p>
          <w:p w14:paraId="75841A7A"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ab/>
            </w:r>
            <w:r w:rsidRPr="00B30ABE">
              <w:rPr>
                <w:snapToGrid/>
                <w:sz w:val="18"/>
                <w:szCs w:val="18"/>
                <w:lang w:eastAsia="en-US"/>
              </w:rPr>
              <w:tab/>
            </w:r>
            <w:r w:rsidRPr="00B30ABE">
              <w:rPr>
                <w:snapToGrid/>
                <w:sz w:val="18"/>
                <w:szCs w:val="18"/>
                <w:lang w:eastAsia="en-US"/>
              </w:rPr>
              <w:tab/>
            </w:r>
            <w:r w:rsidRPr="00B30ABE">
              <w:rPr>
                <w:snapToGrid/>
                <w:sz w:val="18"/>
                <w:szCs w:val="18"/>
                <w:lang w:eastAsia="en-US"/>
              </w:rPr>
              <w:tab/>
            </w:r>
            <w:r w:rsidRPr="00B30ABE">
              <w:rPr>
                <w:snapToGrid/>
                <w:sz w:val="18"/>
                <w:szCs w:val="18"/>
                <w:lang w:eastAsia="en-US"/>
              </w:rPr>
              <w:tab/>
              <w:t>km/</w:t>
            </w:r>
            <w:r w:rsidRPr="00B30ABE">
              <w:rPr>
                <w:snapToGrid/>
                <w:sz w:val="18"/>
                <w:szCs w:val="18"/>
                <w:lang w:val="fr-CH" w:eastAsia="en-US"/>
              </w:rPr>
              <w:t>км</w:t>
            </w:r>
            <w:r w:rsidRPr="00B30ABE">
              <w:rPr>
                <w:snapToGrid/>
                <w:sz w:val="18"/>
                <w:szCs w:val="18"/>
                <w:lang w:eastAsia="en-US"/>
              </w:rPr>
              <w:t>:</w:t>
            </w:r>
          </w:p>
        </w:tc>
        <w:tc>
          <w:tcPr>
            <w:tcW w:w="4889" w:type="dxa"/>
            <w:gridSpan w:val="2"/>
            <w:tcBorders>
              <w:top w:val="single" w:sz="4" w:space="0" w:color="000000"/>
              <w:left w:val="single" w:sz="4" w:space="0" w:color="000000"/>
              <w:bottom w:val="single" w:sz="4" w:space="0" w:color="000000"/>
              <w:right w:val="single" w:sz="4" w:space="0" w:color="000000"/>
            </w:tcBorders>
          </w:tcPr>
          <w:p w14:paraId="67F8C11D"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9.</w:t>
            </w:r>
            <w:r w:rsidRPr="00B30ABE">
              <w:rPr>
                <w:snapToGrid/>
                <w:sz w:val="18"/>
                <w:szCs w:val="18"/>
                <w:lang w:val="fr-CH" w:eastAsia="en-US"/>
              </w:rPr>
              <w:tab/>
              <w:t>Ortslage / Location / Lieu:</w:t>
            </w:r>
          </w:p>
          <w:p w14:paraId="4D156D0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r>
      <w:tr w:rsidR="00B30ABE" w:rsidRPr="00B30ABE" w14:paraId="245F05F0" w14:textId="77777777" w:rsidTr="00B705CD">
        <w:trPr>
          <w:trHeight w:hRule="exact" w:val="1343"/>
        </w:trPr>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44B58BF4" w14:textId="77777777" w:rsidR="00B30ABE" w:rsidRPr="00B30ABE" w:rsidRDefault="00B30ABE" w:rsidP="00B30ABE">
            <w:pPr>
              <w:widowControl w:val="0"/>
              <w:tabs>
                <w:tab w:val="left" w:pos="1973"/>
                <w:tab w:val="left" w:pos="4103"/>
              </w:tabs>
              <w:suppressAutoHyphens w:val="0"/>
              <w:autoSpaceDE w:val="0"/>
              <w:autoSpaceDN w:val="0"/>
              <w:adjustRightInd w:val="0"/>
              <w:spacing w:line="240" w:lineRule="auto"/>
              <w:ind w:left="182"/>
              <w:contextualSpacing/>
              <w:rPr>
                <w:snapToGrid/>
                <w:sz w:val="18"/>
                <w:szCs w:val="18"/>
                <w:lang w:val="de-DE" w:eastAsia="en-US"/>
              </w:rPr>
            </w:pPr>
            <w:r w:rsidRPr="00B30ABE">
              <w:rPr>
                <w:snapToGrid/>
                <w:sz w:val="18"/>
                <w:szCs w:val="18"/>
                <w:lang w:val="fr-CH" w:eastAsia="en-US"/>
              </w:rPr>
              <w:sym w:font="Wingdings" w:char="F0A8"/>
            </w:r>
            <w:r w:rsidRPr="00B30ABE">
              <w:rPr>
                <w:snapToGrid/>
                <w:sz w:val="18"/>
                <w:szCs w:val="18"/>
                <w:lang w:val="de-DE" w:eastAsia="en-US"/>
              </w:rPr>
              <w:t xml:space="preserve"> während der Fahrt      </w:t>
            </w:r>
            <w:r w:rsidRPr="00B30ABE">
              <w:rPr>
                <w:snapToGrid/>
                <w:sz w:val="18"/>
                <w:szCs w:val="18"/>
                <w:lang w:val="fr-CH" w:eastAsia="en-US"/>
              </w:rPr>
              <w:sym w:font="Wingdings" w:char="F0A8"/>
            </w:r>
            <w:r w:rsidRPr="00B30ABE">
              <w:rPr>
                <w:snapToGrid/>
                <w:sz w:val="18"/>
                <w:szCs w:val="18"/>
                <w:lang w:val="de-DE" w:eastAsia="en-US"/>
              </w:rPr>
              <w:t xml:space="preserve"> beim Stillliegen               </w:t>
            </w:r>
            <w:r w:rsidRPr="00B30ABE">
              <w:rPr>
                <w:snapToGrid/>
                <w:sz w:val="18"/>
                <w:szCs w:val="18"/>
                <w:lang w:val="de-DE" w:eastAsia="en-US"/>
              </w:rPr>
              <w:tab/>
            </w:r>
            <w:r w:rsidRPr="00B30ABE">
              <w:rPr>
                <w:snapToGrid/>
                <w:sz w:val="18"/>
                <w:szCs w:val="18"/>
                <w:lang w:val="fr-CH" w:eastAsia="en-US"/>
              </w:rPr>
              <w:sym w:font="Wingdings" w:char="F0A8"/>
            </w:r>
            <w:r w:rsidRPr="00B30ABE">
              <w:rPr>
                <w:snapToGrid/>
                <w:sz w:val="18"/>
                <w:szCs w:val="18"/>
                <w:lang w:val="de-DE" w:eastAsia="en-US"/>
              </w:rPr>
              <w:t xml:space="preserve"> beim Laden/Löschen</w:t>
            </w:r>
          </w:p>
          <w:p w14:paraId="03C6D8C6" w14:textId="77777777" w:rsidR="00B30ABE" w:rsidRPr="00B30ABE" w:rsidRDefault="00B30ABE" w:rsidP="00B30ABE">
            <w:pPr>
              <w:widowControl w:val="0"/>
              <w:tabs>
                <w:tab w:val="left" w:pos="1977"/>
                <w:tab w:val="left" w:pos="4103"/>
              </w:tabs>
              <w:suppressAutoHyphens w:val="0"/>
              <w:autoSpaceDE w:val="0"/>
              <w:autoSpaceDN w:val="0"/>
              <w:adjustRightInd w:val="0"/>
              <w:spacing w:line="240" w:lineRule="auto"/>
              <w:ind w:left="182"/>
              <w:contextualSpacing/>
              <w:rPr>
                <w:snapToGrid/>
                <w:sz w:val="18"/>
                <w:szCs w:val="18"/>
                <w:lang w:eastAsia="en-US"/>
              </w:rPr>
            </w:pPr>
            <w:r w:rsidRPr="00B30ABE">
              <w:rPr>
                <w:snapToGrid/>
                <w:sz w:val="18"/>
                <w:szCs w:val="18"/>
                <w:lang w:val="fr-CH" w:eastAsia="en-US"/>
              </w:rPr>
              <w:sym w:font="Wingdings" w:char="F0A8"/>
            </w:r>
            <w:r w:rsidRPr="00B30ABE">
              <w:rPr>
                <w:snapToGrid/>
                <w:sz w:val="18"/>
                <w:szCs w:val="18"/>
                <w:lang w:eastAsia="en-US"/>
              </w:rPr>
              <w:t xml:space="preserve"> under way …          </w:t>
            </w:r>
            <w:r w:rsidRPr="00B30ABE">
              <w:rPr>
                <w:snapToGrid/>
                <w:sz w:val="18"/>
                <w:szCs w:val="18"/>
                <w:lang w:eastAsia="en-US"/>
              </w:rPr>
              <w:tab/>
            </w:r>
            <w:r w:rsidRPr="00B30ABE">
              <w:rPr>
                <w:snapToGrid/>
                <w:sz w:val="18"/>
                <w:szCs w:val="18"/>
                <w:lang w:val="fr-CH" w:eastAsia="en-US"/>
              </w:rPr>
              <w:sym w:font="Wingdings" w:char="F0A8"/>
            </w:r>
            <w:r w:rsidRPr="00B30ABE">
              <w:rPr>
                <w:snapToGrid/>
                <w:sz w:val="18"/>
                <w:szCs w:val="18"/>
                <w:lang w:eastAsia="en-US"/>
              </w:rPr>
              <w:t xml:space="preserve"> berthed vessel</w:t>
            </w:r>
            <w:r w:rsidRPr="00B30ABE">
              <w:rPr>
                <w:snapToGrid/>
                <w:sz w:val="18"/>
                <w:szCs w:val="18"/>
                <w:lang w:eastAsia="en-US"/>
              </w:rPr>
              <w:tab/>
            </w:r>
            <w:r w:rsidRPr="00B30ABE">
              <w:rPr>
                <w:snapToGrid/>
                <w:sz w:val="18"/>
                <w:szCs w:val="18"/>
                <w:lang w:val="fr-CH" w:eastAsia="en-US"/>
              </w:rPr>
              <w:sym w:font="Wingdings" w:char="F0A8"/>
            </w:r>
            <w:r w:rsidRPr="00B30ABE">
              <w:rPr>
                <w:snapToGrid/>
                <w:sz w:val="18"/>
                <w:szCs w:val="18"/>
                <w:lang w:eastAsia="en-US"/>
              </w:rPr>
              <w:t xml:space="preserve"> at loading/unloading</w:t>
            </w:r>
          </w:p>
          <w:p w14:paraId="7E76E231" w14:textId="77777777" w:rsidR="00B30ABE" w:rsidRPr="00B30ABE" w:rsidRDefault="00B30ABE" w:rsidP="00B30ABE">
            <w:pPr>
              <w:widowControl w:val="0"/>
              <w:tabs>
                <w:tab w:val="left" w:pos="1981"/>
                <w:tab w:val="left" w:pos="4112"/>
              </w:tabs>
              <w:suppressAutoHyphens w:val="0"/>
              <w:autoSpaceDE w:val="0"/>
              <w:autoSpaceDN w:val="0"/>
              <w:adjustRightInd w:val="0"/>
              <w:spacing w:line="240" w:lineRule="auto"/>
              <w:ind w:left="182"/>
              <w:contextualSpacing/>
              <w:rPr>
                <w:snapToGrid/>
                <w:sz w:val="18"/>
                <w:szCs w:val="18"/>
                <w:lang w:val="fr-FR" w:eastAsia="en-US"/>
              </w:rPr>
            </w:pPr>
            <w:r w:rsidRPr="00B30ABE">
              <w:rPr>
                <w:snapToGrid/>
                <w:sz w:val="18"/>
                <w:szCs w:val="18"/>
                <w:lang w:val="fr-CH" w:eastAsia="en-US"/>
              </w:rPr>
              <w:sym w:font="Wingdings" w:char="F0A8"/>
            </w:r>
            <w:r w:rsidRPr="00B30ABE">
              <w:rPr>
                <w:snapToGrid/>
                <w:sz w:val="18"/>
                <w:szCs w:val="18"/>
                <w:lang w:val="fr-FR" w:eastAsia="en-US"/>
              </w:rPr>
              <w:t xml:space="preserve"> bateau faisant route </w:t>
            </w:r>
            <w:r w:rsidRPr="00B30ABE">
              <w:rPr>
                <w:snapToGrid/>
                <w:sz w:val="18"/>
                <w:szCs w:val="18"/>
                <w:lang w:val="fr-FR" w:eastAsia="en-US"/>
              </w:rPr>
              <w:tab/>
            </w:r>
            <w:r w:rsidRPr="00B30ABE">
              <w:rPr>
                <w:snapToGrid/>
                <w:sz w:val="18"/>
                <w:szCs w:val="18"/>
                <w:lang w:val="fr-CH" w:eastAsia="en-US"/>
              </w:rPr>
              <w:sym w:font="Wingdings" w:char="F0A8"/>
            </w:r>
            <w:r w:rsidRPr="00B30ABE">
              <w:rPr>
                <w:snapToGrid/>
                <w:sz w:val="18"/>
                <w:szCs w:val="18"/>
                <w:lang w:val="fr-FR" w:eastAsia="en-US"/>
              </w:rPr>
              <w:t xml:space="preserve"> bateau au mouillage</w:t>
            </w:r>
            <w:r w:rsidRPr="00B30ABE">
              <w:rPr>
                <w:snapToGrid/>
                <w:sz w:val="18"/>
                <w:szCs w:val="18"/>
                <w:lang w:val="fr-FR" w:eastAsia="en-US"/>
              </w:rPr>
              <w:tab/>
            </w:r>
            <w:r w:rsidRPr="00B30ABE">
              <w:rPr>
                <w:snapToGrid/>
                <w:sz w:val="18"/>
                <w:szCs w:val="18"/>
                <w:lang w:val="fr-CH" w:eastAsia="en-US"/>
              </w:rPr>
              <w:sym w:font="Wingdings" w:char="F0A8"/>
            </w:r>
            <w:r w:rsidRPr="00B30ABE">
              <w:rPr>
                <w:snapToGrid/>
                <w:sz w:val="18"/>
                <w:szCs w:val="18"/>
                <w:lang w:val="fr-FR" w:eastAsia="en-US"/>
              </w:rPr>
              <w:t xml:space="preserve"> en chargement/en déchargement</w:t>
            </w:r>
          </w:p>
          <w:p w14:paraId="31D06FD5" w14:textId="77777777" w:rsidR="00B30ABE" w:rsidRPr="00B30ABE" w:rsidRDefault="00B30ABE" w:rsidP="00B30ABE">
            <w:pPr>
              <w:widowControl w:val="0"/>
              <w:suppressAutoHyphens w:val="0"/>
              <w:autoSpaceDE w:val="0"/>
              <w:autoSpaceDN w:val="0"/>
              <w:adjustRightInd w:val="0"/>
              <w:spacing w:line="240" w:lineRule="auto"/>
              <w:ind w:left="182"/>
              <w:contextualSpacing/>
              <w:rPr>
                <w:b/>
                <w:bCs/>
                <w:snapToGrid/>
                <w:color w:val="FF0000"/>
                <w:spacing w:val="-1"/>
                <w:w w:val="99"/>
                <w:sz w:val="18"/>
                <w:szCs w:val="18"/>
                <w:lang w:val="fr-FR" w:eastAsia="en-US"/>
              </w:rPr>
            </w:pPr>
          </w:p>
        </w:tc>
      </w:tr>
      <w:tr w:rsidR="00B30ABE" w:rsidRPr="00B30ABE" w14:paraId="280AFB86" w14:textId="77777777" w:rsidTr="00B705CD">
        <w:trPr>
          <w:trHeight w:hRule="exact" w:val="430"/>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C738D92" w14:textId="77777777" w:rsidR="00B30ABE" w:rsidRPr="00B30ABE" w:rsidRDefault="00B30ABE" w:rsidP="00B30ABE">
            <w:pPr>
              <w:widowControl w:val="0"/>
              <w:suppressAutoHyphens w:val="0"/>
              <w:autoSpaceDE w:val="0"/>
              <w:autoSpaceDN w:val="0"/>
              <w:adjustRightInd w:val="0"/>
              <w:spacing w:line="240" w:lineRule="auto"/>
              <w:contextualSpacing/>
              <w:jc w:val="center"/>
              <w:rPr>
                <w:snapToGrid/>
                <w:sz w:val="18"/>
                <w:szCs w:val="18"/>
                <w:lang w:val="fr-CH" w:eastAsia="en-US"/>
              </w:rPr>
            </w:pPr>
            <w:r w:rsidRPr="00B30ABE">
              <w:rPr>
                <w:b/>
                <w:bCs/>
                <w:snapToGrid/>
                <w:spacing w:val="-1"/>
                <w:w w:val="99"/>
                <w:sz w:val="18"/>
                <w:szCs w:val="18"/>
                <w:lang w:val="fr-CH" w:eastAsia="en-US"/>
              </w:rPr>
              <w:t>S</w:t>
            </w:r>
            <w:r w:rsidRPr="00B30ABE">
              <w:rPr>
                <w:b/>
                <w:bCs/>
                <w:snapToGrid/>
                <w:w w:val="99"/>
                <w:sz w:val="18"/>
                <w:szCs w:val="18"/>
                <w:lang w:val="fr-CH" w:eastAsia="en-US"/>
              </w:rPr>
              <w:t>c</w:t>
            </w:r>
            <w:r w:rsidRPr="00B30ABE">
              <w:rPr>
                <w:b/>
                <w:bCs/>
                <w:snapToGrid/>
                <w:spacing w:val="1"/>
                <w:w w:val="99"/>
                <w:sz w:val="18"/>
                <w:szCs w:val="18"/>
                <w:lang w:val="fr-CH" w:eastAsia="en-US"/>
              </w:rPr>
              <w:t>hiff</w:t>
            </w:r>
            <w:r w:rsidRPr="00B30ABE">
              <w:rPr>
                <w:b/>
                <w:bCs/>
                <w:snapToGrid/>
                <w:w w:val="99"/>
                <w:sz w:val="18"/>
                <w:szCs w:val="18"/>
                <w:lang w:val="fr-CH" w:eastAsia="en-US"/>
              </w:rPr>
              <w:t>s</w:t>
            </w:r>
            <w:r w:rsidRPr="00B30ABE">
              <w:rPr>
                <w:b/>
                <w:bCs/>
                <w:snapToGrid/>
                <w:spacing w:val="1"/>
                <w:w w:val="99"/>
                <w:sz w:val="18"/>
                <w:szCs w:val="18"/>
                <w:lang w:val="fr-CH" w:eastAsia="en-US"/>
              </w:rPr>
              <w:t>d</w:t>
            </w:r>
            <w:r w:rsidRPr="00B30ABE">
              <w:rPr>
                <w:b/>
                <w:bCs/>
                <w:snapToGrid/>
                <w:w w:val="99"/>
                <w:sz w:val="18"/>
                <w:szCs w:val="18"/>
                <w:lang w:val="fr-CH" w:eastAsia="en-US"/>
              </w:rPr>
              <w:t>a</w:t>
            </w:r>
            <w:r w:rsidRPr="00B30ABE">
              <w:rPr>
                <w:b/>
                <w:bCs/>
                <w:snapToGrid/>
                <w:spacing w:val="1"/>
                <w:w w:val="99"/>
                <w:sz w:val="18"/>
                <w:szCs w:val="18"/>
                <w:lang w:val="fr-CH" w:eastAsia="en-US"/>
              </w:rPr>
              <w:t>t</w:t>
            </w:r>
            <w:r w:rsidRPr="00B30ABE">
              <w:rPr>
                <w:b/>
                <w:bCs/>
                <w:snapToGrid/>
                <w:w w:val="99"/>
                <w:sz w:val="18"/>
                <w:szCs w:val="18"/>
                <w:lang w:val="fr-CH" w:eastAsia="en-US"/>
              </w:rPr>
              <w:t>en / Vessel data / Données relatives au bateau</w:t>
            </w:r>
          </w:p>
        </w:tc>
      </w:tr>
      <w:tr w:rsidR="00B30ABE" w:rsidRPr="00B30ABE" w14:paraId="6567103A" w14:textId="77777777" w:rsidTr="00B705CD">
        <w:trPr>
          <w:trHeight w:hRule="exact" w:val="948"/>
        </w:trPr>
        <w:tc>
          <w:tcPr>
            <w:tcW w:w="4178" w:type="dxa"/>
            <w:tcBorders>
              <w:top w:val="single" w:sz="4" w:space="0" w:color="000000"/>
              <w:left w:val="single" w:sz="4" w:space="0" w:color="000000"/>
              <w:bottom w:val="single" w:sz="4" w:space="0" w:color="000000"/>
              <w:right w:val="single" w:sz="4" w:space="0" w:color="000000"/>
            </w:tcBorders>
          </w:tcPr>
          <w:p w14:paraId="4860034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t>10.</w:t>
            </w:r>
            <w:r w:rsidRPr="00B30ABE">
              <w:rPr>
                <w:snapToGrid/>
                <w:sz w:val="18"/>
                <w:szCs w:val="18"/>
                <w:lang w:val="fr-FR" w:eastAsia="en-US"/>
              </w:rPr>
              <w:tab/>
              <w:t xml:space="preserve">Amtl. Schiffsnummer / Official vessel number / </w:t>
            </w:r>
            <w:r w:rsidRPr="00B30ABE">
              <w:rPr>
                <w:snapToGrid/>
                <w:sz w:val="18"/>
                <w:szCs w:val="18"/>
                <w:lang w:val="fr-FR" w:eastAsia="en-US"/>
              </w:rPr>
              <w:tab/>
              <w:t>N</w:t>
            </w:r>
            <w:r w:rsidRPr="00B30ABE">
              <w:rPr>
                <w:snapToGrid/>
                <w:sz w:val="18"/>
                <w:szCs w:val="18"/>
                <w:vertAlign w:val="superscript"/>
                <w:lang w:val="fr-FR" w:eastAsia="en-US"/>
              </w:rPr>
              <w:t>o</w:t>
            </w:r>
            <w:r w:rsidRPr="00B30ABE">
              <w:rPr>
                <w:snapToGrid/>
                <w:sz w:val="18"/>
                <w:szCs w:val="18"/>
                <w:lang w:val="fr-FR" w:eastAsia="en-US"/>
              </w:rPr>
              <w:t xml:space="preserve"> officiel du bateau:   </w:t>
            </w:r>
          </w:p>
          <w:p w14:paraId="266B3641"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p>
        </w:tc>
        <w:tc>
          <w:tcPr>
            <w:tcW w:w="4889" w:type="dxa"/>
            <w:gridSpan w:val="2"/>
            <w:tcBorders>
              <w:top w:val="single" w:sz="4" w:space="0" w:color="000000"/>
              <w:left w:val="single" w:sz="4" w:space="0" w:color="000000"/>
              <w:bottom w:val="single" w:sz="4" w:space="0" w:color="000000"/>
              <w:right w:val="single" w:sz="4" w:space="0" w:color="000000"/>
            </w:tcBorders>
          </w:tcPr>
          <w:p w14:paraId="7A0D2590"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11.</w:t>
            </w:r>
            <w:r w:rsidRPr="00B30ABE">
              <w:rPr>
                <w:snapToGrid/>
                <w:sz w:val="18"/>
                <w:szCs w:val="18"/>
                <w:lang w:val="fr-CH" w:eastAsia="en-US"/>
              </w:rPr>
              <w:tab/>
              <w:t>Schiffsname / Vessel name / Nom du bateau:</w:t>
            </w:r>
          </w:p>
        </w:tc>
      </w:tr>
      <w:tr w:rsidR="00B30ABE" w:rsidRPr="00B30ABE" w14:paraId="0CB2BF72" w14:textId="77777777" w:rsidTr="00B705CD">
        <w:trPr>
          <w:trHeight w:hRule="exact" w:val="4220"/>
        </w:trPr>
        <w:tc>
          <w:tcPr>
            <w:tcW w:w="4178" w:type="dxa"/>
            <w:tcBorders>
              <w:top w:val="single" w:sz="4" w:space="0" w:color="000000"/>
              <w:left w:val="single" w:sz="4" w:space="0" w:color="000000"/>
              <w:bottom w:val="single" w:sz="4" w:space="0" w:color="000000"/>
              <w:right w:val="single" w:sz="4" w:space="0" w:color="000000"/>
            </w:tcBorders>
          </w:tcPr>
          <w:p w14:paraId="3DE6784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12.</w:t>
            </w:r>
            <w:r w:rsidRPr="00B30ABE">
              <w:rPr>
                <w:snapToGrid/>
                <w:sz w:val="18"/>
                <w:szCs w:val="18"/>
                <w:lang w:val="fr-CH" w:eastAsia="en-US"/>
              </w:rPr>
              <w:tab/>
              <w:t>Schiffstyp / Type of vessel / Type du bateau</w:t>
            </w:r>
          </w:p>
          <w:p w14:paraId="4DA13B9F"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3D7917F5" w14:textId="77777777" w:rsidR="00B30ABE" w:rsidRPr="00B30ABE" w:rsidRDefault="00B30ABE" w:rsidP="00B30ABE">
            <w:pPr>
              <w:widowControl w:val="0"/>
              <w:numPr>
                <w:ilvl w:val="0"/>
                <w:numId w:val="8"/>
              </w:numPr>
              <w:suppressAutoHyphens w:val="0"/>
              <w:autoSpaceDE w:val="0"/>
              <w:autoSpaceDN w:val="0"/>
              <w:adjustRightInd w:val="0"/>
              <w:spacing w:line="240" w:lineRule="auto"/>
              <w:ind w:left="559" w:hanging="425"/>
              <w:contextualSpacing/>
              <w:rPr>
                <w:sz w:val="18"/>
                <w:szCs w:val="18"/>
                <w:lang w:eastAsia="en-US"/>
              </w:rPr>
            </w:pPr>
            <w:r w:rsidRPr="00B30ABE">
              <w:rPr>
                <w:sz w:val="18"/>
                <w:szCs w:val="18"/>
                <w:lang w:eastAsia="en-US"/>
              </w:rPr>
              <w:t>Motortankschiff / Motorized tank vessel / Bateau-citerne motorisé</w:t>
            </w:r>
          </w:p>
          <w:p w14:paraId="6998D9A2" w14:textId="77777777" w:rsidR="00B30ABE" w:rsidRPr="00B30ABE" w:rsidRDefault="00B30ABE" w:rsidP="00B30ABE">
            <w:pPr>
              <w:widowControl w:val="0"/>
              <w:numPr>
                <w:ilvl w:val="0"/>
                <w:numId w:val="8"/>
              </w:numPr>
              <w:suppressAutoHyphens w:val="0"/>
              <w:autoSpaceDE w:val="0"/>
              <w:autoSpaceDN w:val="0"/>
              <w:adjustRightInd w:val="0"/>
              <w:spacing w:line="240" w:lineRule="auto"/>
              <w:ind w:left="559" w:hanging="425"/>
              <w:contextualSpacing/>
              <w:rPr>
                <w:sz w:val="18"/>
                <w:szCs w:val="18"/>
                <w:lang w:eastAsia="en-US"/>
              </w:rPr>
            </w:pPr>
            <w:r w:rsidRPr="00B30ABE">
              <w:rPr>
                <w:sz w:val="18"/>
                <w:szCs w:val="18"/>
                <w:lang w:eastAsia="en-US"/>
              </w:rPr>
              <w:t>Tankschubleichter / Tank barge / Barge-citerne</w:t>
            </w:r>
          </w:p>
          <w:p w14:paraId="27E20E92"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2655AE0A" w14:textId="77777777" w:rsidR="00B30ABE" w:rsidRPr="00B30ABE" w:rsidRDefault="00B30ABE" w:rsidP="00B30ABE">
            <w:pPr>
              <w:widowControl w:val="0"/>
              <w:numPr>
                <w:ilvl w:val="0"/>
                <w:numId w:val="29"/>
              </w:numPr>
              <w:suppressAutoHyphens w:val="0"/>
              <w:autoSpaceDE w:val="0"/>
              <w:autoSpaceDN w:val="0"/>
              <w:adjustRightInd w:val="0"/>
              <w:spacing w:line="240" w:lineRule="auto"/>
              <w:ind w:left="559" w:hanging="425"/>
              <w:contextualSpacing/>
              <w:rPr>
                <w:sz w:val="18"/>
                <w:szCs w:val="18"/>
                <w:lang w:val="fr-FR" w:eastAsia="en-US"/>
              </w:rPr>
            </w:pPr>
            <w:r w:rsidRPr="00B30ABE">
              <w:rPr>
                <w:sz w:val="18"/>
                <w:szCs w:val="18"/>
                <w:lang w:val="fr-FR" w:eastAsia="en-US"/>
              </w:rPr>
              <w:t xml:space="preserve">Binnenschiff / Inland vessel / Bateau de navigation intérieure </w:t>
            </w:r>
          </w:p>
          <w:p w14:paraId="4002758C" w14:textId="77777777" w:rsidR="00B30ABE" w:rsidRPr="00B30ABE" w:rsidRDefault="00B30ABE" w:rsidP="00B30ABE">
            <w:pPr>
              <w:widowControl w:val="0"/>
              <w:numPr>
                <w:ilvl w:val="0"/>
                <w:numId w:val="29"/>
              </w:numPr>
              <w:suppressAutoHyphens w:val="0"/>
              <w:autoSpaceDE w:val="0"/>
              <w:autoSpaceDN w:val="0"/>
              <w:adjustRightInd w:val="0"/>
              <w:spacing w:line="240" w:lineRule="auto"/>
              <w:ind w:left="559" w:hanging="425"/>
              <w:contextualSpacing/>
              <w:rPr>
                <w:sz w:val="18"/>
                <w:szCs w:val="18"/>
                <w:lang w:val="fr-FR" w:eastAsia="en-US"/>
              </w:rPr>
            </w:pPr>
            <w:r w:rsidRPr="00B30ABE">
              <w:rPr>
                <w:sz w:val="18"/>
                <w:szCs w:val="18"/>
                <w:lang w:val="fr-FR" w:eastAsia="en-US"/>
              </w:rPr>
              <w:t xml:space="preserve">Seeschiff / Seagoing vessel / Navire de mer </w:t>
            </w:r>
          </w:p>
          <w:p w14:paraId="39645360"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58DF69B5" w14:textId="77777777" w:rsidR="00B30ABE" w:rsidRPr="00B30ABE" w:rsidRDefault="00B30ABE" w:rsidP="00B30ABE">
            <w:pPr>
              <w:widowControl w:val="0"/>
              <w:numPr>
                <w:ilvl w:val="0"/>
                <w:numId w:val="29"/>
              </w:numPr>
              <w:suppressAutoHyphens w:val="0"/>
              <w:autoSpaceDE w:val="0"/>
              <w:autoSpaceDN w:val="0"/>
              <w:adjustRightInd w:val="0"/>
              <w:spacing w:line="240" w:lineRule="auto"/>
              <w:ind w:left="559" w:hanging="425"/>
              <w:contextualSpacing/>
              <w:rPr>
                <w:sz w:val="18"/>
                <w:szCs w:val="18"/>
                <w:lang w:val="fr-FR" w:eastAsia="en-US"/>
              </w:rPr>
            </w:pPr>
            <w:r w:rsidRPr="00B30ABE">
              <w:rPr>
                <w:sz w:val="18"/>
                <w:szCs w:val="18"/>
                <w:lang w:val="fr-FR" w:eastAsia="en-US"/>
              </w:rPr>
              <w:t>Bunkerboot / Supply vessel</w:t>
            </w:r>
            <w:r w:rsidRPr="00B30ABE">
              <w:rPr>
                <w:color w:val="FF0000"/>
                <w:sz w:val="18"/>
                <w:szCs w:val="18"/>
                <w:lang w:val="fr-FR" w:eastAsia="en-US"/>
              </w:rPr>
              <w:t xml:space="preserve"> </w:t>
            </w:r>
            <w:r w:rsidRPr="00B30ABE">
              <w:rPr>
                <w:sz w:val="18"/>
                <w:szCs w:val="18"/>
                <w:lang w:val="fr-FR" w:eastAsia="en-US"/>
              </w:rPr>
              <w:t>/ Bateau avitailleur</w:t>
            </w:r>
          </w:p>
          <w:p w14:paraId="0DE72ACF" w14:textId="77777777" w:rsidR="00B30ABE" w:rsidRPr="00B30ABE" w:rsidRDefault="00B30ABE" w:rsidP="00B30ABE">
            <w:pPr>
              <w:widowControl w:val="0"/>
              <w:suppressAutoHyphens w:val="0"/>
              <w:autoSpaceDE w:val="0"/>
              <w:autoSpaceDN w:val="0"/>
              <w:adjustRightInd w:val="0"/>
              <w:spacing w:line="240" w:lineRule="auto"/>
              <w:ind w:left="559" w:hanging="425"/>
              <w:contextualSpacing/>
              <w:rPr>
                <w:snapToGrid/>
                <w:sz w:val="18"/>
                <w:szCs w:val="18"/>
                <w:lang w:val="fr-FR" w:eastAsia="en-US"/>
              </w:rPr>
            </w:pPr>
            <w:r w:rsidRPr="00B30ABE">
              <w:rPr>
                <w:snapToGrid/>
                <w:sz w:val="18"/>
                <w:szCs w:val="18"/>
                <w:lang w:val="fr-CH" w:eastAsia="en-US"/>
              </w:rPr>
              <w:sym w:font="Wingdings" w:char="F0A8"/>
            </w:r>
            <w:r w:rsidRPr="00B30ABE">
              <w:rPr>
                <w:snapToGrid/>
                <w:sz w:val="18"/>
                <w:szCs w:val="18"/>
                <w:lang w:val="fr-FR" w:eastAsia="en-US"/>
              </w:rPr>
              <w:tab/>
              <w:t xml:space="preserve">Bilgenentölungsboot / Oil separator vessel / </w:t>
            </w:r>
            <w:r w:rsidRPr="00B30ABE">
              <w:rPr>
                <w:snapToGrid/>
                <w:sz w:val="18"/>
                <w:szCs w:val="18"/>
                <w:lang w:val="fr-FR" w:eastAsia="en-US"/>
              </w:rPr>
              <w:tab/>
              <w:t xml:space="preserve">Bateau déshuileur </w:t>
            </w:r>
          </w:p>
        </w:tc>
        <w:tc>
          <w:tcPr>
            <w:tcW w:w="4889" w:type="dxa"/>
            <w:gridSpan w:val="2"/>
            <w:tcBorders>
              <w:top w:val="single" w:sz="4" w:space="0" w:color="000000"/>
              <w:left w:val="single" w:sz="4" w:space="0" w:color="000000"/>
              <w:bottom w:val="single" w:sz="4" w:space="0" w:color="000000"/>
              <w:right w:val="single" w:sz="4" w:space="0" w:color="000000"/>
            </w:tcBorders>
          </w:tcPr>
          <w:p w14:paraId="786209CF"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t>13.</w:t>
            </w:r>
            <w:r w:rsidRPr="00B30ABE">
              <w:rPr>
                <w:snapToGrid/>
                <w:sz w:val="18"/>
                <w:szCs w:val="18"/>
                <w:lang w:val="fr-FR" w:eastAsia="en-US"/>
              </w:rPr>
              <w:tab/>
              <w:t>Nummer des ADN-Zulassungszeugnisses und ausstellende Behörde / Number of the ADN certificate of approval and issuing authority / Numéro du certificat d’agrément ADN et autorité l’ayant délivré:</w:t>
            </w:r>
          </w:p>
          <w:p w14:paraId="641F3665"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p>
          <w:p w14:paraId="1C76A59F"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p>
          <w:p w14:paraId="0EBC91F1"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p>
          <w:p w14:paraId="7337817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Ausstellungsdatum:</w:t>
            </w:r>
          </w:p>
          <w:p w14:paraId="336EDE4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 xml:space="preserve">Date of issuance: </w:t>
            </w:r>
          </w:p>
          <w:p w14:paraId="3F51B257"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t>Date de délivrance:</w:t>
            </w:r>
          </w:p>
          <w:p w14:paraId="3C339311"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p>
          <w:p w14:paraId="219DB663"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t xml:space="preserve">Gültigkeit (bis): </w:t>
            </w:r>
          </w:p>
          <w:p w14:paraId="3A6ACB2F"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t>Validity (until):</w:t>
            </w:r>
          </w:p>
          <w:p w14:paraId="2E018E0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color w:val="E36C0A"/>
                <w:sz w:val="18"/>
                <w:szCs w:val="18"/>
                <w:lang w:val="de-DE" w:eastAsia="en-US"/>
              </w:rPr>
            </w:pPr>
            <w:r w:rsidRPr="00B30ABE">
              <w:rPr>
                <w:snapToGrid/>
                <w:sz w:val="18"/>
                <w:szCs w:val="18"/>
                <w:lang w:val="de-DE" w:eastAsia="en-US"/>
              </w:rPr>
              <w:t>Validité (jusqu’au):</w:t>
            </w:r>
          </w:p>
        </w:tc>
      </w:tr>
      <w:tr w:rsidR="00B30ABE" w:rsidRPr="00B30ABE" w14:paraId="2770EE1E" w14:textId="77777777" w:rsidTr="00B705CD">
        <w:trPr>
          <w:trHeight w:hRule="exact" w:val="5440"/>
        </w:trPr>
        <w:tc>
          <w:tcPr>
            <w:tcW w:w="9067" w:type="dxa"/>
            <w:gridSpan w:val="3"/>
            <w:tcBorders>
              <w:top w:val="single" w:sz="4" w:space="0" w:color="000000"/>
              <w:left w:val="single" w:sz="4" w:space="0" w:color="000000"/>
              <w:bottom w:val="single" w:sz="4" w:space="0" w:color="000000"/>
              <w:right w:val="single" w:sz="4" w:space="0" w:color="000000"/>
            </w:tcBorders>
          </w:tcPr>
          <w:p w14:paraId="40673987"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snapToGrid/>
                <w:sz w:val="18"/>
                <w:szCs w:val="18"/>
                <w:lang w:eastAsia="en-US"/>
              </w:rPr>
            </w:pPr>
            <w:r w:rsidRPr="00B30ABE">
              <w:rPr>
                <w:snapToGrid/>
                <w:lang w:eastAsia="en-US"/>
              </w:rPr>
              <w:br w:type="page"/>
            </w:r>
            <w:r w:rsidRPr="00B30ABE">
              <w:rPr>
                <w:snapToGrid/>
                <w:sz w:val="18"/>
                <w:szCs w:val="18"/>
                <w:lang w:eastAsia="en-US"/>
              </w:rPr>
              <w:t>14.</w:t>
            </w:r>
            <w:r w:rsidRPr="00B30ABE">
              <w:rPr>
                <w:snapToGrid/>
                <w:sz w:val="18"/>
                <w:szCs w:val="18"/>
                <w:lang w:eastAsia="en-US"/>
              </w:rPr>
              <w:tab/>
              <w:t>Eintragungen im Zulassungszeugnis / Entries in the certificate of approval / Inscriptions dans le certificat d’agrément</w:t>
            </w:r>
          </w:p>
          <w:p w14:paraId="5316C3F6"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snapToGrid/>
                <w:spacing w:val="-4"/>
                <w:sz w:val="14"/>
                <w:szCs w:val="12"/>
                <w:lang w:eastAsia="en-US"/>
              </w:rPr>
            </w:pPr>
          </w:p>
          <w:p w14:paraId="2B689EFE"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14.1</w:t>
            </w:r>
            <w:r w:rsidRPr="00B30ABE">
              <w:rPr>
                <w:snapToGrid/>
                <w:sz w:val="18"/>
                <w:szCs w:val="18"/>
                <w:lang w:eastAsia="en-US"/>
              </w:rPr>
              <w:tab/>
              <w:t>Tankschiff des Typs / Type of tank vessel / Type du bateau-citerne:</w:t>
            </w:r>
          </w:p>
          <w:p w14:paraId="67A83BF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3C10FCFF" w14:textId="77777777" w:rsidR="00B30ABE" w:rsidRPr="00B30ABE" w:rsidRDefault="00B30ABE" w:rsidP="00B30ABE">
            <w:pPr>
              <w:widowControl w:val="0"/>
              <w:suppressAutoHyphens w:val="0"/>
              <w:autoSpaceDE w:val="0"/>
              <w:autoSpaceDN w:val="0"/>
              <w:adjustRightInd w:val="0"/>
              <w:spacing w:line="240" w:lineRule="auto"/>
              <w:ind w:left="567"/>
              <w:contextualSpacing/>
              <w:rPr>
                <w:snapToGrid/>
                <w:sz w:val="18"/>
                <w:szCs w:val="18"/>
                <w:lang w:val="fr-CH" w:eastAsia="en-US"/>
              </w:rPr>
            </w:pPr>
            <w:r w:rsidRPr="00B30ABE">
              <w:rPr>
                <w:snapToGrid/>
                <w:sz w:val="18"/>
                <w:szCs w:val="18"/>
                <w:lang w:val="fr-CH" w:eastAsia="en-US"/>
              </w:rPr>
              <w:sym w:font="Wingdings" w:char="F06F"/>
            </w:r>
            <w:r w:rsidRPr="00B30ABE">
              <w:rPr>
                <w:snapToGrid/>
                <w:sz w:val="18"/>
                <w:szCs w:val="18"/>
                <w:lang w:val="fr-CH" w:eastAsia="en-US"/>
              </w:rPr>
              <w:t xml:space="preserve"> G</w:t>
            </w:r>
            <w:r w:rsidRPr="00B30ABE">
              <w:rPr>
                <w:snapToGrid/>
                <w:sz w:val="18"/>
                <w:szCs w:val="18"/>
                <w:lang w:val="fr-CH" w:eastAsia="en-US"/>
              </w:rPr>
              <w:tab/>
              <w:t xml:space="preserve">      </w:t>
            </w:r>
            <w:r w:rsidRPr="00B30ABE">
              <w:rPr>
                <w:snapToGrid/>
                <w:sz w:val="18"/>
                <w:szCs w:val="18"/>
                <w:lang w:val="fr-CH" w:eastAsia="en-US"/>
              </w:rPr>
              <w:sym w:font="Wingdings" w:char="F06F"/>
            </w:r>
            <w:r w:rsidRPr="00B30ABE">
              <w:rPr>
                <w:snapToGrid/>
                <w:sz w:val="18"/>
                <w:szCs w:val="18"/>
                <w:lang w:val="fr-CH" w:eastAsia="en-US"/>
              </w:rPr>
              <w:t xml:space="preserve"> C</w:t>
            </w:r>
            <w:r w:rsidRPr="00B30ABE">
              <w:rPr>
                <w:snapToGrid/>
                <w:sz w:val="18"/>
                <w:szCs w:val="18"/>
                <w:lang w:val="fr-CH" w:eastAsia="en-US"/>
              </w:rPr>
              <w:tab/>
            </w:r>
            <w:r w:rsidRPr="00B30ABE">
              <w:rPr>
                <w:snapToGrid/>
                <w:sz w:val="18"/>
                <w:szCs w:val="18"/>
                <w:lang w:val="fr-CH" w:eastAsia="en-US"/>
              </w:rPr>
              <w:sym w:font="Wingdings" w:char="F06F"/>
            </w:r>
            <w:r w:rsidRPr="00B30ABE">
              <w:rPr>
                <w:snapToGrid/>
                <w:sz w:val="18"/>
                <w:szCs w:val="18"/>
                <w:lang w:val="fr-CH" w:eastAsia="en-US"/>
              </w:rPr>
              <w:t xml:space="preserve"> N</w:t>
            </w:r>
          </w:p>
          <w:p w14:paraId="72C6980D"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47C42D9F" w14:textId="77777777" w:rsidR="00B30ABE" w:rsidRPr="00B30ABE" w:rsidRDefault="00B30ABE" w:rsidP="00B30ABE">
            <w:pPr>
              <w:widowControl w:val="0"/>
              <w:suppressAutoHyphens w:val="0"/>
              <w:autoSpaceDE w:val="0"/>
              <w:autoSpaceDN w:val="0"/>
              <w:adjustRightInd w:val="0"/>
              <w:spacing w:line="240" w:lineRule="auto"/>
              <w:ind w:left="749" w:hanging="567"/>
              <w:contextualSpacing/>
              <w:rPr>
                <w:snapToGrid/>
                <w:sz w:val="18"/>
                <w:szCs w:val="18"/>
                <w:lang w:val="fr-CH" w:eastAsia="en-US"/>
              </w:rPr>
            </w:pPr>
            <w:r w:rsidRPr="00B30ABE">
              <w:rPr>
                <w:snapToGrid/>
                <w:sz w:val="18"/>
                <w:szCs w:val="18"/>
                <w:lang w:val="fr-CH" w:eastAsia="en-US"/>
              </w:rPr>
              <w:t>14.2</w:t>
            </w:r>
            <w:r w:rsidRPr="00B30ABE">
              <w:rPr>
                <w:snapToGrid/>
                <w:sz w:val="18"/>
                <w:szCs w:val="18"/>
                <w:lang w:val="fr-CH" w:eastAsia="en-US"/>
              </w:rPr>
              <w:tab/>
              <w:t>Ladetankzustand / Cargo tank design / Conception des citernes à cargaison:</w:t>
            </w:r>
          </w:p>
          <w:p w14:paraId="4C171330" w14:textId="77777777" w:rsidR="00B30ABE" w:rsidRPr="00B30ABE" w:rsidRDefault="00B30ABE" w:rsidP="00B30ABE">
            <w:pPr>
              <w:widowControl w:val="0"/>
              <w:suppressAutoHyphens w:val="0"/>
              <w:autoSpaceDE w:val="0"/>
              <w:autoSpaceDN w:val="0"/>
              <w:adjustRightInd w:val="0"/>
              <w:spacing w:line="240" w:lineRule="auto"/>
              <w:ind w:left="749" w:hanging="567"/>
              <w:contextualSpacing/>
              <w:rPr>
                <w:snapToGrid/>
                <w:sz w:val="18"/>
                <w:szCs w:val="18"/>
                <w:lang w:val="fr-CH" w:eastAsia="en-US"/>
              </w:rPr>
            </w:pPr>
          </w:p>
          <w:p w14:paraId="2C47FDE4" w14:textId="77777777" w:rsidR="00B30ABE" w:rsidRPr="00B30ABE" w:rsidRDefault="00B30ABE" w:rsidP="00B30ABE">
            <w:pPr>
              <w:widowControl w:val="0"/>
              <w:tabs>
                <w:tab w:val="left" w:pos="408"/>
              </w:tabs>
              <w:suppressAutoHyphens w:val="0"/>
              <w:autoSpaceDE w:val="0"/>
              <w:autoSpaceDN w:val="0"/>
              <w:adjustRightInd w:val="0"/>
              <w:spacing w:line="240" w:lineRule="auto"/>
              <w:ind w:left="749" w:hanging="567"/>
              <w:contextualSpacing/>
              <w:rPr>
                <w:snapToGrid/>
                <w:sz w:val="18"/>
                <w:szCs w:val="18"/>
                <w:lang w:val="fr-CH" w:eastAsia="en-US"/>
              </w:rPr>
            </w:pPr>
            <w:r w:rsidRPr="00B30ABE">
              <w:rPr>
                <w:snapToGrid/>
                <w:sz w:val="18"/>
                <w:szCs w:val="18"/>
                <w:lang w:val="fr-CH" w:eastAsia="en-US"/>
              </w:rPr>
              <w:sym w:font="Wingdings" w:char="F06F"/>
            </w:r>
            <w:r w:rsidRPr="00B30ABE">
              <w:rPr>
                <w:snapToGrid/>
                <w:sz w:val="18"/>
                <w:szCs w:val="18"/>
                <w:lang w:val="fr-CH" w:eastAsia="en-US"/>
              </w:rPr>
              <w:tab/>
              <w:t>1.</w:t>
            </w:r>
            <w:r w:rsidRPr="00B30ABE">
              <w:rPr>
                <w:snapToGrid/>
                <w:sz w:val="18"/>
                <w:szCs w:val="18"/>
                <w:lang w:val="fr-CH" w:eastAsia="en-US"/>
              </w:rPr>
              <w:tab/>
              <w:t>Drucktank / Pressure cargo tanks / Citernes à cargaison à pression</w:t>
            </w:r>
          </w:p>
          <w:p w14:paraId="60E3EB6B" w14:textId="77777777" w:rsidR="00B30ABE" w:rsidRPr="00B30ABE" w:rsidRDefault="00B30ABE" w:rsidP="00B30ABE">
            <w:pPr>
              <w:widowControl w:val="0"/>
              <w:tabs>
                <w:tab w:val="left" w:pos="417"/>
              </w:tabs>
              <w:suppressAutoHyphens w:val="0"/>
              <w:autoSpaceDE w:val="0"/>
              <w:autoSpaceDN w:val="0"/>
              <w:adjustRightInd w:val="0"/>
              <w:spacing w:line="240" w:lineRule="auto"/>
              <w:ind w:left="749" w:hanging="567"/>
              <w:contextualSpacing/>
              <w:rPr>
                <w:snapToGrid/>
                <w:sz w:val="18"/>
                <w:szCs w:val="18"/>
                <w:lang w:val="fr-CH" w:eastAsia="en-US"/>
              </w:rPr>
            </w:pPr>
            <w:r w:rsidRPr="00B30ABE">
              <w:rPr>
                <w:snapToGrid/>
                <w:sz w:val="18"/>
                <w:szCs w:val="18"/>
                <w:lang w:val="fr-CH" w:eastAsia="en-US"/>
              </w:rPr>
              <w:sym w:font="Wingdings" w:char="F06F"/>
            </w:r>
            <w:r w:rsidRPr="00B30ABE">
              <w:rPr>
                <w:snapToGrid/>
                <w:sz w:val="18"/>
                <w:szCs w:val="18"/>
                <w:lang w:val="fr-CH" w:eastAsia="en-US"/>
              </w:rPr>
              <w:tab/>
              <w:t>2.</w:t>
            </w:r>
            <w:r w:rsidRPr="00B30ABE">
              <w:rPr>
                <w:snapToGrid/>
                <w:sz w:val="18"/>
                <w:szCs w:val="18"/>
                <w:lang w:val="fr-CH" w:eastAsia="en-US"/>
              </w:rPr>
              <w:tab/>
              <w:t>Ladetank, geschlossen / Closed cargo tanks / Citernes à cargaison fermées</w:t>
            </w:r>
          </w:p>
          <w:p w14:paraId="22CB4EAD" w14:textId="77777777" w:rsidR="00B30ABE" w:rsidRPr="00B30ABE" w:rsidRDefault="00B30ABE" w:rsidP="00B30ABE">
            <w:pPr>
              <w:widowControl w:val="0"/>
              <w:tabs>
                <w:tab w:val="left" w:pos="408"/>
              </w:tabs>
              <w:suppressAutoHyphens w:val="0"/>
              <w:autoSpaceDE w:val="0"/>
              <w:autoSpaceDN w:val="0"/>
              <w:adjustRightInd w:val="0"/>
              <w:spacing w:line="240" w:lineRule="auto"/>
              <w:ind w:left="749" w:hanging="567"/>
              <w:contextualSpacing/>
              <w:rPr>
                <w:snapToGrid/>
                <w:sz w:val="18"/>
                <w:szCs w:val="18"/>
                <w:lang w:val="fr-CH" w:eastAsia="en-US"/>
              </w:rPr>
            </w:pPr>
            <w:r w:rsidRPr="00B30ABE">
              <w:rPr>
                <w:snapToGrid/>
                <w:sz w:val="18"/>
                <w:szCs w:val="18"/>
                <w:lang w:val="fr-CH" w:eastAsia="en-US"/>
              </w:rPr>
              <w:sym w:font="Wingdings" w:char="F06F"/>
            </w:r>
            <w:r w:rsidRPr="00B30ABE">
              <w:rPr>
                <w:snapToGrid/>
                <w:sz w:val="18"/>
                <w:szCs w:val="18"/>
                <w:lang w:val="fr-CH" w:eastAsia="en-US"/>
              </w:rPr>
              <w:tab/>
              <w:t>3.</w:t>
            </w:r>
            <w:r w:rsidRPr="00B30ABE">
              <w:rPr>
                <w:snapToGrid/>
                <w:sz w:val="18"/>
                <w:szCs w:val="18"/>
                <w:lang w:val="fr-CH" w:eastAsia="en-US"/>
              </w:rPr>
              <w:tab/>
              <w:t xml:space="preserve">Ladetank, offen mit Flammendurchschlagsicherung / Open cargo tanks with flame arresters / Citernes à cargaison </w:t>
            </w:r>
            <w:r w:rsidRPr="00B30ABE">
              <w:rPr>
                <w:snapToGrid/>
                <w:sz w:val="18"/>
                <w:szCs w:val="18"/>
                <w:lang w:val="fr-CH" w:eastAsia="en-US"/>
              </w:rPr>
              <w:br/>
              <w:t>ouvertes avec coupe-flammes</w:t>
            </w:r>
          </w:p>
          <w:p w14:paraId="6C95FE6A" w14:textId="77777777" w:rsidR="00B30ABE" w:rsidRPr="00B30ABE" w:rsidRDefault="00B30ABE" w:rsidP="00B30ABE">
            <w:pPr>
              <w:widowControl w:val="0"/>
              <w:tabs>
                <w:tab w:val="left" w:pos="408"/>
              </w:tabs>
              <w:suppressAutoHyphens w:val="0"/>
              <w:autoSpaceDE w:val="0"/>
              <w:autoSpaceDN w:val="0"/>
              <w:adjustRightInd w:val="0"/>
              <w:spacing w:line="240" w:lineRule="auto"/>
              <w:ind w:left="749" w:hanging="567"/>
              <w:contextualSpacing/>
              <w:rPr>
                <w:snapToGrid/>
                <w:sz w:val="18"/>
                <w:szCs w:val="18"/>
                <w:lang w:val="fr-CH" w:eastAsia="en-US"/>
              </w:rPr>
            </w:pPr>
            <w:r w:rsidRPr="00B30ABE">
              <w:rPr>
                <w:snapToGrid/>
                <w:sz w:val="18"/>
                <w:szCs w:val="18"/>
                <w:lang w:val="fr-CH" w:eastAsia="en-US"/>
              </w:rPr>
              <w:sym w:font="Wingdings" w:char="F06F"/>
            </w:r>
            <w:r w:rsidRPr="00B30ABE">
              <w:rPr>
                <w:snapToGrid/>
                <w:sz w:val="18"/>
                <w:szCs w:val="18"/>
                <w:lang w:val="fr-CH" w:eastAsia="en-US"/>
              </w:rPr>
              <w:tab/>
              <w:t>4.</w:t>
            </w:r>
            <w:r w:rsidRPr="00B30ABE">
              <w:rPr>
                <w:snapToGrid/>
                <w:sz w:val="18"/>
                <w:szCs w:val="18"/>
                <w:lang w:val="fr-CH" w:eastAsia="en-US"/>
              </w:rPr>
              <w:tab/>
              <w:t>Ladetank, offen / Open cargo tanks / Citernes à cargaison ouvertes</w:t>
            </w:r>
          </w:p>
          <w:p w14:paraId="514E11D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3B0FE762" w14:textId="77777777" w:rsidR="00B30ABE" w:rsidRPr="00B30ABE" w:rsidRDefault="00B30ABE" w:rsidP="00B30ABE">
            <w:pPr>
              <w:widowControl w:val="0"/>
              <w:suppressAutoHyphens w:val="0"/>
              <w:autoSpaceDE w:val="0"/>
              <w:autoSpaceDN w:val="0"/>
              <w:adjustRightInd w:val="0"/>
              <w:spacing w:line="240" w:lineRule="auto"/>
              <w:ind w:left="749" w:hanging="567"/>
              <w:contextualSpacing/>
              <w:rPr>
                <w:snapToGrid/>
                <w:sz w:val="18"/>
                <w:szCs w:val="18"/>
                <w:lang w:val="fr-CH" w:eastAsia="en-US"/>
              </w:rPr>
            </w:pPr>
            <w:r w:rsidRPr="00B30ABE">
              <w:rPr>
                <w:snapToGrid/>
                <w:sz w:val="18"/>
                <w:szCs w:val="18"/>
                <w:lang w:val="fr-CH" w:eastAsia="en-US"/>
              </w:rPr>
              <w:t>14.3</w:t>
            </w:r>
            <w:r w:rsidRPr="00B30ABE">
              <w:rPr>
                <w:snapToGrid/>
                <w:sz w:val="18"/>
                <w:szCs w:val="18"/>
                <w:lang w:val="fr-CH" w:eastAsia="en-US"/>
              </w:rPr>
              <w:tab/>
              <w:t>Ladetanktyp / Type of cargo tanks / Type des citernes à cargaison:</w:t>
            </w:r>
          </w:p>
          <w:p w14:paraId="6C2C78D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01257D19" w14:textId="77777777" w:rsidR="00B30ABE" w:rsidRPr="00B30ABE" w:rsidRDefault="00B30ABE" w:rsidP="00B30ABE">
            <w:pPr>
              <w:widowControl w:val="0"/>
              <w:tabs>
                <w:tab w:val="left" w:pos="408"/>
              </w:tabs>
              <w:suppressAutoHyphens w:val="0"/>
              <w:autoSpaceDE w:val="0"/>
              <w:autoSpaceDN w:val="0"/>
              <w:adjustRightInd w:val="0"/>
              <w:spacing w:line="240" w:lineRule="auto"/>
              <w:ind w:left="749" w:hanging="567"/>
              <w:contextualSpacing/>
              <w:rPr>
                <w:snapToGrid/>
                <w:sz w:val="18"/>
                <w:szCs w:val="18"/>
                <w:lang w:val="fr-CH" w:eastAsia="en-US"/>
              </w:rPr>
            </w:pPr>
            <w:r w:rsidRPr="00B30ABE">
              <w:rPr>
                <w:snapToGrid/>
                <w:sz w:val="18"/>
                <w:szCs w:val="18"/>
                <w:lang w:val="fr-CH" w:eastAsia="en-US"/>
              </w:rPr>
              <w:sym w:font="Wingdings" w:char="F06F"/>
            </w:r>
            <w:r w:rsidRPr="00B30ABE">
              <w:rPr>
                <w:snapToGrid/>
                <w:sz w:val="18"/>
                <w:szCs w:val="18"/>
                <w:lang w:val="fr-CH" w:eastAsia="en-US"/>
              </w:rPr>
              <w:tab/>
              <w:t>1.</w:t>
            </w:r>
            <w:r w:rsidRPr="00B30ABE">
              <w:rPr>
                <w:snapToGrid/>
                <w:sz w:val="18"/>
                <w:szCs w:val="18"/>
                <w:lang w:val="fr-CH" w:eastAsia="en-US"/>
              </w:rPr>
              <w:tab/>
              <w:t>Unabhängiger Ladetank / Independent cargo tanks / Citernes à cargaison indépendantes</w:t>
            </w:r>
          </w:p>
          <w:p w14:paraId="163CCE39" w14:textId="77777777" w:rsidR="00B30ABE" w:rsidRPr="00B30ABE" w:rsidRDefault="00B30ABE" w:rsidP="00B30ABE">
            <w:pPr>
              <w:widowControl w:val="0"/>
              <w:tabs>
                <w:tab w:val="left" w:pos="408"/>
              </w:tabs>
              <w:suppressAutoHyphens w:val="0"/>
              <w:autoSpaceDE w:val="0"/>
              <w:autoSpaceDN w:val="0"/>
              <w:adjustRightInd w:val="0"/>
              <w:spacing w:line="240" w:lineRule="auto"/>
              <w:ind w:left="749" w:hanging="567"/>
              <w:contextualSpacing/>
              <w:rPr>
                <w:snapToGrid/>
                <w:sz w:val="18"/>
                <w:szCs w:val="18"/>
                <w:lang w:val="fr-CH" w:eastAsia="en-US"/>
              </w:rPr>
            </w:pPr>
            <w:r w:rsidRPr="00B30ABE">
              <w:rPr>
                <w:snapToGrid/>
                <w:sz w:val="18"/>
                <w:szCs w:val="18"/>
                <w:lang w:val="fr-CH" w:eastAsia="en-US"/>
              </w:rPr>
              <w:sym w:font="Wingdings" w:char="F06F"/>
            </w:r>
            <w:r w:rsidRPr="00B30ABE">
              <w:rPr>
                <w:snapToGrid/>
                <w:sz w:val="18"/>
                <w:szCs w:val="18"/>
                <w:lang w:val="fr-CH" w:eastAsia="en-US"/>
              </w:rPr>
              <w:tab/>
              <w:t>2.</w:t>
            </w:r>
            <w:r w:rsidRPr="00B30ABE">
              <w:rPr>
                <w:snapToGrid/>
                <w:sz w:val="18"/>
                <w:szCs w:val="18"/>
                <w:lang w:val="fr-CH" w:eastAsia="en-US"/>
              </w:rPr>
              <w:tab/>
              <w:t>Integraler</w:t>
            </w:r>
            <w:r w:rsidRPr="00B30ABE">
              <w:rPr>
                <w:snapToGrid/>
                <w:color w:val="00B050"/>
                <w:sz w:val="18"/>
                <w:szCs w:val="18"/>
                <w:lang w:val="fr-CH" w:eastAsia="en-US"/>
              </w:rPr>
              <w:t xml:space="preserve"> </w:t>
            </w:r>
            <w:r w:rsidRPr="00B30ABE">
              <w:rPr>
                <w:snapToGrid/>
                <w:sz w:val="18"/>
                <w:szCs w:val="18"/>
                <w:lang w:val="fr-CH" w:eastAsia="en-US"/>
              </w:rPr>
              <w:t>Ladetank / Integral cargo tanks / Citernes à cargaison intégrales</w:t>
            </w:r>
          </w:p>
          <w:p w14:paraId="35C025A5" w14:textId="77777777" w:rsidR="00B30ABE" w:rsidRPr="00B30ABE" w:rsidRDefault="00B30ABE" w:rsidP="00B30ABE">
            <w:pPr>
              <w:widowControl w:val="0"/>
              <w:tabs>
                <w:tab w:val="left" w:pos="408"/>
              </w:tabs>
              <w:suppressAutoHyphens w:val="0"/>
              <w:autoSpaceDE w:val="0"/>
              <w:autoSpaceDN w:val="0"/>
              <w:adjustRightInd w:val="0"/>
              <w:spacing w:line="240" w:lineRule="auto"/>
              <w:ind w:left="749" w:hanging="567"/>
              <w:contextualSpacing/>
              <w:rPr>
                <w:snapToGrid/>
                <w:color w:val="E36C0A"/>
                <w:sz w:val="18"/>
                <w:szCs w:val="18"/>
                <w:lang w:val="fr-CH" w:eastAsia="en-US"/>
              </w:rPr>
            </w:pPr>
            <w:r w:rsidRPr="00B30ABE">
              <w:rPr>
                <w:snapToGrid/>
                <w:sz w:val="18"/>
                <w:szCs w:val="18"/>
                <w:lang w:val="fr-CH" w:eastAsia="en-US"/>
              </w:rPr>
              <w:sym w:font="Wingdings" w:char="F06F"/>
            </w:r>
            <w:r w:rsidRPr="00B30ABE">
              <w:rPr>
                <w:snapToGrid/>
                <w:sz w:val="18"/>
                <w:szCs w:val="18"/>
                <w:lang w:val="fr-CH" w:eastAsia="en-US"/>
              </w:rPr>
              <w:tab/>
              <w:t>3.</w:t>
            </w:r>
            <w:r w:rsidRPr="00B30ABE">
              <w:rPr>
                <w:snapToGrid/>
                <w:sz w:val="18"/>
                <w:szCs w:val="18"/>
                <w:lang w:val="fr-CH" w:eastAsia="en-US"/>
              </w:rPr>
              <w:tab/>
              <w:t xml:space="preserve">Ladetankwandung nicht Außenhaut / Cargo tanks  with wall distinct from the outer hull / Citernes à cargaison </w:t>
            </w:r>
            <w:r w:rsidRPr="00B30ABE">
              <w:rPr>
                <w:snapToGrid/>
                <w:sz w:val="18"/>
                <w:szCs w:val="18"/>
                <w:lang w:val="fr-CH" w:eastAsia="en-US"/>
              </w:rPr>
              <w:br/>
              <w:t xml:space="preserve">avec parois indépendantes de la coque extérieure </w:t>
            </w:r>
          </w:p>
        </w:tc>
      </w:tr>
      <w:tr w:rsidR="00B30ABE" w:rsidRPr="00B30ABE" w14:paraId="2D4B017D" w14:textId="77777777" w:rsidTr="00B705CD">
        <w:trPr>
          <w:trHeight w:hRule="exact" w:val="2411"/>
        </w:trPr>
        <w:tc>
          <w:tcPr>
            <w:tcW w:w="9067" w:type="dxa"/>
            <w:gridSpan w:val="3"/>
            <w:tcBorders>
              <w:top w:val="single" w:sz="4" w:space="0" w:color="000000"/>
              <w:left w:val="single" w:sz="4" w:space="0" w:color="000000"/>
              <w:bottom w:val="single" w:sz="4" w:space="0" w:color="000000"/>
              <w:right w:val="single" w:sz="4" w:space="0" w:color="000000"/>
            </w:tcBorders>
          </w:tcPr>
          <w:p w14:paraId="326BB57D"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15.</w:t>
            </w:r>
            <w:r w:rsidRPr="00B30ABE">
              <w:rPr>
                <w:snapToGrid/>
                <w:sz w:val="18"/>
                <w:szCs w:val="18"/>
                <w:lang w:eastAsia="en-US"/>
              </w:rPr>
              <w:tab/>
            </w:r>
            <w:r w:rsidRPr="00B30ABE">
              <w:rPr>
                <w:snapToGrid/>
                <w:sz w:val="18"/>
                <w:szCs w:val="18"/>
                <w:lang w:val="fr-CH" w:eastAsia="en-US"/>
              </w:rPr>
              <w:sym w:font="Wingdings" w:char="F06F"/>
            </w:r>
            <w:r w:rsidRPr="00B30ABE">
              <w:rPr>
                <w:snapToGrid/>
                <w:sz w:val="18"/>
                <w:szCs w:val="18"/>
                <w:lang w:eastAsia="en-US"/>
              </w:rPr>
              <w:tab/>
              <w:t>Einzelfahrer / Single vessel / Bateau isolé</w:t>
            </w:r>
          </w:p>
          <w:p w14:paraId="691E45EA" w14:textId="77777777" w:rsidR="00B30ABE" w:rsidRPr="00B30ABE" w:rsidRDefault="00B30ABE" w:rsidP="00B30ABE">
            <w:pPr>
              <w:widowControl w:val="0"/>
              <w:numPr>
                <w:ilvl w:val="0"/>
                <w:numId w:val="8"/>
              </w:numPr>
              <w:suppressAutoHyphens w:val="0"/>
              <w:autoSpaceDE w:val="0"/>
              <w:autoSpaceDN w:val="0"/>
              <w:adjustRightInd w:val="0"/>
              <w:spacing w:line="240" w:lineRule="auto"/>
              <w:ind w:left="113" w:firstLine="443"/>
              <w:contextualSpacing/>
              <w:rPr>
                <w:snapToGrid/>
                <w:sz w:val="18"/>
                <w:szCs w:val="18"/>
                <w:lang w:eastAsia="en-US"/>
              </w:rPr>
            </w:pPr>
            <w:r w:rsidRPr="00B30ABE">
              <w:rPr>
                <w:snapToGrid/>
                <w:sz w:val="18"/>
                <w:szCs w:val="18"/>
                <w:lang w:eastAsia="en-US"/>
              </w:rPr>
              <w:t xml:space="preserve">Verbandsführendes Fahrzeug / Vessel leading a convoy / </w:t>
            </w:r>
          </w:p>
          <w:p w14:paraId="496D031D" w14:textId="77777777" w:rsidR="00B30ABE" w:rsidRPr="00B30ABE" w:rsidRDefault="00B30ABE" w:rsidP="00B30ABE">
            <w:pPr>
              <w:widowControl w:val="0"/>
              <w:suppressAutoHyphens w:val="0"/>
              <w:autoSpaceDE w:val="0"/>
              <w:autoSpaceDN w:val="0"/>
              <w:adjustRightInd w:val="0"/>
              <w:spacing w:line="240" w:lineRule="auto"/>
              <w:ind w:left="556"/>
              <w:contextualSpacing/>
              <w:rPr>
                <w:snapToGrid/>
                <w:sz w:val="18"/>
                <w:szCs w:val="18"/>
                <w:lang w:val="fr-CH" w:eastAsia="en-US"/>
              </w:rPr>
            </w:pPr>
            <w:r w:rsidRPr="00B30ABE">
              <w:rPr>
                <w:snapToGrid/>
                <w:sz w:val="18"/>
                <w:szCs w:val="18"/>
                <w:lang w:eastAsia="en-US"/>
              </w:rPr>
              <w:t xml:space="preserve">            </w:t>
            </w:r>
            <w:r w:rsidRPr="00B30ABE">
              <w:rPr>
                <w:snapToGrid/>
                <w:sz w:val="18"/>
                <w:szCs w:val="18"/>
                <w:lang w:val="fr-CH" w:eastAsia="en-US"/>
              </w:rPr>
              <w:t>Bateau conduisant un convoi</w:t>
            </w:r>
          </w:p>
          <w:p w14:paraId="761D58F5" w14:textId="77777777" w:rsidR="00B30ABE" w:rsidRPr="00B30ABE" w:rsidRDefault="00B30ABE" w:rsidP="00B30ABE">
            <w:pPr>
              <w:widowControl w:val="0"/>
              <w:numPr>
                <w:ilvl w:val="0"/>
                <w:numId w:val="8"/>
              </w:numPr>
              <w:suppressAutoHyphens w:val="0"/>
              <w:autoSpaceDE w:val="0"/>
              <w:autoSpaceDN w:val="0"/>
              <w:adjustRightInd w:val="0"/>
              <w:spacing w:line="240" w:lineRule="auto"/>
              <w:ind w:left="113" w:firstLine="443"/>
              <w:contextualSpacing/>
              <w:rPr>
                <w:snapToGrid/>
                <w:sz w:val="18"/>
                <w:szCs w:val="18"/>
                <w:lang w:eastAsia="en-US"/>
              </w:rPr>
            </w:pPr>
            <w:r w:rsidRPr="00B30ABE">
              <w:rPr>
                <w:snapToGrid/>
                <w:sz w:val="18"/>
                <w:szCs w:val="18"/>
                <w:lang w:eastAsia="en-US"/>
              </w:rPr>
              <w:t xml:space="preserve">Im Verband mitgeführtes Fahrzeug / Vessel moved in a convoy / </w:t>
            </w:r>
          </w:p>
          <w:p w14:paraId="5EEA9EA5" w14:textId="77777777" w:rsidR="00B30ABE" w:rsidRPr="00B30ABE" w:rsidRDefault="00B30ABE" w:rsidP="00B30ABE">
            <w:pPr>
              <w:widowControl w:val="0"/>
              <w:suppressAutoHyphens w:val="0"/>
              <w:autoSpaceDE w:val="0"/>
              <w:autoSpaceDN w:val="0"/>
              <w:adjustRightInd w:val="0"/>
              <w:spacing w:line="240" w:lineRule="auto"/>
              <w:ind w:left="556"/>
              <w:contextualSpacing/>
              <w:rPr>
                <w:snapToGrid/>
                <w:sz w:val="18"/>
                <w:szCs w:val="18"/>
                <w:lang w:val="fr-CH" w:eastAsia="en-US"/>
              </w:rPr>
            </w:pPr>
            <w:r w:rsidRPr="00B30ABE">
              <w:rPr>
                <w:snapToGrid/>
                <w:sz w:val="18"/>
                <w:szCs w:val="18"/>
                <w:lang w:eastAsia="en-US"/>
              </w:rPr>
              <w:t xml:space="preserve">            </w:t>
            </w:r>
            <w:r w:rsidRPr="00B30ABE">
              <w:rPr>
                <w:snapToGrid/>
                <w:sz w:val="18"/>
                <w:szCs w:val="18"/>
                <w:lang w:val="fr-CH" w:eastAsia="en-US"/>
              </w:rPr>
              <w:t>Bateau compris dans un convoi</w:t>
            </w:r>
          </w:p>
          <w:p w14:paraId="69D512A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2E399465"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 xml:space="preserve">Amtl. Schiffsnummer und Name des verbandsführenden Fahrzeugs / Official number and name of the leading vessel / </w:t>
            </w:r>
            <w:r w:rsidRPr="00B30ABE">
              <w:rPr>
                <w:snapToGrid/>
                <w:sz w:val="18"/>
                <w:szCs w:val="18"/>
                <w:lang w:val="fr-CH" w:eastAsia="en-US"/>
              </w:rPr>
              <w:br/>
              <w:t>N° officiel et nom du bateau conduisant le convoi:</w:t>
            </w:r>
          </w:p>
          <w:p w14:paraId="71FEA69A"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514A5FD3"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w:t>
            </w:r>
          </w:p>
        </w:tc>
      </w:tr>
      <w:tr w:rsidR="00B30ABE" w:rsidRPr="00B30ABE" w14:paraId="56BEA015" w14:textId="77777777" w:rsidTr="00B705CD">
        <w:trPr>
          <w:trHeight w:hRule="exact" w:val="700"/>
        </w:trPr>
        <w:tc>
          <w:tcPr>
            <w:tcW w:w="4188" w:type="dxa"/>
            <w:gridSpan w:val="2"/>
            <w:tcBorders>
              <w:top w:val="single" w:sz="4" w:space="0" w:color="000000"/>
              <w:left w:val="single" w:sz="4" w:space="0" w:color="000000"/>
              <w:bottom w:val="single" w:sz="4" w:space="0" w:color="000000"/>
              <w:right w:val="single" w:sz="4" w:space="0" w:color="000000"/>
            </w:tcBorders>
          </w:tcPr>
          <w:p w14:paraId="3184D81A"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16.</w:t>
            </w:r>
            <w:r w:rsidRPr="00B30ABE">
              <w:rPr>
                <w:snapToGrid/>
                <w:sz w:val="18"/>
                <w:szCs w:val="18"/>
                <w:lang w:val="de-DE" w:eastAsia="en-US"/>
              </w:rPr>
              <w:tab/>
              <w:t xml:space="preserve">auf der Fahrt von / coming from / en provenance </w:t>
            </w:r>
            <w:r w:rsidRPr="00B30ABE">
              <w:rPr>
                <w:snapToGrid/>
                <w:sz w:val="18"/>
                <w:szCs w:val="18"/>
                <w:lang w:val="de-DE" w:eastAsia="en-US"/>
              </w:rPr>
              <w:tab/>
              <w:t>de:</w:t>
            </w:r>
          </w:p>
          <w:p w14:paraId="5063200E"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tc>
        <w:tc>
          <w:tcPr>
            <w:tcW w:w="4879" w:type="dxa"/>
            <w:tcBorders>
              <w:top w:val="single" w:sz="4" w:space="0" w:color="000000"/>
              <w:left w:val="single" w:sz="4" w:space="0" w:color="000000"/>
              <w:bottom w:val="single" w:sz="4" w:space="0" w:color="000000"/>
              <w:right w:val="single" w:sz="4" w:space="0" w:color="000000"/>
            </w:tcBorders>
          </w:tcPr>
          <w:p w14:paraId="05D1A54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17.</w:t>
            </w:r>
            <w:r w:rsidRPr="00B30ABE">
              <w:rPr>
                <w:snapToGrid/>
                <w:sz w:val="18"/>
                <w:szCs w:val="18"/>
                <w:lang w:val="de-DE" w:eastAsia="en-US"/>
              </w:rPr>
              <w:tab/>
              <w:t>nach / to / à:</w:t>
            </w:r>
          </w:p>
        </w:tc>
      </w:tr>
      <w:tr w:rsidR="00B30ABE" w:rsidRPr="00B30ABE" w14:paraId="623C202B" w14:textId="77777777" w:rsidTr="00B705CD">
        <w:trPr>
          <w:trHeight w:hRule="exact" w:val="2116"/>
        </w:trPr>
        <w:tc>
          <w:tcPr>
            <w:tcW w:w="9067" w:type="dxa"/>
            <w:gridSpan w:val="3"/>
            <w:tcBorders>
              <w:top w:val="single" w:sz="4" w:space="0" w:color="000000"/>
              <w:left w:val="single" w:sz="4" w:space="0" w:color="000000"/>
              <w:bottom w:val="single" w:sz="4" w:space="0" w:color="000000"/>
              <w:right w:val="single" w:sz="4" w:space="0" w:color="000000"/>
            </w:tcBorders>
          </w:tcPr>
          <w:p w14:paraId="6A10392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18.</w:t>
            </w:r>
            <w:r w:rsidRPr="00B30ABE">
              <w:rPr>
                <w:snapToGrid/>
                <w:sz w:val="18"/>
                <w:szCs w:val="18"/>
                <w:lang w:val="de-DE" w:eastAsia="en-US"/>
              </w:rPr>
              <w:tab/>
              <w:t>Beförderer / Carrier / Transporteur:</w:t>
            </w:r>
          </w:p>
          <w:p w14:paraId="0B6E03E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(Name, Anschrift / Name, Address / Nom, Adresse)</w:t>
            </w:r>
          </w:p>
          <w:p w14:paraId="1698BA9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p>
          <w:p w14:paraId="7C3B0E7D"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w:t>
            </w:r>
          </w:p>
          <w:p w14:paraId="00A7D73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Schiffsführer (Name, Patentdaten, Bordtelefon) / Boat Master (Name, Licence, Phone on Board) / Capitaine du bateau (Nom, Attestation, N° de téléphone du bord)</w:t>
            </w:r>
          </w:p>
          <w:p w14:paraId="41F8DC2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0322CFB1"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de-DE" w:eastAsia="en-US"/>
              </w:rPr>
            </w:pPr>
            <w:r w:rsidRPr="00B30ABE">
              <w:rPr>
                <w:snapToGrid/>
                <w:sz w:val="18"/>
                <w:szCs w:val="18"/>
                <w:lang w:val="de-DE" w:eastAsia="en-US"/>
              </w:rPr>
              <w:t>..........................................................................................................................................................................</w:t>
            </w:r>
          </w:p>
          <w:p w14:paraId="69865A1E" w14:textId="77777777" w:rsidR="00B30ABE" w:rsidRPr="00B30ABE" w:rsidRDefault="00B30ABE" w:rsidP="00B30ABE">
            <w:pPr>
              <w:widowControl w:val="0"/>
              <w:tabs>
                <w:tab w:val="left" w:pos="5036"/>
              </w:tabs>
              <w:suppressAutoHyphens w:val="0"/>
              <w:autoSpaceDE w:val="0"/>
              <w:autoSpaceDN w:val="0"/>
              <w:adjustRightInd w:val="0"/>
              <w:spacing w:line="240" w:lineRule="auto"/>
              <w:ind w:left="113"/>
              <w:contextualSpacing/>
              <w:rPr>
                <w:snapToGrid/>
                <w:sz w:val="18"/>
                <w:szCs w:val="18"/>
                <w:lang w:val="fr-FR" w:eastAsia="en-US"/>
              </w:rPr>
            </w:pPr>
          </w:p>
        </w:tc>
      </w:tr>
      <w:tr w:rsidR="00B30ABE" w:rsidRPr="00B30ABE" w14:paraId="2CDAE00D" w14:textId="77777777" w:rsidTr="00B705CD">
        <w:trPr>
          <w:trHeight w:hRule="exact" w:val="3692"/>
        </w:trPr>
        <w:tc>
          <w:tcPr>
            <w:tcW w:w="9067" w:type="dxa"/>
            <w:gridSpan w:val="3"/>
            <w:tcBorders>
              <w:top w:val="single" w:sz="4" w:space="0" w:color="000000"/>
              <w:left w:val="single" w:sz="4" w:space="0" w:color="000000"/>
              <w:bottom w:val="single" w:sz="4" w:space="0" w:color="000000"/>
              <w:right w:val="single" w:sz="4" w:space="0" w:color="000000"/>
            </w:tcBorders>
          </w:tcPr>
          <w:p w14:paraId="37AAF85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19.</w:t>
            </w:r>
            <w:r w:rsidRPr="00B30ABE">
              <w:rPr>
                <w:snapToGrid/>
                <w:sz w:val="18"/>
                <w:szCs w:val="18"/>
                <w:lang w:eastAsia="en-US"/>
              </w:rPr>
              <w:tab/>
              <w:t xml:space="preserve">Beförderte gefährliche Güter (Menge, UN-/Stoffnr., Benennung und Beschreibung, Verpackungsgruppe) / dangerous goods carried (Quantity, UN-/substance No., Name and description, packaging group) / Marchandises dangereuses transportées </w:t>
            </w:r>
            <w:r w:rsidRPr="00B30ABE">
              <w:rPr>
                <w:snapToGrid/>
                <w:sz w:val="18"/>
                <w:szCs w:val="18"/>
                <w:lang w:eastAsia="en-US"/>
              </w:rPr>
              <w:br/>
              <w:t>(Quantité / Numéro ONU/N°d’identification):</w:t>
            </w:r>
          </w:p>
          <w:p w14:paraId="3506494C"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eastAsia="en-US"/>
              </w:rPr>
            </w:pPr>
          </w:p>
          <w:p w14:paraId="4D36AFB7" w14:textId="77777777" w:rsidR="00B30ABE" w:rsidRPr="00B30ABE" w:rsidRDefault="00B30ABE" w:rsidP="00B30ABE">
            <w:pPr>
              <w:widowControl w:val="0"/>
              <w:suppressAutoHyphens w:val="0"/>
              <w:autoSpaceDE w:val="0"/>
              <w:autoSpaceDN w:val="0"/>
              <w:adjustRightInd w:val="0"/>
              <w:spacing w:line="240" w:lineRule="auto"/>
              <w:ind w:left="113"/>
              <w:contextualSpacing/>
              <w:rPr>
                <w:i/>
                <w:snapToGrid/>
                <w:sz w:val="18"/>
                <w:szCs w:val="18"/>
                <w:lang w:val="fr-CH" w:eastAsia="en-US"/>
              </w:rPr>
            </w:pPr>
            <w:r w:rsidRPr="00B30ABE">
              <w:rPr>
                <w:i/>
                <w:snapToGrid/>
                <w:sz w:val="18"/>
                <w:szCs w:val="18"/>
                <w:lang w:val="fr-CH" w:eastAsia="en-US"/>
              </w:rPr>
              <w:t>oder Kopie Beförderungspapier / or copy of transport document / ou copie du document de transport</w:t>
            </w:r>
          </w:p>
          <w:p w14:paraId="45FFE7C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056BB781" w14:textId="77777777" w:rsidR="00B30ABE" w:rsidRPr="00B30ABE" w:rsidRDefault="00B30ABE" w:rsidP="00B30ABE">
            <w:pPr>
              <w:widowControl w:val="0"/>
              <w:numPr>
                <w:ilvl w:val="0"/>
                <w:numId w:val="8"/>
              </w:numPr>
              <w:tabs>
                <w:tab w:val="left" w:pos="5095"/>
              </w:tabs>
              <w:suppressAutoHyphens w:val="0"/>
              <w:autoSpaceDE w:val="0"/>
              <w:autoSpaceDN w:val="0"/>
              <w:adjustRightInd w:val="0"/>
              <w:spacing w:line="240" w:lineRule="auto"/>
              <w:contextualSpacing/>
              <w:rPr>
                <w:sz w:val="18"/>
                <w:szCs w:val="18"/>
                <w:lang w:val="fr-CH" w:eastAsia="en-US"/>
              </w:rPr>
            </w:pPr>
            <w:r w:rsidRPr="00B30ABE">
              <w:rPr>
                <w:sz w:val="18"/>
                <w:szCs w:val="18"/>
                <w:lang w:val="fr-CH" w:eastAsia="en-US"/>
              </w:rPr>
              <w:t xml:space="preserve">Ladetanks entladen (Tank Nr. _____________________) / Cargo tanks discharged (Compartment ---) / Citernes à </w:t>
            </w:r>
            <w:r w:rsidRPr="00B30ABE">
              <w:rPr>
                <w:sz w:val="18"/>
                <w:szCs w:val="18"/>
                <w:lang w:val="fr-CH" w:eastAsia="en-US"/>
              </w:rPr>
              <w:tab/>
              <w:t xml:space="preserve">cargaisons déchargées (Citerne n° …) </w:t>
            </w:r>
          </w:p>
          <w:p w14:paraId="106B8D2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09130157" w14:textId="77777777" w:rsidR="00B30ABE" w:rsidRPr="00B30ABE" w:rsidRDefault="00B30ABE" w:rsidP="00B30ABE">
            <w:pPr>
              <w:widowControl w:val="0"/>
              <w:numPr>
                <w:ilvl w:val="0"/>
                <w:numId w:val="8"/>
              </w:numPr>
              <w:tabs>
                <w:tab w:val="left" w:pos="5111"/>
              </w:tabs>
              <w:suppressAutoHyphens w:val="0"/>
              <w:autoSpaceDE w:val="0"/>
              <w:autoSpaceDN w:val="0"/>
              <w:adjustRightInd w:val="0"/>
              <w:spacing w:line="240" w:lineRule="auto"/>
              <w:contextualSpacing/>
              <w:rPr>
                <w:sz w:val="18"/>
                <w:szCs w:val="18"/>
                <w:lang w:val="fr-CH" w:eastAsia="en-US"/>
              </w:rPr>
            </w:pPr>
            <w:r w:rsidRPr="00B30ABE">
              <w:rPr>
                <w:sz w:val="18"/>
                <w:szCs w:val="18"/>
                <w:lang w:val="fr-CH" w:eastAsia="en-US"/>
              </w:rPr>
              <w:t xml:space="preserve">Ladetanks leer (Tank Nr. _________________________) / Cargo tanks empty (Compartment ---) / Citernes à cargaison </w:t>
            </w:r>
            <w:r w:rsidRPr="00B30ABE">
              <w:rPr>
                <w:sz w:val="18"/>
                <w:szCs w:val="18"/>
                <w:lang w:val="fr-CH" w:eastAsia="en-US"/>
              </w:rPr>
              <w:tab/>
              <w:t xml:space="preserve">vides (Citerne n° …) </w:t>
            </w:r>
          </w:p>
          <w:p w14:paraId="392716D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p w14:paraId="2BA4CEDD" w14:textId="77777777" w:rsidR="00B30ABE" w:rsidRPr="00B30ABE" w:rsidRDefault="00B30ABE" w:rsidP="00B30ABE">
            <w:pPr>
              <w:widowControl w:val="0"/>
              <w:numPr>
                <w:ilvl w:val="0"/>
                <w:numId w:val="8"/>
              </w:numPr>
              <w:tabs>
                <w:tab w:val="left" w:pos="5095"/>
              </w:tabs>
              <w:suppressAutoHyphens w:val="0"/>
              <w:autoSpaceDE w:val="0"/>
              <w:autoSpaceDN w:val="0"/>
              <w:adjustRightInd w:val="0"/>
              <w:spacing w:line="240" w:lineRule="auto"/>
              <w:contextualSpacing/>
              <w:rPr>
                <w:sz w:val="18"/>
                <w:szCs w:val="18"/>
                <w:lang w:val="fr-FR" w:eastAsia="en-US"/>
              </w:rPr>
            </w:pPr>
            <w:r w:rsidRPr="00B30ABE">
              <w:rPr>
                <w:sz w:val="18"/>
                <w:szCs w:val="18"/>
                <w:lang w:val="fr-FR" w:eastAsia="en-US"/>
              </w:rPr>
              <w:t xml:space="preserve">Ladetanks gasfrei (Tank Nr. ______________________) /. Cargo tanks gas free (Compartment ---) / Citernes à cargaison </w:t>
            </w:r>
            <w:r w:rsidRPr="00B30ABE">
              <w:rPr>
                <w:sz w:val="18"/>
                <w:szCs w:val="18"/>
                <w:lang w:val="fr-FR" w:eastAsia="en-US"/>
              </w:rPr>
              <w:tab/>
              <w:t xml:space="preserve">dégazées (Citerne n° …) </w:t>
            </w:r>
          </w:p>
          <w:p w14:paraId="6CA0BF10"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u w:val="single"/>
                <w:lang w:val="fr-FR" w:eastAsia="en-US"/>
              </w:rPr>
            </w:pPr>
          </w:p>
          <w:p w14:paraId="6DCEAD4A"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p>
        </w:tc>
      </w:tr>
      <w:tr w:rsidR="00B30ABE" w:rsidRPr="00B30ABE" w14:paraId="108BA76B" w14:textId="77777777" w:rsidTr="00B705CD">
        <w:trPr>
          <w:trHeight w:hRule="exact" w:val="3692"/>
        </w:trPr>
        <w:tc>
          <w:tcPr>
            <w:tcW w:w="9067" w:type="dxa"/>
            <w:gridSpan w:val="3"/>
            <w:tcBorders>
              <w:top w:val="single" w:sz="4" w:space="0" w:color="000000"/>
              <w:left w:val="single" w:sz="4" w:space="0" w:color="000000"/>
              <w:bottom w:val="single" w:sz="4" w:space="0" w:color="000000"/>
              <w:right w:val="single" w:sz="4" w:space="0" w:color="000000"/>
            </w:tcBorders>
          </w:tcPr>
          <w:p w14:paraId="63D2296A"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ab/>
            </w:r>
          </w:p>
        </w:tc>
      </w:tr>
    </w:tbl>
    <w:p w14:paraId="58A27A87" w14:textId="77777777" w:rsidR="00B30ABE" w:rsidRPr="00B30ABE" w:rsidRDefault="00B30ABE" w:rsidP="00B30ABE">
      <w:pPr>
        <w:suppressAutoHyphens w:val="0"/>
        <w:spacing w:line="240" w:lineRule="auto"/>
        <w:rPr>
          <w:snapToGrid/>
          <w:sz w:val="18"/>
          <w:szCs w:val="18"/>
          <w:lang w:val="fr-FR" w:eastAsia="en-US"/>
        </w:rPr>
      </w:pPr>
    </w:p>
    <w:p w14:paraId="6C4371E5" w14:textId="77777777" w:rsidR="00B30ABE" w:rsidRPr="00B30ABE" w:rsidRDefault="00B30ABE" w:rsidP="00B30ABE">
      <w:pPr>
        <w:suppressAutoHyphens w:val="0"/>
        <w:spacing w:line="240" w:lineRule="auto"/>
        <w:rPr>
          <w:snapToGrid/>
          <w:sz w:val="18"/>
          <w:szCs w:val="18"/>
          <w:lang w:val="fr-FR" w:eastAsia="en-US"/>
        </w:rPr>
      </w:pPr>
      <w:r w:rsidRPr="00B30ABE">
        <w:rPr>
          <w:snapToGrid/>
          <w:sz w:val="18"/>
          <w:szCs w:val="18"/>
          <w:lang w:val="fr-FR" w:eastAsia="en-US"/>
        </w:rPr>
        <w:br w:type="page"/>
      </w:r>
    </w:p>
    <w:tbl>
      <w:tblPr>
        <w:tblW w:w="9073" w:type="dxa"/>
        <w:tblInd w:w="-6" w:type="dxa"/>
        <w:tblLayout w:type="fixed"/>
        <w:tblCellMar>
          <w:left w:w="0" w:type="dxa"/>
          <w:right w:w="0" w:type="dxa"/>
        </w:tblCellMar>
        <w:tblLook w:val="0000" w:firstRow="0" w:lastRow="0" w:firstColumn="0" w:lastColumn="0" w:noHBand="0" w:noVBand="0"/>
      </w:tblPr>
      <w:tblGrid>
        <w:gridCol w:w="568"/>
        <w:gridCol w:w="4395"/>
        <w:gridCol w:w="708"/>
        <w:gridCol w:w="851"/>
        <w:gridCol w:w="851"/>
        <w:gridCol w:w="850"/>
        <w:gridCol w:w="850"/>
      </w:tblGrid>
      <w:tr w:rsidR="00B30ABE" w:rsidRPr="00B30ABE" w14:paraId="46A7DFA4" w14:textId="77777777" w:rsidTr="00B705CD">
        <w:trPr>
          <w:cantSplit/>
          <w:trHeight w:val="274"/>
          <w:tblHeader/>
        </w:trPr>
        <w:tc>
          <w:tcPr>
            <w:tcW w:w="568" w:type="dxa"/>
            <w:tcBorders>
              <w:top w:val="single" w:sz="4" w:space="0" w:color="000000"/>
              <w:left w:val="single" w:sz="4" w:space="0" w:color="000000"/>
              <w:right w:val="single" w:sz="4" w:space="0" w:color="000000"/>
            </w:tcBorders>
          </w:tcPr>
          <w:p w14:paraId="72754AC2" w14:textId="77777777" w:rsidR="00B30ABE" w:rsidRPr="00B30ABE" w:rsidRDefault="00B30ABE" w:rsidP="00B30ABE">
            <w:pPr>
              <w:widowControl w:val="0"/>
              <w:suppressAutoHyphens w:val="0"/>
              <w:autoSpaceDE w:val="0"/>
              <w:autoSpaceDN w:val="0"/>
              <w:adjustRightInd w:val="0"/>
              <w:spacing w:line="240" w:lineRule="auto"/>
              <w:contextualSpacing/>
              <w:rPr>
                <w:b/>
                <w:snapToGrid/>
                <w:sz w:val="18"/>
                <w:szCs w:val="18"/>
                <w:lang w:val="fr-FR" w:eastAsia="en-US"/>
              </w:rPr>
            </w:pPr>
          </w:p>
        </w:tc>
        <w:tc>
          <w:tcPr>
            <w:tcW w:w="4395" w:type="dxa"/>
            <w:tcBorders>
              <w:top w:val="single" w:sz="4" w:space="0" w:color="000000"/>
              <w:left w:val="single" w:sz="4" w:space="0" w:color="000000"/>
              <w:right w:val="single" w:sz="4" w:space="0" w:color="000000"/>
            </w:tcBorders>
            <w:vAlign w:val="center"/>
          </w:tcPr>
          <w:p w14:paraId="18C1FC53" w14:textId="77777777" w:rsidR="00B30ABE" w:rsidRPr="00B30ABE" w:rsidRDefault="00B30ABE" w:rsidP="00B30ABE">
            <w:pPr>
              <w:widowControl w:val="0"/>
              <w:suppressAutoHyphens w:val="0"/>
              <w:autoSpaceDE w:val="0"/>
              <w:autoSpaceDN w:val="0"/>
              <w:adjustRightInd w:val="0"/>
              <w:spacing w:line="240" w:lineRule="auto"/>
              <w:contextualSpacing/>
              <w:rPr>
                <w:b/>
                <w:snapToGrid/>
                <w:sz w:val="18"/>
                <w:szCs w:val="18"/>
                <w:lang w:val="fr-FR" w:eastAsia="en-US"/>
              </w:rPr>
            </w:pPr>
          </w:p>
        </w:tc>
        <w:tc>
          <w:tcPr>
            <w:tcW w:w="708" w:type="dxa"/>
            <w:tcBorders>
              <w:top w:val="single" w:sz="4" w:space="0" w:color="000000"/>
              <w:left w:val="single" w:sz="4" w:space="0" w:color="000000"/>
              <w:right w:val="single" w:sz="4" w:space="0" w:color="000000"/>
            </w:tcBorders>
            <w:vAlign w:val="center"/>
          </w:tcPr>
          <w:p w14:paraId="64F9BBC4"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8"/>
                <w:szCs w:val="18"/>
                <w:lang w:val="de-DE" w:eastAsia="en-US"/>
              </w:rPr>
            </w:pPr>
            <w:r w:rsidRPr="00B30ABE">
              <w:rPr>
                <w:b/>
                <w:snapToGrid/>
                <w:w w:val="99"/>
                <w:sz w:val="18"/>
                <w:szCs w:val="18"/>
                <w:lang w:val="de-DE" w:eastAsia="en-US"/>
              </w:rPr>
              <w:t>(a)</w:t>
            </w:r>
          </w:p>
        </w:tc>
        <w:tc>
          <w:tcPr>
            <w:tcW w:w="851" w:type="dxa"/>
            <w:tcBorders>
              <w:top w:val="single" w:sz="4" w:space="0" w:color="000000"/>
              <w:left w:val="single" w:sz="4" w:space="0" w:color="000000"/>
              <w:right w:val="single" w:sz="4" w:space="0" w:color="000000"/>
            </w:tcBorders>
            <w:vAlign w:val="center"/>
          </w:tcPr>
          <w:p w14:paraId="5BA53035"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8"/>
                <w:szCs w:val="18"/>
                <w:lang w:val="de-DE" w:eastAsia="en-US"/>
              </w:rPr>
            </w:pPr>
            <w:r w:rsidRPr="00B30ABE">
              <w:rPr>
                <w:b/>
                <w:snapToGrid/>
                <w:w w:val="99"/>
                <w:sz w:val="18"/>
                <w:szCs w:val="18"/>
                <w:lang w:val="de-DE" w:eastAsia="en-US"/>
              </w:rPr>
              <w:t>(b)</w:t>
            </w:r>
          </w:p>
        </w:tc>
        <w:tc>
          <w:tcPr>
            <w:tcW w:w="851" w:type="dxa"/>
            <w:tcBorders>
              <w:top w:val="single" w:sz="4" w:space="0" w:color="000000"/>
              <w:left w:val="single" w:sz="4" w:space="0" w:color="000000"/>
              <w:right w:val="single" w:sz="4" w:space="0" w:color="000000"/>
            </w:tcBorders>
            <w:vAlign w:val="center"/>
          </w:tcPr>
          <w:p w14:paraId="6B375192"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8"/>
                <w:szCs w:val="18"/>
                <w:lang w:val="de-DE" w:eastAsia="en-US"/>
              </w:rPr>
            </w:pPr>
            <w:r w:rsidRPr="00B30ABE">
              <w:rPr>
                <w:b/>
                <w:snapToGrid/>
                <w:w w:val="99"/>
                <w:sz w:val="18"/>
                <w:szCs w:val="18"/>
                <w:lang w:val="de-DE" w:eastAsia="en-US"/>
              </w:rPr>
              <w:t>(c)</w:t>
            </w:r>
          </w:p>
        </w:tc>
        <w:tc>
          <w:tcPr>
            <w:tcW w:w="850" w:type="dxa"/>
            <w:tcBorders>
              <w:top w:val="single" w:sz="4" w:space="0" w:color="000000"/>
              <w:left w:val="single" w:sz="4" w:space="0" w:color="000000"/>
              <w:right w:val="single" w:sz="4" w:space="0" w:color="000000"/>
            </w:tcBorders>
            <w:vAlign w:val="center"/>
          </w:tcPr>
          <w:p w14:paraId="44413298"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8"/>
                <w:szCs w:val="18"/>
                <w:lang w:val="de-DE" w:eastAsia="en-US"/>
              </w:rPr>
            </w:pPr>
            <w:r w:rsidRPr="00B30ABE">
              <w:rPr>
                <w:b/>
                <w:snapToGrid/>
                <w:w w:val="99"/>
                <w:sz w:val="18"/>
                <w:szCs w:val="18"/>
                <w:lang w:val="de-DE" w:eastAsia="en-US"/>
              </w:rPr>
              <w:t>(d)</w:t>
            </w:r>
          </w:p>
        </w:tc>
        <w:tc>
          <w:tcPr>
            <w:tcW w:w="850" w:type="dxa"/>
            <w:tcBorders>
              <w:top w:val="single" w:sz="4" w:space="0" w:color="000000"/>
              <w:left w:val="single" w:sz="4" w:space="0" w:color="000000"/>
              <w:right w:val="single" w:sz="4" w:space="0" w:color="000000"/>
            </w:tcBorders>
          </w:tcPr>
          <w:p w14:paraId="143EC212"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8"/>
                <w:szCs w:val="18"/>
                <w:lang w:val="de-DE" w:eastAsia="en-US"/>
              </w:rPr>
            </w:pPr>
          </w:p>
        </w:tc>
      </w:tr>
      <w:tr w:rsidR="00B30ABE" w:rsidRPr="00B30ABE" w14:paraId="37D26958" w14:textId="77777777" w:rsidTr="00B705CD">
        <w:trPr>
          <w:trHeight w:val="1691"/>
          <w:tblHeader/>
        </w:trPr>
        <w:tc>
          <w:tcPr>
            <w:tcW w:w="568" w:type="dxa"/>
            <w:tcBorders>
              <w:top w:val="single" w:sz="4" w:space="0" w:color="000000"/>
              <w:left w:val="single" w:sz="4" w:space="0" w:color="000000"/>
              <w:right w:val="single" w:sz="4" w:space="0" w:color="000000"/>
            </w:tcBorders>
          </w:tcPr>
          <w:p w14:paraId="313B6BC6"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pacing w:val="1"/>
                <w:w w:val="99"/>
                <w:sz w:val="18"/>
                <w:szCs w:val="18"/>
                <w:lang w:val="de-DE" w:eastAsia="en-US"/>
              </w:rPr>
            </w:pPr>
          </w:p>
        </w:tc>
        <w:tc>
          <w:tcPr>
            <w:tcW w:w="4395" w:type="dxa"/>
            <w:tcBorders>
              <w:top w:val="single" w:sz="4" w:space="0" w:color="000000"/>
              <w:left w:val="single" w:sz="4" w:space="0" w:color="000000"/>
              <w:right w:val="single" w:sz="4" w:space="0" w:color="000000"/>
            </w:tcBorders>
            <w:vAlign w:val="center"/>
          </w:tcPr>
          <w:p w14:paraId="4FA2528F"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8"/>
                <w:szCs w:val="18"/>
                <w:lang w:val="ru-RU" w:eastAsia="en-US"/>
              </w:rPr>
            </w:pPr>
            <w:r w:rsidRPr="00B30ABE">
              <w:rPr>
                <w:b/>
                <w:snapToGrid/>
                <w:sz w:val="18"/>
                <w:szCs w:val="18"/>
                <w:lang w:val="de-DE" w:eastAsia="en-US"/>
              </w:rPr>
              <w:t>Gegenstand</w:t>
            </w:r>
            <w:r w:rsidRPr="00B30ABE">
              <w:rPr>
                <w:b/>
                <w:snapToGrid/>
                <w:sz w:val="18"/>
                <w:szCs w:val="18"/>
                <w:lang w:val="ru-RU" w:eastAsia="en-US"/>
              </w:rPr>
              <w:t xml:space="preserve"> </w:t>
            </w:r>
            <w:r w:rsidRPr="00B30ABE">
              <w:rPr>
                <w:b/>
                <w:snapToGrid/>
                <w:sz w:val="18"/>
                <w:szCs w:val="18"/>
                <w:lang w:val="de-DE" w:eastAsia="en-US"/>
              </w:rPr>
              <w:t>der</w:t>
            </w:r>
            <w:r w:rsidRPr="00B30ABE">
              <w:rPr>
                <w:b/>
                <w:snapToGrid/>
                <w:sz w:val="18"/>
                <w:szCs w:val="18"/>
                <w:lang w:val="ru-RU" w:eastAsia="en-US"/>
              </w:rPr>
              <w:t xml:space="preserve"> </w:t>
            </w:r>
            <w:r w:rsidRPr="00B30ABE">
              <w:rPr>
                <w:b/>
                <w:snapToGrid/>
                <w:sz w:val="18"/>
                <w:szCs w:val="18"/>
                <w:lang w:val="de-DE" w:eastAsia="en-US"/>
              </w:rPr>
              <w:t>Kontrolle</w:t>
            </w:r>
            <w:r w:rsidRPr="00B30ABE">
              <w:rPr>
                <w:b/>
                <w:snapToGrid/>
                <w:sz w:val="18"/>
                <w:szCs w:val="18"/>
                <w:lang w:val="ru-RU" w:eastAsia="en-US"/>
              </w:rPr>
              <w:t xml:space="preserve"> / </w:t>
            </w:r>
            <w:r w:rsidRPr="00B30ABE">
              <w:rPr>
                <w:b/>
                <w:snapToGrid/>
                <w:sz w:val="18"/>
                <w:szCs w:val="18"/>
                <w:lang w:val="de-DE" w:eastAsia="en-US"/>
              </w:rPr>
              <w:t>topic</w:t>
            </w:r>
            <w:r w:rsidRPr="00B30ABE">
              <w:rPr>
                <w:b/>
                <w:snapToGrid/>
                <w:sz w:val="18"/>
                <w:szCs w:val="18"/>
                <w:lang w:val="ru-RU" w:eastAsia="en-US"/>
              </w:rPr>
              <w:t xml:space="preserve"> </w:t>
            </w:r>
            <w:r w:rsidRPr="00B30ABE">
              <w:rPr>
                <w:b/>
                <w:snapToGrid/>
                <w:sz w:val="18"/>
                <w:szCs w:val="18"/>
                <w:lang w:val="de-DE" w:eastAsia="en-US"/>
              </w:rPr>
              <w:t>of</w:t>
            </w:r>
            <w:r w:rsidRPr="00B30ABE">
              <w:rPr>
                <w:b/>
                <w:snapToGrid/>
                <w:sz w:val="18"/>
                <w:szCs w:val="18"/>
                <w:lang w:val="ru-RU" w:eastAsia="en-US"/>
              </w:rPr>
              <w:t xml:space="preserve"> </w:t>
            </w:r>
            <w:r w:rsidRPr="00B30ABE">
              <w:rPr>
                <w:b/>
                <w:snapToGrid/>
                <w:sz w:val="18"/>
                <w:szCs w:val="18"/>
                <w:lang w:val="de-DE" w:eastAsia="en-US"/>
              </w:rPr>
              <w:t>the</w:t>
            </w:r>
            <w:r w:rsidRPr="00B30ABE">
              <w:rPr>
                <w:b/>
                <w:snapToGrid/>
                <w:sz w:val="18"/>
                <w:szCs w:val="18"/>
                <w:lang w:val="ru-RU" w:eastAsia="en-US"/>
              </w:rPr>
              <w:t xml:space="preserve"> </w:t>
            </w:r>
            <w:r w:rsidRPr="00B30ABE">
              <w:rPr>
                <w:b/>
                <w:snapToGrid/>
                <w:sz w:val="18"/>
                <w:szCs w:val="18"/>
                <w:lang w:val="de-DE"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val="de-DE" w:eastAsia="en-US"/>
              </w:rPr>
              <w:t>Objet</w:t>
            </w:r>
            <w:r w:rsidRPr="00B30ABE">
              <w:rPr>
                <w:b/>
                <w:snapToGrid/>
                <w:sz w:val="18"/>
                <w:szCs w:val="18"/>
                <w:lang w:val="ru-RU" w:eastAsia="en-US"/>
              </w:rPr>
              <w:t xml:space="preserve"> </w:t>
            </w:r>
            <w:r w:rsidRPr="00B30ABE">
              <w:rPr>
                <w:b/>
                <w:snapToGrid/>
                <w:sz w:val="18"/>
                <w:szCs w:val="18"/>
                <w:lang w:val="de-DE" w:eastAsia="en-US"/>
              </w:rPr>
              <w:t>du</w:t>
            </w:r>
            <w:r w:rsidRPr="00B30ABE">
              <w:rPr>
                <w:b/>
                <w:snapToGrid/>
                <w:sz w:val="18"/>
                <w:szCs w:val="18"/>
                <w:lang w:val="ru-RU" w:eastAsia="en-US"/>
              </w:rPr>
              <w:t xml:space="preserve"> </w:t>
            </w:r>
            <w:r w:rsidRPr="00B30ABE">
              <w:rPr>
                <w:b/>
                <w:snapToGrid/>
                <w:sz w:val="18"/>
                <w:szCs w:val="18"/>
                <w:lang w:val="de-DE" w:eastAsia="en-US"/>
              </w:rPr>
              <w:t>contr</w:t>
            </w:r>
            <w:r w:rsidRPr="00B30ABE">
              <w:rPr>
                <w:b/>
                <w:snapToGrid/>
                <w:sz w:val="18"/>
                <w:szCs w:val="18"/>
                <w:lang w:val="ru-RU" w:eastAsia="en-US"/>
              </w:rPr>
              <w:t>ô</w:t>
            </w:r>
            <w:r w:rsidRPr="00B30ABE">
              <w:rPr>
                <w:b/>
                <w:snapToGrid/>
                <w:sz w:val="18"/>
                <w:szCs w:val="18"/>
                <w:lang w:val="de-DE" w:eastAsia="en-US"/>
              </w:rPr>
              <w:t>le</w:t>
            </w:r>
          </w:p>
        </w:tc>
        <w:tc>
          <w:tcPr>
            <w:tcW w:w="708" w:type="dxa"/>
            <w:tcBorders>
              <w:top w:val="single" w:sz="4" w:space="0" w:color="000000"/>
              <w:left w:val="single" w:sz="4" w:space="0" w:color="000000"/>
              <w:right w:val="single" w:sz="4" w:space="0" w:color="000000"/>
            </w:tcBorders>
            <w:textDirection w:val="btLr"/>
          </w:tcPr>
          <w:p w14:paraId="21462AAB"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de-DE" w:eastAsia="en-US"/>
              </w:rPr>
            </w:pPr>
            <w:r w:rsidRPr="00B30ABE">
              <w:rPr>
                <w:b/>
                <w:snapToGrid/>
                <w:sz w:val="14"/>
                <w:szCs w:val="14"/>
                <w:lang w:val="de-DE" w:eastAsia="en-US"/>
              </w:rPr>
              <w:t>in Ordnung</w:t>
            </w:r>
            <w:r w:rsidRPr="00B30ABE">
              <w:rPr>
                <w:b/>
                <w:snapToGrid/>
                <w:sz w:val="14"/>
                <w:szCs w:val="14"/>
                <w:lang w:val="de-DE" w:eastAsia="en-US"/>
              </w:rPr>
              <w:br/>
              <w:t>in order</w:t>
            </w:r>
            <w:r w:rsidRPr="00B30ABE">
              <w:rPr>
                <w:b/>
                <w:snapToGrid/>
                <w:sz w:val="14"/>
                <w:szCs w:val="14"/>
                <w:lang w:val="de-DE" w:eastAsia="en-US"/>
              </w:rPr>
              <w:br/>
              <w:t>En ordre</w:t>
            </w:r>
          </w:p>
        </w:tc>
        <w:tc>
          <w:tcPr>
            <w:tcW w:w="851" w:type="dxa"/>
            <w:tcBorders>
              <w:top w:val="single" w:sz="4" w:space="0" w:color="000000"/>
              <w:left w:val="single" w:sz="4" w:space="0" w:color="000000"/>
              <w:right w:val="single" w:sz="4" w:space="0" w:color="000000"/>
            </w:tcBorders>
            <w:textDirection w:val="btLr"/>
          </w:tcPr>
          <w:p w14:paraId="1BDF991F"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de-DE" w:eastAsia="en-US"/>
              </w:rPr>
              <w:t>nicht in Ordnung</w:t>
            </w:r>
            <w:r w:rsidRPr="00B30ABE">
              <w:rPr>
                <w:b/>
                <w:snapToGrid/>
                <w:sz w:val="14"/>
                <w:szCs w:val="14"/>
                <w:lang w:val="de-DE" w:eastAsia="en-US"/>
              </w:rPr>
              <w:br/>
              <w:t>not in order</w:t>
            </w:r>
            <w:r w:rsidRPr="00B30ABE">
              <w:rPr>
                <w:b/>
                <w:snapToGrid/>
                <w:sz w:val="14"/>
                <w:szCs w:val="14"/>
                <w:lang w:val="de-DE" w:eastAsia="en-US"/>
              </w:rPr>
              <w:br/>
            </w:r>
            <w:r w:rsidRPr="00B30ABE">
              <w:rPr>
                <w:b/>
                <w:snapToGrid/>
                <w:sz w:val="14"/>
                <w:szCs w:val="14"/>
                <w:lang w:eastAsia="en-US"/>
              </w:rPr>
              <w:t>Pas en ordre</w:t>
            </w:r>
          </w:p>
        </w:tc>
        <w:tc>
          <w:tcPr>
            <w:tcW w:w="851" w:type="dxa"/>
            <w:tcBorders>
              <w:top w:val="single" w:sz="4" w:space="0" w:color="000000"/>
              <w:left w:val="single" w:sz="4" w:space="0" w:color="000000"/>
              <w:right w:val="single" w:sz="4" w:space="0" w:color="000000"/>
            </w:tcBorders>
            <w:textDirection w:val="btLr"/>
          </w:tcPr>
          <w:p w14:paraId="6C01FA2C"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ru-RU" w:eastAsia="en-US"/>
              </w:rPr>
            </w:pPr>
            <w:r w:rsidRPr="00B30ABE">
              <w:rPr>
                <w:b/>
                <w:snapToGrid/>
                <w:sz w:val="14"/>
                <w:szCs w:val="14"/>
                <w:lang w:eastAsia="en-US"/>
              </w:rPr>
              <w:t>nicht</w:t>
            </w:r>
            <w:r w:rsidRPr="00B30ABE">
              <w:rPr>
                <w:b/>
                <w:snapToGrid/>
                <w:sz w:val="14"/>
                <w:szCs w:val="14"/>
                <w:lang w:val="ru-RU" w:eastAsia="en-US"/>
              </w:rPr>
              <w:t xml:space="preserve"> </w:t>
            </w:r>
            <w:r w:rsidRPr="00B30ABE">
              <w:rPr>
                <w:b/>
                <w:snapToGrid/>
                <w:sz w:val="14"/>
                <w:szCs w:val="14"/>
                <w:lang w:eastAsia="en-US"/>
              </w:rPr>
              <w:t>anwendbar</w:t>
            </w:r>
            <w:r w:rsidRPr="00B30ABE">
              <w:rPr>
                <w:b/>
                <w:snapToGrid/>
                <w:sz w:val="14"/>
                <w:szCs w:val="14"/>
                <w:lang w:val="ru-RU" w:eastAsia="en-US"/>
              </w:rPr>
              <w:t xml:space="preserve"> </w:t>
            </w:r>
            <w:r w:rsidRPr="00B30ABE">
              <w:rPr>
                <w:b/>
                <w:snapToGrid/>
                <w:sz w:val="14"/>
                <w:szCs w:val="14"/>
                <w:lang w:eastAsia="en-US"/>
              </w:rPr>
              <w:t>not</w:t>
            </w:r>
            <w:r w:rsidRPr="00B30ABE">
              <w:rPr>
                <w:b/>
                <w:snapToGrid/>
                <w:sz w:val="14"/>
                <w:szCs w:val="14"/>
                <w:lang w:val="ru-RU" w:eastAsia="en-US"/>
              </w:rPr>
              <w:t xml:space="preserve"> </w:t>
            </w:r>
            <w:r w:rsidRPr="00B30ABE">
              <w:rPr>
                <w:b/>
                <w:snapToGrid/>
                <w:sz w:val="14"/>
                <w:szCs w:val="14"/>
                <w:lang w:eastAsia="en-US"/>
              </w:rPr>
              <w:t>applicable</w:t>
            </w:r>
            <w:r w:rsidRPr="00B30ABE">
              <w:rPr>
                <w:b/>
                <w:snapToGrid/>
                <w:sz w:val="14"/>
                <w:szCs w:val="14"/>
                <w:lang w:val="ru-RU" w:eastAsia="en-US"/>
              </w:rPr>
              <w:br/>
            </w:r>
            <w:r w:rsidRPr="00B30ABE">
              <w:rPr>
                <w:b/>
                <w:snapToGrid/>
                <w:sz w:val="14"/>
                <w:szCs w:val="14"/>
                <w:lang w:eastAsia="en-US"/>
              </w:rPr>
              <w:t>Non applicable</w:t>
            </w:r>
          </w:p>
        </w:tc>
        <w:tc>
          <w:tcPr>
            <w:tcW w:w="850" w:type="dxa"/>
            <w:tcBorders>
              <w:top w:val="single" w:sz="4" w:space="0" w:color="000000"/>
              <w:left w:val="single" w:sz="4" w:space="0" w:color="000000"/>
              <w:right w:val="single" w:sz="4" w:space="0" w:color="000000"/>
            </w:tcBorders>
            <w:textDirection w:val="btLr"/>
          </w:tcPr>
          <w:p w14:paraId="22E767DE"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en-US" w:eastAsia="en-US"/>
              </w:rPr>
              <w:t>nicht</w:t>
            </w:r>
            <w:r w:rsidRPr="00B30ABE">
              <w:rPr>
                <w:b/>
                <w:snapToGrid/>
                <w:sz w:val="14"/>
                <w:szCs w:val="14"/>
                <w:lang w:eastAsia="en-US"/>
              </w:rPr>
              <w:t xml:space="preserve"> </w:t>
            </w:r>
            <w:r w:rsidRPr="00B30ABE">
              <w:rPr>
                <w:b/>
                <w:snapToGrid/>
                <w:sz w:val="14"/>
                <w:szCs w:val="14"/>
                <w:lang w:val="en-US" w:eastAsia="en-US"/>
              </w:rPr>
              <w:t>gepr</w:t>
            </w:r>
            <w:r w:rsidRPr="00B30ABE">
              <w:rPr>
                <w:b/>
                <w:snapToGrid/>
                <w:sz w:val="14"/>
                <w:szCs w:val="14"/>
                <w:lang w:eastAsia="en-US"/>
              </w:rPr>
              <w:t>ü</w:t>
            </w:r>
            <w:r w:rsidRPr="00B30ABE">
              <w:rPr>
                <w:b/>
                <w:snapToGrid/>
                <w:sz w:val="14"/>
                <w:szCs w:val="14"/>
                <w:lang w:val="en-US" w:eastAsia="en-US"/>
              </w:rPr>
              <w:t>ft</w:t>
            </w:r>
            <w:r w:rsidRPr="00B30ABE">
              <w:rPr>
                <w:b/>
                <w:snapToGrid/>
                <w:sz w:val="14"/>
                <w:szCs w:val="14"/>
                <w:lang w:eastAsia="en-US"/>
              </w:rPr>
              <w:br/>
            </w:r>
            <w:r w:rsidRPr="00B30ABE">
              <w:rPr>
                <w:b/>
                <w:snapToGrid/>
                <w:sz w:val="14"/>
                <w:szCs w:val="14"/>
                <w:lang w:val="en-US" w:eastAsia="en-US"/>
              </w:rPr>
              <w:t>not</w:t>
            </w:r>
            <w:r w:rsidRPr="00B30ABE">
              <w:rPr>
                <w:b/>
                <w:snapToGrid/>
                <w:sz w:val="14"/>
                <w:szCs w:val="14"/>
                <w:lang w:eastAsia="en-US"/>
              </w:rPr>
              <w:t xml:space="preserve"> </w:t>
            </w:r>
            <w:r w:rsidRPr="00B30ABE">
              <w:rPr>
                <w:b/>
                <w:snapToGrid/>
                <w:sz w:val="14"/>
                <w:szCs w:val="14"/>
                <w:lang w:val="en-US" w:eastAsia="en-US"/>
              </w:rPr>
              <w:t>checked</w:t>
            </w:r>
            <w:r w:rsidRPr="00B30ABE">
              <w:rPr>
                <w:b/>
                <w:snapToGrid/>
                <w:sz w:val="14"/>
                <w:szCs w:val="14"/>
                <w:lang w:eastAsia="en-US"/>
              </w:rPr>
              <w:br/>
            </w:r>
            <w:r w:rsidRPr="00B30ABE">
              <w:rPr>
                <w:b/>
                <w:snapToGrid/>
                <w:sz w:val="14"/>
                <w:szCs w:val="14"/>
                <w:lang w:val="en-US" w:eastAsia="en-US"/>
              </w:rPr>
              <w:t>Non</w:t>
            </w:r>
            <w:r w:rsidRPr="00B30ABE">
              <w:rPr>
                <w:b/>
                <w:snapToGrid/>
                <w:sz w:val="14"/>
                <w:szCs w:val="14"/>
                <w:lang w:eastAsia="en-US"/>
              </w:rPr>
              <w:t xml:space="preserve"> </w:t>
            </w:r>
            <w:r w:rsidRPr="00B30ABE">
              <w:rPr>
                <w:b/>
                <w:snapToGrid/>
                <w:sz w:val="14"/>
                <w:szCs w:val="14"/>
                <w:lang w:val="en-US" w:eastAsia="en-US"/>
              </w:rPr>
              <w:t>contr</w:t>
            </w:r>
            <w:r w:rsidRPr="00B30ABE">
              <w:rPr>
                <w:b/>
                <w:snapToGrid/>
                <w:sz w:val="14"/>
                <w:szCs w:val="14"/>
                <w:lang w:eastAsia="en-US"/>
              </w:rPr>
              <w:t>ô</w:t>
            </w:r>
            <w:r w:rsidRPr="00B30ABE">
              <w:rPr>
                <w:b/>
                <w:snapToGrid/>
                <w:sz w:val="14"/>
                <w:szCs w:val="14"/>
                <w:lang w:val="en-US" w:eastAsia="en-US"/>
              </w:rPr>
              <w:t>l</w:t>
            </w:r>
            <w:r w:rsidRPr="00B30ABE">
              <w:rPr>
                <w:b/>
                <w:snapToGrid/>
                <w:sz w:val="14"/>
                <w:szCs w:val="14"/>
                <w:lang w:eastAsia="en-US"/>
              </w:rPr>
              <w:t>é</w:t>
            </w:r>
          </w:p>
        </w:tc>
        <w:tc>
          <w:tcPr>
            <w:tcW w:w="850" w:type="dxa"/>
            <w:tcBorders>
              <w:top w:val="single" w:sz="4" w:space="0" w:color="000000"/>
              <w:left w:val="single" w:sz="4" w:space="0" w:color="000000"/>
              <w:right w:val="single" w:sz="4" w:space="0" w:color="000000"/>
            </w:tcBorders>
            <w:textDirection w:val="btLr"/>
          </w:tcPr>
          <w:p w14:paraId="2288691F"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Anwendbare Vorschriften</w:t>
            </w:r>
          </w:p>
          <w:p w14:paraId="663589F3"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Applicable provisions</w:t>
            </w:r>
          </w:p>
          <w:p w14:paraId="2EFA1841"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fr-FR" w:eastAsia="en-US"/>
              </w:rPr>
            </w:pPr>
            <w:r w:rsidRPr="00B30ABE">
              <w:rPr>
                <w:b/>
                <w:snapToGrid/>
                <w:spacing w:val="-1"/>
                <w:w w:val="99"/>
                <w:sz w:val="14"/>
                <w:szCs w:val="14"/>
                <w:lang w:val="fr-FR" w:eastAsia="en-US"/>
              </w:rPr>
              <w:t>Dispositions applicables</w:t>
            </w:r>
          </w:p>
          <w:p w14:paraId="4B813B72"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color w:val="FF0000"/>
                <w:spacing w:val="-1"/>
                <w:w w:val="99"/>
                <w:sz w:val="14"/>
                <w:szCs w:val="14"/>
                <w:u w:val="single"/>
                <w:lang w:val="de-AT" w:eastAsia="en-US"/>
              </w:rPr>
            </w:pPr>
          </w:p>
        </w:tc>
      </w:tr>
      <w:tr w:rsidR="00B30ABE" w:rsidRPr="00B30ABE" w14:paraId="51CAC2BA"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9073" w:type="dxa"/>
            <w:gridSpan w:val="7"/>
            <w:shd w:val="clear" w:color="auto" w:fill="8DB3E2"/>
          </w:tcPr>
          <w:p w14:paraId="1E202226" w14:textId="77777777" w:rsidR="00B30ABE" w:rsidRPr="00B30ABE" w:rsidRDefault="00B30ABE" w:rsidP="00B30ABE">
            <w:pPr>
              <w:widowControl w:val="0"/>
              <w:suppressAutoHyphens w:val="0"/>
              <w:autoSpaceDE w:val="0"/>
              <w:autoSpaceDN w:val="0"/>
              <w:adjustRightInd w:val="0"/>
              <w:spacing w:line="240" w:lineRule="auto"/>
              <w:jc w:val="center"/>
              <w:rPr>
                <w:b/>
                <w:snapToGrid/>
                <w:sz w:val="18"/>
                <w:szCs w:val="18"/>
                <w:lang w:val="de-AT" w:eastAsia="en-US"/>
              </w:rPr>
            </w:pPr>
            <w:r w:rsidRPr="00B30ABE">
              <w:rPr>
                <w:b/>
                <w:snapToGrid/>
                <w:sz w:val="18"/>
                <w:szCs w:val="18"/>
                <w:lang w:val="de-AT" w:eastAsia="en-US"/>
              </w:rPr>
              <w:t>Dokumente /documents / documents</w:t>
            </w:r>
          </w:p>
        </w:tc>
      </w:tr>
      <w:tr w:rsidR="00B30ABE" w:rsidRPr="00B30ABE" w14:paraId="535DE83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shd w:val="clear" w:color="auto" w:fill="D9D9D9"/>
          </w:tcPr>
          <w:p w14:paraId="6A9D38E0"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20.</w:t>
            </w:r>
          </w:p>
        </w:tc>
        <w:tc>
          <w:tcPr>
            <w:tcW w:w="4395" w:type="dxa"/>
            <w:shd w:val="clear" w:color="auto" w:fill="D9D9D9"/>
          </w:tcPr>
          <w:p w14:paraId="2C9BEB61" w14:textId="77777777" w:rsidR="00B30ABE" w:rsidRPr="00B30ABE" w:rsidRDefault="00B30ABE" w:rsidP="00B30ABE">
            <w:pPr>
              <w:widowControl w:val="0"/>
              <w:suppressAutoHyphens w:val="0"/>
              <w:autoSpaceDE w:val="0"/>
              <w:autoSpaceDN w:val="0"/>
              <w:adjustRightInd w:val="0"/>
              <w:spacing w:line="199" w:lineRule="exact"/>
              <w:ind w:right="-23"/>
              <w:jc w:val="both"/>
              <w:rPr>
                <w:snapToGrid/>
                <w:sz w:val="18"/>
                <w:szCs w:val="18"/>
                <w:u w:val="single"/>
                <w:lang w:val="fr-CH" w:eastAsia="en-US"/>
              </w:rPr>
            </w:pPr>
            <w:r w:rsidRPr="00B30ABE">
              <w:rPr>
                <w:snapToGrid/>
                <w:sz w:val="18"/>
                <w:szCs w:val="18"/>
                <w:lang w:val="fr-CH" w:eastAsia="en-US"/>
              </w:rPr>
              <w:t>Hauptverantwortlicher Schiffsführer besitzt eine gültige ADN-Sachkundebescheinigung (Basis, soweit zutreffend Aufbau Gase, Aufbau Chemikalien) / Responsible master has certificate of special knowledge of ADN (Basic, if applicable specialization gases, specialization chemicals)</w:t>
            </w:r>
            <w:r w:rsidRPr="00B30ABE">
              <w:rPr>
                <w:snapToGrid/>
                <w:sz w:val="18"/>
                <w:szCs w:val="18"/>
                <w:u w:val="single"/>
                <w:lang w:val="fr-CH" w:eastAsia="en-US"/>
              </w:rPr>
              <w:t xml:space="preserve"> </w:t>
            </w:r>
            <w:r w:rsidRPr="00B30ABE">
              <w:rPr>
                <w:snapToGrid/>
                <w:sz w:val="18"/>
                <w:szCs w:val="18"/>
                <w:lang w:val="fr-CH" w:eastAsia="en-US"/>
              </w:rPr>
              <w:t>/ Le conducteur de bateau assumant la responsabilité générale est titulaire d’une attestation d’expert ADN</w:t>
            </w:r>
            <w:r w:rsidRPr="00B30ABE">
              <w:rPr>
                <w:snapToGrid/>
                <w:lang w:val="fr-CH" w:eastAsia="en-US"/>
              </w:rPr>
              <w:t xml:space="preserve">  </w:t>
            </w:r>
          </w:p>
        </w:tc>
        <w:tc>
          <w:tcPr>
            <w:tcW w:w="708" w:type="dxa"/>
            <w:shd w:val="clear" w:color="auto" w:fill="D9D9D9"/>
          </w:tcPr>
          <w:p w14:paraId="74A1A15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shd w:val="clear" w:color="auto" w:fill="D9D9D9"/>
          </w:tcPr>
          <w:p w14:paraId="77B7237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shd w:val="clear" w:color="auto" w:fill="D9D9D9"/>
          </w:tcPr>
          <w:p w14:paraId="47D7F06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shd w:val="clear" w:color="auto" w:fill="D9D9D9"/>
          </w:tcPr>
          <w:p w14:paraId="422F9D5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shd w:val="clear" w:color="auto" w:fill="D9D9D9"/>
          </w:tcPr>
          <w:p w14:paraId="37B37289"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1.6.8</w:t>
            </w:r>
          </w:p>
          <w:p w14:paraId="7A3DD57F"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7.2.3.15</w:t>
            </w:r>
          </w:p>
          <w:p w14:paraId="31346046"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8.1.2.3 (b)</w:t>
            </w:r>
          </w:p>
          <w:p w14:paraId="415E3013"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8.2.1.2</w:t>
            </w:r>
          </w:p>
          <w:p w14:paraId="55673027"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8.2.1.3</w:t>
            </w:r>
          </w:p>
          <w:p w14:paraId="72AF2D8B"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8.2.1.5</w:t>
            </w:r>
          </w:p>
          <w:p w14:paraId="4573247B"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8.2.1.7</w:t>
            </w:r>
          </w:p>
          <w:p w14:paraId="6D4B6D9B"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8.2.1.9</w:t>
            </w:r>
          </w:p>
          <w:p w14:paraId="01B8B4DF"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8.2.1.10</w:t>
            </w:r>
          </w:p>
          <w:p w14:paraId="25FF6F4F" w14:textId="77777777" w:rsidR="00B30ABE" w:rsidRPr="00B30ABE" w:rsidRDefault="00B30ABE" w:rsidP="00B30ABE">
            <w:pPr>
              <w:widowControl w:val="0"/>
              <w:suppressAutoHyphens w:val="0"/>
              <w:autoSpaceDE w:val="0"/>
              <w:autoSpaceDN w:val="0"/>
              <w:adjustRightInd w:val="0"/>
              <w:spacing w:line="240" w:lineRule="auto"/>
              <w:rPr>
                <w:snapToGrid/>
                <w:spacing w:val="-4"/>
                <w:sz w:val="16"/>
                <w:szCs w:val="16"/>
                <w:lang w:val="fr-CH" w:eastAsia="en-US"/>
              </w:rPr>
            </w:pPr>
            <w:r w:rsidRPr="00B30ABE">
              <w:rPr>
                <w:snapToGrid/>
                <w:spacing w:val="-4"/>
                <w:sz w:val="16"/>
                <w:szCs w:val="16"/>
                <w:lang w:val="fr-CH" w:eastAsia="en-US"/>
              </w:rPr>
              <w:t>8.6.2</w:t>
            </w:r>
          </w:p>
        </w:tc>
      </w:tr>
      <w:tr w:rsidR="00B30ABE" w:rsidRPr="00B30ABE" w14:paraId="27DF0B26"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tcPr>
          <w:p w14:paraId="54A17D03"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21.</w:t>
            </w:r>
          </w:p>
        </w:tc>
        <w:tc>
          <w:tcPr>
            <w:tcW w:w="4395" w:type="dxa"/>
          </w:tcPr>
          <w:p w14:paraId="5245B46E"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Lichtbildausweis für jedes Mitglied der Besatzung (sofern zutreffend) / Means of identification, including a photograph, for each crew member (if applicable) / Document d’identification comportant une photographie pour chaque membre de l’équipage (le cas échéant)</w:t>
            </w:r>
          </w:p>
        </w:tc>
        <w:tc>
          <w:tcPr>
            <w:tcW w:w="708" w:type="dxa"/>
          </w:tcPr>
          <w:p w14:paraId="5727BFB8" w14:textId="77777777" w:rsidR="00B30ABE" w:rsidRPr="00B30ABE" w:rsidRDefault="00B30ABE" w:rsidP="00B30ABE">
            <w:pPr>
              <w:widowControl w:val="0"/>
              <w:suppressAutoHyphens w:val="0"/>
              <w:autoSpaceDE w:val="0"/>
              <w:autoSpaceDN w:val="0"/>
              <w:adjustRightInd w:val="0"/>
              <w:spacing w:line="240" w:lineRule="auto"/>
              <w:rPr>
                <w:snapToGrid/>
                <w:color w:val="00B050"/>
                <w:sz w:val="18"/>
                <w:szCs w:val="18"/>
                <w:lang w:val="fr-CH" w:eastAsia="en-US"/>
              </w:rPr>
            </w:pPr>
          </w:p>
        </w:tc>
        <w:tc>
          <w:tcPr>
            <w:tcW w:w="851" w:type="dxa"/>
          </w:tcPr>
          <w:p w14:paraId="2AF2D4EE" w14:textId="77777777" w:rsidR="00B30ABE" w:rsidRPr="00B30ABE" w:rsidRDefault="00B30ABE" w:rsidP="00B30ABE">
            <w:pPr>
              <w:widowControl w:val="0"/>
              <w:suppressAutoHyphens w:val="0"/>
              <w:autoSpaceDE w:val="0"/>
              <w:autoSpaceDN w:val="0"/>
              <w:adjustRightInd w:val="0"/>
              <w:spacing w:line="240" w:lineRule="auto"/>
              <w:rPr>
                <w:snapToGrid/>
                <w:color w:val="00B050"/>
                <w:sz w:val="18"/>
                <w:szCs w:val="18"/>
                <w:lang w:val="fr-CH" w:eastAsia="en-US"/>
              </w:rPr>
            </w:pPr>
          </w:p>
        </w:tc>
        <w:tc>
          <w:tcPr>
            <w:tcW w:w="851" w:type="dxa"/>
          </w:tcPr>
          <w:p w14:paraId="40DF7532" w14:textId="77777777" w:rsidR="00B30ABE" w:rsidRPr="00B30ABE" w:rsidRDefault="00B30ABE" w:rsidP="00B30ABE">
            <w:pPr>
              <w:widowControl w:val="0"/>
              <w:suppressAutoHyphens w:val="0"/>
              <w:autoSpaceDE w:val="0"/>
              <w:autoSpaceDN w:val="0"/>
              <w:adjustRightInd w:val="0"/>
              <w:spacing w:line="240" w:lineRule="auto"/>
              <w:rPr>
                <w:snapToGrid/>
                <w:color w:val="00B050"/>
                <w:sz w:val="18"/>
                <w:szCs w:val="18"/>
                <w:lang w:val="fr-CH" w:eastAsia="en-US"/>
              </w:rPr>
            </w:pPr>
          </w:p>
        </w:tc>
        <w:tc>
          <w:tcPr>
            <w:tcW w:w="850" w:type="dxa"/>
          </w:tcPr>
          <w:p w14:paraId="579FC49F" w14:textId="77777777" w:rsidR="00B30ABE" w:rsidRPr="00B30ABE" w:rsidRDefault="00B30ABE" w:rsidP="00B30ABE">
            <w:pPr>
              <w:widowControl w:val="0"/>
              <w:suppressAutoHyphens w:val="0"/>
              <w:autoSpaceDE w:val="0"/>
              <w:autoSpaceDN w:val="0"/>
              <w:adjustRightInd w:val="0"/>
              <w:spacing w:line="240" w:lineRule="auto"/>
              <w:rPr>
                <w:snapToGrid/>
                <w:color w:val="00B050"/>
                <w:sz w:val="18"/>
                <w:szCs w:val="18"/>
                <w:lang w:val="fr-CH" w:eastAsia="en-US"/>
              </w:rPr>
            </w:pPr>
          </w:p>
        </w:tc>
        <w:tc>
          <w:tcPr>
            <w:tcW w:w="850" w:type="dxa"/>
          </w:tcPr>
          <w:p w14:paraId="2746F037"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eastAsia="en-US"/>
              </w:rPr>
            </w:pPr>
            <w:r w:rsidRPr="00B30ABE">
              <w:rPr>
                <w:snapToGrid/>
                <w:sz w:val="16"/>
                <w:szCs w:val="16"/>
                <w:lang w:eastAsia="en-US"/>
              </w:rPr>
              <w:t>1.10.1.4</w:t>
            </w:r>
          </w:p>
          <w:p w14:paraId="677A2966"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eastAsia="en-US"/>
              </w:rPr>
            </w:pPr>
            <w:r w:rsidRPr="00B30ABE">
              <w:rPr>
                <w:snapToGrid/>
                <w:sz w:val="16"/>
                <w:szCs w:val="16"/>
                <w:lang w:eastAsia="en-US"/>
              </w:rPr>
              <w:t>8.1.2.1 (i)</w:t>
            </w:r>
          </w:p>
          <w:p w14:paraId="54930977" w14:textId="77777777" w:rsidR="00B30ABE" w:rsidRPr="00B30ABE" w:rsidRDefault="00B30ABE" w:rsidP="00B30ABE">
            <w:pPr>
              <w:widowControl w:val="0"/>
              <w:suppressAutoHyphens w:val="0"/>
              <w:autoSpaceDE w:val="0"/>
              <w:autoSpaceDN w:val="0"/>
              <w:adjustRightInd w:val="0"/>
              <w:spacing w:line="240" w:lineRule="auto"/>
              <w:rPr>
                <w:snapToGrid/>
                <w:color w:val="00B050"/>
                <w:spacing w:val="-4"/>
                <w:sz w:val="16"/>
                <w:szCs w:val="16"/>
                <w:lang w:val="fr-CH" w:eastAsia="en-US"/>
              </w:rPr>
            </w:pPr>
            <w:r w:rsidRPr="00B30ABE">
              <w:rPr>
                <w:snapToGrid/>
                <w:sz w:val="16"/>
                <w:szCs w:val="16"/>
                <w:lang w:eastAsia="en-US"/>
              </w:rPr>
              <w:t>8.2.2.8.2</w:t>
            </w:r>
          </w:p>
        </w:tc>
      </w:tr>
      <w:tr w:rsidR="00B30ABE" w:rsidRPr="0040432E" w14:paraId="07971FD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8" w:type="dxa"/>
            <w:shd w:val="clear" w:color="auto" w:fill="D9D9D9"/>
          </w:tcPr>
          <w:p w14:paraId="32BB8061"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22.</w:t>
            </w:r>
          </w:p>
        </w:tc>
        <w:tc>
          <w:tcPr>
            <w:tcW w:w="4395" w:type="dxa"/>
            <w:shd w:val="clear" w:color="auto" w:fill="D9D9D9"/>
          </w:tcPr>
          <w:p w14:paraId="5E38DF54" w14:textId="5443C96A" w:rsidR="00B30ABE" w:rsidRPr="00B30ABE" w:rsidRDefault="00B30ABE" w:rsidP="00A26930">
            <w:pPr>
              <w:widowControl w:val="0"/>
              <w:suppressAutoHyphens w:val="0"/>
              <w:autoSpaceDE w:val="0"/>
              <w:autoSpaceDN w:val="0"/>
              <w:adjustRightInd w:val="0"/>
              <w:spacing w:line="199" w:lineRule="exact"/>
              <w:ind w:left="139" w:right="140"/>
              <w:jc w:val="both"/>
              <w:rPr>
                <w:snapToGrid/>
                <w:sz w:val="18"/>
                <w:szCs w:val="18"/>
                <w:lang w:val="de-AT" w:eastAsia="en-US"/>
              </w:rPr>
            </w:pPr>
            <w:r w:rsidRPr="00B30ABE">
              <w:rPr>
                <w:snapToGrid/>
                <w:sz w:val="18"/>
                <w:szCs w:val="18"/>
                <w:lang w:val="de-AT" w:eastAsia="en-US"/>
              </w:rPr>
              <w:t>Beförderungspapier(e) / Transport document(s) /</w:t>
            </w:r>
            <w:r w:rsidR="00A26930">
              <w:rPr>
                <w:snapToGrid/>
                <w:sz w:val="18"/>
                <w:szCs w:val="18"/>
                <w:lang w:val="de-AT" w:eastAsia="en-US"/>
              </w:rPr>
              <w:t xml:space="preserve"> </w:t>
            </w:r>
            <w:r w:rsidRPr="00B30ABE">
              <w:rPr>
                <w:snapToGrid/>
                <w:sz w:val="18"/>
                <w:szCs w:val="18"/>
                <w:lang w:val="de-AT" w:eastAsia="en-US"/>
              </w:rPr>
              <w:t>Document(s) de transport</w:t>
            </w:r>
          </w:p>
        </w:tc>
        <w:tc>
          <w:tcPr>
            <w:tcW w:w="708" w:type="dxa"/>
            <w:shd w:val="clear" w:color="auto" w:fill="D9D9D9"/>
          </w:tcPr>
          <w:p w14:paraId="46DC8E6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shd w:val="clear" w:color="auto" w:fill="D9D9D9"/>
          </w:tcPr>
          <w:p w14:paraId="164FED0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shd w:val="clear" w:color="auto" w:fill="D9D9D9"/>
          </w:tcPr>
          <w:p w14:paraId="1345A0D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shd w:val="clear" w:color="auto" w:fill="D9D9D9"/>
          </w:tcPr>
          <w:p w14:paraId="7138AD93"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shd w:val="clear" w:color="auto" w:fill="D9D9D9"/>
          </w:tcPr>
          <w:p w14:paraId="2667CD33" w14:textId="77777777" w:rsidR="00B30ABE" w:rsidRPr="00B30ABE" w:rsidRDefault="00B30ABE" w:rsidP="00B134FB">
            <w:pPr>
              <w:widowControl w:val="0"/>
              <w:suppressAutoHyphens w:val="0"/>
              <w:autoSpaceDE w:val="0"/>
              <w:autoSpaceDN w:val="0"/>
              <w:adjustRightInd w:val="0"/>
              <w:spacing w:line="240" w:lineRule="auto"/>
              <w:ind w:left="144"/>
              <w:rPr>
                <w:snapToGrid/>
                <w:spacing w:val="-2"/>
                <w:sz w:val="16"/>
                <w:szCs w:val="16"/>
                <w:lang w:val="de-AT" w:eastAsia="en-US"/>
              </w:rPr>
            </w:pPr>
            <w:r w:rsidRPr="00B30ABE">
              <w:rPr>
                <w:snapToGrid/>
                <w:spacing w:val="-2"/>
                <w:sz w:val="16"/>
                <w:szCs w:val="16"/>
                <w:lang w:val="de-AT" w:eastAsia="en-US"/>
              </w:rPr>
              <w:t>5.4.0.2</w:t>
            </w:r>
          </w:p>
          <w:p w14:paraId="7737ED79" w14:textId="77777777" w:rsidR="00B30ABE" w:rsidRPr="00B30ABE" w:rsidRDefault="00B30ABE" w:rsidP="00B134FB">
            <w:pPr>
              <w:widowControl w:val="0"/>
              <w:suppressAutoHyphens w:val="0"/>
              <w:autoSpaceDE w:val="0"/>
              <w:autoSpaceDN w:val="0"/>
              <w:adjustRightInd w:val="0"/>
              <w:spacing w:line="240" w:lineRule="auto"/>
              <w:ind w:left="144"/>
              <w:rPr>
                <w:snapToGrid/>
                <w:spacing w:val="-2"/>
                <w:sz w:val="16"/>
                <w:szCs w:val="16"/>
                <w:lang w:val="de-AT" w:eastAsia="en-US"/>
              </w:rPr>
            </w:pPr>
            <w:r w:rsidRPr="00B30ABE">
              <w:rPr>
                <w:snapToGrid/>
                <w:spacing w:val="-2"/>
                <w:sz w:val="16"/>
                <w:szCs w:val="16"/>
                <w:lang w:val="de-AT" w:eastAsia="en-US"/>
              </w:rPr>
              <w:t>5.4.0.3</w:t>
            </w:r>
          </w:p>
          <w:p w14:paraId="379E33E4" w14:textId="77777777" w:rsidR="00B30ABE" w:rsidRPr="00B30ABE" w:rsidRDefault="00B30ABE" w:rsidP="00B134FB">
            <w:pPr>
              <w:widowControl w:val="0"/>
              <w:suppressAutoHyphens w:val="0"/>
              <w:autoSpaceDE w:val="0"/>
              <w:autoSpaceDN w:val="0"/>
              <w:adjustRightInd w:val="0"/>
              <w:spacing w:line="240" w:lineRule="auto"/>
              <w:ind w:left="144"/>
              <w:rPr>
                <w:snapToGrid/>
                <w:spacing w:val="-2"/>
                <w:sz w:val="16"/>
                <w:szCs w:val="16"/>
                <w:lang w:val="de-AT" w:eastAsia="en-US"/>
              </w:rPr>
            </w:pPr>
            <w:r w:rsidRPr="00B30ABE">
              <w:rPr>
                <w:snapToGrid/>
                <w:spacing w:val="-2"/>
                <w:sz w:val="16"/>
                <w:szCs w:val="16"/>
                <w:lang w:val="de-AT" w:eastAsia="en-US"/>
              </w:rPr>
              <w:t>5.4.1</w:t>
            </w:r>
          </w:p>
          <w:p w14:paraId="4B399243" w14:textId="77777777" w:rsidR="00B30ABE" w:rsidRPr="00B30ABE" w:rsidRDefault="00B30ABE" w:rsidP="00B134FB">
            <w:pPr>
              <w:widowControl w:val="0"/>
              <w:suppressAutoHyphens w:val="0"/>
              <w:autoSpaceDE w:val="0"/>
              <w:autoSpaceDN w:val="0"/>
              <w:adjustRightInd w:val="0"/>
              <w:spacing w:line="240" w:lineRule="auto"/>
              <w:ind w:left="144"/>
              <w:rPr>
                <w:snapToGrid/>
                <w:spacing w:val="-2"/>
                <w:sz w:val="16"/>
                <w:szCs w:val="16"/>
                <w:lang w:val="de-AT" w:eastAsia="en-US"/>
              </w:rPr>
            </w:pPr>
            <w:r w:rsidRPr="00B30ABE">
              <w:rPr>
                <w:snapToGrid/>
                <w:spacing w:val="-2"/>
                <w:sz w:val="16"/>
                <w:szCs w:val="16"/>
                <w:lang w:val="de-AT" w:eastAsia="en-US"/>
              </w:rPr>
              <w:t>[5.4.5]</w:t>
            </w:r>
          </w:p>
          <w:p w14:paraId="7AACE569" w14:textId="77777777" w:rsidR="00B30ABE" w:rsidRPr="00B30ABE" w:rsidRDefault="00B30ABE" w:rsidP="00B134FB">
            <w:pPr>
              <w:widowControl w:val="0"/>
              <w:suppressAutoHyphens w:val="0"/>
              <w:autoSpaceDE w:val="0"/>
              <w:autoSpaceDN w:val="0"/>
              <w:adjustRightInd w:val="0"/>
              <w:spacing w:line="240" w:lineRule="auto"/>
              <w:ind w:left="144"/>
              <w:rPr>
                <w:snapToGrid/>
                <w:spacing w:val="-2"/>
                <w:sz w:val="16"/>
                <w:szCs w:val="16"/>
                <w:lang w:val="de-AT" w:eastAsia="en-US"/>
              </w:rPr>
            </w:pPr>
            <w:r w:rsidRPr="00B30ABE">
              <w:rPr>
                <w:snapToGrid/>
                <w:spacing w:val="-2"/>
                <w:sz w:val="16"/>
                <w:szCs w:val="16"/>
                <w:lang w:val="de-AT" w:eastAsia="en-US"/>
              </w:rPr>
              <w:t>8.1.2.1 (b)</w:t>
            </w:r>
          </w:p>
          <w:p w14:paraId="55E9DB83" w14:textId="77777777" w:rsidR="00B30ABE" w:rsidRPr="0040432E" w:rsidRDefault="00B30ABE" w:rsidP="00B134FB">
            <w:pPr>
              <w:widowControl w:val="0"/>
              <w:suppressAutoHyphens w:val="0"/>
              <w:autoSpaceDE w:val="0"/>
              <w:autoSpaceDN w:val="0"/>
              <w:adjustRightInd w:val="0"/>
              <w:spacing w:line="240" w:lineRule="auto"/>
              <w:ind w:left="144"/>
              <w:rPr>
                <w:snapToGrid/>
                <w:spacing w:val="-2"/>
                <w:sz w:val="16"/>
                <w:szCs w:val="16"/>
                <w:lang w:val="de-AT" w:eastAsia="en-US"/>
              </w:rPr>
            </w:pPr>
            <w:r w:rsidRPr="00B30ABE">
              <w:rPr>
                <w:snapToGrid/>
                <w:spacing w:val="-2"/>
                <w:sz w:val="16"/>
                <w:szCs w:val="16"/>
                <w:lang w:val="de-AT" w:eastAsia="en-US"/>
              </w:rPr>
              <w:t>8.1.2.9</w:t>
            </w:r>
          </w:p>
        </w:tc>
      </w:tr>
      <w:tr w:rsidR="00B30ABE" w:rsidRPr="00B30ABE" w14:paraId="3E3176F0"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tcPr>
          <w:p w14:paraId="4BAE0AA5"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23.</w:t>
            </w:r>
          </w:p>
        </w:tc>
        <w:tc>
          <w:tcPr>
            <w:tcW w:w="4395" w:type="dxa"/>
          </w:tcPr>
          <w:p w14:paraId="6EDB3FF8"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Gültiges Zulassungszeugnis (für alle Schiffe in einem Schubverband oder gekuppelte Schiffe) an Bord? / Valid certificate of approval (for all vessels in a pushed convoy or side-by-side formation) on board ? / Le certificat d’agrément valide (pour tous les bateaux des convois poussés et formations à couple) est-il présent à bord ?</w:t>
            </w:r>
          </w:p>
        </w:tc>
        <w:tc>
          <w:tcPr>
            <w:tcW w:w="708" w:type="dxa"/>
          </w:tcPr>
          <w:p w14:paraId="6C31F9BD"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tcPr>
          <w:p w14:paraId="5446B02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tcPr>
          <w:p w14:paraId="36E1E3E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tcPr>
          <w:p w14:paraId="12F0CCD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tcPr>
          <w:p w14:paraId="3AEE34BC" w14:textId="77777777" w:rsidR="00B30ABE" w:rsidRPr="00B30ABE" w:rsidRDefault="00B30ABE" w:rsidP="00B30ABE">
            <w:pPr>
              <w:widowControl w:val="0"/>
              <w:suppressAutoHyphens w:val="0"/>
              <w:autoSpaceDE w:val="0"/>
              <w:autoSpaceDN w:val="0"/>
              <w:adjustRightInd w:val="0"/>
              <w:spacing w:line="240" w:lineRule="auto"/>
              <w:rPr>
                <w:snapToGrid/>
                <w:spacing w:val="-2"/>
                <w:sz w:val="16"/>
                <w:szCs w:val="16"/>
                <w:lang w:val="de-AT" w:eastAsia="en-US"/>
              </w:rPr>
            </w:pPr>
            <w:r w:rsidRPr="00B30ABE">
              <w:rPr>
                <w:snapToGrid/>
                <w:spacing w:val="-2"/>
                <w:sz w:val="16"/>
                <w:szCs w:val="16"/>
                <w:lang w:val="de-AT" w:eastAsia="en-US"/>
              </w:rPr>
              <w:t>1.16.1.1.1</w:t>
            </w:r>
          </w:p>
          <w:p w14:paraId="5F69DCB9" w14:textId="77777777" w:rsidR="00B30ABE" w:rsidRPr="00B30ABE" w:rsidRDefault="00B30ABE" w:rsidP="00B30ABE">
            <w:pPr>
              <w:widowControl w:val="0"/>
              <w:suppressAutoHyphens w:val="0"/>
              <w:autoSpaceDE w:val="0"/>
              <w:autoSpaceDN w:val="0"/>
              <w:adjustRightInd w:val="0"/>
              <w:spacing w:line="240" w:lineRule="auto"/>
              <w:rPr>
                <w:snapToGrid/>
                <w:spacing w:val="-2"/>
                <w:sz w:val="16"/>
                <w:szCs w:val="16"/>
                <w:lang w:val="de-AT" w:eastAsia="en-US"/>
              </w:rPr>
            </w:pPr>
            <w:r w:rsidRPr="00B30ABE">
              <w:rPr>
                <w:snapToGrid/>
                <w:spacing w:val="-2"/>
                <w:sz w:val="16"/>
                <w:szCs w:val="16"/>
                <w:lang w:val="de-AT" w:eastAsia="en-US"/>
              </w:rPr>
              <w:t>7.2.2.19</w:t>
            </w:r>
          </w:p>
          <w:p w14:paraId="7B458988" w14:textId="77777777" w:rsidR="00B30ABE" w:rsidRPr="00B30ABE" w:rsidRDefault="00B30ABE" w:rsidP="00B30ABE">
            <w:pPr>
              <w:widowControl w:val="0"/>
              <w:suppressAutoHyphens w:val="0"/>
              <w:autoSpaceDE w:val="0"/>
              <w:autoSpaceDN w:val="0"/>
              <w:adjustRightInd w:val="0"/>
              <w:spacing w:line="240" w:lineRule="auto"/>
              <w:rPr>
                <w:snapToGrid/>
                <w:spacing w:val="-2"/>
                <w:sz w:val="16"/>
                <w:szCs w:val="16"/>
                <w:lang w:val="de-AT" w:eastAsia="en-US"/>
              </w:rPr>
            </w:pPr>
            <w:r w:rsidRPr="00B30ABE">
              <w:rPr>
                <w:snapToGrid/>
                <w:spacing w:val="-2"/>
                <w:sz w:val="16"/>
                <w:szCs w:val="16"/>
                <w:lang w:val="de-AT" w:eastAsia="en-US"/>
              </w:rPr>
              <w:t>8.1.2.1 (a)</w:t>
            </w:r>
          </w:p>
          <w:p w14:paraId="35BA2EED" w14:textId="77777777" w:rsidR="00B30ABE" w:rsidRPr="00B30ABE" w:rsidRDefault="00B30ABE" w:rsidP="00B30ABE">
            <w:pPr>
              <w:widowControl w:val="0"/>
              <w:suppressAutoHyphens w:val="0"/>
              <w:autoSpaceDE w:val="0"/>
              <w:autoSpaceDN w:val="0"/>
              <w:adjustRightInd w:val="0"/>
              <w:spacing w:line="240" w:lineRule="auto"/>
              <w:rPr>
                <w:snapToGrid/>
                <w:spacing w:val="-2"/>
                <w:sz w:val="16"/>
                <w:szCs w:val="16"/>
                <w:lang w:val="de-AT" w:eastAsia="en-US"/>
              </w:rPr>
            </w:pPr>
            <w:r w:rsidRPr="00B30ABE">
              <w:rPr>
                <w:snapToGrid/>
                <w:spacing w:val="-2"/>
                <w:sz w:val="16"/>
                <w:szCs w:val="16"/>
                <w:lang w:val="de-AT" w:eastAsia="en-US"/>
              </w:rPr>
              <w:t>8.1.2.7</w:t>
            </w:r>
          </w:p>
          <w:p w14:paraId="42A71223" w14:textId="77777777" w:rsidR="00B30ABE" w:rsidRPr="00B30ABE" w:rsidRDefault="00B30ABE" w:rsidP="00B30ABE">
            <w:pPr>
              <w:widowControl w:val="0"/>
              <w:suppressAutoHyphens w:val="0"/>
              <w:autoSpaceDE w:val="0"/>
              <w:autoSpaceDN w:val="0"/>
              <w:adjustRightInd w:val="0"/>
              <w:spacing w:line="240" w:lineRule="auto"/>
              <w:rPr>
                <w:snapToGrid/>
                <w:spacing w:val="-2"/>
                <w:sz w:val="16"/>
                <w:szCs w:val="16"/>
                <w:lang w:val="de-AT" w:eastAsia="en-US"/>
              </w:rPr>
            </w:pPr>
            <w:r w:rsidRPr="00B30ABE">
              <w:rPr>
                <w:snapToGrid/>
                <w:spacing w:val="-2"/>
                <w:sz w:val="16"/>
                <w:szCs w:val="16"/>
                <w:lang w:val="de-AT" w:eastAsia="en-US"/>
              </w:rPr>
              <w:t>8.6.1.3</w:t>
            </w:r>
          </w:p>
          <w:p w14:paraId="1E6FB2F7" w14:textId="77777777" w:rsidR="00B30ABE" w:rsidRPr="00B30ABE" w:rsidRDefault="00B30ABE" w:rsidP="00B30ABE">
            <w:pPr>
              <w:widowControl w:val="0"/>
              <w:suppressAutoHyphens w:val="0"/>
              <w:autoSpaceDE w:val="0"/>
              <w:autoSpaceDN w:val="0"/>
              <w:adjustRightInd w:val="0"/>
              <w:spacing w:line="240" w:lineRule="auto"/>
              <w:rPr>
                <w:snapToGrid/>
                <w:spacing w:val="-2"/>
                <w:sz w:val="16"/>
                <w:szCs w:val="16"/>
                <w:u w:val="single"/>
                <w:lang w:val="de-AT" w:eastAsia="en-US"/>
              </w:rPr>
            </w:pPr>
            <w:r w:rsidRPr="00B30ABE">
              <w:rPr>
                <w:snapToGrid/>
                <w:spacing w:val="-2"/>
                <w:sz w:val="16"/>
                <w:szCs w:val="16"/>
                <w:lang w:val="de-AT" w:eastAsia="en-US"/>
              </w:rPr>
              <w:t>8.6.1.4</w:t>
            </w:r>
          </w:p>
        </w:tc>
      </w:tr>
      <w:tr w:rsidR="00B30ABE" w:rsidRPr="00B30ABE" w14:paraId="6173942A"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shd w:val="clear" w:color="auto" w:fill="D9D9D9"/>
          </w:tcPr>
          <w:p w14:paraId="0AAC9A6D"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24.</w:t>
            </w:r>
          </w:p>
        </w:tc>
        <w:tc>
          <w:tcPr>
            <w:tcW w:w="4395" w:type="dxa"/>
            <w:shd w:val="clear" w:color="auto" w:fill="D9D9D9"/>
          </w:tcPr>
          <w:p w14:paraId="1AACF4C8"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Aktuelle Schiffsstoffliste an Bord?  Up-to-date vessel substance list on board ? / La liste actualisée des matières dangereuses admises au transport est-elle présente à bord ?</w:t>
            </w:r>
          </w:p>
        </w:tc>
        <w:tc>
          <w:tcPr>
            <w:tcW w:w="708" w:type="dxa"/>
            <w:shd w:val="clear" w:color="auto" w:fill="D9D9D9"/>
          </w:tcPr>
          <w:p w14:paraId="7837646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shd w:val="clear" w:color="auto" w:fill="D9D9D9"/>
          </w:tcPr>
          <w:p w14:paraId="0014F6F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shd w:val="clear" w:color="auto" w:fill="D9D9D9"/>
          </w:tcPr>
          <w:p w14:paraId="3F53AA04"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shd w:val="clear" w:color="auto" w:fill="D9D9D9"/>
          </w:tcPr>
          <w:p w14:paraId="07AE231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shd w:val="clear" w:color="auto" w:fill="D9D9D9"/>
          </w:tcPr>
          <w:p w14:paraId="3E84DCFB" w14:textId="77777777" w:rsidR="00B30ABE" w:rsidRPr="00B30ABE" w:rsidRDefault="00B30ABE" w:rsidP="00B30ABE">
            <w:pPr>
              <w:widowControl w:val="0"/>
              <w:suppressAutoHyphens w:val="0"/>
              <w:autoSpaceDE w:val="0"/>
              <w:autoSpaceDN w:val="0"/>
              <w:adjustRightInd w:val="0"/>
              <w:spacing w:line="240" w:lineRule="auto"/>
              <w:rPr>
                <w:snapToGrid/>
                <w:spacing w:val="-2"/>
                <w:sz w:val="16"/>
                <w:szCs w:val="16"/>
                <w:lang w:val="de-AT" w:eastAsia="en-US"/>
              </w:rPr>
            </w:pPr>
            <w:r w:rsidRPr="00B30ABE">
              <w:rPr>
                <w:snapToGrid/>
                <w:spacing w:val="-2"/>
                <w:sz w:val="16"/>
                <w:szCs w:val="16"/>
                <w:lang w:val="de-AT" w:eastAsia="en-US"/>
              </w:rPr>
              <w:t>1.16.1.2.5</w:t>
            </w:r>
          </w:p>
          <w:p w14:paraId="0A1E68CC" w14:textId="77777777" w:rsidR="00B30ABE" w:rsidRPr="00B30ABE" w:rsidRDefault="00B30ABE" w:rsidP="00B30ABE">
            <w:pPr>
              <w:widowControl w:val="0"/>
              <w:suppressAutoHyphens w:val="0"/>
              <w:autoSpaceDE w:val="0"/>
              <w:autoSpaceDN w:val="0"/>
              <w:adjustRightInd w:val="0"/>
              <w:spacing w:line="240" w:lineRule="auto"/>
              <w:rPr>
                <w:snapToGrid/>
                <w:spacing w:val="-2"/>
                <w:sz w:val="16"/>
                <w:szCs w:val="16"/>
                <w:lang w:val="de-AT" w:eastAsia="en-US"/>
              </w:rPr>
            </w:pPr>
            <w:r w:rsidRPr="00B30ABE">
              <w:rPr>
                <w:snapToGrid/>
                <w:spacing w:val="-2"/>
                <w:sz w:val="16"/>
                <w:szCs w:val="16"/>
                <w:lang w:val="de-AT" w:eastAsia="en-US"/>
              </w:rPr>
              <w:t>7.2.2.0.1</w:t>
            </w:r>
          </w:p>
          <w:p w14:paraId="4BA704E5" w14:textId="77777777" w:rsidR="00B30ABE" w:rsidRPr="00B30ABE" w:rsidRDefault="00B30ABE" w:rsidP="00B30ABE">
            <w:pPr>
              <w:widowControl w:val="0"/>
              <w:suppressAutoHyphens w:val="0"/>
              <w:autoSpaceDE w:val="0"/>
              <w:autoSpaceDN w:val="0"/>
              <w:adjustRightInd w:val="0"/>
              <w:spacing w:line="240" w:lineRule="auto"/>
              <w:rPr>
                <w:snapToGrid/>
                <w:spacing w:val="-2"/>
                <w:sz w:val="16"/>
                <w:szCs w:val="16"/>
                <w:lang w:val="de-AT" w:eastAsia="en-US"/>
              </w:rPr>
            </w:pPr>
            <w:r w:rsidRPr="00B30ABE">
              <w:rPr>
                <w:snapToGrid/>
                <w:spacing w:val="-2"/>
                <w:sz w:val="16"/>
                <w:szCs w:val="16"/>
                <w:lang w:val="de-AT" w:eastAsia="en-US"/>
              </w:rPr>
              <w:t>8.1.2.3 g)</w:t>
            </w:r>
          </w:p>
        </w:tc>
      </w:tr>
      <w:tr w:rsidR="00B30ABE" w:rsidRPr="00B30ABE" w14:paraId="1A1E988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tcPr>
          <w:p w14:paraId="2A07FA55"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25.</w:t>
            </w:r>
          </w:p>
        </w:tc>
        <w:tc>
          <w:tcPr>
            <w:tcW w:w="4395" w:type="dxa"/>
          </w:tcPr>
          <w:p w14:paraId="0F1B5803"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fr-CH" w:eastAsia="en-US"/>
              </w:rPr>
            </w:pPr>
            <w:r w:rsidRPr="00B30ABE">
              <w:rPr>
                <w:snapToGrid/>
                <w:sz w:val="18"/>
                <w:szCs w:val="18"/>
                <w:lang w:eastAsia="en-US"/>
              </w:rPr>
              <w:t xml:space="preserve">Weitere Dokumente an Bord? / Other documents on board ?/ </w:t>
            </w:r>
            <w:r w:rsidRPr="00B30ABE">
              <w:rPr>
                <w:snapToGrid/>
                <w:sz w:val="18"/>
                <w:szCs w:val="18"/>
                <w:lang w:val="fr-CH" w:eastAsia="en-US"/>
              </w:rPr>
              <w:t>Autres documents se trouvant à bord ?</w:t>
            </w:r>
          </w:p>
          <w:p w14:paraId="270C295B"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[siehe optionale Anlage / see optional annex / voir annexe optionnelle]</w:t>
            </w:r>
          </w:p>
        </w:tc>
        <w:tc>
          <w:tcPr>
            <w:tcW w:w="708" w:type="dxa"/>
          </w:tcPr>
          <w:p w14:paraId="189B5FB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tcPr>
          <w:p w14:paraId="1BB429F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tcPr>
          <w:p w14:paraId="69BB39A1"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tcPr>
          <w:p w14:paraId="4E9EBF36"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tcPr>
          <w:p w14:paraId="3B1A5FC5"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fr-CH" w:eastAsia="en-US"/>
              </w:rPr>
            </w:pPr>
            <w:r w:rsidRPr="00B30ABE">
              <w:rPr>
                <w:snapToGrid/>
                <w:sz w:val="16"/>
                <w:szCs w:val="16"/>
                <w:lang w:val="fr-CH" w:eastAsia="en-US"/>
              </w:rPr>
              <w:t>8.1.2.</w:t>
            </w:r>
            <w:r w:rsidRPr="00B30ABE">
              <w:rPr>
                <w:snapToGrid/>
                <w:sz w:val="16"/>
                <w:szCs w:val="16"/>
                <w:u w:val="single"/>
                <w:lang w:val="fr-CH" w:eastAsia="en-US"/>
              </w:rPr>
              <w:t>1</w:t>
            </w:r>
          </w:p>
          <w:p w14:paraId="7DD8EAA5"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fr-CH" w:eastAsia="en-US"/>
              </w:rPr>
            </w:pPr>
            <w:r w:rsidRPr="00B30ABE">
              <w:rPr>
                <w:snapToGrid/>
                <w:sz w:val="16"/>
                <w:szCs w:val="16"/>
                <w:lang w:val="fr-CH" w:eastAsia="en-US"/>
              </w:rPr>
              <w:t>8.1.2.3</w:t>
            </w:r>
          </w:p>
          <w:p w14:paraId="05AEB33B"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fr-CH" w:eastAsia="en-US"/>
              </w:rPr>
            </w:pPr>
            <w:r w:rsidRPr="00B30ABE">
              <w:rPr>
                <w:snapToGrid/>
                <w:sz w:val="16"/>
                <w:szCs w:val="16"/>
                <w:lang w:val="fr-CH" w:eastAsia="en-US"/>
              </w:rPr>
              <w:t>8.1.2.8</w:t>
            </w:r>
          </w:p>
        </w:tc>
      </w:tr>
      <w:tr w:rsidR="00B30ABE" w:rsidRPr="00B30ABE" w14:paraId="59EF8030"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shd w:val="clear" w:color="auto" w:fill="D9D9D9"/>
          </w:tcPr>
          <w:p w14:paraId="22CD5DF0"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26.</w:t>
            </w:r>
          </w:p>
        </w:tc>
        <w:tc>
          <w:tcPr>
            <w:tcW w:w="4395" w:type="dxa"/>
            <w:shd w:val="clear" w:color="auto" w:fill="D9D9D9"/>
          </w:tcPr>
          <w:p w14:paraId="3B998832"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Während des Ladens und Löschens: Prüfliste vollständig ausgefüllt und unterschrieben / During loading and unloading: checklist completed and signed / Au cours du chargement et du chargement: liste de contrôle complètement remplie et signée</w:t>
            </w:r>
          </w:p>
        </w:tc>
        <w:tc>
          <w:tcPr>
            <w:tcW w:w="708" w:type="dxa"/>
            <w:shd w:val="clear" w:color="auto" w:fill="D9D9D9"/>
          </w:tcPr>
          <w:p w14:paraId="0C0AAEF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shd w:val="clear" w:color="auto" w:fill="D9D9D9"/>
          </w:tcPr>
          <w:p w14:paraId="10E8356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shd w:val="clear" w:color="auto" w:fill="D9D9D9"/>
          </w:tcPr>
          <w:p w14:paraId="3755257B"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shd w:val="clear" w:color="auto" w:fill="D9D9D9"/>
          </w:tcPr>
          <w:p w14:paraId="588BA59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shd w:val="clear" w:color="auto" w:fill="D9D9D9"/>
          </w:tcPr>
          <w:p w14:paraId="005C7DC2"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de-AT" w:eastAsia="en-US"/>
              </w:rPr>
            </w:pPr>
            <w:r w:rsidRPr="00B30ABE">
              <w:rPr>
                <w:snapToGrid/>
                <w:sz w:val="16"/>
                <w:szCs w:val="16"/>
                <w:lang w:val="de-AT" w:eastAsia="en-US"/>
              </w:rPr>
              <w:t>1.4.3.3 m)</w:t>
            </w:r>
          </w:p>
          <w:p w14:paraId="77511E2A"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de-AT" w:eastAsia="en-US"/>
              </w:rPr>
            </w:pPr>
            <w:r w:rsidRPr="00B30ABE">
              <w:rPr>
                <w:snapToGrid/>
                <w:sz w:val="16"/>
                <w:szCs w:val="16"/>
                <w:lang w:val="de-AT" w:eastAsia="en-US"/>
              </w:rPr>
              <w:t>1.4.3.7.1h)</w:t>
            </w:r>
          </w:p>
          <w:p w14:paraId="7DFF3548"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de-AT" w:eastAsia="en-US"/>
              </w:rPr>
            </w:pPr>
            <w:r w:rsidRPr="00B30ABE">
              <w:rPr>
                <w:snapToGrid/>
                <w:sz w:val="16"/>
                <w:szCs w:val="16"/>
                <w:lang w:val="de-AT" w:eastAsia="en-US"/>
              </w:rPr>
              <w:t>7.2.4.10</w:t>
            </w:r>
          </w:p>
          <w:p w14:paraId="42ABF554"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fr-CH" w:eastAsia="en-US"/>
              </w:rPr>
            </w:pPr>
            <w:r w:rsidRPr="00B30ABE">
              <w:rPr>
                <w:snapToGrid/>
                <w:sz w:val="16"/>
                <w:szCs w:val="16"/>
                <w:lang w:val="de-AT" w:eastAsia="en-US"/>
              </w:rPr>
              <w:t>8.6.3</w:t>
            </w:r>
          </w:p>
        </w:tc>
      </w:tr>
      <w:tr w:rsidR="00B30ABE" w:rsidRPr="00B30ABE" w14:paraId="5DDFA2AC"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9073" w:type="dxa"/>
            <w:gridSpan w:val="7"/>
            <w:shd w:val="clear" w:color="auto" w:fill="8DB3E2"/>
          </w:tcPr>
          <w:p w14:paraId="5415A81F" w14:textId="77777777" w:rsidR="00B30ABE" w:rsidRPr="00B30ABE" w:rsidRDefault="00B30ABE" w:rsidP="00B30ABE">
            <w:pPr>
              <w:widowControl w:val="0"/>
              <w:suppressAutoHyphens w:val="0"/>
              <w:autoSpaceDE w:val="0"/>
              <w:autoSpaceDN w:val="0"/>
              <w:adjustRightInd w:val="0"/>
              <w:spacing w:before="120" w:after="120" w:line="240" w:lineRule="auto"/>
              <w:jc w:val="center"/>
              <w:rPr>
                <w:b/>
                <w:snapToGrid/>
                <w:sz w:val="18"/>
                <w:szCs w:val="18"/>
                <w:lang w:val="de-AT" w:eastAsia="en-US"/>
              </w:rPr>
            </w:pPr>
            <w:r w:rsidRPr="00B30ABE">
              <w:rPr>
                <w:b/>
                <w:snapToGrid/>
                <w:sz w:val="18"/>
                <w:szCs w:val="18"/>
                <w:lang w:val="de-AT" w:eastAsia="en-US"/>
              </w:rPr>
              <w:t>Beförderungsbestimmungen / transport regulations / opération de transport</w:t>
            </w:r>
          </w:p>
        </w:tc>
      </w:tr>
      <w:tr w:rsidR="00B30ABE" w:rsidRPr="00B30ABE" w14:paraId="3533E140"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tcPr>
          <w:p w14:paraId="67709286"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27.</w:t>
            </w:r>
          </w:p>
        </w:tc>
        <w:tc>
          <w:tcPr>
            <w:tcW w:w="4395" w:type="dxa"/>
          </w:tcPr>
          <w:p w14:paraId="64B20A0D"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Aktuell beförderte Gefährliche Güter in der Schiffsstoffliste enthalten / Presently transported</w:t>
            </w:r>
            <w:r w:rsidRPr="00B30ABE">
              <w:rPr>
                <w:snapToGrid/>
                <w:sz w:val="18"/>
                <w:szCs w:val="18"/>
                <w:u w:val="single"/>
                <w:lang w:val="fr-CH" w:eastAsia="en-US"/>
              </w:rPr>
              <w:t xml:space="preserve"> </w:t>
            </w:r>
            <w:r w:rsidRPr="00B30ABE">
              <w:rPr>
                <w:snapToGrid/>
                <w:sz w:val="18"/>
                <w:szCs w:val="18"/>
                <w:lang w:val="fr-CH" w:eastAsia="en-US"/>
              </w:rPr>
              <w:t>product</w:t>
            </w:r>
            <w:r w:rsidRPr="00B30ABE">
              <w:rPr>
                <w:strike/>
                <w:snapToGrid/>
                <w:sz w:val="18"/>
                <w:szCs w:val="18"/>
                <w:lang w:val="fr-CH" w:eastAsia="en-US"/>
              </w:rPr>
              <w:t>(</w:t>
            </w:r>
            <w:r w:rsidRPr="00B30ABE">
              <w:rPr>
                <w:snapToGrid/>
                <w:sz w:val="18"/>
                <w:szCs w:val="18"/>
                <w:lang w:val="fr-CH" w:eastAsia="en-US"/>
              </w:rPr>
              <w:t>s</w:t>
            </w:r>
            <w:r w:rsidRPr="00B30ABE">
              <w:rPr>
                <w:strike/>
                <w:snapToGrid/>
                <w:sz w:val="18"/>
                <w:szCs w:val="18"/>
                <w:lang w:val="fr-CH" w:eastAsia="en-US"/>
              </w:rPr>
              <w:t>)</w:t>
            </w:r>
            <w:r w:rsidRPr="00B30ABE">
              <w:rPr>
                <w:snapToGrid/>
                <w:sz w:val="18"/>
                <w:szCs w:val="18"/>
                <w:lang w:val="fr-CH" w:eastAsia="en-US"/>
              </w:rPr>
              <w:t xml:space="preserve"> listed in the vessel substance list / Les matières transportées sont-elles incluses dans la liste des matières dangereuses admises au transport ?</w:t>
            </w:r>
          </w:p>
        </w:tc>
        <w:tc>
          <w:tcPr>
            <w:tcW w:w="708" w:type="dxa"/>
          </w:tcPr>
          <w:p w14:paraId="1D3879B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tcPr>
          <w:p w14:paraId="1AA2A8B8"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1" w:type="dxa"/>
          </w:tcPr>
          <w:p w14:paraId="6D2F4DA5"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tcPr>
          <w:p w14:paraId="4AC292A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CH" w:eastAsia="en-US"/>
              </w:rPr>
            </w:pPr>
          </w:p>
        </w:tc>
        <w:tc>
          <w:tcPr>
            <w:tcW w:w="850" w:type="dxa"/>
          </w:tcPr>
          <w:p w14:paraId="257FDC51" w14:textId="77777777" w:rsidR="00B30ABE" w:rsidRPr="00B30ABE" w:rsidRDefault="00B30ABE" w:rsidP="00E5589D">
            <w:pPr>
              <w:widowControl w:val="0"/>
              <w:suppressAutoHyphens w:val="0"/>
              <w:autoSpaceDE w:val="0"/>
              <w:autoSpaceDN w:val="0"/>
              <w:adjustRightInd w:val="0"/>
              <w:spacing w:line="240" w:lineRule="auto"/>
              <w:ind w:right="-112"/>
              <w:rPr>
                <w:snapToGrid/>
                <w:sz w:val="16"/>
                <w:szCs w:val="16"/>
                <w:lang w:val="de-AT" w:eastAsia="en-US"/>
              </w:rPr>
            </w:pPr>
            <w:r w:rsidRPr="00B30ABE">
              <w:rPr>
                <w:snapToGrid/>
                <w:sz w:val="16"/>
                <w:szCs w:val="16"/>
                <w:lang w:val="de-AT" w:eastAsia="en-US"/>
              </w:rPr>
              <w:t>1.16.1.2.5</w:t>
            </w:r>
            <w:r w:rsidRPr="00B30ABE">
              <w:rPr>
                <w:snapToGrid/>
                <w:sz w:val="16"/>
                <w:szCs w:val="16"/>
                <w:lang w:val="de-AT" w:eastAsia="en-US"/>
              </w:rPr>
              <w:br/>
              <w:t>7.2.2.0.1</w:t>
            </w:r>
          </w:p>
        </w:tc>
      </w:tr>
    </w:tbl>
    <w:p w14:paraId="22551537" w14:textId="77777777" w:rsidR="00B30ABE" w:rsidRPr="00B30ABE" w:rsidRDefault="00B30ABE" w:rsidP="00B30ABE">
      <w:pPr>
        <w:rPr>
          <w:snapToGrid/>
          <w:lang w:eastAsia="en-US"/>
        </w:rPr>
      </w:pPr>
      <w:r w:rsidRPr="00B30ABE">
        <w:rPr>
          <w:snapToGrid/>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3"/>
        <w:gridCol w:w="4254"/>
        <w:gridCol w:w="712"/>
        <w:gridCol w:w="992"/>
        <w:gridCol w:w="992"/>
        <w:gridCol w:w="567"/>
        <w:gridCol w:w="992"/>
      </w:tblGrid>
      <w:tr w:rsidR="00B30ABE" w:rsidRPr="00B30ABE" w14:paraId="58A2D2B7" w14:textId="77777777" w:rsidTr="00B705CD">
        <w:trPr>
          <w:cantSplit/>
          <w:trHeight w:val="1691"/>
          <w:tblHeader/>
        </w:trPr>
        <w:tc>
          <w:tcPr>
            <w:tcW w:w="563" w:type="dxa"/>
            <w:tcBorders>
              <w:top w:val="single" w:sz="4" w:space="0" w:color="000000"/>
              <w:left w:val="single" w:sz="4" w:space="0" w:color="000000"/>
              <w:right w:val="single" w:sz="4" w:space="0" w:color="000000"/>
            </w:tcBorders>
          </w:tcPr>
          <w:p w14:paraId="351BA4F7"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pacing w:val="1"/>
                <w:w w:val="99"/>
                <w:sz w:val="18"/>
                <w:szCs w:val="18"/>
                <w:lang w:val="de-DE" w:eastAsia="en-US"/>
              </w:rPr>
            </w:pPr>
          </w:p>
        </w:tc>
        <w:tc>
          <w:tcPr>
            <w:tcW w:w="4254" w:type="dxa"/>
            <w:tcBorders>
              <w:top w:val="single" w:sz="4" w:space="0" w:color="000000"/>
              <w:left w:val="single" w:sz="4" w:space="0" w:color="000000"/>
              <w:right w:val="single" w:sz="4" w:space="0" w:color="000000"/>
            </w:tcBorders>
            <w:vAlign w:val="center"/>
          </w:tcPr>
          <w:p w14:paraId="0094643D"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8"/>
                <w:szCs w:val="18"/>
                <w:lang w:val="ru-RU" w:eastAsia="en-US"/>
              </w:rPr>
            </w:pPr>
            <w:r w:rsidRPr="00B30ABE">
              <w:rPr>
                <w:b/>
                <w:snapToGrid/>
                <w:sz w:val="18"/>
                <w:szCs w:val="18"/>
                <w:lang w:val="de-DE" w:eastAsia="en-US"/>
              </w:rPr>
              <w:t>Gegenstand</w:t>
            </w:r>
            <w:r w:rsidRPr="00B30ABE">
              <w:rPr>
                <w:b/>
                <w:snapToGrid/>
                <w:sz w:val="18"/>
                <w:szCs w:val="18"/>
                <w:lang w:val="ru-RU" w:eastAsia="en-US"/>
              </w:rPr>
              <w:t xml:space="preserve"> </w:t>
            </w:r>
            <w:r w:rsidRPr="00B30ABE">
              <w:rPr>
                <w:b/>
                <w:snapToGrid/>
                <w:sz w:val="18"/>
                <w:szCs w:val="18"/>
                <w:lang w:val="de-DE" w:eastAsia="en-US"/>
              </w:rPr>
              <w:t>der</w:t>
            </w:r>
            <w:r w:rsidRPr="00B30ABE">
              <w:rPr>
                <w:b/>
                <w:snapToGrid/>
                <w:sz w:val="18"/>
                <w:szCs w:val="18"/>
                <w:lang w:val="ru-RU" w:eastAsia="en-US"/>
              </w:rPr>
              <w:t xml:space="preserve"> </w:t>
            </w:r>
            <w:r w:rsidRPr="00B30ABE">
              <w:rPr>
                <w:b/>
                <w:snapToGrid/>
                <w:sz w:val="18"/>
                <w:szCs w:val="18"/>
                <w:lang w:val="de-DE" w:eastAsia="en-US"/>
              </w:rPr>
              <w:t>Kontrolle</w:t>
            </w:r>
            <w:r w:rsidRPr="00B30ABE">
              <w:rPr>
                <w:b/>
                <w:snapToGrid/>
                <w:sz w:val="18"/>
                <w:szCs w:val="18"/>
                <w:lang w:val="ru-RU" w:eastAsia="en-US"/>
              </w:rPr>
              <w:t xml:space="preserve"> / </w:t>
            </w:r>
            <w:r w:rsidRPr="00B30ABE">
              <w:rPr>
                <w:b/>
                <w:snapToGrid/>
                <w:sz w:val="18"/>
                <w:szCs w:val="18"/>
                <w:lang w:val="de-DE" w:eastAsia="en-US"/>
              </w:rPr>
              <w:t>topic</w:t>
            </w:r>
            <w:r w:rsidRPr="00B30ABE">
              <w:rPr>
                <w:b/>
                <w:snapToGrid/>
                <w:sz w:val="18"/>
                <w:szCs w:val="18"/>
                <w:lang w:val="ru-RU" w:eastAsia="en-US"/>
              </w:rPr>
              <w:t xml:space="preserve"> </w:t>
            </w:r>
            <w:r w:rsidRPr="00B30ABE">
              <w:rPr>
                <w:b/>
                <w:snapToGrid/>
                <w:sz w:val="18"/>
                <w:szCs w:val="18"/>
                <w:lang w:val="de-DE" w:eastAsia="en-US"/>
              </w:rPr>
              <w:t>of</w:t>
            </w:r>
            <w:r w:rsidRPr="00B30ABE">
              <w:rPr>
                <w:b/>
                <w:snapToGrid/>
                <w:sz w:val="18"/>
                <w:szCs w:val="18"/>
                <w:lang w:val="ru-RU" w:eastAsia="en-US"/>
              </w:rPr>
              <w:t xml:space="preserve"> </w:t>
            </w:r>
            <w:r w:rsidRPr="00B30ABE">
              <w:rPr>
                <w:b/>
                <w:snapToGrid/>
                <w:sz w:val="18"/>
                <w:szCs w:val="18"/>
                <w:lang w:val="de-DE" w:eastAsia="en-US"/>
              </w:rPr>
              <w:t>the</w:t>
            </w:r>
            <w:r w:rsidRPr="00B30ABE">
              <w:rPr>
                <w:b/>
                <w:snapToGrid/>
                <w:sz w:val="18"/>
                <w:szCs w:val="18"/>
                <w:lang w:val="ru-RU" w:eastAsia="en-US"/>
              </w:rPr>
              <w:t xml:space="preserve"> </w:t>
            </w:r>
            <w:r w:rsidRPr="00B30ABE">
              <w:rPr>
                <w:b/>
                <w:snapToGrid/>
                <w:sz w:val="18"/>
                <w:szCs w:val="18"/>
                <w:lang w:val="de-DE"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val="de-DE" w:eastAsia="en-US"/>
              </w:rPr>
              <w:t>Objet</w:t>
            </w:r>
            <w:r w:rsidRPr="00B30ABE">
              <w:rPr>
                <w:b/>
                <w:snapToGrid/>
                <w:sz w:val="18"/>
                <w:szCs w:val="18"/>
                <w:lang w:val="ru-RU" w:eastAsia="en-US"/>
              </w:rPr>
              <w:t xml:space="preserve"> </w:t>
            </w:r>
            <w:r w:rsidRPr="00B30ABE">
              <w:rPr>
                <w:b/>
                <w:snapToGrid/>
                <w:sz w:val="18"/>
                <w:szCs w:val="18"/>
                <w:lang w:val="de-DE" w:eastAsia="en-US"/>
              </w:rPr>
              <w:t>du</w:t>
            </w:r>
            <w:r w:rsidRPr="00B30ABE">
              <w:rPr>
                <w:b/>
                <w:snapToGrid/>
                <w:sz w:val="18"/>
                <w:szCs w:val="18"/>
                <w:lang w:val="ru-RU" w:eastAsia="en-US"/>
              </w:rPr>
              <w:t xml:space="preserve"> </w:t>
            </w:r>
            <w:r w:rsidRPr="00B30ABE">
              <w:rPr>
                <w:b/>
                <w:snapToGrid/>
                <w:sz w:val="18"/>
                <w:szCs w:val="18"/>
                <w:lang w:val="de-DE" w:eastAsia="en-US"/>
              </w:rPr>
              <w:t>contr</w:t>
            </w:r>
            <w:r w:rsidRPr="00B30ABE">
              <w:rPr>
                <w:b/>
                <w:snapToGrid/>
                <w:sz w:val="18"/>
                <w:szCs w:val="18"/>
                <w:lang w:val="ru-RU" w:eastAsia="en-US"/>
              </w:rPr>
              <w:t>ô</w:t>
            </w:r>
            <w:r w:rsidRPr="00B30ABE">
              <w:rPr>
                <w:b/>
                <w:snapToGrid/>
                <w:sz w:val="18"/>
                <w:szCs w:val="18"/>
                <w:lang w:val="de-DE" w:eastAsia="en-US"/>
              </w:rPr>
              <w:t>le</w:t>
            </w:r>
          </w:p>
        </w:tc>
        <w:tc>
          <w:tcPr>
            <w:tcW w:w="712" w:type="dxa"/>
            <w:tcBorders>
              <w:top w:val="single" w:sz="4" w:space="0" w:color="000000"/>
              <w:left w:val="single" w:sz="4" w:space="0" w:color="000000"/>
              <w:right w:val="single" w:sz="4" w:space="0" w:color="000000"/>
            </w:tcBorders>
            <w:textDirection w:val="btLr"/>
          </w:tcPr>
          <w:p w14:paraId="57D616BB"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de-DE" w:eastAsia="en-US"/>
              </w:rPr>
            </w:pPr>
            <w:r w:rsidRPr="00B30ABE">
              <w:rPr>
                <w:b/>
                <w:snapToGrid/>
                <w:sz w:val="14"/>
                <w:szCs w:val="14"/>
                <w:lang w:val="de-DE" w:eastAsia="en-US"/>
              </w:rPr>
              <w:t>in Ordnung</w:t>
            </w:r>
            <w:r w:rsidRPr="00B30ABE">
              <w:rPr>
                <w:b/>
                <w:snapToGrid/>
                <w:sz w:val="14"/>
                <w:szCs w:val="14"/>
                <w:lang w:val="de-DE" w:eastAsia="en-US"/>
              </w:rPr>
              <w:br/>
              <w:t>in order</w:t>
            </w:r>
            <w:r w:rsidRPr="00B30ABE">
              <w:rPr>
                <w:b/>
                <w:snapToGrid/>
                <w:sz w:val="14"/>
                <w:szCs w:val="14"/>
                <w:lang w:val="de-DE" w:eastAsia="en-US"/>
              </w:rPr>
              <w:br/>
              <w:t>En ordre</w:t>
            </w:r>
          </w:p>
        </w:tc>
        <w:tc>
          <w:tcPr>
            <w:tcW w:w="992" w:type="dxa"/>
            <w:tcBorders>
              <w:top w:val="single" w:sz="4" w:space="0" w:color="000000"/>
              <w:left w:val="single" w:sz="4" w:space="0" w:color="000000"/>
              <w:right w:val="single" w:sz="4" w:space="0" w:color="000000"/>
            </w:tcBorders>
            <w:textDirection w:val="btLr"/>
          </w:tcPr>
          <w:p w14:paraId="4B32E1F8"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de-DE" w:eastAsia="en-US"/>
              </w:rPr>
              <w:t>nicht in Ordnung</w:t>
            </w:r>
            <w:r w:rsidRPr="00B30ABE">
              <w:rPr>
                <w:b/>
                <w:snapToGrid/>
                <w:sz w:val="14"/>
                <w:szCs w:val="14"/>
                <w:lang w:val="de-DE" w:eastAsia="en-US"/>
              </w:rPr>
              <w:br/>
              <w:t>not in order</w:t>
            </w:r>
            <w:r w:rsidRPr="00B30ABE">
              <w:rPr>
                <w:b/>
                <w:snapToGrid/>
                <w:sz w:val="14"/>
                <w:szCs w:val="14"/>
                <w:lang w:val="de-DE" w:eastAsia="en-US"/>
              </w:rPr>
              <w:br/>
            </w:r>
            <w:r w:rsidRPr="00B30ABE">
              <w:rPr>
                <w:b/>
                <w:snapToGrid/>
                <w:sz w:val="14"/>
                <w:szCs w:val="14"/>
                <w:lang w:eastAsia="en-US"/>
              </w:rPr>
              <w:t>Pas en ordre</w:t>
            </w:r>
          </w:p>
        </w:tc>
        <w:tc>
          <w:tcPr>
            <w:tcW w:w="992" w:type="dxa"/>
            <w:tcBorders>
              <w:top w:val="single" w:sz="4" w:space="0" w:color="000000"/>
              <w:left w:val="single" w:sz="4" w:space="0" w:color="000000"/>
              <w:right w:val="single" w:sz="4" w:space="0" w:color="000000"/>
            </w:tcBorders>
            <w:textDirection w:val="btLr"/>
          </w:tcPr>
          <w:p w14:paraId="7A13CAD2"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ru-RU" w:eastAsia="en-US"/>
              </w:rPr>
            </w:pPr>
            <w:r w:rsidRPr="00B30ABE">
              <w:rPr>
                <w:b/>
                <w:snapToGrid/>
                <w:sz w:val="14"/>
                <w:szCs w:val="14"/>
                <w:lang w:eastAsia="en-US"/>
              </w:rPr>
              <w:t>nicht</w:t>
            </w:r>
            <w:r w:rsidRPr="00B30ABE">
              <w:rPr>
                <w:b/>
                <w:snapToGrid/>
                <w:sz w:val="14"/>
                <w:szCs w:val="14"/>
                <w:lang w:val="ru-RU" w:eastAsia="en-US"/>
              </w:rPr>
              <w:t xml:space="preserve"> </w:t>
            </w:r>
            <w:r w:rsidRPr="00B30ABE">
              <w:rPr>
                <w:b/>
                <w:snapToGrid/>
                <w:sz w:val="14"/>
                <w:szCs w:val="14"/>
                <w:lang w:eastAsia="en-US"/>
              </w:rPr>
              <w:t>anwendbar</w:t>
            </w:r>
            <w:r w:rsidRPr="00B30ABE">
              <w:rPr>
                <w:b/>
                <w:snapToGrid/>
                <w:sz w:val="14"/>
                <w:szCs w:val="14"/>
                <w:lang w:val="ru-RU" w:eastAsia="en-US"/>
              </w:rPr>
              <w:t xml:space="preserve"> </w:t>
            </w:r>
            <w:r w:rsidRPr="00B30ABE">
              <w:rPr>
                <w:b/>
                <w:snapToGrid/>
                <w:sz w:val="14"/>
                <w:szCs w:val="14"/>
                <w:lang w:eastAsia="en-US"/>
              </w:rPr>
              <w:t>not</w:t>
            </w:r>
            <w:r w:rsidRPr="00B30ABE">
              <w:rPr>
                <w:b/>
                <w:snapToGrid/>
                <w:sz w:val="14"/>
                <w:szCs w:val="14"/>
                <w:lang w:val="ru-RU" w:eastAsia="en-US"/>
              </w:rPr>
              <w:t xml:space="preserve"> </w:t>
            </w:r>
            <w:r w:rsidRPr="00B30ABE">
              <w:rPr>
                <w:b/>
                <w:snapToGrid/>
                <w:sz w:val="14"/>
                <w:szCs w:val="14"/>
                <w:lang w:eastAsia="en-US"/>
              </w:rPr>
              <w:t>applicable</w:t>
            </w:r>
            <w:r w:rsidRPr="00B30ABE">
              <w:rPr>
                <w:b/>
                <w:snapToGrid/>
                <w:sz w:val="14"/>
                <w:szCs w:val="14"/>
                <w:lang w:val="ru-RU" w:eastAsia="en-US"/>
              </w:rPr>
              <w:br/>
            </w:r>
            <w:r w:rsidRPr="00B30ABE">
              <w:rPr>
                <w:b/>
                <w:snapToGrid/>
                <w:sz w:val="14"/>
                <w:szCs w:val="14"/>
                <w:lang w:eastAsia="en-US"/>
              </w:rPr>
              <w:t>Non applicable</w:t>
            </w:r>
          </w:p>
        </w:tc>
        <w:tc>
          <w:tcPr>
            <w:tcW w:w="567" w:type="dxa"/>
            <w:tcBorders>
              <w:top w:val="single" w:sz="4" w:space="0" w:color="000000"/>
              <w:left w:val="single" w:sz="4" w:space="0" w:color="000000"/>
              <w:right w:val="single" w:sz="4" w:space="0" w:color="000000"/>
            </w:tcBorders>
            <w:textDirection w:val="btLr"/>
          </w:tcPr>
          <w:p w14:paraId="6458D16C"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en-US" w:eastAsia="en-US"/>
              </w:rPr>
              <w:t>nicht</w:t>
            </w:r>
            <w:r w:rsidRPr="00B30ABE">
              <w:rPr>
                <w:b/>
                <w:snapToGrid/>
                <w:sz w:val="14"/>
                <w:szCs w:val="14"/>
                <w:lang w:eastAsia="en-US"/>
              </w:rPr>
              <w:t xml:space="preserve"> </w:t>
            </w:r>
            <w:r w:rsidRPr="00B30ABE">
              <w:rPr>
                <w:b/>
                <w:snapToGrid/>
                <w:sz w:val="14"/>
                <w:szCs w:val="14"/>
                <w:lang w:val="en-US" w:eastAsia="en-US"/>
              </w:rPr>
              <w:t>gepr</w:t>
            </w:r>
            <w:r w:rsidRPr="00B30ABE">
              <w:rPr>
                <w:b/>
                <w:snapToGrid/>
                <w:sz w:val="14"/>
                <w:szCs w:val="14"/>
                <w:lang w:eastAsia="en-US"/>
              </w:rPr>
              <w:t>ü</w:t>
            </w:r>
            <w:r w:rsidRPr="00B30ABE">
              <w:rPr>
                <w:b/>
                <w:snapToGrid/>
                <w:sz w:val="14"/>
                <w:szCs w:val="14"/>
                <w:lang w:val="en-US" w:eastAsia="en-US"/>
              </w:rPr>
              <w:t>ft</w:t>
            </w:r>
            <w:r w:rsidRPr="00B30ABE">
              <w:rPr>
                <w:b/>
                <w:snapToGrid/>
                <w:sz w:val="14"/>
                <w:szCs w:val="14"/>
                <w:lang w:eastAsia="en-US"/>
              </w:rPr>
              <w:br/>
            </w:r>
            <w:r w:rsidRPr="00B30ABE">
              <w:rPr>
                <w:b/>
                <w:snapToGrid/>
                <w:sz w:val="14"/>
                <w:szCs w:val="14"/>
                <w:lang w:val="en-US" w:eastAsia="en-US"/>
              </w:rPr>
              <w:t>not</w:t>
            </w:r>
            <w:r w:rsidRPr="00B30ABE">
              <w:rPr>
                <w:b/>
                <w:snapToGrid/>
                <w:sz w:val="14"/>
                <w:szCs w:val="14"/>
                <w:lang w:eastAsia="en-US"/>
              </w:rPr>
              <w:t xml:space="preserve"> </w:t>
            </w:r>
            <w:r w:rsidRPr="00B30ABE">
              <w:rPr>
                <w:b/>
                <w:snapToGrid/>
                <w:sz w:val="14"/>
                <w:szCs w:val="14"/>
                <w:lang w:val="en-US" w:eastAsia="en-US"/>
              </w:rPr>
              <w:t>checked</w:t>
            </w:r>
            <w:r w:rsidRPr="00B30ABE">
              <w:rPr>
                <w:b/>
                <w:snapToGrid/>
                <w:sz w:val="14"/>
                <w:szCs w:val="14"/>
                <w:lang w:eastAsia="en-US"/>
              </w:rPr>
              <w:br/>
            </w:r>
            <w:r w:rsidRPr="00B30ABE">
              <w:rPr>
                <w:b/>
                <w:snapToGrid/>
                <w:sz w:val="14"/>
                <w:szCs w:val="14"/>
                <w:lang w:val="en-US" w:eastAsia="en-US"/>
              </w:rPr>
              <w:t>Non</w:t>
            </w:r>
            <w:r w:rsidRPr="00B30ABE">
              <w:rPr>
                <w:b/>
                <w:snapToGrid/>
                <w:sz w:val="14"/>
                <w:szCs w:val="14"/>
                <w:lang w:eastAsia="en-US"/>
              </w:rPr>
              <w:t xml:space="preserve"> </w:t>
            </w:r>
            <w:r w:rsidRPr="00B30ABE">
              <w:rPr>
                <w:b/>
                <w:snapToGrid/>
                <w:sz w:val="14"/>
                <w:szCs w:val="14"/>
                <w:lang w:val="en-US" w:eastAsia="en-US"/>
              </w:rPr>
              <w:t>contr</w:t>
            </w:r>
            <w:r w:rsidRPr="00B30ABE">
              <w:rPr>
                <w:b/>
                <w:snapToGrid/>
                <w:sz w:val="14"/>
                <w:szCs w:val="14"/>
                <w:lang w:eastAsia="en-US"/>
              </w:rPr>
              <w:t>ô</w:t>
            </w:r>
            <w:r w:rsidRPr="00B30ABE">
              <w:rPr>
                <w:b/>
                <w:snapToGrid/>
                <w:sz w:val="14"/>
                <w:szCs w:val="14"/>
                <w:lang w:val="en-US" w:eastAsia="en-US"/>
              </w:rPr>
              <w:t>l</w:t>
            </w:r>
            <w:r w:rsidRPr="00B30ABE">
              <w:rPr>
                <w:b/>
                <w:snapToGrid/>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3E67153E"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Anwendbare Vorschriften</w:t>
            </w:r>
          </w:p>
          <w:p w14:paraId="13A6D2C7"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Applicable provisions</w:t>
            </w:r>
          </w:p>
          <w:p w14:paraId="01F0DB50"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fr-FR" w:eastAsia="en-US"/>
              </w:rPr>
            </w:pPr>
            <w:r w:rsidRPr="00B30ABE">
              <w:rPr>
                <w:b/>
                <w:snapToGrid/>
                <w:spacing w:val="-1"/>
                <w:w w:val="99"/>
                <w:sz w:val="14"/>
                <w:szCs w:val="14"/>
                <w:lang w:val="fr-FR" w:eastAsia="en-US"/>
              </w:rPr>
              <w:t>Dispositions applicables</w:t>
            </w:r>
          </w:p>
          <w:p w14:paraId="101A3653"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color w:val="FF0000"/>
                <w:spacing w:val="-1"/>
                <w:w w:val="99"/>
                <w:sz w:val="14"/>
                <w:szCs w:val="14"/>
                <w:u w:val="single"/>
                <w:lang w:val="de-AT" w:eastAsia="en-US"/>
              </w:rPr>
            </w:pPr>
          </w:p>
        </w:tc>
      </w:tr>
      <w:tr w:rsidR="00B30ABE" w:rsidRPr="00B30ABE" w14:paraId="69761720"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shd w:val="clear" w:color="auto" w:fill="D9D9D9"/>
          </w:tcPr>
          <w:p w14:paraId="797A88AC"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28.</w:t>
            </w:r>
          </w:p>
        </w:tc>
        <w:tc>
          <w:tcPr>
            <w:tcW w:w="4254" w:type="dxa"/>
            <w:shd w:val="clear" w:color="auto" w:fill="D9D9D9"/>
          </w:tcPr>
          <w:p w14:paraId="6CDA38A6" w14:textId="77777777" w:rsidR="00B30ABE" w:rsidRPr="00B30ABE" w:rsidRDefault="00B30ABE" w:rsidP="00B30ABE">
            <w:pPr>
              <w:keepNext/>
              <w:keepLines/>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Vorbehalte aus der Schiffsstoffliste für die beförderten gefährlichen Güter berücksichtigt / Reservations in the vessel substance list regarding the transported dangerous goods observed / Les réserves applicables à certaines matières dangereuses contenues dans la liste sont-elles respectées ?</w:t>
            </w:r>
          </w:p>
        </w:tc>
        <w:tc>
          <w:tcPr>
            <w:tcW w:w="712" w:type="dxa"/>
            <w:shd w:val="clear" w:color="auto" w:fill="D9D9D9"/>
          </w:tcPr>
          <w:p w14:paraId="0ABC366A" w14:textId="77777777" w:rsidR="00B30ABE" w:rsidRPr="00B30ABE" w:rsidRDefault="00B30ABE" w:rsidP="00B30ABE">
            <w:pPr>
              <w:keepNext/>
              <w:keepLines/>
              <w:suppressAutoHyphens w:val="0"/>
              <w:spacing w:line="240" w:lineRule="auto"/>
              <w:rPr>
                <w:snapToGrid/>
                <w:sz w:val="18"/>
                <w:szCs w:val="18"/>
                <w:lang w:val="fr-CH" w:eastAsia="en-US"/>
              </w:rPr>
            </w:pPr>
          </w:p>
        </w:tc>
        <w:tc>
          <w:tcPr>
            <w:tcW w:w="992" w:type="dxa"/>
            <w:shd w:val="clear" w:color="auto" w:fill="D9D9D9"/>
          </w:tcPr>
          <w:p w14:paraId="71802897" w14:textId="77777777" w:rsidR="00B30ABE" w:rsidRPr="00B30ABE" w:rsidRDefault="00B30ABE" w:rsidP="00B30ABE">
            <w:pPr>
              <w:keepNext/>
              <w:keepLines/>
              <w:suppressAutoHyphens w:val="0"/>
              <w:spacing w:line="240" w:lineRule="auto"/>
              <w:rPr>
                <w:snapToGrid/>
                <w:sz w:val="18"/>
                <w:szCs w:val="18"/>
                <w:lang w:val="fr-CH" w:eastAsia="en-US"/>
              </w:rPr>
            </w:pPr>
          </w:p>
        </w:tc>
        <w:tc>
          <w:tcPr>
            <w:tcW w:w="992" w:type="dxa"/>
            <w:shd w:val="clear" w:color="auto" w:fill="D9D9D9"/>
          </w:tcPr>
          <w:p w14:paraId="5CA22FE0" w14:textId="77777777" w:rsidR="00B30ABE" w:rsidRPr="00B30ABE" w:rsidRDefault="00B30ABE" w:rsidP="00B30ABE">
            <w:pPr>
              <w:keepNext/>
              <w:keepLines/>
              <w:suppressAutoHyphens w:val="0"/>
              <w:spacing w:line="240" w:lineRule="auto"/>
              <w:rPr>
                <w:snapToGrid/>
                <w:sz w:val="18"/>
                <w:szCs w:val="18"/>
                <w:lang w:val="fr-CH" w:eastAsia="en-US"/>
              </w:rPr>
            </w:pPr>
          </w:p>
        </w:tc>
        <w:tc>
          <w:tcPr>
            <w:tcW w:w="567" w:type="dxa"/>
            <w:shd w:val="clear" w:color="auto" w:fill="D9D9D9"/>
          </w:tcPr>
          <w:p w14:paraId="55138A80" w14:textId="77777777" w:rsidR="00B30ABE" w:rsidRPr="00B30ABE" w:rsidRDefault="00B30ABE" w:rsidP="00B30ABE">
            <w:pPr>
              <w:keepNext/>
              <w:keepLines/>
              <w:suppressAutoHyphens w:val="0"/>
              <w:spacing w:line="240" w:lineRule="auto"/>
              <w:rPr>
                <w:snapToGrid/>
                <w:sz w:val="18"/>
                <w:szCs w:val="18"/>
                <w:lang w:val="fr-CH" w:eastAsia="en-US"/>
              </w:rPr>
            </w:pPr>
          </w:p>
        </w:tc>
        <w:tc>
          <w:tcPr>
            <w:tcW w:w="992" w:type="dxa"/>
            <w:shd w:val="clear" w:color="auto" w:fill="D9D9D9"/>
          </w:tcPr>
          <w:p w14:paraId="69B54071" w14:textId="77777777" w:rsidR="00B30ABE" w:rsidRPr="00B30ABE" w:rsidRDefault="00B30ABE" w:rsidP="00B30ABE">
            <w:pPr>
              <w:keepNext/>
              <w:keepLines/>
              <w:suppressAutoHyphens w:val="0"/>
              <w:spacing w:line="240" w:lineRule="auto"/>
              <w:rPr>
                <w:snapToGrid/>
                <w:sz w:val="16"/>
                <w:szCs w:val="16"/>
                <w:lang w:val="fr-CH" w:eastAsia="en-US"/>
              </w:rPr>
            </w:pPr>
            <w:r w:rsidRPr="00B30ABE">
              <w:rPr>
                <w:snapToGrid/>
                <w:sz w:val="16"/>
                <w:szCs w:val="16"/>
                <w:lang w:val="fr-CH" w:eastAsia="en-US"/>
              </w:rPr>
              <w:t>1.16.1.2.5</w:t>
            </w:r>
          </w:p>
        </w:tc>
      </w:tr>
      <w:tr w:rsidR="00B30ABE" w:rsidRPr="00B30ABE" w14:paraId="2B0A8E7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58"/>
        </w:trPr>
        <w:tc>
          <w:tcPr>
            <w:tcW w:w="563" w:type="dxa"/>
            <w:shd w:val="clear" w:color="auto" w:fill="auto"/>
          </w:tcPr>
          <w:p w14:paraId="72620BED"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29.</w:t>
            </w:r>
          </w:p>
        </w:tc>
        <w:tc>
          <w:tcPr>
            <w:tcW w:w="4254" w:type="dxa"/>
            <w:shd w:val="clear" w:color="auto" w:fill="auto"/>
          </w:tcPr>
          <w:p w14:paraId="3670731E" w14:textId="77777777" w:rsidR="00B30ABE" w:rsidRPr="00B30ABE" w:rsidRDefault="00B30ABE" w:rsidP="00B30ABE">
            <w:pPr>
              <w:spacing w:line="199" w:lineRule="exact"/>
              <w:ind w:right="-20"/>
              <w:jc w:val="both"/>
              <w:rPr>
                <w:snapToGrid/>
                <w:sz w:val="18"/>
                <w:szCs w:val="18"/>
                <w:lang w:val="de-AT" w:eastAsia="en-US"/>
              </w:rPr>
            </w:pPr>
            <w:r w:rsidRPr="00B30ABE">
              <w:rPr>
                <w:snapToGrid/>
                <w:sz w:val="18"/>
                <w:szCs w:val="18"/>
                <w:lang w:val="de-AT" w:eastAsia="en-US"/>
              </w:rPr>
              <w:t xml:space="preserve">Freistellungen anwendbar / Exemptions applicable </w:t>
            </w:r>
          </w:p>
          <w:p w14:paraId="12FD0EA8" w14:textId="77777777" w:rsidR="00B30ABE" w:rsidRPr="00B30ABE" w:rsidRDefault="00B30ABE" w:rsidP="00B30ABE">
            <w:pPr>
              <w:spacing w:after="120" w:line="199" w:lineRule="exact"/>
              <w:ind w:right="-20"/>
              <w:jc w:val="both"/>
              <w:rPr>
                <w:snapToGrid/>
                <w:sz w:val="18"/>
                <w:szCs w:val="18"/>
                <w:lang w:val="de-AT" w:eastAsia="en-US"/>
              </w:rPr>
            </w:pPr>
            <w:r w:rsidRPr="00B30ABE">
              <w:rPr>
                <w:snapToGrid/>
                <w:sz w:val="18"/>
                <w:szCs w:val="18"/>
                <w:lang w:val="de-AT" w:eastAsia="en-US"/>
              </w:rPr>
              <w:t>/ Exemptions applicables</w:t>
            </w:r>
          </w:p>
        </w:tc>
        <w:tc>
          <w:tcPr>
            <w:tcW w:w="712" w:type="dxa"/>
            <w:shd w:val="clear" w:color="auto" w:fill="auto"/>
          </w:tcPr>
          <w:p w14:paraId="112804D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992" w:type="dxa"/>
            <w:shd w:val="clear" w:color="auto" w:fill="auto"/>
          </w:tcPr>
          <w:p w14:paraId="474DB232"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992" w:type="dxa"/>
            <w:shd w:val="clear" w:color="auto" w:fill="auto"/>
          </w:tcPr>
          <w:p w14:paraId="0ABA141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567" w:type="dxa"/>
            <w:shd w:val="clear" w:color="auto" w:fill="auto"/>
          </w:tcPr>
          <w:p w14:paraId="1FA072DF"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de-AT" w:eastAsia="en-US"/>
              </w:rPr>
            </w:pPr>
          </w:p>
        </w:tc>
        <w:tc>
          <w:tcPr>
            <w:tcW w:w="992" w:type="dxa"/>
            <w:shd w:val="clear" w:color="auto" w:fill="auto"/>
          </w:tcPr>
          <w:p w14:paraId="69638C4E"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de-AT" w:eastAsia="en-US"/>
              </w:rPr>
            </w:pPr>
            <w:r w:rsidRPr="00B30ABE">
              <w:rPr>
                <w:snapToGrid/>
                <w:sz w:val="16"/>
                <w:szCs w:val="16"/>
                <w:lang w:val="de-AT" w:eastAsia="en-US"/>
              </w:rPr>
              <w:t>1.1.3</w:t>
            </w:r>
          </w:p>
        </w:tc>
      </w:tr>
      <w:tr w:rsidR="00B30ABE" w:rsidRPr="00B30ABE" w14:paraId="457D6829"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shd w:val="clear" w:color="auto" w:fill="D9D9D9"/>
          </w:tcPr>
          <w:p w14:paraId="4F09187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30.</w:t>
            </w:r>
          </w:p>
        </w:tc>
        <w:tc>
          <w:tcPr>
            <w:tcW w:w="4254" w:type="dxa"/>
            <w:shd w:val="clear" w:color="auto" w:fill="D9D9D9"/>
          </w:tcPr>
          <w:p w14:paraId="2AFB8862" w14:textId="77777777" w:rsidR="00B30ABE" w:rsidRPr="00B30ABE" w:rsidRDefault="00B30ABE" w:rsidP="00B30ABE">
            <w:pPr>
              <w:keepNext/>
              <w:keepLines/>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Ladefall und Ballastfall gemäß Stabilitätshandbuch bzw. zugelassenem Ladungsrechner zulässig / Loading and ballast condition allowed in accordance with the stability booklet or the approved loading instrument / Conditions de chargement et de ballastage autorisées conformément au manuel de stabilité ou à l’instrument de chargement agréé</w:t>
            </w:r>
          </w:p>
        </w:tc>
        <w:tc>
          <w:tcPr>
            <w:tcW w:w="712" w:type="dxa"/>
            <w:shd w:val="clear" w:color="auto" w:fill="D9D9D9"/>
          </w:tcPr>
          <w:p w14:paraId="0EABEF92"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751270F4"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5F843454"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6DD865BC"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21C3DABB" w14:textId="77777777" w:rsidR="00B30ABE" w:rsidRPr="00B30ABE" w:rsidRDefault="00B30ABE" w:rsidP="00B30ABE">
            <w:pPr>
              <w:keepNext/>
              <w:keepLines/>
              <w:suppressAutoHyphens w:val="0"/>
              <w:spacing w:line="240" w:lineRule="auto"/>
              <w:rPr>
                <w:snapToGrid/>
                <w:sz w:val="16"/>
                <w:szCs w:val="16"/>
                <w:lang w:val="fr-CH" w:eastAsia="en-US"/>
              </w:rPr>
            </w:pPr>
            <w:r w:rsidRPr="00B30ABE">
              <w:rPr>
                <w:snapToGrid/>
                <w:sz w:val="16"/>
                <w:szCs w:val="16"/>
                <w:lang w:val="fr-CH" w:eastAsia="en-US"/>
              </w:rPr>
              <w:t>1.6.7.2.2.2</w:t>
            </w:r>
          </w:p>
          <w:p w14:paraId="71AAEE1B" w14:textId="77777777" w:rsidR="00B30ABE" w:rsidRPr="00B30ABE" w:rsidRDefault="00B30ABE" w:rsidP="00B30ABE">
            <w:pPr>
              <w:keepNext/>
              <w:keepLines/>
              <w:suppressAutoHyphens w:val="0"/>
              <w:spacing w:line="240" w:lineRule="auto"/>
              <w:rPr>
                <w:snapToGrid/>
                <w:sz w:val="16"/>
                <w:szCs w:val="16"/>
                <w:lang w:val="fr-CH" w:eastAsia="en-US"/>
              </w:rPr>
            </w:pPr>
            <w:r w:rsidRPr="00B30ABE">
              <w:rPr>
                <w:snapToGrid/>
                <w:sz w:val="16"/>
                <w:szCs w:val="16"/>
                <w:lang w:val="fr-CH" w:eastAsia="en-US"/>
              </w:rPr>
              <w:t>9.3.x.13.3</w:t>
            </w:r>
          </w:p>
        </w:tc>
      </w:tr>
      <w:tr w:rsidR="00B30ABE" w:rsidRPr="00B30ABE" w14:paraId="539FE8D6"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8"/>
        </w:trPr>
        <w:tc>
          <w:tcPr>
            <w:tcW w:w="563" w:type="dxa"/>
            <w:shd w:val="clear" w:color="auto" w:fill="auto"/>
          </w:tcPr>
          <w:p w14:paraId="7711CB8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31.</w:t>
            </w:r>
          </w:p>
        </w:tc>
        <w:tc>
          <w:tcPr>
            <w:tcW w:w="4254" w:type="dxa"/>
            <w:shd w:val="clear" w:color="auto" w:fill="auto"/>
          </w:tcPr>
          <w:p w14:paraId="00B9E3B2" w14:textId="77777777" w:rsidR="00B30ABE" w:rsidRPr="00B30ABE" w:rsidRDefault="00B30ABE" w:rsidP="00B30ABE">
            <w:pPr>
              <w:keepNext/>
              <w:keepLines/>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 xml:space="preserve">Nur autorisierte Personen an Bord / </w:t>
            </w:r>
            <w:r w:rsidRPr="00B30ABE">
              <w:rPr>
                <w:bCs/>
                <w:snapToGrid/>
                <w:sz w:val="18"/>
                <w:szCs w:val="18"/>
                <w:lang w:val="fr-CH" w:eastAsia="en-US"/>
              </w:rPr>
              <w:t xml:space="preserve">Only persons authorized on board </w:t>
            </w:r>
            <w:r w:rsidRPr="00B30ABE">
              <w:rPr>
                <w:snapToGrid/>
                <w:sz w:val="18"/>
                <w:szCs w:val="18"/>
                <w:lang w:val="fr-CH" w:eastAsia="en-US"/>
              </w:rPr>
              <w:t xml:space="preserve">/ </w:t>
            </w:r>
            <w:r w:rsidRPr="00B30ABE">
              <w:rPr>
                <w:bCs/>
                <w:snapToGrid/>
                <w:sz w:val="18"/>
                <w:szCs w:val="18"/>
                <w:lang w:val="fr-CH" w:eastAsia="en-US"/>
              </w:rPr>
              <w:t>Seules personnes autorisées à bord</w:t>
            </w:r>
          </w:p>
        </w:tc>
        <w:tc>
          <w:tcPr>
            <w:tcW w:w="712" w:type="dxa"/>
            <w:shd w:val="clear" w:color="auto" w:fill="auto"/>
          </w:tcPr>
          <w:p w14:paraId="7660DBA2"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auto"/>
          </w:tcPr>
          <w:p w14:paraId="7CD6C9FD"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auto"/>
          </w:tcPr>
          <w:p w14:paraId="570FE91E"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auto"/>
          </w:tcPr>
          <w:p w14:paraId="186F07A1"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auto"/>
          </w:tcPr>
          <w:p w14:paraId="76847C42" w14:textId="77777777" w:rsidR="00B30ABE" w:rsidRPr="00B30ABE" w:rsidRDefault="00B30ABE" w:rsidP="00B30ABE">
            <w:pPr>
              <w:suppressAutoHyphens w:val="0"/>
              <w:spacing w:line="240" w:lineRule="auto"/>
              <w:rPr>
                <w:snapToGrid/>
                <w:sz w:val="16"/>
                <w:szCs w:val="16"/>
                <w:u w:val="single"/>
                <w:lang w:val="fr-CH" w:eastAsia="en-US"/>
              </w:rPr>
            </w:pPr>
            <w:r w:rsidRPr="00B30ABE">
              <w:rPr>
                <w:snapToGrid/>
                <w:sz w:val="16"/>
                <w:szCs w:val="16"/>
                <w:lang w:val="fr-CH" w:eastAsia="en-US"/>
              </w:rPr>
              <w:t>8.3.1.1</w:t>
            </w:r>
          </w:p>
        </w:tc>
      </w:tr>
      <w:tr w:rsidR="00B30ABE" w:rsidRPr="00B30ABE" w14:paraId="08690D55"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cPr>
          <w:p w14:paraId="38B43322"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32.</w:t>
            </w:r>
          </w:p>
        </w:tc>
        <w:tc>
          <w:tcPr>
            <w:tcW w:w="4254" w:type="dxa"/>
            <w:shd w:val="clear" w:color="auto" w:fill="D9D9D9"/>
          </w:tcPr>
          <w:p w14:paraId="741A6D93" w14:textId="77777777" w:rsidR="00B30ABE" w:rsidRPr="00B30ABE" w:rsidRDefault="00B30ABE" w:rsidP="00B30ABE">
            <w:pPr>
              <w:keepNext/>
              <w:keepLines/>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 xml:space="preserve">Schiff durch betriebliche oder technische Maßnahmen gegen missbräuchliche Verwendung des Schiffes und der gefährlichen Güter geschützt (sofern zutreffend) / Operational or technical measures taken on vessel in order to prevent the improper use of the vessel and of the dangerous goods (if applicable) / Les mesures d'exploitation ou techniques doivent être prises sur le bateau afin d'empêcher l'utilisation impropre du bateau et des marchandises dangereuses (si applicable) </w:t>
            </w:r>
          </w:p>
        </w:tc>
        <w:tc>
          <w:tcPr>
            <w:tcW w:w="712" w:type="dxa"/>
            <w:shd w:val="clear" w:color="auto" w:fill="D9D9D9"/>
          </w:tcPr>
          <w:p w14:paraId="34EA9285" w14:textId="77777777" w:rsidR="00B30ABE" w:rsidRPr="00B30ABE" w:rsidRDefault="00B30ABE" w:rsidP="00B30ABE">
            <w:pPr>
              <w:widowControl w:val="0"/>
              <w:suppressAutoHyphens w:val="0"/>
              <w:autoSpaceDE w:val="0"/>
              <w:autoSpaceDN w:val="0"/>
              <w:adjustRightInd w:val="0"/>
              <w:spacing w:line="240" w:lineRule="auto"/>
              <w:rPr>
                <w:snapToGrid/>
                <w:sz w:val="18"/>
                <w:szCs w:val="18"/>
                <w:u w:val="single"/>
                <w:lang w:val="fr-CH" w:eastAsia="en-US"/>
              </w:rPr>
            </w:pPr>
          </w:p>
        </w:tc>
        <w:tc>
          <w:tcPr>
            <w:tcW w:w="992" w:type="dxa"/>
            <w:shd w:val="clear" w:color="auto" w:fill="D9D9D9"/>
          </w:tcPr>
          <w:p w14:paraId="2603C45F" w14:textId="77777777" w:rsidR="00B30ABE" w:rsidRPr="00B30ABE" w:rsidRDefault="00B30ABE" w:rsidP="00B30ABE">
            <w:pPr>
              <w:widowControl w:val="0"/>
              <w:suppressAutoHyphens w:val="0"/>
              <w:autoSpaceDE w:val="0"/>
              <w:autoSpaceDN w:val="0"/>
              <w:adjustRightInd w:val="0"/>
              <w:spacing w:line="240" w:lineRule="auto"/>
              <w:rPr>
                <w:snapToGrid/>
                <w:sz w:val="18"/>
                <w:szCs w:val="18"/>
                <w:u w:val="single"/>
                <w:lang w:val="fr-CH" w:eastAsia="en-US"/>
              </w:rPr>
            </w:pPr>
          </w:p>
        </w:tc>
        <w:tc>
          <w:tcPr>
            <w:tcW w:w="992" w:type="dxa"/>
            <w:shd w:val="clear" w:color="auto" w:fill="D9D9D9"/>
          </w:tcPr>
          <w:p w14:paraId="799131FF" w14:textId="77777777" w:rsidR="00B30ABE" w:rsidRPr="00B30ABE" w:rsidRDefault="00B30ABE" w:rsidP="00B30ABE">
            <w:pPr>
              <w:widowControl w:val="0"/>
              <w:suppressAutoHyphens w:val="0"/>
              <w:autoSpaceDE w:val="0"/>
              <w:autoSpaceDN w:val="0"/>
              <w:adjustRightInd w:val="0"/>
              <w:spacing w:line="240" w:lineRule="auto"/>
              <w:rPr>
                <w:snapToGrid/>
                <w:sz w:val="18"/>
                <w:szCs w:val="18"/>
                <w:u w:val="single"/>
                <w:lang w:val="fr-CH" w:eastAsia="en-US"/>
              </w:rPr>
            </w:pPr>
          </w:p>
        </w:tc>
        <w:tc>
          <w:tcPr>
            <w:tcW w:w="567" w:type="dxa"/>
            <w:shd w:val="clear" w:color="auto" w:fill="D9D9D9"/>
          </w:tcPr>
          <w:p w14:paraId="5237FA66" w14:textId="77777777" w:rsidR="00B30ABE" w:rsidRPr="00B30ABE" w:rsidRDefault="00B30ABE" w:rsidP="00B30ABE">
            <w:pPr>
              <w:widowControl w:val="0"/>
              <w:suppressAutoHyphens w:val="0"/>
              <w:autoSpaceDE w:val="0"/>
              <w:autoSpaceDN w:val="0"/>
              <w:adjustRightInd w:val="0"/>
              <w:spacing w:line="240" w:lineRule="auto"/>
              <w:rPr>
                <w:snapToGrid/>
                <w:sz w:val="18"/>
                <w:szCs w:val="18"/>
                <w:u w:val="single"/>
                <w:lang w:val="fr-CH" w:eastAsia="en-US"/>
              </w:rPr>
            </w:pPr>
          </w:p>
        </w:tc>
        <w:tc>
          <w:tcPr>
            <w:tcW w:w="992" w:type="dxa"/>
            <w:shd w:val="clear" w:color="auto" w:fill="D9D9D9"/>
          </w:tcPr>
          <w:p w14:paraId="488DF126"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de-DE" w:eastAsia="en-US"/>
              </w:rPr>
            </w:pPr>
            <w:r w:rsidRPr="00B30ABE">
              <w:rPr>
                <w:snapToGrid/>
                <w:sz w:val="16"/>
                <w:szCs w:val="16"/>
                <w:lang w:val="de-DE" w:eastAsia="en-US"/>
              </w:rPr>
              <w:t>1.10.3.3</w:t>
            </w:r>
          </w:p>
        </w:tc>
      </w:tr>
      <w:tr w:rsidR="00B30ABE" w:rsidRPr="00B30ABE" w14:paraId="127FF0BA"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tcPr>
          <w:p w14:paraId="4131372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33.</w:t>
            </w:r>
          </w:p>
        </w:tc>
        <w:tc>
          <w:tcPr>
            <w:tcW w:w="4254" w:type="dxa"/>
          </w:tcPr>
          <w:p w14:paraId="181D41F0" w14:textId="77777777" w:rsidR="00B30ABE" w:rsidRPr="00B30ABE" w:rsidRDefault="00B30ABE" w:rsidP="00B30ABE">
            <w:pPr>
              <w:keepNext/>
              <w:keepLines/>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Feuerlöscheinrichtung an Deck</w:t>
            </w:r>
            <w:r w:rsidRPr="00B30ABE">
              <w:rPr>
                <w:snapToGrid/>
                <w:sz w:val="18"/>
                <w:szCs w:val="18"/>
                <w:u w:val="single"/>
                <w:lang w:val="fr-CH" w:eastAsia="en-US"/>
              </w:rPr>
              <w:t xml:space="preserve"> </w:t>
            </w:r>
            <w:r w:rsidRPr="00B30ABE">
              <w:rPr>
                <w:snapToGrid/>
                <w:sz w:val="18"/>
                <w:szCs w:val="18"/>
                <w:lang w:val="fr-CH" w:eastAsia="en-US"/>
              </w:rPr>
              <w:t>vorhanden (und während des Ladens und Löschens in Einsatzbereitschaft</w:t>
            </w:r>
            <w:r w:rsidRPr="00B30ABE">
              <w:rPr>
                <w:strike/>
                <w:snapToGrid/>
                <w:sz w:val="18"/>
                <w:szCs w:val="18"/>
                <w:lang w:val="fr-CH" w:eastAsia="en-US"/>
              </w:rPr>
              <w:t>)</w:t>
            </w:r>
            <w:r w:rsidRPr="00B30ABE">
              <w:rPr>
                <w:snapToGrid/>
                <w:sz w:val="18"/>
                <w:szCs w:val="18"/>
                <w:lang w:val="fr-CH" w:eastAsia="en-US"/>
              </w:rPr>
              <w:t xml:space="preserve"> / Fire-extinguishing system available (and ready for operation during loading and unloading) / Système d’extinction disponible (et prêt à fonctionner lors du chargement </w:t>
            </w:r>
            <w:r w:rsidRPr="00B30ABE">
              <w:rPr>
                <w:bCs/>
                <w:snapToGrid/>
                <w:sz w:val="18"/>
                <w:szCs w:val="18"/>
                <w:lang w:val="fr-CH" w:eastAsia="en-US"/>
              </w:rPr>
              <w:t>et du</w:t>
            </w:r>
            <w:r w:rsidRPr="00B30ABE">
              <w:rPr>
                <w:snapToGrid/>
                <w:sz w:val="18"/>
                <w:szCs w:val="18"/>
                <w:lang w:val="fr-CH" w:eastAsia="en-US"/>
              </w:rPr>
              <w:t xml:space="preserve"> déchargement) </w:t>
            </w:r>
          </w:p>
        </w:tc>
        <w:tc>
          <w:tcPr>
            <w:tcW w:w="712" w:type="dxa"/>
          </w:tcPr>
          <w:p w14:paraId="35775035"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3D4CC7B0"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45957AE3" w14:textId="77777777" w:rsidR="00B30ABE" w:rsidRPr="00B30ABE" w:rsidRDefault="00B30ABE" w:rsidP="00B30ABE">
            <w:pPr>
              <w:suppressAutoHyphens w:val="0"/>
              <w:spacing w:line="240" w:lineRule="auto"/>
              <w:rPr>
                <w:snapToGrid/>
                <w:sz w:val="18"/>
                <w:szCs w:val="18"/>
                <w:lang w:val="fr-CH" w:eastAsia="en-US"/>
              </w:rPr>
            </w:pPr>
          </w:p>
        </w:tc>
        <w:tc>
          <w:tcPr>
            <w:tcW w:w="567" w:type="dxa"/>
          </w:tcPr>
          <w:p w14:paraId="1298290A"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726B1E8D"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1.6.7.2.2.2</w:t>
            </w:r>
            <w:r w:rsidRPr="00B30ABE">
              <w:rPr>
                <w:snapToGrid/>
                <w:spacing w:val="-4"/>
                <w:sz w:val="16"/>
                <w:szCs w:val="16"/>
                <w:lang w:val="fr-CH" w:eastAsia="en-US"/>
              </w:rPr>
              <w:br/>
              <w:t>7.2.4.40</w:t>
            </w:r>
            <w:r w:rsidRPr="00B30ABE">
              <w:rPr>
                <w:snapToGrid/>
                <w:spacing w:val="-4"/>
                <w:sz w:val="16"/>
                <w:szCs w:val="16"/>
                <w:lang w:val="fr-CH" w:eastAsia="en-US"/>
              </w:rPr>
              <w:br/>
              <w:t>9.3.x.40.1</w:t>
            </w:r>
          </w:p>
        </w:tc>
      </w:tr>
      <w:tr w:rsidR="00B30ABE" w:rsidRPr="00B30ABE" w14:paraId="08C46B3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shd w:val="clear" w:color="auto" w:fill="D9D9D9"/>
          </w:tcPr>
          <w:p w14:paraId="5142B97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34.</w:t>
            </w:r>
          </w:p>
        </w:tc>
        <w:tc>
          <w:tcPr>
            <w:tcW w:w="4254" w:type="dxa"/>
            <w:shd w:val="clear" w:color="auto" w:fill="D9D9D9"/>
          </w:tcPr>
          <w:p w14:paraId="07D18597" w14:textId="77777777" w:rsidR="00B30ABE" w:rsidRPr="00B30ABE" w:rsidRDefault="00B30ABE" w:rsidP="00B30ABE">
            <w:pPr>
              <w:keepNext/>
              <w:keepLines/>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Zusätzliche Feuerlöscheinrichtung im Maschinenraum / Additional fixed fire-extinguishing system in the engine room room, the pump-room and all spaces containing essential equipment (switchboards, compressors, etc.) for the refrigeration equipment, if any / Système additionnel d’extinction fixé à demeure dans le compartiment des machines, la chambre des pompes et tout local contenant des matériels indispensables (tableaux de distribution, compresseurs, etc.) pour le matériel de réfrigération, le cas échéant</w:t>
            </w:r>
          </w:p>
        </w:tc>
        <w:tc>
          <w:tcPr>
            <w:tcW w:w="712" w:type="dxa"/>
            <w:shd w:val="clear" w:color="auto" w:fill="D9D9D9"/>
          </w:tcPr>
          <w:p w14:paraId="0BFE9B4B"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419850E1"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0B63B044"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0A6DE318"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34ADC0A6"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1.6.7.2.2.2</w:t>
            </w:r>
            <w:r w:rsidRPr="00B30ABE">
              <w:rPr>
                <w:snapToGrid/>
                <w:spacing w:val="-4"/>
                <w:sz w:val="16"/>
                <w:szCs w:val="16"/>
                <w:lang w:val="fr-CH" w:eastAsia="en-US"/>
              </w:rPr>
              <w:br/>
              <w:t>9.3.x.40.2</w:t>
            </w:r>
          </w:p>
        </w:tc>
      </w:tr>
      <w:tr w:rsidR="00B30ABE" w:rsidRPr="00B30ABE" w14:paraId="39641BA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tcPr>
          <w:p w14:paraId="7252A8D9"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35.</w:t>
            </w:r>
          </w:p>
        </w:tc>
        <w:tc>
          <w:tcPr>
            <w:tcW w:w="4254" w:type="dxa"/>
          </w:tcPr>
          <w:p w14:paraId="682474AE"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pacing w:val="-2"/>
                <w:sz w:val="18"/>
                <w:szCs w:val="18"/>
                <w:lang w:val="fr-CH" w:eastAsia="en-US"/>
              </w:rPr>
            </w:pPr>
            <w:r w:rsidRPr="00B30ABE">
              <w:rPr>
                <w:snapToGrid/>
                <w:spacing w:val="-2"/>
                <w:sz w:val="18"/>
                <w:szCs w:val="18"/>
                <w:lang w:val="fr-CH" w:eastAsia="en-US"/>
              </w:rPr>
              <w:t>Dusche und Augen- und Gesichtsbad an einer direkt vom Bereich der Ladung zugänglichen Stelle[, Rückschlagventil, Trinkwasserqualität] / Shower and eye and face bath at a location directly accessible from the cargo area[,</w:t>
            </w:r>
            <w:r w:rsidRPr="00B30ABE">
              <w:rPr>
                <w:rFonts w:eastAsia="TimesNewRomanPSMT"/>
                <w:snapToGrid/>
                <w:sz w:val="22"/>
                <w:szCs w:val="22"/>
                <w:lang w:val="fr-CH" w:eastAsia="en-US"/>
              </w:rPr>
              <w:t xml:space="preserve"> </w:t>
            </w:r>
            <w:r w:rsidRPr="00B30ABE">
              <w:rPr>
                <w:snapToGrid/>
                <w:spacing w:val="-2"/>
                <w:sz w:val="18"/>
                <w:szCs w:val="18"/>
                <w:lang w:val="fr-CH" w:eastAsia="en-US"/>
              </w:rPr>
              <w:t>spring-loaded non-return valve, quality of drinking water] / Douche et installation pour le rinçage des yeux et du visage avec accès direct depuis zone à cargaison[, munies d’un clapet antiretour à ressort, et fournissant de l’eau potable]</w:t>
            </w:r>
          </w:p>
        </w:tc>
        <w:tc>
          <w:tcPr>
            <w:tcW w:w="712" w:type="dxa"/>
          </w:tcPr>
          <w:p w14:paraId="599D2E1F"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7DFF3F36"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442906A9" w14:textId="77777777" w:rsidR="00B30ABE" w:rsidRPr="00B30ABE" w:rsidRDefault="00B30ABE" w:rsidP="00B30ABE">
            <w:pPr>
              <w:suppressAutoHyphens w:val="0"/>
              <w:spacing w:line="240" w:lineRule="auto"/>
              <w:rPr>
                <w:snapToGrid/>
                <w:sz w:val="18"/>
                <w:szCs w:val="18"/>
                <w:lang w:val="fr-CH" w:eastAsia="en-US"/>
              </w:rPr>
            </w:pPr>
          </w:p>
        </w:tc>
        <w:tc>
          <w:tcPr>
            <w:tcW w:w="567" w:type="dxa"/>
          </w:tcPr>
          <w:p w14:paraId="74F14799"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6754C05A"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de-AT" w:eastAsia="en-US"/>
              </w:rPr>
              <w:t>7.2.4.60</w:t>
            </w:r>
            <w:r w:rsidRPr="00B30ABE">
              <w:rPr>
                <w:snapToGrid/>
                <w:sz w:val="16"/>
                <w:szCs w:val="16"/>
                <w:lang w:val="de-AT" w:eastAsia="en-US"/>
              </w:rPr>
              <w:br/>
              <w:t>9.3.x.60</w:t>
            </w:r>
          </w:p>
        </w:tc>
      </w:tr>
    </w:tbl>
    <w:p w14:paraId="5084CEA6" w14:textId="77777777" w:rsidR="00B30ABE" w:rsidRPr="00B30ABE" w:rsidRDefault="00B30ABE" w:rsidP="00B30ABE">
      <w:pPr>
        <w:rPr>
          <w:snapToGrid/>
          <w:lang w:eastAsia="en-US"/>
        </w:rPr>
      </w:pPr>
      <w:r w:rsidRPr="00B30ABE">
        <w:rPr>
          <w:snapToGrid/>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4"/>
        <w:gridCol w:w="4253"/>
        <w:gridCol w:w="709"/>
        <w:gridCol w:w="996"/>
        <w:gridCol w:w="852"/>
        <w:gridCol w:w="706"/>
        <w:gridCol w:w="992"/>
      </w:tblGrid>
      <w:tr w:rsidR="00B30ABE" w:rsidRPr="00B30ABE" w14:paraId="5D0CB653" w14:textId="77777777" w:rsidTr="00B705CD">
        <w:trPr>
          <w:cantSplit/>
          <w:trHeight w:val="1691"/>
          <w:tblHeader/>
        </w:trPr>
        <w:tc>
          <w:tcPr>
            <w:tcW w:w="564" w:type="dxa"/>
            <w:tcBorders>
              <w:top w:val="single" w:sz="4" w:space="0" w:color="000000"/>
              <w:left w:val="single" w:sz="4" w:space="0" w:color="000000"/>
              <w:right w:val="single" w:sz="4" w:space="0" w:color="000000"/>
            </w:tcBorders>
          </w:tcPr>
          <w:p w14:paraId="11F88402"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pacing w:val="1"/>
                <w:w w:val="99"/>
                <w:sz w:val="18"/>
                <w:szCs w:val="18"/>
                <w:lang w:val="fr-CH" w:eastAsia="en-US"/>
              </w:rPr>
            </w:pPr>
          </w:p>
        </w:tc>
        <w:tc>
          <w:tcPr>
            <w:tcW w:w="4253" w:type="dxa"/>
            <w:tcBorders>
              <w:top w:val="single" w:sz="4" w:space="0" w:color="000000"/>
              <w:left w:val="single" w:sz="4" w:space="0" w:color="000000"/>
              <w:right w:val="single" w:sz="4" w:space="0" w:color="000000"/>
            </w:tcBorders>
            <w:vAlign w:val="center"/>
          </w:tcPr>
          <w:p w14:paraId="05ED0211"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8"/>
                <w:szCs w:val="18"/>
                <w:lang w:val="ru-RU" w:eastAsia="en-US"/>
              </w:rPr>
            </w:pPr>
            <w:r w:rsidRPr="00B30ABE">
              <w:rPr>
                <w:b/>
                <w:snapToGrid/>
                <w:sz w:val="18"/>
                <w:szCs w:val="18"/>
                <w:lang w:val="fr-CH" w:eastAsia="en-US"/>
              </w:rPr>
              <w:t>Gegenstand</w:t>
            </w:r>
            <w:r w:rsidRPr="00B30ABE">
              <w:rPr>
                <w:b/>
                <w:snapToGrid/>
                <w:sz w:val="18"/>
                <w:szCs w:val="18"/>
                <w:lang w:val="ru-RU" w:eastAsia="en-US"/>
              </w:rPr>
              <w:t xml:space="preserve"> </w:t>
            </w:r>
            <w:r w:rsidRPr="00B30ABE">
              <w:rPr>
                <w:b/>
                <w:snapToGrid/>
                <w:sz w:val="18"/>
                <w:szCs w:val="18"/>
                <w:lang w:val="fr-CH" w:eastAsia="en-US"/>
              </w:rPr>
              <w:t>der</w:t>
            </w:r>
            <w:r w:rsidRPr="00B30ABE">
              <w:rPr>
                <w:b/>
                <w:snapToGrid/>
                <w:sz w:val="18"/>
                <w:szCs w:val="18"/>
                <w:lang w:val="ru-RU" w:eastAsia="en-US"/>
              </w:rPr>
              <w:t xml:space="preserve"> </w:t>
            </w:r>
            <w:r w:rsidRPr="00B30ABE">
              <w:rPr>
                <w:b/>
                <w:snapToGrid/>
                <w:sz w:val="18"/>
                <w:szCs w:val="18"/>
                <w:lang w:val="fr-CH" w:eastAsia="en-US"/>
              </w:rPr>
              <w:t>Kontrolle</w:t>
            </w:r>
            <w:r w:rsidRPr="00B30ABE">
              <w:rPr>
                <w:b/>
                <w:snapToGrid/>
                <w:sz w:val="18"/>
                <w:szCs w:val="18"/>
                <w:lang w:val="ru-RU" w:eastAsia="en-US"/>
              </w:rPr>
              <w:t xml:space="preserve"> / </w:t>
            </w:r>
            <w:r w:rsidRPr="00B30ABE">
              <w:rPr>
                <w:b/>
                <w:snapToGrid/>
                <w:sz w:val="18"/>
                <w:szCs w:val="18"/>
                <w:lang w:val="fr-CH" w:eastAsia="en-US"/>
              </w:rPr>
              <w:t>topic</w:t>
            </w:r>
            <w:r w:rsidRPr="00B30ABE">
              <w:rPr>
                <w:b/>
                <w:snapToGrid/>
                <w:sz w:val="18"/>
                <w:szCs w:val="18"/>
                <w:lang w:val="ru-RU" w:eastAsia="en-US"/>
              </w:rPr>
              <w:t xml:space="preserve"> </w:t>
            </w:r>
            <w:r w:rsidRPr="00B30ABE">
              <w:rPr>
                <w:b/>
                <w:snapToGrid/>
                <w:sz w:val="18"/>
                <w:szCs w:val="18"/>
                <w:lang w:val="fr-CH" w:eastAsia="en-US"/>
              </w:rPr>
              <w:t>of</w:t>
            </w:r>
            <w:r w:rsidRPr="00B30ABE">
              <w:rPr>
                <w:b/>
                <w:snapToGrid/>
                <w:sz w:val="18"/>
                <w:szCs w:val="18"/>
                <w:lang w:val="ru-RU" w:eastAsia="en-US"/>
              </w:rPr>
              <w:t xml:space="preserve"> </w:t>
            </w:r>
            <w:r w:rsidRPr="00B30ABE">
              <w:rPr>
                <w:b/>
                <w:snapToGrid/>
                <w:sz w:val="18"/>
                <w:szCs w:val="18"/>
                <w:lang w:val="fr-CH" w:eastAsia="en-US"/>
              </w:rPr>
              <w:t>the</w:t>
            </w:r>
            <w:r w:rsidRPr="00B30ABE">
              <w:rPr>
                <w:b/>
                <w:snapToGrid/>
                <w:sz w:val="18"/>
                <w:szCs w:val="18"/>
                <w:lang w:val="ru-RU" w:eastAsia="en-US"/>
              </w:rPr>
              <w:t xml:space="preserve"> </w:t>
            </w:r>
            <w:r w:rsidRPr="00B30ABE">
              <w:rPr>
                <w:b/>
                <w:snapToGrid/>
                <w:sz w:val="18"/>
                <w:szCs w:val="18"/>
                <w:lang w:val="fr-CH"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val="fr-CH" w:eastAsia="en-US"/>
              </w:rPr>
              <w:t>Objet</w:t>
            </w:r>
            <w:r w:rsidRPr="00B30ABE">
              <w:rPr>
                <w:b/>
                <w:snapToGrid/>
                <w:sz w:val="18"/>
                <w:szCs w:val="18"/>
                <w:lang w:val="ru-RU" w:eastAsia="en-US"/>
              </w:rPr>
              <w:t xml:space="preserve"> </w:t>
            </w:r>
            <w:r w:rsidRPr="00B30ABE">
              <w:rPr>
                <w:b/>
                <w:snapToGrid/>
                <w:sz w:val="18"/>
                <w:szCs w:val="18"/>
                <w:lang w:val="fr-CH" w:eastAsia="en-US"/>
              </w:rPr>
              <w:t>du</w:t>
            </w:r>
            <w:r w:rsidRPr="00B30ABE">
              <w:rPr>
                <w:b/>
                <w:snapToGrid/>
                <w:sz w:val="18"/>
                <w:szCs w:val="18"/>
                <w:lang w:val="ru-RU" w:eastAsia="en-US"/>
              </w:rPr>
              <w:t xml:space="preserve"> </w:t>
            </w:r>
            <w:r w:rsidRPr="00B30ABE">
              <w:rPr>
                <w:b/>
                <w:snapToGrid/>
                <w:sz w:val="18"/>
                <w:szCs w:val="18"/>
                <w:lang w:val="fr-CH" w:eastAsia="en-US"/>
              </w:rPr>
              <w:t>contr</w:t>
            </w:r>
            <w:r w:rsidRPr="00B30ABE">
              <w:rPr>
                <w:b/>
                <w:snapToGrid/>
                <w:sz w:val="18"/>
                <w:szCs w:val="18"/>
                <w:lang w:val="ru-RU" w:eastAsia="en-US"/>
              </w:rPr>
              <w:t>ô</w:t>
            </w:r>
            <w:r w:rsidRPr="00B30ABE">
              <w:rPr>
                <w:b/>
                <w:snapToGrid/>
                <w:sz w:val="18"/>
                <w:szCs w:val="18"/>
                <w:lang w:val="fr-CH" w:eastAsia="en-US"/>
              </w:rPr>
              <w:t>le</w:t>
            </w:r>
          </w:p>
        </w:tc>
        <w:tc>
          <w:tcPr>
            <w:tcW w:w="709" w:type="dxa"/>
            <w:tcBorders>
              <w:top w:val="single" w:sz="4" w:space="0" w:color="000000"/>
              <w:left w:val="single" w:sz="4" w:space="0" w:color="000000"/>
              <w:right w:val="single" w:sz="4" w:space="0" w:color="000000"/>
            </w:tcBorders>
            <w:textDirection w:val="btLr"/>
          </w:tcPr>
          <w:p w14:paraId="707508A2"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de-DE" w:eastAsia="en-US"/>
              </w:rPr>
            </w:pPr>
            <w:r w:rsidRPr="00B30ABE">
              <w:rPr>
                <w:b/>
                <w:snapToGrid/>
                <w:sz w:val="14"/>
                <w:szCs w:val="14"/>
                <w:lang w:val="de-DE" w:eastAsia="en-US"/>
              </w:rPr>
              <w:t>in Ordnung</w:t>
            </w:r>
            <w:r w:rsidRPr="00B30ABE">
              <w:rPr>
                <w:b/>
                <w:snapToGrid/>
                <w:sz w:val="14"/>
                <w:szCs w:val="14"/>
                <w:lang w:val="de-DE" w:eastAsia="en-US"/>
              </w:rPr>
              <w:br/>
              <w:t>in order</w:t>
            </w:r>
            <w:r w:rsidRPr="00B30ABE">
              <w:rPr>
                <w:b/>
                <w:snapToGrid/>
                <w:sz w:val="14"/>
                <w:szCs w:val="14"/>
                <w:lang w:val="de-DE" w:eastAsia="en-US"/>
              </w:rPr>
              <w:br/>
              <w:t>En ordre</w:t>
            </w:r>
          </w:p>
        </w:tc>
        <w:tc>
          <w:tcPr>
            <w:tcW w:w="996" w:type="dxa"/>
            <w:tcBorders>
              <w:top w:val="single" w:sz="4" w:space="0" w:color="000000"/>
              <w:left w:val="single" w:sz="4" w:space="0" w:color="000000"/>
              <w:right w:val="single" w:sz="4" w:space="0" w:color="000000"/>
            </w:tcBorders>
            <w:textDirection w:val="btLr"/>
          </w:tcPr>
          <w:p w14:paraId="54D93379"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de-DE" w:eastAsia="en-US"/>
              </w:rPr>
              <w:t>nicht in Ordnung</w:t>
            </w:r>
            <w:r w:rsidRPr="00B30ABE">
              <w:rPr>
                <w:b/>
                <w:snapToGrid/>
                <w:sz w:val="14"/>
                <w:szCs w:val="14"/>
                <w:lang w:val="de-DE" w:eastAsia="en-US"/>
              </w:rPr>
              <w:br/>
              <w:t>not in order</w:t>
            </w:r>
            <w:r w:rsidRPr="00B30ABE">
              <w:rPr>
                <w:b/>
                <w:snapToGrid/>
                <w:sz w:val="14"/>
                <w:szCs w:val="14"/>
                <w:lang w:val="de-DE" w:eastAsia="en-US"/>
              </w:rPr>
              <w:br/>
            </w:r>
            <w:r w:rsidRPr="00B30ABE">
              <w:rPr>
                <w:b/>
                <w:snapToGrid/>
                <w:sz w:val="14"/>
                <w:szCs w:val="14"/>
                <w:lang w:eastAsia="en-US"/>
              </w:rPr>
              <w:t>Pas en ordre</w:t>
            </w:r>
          </w:p>
        </w:tc>
        <w:tc>
          <w:tcPr>
            <w:tcW w:w="852" w:type="dxa"/>
            <w:tcBorders>
              <w:top w:val="single" w:sz="4" w:space="0" w:color="000000"/>
              <w:left w:val="single" w:sz="4" w:space="0" w:color="000000"/>
              <w:right w:val="single" w:sz="4" w:space="0" w:color="000000"/>
            </w:tcBorders>
            <w:textDirection w:val="btLr"/>
          </w:tcPr>
          <w:p w14:paraId="2B989647"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ru-RU" w:eastAsia="en-US"/>
              </w:rPr>
            </w:pPr>
            <w:r w:rsidRPr="00B30ABE">
              <w:rPr>
                <w:b/>
                <w:snapToGrid/>
                <w:sz w:val="14"/>
                <w:szCs w:val="14"/>
                <w:lang w:eastAsia="en-US"/>
              </w:rPr>
              <w:t>nicht</w:t>
            </w:r>
            <w:r w:rsidRPr="00B30ABE">
              <w:rPr>
                <w:b/>
                <w:snapToGrid/>
                <w:sz w:val="14"/>
                <w:szCs w:val="14"/>
                <w:lang w:val="ru-RU" w:eastAsia="en-US"/>
              </w:rPr>
              <w:t xml:space="preserve"> </w:t>
            </w:r>
            <w:r w:rsidRPr="00B30ABE">
              <w:rPr>
                <w:b/>
                <w:snapToGrid/>
                <w:sz w:val="14"/>
                <w:szCs w:val="14"/>
                <w:lang w:eastAsia="en-US"/>
              </w:rPr>
              <w:t>anwendbar</w:t>
            </w:r>
            <w:r w:rsidRPr="00B30ABE">
              <w:rPr>
                <w:b/>
                <w:snapToGrid/>
                <w:sz w:val="14"/>
                <w:szCs w:val="14"/>
                <w:lang w:val="ru-RU" w:eastAsia="en-US"/>
              </w:rPr>
              <w:t xml:space="preserve"> </w:t>
            </w:r>
            <w:r w:rsidRPr="00B30ABE">
              <w:rPr>
                <w:b/>
                <w:snapToGrid/>
                <w:sz w:val="14"/>
                <w:szCs w:val="14"/>
                <w:lang w:eastAsia="en-US"/>
              </w:rPr>
              <w:t>not</w:t>
            </w:r>
            <w:r w:rsidRPr="00B30ABE">
              <w:rPr>
                <w:b/>
                <w:snapToGrid/>
                <w:sz w:val="14"/>
                <w:szCs w:val="14"/>
                <w:lang w:val="ru-RU" w:eastAsia="en-US"/>
              </w:rPr>
              <w:t xml:space="preserve"> </w:t>
            </w:r>
            <w:r w:rsidRPr="00B30ABE">
              <w:rPr>
                <w:b/>
                <w:snapToGrid/>
                <w:sz w:val="14"/>
                <w:szCs w:val="14"/>
                <w:lang w:eastAsia="en-US"/>
              </w:rPr>
              <w:t>applicable</w:t>
            </w:r>
            <w:r w:rsidRPr="00B30ABE">
              <w:rPr>
                <w:b/>
                <w:snapToGrid/>
                <w:sz w:val="14"/>
                <w:szCs w:val="14"/>
                <w:lang w:val="ru-RU" w:eastAsia="en-US"/>
              </w:rPr>
              <w:br/>
            </w:r>
            <w:r w:rsidRPr="00B30ABE">
              <w:rPr>
                <w:b/>
                <w:snapToGrid/>
                <w:sz w:val="14"/>
                <w:szCs w:val="14"/>
                <w:lang w:eastAsia="en-US"/>
              </w:rPr>
              <w:t>Non applicable</w:t>
            </w:r>
          </w:p>
        </w:tc>
        <w:tc>
          <w:tcPr>
            <w:tcW w:w="706" w:type="dxa"/>
            <w:tcBorders>
              <w:top w:val="single" w:sz="4" w:space="0" w:color="000000"/>
              <w:left w:val="single" w:sz="4" w:space="0" w:color="000000"/>
              <w:right w:val="single" w:sz="4" w:space="0" w:color="000000"/>
            </w:tcBorders>
            <w:textDirection w:val="btLr"/>
          </w:tcPr>
          <w:p w14:paraId="17C9FC29"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en-US" w:eastAsia="en-US"/>
              </w:rPr>
              <w:t>nicht</w:t>
            </w:r>
            <w:r w:rsidRPr="00B30ABE">
              <w:rPr>
                <w:b/>
                <w:snapToGrid/>
                <w:sz w:val="14"/>
                <w:szCs w:val="14"/>
                <w:lang w:eastAsia="en-US"/>
              </w:rPr>
              <w:t xml:space="preserve"> </w:t>
            </w:r>
            <w:r w:rsidRPr="00B30ABE">
              <w:rPr>
                <w:b/>
                <w:snapToGrid/>
                <w:sz w:val="14"/>
                <w:szCs w:val="14"/>
                <w:lang w:val="en-US" w:eastAsia="en-US"/>
              </w:rPr>
              <w:t>gepr</w:t>
            </w:r>
            <w:r w:rsidRPr="00B30ABE">
              <w:rPr>
                <w:b/>
                <w:snapToGrid/>
                <w:sz w:val="14"/>
                <w:szCs w:val="14"/>
                <w:lang w:eastAsia="en-US"/>
              </w:rPr>
              <w:t>ü</w:t>
            </w:r>
            <w:r w:rsidRPr="00B30ABE">
              <w:rPr>
                <w:b/>
                <w:snapToGrid/>
                <w:sz w:val="14"/>
                <w:szCs w:val="14"/>
                <w:lang w:val="en-US" w:eastAsia="en-US"/>
              </w:rPr>
              <w:t>ft</w:t>
            </w:r>
            <w:r w:rsidRPr="00B30ABE">
              <w:rPr>
                <w:b/>
                <w:snapToGrid/>
                <w:sz w:val="14"/>
                <w:szCs w:val="14"/>
                <w:lang w:eastAsia="en-US"/>
              </w:rPr>
              <w:br/>
            </w:r>
            <w:r w:rsidRPr="00B30ABE">
              <w:rPr>
                <w:b/>
                <w:snapToGrid/>
                <w:sz w:val="14"/>
                <w:szCs w:val="14"/>
                <w:lang w:val="en-US" w:eastAsia="en-US"/>
              </w:rPr>
              <w:t>not</w:t>
            </w:r>
            <w:r w:rsidRPr="00B30ABE">
              <w:rPr>
                <w:b/>
                <w:snapToGrid/>
                <w:sz w:val="14"/>
                <w:szCs w:val="14"/>
                <w:lang w:eastAsia="en-US"/>
              </w:rPr>
              <w:t xml:space="preserve"> </w:t>
            </w:r>
            <w:r w:rsidRPr="00B30ABE">
              <w:rPr>
                <w:b/>
                <w:snapToGrid/>
                <w:sz w:val="14"/>
                <w:szCs w:val="14"/>
                <w:lang w:val="en-US" w:eastAsia="en-US"/>
              </w:rPr>
              <w:t>checked</w:t>
            </w:r>
            <w:r w:rsidRPr="00B30ABE">
              <w:rPr>
                <w:b/>
                <w:snapToGrid/>
                <w:sz w:val="14"/>
                <w:szCs w:val="14"/>
                <w:lang w:eastAsia="en-US"/>
              </w:rPr>
              <w:br/>
            </w:r>
            <w:r w:rsidRPr="00B30ABE">
              <w:rPr>
                <w:b/>
                <w:snapToGrid/>
                <w:sz w:val="14"/>
                <w:szCs w:val="14"/>
                <w:lang w:val="en-US" w:eastAsia="en-US"/>
              </w:rPr>
              <w:t>Non</w:t>
            </w:r>
            <w:r w:rsidRPr="00B30ABE">
              <w:rPr>
                <w:b/>
                <w:snapToGrid/>
                <w:sz w:val="14"/>
                <w:szCs w:val="14"/>
                <w:lang w:eastAsia="en-US"/>
              </w:rPr>
              <w:t xml:space="preserve"> </w:t>
            </w:r>
            <w:r w:rsidRPr="00B30ABE">
              <w:rPr>
                <w:b/>
                <w:snapToGrid/>
                <w:sz w:val="14"/>
                <w:szCs w:val="14"/>
                <w:lang w:val="en-US" w:eastAsia="en-US"/>
              </w:rPr>
              <w:t>contr</w:t>
            </w:r>
            <w:r w:rsidRPr="00B30ABE">
              <w:rPr>
                <w:b/>
                <w:snapToGrid/>
                <w:sz w:val="14"/>
                <w:szCs w:val="14"/>
                <w:lang w:eastAsia="en-US"/>
              </w:rPr>
              <w:t>ô</w:t>
            </w:r>
            <w:r w:rsidRPr="00B30ABE">
              <w:rPr>
                <w:b/>
                <w:snapToGrid/>
                <w:sz w:val="14"/>
                <w:szCs w:val="14"/>
                <w:lang w:val="en-US" w:eastAsia="en-US"/>
              </w:rPr>
              <w:t>l</w:t>
            </w:r>
            <w:r w:rsidRPr="00B30ABE">
              <w:rPr>
                <w:b/>
                <w:snapToGrid/>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3ADB669E"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Anwendbare Vorschriften</w:t>
            </w:r>
          </w:p>
          <w:p w14:paraId="0DFC9E4F"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Applicable provisions</w:t>
            </w:r>
          </w:p>
          <w:p w14:paraId="2F51E72F"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fr-FR" w:eastAsia="en-US"/>
              </w:rPr>
            </w:pPr>
            <w:r w:rsidRPr="00B30ABE">
              <w:rPr>
                <w:b/>
                <w:snapToGrid/>
                <w:spacing w:val="-1"/>
                <w:w w:val="99"/>
                <w:sz w:val="14"/>
                <w:szCs w:val="14"/>
                <w:lang w:val="fr-FR" w:eastAsia="en-US"/>
              </w:rPr>
              <w:t>Dispositions applicables</w:t>
            </w:r>
          </w:p>
          <w:p w14:paraId="741ECF89"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u w:val="single"/>
                <w:lang w:val="de-AT" w:eastAsia="en-US"/>
              </w:rPr>
            </w:pPr>
          </w:p>
        </w:tc>
      </w:tr>
      <w:tr w:rsidR="00B30ABE" w:rsidRPr="00B30ABE" w14:paraId="02014C49"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4BBB7C39"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36.</w:t>
            </w:r>
          </w:p>
        </w:tc>
        <w:tc>
          <w:tcPr>
            <w:tcW w:w="4253" w:type="dxa"/>
            <w:shd w:val="clear" w:color="auto" w:fill="D9D9D9"/>
          </w:tcPr>
          <w:p w14:paraId="72996A06"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Sichtprüfung der Lade- und Löschleitungen einschließlich der Ventile (z.B. Unterscheidung der Leitungen, Vorhandensein Absperramatur, Druckmesseinrichtung Über-/Unterdruck) /</w:t>
            </w:r>
            <w:r w:rsidRPr="00B30ABE">
              <w:rPr>
                <w:snapToGrid/>
                <w:lang w:val="fr-CH" w:eastAsia="en-US"/>
              </w:rPr>
              <w:t xml:space="preserve"> </w:t>
            </w:r>
            <w:r w:rsidRPr="00B30ABE">
              <w:rPr>
                <w:snapToGrid/>
                <w:sz w:val="18"/>
                <w:szCs w:val="18"/>
                <w:lang w:val="fr-CH" w:eastAsia="en-US"/>
              </w:rPr>
              <w:t>Visual inspection of the loading and unloading piping (e.g. xxxxx) / Inspection visuelle des tuyaux de chargement/déchargement (soupapes y comprises) par ex. xxxxx</w:t>
            </w:r>
          </w:p>
        </w:tc>
        <w:tc>
          <w:tcPr>
            <w:tcW w:w="709" w:type="dxa"/>
            <w:shd w:val="clear" w:color="auto" w:fill="D9D9D9"/>
          </w:tcPr>
          <w:p w14:paraId="028567C9" w14:textId="77777777" w:rsidR="00B30ABE" w:rsidRPr="00B30ABE" w:rsidRDefault="00B30ABE" w:rsidP="00B30ABE">
            <w:pPr>
              <w:suppressAutoHyphens w:val="0"/>
              <w:spacing w:line="240" w:lineRule="auto"/>
              <w:rPr>
                <w:snapToGrid/>
                <w:sz w:val="18"/>
                <w:szCs w:val="18"/>
                <w:lang w:val="fr-CH" w:eastAsia="en-US"/>
              </w:rPr>
            </w:pPr>
          </w:p>
        </w:tc>
        <w:tc>
          <w:tcPr>
            <w:tcW w:w="996" w:type="dxa"/>
            <w:shd w:val="clear" w:color="auto" w:fill="D9D9D9"/>
          </w:tcPr>
          <w:p w14:paraId="52EB4A62" w14:textId="77777777" w:rsidR="00B30ABE" w:rsidRPr="00B30ABE" w:rsidRDefault="00B30ABE" w:rsidP="00B30ABE">
            <w:pPr>
              <w:suppressAutoHyphens w:val="0"/>
              <w:spacing w:line="240" w:lineRule="auto"/>
              <w:rPr>
                <w:snapToGrid/>
                <w:sz w:val="18"/>
                <w:szCs w:val="18"/>
                <w:lang w:val="fr-CH" w:eastAsia="en-US"/>
              </w:rPr>
            </w:pPr>
          </w:p>
        </w:tc>
        <w:tc>
          <w:tcPr>
            <w:tcW w:w="852" w:type="dxa"/>
            <w:shd w:val="clear" w:color="auto" w:fill="D9D9D9"/>
          </w:tcPr>
          <w:p w14:paraId="27916C92" w14:textId="77777777" w:rsidR="00B30ABE" w:rsidRPr="00B30ABE" w:rsidRDefault="00B30ABE" w:rsidP="00B30ABE">
            <w:pPr>
              <w:suppressAutoHyphens w:val="0"/>
              <w:spacing w:line="240" w:lineRule="auto"/>
              <w:rPr>
                <w:snapToGrid/>
                <w:sz w:val="18"/>
                <w:szCs w:val="18"/>
                <w:lang w:val="fr-CH" w:eastAsia="en-US"/>
              </w:rPr>
            </w:pPr>
          </w:p>
        </w:tc>
        <w:tc>
          <w:tcPr>
            <w:tcW w:w="706" w:type="dxa"/>
            <w:shd w:val="clear" w:color="auto" w:fill="D9D9D9"/>
          </w:tcPr>
          <w:p w14:paraId="10FED4CA"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1B360242"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9.3.x.25</w:t>
            </w:r>
          </w:p>
        </w:tc>
      </w:tr>
      <w:tr w:rsidR="00B30ABE" w:rsidRPr="00B30ABE" w14:paraId="5280D880"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FFFFFF"/>
          </w:tcPr>
          <w:p w14:paraId="06D849BD"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fr-CH" w:eastAsia="en-US"/>
              </w:rPr>
            </w:pPr>
            <w:r w:rsidRPr="00B30ABE">
              <w:rPr>
                <w:snapToGrid/>
                <w:sz w:val="18"/>
                <w:szCs w:val="18"/>
                <w:lang w:val="fr-CH" w:eastAsia="en-US"/>
              </w:rPr>
              <w:t>37.</w:t>
            </w:r>
          </w:p>
        </w:tc>
        <w:tc>
          <w:tcPr>
            <w:tcW w:w="4253" w:type="dxa"/>
            <w:shd w:val="clear" w:color="auto" w:fill="FFFFFF"/>
          </w:tcPr>
          <w:p w14:paraId="32919A80"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 xml:space="preserve">Alle Abschlussvorrichtungen der Lade- und Löschleitungen (sofern vorhanden) während der Fahrt geschlossen / All the shut-off devices of the loading and unloading piping (if existing) closed during way / Les dispositifs de fermeture des tuyauteries de chargement et de déchargement, le cas échéant, sont fermées pendant que le bateau est en route </w:t>
            </w:r>
          </w:p>
        </w:tc>
        <w:tc>
          <w:tcPr>
            <w:tcW w:w="709" w:type="dxa"/>
            <w:shd w:val="clear" w:color="auto" w:fill="FFFFFF"/>
          </w:tcPr>
          <w:p w14:paraId="16E0EBDF" w14:textId="77777777" w:rsidR="00B30ABE" w:rsidRPr="00B30ABE" w:rsidRDefault="00B30ABE" w:rsidP="00B30ABE">
            <w:pPr>
              <w:suppressAutoHyphens w:val="0"/>
              <w:spacing w:line="240" w:lineRule="auto"/>
              <w:rPr>
                <w:snapToGrid/>
                <w:sz w:val="18"/>
                <w:szCs w:val="18"/>
                <w:lang w:val="fr-CH" w:eastAsia="en-US"/>
              </w:rPr>
            </w:pPr>
          </w:p>
        </w:tc>
        <w:tc>
          <w:tcPr>
            <w:tcW w:w="996" w:type="dxa"/>
            <w:shd w:val="clear" w:color="auto" w:fill="FFFFFF"/>
          </w:tcPr>
          <w:p w14:paraId="4DC58A43" w14:textId="77777777" w:rsidR="00B30ABE" w:rsidRPr="00B30ABE" w:rsidRDefault="00B30ABE" w:rsidP="00B30ABE">
            <w:pPr>
              <w:suppressAutoHyphens w:val="0"/>
              <w:spacing w:line="240" w:lineRule="auto"/>
              <w:rPr>
                <w:snapToGrid/>
                <w:sz w:val="18"/>
                <w:szCs w:val="18"/>
                <w:lang w:val="fr-CH" w:eastAsia="en-US"/>
              </w:rPr>
            </w:pPr>
          </w:p>
        </w:tc>
        <w:tc>
          <w:tcPr>
            <w:tcW w:w="852" w:type="dxa"/>
            <w:shd w:val="clear" w:color="auto" w:fill="FFFFFF"/>
          </w:tcPr>
          <w:p w14:paraId="2E561009" w14:textId="77777777" w:rsidR="00B30ABE" w:rsidRPr="00B30ABE" w:rsidRDefault="00B30ABE" w:rsidP="00B30ABE">
            <w:pPr>
              <w:suppressAutoHyphens w:val="0"/>
              <w:spacing w:line="240" w:lineRule="auto"/>
              <w:rPr>
                <w:snapToGrid/>
                <w:sz w:val="18"/>
                <w:szCs w:val="18"/>
                <w:lang w:val="fr-CH" w:eastAsia="en-US"/>
              </w:rPr>
            </w:pPr>
          </w:p>
        </w:tc>
        <w:tc>
          <w:tcPr>
            <w:tcW w:w="706" w:type="dxa"/>
            <w:shd w:val="clear" w:color="auto" w:fill="FFFFFF"/>
          </w:tcPr>
          <w:p w14:paraId="36B1E36A"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FFFFFF"/>
          </w:tcPr>
          <w:p w14:paraId="616E318C"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7.2.4.16.3</w:t>
            </w:r>
          </w:p>
          <w:p w14:paraId="5B6FB21B"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7.2.4.16.7</w:t>
            </w:r>
          </w:p>
          <w:p w14:paraId="6710A560"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9.3.x.25.2f)</w:t>
            </w:r>
          </w:p>
          <w:p w14:paraId="04A53F7A" w14:textId="77777777" w:rsidR="00B30ABE" w:rsidRPr="00B30ABE" w:rsidRDefault="00B30ABE" w:rsidP="00B30ABE">
            <w:pPr>
              <w:suppressAutoHyphens w:val="0"/>
              <w:spacing w:line="240" w:lineRule="auto"/>
              <w:rPr>
                <w:snapToGrid/>
                <w:sz w:val="14"/>
                <w:szCs w:val="14"/>
                <w:lang w:val="fr-CH" w:eastAsia="en-US"/>
              </w:rPr>
            </w:pPr>
            <w:r w:rsidRPr="00B30ABE">
              <w:rPr>
                <w:snapToGrid/>
                <w:sz w:val="16"/>
                <w:szCs w:val="16"/>
                <w:lang w:val="fr-CH" w:eastAsia="en-US"/>
              </w:rPr>
              <w:t>9.3.x.25.5</w:t>
            </w:r>
          </w:p>
        </w:tc>
      </w:tr>
      <w:tr w:rsidR="00B30ABE" w:rsidRPr="00B30ABE" w14:paraId="2FED4329"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33FE94A5" w14:textId="77777777" w:rsidR="00B30ABE" w:rsidRPr="00B30ABE" w:rsidRDefault="00B30ABE" w:rsidP="00B30ABE">
            <w:pPr>
              <w:widowControl w:val="0"/>
              <w:suppressAutoHyphens w:val="0"/>
              <w:autoSpaceDE w:val="0"/>
              <w:autoSpaceDN w:val="0"/>
              <w:adjustRightInd w:val="0"/>
              <w:spacing w:line="199" w:lineRule="exact"/>
              <w:ind w:right="-23"/>
              <w:rPr>
                <w:snapToGrid/>
                <w:sz w:val="18"/>
                <w:szCs w:val="18"/>
                <w:lang w:val="de-DE" w:eastAsia="en-US"/>
              </w:rPr>
            </w:pPr>
            <w:r w:rsidRPr="00B30ABE">
              <w:rPr>
                <w:snapToGrid/>
                <w:sz w:val="18"/>
                <w:szCs w:val="18"/>
                <w:lang w:val="de-DE" w:eastAsia="en-US"/>
              </w:rPr>
              <w:t>38.</w:t>
            </w:r>
          </w:p>
        </w:tc>
        <w:tc>
          <w:tcPr>
            <w:tcW w:w="4253" w:type="dxa"/>
            <w:shd w:val="clear" w:color="auto" w:fill="D9D9D9"/>
          </w:tcPr>
          <w:p w14:paraId="4899583B"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DE" w:eastAsia="en-US"/>
              </w:rPr>
            </w:pPr>
            <w:r w:rsidRPr="00B30ABE">
              <w:rPr>
                <w:snapToGrid/>
                <w:sz w:val="18"/>
                <w:szCs w:val="18"/>
                <w:lang w:val="de-DE" w:eastAsia="en-US"/>
              </w:rPr>
              <w:t xml:space="preserve">Sichtprüfung autonome Schutzsysteme (Flammendurchschlagsicherungen, Sicherheitsventile) (sofern zutreffend) / Visual inspection of [Self-contained] [Autonomous] protection systems (flame arrester, Safety valves) (if applicable) </w:t>
            </w:r>
            <w:r w:rsidRPr="00B30ABE">
              <w:rPr>
                <w:snapToGrid/>
                <w:color w:val="FF0000"/>
                <w:sz w:val="18"/>
                <w:szCs w:val="18"/>
                <w:lang w:val="de-DE" w:eastAsia="en-US"/>
              </w:rPr>
              <w:t xml:space="preserve">/ </w:t>
            </w:r>
            <w:r w:rsidRPr="00B30ABE">
              <w:rPr>
                <w:snapToGrid/>
                <w:sz w:val="18"/>
                <w:szCs w:val="18"/>
                <w:lang w:val="de-DE" w:eastAsia="en-US"/>
              </w:rPr>
              <w:t>Inspection extérieure des systèmes de protection autonomes (coupe-flammes, soupapes de sécurité) (si applicable)</w:t>
            </w:r>
          </w:p>
        </w:tc>
        <w:tc>
          <w:tcPr>
            <w:tcW w:w="709" w:type="dxa"/>
            <w:shd w:val="clear" w:color="auto" w:fill="D9D9D9"/>
          </w:tcPr>
          <w:p w14:paraId="3DDAA48D" w14:textId="77777777" w:rsidR="00B30ABE" w:rsidRPr="00B30ABE" w:rsidRDefault="00B30ABE" w:rsidP="00B30ABE">
            <w:pPr>
              <w:suppressAutoHyphens w:val="0"/>
              <w:spacing w:line="240" w:lineRule="auto"/>
              <w:rPr>
                <w:snapToGrid/>
                <w:sz w:val="18"/>
                <w:szCs w:val="18"/>
                <w:lang w:val="de-DE" w:eastAsia="en-US"/>
              </w:rPr>
            </w:pPr>
          </w:p>
        </w:tc>
        <w:tc>
          <w:tcPr>
            <w:tcW w:w="996" w:type="dxa"/>
            <w:shd w:val="clear" w:color="auto" w:fill="D9D9D9"/>
          </w:tcPr>
          <w:p w14:paraId="07E79C41" w14:textId="77777777" w:rsidR="00B30ABE" w:rsidRPr="00B30ABE" w:rsidRDefault="00B30ABE" w:rsidP="00B30ABE">
            <w:pPr>
              <w:suppressAutoHyphens w:val="0"/>
              <w:spacing w:line="240" w:lineRule="auto"/>
              <w:rPr>
                <w:snapToGrid/>
                <w:sz w:val="18"/>
                <w:szCs w:val="18"/>
                <w:lang w:val="de-DE" w:eastAsia="en-US"/>
              </w:rPr>
            </w:pPr>
          </w:p>
        </w:tc>
        <w:tc>
          <w:tcPr>
            <w:tcW w:w="852" w:type="dxa"/>
            <w:shd w:val="clear" w:color="auto" w:fill="D9D9D9"/>
          </w:tcPr>
          <w:p w14:paraId="5B6213B9" w14:textId="77777777" w:rsidR="00B30ABE" w:rsidRPr="00B30ABE" w:rsidRDefault="00B30ABE" w:rsidP="00B30ABE">
            <w:pPr>
              <w:suppressAutoHyphens w:val="0"/>
              <w:spacing w:line="240" w:lineRule="auto"/>
              <w:rPr>
                <w:snapToGrid/>
                <w:sz w:val="18"/>
                <w:szCs w:val="18"/>
                <w:lang w:val="de-DE" w:eastAsia="en-US"/>
              </w:rPr>
            </w:pPr>
          </w:p>
        </w:tc>
        <w:tc>
          <w:tcPr>
            <w:tcW w:w="706" w:type="dxa"/>
            <w:shd w:val="clear" w:color="auto" w:fill="D9D9D9"/>
          </w:tcPr>
          <w:p w14:paraId="5C9B7D31" w14:textId="77777777" w:rsidR="00B30ABE" w:rsidRPr="00B30ABE" w:rsidRDefault="00B30ABE" w:rsidP="00B30ABE">
            <w:pPr>
              <w:suppressAutoHyphens w:val="0"/>
              <w:spacing w:line="240" w:lineRule="auto"/>
              <w:rPr>
                <w:snapToGrid/>
                <w:sz w:val="18"/>
                <w:szCs w:val="18"/>
                <w:lang w:val="de-DE" w:eastAsia="en-US"/>
              </w:rPr>
            </w:pPr>
          </w:p>
        </w:tc>
        <w:tc>
          <w:tcPr>
            <w:tcW w:w="992" w:type="dxa"/>
            <w:shd w:val="clear" w:color="auto" w:fill="D9D9D9"/>
          </w:tcPr>
          <w:p w14:paraId="541EAA99" w14:textId="77777777" w:rsidR="00B30ABE" w:rsidRPr="00B30ABE" w:rsidRDefault="00B30ABE" w:rsidP="00B30ABE">
            <w:pPr>
              <w:suppressAutoHyphens w:val="0"/>
              <w:spacing w:line="240" w:lineRule="auto"/>
              <w:rPr>
                <w:snapToGrid/>
                <w:sz w:val="16"/>
                <w:szCs w:val="16"/>
                <w:lang w:val="de-DE" w:eastAsia="en-US"/>
              </w:rPr>
            </w:pPr>
            <w:r w:rsidRPr="00B30ABE">
              <w:rPr>
                <w:snapToGrid/>
                <w:sz w:val="14"/>
                <w:szCs w:val="14"/>
                <w:lang w:val="de-DE" w:eastAsia="en-US"/>
              </w:rPr>
              <w:t>1</w:t>
            </w:r>
            <w:r w:rsidRPr="00B30ABE">
              <w:rPr>
                <w:snapToGrid/>
                <w:sz w:val="16"/>
                <w:szCs w:val="16"/>
                <w:lang w:val="de-DE" w:eastAsia="en-US"/>
              </w:rPr>
              <w:t>.2.1</w:t>
            </w:r>
          </w:p>
          <w:p w14:paraId="37839BB4"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de-DE" w:eastAsia="en-US"/>
              </w:rPr>
              <w:t>1.6.7.2.2.2</w:t>
            </w:r>
          </w:p>
          <w:p w14:paraId="4EF9265A" w14:textId="77777777" w:rsidR="00B30ABE" w:rsidRPr="00B30ABE" w:rsidRDefault="00B30ABE" w:rsidP="00B30ABE">
            <w:pPr>
              <w:spacing w:line="240" w:lineRule="auto"/>
              <w:rPr>
                <w:snapToGrid/>
                <w:sz w:val="16"/>
                <w:szCs w:val="16"/>
                <w:lang w:val="de-AT" w:eastAsia="en-US"/>
              </w:rPr>
            </w:pPr>
            <w:r w:rsidRPr="00B30ABE">
              <w:rPr>
                <w:snapToGrid/>
                <w:sz w:val="16"/>
                <w:szCs w:val="16"/>
                <w:lang w:val="de-AT" w:eastAsia="en-US"/>
              </w:rPr>
              <w:t>8.1.2.2</w:t>
            </w:r>
          </w:p>
          <w:p w14:paraId="47411BFE" w14:textId="77777777" w:rsidR="00B30ABE" w:rsidRPr="00B30ABE" w:rsidRDefault="00B30ABE" w:rsidP="00B30ABE">
            <w:pPr>
              <w:spacing w:line="240" w:lineRule="auto"/>
              <w:rPr>
                <w:snapToGrid/>
                <w:sz w:val="16"/>
                <w:szCs w:val="16"/>
                <w:lang w:val="de-AT" w:eastAsia="en-US"/>
              </w:rPr>
            </w:pPr>
            <w:r w:rsidRPr="00B30ABE">
              <w:rPr>
                <w:snapToGrid/>
                <w:sz w:val="16"/>
                <w:szCs w:val="16"/>
                <w:lang w:val="de-AT" w:eastAsia="en-US"/>
              </w:rPr>
              <w:t>8.1.7.2</w:t>
            </w:r>
          </w:p>
          <w:p w14:paraId="27DBBC30" w14:textId="77777777" w:rsidR="00B30ABE" w:rsidRPr="00B30ABE" w:rsidRDefault="00B30ABE" w:rsidP="00B30ABE">
            <w:pPr>
              <w:spacing w:line="240" w:lineRule="auto"/>
              <w:rPr>
                <w:snapToGrid/>
                <w:sz w:val="16"/>
                <w:szCs w:val="16"/>
                <w:lang w:val="de-AT" w:eastAsia="en-US"/>
              </w:rPr>
            </w:pPr>
            <w:r w:rsidRPr="00B30ABE">
              <w:rPr>
                <w:snapToGrid/>
                <w:sz w:val="16"/>
                <w:szCs w:val="16"/>
                <w:lang w:val="de-AT" w:eastAsia="en-US"/>
              </w:rPr>
              <w:t>9.3.x.22.4</w:t>
            </w:r>
          </w:p>
          <w:p w14:paraId="33CF39E8" w14:textId="77777777" w:rsidR="00B30ABE" w:rsidRPr="00B30ABE" w:rsidRDefault="00B30ABE" w:rsidP="00B30ABE">
            <w:pPr>
              <w:suppressAutoHyphens w:val="0"/>
              <w:spacing w:line="240" w:lineRule="auto"/>
              <w:rPr>
                <w:snapToGrid/>
                <w:sz w:val="14"/>
                <w:szCs w:val="14"/>
                <w:lang w:val="de-DE" w:eastAsia="en-US"/>
              </w:rPr>
            </w:pPr>
            <w:r w:rsidRPr="00B30ABE">
              <w:rPr>
                <w:snapToGrid/>
                <w:sz w:val="16"/>
                <w:szCs w:val="16"/>
                <w:lang w:val="de-DE" w:eastAsia="en-US"/>
              </w:rPr>
              <w:t>9.3.x.22.5</w:t>
            </w:r>
          </w:p>
        </w:tc>
      </w:tr>
      <w:tr w:rsidR="00B30ABE" w:rsidRPr="00B30ABE" w14:paraId="790E318C"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auto"/>
          </w:tcPr>
          <w:p w14:paraId="3C36597B"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DE" w:eastAsia="en-US"/>
              </w:rPr>
            </w:pPr>
            <w:r w:rsidRPr="00B30ABE">
              <w:rPr>
                <w:snapToGrid/>
                <w:sz w:val="18"/>
                <w:szCs w:val="18"/>
                <w:lang w:val="de-DE" w:eastAsia="en-US"/>
              </w:rPr>
              <w:t>39.</w:t>
            </w:r>
          </w:p>
        </w:tc>
        <w:tc>
          <w:tcPr>
            <w:tcW w:w="4253" w:type="dxa"/>
            <w:shd w:val="clear" w:color="auto" w:fill="auto"/>
          </w:tcPr>
          <w:p w14:paraId="0C139882" w14:textId="77777777" w:rsidR="00B30ABE" w:rsidRPr="00B30ABE" w:rsidRDefault="00B30ABE" w:rsidP="00B30ABE">
            <w:pPr>
              <w:widowControl w:val="0"/>
              <w:suppressAutoHyphens w:val="0"/>
              <w:autoSpaceDE w:val="0"/>
              <w:autoSpaceDN w:val="0"/>
              <w:adjustRightInd w:val="0"/>
              <w:spacing w:after="120" w:line="199" w:lineRule="exact"/>
              <w:ind w:right="-20"/>
              <w:jc w:val="both"/>
              <w:rPr>
                <w:strike/>
                <w:snapToGrid/>
                <w:sz w:val="18"/>
                <w:szCs w:val="18"/>
                <w:lang w:val="fr-FR" w:eastAsia="en-US"/>
              </w:rPr>
            </w:pPr>
            <w:r w:rsidRPr="00B30ABE">
              <w:rPr>
                <w:snapToGrid/>
                <w:sz w:val="18"/>
                <w:szCs w:val="18"/>
                <w:lang w:val="fr-FR" w:eastAsia="en-US"/>
              </w:rPr>
              <w:t>Elektrische und nicht-elektrische Anlagen und Geräte in explosionsgefährdeten Bereichen erfüllen Anforderungen der jeweiligen Zone (wenn Zoneneinteilung gilt) / Electrical and non-electrical installations and equipment used in explosion hazardous areas (where the classification of zones applies) meet at least the requirements for use in the area concerned /</w:t>
            </w:r>
            <w:r w:rsidRPr="00B30ABE">
              <w:rPr>
                <w:snapToGrid/>
                <w:color w:val="FF0000"/>
                <w:sz w:val="18"/>
                <w:szCs w:val="18"/>
                <w:lang w:val="fr-FR" w:eastAsia="en-US"/>
              </w:rPr>
              <w:t xml:space="preserve"> </w:t>
            </w:r>
            <w:r w:rsidRPr="00B30ABE">
              <w:rPr>
                <w:snapToGrid/>
                <w:sz w:val="18"/>
                <w:szCs w:val="18"/>
                <w:lang w:val="fr-FR" w:eastAsia="en-US"/>
              </w:rPr>
              <w:t>Les installations et équipements électriques et non électriques utilisés dans les zones de risque d’explosion (lorsque le classement en zones s’applique) satisfont au moins aux exigences pour une utilisation dans la zone concernée</w:t>
            </w:r>
            <w:r w:rsidRPr="00B30ABE">
              <w:rPr>
                <w:snapToGrid/>
                <w:sz w:val="18"/>
                <w:szCs w:val="18"/>
                <w:u w:val="single"/>
                <w:lang w:val="fr-FR" w:eastAsia="en-US"/>
              </w:rPr>
              <w:t xml:space="preserve"> </w:t>
            </w:r>
          </w:p>
        </w:tc>
        <w:tc>
          <w:tcPr>
            <w:tcW w:w="709" w:type="dxa"/>
            <w:shd w:val="clear" w:color="auto" w:fill="auto"/>
          </w:tcPr>
          <w:p w14:paraId="66CE5804" w14:textId="77777777" w:rsidR="00B30ABE" w:rsidRPr="00B30ABE" w:rsidRDefault="00B30ABE" w:rsidP="00B30ABE">
            <w:pPr>
              <w:suppressAutoHyphens w:val="0"/>
              <w:spacing w:line="240" w:lineRule="auto"/>
              <w:rPr>
                <w:snapToGrid/>
                <w:sz w:val="18"/>
                <w:szCs w:val="18"/>
                <w:lang w:val="fr-FR" w:eastAsia="en-US"/>
              </w:rPr>
            </w:pPr>
          </w:p>
        </w:tc>
        <w:tc>
          <w:tcPr>
            <w:tcW w:w="996" w:type="dxa"/>
            <w:shd w:val="clear" w:color="auto" w:fill="auto"/>
          </w:tcPr>
          <w:p w14:paraId="1513726A" w14:textId="77777777" w:rsidR="00B30ABE" w:rsidRPr="00B30ABE" w:rsidRDefault="00B30ABE" w:rsidP="00B30ABE">
            <w:pPr>
              <w:suppressAutoHyphens w:val="0"/>
              <w:spacing w:line="240" w:lineRule="auto"/>
              <w:rPr>
                <w:snapToGrid/>
                <w:sz w:val="18"/>
                <w:szCs w:val="18"/>
                <w:lang w:val="fr-FR" w:eastAsia="en-US"/>
              </w:rPr>
            </w:pPr>
          </w:p>
        </w:tc>
        <w:tc>
          <w:tcPr>
            <w:tcW w:w="852" w:type="dxa"/>
            <w:shd w:val="clear" w:color="auto" w:fill="auto"/>
          </w:tcPr>
          <w:p w14:paraId="261901A2" w14:textId="77777777" w:rsidR="00B30ABE" w:rsidRPr="00B30ABE" w:rsidRDefault="00B30ABE" w:rsidP="00B30ABE">
            <w:pPr>
              <w:suppressAutoHyphens w:val="0"/>
              <w:spacing w:line="240" w:lineRule="auto"/>
              <w:rPr>
                <w:snapToGrid/>
                <w:sz w:val="18"/>
                <w:szCs w:val="18"/>
                <w:lang w:val="fr-FR" w:eastAsia="en-US"/>
              </w:rPr>
            </w:pPr>
          </w:p>
        </w:tc>
        <w:tc>
          <w:tcPr>
            <w:tcW w:w="706" w:type="dxa"/>
            <w:shd w:val="clear" w:color="auto" w:fill="auto"/>
          </w:tcPr>
          <w:p w14:paraId="28607560" w14:textId="77777777" w:rsidR="00B30ABE" w:rsidRPr="00B30ABE" w:rsidRDefault="00B30ABE" w:rsidP="00B30ABE">
            <w:pPr>
              <w:suppressAutoHyphens w:val="0"/>
              <w:spacing w:line="240" w:lineRule="auto"/>
              <w:rPr>
                <w:snapToGrid/>
                <w:sz w:val="18"/>
                <w:szCs w:val="18"/>
                <w:lang w:val="fr-FR" w:eastAsia="en-US"/>
              </w:rPr>
            </w:pPr>
          </w:p>
        </w:tc>
        <w:tc>
          <w:tcPr>
            <w:tcW w:w="992" w:type="dxa"/>
            <w:shd w:val="clear" w:color="auto" w:fill="auto"/>
          </w:tcPr>
          <w:p w14:paraId="1783AF55" w14:textId="77777777" w:rsidR="00B30ABE" w:rsidRPr="00B30ABE" w:rsidRDefault="00B30ABE" w:rsidP="00B30ABE">
            <w:pPr>
              <w:suppressAutoHyphens w:val="0"/>
              <w:spacing w:line="240" w:lineRule="auto"/>
              <w:rPr>
                <w:snapToGrid/>
                <w:sz w:val="16"/>
                <w:szCs w:val="16"/>
                <w:lang w:val="fr-CH" w:eastAsia="en-US"/>
              </w:rPr>
            </w:pPr>
            <w:r w:rsidRPr="00B30ABE">
              <w:rPr>
                <w:snapToGrid/>
                <w:spacing w:val="-4"/>
                <w:sz w:val="16"/>
                <w:szCs w:val="16"/>
                <w:lang w:val="fr-CH" w:eastAsia="en-US"/>
              </w:rPr>
              <w:t>1.2.1</w:t>
            </w:r>
            <w:r w:rsidRPr="00B30ABE">
              <w:rPr>
                <w:snapToGrid/>
                <w:spacing w:val="-4"/>
                <w:sz w:val="16"/>
                <w:szCs w:val="16"/>
                <w:lang w:val="fr-CH" w:eastAsia="en-US"/>
              </w:rPr>
              <w:br/>
              <w:t>1.6.7.2.2.2</w:t>
            </w:r>
            <w:r w:rsidRPr="00B30ABE">
              <w:rPr>
                <w:snapToGrid/>
                <w:spacing w:val="-4"/>
                <w:sz w:val="16"/>
                <w:szCs w:val="16"/>
                <w:lang w:val="fr-CH" w:eastAsia="en-US"/>
              </w:rPr>
              <w:br/>
              <w:t>9.3.x</w:t>
            </w:r>
            <w:r w:rsidRPr="00B30ABE">
              <w:rPr>
                <w:snapToGrid/>
                <w:sz w:val="16"/>
                <w:szCs w:val="16"/>
                <w:lang w:val="fr-CH" w:eastAsia="en-US"/>
              </w:rPr>
              <w:t>.52.1</w:t>
            </w:r>
          </w:p>
          <w:p w14:paraId="31E9FFFC" w14:textId="77777777" w:rsidR="00B30ABE" w:rsidRPr="00B30ABE" w:rsidRDefault="00B30ABE" w:rsidP="00B30ABE">
            <w:pPr>
              <w:suppressAutoHyphens w:val="0"/>
              <w:spacing w:line="240" w:lineRule="auto"/>
              <w:rPr>
                <w:snapToGrid/>
                <w:sz w:val="14"/>
                <w:szCs w:val="14"/>
                <w:lang w:val="fr-CH" w:eastAsia="en-US"/>
              </w:rPr>
            </w:pPr>
            <w:r w:rsidRPr="00B30ABE">
              <w:rPr>
                <w:snapToGrid/>
                <w:spacing w:val="-4"/>
                <w:sz w:val="16"/>
                <w:szCs w:val="16"/>
                <w:lang w:val="fr-CH" w:eastAsia="en-US"/>
              </w:rPr>
              <w:t>9.3.x</w:t>
            </w:r>
            <w:r w:rsidRPr="00B30ABE">
              <w:rPr>
                <w:snapToGrid/>
                <w:sz w:val="16"/>
                <w:szCs w:val="16"/>
                <w:lang w:val="fr-CH" w:eastAsia="en-US"/>
              </w:rPr>
              <w:t>.53.1</w:t>
            </w:r>
          </w:p>
        </w:tc>
      </w:tr>
      <w:tr w:rsidR="00B30ABE" w:rsidRPr="00B30ABE" w14:paraId="01111823"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308FC13F"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40.</w:t>
            </w:r>
          </w:p>
        </w:tc>
        <w:tc>
          <w:tcPr>
            <w:tcW w:w="4253" w:type="dxa"/>
            <w:shd w:val="clear" w:color="auto" w:fill="D9D9D9"/>
          </w:tcPr>
          <w:p w14:paraId="15F54B42"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Autonome Schutzsysteme unter Berücksichtigung der für die Schiffsstoffliste vorgesehenen Stoffe entsprechend den dafür erforderlichen Explosionsgruppen/ Untergruppen ausgewählt (siehe Unterabschnitt) / The autonomous protection system are chosen according to the explosion groups/subgroups of the substances listed in the list of substances on the vessel / Les systems de protection autonomes sont choisis en fonction des groupes/sous-groupes d’explosion des matières figurant dans la liste des matières autorisées au transport</w:t>
            </w:r>
          </w:p>
        </w:tc>
        <w:tc>
          <w:tcPr>
            <w:tcW w:w="709" w:type="dxa"/>
            <w:shd w:val="clear" w:color="auto" w:fill="D9D9D9"/>
          </w:tcPr>
          <w:p w14:paraId="7E54CD62" w14:textId="77777777" w:rsidR="00B30ABE" w:rsidRPr="00B30ABE" w:rsidRDefault="00B30ABE" w:rsidP="00B30ABE">
            <w:pPr>
              <w:suppressAutoHyphens w:val="0"/>
              <w:spacing w:line="240" w:lineRule="auto"/>
              <w:rPr>
                <w:snapToGrid/>
                <w:sz w:val="18"/>
                <w:szCs w:val="18"/>
                <w:lang w:val="fr-CH" w:eastAsia="en-US"/>
              </w:rPr>
            </w:pPr>
          </w:p>
        </w:tc>
        <w:tc>
          <w:tcPr>
            <w:tcW w:w="996" w:type="dxa"/>
            <w:shd w:val="clear" w:color="auto" w:fill="D9D9D9"/>
          </w:tcPr>
          <w:p w14:paraId="16582177" w14:textId="77777777" w:rsidR="00B30ABE" w:rsidRPr="00B30ABE" w:rsidRDefault="00B30ABE" w:rsidP="00B30ABE">
            <w:pPr>
              <w:suppressAutoHyphens w:val="0"/>
              <w:spacing w:line="240" w:lineRule="auto"/>
              <w:rPr>
                <w:snapToGrid/>
                <w:sz w:val="18"/>
                <w:szCs w:val="18"/>
                <w:lang w:val="fr-CH" w:eastAsia="en-US"/>
              </w:rPr>
            </w:pPr>
          </w:p>
        </w:tc>
        <w:tc>
          <w:tcPr>
            <w:tcW w:w="852" w:type="dxa"/>
            <w:shd w:val="clear" w:color="auto" w:fill="D9D9D9"/>
          </w:tcPr>
          <w:p w14:paraId="4E088542" w14:textId="77777777" w:rsidR="00B30ABE" w:rsidRPr="00B30ABE" w:rsidRDefault="00B30ABE" w:rsidP="00B30ABE">
            <w:pPr>
              <w:suppressAutoHyphens w:val="0"/>
              <w:spacing w:line="240" w:lineRule="auto"/>
              <w:rPr>
                <w:snapToGrid/>
                <w:sz w:val="18"/>
                <w:szCs w:val="18"/>
                <w:lang w:val="fr-CH" w:eastAsia="en-US"/>
              </w:rPr>
            </w:pPr>
          </w:p>
        </w:tc>
        <w:tc>
          <w:tcPr>
            <w:tcW w:w="706" w:type="dxa"/>
            <w:shd w:val="clear" w:color="auto" w:fill="D9D9D9"/>
          </w:tcPr>
          <w:p w14:paraId="37ED0334"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1AA0ADA5"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de-DE" w:eastAsia="en-US"/>
              </w:rPr>
              <w:t>9.3.2.22.4</w:t>
            </w:r>
          </w:p>
          <w:p w14:paraId="21325EEC"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de-DE" w:eastAsia="en-US"/>
              </w:rPr>
              <w:t>9.3.3.22.4</w:t>
            </w:r>
          </w:p>
          <w:p w14:paraId="24703E41" w14:textId="77777777" w:rsidR="00B30ABE" w:rsidRPr="00B30ABE" w:rsidRDefault="00B30ABE" w:rsidP="00B30ABE">
            <w:pPr>
              <w:suppressAutoHyphens w:val="0"/>
              <w:spacing w:line="240" w:lineRule="auto"/>
              <w:rPr>
                <w:snapToGrid/>
                <w:sz w:val="14"/>
                <w:szCs w:val="14"/>
                <w:lang w:val="de-DE" w:eastAsia="en-US"/>
              </w:rPr>
            </w:pPr>
            <w:r w:rsidRPr="00B30ABE">
              <w:rPr>
                <w:snapToGrid/>
                <w:sz w:val="16"/>
                <w:szCs w:val="16"/>
                <w:lang w:val="de-DE" w:eastAsia="en-US"/>
              </w:rPr>
              <w:t>3.2.3.2 Tabelle C Sp. (16)</w:t>
            </w:r>
          </w:p>
        </w:tc>
      </w:tr>
      <w:tr w:rsidR="00B30ABE" w:rsidRPr="00B30ABE" w14:paraId="057DAFCC"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tcPr>
          <w:p w14:paraId="07D7A600"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41.</w:t>
            </w:r>
          </w:p>
        </w:tc>
        <w:tc>
          <w:tcPr>
            <w:tcW w:w="4253" w:type="dxa"/>
          </w:tcPr>
          <w:p w14:paraId="7707F2B7"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Deutlich lesbare Zutrittsverbotszeichen an geeigneten Stellen / Clearly legible</w:t>
            </w:r>
            <w:r w:rsidRPr="00B30ABE">
              <w:rPr>
                <w:snapToGrid/>
                <w:sz w:val="22"/>
                <w:lang w:val="fr-CH" w:eastAsia="en-US"/>
              </w:rPr>
              <w:t xml:space="preserve"> </w:t>
            </w:r>
            <w:r w:rsidRPr="00B30ABE">
              <w:rPr>
                <w:snapToGrid/>
                <w:sz w:val="18"/>
                <w:szCs w:val="18"/>
                <w:lang w:val="fr-CH" w:eastAsia="en-US"/>
              </w:rPr>
              <w:t>Notice boards prohibiting admittance on board at appropriate places / Panneaux interdisant l’accès à bord facilement lisibles aux emplacements appropriés</w:t>
            </w:r>
          </w:p>
        </w:tc>
        <w:tc>
          <w:tcPr>
            <w:tcW w:w="709" w:type="dxa"/>
          </w:tcPr>
          <w:p w14:paraId="06F73BFA" w14:textId="77777777" w:rsidR="00B30ABE" w:rsidRPr="00B30ABE" w:rsidRDefault="00B30ABE" w:rsidP="00B30ABE">
            <w:pPr>
              <w:suppressAutoHyphens w:val="0"/>
              <w:spacing w:line="240" w:lineRule="auto"/>
              <w:rPr>
                <w:snapToGrid/>
                <w:sz w:val="18"/>
                <w:szCs w:val="18"/>
                <w:lang w:val="fr-CH" w:eastAsia="en-US"/>
              </w:rPr>
            </w:pPr>
          </w:p>
        </w:tc>
        <w:tc>
          <w:tcPr>
            <w:tcW w:w="996" w:type="dxa"/>
          </w:tcPr>
          <w:p w14:paraId="55C48776" w14:textId="77777777" w:rsidR="00B30ABE" w:rsidRPr="00B30ABE" w:rsidRDefault="00B30ABE" w:rsidP="00B30ABE">
            <w:pPr>
              <w:suppressAutoHyphens w:val="0"/>
              <w:spacing w:line="240" w:lineRule="auto"/>
              <w:rPr>
                <w:snapToGrid/>
                <w:sz w:val="18"/>
                <w:szCs w:val="18"/>
                <w:lang w:val="fr-CH" w:eastAsia="en-US"/>
              </w:rPr>
            </w:pPr>
          </w:p>
        </w:tc>
        <w:tc>
          <w:tcPr>
            <w:tcW w:w="852" w:type="dxa"/>
          </w:tcPr>
          <w:p w14:paraId="6F8DA90F" w14:textId="77777777" w:rsidR="00B30ABE" w:rsidRPr="00B30ABE" w:rsidRDefault="00B30ABE" w:rsidP="00B30ABE">
            <w:pPr>
              <w:suppressAutoHyphens w:val="0"/>
              <w:spacing w:line="240" w:lineRule="auto"/>
              <w:rPr>
                <w:snapToGrid/>
                <w:sz w:val="18"/>
                <w:szCs w:val="18"/>
                <w:lang w:val="fr-CH" w:eastAsia="en-US"/>
              </w:rPr>
            </w:pPr>
          </w:p>
        </w:tc>
        <w:tc>
          <w:tcPr>
            <w:tcW w:w="706" w:type="dxa"/>
          </w:tcPr>
          <w:p w14:paraId="289B9392"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737909E6"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8.3.3</w:t>
            </w:r>
            <w:r w:rsidRPr="00B30ABE">
              <w:rPr>
                <w:snapToGrid/>
                <w:sz w:val="16"/>
                <w:szCs w:val="16"/>
                <w:lang w:val="fr-CH" w:eastAsia="en-US"/>
              </w:rPr>
              <w:br/>
              <w:t>9.3.x.71</w:t>
            </w:r>
          </w:p>
        </w:tc>
      </w:tr>
      <w:tr w:rsidR="00B30ABE" w:rsidRPr="00B30ABE" w14:paraId="77755997"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41CDE6AC"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42.</w:t>
            </w:r>
          </w:p>
        </w:tc>
        <w:tc>
          <w:tcPr>
            <w:tcW w:w="4253" w:type="dxa"/>
            <w:shd w:val="clear" w:color="auto" w:fill="D9D9D9"/>
          </w:tcPr>
          <w:p w14:paraId="13172BDB"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de-DE" w:eastAsia="en-US"/>
              </w:rPr>
            </w:pPr>
            <w:r w:rsidRPr="00B30ABE">
              <w:rPr>
                <w:snapToGrid/>
                <w:sz w:val="18"/>
                <w:szCs w:val="18"/>
                <w:lang w:eastAsia="en-US"/>
              </w:rPr>
              <w:t xml:space="preserve">Deutlich lesbare Rauchverbotszeichen an geeigneten Stellen / Notice boards prohibiting smoking at appropriate places / </w:t>
            </w:r>
          </w:p>
          <w:p w14:paraId="7AFA1C17"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AT" w:eastAsia="en-US"/>
              </w:rPr>
            </w:pPr>
            <w:r w:rsidRPr="00B30ABE">
              <w:rPr>
                <w:snapToGrid/>
                <w:sz w:val="18"/>
                <w:szCs w:val="18"/>
                <w:lang w:val="de-AT" w:eastAsia="en-US"/>
              </w:rPr>
              <w:t>Panneaux « interdit de fumer » aisément lisibles</w:t>
            </w:r>
            <w:r w:rsidRPr="00B30ABE">
              <w:rPr>
                <w:bCs/>
                <w:snapToGrid/>
                <w:lang w:val="de-AT" w:eastAsia="en-US"/>
              </w:rPr>
              <w:t xml:space="preserve"> </w:t>
            </w:r>
            <w:r w:rsidRPr="00B30ABE">
              <w:rPr>
                <w:snapToGrid/>
                <w:sz w:val="18"/>
                <w:szCs w:val="18"/>
                <w:lang w:val="de-AT" w:eastAsia="en-US"/>
              </w:rPr>
              <w:t>aux emplacements appropriés</w:t>
            </w:r>
          </w:p>
        </w:tc>
        <w:tc>
          <w:tcPr>
            <w:tcW w:w="709" w:type="dxa"/>
            <w:shd w:val="clear" w:color="auto" w:fill="D9D9D9"/>
          </w:tcPr>
          <w:p w14:paraId="68148CA6" w14:textId="77777777" w:rsidR="00B30ABE" w:rsidRPr="00B30ABE" w:rsidRDefault="00B30ABE" w:rsidP="00B30ABE">
            <w:pPr>
              <w:suppressAutoHyphens w:val="0"/>
              <w:spacing w:line="240" w:lineRule="auto"/>
              <w:rPr>
                <w:snapToGrid/>
                <w:sz w:val="18"/>
                <w:szCs w:val="18"/>
                <w:lang w:val="fr-CH" w:eastAsia="en-US"/>
              </w:rPr>
            </w:pPr>
          </w:p>
        </w:tc>
        <w:tc>
          <w:tcPr>
            <w:tcW w:w="996" w:type="dxa"/>
            <w:shd w:val="clear" w:color="auto" w:fill="D9D9D9"/>
          </w:tcPr>
          <w:p w14:paraId="7764A487" w14:textId="77777777" w:rsidR="00B30ABE" w:rsidRPr="00B30ABE" w:rsidRDefault="00B30ABE" w:rsidP="00B30ABE">
            <w:pPr>
              <w:suppressAutoHyphens w:val="0"/>
              <w:spacing w:line="240" w:lineRule="auto"/>
              <w:rPr>
                <w:snapToGrid/>
                <w:sz w:val="18"/>
                <w:szCs w:val="18"/>
                <w:lang w:val="fr-CH" w:eastAsia="en-US"/>
              </w:rPr>
            </w:pPr>
          </w:p>
        </w:tc>
        <w:tc>
          <w:tcPr>
            <w:tcW w:w="852" w:type="dxa"/>
            <w:shd w:val="clear" w:color="auto" w:fill="D9D9D9"/>
          </w:tcPr>
          <w:p w14:paraId="6B08C248" w14:textId="77777777" w:rsidR="00B30ABE" w:rsidRPr="00B30ABE" w:rsidRDefault="00B30ABE" w:rsidP="00B30ABE">
            <w:pPr>
              <w:suppressAutoHyphens w:val="0"/>
              <w:spacing w:line="240" w:lineRule="auto"/>
              <w:rPr>
                <w:snapToGrid/>
                <w:sz w:val="18"/>
                <w:szCs w:val="18"/>
                <w:lang w:val="fr-CH" w:eastAsia="en-US"/>
              </w:rPr>
            </w:pPr>
          </w:p>
        </w:tc>
        <w:tc>
          <w:tcPr>
            <w:tcW w:w="706" w:type="dxa"/>
            <w:shd w:val="clear" w:color="auto" w:fill="D9D9D9"/>
          </w:tcPr>
          <w:p w14:paraId="4A122C15"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3631F912"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8.3.4</w:t>
            </w:r>
          </w:p>
          <w:p w14:paraId="362D0068" w14:textId="77777777" w:rsidR="00B30ABE" w:rsidRPr="00B30ABE" w:rsidRDefault="00B30ABE" w:rsidP="00B30ABE">
            <w:pPr>
              <w:suppressAutoHyphens w:val="0"/>
              <w:spacing w:line="240" w:lineRule="auto"/>
              <w:rPr>
                <w:snapToGrid/>
                <w:sz w:val="14"/>
                <w:szCs w:val="14"/>
                <w:lang w:val="fr-CH" w:eastAsia="en-US"/>
              </w:rPr>
            </w:pPr>
            <w:r w:rsidRPr="00B30ABE">
              <w:rPr>
                <w:snapToGrid/>
                <w:sz w:val="16"/>
                <w:szCs w:val="16"/>
                <w:lang w:val="fr-CH" w:eastAsia="en-US"/>
              </w:rPr>
              <w:t>7.2.3.41.1</w:t>
            </w:r>
            <w:r w:rsidRPr="00B30ABE">
              <w:rPr>
                <w:snapToGrid/>
                <w:sz w:val="16"/>
                <w:szCs w:val="16"/>
                <w:lang w:val="fr-CH" w:eastAsia="en-US"/>
              </w:rPr>
              <w:br/>
              <w:t>9.3.x.74</w:t>
            </w:r>
          </w:p>
        </w:tc>
      </w:tr>
    </w:tbl>
    <w:p w14:paraId="6BFADE74" w14:textId="77777777" w:rsidR="00B30ABE" w:rsidRPr="00B30ABE" w:rsidRDefault="00B30ABE" w:rsidP="00B30ABE">
      <w:pPr>
        <w:rPr>
          <w:snapToGrid/>
          <w:lang w:eastAsia="en-US"/>
        </w:rPr>
      </w:pPr>
      <w:r w:rsidRPr="00B30ABE">
        <w:rPr>
          <w:snapToGrid/>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7"/>
        <w:gridCol w:w="4253"/>
        <w:gridCol w:w="850"/>
        <w:gridCol w:w="709"/>
        <w:gridCol w:w="851"/>
        <w:gridCol w:w="850"/>
        <w:gridCol w:w="992"/>
      </w:tblGrid>
      <w:tr w:rsidR="00B30ABE" w:rsidRPr="00B30ABE" w14:paraId="67F4E82C" w14:textId="77777777" w:rsidTr="00B705CD">
        <w:trPr>
          <w:cantSplit/>
          <w:trHeight w:val="1691"/>
          <w:tblHeader/>
        </w:trPr>
        <w:tc>
          <w:tcPr>
            <w:tcW w:w="567" w:type="dxa"/>
            <w:tcBorders>
              <w:top w:val="single" w:sz="4" w:space="0" w:color="000000"/>
              <w:left w:val="single" w:sz="4" w:space="0" w:color="000000"/>
              <w:right w:val="single" w:sz="4" w:space="0" w:color="000000"/>
            </w:tcBorders>
          </w:tcPr>
          <w:p w14:paraId="1234F7DD"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pacing w:val="1"/>
                <w:w w:val="99"/>
                <w:sz w:val="18"/>
                <w:szCs w:val="18"/>
                <w:lang w:val="fr-CH" w:eastAsia="en-US"/>
              </w:rPr>
            </w:pPr>
          </w:p>
        </w:tc>
        <w:tc>
          <w:tcPr>
            <w:tcW w:w="4253" w:type="dxa"/>
            <w:tcBorders>
              <w:top w:val="single" w:sz="4" w:space="0" w:color="000000"/>
              <w:left w:val="single" w:sz="4" w:space="0" w:color="000000"/>
              <w:right w:val="single" w:sz="4" w:space="0" w:color="000000"/>
            </w:tcBorders>
            <w:vAlign w:val="center"/>
          </w:tcPr>
          <w:p w14:paraId="1515862C"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8"/>
                <w:szCs w:val="18"/>
                <w:lang w:val="ru-RU" w:eastAsia="en-US"/>
              </w:rPr>
            </w:pPr>
            <w:r w:rsidRPr="00B30ABE">
              <w:rPr>
                <w:b/>
                <w:snapToGrid/>
                <w:sz w:val="18"/>
                <w:szCs w:val="18"/>
                <w:lang w:val="fr-CH" w:eastAsia="en-US"/>
              </w:rPr>
              <w:t>Gegenstand</w:t>
            </w:r>
            <w:r w:rsidRPr="00B30ABE">
              <w:rPr>
                <w:b/>
                <w:snapToGrid/>
                <w:sz w:val="18"/>
                <w:szCs w:val="18"/>
                <w:lang w:val="ru-RU" w:eastAsia="en-US"/>
              </w:rPr>
              <w:t xml:space="preserve"> </w:t>
            </w:r>
            <w:r w:rsidRPr="00B30ABE">
              <w:rPr>
                <w:b/>
                <w:snapToGrid/>
                <w:sz w:val="18"/>
                <w:szCs w:val="18"/>
                <w:lang w:val="fr-CH" w:eastAsia="en-US"/>
              </w:rPr>
              <w:t>der</w:t>
            </w:r>
            <w:r w:rsidRPr="00B30ABE">
              <w:rPr>
                <w:b/>
                <w:snapToGrid/>
                <w:sz w:val="18"/>
                <w:szCs w:val="18"/>
                <w:lang w:val="ru-RU" w:eastAsia="en-US"/>
              </w:rPr>
              <w:t xml:space="preserve"> </w:t>
            </w:r>
            <w:r w:rsidRPr="00B30ABE">
              <w:rPr>
                <w:b/>
                <w:snapToGrid/>
                <w:sz w:val="18"/>
                <w:szCs w:val="18"/>
                <w:lang w:val="fr-CH" w:eastAsia="en-US"/>
              </w:rPr>
              <w:t>Kontrolle</w:t>
            </w:r>
            <w:r w:rsidRPr="00B30ABE">
              <w:rPr>
                <w:b/>
                <w:snapToGrid/>
                <w:sz w:val="18"/>
                <w:szCs w:val="18"/>
                <w:lang w:val="ru-RU" w:eastAsia="en-US"/>
              </w:rPr>
              <w:t xml:space="preserve"> / </w:t>
            </w:r>
            <w:r w:rsidRPr="00B30ABE">
              <w:rPr>
                <w:b/>
                <w:snapToGrid/>
                <w:sz w:val="18"/>
                <w:szCs w:val="18"/>
                <w:lang w:val="fr-CH" w:eastAsia="en-US"/>
              </w:rPr>
              <w:t>topic</w:t>
            </w:r>
            <w:r w:rsidRPr="00B30ABE">
              <w:rPr>
                <w:b/>
                <w:snapToGrid/>
                <w:sz w:val="18"/>
                <w:szCs w:val="18"/>
                <w:lang w:val="ru-RU" w:eastAsia="en-US"/>
              </w:rPr>
              <w:t xml:space="preserve"> </w:t>
            </w:r>
            <w:r w:rsidRPr="00B30ABE">
              <w:rPr>
                <w:b/>
                <w:snapToGrid/>
                <w:sz w:val="18"/>
                <w:szCs w:val="18"/>
                <w:lang w:val="fr-CH" w:eastAsia="en-US"/>
              </w:rPr>
              <w:t>of</w:t>
            </w:r>
            <w:r w:rsidRPr="00B30ABE">
              <w:rPr>
                <w:b/>
                <w:snapToGrid/>
                <w:sz w:val="18"/>
                <w:szCs w:val="18"/>
                <w:lang w:val="ru-RU" w:eastAsia="en-US"/>
              </w:rPr>
              <w:t xml:space="preserve"> </w:t>
            </w:r>
            <w:r w:rsidRPr="00B30ABE">
              <w:rPr>
                <w:b/>
                <w:snapToGrid/>
                <w:sz w:val="18"/>
                <w:szCs w:val="18"/>
                <w:lang w:val="fr-CH" w:eastAsia="en-US"/>
              </w:rPr>
              <w:t>the</w:t>
            </w:r>
            <w:r w:rsidRPr="00B30ABE">
              <w:rPr>
                <w:b/>
                <w:snapToGrid/>
                <w:sz w:val="18"/>
                <w:szCs w:val="18"/>
                <w:lang w:val="ru-RU" w:eastAsia="en-US"/>
              </w:rPr>
              <w:t xml:space="preserve"> </w:t>
            </w:r>
            <w:r w:rsidRPr="00B30ABE">
              <w:rPr>
                <w:b/>
                <w:snapToGrid/>
                <w:sz w:val="18"/>
                <w:szCs w:val="18"/>
                <w:lang w:val="fr-CH"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val="fr-CH" w:eastAsia="en-US"/>
              </w:rPr>
              <w:t>Objet</w:t>
            </w:r>
            <w:r w:rsidRPr="00B30ABE">
              <w:rPr>
                <w:b/>
                <w:snapToGrid/>
                <w:sz w:val="18"/>
                <w:szCs w:val="18"/>
                <w:lang w:val="ru-RU" w:eastAsia="en-US"/>
              </w:rPr>
              <w:t xml:space="preserve"> </w:t>
            </w:r>
            <w:r w:rsidRPr="00B30ABE">
              <w:rPr>
                <w:b/>
                <w:snapToGrid/>
                <w:sz w:val="18"/>
                <w:szCs w:val="18"/>
                <w:lang w:val="fr-CH" w:eastAsia="en-US"/>
              </w:rPr>
              <w:t>du</w:t>
            </w:r>
            <w:r w:rsidRPr="00B30ABE">
              <w:rPr>
                <w:b/>
                <w:snapToGrid/>
                <w:sz w:val="18"/>
                <w:szCs w:val="18"/>
                <w:lang w:val="ru-RU" w:eastAsia="en-US"/>
              </w:rPr>
              <w:t xml:space="preserve"> </w:t>
            </w:r>
            <w:r w:rsidRPr="00B30ABE">
              <w:rPr>
                <w:b/>
                <w:snapToGrid/>
                <w:sz w:val="18"/>
                <w:szCs w:val="18"/>
                <w:lang w:val="fr-CH" w:eastAsia="en-US"/>
              </w:rPr>
              <w:t>contr</w:t>
            </w:r>
            <w:r w:rsidRPr="00B30ABE">
              <w:rPr>
                <w:b/>
                <w:snapToGrid/>
                <w:sz w:val="18"/>
                <w:szCs w:val="18"/>
                <w:lang w:val="ru-RU" w:eastAsia="en-US"/>
              </w:rPr>
              <w:t>ô</w:t>
            </w:r>
            <w:r w:rsidRPr="00B30ABE">
              <w:rPr>
                <w:b/>
                <w:snapToGrid/>
                <w:sz w:val="18"/>
                <w:szCs w:val="18"/>
                <w:lang w:val="fr-CH" w:eastAsia="en-US"/>
              </w:rPr>
              <w:t>le</w:t>
            </w:r>
          </w:p>
        </w:tc>
        <w:tc>
          <w:tcPr>
            <w:tcW w:w="850" w:type="dxa"/>
            <w:tcBorders>
              <w:top w:val="single" w:sz="4" w:space="0" w:color="000000"/>
              <w:left w:val="single" w:sz="4" w:space="0" w:color="000000"/>
              <w:right w:val="single" w:sz="4" w:space="0" w:color="000000"/>
            </w:tcBorders>
            <w:textDirection w:val="btLr"/>
          </w:tcPr>
          <w:p w14:paraId="75C8F1E4"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de-DE" w:eastAsia="en-US"/>
              </w:rPr>
            </w:pPr>
            <w:r w:rsidRPr="00B30ABE">
              <w:rPr>
                <w:b/>
                <w:snapToGrid/>
                <w:sz w:val="14"/>
                <w:szCs w:val="14"/>
                <w:lang w:val="de-DE" w:eastAsia="en-US"/>
              </w:rPr>
              <w:t>in Ordnung</w:t>
            </w:r>
            <w:r w:rsidRPr="00B30ABE">
              <w:rPr>
                <w:b/>
                <w:snapToGrid/>
                <w:sz w:val="14"/>
                <w:szCs w:val="14"/>
                <w:lang w:val="de-DE" w:eastAsia="en-US"/>
              </w:rPr>
              <w:br/>
              <w:t>in order</w:t>
            </w:r>
            <w:r w:rsidRPr="00B30ABE">
              <w:rPr>
                <w:b/>
                <w:snapToGrid/>
                <w:sz w:val="14"/>
                <w:szCs w:val="14"/>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38F4A29A"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de-DE" w:eastAsia="en-US"/>
              </w:rPr>
              <w:t>nicht in Ordnung</w:t>
            </w:r>
            <w:r w:rsidRPr="00B30ABE">
              <w:rPr>
                <w:b/>
                <w:snapToGrid/>
                <w:sz w:val="14"/>
                <w:szCs w:val="14"/>
                <w:lang w:val="de-DE" w:eastAsia="en-US"/>
              </w:rPr>
              <w:br/>
              <w:t>not in order</w:t>
            </w:r>
            <w:r w:rsidRPr="00B30ABE">
              <w:rPr>
                <w:b/>
                <w:snapToGrid/>
                <w:sz w:val="14"/>
                <w:szCs w:val="14"/>
                <w:lang w:val="de-DE" w:eastAsia="en-US"/>
              </w:rPr>
              <w:br/>
            </w:r>
            <w:r w:rsidRPr="00B30ABE">
              <w:rPr>
                <w:b/>
                <w:snapToGrid/>
                <w:sz w:val="14"/>
                <w:szCs w:val="14"/>
                <w:lang w:eastAsia="en-US"/>
              </w:rPr>
              <w:t>Pas en ordre</w:t>
            </w:r>
          </w:p>
        </w:tc>
        <w:tc>
          <w:tcPr>
            <w:tcW w:w="851" w:type="dxa"/>
            <w:tcBorders>
              <w:top w:val="single" w:sz="4" w:space="0" w:color="000000"/>
              <w:left w:val="single" w:sz="4" w:space="0" w:color="000000"/>
              <w:right w:val="single" w:sz="4" w:space="0" w:color="000000"/>
            </w:tcBorders>
            <w:textDirection w:val="btLr"/>
          </w:tcPr>
          <w:p w14:paraId="1C0EC1A5"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ru-RU" w:eastAsia="en-US"/>
              </w:rPr>
            </w:pPr>
            <w:r w:rsidRPr="00B30ABE">
              <w:rPr>
                <w:b/>
                <w:snapToGrid/>
                <w:sz w:val="14"/>
                <w:szCs w:val="14"/>
                <w:lang w:eastAsia="en-US"/>
              </w:rPr>
              <w:t>nicht</w:t>
            </w:r>
            <w:r w:rsidRPr="00B30ABE">
              <w:rPr>
                <w:b/>
                <w:snapToGrid/>
                <w:sz w:val="14"/>
                <w:szCs w:val="14"/>
                <w:lang w:val="ru-RU" w:eastAsia="en-US"/>
              </w:rPr>
              <w:t xml:space="preserve"> </w:t>
            </w:r>
            <w:r w:rsidRPr="00B30ABE">
              <w:rPr>
                <w:b/>
                <w:snapToGrid/>
                <w:sz w:val="14"/>
                <w:szCs w:val="14"/>
                <w:lang w:eastAsia="en-US"/>
              </w:rPr>
              <w:t>anwendbar</w:t>
            </w:r>
            <w:r w:rsidRPr="00B30ABE">
              <w:rPr>
                <w:b/>
                <w:snapToGrid/>
                <w:sz w:val="14"/>
                <w:szCs w:val="14"/>
                <w:lang w:val="ru-RU" w:eastAsia="en-US"/>
              </w:rPr>
              <w:t xml:space="preserve"> </w:t>
            </w:r>
            <w:r w:rsidRPr="00B30ABE">
              <w:rPr>
                <w:b/>
                <w:snapToGrid/>
                <w:sz w:val="14"/>
                <w:szCs w:val="14"/>
                <w:lang w:eastAsia="en-US"/>
              </w:rPr>
              <w:t>not</w:t>
            </w:r>
            <w:r w:rsidRPr="00B30ABE">
              <w:rPr>
                <w:b/>
                <w:snapToGrid/>
                <w:sz w:val="14"/>
                <w:szCs w:val="14"/>
                <w:lang w:val="ru-RU" w:eastAsia="en-US"/>
              </w:rPr>
              <w:t xml:space="preserve"> </w:t>
            </w:r>
            <w:r w:rsidRPr="00B30ABE">
              <w:rPr>
                <w:b/>
                <w:snapToGrid/>
                <w:sz w:val="14"/>
                <w:szCs w:val="14"/>
                <w:lang w:eastAsia="en-US"/>
              </w:rPr>
              <w:t>applicable</w:t>
            </w:r>
            <w:r w:rsidRPr="00B30ABE">
              <w:rPr>
                <w:b/>
                <w:snapToGrid/>
                <w:sz w:val="14"/>
                <w:szCs w:val="14"/>
                <w:lang w:val="ru-RU" w:eastAsia="en-US"/>
              </w:rPr>
              <w:br/>
            </w:r>
            <w:r w:rsidRPr="00B30ABE">
              <w:rPr>
                <w:b/>
                <w:snapToGrid/>
                <w:sz w:val="14"/>
                <w:szCs w:val="14"/>
                <w:lang w:eastAsia="en-US"/>
              </w:rPr>
              <w:t>Non applicable</w:t>
            </w:r>
          </w:p>
        </w:tc>
        <w:tc>
          <w:tcPr>
            <w:tcW w:w="850" w:type="dxa"/>
            <w:tcBorders>
              <w:top w:val="single" w:sz="4" w:space="0" w:color="000000"/>
              <w:left w:val="single" w:sz="4" w:space="0" w:color="000000"/>
              <w:right w:val="single" w:sz="4" w:space="0" w:color="000000"/>
            </w:tcBorders>
            <w:textDirection w:val="btLr"/>
          </w:tcPr>
          <w:p w14:paraId="7D27864B"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en-US" w:eastAsia="en-US"/>
              </w:rPr>
              <w:t>nicht</w:t>
            </w:r>
            <w:r w:rsidRPr="00B30ABE">
              <w:rPr>
                <w:b/>
                <w:snapToGrid/>
                <w:sz w:val="14"/>
                <w:szCs w:val="14"/>
                <w:lang w:eastAsia="en-US"/>
              </w:rPr>
              <w:t xml:space="preserve"> </w:t>
            </w:r>
            <w:r w:rsidRPr="00B30ABE">
              <w:rPr>
                <w:b/>
                <w:snapToGrid/>
                <w:sz w:val="14"/>
                <w:szCs w:val="14"/>
                <w:lang w:val="en-US" w:eastAsia="en-US"/>
              </w:rPr>
              <w:t>gepr</w:t>
            </w:r>
            <w:r w:rsidRPr="00B30ABE">
              <w:rPr>
                <w:b/>
                <w:snapToGrid/>
                <w:sz w:val="14"/>
                <w:szCs w:val="14"/>
                <w:lang w:eastAsia="en-US"/>
              </w:rPr>
              <w:t>ü</w:t>
            </w:r>
            <w:r w:rsidRPr="00B30ABE">
              <w:rPr>
                <w:b/>
                <w:snapToGrid/>
                <w:sz w:val="14"/>
                <w:szCs w:val="14"/>
                <w:lang w:val="en-US" w:eastAsia="en-US"/>
              </w:rPr>
              <w:t>ft</w:t>
            </w:r>
            <w:r w:rsidRPr="00B30ABE">
              <w:rPr>
                <w:b/>
                <w:snapToGrid/>
                <w:sz w:val="14"/>
                <w:szCs w:val="14"/>
                <w:lang w:eastAsia="en-US"/>
              </w:rPr>
              <w:br/>
            </w:r>
            <w:r w:rsidRPr="00B30ABE">
              <w:rPr>
                <w:b/>
                <w:snapToGrid/>
                <w:sz w:val="14"/>
                <w:szCs w:val="14"/>
                <w:lang w:val="en-US" w:eastAsia="en-US"/>
              </w:rPr>
              <w:t>not</w:t>
            </w:r>
            <w:r w:rsidRPr="00B30ABE">
              <w:rPr>
                <w:b/>
                <w:snapToGrid/>
                <w:sz w:val="14"/>
                <w:szCs w:val="14"/>
                <w:lang w:eastAsia="en-US"/>
              </w:rPr>
              <w:t xml:space="preserve"> </w:t>
            </w:r>
            <w:r w:rsidRPr="00B30ABE">
              <w:rPr>
                <w:b/>
                <w:snapToGrid/>
                <w:sz w:val="14"/>
                <w:szCs w:val="14"/>
                <w:lang w:val="en-US" w:eastAsia="en-US"/>
              </w:rPr>
              <w:t>checked</w:t>
            </w:r>
            <w:r w:rsidRPr="00B30ABE">
              <w:rPr>
                <w:b/>
                <w:snapToGrid/>
                <w:sz w:val="14"/>
                <w:szCs w:val="14"/>
                <w:lang w:eastAsia="en-US"/>
              </w:rPr>
              <w:br/>
            </w:r>
            <w:r w:rsidRPr="00B30ABE">
              <w:rPr>
                <w:b/>
                <w:snapToGrid/>
                <w:sz w:val="14"/>
                <w:szCs w:val="14"/>
                <w:lang w:val="en-US" w:eastAsia="en-US"/>
              </w:rPr>
              <w:t>Non</w:t>
            </w:r>
            <w:r w:rsidRPr="00B30ABE">
              <w:rPr>
                <w:b/>
                <w:snapToGrid/>
                <w:sz w:val="14"/>
                <w:szCs w:val="14"/>
                <w:lang w:eastAsia="en-US"/>
              </w:rPr>
              <w:t xml:space="preserve"> </w:t>
            </w:r>
            <w:r w:rsidRPr="00B30ABE">
              <w:rPr>
                <w:b/>
                <w:snapToGrid/>
                <w:sz w:val="14"/>
                <w:szCs w:val="14"/>
                <w:lang w:val="en-US" w:eastAsia="en-US"/>
              </w:rPr>
              <w:t>contr</w:t>
            </w:r>
            <w:r w:rsidRPr="00B30ABE">
              <w:rPr>
                <w:b/>
                <w:snapToGrid/>
                <w:sz w:val="14"/>
                <w:szCs w:val="14"/>
                <w:lang w:eastAsia="en-US"/>
              </w:rPr>
              <w:t>ô</w:t>
            </w:r>
            <w:r w:rsidRPr="00B30ABE">
              <w:rPr>
                <w:b/>
                <w:snapToGrid/>
                <w:sz w:val="14"/>
                <w:szCs w:val="14"/>
                <w:lang w:val="en-US" w:eastAsia="en-US"/>
              </w:rPr>
              <w:t>l</w:t>
            </w:r>
            <w:r w:rsidRPr="00B30ABE">
              <w:rPr>
                <w:b/>
                <w:snapToGrid/>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7057E3A7"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Anwendbare Vorschriften</w:t>
            </w:r>
          </w:p>
          <w:p w14:paraId="76C579F9"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Applicable provisions</w:t>
            </w:r>
          </w:p>
          <w:p w14:paraId="10E52C7D"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fr-FR" w:eastAsia="en-US"/>
              </w:rPr>
            </w:pPr>
            <w:r w:rsidRPr="00B30ABE">
              <w:rPr>
                <w:b/>
                <w:snapToGrid/>
                <w:spacing w:val="-1"/>
                <w:w w:val="99"/>
                <w:sz w:val="14"/>
                <w:szCs w:val="14"/>
                <w:lang w:val="fr-FR" w:eastAsia="en-US"/>
              </w:rPr>
              <w:t>Dispositions applicables</w:t>
            </w:r>
          </w:p>
          <w:p w14:paraId="42E86198"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u w:val="single"/>
                <w:lang w:val="de-AT" w:eastAsia="en-US"/>
              </w:rPr>
            </w:pPr>
          </w:p>
        </w:tc>
      </w:tr>
      <w:tr w:rsidR="00B30ABE" w:rsidRPr="00B30ABE" w14:paraId="479B429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tcPr>
          <w:p w14:paraId="397BC5A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43.</w:t>
            </w:r>
          </w:p>
        </w:tc>
        <w:tc>
          <w:tcPr>
            <w:tcW w:w="4253" w:type="dxa"/>
          </w:tcPr>
          <w:p w14:paraId="5C5AD0E4"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Verschluss der Ladetanks und anderer Räume / Cargo tanks and other rooms closed / Les citernes à cargaison et les autres locaux sont fermés</w:t>
            </w:r>
          </w:p>
        </w:tc>
        <w:tc>
          <w:tcPr>
            <w:tcW w:w="850" w:type="dxa"/>
          </w:tcPr>
          <w:p w14:paraId="230C9545" w14:textId="77777777" w:rsidR="00B30ABE" w:rsidRPr="00B30ABE" w:rsidRDefault="00B30ABE" w:rsidP="00B30ABE">
            <w:pPr>
              <w:suppressAutoHyphens w:val="0"/>
              <w:spacing w:line="240" w:lineRule="auto"/>
              <w:rPr>
                <w:snapToGrid/>
                <w:sz w:val="18"/>
                <w:szCs w:val="18"/>
                <w:lang w:val="fr-CH" w:eastAsia="en-US"/>
              </w:rPr>
            </w:pPr>
          </w:p>
        </w:tc>
        <w:tc>
          <w:tcPr>
            <w:tcW w:w="709" w:type="dxa"/>
          </w:tcPr>
          <w:p w14:paraId="34C734C2" w14:textId="77777777" w:rsidR="00B30ABE" w:rsidRPr="00B30ABE" w:rsidRDefault="00B30ABE" w:rsidP="00B30ABE">
            <w:pPr>
              <w:suppressAutoHyphens w:val="0"/>
              <w:spacing w:line="240" w:lineRule="auto"/>
              <w:rPr>
                <w:snapToGrid/>
                <w:sz w:val="18"/>
                <w:szCs w:val="18"/>
                <w:lang w:val="fr-CH" w:eastAsia="en-US"/>
              </w:rPr>
            </w:pPr>
          </w:p>
        </w:tc>
        <w:tc>
          <w:tcPr>
            <w:tcW w:w="851" w:type="dxa"/>
          </w:tcPr>
          <w:p w14:paraId="593FD542" w14:textId="77777777" w:rsidR="00B30ABE" w:rsidRPr="00B30ABE" w:rsidRDefault="00B30ABE" w:rsidP="00B30ABE">
            <w:pPr>
              <w:suppressAutoHyphens w:val="0"/>
              <w:spacing w:line="240" w:lineRule="auto"/>
              <w:rPr>
                <w:snapToGrid/>
                <w:sz w:val="18"/>
                <w:szCs w:val="18"/>
                <w:lang w:val="fr-CH" w:eastAsia="en-US"/>
              </w:rPr>
            </w:pPr>
          </w:p>
        </w:tc>
        <w:tc>
          <w:tcPr>
            <w:tcW w:w="850" w:type="dxa"/>
          </w:tcPr>
          <w:p w14:paraId="00E53C91"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75513641"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7.2.3.22</w:t>
            </w:r>
            <w:r w:rsidRPr="00B30ABE">
              <w:rPr>
                <w:snapToGrid/>
                <w:sz w:val="16"/>
                <w:szCs w:val="16"/>
                <w:lang w:val="fr-CH" w:eastAsia="en-US"/>
              </w:rPr>
              <w:br/>
              <w:t>7.2.4.22</w:t>
            </w:r>
          </w:p>
        </w:tc>
      </w:tr>
      <w:tr w:rsidR="00B30ABE" w:rsidRPr="00B30ABE" w14:paraId="2EC3526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2A5589B9"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44.</w:t>
            </w:r>
          </w:p>
        </w:tc>
        <w:tc>
          <w:tcPr>
            <w:tcW w:w="4253" w:type="dxa"/>
            <w:shd w:val="clear" w:color="auto" w:fill="D9D9D9"/>
          </w:tcPr>
          <w:p w14:paraId="2E9137E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Füllungsgrad von Ladetanks / Degree of filling of cargo tanks/ Degré de remplissage des citernes à cargaison</w:t>
            </w:r>
          </w:p>
        </w:tc>
        <w:tc>
          <w:tcPr>
            <w:tcW w:w="850" w:type="dxa"/>
            <w:shd w:val="clear" w:color="auto" w:fill="D9D9D9"/>
          </w:tcPr>
          <w:p w14:paraId="141A6D84"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D9D9D9"/>
          </w:tcPr>
          <w:p w14:paraId="54E81733" w14:textId="77777777" w:rsidR="00B30ABE" w:rsidRPr="00B30ABE" w:rsidRDefault="00B30ABE" w:rsidP="00B30ABE">
            <w:pPr>
              <w:suppressAutoHyphens w:val="0"/>
              <w:spacing w:line="240" w:lineRule="auto"/>
              <w:rPr>
                <w:snapToGrid/>
                <w:sz w:val="18"/>
                <w:szCs w:val="18"/>
                <w:lang w:val="fr-CH" w:eastAsia="en-US"/>
              </w:rPr>
            </w:pPr>
          </w:p>
        </w:tc>
        <w:tc>
          <w:tcPr>
            <w:tcW w:w="851" w:type="dxa"/>
            <w:shd w:val="clear" w:color="auto" w:fill="D9D9D9"/>
          </w:tcPr>
          <w:p w14:paraId="66CEECD8" w14:textId="77777777" w:rsidR="00B30ABE" w:rsidRPr="00B30ABE" w:rsidRDefault="00B30ABE" w:rsidP="00B30ABE">
            <w:pPr>
              <w:suppressAutoHyphens w:val="0"/>
              <w:spacing w:line="240" w:lineRule="auto"/>
              <w:rPr>
                <w:snapToGrid/>
                <w:sz w:val="18"/>
                <w:szCs w:val="18"/>
                <w:lang w:val="fr-CH" w:eastAsia="en-US"/>
              </w:rPr>
            </w:pPr>
          </w:p>
        </w:tc>
        <w:tc>
          <w:tcPr>
            <w:tcW w:w="850" w:type="dxa"/>
            <w:shd w:val="clear" w:color="auto" w:fill="D9D9D9"/>
          </w:tcPr>
          <w:p w14:paraId="2B611B32"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475D2940"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de-AT" w:eastAsia="en-US"/>
              </w:rPr>
              <w:t>3.2.3.2 Tab.C Sp. (11)</w:t>
            </w:r>
          </w:p>
          <w:p w14:paraId="5C045F27"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de-AT" w:eastAsia="en-US"/>
              </w:rPr>
              <w:t>7.2.4.21</w:t>
            </w:r>
          </w:p>
        </w:tc>
      </w:tr>
      <w:tr w:rsidR="00B30ABE" w:rsidRPr="00B30ABE" w14:paraId="43D5391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FFFFFF"/>
          </w:tcPr>
          <w:p w14:paraId="163C2CB5"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u w:val="single"/>
                <w:lang w:eastAsia="en-US"/>
              </w:rPr>
              <w:t>45</w:t>
            </w:r>
            <w:r w:rsidRPr="00B30ABE">
              <w:rPr>
                <w:snapToGrid/>
                <w:sz w:val="18"/>
                <w:szCs w:val="18"/>
                <w:lang w:eastAsia="en-US"/>
              </w:rPr>
              <w:t>.</w:t>
            </w:r>
          </w:p>
        </w:tc>
        <w:tc>
          <w:tcPr>
            <w:tcW w:w="4253" w:type="dxa"/>
            <w:shd w:val="clear" w:color="auto" w:fill="FFFFFF"/>
          </w:tcPr>
          <w:p w14:paraId="1D8BCA96"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eastAsia="en-US"/>
              </w:rPr>
            </w:pPr>
            <w:r w:rsidRPr="00B30ABE">
              <w:rPr>
                <w:snapToGrid/>
                <w:sz w:val="18"/>
                <w:szCs w:val="18"/>
                <w:lang w:eastAsia="en-US"/>
              </w:rPr>
              <w:t xml:space="preserve">Aktueller Ladefall und Balastfall gemäß Stabilitäts-handbuch/Ladungsrechner / Current filling and ballasting condition according stability booklet/loading instrument / Conditions concrètes de remplissage et de ballastage selon le manuel de stabilité/l’instrument de chargement </w:t>
            </w:r>
          </w:p>
        </w:tc>
        <w:tc>
          <w:tcPr>
            <w:tcW w:w="850" w:type="dxa"/>
            <w:shd w:val="clear" w:color="auto" w:fill="FFFFFF"/>
          </w:tcPr>
          <w:p w14:paraId="16E7A420" w14:textId="77777777" w:rsidR="00B30ABE" w:rsidRPr="00B30ABE" w:rsidRDefault="00B30ABE" w:rsidP="00B30ABE">
            <w:pPr>
              <w:suppressAutoHyphens w:val="0"/>
              <w:spacing w:line="240" w:lineRule="auto"/>
              <w:rPr>
                <w:snapToGrid/>
                <w:sz w:val="18"/>
                <w:szCs w:val="18"/>
                <w:lang w:eastAsia="en-US"/>
              </w:rPr>
            </w:pPr>
          </w:p>
        </w:tc>
        <w:tc>
          <w:tcPr>
            <w:tcW w:w="709" w:type="dxa"/>
            <w:shd w:val="clear" w:color="auto" w:fill="FFFFFF"/>
          </w:tcPr>
          <w:p w14:paraId="4F902BFA" w14:textId="77777777" w:rsidR="00B30ABE" w:rsidRPr="00B30ABE" w:rsidRDefault="00B30ABE" w:rsidP="00B30ABE">
            <w:pPr>
              <w:suppressAutoHyphens w:val="0"/>
              <w:spacing w:line="240" w:lineRule="auto"/>
              <w:rPr>
                <w:snapToGrid/>
                <w:sz w:val="18"/>
                <w:szCs w:val="18"/>
                <w:lang w:eastAsia="en-US"/>
              </w:rPr>
            </w:pPr>
          </w:p>
        </w:tc>
        <w:tc>
          <w:tcPr>
            <w:tcW w:w="851" w:type="dxa"/>
            <w:shd w:val="clear" w:color="auto" w:fill="FFFFFF"/>
          </w:tcPr>
          <w:p w14:paraId="68F3F32E" w14:textId="77777777" w:rsidR="00B30ABE" w:rsidRPr="00B30ABE" w:rsidRDefault="00B30ABE" w:rsidP="00B30ABE">
            <w:pPr>
              <w:suppressAutoHyphens w:val="0"/>
              <w:spacing w:line="240" w:lineRule="auto"/>
              <w:rPr>
                <w:snapToGrid/>
                <w:sz w:val="18"/>
                <w:szCs w:val="18"/>
                <w:lang w:eastAsia="en-US"/>
              </w:rPr>
            </w:pPr>
          </w:p>
        </w:tc>
        <w:tc>
          <w:tcPr>
            <w:tcW w:w="850" w:type="dxa"/>
            <w:shd w:val="clear" w:color="auto" w:fill="FFFFFF"/>
          </w:tcPr>
          <w:p w14:paraId="71C511FC" w14:textId="77777777" w:rsidR="00B30ABE" w:rsidRPr="00B30ABE" w:rsidRDefault="00B30ABE" w:rsidP="00B30ABE">
            <w:pPr>
              <w:suppressAutoHyphens w:val="0"/>
              <w:spacing w:line="240" w:lineRule="auto"/>
              <w:rPr>
                <w:snapToGrid/>
                <w:sz w:val="18"/>
                <w:szCs w:val="18"/>
                <w:lang w:eastAsia="en-US"/>
              </w:rPr>
            </w:pPr>
          </w:p>
        </w:tc>
        <w:tc>
          <w:tcPr>
            <w:tcW w:w="992" w:type="dxa"/>
            <w:shd w:val="clear" w:color="auto" w:fill="FFFFFF"/>
          </w:tcPr>
          <w:p w14:paraId="304FEE6D"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de-AT" w:eastAsia="en-US"/>
              </w:rPr>
              <w:t>1.6.7.2.2.2</w:t>
            </w:r>
          </w:p>
          <w:p w14:paraId="057AAB6F"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de-AT" w:eastAsia="en-US"/>
              </w:rPr>
              <w:t>1.6.7.2.4</w:t>
            </w:r>
          </w:p>
          <w:p w14:paraId="4E0F8103"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de-AT" w:eastAsia="en-US"/>
              </w:rPr>
              <w:t>9.3.x.13.3</w:t>
            </w:r>
          </w:p>
        </w:tc>
      </w:tr>
      <w:tr w:rsidR="00B30ABE" w:rsidRPr="00B30ABE" w14:paraId="674275EC"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65FB0702"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DE" w:eastAsia="en-US"/>
              </w:rPr>
            </w:pPr>
            <w:r w:rsidRPr="00B30ABE">
              <w:rPr>
                <w:snapToGrid/>
                <w:sz w:val="18"/>
                <w:szCs w:val="18"/>
                <w:lang w:val="de-DE" w:eastAsia="en-US"/>
              </w:rPr>
              <w:t>46.</w:t>
            </w:r>
          </w:p>
        </w:tc>
        <w:tc>
          <w:tcPr>
            <w:tcW w:w="4253" w:type="dxa"/>
            <w:shd w:val="clear" w:color="auto" w:fill="D9D9D9"/>
          </w:tcPr>
          <w:p w14:paraId="6A48BCA7"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DE" w:eastAsia="en-US"/>
              </w:rPr>
            </w:pPr>
            <w:r w:rsidRPr="00B30ABE">
              <w:rPr>
                <w:snapToGrid/>
                <w:sz w:val="18"/>
                <w:szCs w:val="18"/>
                <w:lang w:val="de-DE" w:eastAsia="en-US"/>
              </w:rPr>
              <w:t>Bezeichnung des Schiffes mit blauen Kegeln/Lichtern / Marking with blue coins/ligths/ Signalisation avec cônes bleus/feux bleus</w:t>
            </w:r>
          </w:p>
        </w:tc>
        <w:tc>
          <w:tcPr>
            <w:tcW w:w="850" w:type="dxa"/>
            <w:shd w:val="clear" w:color="auto" w:fill="D9D9D9"/>
          </w:tcPr>
          <w:p w14:paraId="037A4636" w14:textId="77777777" w:rsidR="00B30ABE" w:rsidRPr="00B30ABE" w:rsidRDefault="00B30ABE" w:rsidP="00B30ABE">
            <w:pPr>
              <w:suppressAutoHyphens w:val="0"/>
              <w:spacing w:line="240" w:lineRule="auto"/>
              <w:rPr>
                <w:snapToGrid/>
                <w:sz w:val="18"/>
                <w:szCs w:val="18"/>
                <w:lang w:val="de-DE" w:eastAsia="en-US"/>
              </w:rPr>
            </w:pPr>
          </w:p>
        </w:tc>
        <w:tc>
          <w:tcPr>
            <w:tcW w:w="709" w:type="dxa"/>
            <w:shd w:val="clear" w:color="auto" w:fill="D9D9D9"/>
          </w:tcPr>
          <w:p w14:paraId="04E43C8B" w14:textId="77777777" w:rsidR="00B30ABE" w:rsidRPr="00B30ABE" w:rsidRDefault="00B30ABE" w:rsidP="00B30ABE">
            <w:pPr>
              <w:suppressAutoHyphens w:val="0"/>
              <w:spacing w:line="240" w:lineRule="auto"/>
              <w:rPr>
                <w:snapToGrid/>
                <w:sz w:val="18"/>
                <w:szCs w:val="18"/>
                <w:lang w:val="de-DE" w:eastAsia="en-US"/>
              </w:rPr>
            </w:pPr>
          </w:p>
        </w:tc>
        <w:tc>
          <w:tcPr>
            <w:tcW w:w="851" w:type="dxa"/>
            <w:shd w:val="clear" w:color="auto" w:fill="D9D9D9"/>
          </w:tcPr>
          <w:p w14:paraId="42F35971" w14:textId="77777777" w:rsidR="00B30ABE" w:rsidRPr="00B30ABE" w:rsidRDefault="00B30ABE" w:rsidP="00B30ABE">
            <w:pPr>
              <w:suppressAutoHyphens w:val="0"/>
              <w:spacing w:line="240" w:lineRule="auto"/>
              <w:rPr>
                <w:snapToGrid/>
                <w:sz w:val="18"/>
                <w:szCs w:val="18"/>
                <w:lang w:val="de-DE" w:eastAsia="en-US"/>
              </w:rPr>
            </w:pPr>
          </w:p>
        </w:tc>
        <w:tc>
          <w:tcPr>
            <w:tcW w:w="850" w:type="dxa"/>
            <w:shd w:val="clear" w:color="auto" w:fill="D9D9D9"/>
          </w:tcPr>
          <w:p w14:paraId="0CBB1FB1" w14:textId="77777777" w:rsidR="00B30ABE" w:rsidRPr="00B30ABE" w:rsidRDefault="00B30ABE" w:rsidP="00B30ABE">
            <w:pPr>
              <w:suppressAutoHyphens w:val="0"/>
              <w:spacing w:line="240" w:lineRule="auto"/>
              <w:rPr>
                <w:snapToGrid/>
                <w:sz w:val="18"/>
                <w:szCs w:val="18"/>
                <w:lang w:val="de-DE" w:eastAsia="en-US"/>
              </w:rPr>
            </w:pPr>
          </w:p>
        </w:tc>
        <w:tc>
          <w:tcPr>
            <w:tcW w:w="992" w:type="dxa"/>
            <w:shd w:val="clear" w:color="auto" w:fill="D9D9D9"/>
          </w:tcPr>
          <w:p w14:paraId="01BB8266"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de-AT" w:eastAsia="en-US"/>
              </w:rPr>
              <w:t>7.2.5.0</w:t>
            </w:r>
          </w:p>
          <w:p w14:paraId="11864645"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de-AT" w:eastAsia="en-US"/>
              </w:rPr>
              <w:t>3.2.3.2 Tab. C Sp. (19)</w:t>
            </w:r>
          </w:p>
        </w:tc>
      </w:tr>
      <w:tr w:rsidR="00B30ABE" w:rsidRPr="00B30ABE" w14:paraId="2965D2F6"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auto"/>
          </w:tcPr>
          <w:p w14:paraId="7BB2B9B2"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DE" w:eastAsia="en-US"/>
              </w:rPr>
            </w:pPr>
            <w:r w:rsidRPr="00B30ABE">
              <w:rPr>
                <w:snapToGrid/>
                <w:sz w:val="18"/>
                <w:szCs w:val="18"/>
                <w:lang w:val="de-DE" w:eastAsia="en-US"/>
              </w:rPr>
              <w:t>47.</w:t>
            </w:r>
          </w:p>
        </w:tc>
        <w:tc>
          <w:tcPr>
            <w:tcW w:w="4253" w:type="dxa"/>
            <w:shd w:val="clear" w:color="auto" w:fill="auto"/>
          </w:tcPr>
          <w:p w14:paraId="128ACF23"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de-DE" w:eastAsia="en-US"/>
              </w:rPr>
            </w:pPr>
            <w:r w:rsidRPr="00B30ABE">
              <w:rPr>
                <w:snapToGrid/>
                <w:sz w:val="18"/>
                <w:szCs w:val="18"/>
                <w:lang w:val="de-DE" w:eastAsia="en-US"/>
              </w:rPr>
              <w:t>Bei Schiffen in Fahrt: alle Absperrarmaturen der Lade- und Löschleitungen (sofern vorhanden) sowie der Rohrleitungen der Nachlenzsysteme geschlossen[,alle Schrauben eingesetzt] / For vessels under way: The shut-off devices of the loading and unloading piping (if available), as well as of the pipes of the stripping systems closed[, all screws fixed] / Pour les bateaux faisant route: tous les dispositifs de fermeture des tuyauteries à cargaison (le cas échéant), ainsi que des tuyauteries des systèmes d'assèchement sont fermés et verrouillés</w:t>
            </w:r>
          </w:p>
        </w:tc>
        <w:tc>
          <w:tcPr>
            <w:tcW w:w="850" w:type="dxa"/>
            <w:shd w:val="clear" w:color="auto" w:fill="auto"/>
          </w:tcPr>
          <w:p w14:paraId="723933B9" w14:textId="77777777" w:rsidR="00B30ABE" w:rsidRPr="00B30ABE" w:rsidRDefault="00B30ABE" w:rsidP="00B30ABE">
            <w:pPr>
              <w:suppressAutoHyphens w:val="0"/>
              <w:spacing w:line="240" w:lineRule="auto"/>
              <w:rPr>
                <w:snapToGrid/>
                <w:sz w:val="18"/>
                <w:szCs w:val="18"/>
                <w:lang w:val="de-DE" w:eastAsia="en-US"/>
              </w:rPr>
            </w:pPr>
          </w:p>
        </w:tc>
        <w:tc>
          <w:tcPr>
            <w:tcW w:w="709" w:type="dxa"/>
            <w:shd w:val="clear" w:color="auto" w:fill="auto"/>
          </w:tcPr>
          <w:p w14:paraId="17824163" w14:textId="77777777" w:rsidR="00B30ABE" w:rsidRPr="00B30ABE" w:rsidRDefault="00B30ABE" w:rsidP="00B30ABE">
            <w:pPr>
              <w:suppressAutoHyphens w:val="0"/>
              <w:spacing w:line="240" w:lineRule="auto"/>
              <w:rPr>
                <w:snapToGrid/>
                <w:sz w:val="18"/>
                <w:szCs w:val="18"/>
                <w:lang w:val="de-DE" w:eastAsia="en-US"/>
              </w:rPr>
            </w:pPr>
          </w:p>
        </w:tc>
        <w:tc>
          <w:tcPr>
            <w:tcW w:w="851" w:type="dxa"/>
            <w:shd w:val="clear" w:color="auto" w:fill="auto"/>
          </w:tcPr>
          <w:p w14:paraId="7B132C22" w14:textId="77777777" w:rsidR="00B30ABE" w:rsidRPr="00B30ABE" w:rsidRDefault="00B30ABE" w:rsidP="00B30ABE">
            <w:pPr>
              <w:suppressAutoHyphens w:val="0"/>
              <w:spacing w:line="240" w:lineRule="auto"/>
              <w:rPr>
                <w:snapToGrid/>
                <w:sz w:val="18"/>
                <w:szCs w:val="18"/>
                <w:lang w:val="de-DE" w:eastAsia="en-US"/>
              </w:rPr>
            </w:pPr>
          </w:p>
        </w:tc>
        <w:tc>
          <w:tcPr>
            <w:tcW w:w="850" w:type="dxa"/>
            <w:shd w:val="clear" w:color="auto" w:fill="auto"/>
          </w:tcPr>
          <w:p w14:paraId="299104E5" w14:textId="77777777" w:rsidR="00B30ABE" w:rsidRPr="00B30ABE" w:rsidRDefault="00B30ABE" w:rsidP="00B30ABE">
            <w:pPr>
              <w:suppressAutoHyphens w:val="0"/>
              <w:spacing w:line="240" w:lineRule="auto"/>
              <w:rPr>
                <w:snapToGrid/>
                <w:sz w:val="18"/>
                <w:szCs w:val="18"/>
                <w:lang w:val="de-DE" w:eastAsia="en-US"/>
              </w:rPr>
            </w:pPr>
          </w:p>
        </w:tc>
        <w:tc>
          <w:tcPr>
            <w:tcW w:w="992" w:type="dxa"/>
            <w:shd w:val="clear" w:color="auto" w:fill="auto"/>
          </w:tcPr>
          <w:p w14:paraId="3B759870"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7.2.4.16.3</w:t>
            </w:r>
          </w:p>
        </w:tc>
      </w:tr>
      <w:tr w:rsidR="00B30ABE" w:rsidRPr="00B30ABE" w14:paraId="10EF84BB"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425AEBC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48.</w:t>
            </w:r>
          </w:p>
        </w:tc>
        <w:tc>
          <w:tcPr>
            <w:tcW w:w="4253" w:type="dxa"/>
            <w:shd w:val="clear" w:color="auto" w:fill="D9D9D9"/>
          </w:tcPr>
          <w:p w14:paraId="351404EA"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FR" w:eastAsia="en-US"/>
              </w:rPr>
            </w:pPr>
            <w:r w:rsidRPr="00B30ABE">
              <w:rPr>
                <w:snapToGrid/>
                <w:sz w:val="18"/>
                <w:szCs w:val="18"/>
                <w:lang w:val="fr-CH" w:eastAsia="en-US"/>
              </w:rPr>
              <w:t xml:space="preserve">Kofferdämme leer und deren Lüftungsöffnungen mit Flammendurchschlagsicherungen (nur bei gefordertem Explosionsschutz gem. Unterabschnitt 3.2.3.2 Tabelle C, Spalte (17) / The cofferdams are empty, and their ventilation openings are fitted with a flame arrester capable of withstanding a deflagration (where an anti-explosion protection is required according column (17) in Table C of 3.2.3.2) / Les cofferdams sont vides, leurs orifices de ventilation sont équipés de coupe-flammes résistant à une déflagration (lorsqu’une protection contre les explosions est exigée conformément à la colonne (17) du Tableau C du 3.2.3.2) </w:t>
            </w:r>
          </w:p>
        </w:tc>
        <w:tc>
          <w:tcPr>
            <w:tcW w:w="850" w:type="dxa"/>
            <w:shd w:val="clear" w:color="auto" w:fill="D9D9D9"/>
          </w:tcPr>
          <w:p w14:paraId="5C0D53C2" w14:textId="77777777" w:rsidR="00B30ABE" w:rsidRPr="00B30ABE" w:rsidRDefault="00B30ABE" w:rsidP="00B30ABE">
            <w:pPr>
              <w:suppressAutoHyphens w:val="0"/>
              <w:spacing w:line="240" w:lineRule="auto"/>
              <w:rPr>
                <w:snapToGrid/>
                <w:sz w:val="18"/>
                <w:szCs w:val="18"/>
                <w:lang w:val="fr-FR" w:eastAsia="en-US"/>
              </w:rPr>
            </w:pPr>
          </w:p>
        </w:tc>
        <w:tc>
          <w:tcPr>
            <w:tcW w:w="709" w:type="dxa"/>
            <w:shd w:val="clear" w:color="auto" w:fill="D9D9D9"/>
          </w:tcPr>
          <w:p w14:paraId="06530FA6" w14:textId="77777777" w:rsidR="00B30ABE" w:rsidRPr="00B30ABE" w:rsidRDefault="00B30ABE" w:rsidP="00B30ABE">
            <w:pPr>
              <w:suppressAutoHyphens w:val="0"/>
              <w:spacing w:line="240" w:lineRule="auto"/>
              <w:rPr>
                <w:snapToGrid/>
                <w:sz w:val="18"/>
                <w:szCs w:val="18"/>
                <w:lang w:val="fr-FR" w:eastAsia="en-US"/>
              </w:rPr>
            </w:pPr>
          </w:p>
        </w:tc>
        <w:tc>
          <w:tcPr>
            <w:tcW w:w="851" w:type="dxa"/>
            <w:shd w:val="clear" w:color="auto" w:fill="D9D9D9"/>
          </w:tcPr>
          <w:p w14:paraId="3B8C026F" w14:textId="77777777" w:rsidR="00B30ABE" w:rsidRPr="00B30ABE" w:rsidRDefault="00B30ABE" w:rsidP="00B30ABE">
            <w:pPr>
              <w:suppressAutoHyphens w:val="0"/>
              <w:spacing w:line="240" w:lineRule="auto"/>
              <w:rPr>
                <w:snapToGrid/>
                <w:sz w:val="18"/>
                <w:szCs w:val="18"/>
                <w:lang w:val="fr-FR" w:eastAsia="en-US"/>
              </w:rPr>
            </w:pPr>
          </w:p>
        </w:tc>
        <w:tc>
          <w:tcPr>
            <w:tcW w:w="850" w:type="dxa"/>
            <w:shd w:val="clear" w:color="auto" w:fill="D9D9D9"/>
          </w:tcPr>
          <w:p w14:paraId="05463FD5" w14:textId="77777777" w:rsidR="00B30ABE" w:rsidRPr="00B30ABE" w:rsidRDefault="00B30ABE" w:rsidP="00B30ABE">
            <w:pPr>
              <w:suppressAutoHyphens w:val="0"/>
              <w:spacing w:line="240" w:lineRule="auto"/>
              <w:rPr>
                <w:snapToGrid/>
                <w:sz w:val="18"/>
                <w:szCs w:val="18"/>
                <w:lang w:val="fr-FR" w:eastAsia="en-US"/>
              </w:rPr>
            </w:pPr>
          </w:p>
        </w:tc>
        <w:tc>
          <w:tcPr>
            <w:tcW w:w="992" w:type="dxa"/>
            <w:shd w:val="clear" w:color="auto" w:fill="D9D9D9"/>
          </w:tcPr>
          <w:p w14:paraId="730B8A3E"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7.2.3.1.1</w:t>
            </w:r>
          </w:p>
          <w:p w14:paraId="1CC371C0"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7.2.3.20.1, 9.3.2.20.4, 9.3.3.20.4</w:t>
            </w:r>
          </w:p>
        </w:tc>
      </w:tr>
      <w:tr w:rsidR="00B30ABE" w:rsidRPr="00B30ABE" w14:paraId="76D72AF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tcPr>
          <w:p w14:paraId="4FC3B35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49.</w:t>
            </w:r>
          </w:p>
        </w:tc>
        <w:tc>
          <w:tcPr>
            <w:tcW w:w="4253" w:type="dxa"/>
          </w:tcPr>
          <w:p w14:paraId="21C37C9A"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Aufstellungsräume, die isolierte Ladetanks enthalten, nicht mit Wasser gefüllt / Hold spaces containing insulated cargo tanks shall not filled with water /</w:t>
            </w:r>
            <w:r w:rsidRPr="00B30ABE">
              <w:rPr>
                <w:snapToGrid/>
                <w:color w:val="FF0000"/>
                <w:sz w:val="18"/>
                <w:szCs w:val="18"/>
                <w:lang w:val="fr-CH" w:eastAsia="en-US"/>
              </w:rPr>
              <w:t xml:space="preserve"> </w:t>
            </w:r>
            <w:r w:rsidRPr="00B30ABE">
              <w:rPr>
                <w:snapToGrid/>
                <w:sz w:val="18"/>
                <w:szCs w:val="18"/>
                <w:lang w:val="fr-CH" w:eastAsia="en-US"/>
              </w:rPr>
              <w:t>Les espaces à cargaison contenant des citernes isolées ne doivent pas être remplis d’eau</w:t>
            </w:r>
          </w:p>
        </w:tc>
        <w:tc>
          <w:tcPr>
            <w:tcW w:w="850" w:type="dxa"/>
          </w:tcPr>
          <w:p w14:paraId="638FE6AD" w14:textId="77777777" w:rsidR="00B30ABE" w:rsidRPr="00B30ABE" w:rsidRDefault="00B30ABE" w:rsidP="00B30ABE">
            <w:pPr>
              <w:suppressAutoHyphens w:val="0"/>
              <w:spacing w:line="240" w:lineRule="auto"/>
              <w:rPr>
                <w:snapToGrid/>
                <w:sz w:val="18"/>
                <w:szCs w:val="18"/>
                <w:lang w:val="fr-CH" w:eastAsia="en-US"/>
              </w:rPr>
            </w:pPr>
          </w:p>
        </w:tc>
        <w:tc>
          <w:tcPr>
            <w:tcW w:w="709" w:type="dxa"/>
          </w:tcPr>
          <w:p w14:paraId="229166AC" w14:textId="77777777" w:rsidR="00B30ABE" w:rsidRPr="00B30ABE" w:rsidRDefault="00B30ABE" w:rsidP="00B30ABE">
            <w:pPr>
              <w:suppressAutoHyphens w:val="0"/>
              <w:spacing w:line="240" w:lineRule="auto"/>
              <w:rPr>
                <w:snapToGrid/>
                <w:sz w:val="18"/>
                <w:szCs w:val="18"/>
                <w:lang w:val="fr-CH" w:eastAsia="en-US"/>
              </w:rPr>
            </w:pPr>
          </w:p>
        </w:tc>
        <w:tc>
          <w:tcPr>
            <w:tcW w:w="851" w:type="dxa"/>
          </w:tcPr>
          <w:p w14:paraId="3F1C9692" w14:textId="77777777" w:rsidR="00B30ABE" w:rsidRPr="00B30ABE" w:rsidRDefault="00B30ABE" w:rsidP="00B30ABE">
            <w:pPr>
              <w:suppressAutoHyphens w:val="0"/>
              <w:spacing w:line="240" w:lineRule="auto"/>
              <w:rPr>
                <w:snapToGrid/>
                <w:sz w:val="18"/>
                <w:szCs w:val="18"/>
                <w:lang w:val="fr-CH" w:eastAsia="en-US"/>
              </w:rPr>
            </w:pPr>
          </w:p>
        </w:tc>
        <w:tc>
          <w:tcPr>
            <w:tcW w:w="850" w:type="dxa"/>
          </w:tcPr>
          <w:p w14:paraId="46C940D2"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31C893B4"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de-DE" w:eastAsia="en-US"/>
              </w:rPr>
              <w:t>7.2.3.20.1</w:t>
            </w:r>
          </w:p>
        </w:tc>
      </w:tr>
      <w:tr w:rsidR="00B30ABE" w:rsidRPr="00B30ABE" w14:paraId="3779DD49"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3797557D"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50.</w:t>
            </w:r>
          </w:p>
        </w:tc>
        <w:tc>
          <w:tcPr>
            <w:tcW w:w="4253" w:type="dxa"/>
            <w:shd w:val="clear" w:color="auto" w:fill="D9D9D9"/>
          </w:tcPr>
          <w:p w14:paraId="43B772A7"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Keine Leckagen in Pumpenräumen unter Deck / No leaks in the cargo pump-rooms below deck / Il n’y a pas de fuite dans les compartiments des pompes à cargaison situées sous le pont</w:t>
            </w:r>
          </w:p>
        </w:tc>
        <w:tc>
          <w:tcPr>
            <w:tcW w:w="850" w:type="dxa"/>
            <w:shd w:val="clear" w:color="auto" w:fill="D9D9D9"/>
          </w:tcPr>
          <w:p w14:paraId="6FB64D20"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D9D9D9"/>
          </w:tcPr>
          <w:p w14:paraId="3FB9CA5F" w14:textId="77777777" w:rsidR="00B30ABE" w:rsidRPr="00B30ABE" w:rsidRDefault="00B30ABE" w:rsidP="00B30ABE">
            <w:pPr>
              <w:suppressAutoHyphens w:val="0"/>
              <w:spacing w:line="240" w:lineRule="auto"/>
              <w:rPr>
                <w:snapToGrid/>
                <w:sz w:val="18"/>
                <w:szCs w:val="18"/>
                <w:lang w:val="fr-CH" w:eastAsia="en-US"/>
              </w:rPr>
            </w:pPr>
          </w:p>
        </w:tc>
        <w:tc>
          <w:tcPr>
            <w:tcW w:w="851" w:type="dxa"/>
            <w:shd w:val="clear" w:color="auto" w:fill="D9D9D9"/>
          </w:tcPr>
          <w:p w14:paraId="55958131" w14:textId="77777777" w:rsidR="00B30ABE" w:rsidRPr="00B30ABE" w:rsidRDefault="00B30ABE" w:rsidP="00B30ABE">
            <w:pPr>
              <w:suppressAutoHyphens w:val="0"/>
              <w:spacing w:line="240" w:lineRule="auto"/>
              <w:rPr>
                <w:snapToGrid/>
                <w:sz w:val="18"/>
                <w:szCs w:val="18"/>
                <w:lang w:val="fr-CH" w:eastAsia="en-US"/>
              </w:rPr>
            </w:pPr>
          </w:p>
        </w:tc>
        <w:tc>
          <w:tcPr>
            <w:tcW w:w="850" w:type="dxa"/>
            <w:shd w:val="clear" w:color="auto" w:fill="D9D9D9"/>
          </w:tcPr>
          <w:p w14:paraId="638A171B"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43A54CA3"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7.2.3.2.1</w:t>
            </w:r>
          </w:p>
        </w:tc>
      </w:tr>
      <w:tr w:rsidR="00B30ABE" w:rsidRPr="00B30ABE" w14:paraId="68D275FE"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tcPr>
          <w:p w14:paraId="592B0BB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51.</w:t>
            </w:r>
          </w:p>
        </w:tc>
        <w:tc>
          <w:tcPr>
            <w:tcW w:w="4253" w:type="dxa"/>
          </w:tcPr>
          <w:p w14:paraId="636D4F48"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 xml:space="preserve">Keine Lagerung von Versandstücken im Bereich der Ladung, vorschriftsmäßige Reste- und Slopbehälter / No carriage of packages in the cargo area, except appropriate receptacles for residual products and receptacles for slops / Il n’y a pas d’emballages dans la zone à cargaison, à l’exception des récipients pour produits résiduaires et des récipients pour les slops </w:t>
            </w:r>
          </w:p>
        </w:tc>
        <w:tc>
          <w:tcPr>
            <w:tcW w:w="850" w:type="dxa"/>
          </w:tcPr>
          <w:p w14:paraId="73877B42" w14:textId="77777777" w:rsidR="00B30ABE" w:rsidRPr="00B30ABE" w:rsidRDefault="00B30ABE" w:rsidP="00B30ABE">
            <w:pPr>
              <w:suppressAutoHyphens w:val="0"/>
              <w:spacing w:line="240" w:lineRule="auto"/>
              <w:rPr>
                <w:snapToGrid/>
                <w:sz w:val="18"/>
                <w:szCs w:val="18"/>
                <w:lang w:val="fr-CH" w:eastAsia="en-US"/>
              </w:rPr>
            </w:pPr>
          </w:p>
        </w:tc>
        <w:tc>
          <w:tcPr>
            <w:tcW w:w="709" w:type="dxa"/>
          </w:tcPr>
          <w:p w14:paraId="2F9087B7" w14:textId="77777777" w:rsidR="00B30ABE" w:rsidRPr="00B30ABE" w:rsidRDefault="00B30ABE" w:rsidP="00B30ABE">
            <w:pPr>
              <w:suppressAutoHyphens w:val="0"/>
              <w:spacing w:line="240" w:lineRule="auto"/>
              <w:rPr>
                <w:snapToGrid/>
                <w:sz w:val="18"/>
                <w:szCs w:val="18"/>
                <w:lang w:val="fr-CH" w:eastAsia="en-US"/>
              </w:rPr>
            </w:pPr>
          </w:p>
        </w:tc>
        <w:tc>
          <w:tcPr>
            <w:tcW w:w="851" w:type="dxa"/>
          </w:tcPr>
          <w:p w14:paraId="56B35152" w14:textId="77777777" w:rsidR="00B30ABE" w:rsidRPr="00B30ABE" w:rsidRDefault="00B30ABE" w:rsidP="00B30ABE">
            <w:pPr>
              <w:suppressAutoHyphens w:val="0"/>
              <w:spacing w:line="240" w:lineRule="auto"/>
              <w:rPr>
                <w:snapToGrid/>
                <w:sz w:val="18"/>
                <w:szCs w:val="18"/>
                <w:lang w:val="fr-CH" w:eastAsia="en-US"/>
              </w:rPr>
            </w:pPr>
          </w:p>
        </w:tc>
        <w:tc>
          <w:tcPr>
            <w:tcW w:w="850" w:type="dxa"/>
          </w:tcPr>
          <w:p w14:paraId="38438876"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11D6F043"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7.2.4.1.1</w:t>
            </w:r>
          </w:p>
          <w:p w14:paraId="7DCBE233"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de-AT" w:eastAsia="en-US"/>
              </w:rPr>
              <w:t>9.3.2.26.3</w:t>
            </w:r>
          </w:p>
          <w:p w14:paraId="11B1B0A5" w14:textId="77777777" w:rsidR="00B30ABE" w:rsidRPr="00B30ABE" w:rsidRDefault="00B30ABE" w:rsidP="00B30ABE">
            <w:pPr>
              <w:suppressAutoHyphens w:val="0"/>
              <w:spacing w:line="240" w:lineRule="auto"/>
              <w:rPr>
                <w:snapToGrid/>
                <w:sz w:val="14"/>
                <w:szCs w:val="18"/>
                <w:lang w:val="fr-CH" w:eastAsia="en-US"/>
              </w:rPr>
            </w:pPr>
            <w:r w:rsidRPr="00B30ABE">
              <w:rPr>
                <w:snapToGrid/>
                <w:sz w:val="16"/>
                <w:szCs w:val="16"/>
                <w:lang w:val="de-AT" w:eastAsia="en-US"/>
              </w:rPr>
              <w:t>9.3.3.26.3</w:t>
            </w:r>
          </w:p>
        </w:tc>
      </w:tr>
    </w:tbl>
    <w:p w14:paraId="6D05791F" w14:textId="77777777" w:rsidR="00B30ABE" w:rsidRPr="00B30ABE" w:rsidRDefault="00B30ABE" w:rsidP="00B30ABE">
      <w:pPr>
        <w:rPr>
          <w:snapToGrid/>
          <w:lang w:eastAsia="en-US"/>
        </w:rPr>
      </w:pPr>
      <w:r w:rsidRPr="00B30ABE">
        <w:rPr>
          <w:snapToGrid/>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7"/>
        <w:gridCol w:w="4395"/>
        <w:gridCol w:w="708"/>
        <w:gridCol w:w="709"/>
        <w:gridCol w:w="851"/>
        <w:gridCol w:w="850"/>
        <w:gridCol w:w="992"/>
      </w:tblGrid>
      <w:tr w:rsidR="00B30ABE" w:rsidRPr="00B30ABE" w14:paraId="53639859" w14:textId="77777777" w:rsidTr="00B705CD">
        <w:trPr>
          <w:cantSplit/>
          <w:trHeight w:val="1691"/>
          <w:tblHeader/>
        </w:trPr>
        <w:tc>
          <w:tcPr>
            <w:tcW w:w="567" w:type="dxa"/>
            <w:tcBorders>
              <w:top w:val="single" w:sz="4" w:space="0" w:color="000000"/>
              <w:left w:val="single" w:sz="4" w:space="0" w:color="000000"/>
              <w:right w:val="single" w:sz="4" w:space="0" w:color="000000"/>
            </w:tcBorders>
          </w:tcPr>
          <w:p w14:paraId="06049107"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pacing w:val="1"/>
                <w:w w:val="99"/>
                <w:sz w:val="18"/>
                <w:szCs w:val="18"/>
                <w:lang w:val="fr-CH" w:eastAsia="en-US"/>
              </w:rPr>
            </w:pPr>
          </w:p>
        </w:tc>
        <w:tc>
          <w:tcPr>
            <w:tcW w:w="4395" w:type="dxa"/>
            <w:tcBorders>
              <w:top w:val="single" w:sz="4" w:space="0" w:color="000000"/>
              <w:left w:val="single" w:sz="4" w:space="0" w:color="000000"/>
              <w:right w:val="single" w:sz="4" w:space="0" w:color="000000"/>
            </w:tcBorders>
            <w:vAlign w:val="center"/>
          </w:tcPr>
          <w:p w14:paraId="783C6945"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8"/>
                <w:szCs w:val="18"/>
                <w:lang w:val="ru-RU" w:eastAsia="en-US"/>
              </w:rPr>
            </w:pPr>
            <w:r w:rsidRPr="00B30ABE">
              <w:rPr>
                <w:b/>
                <w:snapToGrid/>
                <w:sz w:val="18"/>
                <w:szCs w:val="18"/>
                <w:lang w:val="fr-CH" w:eastAsia="en-US"/>
              </w:rPr>
              <w:t>Gegenstand</w:t>
            </w:r>
            <w:r w:rsidRPr="00B30ABE">
              <w:rPr>
                <w:b/>
                <w:snapToGrid/>
                <w:sz w:val="18"/>
                <w:szCs w:val="18"/>
                <w:lang w:val="ru-RU" w:eastAsia="en-US"/>
              </w:rPr>
              <w:t xml:space="preserve"> </w:t>
            </w:r>
            <w:r w:rsidRPr="00B30ABE">
              <w:rPr>
                <w:b/>
                <w:snapToGrid/>
                <w:sz w:val="18"/>
                <w:szCs w:val="18"/>
                <w:lang w:val="fr-CH" w:eastAsia="en-US"/>
              </w:rPr>
              <w:t>der</w:t>
            </w:r>
            <w:r w:rsidRPr="00B30ABE">
              <w:rPr>
                <w:b/>
                <w:snapToGrid/>
                <w:sz w:val="18"/>
                <w:szCs w:val="18"/>
                <w:lang w:val="ru-RU" w:eastAsia="en-US"/>
              </w:rPr>
              <w:t xml:space="preserve"> </w:t>
            </w:r>
            <w:r w:rsidRPr="00B30ABE">
              <w:rPr>
                <w:b/>
                <w:snapToGrid/>
                <w:sz w:val="18"/>
                <w:szCs w:val="18"/>
                <w:lang w:val="fr-CH" w:eastAsia="en-US"/>
              </w:rPr>
              <w:t>Kontrolle</w:t>
            </w:r>
            <w:r w:rsidRPr="00B30ABE">
              <w:rPr>
                <w:b/>
                <w:snapToGrid/>
                <w:sz w:val="18"/>
                <w:szCs w:val="18"/>
                <w:lang w:val="ru-RU" w:eastAsia="en-US"/>
              </w:rPr>
              <w:t xml:space="preserve"> / </w:t>
            </w:r>
            <w:r w:rsidRPr="00B30ABE">
              <w:rPr>
                <w:b/>
                <w:snapToGrid/>
                <w:sz w:val="18"/>
                <w:szCs w:val="18"/>
                <w:lang w:val="fr-CH" w:eastAsia="en-US"/>
              </w:rPr>
              <w:t>topic</w:t>
            </w:r>
            <w:r w:rsidRPr="00B30ABE">
              <w:rPr>
                <w:b/>
                <w:snapToGrid/>
                <w:sz w:val="18"/>
                <w:szCs w:val="18"/>
                <w:lang w:val="ru-RU" w:eastAsia="en-US"/>
              </w:rPr>
              <w:t xml:space="preserve"> </w:t>
            </w:r>
            <w:r w:rsidRPr="00B30ABE">
              <w:rPr>
                <w:b/>
                <w:snapToGrid/>
                <w:sz w:val="18"/>
                <w:szCs w:val="18"/>
                <w:lang w:val="fr-CH" w:eastAsia="en-US"/>
              </w:rPr>
              <w:t>of</w:t>
            </w:r>
            <w:r w:rsidRPr="00B30ABE">
              <w:rPr>
                <w:b/>
                <w:snapToGrid/>
                <w:sz w:val="18"/>
                <w:szCs w:val="18"/>
                <w:lang w:val="ru-RU" w:eastAsia="en-US"/>
              </w:rPr>
              <w:t xml:space="preserve"> </w:t>
            </w:r>
            <w:r w:rsidRPr="00B30ABE">
              <w:rPr>
                <w:b/>
                <w:snapToGrid/>
                <w:sz w:val="18"/>
                <w:szCs w:val="18"/>
                <w:lang w:val="fr-CH" w:eastAsia="en-US"/>
              </w:rPr>
              <w:t>the</w:t>
            </w:r>
            <w:r w:rsidRPr="00B30ABE">
              <w:rPr>
                <w:b/>
                <w:snapToGrid/>
                <w:sz w:val="18"/>
                <w:szCs w:val="18"/>
                <w:lang w:val="ru-RU" w:eastAsia="en-US"/>
              </w:rPr>
              <w:t xml:space="preserve"> </w:t>
            </w:r>
            <w:r w:rsidRPr="00B30ABE">
              <w:rPr>
                <w:b/>
                <w:snapToGrid/>
                <w:sz w:val="18"/>
                <w:szCs w:val="18"/>
                <w:lang w:val="fr-CH"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val="fr-CH" w:eastAsia="en-US"/>
              </w:rPr>
              <w:t>Objet</w:t>
            </w:r>
            <w:r w:rsidRPr="00B30ABE">
              <w:rPr>
                <w:b/>
                <w:snapToGrid/>
                <w:sz w:val="18"/>
                <w:szCs w:val="18"/>
                <w:lang w:val="ru-RU" w:eastAsia="en-US"/>
              </w:rPr>
              <w:t xml:space="preserve"> </w:t>
            </w:r>
            <w:r w:rsidRPr="00B30ABE">
              <w:rPr>
                <w:b/>
                <w:snapToGrid/>
                <w:sz w:val="18"/>
                <w:szCs w:val="18"/>
                <w:lang w:val="fr-CH" w:eastAsia="en-US"/>
              </w:rPr>
              <w:t>du</w:t>
            </w:r>
            <w:r w:rsidRPr="00B30ABE">
              <w:rPr>
                <w:b/>
                <w:snapToGrid/>
                <w:sz w:val="18"/>
                <w:szCs w:val="18"/>
                <w:lang w:val="ru-RU" w:eastAsia="en-US"/>
              </w:rPr>
              <w:t xml:space="preserve"> </w:t>
            </w:r>
            <w:r w:rsidRPr="00B30ABE">
              <w:rPr>
                <w:b/>
                <w:snapToGrid/>
                <w:sz w:val="18"/>
                <w:szCs w:val="18"/>
                <w:lang w:val="fr-CH" w:eastAsia="en-US"/>
              </w:rPr>
              <w:t>contr</w:t>
            </w:r>
            <w:r w:rsidRPr="00B30ABE">
              <w:rPr>
                <w:b/>
                <w:snapToGrid/>
                <w:sz w:val="18"/>
                <w:szCs w:val="18"/>
                <w:lang w:val="ru-RU" w:eastAsia="en-US"/>
              </w:rPr>
              <w:t>ô</w:t>
            </w:r>
            <w:r w:rsidRPr="00B30ABE">
              <w:rPr>
                <w:b/>
                <w:snapToGrid/>
                <w:sz w:val="18"/>
                <w:szCs w:val="18"/>
                <w:lang w:val="fr-CH" w:eastAsia="en-US"/>
              </w:rPr>
              <w:t>le</w:t>
            </w:r>
          </w:p>
        </w:tc>
        <w:tc>
          <w:tcPr>
            <w:tcW w:w="708" w:type="dxa"/>
            <w:tcBorders>
              <w:top w:val="single" w:sz="4" w:space="0" w:color="000000"/>
              <w:left w:val="single" w:sz="4" w:space="0" w:color="000000"/>
              <w:right w:val="single" w:sz="4" w:space="0" w:color="000000"/>
            </w:tcBorders>
            <w:textDirection w:val="btLr"/>
          </w:tcPr>
          <w:p w14:paraId="409F70F4"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de-DE" w:eastAsia="en-US"/>
              </w:rPr>
            </w:pPr>
            <w:r w:rsidRPr="00B30ABE">
              <w:rPr>
                <w:b/>
                <w:snapToGrid/>
                <w:sz w:val="14"/>
                <w:szCs w:val="14"/>
                <w:lang w:val="de-DE" w:eastAsia="en-US"/>
              </w:rPr>
              <w:t>in Ordnung</w:t>
            </w:r>
            <w:r w:rsidRPr="00B30ABE">
              <w:rPr>
                <w:b/>
                <w:snapToGrid/>
                <w:sz w:val="14"/>
                <w:szCs w:val="14"/>
                <w:lang w:val="de-DE" w:eastAsia="en-US"/>
              </w:rPr>
              <w:br/>
              <w:t>in order</w:t>
            </w:r>
            <w:r w:rsidRPr="00B30ABE">
              <w:rPr>
                <w:b/>
                <w:snapToGrid/>
                <w:sz w:val="14"/>
                <w:szCs w:val="14"/>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3FBD2844"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de-DE" w:eastAsia="en-US"/>
              </w:rPr>
              <w:t>nicht in Ordnung</w:t>
            </w:r>
            <w:r w:rsidRPr="00B30ABE">
              <w:rPr>
                <w:b/>
                <w:snapToGrid/>
                <w:sz w:val="14"/>
                <w:szCs w:val="14"/>
                <w:lang w:val="de-DE" w:eastAsia="en-US"/>
              </w:rPr>
              <w:br/>
              <w:t>not in order</w:t>
            </w:r>
            <w:r w:rsidRPr="00B30ABE">
              <w:rPr>
                <w:b/>
                <w:snapToGrid/>
                <w:sz w:val="14"/>
                <w:szCs w:val="14"/>
                <w:lang w:val="de-DE" w:eastAsia="en-US"/>
              </w:rPr>
              <w:br/>
            </w:r>
            <w:r w:rsidRPr="00B30ABE">
              <w:rPr>
                <w:b/>
                <w:snapToGrid/>
                <w:sz w:val="14"/>
                <w:szCs w:val="14"/>
                <w:lang w:eastAsia="en-US"/>
              </w:rPr>
              <w:t>Pas en ordre</w:t>
            </w:r>
          </w:p>
        </w:tc>
        <w:tc>
          <w:tcPr>
            <w:tcW w:w="851" w:type="dxa"/>
            <w:tcBorders>
              <w:top w:val="single" w:sz="4" w:space="0" w:color="000000"/>
              <w:left w:val="single" w:sz="4" w:space="0" w:color="000000"/>
              <w:right w:val="single" w:sz="4" w:space="0" w:color="000000"/>
            </w:tcBorders>
            <w:textDirection w:val="btLr"/>
          </w:tcPr>
          <w:p w14:paraId="56BE9A8F"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ru-RU" w:eastAsia="en-US"/>
              </w:rPr>
            </w:pPr>
            <w:r w:rsidRPr="00B30ABE">
              <w:rPr>
                <w:b/>
                <w:snapToGrid/>
                <w:sz w:val="14"/>
                <w:szCs w:val="14"/>
                <w:lang w:eastAsia="en-US"/>
              </w:rPr>
              <w:t>nicht</w:t>
            </w:r>
            <w:r w:rsidRPr="00B30ABE">
              <w:rPr>
                <w:b/>
                <w:snapToGrid/>
                <w:sz w:val="14"/>
                <w:szCs w:val="14"/>
                <w:lang w:val="ru-RU" w:eastAsia="en-US"/>
              </w:rPr>
              <w:t xml:space="preserve"> </w:t>
            </w:r>
            <w:r w:rsidRPr="00B30ABE">
              <w:rPr>
                <w:b/>
                <w:snapToGrid/>
                <w:sz w:val="14"/>
                <w:szCs w:val="14"/>
                <w:lang w:eastAsia="en-US"/>
              </w:rPr>
              <w:t>anwendbar</w:t>
            </w:r>
            <w:r w:rsidRPr="00B30ABE">
              <w:rPr>
                <w:b/>
                <w:snapToGrid/>
                <w:sz w:val="14"/>
                <w:szCs w:val="14"/>
                <w:lang w:val="ru-RU" w:eastAsia="en-US"/>
              </w:rPr>
              <w:t xml:space="preserve"> </w:t>
            </w:r>
            <w:r w:rsidRPr="00B30ABE">
              <w:rPr>
                <w:b/>
                <w:snapToGrid/>
                <w:sz w:val="14"/>
                <w:szCs w:val="14"/>
                <w:lang w:eastAsia="en-US"/>
              </w:rPr>
              <w:t>not</w:t>
            </w:r>
            <w:r w:rsidRPr="00B30ABE">
              <w:rPr>
                <w:b/>
                <w:snapToGrid/>
                <w:sz w:val="14"/>
                <w:szCs w:val="14"/>
                <w:lang w:val="ru-RU" w:eastAsia="en-US"/>
              </w:rPr>
              <w:t xml:space="preserve"> </w:t>
            </w:r>
            <w:r w:rsidRPr="00B30ABE">
              <w:rPr>
                <w:b/>
                <w:snapToGrid/>
                <w:sz w:val="14"/>
                <w:szCs w:val="14"/>
                <w:lang w:eastAsia="en-US"/>
              </w:rPr>
              <w:t>applicable</w:t>
            </w:r>
            <w:r w:rsidRPr="00B30ABE">
              <w:rPr>
                <w:b/>
                <w:snapToGrid/>
                <w:sz w:val="14"/>
                <w:szCs w:val="14"/>
                <w:lang w:val="ru-RU" w:eastAsia="en-US"/>
              </w:rPr>
              <w:br/>
            </w:r>
            <w:r w:rsidRPr="00B30ABE">
              <w:rPr>
                <w:b/>
                <w:snapToGrid/>
                <w:sz w:val="14"/>
                <w:szCs w:val="14"/>
                <w:lang w:eastAsia="en-US"/>
              </w:rPr>
              <w:t>Non applicable</w:t>
            </w:r>
          </w:p>
        </w:tc>
        <w:tc>
          <w:tcPr>
            <w:tcW w:w="850" w:type="dxa"/>
            <w:tcBorders>
              <w:top w:val="single" w:sz="4" w:space="0" w:color="000000"/>
              <w:left w:val="single" w:sz="4" w:space="0" w:color="000000"/>
              <w:right w:val="single" w:sz="4" w:space="0" w:color="000000"/>
            </w:tcBorders>
            <w:textDirection w:val="btLr"/>
          </w:tcPr>
          <w:p w14:paraId="693C4254"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en-US" w:eastAsia="en-US"/>
              </w:rPr>
              <w:t>nicht</w:t>
            </w:r>
            <w:r w:rsidRPr="00B30ABE">
              <w:rPr>
                <w:b/>
                <w:snapToGrid/>
                <w:sz w:val="14"/>
                <w:szCs w:val="14"/>
                <w:lang w:eastAsia="en-US"/>
              </w:rPr>
              <w:t xml:space="preserve"> </w:t>
            </w:r>
            <w:r w:rsidRPr="00B30ABE">
              <w:rPr>
                <w:b/>
                <w:snapToGrid/>
                <w:sz w:val="14"/>
                <w:szCs w:val="14"/>
                <w:lang w:val="en-US" w:eastAsia="en-US"/>
              </w:rPr>
              <w:t>gepr</w:t>
            </w:r>
            <w:r w:rsidRPr="00B30ABE">
              <w:rPr>
                <w:b/>
                <w:snapToGrid/>
                <w:sz w:val="14"/>
                <w:szCs w:val="14"/>
                <w:lang w:eastAsia="en-US"/>
              </w:rPr>
              <w:t>ü</w:t>
            </w:r>
            <w:r w:rsidRPr="00B30ABE">
              <w:rPr>
                <w:b/>
                <w:snapToGrid/>
                <w:sz w:val="14"/>
                <w:szCs w:val="14"/>
                <w:lang w:val="en-US" w:eastAsia="en-US"/>
              </w:rPr>
              <w:t>ft</w:t>
            </w:r>
            <w:r w:rsidRPr="00B30ABE">
              <w:rPr>
                <w:b/>
                <w:snapToGrid/>
                <w:sz w:val="14"/>
                <w:szCs w:val="14"/>
                <w:lang w:eastAsia="en-US"/>
              </w:rPr>
              <w:br/>
            </w:r>
            <w:r w:rsidRPr="00B30ABE">
              <w:rPr>
                <w:b/>
                <w:snapToGrid/>
                <w:sz w:val="14"/>
                <w:szCs w:val="14"/>
                <w:lang w:val="en-US" w:eastAsia="en-US"/>
              </w:rPr>
              <w:t>not</w:t>
            </w:r>
            <w:r w:rsidRPr="00B30ABE">
              <w:rPr>
                <w:b/>
                <w:snapToGrid/>
                <w:sz w:val="14"/>
                <w:szCs w:val="14"/>
                <w:lang w:eastAsia="en-US"/>
              </w:rPr>
              <w:t xml:space="preserve"> </w:t>
            </w:r>
            <w:r w:rsidRPr="00B30ABE">
              <w:rPr>
                <w:b/>
                <w:snapToGrid/>
                <w:sz w:val="14"/>
                <w:szCs w:val="14"/>
                <w:lang w:val="en-US" w:eastAsia="en-US"/>
              </w:rPr>
              <w:t>checked</w:t>
            </w:r>
            <w:r w:rsidRPr="00B30ABE">
              <w:rPr>
                <w:b/>
                <w:snapToGrid/>
                <w:sz w:val="14"/>
                <w:szCs w:val="14"/>
                <w:lang w:eastAsia="en-US"/>
              </w:rPr>
              <w:br/>
            </w:r>
            <w:r w:rsidRPr="00B30ABE">
              <w:rPr>
                <w:b/>
                <w:snapToGrid/>
                <w:sz w:val="14"/>
                <w:szCs w:val="14"/>
                <w:lang w:val="en-US" w:eastAsia="en-US"/>
              </w:rPr>
              <w:t>Non</w:t>
            </w:r>
            <w:r w:rsidRPr="00B30ABE">
              <w:rPr>
                <w:b/>
                <w:snapToGrid/>
                <w:sz w:val="14"/>
                <w:szCs w:val="14"/>
                <w:lang w:eastAsia="en-US"/>
              </w:rPr>
              <w:t xml:space="preserve"> </w:t>
            </w:r>
            <w:r w:rsidRPr="00B30ABE">
              <w:rPr>
                <w:b/>
                <w:snapToGrid/>
                <w:sz w:val="14"/>
                <w:szCs w:val="14"/>
                <w:lang w:val="en-US" w:eastAsia="en-US"/>
              </w:rPr>
              <w:t>contr</w:t>
            </w:r>
            <w:r w:rsidRPr="00B30ABE">
              <w:rPr>
                <w:b/>
                <w:snapToGrid/>
                <w:sz w:val="14"/>
                <w:szCs w:val="14"/>
                <w:lang w:eastAsia="en-US"/>
              </w:rPr>
              <w:t>ô</w:t>
            </w:r>
            <w:r w:rsidRPr="00B30ABE">
              <w:rPr>
                <w:b/>
                <w:snapToGrid/>
                <w:sz w:val="14"/>
                <w:szCs w:val="14"/>
                <w:lang w:val="en-US" w:eastAsia="en-US"/>
              </w:rPr>
              <w:t>l</w:t>
            </w:r>
            <w:r w:rsidRPr="00B30ABE">
              <w:rPr>
                <w:b/>
                <w:snapToGrid/>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47C97D50"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Anwendbare Vorschriften</w:t>
            </w:r>
          </w:p>
          <w:p w14:paraId="17D93604"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Applicable provisions</w:t>
            </w:r>
          </w:p>
          <w:p w14:paraId="02F9E3AA"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fr-FR" w:eastAsia="en-US"/>
              </w:rPr>
            </w:pPr>
            <w:r w:rsidRPr="00B30ABE">
              <w:rPr>
                <w:b/>
                <w:snapToGrid/>
                <w:spacing w:val="-1"/>
                <w:w w:val="99"/>
                <w:sz w:val="14"/>
                <w:szCs w:val="14"/>
                <w:lang w:val="fr-FR" w:eastAsia="en-US"/>
              </w:rPr>
              <w:t>Dispositions applicables</w:t>
            </w:r>
          </w:p>
          <w:p w14:paraId="479FAAAD" w14:textId="43EC05D3"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u w:val="single"/>
                <w:lang w:val="de-AT" w:eastAsia="en-US"/>
              </w:rPr>
            </w:pPr>
          </w:p>
        </w:tc>
      </w:tr>
      <w:tr w:rsidR="00B30ABE" w:rsidRPr="00B30ABE" w14:paraId="17CC364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2ED87596"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52.</w:t>
            </w:r>
          </w:p>
        </w:tc>
        <w:tc>
          <w:tcPr>
            <w:tcW w:w="4395" w:type="dxa"/>
            <w:shd w:val="clear" w:color="auto" w:fill="D9D9D9"/>
          </w:tcPr>
          <w:p w14:paraId="4123BA82"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Keine motorisierten Beförderungsmittel wie Personenkraftwagen oder Motorboote im Bereich der Ladung / No power-driven conveyances such as passenger cars and motor boats in the cargo area / Il n’y a pas de véhicules à moteur tels que voitures particulières et canots à moteur dans la zone de cargaison</w:t>
            </w:r>
          </w:p>
        </w:tc>
        <w:tc>
          <w:tcPr>
            <w:tcW w:w="708" w:type="dxa"/>
            <w:shd w:val="clear" w:color="auto" w:fill="D9D9D9"/>
          </w:tcPr>
          <w:p w14:paraId="12B6DDDA"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D9D9D9"/>
          </w:tcPr>
          <w:p w14:paraId="0C69B8C2" w14:textId="77777777" w:rsidR="00B30ABE" w:rsidRPr="00B30ABE" w:rsidRDefault="00B30ABE" w:rsidP="00B30ABE">
            <w:pPr>
              <w:suppressAutoHyphens w:val="0"/>
              <w:spacing w:line="240" w:lineRule="auto"/>
              <w:rPr>
                <w:snapToGrid/>
                <w:sz w:val="18"/>
                <w:szCs w:val="18"/>
                <w:lang w:val="fr-CH" w:eastAsia="en-US"/>
              </w:rPr>
            </w:pPr>
          </w:p>
        </w:tc>
        <w:tc>
          <w:tcPr>
            <w:tcW w:w="851" w:type="dxa"/>
            <w:shd w:val="clear" w:color="auto" w:fill="D9D9D9"/>
          </w:tcPr>
          <w:p w14:paraId="4EE1A5AB" w14:textId="77777777" w:rsidR="00B30ABE" w:rsidRPr="00B30ABE" w:rsidRDefault="00B30ABE" w:rsidP="00B30ABE">
            <w:pPr>
              <w:suppressAutoHyphens w:val="0"/>
              <w:spacing w:line="240" w:lineRule="auto"/>
              <w:rPr>
                <w:snapToGrid/>
                <w:sz w:val="18"/>
                <w:szCs w:val="18"/>
                <w:lang w:val="fr-CH" w:eastAsia="en-US"/>
              </w:rPr>
            </w:pPr>
          </w:p>
        </w:tc>
        <w:tc>
          <w:tcPr>
            <w:tcW w:w="850" w:type="dxa"/>
            <w:shd w:val="clear" w:color="auto" w:fill="D9D9D9"/>
          </w:tcPr>
          <w:p w14:paraId="419D7DFE"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51F75031"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7.2.3.31.2</w:t>
            </w:r>
          </w:p>
        </w:tc>
      </w:tr>
      <w:tr w:rsidR="00B30ABE" w:rsidRPr="00B30ABE" w14:paraId="5A5E597E"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104A15E9"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53.</w:t>
            </w:r>
          </w:p>
        </w:tc>
        <w:tc>
          <w:tcPr>
            <w:tcW w:w="4395" w:type="dxa"/>
            <w:shd w:val="clear" w:color="auto" w:fill="D9D9D9"/>
          </w:tcPr>
          <w:p w14:paraId="05374B43"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 xml:space="preserve">Während des Ladens und Löschens: Evakuierungsmittel vorhanden / During loading and unloading: means of evacuation available / Au cours du chargement et du déchargement il existe de moyens d’évacuation </w:t>
            </w:r>
          </w:p>
        </w:tc>
        <w:tc>
          <w:tcPr>
            <w:tcW w:w="708" w:type="dxa"/>
            <w:shd w:val="clear" w:color="auto" w:fill="D9D9D9"/>
          </w:tcPr>
          <w:p w14:paraId="354F04FC"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D9D9D9"/>
          </w:tcPr>
          <w:p w14:paraId="337F0181" w14:textId="77777777" w:rsidR="00B30ABE" w:rsidRPr="00B30ABE" w:rsidRDefault="00B30ABE" w:rsidP="00B30ABE">
            <w:pPr>
              <w:suppressAutoHyphens w:val="0"/>
              <w:spacing w:line="240" w:lineRule="auto"/>
              <w:rPr>
                <w:snapToGrid/>
                <w:sz w:val="18"/>
                <w:szCs w:val="18"/>
                <w:lang w:val="fr-CH" w:eastAsia="en-US"/>
              </w:rPr>
            </w:pPr>
          </w:p>
        </w:tc>
        <w:tc>
          <w:tcPr>
            <w:tcW w:w="851" w:type="dxa"/>
            <w:shd w:val="clear" w:color="auto" w:fill="D9D9D9"/>
          </w:tcPr>
          <w:p w14:paraId="2A69700E" w14:textId="77777777" w:rsidR="00B30ABE" w:rsidRPr="00B30ABE" w:rsidRDefault="00B30ABE" w:rsidP="00B30ABE">
            <w:pPr>
              <w:suppressAutoHyphens w:val="0"/>
              <w:spacing w:line="240" w:lineRule="auto"/>
              <w:rPr>
                <w:snapToGrid/>
                <w:sz w:val="18"/>
                <w:szCs w:val="18"/>
                <w:lang w:val="fr-CH" w:eastAsia="en-US"/>
              </w:rPr>
            </w:pPr>
          </w:p>
        </w:tc>
        <w:tc>
          <w:tcPr>
            <w:tcW w:w="850" w:type="dxa"/>
            <w:shd w:val="clear" w:color="auto" w:fill="D9D9D9"/>
          </w:tcPr>
          <w:p w14:paraId="29FC99C9"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5AA47F8C" w14:textId="77777777" w:rsidR="00B30ABE" w:rsidRPr="00B30ABE" w:rsidRDefault="00B30ABE" w:rsidP="00B30ABE">
            <w:pPr>
              <w:widowControl w:val="0"/>
              <w:suppressAutoHyphens w:val="0"/>
              <w:autoSpaceDE w:val="0"/>
              <w:autoSpaceDN w:val="0"/>
              <w:adjustRightInd w:val="0"/>
              <w:spacing w:line="240" w:lineRule="auto"/>
              <w:rPr>
                <w:snapToGrid/>
                <w:sz w:val="16"/>
                <w:szCs w:val="16"/>
                <w:u w:val="single"/>
                <w:lang w:val="de-DE" w:eastAsia="en-US"/>
              </w:rPr>
            </w:pPr>
            <w:r w:rsidRPr="00B30ABE">
              <w:rPr>
                <w:snapToGrid/>
                <w:sz w:val="16"/>
                <w:szCs w:val="16"/>
                <w:lang w:val="de-AT" w:eastAsia="en-US"/>
              </w:rPr>
              <w:t>1.4.3</w:t>
            </w:r>
            <w:r w:rsidRPr="00B30ABE">
              <w:rPr>
                <w:snapToGrid/>
                <w:sz w:val="16"/>
                <w:szCs w:val="16"/>
                <w:lang w:val="de-AT" w:eastAsia="en-US"/>
              </w:rPr>
              <w:br/>
            </w:r>
            <w:r w:rsidRPr="00B30ABE">
              <w:rPr>
                <w:snapToGrid/>
                <w:sz w:val="16"/>
                <w:szCs w:val="16"/>
                <w:lang w:val="de-DE" w:eastAsia="en-US"/>
              </w:rPr>
              <w:t>1.4.2.2.1d)</w:t>
            </w:r>
          </w:p>
          <w:p w14:paraId="73BDFB4B" w14:textId="77777777" w:rsidR="00B30ABE" w:rsidRPr="00B30ABE" w:rsidRDefault="00B30ABE" w:rsidP="00B30ABE">
            <w:pPr>
              <w:suppressAutoHyphens w:val="0"/>
              <w:spacing w:line="240" w:lineRule="auto"/>
              <w:rPr>
                <w:snapToGrid/>
                <w:sz w:val="14"/>
                <w:szCs w:val="18"/>
                <w:lang w:val="fr-CH" w:eastAsia="en-US"/>
              </w:rPr>
            </w:pPr>
            <w:r w:rsidRPr="00B30ABE">
              <w:rPr>
                <w:snapToGrid/>
                <w:sz w:val="16"/>
                <w:szCs w:val="16"/>
                <w:lang w:val="de-AT" w:eastAsia="en-US"/>
              </w:rPr>
              <w:t>7.2.4.77</w:t>
            </w:r>
          </w:p>
        </w:tc>
      </w:tr>
      <w:tr w:rsidR="00B30ABE" w:rsidRPr="00B30ABE" w14:paraId="114C2F73"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FFFFFF"/>
          </w:tcPr>
          <w:p w14:paraId="709C0A5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[54.</w:t>
            </w:r>
          </w:p>
        </w:tc>
        <w:tc>
          <w:tcPr>
            <w:tcW w:w="4395" w:type="dxa"/>
            <w:shd w:val="clear" w:color="auto" w:fill="FFFFFF"/>
          </w:tcPr>
          <w:p w14:paraId="2D44B392"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Gasspüranlagen durch geschultes und eingewiesenes Personal gewartet [und kalibriert] / Gas detection system maintained and calibrated by trained and qualified personnel / Les installations de détection de gaz doivent être entretenues et étalonnées par du personnel formé et qualifié</w:t>
            </w:r>
          </w:p>
        </w:tc>
        <w:tc>
          <w:tcPr>
            <w:tcW w:w="708" w:type="dxa"/>
            <w:shd w:val="clear" w:color="auto" w:fill="FFFFFF"/>
          </w:tcPr>
          <w:p w14:paraId="3FA9C27A" w14:textId="77777777" w:rsidR="00B30ABE" w:rsidRPr="00B30ABE" w:rsidRDefault="00B30ABE" w:rsidP="00B30ABE">
            <w:pPr>
              <w:suppressAutoHyphens w:val="0"/>
              <w:spacing w:line="240" w:lineRule="auto"/>
              <w:rPr>
                <w:snapToGrid/>
                <w:sz w:val="18"/>
                <w:szCs w:val="18"/>
                <w:u w:val="single"/>
                <w:lang w:val="fr-CH" w:eastAsia="en-US"/>
              </w:rPr>
            </w:pPr>
          </w:p>
        </w:tc>
        <w:tc>
          <w:tcPr>
            <w:tcW w:w="709" w:type="dxa"/>
            <w:shd w:val="clear" w:color="auto" w:fill="FFFFFF"/>
          </w:tcPr>
          <w:p w14:paraId="6E96A55F" w14:textId="77777777" w:rsidR="00B30ABE" w:rsidRPr="00B30ABE" w:rsidRDefault="00B30ABE" w:rsidP="00B30ABE">
            <w:pPr>
              <w:suppressAutoHyphens w:val="0"/>
              <w:spacing w:line="240" w:lineRule="auto"/>
              <w:rPr>
                <w:snapToGrid/>
                <w:sz w:val="18"/>
                <w:szCs w:val="18"/>
                <w:u w:val="single"/>
                <w:lang w:val="fr-CH" w:eastAsia="en-US"/>
              </w:rPr>
            </w:pPr>
          </w:p>
        </w:tc>
        <w:tc>
          <w:tcPr>
            <w:tcW w:w="851" w:type="dxa"/>
            <w:shd w:val="clear" w:color="auto" w:fill="FFFFFF"/>
          </w:tcPr>
          <w:p w14:paraId="245332A9" w14:textId="77777777" w:rsidR="00B30ABE" w:rsidRPr="00B30ABE" w:rsidRDefault="00B30ABE" w:rsidP="00B30ABE">
            <w:pPr>
              <w:suppressAutoHyphens w:val="0"/>
              <w:spacing w:line="240" w:lineRule="auto"/>
              <w:rPr>
                <w:snapToGrid/>
                <w:sz w:val="18"/>
                <w:szCs w:val="18"/>
                <w:u w:val="single"/>
                <w:lang w:val="fr-CH" w:eastAsia="en-US"/>
              </w:rPr>
            </w:pPr>
          </w:p>
        </w:tc>
        <w:tc>
          <w:tcPr>
            <w:tcW w:w="850" w:type="dxa"/>
            <w:shd w:val="clear" w:color="auto" w:fill="FFFFFF"/>
          </w:tcPr>
          <w:p w14:paraId="26CB4EB2"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FFFFFF"/>
          </w:tcPr>
          <w:p w14:paraId="6096B936" w14:textId="77777777" w:rsidR="00B30ABE" w:rsidRPr="00B30ABE" w:rsidRDefault="00B30ABE" w:rsidP="00B30ABE">
            <w:pPr>
              <w:suppressAutoHyphens w:val="0"/>
              <w:spacing w:line="240" w:lineRule="auto"/>
              <w:rPr>
                <w:snapToGrid/>
                <w:sz w:val="16"/>
                <w:szCs w:val="16"/>
                <w:lang w:val="de-DE" w:eastAsia="en-US"/>
              </w:rPr>
            </w:pPr>
            <w:r w:rsidRPr="00B30ABE">
              <w:rPr>
                <w:snapToGrid/>
                <w:sz w:val="16"/>
                <w:szCs w:val="16"/>
                <w:lang w:val="de-DE" w:eastAsia="en-US"/>
              </w:rPr>
              <w:t>7.2.3.6]</w:t>
            </w:r>
          </w:p>
        </w:tc>
      </w:tr>
      <w:tr w:rsidR="00B30ABE" w:rsidRPr="00B30ABE" w14:paraId="61273787"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6"/>
        </w:trPr>
        <w:tc>
          <w:tcPr>
            <w:tcW w:w="567" w:type="dxa"/>
            <w:shd w:val="clear" w:color="auto" w:fill="D9D9D9"/>
          </w:tcPr>
          <w:p w14:paraId="32C518A8"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AT" w:eastAsia="en-US"/>
              </w:rPr>
            </w:pPr>
            <w:r w:rsidRPr="00B30ABE">
              <w:rPr>
                <w:snapToGrid/>
                <w:sz w:val="18"/>
                <w:szCs w:val="18"/>
                <w:lang w:val="de-AT" w:eastAsia="en-US"/>
              </w:rPr>
              <w:t xml:space="preserve">  55.</w:t>
            </w:r>
          </w:p>
        </w:tc>
        <w:tc>
          <w:tcPr>
            <w:tcW w:w="4395" w:type="dxa"/>
            <w:shd w:val="clear" w:color="auto" w:fill="D9D9D9"/>
          </w:tcPr>
          <w:p w14:paraId="4E4FC29E"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FR" w:eastAsia="en-US"/>
              </w:rPr>
            </w:pPr>
            <w:r w:rsidRPr="00B30ABE">
              <w:rPr>
                <w:snapToGrid/>
                <w:sz w:val="18"/>
                <w:szCs w:val="18"/>
                <w:lang w:val="de-AT" w:eastAsia="en-US"/>
              </w:rPr>
              <w:t xml:space="preserve">Kabel sind so geführt, dass eine Beschädigung nicht zu befürchten ist. </w:t>
            </w:r>
            <w:r w:rsidRPr="00B30ABE">
              <w:rPr>
                <w:snapToGrid/>
                <w:sz w:val="18"/>
                <w:szCs w:val="18"/>
                <w:lang w:eastAsia="en-US"/>
              </w:rPr>
              <w:t xml:space="preserve">Leitungskupplungen befinden sich außerhalb des explosionsgefährdeten Bereichs. / Movable electric cables are installed in such a way as to ensure that they are not at risk of damage. </w:t>
            </w:r>
            <w:r w:rsidRPr="00B30ABE">
              <w:rPr>
                <w:snapToGrid/>
                <w:sz w:val="18"/>
                <w:szCs w:val="18"/>
                <w:lang w:val="fr-CH" w:eastAsia="en-US"/>
              </w:rPr>
              <w:t>Connectors are located outside of the explosion danger area. / Les câbles électriques mobiles sont installés de telle manière qu'ils</w:t>
            </w:r>
            <w:r w:rsidRPr="00B30ABE">
              <w:rPr>
                <w:snapToGrid/>
                <w:sz w:val="18"/>
                <w:szCs w:val="18"/>
                <w:lang w:val="fr-FR" w:eastAsia="en-US"/>
              </w:rPr>
              <w:t xml:space="preserve"> ne risquent pas d'être endommagés. Les connecteurs doivent être situés à l'extérieur de la zone de danger d'explosion</w:t>
            </w:r>
          </w:p>
        </w:tc>
        <w:tc>
          <w:tcPr>
            <w:tcW w:w="708" w:type="dxa"/>
            <w:shd w:val="clear" w:color="auto" w:fill="D9D9D9"/>
          </w:tcPr>
          <w:p w14:paraId="64E9FC37"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FR" w:eastAsia="en-US"/>
              </w:rPr>
            </w:pPr>
          </w:p>
        </w:tc>
        <w:tc>
          <w:tcPr>
            <w:tcW w:w="709" w:type="dxa"/>
            <w:shd w:val="clear" w:color="auto" w:fill="D9D9D9"/>
          </w:tcPr>
          <w:p w14:paraId="7F7DBB7E"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FR" w:eastAsia="en-US"/>
              </w:rPr>
            </w:pPr>
          </w:p>
        </w:tc>
        <w:tc>
          <w:tcPr>
            <w:tcW w:w="851" w:type="dxa"/>
            <w:shd w:val="clear" w:color="auto" w:fill="D9D9D9"/>
          </w:tcPr>
          <w:p w14:paraId="158ED81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FR" w:eastAsia="en-US"/>
              </w:rPr>
            </w:pPr>
          </w:p>
        </w:tc>
        <w:tc>
          <w:tcPr>
            <w:tcW w:w="850" w:type="dxa"/>
            <w:shd w:val="clear" w:color="auto" w:fill="D9D9D9"/>
          </w:tcPr>
          <w:p w14:paraId="2404EC5C"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val="fr-FR" w:eastAsia="en-US"/>
              </w:rPr>
            </w:pPr>
          </w:p>
        </w:tc>
        <w:tc>
          <w:tcPr>
            <w:tcW w:w="992" w:type="dxa"/>
            <w:shd w:val="clear" w:color="auto" w:fill="D9D9D9"/>
          </w:tcPr>
          <w:p w14:paraId="6BEC3E84"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eastAsia="en-US"/>
              </w:rPr>
            </w:pPr>
            <w:r w:rsidRPr="00B30ABE">
              <w:rPr>
                <w:snapToGrid/>
                <w:sz w:val="16"/>
                <w:szCs w:val="16"/>
                <w:lang w:eastAsia="en-US"/>
              </w:rPr>
              <w:t>7.2.3.51.2</w:t>
            </w:r>
          </w:p>
        </w:tc>
      </w:tr>
      <w:tr w:rsidR="00B30ABE" w:rsidRPr="00B30ABE" w14:paraId="69FB1DDC"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tcPr>
          <w:p w14:paraId="388A0D56"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56.</w:t>
            </w:r>
          </w:p>
        </w:tc>
        <w:tc>
          <w:tcPr>
            <w:tcW w:w="4395" w:type="dxa"/>
          </w:tcPr>
          <w:p w14:paraId="232E672C"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eastAsia="en-US"/>
              </w:rPr>
            </w:pPr>
            <w:r w:rsidRPr="00B30ABE">
              <w:rPr>
                <w:snapToGrid/>
                <w:sz w:val="18"/>
                <w:szCs w:val="18"/>
                <w:lang w:eastAsia="en-US"/>
              </w:rPr>
              <w:t xml:space="preserve">Begrenzung der beförderten Mengen / Limitation of the quantities carried / Limitation des quantités transportées </w:t>
            </w:r>
          </w:p>
        </w:tc>
        <w:tc>
          <w:tcPr>
            <w:tcW w:w="708" w:type="dxa"/>
          </w:tcPr>
          <w:p w14:paraId="4638CF09"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709" w:type="dxa"/>
          </w:tcPr>
          <w:p w14:paraId="0C6B7420"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851" w:type="dxa"/>
          </w:tcPr>
          <w:p w14:paraId="115299A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850" w:type="dxa"/>
          </w:tcPr>
          <w:p w14:paraId="28DDBE6A" w14:textId="77777777" w:rsidR="00B30ABE" w:rsidRPr="00B30ABE" w:rsidRDefault="00B30ABE" w:rsidP="00B30ABE">
            <w:pPr>
              <w:widowControl w:val="0"/>
              <w:suppressAutoHyphens w:val="0"/>
              <w:autoSpaceDE w:val="0"/>
              <w:autoSpaceDN w:val="0"/>
              <w:adjustRightInd w:val="0"/>
              <w:spacing w:line="240" w:lineRule="auto"/>
              <w:rPr>
                <w:snapToGrid/>
                <w:sz w:val="18"/>
                <w:szCs w:val="18"/>
                <w:lang w:eastAsia="en-US"/>
              </w:rPr>
            </w:pPr>
          </w:p>
        </w:tc>
        <w:tc>
          <w:tcPr>
            <w:tcW w:w="992" w:type="dxa"/>
          </w:tcPr>
          <w:p w14:paraId="5DDEB010"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de-AT" w:eastAsia="en-US"/>
              </w:rPr>
            </w:pPr>
            <w:r w:rsidRPr="00B30ABE">
              <w:rPr>
                <w:snapToGrid/>
                <w:sz w:val="16"/>
                <w:szCs w:val="16"/>
                <w:lang w:val="de-AT" w:eastAsia="en-US"/>
              </w:rPr>
              <w:t>7.2.4.1.2</w:t>
            </w:r>
          </w:p>
          <w:p w14:paraId="4315418F"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de-AT" w:eastAsia="en-US"/>
              </w:rPr>
            </w:pPr>
            <w:r w:rsidRPr="00B30ABE">
              <w:rPr>
                <w:snapToGrid/>
                <w:sz w:val="16"/>
                <w:szCs w:val="16"/>
                <w:lang w:val="de-AT" w:eastAsia="en-US"/>
              </w:rPr>
              <w:t>7.2.4.1.3</w:t>
            </w:r>
          </w:p>
          <w:p w14:paraId="2180EC6F" w14:textId="77777777" w:rsidR="00B30ABE" w:rsidRPr="00B30ABE" w:rsidRDefault="00B30ABE" w:rsidP="00B30ABE">
            <w:pPr>
              <w:widowControl w:val="0"/>
              <w:suppressAutoHyphens w:val="0"/>
              <w:autoSpaceDE w:val="0"/>
              <w:autoSpaceDN w:val="0"/>
              <w:adjustRightInd w:val="0"/>
              <w:spacing w:line="240" w:lineRule="auto"/>
              <w:rPr>
                <w:snapToGrid/>
                <w:sz w:val="16"/>
                <w:szCs w:val="16"/>
                <w:lang w:val="de-AT" w:eastAsia="en-US"/>
              </w:rPr>
            </w:pPr>
            <w:r w:rsidRPr="00B30ABE">
              <w:rPr>
                <w:snapToGrid/>
                <w:sz w:val="16"/>
                <w:szCs w:val="16"/>
                <w:lang w:val="de-AT" w:eastAsia="en-US"/>
              </w:rPr>
              <w:t>7.2.4.1.4</w:t>
            </w:r>
          </w:p>
        </w:tc>
      </w:tr>
      <w:tr w:rsidR="00B30ABE" w:rsidRPr="00B30ABE" w14:paraId="41A773C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61B58252"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57.</w:t>
            </w:r>
          </w:p>
        </w:tc>
        <w:tc>
          <w:tcPr>
            <w:tcW w:w="4395" w:type="dxa"/>
            <w:shd w:val="clear" w:color="auto" w:fill="D9D9D9"/>
          </w:tcPr>
          <w:p w14:paraId="0B55783B"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Berieselungsanlage betriebsbereit, wenn in Tabelle C, Spalte (9) gefordert / Gas or vapour water-spray system kept ready for operation if required in column (9) of Table C / S’il est exigé à la colonne (9) tableau C du chapitre 3.2, le système de pulvérisation d’eau pour les gaz ou vapeurs est tenu prêt à fonctionner au cours des opérations</w:t>
            </w:r>
          </w:p>
        </w:tc>
        <w:tc>
          <w:tcPr>
            <w:tcW w:w="708" w:type="dxa"/>
            <w:shd w:val="clear" w:color="auto" w:fill="D9D9D9"/>
          </w:tcPr>
          <w:p w14:paraId="68F22D3F"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D9D9D9"/>
          </w:tcPr>
          <w:p w14:paraId="2DBEC479" w14:textId="77777777" w:rsidR="00B30ABE" w:rsidRPr="00B30ABE" w:rsidRDefault="00B30ABE" w:rsidP="00B30ABE">
            <w:pPr>
              <w:suppressAutoHyphens w:val="0"/>
              <w:spacing w:line="240" w:lineRule="auto"/>
              <w:rPr>
                <w:snapToGrid/>
                <w:sz w:val="18"/>
                <w:szCs w:val="18"/>
                <w:lang w:val="fr-CH" w:eastAsia="en-US"/>
              </w:rPr>
            </w:pPr>
          </w:p>
        </w:tc>
        <w:tc>
          <w:tcPr>
            <w:tcW w:w="851" w:type="dxa"/>
            <w:shd w:val="clear" w:color="auto" w:fill="D9D9D9"/>
          </w:tcPr>
          <w:p w14:paraId="0A840FBB" w14:textId="77777777" w:rsidR="00B30ABE" w:rsidRPr="00B30ABE" w:rsidRDefault="00B30ABE" w:rsidP="00B30ABE">
            <w:pPr>
              <w:suppressAutoHyphens w:val="0"/>
              <w:spacing w:line="240" w:lineRule="auto"/>
              <w:rPr>
                <w:snapToGrid/>
                <w:sz w:val="18"/>
                <w:szCs w:val="18"/>
                <w:lang w:val="fr-CH" w:eastAsia="en-US"/>
              </w:rPr>
            </w:pPr>
          </w:p>
        </w:tc>
        <w:tc>
          <w:tcPr>
            <w:tcW w:w="850" w:type="dxa"/>
            <w:shd w:val="clear" w:color="auto" w:fill="D9D9D9"/>
          </w:tcPr>
          <w:p w14:paraId="075C2E23"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7662A6D7"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de-AT" w:eastAsia="en-US"/>
              </w:rPr>
              <w:t>7.2.4.28.1</w:t>
            </w:r>
          </w:p>
        </w:tc>
      </w:tr>
      <w:tr w:rsidR="00B30ABE" w:rsidRPr="00B30ABE" w14:paraId="333C87D3"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FFFFFF"/>
          </w:tcPr>
          <w:p w14:paraId="50125650"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58.</w:t>
            </w:r>
          </w:p>
        </w:tc>
        <w:tc>
          <w:tcPr>
            <w:tcW w:w="4395" w:type="dxa"/>
            <w:shd w:val="clear" w:color="auto" w:fill="FFFFFF"/>
          </w:tcPr>
          <w:p w14:paraId="6A8628E8"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Beim Laden und Löschen tiefgekühlt verflüssigter Gase: Auffangwanne unter den Landanschlüssen der Lade- und Löschleitungen aufgestellt, Wasserfilm um das genutzte Sammelrohr aktiviert / During loading or unloading of refrigerated liquefied gases: drip tray placed under the shore connection, a water film</w:t>
            </w:r>
            <w:r w:rsidRPr="00B30ABE">
              <w:rPr>
                <w:snapToGrid/>
                <w:sz w:val="22"/>
                <w:lang w:val="fr-CH" w:eastAsia="en-US"/>
              </w:rPr>
              <w:t xml:space="preserve"> </w:t>
            </w:r>
            <w:r w:rsidRPr="00B30ABE">
              <w:rPr>
                <w:snapToGrid/>
                <w:sz w:val="18"/>
                <w:szCs w:val="18"/>
                <w:lang w:val="fr-CH" w:eastAsia="en-US"/>
              </w:rPr>
              <w:t xml:space="preserve">around the shore connection of the piping for loading and unloading is activated / Pendant le chargement ou le déchargement de gaz liquéfiés réfrigérés : une gatte est placée sous le raccordement à terre, et un film d’eau autour du raccordement à terre des tuyauteries de chargement et déchargement est déclenché. </w:t>
            </w:r>
          </w:p>
        </w:tc>
        <w:tc>
          <w:tcPr>
            <w:tcW w:w="708" w:type="dxa"/>
            <w:shd w:val="clear" w:color="auto" w:fill="FFFFFF"/>
          </w:tcPr>
          <w:p w14:paraId="37DC3110"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FFFFFF"/>
          </w:tcPr>
          <w:p w14:paraId="1552F20E" w14:textId="77777777" w:rsidR="00B30ABE" w:rsidRPr="00B30ABE" w:rsidRDefault="00B30ABE" w:rsidP="00B30ABE">
            <w:pPr>
              <w:suppressAutoHyphens w:val="0"/>
              <w:spacing w:line="240" w:lineRule="auto"/>
              <w:rPr>
                <w:snapToGrid/>
                <w:sz w:val="18"/>
                <w:szCs w:val="18"/>
                <w:lang w:val="fr-CH" w:eastAsia="en-US"/>
              </w:rPr>
            </w:pPr>
          </w:p>
        </w:tc>
        <w:tc>
          <w:tcPr>
            <w:tcW w:w="851" w:type="dxa"/>
            <w:shd w:val="clear" w:color="auto" w:fill="FFFFFF"/>
          </w:tcPr>
          <w:p w14:paraId="2A1CC241" w14:textId="77777777" w:rsidR="00B30ABE" w:rsidRPr="00B30ABE" w:rsidRDefault="00B30ABE" w:rsidP="00B30ABE">
            <w:pPr>
              <w:suppressAutoHyphens w:val="0"/>
              <w:spacing w:line="240" w:lineRule="auto"/>
              <w:rPr>
                <w:snapToGrid/>
                <w:sz w:val="18"/>
                <w:szCs w:val="18"/>
                <w:lang w:val="fr-CH" w:eastAsia="en-US"/>
              </w:rPr>
            </w:pPr>
          </w:p>
        </w:tc>
        <w:tc>
          <w:tcPr>
            <w:tcW w:w="850" w:type="dxa"/>
            <w:shd w:val="clear" w:color="auto" w:fill="FFFFFF"/>
          </w:tcPr>
          <w:p w14:paraId="2C54EFD0"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FFFFFF"/>
          </w:tcPr>
          <w:p w14:paraId="5180BAE1"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7.2.4.29</w:t>
            </w:r>
          </w:p>
          <w:p w14:paraId="528E2C0B"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9.3.1.21.11</w:t>
            </w:r>
          </w:p>
        </w:tc>
      </w:tr>
      <w:tr w:rsidR="00B30ABE" w:rsidRPr="00B30ABE" w14:paraId="366AF467"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9072" w:type="dxa"/>
            <w:gridSpan w:val="7"/>
            <w:shd w:val="clear" w:color="auto" w:fill="8DB3E2"/>
          </w:tcPr>
          <w:p w14:paraId="34337DB9" w14:textId="77777777" w:rsidR="00B30ABE" w:rsidRPr="00B30ABE" w:rsidRDefault="00B30ABE" w:rsidP="00B30ABE">
            <w:pPr>
              <w:keepNext/>
              <w:keepLines/>
              <w:suppressAutoHyphens w:val="0"/>
              <w:spacing w:line="240" w:lineRule="auto"/>
              <w:jc w:val="center"/>
              <w:rPr>
                <w:b/>
                <w:snapToGrid/>
                <w:sz w:val="18"/>
                <w:szCs w:val="18"/>
                <w:lang w:val="de-AT" w:eastAsia="en-US"/>
              </w:rPr>
            </w:pPr>
            <w:r w:rsidRPr="00B30ABE">
              <w:rPr>
                <w:b/>
                <w:snapToGrid/>
                <w:sz w:val="18"/>
                <w:szCs w:val="18"/>
                <w:lang w:val="de-AT" w:eastAsia="en-US"/>
              </w:rPr>
              <w:t>Ausrüstung / equipment / </w:t>
            </w:r>
            <w:r w:rsidRPr="00B30ABE">
              <w:rPr>
                <w:b/>
                <w:snapToGrid/>
                <w:sz w:val="18"/>
                <w:szCs w:val="18"/>
                <w:lang w:val="fr-CH" w:eastAsia="en-US"/>
              </w:rPr>
              <w:t>оборудование</w:t>
            </w:r>
            <w:r w:rsidRPr="00B30ABE">
              <w:rPr>
                <w:b/>
                <w:snapToGrid/>
                <w:sz w:val="18"/>
                <w:szCs w:val="18"/>
                <w:lang w:val="de-AT" w:eastAsia="en-US"/>
              </w:rPr>
              <w:t xml:space="preserve"> / équipements</w:t>
            </w:r>
          </w:p>
        </w:tc>
      </w:tr>
      <w:tr w:rsidR="00B30ABE" w:rsidRPr="00B30ABE" w14:paraId="210A3EE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402EF739"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en-US" w:eastAsia="en-US"/>
              </w:rPr>
            </w:pPr>
            <w:r w:rsidRPr="00B30ABE">
              <w:rPr>
                <w:snapToGrid/>
                <w:sz w:val="18"/>
                <w:szCs w:val="18"/>
                <w:lang w:val="en-US" w:eastAsia="en-US"/>
              </w:rPr>
              <w:t>59.</w:t>
            </w:r>
          </w:p>
        </w:tc>
        <w:tc>
          <w:tcPr>
            <w:tcW w:w="4395" w:type="dxa"/>
            <w:shd w:val="clear" w:color="auto" w:fill="D9D9D9"/>
          </w:tcPr>
          <w:p w14:paraId="64CF1D72"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en-US" w:eastAsia="en-US"/>
              </w:rPr>
            </w:pPr>
            <w:r w:rsidRPr="00B30ABE">
              <w:rPr>
                <w:snapToGrid/>
                <w:sz w:val="18"/>
                <w:szCs w:val="18"/>
                <w:lang w:val="en-US" w:eastAsia="en-US"/>
              </w:rPr>
              <w:t xml:space="preserve">Persönliche Schutzausrüstung PP für jedes Besatzungsmitglied an Bord und geprüft </w:t>
            </w:r>
            <w:r w:rsidRPr="00B30ABE">
              <w:rPr>
                <w:snapToGrid/>
                <w:lang w:val="en-US" w:eastAsia="en-US"/>
              </w:rPr>
              <w:t xml:space="preserve">/ </w:t>
            </w:r>
            <w:r w:rsidRPr="00B30ABE">
              <w:rPr>
                <w:snapToGrid/>
                <w:sz w:val="18"/>
                <w:szCs w:val="18"/>
                <w:lang w:val="en-US" w:eastAsia="en-US"/>
              </w:rPr>
              <w:t>Personal protection PP for each crew member on board and checked / Il y a à bord pour chaque membre de l’équipage un équipement de protection personnelle PP vérifié</w:t>
            </w:r>
          </w:p>
        </w:tc>
        <w:tc>
          <w:tcPr>
            <w:tcW w:w="708" w:type="dxa"/>
            <w:shd w:val="clear" w:color="auto" w:fill="D9D9D9"/>
          </w:tcPr>
          <w:p w14:paraId="78A99326" w14:textId="77777777" w:rsidR="00B30ABE" w:rsidRPr="00B30ABE" w:rsidRDefault="00B30ABE" w:rsidP="00B30ABE">
            <w:pPr>
              <w:keepNext/>
              <w:keepLines/>
              <w:suppressAutoHyphens w:val="0"/>
              <w:spacing w:line="240" w:lineRule="auto"/>
              <w:rPr>
                <w:snapToGrid/>
                <w:sz w:val="18"/>
                <w:szCs w:val="18"/>
                <w:lang w:val="en-US" w:eastAsia="en-US"/>
              </w:rPr>
            </w:pPr>
          </w:p>
        </w:tc>
        <w:tc>
          <w:tcPr>
            <w:tcW w:w="709" w:type="dxa"/>
            <w:shd w:val="clear" w:color="auto" w:fill="D9D9D9"/>
          </w:tcPr>
          <w:p w14:paraId="1C7F18DC" w14:textId="77777777" w:rsidR="00B30ABE" w:rsidRPr="00B30ABE" w:rsidRDefault="00B30ABE" w:rsidP="00B30ABE">
            <w:pPr>
              <w:keepNext/>
              <w:keepLines/>
              <w:suppressAutoHyphens w:val="0"/>
              <w:spacing w:line="240" w:lineRule="auto"/>
              <w:rPr>
                <w:snapToGrid/>
                <w:sz w:val="18"/>
                <w:szCs w:val="18"/>
                <w:lang w:val="en-US" w:eastAsia="en-US"/>
              </w:rPr>
            </w:pPr>
          </w:p>
        </w:tc>
        <w:tc>
          <w:tcPr>
            <w:tcW w:w="851" w:type="dxa"/>
            <w:shd w:val="clear" w:color="auto" w:fill="D9D9D9"/>
          </w:tcPr>
          <w:p w14:paraId="52E973BB" w14:textId="77777777" w:rsidR="00B30ABE" w:rsidRPr="00B30ABE" w:rsidRDefault="00B30ABE" w:rsidP="00B30ABE">
            <w:pPr>
              <w:keepNext/>
              <w:keepLines/>
              <w:suppressAutoHyphens w:val="0"/>
              <w:spacing w:line="240" w:lineRule="auto"/>
              <w:rPr>
                <w:snapToGrid/>
                <w:sz w:val="18"/>
                <w:szCs w:val="18"/>
                <w:lang w:val="en-US" w:eastAsia="en-US"/>
              </w:rPr>
            </w:pPr>
          </w:p>
        </w:tc>
        <w:tc>
          <w:tcPr>
            <w:tcW w:w="850" w:type="dxa"/>
            <w:shd w:val="clear" w:color="auto" w:fill="D9D9D9"/>
          </w:tcPr>
          <w:p w14:paraId="6109B588" w14:textId="77777777" w:rsidR="00B30ABE" w:rsidRPr="00B30ABE" w:rsidRDefault="00B30ABE" w:rsidP="00B30ABE">
            <w:pPr>
              <w:keepNext/>
              <w:keepLines/>
              <w:suppressAutoHyphens w:val="0"/>
              <w:spacing w:line="240" w:lineRule="auto"/>
              <w:rPr>
                <w:snapToGrid/>
                <w:sz w:val="18"/>
                <w:szCs w:val="18"/>
                <w:lang w:val="en-US" w:eastAsia="en-US"/>
              </w:rPr>
            </w:pPr>
          </w:p>
        </w:tc>
        <w:tc>
          <w:tcPr>
            <w:tcW w:w="992" w:type="dxa"/>
            <w:shd w:val="clear" w:color="auto" w:fill="D9D9D9"/>
          </w:tcPr>
          <w:p w14:paraId="4C861220" w14:textId="77777777" w:rsidR="00B30ABE" w:rsidRPr="00B30ABE" w:rsidRDefault="00B30ABE" w:rsidP="00B30ABE">
            <w:pPr>
              <w:keepNext/>
              <w:keepLines/>
              <w:suppressAutoHyphens w:val="0"/>
              <w:spacing w:line="240" w:lineRule="auto"/>
              <w:rPr>
                <w:snapToGrid/>
                <w:sz w:val="16"/>
                <w:szCs w:val="16"/>
                <w:lang w:val="en-US" w:eastAsia="en-US"/>
              </w:rPr>
            </w:pPr>
            <w:r w:rsidRPr="00B30ABE">
              <w:rPr>
                <w:snapToGrid/>
                <w:sz w:val="16"/>
                <w:szCs w:val="16"/>
                <w:lang w:val="en-US" w:eastAsia="en-US"/>
              </w:rPr>
              <w:t>1.2.1</w:t>
            </w:r>
          </w:p>
          <w:p w14:paraId="4E7228CB" w14:textId="77777777" w:rsidR="00B30ABE" w:rsidRPr="00B30ABE" w:rsidRDefault="00B30ABE" w:rsidP="00B30ABE">
            <w:pPr>
              <w:keepNext/>
              <w:keepLines/>
              <w:suppressAutoHyphens w:val="0"/>
              <w:spacing w:line="240" w:lineRule="auto"/>
              <w:rPr>
                <w:snapToGrid/>
                <w:sz w:val="16"/>
                <w:szCs w:val="16"/>
                <w:lang w:val="en-US" w:eastAsia="en-US"/>
              </w:rPr>
            </w:pPr>
            <w:r w:rsidRPr="00B30ABE">
              <w:rPr>
                <w:snapToGrid/>
                <w:sz w:val="16"/>
                <w:szCs w:val="16"/>
                <w:lang w:val="en-US" w:eastAsia="en-US"/>
              </w:rPr>
              <w:t>3.2.3 Tab. C (18)</w:t>
            </w:r>
          </w:p>
          <w:p w14:paraId="0C93E56A" w14:textId="77777777" w:rsidR="00B30ABE" w:rsidRPr="00B30ABE" w:rsidRDefault="00B30ABE" w:rsidP="00B30ABE">
            <w:pPr>
              <w:keepNext/>
              <w:keepLines/>
              <w:suppressAutoHyphens w:val="0"/>
              <w:spacing w:line="240" w:lineRule="auto"/>
              <w:rPr>
                <w:snapToGrid/>
                <w:sz w:val="16"/>
                <w:szCs w:val="16"/>
                <w:lang w:val="en-US" w:eastAsia="en-US"/>
              </w:rPr>
            </w:pPr>
            <w:r w:rsidRPr="00B30ABE">
              <w:rPr>
                <w:snapToGrid/>
                <w:sz w:val="16"/>
                <w:szCs w:val="16"/>
                <w:lang w:val="en-US" w:eastAsia="en-US"/>
              </w:rPr>
              <w:t>8.1.5</w:t>
            </w:r>
          </w:p>
          <w:p w14:paraId="20D4DC0A" w14:textId="77777777" w:rsidR="00B30ABE" w:rsidRPr="00B30ABE" w:rsidRDefault="00B30ABE" w:rsidP="00B30ABE">
            <w:pPr>
              <w:keepNext/>
              <w:keepLines/>
              <w:suppressAutoHyphens w:val="0"/>
              <w:spacing w:line="240" w:lineRule="auto"/>
              <w:rPr>
                <w:snapToGrid/>
                <w:sz w:val="16"/>
                <w:szCs w:val="16"/>
                <w:lang w:val="en-US" w:eastAsia="en-US"/>
              </w:rPr>
            </w:pPr>
            <w:r w:rsidRPr="00B30ABE">
              <w:rPr>
                <w:snapToGrid/>
                <w:sz w:val="16"/>
                <w:szCs w:val="16"/>
                <w:lang w:val="en-US" w:eastAsia="en-US"/>
              </w:rPr>
              <w:t>8.1.6.3</w:t>
            </w:r>
          </w:p>
        </w:tc>
      </w:tr>
    </w:tbl>
    <w:p w14:paraId="211B1003" w14:textId="77777777" w:rsidR="00B30ABE" w:rsidRPr="00B30ABE" w:rsidRDefault="00B30ABE" w:rsidP="00B30ABE">
      <w:pPr>
        <w:rPr>
          <w:snapToGrid/>
          <w:lang w:eastAsia="en-US"/>
        </w:rPr>
      </w:pPr>
    </w:p>
    <w:tbl>
      <w:tblPr>
        <w:tblW w:w="8930" w:type="dxa"/>
        <w:tblInd w:w="-5" w:type="dxa"/>
        <w:tblLayout w:type="fixed"/>
        <w:tblCellMar>
          <w:left w:w="0" w:type="dxa"/>
          <w:right w:w="0" w:type="dxa"/>
        </w:tblCellMar>
        <w:tblLook w:val="0000" w:firstRow="0" w:lastRow="0" w:firstColumn="0" w:lastColumn="0" w:noHBand="0" w:noVBand="0"/>
      </w:tblPr>
      <w:tblGrid>
        <w:gridCol w:w="573"/>
        <w:gridCol w:w="1699"/>
        <w:gridCol w:w="1028"/>
        <w:gridCol w:w="1717"/>
        <w:gridCol w:w="653"/>
        <w:gridCol w:w="709"/>
        <w:gridCol w:w="850"/>
        <w:gridCol w:w="709"/>
        <w:gridCol w:w="992"/>
      </w:tblGrid>
      <w:tr w:rsidR="00B30ABE" w:rsidRPr="00B30ABE" w14:paraId="5329A2B2" w14:textId="77777777" w:rsidTr="00B705CD">
        <w:trPr>
          <w:cantSplit/>
          <w:trHeight w:val="1691"/>
        </w:trPr>
        <w:tc>
          <w:tcPr>
            <w:tcW w:w="573" w:type="dxa"/>
            <w:tcBorders>
              <w:top w:val="single" w:sz="4" w:space="0" w:color="000000"/>
              <w:left w:val="single" w:sz="4" w:space="0" w:color="000000"/>
              <w:right w:val="single" w:sz="4" w:space="0" w:color="000000"/>
            </w:tcBorders>
          </w:tcPr>
          <w:p w14:paraId="26420780"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pacing w:val="1"/>
                <w:w w:val="99"/>
                <w:sz w:val="18"/>
                <w:szCs w:val="18"/>
                <w:lang w:val="fr-CH" w:eastAsia="en-US"/>
              </w:rPr>
            </w:pPr>
          </w:p>
        </w:tc>
        <w:tc>
          <w:tcPr>
            <w:tcW w:w="4444" w:type="dxa"/>
            <w:gridSpan w:val="3"/>
            <w:tcBorders>
              <w:top w:val="single" w:sz="4" w:space="0" w:color="000000"/>
              <w:left w:val="single" w:sz="4" w:space="0" w:color="000000"/>
              <w:right w:val="single" w:sz="4" w:space="0" w:color="000000"/>
            </w:tcBorders>
            <w:vAlign w:val="center"/>
          </w:tcPr>
          <w:p w14:paraId="4E268D1F" w14:textId="77777777" w:rsidR="00B30ABE" w:rsidRPr="00B30ABE" w:rsidRDefault="00B30ABE" w:rsidP="00B30ABE">
            <w:pPr>
              <w:widowControl w:val="0"/>
              <w:suppressAutoHyphens w:val="0"/>
              <w:autoSpaceDE w:val="0"/>
              <w:autoSpaceDN w:val="0"/>
              <w:adjustRightInd w:val="0"/>
              <w:spacing w:line="240" w:lineRule="auto"/>
              <w:ind w:left="113"/>
              <w:contextualSpacing/>
              <w:rPr>
                <w:b/>
                <w:snapToGrid/>
                <w:sz w:val="18"/>
                <w:szCs w:val="18"/>
                <w:lang w:val="ru-RU" w:eastAsia="en-US"/>
              </w:rPr>
            </w:pPr>
            <w:r w:rsidRPr="00B30ABE">
              <w:rPr>
                <w:b/>
                <w:snapToGrid/>
                <w:sz w:val="18"/>
                <w:szCs w:val="18"/>
                <w:lang w:val="fr-CH" w:eastAsia="en-US"/>
              </w:rPr>
              <w:t>Gegenstand</w:t>
            </w:r>
            <w:r w:rsidRPr="00B30ABE">
              <w:rPr>
                <w:b/>
                <w:snapToGrid/>
                <w:sz w:val="18"/>
                <w:szCs w:val="18"/>
                <w:lang w:val="ru-RU" w:eastAsia="en-US"/>
              </w:rPr>
              <w:t xml:space="preserve"> </w:t>
            </w:r>
            <w:r w:rsidRPr="00B30ABE">
              <w:rPr>
                <w:b/>
                <w:snapToGrid/>
                <w:sz w:val="18"/>
                <w:szCs w:val="18"/>
                <w:lang w:val="fr-CH" w:eastAsia="en-US"/>
              </w:rPr>
              <w:t>der</w:t>
            </w:r>
            <w:r w:rsidRPr="00B30ABE">
              <w:rPr>
                <w:b/>
                <w:snapToGrid/>
                <w:sz w:val="18"/>
                <w:szCs w:val="18"/>
                <w:lang w:val="ru-RU" w:eastAsia="en-US"/>
              </w:rPr>
              <w:t xml:space="preserve"> </w:t>
            </w:r>
            <w:r w:rsidRPr="00B30ABE">
              <w:rPr>
                <w:b/>
                <w:snapToGrid/>
                <w:sz w:val="18"/>
                <w:szCs w:val="18"/>
                <w:lang w:val="fr-CH" w:eastAsia="en-US"/>
              </w:rPr>
              <w:t>Kontrolle</w:t>
            </w:r>
            <w:r w:rsidRPr="00B30ABE">
              <w:rPr>
                <w:b/>
                <w:snapToGrid/>
                <w:sz w:val="18"/>
                <w:szCs w:val="18"/>
                <w:lang w:val="ru-RU" w:eastAsia="en-US"/>
              </w:rPr>
              <w:t xml:space="preserve"> / </w:t>
            </w:r>
            <w:r w:rsidRPr="00B30ABE">
              <w:rPr>
                <w:b/>
                <w:snapToGrid/>
                <w:sz w:val="18"/>
                <w:szCs w:val="18"/>
                <w:lang w:val="fr-CH" w:eastAsia="en-US"/>
              </w:rPr>
              <w:t>topic</w:t>
            </w:r>
            <w:r w:rsidRPr="00B30ABE">
              <w:rPr>
                <w:b/>
                <w:snapToGrid/>
                <w:sz w:val="18"/>
                <w:szCs w:val="18"/>
                <w:lang w:val="ru-RU" w:eastAsia="en-US"/>
              </w:rPr>
              <w:t xml:space="preserve"> </w:t>
            </w:r>
            <w:r w:rsidRPr="00B30ABE">
              <w:rPr>
                <w:b/>
                <w:snapToGrid/>
                <w:sz w:val="18"/>
                <w:szCs w:val="18"/>
                <w:lang w:val="fr-CH" w:eastAsia="en-US"/>
              </w:rPr>
              <w:t>of</w:t>
            </w:r>
            <w:r w:rsidRPr="00B30ABE">
              <w:rPr>
                <w:b/>
                <w:snapToGrid/>
                <w:sz w:val="18"/>
                <w:szCs w:val="18"/>
                <w:lang w:val="ru-RU" w:eastAsia="en-US"/>
              </w:rPr>
              <w:t xml:space="preserve"> </w:t>
            </w:r>
            <w:r w:rsidRPr="00B30ABE">
              <w:rPr>
                <w:b/>
                <w:snapToGrid/>
                <w:sz w:val="18"/>
                <w:szCs w:val="18"/>
                <w:lang w:val="fr-CH" w:eastAsia="en-US"/>
              </w:rPr>
              <w:t>the</w:t>
            </w:r>
            <w:r w:rsidRPr="00B30ABE">
              <w:rPr>
                <w:b/>
                <w:snapToGrid/>
                <w:sz w:val="18"/>
                <w:szCs w:val="18"/>
                <w:lang w:val="ru-RU" w:eastAsia="en-US"/>
              </w:rPr>
              <w:t xml:space="preserve"> </w:t>
            </w:r>
            <w:r w:rsidRPr="00B30ABE">
              <w:rPr>
                <w:b/>
                <w:snapToGrid/>
                <w:sz w:val="18"/>
                <w:szCs w:val="18"/>
                <w:lang w:val="fr-CH"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val="fr-CH" w:eastAsia="en-US"/>
              </w:rPr>
              <w:t>Objet</w:t>
            </w:r>
            <w:r w:rsidRPr="00B30ABE">
              <w:rPr>
                <w:b/>
                <w:snapToGrid/>
                <w:sz w:val="18"/>
                <w:szCs w:val="18"/>
                <w:lang w:val="ru-RU" w:eastAsia="en-US"/>
              </w:rPr>
              <w:t xml:space="preserve"> </w:t>
            </w:r>
            <w:r w:rsidRPr="00B30ABE">
              <w:rPr>
                <w:b/>
                <w:snapToGrid/>
                <w:sz w:val="18"/>
                <w:szCs w:val="18"/>
                <w:lang w:val="fr-CH" w:eastAsia="en-US"/>
              </w:rPr>
              <w:t>du</w:t>
            </w:r>
            <w:r w:rsidRPr="00B30ABE">
              <w:rPr>
                <w:b/>
                <w:snapToGrid/>
                <w:sz w:val="18"/>
                <w:szCs w:val="18"/>
                <w:lang w:val="ru-RU" w:eastAsia="en-US"/>
              </w:rPr>
              <w:t xml:space="preserve"> </w:t>
            </w:r>
            <w:r w:rsidRPr="00B30ABE">
              <w:rPr>
                <w:b/>
                <w:snapToGrid/>
                <w:sz w:val="18"/>
                <w:szCs w:val="18"/>
                <w:lang w:val="fr-CH" w:eastAsia="en-US"/>
              </w:rPr>
              <w:t>contr</w:t>
            </w:r>
            <w:r w:rsidRPr="00B30ABE">
              <w:rPr>
                <w:b/>
                <w:snapToGrid/>
                <w:sz w:val="18"/>
                <w:szCs w:val="18"/>
                <w:lang w:val="ru-RU" w:eastAsia="en-US"/>
              </w:rPr>
              <w:t>ô</w:t>
            </w:r>
            <w:r w:rsidRPr="00B30ABE">
              <w:rPr>
                <w:b/>
                <w:snapToGrid/>
                <w:sz w:val="18"/>
                <w:szCs w:val="18"/>
                <w:lang w:val="fr-CH" w:eastAsia="en-US"/>
              </w:rPr>
              <w:t>le</w:t>
            </w:r>
          </w:p>
        </w:tc>
        <w:tc>
          <w:tcPr>
            <w:tcW w:w="653" w:type="dxa"/>
            <w:tcBorders>
              <w:top w:val="single" w:sz="4" w:space="0" w:color="000000"/>
              <w:left w:val="single" w:sz="4" w:space="0" w:color="000000"/>
              <w:right w:val="single" w:sz="4" w:space="0" w:color="000000"/>
            </w:tcBorders>
            <w:textDirection w:val="btLr"/>
          </w:tcPr>
          <w:p w14:paraId="3800AD03"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de-DE" w:eastAsia="en-US"/>
              </w:rPr>
            </w:pPr>
            <w:r w:rsidRPr="00B30ABE">
              <w:rPr>
                <w:b/>
                <w:snapToGrid/>
                <w:sz w:val="14"/>
                <w:szCs w:val="14"/>
                <w:lang w:val="de-DE" w:eastAsia="en-US"/>
              </w:rPr>
              <w:t>in Ordnung</w:t>
            </w:r>
            <w:r w:rsidRPr="00B30ABE">
              <w:rPr>
                <w:b/>
                <w:snapToGrid/>
                <w:sz w:val="14"/>
                <w:szCs w:val="14"/>
                <w:lang w:val="de-DE" w:eastAsia="en-US"/>
              </w:rPr>
              <w:br/>
              <w:t>in order</w:t>
            </w:r>
            <w:r w:rsidRPr="00B30ABE">
              <w:rPr>
                <w:b/>
                <w:snapToGrid/>
                <w:sz w:val="14"/>
                <w:szCs w:val="14"/>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0CFA2243"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de-DE" w:eastAsia="en-US"/>
              </w:rPr>
              <w:t>nicht in Ordnung</w:t>
            </w:r>
            <w:r w:rsidRPr="00B30ABE">
              <w:rPr>
                <w:b/>
                <w:snapToGrid/>
                <w:sz w:val="14"/>
                <w:szCs w:val="14"/>
                <w:lang w:val="de-DE" w:eastAsia="en-US"/>
              </w:rPr>
              <w:br/>
              <w:t>not in order</w:t>
            </w:r>
            <w:r w:rsidRPr="00B30ABE">
              <w:rPr>
                <w:b/>
                <w:snapToGrid/>
                <w:sz w:val="14"/>
                <w:szCs w:val="14"/>
                <w:lang w:val="de-DE" w:eastAsia="en-US"/>
              </w:rPr>
              <w:br/>
            </w:r>
            <w:r w:rsidRPr="00B30ABE">
              <w:rPr>
                <w:b/>
                <w:snapToGrid/>
                <w:sz w:val="14"/>
                <w:szCs w:val="14"/>
                <w:lang w:eastAsia="en-US"/>
              </w:rPr>
              <w:t>Pas en ordre</w:t>
            </w:r>
          </w:p>
        </w:tc>
        <w:tc>
          <w:tcPr>
            <w:tcW w:w="850" w:type="dxa"/>
            <w:tcBorders>
              <w:top w:val="single" w:sz="4" w:space="0" w:color="000000"/>
              <w:left w:val="single" w:sz="4" w:space="0" w:color="000000"/>
              <w:right w:val="single" w:sz="4" w:space="0" w:color="000000"/>
            </w:tcBorders>
            <w:textDirection w:val="btLr"/>
          </w:tcPr>
          <w:p w14:paraId="73011378"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val="ru-RU" w:eastAsia="en-US"/>
              </w:rPr>
            </w:pPr>
            <w:r w:rsidRPr="00B30ABE">
              <w:rPr>
                <w:b/>
                <w:snapToGrid/>
                <w:sz w:val="14"/>
                <w:szCs w:val="14"/>
                <w:lang w:eastAsia="en-US"/>
              </w:rPr>
              <w:t>nicht</w:t>
            </w:r>
            <w:r w:rsidRPr="00B30ABE">
              <w:rPr>
                <w:b/>
                <w:snapToGrid/>
                <w:sz w:val="14"/>
                <w:szCs w:val="14"/>
                <w:lang w:val="ru-RU" w:eastAsia="en-US"/>
              </w:rPr>
              <w:t xml:space="preserve"> </w:t>
            </w:r>
            <w:r w:rsidRPr="00B30ABE">
              <w:rPr>
                <w:b/>
                <w:snapToGrid/>
                <w:sz w:val="14"/>
                <w:szCs w:val="14"/>
                <w:lang w:eastAsia="en-US"/>
              </w:rPr>
              <w:t>anwendbar</w:t>
            </w:r>
            <w:r w:rsidRPr="00B30ABE">
              <w:rPr>
                <w:b/>
                <w:snapToGrid/>
                <w:sz w:val="14"/>
                <w:szCs w:val="14"/>
                <w:lang w:val="ru-RU" w:eastAsia="en-US"/>
              </w:rPr>
              <w:t xml:space="preserve"> </w:t>
            </w:r>
            <w:r w:rsidRPr="00B30ABE">
              <w:rPr>
                <w:b/>
                <w:snapToGrid/>
                <w:sz w:val="14"/>
                <w:szCs w:val="14"/>
                <w:lang w:eastAsia="en-US"/>
              </w:rPr>
              <w:t>not</w:t>
            </w:r>
            <w:r w:rsidRPr="00B30ABE">
              <w:rPr>
                <w:b/>
                <w:snapToGrid/>
                <w:sz w:val="14"/>
                <w:szCs w:val="14"/>
                <w:lang w:val="ru-RU" w:eastAsia="en-US"/>
              </w:rPr>
              <w:t xml:space="preserve"> </w:t>
            </w:r>
            <w:r w:rsidRPr="00B30ABE">
              <w:rPr>
                <w:b/>
                <w:snapToGrid/>
                <w:sz w:val="14"/>
                <w:szCs w:val="14"/>
                <w:lang w:eastAsia="en-US"/>
              </w:rPr>
              <w:t>applicable</w:t>
            </w:r>
            <w:r w:rsidRPr="00B30ABE">
              <w:rPr>
                <w:b/>
                <w:snapToGrid/>
                <w:sz w:val="14"/>
                <w:szCs w:val="14"/>
                <w:lang w:val="ru-RU" w:eastAsia="en-US"/>
              </w:rPr>
              <w:br/>
            </w:r>
            <w:r w:rsidRPr="00B30ABE">
              <w:rPr>
                <w:b/>
                <w:snapToGrid/>
                <w:sz w:val="14"/>
                <w:szCs w:val="14"/>
                <w:lang w:eastAsia="en-US"/>
              </w:rPr>
              <w:t>Non applicable</w:t>
            </w:r>
          </w:p>
        </w:tc>
        <w:tc>
          <w:tcPr>
            <w:tcW w:w="709" w:type="dxa"/>
            <w:tcBorders>
              <w:top w:val="single" w:sz="4" w:space="0" w:color="000000"/>
              <w:left w:val="single" w:sz="4" w:space="0" w:color="000000"/>
              <w:right w:val="single" w:sz="4" w:space="0" w:color="000000"/>
            </w:tcBorders>
            <w:textDirection w:val="btLr"/>
          </w:tcPr>
          <w:p w14:paraId="0B54C61A"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4"/>
                <w:szCs w:val="14"/>
                <w:lang w:eastAsia="en-US"/>
              </w:rPr>
            </w:pPr>
            <w:r w:rsidRPr="00B30ABE">
              <w:rPr>
                <w:b/>
                <w:snapToGrid/>
                <w:sz w:val="14"/>
                <w:szCs w:val="14"/>
                <w:lang w:val="en-US" w:eastAsia="en-US"/>
              </w:rPr>
              <w:t>nicht</w:t>
            </w:r>
            <w:r w:rsidRPr="00B30ABE">
              <w:rPr>
                <w:b/>
                <w:snapToGrid/>
                <w:sz w:val="14"/>
                <w:szCs w:val="14"/>
                <w:lang w:eastAsia="en-US"/>
              </w:rPr>
              <w:t xml:space="preserve"> </w:t>
            </w:r>
            <w:r w:rsidRPr="00B30ABE">
              <w:rPr>
                <w:b/>
                <w:snapToGrid/>
                <w:sz w:val="14"/>
                <w:szCs w:val="14"/>
                <w:lang w:val="en-US" w:eastAsia="en-US"/>
              </w:rPr>
              <w:t>gepr</w:t>
            </w:r>
            <w:r w:rsidRPr="00B30ABE">
              <w:rPr>
                <w:b/>
                <w:snapToGrid/>
                <w:sz w:val="14"/>
                <w:szCs w:val="14"/>
                <w:lang w:eastAsia="en-US"/>
              </w:rPr>
              <w:t>ü</w:t>
            </w:r>
            <w:r w:rsidRPr="00B30ABE">
              <w:rPr>
                <w:b/>
                <w:snapToGrid/>
                <w:sz w:val="14"/>
                <w:szCs w:val="14"/>
                <w:lang w:val="en-US" w:eastAsia="en-US"/>
              </w:rPr>
              <w:t>ft</w:t>
            </w:r>
            <w:r w:rsidRPr="00B30ABE">
              <w:rPr>
                <w:b/>
                <w:snapToGrid/>
                <w:sz w:val="14"/>
                <w:szCs w:val="14"/>
                <w:lang w:eastAsia="en-US"/>
              </w:rPr>
              <w:br/>
            </w:r>
            <w:r w:rsidRPr="00B30ABE">
              <w:rPr>
                <w:b/>
                <w:snapToGrid/>
                <w:sz w:val="14"/>
                <w:szCs w:val="14"/>
                <w:lang w:val="en-US" w:eastAsia="en-US"/>
              </w:rPr>
              <w:t>not</w:t>
            </w:r>
            <w:r w:rsidRPr="00B30ABE">
              <w:rPr>
                <w:b/>
                <w:snapToGrid/>
                <w:sz w:val="14"/>
                <w:szCs w:val="14"/>
                <w:lang w:eastAsia="en-US"/>
              </w:rPr>
              <w:t xml:space="preserve"> </w:t>
            </w:r>
            <w:r w:rsidRPr="00B30ABE">
              <w:rPr>
                <w:b/>
                <w:snapToGrid/>
                <w:sz w:val="14"/>
                <w:szCs w:val="14"/>
                <w:lang w:val="en-US" w:eastAsia="en-US"/>
              </w:rPr>
              <w:t>checked</w:t>
            </w:r>
            <w:r w:rsidRPr="00B30ABE">
              <w:rPr>
                <w:b/>
                <w:snapToGrid/>
                <w:sz w:val="14"/>
                <w:szCs w:val="14"/>
                <w:lang w:eastAsia="en-US"/>
              </w:rPr>
              <w:br/>
            </w:r>
            <w:r w:rsidRPr="00B30ABE">
              <w:rPr>
                <w:b/>
                <w:snapToGrid/>
                <w:sz w:val="14"/>
                <w:szCs w:val="14"/>
                <w:lang w:val="en-US" w:eastAsia="en-US"/>
              </w:rPr>
              <w:t>Non</w:t>
            </w:r>
            <w:r w:rsidRPr="00B30ABE">
              <w:rPr>
                <w:b/>
                <w:snapToGrid/>
                <w:sz w:val="14"/>
                <w:szCs w:val="14"/>
                <w:lang w:eastAsia="en-US"/>
              </w:rPr>
              <w:t xml:space="preserve"> </w:t>
            </w:r>
            <w:r w:rsidRPr="00B30ABE">
              <w:rPr>
                <w:b/>
                <w:snapToGrid/>
                <w:sz w:val="14"/>
                <w:szCs w:val="14"/>
                <w:lang w:val="en-US" w:eastAsia="en-US"/>
              </w:rPr>
              <w:t>contr</w:t>
            </w:r>
            <w:r w:rsidRPr="00B30ABE">
              <w:rPr>
                <w:b/>
                <w:snapToGrid/>
                <w:sz w:val="14"/>
                <w:szCs w:val="14"/>
                <w:lang w:eastAsia="en-US"/>
              </w:rPr>
              <w:t>ô</w:t>
            </w:r>
            <w:r w:rsidRPr="00B30ABE">
              <w:rPr>
                <w:b/>
                <w:snapToGrid/>
                <w:sz w:val="14"/>
                <w:szCs w:val="14"/>
                <w:lang w:val="en-US" w:eastAsia="en-US"/>
              </w:rPr>
              <w:t>l</w:t>
            </w:r>
            <w:r w:rsidRPr="00B30ABE">
              <w:rPr>
                <w:b/>
                <w:snapToGrid/>
                <w:sz w:val="14"/>
                <w:szCs w:val="14"/>
                <w:lang w:eastAsia="en-US"/>
              </w:rPr>
              <w:t>é</w:t>
            </w:r>
          </w:p>
        </w:tc>
        <w:tc>
          <w:tcPr>
            <w:tcW w:w="992" w:type="dxa"/>
            <w:tcBorders>
              <w:top w:val="single" w:sz="4" w:space="0" w:color="000000"/>
              <w:left w:val="single" w:sz="4" w:space="0" w:color="000000"/>
              <w:right w:val="single" w:sz="4" w:space="0" w:color="000000"/>
            </w:tcBorders>
            <w:textDirection w:val="btLr"/>
          </w:tcPr>
          <w:p w14:paraId="4E408F50"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Anwendbare Vorschriften</w:t>
            </w:r>
          </w:p>
          <w:p w14:paraId="1DC6CEED"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de-DE" w:eastAsia="en-US"/>
              </w:rPr>
            </w:pPr>
            <w:r w:rsidRPr="00B30ABE">
              <w:rPr>
                <w:b/>
                <w:snapToGrid/>
                <w:spacing w:val="-1"/>
                <w:w w:val="99"/>
                <w:sz w:val="14"/>
                <w:szCs w:val="14"/>
                <w:lang w:val="de-DE" w:eastAsia="en-US"/>
              </w:rPr>
              <w:t>Applicable provisions</w:t>
            </w:r>
          </w:p>
          <w:p w14:paraId="6EFD0BEC"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lang w:val="fr-FR" w:eastAsia="en-US"/>
              </w:rPr>
            </w:pPr>
            <w:r w:rsidRPr="00B30ABE">
              <w:rPr>
                <w:b/>
                <w:snapToGrid/>
                <w:spacing w:val="-1"/>
                <w:w w:val="99"/>
                <w:sz w:val="14"/>
                <w:szCs w:val="14"/>
                <w:lang w:val="fr-FR" w:eastAsia="en-US"/>
              </w:rPr>
              <w:t>Dispositions applicables</w:t>
            </w:r>
          </w:p>
          <w:p w14:paraId="7CBF54EA"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1"/>
                <w:w w:val="99"/>
                <w:sz w:val="14"/>
                <w:szCs w:val="14"/>
                <w:u w:val="single"/>
                <w:lang w:val="de-AT" w:eastAsia="en-US"/>
              </w:rPr>
            </w:pPr>
          </w:p>
        </w:tc>
      </w:tr>
      <w:tr w:rsidR="00B30ABE" w:rsidRPr="00B30ABE" w14:paraId="6BCCA81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FFFFFF"/>
          </w:tcPr>
          <w:p w14:paraId="7F537315"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en-US" w:eastAsia="en-US"/>
              </w:rPr>
            </w:pPr>
            <w:r w:rsidRPr="00B30ABE">
              <w:rPr>
                <w:snapToGrid/>
                <w:sz w:val="18"/>
                <w:szCs w:val="18"/>
                <w:lang w:val="en-US" w:eastAsia="en-US"/>
              </w:rPr>
              <w:t>60.</w:t>
            </w:r>
          </w:p>
        </w:tc>
        <w:tc>
          <w:tcPr>
            <w:tcW w:w="4444" w:type="dxa"/>
            <w:gridSpan w:val="3"/>
            <w:shd w:val="clear" w:color="auto" w:fill="FFFFFF"/>
          </w:tcPr>
          <w:p w14:paraId="3F72E676"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Geeignetes Fluchtgerät EP für jede Person an Bord und geprüft / Suitable escape device for each person on board and checked / Il y a pour chaque personne se trouvant à bord un dispositif de sauvetage approprié EP vérifié</w:t>
            </w:r>
          </w:p>
        </w:tc>
        <w:tc>
          <w:tcPr>
            <w:tcW w:w="653" w:type="dxa"/>
            <w:shd w:val="clear" w:color="auto" w:fill="FFFFFF"/>
          </w:tcPr>
          <w:p w14:paraId="36002432" w14:textId="77777777" w:rsidR="00B30ABE" w:rsidRPr="00B30ABE" w:rsidRDefault="00B30ABE" w:rsidP="00B30ABE">
            <w:pPr>
              <w:keepNext/>
              <w:keepLines/>
              <w:suppressAutoHyphens w:val="0"/>
              <w:spacing w:line="240" w:lineRule="auto"/>
              <w:rPr>
                <w:snapToGrid/>
                <w:sz w:val="18"/>
                <w:szCs w:val="18"/>
                <w:lang w:val="fr-CH" w:eastAsia="en-US"/>
              </w:rPr>
            </w:pPr>
          </w:p>
        </w:tc>
        <w:tc>
          <w:tcPr>
            <w:tcW w:w="709" w:type="dxa"/>
            <w:shd w:val="clear" w:color="auto" w:fill="FFFFFF"/>
          </w:tcPr>
          <w:p w14:paraId="3E795826" w14:textId="77777777" w:rsidR="00B30ABE" w:rsidRPr="00B30ABE" w:rsidRDefault="00B30ABE" w:rsidP="00B30ABE">
            <w:pPr>
              <w:keepNext/>
              <w:keepLines/>
              <w:suppressAutoHyphens w:val="0"/>
              <w:spacing w:line="240" w:lineRule="auto"/>
              <w:rPr>
                <w:snapToGrid/>
                <w:sz w:val="18"/>
                <w:szCs w:val="18"/>
                <w:lang w:val="fr-CH" w:eastAsia="en-US"/>
              </w:rPr>
            </w:pPr>
          </w:p>
        </w:tc>
        <w:tc>
          <w:tcPr>
            <w:tcW w:w="850" w:type="dxa"/>
            <w:shd w:val="clear" w:color="auto" w:fill="FFFFFF"/>
          </w:tcPr>
          <w:p w14:paraId="5037764E" w14:textId="77777777" w:rsidR="00B30ABE" w:rsidRPr="00B30ABE" w:rsidRDefault="00B30ABE" w:rsidP="00B30ABE">
            <w:pPr>
              <w:keepNext/>
              <w:keepLines/>
              <w:suppressAutoHyphens w:val="0"/>
              <w:spacing w:line="240" w:lineRule="auto"/>
              <w:rPr>
                <w:snapToGrid/>
                <w:sz w:val="18"/>
                <w:szCs w:val="18"/>
                <w:lang w:val="fr-CH" w:eastAsia="en-US"/>
              </w:rPr>
            </w:pPr>
          </w:p>
        </w:tc>
        <w:tc>
          <w:tcPr>
            <w:tcW w:w="709" w:type="dxa"/>
            <w:shd w:val="clear" w:color="auto" w:fill="FFFFFF"/>
          </w:tcPr>
          <w:p w14:paraId="7AC279A1" w14:textId="77777777" w:rsidR="00B30ABE" w:rsidRPr="00B30ABE" w:rsidRDefault="00B30ABE" w:rsidP="00B30ABE">
            <w:pPr>
              <w:keepNext/>
              <w:keepLines/>
              <w:suppressAutoHyphens w:val="0"/>
              <w:spacing w:line="240" w:lineRule="auto"/>
              <w:rPr>
                <w:snapToGrid/>
                <w:sz w:val="18"/>
                <w:szCs w:val="18"/>
                <w:lang w:val="fr-CH" w:eastAsia="en-US"/>
              </w:rPr>
            </w:pPr>
          </w:p>
        </w:tc>
        <w:tc>
          <w:tcPr>
            <w:tcW w:w="992" w:type="dxa"/>
            <w:shd w:val="clear" w:color="auto" w:fill="FFFFFF"/>
          </w:tcPr>
          <w:p w14:paraId="11C119E4" w14:textId="77777777" w:rsidR="00B30ABE" w:rsidRPr="00B30ABE" w:rsidRDefault="00B30ABE" w:rsidP="00B30ABE">
            <w:pPr>
              <w:keepNext/>
              <w:keepLines/>
              <w:suppressAutoHyphens w:val="0"/>
              <w:spacing w:line="240" w:lineRule="auto"/>
              <w:rPr>
                <w:snapToGrid/>
                <w:sz w:val="16"/>
                <w:szCs w:val="16"/>
                <w:lang w:val="en-US" w:eastAsia="en-US"/>
              </w:rPr>
            </w:pPr>
            <w:r w:rsidRPr="00B30ABE">
              <w:rPr>
                <w:snapToGrid/>
                <w:sz w:val="16"/>
                <w:szCs w:val="16"/>
                <w:lang w:val="en-US" w:eastAsia="en-US"/>
              </w:rPr>
              <w:t>1.2.1</w:t>
            </w:r>
          </w:p>
          <w:p w14:paraId="380AF1CE" w14:textId="77777777" w:rsidR="00B30ABE" w:rsidRPr="00B30ABE" w:rsidRDefault="00B30ABE" w:rsidP="00B30ABE">
            <w:pPr>
              <w:keepNext/>
              <w:keepLines/>
              <w:suppressAutoHyphens w:val="0"/>
              <w:spacing w:line="240" w:lineRule="auto"/>
              <w:rPr>
                <w:snapToGrid/>
                <w:sz w:val="16"/>
                <w:szCs w:val="16"/>
                <w:lang w:val="en-US" w:eastAsia="en-US"/>
              </w:rPr>
            </w:pPr>
            <w:r w:rsidRPr="00B30ABE">
              <w:rPr>
                <w:snapToGrid/>
                <w:sz w:val="16"/>
                <w:szCs w:val="16"/>
                <w:lang w:val="en-US" w:eastAsia="en-US"/>
              </w:rPr>
              <w:t>3.2.3 Tab. C (18)</w:t>
            </w:r>
          </w:p>
          <w:p w14:paraId="16EB4B99" w14:textId="77777777" w:rsidR="00B30ABE" w:rsidRPr="00B30ABE" w:rsidRDefault="00B30ABE" w:rsidP="00B30ABE">
            <w:pPr>
              <w:keepNext/>
              <w:keepLines/>
              <w:suppressAutoHyphens w:val="0"/>
              <w:spacing w:line="240" w:lineRule="auto"/>
              <w:rPr>
                <w:snapToGrid/>
                <w:sz w:val="16"/>
                <w:szCs w:val="16"/>
                <w:lang w:val="en-US" w:eastAsia="en-US"/>
              </w:rPr>
            </w:pPr>
            <w:r w:rsidRPr="00B30ABE">
              <w:rPr>
                <w:snapToGrid/>
                <w:sz w:val="16"/>
                <w:szCs w:val="16"/>
                <w:lang w:val="en-US" w:eastAsia="en-US"/>
              </w:rPr>
              <w:t>8.1.5</w:t>
            </w:r>
          </w:p>
          <w:p w14:paraId="5BBFE54D" w14:textId="77777777" w:rsidR="00B30ABE" w:rsidRPr="00B30ABE" w:rsidRDefault="00B30ABE" w:rsidP="00B30ABE">
            <w:pPr>
              <w:keepNext/>
              <w:keepLines/>
              <w:suppressAutoHyphens w:val="0"/>
              <w:spacing w:line="240" w:lineRule="auto"/>
              <w:rPr>
                <w:snapToGrid/>
                <w:sz w:val="16"/>
                <w:szCs w:val="16"/>
                <w:lang w:val="en-US" w:eastAsia="en-US"/>
              </w:rPr>
            </w:pPr>
            <w:r w:rsidRPr="00B30ABE">
              <w:rPr>
                <w:snapToGrid/>
                <w:sz w:val="16"/>
                <w:szCs w:val="16"/>
                <w:lang w:val="en-US" w:eastAsia="en-US"/>
              </w:rPr>
              <w:t>8.1.6.3</w:t>
            </w:r>
          </w:p>
        </w:tc>
      </w:tr>
      <w:tr w:rsidR="00B30ABE" w:rsidRPr="00B30ABE" w14:paraId="07500802"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D9D9D9"/>
          </w:tcPr>
          <w:p w14:paraId="25588000"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en-US" w:eastAsia="en-US"/>
              </w:rPr>
            </w:pPr>
            <w:r w:rsidRPr="00B30ABE">
              <w:rPr>
                <w:snapToGrid/>
                <w:sz w:val="18"/>
                <w:szCs w:val="18"/>
                <w:lang w:val="en-US" w:eastAsia="en-US"/>
              </w:rPr>
              <w:t>61.</w:t>
            </w:r>
          </w:p>
        </w:tc>
        <w:tc>
          <w:tcPr>
            <w:tcW w:w="4444" w:type="dxa"/>
            <w:gridSpan w:val="3"/>
            <w:shd w:val="clear" w:color="auto" w:fill="D9D9D9"/>
          </w:tcPr>
          <w:p w14:paraId="4F334229"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en-US" w:eastAsia="en-US"/>
              </w:rPr>
            </w:pPr>
            <w:r w:rsidRPr="00B30ABE">
              <w:rPr>
                <w:snapToGrid/>
                <w:sz w:val="18"/>
                <w:szCs w:val="18"/>
                <w:lang w:val="en-US" w:eastAsia="en-US"/>
              </w:rPr>
              <w:t xml:space="preserve">Gasspürgerät EX mit Gebrauchsanweisung an Bord und geprüft </w:t>
            </w:r>
            <w:r w:rsidRPr="00B30ABE">
              <w:rPr>
                <w:snapToGrid/>
                <w:lang w:val="en-US" w:eastAsia="en-US"/>
              </w:rPr>
              <w:t xml:space="preserve">/ </w:t>
            </w:r>
            <w:r w:rsidRPr="00B30ABE">
              <w:rPr>
                <w:snapToGrid/>
                <w:sz w:val="18"/>
                <w:szCs w:val="18"/>
                <w:lang w:val="en-US" w:eastAsia="en-US"/>
              </w:rPr>
              <w:t>Flammable gas detector EX with instructions for its use on board and checked / Il y a à bord un détecteur de gaz inflammables EX, avec sa notice et vérifié</w:t>
            </w:r>
          </w:p>
        </w:tc>
        <w:tc>
          <w:tcPr>
            <w:tcW w:w="653" w:type="dxa"/>
            <w:shd w:val="clear" w:color="auto" w:fill="D9D9D9"/>
          </w:tcPr>
          <w:p w14:paraId="7C7E07A4" w14:textId="77777777" w:rsidR="00B30ABE" w:rsidRPr="00B30ABE" w:rsidRDefault="00B30ABE" w:rsidP="00B30ABE">
            <w:pPr>
              <w:suppressAutoHyphens w:val="0"/>
              <w:spacing w:line="240" w:lineRule="auto"/>
              <w:rPr>
                <w:snapToGrid/>
                <w:sz w:val="18"/>
                <w:szCs w:val="18"/>
                <w:lang w:val="en-US" w:eastAsia="en-US"/>
              </w:rPr>
            </w:pPr>
          </w:p>
        </w:tc>
        <w:tc>
          <w:tcPr>
            <w:tcW w:w="709" w:type="dxa"/>
            <w:shd w:val="clear" w:color="auto" w:fill="D9D9D9"/>
          </w:tcPr>
          <w:p w14:paraId="09F81C3D" w14:textId="77777777" w:rsidR="00B30ABE" w:rsidRPr="00B30ABE" w:rsidRDefault="00B30ABE" w:rsidP="00B30ABE">
            <w:pPr>
              <w:suppressAutoHyphens w:val="0"/>
              <w:spacing w:line="240" w:lineRule="auto"/>
              <w:rPr>
                <w:snapToGrid/>
                <w:sz w:val="18"/>
                <w:szCs w:val="18"/>
                <w:lang w:val="en-US" w:eastAsia="en-US"/>
              </w:rPr>
            </w:pPr>
          </w:p>
        </w:tc>
        <w:tc>
          <w:tcPr>
            <w:tcW w:w="850" w:type="dxa"/>
            <w:shd w:val="clear" w:color="auto" w:fill="D9D9D9"/>
          </w:tcPr>
          <w:p w14:paraId="0E5FF4CE" w14:textId="77777777" w:rsidR="00B30ABE" w:rsidRPr="00B30ABE" w:rsidRDefault="00B30ABE" w:rsidP="00B30ABE">
            <w:pPr>
              <w:suppressAutoHyphens w:val="0"/>
              <w:spacing w:line="240" w:lineRule="auto"/>
              <w:rPr>
                <w:snapToGrid/>
                <w:sz w:val="18"/>
                <w:szCs w:val="18"/>
                <w:lang w:val="en-US" w:eastAsia="en-US"/>
              </w:rPr>
            </w:pPr>
          </w:p>
        </w:tc>
        <w:tc>
          <w:tcPr>
            <w:tcW w:w="709" w:type="dxa"/>
            <w:shd w:val="clear" w:color="auto" w:fill="D9D9D9"/>
          </w:tcPr>
          <w:p w14:paraId="123F2F7F" w14:textId="77777777" w:rsidR="00B30ABE" w:rsidRPr="00B30ABE" w:rsidRDefault="00B30ABE" w:rsidP="00B30ABE">
            <w:pPr>
              <w:suppressAutoHyphens w:val="0"/>
              <w:spacing w:line="240" w:lineRule="auto"/>
              <w:rPr>
                <w:snapToGrid/>
                <w:sz w:val="18"/>
                <w:szCs w:val="18"/>
                <w:lang w:val="en-US" w:eastAsia="en-US"/>
              </w:rPr>
            </w:pPr>
          </w:p>
        </w:tc>
        <w:tc>
          <w:tcPr>
            <w:tcW w:w="992" w:type="dxa"/>
            <w:shd w:val="clear" w:color="auto" w:fill="D9D9D9"/>
          </w:tcPr>
          <w:p w14:paraId="1D0DD881"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1.2.1</w:t>
            </w:r>
          </w:p>
          <w:p w14:paraId="37379DA3"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3.2.3 Tab. C (18)</w:t>
            </w:r>
          </w:p>
          <w:p w14:paraId="6BA748B5"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7.2.2.5</w:t>
            </w:r>
          </w:p>
          <w:p w14:paraId="0B9D476F"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8.1.5</w:t>
            </w:r>
          </w:p>
          <w:p w14:paraId="2BCA3495"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8.1.6.3</w:t>
            </w:r>
          </w:p>
        </w:tc>
      </w:tr>
      <w:tr w:rsidR="00B30ABE" w:rsidRPr="00B30ABE" w14:paraId="71D88AC7"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FFFFFF"/>
          </w:tcPr>
          <w:p w14:paraId="244FD9F8"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en-US" w:eastAsia="en-US"/>
              </w:rPr>
            </w:pPr>
            <w:r w:rsidRPr="00B30ABE">
              <w:rPr>
                <w:snapToGrid/>
                <w:sz w:val="18"/>
                <w:szCs w:val="18"/>
                <w:lang w:val="en-US" w:eastAsia="en-US"/>
              </w:rPr>
              <w:t>62.</w:t>
            </w:r>
          </w:p>
        </w:tc>
        <w:tc>
          <w:tcPr>
            <w:tcW w:w="4444" w:type="dxa"/>
            <w:gridSpan w:val="3"/>
            <w:shd w:val="clear" w:color="auto" w:fill="FFFFFF"/>
          </w:tcPr>
          <w:p w14:paraId="2669BD23"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en-US" w:eastAsia="en-US"/>
              </w:rPr>
            </w:pPr>
            <w:r w:rsidRPr="00B30ABE">
              <w:rPr>
                <w:snapToGrid/>
                <w:sz w:val="18"/>
                <w:szCs w:val="18"/>
                <w:lang w:val="en-US" w:eastAsia="en-US"/>
              </w:rPr>
              <w:t xml:space="preserve">Toximeter TOX mit Gebrauchsanweisung an Bord und geprüft </w:t>
            </w:r>
            <w:r w:rsidRPr="00B30ABE">
              <w:rPr>
                <w:snapToGrid/>
                <w:lang w:val="en-US" w:eastAsia="en-US"/>
              </w:rPr>
              <w:t xml:space="preserve">/ </w:t>
            </w:r>
            <w:r w:rsidRPr="00B30ABE">
              <w:rPr>
                <w:snapToGrid/>
                <w:sz w:val="18"/>
                <w:szCs w:val="18"/>
                <w:lang w:val="en-US" w:eastAsia="en-US"/>
              </w:rPr>
              <w:t>Toximeter TOX with instructions for its use on board and checked / Il y a à bord un toximètre TOX, avec sa notice et vérifié</w:t>
            </w:r>
          </w:p>
        </w:tc>
        <w:tc>
          <w:tcPr>
            <w:tcW w:w="653" w:type="dxa"/>
            <w:shd w:val="clear" w:color="auto" w:fill="FFFFFF"/>
          </w:tcPr>
          <w:p w14:paraId="4189AA7A" w14:textId="77777777" w:rsidR="00B30ABE" w:rsidRPr="00B30ABE" w:rsidRDefault="00B30ABE" w:rsidP="00B30ABE">
            <w:pPr>
              <w:suppressAutoHyphens w:val="0"/>
              <w:spacing w:line="240" w:lineRule="auto"/>
              <w:rPr>
                <w:snapToGrid/>
                <w:sz w:val="18"/>
                <w:szCs w:val="18"/>
                <w:lang w:val="en-US" w:eastAsia="en-US"/>
              </w:rPr>
            </w:pPr>
          </w:p>
        </w:tc>
        <w:tc>
          <w:tcPr>
            <w:tcW w:w="709" w:type="dxa"/>
            <w:shd w:val="clear" w:color="auto" w:fill="FFFFFF"/>
          </w:tcPr>
          <w:p w14:paraId="595DDE17" w14:textId="77777777" w:rsidR="00B30ABE" w:rsidRPr="00B30ABE" w:rsidRDefault="00B30ABE" w:rsidP="00B30ABE">
            <w:pPr>
              <w:suppressAutoHyphens w:val="0"/>
              <w:spacing w:line="240" w:lineRule="auto"/>
              <w:rPr>
                <w:snapToGrid/>
                <w:sz w:val="18"/>
                <w:szCs w:val="18"/>
                <w:lang w:val="en-US" w:eastAsia="en-US"/>
              </w:rPr>
            </w:pPr>
          </w:p>
        </w:tc>
        <w:tc>
          <w:tcPr>
            <w:tcW w:w="850" w:type="dxa"/>
            <w:shd w:val="clear" w:color="auto" w:fill="FFFFFF"/>
          </w:tcPr>
          <w:p w14:paraId="011DF50C" w14:textId="77777777" w:rsidR="00B30ABE" w:rsidRPr="00B30ABE" w:rsidRDefault="00B30ABE" w:rsidP="00B30ABE">
            <w:pPr>
              <w:suppressAutoHyphens w:val="0"/>
              <w:spacing w:line="240" w:lineRule="auto"/>
              <w:rPr>
                <w:snapToGrid/>
                <w:sz w:val="18"/>
                <w:szCs w:val="18"/>
                <w:lang w:val="en-US" w:eastAsia="en-US"/>
              </w:rPr>
            </w:pPr>
          </w:p>
        </w:tc>
        <w:tc>
          <w:tcPr>
            <w:tcW w:w="709" w:type="dxa"/>
            <w:shd w:val="clear" w:color="auto" w:fill="FFFFFF"/>
          </w:tcPr>
          <w:p w14:paraId="754E74EB" w14:textId="77777777" w:rsidR="00B30ABE" w:rsidRPr="00B30ABE" w:rsidRDefault="00B30ABE" w:rsidP="00B30ABE">
            <w:pPr>
              <w:suppressAutoHyphens w:val="0"/>
              <w:spacing w:line="240" w:lineRule="auto"/>
              <w:rPr>
                <w:snapToGrid/>
                <w:sz w:val="18"/>
                <w:szCs w:val="18"/>
                <w:lang w:val="en-US" w:eastAsia="en-US"/>
              </w:rPr>
            </w:pPr>
          </w:p>
        </w:tc>
        <w:tc>
          <w:tcPr>
            <w:tcW w:w="992" w:type="dxa"/>
            <w:shd w:val="clear" w:color="auto" w:fill="FFFFFF"/>
          </w:tcPr>
          <w:p w14:paraId="5DE857FA"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1.2.1</w:t>
            </w:r>
          </w:p>
          <w:p w14:paraId="3583F9E6"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3.2.3 Tab. C (18)</w:t>
            </w:r>
          </w:p>
          <w:p w14:paraId="2316AB7F"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7.2.2.5</w:t>
            </w:r>
          </w:p>
          <w:p w14:paraId="37BDF0CB"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8.1.5</w:t>
            </w:r>
          </w:p>
          <w:p w14:paraId="0CCB646E" w14:textId="77777777" w:rsidR="00B30ABE" w:rsidRPr="00B30ABE" w:rsidRDefault="00B30ABE" w:rsidP="00B30ABE">
            <w:pPr>
              <w:suppressAutoHyphens w:val="0"/>
              <w:spacing w:line="240" w:lineRule="auto"/>
              <w:rPr>
                <w:snapToGrid/>
                <w:sz w:val="16"/>
                <w:szCs w:val="16"/>
                <w:lang w:val="en-US" w:eastAsia="en-US"/>
              </w:rPr>
            </w:pPr>
            <w:r w:rsidRPr="00B30ABE">
              <w:rPr>
                <w:snapToGrid/>
                <w:sz w:val="16"/>
                <w:szCs w:val="16"/>
                <w:lang w:val="en-US" w:eastAsia="en-US"/>
              </w:rPr>
              <w:t>8.1.6.3</w:t>
            </w:r>
          </w:p>
        </w:tc>
      </w:tr>
      <w:tr w:rsidR="00B30ABE" w:rsidRPr="00B30ABE" w14:paraId="0E01C3A2"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D9D9D9"/>
          </w:tcPr>
          <w:p w14:paraId="1B50E4B0"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en-US" w:eastAsia="en-US"/>
              </w:rPr>
            </w:pPr>
            <w:r w:rsidRPr="00B30ABE">
              <w:rPr>
                <w:snapToGrid/>
                <w:sz w:val="18"/>
                <w:szCs w:val="18"/>
                <w:lang w:val="en-US" w:eastAsia="en-US"/>
              </w:rPr>
              <w:t>63.</w:t>
            </w:r>
          </w:p>
        </w:tc>
        <w:tc>
          <w:tcPr>
            <w:tcW w:w="4444" w:type="dxa"/>
            <w:gridSpan w:val="3"/>
            <w:shd w:val="clear" w:color="auto" w:fill="D9D9D9"/>
          </w:tcPr>
          <w:p w14:paraId="0961F91A"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Geeignetes umluftabhängiges Atemschutzgerät A an Bord und geprüft / Breathing apparatus ambient air-dependent A on board and checked / Il y a à bord un appareil de protection respiratoire dépendant de l’air ambient A, avec sa notice et vérifié</w:t>
            </w:r>
          </w:p>
        </w:tc>
        <w:tc>
          <w:tcPr>
            <w:tcW w:w="653" w:type="dxa"/>
            <w:shd w:val="clear" w:color="auto" w:fill="D9D9D9"/>
          </w:tcPr>
          <w:p w14:paraId="0E9E00A9"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D9D9D9"/>
          </w:tcPr>
          <w:p w14:paraId="5E8C1F4C" w14:textId="77777777" w:rsidR="00B30ABE" w:rsidRPr="00B30ABE" w:rsidRDefault="00B30ABE" w:rsidP="00B30ABE">
            <w:pPr>
              <w:suppressAutoHyphens w:val="0"/>
              <w:spacing w:line="240" w:lineRule="auto"/>
              <w:rPr>
                <w:snapToGrid/>
                <w:sz w:val="18"/>
                <w:szCs w:val="18"/>
                <w:lang w:val="fr-CH" w:eastAsia="en-US"/>
              </w:rPr>
            </w:pPr>
          </w:p>
        </w:tc>
        <w:tc>
          <w:tcPr>
            <w:tcW w:w="850" w:type="dxa"/>
            <w:shd w:val="clear" w:color="auto" w:fill="D9D9D9"/>
          </w:tcPr>
          <w:p w14:paraId="40998086"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D9D9D9"/>
          </w:tcPr>
          <w:p w14:paraId="5BE46D52"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6542B80E"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1.2.1</w:t>
            </w:r>
          </w:p>
          <w:p w14:paraId="4B9BE60C" w14:textId="77777777" w:rsidR="00B30ABE" w:rsidRPr="00B30ABE" w:rsidRDefault="00B30ABE" w:rsidP="00B30ABE">
            <w:pPr>
              <w:suppressAutoHyphens w:val="0"/>
              <w:spacing w:line="240" w:lineRule="auto"/>
              <w:rPr>
                <w:snapToGrid/>
                <w:sz w:val="16"/>
                <w:szCs w:val="16"/>
                <w:lang w:val="fr-FR" w:eastAsia="en-US"/>
              </w:rPr>
            </w:pPr>
            <w:r w:rsidRPr="00B30ABE">
              <w:rPr>
                <w:snapToGrid/>
                <w:sz w:val="16"/>
                <w:szCs w:val="16"/>
                <w:lang w:val="fr-CH" w:eastAsia="en-US"/>
              </w:rPr>
              <w:t xml:space="preserve">3.2.3 Tab. </w:t>
            </w:r>
            <w:r w:rsidRPr="00B30ABE">
              <w:rPr>
                <w:snapToGrid/>
                <w:sz w:val="16"/>
                <w:szCs w:val="16"/>
                <w:lang w:val="fr-FR" w:eastAsia="en-US"/>
              </w:rPr>
              <w:t>C (18)</w:t>
            </w:r>
          </w:p>
          <w:p w14:paraId="36D548F4" w14:textId="77777777" w:rsidR="00B30ABE" w:rsidRPr="00B30ABE" w:rsidRDefault="00B30ABE" w:rsidP="00B30ABE">
            <w:pPr>
              <w:suppressAutoHyphens w:val="0"/>
              <w:spacing w:line="240" w:lineRule="auto"/>
              <w:rPr>
                <w:snapToGrid/>
                <w:sz w:val="16"/>
                <w:szCs w:val="16"/>
                <w:lang w:val="fr-FR" w:eastAsia="en-US"/>
              </w:rPr>
            </w:pPr>
            <w:r w:rsidRPr="00B30ABE">
              <w:rPr>
                <w:snapToGrid/>
                <w:sz w:val="16"/>
                <w:szCs w:val="16"/>
                <w:lang w:val="fr-FR" w:eastAsia="en-US"/>
              </w:rPr>
              <w:t>8.1.5</w:t>
            </w:r>
          </w:p>
          <w:p w14:paraId="2F5C9661"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FR" w:eastAsia="en-US"/>
              </w:rPr>
              <w:t>8.1.6.3</w:t>
            </w:r>
          </w:p>
        </w:tc>
      </w:tr>
      <w:tr w:rsidR="00B30ABE" w:rsidRPr="00B30ABE" w14:paraId="1260C34B"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FFFFFF"/>
          </w:tcPr>
          <w:p w14:paraId="74BAE0C2"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64.</w:t>
            </w:r>
          </w:p>
        </w:tc>
        <w:tc>
          <w:tcPr>
            <w:tcW w:w="4444" w:type="dxa"/>
            <w:gridSpan w:val="3"/>
            <w:shd w:val="clear" w:color="auto" w:fill="FFFFFF"/>
          </w:tcPr>
          <w:p w14:paraId="404D7A8C"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 xml:space="preserve">Zwei zusätzliche Handfeuerlöscher an Bord </w:t>
            </w:r>
            <w:r w:rsidRPr="00B30ABE">
              <w:rPr>
                <w:snapToGrid/>
                <w:lang w:val="fr-CH" w:eastAsia="en-US"/>
              </w:rPr>
              <w:t xml:space="preserve">/ </w:t>
            </w:r>
            <w:r w:rsidRPr="00B30ABE">
              <w:rPr>
                <w:snapToGrid/>
                <w:sz w:val="18"/>
                <w:szCs w:val="18"/>
                <w:lang w:val="fr-CH" w:eastAsia="en-US"/>
              </w:rPr>
              <w:t>Two additional hand fire-extinguishers on board / Il y a à bord deux extincteurs à main additionnels</w:t>
            </w:r>
          </w:p>
        </w:tc>
        <w:tc>
          <w:tcPr>
            <w:tcW w:w="653" w:type="dxa"/>
            <w:shd w:val="clear" w:color="auto" w:fill="FFFFFF"/>
          </w:tcPr>
          <w:p w14:paraId="7763214D"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FFFFFF"/>
          </w:tcPr>
          <w:p w14:paraId="31017C03" w14:textId="77777777" w:rsidR="00B30ABE" w:rsidRPr="00B30ABE" w:rsidRDefault="00B30ABE" w:rsidP="00B30ABE">
            <w:pPr>
              <w:suppressAutoHyphens w:val="0"/>
              <w:spacing w:line="240" w:lineRule="auto"/>
              <w:rPr>
                <w:snapToGrid/>
                <w:sz w:val="18"/>
                <w:szCs w:val="18"/>
                <w:lang w:val="fr-CH" w:eastAsia="en-US"/>
              </w:rPr>
            </w:pPr>
          </w:p>
        </w:tc>
        <w:tc>
          <w:tcPr>
            <w:tcW w:w="850" w:type="dxa"/>
            <w:shd w:val="clear" w:color="auto" w:fill="FFFFFF"/>
          </w:tcPr>
          <w:p w14:paraId="20FF4E71"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FFFFFF"/>
          </w:tcPr>
          <w:p w14:paraId="7D71063C"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FFFFFF"/>
          </w:tcPr>
          <w:p w14:paraId="74092D0C"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8.1.4 8.1.6.1</w:t>
            </w:r>
          </w:p>
          <w:p w14:paraId="1F120BF0" w14:textId="77777777" w:rsidR="00B30ABE" w:rsidRPr="00B30ABE" w:rsidRDefault="00B30ABE" w:rsidP="00B30ABE">
            <w:pPr>
              <w:suppressAutoHyphens w:val="0"/>
              <w:spacing w:line="240" w:lineRule="auto"/>
              <w:rPr>
                <w:snapToGrid/>
                <w:sz w:val="16"/>
                <w:szCs w:val="16"/>
                <w:lang w:val="fr-CH" w:eastAsia="en-US"/>
              </w:rPr>
            </w:pPr>
            <w:r w:rsidRPr="00B30ABE">
              <w:rPr>
                <w:snapToGrid/>
                <w:sz w:val="16"/>
                <w:szCs w:val="16"/>
                <w:lang w:val="fr-CH" w:eastAsia="en-US"/>
              </w:rPr>
              <w:t>9.3.x.40.3</w:t>
            </w:r>
          </w:p>
        </w:tc>
      </w:tr>
      <w:tr w:rsidR="00B30ABE" w:rsidRPr="00B30ABE" w14:paraId="5AE3BBF5" w14:textId="77777777" w:rsidTr="00B705CD">
        <w:trPr>
          <w:cantSplit/>
          <w:trHeight w:hRule="exact" w:val="491"/>
        </w:trPr>
        <w:tc>
          <w:tcPr>
            <w:tcW w:w="8930" w:type="dxa"/>
            <w:gridSpan w:val="9"/>
            <w:tcBorders>
              <w:top w:val="single" w:sz="4" w:space="0" w:color="000000"/>
              <w:left w:val="single" w:sz="4" w:space="0" w:color="000000"/>
              <w:right w:val="single" w:sz="4" w:space="0" w:color="000000"/>
            </w:tcBorders>
            <w:shd w:val="clear" w:color="auto" w:fill="8DB3E2"/>
          </w:tcPr>
          <w:p w14:paraId="2530C434" w14:textId="77777777" w:rsidR="00B30ABE" w:rsidRPr="00B30ABE" w:rsidRDefault="00B30ABE" w:rsidP="00B30ABE">
            <w:pPr>
              <w:pageBreakBefore/>
              <w:widowControl w:val="0"/>
              <w:suppressAutoHyphens w:val="0"/>
              <w:autoSpaceDE w:val="0"/>
              <w:autoSpaceDN w:val="0"/>
              <w:adjustRightInd w:val="0"/>
              <w:spacing w:line="199" w:lineRule="exact"/>
              <w:ind w:left="113" w:right="-23"/>
              <w:rPr>
                <w:b/>
                <w:snapToGrid/>
                <w:sz w:val="18"/>
                <w:szCs w:val="18"/>
                <w:lang w:val="fr-FR" w:eastAsia="en-US"/>
              </w:rPr>
            </w:pPr>
            <w:r w:rsidRPr="00B30ABE">
              <w:rPr>
                <w:b/>
                <w:snapToGrid/>
                <w:sz w:val="18"/>
                <w:szCs w:val="18"/>
                <w:lang w:val="fr-FR" w:eastAsia="en-US"/>
              </w:rPr>
              <w:t>65.</w:t>
            </w:r>
            <w:r w:rsidRPr="00B30ABE">
              <w:rPr>
                <w:snapToGrid/>
                <w:sz w:val="18"/>
                <w:szCs w:val="18"/>
                <w:lang w:val="fr-FR" w:eastAsia="en-US"/>
              </w:rPr>
              <w:t xml:space="preserve"> </w:t>
            </w:r>
            <w:r w:rsidRPr="00B30ABE">
              <w:rPr>
                <w:b/>
                <w:snapToGrid/>
                <w:sz w:val="18"/>
                <w:szCs w:val="18"/>
                <w:lang w:val="fr-FR" w:eastAsia="en-US"/>
              </w:rPr>
              <w:t>Ergänzende Angaben zu Verstößen / Supplementary information on infringements / Informations complémentaires concernant les infractions</w:t>
            </w:r>
          </w:p>
        </w:tc>
      </w:tr>
      <w:tr w:rsidR="00B30ABE" w:rsidRPr="00B30ABE" w14:paraId="0C2B4E8C"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6DAE814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5AA1F0AF"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119B4178"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114A2A51"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7470FBF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2D7E3766"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5E201ECB"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727CF0E2"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65460D5C"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4B7B7B8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5B3DF215"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03B7E518"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3E320576"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20086758"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7D716EE3"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709CC73C"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40DC691D"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62B95B7E"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7BF7E86E"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2B864302"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49942BA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545A897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3057989B"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30B520B4"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58C56F41"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2949EE0D"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143E2F9C"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14B134FE"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2FB4799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39A9C51D"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40FBBDE8"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70042094"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6D4AA13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63182DAC"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319D0636"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2F2D18A5" w14:textId="77777777" w:rsidTr="00B705CD">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6962BB3C"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1699" w:type="dxa"/>
            <w:tcBorders>
              <w:top w:val="single" w:sz="4" w:space="0" w:color="auto"/>
              <w:left w:val="single" w:sz="4" w:space="0" w:color="auto"/>
              <w:bottom w:val="single" w:sz="4" w:space="0" w:color="auto"/>
              <w:right w:val="single" w:sz="4" w:space="0" w:color="auto"/>
            </w:tcBorders>
          </w:tcPr>
          <w:p w14:paraId="0BB5D52D"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FR" w:eastAsia="en-US"/>
              </w:rPr>
            </w:pPr>
          </w:p>
        </w:tc>
        <w:tc>
          <w:tcPr>
            <w:tcW w:w="6658" w:type="dxa"/>
            <w:gridSpan w:val="7"/>
            <w:tcBorders>
              <w:top w:val="single" w:sz="4" w:space="0" w:color="000000"/>
              <w:left w:val="single" w:sz="4" w:space="0" w:color="auto"/>
              <w:bottom w:val="single" w:sz="4" w:space="0" w:color="000000"/>
              <w:right w:val="single" w:sz="4" w:space="0" w:color="000000"/>
            </w:tcBorders>
          </w:tcPr>
          <w:p w14:paraId="59BFD3CC" w14:textId="77777777" w:rsidR="00B30ABE" w:rsidRPr="00B30ABE" w:rsidRDefault="00B30ABE" w:rsidP="00B30ABE">
            <w:pPr>
              <w:widowControl w:val="0"/>
              <w:suppressAutoHyphens w:val="0"/>
              <w:autoSpaceDE w:val="0"/>
              <w:autoSpaceDN w:val="0"/>
              <w:adjustRightInd w:val="0"/>
              <w:spacing w:line="240" w:lineRule="auto"/>
              <w:contextualSpacing/>
              <w:rPr>
                <w:snapToGrid/>
                <w:sz w:val="18"/>
                <w:szCs w:val="18"/>
                <w:lang w:val="fr-FR" w:eastAsia="en-US"/>
              </w:rPr>
            </w:pPr>
          </w:p>
        </w:tc>
      </w:tr>
      <w:tr w:rsidR="00B30ABE" w:rsidRPr="00B30ABE" w14:paraId="7053ADEA" w14:textId="77777777" w:rsidTr="00B705CD">
        <w:trPr>
          <w:cantSplit/>
          <w:trHeight w:hRule="exact" w:val="350"/>
        </w:trPr>
        <w:tc>
          <w:tcPr>
            <w:tcW w:w="573" w:type="dxa"/>
            <w:tcBorders>
              <w:top w:val="single" w:sz="4" w:space="0" w:color="auto"/>
              <w:left w:val="single" w:sz="4" w:space="0" w:color="000000"/>
              <w:bottom w:val="single" w:sz="4" w:space="0" w:color="000000"/>
              <w:right w:val="single" w:sz="4" w:space="0" w:color="000000"/>
            </w:tcBorders>
          </w:tcPr>
          <w:p w14:paraId="70173C1E"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p>
        </w:tc>
        <w:tc>
          <w:tcPr>
            <w:tcW w:w="1699" w:type="dxa"/>
            <w:vMerge w:val="restart"/>
            <w:tcBorders>
              <w:top w:val="single" w:sz="4" w:space="0" w:color="auto"/>
              <w:left w:val="single" w:sz="4" w:space="0" w:color="000000"/>
              <w:bottom w:val="single" w:sz="4" w:space="0" w:color="000000"/>
              <w:right w:val="single" w:sz="4" w:space="0" w:color="000000"/>
            </w:tcBorders>
          </w:tcPr>
          <w:p w14:paraId="466A445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FR" w:eastAsia="en-US"/>
              </w:rPr>
            </w:pPr>
            <w:r w:rsidRPr="00B30ABE">
              <w:rPr>
                <w:snapToGrid/>
                <w:sz w:val="18"/>
                <w:szCs w:val="18"/>
                <w:lang w:val="fr-FR" w:eastAsia="en-US"/>
              </w:rPr>
              <w:br w:type="page"/>
              <w:t>Sonstige Anmerkungen:</w:t>
            </w:r>
            <w:r w:rsidRPr="00B30ABE">
              <w:rPr>
                <w:snapToGrid/>
                <w:sz w:val="18"/>
                <w:szCs w:val="18"/>
                <w:lang w:val="fr-FR" w:eastAsia="en-US"/>
              </w:rPr>
              <w:br/>
              <w:t>Other observations:</w:t>
            </w:r>
          </w:p>
          <w:p w14:paraId="75CD41D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Autres observations:</w:t>
            </w:r>
          </w:p>
        </w:tc>
        <w:tc>
          <w:tcPr>
            <w:tcW w:w="1028" w:type="dxa"/>
            <w:tcBorders>
              <w:top w:val="single" w:sz="4" w:space="0" w:color="000000"/>
              <w:left w:val="single" w:sz="4" w:space="0" w:color="000000"/>
              <w:bottom w:val="single" w:sz="4" w:space="0" w:color="000000"/>
              <w:right w:val="single" w:sz="4" w:space="0" w:color="000000"/>
            </w:tcBorders>
          </w:tcPr>
          <w:p w14:paraId="5E635BFF"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5630" w:type="dxa"/>
            <w:gridSpan w:val="6"/>
            <w:tcBorders>
              <w:top w:val="single" w:sz="4" w:space="0" w:color="000000"/>
              <w:left w:val="single" w:sz="4" w:space="0" w:color="000000"/>
              <w:bottom w:val="single" w:sz="4" w:space="0" w:color="000000"/>
              <w:right w:val="single" w:sz="4" w:space="0" w:color="000000"/>
            </w:tcBorders>
          </w:tcPr>
          <w:p w14:paraId="24CD3AC0"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r>
      <w:tr w:rsidR="00B30ABE" w:rsidRPr="00B30ABE" w14:paraId="049DC397" w14:textId="77777777" w:rsidTr="00B705CD">
        <w:trPr>
          <w:cantSplit/>
          <w:trHeight w:hRule="exact" w:val="350"/>
        </w:trPr>
        <w:tc>
          <w:tcPr>
            <w:tcW w:w="573" w:type="dxa"/>
            <w:tcBorders>
              <w:top w:val="single" w:sz="4" w:space="0" w:color="000000"/>
              <w:left w:val="single" w:sz="4" w:space="0" w:color="000000"/>
              <w:bottom w:val="single" w:sz="4" w:space="0" w:color="000000"/>
              <w:right w:val="single" w:sz="4" w:space="0" w:color="000000"/>
            </w:tcBorders>
          </w:tcPr>
          <w:p w14:paraId="5543E5DD"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1699" w:type="dxa"/>
            <w:vMerge/>
            <w:tcBorders>
              <w:top w:val="single" w:sz="4" w:space="0" w:color="000000"/>
              <w:left w:val="single" w:sz="4" w:space="0" w:color="000000"/>
              <w:bottom w:val="single" w:sz="4" w:space="0" w:color="000000"/>
              <w:right w:val="single" w:sz="4" w:space="0" w:color="000000"/>
            </w:tcBorders>
          </w:tcPr>
          <w:p w14:paraId="28D632DE"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1028" w:type="dxa"/>
            <w:tcBorders>
              <w:top w:val="single" w:sz="4" w:space="0" w:color="000000"/>
              <w:left w:val="single" w:sz="4" w:space="0" w:color="000000"/>
              <w:bottom w:val="single" w:sz="4" w:space="0" w:color="000000"/>
              <w:right w:val="single" w:sz="4" w:space="0" w:color="000000"/>
            </w:tcBorders>
          </w:tcPr>
          <w:p w14:paraId="3C6A317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5630" w:type="dxa"/>
            <w:gridSpan w:val="6"/>
            <w:tcBorders>
              <w:top w:val="single" w:sz="4" w:space="0" w:color="000000"/>
              <w:left w:val="single" w:sz="4" w:space="0" w:color="000000"/>
              <w:bottom w:val="single" w:sz="4" w:space="0" w:color="000000"/>
              <w:right w:val="single" w:sz="4" w:space="0" w:color="000000"/>
            </w:tcBorders>
          </w:tcPr>
          <w:p w14:paraId="50F93CC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r>
      <w:tr w:rsidR="00B30ABE" w:rsidRPr="00B30ABE" w14:paraId="5ABA5344" w14:textId="77777777" w:rsidTr="00B705CD">
        <w:trPr>
          <w:cantSplit/>
          <w:trHeight w:hRule="exact" w:val="350"/>
        </w:trPr>
        <w:tc>
          <w:tcPr>
            <w:tcW w:w="573" w:type="dxa"/>
            <w:tcBorders>
              <w:top w:val="single" w:sz="4" w:space="0" w:color="000000"/>
              <w:left w:val="single" w:sz="4" w:space="0" w:color="000000"/>
              <w:bottom w:val="single" w:sz="4" w:space="0" w:color="000000"/>
              <w:right w:val="single" w:sz="4" w:space="0" w:color="000000"/>
            </w:tcBorders>
          </w:tcPr>
          <w:p w14:paraId="33651FC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1699" w:type="dxa"/>
            <w:vMerge/>
            <w:tcBorders>
              <w:top w:val="single" w:sz="4" w:space="0" w:color="000000"/>
              <w:left w:val="single" w:sz="4" w:space="0" w:color="000000"/>
              <w:bottom w:val="single" w:sz="4" w:space="0" w:color="000000"/>
              <w:right w:val="single" w:sz="4" w:space="0" w:color="000000"/>
            </w:tcBorders>
          </w:tcPr>
          <w:p w14:paraId="49818177"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1028" w:type="dxa"/>
            <w:tcBorders>
              <w:top w:val="single" w:sz="4" w:space="0" w:color="000000"/>
              <w:left w:val="single" w:sz="4" w:space="0" w:color="000000"/>
              <w:bottom w:val="single" w:sz="4" w:space="0" w:color="000000"/>
              <w:right w:val="single" w:sz="4" w:space="0" w:color="000000"/>
            </w:tcBorders>
          </w:tcPr>
          <w:p w14:paraId="0850A07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5630" w:type="dxa"/>
            <w:gridSpan w:val="6"/>
            <w:tcBorders>
              <w:top w:val="single" w:sz="4" w:space="0" w:color="000000"/>
              <w:left w:val="single" w:sz="4" w:space="0" w:color="000000"/>
              <w:bottom w:val="single" w:sz="4" w:space="0" w:color="000000"/>
              <w:right w:val="single" w:sz="4" w:space="0" w:color="000000"/>
            </w:tcBorders>
          </w:tcPr>
          <w:p w14:paraId="18283D0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r>
      <w:tr w:rsidR="00B30ABE" w:rsidRPr="00B30ABE" w14:paraId="0F6CF3F8" w14:textId="77777777" w:rsidTr="00B705CD">
        <w:trPr>
          <w:cantSplit/>
          <w:trHeight w:hRule="exact" w:val="350"/>
        </w:trPr>
        <w:tc>
          <w:tcPr>
            <w:tcW w:w="573" w:type="dxa"/>
            <w:tcBorders>
              <w:top w:val="single" w:sz="4" w:space="0" w:color="000000"/>
              <w:left w:val="single" w:sz="4" w:space="0" w:color="000000"/>
              <w:bottom w:val="single" w:sz="4" w:space="0" w:color="000000"/>
              <w:right w:val="single" w:sz="4" w:space="0" w:color="000000"/>
            </w:tcBorders>
          </w:tcPr>
          <w:p w14:paraId="39193F1B"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1699" w:type="dxa"/>
            <w:vMerge/>
            <w:tcBorders>
              <w:top w:val="single" w:sz="4" w:space="0" w:color="000000"/>
              <w:left w:val="single" w:sz="4" w:space="0" w:color="000000"/>
              <w:bottom w:val="single" w:sz="4" w:space="0" w:color="000000"/>
              <w:right w:val="single" w:sz="4" w:space="0" w:color="000000"/>
            </w:tcBorders>
          </w:tcPr>
          <w:p w14:paraId="1896BBC3"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1028" w:type="dxa"/>
            <w:tcBorders>
              <w:top w:val="single" w:sz="4" w:space="0" w:color="000000"/>
              <w:left w:val="single" w:sz="4" w:space="0" w:color="000000"/>
              <w:bottom w:val="single" w:sz="4" w:space="0" w:color="000000"/>
              <w:right w:val="single" w:sz="4" w:space="0" w:color="000000"/>
            </w:tcBorders>
          </w:tcPr>
          <w:p w14:paraId="69ADF03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c>
          <w:tcPr>
            <w:tcW w:w="5630" w:type="dxa"/>
            <w:gridSpan w:val="6"/>
            <w:tcBorders>
              <w:top w:val="single" w:sz="4" w:space="0" w:color="000000"/>
              <w:left w:val="single" w:sz="4" w:space="0" w:color="000000"/>
              <w:bottom w:val="single" w:sz="4" w:space="0" w:color="000000"/>
              <w:right w:val="single" w:sz="4" w:space="0" w:color="000000"/>
            </w:tcBorders>
          </w:tcPr>
          <w:p w14:paraId="50E58004"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p>
        </w:tc>
      </w:tr>
      <w:tr w:rsidR="00B30ABE" w:rsidRPr="00B30ABE" w14:paraId="48F8D893" w14:textId="77777777" w:rsidTr="00B705CD">
        <w:trPr>
          <w:cantSplit/>
          <w:trHeight w:hRule="exact" w:val="2920"/>
        </w:trPr>
        <w:tc>
          <w:tcPr>
            <w:tcW w:w="573" w:type="dxa"/>
            <w:tcBorders>
              <w:top w:val="single" w:sz="4" w:space="0" w:color="000000"/>
              <w:left w:val="single" w:sz="4" w:space="0" w:color="000000"/>
              <w:bottom w:val="single" w:sz="4" w:space="0" w:color="000000"/>
              <w:right w:val="single" w:sz="4" w:space="0" w:color="000000"/>
            </w:tcBorders>
          </w:tcPr>
          <w:p w14:paraId="61D834C1"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66.</w:t>
            </w:r>
          </w:p>
        </w:tc>
        <w:tc>
          <w:tcPr>
            <w:tcW w:w="8357" w:type="dxa"/>
            <w:gridSpan w:val="8"/>
            <w:tcBorders>
              <w:top w:val="single" w:sz="4" w:space="0" w:color="000000"/>
              <w:left w:val="single" w:sz="4" w:space="0" w:color="000000"/>
              <w:bottom w:val="single" w:sz="4" w:space="0" w:color="000000"/>
              <w:right w:val="single" w:sz="4" w:space="0" w:color="000000"/>
            </w:tcBorders>
          </w:tcPr>
          <w:p w14:paraId="3E6CAAC7"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val="fr-CH" w:eastAsia="en-US"/>
              </w:rPr>
            </w:pPr>
            <w:r w:rsidRPr="00B30ABE">
              <w:rPr>
                <w:snapToGrid/>
                <w:sz w:val="18"/>
                <w:szCs w:val="18"/>
                <w:lang w:val="fr-CH" w:eastAsia="en-US"/>
              </w:rPr>
              <w:t>Die Kontrolle wurde gemäß standardisierter Kontrollliste durchgeführt / The check has been made according to the standardized checklist / Le contrôle a été effectué conformément à la liste de contrôle standardisée.</w:t>
            </w:r>
          </w:p>
          <w:p w14:paraId="69E065E3" w14:textId="77777777" w:rsidR="00B30ABE" w:rsidRPr="00B30ABE" w:rsidRDefault="00B30ABE" w:rsidP="00B30ABE">
            <w:pPr>
              <w:suppressAutoHyphens w:val="0"/>
              <w:spacing w:line="240" w:lineRule="auto"/>
              <w:ind w:left="113"/>
              <w:contextualSpacing/>
              <w:rPr>
                <w:snapToGrid/>
                <w:sz w:val="18"/>
                <w:szCs w:val="18"/>
                <w:lang w:val="fr-CH" w:eastAsia="en-US"/>
              </w:rPr>
            </w:pPr>
          </w:p>
          <w:p w14:paraId="60B1AE3F" w14:textId="77777777" w:rsidR="00B30ABE" w:rsidRPr="00B30ABE" w:rsidRDefault="00B30ABE" w:rsidP="00B30ABE">
            <w:pPr>
              <w:suppressAutoHyphens w:val="0"/>
              <w:spacing w:line="240" w:lineRule="auto"/>
              <w:ind w:left="113"/>
              <w:contextualSpacing/>
              <w:rPr>
                <w:snapToGrid/>
                <w:sz w:val="18"/>
                <w:szCs w:val="18"/>
                <w:lang w:val="fr-CH" w:eastAsia="en-US"/>
              </w:rPr>
            </w:pPr>
          </w:p>
          <w:p w14:paraId="1B769F99" w14:textId="77777777" w:rsidR="00B30ABE" w:rsidRPr="00B30ABE" w:rsidRDefault="00B30ABE" w:rsidP="00B30ABE">
            <w:pPr>
              <w:suppressAutoHyphens w:val="0"/>
              <w:spacing w:line="240" w:lineRule="auto"/>
              <w:ind w:left="113"/>
              <w:contextualSpacing/>
              <w:rPr>
                <w:snapToGrid/>
                <w:sz w:val="18"/>
                <w:szCs w:val="18"/>
                <w:lang w:val="fr-CH" w:eastAsia="en-US"/>
              </w:rPr>
            </w:pPr>
          </w:p>
          <w:p w14:paraId="30D57BF6" w14:textId="77777777" w:rsidR="00B30ABE" w:rsidRPr="00B30ABE" w:rsidRDefault="00B30ABE" w:rsidP="00B30ABE">
            <w:pPr>
              <w:suppressAutoHyphens w:val="0"/>
              <w:spacing w:line="240" w:lineRule="auto"/>
              <w:ind w:left="113"/>
              <w:contextualSpacing/>
              <w:rPr>
                <w:snapToGrid/>
                <w:sz w:val="18"/>
                <w:szCs w:val="18"/>
                <w:lang w:val="fr-CH" w:eastAsia="en-US"/>
              </w:rPr>
            </w:pPr>
          </w:p>
          <w:p w14:paraId="09015BDF" w14:textId="77777777" w:rsidR="00B30ABE" w:rsidRPr="00B30ABE" w:rsidRDefault="00B30ABE" w:rsidP="00B30ABE">
            <w:pPr>
              <w:suppressAutoHyphens w:val="0"/>
              <w:spacing w:line="240" w:lineRule="auto"/>
              <w:ind w:left="113"/>
              <w:contextualSpacing/>
              <w:rPr>
                <w:snapToGrid/>
                <w:sz w:val="18"/>
                <w:szCs w:val="18"/>
                <w:lang w:val="fr-CH" w:eastAsia="en-US"/>
              </w:rPr>
            </w:pPr>
          </w:p>
          <w:p w14:paraId="142E22C7"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val="fr-CH" w:eastAsia="en-US"/>
              </w:rPr>
              <w:tab/>
            </w:r>
            <w:r w:rsidRPr="00B30ABE">
              <w:rPr>
                <w:snapToGrid/>
                <w:sz w:val="18"/>
                <w:szCs w:val="18"/>
                <w:lang w:eastAsia="en-US"/>
              </w:rPr>
              <w:t>Name / Name / Nom</w:t>
            </w:r>
            <w:r w:rsidRPr="00B30ABE">
              <w:rPr>
                <w:snapToGrid/>
                <w:sz w:val="18"/>
                <w:szCs w:val="18"/>
                <w:lang w:eastAsia="en-US"/>
              </w:rPr>
              <w:tab/>
            </w:r>
            <w:r w:rsidRPr="00B30ABE">
              <w:rPr>
                <w:snapToGrid/>
                <w:sz w:val="18"/>
                <w:szCs w:val="18"/>
                <w:lang w:eastAsia="en-US"/>
              </w:rPr>
              <w:tab/>
            </w:r>
            <w:r w:rsidRPr="00B30ABE">
              <w:rPr>
                <w:snapToGrid/>
                <w:sz w:val="18"/>
                <w:szCs w:val="18"/>
                <w:lang w:eastAsia="en-US"/>
              </w:rPr>
              <w:tab/>
              <w:t>Unterschrift / Signature / Signature</w:t>
            </w:r>
          </w:p>
        </w:tc>
      </w:tr>
      <w:tr w:rsidR="00B30ABE" w:rsidRPr="00B30ABE" w14:paraId="53048ABA" w14:textId="77777777" w:rsidTr="00B705CD">
        <w:trPr>
          <w:cantSplit/>
          <w:trHeight w:hRule="exact" w:val="2920"/>
        </w:trPr>
        <w:tc>
          <w:tcPr>
            <w:tcW w:w="573" w:type="dxa"/>
            <w:tcBorders>
              <w:top w:val="single" w:sz="4" w:space="0" w:color="000000"/>
              <w:left w:val="single" w:sz="4" w:space="0" w:color="000000"/>
              <w:bottom w:val="single" w:sz="4" w:space="0" w:color="000000"/>
              <w:right w:val="single" w:sz="4" w:space="0" w:color="000000"/>
            </w:tcBorders>
          </w:tcPr>
          <w:p w14:paraId="0D9966A8"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67.</w:t>
            </w:r>
          </w:p>
        </w:tc>
        <w:tc>
          <w:tcPr>
            <w:tcW w:w="8357" w:type="dxa"/>
            <w:gridSpan w:val="8"/>
            <w:tcBorders>
              <w:top w:val="single" w:sz="4" w:space="0" w:color="000000"/>
              <w:left w:val="single" w:sz="4" w:space="0" w:color="000000"/>
              <w:bottom w:val="single" w:sz="4" w:space="0" w:color="000000"/>
              <w:right w:val="single" w:sz="4" w:space="0" w:color="000000"/>
            </w:tcBorders>
          </w:tcPr>
          <w:p w14:paraId="5103FA0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Ich habe die Ergebnisse der Kontrolle zur Kenntnis genommen und eine Kopie der Kontrollliste erhalten / I have taken notice of the results of the check and have received a copy of the checklist / J’ai pris note des résultats du contrôle et reçu copie de la liste de contrôle.</w:t>
            </w:r>
          </w:p>
          <w:p w14:paraId="209C6EF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2C5A7E1C"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26A4B35E"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1781E3A9"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p>
          <w:p w14:paraId="6D077AF2" w14:textId="77777777" w:rsidR="00B30ABE" w:rsidRPr="00B30ABE" w:rsidRDefault="00B30ABE" w:rsidP="00B30ABE">
            <w:pPr>
              <w:widowControl w:val="0"/>
              <w:suppressAutoHyphens w:val="0"/>
              <w:autoSpaceDE w:val="0"/>
              <w:autoSpaceDN w:val="0"/>
              <w:adjustRightInd w:val="0"/>
              <w:spacing w:line="240" w:lineRule="auto"/>
              <w:ind w:left="113"/>
              <w:contextualSpacing/>
              <w:rPr>
                <w:snapToGrid/>
                <w:sz w:val="18"/>
                <w:szCs w:val="18"/>
                <w:lang w:eastAsia="en-US"/>
              </w:rPr>
            </w:pPr>
            <w:r w:rsidRPr="00B30ABE">
              <w:rPr>
                <w:snapToGrid/>
                <w:sz w:val="18"/>
                <w:szCs w:val="18"/>
                <w:lang w:eastAsia="en-US"/>
              </w:rPr>
              <w:tab/>
              <w:t xml:space="preserve">Name (Schiffsführer) / Name (master of the </w:t>
            </w:r>
            <w:r w:rsidRPr="00B30ABE">
              <w:rPr>
                <w:snapToGrid/>
                <w:sz w:val="18"/>
                <w:szCs w:val="18"/>
                <w:lang w:eastAsia="en-US"/>
              </w:rPr>
              <w:tab/>
            </w:r>
            <w:r w:rsidRPr="00B30ABE">
              <w:rPr>
                <w:snapToGrid/>
                <w:sz w:val="18"/>
                <w:szCs w:val="18"/>
                <w:lang w:eastAsia="en-US"/>
              </w:rPr>
              <w:tab/>
              <w:t>Unterschrift / Signature / Signature</w:t>
            </w:r>
            <w:r w:rsidRPr="00B30ABE">
              <w:rPr>
                <w:snapToGrid/>
                <w:sz w:val="18"/>
                <w:szCs w:val="18"/>
                <w:lang w:eastAsia="en-US"/>
              </w:rPr>
              <w:br/>
            </w:r>
            <w:r w:rsidRPr="00B30ABE">
              <w:rPr>
                <w:snapToGrid/>
                <w:sz w:val="18"/>
                <w:szCs w:val="18"/>
                <w:lang w:eastAsia="en-US"/>
              </w:rPr>
              <w:tab/>
              <w:t>vessel) / Nom (conducteur)</w:t>
            </w:r>
          </w:p>
        </w:tc>
      </w:tr>
    </w:tbl>
    <w:p w14:paraId="704AE24D" w14:textId="77777777" w:rsidR="00B30ABE" w:rsidRPr="00B30ABE" w:rsidRDefault="00B30ABE" w:rsidP="00B30ABE">
      <w:pPr>
        <w:suppressAutoHyphens w:val="0"/>
        <w:spacing w:line="240" w:lineRule="auto"/>
        <w:contextualSpacing/>
        <w:rPr>
          <w:snapToGrid/>
          <w:sz w:val="18"/>
          <w:szCs w:val="18"/>
          <w:lang w:eastAsia="en-US"/>
        </w:rPr>
      </w:pPr>
    </w:p>
    <w:p w14:paraId="03D890EC" w14:textId="77777777" w:rsidR="00B30ABE" w:rsidRPr="00B30ABE" w:rsidRDefault="00B30ABE" w:rsidP="00B30ABE">
      <w:pPr>
        <w:widowControl w:val="0"/>
        <w:suppressAutoHyphens w:val="0"/>
        <w:autoSpaceDE w:val="0"/>
        <w:autoSpaceDN w:val="0"/>
        <w:adjustRightInd w:val="0"/>
        <w:spacing w:line="240" w:lineRule="auto"/>
        <w:contextualSpacing/>
        <w:jc w:val="center"/>
        <w:rPr>
          <w:snapToGrid/>
          <w:sz w:val="18"/>
          <w:szCs w:val="18"/>
          <w:lang w:eastAsia="en-US"/>
        </w:rPr>
      </w:pPr>
      <w:r w:rsidRPr="00B30ABE">
        <w:rPr>
          <w:snapToGrid/>
          <w:sz w:val="18"/>
          <w:szCs w:val="18"/>
          <w:lang w:eastAsia="en-US"/>
        </w:rPr>
        <w:t>*</w:t>
      </w:r>
    </w:p>
    <w:p w14:paraId="263C6568" w14:textId="77777777" w:rsidR="00B30ABE" w:rsidRPr="00B30ABE" w:rsidRDefault="00B30ABE" w:rsidP="00B30ABE">
      <w:pPr>
        <w:widowControl w:val="0"/>
        <w:suppressAutoHyphens w:val="0"/>
        <w:overflowPunct w:val="0"/>
        <w:autoSpaceDE w:val="0"/>
        <w:autoSpaceDN w:val="0"/>
        <w:adjustRightInd w:val="0"/>
        <w:ind w:right="567"/>
        <w:jc w:val="both"/>
        <w:textAlignment w:val="baseline"/>
        <w:rPr>
          <w:b/>
          <w:bCs/>
          <w:snapToGrid/>
        </w:rPr>
      </w:pPr>
    </w:p>
    <w:p w14:paraId="760B1F0B" w14:textId="77777777" w:rsidR="00B30ABE" w:rsidRPr="00B30ABE" w:rsidRDefault="00B30ABE" w:rsidP="00B30ABE">
      <w:pPr>
        <w:widowControl w:val="0"/>
        <w:suppressAutoHyphens w:val="0"/>
        <w:overflowPunct w:val="0"/>
        <w:autoSpaceDE w:val="0"/>
        <w:autoSpaceDN w:val="0"/>
        <w:adjustRightInd w:val="0"/>
        <w:ind w:right="567"/>
        <w:jc w:val="both"/>
        <w:textAlignment w:val="baseline"/>
        <w:rPr>
          <w:b/>
          <w:bCs/>
          <w:snapToGrid/>
        </w:rPr>
        <w:sectPr w:rsidR="00B30ABE" w:rsidRPr="00B30ABE" w:rsidSect="00B705CD">
          <w:headerReference w:type="even" r:id="rId15"/>
          <w:headerReference w:type="default" r:id="rId16"/>
          <w:pgSz w:w="11907" w:h="16839" w:code="9"/>
          <w:pgMar w:top="1418" w:right="1418" w:bottom="1134" w:left="1418" w:header="709" w:footer="709" w:gutter="0"/>
          <w:cols w:space="708"/>
          <w:docGrid w:linePitch="360"/>
        </w:sectPr>
      </w:pPr>
    </w:p>
    <w:p w14:paraId="553728CA" w14:textId="5B636E08" w:rsidR="00233D41" w:rsidRPr="00233D41" w:rsidRDefault="00233D41" w:rsidP="00233D41">
      <w:pPr>
        <w:keepNext/>
        <w:keepLines/>
        <w:tabs>
          <w:tab w:val="right" w:pos="851"/>
          <w:tab w:val="left" w:pos="3969"/>
        </w:tabs>
        <w:spacing w:before="360" w:after="240" w:line="300" w:lineRule="exact"/>
        <w:ind w:left="1134" w:right="1134" w:hanging="1134"/>
        <w:rPr>
          <w:rFonts w:eastAsia="Arial"/>
          <w:snapToGrid/>
          <w:lang w:val="de-DE" w:eastAsia="de-DE"/>
        </w:rPr>
      </w:pPr>
      <w:r w:rsidRPr="00233D41">
        <w:rPr>
          <w:rFonts w:eastAsia="Arial"/>
          <w:b/>
          <w:snapToGrid/>
          <w:sz w:val="28"/>
          <w:lang w:val="de-DE" w:eastAsia="de-DE"/>
        </w:rPr>
        <w:t xml:space="preserve">Anlage </w:t>
      </w:r>
      <w:r>
        <w:rPr>
          <w:rFonts w:eastAsia="Arial"/>
          <w:b/>
          <w:snapToGrid/>
          <w:sz w:val="28"/>
          <w:lang w:val="de-DE" w:eastAsia="de-DE"/>
        </w:rPr>
        <w:t>2b</w:t>
      </w:r>
      <w:r w:rsidRPr="00233D41">
        <w:rPr>
          <w:rFonts w:eastAsia="Arial"/>
          <w:b/>
          <w:snapToGrid/>
          <w:sz w:val="28"/>
          <w:lang w:val="de-DE" w:eastAsia="de-DE"/>
        </w:rPr>
        <w:tab/>
      </w:r>
      <w:r w:rsidRPr="00233D41">
        <w:rPr>
          <w:rFonts w:eastAsia="Arial"/>
          <w:snapToGrid/>
          <w:lang w:val="de-DE" w:eastAsia="de-DE"/>
        </w:rPr>
        <w:t>[Original: Englisch, Französisch und Deutsch]</w:t>
      </w:r>
    </w:p>
    <w:p w14:paraId="2180DD16" w14:textId="77777777" w:rsidR="00B30ABE" w:rsidRPr="00B30ABE" w:rsidRDefault="00B30ABE" w:rsidP="00B30ABE">
      <w:pPr>
        <w:widowControl w:val="0"/>
        <w:suppressAutoHyphens w:val="0"/>
        <w:autoSpaceDE w:val="0"/>
        <w:autoSpaceDN w:val="0"/>
        <w:adjustRightInd w:val="0"/>
        <w:spacing w:line="240" w:lineRule="auto"/>
        <w:contextualSpacing/>
        <w:jc w:val="center"/>
        <w:rPr>
          <w:snapToGrid/>
          <w:sz w:val="18"/>
          <w:szCs w:val="1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708"/>
        <w:gridCol w:w="709"/>
        <w:gridCol w:w="567"/>
        <w:gridCol w:w="567"/>
        <w:gridCol w:w="992"/>
      </w:tblGrid>
      <w:tr w:rsidR="00B30ABE" w:rsidRPr="00B30ABE" w14:paraId="51F27BE6" w14:textId="77777777" w:rsidTr="00B705CD">
        <w:trPr>
          <w:trHeight w:val="1226"/>
        </w:trPr>
        <w:tc>
          <w:tcPr>
            <w:tcW w:w="9072" w:type="dxa"/>
            <w:gridSpan w:val="7"/>
            <w:shd w:val="clear" w:color="auto" w:fill="8DB3E2"/>
          </w:tcPr>
          <w:p w14:paraId="67AE6251" w14:textId="77777777" w:rsidR="00B30ABE" w:rsidRPr="00B30ABE" w:rsidRDefault="00B30ABE" w:rsidP="00B30ABE">
            <w:pPr>
              <w:widowControl w:val="0"/>
              <w:suppressAutoHyphens w:val="0"/>
              <w:autoSpaceDE w:val="0"/>
              <w:autoSpaceDN w:val="0"/>
              <w:adjustRightInd w:val="0"/>
              <w:spacing w:line="240" w:lineRule="auto"/>
              <w:contextualSpacing/>
              <w:rPr>
                <w:b/>
                <w:bCs/>
                <w:snapToGrid/>
                <w:spacing w:val="1"/>
                <w:sz w:val="18"/>
                <w:szCs w:val="18"/>
                <w:lang w:val="de-DE" w:eastAsia="en-US"/>
              </w:rPr>
            </w:pPr>
            <w:r w:rsidRPr="00B30ABE">
              <w:rPr>
                <w:b/>
                <w:bCs/>
                <w:snapToGrid/>
                <w:sz w:val="18"/>
                <w:szCs w:val="18"/>
                <w:lang w:val="de-DE" w:eastAsia="en-US"/>
              </w:rPr>
              <w:t>Anlage zur standardisierten</w:t>
            </w:r>
            <w:r w:rsidRPr="00B30ABE">
              <w:rPr>
                <w:b/>
                <w:bCs/>
                <w:snapToGrid/>
                <w:spacing w:val="1"/>
                <w:sz w:val="18"/>
                <w:szCs w:val="18"/>
                <w:lang w:val="de-DE" w:eastAsia="en-US"/>
              </w:rPr>
              <w:t xml:space="preserve"> </w:t>
            </w:r>
            <w:r w:rsidRPr="00B30ABE">
              <w:rPr>
                <w:b/>
                <w:bCs/>
                <w:snapToGrid/>
                <w:spacing w:val="-2"/>
                <w:sz w:val="18"/>
                <w:szCs w:val="18"/>
                <w:lang w:val="de-DE" w:eastAsia="en-US"/>
              </w:rPr>
              <w:t>Schiffsk</w:t>
            </w:r>
            <w:r w:rsidRPr="00B30ABE">
              <w:rPr>
                <w:b/>
                <w:bCs/>
                <w:snapToGrid/>
                <w:sz w:val="18"/>
                <w:szCs w:val="18"/>
                <w:lang w:val="de-DE" w:eastAsia="en-US"/>
              </w:rPr>
              <w:t>ontrollliste</w:t>
            </w:r>
            <w:r w:rsidRPr="00B30ABE">
              <w:rPr>
                <w:snapToGrid/>
                <w:sz w:val="18"/>
                <w:szCs w:val="18"/>
                <w:lang w:val="de-DE" w:eastAsia="en-US"/>
              </w:rPr>
              <w:t xml:space="preserve"> </w:t>
            </w:r>
            <w:r w:rsidRPr="00B30ABE">
              <w:rPr>
                <w:b/>
                <w:bCs/>
                <w:snapToGrid/>
                <w:spacing w:val="1"/>
                <w:sz w:val="18"/>
                <w:szCs w:val="18"/>
                <w:lang w:val="de-DE" w:eastAsia="en-US"/>
              </w:rPr>
              <w:t>gemäß 1.8.1.2.1 ADN für Tankschiffe</w:t>
            </w:r>
          </w:p>
          <w:p w14:paraId="27FEA8A6" w14:textId="77777777" w:rsidR="00B30ABE" w:rsidRPr="00B30ABE" w:rsidRDefault="00B30ABE" w:rsidP="00B30ABE">
            <w:pPr>
              <w:widowControl w:val="0"/>
              <w:suppressAutoHyphens w:val="0"/>
              <w:autoSpaceDE w:val="0"/>
              <w:autoSpaceDN w:val="0"/>
              <w:adjustRightInd w:val="0"/>
              <w:spacing w:line="240" w:lineRule="auto"/>
              <w:contextualSpacing/>
              <w:rPr>
                <w:b/>
                <w:bCs/>
                <w:snapToGrid/>
                <w:spacing w:val="1"/>
                <w:sz w:val="18"/>
                <w:szCs w:val="18"/>
                <w:lang w:eastAsia="en-US"/>
              </w:rPr>
            </w:pPr>
            <w:r w:rsidRPr="00B30ABE">
              <w:rPr>
                <w:b/>
                <w:bCs/>
                <w:snapToGrid/>
                <w:spacing w:val="1"/>
                <w:sz w:val="18"/>
                <w:szCs w:val="18"/>
                <w:lang w:val="en-US" w:eastAsia="en-US"/>
              </w:rPr>
              <w:t>Annex to the standardized vessel check in accordance with 1.8.1.2.1 of ADN for</w:t>
            </w:r>
            <w:r w:rsidRPr="00B30ABE">
              <w:rPr>
                <w:b/>
                <w:bCs/>
                <w:snapToGrid/>
                <w:spacing w:val="1"/>
                <w:sz w:val="18"/>
                <w:szCs w:val="18"/>
                <w:lang w:eastAsia="en-US"/>
              </w:rPr>
              <w:t xml:space="preserve"> </w:t>
            </w:r>
            <w:r w:rsidRPr="00B30ABE">
              <w:rPr>
                <w:b/>
                <w:bCs/>
                <w:snapToGrid/>
                <w:spacing w:val="1"/>
                <w:sz w:val="18"/>
                <w:szCs w:val="18"/>
                <w:lang w:val="en-US" w:eastAsia="en-US"/>
              </w:rPr>
              <w:t>tank</w:t>
            </w:r>
            <w:r w:rsidRPr="00B30ABE">
              <w:rPr>
                <w:b/>
                <w:bCs/>
                <w:snapToGrid/>
                <w:spacing w:val="1"/>
                <w:sz w:val="18"/>
                <w:szCs w:val="18"/>
                <w:lang w:eastAsia="en-US"/>
              </w:rPr>
              <w:t xml:space="preserve"> </w:t>
            </w:r>
            <w:r w:rsidRPr="00B30ABE">
              <w:rPr>
                <w:b/>
                <w:bCs/>
                <w:snapToGrid/>
                <w:spacing w:val="1"/>
                <w:sz w:val="18"/>
                <w:szCs w:val="18"/>
                <w:lang w:val="en-US" w:eastAsia="en-US"/>
              </w:rPr>
              <w:t>vessels</w:t>
            </w:r>
          </w:p>
          <w:p w14:paraId="6F98BF5E" w14:textId="77777777" w:rsidR="00B30ABE" w:rsidRPr="00B30ABE" w:rsidRDefault="00B30ABE" w:rsidP="00B30ABE">
            <w:pPr>
              <w:widowControl w:val="0"/>
              <w:suppressAutoHyphens w:val="0"/>
              <w:autoSpaceDE w:val="0"/>
              <w:autoSpaceDN w:val="0"/>
              <w:adjustRightInd w:val="0"/>
              <w:spacing w:line="240" w:lineRule="auto"/>
              <w:contextualSpacing/>
              <w:rPr>
                <w:b/>
                <w:bCs/>
                <w:snapToGrid/>
                <w:w w:val="99"/>
                <w:sz w:val="18"/>
                <w:szCs w:val="18"/>
                <w:lang w:val="fr-CH" w:eastAsia="en-US"/>
              </w:rPr>
            </w:pPr>
            <w:r w:rsidRPr="00B30ABE">
              <w:rPr>
                <w:b/>
                <w:bCs/>
                <w:snapToGrid/>
                <w:w w:val="99"/>
                <w:sz w:val="18"/>
                <w:szCs w:val="18"/>
                <w:lang w:val="fr-CH" w:eastAsia="en-US"/>
              </w:rPr>
              <w:t>Annexe à la liste de contrôle standardisée des bateaux conformément à l’ADN 1.8.1.2.1 pour les bateaux-citernes</w:t>
            </w:r>
          </w:p>
        </w:tc>
      </w:tr>
      <w:tr w:rsidR="00B30ABE" w:rsidRPr="00B30ABE" w14:paraId="430581EC" w14:textId="77777777" w:rsidTr="00B705CD">
        <w:tc>
          <w:tcPr>
            <w:tcW w:w="9072" w:type="dxa"/>
            <w:gridSpan w:val="7"/>
          </w:tcPr>
          <w:p w14:paraId="5E87FF0B" w14:textId="77777777" w:rsidR="00B30ABE" w:rsidRPr="00B30ABE" w:rsidRDefault="00B30ABE" w:rsidP="00B30ABE">
            <w:pPr>
              <w:suppressAutoHyphens w:val="0"/>
              <w:spacing w:line="240" w:lineRule="auto"/>
              <w:rPr>
                <w:snapToGrid/>
                <w:sz w:val="18"/>
                <w:szCs w:val="18"/>
                <w:lang w:val="de-AT" w:eastAsia="en-US"/>
              </w:rPr>
            </w:pPr>
            <w:r w:rsidRPr="00B30ABE">
              <w:rPr>
                <w:snapToGrid/>
                <w:sz w:val="18"/>
                <w:szCs w:val="18"/>
                <w:lang w:val="de-AT" w:eastAsia="en-US"/>
              </w:rPr>
              <w:t>Optionale Kontrollliste für Dokumente in Ergänzung zu Z 25 der standardisierten Schiffskontrolle</w:t>
            </w:r>
          </w:p>
          <w:p w14:paraId="225036B1" w14:textId="77777777" w:rsidR="00B30ABE" w:rsidRPr="00B30ABE" w:rsidRDefault="00B30ABE" w:rsidP="00B30ABE">
            <w:pPr>
              <w:suppressAutoHyphens w:val="0"/>
              <w:spacing w:line="240" w:lineRule="auto"/>
              <w:rPr>
                <w:snapToGrid/>
                <w:sz w:val="18"/>
                <w:szCs w:val="18"/>
                <w:lang w:eastAsia="en-US"/>
              </w:rPr>
            </w:pPr>
            <w:r w:rsidRPr="00B30ABE">
              <w:rPr>
                <w:snapToGrid/>
                <w:sz w:val="18"/>
                <w:szCs w:val="18"/>
                <w:lang w:eastAsia="en-US"/>
              </w:rPr>
              <w:t>Optional checklist for documents in addition to No. 25 of the standardized vessel check</w:t>
            </w:r>
          </w:p>
          <w:p w14:paraId="7A4EFB24" w14:textId="77777777" w:rsidR="00B30ABE" w:rsidRPr="00B30ABE" w:rsidRDefault="00B30ABE" w:rsidP="00B30ABE">
            <w:pPr>
              <w:suppressAutoHyphens w:val="0"/>
              <w:spacing w:after="120" w:line="240" w:lineRule="auto"/>
              <w:rPr>
                <w:snapToGrid/>
                <w:sz w:val="18"/>
                <w:szCs w:val="18"/>
                <w:lang w:val="fr-CH" w:eastAsia="en-US"/>
              </w:rPr>
            </w:pPr>
            <w:r w:rsidRPr="00B30ABE">
              <w:rPr>
                <w:snapToGrid/>
                <w:sz w:val="18"/>
                <w:szCs w:val="18"/>
                <w:lang w:val="fr-CH" w:eastAsia="en-US"/>
              </w:rPr>
              <w:t>Liste optionnelle de contrôle des documents en supplément au point 25 du contrôle standard des bateaux</w:t>
            </w:r>
          </w:p>
        </w:tc>
      </w:tr>
      <w:tr w:rsidR="00B30ABE" w:rsidRPr="00B30ABE" w14:paraId="53E93328" w14:textId="77777777" w:rsidTr="00B705CD">
        <w:trPr>
          <w:tblHeader/>
        </w:trPr>
        <w:tc>
          <w:tcPr>
            <w:tcW w:w="567" w:type="dxa"/>
          </w:tcPr>
          <w:p w14:paraId="45561FAA" w14:textId="77777777" w:rsidR="00B30ABE" w:rsidRPr="00B30ABE" w:rsidRDefault="00B30ABE" w:rsidP="00B30ABE">
            <w:pPr>
              <w:widowControl w:val="0"/>
              <w:suppressAutoHyphens w:val="0"/>
              <w:autoSpaceDE w:val="0"/>
              <w:autoSpaceDN w:val="0"/>
              <w:adjustRightInd w:val="0"/>
              <w:spacing w:line="240" w:lineRule="auto"/>
              <w:contextualSpacing/>
              <w:rPr>
                <w:b/>
                <w:snapToGrid/>
                <w:sz w:val="16"/>
                <w:szCs w:val="18"/>
                <w:lang w:val="fr-CH" w:eastAsia="en-US"/>
              </w:rPr>
            </w:pPr>
          </w:p>
        </w:tc>
        <w:tc>
          <w:tcPr>
            <w:tcW w:w="4962" w:type="dxa"/>
            <w:vAlign w:val="center"/>
          </w:tcPr>
          <w:p w14:paraId="140989F0" w14:textId="77777777" w:rsidR="00B30ABE" w:rsidRPr="00B30ABE" w:rsidRDefault="00B30ABE" w:rsidP="00B30ABE">
            <w:pPr>
              <w:widowControl w:val="0"/>
              <w:suppressAutoHyphens w:val="0"/>
              <w:autoSpaceDE w:val="0"/>
              <w:autoSpaceDN w:val="0"/>
              <w:adjustRightInd w:val="0"/>
              <w:spacing w:line="240" w:lineRule="auto"/>
              <w:contextualSpacing/>
              <w:rPr>
                <w:b/>
                <w:snapToGrid/>
                <w:sz w:val="16"/>
                <w:szCs w:val="18"/>
                <w:lang w:val="fr-CH" w:eastAsia="en-US"/>
              </w:rPr>
            </w:pPr>
          </w:p>
        </w:tc>
        <w:tc>
          <w:tcPr>
            <w:tcW w:w="708" w:type="dxa"/>
            <w:vAlign w:val="center"/>
          </w:tcPr>
          <w:p w14:paraId="4CFD731C"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6"/>
                <w:szCs w:val="18"/>
                <w:lang w:val="fr-CH" w:eastAsia="en-US"/>
              </w:rPr>
            </w:pPr>
            <w:r w:rsidRPr="00B30ABE">
              <w:rPr>
                <w:b/>
                <w:snapToGrid/>
                <w:w w:val="99"/>
                <w:sz w:val="16"/>
                <w:szCs w:val="18"/>
                <w:lang w:val="fr-CH" w:eastAsia="en-US"/>
              </w:rPr>
              <w:t>(a)</w:t>
            </w:r>
          </w:p>
        </w:tc>
        <w:tc>
          <w:tcPr>
            <w:tcW w:w="709" w:type="dxa"/>
            <w:vAlign w:val="center"/>
          </w:tcPr>
          <w:p w14:paraId="3235D87B"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6"/>
                <w:szCs w:val="18"/>
                <w:lang w:val="fr-CH" w:eastAsia="en-US"/>
              </w:rPr>
            </w:pPr>
            <w:r w:rsidRPr="00B30ABE">
              <w:rPr>
                <w:b/>
                <w:snapToGrid/>
                <w:w w:val="99"/>
                <w:sz w:val="16"/>
                <w:szCs w:val="18"/>
                <w:lang w:val="fr-CH" w:eastAsia="en-US"/>
              </w:rPr>
              <w:t>(b)</w:t>
            </w:r>
          </w:p>
        </w:tc>
        <w:tc>
          <w:tcPr>
            <w:tcW w:w="567" w:type="dxa"/>
            <w:vAlign w:val="center"/>
          </w:tcPr>
          <w:p w14:paraId="56BEC252"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6"/>
                <w:szCs w:val="18"/>
                <w:lang w:val="fr-CH" w:eastAsia="en-US"/>
              </w:rPr>
            </w:pPr>
            <w:r w:rsidRPr="00B30ABE">
              <w:rPr>
                <w:b/>
                <w:snapToGrid/>
                <w:w w:val="99"/>
                <w:sz w:val="16"/>
                <w:szCs w:val="18"/>
                <w:lang w:val="fr-CH" w:eastAsia="en-US"/>
              </w:rPr>
              <w:t>(c)</w:t>
            </w:r>
          </w:p>
        </w:tc>
        <w:tc>
          <w:tcPr>
            <w:tcW w:w="567" w:type="dxa"/>
            <w:vAlign w:val="center"/>
          </w:tcPr>
          <w:p w14:paraId="6F31A33F"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w w:val="99"/>
                <w:sz w:val="16"/>
                <w:szCs w:val="18"/>
                <w:lang w:val="fr-CH" w:eastAsia="en-US"/>
              </w:rPr>
            </w:pPr>
            <w:r w:rsidRPr="00B30ABE">
              <w:rPr>
                <w:b/>
                <w:snapToGrid/>
                <w:w w:val="99"/>
                <w:sz w:val="16"/>
                <w:szCs w:val="18"/>
                <w:lang w:val="fr-CH" w:eastAsia="en-US"/>
              </w:rPr>
              <w:t>(d)</w:t>
            </w:r>
          </w:p>
        </w:tc>
        <w:tc>
          <w:tcPr>
            <w:tcW w:w="992" w:type="dxa"/>
          </w:tcPr>
          <w:p w14:paraId="5E509176" w14:textId="77777777" w:rsidR="00B30ABE" w:rsidRPr="00B30ABE" w:rsidRDefault="00B30ABE" w:rsidP="00B30ABE">
            <w:pPr>
              <w:widowControl w:val="0"/>
              <w:suppressAutoHyphens w:val="0"/>
              <w:autoSpaceDE w:val="0"/>
              <w:autoSpaceDN w:val="0"/>
              <w:adjustRightInd w:val="0"/>
              <w:spacing w:line="240" w:lineRule="auto"/>
              <w:contextualSpacing/>
              <w:jc w:val="center"/>
              <w:rPr>
                <w:b/>
                <w:snapToGrid/>
                <w:spacing w:val="-4"/>
                <w:sz w:val="16"/>
                <w:szCs w:val="18"/>
                <w:lang w:val="fr-CH" w:eastAsia="en-US"/>
              </w:rPr>
            </w:pPr>
          </w:p>
        </w:tc>
      </w:tr>
      <w:tr w:rsidR="00B30ABE" w:rsidRPr="00B30ABE" w14:paraId="7F519D3C" w14:textId="77777777" w:rsidTr="00B70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27"/>
          <w:tblHeader/>
        </w:trPr>
        <w:tc>
          <w:tcPr>
            <w:tcW w:w="5529" w:type="dxa"/>
            <w:gridSpan w:val="2"/>
            <w:tcBorders>
              <w:top w:val="single" w:sz="4" w:space="0" w:color="000000"/>
              <w:left w:val="single" w:sz="4" w:space="0" w:color="000000"/>
              <w:right w:val="single" w:sz="4" w:space="0" w:color="000000"/>
            </w:tcBorders>
            <w:vAlign w:val="center"/>
          </w:tcPr>
          <w:p w14:paraId="345C76D3" w14:textId="77777777" w:rsidR="00B30ABE" w:rsidRPr="00B30ABE" w:rsidRDefault="00B30ABE" w:rsidP="00B30ABE">
            <w:pPr>
              <w:widowControl w:val="0"/>
              <w:suppressAutoHyphens w:val="0"/>
              <w:autoSpaceDE w:val="0"/>
              <w:autoSpaceDN w:val="0"/>
              <w:adjustRightInd w:val="0"/>
              <w:spacing w:line="240" w:lineRule="auto"/>
              <w:ind w:left="113"/>
              <w:contextualSpacing/>
              <w:jc w:val="center"/>
              <w:rPr>
                <w:b/>
                <w:snapToGrid/>
                <w:sz w:val="18"/>
                <w:szCs w:val="18"/>
                <w:lang w:val="ru-RU" w:eastAsia="en-US"/>
              </w:rPr>
            </w:pPr>
            <w:r w:rsidRPr="00B30ABE">
              <w:rPr>
                <w:b/>
                <w:snapToGrid/>
                <w:sz w:val="18"/>
                <w:szCs w:val="18"/>
                <w:lang w:eastAsia="en-US"/>
              </w:rPr>
              <w:t>Gegenstand</w:t>
            </w:r>
            <w:r w:rsidRPr="00B30ABE">
              <w:rPr>
                <w:b/>
                <w:snapToGrid/>
                <w:sz w:val="18"/>
                <w:szCs w:val="18"/>
                <w:lang w:val="ru-RU" w:eastAsia="en-US"/>
              </w:rPr>
              <w:t xml:space="preserve"> </w:t>
            </w:r>
            <w:r w:rsidRPr="00B30ABE">
              <w:rPr>
                <w:b/>
                <w:snapToGrid/>
                <w:sz w:val="18"/>
                <w:szCs w:val="18"/>
                <w:lang w:eastAsia="en-US"/>
              </w:rPr>
              <w:t>der</w:t>
            </w:r>
            <w:r w:rsidRPr="00B30ABE">
              <w:rPr>
                <w:b/>
                <w:snapToGrid/>
                <w:sz w:val="18"/>
                <w:szCs w:val="18"/>
                <w:lang w:val="ru-RU" w:eastAsia="en-US"/>
              </w:rPr>
              <w:t xml:space="preserve"> </w:t>
            </w:r>
            <w:r w:rsidRPr="00B30ABE">
              <w:rPr>
                <w:b/>
                <w:snapToGrid/>
                <w:sz w:val="18"/>
                <w:szCs w:val="18"/>
                <w:lang w:eastAsia="en-US"/>
              </w:rPr>
              <w:t>Kontrolle</w:t>
            </w:r>
            <w:r w:rsidRPr="00B30ABE">
              <w:rPr>
                <w:b/>
                <w:snapToGrid/>
                <w:sz w:val="18"/>
                <w:szCs w:val="18"/>
                <w:lang w:val="ru-RU" w:eastAsia="en-US"/>
              </w:rPr>
              <w:t xml:space="preserve"> / </w:t>
            </w:r>
            <w:r w:rsidRPr="00B30ABE">
              <w:rPr>
                <w:b/>
                <w:snapToGrid/>
                <w:sz w:val="18"/>
                <w:szCs w:val="18"/>
                <w:lang w:eastAsia="en-US"/>
              </w:rPr>
              <w:t>topic</w:t>
            </w:r>
            <w:r w:rsidRPr="00B30ABE">
              <w:rPr>
                <w:b/>
                <w:snapToGrid/>
                <w:sz w:val="18"/>
                <w:szCs w:val="18"/>
                <w:lang w:val="ru-RU" w:eastAsia="en-US"/>
              </w:rPr>
              <w:t xml:space="preserve"> </w:t>
            </w:r>
            <w:r w:rsidRPr="00B30ABE">
              <w:rPr>
                <w:b/>
                <w:snapToGrid/>
                <w:sz w:val="18"/>
                <w:szCs w:val="18"/>
                <w:lang w:eastAsia="en-US"/>
              </w:rPr>
              <w:t>of</w:t>
            </w:r>
            <w:r w:rsidRPr="00B30ABE">
              <w:rPr>
                <w:b/>
                <w:snapToGrid/>
                <w:sz w:val="18"/>
                <w:szCs w:val="18"/>
                <w:lang w:val="ru-RU" w:eastAsia="en-US"/>
              </w:rPr>
              <w:t xml:space="preserve"> </w:t>
            </w:r>
            <w:r w:rsidRPr="00B30ABE">
              <w:rPr>
                <w:b/>
                <w:snapToGrid/>
                <w:sz w:val="18"/>
                <w:szCs w:val="18"/>
                <w:lang w:eastAsia="en-US"/>
              </w:rPr>
              <w:t>the</w:t>
            </w:r>
            <w:r w:rsidRPr="00B30ABE">
              <w:rPr>
                <w:b/>
                <w:snapToGrid/>
                <w:sz w:val="18"/>
                <w:szCs w:val="18"/>
                <w:lang w:val="ru-RU" w:eastAsia="en-US"/>
              </w:rPr>
              <w:t xml:space="preserve"> </w:t>
            </w:r>
            <w:r w:rsidRPr="00B30ABE">
              <w:rPr>
                <w:b/>
                <w:snapToGrid/>
                <w:sz w:val="18"/>
                <w:szCs w:val="18"/>
                <w:lang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eastAsia="en-US"/>
              </w:rPr>
              <w:t>Objet</w:t>
            </w:r>
            <w:r w:rsidRPr="00B30ABE">
              <w:rPr>
                <w:b/>
                <w:snapToGrid/>
                <w:sz w:val="18"/>
                <w:szCs w:val="18"/>
                <w:lang w:val="ru-RU" w:eastAsia="en-US"/>
              </w:rPr>
              <w:t xml:space="preserve"> </w:t>
            </w:r>
            <w:r w:rsidRPr="00B30ABE">
              <w:rPr>
                <w:b/>
                <w:snapToGrid/>
                <w:sz w:val="18"/>
                <w:szCs w:val="18"/>
                <w:lang w:eastAsia="en-US"/>
              </w:rPr>
              <w:t>du</w:t>
            </w:r>
            <w:r w:rsidRPr="00B30ABE">
              <w:rPr>
                <w:b/>
                <w:snapToGrid/>
                <w:sz w:val="18"/>
                <w:szCs w:val="18"/>
                <w:lang w:val="ru-RU" w:eastAsia="en-US"/>
              </w:rPr>
              <w:t xml:space="preserve"> </w:t>
            </w:r>
            <w:r w:rsidRPr="00B30ABE">
              <w:rPr>
                <w:b/>
                <w:snapToGrid/>
                <w:sz w:val="18"/>
                <w:szCs w:val="18"/>
                <w:lang w:eastAsia="en-US"/>
              </w:rPr>
              <w:t>contr</w:t>
            </w:r>
            <w:r w:rsidRPr="00B30ABE">
              <w:rPr>
                <w:b/>
                <w:snapToGrid/>
                <w:sz w:val="18"/>
                <w:szCs w:val="18"/>
                <w:lang w:val="ru-RU" w:eastAsia="en-US"/>
              </w:rPr>
              <w:t>ô</w:t>
            </w:r>
            <w:r w:rsidRPr="00B30ABE">
              <w:rPr>
                <w:b/>
                <w:snapToGrid/>
                <w:sz w:val="18"/>
                <w:szCs w:val="18"/>
                <w:lang w:eastAsia="en-US"/>
              </w:rPr>
              <w:t>le</w:t>
            </w:r>
          </w:p>
        </w:tc>
        <w:tc>
          <w:tcPr>
            <w:tcW w:w="708" w:type="dxa"/>
            <w:tcBorders>
              <w:top w:val="single" w:sz="4" w:space="0" w:color="000000"/>
              <w:left w:val="single" w:sz="4" w:space="0" w:color="000000"/>
              <w:right w:val="single" w:sz="4" w:space="0" w:color="000000"/>
            </w:tcBorders>
            <w:textDirection w:val="btLr"/>
          </w:tcPr>
          <w:p w14:paraId="5A4748B4"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val="de-DE" w:eastAsia="en-US"/>
              </w:rPr>
            </w:pPr>
            <w:r w:rsidRPr="00B30ABE">
              <w:rPr>
                <w:b/>
                <w:snapToGrid/>
                <w:sz w:val="12"/>
                <w:szCs w:val="12"/>
                <w:lang w:val="de-DE" w:eastAsia="en-US"/>
              </w:rPr>
              <w:t>in Ordnung</w:t>
            </w:r>
            <w:r w:rsidRPr="00B30ABE">
              <w:rPr>
                <w:b/>
                <w:snapToGrid/>
                <w:sz w:val="12"/>
                <w:szCs w:val="12"/>
                <w:lang w:val="de-DE" w:eastAsia="en-US"/>
              </w:rPr>
              <w:br/>
              <w:t>in order</w:t>
            </w:r>
            <w:r w:rsidRPr="00B30ABE">
              <w:rPr>
                <w:b/>
                <w:snapToGrid/>
                <w:sz w:val="12"/>
                <w:szCs w:val="12"/>
                <w:lang w:val="de-DE" w:eastAsia="en-US"/>
              </w:rPr>
              <w:br/>
              <w:t>En ordre</w:t>
            </w:r>
          </w:p>
        </w:tc>
        <w:tc>
          <w:tcPr>
            <w:tcW w:w="709" w:type="dxa"/>
            <w:tcBorders>
              <w:top w:val="single" w:sz="4" w:space="0" w:color="000000"/>
              <w:left w:val="single" w:sz="4" w:space="0" w:color="000000"/>
              <w:right w:val="single" w:sz="4" w:space="0" w:color="000000"/>
            </w:tcBorders>
            <w:textDirection w:val="btLr"/>
          </w:tcPr>
          <w:p w14:paraId="7BBD093D"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eastAsia="en-US"/>
              </w:rPr>
            </w:pPr>
            <w:r w:rsidRPr="00B30ABE">
              <w:rPr>
                <w:b/>
                <w:snapToGrid/>
                <w:sz w:val="12"/>
                <w:szCs w:val="12"/>
                <w:lang w:val="de-DE" w:eastAsia="en-US"/>
              </w:rPr>
              <w:t>nicht in Ordnung</w:t>
            </w:r>
            <w:r w:rsidRPr="00B30ABE">
              <w:rPr>
                <w:b/>
                <w:snapToGrid/>
                <w:sz w:val="12"/>
                <w:szCs w:val="12"/>
                <w:lang w:val="de-DE" w:eastAsia="en-US"/>
              </w:rPr>
              <w:br/>
              <w:t>not in order</w:t>
            </w:r>
            <w:r w:rsidRPr="00B30ABE">
              <w:rPr>
                <w:b/>
                <w:snapToGrid/>
                <w:sz w:val="12"/>
                <w:szCs w:val="12"/>
                <w:lang w:val="de-DE" w:eastAsia="en-US"/>
              </w:rPr>
              <w:br/>
            </w:r>
            <w:r w:rsidRPr="00B30ABE">
              <w:rPr>
                <w:b/>
                <w:snapToGrid/>
                <w:sz w:val="12"/>
                <w:szCs w:val="12"/>
                <w:lang w:eastAsia="en-US"/>
              </w:rPr>
              <w:t>Pas en ordre</w:t>
            </w:r>
          </w:p>
        </w:tc>
        <w:tc>
          <w:tcPr>
            <w:tcW w:w="567" w:type="dxa"/>
            <w:tcBorders>
              <w:top w:val="single" w:sz="4" w:space="0" w:color="000000"/>
              <w:left w:val="single" w:sz="4" w:space="0" w:color="000000"/>
              <w:right w:val="single" w:sz="4" w:space="0" w:color="000000"/>
            </w:tcBorders>
            <w:textDirection w:val="btLr"/>
          </w:tcPr>
          <w:p w14:paraId="1E185FED"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val="ru-RU" w:eastAsia="en-US"/>
              </w:rPr>
            </w:pPr>
            <w:r w:rsidRPr="00B30ABE">
              <w:rPr>
                <w:b/>
                <w:snapToGrid/>
                <w:sz w:val="12"/>
                <w:szCs w:val="12"/>
                <w:lang w:eastAsia="en-US"/>
              </w:rPr>
              <w:t>nicht</w:t>
            </w:r>
            <w:r w:rsidRPr="00B30ABE">
              <w:rPr>
                <w:b/>
                <w:snapToGrid/>
                <w:sz w:val="12"/>
                <w:szCs w:val="12"/>
                <w:lang w:val="ru-RU" w:eastAsia="en-US"/>
              </w:rPr>
              <w:t xml:space="preserve"> </w:t>
            </w:r>
            <w:r w:rsidRPr="00B30ABE">
              <w:rPr>
                <w:b/>
                <w:snapToGrid/>
                <w:sz w:val="12"/>
                <w:szCs w:val="12"/>
                <w:lang w:eastAsia="en-US"/>
              </w:rPr>
              <w:t>anwendbar</w:t>
            </w:r>
            <w:r w:rsidRPr="00B30ABE">
              <w:rPr>
                <w:b/>
                <w:snapToGrid/>
                <w:sz w:val="12"/>
                <w:szCs w:val="12"/>
                <w:lang w:val="ru-RU" w:eastAsia="en-US"/>
              </w:rPr>
              <w:t xml:space="preserve"> </w:t>
            </w:r>
            <w:r w:rsidRPr="00B30ABE">
              <w:rPr>
                <w:b/>
                <w:snapToGrid/>
                <w:sz w:val="12"/>
                <w:szCs w:val="12"/>
                <w:lang w:eastAsia="en-US"/>
              </w:rPr>
              <w:t>not</w:t>
            </w:r>
            <w:r w:rsidRPr="00B30ABE">
              <w:rPr>
                <w:b/>
                <w:snapToGrid/>
                <w:sz w:val="12"/>
                <w:szCs w:val="12"/>
                <w:lang w:val="ru-RU" w:eastAsia="en-US"/>
              </w:rPr>
              <w:t xml:space="preserve"> </w:t>
            </w:r>
            <w:r w:rsidRPr="00B30ABE">
              <w:rPr>
                <w:b/>
                <w:snapToGrid/>
                <w:sz w:val="12"/>
                <w:szCs w:val="12"/>
                <w:lang w:eastAsia="en-US"/>
              </w:rPr>
              <w:t>applicable</w:t>
            </w:r>
            <w:r w:rsidRPr="00B30ABE">
              <w:rPr>
                <w:b/>
                <w:snapToGrid/>
                <w:sz w:val="12"/>
                <w:szCs w:val="12"/>
                <w:lang w:val="ru-RU" w:eastAsia="en-US"/>
              </w:rPr>
              <w:br/>
            </w:r>
            <w:r w:rsidRPr="00B30ABE">
              <w:rPr>
                <w:b/>
                <w:snapToGrid/>
                <w:sz w:val="12"/>
                <w:szCs w:val="12"/>
                <w:lang w:eastAsia="en-US"/>
              </w:rPr>
              <w:t>Non applicable</w:t>
            </w:r>
          </w:p>
        </w:tc>
        <w:tc>
          <w:tcPr>
            <w:tcW w:w="567" w:type="dxa"/>
            <w:tcBorders>
              <w:top w:val="single" w:sz="4" w:space="0" w:color="000000"/>
              <w:left w:val="single" w:sz="4" w:space="0" w:color="000000"/>
              <w:right w:val="single" w:sz="4" w:space="0" w:color="000000"/>
            </w:tcBorders>
            <w:textDirection w:val="btLr"/>
          </w:tcPr>
          <w:p w14:paraId="2824B6D4"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eastAsia="en-US"/>
              </w:rPr>
            </w:pPr>
            <w:r w:rsidRPr="00B30ABE">
              <w:rPr>
                <w:b/>
                <w:snapToGrid/>
                <w:sz w:val="12"/>
                <w:szCs w:val="12"/>
                <w:lang w:val="en-US" w:eastAsia="en-US"/>
              </w:rPr>
              <w:t>nicht</w:t>
            </w:r>
            <w:r w:rsidRPr="00B30ABE">
              <w:rPr>
                <w:b/>
                <w:snapToGrid/>
                <w:sz w:val="12"/>
                <w:szCs w:val="12"/>
                <w:lang w:eastAsia="en-US"/>
              </w:rPr>
              <w:t xml:space="preserve"> </w:t>
            </w:r>
            <w:r w:rsidRPr="00B30ABE">
              <w:rPr>
                <w:b/>
                <w:snapToGrid/>
                <w:sz w:val="12"/>
                <w:szCs w:val="12"/>
                <w:lang w:val="en-US" w:eastAsia="en-US"/>
              </w:rPr>
              <w:t>gepr</w:t>
            </w:r>
            <w:r w:rsidRPr="00B30ABE">
              <w:rPr>
                <w:b/>
                <w:snapToGrid/>
                <w:sz w:val="12"/>
                <w:szCs w:val="12"/>
                <w:lang w:eastAsia="en-US"/>
              </w:rPr>
              <w:t>ü</w:t>
            </w:r>
            <w:r w:rsidRPr="00B30ABE">
              <w:rPr>
                <w:b/>
                <w:snapToGrid/>
                <w:sz w:val="12"/>
                <w:szCs w:val="12"/>
                <w:lang w:val="en-US" w:eastAsia="en-US"/>
              </w:rPr>
              <w:t>ft</w:t>
            </w:r>
            <w:r w:rsidRPr="00B30ABE">
              <w:rPr>
                <w:b/>
                <w:snapToGrid/>
                <w:sz w:val="12"/>
                <w:szCs w:val="12"/>
                <w:lang w:eastAsia="en-US"/>
              </w:rPr>
              <w:br/>
            </w:r>
            <w:r w:rsidRPr="00B30ABE">
              <w:rPr>
                <w:b/>
                <w:snapToGrid/>
                <w:sz w:val="12"/>
                <w:szCs w:val="12"/>
                <w:lang w:val="en-US" w:eastAsia="en-US"/>
              </w:rPr>
              <w:t>not</w:t>
            </w:r>
            <w:r w:rsidRPr="00B30ABE">
              <w:rPr>
                <w:b/>
                <w:snapToGrid/>
                <w:sz w:val="12"/>
                <w:szCs w:val="12"/>
                <w:lang w:eastAsia="en-US"/>
              </w:rPr>
              <w:t xml:space="preserve"> </w:t>
            </w:r>
            <w:r w:rsidRPr="00B30ABE">
              <w:rPr>
                <w:b/>
                <w:snapToGrid/>
                <w:sz w:val="12"/>
                <w:szCs w:val="12"/>
                <w:lang w:val="en-US" w:eastAsia="en-US"/>
              </w:rPr>
              <w:t>checked</w:t>
            </w:r>
            <w:r w:rsidRPr="00B30ABE">
              <w:rPr>
                <w:b/>
                <w:snapToGrid/>
                <w:sz w:val="12"/>
                <w:szCs w:val="12"/>
                <w:lang w:eastAsia="en-US"/>
              </w:rPr>
              <w:br/>
            </w:r>
            <w:r w:rsidRPr="00B30ABE">
              <w:rPr>
                <w:b/>
                <w:snapToGrid/>
                <w:sz w:val="12"/>
                <w:szCs w:val="12"/>
                <w:lang w:val="en-US" w:eastAsia="en-US"/>
              </w:rPr>
              <w:t>Non</w:t>
            </w:r>
            <w:r w:rsidRPr="00B30ABE">
              <w:rPr>
                <w:b/>
                <w:snapToGrid/>
                <w:sz w:val="12"/>
                <w:szCs w:val="12"/>
                <w:lang w:eastAsia="en-US"/>
              </w:rPr>
              <w:t xml:space="preserve"> </w:t>
            </w:r>
            <w:r w:rsidRPr="00B30ABE">
              <w:rPr>
                <w:b/>
                <w:snapToGrid/>
                <w:sz w:val="12"/>
                <w:szCs w:val="12"/>
                <w:lang w:val="en-US" w:eastAsia="en-US"/>
              </w:rPr>
              <w:t>contr</w:t>
            </w:r>
            <w:r w:rsidRPr="00B30ABE">
              <w:rPr>
                <w:b/>
                <w:snapToGrid/>
                <w:sz w:val="12"/>
                <w:szCs w:val="12"/>
                <w:lang w:eastAsia="en-US"/>
              </w:rPr>
              <w:t>ô</w:t>
            </w:r>
            <w:r w:rsidRPr="00B30ABE">
              <w:rPr>
                <w:b/>
                <w:snapToGrid/>
                <w:sz w:val="12"/>
                <w:szCs w:val="12"/>
                <w:lang w:val="en-US" w:eastAsia="en-US"/>
              </w:rPr>
              <w:t>l</w:t>
            </w:r>
            <w:r w:rsidRPr="00B30ABE">
              <w:rPr>
                <w:b/>
                <w:snapToGrid/>
                <w:sz w:val="12"/>
                <w:szCs w:val="12"/>
                <w:lang w:eastAsia="en-US"/>
              </w:rPr>
              <w:t>é</w:t>
            </w:r>
          </w:p>
        </w:tc>
        <w:tc>
          <w:tcPr>
            <w:tcW w:w="992" w:type="dxa"/>
            <w:tcBorders>
              <w:top w:val="single" w:sz="4" w:space="0" w:color="000000"/>
              <w:left w:val="single" w:sz="4" w:space="0" w:color="000000"/>
              <w:right w:val="single" w:sz="4" w:space="0" w:color="000000"/>
            </w:tcBorders>
            <w:textDirection w:val="btLr"/>
          </w:tcPr>
          <w:p w14:paraId="2386B18B"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lang w:val="de-DE" w:eastAsia="en-US"/>
              </w:rPr>
            </w:pPr>
            <w:r w:rsidRPr="00B30ABE">
              <w:rPr>
                <w:b/>
                <w:snapToGrid/>
                <w:spacing w:val="-4"/>
                <w:sz w:val="12"/>
                <w:szCs w:val="12"/>
                <w:lang w:val="de-DE" w:eastAsia="en-US"/>
              </w:rPr>
              <w:t>Anwendbare Vorschriften</w:t>
            </w:r>
          </w:p>
          <w:p w14:paraId="0155E2C3"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lang w:val="de-DE" w:eastAsia="en-US"/>
              </w:rPr>
            </w:pPr>
            <w:r w:rsidRPr="00B30ABE">
              <w:rPr>
                <w:b/>
                <w:snapToGrid/>
                <w:spacing w:val="-4"/>
                <w:sz w:val="12"/>
                <w:szCs w:val="12"/>
                <w:lang w:val="de-DE" w:eastAsia="en-US"/>
              </w:rPr>
              <w:t>Applicable provisions</w:t>
            </w:r>
          </w:p>
          <w:p w14:paraId="56E90E55"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lang w:val="fr-FR" w:eastAsia="en-US"/>
              </w:rPr>
            </w:pPr>
            <w:r w:rsidRPr="00B30ABE">
              <w:rPr>
                <w:b/>
                <w:snapToGrid/>
                <w:spacing w:val="-4"/>
                <w:sz w:val="12"/>
                <w:szCs w:val="12"/>
                <w:lang w:val="fr-FR" w:eastAsia="en-US"/>
              </w:rPr>
              <w:t>Dispositions applicables</w:t>
            </w:r>
          </w:p>
          <w:p w14:paraId="45D7B543"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color w:val="FF0000"/>
                <w:spacing w:val="-4"/>
                <w:sz w:val="12"/>
                <w:szCs w:val="12"/>
                <w:u w:val="single"/>
                <w:lang w:val="de-AT" w:eastAsia="en-US"/>
              </w:rPr>
            </w:pPr>
          </w:p>
        </w:tc>
      </w:tr>
      <w:tr w:rsidR="00B30ABE" w:rsidRPr="00B30ABE" w14:paraId="311E475F" w14:textId="77777777" w:rsidTr="00B705CD">
        <w:tc>
          <w:tcPr>
            <w:tcW w:w="567" w:type="dxa"/>
          </w:tcPr>
          <w:p w14:paraId="7909F51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25.1</w:t>
            </w:r>
          </w:p>
        </w:tc>
        <w:tc>
          <w:tcPr>
            <w:tcW w:w="4962" w:type="dxa"/>
          </w:tcPr>
          <w:p w14:paraId="0E0C5B96"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eastAsia="en-US"/>
              </w:rPr>
            </w:pPr>
            <w:r w:rsidRPr="00B30ABE">
              <w:rPr>
                <w:snapToGrid/>
                <w:sz w:val="18"/>
                <w:szCs w:val="18"/>
                <w:lang w:eastAsia="en-US"/>
              </w:rPr>
              <w:t>Schriftliche Weisungen / Instructions in writing / Consignes écrites</w:t>
            </w:r>
          </w:p>
        </w:tc>
        <w:tc>
          <w:tcPr>
            <w:tcW w:w="708" w:type="dxa"/>
          </w:tcPr>
          <w:p w14:paraId="0B223015" w14:textId="77777777" w:rsidR="00B30ABE" w:rsidRPr="00B30ABE" w:rsidRDefault="00B30ABE" w:rsidP="00B30ABE">
            <w:pPr>
              <w:suppressAutoHyphens w:val="0"/>
              <w:spacing w:line="240" w:lineRule="auto"/>
              <w:rPr>
                <w:snapToGrid/>
                <w:sz w:val="18"/>
                <w:szCs w:val="18"/>
                <w:lang w:eastAsia="en-US"/>
              </w:rPr>
            </w:pPr>
          </w:p>
        </w:tc>
        <w:tc>
          <w:tcPr>
            <w:tcW w:w="709" w:type="dxa"/>
          </w:tcPr>
          <w:p w14:paraId="399B5E03" w14:textId="77777777" w:rsidR="00B30ABE" w:rsidRPr="00B30ABE" w:rsidRDefault="00B30ABE" w:rsidP="00B30ABE">
            <w:pPr>
              <w:suppressAutoHyphens w:val="0"/>
              <w:spacing w:line="240" w:lineRule="auto"/>
              <w:rPr>
                <w:snapToGrid/>
                <w:sz w:val="18"/>
                <w:szCs w:val="18"/>
                <w:lang w:eastAsia="en-US"/>
              </w:rPr>
            </w:pPr>
          </w:p>
        </w:tc>
        <w:tc>
          <w:tcPr>
            <w:tcW w:w="567" w:type="dxa"/>
          </w:tcPr>
          <w:p w14:paraId="18725E67" w14:textId="77777777" w:rsidR="00B30ABE" w:rsidRPr="00B30ABE" w:rsidRDefault="00B30ABE" w:rsidP="00B30ABE">
            <w:pPr>
              <w:suppressAutoHyphens w:val="0"/>
              <w:spacing w:line="240" w:lineRule="auto"/>
              <w:rPr>
                <w:snapToGrid/>
                <w:sz w:val="18"/>
                <w:szCs w:val="18"/>
                <w:lang w:eastAsia="en-US"/>
              </w:rPr>
            </w:pPr>
          </w:p>
        </w:tc>
        <w:tc>
          <w:tcPr>
            <w:tcW w:w="567" w:type="dxa"/>
          </w:tcPr>
          <w:p w14:paraId="769C4991" w14:textId="77777777" w:rsidR="00B30ABE" w:rsidRPr="00B30ABE" w:rsidRDefault="00B30ABE" w:rsidP="00B30ABE">
            <w:pPr>
              <w:suppressAutoHyphens w:val="0"/>
              <w:spacing w:line="240" w:lineRule="auto"/>
              <w:rPr>
                <w:snapToGrid/>
                <w:sz w:val="18"/>
                <w:szCs w:val="18"/>
                <w:lang w:eastAsia="en-US"/>
              </w:rPr>
            </w:pPr>
          </w:p>
        </w:tc>
        <w:tc>
          <w:tcPr>
            <w:tcW w:w="992" w:type="dxa"/>
          </w:tcPr>
          <w:p w14:paraId="64BF29B3"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8.1.2.1 (c)</w:t>
            </w:r>
          </w:p>
          <w:p w14:paraId="14AF92C5"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5.4.3</w:t>
            </w:r>
          </w:p>
          <w:p w14:paraId="2E9E41C5"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8.1.2.4</w:t>
            </w:r>
          </w:p>
          <w:p w14:paraId="084DF0DF" w14:textId="77777777" w:rsidR="00B30ABE" w:rsidRPr="00B30ABE" w:rsidRDefault="00B30ABE" w:rsidP="00B30ABE">
            <w:pPr>
              <w:suppressAutoHyphens w:val="0"/>
              <w:spacing w:line="240" w:lineRule="auto"/>
              <w:rPr>
                <w:snapToGrid/>
                <w:spacing w:val="-4"/>
                <w:sz w:val="16"/>
                <w:szCs w:val="16"/>
                <w:lang w:eastAsia="en-US"/>
              </w:rPr>
            </w:pPr>
            <w:r w:rsidRPr="00B30ABE">
              <w:rPr>
                <w:snapToGrid/>
                <w:spacing w:val="-4"/>
                <w:sz w:val="16"/>
                <w:szCs w:val="16"/>
                <w:lang w:val="de-AT" w:eastAsia="en-US"/>
              </w:rPr>
              <w:t>8.1.2.9</w:t>
            </w:r>
          </w:p>
        </w:tc>
      </w:tr>
      <w:tr w:rsidR="00B30ABE" w:rsidRPr="00B30ABE" w14:paraId="571BD80E" w14:textId="77777777" w:rsidTr="00B705CD">
        <w:tc>
          <w:tcPr>
            <w:tcW w:w="567" w:type="dxa"/>
            <w:shd w:val="clear" w:color="auto" w:fill="D9D9D9"/>
          </w:tcPr>
          <w:p w14:paraId="71A4CF5E"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25.2</w:t>
            </w:r>
          </w:p>
        </w:tc>
        <w:tc>
          <w:tcPr>
            <w:tcW w:w="4962" w:type="dxa"/>
            <w:shd w:val="clear" w:color="auto" w:fill="D9D9D9"/>
          </w:tcPr>
          <w:p w14:paraId="5AB42A67"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Abdruck oder elektronische Version des ADN mit der beigefügten Verordnung in der jeweils gültigen Fassung / Paper copy or electronic version of the ADN with the latest version of its Annexed Regulations / Un exemplaire sur papier ou une version électronique de l’ADN avec la dernière version en vigueur de son Règlement annexé</w:t>
            </w:r>
          </w:p>
        </w:tc>
        <w:tc>
          <w:tcPr>
            <w:tcW w:w="708" w:type="dxa"/>
            <w:shd w:val="clear" w:color="auto" w:fill="D9D9D9"/>
          </w:tcPr>
          <w:p w14:paraId="4CCBA8EE" w14:textId="77777777" w:rsidR="00B30ABE" w:rsidRPr="00B30ABE" w:rsidRDefault="00B30ABE" w:rsidP="00B30ABE">
            <w:pPr>
              <w:suppressAutoHyphens w:val="0"/>
              <w:spacing w:line="240" w:lineRule="auto"/>
              <w:rPr>
                <w:snapToGrid/>
                <w:sz w:val="18"/>
                <w:szCs w:val="18"/>
                <w:lang w:val="fr-CH" w:eastAsia="en-US"/>
              </w:rPr>
            </w:pPr>
          </w:p>
        </w:tc>
        <w:tc>
          <w:tcPr>
            <w:tcW w:w="709" w:type="dxa"/>
            <w:shd w:val="clear" w:color="auto" w:fill="D9D9D9"/>
          </w:tcPr>
          <w:p w14:paraId="3C1C8170"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2C9E6A66"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5464942F"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3195B3B4" w14:textId="77777777" w:rsidR="00B30ABE" w:rsidRPr="00B30ABE" w:rsidRDefault="00B30ABE" w:rsidP="00B30ABE">
            <w:pPr>
              <w:suppressAutoHyphens w:val="0"/>
              <w:spacing w:line="240" w:lineRule="auto"/>
              <w:rPr>
                <w:snapToGrid/>
                <w:spacing w:val="-4"/>
                <w:sz w:val="16"/>
                <w:szCs w:val="16"/>
                <w:lang w:eastAsia="en-US"/>
              </w:rPr>
            </w:pPr>
            <w:r w:rsidRPr="00B30ABE">
              <w:rPr>
                <w:snapToGrid/>
                <w:spacing w:val="-4"/>
                <w:sz w:val="16"/>
                <w:szCs w:val="16"/>
                <w:lang w:val="de-AT" w:eastAsia="en-US"/>
              </w:rPr>
              <w:t>8.1.2.1 (d)</w:t>
            </w:r>
            <w:r w:rsidRPr="00B30ABE">
              <w:rPr>
                <w:snapToGrid/>
                <w:spacing w:val="-4"/>
                <w:sz w:val="16"/>
                <w:szCs w:val="16"/>
                <w:lang w:val="de-AT" w:eastAsia="en-US"/>
              </w:rPr>
              <w:br/>
            </w:r>
          </w:p>
        </w:tc>
      </w:tr>
      <w:tr w:rsidR="00B30ABE" w:rsidRPr="00B30ABE" w14:paraId="23FF788D" w14:textId="77777777" w:rsidTr="00B705CD">
        <w:tc>
          <w:tcPr>
            <w:tcW w:w="567" w:type="dxa"/>
          </w:tcPr>
          <w:p w14:paraId="623C7EDB" w14:textId="77777777" w:rsidR="00B30ABE" w:rsidRPr="00B30ABE" w:rsidRDefault="00B30ABE" w:rsidP="00B30ABE">
            <w:pPr>
              <w:widowControl w:val="0"/>
              <w:suppressAutoHyphens w:val="0"/>
              <w:autoSpaceDE w:val="0"/>
              <w:autoSpaceDN w:val="0"/>
              <w:adjustRightInd w:val="0"/>
              <w:spacing w:line="199" w:lineRule="exact"/>
              <w:ind w:right="-20"/>
              <w:rPr>
                <w:snapToGrid/>
                <w:color w:val="00B050"/>
                <w:sz w:val="18"/>
                <w:szCs w:val="18"/>
                <w:lang w:eastAsia="en-US"/>
              </w:rPr>
            </w:pPr>
            <w:r w:rsidRPr="00B30ABE">
              <w:rPr>
                <w:snapToGrid/>
                <w:sz w:val="18"/>
                <w:szCs w:val="18"/>
                <w:lang w:eastAsia="en-US"/>
              </w:rPr>
              <w:t>25.3</w:t>
            </w:r>
          </w:p>
        </w:tc>
        <w:tc>
          <w:tcPr>
            <w:tcW w:w="4962" w:type="dxa"/>
          </w:tcPr>
          <w:p w14:paraId="45DB755E" w14:textId="77777777" w:rsidR="00B30ABE" w:rsidRPr="00B30ABE" w:rsidRDefault="00B30ABE" w:rsidP="00B30ABE">
            <w:pPr>
              <w:widowControl w:val="0"/>
              <w:suppressAutoHyphens w:val="0"/>
              <w:autoSpaceDE w:val="0"/>
              <w:autoSpaceDN w:val="0"/>
              <w:adjustRightInd w:val="0"/>
              <w:spacing w:after="120" w:line="199" w:lineRule="exact"/>
              <w:ind w:right="-20"/>
              <w:jc w:val="both"/>
              <w:rPr>
                <w:strike/>
                <w:snapToGrid/>
                <w:color w:val="00B050"/>
                <w:sz w:val="18"/>
                <w:szCs w:val="18"/>
                <w:lang w:val="fr-CH" w:eastAsia="en-US"/>
              </w:rPr>
            </w:pPr>
            <w:r w:rsidRPr="00B30ABE">
              <w:rPr>
                <w:snapToGrid/>
                <w:sz w:val="18"/>
                <w:szCs w:val="18"/>
                <w:lang w:val="fr-CH" w:eastAsia="en-US"/>
              </w:rPr>
              <w:t>Bescheinigung der Isolationswiderstände, Bescheinigung über die Prüfung der Anlagen und Geräte und autonomen Schutzsysteme, Bescheinigung zur Übereinstimmung der Unterlagen mit den Gegebenheiten an Bord / inspection certificate of the insulation resistance, certificates concerning the inspection of all installations, equipment and self-contained protection systems and the conformity of the documents with the circumstances on board;</w:t>
            </w:r>
            <w:r w:rsidRPr="00B30ABE">
              <w:rPr>
                <w:snapToGrid/>
                <w:sz w:val="22"/>
                <w:lang w:val="fr-CH" w:eastAsia="en-US"/>
              </w:rPr>
              <w:t xml:space="preserve"> </w:t>
            </w:r>
            <w:r w:rsidRPr="00B30ABE">
              <w:rPr>
                <w:snapToGrid/>
                <w:sz w:val="18"/>
                <w:szCs w:val="18"/>
                <w:lang w:val="fr-CH" w:eastAsia="en-US"/>
              </w:rPr>
              <w:t xml:space="preserve">/ </w:t>
            </w:r>
            <w:r w:rsidRPr="00B30ABE">
              <w:rPr>
                <w:rFonts w:eastAsia="TimesNewRomanPSMT"/>
                <w:snapToGrid/>
                <w:sz w:val="18"/>
                <w:szCs w:val="18"/>
                <w:lang w:val="fr-CH" w:eastAsia="en-US"/>
              </w:rPr>
              <w:t>Le certificat de vérification de la résistance de l’isolation des installations électriques, les attestations relatives à la vérification des installations et équipements et des systèmes de protection autonomes, la preuve de la conformité des documents aux conditions à bord</w:t>
            </w:r>
          </w:p>
        </w:tc>
        <w:tc>
          <w:tcPr>
            <w:tcW w:w="708" w:type="dxa"/>
          </w:tcPr>
          <w:p w14:paraId="0F3280E0" w14:textId="77777777" w:rsidR="00B30ABE" w:rsidRPr="00B30ABE" w:rsidRDefault="00B30ABE" w:rsidP="00B30ABE">
            <w:pPr>
              <w:suppressAutoHyphens w:val="0"/>
              <w:spacing w:line="240" w:lineRule="auto"/>
              <w:rPr>
                <w:snapToGrid/>
                <w:color w:val="00B050"/>
                <w:sz w:val="18"/>
                <w:szCs w:val="18"/>
                <w:lang w:val="fr-CH" w:eastAsia="en-US"/>
              </w:rPr>
            </w:pPr>
          </w:p>
        </w:tc>
        <w:tc>
          <w:tcPr>
            <w:tcW w:w="709" w:type="dxa"/>
          </w:tcPr>
          <w:p w14:paraId="1F86D02B" w14:textId="77777777" w:rsidR="00B30ABE" w:rsidRPr="00B30ABE" w:rsidRDefault="00B30ABE" w:rsidP="00B30ABE">
            <w:pPr>
              <w:suppressAutoHyphens w:val="0"/>
              <w:spacing w:line="240" w:lineRule="auto"/>
              <w:rPr>
                <w:snapToGrid/>
                <w:color w:val="00B050"/>
                <w:sz w:val="18"/>
                <w:szCs w:val="18"/>
                <w:lang w:val="fr-CH" w:eastAsia="en-US"/>
              </w:rPr>
            </w:pPr>
          </w:p>
        </w:tc>
        <w:tc>
          <w:tcPr>
            <w:tcW w:w="567" w:type="dxa"/>
          </w:tcPr>
          <w:p w14:paraId="11ECBD58" w14:textId="77777777" w:rsidR="00B30ABE" w:rsidRPr="00B30ABE" w:rsidRDefault="00B30ABE" w:rsidP="00B30ABE">
            <w:pPr>
              <w:suppressAutoHyphens w:val="0"/>
              <w:spacing w:line="240" w:lineRule="auto"/>
              <w:rPr>
                <w:snapToGrid/>
                <w:color w:val="00B050"/>
                <w:sz w:val="18"/>
                <w:szCs w:val="18"/>
                <w:lang w:val="fr-CH" w:eastAsia="en-US"/>
              </w:rPr>
            </w:pPr>
          </w:p>
        </w:tc>
        <w:tc>
          <w:tcPr>
            <w:tcW w:w="567" w:type="dxa"/>
          </w:tcPr>
          <w:p w14:paraId="42288387" w14:textId="77777777" w:rsidR="00B30ABE" w:rsidRPr="00B30ABE" w:rsidRDefault="00B30ABE" w:rsidP="00B30ABE">
            <w:pPr>
              <w:suppressAutoHyphens w:val="0"/>
              <w:spacing w:line="240" w:lineRule="auto"/>
              <w:rPr>
                <w:snapToGrid/>
                <w:color w:val="00B050"/>
                <w:sz w:val="18"/>
                <w:szCs w:val="18"/>
                <w:lang w:val="fr-CH" w:eastAsia="en-US"/>
              </w:rPr>
            </w:pPr>
          </w:p>
        </w:tc>
        <w:tc>
          <w:tcPr>
            <w:tcW w:w="992" w:type="dxa"/>
          </w:tcPr>
          <w:p w14:paraId="274AB27A"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8.1.2.1 (e)</w:t>
            </w:r>
          </w:p>
          <w:p w14:paraId="77ADC364"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8.1.2.8</w:t>
            </w:r>
          </w:p>
          <w:p w14:paraId="602DC1B2" w14:textId="77777777" w:rsidR="00B30ABE" w:rsidRPr="00B30ABE" w:rsidRDefault="00B30ABE" w:rsidP="00B30ABE">
            <w:pPr>
              <w:suppressAutoHyphens w:val="0"/>
              <w:spacing w:line="240" w:lineRule="auto"/>
              <w:rPr>
                <w:snapToGrid/>
                <w:sz w:val="16"/>
                <w:szCs w:val="16"/>
                <w:lang w:val="de-AT" w:eastAsia="en-US"/>
              </w:rPr>
            </w:pPr>
            <w:r w:rsidRPr="00B30ABE">
              <w:rPr>
                <w:snapToGrid/>
                <w:sz w:val="16"/>
                <w:szCs w:val="16"/>
                <w:lang w:val="de-AT" w:eastAsia="en-US"/>
              </w:rPr>
              <w:t>8.1.7.1</w:t>
            </w:r>
          </w:p>
          <w:p w14:paraId="566CB8EE" w14:textId="77777777" w:rsidR="00B30ABE" w:rsidRPr="00B30ABE" w:rsidRDefault="00B30ABE" w:rsidP="00B30ABE">
            <w:pPr>
              <w:suppressAutoHyphens w:val="0"/>
              <w:spacing w:line="240" w:lineRule="auto"/>
              <w:rPr>
                <w:snapToGrid/>
                <w:color w:val="00B050"/>
                <w:spacing w:val="-4"/>
                <w:sz w:val="16"/>
                <w:szCs w:val="16"/>
                <w:lang w:eastAsia="en-US"/>
              </w:rPr>
            </w:pPr>
            <w:r w:rsidRPr="00B30ABE">
              <w:rPr>
                <w:snapToGrid/>
                <w:sz w:val="16"/>
                <w:szCs w:val="16"/>
                <w:lang w:val="de-AT" w:eastAsia="en-US"/>
              </w:rPr>
              <w:t>8.1.7.2</w:t>
            </w:r>
          </w:p>
        </w:tc>
      </w:tr>
      <w:tr w:rsidR="00B30ABE" w:rsidRPr="00B30ABE" w14:paraId="405E9C86" w14:textId="77777777" w:rsidTr="00B705CD">
        <w:tc>
          <w:tcPr>
            <w:tcW w:w="567" w:type="dxa"/>
            <w:shd w:val="clear" w:color="auto" w:fill="D9D9D9"/>
          </w:tcPr>
          <w:p w14:paraId="1AC076E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25.4</w:t>
            </w:r>
          </w:p>
        </w:tc>
        <w:tc>
          <w:tcPr>
            <w:tcW w:w="4962" w:type="dxa"/>
            <w:shd w:val="clear" w:color="auto" w:fill="D9D9D9"/>
          </w:tcPr>
          <w:p w14:paraId="649DCF1C"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w:t>
            </w:r>
            <w:r w:rsidRPr="00B30ABE">
              <w:rPr>
                <w:i/>
                <w:snapToGrid/>
                <w:sz w:val="18"/>
                <w:szCs w:val="18"/>
                <w:lang w:eastAsia="en-US"/>
              </w:rPr>
              <w:t>Deleted</w:t>
            </w:r>
            <w:r w:rsidRPr="00B30ABE">
              <w:rPr>
                <w:snapToGrid/>
                <w:sz w:val="18"/>
                <w:szCs w:val="18"/>
                <w:lang w:eastAsia="en-US"/>
              </w:rPr>
              <w:t>)</w:t>
            </w:r>
          </w:p>
        </w:tc>
        <w:tc>
          <w:tcPr>
            <w:tcW w:w="708" w:type="dxa"/>
            <w:shd w:val="clear" w:color="auto" w:fill="D9D9D9"/>
          </w:tcPr>
          <w:p w14:paraId="151F4D8D" w14:textId="77777777" w:rsidR="00B30ABE" w:rsidRPr="00B30ABE" w:rsidRDefault="00B30ABE" w:rsidP="00B30ABE">
            <w:pPr>
              <w:suppressAutoHyphens w:val="0"/>
              <w:spacing w:line="240" w:lineRule="auto"/>
              <w:rPr>
                <w:snapToGrid/>
                <w:sz w:val="18"/>
                <w:szCs w:val="18"/>
                <w:lang w:eastAsia="en-US"/>
              </w:rPr>
            </w:pPr>
          </w:p>
        </w:tc>
        <w:tc>
          <w:tcPr>
            <w:tcW w:w="709" w:type="dxa"/>
            <w:shd w:val="clear" w:color="auto" w:fill="D9D9D9"/>
          </w:tcPr>
          <w:p w14:paraId="6CEECEAC" w14:textId="77777777" w:rsidR="00B30ABE" w:rsidRPr="00B30ABE" w:rsidRDefault="00B30ABE" w:rsidP="00B30ABE">
            <w:pPr>
              <w:suppressAutoHyphens w:val="0"/>
              <w:spacing w:line="240" w:lineRule="auto"/>
              <w:rPr>
                <w:snapToGrid/>
                <w:sz w:val="18"/>
                <w:szCs w:val="18"/>
                <w:lang w:eastAsia="en-US"/>
              </w:rPr>
            </w:pPr>
          </w:p>
        </w:tc>
        <w:tc>
          <w:tcPr>
            <w:tcW w:w="567" w:type="dxa"/>
            <w:shd w:val="clear" w:color="auto" w:fill="D9D9D9"/>
          </w:tcPr>
          <w:p w14:paraId="207B7C05" w14:textId="77777777" w:rsidR="00B30ABE" w:rsidRPr="00B30ABE" w:rsidRDefault="00B30ABE" w:rsidP="00B30ABE">
            <w:pPr>
              <w:suppressAutoHyphens w:val="0"/>
              <w:spacing w:line="240" w:lineRule="auto"/>
              <w:rPr>
                <w:snapToGrid/>
                <w:sz w:val="18"/>
                <w:szCs w:val="18"/>
                <w:lang w:eastAsia="en-US"/>
              </w:rPr>
            </w:pPr>
          </w:p>
        </w:tc>
        <w:tc>
          <w:tcPr>
            <w:tcW w:w="567" w:type="dxa"/>
            <w:shd w:val="clear" w:color="auto" w:fill="D9D9D9"/>
          </w:tcPr>
          <w:p w14:paraId="3C519612" w14:textId="77777777" w:rsidR="00B30ABE" w:rsidRPr="00B30ABE" w:rsidRDefault="00B30ABE" w:rsidP="00B30ABE">
            <w:pPr>
              <w:suppressAutoHyphens w:val="0"/>
              <w:spacing w:line="240" w:lineRule="auto"/>
              <w:rPr>
                <w:snapToGrid/>
                <w:sz w:val="18"/>
                <w:szCs w:val="18"/>
                <w:lang w:eastAsia="en-US"/>
              </w:rPr>
            </w:pPr>
          </w:p>
        </w:tc>
        <w:tc>
          <w:tcPr>
            <w:tcW w:w="992" w:type="dxa"/>
            <w:shd w:val="clear" w:color="auto" w:fill="D9D9D9"/>
          </w:tcPr>
          <w:p w14:paraId="20F70A9B" w14:textId="77777777" w:rsidR="00B30ABE" w:rsidRPr="00B30ABE" w:rsidRDefault="00B30ABE" w:rsidP="00B30ABE">
            <w:pPr>
              <w:suppressAutoHyphens w:val="0"/>
              <w:spacing w:line="240" w:lineRule="auto"/>
              <w:rPr>
                <w:snapToGrid/>
                <w:spacing w:val="-4"/>
                <w:sz w:val="16"/>
                <w:szCs w:val="16"/>
                <w:lang w:eastAsia="en-US"/>
              </w:rPr>
            </w:pPr>
          </w:p>
        </w:tc>
      </w:tr>
      <w:tr w:rsidR="00B30ABE" w:rsidRPr="00B30ABE" w14:paraId="1C592A53" w14:textId="77777777" w:rsidTr="00B705CD">
        <w:tc>
          <w:tcPr>
            <w:tcW w:w="567" w:type="dxa"/>
          </w:tcPr>
          <w:p w14:paraId="08A78DB6"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25.5</w:t>
            </w:r>
          </w:p>
        </w:tc>
        <w:tc>
          <w:tcPr>
            <w:tcW w:w="4962" w:type="dxa"/>
          </w:tcPr>
          <w:p w14:paraId="1EF4281B"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eastAsia="en-US"/>
              </w:rPr>
            </w:pPr>
            <w:r w:rsidRPr="00B30ABE">
              <w:rPr>
                <w:snapToGrid/>
                <w:sz w:val="18"/>
                <w:szCs w:val="18"/>
                <w:lang w:eastAsia="en-US"/>
              </w:rPr>
              <w:t xml:space="preserve">Bescheinigung über die Prüfung der Feuerlöschschläuche und der besonderen Ausrüstung </w:t>
            </w:r>
            <w:r w:rsidRPr="00B30ABE">
              <w:rPr>
                <w:snapToGrid/>
                <w:lang w:eastAsia="en-US"/>
              </w:rPr>
              <w:t xml:space="preserve">/ </w:t>
            </w:r>
            <w:r w:rsidRPr="00B30ABE">
              <w:rPr>
                <w:snapToGrid/>
                <w:sz w:val="18"/>
                <w:szCs w:val="18"/>
                <w:lang w:eastAsia="en-US"/>
              </w:rPr>
              <w:t>inspection certificate</w:t>
            </w:r>
            <w:r w:rsidRPr="00B30ABE">
              <w:rPr>
                <w:snapToGrid/>
                <w:lang w:eastAsia="en-US"/>
              </w:rPr>
              <w:t xml:space="preserve"> </w:t>
            </w:r>
            <w:r w:rsidRPr="00B30ABE">
              <w:rPr>
                <w:snapToGrid/>
                <w:sz w:val="18"/>
                <w:szCs w:val="18"/>
                <w:lang w:eastAsia="en-US"/>
              </w:rPr>
              <w:t>concerning the inspection of the fire-extinguishing hoses the special equipment / Certificat d’inspection des extincteurs à main, des tuyaux d’extinction d’incendie, et de l’équipement spécial</w:t>
            </w:r>
          </w:p>
        </w:tc>
        <w:tc>
          <w:tcPr>
            <w:tcW w:w="708" w:type="dxa"/>
          </w:tcPr>
          <w:p w14:paraId="17B35500" w14:textId="77777777" w:rsidR="00B30ABE" w:rsidRPr="00B30ABE" w:rsidRDefault="00B30ABE" w:rsidP="00B30ABE">
            <w:pPr>
              <w:suppressAutoHyphens w:val="0"/>
              <w:spacing w:line="240" w:lineRule="auto"/>
              <w:rPr>
                <w:snapToGrid/>
                <w:sz w:val="18"/>
                <w:szCs w:val="18"/>
                <w:lang w:eastAsia="en-US"/>
              </w:rPr>
            </w:pPr>
          </w:p>
        </w:tc>
        <w:tc>
          <w:tcPr>
            <w:tcW w:w="709" w:type="dxa"/>
          </w:tcPr>
          <w:p w14:paraId="55D09586" w14:textId="77777777" w:rsidR="00B30ABE" w:rsidRPr="00B30ABE" w:rsidRDefault="00B30ABE" w:rsidP="00B30ABE">
            <w:pPr>
              <w:suppressAutoHyphens w:val="0"/>
              <w:spacing w:line="240" w:lineRule="auto"/>
              <w:rPr>
                <w:snapToGrid/>
                <w:sz w:val="18"/>
                <w:szCs w:val="18"/>
                <w:lang w:eastAsia="en-US"/>
              </w:rPr>
            </w:pPr>
          </w:p>
        </w:tc>
        <w:tc>
          <w:tcPr>
            <w:tcW w:w="567" w:type="dxa"/>
          </w:tcPr>
          <w:p w14:paraId="3E051C2F" w14:textId="77777777" w:rsidR="00B30ABE" w:rsidRPr="00B30ABE" w:rsidRDefault="00B30ABE" w:rsidP="00B30ABE">
            <w:pPr>
              <w:suppressAutoHyphens w:val="0"/>
              <w:spacing w:line="240" w:lineRule="auto"/>
              <w:rPr>
                <w:snapToGrid/>
                <w:sz w:val="18"/>
                <w:szCs w:val="18"/>
                <w:lang w:eastAsia="en-US"/>
              </w:rPr>
            </w:pPr>
          </w:p>
        </w:tc>
        <w:tc>
          <w:tcPr>
            <w:tcW w:w="567" w:type="dxa"/>
          </w:tcPr>
          <w:p w14:paraId="6516FD21" w14:textId="77777777" w:rsidR="00B30ABE" w:rsidRPr="00B30ABE" w:rsidRDefault="00B30ABE" w:rsidP="00B30ABE">
            <w:pPr>
              <w:suppressAutoHyphens w:val="0"/>
              <w:spacing w:line="240" w:lineRule="auto"/>
              <w:rPr>
                <w:snapToGrid/>
                <w:sz w:val="18"/>
                <w:szCs w:val="18"/>
                <w:lang w:eastAsia="en-US"/>
              </w:rPr>
            </w:pPr>
          </w:p>
        </w:tc>
        <w:tc>
          <w:tcPr>
            <w:tcW w:w="992" w:type="dxa"/>
          </w:tcPr>
          <w:p w14:paraId="3DF9D4D2"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8.1.2.1 (f)</w:t>
            </w:r>
            <w:r w:rsidRPr="00B30ABE">
              <w:rPr>
                <w:snapToGrid/>
                <w:spacing w:val="-4"/>
                <w:sz w:val="16"/>
                <w:szCs w:val="16"/>
                <w:lang w:val="fr-CH" w:eastAsia="en-US"/>
              </w:rPr>
              <w:br/>
              <w:t>8.1.2.8</w:t>
            </w:r>
          </w:p>
          <w:p w14:paraId="34666377"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8.1.6.1</w:t>
            </w:r>
          </w:p>
          <w:p w14:paraId="5702AAA4" w14:textId="77777777" w:rsidR="00B30ABE" w:rsidRPr="00B30ABE" w:rsidRDefault="00B30ABE" w:rsidP="00B30ABE">
            <w:pPr>
              <w:suppressAutoHyphens w:val="0"/>
              <w:spacing w:line="240" w:lineRule="auto"/>
              <w:rPr>
                <w:snapToGrid/>
                <w:spacing w:val="-4"/>
                <w:sz w:val="16"/>
                <w:szCs w:val="16"/>
                <w:lang w:eastAsia="en-US"/>
              </w:rPr>
            </w:pPr>
            <w:r w:rsidRPr="00B30ABE">
              <w:rPr>
                <w:snapToGrid/>
                <w:sz w:val="16"/>
                <w:szCs w:val="16"/>
                <w:lang w:val="de-DE" w:eastAsia="en-US"/>
              </w:rPr>
              <w:t>8.1.6.3</w:t>
            </w:r>
          </w:p>
        </w:tc>
      </w:tr>
      <w:tr w:rsidR="00B30ABE" w:rsidRPr="00B30ABE" w14:paraId="6048B398" w14:textId="77777777" w:rsidTr="00B705CD">
        <w:tc>
          <w:tcPr>
            <w:tcW w:w="567" w:type="dxa"/>
            <w:shd w:val="clear" w:color="auto" w:fill="D9D9D9"/>
          </w:tcPr>
          <w:p w14:paraId="23B9765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25.6</w:t>
            </w:r>
          </w:p>
        </w:tc>
        <w:tc>
          <w:tcPr>
            <w:tcW w:w="4962" w:type="dxa"/>
            <w:shd w:val="clear" w:color="auto" w:fill="D9D9D9"/>
          </w:tcPr>
          <w:p w14:paraId="1CFDA653" w14:textId="77777777" w:rsidR="00B30ABE" w:rsidRPr="00B30ABE" w:rsidRDefault="00B30ABE" w:rsidP="00B30ABE">
            <w:pPr>
              <w:keepNext/>
              <w:keepLines/>
              <w:widowControl w:val="0"/>
              <w:suppressAutoHyphens w:val="0"/>
              <w:autoSpaceDE w:val="0"/>
              <w:autoSpaceDN w:val="0"/>
              <w:adjustRightInd w:val="0"/>
              <w:spacing w:after="120" w:line="199" w:lineRule="exact"/>
              <w:ind w:right="-23"/>
              <w:jc w:val="both"/>
              <w:rPr>
                <w:snapToGrid/>
                <w:sz w:val="18"/>
                <w:szCs w:val="18"/>
                <w:lang w:eastAsia="en-US"/>
              </w:rPr>
            </w:pPr>
            <w:r w:rsidRPr="00B30ABE">
              <w:rPr>
                <w:snapToGrid/>
                <w:sz w:val="18"/>
                <w:szCs w:val="18"/>
                <w:lang w:eastAsia="en-US"/>
              </w:rPr>
              <w:t>Prüfbuch für alle geforderten Messergebnisse</w:t>
            </w:r>
            <w:r w:rsidRPr="00B30ABE">
              <w:rPr>
                <w:strike/>
                <w:snapToGrid/>
                <w:sz w:val="18"/>
                <w:szCs w:val="18"/>
                <w:lang w:eastAsia="en-US"/>
              </w:rPr>
              <w:t xml:space="preserve"> </w:t>
            </w:r>
            <w:r w:rsidRPr="00B30ABE">
              <w:rPr>
                <w:snapToGrid/>
                <w:lang w:eastAsia="en-US"/>
              </w:rPr>
              <w:t>/</w:t>
            </w:r>
            <w:r w:rsidRPr="00B30ABE">
              <w:rPr>
                <w:snapToGrid/>
                <w:sz w:val="18"/>
                <w:szCs w:val="18"/>
                <w:lang w:eastAsia="en-US"/>
              </w:rPr>
              <w:t xml:space="preserve"> a</w:t>
            </w:r>
            <w:r w:rsidRPr="00B30ABE">
              <w:rPr>
                <w:snapToGrid/>
                <w:lang w:eastAsia="en-US"/>
              </w:rPr>
              <w:t xml:space="preserve"> b</w:t>
            </w:r>
            <w:r w:rsidRPr="00B30ABE">
              <w:rPr>
                <w:snapToGrid/>
                <w:sz w:val="18"/>
                <w:szCs w:val="18"/>
                <w:lang w:eastAsia="en-US"/>
              </w:rPr>
              <w:t>ook in which all required measurement results are recorded</w:t>
            </w:r>
            <w:r w:rsidRPr="00B30ABE">
              <w:rPr>
                <w:snapToGrid/>
                <w:lang w:eastAsia="en-US"/>
              </w:rPr>
              <w:t xml:space="preserve"> </w:t>
            </w:r>
            <w:r w:rsidRPr="00B30ABE">
              <w:rPr>
                <w:snapToGrid/>
                <w:sz w:val="18"/>
                <w:szCs w:val="18"/>
                <w:lang w:eastAsia="en-US"/>
              </w:rPr>
              <w:t>/ Carnet de contrôle dans lequel sont consignés tous les resultants de mesures</w:t>
            </w:r>
          </w:p>
        </w:tc>
        <w:tc>
          <w:tcPr>
            <w:tcW w:w="708" w:type="dxa"/>
            <w:shd w:val="clear" w:color="auto" w:fill="D9D9D9"/>
          </w:tcPr>
          <w:p w14:paraId="49E272E7" w14:textId="77777777" w:rsidR="00B30ABE" w:rsidRPr="00B30ABE" w:rsidRDefault="00B30ABE" w:rsidP="00B30ABE">
            <w:pPr>
              <w:suppressAutoHyphens w:val="0"/>
              <w:spacing w:line="240" w:lineRule="auto"/>
              <w:rPr>
                <w:snapToGrid/>
                <w:sz w:val="18"/>
                <w:szCs w:val="18"/>
                <w:lang w:eastAsia="en-US"/>
              </w:rPr>
            </w:pPr>
          </w:p>
        </w:tc>
        <w:tc>
          <w:tcPr>
            <w:tcW w:w="709" w:type="dxa"/>
            <w:shd w:val="clear" w:color="auto" w:fill="D9D9D9"/>
          </w:tcPr>
          <w:p w14:paraId="0F5EDCF7" w14:textId="77777777" w:rsidR="00B30ABE" w:rsidRPr="00B30ABE" w:rsidRDefault="00B30ABE" w:rsidP="00B30ABE">
            <w:pPr>
              <w:suppressAutoHyphens w:val="0"/>
              <w:spacing w:line="240" w:lineRule="auto"/>
              <w:rPr>
                <w:snapToGrid/>
                <w:sz w:val="18"/>
                <w:szCs w:val="18"/>
                <w:lang w:eastAsia="en-US"/>
              </w:rPr>
            </w:pPr>
          </w:p>
        </w:tc>
        <w:tc>
          <w:tcPr>
            <w:tcW w:w="567" w:type="dxa"/>
            <w:shd w:val="clear" w:color="auto" w:fill="D9D9D9"/>
          </w:tcPr>
          <w:p w14:paraId="454FA96D" w14:textId="77777777" w:rsidR="00B30ABE" w:rsidRPr="00B30ABE" w:rsidRDefault="00B30ABE" w:rsidP="00B30ABE">
            <w:pPr>
              <w:suppressAutoHyphens w:val="0"/>
              <w:spacing w:line="240" w:lineRule="auto"/>
              <w:rPr>
                <w:snapToGrid/>
                <w:sz w:val="18"/>
                <w:szCs w:val="18"/>
                <w:lang w:eastAsia="en-US"/>
              </w:rPr>
            </w:pPr>
          </w:p>
        </w:tc>
        <w:tc>
          <w:tcPr>
            <w:tcW w:w="567" w:type="dxa"/>
            <w:shd w:val="clear" w:color="auto" w:fill="D9D9D9"/>
          </w:tcPr>
          <w:p w14:paraId="1C238F32" w14:textId="77777777" w:rsidR="00B30ABE" w:rsidRPr="00B30ABE" w:rsidRDefault="00B30ABE" w:rsidP="00B30ABE">
            <w:pPr>
              <w:suppressAutoHyphens w:val="0"/>
              <w:spacing w:line="240" w:lineRule="auto"/>
              <w:rPr>
                <w:snapToGrid/>
                <w:sz w:val="18"/>
                <w:szCs w:val="18"/>
                <w:lang w:eastAsia="en-US"/>
              </w:rPr>
            </w:pPr>
          </w:p>
        </w:tc>
        <w:tc>
          <w:tcPr>
            <w:tcW w:w="992" w:type="dxa"/>
            <w:shd w:val="clear" w:color="auto" w:fill="D9D9D9"/>
          </w:tcPr>
          <w:p w14:paraId="1B39276A" w14:textId="77777777" w:rsidR="00B30ABE" w:rsidRPr="00B30ABE" w:rsidRDefault="00B30ABE" w:rsidP="00B30ABE">
            <w:pPr>
              <w:spacing w:line="240" w:lineRule="auto"/>
              <w:rPr>
                <w:snapToGrid/>
                <w:spacing w:val="-4"/>
                <w:sz w:val="16"/>
                <w:szCs w:val="16"/>
                <w:lang w:val="de-AT" w:eastAsia="en-US"/>
              </w:rPr>
            </w:pPr>
            <w:r w:rsidRPr="00B30ABE">
              <w:rPr>
                <w:snapToGrid/>
                <w:spacing w:val="-4"/>
                <w:sz w:val="16"/>
                <w:szCs w:val="16"/>
                <w:lang w:val="de-AT" w:eastAsia="en-US"/>
              </w:rPr>
              <w:t>8.1.2.1 (g)</w:t>
            </w:r>
          </w:p>
          <w:p w14:paraId="7AA9D476" w14:textId="77777777" w:rsidR="00B30ABE" w:rsidRPr="00B30ABE" w:rsidRDefault="00B30ABE" w:rsidP="00B30ABE">
            <w:pPr>
              <w:spacing w:line="240" w:lineRule="auto"/>
              <w:rPr>
                <w:snapToGrid/>
                <w:spacing w:val="-4"/>
                <w:sz w:val="16"/>
                <w:szCs w:val="16"/>
                <w:lang w:val="de-DE" w:eastAsia="en-US"/>
              </w:rPr>
            </w:pPr>
            <w:r w:rsidRPr="00B30ABE">
              <w:rPr>
                <w:snapToGrid/>
                <w:spacing w:val="-4"/>
                <w:sz w:val="16"/>
                <w:szCs w:val="16"/>
                <w:lang w:val="de-AT" w:eastAsia="en-US"/>
              </w:rPr>
              <w:t>8.1.2.8</w:t>
            </w:r>
          </w:p>
        </w:tc>
      </w:tr>
      <w:tr w:rsidR="00B30ABE" w:rsidRPr="00B30ABE" w14:paraId="5584451B" w14:textId="77777777" w:rsidTr="00B705CD">
        <w:tc>
          <w:tcPr>
            <w:tcW w:w="567" w:type="dxa"/>
          </w:tcPr>
          <w:p w14:paraId="601EAA7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25.7</w:t>
            </w:r>
          </w:p>
        </w:tc>
        <w:tc>
          <w:tcPr>
            <w:tcW w:w="4962" w:type="dxa"/>
          </w:tcPr>
          <w:p w14:paraId="137E14FC"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eastAsia="en-US"/>
              </w:rPr>
            </w:pPr>
            <w:r w:rsidRPr="00B30ABE">
              <w:rPr>
                <w:snapToGrid/>
                <w:sz w:val="18"/>
                <w:szCs w:val="18"/>
                <w:lang w:eastAsia="en-US"/>
              </w:rPr>
              <w:t xml:space="preserve">Kopie des wesentlichen Textes der Sonderregelungen gemäß Kapitel 1.5, die bei einem Transport in Anspruch genommen werden </w:t>
            </w:r>
            <w:r w:rsidRPr="00B30ABE">
              <w:rPr>
                <w:snapToGrid/>
                <w:lang w:eastAsia="en-US"/>
              </w:rPr>
              <w:t xml:space="preserve">/ </w:t>
            </w:r>
            <w:r w:rsidRPr="00B30ABE">
              <w:rPr>
                <w:snapToGrid/>
                <w:sz w:val="18"/>
                <w:szCs w:val="18"/>
                <w:lang w:eastAsia="en-US"/>
              </w:rPr>
              <w:t>Copy of the relevant text of the special authorizations referred to in 1.5</w:t>
            </w:r>
            <w:r w:rsidRPr="00B30ABE">
              <w:rPr>
                <w:snapToGrid/>
                <w:sz w:val="22"/>
                <w:lang w:eastAsia="en-US"/>
              </w:rPr>
              <w:t xml:space="preserve"> </w:t>
            </w:r>
            <w:r w:rsidRPr="00B30ABE">
              <w:rPr>
                <w:snapToGrid/>
                <w:sz w:val="18"/>
                <w:szCs w:val="18"/>
                <w:lang w:eastAsia="en-US"/>
              </w:rPr>
              <w:t>which are used for a transport / Copie du texte des autorisations spéciales relevant du 1.5 en vertu desquelles le transport est réalisé</w:t>
            </w:r>
          </w:p>
        </w:tc>
        <w:tc>
          <w:tcPr>
            <w:tcW w:w="708" w:type="dxa"/>
          </w:tcPr>
          <w:p w14:paraId="66F7D026" w14:textId="77777777" w:rsidR="00B30ABE" w:rsidRPr="00B30ABE" w:rsidRDefault="00B30ABE" w:rsidP="00B30ABE">
            <w:pPr>
              <w:suppressAutoHyphens w:val="0"/>
              <w:spacing w:line="240" w:lineRule="auto"/>
              <w:rPr>
                <w:snapToGrid/>
                <w:sz w:val="18"/>
                <w:szCs w:val="18"/>
                <w:lang w:eastAsia="en-US"/>
              </w:rPr>
            </w:pPr>
          </w:p>
        </w:tc>
        <w:tc>
          <w:tcPr>
            <w:tcW w:w="709" w:type="dxa"/>
          </w:tcPr>
          <w:p w14:paraId="4BF94262" w14:textId="77777777" w:rsidR="00B30ABE" w:rsidRPr="00B30ABE" w:rsidRDefault="00B30ABE" w:rsidP="00B30ABE">
            <w:pPr>
              <w:suppressAutoHyphens w:val="0"/>
              <w:spacing w:line="240" w:lineRule="auto"/>
              <w:rPr>
                <w:snapToGrid/>
                <w:sz w:val="18"/>
                <w:szCs w:val="18"/>
                <w:lang w:eastAsia="en-US"/>
              </w:rPr>
            </w:pPr>
          </w:p>
        </w:tc>
        <w:tc>
          <w:tcPr>
            <w:tcW w:w="567" w:type="dxa"/>
          </w:tcPr>
          <w:p w14:paraId="347477C1" w14:textId="77777777" w:rsidR="00B30ABE" w:rsidRPr="00B30ABE" w:rsidRDefault="00B30ABE" w:rsidP="00B30ABE">
            <w:pPr>
              <w:suppressAutoHyphens w:val="0"/>
              <w:spacing w:line="240" w:lineRule="auto"/>
              <w:rPr>
                <w:snapToGrid/>
                <w:sz w:val="18"/>
                <w:szCs w:val="18"/>
                <w:lang w:eastAsia="en-US"/>
              </w:rPr>
            </w:pPr>
          </w:p>
        </w:tc>
        <w:tc>
          <w:tcPr>
            <w:tcW w:w="567" w:type="dxa"/>
          </w:tcPr>
          <w:p w14:paraId="7322EBE5" w14:textId="77777777" w:rsidR="00B30ABE" w:rsidRPr="00B30ABE" w:rsidRDefault="00B30ABE" w:rsidP="00B30ABE">
            <w:pPr>
              <w:suppressAutoHyphens w:val="0"/>
              <w:spacing w:line="240" w:lineRule="auto"/>
              <w:rPr>
                <w:snapToGrid/>
                <w:sz w:val="18"/>
                <w:szCs w:val="18"/>
                <w:lang w:eastAsia="en-US"/>
              </w:rPr>
            </w:pPr>
          </w:p>
        </w:tc>
        <w:tc>
          <w:tcPr>
            <w:tcW w:w="992" w:type="dxa"/>
          </w:tcPr>
          <w:p w14:paraId="1DC0A6A8" w14:textId="77777777" w:rsidR="00B30ABE" w:rsidRPr="00B30ABE" w:rsidRDefault="00B30ABE" w:rsidP="00B30ABE">
            <w:pPr>
              <w:suppressAutoHyphens w:val="0"/>
              <w:spacing w:line="240" w:lineRule="auto"/>
              <w:rPr>
                <w:snapToGrid/>
                <w:spacing w:val="-4"/>
                <w:sz w:val="16"/>
                <w:szCs w:val="16"/>
                <w:lang w:eastAsia="en-US"/>
              </w:rPr>
            </w:pPr>
            <w:r w:rsidRPr="00B30ABE">
              <w:rPr>
                <w:snapToGrid/>
                <w:spacing w:val="-4"/>
                <w:sz w:val="16"/>
                <w:szCs w:val="16"/>
                <w:lang w:eastAsia="en-US"/>
              </w:rPr>
              <w:t>8.1.2.1 (h)</w:t>
            </w:r>
          </w:p>
          <w:p w14:paraId="02C63541" w14:textId="77777777" w:rsidR="00B30ABE" w:rsidRPr="00B30ABE" w:rsidRDefault="00B30ABE" w:rsidP="00B30ABE">
            <w:pPr>
              <w:suppressAutoHyphens w:val="0"/>
              <w:spacing w:line="240" w:lineRule="auto"/>
              <w:rPr>
                <w:snapToGrid/>
                <w:spacing w:val="-4"/>
                <w:sz w:val="16"/>
                <w:szCs w:val="16"/>
                <w:lang w:eastAsia="en-US"/>
              </w:rPr>
            </w:pPr>
            <w:r w:rsidRPr="00B30ABE">
              <w:rPr>
                <w:snapToGrid/>
                <w:spacing w:val="-4"/>
                <w:sz w:val="16"/>
                <w:szCs w:val="16"/>
                <w:lang w:eastAsia="en-US"/>
              </w:rPr>
              <w:t>1.5.1</w:t>
            </w:r>
          </w:p>
          <w:p w14:paraId="08F5B743" w14:textId="77777777" w:rsidR="00B30ABE" w:rsidRPr="00B30ABE" w:rsidRDefault="00B30ABE" w:rsidP="00B30ABE">
            <w:pPr>
              <w:suppressAutoHyphens w:val="0"/>
              <w:spacing w:line="240" w:lineRule="auto"/>
              <w:rPr>
                <w:snapToGrid/>
                <w:spacing w:val="-4"/>
                <w:sz w:val="16"/>
                <w:szCs w:val="16"/>
                <w:lang w:eastAsia="en-US"/>
              </w:rPr>
            </w:pPr>
            <w:r w:rsidRPr="00B30ABE">
              <w:rPr>
                <w:snapToGrid/>
                <w:spacing w:val="-4"/>
                <w:sz w:val="16"/>
                <w:szCs w:val="16"/>
                <w:lang w:eastAsia="en-US"/>
              </w:rPr>
              <w:t>8.1.2.8</w:t>
            </w:r>
          </w:p>
        </w:tc>
      </w:tr>
    </w:tbl>
    <w:p w14:paraId="4E5BFD62" w14:textId="77777777" w:rsidR="00B30ABE" w:rsidRPr="00B30ABE" w:rsidRDefault="00B30ABE" w:rsidP="00B30ABE">
      <w:pPr>
        <w:rPr>
          <w:snapToGrid/>
          <w:lang w:eastAsia="en-US"/>
        </w:rPr>
      </w:pPr>
      <w:r w:rsidRPr="00B30ABE">
        <w:rPr>
          <w:snapToGrid/>
          <w:lang w:eastAsia="en-US"/>
        </w:rPr>
        <w:br w:type="page"/>
      </w:r>
    </w:p>
    <w:tbl>
      <w:tblPr>
        <w:tblW w:w="9072" w:type="dxa"/>
        <w:tblInd w:w="-5" w:type="dxa"/>
        <w:tblLayout w:type="fixed"/>
        <w:tblCellMar>
          <w:left w:w="0" w:type="dxa"/>
          <w:right w:w="0" w:type="dxa"/>
        </w:tblCellMar>
        <w:tblLook w:val="0000" w:firstRow="0" w:lastRow="0" w:firstColumn="0" w:lastColumn="0" w:noHBand="0" w:noVBand="0"/>
      </w:tblPr>
      <w:tblGrid>
        <w:gridCol w:w="708"/>
        <w:gridCol w:w="4676"/>
        <w:gridCol w:w="709"/>
        <w:gridCol w:w="567"/>
        <w:gridCol w:w="142"/>
        <w:gridCol w:w="569"/>
        <w:gridCol w:w="567"/>
        <w:gridCol w:w="142"/>
        <w:gridCol w:w="992"/>
      </w:tblGrid>
      <w:tr w:rsidR="00B30ABE" w:rsidRPr="00B30ABE" w14:paraId="646F0656" w14:textId="77777777" w:rsidTr="00B705CD">
        <w:trPr>
          <w:trHeight w:val="1227"/>
        </w:trPr>
        <w:tc>
          <w:tcPr>
            <w:tcW w:w="5387" w:type="dxa"/>
            <w:gridSpan w:val="2"/>
            <w:tcBorders>
              <w:top w:val="single" w:sz="4" w:space="0" w:color="000000"/>
              <w:left w:val="single" w:sz="4" w:space="0" w:color="000000"/>
              <w:right w:val="single" w:sz="4" w:space="0" w:color="000000"/>
            </w:tcBorders>
            <w:vAlign w:val="center"/>
          </w:tcPr>
          <w:p w14:paraId="3A146853" w14:textId="77777777" w:rsidR="00B30ABE" w:rsidRPr="00B30ABE" w:rsidRDefault="00B30ABE" w:rsidP="00B30ABE">
            <w:pPr>
              <w:widowControl w:val="0"/>
              <w:suppressAutoHyphens w:val="0"/>
              <w:autoSpaceDE w:val="0"/>
              <w:autoSpaceDN w:val="0"/>
              <w:adjustRightInd w:val="0"/>
              <w:spacing w:line="240" w:lineRule="auto"/>
              <w:ind w:left="113"/>
              <w:contextualSpacing/>
              <w:jc w:val="center"/>
              <w:rPr>
                <w:b/>
                <w:snapToGrid/>
                <w:sz w:val="18"/>
                <w:szCs w:val="18"/>
                <w:lang w:val="ru-RU" w:eastAsia="en-US"/>
              </w:rPr>
            </w:pPr>
            <w:r w:rsidRPr="00B30ABE">
              <w:rPr>
                <w:b/>
                <w:snapToGrid/>
                <w:sz w:val="18"/>
                <w:szCs w:val="18"/>
                <w:lang w:eastAsia="en-US"/>
              </w:rPr>
              <w:t>Gegenstand</w:t>
            </w:r>
            <w:r w:rsidRPr="00B30ABE">
              <w:rPr>
                <w:b/>
                <w:snapToGrid/>
                <w:sz w:val="18"/>
                <w:szCs w:val="18"/>
                <w:lang w:val="ru-RU" w:eastAsia="en-US"/>
              </w:rPr>
              <w:t xml:space="preserve"> </w:t>
            </w:r>
            <w:r w:rsidRPr="00B30ABE">
              <w:rPr>
                <w:b/>
                <w:snapToGrid/>
                <w:sz w:val="18"/>
                <w:szCs w:val="18"/>
                <w:lang w:eastAsia="en-US"/>
              </w:rPr>
              <w:t>der</w:t>
            </w:r>
            <w:r w:rsidRPr="00B30ABE">
              <w:rPr>
                <w:b/>
                <w:snapToGrid/>
                <w:sz w:val="18"/>
                <w:szCs w:val="18"/>
                <w:lang w:val="ru-RU" w:eastAsia="en-US"/>
              </w:rPr>
              <w:t xml:space="preserve"> </w:t>
            </w:r>
            <w:r w:rsidRPr="00B30ABE">
              <w:rPr>
                <w:b/>
                <w:snapToGrid/>
                <w:sz w:val="18"/>
                <w:szCs w:val="18"/>
                <w:lang w:eastAsia="en-US"/>
              </w:rPr>
              <w:t>Kontrolle</w:t>
            </w:r>
            <w:r w:rsidRPr="00B30ABE">
              <w:rPr>
                <w:b/>
                <w:snapToGrid/>
                <w:sz w:val="18"/>
                <w:szCs w:val="18"/>
                <w:lang w:val="ru-RU" w:eastAsia="en-US"/>
              </w:rPr>
              <w:t xml:space="preserve"> / </w:t>
            </w:r>
            <w:r w:rsidRPr="00B30ABE">
              <w:rPr>
                <w:b/>
                <w:snapToGrid/>
                <w:sz w:val="18"/>
                <w:szCs w:val="18"/>
                <w:lang w:eastAsia="en-US"/>
              </w:rPr>
              <w:t>topic</w:t>
            </w:r>
            <w:r w:rsidRPr="00B30ABE">
              <w:rPr>
                <w:b/>
                <w:snapToGrid/>
                <w:sz w:val="18"/>
                <w:szCs w:val="18"/>
                <w:lang w:val="ru-RU" w:eastAsia="en-US"/>
              </w:rPr>
              <w:t xml:space="preserve"> </w:t>
            </w:r>
            <w:r w:rsidRPr="00B30ABE">
              <w:rPr>
                <w:b/>
                <w:snapToGrid/>
                <w:sz w:val="18"/>
                <w:szCs w:val="18"/>
                <w:lang w:eastAsia="en-US"/>
              </w:rPr>
              <w:t>of</w:t>
            </w:r>
            <w:r w:rsidRPr="00B30ABE">
              <w:rPr>
                <w:b/>
                <w:snapToGrid/>
                <w:sz w:val="18"/>
                <w:szCs w:val="18"/>
                <w:lang w:val="ru-RU" w:eastAsia="en-US"/>
              </w:rPr>
              <w:t xml:space="preserve"> </w:t>
            </w:r>
            <w:r w:rsidRPr="00B30ABE">
              <w:rPr>
                <w:b/>
                <w:snapToGrid/>
                <w:sz w:val="18"/>
                <w:szCs w:val="18"/>
                <w:lang w:eastAsia="en-US"/>
              </w:rPr>
              <w:t>the</w:t>
            </w:r>
            <w:r w:rsidRPr="00B30ABE">
              <w:rPr>
                <w:b/>
                <w:snapToGrid/>
                <w:sz w:val="18"/>
                <w:szCs w:val="18"/>
                <w:lang w:val="ru-RU" w:eastAsia="en-US"/>
              </w:rPr>
              <w:t xml:space="preserve"> </w:t>
            </w:r>
            <w:r w:rsidRPr="00B30ABE">
              <w:rPr>
                <w:b/>
                <w:snapToGrid/>
                <w:sz w:val="18"/>
                <w:szCs w:val="18"/>
                <w:lang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eastAsia="en-US"/>
              </w:rPr>
              <w:t>Objet</w:t>
            </w:r>
            <w:r w:rsidRPr="00B30ABE">
              <w:rPr>
                <w:b/>
                <w:snapToGrid/>
                <w:sz w:val="18"/>
                <w:szCs w:val="18"/>
                <w:lang w:val="ru-RU" w:eastAsia="en-US"/>
              </w:rPr>
              <w:t xml:space="preserve"> </w:t>
            </w:r>
            <w:r w:rsidRPr="00B30ABE">
              <w:rPr>
                <w:b/>
                <w:snapToGrid/>
                <w:sz w:val="18"/>
                <w:szCs w:val="18"/>
                <w:lang w:eastAsia="en-US"/>
              </w:rPr>
              <w:t>du</w:t>
            </w:r>
            <w:r w:rsidRPr="00B30ABE">
              <w:rPr>
                <w:b/>
                <w:snapToGrid/>
                <w:sz w:val="18"/>
                <w:szCs w:val="18"/>
                <w:lang w:val="ru-RU" w:eastAsia="en-US"/>
              </w:rPr>
              <w:t xml:space="preserve"> </w:t>
            </w:r>
            <w:r w:rsidRPr="00B30ABE">
              <w:rPr>
                <w:b/>
                <w:snapToGrid/>
                <w:sz w:val="18"/>
                <w:szCs w:val="18"/>
                <w:lang w:eastAsia="en-US"/>
              </w:rPr>
              <w:t>contr</w:t>
            </w:r>
            <w:r w:rsidRPr="00B30ABE">
              <w:rPr>
                <w:b/>
                <w:snapToGrid/>
                <w:sz w:val="18"/>
                <w:szCs w:val="18"/>
                <w:lang w:val="ru-RU" w:eastAsia="en-US"/>
              </w:rPr>
              <w:t>ô</w:t>
            </w:r>
            <w:r w:rsidRPr="00B30ABE">
              <w:rPr>
                <w:b/>
                <w:snapToGrid/>
                <w:sz w:val="18"/>
                <w:szCs w:val="18"/>
                <w:lang w:eastAsia="en-US"/>
              </w:rPr>
              <w:t>le</w:t>
            </w:r>
          </w:p>
        </w:tc>
        <w:tc>
          <w:tcPr>
            <w:tcW w:w="709" w:type="dxa"/>
            <w:tcBorders>
              <w:top w:val="single" w:sz="4" w:space="0" w:color="000000"/>
              <w:left w:val="single" w:sz="4" w:space="0" w:color="000000"/>
              <w:right w:val="single" w:sz="4" w:space="0" w:color="000000"/>
            </w:tcBorders>
            <w:textDirection w:val="btLr"/>
          </w:tcPr>
          <w:p w14:paraId="3BF31C2F"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val="de-DE" w:eastAsia="en-US"/>
              </w:rPr>
            </w:pPr>
            <w:r w:rsidRPr="00B30ABE">
              <w:rPr>
                <w:b/>
                <w:snapToGrid/>
                <w:sz w:val="12"/>
                <w:szCs w:val="12"/>
                <w:lang w:val="de-DE" w:eastAsia="en-US"/>
              </w:rPr>
              <w:t>in Ordnung</w:t>
            </w:r>
            <w:r w:rsidRPr="00B30ABE">
              <w:rPr>
                <w:b/>
                <w:snapToGrid/>
                <w:sz w:val="12"/>
                <w:szCs w:val="12"/>
                <w:lang w:val="de-DE" w:eastAsia="en-US"/>
              </w:rPr>
              <w:br/>
              <w:t>in order</w:t>
            </w:r>
            <w:r w:rsidRPr="00B30ABE">
              <w:rPr>
                <w:b/>
                <w:snapToGrid/>
                <w:sz w:val="12"/>
                <w:szCs w:val="12"/>
                <w:lang w:val="de-DE" w:eastAsia="en-US"/>
              </w:rPr>
              <w:br/>
              <w:t>En ordre</w:t>
            </w:r>
          </w:p>
        </w:tc>
        <w:tc>
          <w:tcPr>
            <w:tcW w:w="567" w:type="dxa"/>
            <w:tcBorders>
              <w:top w:val="single" w:sz="4" w:space="0" w:color="000000"/>
              <w:left w:val="single" w:sz="4" w:space="0" w:color="000000"/>
              <w:right w:val="single" w:sz="4" w:space="0" w:color="000000"/>
            </w:tcBorders>
            <w:textDirection w:val="btLr"/>
          </w:tcPr>
          <w:p w14:paraId="788CFD5B"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eastAsia="en-US"/>
              </w:rPr>
            </w:pPr>
            <w:r w:rsidRPr="00B30ABE">
              <w:rPr>
                <w:b/>
                <w:snapToGrid/>
                <w:sz w:val="12"/>
                <w:szCs w:val="12"/>
                <w:lang w:val="de-DE" w:eastAsia="en-US"/>
              </w:rPr>
              <w:t>nicht in Ordnung</w:t>
            </w:r>
            <w:r w:rsidRPr="00B30ABE">
              <w:rPr>
                <w:b/>
                <w:snapToGrid/>
                <w:sz w:val="12"/>
                <w:szCs w:val="12"/>
                <w:lang w:val="de-DE" w:eastAsia="en-US"/>
              </w:rPr>
              <w:br/>
              <w:t>not in order</w:t>
            </w:r>
            <w:r w:rsidRPr="00B30ABE">
              <w:rPr>
                <w:b/>
                <w:snapToGrid/>
                <w:sz w:val="12"/>
                <w:szCs w:val="12"/>
                <w:lang w:val="de-DE" w:eastAsia="en-US"/>
              </w:rPr>
              <w:br/>
            </w:r>
            <w:r w:rsidRPr="00B30ABE">
              <w:rPr>
                <w:b/>
                <w:snapToGrid/>
                <w:sz w:val="12"/>
                <w:szCs w:val="12"/>
                <w:lang w:eastAsia="en-US"/>
              </w:rPr>
              <w:t>Pas en ordre</w:t>
            </w:r>
          </w:p>
        </w:tc>
        <w:tc>
          <w:tcPr>
            <w:tcW w:w="708" w:type="dxa"/>
            <w:gridSpan w:val="2"/>
            <w:tcBorders>
              <w:top w:val="single" w:sz="4" w:space="0" w:color="000000"/>
              <w:left w:val="single" w:sz="4" w:space="0" w:color="000000"/>
              <w:right w:val="single" w:sz="4" w:space="0" w:color="000000"/>
            </w:tcBorders>
            <w:textDirection w:val="btLr"/>
          </w:tcPr>
          <w:p w14:paraId="53E0746F"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val="ru-RU" w:eastAsia="en-US"/>
              </w:rPr>
            </w:pPr>
            <w:r w:rsidRPr="00B30ABE">
              <w:rPr>
                <w:b/>
                <w:snapToGrid/>
                <w:sz w:val="12"/>
                <w:szCs w:val="12"/>
                <w:lang w:eastAsia="en-US"/>
              </w:rPr>
              <w:t>nicht</w:t>
            </w:r>
            <w:r w:rsidRPr="00B30ABE">
              <w:rPr>
                <w:b/>
                <w:snapToGrid/>
                <w:sz w:val="12"/>
                <w:szCs w:val="12"/>
                <w:lang w:val="ru-RU" w:eastAsia="en-US"/>
              </w:rPr>
              <w:t xml:space="preserve"> </w:t>
            </w:r>
            <w:r w:rsidRPr="00B30ABE">
              <w:rPr>
                <w:b/>
                <w:snapToGrid/>
                <w:sz w:val="12"/>
                <w:szCs w:val="12"/>
                <w:lang w:eastAsia="en-US"/>
              </w:rPr>
              <w:t>anwendbar</w:t>
            </w:r>
            <w:r w:rsidRPr="00B30ABE">
              <w:rPr>
                <w:b/>
                <w:snapToGrid/>
                <w:sz w:val="12"/>
                <w:szCs w:val="12"/>
                <w:lang w:val="ru-RU" w:eastAsia="en-US"/>
              </w:rPr>
              <w:t xml:space="preserve"> </w:t>
            </w:r>
            <w:r w:rsidRPr="00B30ABE">
              <w:rPr>
                <w:b/>
                <w:snapToGrid/>
                <w:sz w:val="12"/>
                <w:szCs w:val="12"/>
                <w:lang w:eastAsia="en-US"/>
              </w:rPr>
              <w:t>not</w:t>
            </w:r>
            <w:r w:rsidRPr="00B30ABE">
              <w:rPr>
                <w:b/>
                <w:snapToGrid/>
                <w:sz w:val="12"/>
                <w:szCs w:val="12"/>
                <w:lang w:val="ru-RU" w:eastAsia="en-US"/>
              </w:rPr>
              <w:t xml:space="preserve"> </w:t>
            </w:r>
            <w:r w:rsidRPr="00B30ABE">
              <w:rPr>
                <w:b/>
                <w:snapToGrid/>
                <w:sz w:val="12"/>
                <w:szCs w:val="12"/>
                <w:lang w:eastAsia="en-US"/>
              </w:rPr>
              <w:t>applicable</w:t>
            </w:r>
            <w:r w:rsidRPr="00B30ABE">
              <w:rPr>
                <w:b/>
                <w:snapToGrid/>
                <w:sz w:val="12"/>
                <w:szCs w:val="12"/>
                <w:lang w:val="ru-RU" w:eastAsia="en-US"/>
              </w:rPr>
              <w:br/>
            </w:r>
            <w:r w:rsidRPr="00B30ABE">
              <w:rPr>
                <w:b/>
                <w:snapToGrid/>
                <w:sz w:val="12"/>
                <w:szCs w:val="12"/>
                <w:lang w:eastAsia="en-US"/>
              </w:rPr>
              <w:t>Non applicable</w:t>
            </w:r>
          </w:p>
        </w:tc>
        <w:tc>
          <w:tcPr>
            <w:tcW w:w="709" w:type="dxa"/>
            <w:gridSpan w:val="2"/>
            <w:tcBorders>
              <w:top w:val="single" w:sz="4" w:space="0" w:color="000000"/>
              <w:left w:val="single" w:sz="4" w:space="0" w:color="000000"/>
              <w:right w:val="single" w:sz="4" w:space="0" w:color="000000"/>
            </w:tcBorders>
            <w:textDirection w:val="btLr"/>
          </w:tcPr>
          <w:p w14:paraId="64DFA136"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eastAsia="en-US"/>
              </w:rPr>
            </w:pPr>
            <w:r w:rsidRPr="00B30ABE">
              <w:rPr>
                <w:b/>
                <w:snapToGrid/>
                <w:sz w:val="12"/>
                <w:szCs w:val="12"/>
                <w:lang w:val="en-US" w:eastAsia="en-US"/>
              </w:rPr>
              <w:t>nicht</w:t>
            </w:r>
            <w:r w:rsidRPr="00B30ABE">
              <w:rPr>
                <w:b/>
                <w:snapToGrid/>
                <w:sz w:val="12"/>
                <w:szCs w:val="12"/>
                <w:lang w:eastAsia="en-US"/>
              </w:rPr>
              <w:t xml:space="preserve"> </w:t>
            </w:r>
            <w:r w:rsidRPr="00B30ABE">
              <w:rPr>
                <w:b/>
                <w:snapToGrid/>
                <w:sz w:val="12"/>
                <w:szCs w:val="12"/>
                <w:lang w:val="en-US" w:eastAsia="en-US"/>
              </w:rPr>
              <w:t>gepr</w:t>
            </w:r>
            <w:r w:rsidRPr="00B30ABE">
              <w:rPr>
                <w:b/>
                <w:snapToGrid/>
                <w:sz w:val="12"/>
                <w:szCs w:val="12"/>
                <w:lang w:eastAsia="en-US"/>
              </w:rPr>
              <w:t>ü</w:t>
            </w:r>
            <w:r w:rsidRPr="00B30ABE">
              <w:rPr>
                <w:b/>
                <w:snapToGrid/>
                <w:sz w:val="12"/>
                <w:szCs w:val="12"/>
                <w:lang w:val="en-US" w:eastAsia="en-US"/>
              </w:rPr>
              <w:t>ft</w:t>
            </w:r>
            <w:r w:rsidRPr="00B30ABE">
              <w:rPr>
                <w:b/>
                <w:snapToGrid/>
                <w:sz w:val="12"/>
                <w:szCs w:val="12"/>
                <w:lang w:eastAsia="en-US"/>
              </w:rPr>
              <w:br/>
            </w:r>
            <w:r w:rsidRPr="00B30ABE">
              <w:rPr>
                <w:b/>
                <w:snapToGrid/>
                <w:sz w:val="12"/>
                <w:szCs w:val="12"/>
                <w:lang w:val="en-US" w:eastAsia="en-US"/>
              </w:rPr>
              <w:t>not</w:t>
            </w:r>
            <w:r w:rsidRPr="00B30ABE">
              <w:rPr>
                <w:b/>
                <w:snapToGrid/>
                <w:sz w:val="12"/>
                <w:szCs w:val="12"/>
                <w:lang w:eastAsia="en-US"/>
              </w:rPr>
              <w:t xml:space="preserve"> </w:t>
            </w:r>
            <w:r w:rsidRPr="00B30ABE">
              <w:rPr>
                <w:b/>
                <w:snapToGrid/>
                <w:sz w:val="12"/>
                <w:szCs w:val="12"/>
                <w:lang w:val="en-US" w:eastAsia="en-US"/>
              </w:rPr>
              <w:t>checked</w:t>
            </w:r>
            <w:r w:rsidRPr="00B30ABE">
              <w:rPr>
                <w:b/>
                <w:snapToGrid/>
                <w:sz w:val="12"/>
                <w:szCs w:val="12"/>
                <w:lang w:eastAsia="en-US"/>
              </w:rPr>
              <w:br/>
            </w:r>
            <w:r w:rsidRPr="00B30ABE">
              <w:rPr>
                <w:b/>
                <w:snapToGrid/>
                <w:sz w:val="12"/>
                <w:szCs w:val="12"/>
                <w:lang w:val="en-US" w:eastAsia="en-US"/>
              </w:rPr>
              <w:t>Non</w:t>
            </w:r>
            <w:r w:rsidRPr="00B30ABE">
              <w:rPr>
                <w:b/>
                <w:snapToGrid/>
                <w:sz w:val="12"/>
                <w:szCs w:val="12"/>
                <w:lang w:eastAsia="en-US"/>
              </w:rPr>
              <w:t xml:space="preserve"> </w:t>
            </w:r>
            <w:r w:rsidRPr="00B30ABE">
              <w:rPr>
                <w:b/>
                <w:snapToGrid/>
                <w:sz w:val="12"/>
                <w:szCs w:val="12"/>
                <w:lang w:val="en-US" w:eastAsia="en-US"/>
              </w:rPr>
              <w:t>contr</w:t>
            </w:r>
            <w:r w:rsidRPr="00B30ABE">
              <w:rPr>
                <w:b/>
                <w:snapToGrid/>
                <w:sz w:val="12"/>
                <w:szCs w:val="12"/>
                <w:lang w:eastAsia="en-US"/>
              </w:rPr>
              <w:t>ô</w:t>
            </w:r>
            <w:r w:rsidRPr="00B30ABE">
              <w:rPr>
                <w:b/>
                <w:snapToGrid/>
                <w:sz w:val="12"/>
                <w:szCs w:val="12"/>
                <w:lang w:val="en-US" w:eastAsia="en-US"/>
              </w:rPr>
              <w:t>l</w:t>
            </w:r>
            <w:r w:rsidRPr="00B30ABE">
              <w:rPr>
                <w:b/>
                <w:snapToGrid/>
                <w:sz w:val="12"/>
                <w:szCs w:val="12"/>
                <w:lang w:eastAsia="en-US"/>
              </w:rPr>
              <w:t>é</w:t>
            </w:r>
          </w:p>
        </w:tc>
        <w:tc>
          <w:tcPr>
            <w:tcW w:w="992" w:type="dxa"/>
            <w:tcBorders>
              <w:top w:val="single" w:sz="4" w:space="0" w:color="000000"/>
              <w:left w:val="single" w:sz="4" w:space="0" w:color="000000"/>
              <w:right w:val="single" w:sz="4" w:space="0" w:color="000000"/>
            </w:tcBorders>
            <w:textDirection w:val="btLr"/>
          </w:tcPr>
          <w:p w14:paraId="72387B1E"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u w:val="single"/>
                <w:lang w:val="de-DE" w:eastAsia="en-US"/>
              </w:rPr>
            </w:pPr>
            <w:r w:rsidRPr="00B30ABE">
              <w:rPr>
                <w:b/>
                <w:snapToGrid/>
                <w:spacing w:val="-4"/>
                <w:sz w:val="12"/>
                <w:szCs w:val="12"/>
                <w:u w:val="single"/>
                <w:lang w:val="de-DE" w:eastAsia="en-US"/>
              </w:rPr>
              <w:t>Anwendbare Vorschriften</w:t>
            </w:r>
          </w:p>
          <w:p w14:paraId="7BD81A51"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u w:val="single"/>
                <w:lang w:val="de-DE" w:eastAsia="en-US"/>
              </w:rPr>
            </w:pPr>
            <w:r w:rsidRPr="00B30ABE">
              <w:rPr>
                <w:b/>
                <w:snapToGrid/>
                <w:spacing w:val="-4"/>
                <w:sz w:val="12"/>
                <w:szCs w:val="12"/>
                <w:u w:val="single"/>
                <w:lang w:val="de-DE" w:eastAsia="en-US"/>
              </w:rPr>
              <w:t>Applicable provisions</w:t>
            </w:r>
          </w:p>
          <w:p w14:paraId="2C768F56"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u w:val="single"/>
                <w:lang w:val="fr-FR" w:eastAsia="en-US"/>
              </w:rPr>
            </w:pPr>
            <w:r w:rsidRPr="00B30ABE">
              <w:rPr>
                <w:b/>
                <w:snapToGrid/>
                <w:spacing w:val="-4"/>
                <w:sz w:val="12"/>
                <w:szCs w:val="12"/>
                <w:u w:val="single"/>
                <w:lang w:val="fr-FR" w:eastAsia="en-US"/>
              </w:rPr>
              <w:t>Dispositions applicables</w:t>
            </w:r>
          </w:p>
          <w:p w14:paraId="5B659E19"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color w:val="00B050"/>
                <w:spacing w:val="-4"/>
                <w:sz w:val="12"/>
                <w:szCs w:val="12"/>
                <w:u w:val="single"/>
                <w:lang w:val="de-AT" w:eastAsia="en-US"/>
              </w:rPr>
            </w:pPr>
          </w:p>
        </w:tc>
      </w:tr>
      <w:tr w:rsidR="00B30ABE" w:rsidRPr="00B30ABE" w14:paraId="33EBCF0E"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D9D9D9"/>
          </w:tcPr>
          <w:p w14:paraId="1253089B"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eastAsia="en-US"/>
              </w:rPr>
            </w:pPr>
            <w:r w:rsidRPr="00B30ABE">
              <w:rPr>
                <w:snapToGrid/>
                <w:sz w:val="18"/>
                <w:szCs w:val="18"/>
                <w:lang w:eastAsia="en-US"/>
              </w:rPr>
              <w:t>25.8</w:t>
            </w:r>
          </w:p>
        </w:tc>
        <w:tc>
          <w:tcPr>
            <w:tcW w:w="4678" w:type="dxa"/>
            <w:shd w:val="clear" w:color="auto" w:fill="D9D9D9"/>
          </w:tcPr>
          <w:p w14:paraId="167DE359"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en-US" w:eastAsia="en-US"/>
              </w:rPr>
            </w:pPr>
            <w:r w:rsidRPr="00B30ABE">
              <w:rPr>
                <w:snapToGrid/>
                <w:sz w:val="18"/>
                <w:szCs w:val="18"/>
                <w:lang w:val="en-US" w:eastAsia="en-US"/>
              </w:rPr>
              <w:t>Stauplan / Loading plan / Plan de chargement</w:t>
            </w:r>
          </w:p>
        </w:tc>
        <w:tc>
          <w:tcPr>
            <w:tcW w:w="709" w:type="dxa"/>
            <w:shd w:val="clear" w:color="auto" w:fill="D9D9D9"/>
          </w:tcPr>
          <w:p w14:paraId="76879A48" w14:textId="77777777" w:rsidR="00B30ABE" w:rsidRPr="00B30ABE" w:rsidRDefault="00B30ABE" w:rsidP="00B30ABE">
            <w:pPr>
              <w:suppressAutoHyphens w:val="0"/>
              <w:spacing w:line="240" w:lineRule="auto"/>
              <w:rPr>
                <w:snapToGrid/>
                <w:sz w:val="18"/>
                <w:szCs w:val="18"/>
                <w:lang w:val="en-US" w:eastAsia="en-US"/>
              </w:rPr>
            </w:pPr>
          </w:p>
        </w:tc>
        <w:tc>
          <w:tcPr>
            <w:tcW w:w="567" w:type="dxa"/>
            <w:shd w:val="clear" w:color="auto" w:fill="D9D9D9"/>
          </w:tcPr>
          <w:p w14:paraId="4B36AAE6" w14:textId="77777777" w:rsidR="00B30ABE" w:rsidRPr="00B30ABE" w:rsidRDefault="00B30ABE" w:rsidP="00B30ABE">
            <w:pPr>
              <w:suppressAutoHyphens w:val="0"/>
              <w:spacing w:line="240" w:lineRule="auto"/>
              <w:rPr>
                <w:snapToGrid/>
                <w:sz w:val="18"/>
                <w:szCs w:val="18"/>
                <w:lang w:val="en-US" w:eastAsia="en-US"/>
              </w:rPr>
            </w:pPr>
          </w:p>
        </w:tc>
        <w:tc>
          <w:tcPr>
            <w:tcW w:w="708" w:type="dxa"/>
            <w:gridSpan w:val="2"/>
            <w:shd w:val="clear" w:color="auto" w:fill="D9D9D9"/>
          </w:tcPr>
          <w:p w14:paraId="0B472561" w14:textId="77777777" w:rsidR="00B30ABE" w:rsidRPr="00B30ABE" w:rsidRDefault="00B30ABE" w:rsidP="00B30ABE">
            <w:pPr>
              <w:suppressAutoHyphens w:val="0"/>
              <w:spacing w:line="240" w:lineRule="auto"/>
              <w:rPr>
                <w:snapToGrid/>
                <w:sz w:val="18"/>
                <w:szCs w:val="18"/>
                <w:lang w:val="en-US" w:eastAsia="en-US"/>
              </w:rPr>
            </w:pPr>
          </w:p>
        </w:tc>
        <w:tc>
          <w:tcPr>
            <w:tcW w:w="709" w:type="dxa"/>
            <w:gridSpan w:val="2"/>
            <w:shd w:val="clear" w:color="auto" w:fill="D9D9D9"/>
          </w:tcPr>
          <w:p w14:paraId="4371BC53" w14:textId="77777777" w:rsidR="00B30ABE" w:rsidRPr="00B30ABE" w:rsidRDefault="00B30ABE" w:rsidP="00B30ABE">
            <w:pPr>
              <w:suppressAutoHyphens w:val="0"/>
              <w:spacing w:line="240" w:lineRule="auto"/>
              <w:rPr>
                <w:snapToGrid/>
                <w:sz w:val="18"/>
                <w:szCs w:val="18"/>
                <w:lang w:val="en-US" w:eastAsia="en-US"/>
              </w:rPr>
            </w:pPr>
          </w:p>
        </w:tc>
        <w:tc>
          <w:tcPr>
            <w:tcW w:w="992" w:type="dxa"/>
            <w:shd w:val="clear" w:color="auto" w:fill="D9D9D9"/>
          </w:tcPr>
          <w:p w14:paraId="7D529DEE"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8.1.2.3 (a)</w:t>
            </w:r>
          </w:p>
          <w:p w14:paraId="6581B53C"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7.2.4.11.2</w:t>
            </w:r>
          </w:p>
          <w:p w14:paraId="3C12AFB7"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8.1.2.8</w:t>
            </w:r>
          </w:p>
        </w:tc>
      </w:tr>
      <w:tr w:rsidR="00B30ABE" w:rsidRPr="00B30ABE" w14:paraId="3330DC74"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Pr>
          <w:p w14:paraId="7873222D"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DE" w:eastAsia="en-US"/>
              </w:rPr>
            </w:pPr>
            <w:r w:rsidRPr="00B30ABE">
              <w:rPr>
                <w:snapToGrid/>
                <w:sz w:val="18"/>
                <w:szCs w:val="18"/>
                <w:lang w:val="de-DE" w:eastAsia="en-US"/>
              </w:rPr>
              <w:t>25.9</w:t>
            </w:r>
          </w:p>
        </w:tc>
        <w:tc>
          <w:tcPr>
            <w:tcW w:w="4678" w:type="dxa"/>
          </w:tcPr>
          <w:p w14:paraId="73F30D3C"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DE" w:eastAsia="en-US"/>
              </w:rPr>
            </w:pPr>
            <w:r w:rsidRPr="00B30ABE">
              <w:rPr>
                <w:snapToGrid/>
                <w:sz w:val="18"/>
                <w:szCs w:val="18"/>
                <w:lang w:val="de-DE" w:eastAsia="en-US"/>
              </w:rPr>
              <w:t>Lecksicherheitsplan / Damage control plan / Plan de sécurité en cas d’avarie</w:t>
            </w:r>
          </w:p>
        </w:tc>
        <w:tc>
          <w:tcPr>
            <w:tcW w:w="709" w:type="dxa"/>
          </w:tcPr>
          <w:p w14:paraId="4E4F9E6C" w14:textId="77777777" w:rsidR="00B30ABE" w:rsidRPr="00B30ABE" w:rsidRDefault="00B30ABE" w:rsidP="00B30ABE">
            <w:pPr>
              <w:suppressAutoHyphens w:val="0"/>
              <w:spacing w:line="240" w:lineRule="auto"/>
              <w:rPr>
                <w:snapToGrid/>
                <w:sz w:val="18"/>
                <w:szCs w:val="18"/>
                <w:lang w:val="de-DE" w:eastAsia="en-US"/>
              </w:rPr>
            </w:pPr>
          </w:p>
        </w:tc>
        <w:tc>
          <w:tcPr>
            <w:tcW w:w="567" w:type="dxa"/>
          </w:tcPr>
          <w:p w14:paraId="5F7D772A" w14:textId="77777777" w:rsidR="00B30ABE" w:rsidRPr="00B30ABE" w:rsidRDefault="00B30ABE" w:rsidP="00B30ABE">
            <w:pPr>
              <w:suppressAutoHyphens w:val="0"/>
              <w:spacing w:line="240" w:lineRule="auto"/>
              <w:rPr>
                <w:snapToGrid/>
                <w:sz w:val="18"/>
                <w:szCs w:val="18"/>
                <w:lang w:val="de-DE" w:eastAsia="en-US"/>
              </w:rPr>
            </w:pPr>
          </w:p>
        </w:tc>
        <w:tc>
          <w:tcPr>
            <w:tcW w:w="708" w:type="dxa"/>
            <w:gridSpan w:val="2"/>
          </w:tcPr>
          <w:p w14:paraId="6B516F9B" w14:textId="77777777" w:rsidR="00B30ABE" w:rsidRPr="00B30ABE" w:rsidRDefault="00B30ABE" w:rsidP="00B30ABE">
            <w:pPr>
              <w:suppressAutoHyphens w:val="0"/>
              <w:spacing w:line="240" w:lineRule="auto"/>
              <w:rPr>
                <w:snapToGrid/>
                <w:sz w:val="18"/>
                <w:szCs w:val="18"/>
                <w:lang w:val="de-DE" w:eastAsia="en-US"/>
              </w:rPr>
            </w:pPr>
          </w:p>
        </w:tc>
        <w:tc>
          <w:tcPr>
            <w:tcW w:w="709" w:type="dxa"/>
            <w:gridSpan w:val="2"/>
          </w:tcPr>
          <w:p w14:paraId="2E3375FC" w14:textId="77777777" w:rsidR="00B30ABE" w:rsidRPr="00B30ABE" w:rsidRDefault="00B30ABE" w:rsidP="00B30ABE">
            <w:pPr>
              <w:suppressAutoHyphens w:val="0"/>
              <w:spacing w:line="240" w:lineRule="auto"/>
              <w:rPr>
                <w:snapToGrid/>
                <w:sz w:val="18"/>
                <w:szCs w:val="18"/>
                <w:lang w:val="de-DE" w:eastAsia="en-US"/>
              </w:rPr>
            </w:pPr>
          </w:p>
        </w:tc>
        <w:tc>
          <w:tcPr>
            <w:tcW w:w="992" w:type="dxa"/>
          </w:tcPr>
          <w:p w14:paraId="074214F3"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(c)</w:t>
            </w:r>
          </w:p>
          <w:p w14:paraId="0D2A5DEF"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1.6.7.2.2.2</w:t>
            </w:r>
          </w:p>
          <w:p w14:paraId="2D626162"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8.1.2.8</w:t>
            </w:r>
          </w:p>
          <w:p w14:paraId="323EB1FD"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9.3.x.13</w:t>
            </w:r>
          </w:p>
          <w:p w14:paraId="2A3EF208"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9.3.x.14</w:t>
            </w:r>
          </w:p>
          <w:p w14:paraId="4BD7DC72"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9.3.x.15</w:t>
            </w:r>
          </w:p>
        </w:tc>
      </w:tr>
      <w:tr w:rsidR="00B30ABE" w:rsidRPr="00B30ABE" w14:paraId="1FA92885"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D9D9D9"/>
          </w:tcPr>
          <w:p w14:paraId="74861C3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25.10</w:t>
            </w:r>
          </w:p>
        </w:tc>
        <w:tc>
          <w:tcPr>
            <w:tcW w:w="4678" w:type="dxa"/>
            <w:shd w:val="clear" w:color="auto" w:fill="D9D9D9"/>
          </w:tcPr>
          <w:p w14:paraId="57F54E29"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Stabilitätshandbuch und Beleg über die Genehmigung des Ladungsrechners / The stability booklet and the proof of the loading instrument having been approved by the recognized classification society / Manuel de stabilité et preuve que l’instrument de chargement a été approuvé par une société de classification agréée</w:t>
            </w:r>
          </w:p>
        </w:tc>
        <w:tc>
          <w:tcPr>
            <w:tcW w:w="709" w:type="dxa"/>
            <w:shd w:val="clear" w:color="auto" w:fill="D9D9D9"/>
          </w:tcPr>
          <w:p w14:paraId="78C44F30" w14:textId="77777777" w:rsidR="00B30ABE" w:rsidRPr="00B30ABE" w:rsidRDefault="00B30ABE" w:rsidP="00B30ABE">
            <w:pPr>
              <w:suppressAutoHyphens w:val="0"/>
              <w:spacing w:line="240" w:lineRule="auto"/>
              <w:rPr>
                <w:snapToGrid/>
                <w:sz w:val="18"/>
                <w:szCs w:val="18"/>
                <w:u w:val="single"/>
                <w:lang w:val="fr-CH" w:eastAsia="en-US"/>
              </w:rPr>
            </w:pPr>
          </w:p>
        </w:tc>
        <w:tc>
          <w:tcPr>
            <w:tcW w:w="567" w:type="dxa"/>
            <w:shd w:val="clear" w:color="auto" w:fill="D9D9D9"/>
          </w:tcPr>
          <w:p w14:paraId="1E1ECB8B" w14:textId="77777777" w:rsidR="00B30ABE" w:rsidRPr="00B30ABE" w:rsidRDefault="00B30ABE" w:rsidP="00B30ABE">
            <w:pPr>
              <w:suppressAutoHyphens w:val="0"/>
              <w:spacing w:line="240" w:lineRule="auto"/>
              <w:rPr>
                <w:snapToGrid/>
                <w:sz w:val="18"/>
                <w:szCs w:val="18"/>
                <w:u w:val="single"/>
                <w:lang w:val="fr-CH" w:eastAsia="en-US"/>
              </w:rPr>
            </w:pPr>
          </w:p>
        </w:tc>
        <w:tc>
          <w:tcPr>
            <w:tcW w:w="708" w:type="dxa"/>
            <w:gridSpan w:val="2"/>
            <w:shd w:val="clear" w:color="auto" w:fill="D9D9D9"/>
          </w:tcPr>
          <w:p w14:paraId="1E734494" w14:textId="77777777" w:rsidR="00B30ABE" w:rsidRPr="00B30ABE" w:rsidRDefault="00B30ABE" w:rsidP="00B30ABE">
            <w:pPr>
              <w:suppressAutoHyphens w:val="0"/>
              <w:spacing w:line="240" w:lineRule="auto"/>
              <w:rPr>
                <w:snapToGrid/>
                <w:sz w:val="18"/>
                <w:szCs w:val="18"/>
                <w:u w:val="single"/>
                <w:lang w:val="fr-CH" w:eastAsia="en-US"/>
              </w:rPr>
            </w:pPr>
          </w:p>
        </w:tc>
        <w:tc>
          <w:tcPr>
            <w:tcW w:w="709" w:type="dxa"/>
            <w:gridSpan w:val="2"/>
            <w:shd w:val="clear" w:color="auto" w:fill="D9D9D9"/>
          </w:tcPr>
          <w:p w14:paraId="471A9444" w14:textId="77777777" w:rsidR="00B30ABE" w:rsidRPr="00B30ABE" w:rsidRDefault="00B30ABE" w:rsidP="00B30ABE">
            <w:pPr>
              <w:suppressAutoHyphens w:val="0"/>
              <w:spacing w:line="240" w:lineRule="auto"/>
              <w:rPr>
                <w:snapToGrid/>
                <w:sz w:val="18"/>
                <w:szCs w:val="18"/>
                <w:u w:val="single"/>
                <w:lang w:val="fr-CH" w:eastAsia="en-US"/>
              </w:rPr>
            </w:pPr>
          </w:p>
        </w:tc>
        <w:tc>
          <w:tcPr>
            <w:tcW w:w="992" w:type="dxa"/>
            <w:shd w:val="clear" w:color="auto" w:fill="D9D9D9"/>
          </w:tcPr>
          <w:p w14:paraId="61B6DEE0"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8.1.2.3 c)</w:t>
            </w:r>
          </w:p>
          <w:p w14:paraId="3F911FFA"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1.2.1</w:t>
            </w:r>
          </w:p>
          <w:p w14:paraId="3D84832D" w14:textId="77777777" w:rsidR="00B30ABE" w:rsidRPr="00B30ABE" w:rsidRDefault="00B30ABE" w:rsidP="00B30ABE">
            <w:pPr>
              <w:suppressAutoHyphens w:val="0"/>
              <w:spacing w:line="240" w:lineRule="auto"/>
              <w:rPr>
                <w:snapToGrid/>
                <w:spacing w:val="-4"/>
                <w:sz w:val="16"/>
                <w:szCs w:val="16"/>
                <w:u w:val="single"/>
                <w:lang w:val="de-DE" w:eastAsia="en-US"/>
              </w:rPr>
            </w:pPr>
            <w:r w:rsidRPr="00B30ABE">
              <w:rPr>
                <w:snapToGrid/>
                <w:spacing w:val="-4"/>
                <w:sz w:val="16"/>
                <w:szCs w:val="16"/>
                <w:lang w:val="de-DE" w:eastAsia="en-US"/>
              </w:rPr>
              <w:t>9.3.x.13.3</w:t>
            </w:r>
          </w:p>
        </w:tc>
      </w:tr>
      <w:tr w:rsidR="00B30ABE" w:rsidRPr="00B30ABE" w14:paraId="515507D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auto"/>
          </w:tcPr>
          <w:p w14:paraId="3784419F"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25.11</w:t>
            </w:r>
          </w:p>
        </w:tc>
        <w:tc>
          <w:tcPr>
            <w:tcW w:w="4678" w:type="dxa"/>
            <w:shd w:val="clear" w:color="auto" w:fill="auto"/>
          </w:tcPr>
          <w:p w14:paraId="67D6394A"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fr-CH" w:eastAsia="en-US"/>
              </w:rPr>
            </w:pPr>
            <w:r w:rsidRPr="00B30ABE">
              <w:rPr>
                <w:snapToGrid/>
                <w:sz w:val="18"/>
                <w:szCs w:val="18"/>
                <w:lang w:val="fr-CH" w:eastAsia="en-US"/>
              </w:rPr>
              <w:t>Gültiges Klassifikationszeugnis / Valid classification certificate / Certificat de classification valide</w:t>
            </w:r>
          </w:p>
        </w:tc>
        <w:tc>
          <w:tcPr>
            <w:tcW w:w="709" w:type="dxa"/>
            <w:shd w:val="clear" w:color="auto" w:fill="auto"/>
          </w:tcPr>
          <w:p w14:paraId="2060C57E"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auto"/>
          </w:tcPr>
          <w:p w14:paraId="3B85450C"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shd w:val="clear" w:color="auto" w:fill="auto"/>
          </w:tcPr>
          <w:p w14:paraId="02B6A1C6"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shd w:val="clear" w:color="auto" w:fill="auto"/>
          </w:tcPr>
          <w:p w14:paraId="3368D630"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auto"/>
          </w:tcPr>
          <w:p w14:paraId="57EDBE30"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1.6.7.2.2.2</w:t>
            </w:r>
          </w:p>
          <w:p w14:paraId="56A6249B"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1.6.7.3</w:t>
            </w:r>
          </w:p>
          <w:p w14:paraId="3ED74119"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8.1.2.3 (e)</w:t>
            </w:r>
          </w:p>
          <w:p w14:paraId="62E94069"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8.1.2.8</w:t>
            </w:r>
          </w:p>
          <w:p w14:paraId="2958DE4D"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de-AT" w:eastAsia="en-US"/>
              </w:rPr>
              <w:t>9.3.x.8</w:t>
            </w:r>
          </w:p>
        </w:tc>
      </w:tr>
      <w:tr w:rsidR="00B30ABE" w:rsidRPr="00B30ABE" w14:paraId="0401EC2B"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D9D9D9"/>
          </w:tcPr>
          <w:p w14:paraId="461B8599" w14:textId="77777777" w:rsidR="00B30ABE" w:rsidRPr="00B30ABE" w:rsidRDefault="00B30ABE" w:rsidP="00B30ABE">
            <w:pPr>
              <w:widowControl w:val="0"/>
              <w:suppressAutoHyphens w:val="0"/>
              <w:autoSpaceDE w:val="0"/>
              <w:autoSpaceDN w:val="0"/>
              <w:adjustRightInd w:val="0"/>
              <w:spacing w:line="199" w:lineRule="exact"/>
              <w:rPr>
                <w:snapToGrid/>
                <w:sz w:val="18"/>
                <w:szCs w:val="18"/>
                <w:lang w:val="fr-CH" w:eastAsia="en-US"/>
              </w:rPr>
            </w:pPr>
            <w:r w:rsidRPr="00B30ABE">
              <w:rPr>
                <w:snapToGrid/>
                <w:sz w:val="18"/>
                <w:szCs w:val="18"/>
                <w:lang w:val="fr-CH" w:eastAsia="en-US"/>
              </w:rPr>
              <w:t>25.12</w:t>
            </w:r>
          </w:p>
        </w:tc>
        <w:tc>
          <w:tcPr>
            <w:tcW w:w="4678" w:type="dxa"/>
            <w:shd w:val="clear" w:color="auto" w:fill="D9D9D9"/>
          </w:tcPr>
          <w:p w14:paraId="28E11008"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 xml:space="preserve">Bescheinigung über die Prüfung der besonderen Ausrüstung, der Gaspüranlagen und der Sauerstoffmessanlage (sofern zutreffend) </w:t>
            </w:r>
            <w:r w:rsidRPr="00B30ABE">
              <w:rPr>
                <w:snapToGrid/>
                <w:lang w:val="fr-CH" w:eastAsia="en-US"/>
              </w:rPr>
              <w:t xml:space="preserve">/ </w:t>
            </w:r>
            <w:r w:rsidRPr="00B30ABE">
              <w:rPr>
                <w:snapToGrid/>
                <w:sz w:val="18"/>
                <w:szCs w:val="18"/>
                <w:lang w:val="fr-CH" w:eastAsia="en-US"/>
              </w:rPr>
              <w:t>Certificates concerning the inspection of the special equipment, the gas detection systems and the oxygen measuring system (if applicable)</w:t>
            </w:r>
            <w:r w:rsidRPr="00B30ABE">
              <w:rPr>
                <w:snapToGrid/>
                <w:lang w:val="fr-CH" w:eastAsia="en-US"/>
              </w:rPr>
              <w:t xml:space="preserve"> </w:t>
            </w:r>
            <w:r w:rsidRPr="00B30ABE">
              <w:rPr>
                <w:snapToGrid/>
                <w:sz w:val="18"/>
                <w:szCs w:val="18"/>
                <w:lang w:val="fr-CH" w:eastAsia="en-US"/>
              </w:rPr>
              <w:t>/ Attestations relatives à l’inspection de l’équipement spécial, des installations de détection de gaz et de l’installation de mesure de l’oxygène (le cas échéant)</w:t>
            </w:r>
          </w:p>
        </w:tc>
        <w:tc>
          <w:tcPr>
            <w:tcW w:w="709" w:type="dxa"/>
            <w:shd w:val="clear" w:color="auto" w:fill="D9D9D9"/>
          </w:tcPr>
          <w:p w14:paraId="5D30C764"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335E21EB"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shd w:val="clear" w:color="auto" w:fill="D9D9D9"/>
          </w:tcPr>
          <w:p w14:paraId="3D47FF00"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shd w:val="clear" w:color="auto" w:fill="D9D9D9"/>
          </w:tcPr>
          <w:p w14:paraId="0E0E798C"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5C599B77" w14:textId="77777777" w:rsidR="00B30ABE" w:rsidRPr="00B30ABE" w:rsidRDefault="00B30ABE" w:rsidP="00B30ABE">
            <w:pPr>
              <w:suppressAutoHyphens w:val="0"/>
              <w:spacing w:line="240" w:lineRule="auto"/>
              <w:rPr>
                <w:snapToGrid/>
                <w:spacing w:val="-4"/>
                <w:sz w:val="16"/>
                <w:szCs w:val="16"/>
                <w:u w:val="single"/>
                <w:lang w:val="de-AT" w:eastAsia="en-US"/>
              </w:rPr>
            </w:pPr>
            <w:r w:rsidRPr="00B30ABE">
              <w:rPr>
                <w:snapToGrid/>
                <w:spacing w:val="-4"/>
                <w:sz w:val="16"/>
                <w:szCs w:val="16"/>
                <w:u w:val="single"/>
                <w:lang w:val="de-AT" w:eastAsia="en-US"/>
              </w:rPr>
              <w:t>8.1.2.3 (f)</w:t>
            </w:r>
          </w:p>
          <w:p w14:paraId="74AE197E" w14:textId="77777777" w:rsidR="00B30ABE" w:rsidRPr="00B30ABE" w:rsidRDefault="00B30ABE" w:rsidP="00B30ABE">
            <w:pPr>
              <w:suppressAutoHyphens w:val="0"/>
              <w:spacing w:line="240" w:lineRule="auto"/>
              <w:rPr>
                <w:snapToGrid/>
                <w:spacing w:val="-4"/>
                <w:sz w:val="16"/>
                <w:szCs w:val="16"/>
                <w:u w:val="single"/>
                <w:lang w:val="de-AT" w:eastAsia="en-US"/>
              </w:rPr>
            </w:pPr>
            <w:r w:rsidRPr="00B30ABE">
              <w:rPr>
                <w:snapToGrid/>
                <w:spacing w:val="-4"/>
                <w:sz w:val="16"/>
                <w:szCs w:val="16"/>
                <w:u w:val="single"/>
                <w:lang w:val="de-AT" w:eastAsia="en-US"/>
              </w:rPr>
              <w:t>8.1.2.8</w:t>
            </w:r>
          </w:p>
          <w:p w14:paraId="5614DAE0" w14:textId="77777777" w:rsidR="00B30ABE" w:rsidRPr="00B30ABE" w:rsidRDefault="00B30ABE" w:rsidP="00B30ABE">
            <w:pPr>
              <w:suppressAutoHyphens w:val="0"/>
              <w:spacing w:line="240" w:lineRule="auto"/>
              <w:rPr>
                <w:strike/>
                <w:snapToGrid/>
                <w:spacing w:val="-4"/>
                <w:sz w:val="16"/>
                <w:szCs w:val="16"/>
                <w:u w:val="single"/>
                <w:lang w:val="de-AT" w:eastAsia="en-US"/>
              </w:rPr>
            </w:pPr>
            <w:r w:rsidRPr="00B30ABE">
              <w:rPr>
                <w:snapToGrid/>
                <w:spacing w:val="-4"/>
                <w:sz w:val="16"/>
                <w:szCs w:val="16"/>
                <w:u w:val="single"/>
                <w:lang w:val="de-AT" w:eastAsia="en-US"/>
              </w:rPr>
              <w:t>8.1.6.3</w:t>
            </w:r>
          </w:p>
          <w:p w14:paraId="791DB6FC" w14:textId="77777777" w:rsidR="00B30ABE" w:rsidRPr="00B30ABE" w:rsidRDefault="00B30ABE" w:rsidP="00B30ABE">
            <w:pPr>
              <w:suppressAutoHyphens w:val="0"/>
              <w:spacing w:line="240" w:lineRule="auto"/>
              <w:rPr>
                <w:snapToGrid/>
                <w:spacing w:val="-4"/>
                <w:sz w:val="16"/>
                <w:szCs w:val="16"/>
                <w:lang w:val="fr-CH" w:eastAsia="en-US"/>
              </w:rPr>
            </w:pPr>
          </w:p>
        </w:tc>
      </w:tr>
      <w:tr w:rsidR="00B30ABE" w:rsidRPr="00B30ABE" w14:paraId="0B2E288A"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FFFFFF"/>
          </w:tcPr>
          <w:p w14:paraId="58CDE298" w14:textId="77777777" w:rsidR="00B30ABE" w:rsidRPr="00B30ABE" w:rsidRDefault="00B30ABE" w:rsidP="00B30ABE">
            <w:pPr>
              <w:widowControl w:val="0"/>
              <w:suppressAutoHyphens w:val="0"/>
              <w:autoSpaceDE w:val="0"/>
              <w:autoSpaceDN w:val="0"/>
              <w:adjustRightInd w:val="0"/>
              <w:spacing w:line="240" w:lineRule="auto"/>
              <w:ind w:right="-23"/>
              <w:rPr>
                <w:snapToGrid/>
                <w:sz w:val="18"/>
                <w:szCs w:val="18"/>
                <w:lang w:eastAsia="en-US"/>
              </w:rPr>
            </w:pPr>
            <w:r w:rsidRPr="00B30ABE">
              <w:rPr>
                <w:snapToGrid/>
                <w:sz w:val="18"/>
                <w:szCs w:val="18"/>
                <w:lang w:eastAsia="en-US"/>
              </w:rPr>
              <w:t>25.13</w:t>
            </w:r>
          </w:p>
        </w:tc>
        <w:tc>
          <w:tcPr>
            <w:tcW w:w="4678" w:type="dxa"/>
            <w:shd w:val="clear" w:color="auto" w:fill="FFFFFF"/>
          </w:tcPr>
          <w:p w14:paraId="6D7ACB2A"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Gültige Prüfbescheinigung für die für das Laden und Löschen benutzten Schlauchleitungen / Valid inspection certificate for hose assemblies used for loading and unloading / Attestation valide relative au contrôle des tuyauteries flexibles utilisées pour le chargement et le déchargement</w:t>
            </w:r>
          </w:p>
        </w:tc>
        <w:tc>
          <w:tcPr>
            <w:tcW w:w="709" w:type="dxa"/>
            <w:shd w:val="clear" w:color="auto" w:fill="FFFFFF"/>
          </w:tcPr>
          <w:p w14:paraId="1AD10452" w14:textId="77777777" w:rsidR="00B30ABE" w:rsidRPr="00B30ABE" w:rsidRDefault="00B30ABE" w:rsidP="00B30ABE">
            <w:pPr>
              <w:widowControl w:val="0"/>
              <w:suppressAutoHyphens w:val="0"/>
              <w:autoSpaceDE w:val="0"/>
              <w:autoSpaceDN w:val="0"/>
              <w:adjustRightInd w:val="0"/>
              <w:spacing w:line="240" w:lineRule="auto"/>
              <w:ind w:right="-23"/>
              <w:rPr>
                <w:snapToGrid/>
                <w:sz w:val="18"/>
                <w:szCs w:val="18"/>
                <w:lang w:val="fr-CH" w:eastAsia="en-US"/>
              </w:rPr>
            </w:pPr>
          </w:p>
        </w:tc>
        <w:tc>
          <w:tcPr>
            <w:tcW w:w="567" w:type="dxa"/>
            <w:shd w:val="clear" w:color="auto" w:fill="FFFFFF"/>
          </w:tcPr>
          <w:p w14:paraId="5F9F6D38" w14:textId="77777777" w:rsidR="00B30ABE" w:rsidRPr="00B30ABE" w:rsidRDefault="00B30ABE" w:rsidP="00B30ABE">
            <w:pPr>
              <w:widowControl w:val="0"/>
              <w:suppressAutoHyphens w:val="0"/>
              <w:autoSpaceDE w:val="0"/>
              <w:autoSpaceDN w:val="0"/>
              <w:adjustRightInd w:val="0"/>
              <w:spacing w:line="240" w:lineRule="auto"/>
              <w:ind w:right="-23"/>
              <w:rPr>
                <w:snapToGrid/>
                <w:sz w:val="18"/>
                <w:szCs w:val="18"/>
                <w:lang w:val="fr-CH" w:eastAsia="en-US"/>
              </w:rPr>
            </w:pPr>
          </w:p>
        </w:tc>
        <w:tc>
          <w:tcPr>
            <w:tcW w:w="708" w:type="dxa"/>
            <w:gridSpan w:val="2"/>
            <w:shd w:val="clear" w:color="auto" w:fill="FFFFFF"/>
          </w:tcPr>
          <w:p w14:paraId="022DD65D" w14:textId="77777777" w:rsidR="00B30ABE" w:rsidRPr="00B30ABE" w:rsidRDefault="00B30ABE" w:rsidP="00B30ABE">
            <w:pPr>
              <w:widowControl w:val="0"/>
              <w:suppressAutoHyphens w:val="0"/>
              <w:autoSpaceDE w:val="0"/>
              <w:autoSpaceDN w:val="0"/>
              <w:adjustRightInd w:val="0"/>
              <w:spacing w:line="240" w:lineRule="auto"/>
              <w:ind w:right="-23"/>
              <w:rPr>
                <w:snapToGrid/>
                <w:sz w:val="18"/>
                <w:szCs w:val="18"/>
                <w:lang w:val="fr-CH" w:eastAsia="en-US"/>
              </w:rPr>
            </w:pPr>
          </w:p>
        </w:tc>
        <w:tc>
          <w:tcPr>
            <w:tcW w:w="709" w:type="dxa"/>
            <w:gridSpan w:val="2"/>
            <w:shd w:val="clear" w:color="auto" w:fill="FFFFFF"/>
          </w:tcPr>
          <w:p w14:paraId="3385592B" w14:textId="77777777" w:rsidR="00B30ABE" w:rsidRPr="00B30ABE" w:rsidRDefault="00B30ABE" w:rsidP="00B30ABE">
            <w:pPr>
              <w:widowControl w:val="0"/>
              <w:suppressAutoHyphens w:val="0"/>
              <w:autoSpaceDE w:val="0"/>
              <w:autoSpaceDN w:val="0"/>
              <w:adjustRightInd w:val="0"/>
              <w:spacing w:line="240" w:lineRule="auto"/>
              <w:ind w:right="-23"/>
              <w:rPr>
                <w:snapToGrid/>
                <w:sz w:val="18"/>
                <w:szCs w:val="18"/>
                <w:lang w:val="fr-CH" w:eastAsia="en-US"/>
              </w:rPr>
            </w:pPr>
          </w:p>
        </w:tc>
        <w:tc>
          <w:tcPr>
            <w:tcW w:w="992" w:type="dxa"/>
            <w:shd w:val="clear" w:color="auto" w:fill="FFFFFF"/>
          </w:tcPr>
          <w:p w14:paraId="1DBAA6FC" w14:textId="77777777" w:rsidR="00B30ABE" w:rsidRPr="00B30ABE" w:rsidRDefault="00B30ABE" w:rsidP="00B30ABE">
            <w:pPr>
              <w:widowControl w:val="0"/>
              <w:suppressAutoHyphens w:val="0"/>
              <w:autoSpaceDE w:val="0"/>
              <w:autoSpaceDN w:val="0"/>
              <w:adjustRightInd w:val="0"/>
              <w:spacing w:line="240" w:lineRule="auto"/>
              <w:ind w:right="-23"/>
              <w:rPr>
                <w:snapToGrid/>
                <w:sz w:val="16"/>
                <w:szCs w:val="16"/>
                <w:lang w:eastAsia="en-US"/>
              </w:rPr>
            </w:pPr>
            <w:r w:rsidRPr="00B30ABE">
              <w:rPr>
                <w:snapToGrid/>
                <w:sz w:val="16"/>
                <w:szCs w:val="16"/>
                <w:lang w:eastAsia="en-US"/>
              </w:rPr>
              <w:t>1.6.7.2.2.2</w:t>
            </w:r>
          </w:p>
          <w:p w14:paraId="1CA4CC4B" w14:textId="77777777" w:rsidR="00B30ABE" w:rsidRPr="00B30ABE" w:rsidRDefault="00B30ABE" w:rsidP="00B30ABE">
            <w:pPr>
              <w:widowControl w:val="0"/>
              <w:suppressAutoHyphens w:val="0"/>
              <w:autoSpaceDE w:val="0"/>
              <w:autoSpaceDN w:val="0"/>
              <w:adjustRightInd w:val="0"/>
              <w:spacing w:line="240" w:lineRule="auto"/>
              <w:ind w:right="-23"/>
              <w:rPr>
                <w:snapToGrid/>
                <w:sz w:val="16"/>
                <w:szCs w:val="16"/>
                <w:lang w:eastAsia="en-US"/>
              </w:rPr>
            </w:pPr>
            <w:r w:rsidRPr="00B30ABE">
              <w:rPr>
                <w:snapToGrid/>
                <w:sz w:val="16"/>
                <w:szCs w:val="16"/>
                <w:lang w:eastAsia="en-US"/>
              </w:rPr>
              <w:t>8.1.2.3 (h)</w:t>
            </w:r>
          </w:p>
          <w:p w14:paraId="793E1C4E" w14:textId="77777777" w:rsidR="00B30ABE" w:rsidRPr="00B30ABE" w:rsidRDefault="00B30ABE" w:rsidP="00B30ABE">
            <w:pPr>
              <w:widowControl w:val="0"/>
              <w:suppressAutoHyphens w:val="0"/>
              <w:autoSpaceDE w:val="0"/>
              <w:autoSpaceDN w:val="0"/>
              <w:adjustRightInd w:val="0"/>
              <w:spacing w:line="240" w:lineRule="auto"/>
              <w:ind w:right="-23"/>
              <w:rPr>
                <w:snapToGrid/>
                <w:sz w:val="16"/>
                <w:szCs w:val="16"/>
                <w:lang w:eastAsia="en-US"/>
              </w:rPr>
            </w:pPr>
            <w:r w:rsidRPr="00B30ABE">
              <w:rPr>
                <w:snapToGrid/>
                <w:sz w:val="16"/>
                <w:szCs w:val="16"/>
                <w:lang w:eastAsia="en-US"/>
              </w:rPr>
              <w:t>8.1.2.8</w:t>
            </w:r>
          </w:p>
          <w:p w14:paraId="5ED0CBFA" w14:textId="77777777" w:rsidR="00B30ABE" w:rsidRPr="00B30ABE" w:rsidRDefault="00B30ABE" w:rsidP="00B30ABE">
            <w:pPr>
              <w:widowControl w:val="0"/>
              <w:suppressAutoHyphens w:val="0"/>
              <w:autoSpaceDE w:val="0"/>
              <w:autoSpaceDN w:val="0"/>
              <w:adjustRightInd w:val="0"/>
              <w:spacing w:line="240" w:lineRule="auto"/>
              <w:ind w:right="-23"/>
              <w:rPr>
                <w:snapToGrid/>
                <w:sz w:val="16"/>
                <w:szCs w:val="16"/>
                <w:lang w:eastAsia="en-US"/>
              </w:rPr>
            </w:pPr>
            <w:r w:rsidRPr="00B30ABE">
              <w:rPr>
                <w:snapToGrid/>
                <w:sz w:val="16"/>
                <w:szCs w:val="16"/>
                <w:lang w:eastAsia="en-US"/>
              </w:rPr>
              <w:t>8.1.6.2</w:t>
            </w:r>
          </w:p>
        </w:tc>
      </w:tr>
      <w:tr w:rsidR="00B30ABE" w:rsidRPr="00B30ABE" w14:paraId="1FB41B76"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709" w:type="dxa"/>
            <w:shd w:val="clear" w:color="auto" w:fill="D9D9D9"/>
          </w:tcPr>
          <w:p w14:paraId="04D5ED22" w14:textId="77777777" w:rsidR="00B30ABE" w:rsidRPr="00B30ABE" w:rsidRDefault="00B30ABE" w:rsidP="00B30ABE">
            <w:pPr>
              <w:widowControl w:val="0"/>
              <w:suppressAutoHyphens w:val="0"/>
              <w:autoSpaceDE w:val="0"/>
              <w:autoSpaceDN w:val="0"/>
              <w:adjustRightInd w:val="0"/>
              <w:spacing w:line="199" w:lineRule="exact"/>
              <w:rPr>
                <w:snapToGrid/>
                <w:sz w:val="18"/>
                <w:szCs w:val="18"/>
                <w:lang w:val="fr-CH" w:eastAsia="en-US"/>
              </w:rPr>
            </w:pPr>
            <w:r w:rsidRPr="00B30ABE">
              <w:rPr>
                <w:snapToGrid/>
                <w:sz w:val="18"/>
                <w:szCs w:val="18"/>
                <w:lang w:val="fr-CH" w:eastAsia="en-US"/>
              </w:rPr>
              <w:t>25.14</w:t>
            </w:r>
          </w:p>
        </w:tc>
        <w:tc>
          <w:tcPr>
            <w:tcW w:w="4678" w:type="dxa"/>
            <w:shd w:val="clear" w:color="auto" w:fill="D9D9D9"/>
          </w:tcPr>
          <w:p w14:paraId="1DF6F145" w14:textId="77777777" w:rsidR="00B30ABE" w:rsidRPr="00B30ABE" w:rsidRDefault="00B30ABE" w:rsidP="00B30ABE">
            <w:pPr>
              <w:widowControl w:val="0"/>
              <w:suppressAutoHyphens w:val="0"/>
              <w:autoSpaceDE w:val="0"/>
              <w:autoSpaceDN w:val="0"/>
              <w:adjustRightInd w:val="0"/>
              <w:spacing w:after="80" w:line="199" w:lineRule="exact"/>
              <w:ind w:right="-20"/>
              <w:jc w:val="both"/>
              <w:rPr>
                <w:snapToGrid/>
                <w:sz w:val="18"/>
                <w:szCs w:val="18"/>
                <w:lang w:val="fr-FR" w:eastAsia="en-US"/>
              </w:rPr>
            </w:pPr>
            <w:r w:rsidRPr="00B30ABE">
              <w:rPr>
                <w:snapToGrid/>
                <w:sz w:val="18"/>
                <w:szCs w:val="18"/>
                <w:lang w:val="fr-CH" w:eastAsia="en-US"/>
              </w:rPr>
              <w:t>Instruktion für die Lade- und Löschraten / Instructions relating to the loading and unloading flows</w:t>
            </w:r>
            <w:r w:rsidRPr="00B30ABE">
              <w:rPr>
                <w:snapToGrid/>
                <w:sz w:val="22"/>
                <w:lang w:val="fr-CH" w:eastAsia="en-US"/>
              </w:rPr>
              <w:t xml:space="preserve"> </w:t>
            </w:r>
            <w:r w:rsidRPr="00B30ABE">
              <w:rPr>
                <w:snapToGrid/>
                <w:sz w:val="18"/>
                <w:szCs w:val="18"/>
                <w:lang w:val="fr-CH" w:eastAsia="en-US"/>
              </w:rPr>
              <w:t>/ Instructions relatives aux débits de chargement et de déchargement</w:t>
            </w:r>
            <w:r w:rsidRPr="00B30ABE">
              <w:rPr>
                <w:snapToGrid/>
                <w:sz w:val="18"/>
                <w:szCs w:val="18"/>
                <w:lang w:val="fr-FR" w:eastAsia="en-US"/>
              </w:rPr>
              <w:t xml:space="preserve"> </w:t>
            </w:r>
          </w:p>
          <w:p w14:paraId="25929539"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FR" w:eastAsia="en-US"/>
              </w:rPr>
            </w:pPr>
            <w:r w:rsidRPr="00B30ABE">
              <w:rPr>
                <w:snapToGrid/>
                <w:sz w:val="18"/>
                <w:szCs w:val="18"/>
                <w:lang w:val="fr-FR" w:eastAsia="en-US"/>
              </w:rPr>
              <w:t>[Nr. 11 des Zulassungszeugnisses / No. 11 of the certficate of approval / Point 11 du certificat d’agrément]</w:t>
            </w:r>
          </w:p>
        </w:tc>
        <w:tc>
          <w:tcPr>
            <w:tcW w:w="709" w:type="dxa"/>
            <w:shd w:val="clear" w:color="auto" w:fill="D9D9D9"/>
          </w:tcPr>
          <w:p w14:paraId="0373652E" w14:textId="77777777" w:rsidR="00B30ABE" w:rsidRPr="00B30ABE" w:rsidRDefault="00B30ABE" w:rsidP="00B30ABE">
            <w:pPr>
              <w:suppressAutoHyphens w:val="0"/>
              <w:spacing w:line="240" w:lineRule="auto"/>
              <w:rPr>
                <w:snapToGrid/>
                <w:sz w:val="18"/>
                <w:szCs w:val="18"/>
                <w:lang w:val="fr-FR" w:eastAsia="en-US"/>
              </w:rPr>
            </w:pPr>
          </w:p>
        </w:tc>
        <w:tc>
          <w:tcPr>
            <w:tcW w:w="567" w:type="dxa"/>
            <w:shd w:val="clear" w:color="auto" w:fill="D9D9D9"/>
          </w:tcPr>
          <w:p w14:paraId="7CFD5566" w14:textId="77777777" w:rsidR="00B30ABE" w:rsidRPr="00B30ABE" w:rsidRDefault="00B30ABE" w:rsidP="00B30ABE">
            <w:pPr>
              <w:suppressAutoHyphens w:val="0"/>
              <w:spacing w:line="240" w:lineRule="auto"/>
              <w:rPr>
                <w:snapToGrid/>
                <w:sz w:val="18"/>
                <w:szCs w:val="18"/>
                <w:lang w:val="fr-FR" w:eastAsia="en-US"/>
              </w:rPr>
            </w:pPr>
          </w:p>
        </w:tc>
        <w:tc>
          <w:tcPr>
            <w:tcW w:w="708" w:type="dxa"/>
            <w:gridSpan w:val="2"/>
            <w:shd w:val="clear" w:color="auto" w:fill="D9D9D9"/>
          </w:tcPr>
          <w:p w14:paraId="1DC21308" w14:textId="77777777" w:rsidR="00B30ABE" w:rsidRPr="00B30ABE" w:rsidRDefault="00B30ABE" w:rsidP="00B30ABE">
            <w:pPr>
              <w:suppressAutoHyphens w:val="0"/>
              <w:spacing w:line="240" w:lineRule="auto"/>
              <w:rPr>
                <w:snapToGrid/>
                <w:sz w:val="18"/>
                <w:szCs w:val="18"/>
                <w:lang w:val="fr-FR" w:eastAsia="en-US"/>
              </w:rPr>
            </w:pPr>
          </w:p>
        </w:tc>
        <w:tc>
          <w:tcPr>
            <w:tcW w:w="709" w:type="dxa"/>
            <w:gridSpan w:val="2"/>
            <w:shd w:val="clear" w:color="auto" w:fill="D9D9D9"/>
          </w:tcPr>
          <w:p w14:paraId="3960DFD1" w14:textId="77777777" w:rsidR="00B30ABE" w:rsidRPr="00B30ABE" w:rsidRDefault="00B30ABE" w:rsidP="00B30ABE">
            <w:pPr>
              <w:suppressAutoHyphens w:val="0"/>
              <w:spacing w:line="240" w:lineRule="auto"/>
              <w:rPr>
                <w:snapToGrid/>
                <w:sz w:val="18"/>
                <w:szCs w:val="18"/>
                <w:lang w:val="fr-FR" w:eastAsia="en-US"/>
              </w:rPr>
            </w:pPr>
          </w:p>
        </w:tc>
        <w:tc>
          <w:tcPr>
            <w:tcW w:w="992" w:type="dxa"/>
            <w:shd w:val="clear" w:color="auto" w:fill="D9D9D9"/>
          </w:tcPr>
          <w:p w14:paraId="54771A75"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(i)</w:t>
            </w:r>
          </w:p>
          <w:p w14:paraId="783EE9EB"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8.1.2.8</w:t>
            </w:r>
          </w:p>
          <w:p w14:paraId="20A0E066"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9.3.2.25.9</w:t>
            </w:r>
          </w:p>
          <w:p w14:paraId="56CD5EA1"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9.3.3.25.9</w:t>
            </w:r>
          </w:p>
        </w:tc>
      </w:tr>
      <w:tr w:rsidR="00B30ABE" w:rsidRPr="00B30ABE" w14:paraId="27182D11"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4"/>
        </w:trPr>
        <w:tc>
          <w:tcPr>
            <w:tcW w:w="709" w:type="dxa"/>
            <w:shd w:val="clear" w:color="auto" w:fill="FFFFFF"/>
          </w:tcPr>
          <w:p w14:paraId="5B8E3098"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25.15</w:t>
            </w:r>
          </w:p>
        </w:tc>
        <w:tc>
          <w:tcPr>
            <w:tcW w:w="4678" w:type="dxa"/>
            <w:shd w:val="clear" w:color="auto" w:fill="FFFFFF"/>
          </w:tcPr>
          <w:p w14:paraId="78EB0FEE"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 xml:space="preserve">Bescheinigung über die Kontrolle der Pumpenräume / Inspection certificate of the cargo pump-rooms / Certificat d’inspection des chambres des pompes à cargaison </w:t>
            </w:r>
          </w:p>
        </w:tc>
        <w:tc>
          <w:tcPr>
            <w:tcW w:w="709" w:type="dxa"/>
            <w:shd w:val="clear" w:color="auto" w:fill="FFFFFF"/>
          </w:tcPr>
          <w:p w14:paraId="6CCF200F"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FFFFFF"/>
          </w:tcPr>
          <w:p w14:paraId="610DD05D"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shd w:val="clear" w:color="auto" w:fill="FFFFFF"/>
          </w:tcPr>
          <w:p w14:paraId="69FF75CC"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shd w:val="clear" w:color="auto" w:fill="FFFFFF"/>
          </w:tcPr>
          <w:p w14:paraId="0856F02D"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FFFFFF"/>
          </w:tcPr>
          <w:p w14:paraId="0A489264"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8.1.2.3 (j)</w:t>
            </w:r>
          </w:p>
          <w:p w14:paraId="1D24C7F8"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8.1.8</w:t>
            </w:r>
          </w:p>
        </w:tc>
      </w:tr>
      <w:tr w:rsidR="00B30ABE" w:rsidRPr="00B30ABE" w14:paraId="324AC07E" w14:textId="77777777" w:rsidTr="00B3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709" w:type="dxa"/>
            <w:shd w:val="clear" w:color="auto" w:fill="D9D9D9"/>
          </w:tcPr>
          <w:p w14:paraId="6585B2F3"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25.16</w:t>
            </w:r>
          </w:p>
        </w:tc>
        <w:tc>
          <w:tcPr>
            <w:tcW w:w="4678" w:type="dxa"/>
            <w:shd w:val="clear" w:color="auto" w:fill="D9D9D9"/>
          </w:tcPr>
          <w:p w14:paraId="552F02F2"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Heizinstruktion bei der Beförderung von Stoffen mit einem Schmelzpunkt ≥ 0 °C / Heating instruction in the event of carriage of goods having a melting point ≥ 0 °C / Instructions de chauffage lors du transport de matières dont le point de fusion ≥ 0 °C</w:t>
            </w:r>
          </w:p>
        </w:tc>
        <w:tc>
          <w:tcPr>
            <w:tcW w:w="709" w:type="dxa"/>
            <w:shd w:val="clear" w:color="auto" w:fill="D9D9D9"/>
          </w:tcPr>
          <w:p w14:paraId="0790E29F"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5C52A608"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shd w:val="clear" w:color="auto" w:fill="D9D9D9"/>
          </w:tcPr>
          <w:p w14:paraId="69B86A8E"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shd w:val="clear" w:color="auto" w:fill="D9D9D9"/>
          </w:tcPr>
          <w:p w14:paraId="62DCA7C5"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461D16C5" w14:textId="77777777" w:rsidR="00B30ABE" w:rsidRPr="00B30ABE" w:rsidRDefault="00B30ABE" w:rsidP="00B30ABE">
            <w:pPr>
              <w:suppressAutoHyphens w:val="0"/>
              <w:spacing w:line="240" w:lineRule="auto"/>
              <w:rPr>
                <w:snapToGrid/>
                <w:spacing w:val="-4"/>
                <w:sz w:val="16"/>
                <w:szCs w:val="16"/>
                <w:lang w:val="de-AT" w:eastAsia="en-US"/>
              </w:rPr>
            </w:pPr>
            <w:r w:rsidRPr="00B30ABE">
              <w:rPr>
                <w:snapToGrid/>
                <w:spacing w:val="-4"/>
                <w:sz w:val="16"/>
                <w:szCs w:val="16"/>
                <w:lang w:val="de-AT" w:eastAsia="en-US"/>
              </w:rPr>
              <w:t>8.1.2.3 (k)</w:t>
            </w:r>
          </w:p>
          <w:p w14:paraId="64FF541D"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de-AT" w:eastAsia="en-US"/>
              </w:rPr>
              <w:t>8.1.2.8</w:t>
            </w:r>
          </w:p>
        </w:tc>
      </w:tr>
      <w:tr w:rsidR="00B30ABE" w:rsidRPr="00B30ABE" w14:paraId="7FEE1599"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709" w:type="dxa"/>
          </w:tcPr>
          <w:p w14:paraId="78C76116"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25.17</w:t>
            </w:r>
          </w:p>
        </w:tc>
        <w:tc>
          <w:tcPr>
            <w:tcW w:w="4678" w:type="dxa"/>
          </w:tcPr>
          <w:p w14:paraId="13E4757E"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Reiseregistrierung</w:t>
            </w:r>
            <w:r w:rsidRPr="00B30ABE">
              <w:rPr>
                <w:snapToGrid/>
                <w:sz w:val="18"/>
                <w:szCs w:val="18"/>
                <w:u w:val="single"/>
                <w:lang w:val="fr-CH" w:eastAsia="en-US"/>
              </w:rPr>
              <w:t xml:space="preserve"> für jeden Ladetank,</w:t>
            </w:r>
            <w:r w:rsidRPr="00B30ABE">
              <w:rPr>
                <w:snapToGrid/>
                <w:sz w:val="18"/>
                <w:szCs w:val="18"/>
                <w:lang w:val="fr-CH" w:eastAsia="en-US"/>
              </w:rPr>
              <w:t xml:space="preserve"> wenn das Fahrzeug für UN 1203 </w:t>
            </w:r>
            <w:r w:rsidRPr="00B30ABE">
              <w:rPr>
                <w:snapToGrid/>
                <w:sz w:val="18"/>
                <w:szCs w:val="18"/>
                <w:u w:val="single"/>
                <w:lang w:val="fr-CH" w:eastAsia="en-US"/>
              </w:rPr>
              <w:t>Benzin</w:t>
            </w:r>
            <w:r w:rsidRPr="00B30ABE">
              <w:rPr>
                <w:snapToGrid/>
                <w:sz w:val="18"/>
                <w:szCs w:val="18"/>
                <w:lang w:val="fr-CH" w:eastAsia="en-US"/>
              </w:rPr>
              <w:t xml:space="preserve"> oder </w:t>
            </w:r>
            <w:r w:rsidRPr="00B30ABE">
              <w:rPr>
                <w:snapToGrid/>
                <w:sz w:val="18"/>
                <w:szCs w:val="18"/>
                <w:u w:val="single"/>
                <w:lang w:val="fr-CH" w:eastAsia="en-US"/>
              </w:rPr>
              <w:t xml:space="preserve">Ottokraftstoff </w:t>
            </w:r>
            <w:r w:rsidRPr="00B30ABE">
              <w:rPr>
                <w:snapToGrid/>
                <w:sz w:val="18"/>
                <w:szCs w:val="18"/>
                <w:lang w:val="fr-CH" w:eastAsia="en-US"/>
              </w:rPr>
              <w:t xml:space="preserve">zugelassen ist / Register of operations </w:t>
            </w:r>
            <w:r w:rsidRPr="00B30ABE">
              <w:rPr>
                <w:snapToGrid/>
                <w:sz w:val="18"/>
                <w:szCs w:val="18"/>
                <w:u w:val="single"/>
                <w:lang w:val="fr-CH" w:eastAsia="en-US"/>
              </w:rPr>
              <w:t>for each cargo tank</w:t>
            </w:r>
            <w:r w:rsidRPr="00B30ABE">
              <w:rPr>
                <w:snapToGrid/>
                <w:sz w:val="18"/>
                <w:szCs w:val="18"/>
                <w:lang w:val="fr-CH" w:eastAsia="en-US"/>
              </w:rPr>
              <w:t xml:space="preserve">, if the vessel is accepted for the carriage of UN </w:t>
            </w:r>
            <w:r w:rsidRPr="00B30ABE">
              <w:rPr>
                <w:snapToGrid/>
                <w:sz w:val="18"/>
                <w:szCs w:val="18"/>
                <w:u w:val="single"/>
                <w:lang w:val="fr-CH" w:eastAsia="en-US"/>
              </w:rPr>
              <w:t xml:space="preserve">No. </w:t>
            </w:r>
            <w:r w:rsidRPr="00B30ABE">
              <w:rPr>
                <w:snapToGrid/>
                <w:sz w:val="18"/>
                <w:szCs w:val="18"/>
                <w:lang w:val="fr-CH" w:eastAsia="en-US"/>
              </w:rPr>
              <w:t xml:space="preserve">1203 </w:t>
            </w:r>
            <w:r w:rsidRPr="00B30ABE">
              <w:rPr>
                <w:snapToGrid/>
                <w:sz w:val="18"/>
                <w:szCs w:val="18"/>
                <w:u w:val="single"/>
                <w:lang w:val="fr-CH" w:eastAsia="en-US"/>
              </w:rPr>
              <w:t>petrol</w:t>
            </w:r>
            <w:r w:rsidRPr="00B30ABE">
              <w:rPr>
                <w:snapToGrid/>
                <w:sz w:val="18"/>
                <w:szCs w:val="18"/>
                <w:lang w:val="fr-CH" w:eastAsia="en-US"/>
              </w:rPr>
              <w:t xml:space="preserve"> / Document d’enregistrement d’opérations </w:t>
            </w:r>
            <w:r w:rsidRPr="00B30ABE">
              <w:rPr>
                <w:snapToGrid/>
                <w:sz w:val="18"/>
                <w:szCs w:val="18"/>
                <w:u w:val="single"/>
                <w:lang w:val="fr-CH" w:eastAsia="en-US"/>
              </w:rPr>
              <w:t>pour chaque citerne à cargaison</w:t>
            </w:r>
            <w:r w:rsidRPr="00B30ABE">
              <w:rPr>
                <w:snapToGrid/>
                <w:sz w:val="18"/>
                <w:szCs w:val="18"/>
                <w:lang w:val="fr-CH" w:eastAsia="en-US"/>
              </w:rPr>
              <w:t xml:space="preserve"> </w:t>
            </w:r>
            <w:r w:rsidRPr="00B30ABE">
              <w:rPr>
                <w:snapToGrid/>
                <w:sz w:val="18"/>
                <w:szCs w:val="18"/>
                <w:u w:val="single"/>
                <w:lang w:val="fr-CH" w:eastAsia="en-US"/>
              </w:rPr>
              <w:t>si le bateau-citerne est admis</w:t>
            </w:r>
            <w:r w:rsidRPr="00B30ABE">
              <w:rPr>
                <w:snapToGrid/>
                <w:sz w:val="18"/>
                <w:szCs w:val="18"/>
                <w:lang w:val="fr-CH" w:eastAsia="en-US"/>
              </w:rPr>
              <w:t xml:space="preserve"> au transport du </w:t>
            </w:r>
            <w:r w:rsidRPr="00B30ABE">
              <w:rPr>
                <w:snapToGrid/>
                <w:sz w:val="18"/>
                <w:szCs w:val="18"/>
                <w:u w:val="single"/>
                <w:lang w:val="fr-CH" w:eastAsia="en-US"/>
              </w:rPr>
              <w:t>No ONU 1203 essence</w:t>
            </w:r>
          </w:p>
        </w:tc>
        <w:tc>
          <w:tcPr>
            <w:tcW w:w="709" w:type="dxa"/>
          </w:tcPr>
          <w:p w14:paraId="3E7C16D9" w14:textId="77777777" w:rsidR="00B30ABE" w:rsidRPr="00B30ABE" w:rsidRDefault="00B30ABE" w:rsidP="00B30ABE">
            <w:pPr>
              <w:suppressAutoHyphens w:val="0"/>
              <w:spacing w:line="240" w:lineRule="auto"/>
              <w:rPr>
                <w:snapToGrid/>
                <w:sz w:val="18"/>
                <w:szCs w:val="18"/>
                <w:lang w:val="fr-CH" w:eastAsia="en-US"/>
              </w:rPr>
            </w:pPr>
          </w:p>
        </w:tc>
        <w:tc>
          <w:tcPr>
            <w:tcW w:w="567" w:type="dxa"/>
          </w:tcPr>
          <w:p w14:paraId="398565E3"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tcPr>
          <w:p w14:paraId="4DA29440"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tcPr>
          <w:p w14:paraId="711E2C78"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2D9CF3E7"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8.1.2.3(m)</w:t>
            </w:r>
            <w:r w:rsidRPr="00B30ABE">
              <w:rPr>
                <w:snapToGrid/>
                <w:spacing w:val="-4"/>
                <w:sz w:val="16"/>
                <w:szCs w:val="16"/>
                <w:lang w:val="fr-CH" w:eastAsia="en-US"/>
              </w:rPr>
              <w:br/>
              <w:t>7.2.4.12</w:t>
            </w:r>
          </w:p>
          <w:p w14:paraId="7945A594"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8.1.2.8</w:t>
            </w:r>
            <w:r w:rsidRPr="00B30ABE">
              <w:rPr>
                <w:snapToGrid/>
                <w:spacing w:val="-4"/>
                <w:sz w:val="16"/>
                <w:szCs w:val="16"/>
                <w:lang w:val="fr-CH" w:eastAsia="en-US"/>
              </w:rPr>
              <w:br/>
              <w:t>8.1.11</w:t>
            </w:r>
          </w:p>
        </w:tc>
      </w:tr>
      <w:tr w:rsidR="00B30ABE" w:rsidRPr="00B30ABE" w14:paraId="0F051C76"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709" w:type="dxa"/>
            <w:shd w:val="clear" w:color="auto" w:fill="D9D9D9"/>
          </w:tcPr>
          <w:p w14:paraId="6BBF9214"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25.18</w:t>
            </w:r>
          </w:p>
        </w:tc>
        <w:tc>
          <w:tcPr>
            <w:tcW w:w="4678" w:type="dxa"/>
            <w:shd w:val="clear" w:color="auto" w:fill="D9D9D9"/>
          </w:tcPr>
          <w:p w14:paraId="2F540114"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fr-CH" w:eastAsia="en-US"/>
              </w:rPr>
            </w:pPr>
            <w:r w:rsidRPr="00B30ABE">
              <w:rPr>
                <w:snapToGrid/>
                <w:sz w:val="18"/>
                <w:szCs w:val="18"/>
                <w:lang w:val="fr-CH" w:eastAsia="en-US"/>
              </w:rPr>
              <w:t>Kühlinstruktion bei der Beförderung von Stoffen in gekühlter Form / Refrigeration instruction in the event of carriage of refrigerated substances / Instructions de réfrigération en cas de transport de matières réfrigérées</w:t>
            </w:r>
          </w:p>
        </w:tc>
        <w:tc>
          <w:tcPr>
            <w:tcW w:w="709" w:type="dxa"/>
            <w:shd w:val="clear" w:color="auto" w:fill="D9D9D9"/>
          </w:tcPr>
          <w:p w14:paraId="44BA20D3"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338A2036"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shd w:val="clear" w:color="auto" w:fill="D9D9D9"/>
          </w:tcPr>
          <w:p w14:paraId="55027E20"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shd w:val="clear" w:color="auto" w:fill="D9D9D9"/>
          </w:tcPr>
          <w:p w14:paraId="5BAD688A"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26906AF3"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(n)</w:t>
            </w:r>
          </w:p>
          <w:p w14:paraId="0D63A693"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7.2.3.28</w:t>
            </w:r>
          </w:p>
          <w:p w14:paraId="42FA1504"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8.1.2.8</w:t>
            </w:r>
          </w:p>
        </w:tc>
      </w:tr>
      <w:tr w:rsidR="00B30ABE" w:rsidRPr="00B30ABE" w14:paraId="2D75746C" w14:textId="77777777" w:rsidTr="00B705CD">
        <w:trPr>
          <w:trHeight w:val="1227"/>
        </w:trPr>
        <w:tc>
          <w:tcPr>
            <w:tcW w:w="5387" w:type="dxa"/>
            <w:gridSpan w:val="2"/>
            <w:tcBorders>
              <w:top w:val="single" w:sz="4" w:space="0" w:color="000000"/>
              <w:left w:val="single" w:sz="4" w:space="0" w:color="000000"/>
              <w:right w:val="single" w:sz="4" w:space="0" w:color="000000"/>
            </w:tcBorders>
            <w:vAlign w:val="center"/>
          </w:tcPr>
          <w:p w14:paraId="5221A4D2" w14:textId="77777777" w:rsidR="00B30ABE" w:rsidRPr="00B30ABE" w:rsidRDefault="00B30ABE" w:rsidP="00B30ABE">
            <w:pPr>
              <w:pageBreakBefore/>
              <w:widowControl w:val="0"/>
              <w:suppressAutoHyphens w:val="0"/>
              <w:autoSpaceDE w:val="0"/>
              <w:autoSpaceDN w:val="0"/>
              <w:adjustRightInd w:val="0"/>
              <w:spacing w:line="240" w:lineRule="auto"/>
              <w:ind w:left="113"/>
              <w:contextualSpacing/>
              <w:jc w:val="center"/>
              <w:rPr>
                <w:b/>
                <w:snapToGrid/>
                <w:sz w:val="18"/>
                <w:szCs w:val="18"/>
                <w:lang w:val="ru-RU" w:eastAsia="en-US"/>
              </w:rPr>
            </w:pPr>
            <w:r w:rsidRPr="00B30ABE">
              <w:rPr>
                <w:b/>
                <w:snapToGrid/>
                <w:sz w:val="18"/>
                <w:szCs w:val="18"/>
                <w:lang w:eastAsia="en-US"/>
              </w:rPr>
              <w:t>Gegenstand</w:t>
            </w:r>
            <w:r w:rsidRPr="00B30ABE">
              <w:rPr>
                <w:b/>
                <w:snapToGrid/>
                <w:sz w:val="18"/>
                <w:szCs w:val="18"/>
                <w:lang w:val="ru-RU" w:eastAsia="en-US"/>
              </w:rPr>
              <w:t xml:space="preserve"> </w:t>
            </w:r>
            <w:r w:rsidRPr="00B30ABE">
              <w:rPr>
                <w:b/>
                <w:snapToGrid/>
                <w:sz w:val="18"/>
                <w:szCs w:val="18"/>
                <w:lang w:eastAsia="en-US"/>
              </w:rPr>
              <w:t>der</w:t>
            </w:r>
            <w:r w:rsidRPr="00B30ABE">
              <w:rPr>
                <w:b/>
                <w:snapToGrid/>
                <w:sz w:val="18"/>
                <w:szCs w:val="18"/>
                <w:lang w:val="ru-RU" w:eastAsia="en-US"/>
              </w:rPr>
              <w:t xml:space="preserve"> </w:t>
            </w:r>
            <w:r w:rsidRPr="00B30ABE">
              <w:rPr>
                <w:b/>
                <w:snapToGrid/>
                <w:sz w:val="18"/>
                <w:szCs w:val="18"/>
                <w:lang w:eastAsia="en-US"/>
              </w:rPr>
              <w:t>Kontrolle</w:t>
            </w:r>
            <w:r w:rsidRPr="00B30ABE">
              <w:rPr>
                <w:b/>
                <w:snapToGrid/>
                <w:sz w:val="18"/>
                <w:szCs w:val="18"/>
                <w:lang w:val="ru-RU" w:eastAsia="en-US"/>
              </w:rPr>
              <w:t xml:space="preserve"> / </w:t>
            </w:r>
            <w:r w:rsidRPr="00B30ABE">
              <w:rPr>
                <w:b/>
                <w:snapToGrid/>
                <w:sz w:val="18"/>
                <w:szCs w:val="18"/>
                <w:lang w:eastAsia="en-US"/>
              </w:rPr>
              <w:t>topic</w:t>
            </w:r>
            <w:r w:rsidRPr="00B30ABE">
              <w:rPr>
                <w:b/>
                <w:snapToGrid/>
                <w:sz w:val="18"/>
                <w:szCs w:val="18"/>
                <w:lang w:val="ru-RU" w:eastAsia="en-US"/>
              </w:rPr>
              <w:t xml:space="preserve"> </w:t>
            </w:r>
            <w:r w:rsidRPr="00B30ABE">
              <w:rPr>
                <w:b/>
                <w:snapToGrid/>
                <w:sz w:val="18"/>
                <w:szCs w:val="18"/>
                <w:lang w:eastAsia="en-US"/>
              </w:rPr>
              <w:t>of</w:t>
            </w:r>
            <w:r w:rsidRPr="00B30ABE">
              <w:rPr>
                <w:b/>
                <w:snapToGrid/>
                <w:sz w:val="18"/>
                <w:szCs w:val="18"/>
                <w:lang w:val="ru-RU" w:eastAsia="en-US"/>
              </w:rPr>
              <w:t xml:space="preserve"> </w:t>
            </w:r>
            <w:r w:rsidRPr="00B30ABE">
              <w:rPr>
                <w:b/>
                <w:snapToGrid/>
                <w:sz w:val="18"/>
                <w:szCs w:val="18"/>
                <w:lang w:eastAsia="en-US"/>
              </w:rPr>
              <w:t>the</w:t>
            </w:r>
            <w:r w:rsidRPr="00B30ABE">
              <w:rPr>
                <w:b/>
                <w:snapToGrid/>
                <w:sz w:val="18"/>
                <w:szCs w:val="18"/>
                <w:lang w:val="ru-RU" w:eastAsia="en-US"/>
              </w:rPr>
              <w:t xml:space="preserve"> </w:t>
            </w:r>
            <w:r w:rsidRPr="00B30ABE">
              <w:rPr>
                <w:b/>
                <w:snapToGrid/>
                <w:sz w:val="18"/>
                <w:szCs w:val="18"/>
                <w:lang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eastAsia="en-US"/>
              </w:rPr>
              <w:t>Objet</w:t>
            </w:r>
            <w:r w:rsidRPr="00B30ABE">
              <w:rPr>
                <w:b/>
                <w:snapToGrid/>
                <w:sz w:val="18"/>
                <w:szCs w:val="18"/>
                <w:lang w:val="ru-RU" w:eastAsia="en-US"/>
              </w:rPr>
              <w:t xml:space="preserve"> </w:t>
            </w:r>
            <w:r w:rsidRPr="00B30ABE">
              <w:rPr>
                <w:b/>
                <w:snapToGrid/>
                <w:sz w:val="18"/>
                <w:szCs w:val="18"/>
                <w:lang w:eastAsia="en-US"/>
              </w:rPr>
              <w:t>du</w:t>
            </w:r>
            <w:r w:rsidRPr="00B30ABE">
              <w:rPr>
                <w:b/>
                <w:snapToGrid/>
                <w:sz w:val="18"/>
                <w:szCs w:val="18"/>
                <w:lang w:val="ru-RU" w:eastAsia="en-US"/>
              </w:rPr>
              <w:t xml:space="preserve"> </w:t>
            </w:r>
            <w:r w:rsidRPr="00B30ABE">
              <w:rPr>
                <w:b/>
                <w:snapToGrid/>
                <w:sz w:val="18"/>
                <w:szCs w:val="18"/>
                <w:lang w:eastAsia="en-US"/>
              </w:rPr>
              <w:t>contr</w:t>
            </w:r>
            <w:r w:rsidRPr="00B30ABE">
              <w:rPr>
                <w:b/>
                <w:snapToGrid/>
                <w:sz w:val="18"/>
                <w:szCs w:val="18"/>
                <w:lang w:val="ru-RU" w:eastAsia="en-US"/>
              </w:rPr>
              <w:t>ô</w:t>
            </w:r>
            <w:r w:rsidRPr="00B30ABE">
              <w:rPr>
                <w:b/>
                <w:snapToGrid/>
                <w:sz w:val="18"/>
                <w:szCs w:val="18"/>
                <w:lang w:eastAsia="en-US"/>
              </w:rPr>
              <w:t>le</w:t>
            </w:r>
          </w:p>
        </w:tc>
        <w:tc>
          <w:tcPr>
            <w:tcW w:w="709" w:type="dxa"/>
            <w:tcBorders>
              <w:top w:val="single" w:sz="4" w:space="0" w:color="000000"/>
              <w:left w:val="single" w:sz="4" w:space="0" w:color="000000"/>
              <w:right w:val="single" w:sz="4" w:space="0" w:color="000000"/>
            </w:tcBorders>
            <w:textDirection w:val="btLr"/>
          </w:tcPr>
          <w:p w14:paraId="6FBCF0D7"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val="de-DE" w:eastAsia="en-US"/>
              </w:rPr>
            </w:pPr>
            <w:r w:rsidRPr="00B30ABE">
              <w:rPr>
                <w:b/>
                <w:snapToGrid/>
                <w:sz w:val="12"/>
                <w:szCs w:val="12"/>
                <w:lang w:val="de-DE" w:eastAsia="en-US"/>
              </w:rPr>
              <w:t>in Ordnung</w:t>
            </w:r>
            <w:r w:rsidRPr="00B30ABE">
              <w:rPr>
                <w:b/>
                <w:snapToGrid/>
                <w:sz w:val="12"/>
                <w:szCs w:val="12"/>
                <w:lang w:val="de-DE" w:eastAsia="en-US"/>
              </w:rPr>
              <w:br/>
              <w:t>in order</w:t>
            </w:r>
            <w:r w:rsidRPr="00B30ABE">
              <w:rPr>
                <w:b/>
                <w:snapToGrid/>
                <w:sz w:val="12"/>
                <w:szCs w:val="12"/>
                <w:lang w:val="de-DE" w:eastAsia="en-US"/>
              </w:rPr>
              <w:br/>
              <w:t>En ordre</w:t>
            </w:r>
          </w:p>
        </w:tc>
        <w:tc>
          <w:tcPr>
            <w:tcW w:w="567" w:type="dxa"/>
            <w:tcBorders>
              <w:top w:val="single" w:sz="4" w:space="0" w:color="000000"/>
              <w:left w:val="single" w:sz="4" w:space="0" w:color="000000"/>
              <w:right w:val="single" w:sz="4" w:space="0" w:color="000000"/>
            </w:tcBorders>
            <w:textDirection w:val="btLr"/>
          </w:tcPr>
          <w:p w14:paraId="3E705F2B"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eastAsia="en-US"/>
              </w:rPr>
            </w:pPr>
            <w:r w:rsidRPr="00B30ABE">
              <w:rPr>
                <w:b/>
                <w:snapToGrid/>
                <w:sz w:val="12"/>
                <w:szCs w:val="12"/>
                <w:lang w:val="de-DE" w:eastAsia="en-US"/>
              </w:rPr>
              <w:t>nicht in Ordnung</w:t>
            </w:r>
            <w:r w:rsidRPr="00B30ABE">
              <w:rPr>
                <w:b/>
                <w:snapToGrid/>
                <w:sz w:val="12"/>
                <w:szCs w:val="12"/>
                <w:lang w:val="de-DE" w:eastAsia="en-US"/>
              </w:rPr>
              <w:br/>
              <w:t>not in order</w:t>
            </w:r>
            <w:r w:rsidRPr="00B30ABE">
              <w:rPr>
                <w:b/>
                <w:snapToGrid/>
                <w:sz w:val="12"/>
                <w:szCs w:val="12"/>
                <w:lang w:val="de-DE" w:eastAsia="en-US"/>
              </w:rPr>
              <w:br/>
            </w:r>
            <w:r w:rsidRPr="00B30ABE">
              <w:rPr>
                <w:b/>
                <w:snapToGrid/>
                <w:sz w:val="12"/>
                <w:szCs w:val="12"/>
                <w:lang w:eastAsia="en-US"/>
              </w:rPr>
              <w:t>Pas en ordre</w:t>
            </w:r>
          </w:p>
        </w:tc>
        <w:tc>
          <w:tcPr>
            <w:tcW w:w="708" w:type="dxa"/>
            <w:gridSpan w:val="2"/>
            <w:tcBorders>
              <w:top w:val="single" w:sz="4" w:space="0" w:color="000000"/>
              <w:left w:val="single" w:sz="4" w:space="0" w:color="000000"/>
              <w:right w:val="single" w:sz="4" w:space="0" w:color="000000"/>
            </w:tcBorders>
            <w:textDirection w:val="btLr"/>
          </w:tcPr>
          <w:p w14:paraId="77FFC038"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val="ru-RU" w:eastAsia="en-US"/>
              </w:rPr>
            </w:pPr>
            <w:r w:rsidRPr="00B30ABE">
              <w:rPr>
                <w:b/>
                <w:snapToGrid/>
                <w:sz w:val="12"/>
                <w:szCs w:val="12"/>
                <w:lang w:eastAsia="en-US"/>
              </w:rPr>
              <w:t>nicht</w:t>
            </w:r>
            <w:r w:rsidRPr="00B30ABE">
              <w:rPr>
                <w:b/>
                <w:snapToGrid/>
                <w:sz w:val="12"/>
                <w:szCs w:val="12"/>
                <w:lang w:val="ru-RU" w:eastAsia="en-US"/>
              </w:rPr>
              <w:t xml:space="preserve"> </w:t>
            </w:r>
            <w:r w:rsidRPr="00B30ABE">
              <w:rPr>
                <w:b/>
                <w:snapToGrid/>
                <w:sz w:val="12"/>
                <w:szCs w:val="12"/>
                <w:lang w:eastAsia="en-US"/>
              </w:rPr>
              <w:t>anwendbar</w:t>
            </w:r>
            <w:r w:rsidRPr="00B30ABE">
              <w:rPr>
                <w:b/>
                <w:snapToGrid/>
                <w:sz w:val="12"/>
                <w:szCs w:val="12"/>
                <w:lang w:val="ru-RU" w:eastAsia="en-US"/>
              </w:rPr>
              <w:t xml:space="preserve"> </w:t>
            </w:r>
            <w:r w:rsidRPr="00B30ABE">
              <w:rPr>
                <w:b/>
                <w:snapToGrid/>
                <w:sz w:val="12"/>
                <w:szCs w:val="12"/>
                <w:lang w:eastAsia="en-US"/>
              </w:rPr>
              <w:t>not</w:t>
            </w:r>
            <w:r w:rsidRPr="00B30ABE">
              <w:rPr>
                <w:b/>
                <w:snapToGrid/>
                <w:sz w:val="12"/>
                <w:szCs w:val="12"/>
                <w:lang w:val="ru-RU" w:eastAsia="en-US"/>
              </w:rPr>
              <w:t xml:space="preserve"> </w:t>
            </w:r>
            <w:r w:rsidRPr="00B30ABE">
              <w:rPr>
                <w:b/>
                <w:snapToGrid/>
                <w:sz w:val="12"/>
                <w:szCs w:val="12"/>
                <w:lang w:eastAsia="en-US"/>
              </w:rPr>
              <w:t>applicable</w:t>
            </w:r>
            <w:r w:rsidRPr="00B30ABE">
              <w:rPr>
                <w:b/>
                <w:snapToGrid/>
                <w:sz w:val="12"/>
                <w:szCs w:val="12"/>
                <w:lang w:val="ru-RU" w:eastAsia="en-US"/>
              </w:rPr>
              <w:br/>
            </w:r>
            <w:r w:rsidRPr="00B30ABE">
              <w:rPr>
                <w:b/>
                <w:snapToGrid/>
                <w:sz w:val="12"/>
                <w:szCs w:val="12"/>
                <w:lang w:eastAsia="en-US"/>
              </w:rPr>
              <w:t>Non applicable</w:t>
            </w:r>
          </w:p>
        </w:tc>
        <w:tc>
          <w:tcPr>
            <w:tcW w:w="709" w:type="dxa"/>
            <w:gridSpan w:val="2"/>
            <w:tcBorders>
              <w:top w:val="single" w:sz="4" w:space="0" w:color="000000"/>
              <w:left w:val="single" w:sz="4" w:space="0" w:color="000000"/>
              <w:right w:val="single" w:sz="4" w:space="0" w:color="000000"/>
            </w:tcBorders>
            <w:textDirection w:val="btLr"/>
          </w:tcPr>
          <w:p w14:paraId="297E2F1D"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eastAsia="en-US"/>
              </w:rPr>
            </w:pPr>
            <w:r w:rsidRPr="00B30ABE">
              <w:rPr>
                <w:b/>
                <w:snapToGrid/>
                <w:sz w:val="12"/>
                <w:szCs w:val="12"/>
                <w:lang w:val="en-US" w:eastAsia="en-US"/>
              </w:rPr>
              <w:t>nicht</w:t>
            </w:r>
            <w:r w:rsidRPr="00B30ABE">
              <w:rPr>
                <w:b/>
                <w:snapToGrid/>
                <w:sz w:val="12"/>
                <w:szCs w:val="12"/>
                <w:lang w:eastAsia="en-US"/>
              </w:rPr>
              <w:t xml:space="preserve"> </w:t>
            </w:r>
            <w:r w:rsidRPr="00B30ABE">
              <w:rPr>
                <w:b/>
                <w:snapToGrid/>
                <w:sz w:val="12"/>
                <w:szCs w:val="12"/>
                <w:lang w:val="en-US" w:eastAsia="en-US"/>
              </w:rPr>
              <w:t>gepr</w:t>
            </w:r>
            <w:r w:rsidRPr="00B30ABE">
              <w:rPr>
                <w:b/>
                <w:snapToGrid/>
                <w:sz w:val="12"/>
                <w:szCs w:val="12"/>
                <w:lang w:eastAsia="en-US"/>
              </w:rPr>
              <w:t>ü</w:t>
            </w:r>
            <w:r w:rsidRPr="00B30ABE">
              <w:rPr>
                <w:b/>
                <w:snapToGrid/>
                <w:sz w:val="12"/>
                <w:szCs w:val="12"/>
                <w:lang w:val="en-US" w:eastAsia="en-US"/>
              </w:rPr>
              <w:t>ft</w:t>
            </w:r>
            <w:r w:rsidRPr="00B30ABE">
              <w:rPr>
                <w:b/>
                <w:snapToGrid/>
                <w:sz w:val="12"/>
                <w:szCs w:val="12"/>
                <w:lang w:eastAsia="en-US"/>
              </w:rPr>
              <w:br/>
            </w:r>
            <w:r w:rsidRPr="00B30ABE">
              <w:rPr>
                <w:b/>
                <w:snapToGrid/>
                <w:sz w:val="12"/>
                <w:szCs w:val="12"/>
                <w:lang w:val="en-US" w:eastAsia="en-US"/>
              </w:rPr>
              <w:t>not</w:t>
            </w:r>
            <w:r w:rsidRPr="00B30ABE">
              <w:rPr>
                <w:b/>
                <w:snapToGrid/>
                <w:sz w:val="12"/>
                <w:szCs w:val="12"/>
                <w:lang w:eastAsia="en-US"/>
              </w:rPr>
              <w:t xml:space="preserve"> </w:t>
            </w:r>
            <w:r w:rsidRPr="00B30ABE">
              <w:rPr>
                <w:b/>
                <w:snapToGrid/>
                <w:sz w:val="12"/>
                <w:szCs w:val="12"/>
                <w:lang w:val="en-US" w:eastAsia="en-US"/>
              </w:rPr>
              <w:t>checked</w:t>
            </w:r>
            <w:r w:rsidRPr="00B30ABE">
              <w:rPr>
                <w:b/>
                <w:snapToGrid/>
                <w:sz w:val="12"/>
                <w:szCs w:val="12"/>
                <w:lang w:eastAsia="en-US"/>
              </w:rPr>
              <w:br/>
            </w:r>
            <w:r w:rsidRPr="00B30ABE">
              <w:rPr>
                <w:b/>
                <w:snapToGrid/>
                <w:sz w:val="12"/>
                <w:szCs w:val="12"/>
                <w:lang w:val="en-US" w:eastAsia="en-US"/>
              </w:rPr>
              <w:t>Non</w:t>
            </w:r>
            <w:r w:rsidRPr="00B30ABE">
              <w:rPr>
                <w:b/>
                <w:snapToGrid/>
                <w:sz w:val="12"/>
                <w:szCs w:val="12"/>
                <w:lang w:eastAsia="en-US"/>
              </w:rPr>
              <w:t xml:space="preserve"> </w:t>
            </w:r>
            <w:r w:rsidRPr="00B30ABE">
              <w:rPr>
                <w:b/>
                <w:snapToGrid/>
                <w:sz w:val="12"/>
                <w:szCs w:val="12"/>
                <w:lang w:val="en-US" w:eastAsia="en-US"/>
              </w:rPr>
              <w:t>contr</w:t>
            </w:r>
            <w:r w:rsidRPr="00B30ABE">
              <w:rPr>
                <w:b/>
                <w:snapToGrid/>
                <w:sz w:val="12"/>
                <w:szCs w:val="12"/>
                <w:lang w:eastAsia="en-US"/>
              </w:rPr>
              <w:t>ô</w:t>
            </w:r>
            <w:r w:rsidRPr="00B30ABE">
              <w:rPr>
                <w:b/>
                <w:snapToGrid/>
                <w:sz w:val="12"/>
                <w:szCs w:val="12"/>
                <w:lang w:val="en-US" w:eastAsia="en-US"/>
              </w:rPr>
              <w:t>l</w:t>
            </w:r>
            <w:r w:rsidRPr="00B30ABE">
              <w:rPr>
                <w:b/>
                <w:snapToGrid/>
                <w:sz w:val="12"/>
                <w:szCs w:val="12"/>
                <w:lang w:eastAsia="en-US"/>
              </w:rPr>
              <w:t>é</w:t>
            </w:r>
          </w:p>
        </w:tc>
        <w:tc>
          <w:tcPr>
            <w:tcW w:w="992" w:type="dxa"/>
            <w:tcBorders>
              <w:top w:val="single" w:sz="4" w:space="0" w:color="000000"/>
              <w:left w:val="single" w:sz="4" w:space="0" w:color="000000"/>
              <w:right w:val="single" w:sz="4" w:space="0" w:color="000000"/>
            </w:tcBorders>
            <w:textDirection w:val="btLr"/>
          </w:tcPr>
          <w:p w14:paraId="68E22E4B"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u w:val="single"/>
                <w:lang w:val="de-DE" w:eastAsia="en-US"/>
              </w:rPr>
            </w:pPr>
            <w:r w:rsidRPr="00B30ABE">
              <w:rPr>
                <w:b/>
                <w:snapToGrid/>
                <w:spacing w:val="-4"/>
                <w:sz w:val="12"/>
                <w:szCs w:val="12"/>
                <w:u w:val="single"/>
                <w:lang w:val="de-DE" w:eastAsia="en-US"/>
              </w:rPr>
              <w:t>Anwendbare Vorschriften</w:t>
            </w:r>
          </w:p>
          <w:p w14:paraId="4816ED61"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u w:val="single"/>
                <w:lang w:val="de-DE" w:eastAsia="en-US"/>
              </w:rPr>
            </w:pPr>
            <w:r w:rsidRPr="00B30ABE">
              <w:rPr>
                <w:b/>
                <w:snapToGrid/>
                <w:spacing w:val="-4"/>
                <w:sz w:val="12"/>
                <w:szCs w:val="12"/>
                <w:u w:val="single"/>
                <w:lang w:val="de-DE" w:eastAsia="en-US"/>
              </w:rPr>
              <w:t>Applicable provisions</w:t>
            </w:r>
          </w:p>
          <w:p w14:paraId="329D7EED"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u w:val="single"/>
                <w:lang w:val="fr-FR" w:eastAsia="en-US"/>
              </w:rPr>
            </w:pPr>
            <w:r w:rsidRPr="00B30ABE">
              <w:rPr>
                <w:b/>
                <w:snapToGrid/>
                <w:spacing w:val="-4"/>
                <w:sz w:val="12"/>
                <w:szCs w:val="12"/>
                <w:u w:val="single"/>
                <w:lang w:val="fr-FR" w:eastAsia="en-US"/>
              </w:rPr>
              <w:t>Dispositions applicables</w:t>
            </w:r>
          </w:p>
          <w:p w14:paraId="5F1B1806"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color w:val="00B050"/>
                <w:spacing w:val="-4"/>
                <w:sz w:val="12"/>
                <w:szCs w:val="12"/>
                <w:u w:val="single"/>
                <w:lang w:val="de-AT" w:eastAsia="en-US"/>
              </w:rPr>
            </w:pPr>
          </w:p>
        </w:tc>
      </w:tr>
      <w:tr w:rsidR="00B30ABE" w:rsidRPr="00B30ABE" w14:paraId="0261E3C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709" w:type="dxa"/>
          </w:tcPr>
          <w:p w14:paraId="0E002FB3"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25.19</w:t>
            </w:r>
          </w:p>
        </w:tc>
        <w:tc>
          <w:tcPr>
            <w:tcW w:w="4678" w:type="dxa"/>
          </w:tcPr>
          <w:p w14:paraId="38329F0C" w14:textId="77777777" w:rsidR="00B30ABE" w:rsidRPr="00B30ABE" w:rsidRDefault="00B30ABE" w:rsidP="00B30ABE">
            <w:pPr>
              <w:widowControl w:val="0"/>
              <w:suppressAutoHyphens w:val="0"/>
              <w:autoSpaceDE w:val="0"/>
              <w:autoSpaceDN w:val="0"/>
              <w:adjustRightInd w:val="0"/>
              <w:spacing w:line="199" w:lineRule="exact"/>
              <w:ind w:right="-20"/>
              <w:jc w:val="both"/>
              <w:rPr>
                <w:snapToGrid/>
                <w:sz w:val="18"/>
                <w:szCs w:val="18"/>
                <w:lang w:val="fr-CH" w:eastAsia="en-US"/>
              </w:rPr>
            </w:pPr>
            <w:r w:rsidRPr="00B30ABE">
              <w:rPr>
                <w:snapToGrid/>
                <w:sz w:val="18"/>
                <w:szCs w:val="18"/>
                <w:lang w:val="fr-CH" w:eastAsia="en-US"/>
              </w:rPr>
              <w:t>Bescheinigung über die Kühlanlage / Certificate concerning the refrigeration system / Certificat relatif à l’installation de réfrigération</w:t>
            </w:r>
          </w:p>
        </w:tc>
        <w:tc>
          <w:tcPr>
            <w:tcW w:w="709" w:type="dxa"/>
          </w:tcPr>
          <w:p w14:paraId="090C71F8" w14:textId="77777777" w:rsidR="00B30ABE" w:rsidRPr="00B30ABE" w:rsidRDefault="00B30ABE" w:rsidP="00B30ABE">
            <w:pPr>
              <w:suppressAutoHyphens w:val="0"/>
              <w:spacing w:line="240" w:lineRule="auto"/>
              <w:rPr>
                <w:snapToGrid/>
                <w:sz w:val="18"/>
                <w:szCs w:val="18"/>
                <w:lang w:val="fr-CH" w:eastAsia="en-US"/>
              </w:rPr>
            </w:pPr>
          </w:p>
        </w:tc>
        <w:tc>
          <w:tcPr>
            <w:tcW w:w="567" w:type="dxa"/>
          </w:tcPr>
          <w:p w14:paraId="3D7CEC12"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tcPr>
          <w:p w14:paraId="7C79321F"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tcPr>
          <w:p w14:paraId="5084C952"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112C2496"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(o)</w:t>
            </w:r>
          </w:p>
          <w:p w14:paraId="65844124"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8.1.2.8</w:t>
            </w:r>
          </w:p>
          <w:p w14:paraId="1DC3FA31"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9.3.x.27.10</w:t>
            </w:r>
          </w:p>
        </w:tc>
      </w:tr>
      <w:tr w:rsidR="00B30ABE" w:rsidRPr="00B30ABE" w14:paraId="05528222"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006CD338"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25.20</w:t>
            </w:r>
          </w:p>
        </w:tc>
        <w:tc>
          <w:tcPr>
            <w:tcW w:w="4678" w:type="dxa"/>
            <w:shd w:val="clear" w:color="auto" w:fill="D9D9D9"/>
          </w:tcPr>
          <w:p w14:paraId="69EFB11C" w14:textId="77777777" w:rsidR="00B30ABE" w:rsidRPr="00B30ABE" w:rsidRDefault="00B30ABE" w:rsidP="00B30ABE">
            <w:pPr>
              <w:widowControl w:val="0"/>
              <w:suppressAutoHyphens w:val="0"/>
              <w:autoSpaceDE w:val="0"/>
              <w:autoSpaceDN w:val="0"/>
              <w:adjustRightInd w:val="0"/>
              <w:spacing w:after="120" w:line="199" w:lineRule="exact"/>
              <w:ind w:right="-20"/>
              <w:jc w:val="both"/>
              <w:rPr>
                <w:snapToGrid/>
                <w:sz w:val="18"/>
                <w:szCs w:val="18"/>
                <w:lang w:val="fr-CH" w:eastAsia="en-US"/>
              </w:rPr>
            </w:pPr>
            <w:r w:rsidRPr="00B30ABE">
              <w:rPr>
                <w:snapToGrid/>
                <w:sz w:val="18"/>
                <w:szCs w:val="18"/>
                <w:lang w:val="fr-CH" w:eastAsia="en-US"/>
              </w:rPr>
              <w:t>Prüfbescheinigungen über die fest installierten Feuerlöscheinrichtungen / Inspection certificates concerning the fixed fire extinguishing systems / Attestations d’inspection relatives aux installations d’incendie fixées à demeure</w:t>
            </w:r>
          </w:p>
        </w:tc>
        <w:tc>
          <w:tcPr>
            <w:tcW w:w="709" w:type="dxa"/>
            <w:shd w:val="clear" w:color="auto" w:fill="D9D9D9"/>
          </w:tcPr>
          <w:p w14:paraId="2B6A5EA0"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2ABCF698"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shd w:val="clear" w:color="auto" w:fill="D9D9D9"/>
          </w:tcPr>
          <w:p w14:paraId="2E4CF039"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shd w:val="clear" w:color="auto" w:fill="D9D9D9"/>
          </w:tcPr>
          <w:p w14:paraId="58A88DBA"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5551FC4D"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(p)</w:t>
            </w:r>
          </w:p>
          <w:p w14:paraId="4548E6BF"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1.6.7.2.2.2</w:t>
            </w:r>
          </w:p>
          <w:p w14:paraId="18C8FFE3"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8.1.2.8</w:t>
            </w:r>
          </w:p>
          <w:p w14:paraId="720D5A6A"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9.3.x.40.2.9</w:t>
            </w:r>
          </w:p>
        </w:tc>
      </w:tr>
      <w:tr w:rsidR="00B30ABE" w:rsidRPr="00B30ABE" w14:paraId="41493930"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4956FBF0"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25.21</w:t>
            </w:r>
          </w:p>
        </w:tc>
        <w:tc>
          <w:tcPr>
            <w:tcW w:w="4678" w:type="dxa"/>
          </w:tcPr>
          <w:p w14:paraId="290BF8C3"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 xml:space="preserve">Berechnung der Haltezeit und Dokumentation des Wärmeübergangswertes / The determination of the holding time and documentation on the heat transmission coefficient / Détermination du temps de retenue et documentation relative au coefficient de transmission thermique </w:t>
            </w:r>
          </w:p>
        </w:tc>
        <w:tc>
          <w:tcPr>
            <w:tcW w:w="709" w:type="dxa"/>
          </w:tcPr>
          <w:p w14:paraId="4B530AC2" w14:textId="77777777" w:rsidR="00B30ABE" w:rsidRPr="00B30ABE" w:rsidRDefault="00B30ABE" w:rsidP="00B30ABE">
            <w:pPr>
              <w:suppressAutoHyphens w:val="0"/>
              <w:spacing w:line="240" w:lineRule="auto"/>
              <w:rPr>
                <w:snapToGrid/>
                <w:sz w:val="18"/>
                <w:szCs w:val="18"/>
                <w:lang w:val="fr-CH" w:eastAsia="en-US"/>
              </w:rPr>
            </w:pPr>
          </w:p>
        </w:tc>
        <w:tc>
          <w:tcPr>
            <w:tcW w:w="567" w:type="dxa"/>
          </w:tcPr>
          <w:p w14:paraId="4BD09DFA"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tcPr>
          <w:p w14:paraId="1D495012"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tcPr>
          <w:p w14:paraId="20918A9F"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0A7FC590"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8.1.2.3 (q)</w:t>
            </w:r>
          </w:p>
          <w:p w14:paraId="62CAE9F2"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9.3.1.24.1a)</w:t>
            </w:r>
          </w:p>
          <w:p w14:paraId="1D7DD171"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9.3.1.24.1c)</w:t>
            </w:r>
          </w:p>
          <w:p w14:paraId="7ED89E6F"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7.2.4.16.16</w:t>
            </w:r>
          </w:p>
          <w:p w14:paraId="574305FA"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7.2.4.16.17</w:t>
            </w:r>
          </w:p>
        </w:tc>
      </w:tr>
      <w:tr w:rsidR="00B30ABE" w:rsidRPr="00B30ABE" w14:paraId="6ACCA98D"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D9D9D9"/>
          </w:tcPr>
          <w:p w14:paraId="3123B976"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25.22</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428EA13C"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 xml:space="preserve">Liste oder ein Übersichtsplan der fest installierten Anlagen und Geräte, die mindestens für den Betrieb in Zone 1 geeignet sind und der Anlagen und Geräte die 9.3.x.51 entsprechen, mit Sichtvermerk der Behörde, die das Zulassungszeugnis erteilt hat / A list of or a general plan indicating the fixed installations and equipment suitable to be used at least in zone 1 and the installations and equipment complying with 9.3.x.51, bearing the stamp of the competent authority issuing the certificate of approval / Liste ou plan schématique des installations et équipements fixés à demeure qui sont appropriés au moins pour une utilisation en zone 1 et des installations et équipements conformes au 9.3.x.51, visés par l’autorité compétente  </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74CC4B91" w14:textId="77777777" w:rsidR="00B30ABE" w:rsidRPr="00B30ABE" w:rsidRDefault="00B30ABE" w:rsidP="00B30ABE">
            <w:pPr>
              <w:suppressAutoHyphens w:val="0"/>
              <w:spacing w:line="240" w:lineRule="auto"/>
              <w:rPr>
                <w:snapToGrid/>
                <w:sz w:val="18"/>
                <w:szCs w:val="18"/>
                <w:lang w:val="fr-CH"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5C7BF289"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cPr>
          <w:p w14:paraId="1A144B29"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14:paraId="1794321F" w14:textId="77777777" w:rsidR="00B30ABE" w:rsidRPr="00B30ABE" w:rsidRDefault="00B30ABE" w:rsidP="00B30ABE">
            <w:pPr>
              <w:suppressAutoHyphens w:val="0"/>
              <w:spacing w:line="240" w:lineRule="auto"/>
              <w:rPr>
                <w:snapToGrid/>
                <w:sz w:val="18"/>
                <w:szCs w:val="18"/>
                <w:lang w:val="fr-CH"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B539B04"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(r)</w:t>
            </w:r>
          </w:p>
          <w:p w14:paraId="416EB46E"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1.6.7.2.2.2</w:t>
            </w:r>
          </w:p>
          <w:p w14:paraId="4F0CC0D8"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8.1.2.8</w:t>
            </w:r>
          </w:p>
          <w:p w14:paraId="374EF2FD"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9.3.x.51</w:t>
            </w:r>
          </w:p>
        </w:tc>
      </w:tr>
      <w:tr w:rsidR="00B30ABE" w:rsidRPr="00B30ABE" w14:paraId="6EC666C3"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489177A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25.23</w:t>
            </w:r>
          </w:p>
        </w:tc>
        <w:tc>
          <w:tcPr>
            <w:tcW w:w="4678" w:type="dxa"/>
          </w:tcPr>
          <w:p w14:paraId="0FA88EE6"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CH" w:eastAsia="en-US"/>
              </w:rPr>
            </w:pPr>
            <w:r w:rsidRPr="00B30ABE">
              <w:rPr>
                <w:snapToGrid/>
                <w:sz w:val="18"/>
                <w:szCs w:val="18"/>
                <w:lang w:val="fr-CH" w:eastAsia="en-US"/>
              </w:rPr>
              <w:t>Liste oder ein Übersichtsplan der fest installierten Anlagen und Geräte, die während des Ladens, Löschens, Entgasens beim Stillliegen oder während des Aufenthalts in einer oder unmittelbar angrenzend an eine landseitig ausgewiesene Zone, nicht betrieben werden dürfen (rot gekennzeichnet), mit Sichtvermerk der Behörde, die das Zulassungszeugnis erteilt hat / list of or a general plan indicating the fixed installations and equipment which are not authorized for use during loading and unloading, gas-freeing or during a stay near to or within an onshore assigned zone (marked in red), bearing the stamp of the competent authority issuing the certificate of approval / Liste ou plan schématique des installations et équipements fixés à demeure dont l’utilisation n’est pas autorisée durant le chargement, le déchargement, le dégazage ou le stationnement à proximité immédiate ou à l’intérieur d’une zone assignée à terre (marqués en rouge), visés par l’autorité compétente</w:t>
            </w:r>
          </w:p>
        </w:tc>
        <w:tc>
          <w:tcPr>
            <w:tcW w:w="709" w:type="dxa"/>
          </w:tcPr>
          <w:p w14:paraId="507ED4BC" w14:textId="77777777" w:rsidR="00B30ABE" w:rsidRPr="00B30ABE" w:rsidRDefault="00B30ABE" w:rsidP="00B30ABE">
            <w:pPr>
              <w:suppressAutoHyphens w:val="0"/>
              <w:spacing w:line="240" w:lineRule="auto"/>
              <w:rPr>
                <w:snapToGrid/>
                <w:sz w:val="18"/>
                <w:szCs w:val="18"/>
                <w:lang w:val="fr-CH" w:eastAsia="en-US"/>
              </w:rPr>
            </w:pPr>
          </w:p>
        </w:tc>
        <w:tc>
          <w:tcPr>
            <w:tcW w:w="567" w:type="dxa"/>
          </w:tcPr>
          <w:p w14:paraId="2CB41F91"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tcPr>
          <w:p w14:paraId="152BCD67"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tcPr>
          <w:p w14:paraId="4C73A615" w14:textId="77777777" w:rsidR="00B30ABE" w:rsidRPr="00B30ABE" w:rsidRDefault="00B30ABE" w:rsidP="00B30ABE">
            <w:pPr>
              <w:suppressAutoHyphens w:val="0"/>
              <w:spacing w:line="240" w:lineRule="auto"/>
              <w:rPr>
                <w:snapToGrid/>
                <w:sz w:val="18"/>
                <w:szCs w:val="18"/>
                <w:lang w:val="fr-CH" w:eastAsia="en-US"/>
              </w:rPr>
            </w:pPr>
          </w:p>
        </w:tc>
        <w:tc>
          <w:tcPr>
            <w:tcW w:w="992" w:type="dxa"/>
          </w:tcPr>
          <w:p w14:paraId="0BB76047"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(s)</w:t>
            </w:r>
          </w:p>
          <w:p w14:paraId="14F545CF"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1.6.7.2.2.2</w:t>
            </w:r>
          </w:p>
          <w:p w14:paraId="2083CAA7"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z w:val="18"/>
                <w:szCs w:val="18"/>
                <w:lang w:val="de-DE" w:eastAsia="de-DE"/>
              </w:rPr>
              <w:t>7.2.3.51.4</w:t>
            </w:r>
          </w:p>
          <w:p w14:paraId="7B0221D6"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8.1.2.8</w:t>
            </w:r>
          </w:p>
          <w:p w14:paraId="1BD8FF49"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9.3.x.52.3</w:t>
            </w:r>
          </w:p>
        </w:tc>
      </w:tr>
      <w:tr w:rsidR="00B30ABE" w:rsidRPr="00B30ABE" w14:paraId="6997320C"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4C613F79"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25.24</w:t>
            </w:r>
          </w:p>
        </w:tc>
        <w:tc>
          <w:tcPr>
            <w:tcW w:w="4678" w:type="dxa"/>
            <w:shd w:val="clear" w:color="auto" w:fill="D9D9D9"/>
          </w:tcPr>
          <w:p w14:paraId="49CCEFE1" w14:textId="77777777" w:rsidR="00B30ABE" w:rsidRPr="00B30ABE" w:rsidRDefault="00B30ABE" w:rsidP="00B30ABE">
            <w:pPr>
              <w:suppressAutoHyphens w:val="0"/>
              <w:autoSpaceDE w:val="0"/>
              <w:autoSpaceDN w:val="0"/>
              <w:adjustRightInd w:val="0"/>
              <w:spacing w:line="240" w:lineRule="auto"/>
              <w:jc w:val="both"/>
              <w:rPr>
                <w:snapToGrid/>
                <w:sz w:val="18"/>
                <w:szCs w:val="18"/>
                <w:lang w:val="fr-CH" w:eastAsia="en-US"/>
              </w:rPr>
            </w:pPr>
            <w:r w:rsidRPr="00B30ABE">
              <w:rPr>
                <w:snapToGrid/>
                <w:sz w:val="18"/>
                <w:szCs w:val="18"/>
                <w:lang w:val="fr-CH" w:eastAsia="en-US"/>
              </w:rPr>
              <w:t xml:space="preserve">ein von einer anerkannten Klassifikationsgesellschaft genehmigter Plan mit den Grenzen der Zonen, auf dem die in der jeweiligen Zone installierten elektrischen und nicht-elektrischen Anlagen und Geräte zum Einsatz in explosionsgefährdeten Bereiche sowie die autonomen Schutzsysteme eingetragen sind, mit Sichtvermerk der Behörde, die das Zulassungszeugnis erteilt hat / A plan approved by a recognized classification society indicating the boundaries of the zones and the location of the electrical and non-electrical equipment installed in the relevant zone intended to be used in explosion hazardous areas, as well as [self-contained] [autonomous] protection systems, bearing the stamp of the competent authority issuing the certificate of approval /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 visé par l’autorité compétente  </w:t>
            </w:r>
          </w:p>
        </w:tc>
        <w:tc>
          <w:tcPr>
            <w:tcW w:w="709" w:type="dxa"/>
            <w:shd w:val="clear" w:color="auto" w:fill="D9D9D9"/>
          </w:tcPr>
          <w:p w14:paraId="561B6C4B"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7516661D" w14:textId="77777777" w:rsidR="00B30ABE" w:rsidRPr="00B30ABE" w:rsidRDefault="00B30ABE" w:rsidP="00B30ABE">
            <w:pPr>
              <w:suppressAutoHyphens w:val="0"/>
              <w:spacing w:line="240" w:lineRule="auto"/>
              <w:rPr>
                <w:snapToGrid/>
                <w:sz w:val="18"/>
                <w:szCs w:val="18"/>
                <w:lang w:val="fr-CH" w:eastAsia="en-US"/>
              </w:rPr>
            </w:pPr>
          </w:p>
        </w:tc>
        <w:tc>
          <w:tcPr>
            <w:tcW w:w="708" w:type="dxa"/>
            <w:gridSpan w:val="2"/>
            <w:shd w:val="clear" w:color="auto" w:fill="D9D9D9"/>
          </w:tcPr>
          <w:p w14:paraId="775863D0"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shd w:val="clear" w:color="auto" w:fill="D9D9D9"/>
          </w:tcPr>
          <w:p w14:paraId="14FA1761" w14:textId="77777777" w:rsidR="00B30ABE" w:rsidRPr="00B30ABE" w:rsidRDefault="00B30ABE" w:rsidP="00B30ABE">
            <w:pPr>
              <w:suppressAutoHyphens w:val="0"/>
              <w:spacing w:line="240" w:lineRule="auto"/>
              <w:rPr>
                <w:snapToGrid/>
                <w:sz w:val="18"/>
                <w:szCs w:val="18"/>
                <w:lang w:val="fr-CH" w:eastAsia="en-US"/>
              </w:rPr>
            </w:pPr>
          </w:p>
        </w:tc>
        <w:tc>
          <w:tcPr>
            <w:tcW w:w="992" w:type="dxa"/>
            <w:shd w:val="clear" w:color="auto" w:fill="D9D9D9"/>
          </w:tcPr>
          <w:p w14:paraId="595F9E9B"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(t)</w:t>
            </w:r>
          </w:p>
          <w:p w14:paraId="44548D41"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1.6.7.2.2.2</w:t>
            </w:r>
          </w:p>
          <w:p w14:paraId="7ABBD47F"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8.1.2.8</w:t>
            </w:r>
          </w:p>
          <w:p w14:paraId="12D3FCD5" w14:textId="77777777" w:rsidR="00B30ABE" w:rsidRPr="00B30ABE" w:rsidRDefault="00B30ABE" w:rsidP="00B30ABE">
            <w:pPr>
              <w:suppressAutoHyphens w:val="0"/>
              <w:spacing w:line="240" w:lineRule="auto"/>
              <w:rPr>
                <w:snapToGrid/>
                <w:spacing w:val="-4"/>
                <w:sz w:val="12"/>
                <w:szCs w:val="16"/>
                <w:lang w:val="de-DE" w:eastAsia="en-US"/>
              </w:rPr>
            </w:pPr>
            <w:r w:rsidRPr="00B30ABE">
              <w:rPr>
                <w:snapToGrid/>
                <w:spacing w:val="-4"/>
                <w:sz w:val="16"/>
                <w:szCs w:val="16"/>
                <w:lang w:val="de-DE" w:eastAsia="en-US"/>
              </w:rPr>
              <w:t>9.3.x.51</w:t>
            </w:r>
          </w:p>
        </w:tc>
      </w:tr>
      <w:tr w:rsidR="00B30ABE" w:rsidRPr="00B30ABE" w14:paraId="68DCCEFC" w14:textId="77777777" w:rsidTr="00B705CD">
        <w:trPr>
          <w:trHeight w:val="1227"/>
        </w:trPr>
        <w:tc>
          <w:tcPr>
            <w:tcW w:w="5384" w:type="dxa"/>
            <w:gridSpan w:val="2"/>
            <w:tcBorders>
              <w:top w:val="single" w:sz="4" w:space="0" w:color="000000"/>
              <w:left w:val="single" w:sz="4" w:space="0" w:color="000000"/>
              <w:right w:val="single" w:sz="4" w:space="0" w:color="000000"/>
            </w:tcBorders>
            <w:vAlign w:val="center"/>
          </w:tcPr>
          <w:p w14:paraId="6867D8D0" w14:textId="77777777" w:rsidR="00B30ABE" w:rsidRPr="00B30ABE" w:rsidRDefault="00B30ABE" w:rsidP="00B30ABE">
            <w:pPr>
              <w:widowControl w:val="0"/>
              <w:suppressAutoHyphens w:val="0"/>
              <w:autoSpaceDE w:val="0"/>
              <w:autoSpaceDN w:val="0"/>
              <w:adjustRightInd w:val="0"/>
              <w:spacing w:line="240" w:lineRule="auto"/>
              <w:ind w:left="113"/>
              <w:contextualSpacing/>
              <w:jc w:val="center"/>
              <w:rPr>
                <w:b/>
                <w:snapToGrid/>
                <w:sz w:val="18"/>
                <w:szCs w:val="18"/>
                <w:lang w:val="ru-RU" w:eastAsia="en-US"/>
              </w:rPr>
            </w:pPr>
            <w:r w:rsidRPr="00B30ABE">
              <w:rPr>
                <w:snapToGrid/>
                <w:lang w:eastAsia="en-US"/>
              </w:rPr>
              <w:br w:type="page"/>
            </w:r>
            <w:r w:rsidRPr="00B30ABE">
              <w:rPr>
                <w:b/>
                <w:snapToGrid/>
                <w:sz w:val="18"/>
                <w:szCs w:val="18"/>
                <w:lang w:eastAsia="en-US"/>
              </w:rPr>
              <w:t>Gegenstand</w:t>
            </w:r>
            <w:r w:rsidRPr="00B30ABE">
              <w:rPr>
                <w:b/>
                <w:snapToGrid/>
                <w:sz w:val="18"/>
                <w:szCs w:val="18"/>
                <w:lang w:val="ru-RU" w:eastAsia="en-US"/>
              </w:rPr>
              <w:t xml:space="preserve"> </w:t>
            </w:r>
            <w:r w:rsidRPr="00B30ABE">
              <w:rPr>
                <w:b/>
                <w:snapToGrid/>
                <w:sz w:val="18"/>
                <w:szCs w:val="18"/>
                <w:lang w:eastAsia="en-US"/>
              </w:rPr>
              <w:t>der</w:t>
            </w:r>
            <w:r w:rsidRPr="00B30ABE">
              <w:rPr>
                <w:b/>
                <w:snapToGrid/>
                <w:sz w:val="18"/>
                <w:szCs w:val="18"/>
                <w:lang w:val="ru-RU" w:eastAsia="en-US"/>
              </w:rPr>
              <w:t xml:space="preserve"> </w:t>
            </w:r>
            <w:r w:rsidRPr="00B30ABE">
              <w:rPr>
                <w:b/>
                <w:snapToGrid/>
                <w:sz w:val="18"/>
                <w:szCs w:val="18"/>
                <w:lang w:eastAsia="en-US"/>
              </w:rPr>
              <w:t>Kontrolle</w:t>
            </w:r>
            <w:r w:rsidRPr="00B30ABE">
              <w:rPr>
                <w:b/>
                <w:snapToGrid/>
                <w:sz w:val="18"/>
                <w:szCs w:val="18"/>
                <w:lang w:val="ru-RU" w:eastAsia="en-US"/>
              </w:rPr>
              <w:t xml:space="preserve"> / </w:t>
            </w:r>
            <w:r w:rsidRPr="00B30ABE">
              <w:rPr>
                <w:b/>
                <w:snapToGrid/>
                <w:sz w:val="18"/>
                <w:szCs w:val="18"/>
                <w:lang w:eastAsia="en-US"/>
              </w:rPr>
              <w:t>topic</w:t>
            </w:r>
            <w:r w:rsidRPr="00B30ABE">
              <w:rPr>
                <w:b/>
                <w:snapToGrid/>
                <w:sz w:val="18"/>
                <w:szCs w:val="18"/>
                <w:lang w:val="ru-RU" w:eastAsia="en-US"/>
              </w:rPr>
              <w:t xml:space="preserve"> </w:t>
            </w:r>
            <w:r w:rsidRPr="00B30ABE">
              <w:rPr>
                <w:b/>
                <w:snapToGrid/>
                <w:sz w:val="18"/>
                <w:szCs w:val="18"/>
                <w:lang w:eastAsia="en-US"/>
              </w:rPr>
              <w:t>of</w:t>
            </w:r>
            <w:r w:rsidRPr="00B30ABE">
              <w:rPr>
                <w:b/>
                <w:snapToGrid/>
                <w:sz w:val="18"/>
                <w:szCs w:val="18"/>
                <w:lang w:val="ru-RU" w:eastAsia="en-US"/>
              </w:rPr>
              <w:t xml:space="preserve"> </w:t>
            </w:r>
            <w:r w:rsidRPr="00B30ABE">
              <w:rPr>
                <w:b/>
                <w:snapToGrid/>
                <w:sz w:val="18"/>
                <w:szCs w:val="18"/>
                <w:lang w:eastAsia="en-US"/>
              </w:rPr>
              <w:t>the</w:t>
            </w:r>
            <w:r w:rsidRPr="00B30ABE">
              <w:rPr>
                <w:b/>
                <w:snapToGrid/>
                <w:sz w:val="18"/>
                <w:szCs w:val="18"/>
                <w:lang w:val="ru-RU" w:eastAsia="en-US"/>
              </w:rPr>
              <w:t xml:space="preserve"> </w:t>
            </w:r>
            <w:r w:rsidRPr="00B30ABE">
              <w:rPr>
                <w:b/>
                <w:snapToGrid/>
                <w:sz w:val="18"/>
                <w:szCs w:val="18"/>
                <w:lang w:eastAsia="en-US"/>
              </w:rPr>
              <w:t>check</w:t>
            </w:r>
            <w:r w:rsidRPr="00B30ABE">
              <w:rPr>
                <w:b/>
                <w:snapToGrid/>
                <w:sz w:val="18"/>
                <w:szCs w:val="18"/>
                <w:lang w:val="ru-RU" w:eastAsia="en-US"/>
              </w:rPr>
              <w:t xml:space="preserve"> / </w:t>
            </w:r>
            <w:r w:rsidRPr="00B30ABE">
              <w:rPr>
                <w:b/>
                <w:snapToGrid/>
                <w:sz w:val="18"/>
                <w:szCs w:val="18"/>
                <w:lang w:val="ru-RU" w:eastAsia="en-US"/>
              </w:rPr>
              <w:br/>
            </w:r>
            <w:r w:rsidRPr="00B30ABE">
              <w:rPr>
                <w:b/>
                <w:snapToGrid/>
                <w:sz w:val="18"/>
                <w:szCs w:val="18"/>
                <w:lang w:eastAsia="en-US"/>
              </w:rPr>
              <w:t>Objet</w:t>
            </w:r>
            <w:r w:rsidRPr="00B30ABE">
              <w:rPr>
                <w:b/>
                <w:snapToGrid/>
                <w:sz w:val="18"/>
                <w:szCs w:val="18"/>
                <w:lang w:val="ru-RU" w:eastAsia="en-US"/>
              </w:rPr>
              <w:t xml:space="preserve"> </w:t>
            </w:r>
            <w:r w:rsidRPr="00B30ABE">
              <w:rPr>
                <w:b/>
                <w:snapToGrid/>
                <w:sz w:val="18"/>
                <w:szCs w:val="18"/>
                <w:lang w:eastAsia="en-US"/>
              </w:rPr>
              <w:t>du</w:t>
            </w:r>
            <w:r w:rsidRPr="00B30ABE">
              <w:rPr>
                <w:b/>
                <w:snapToGrid/>
                <w:sz w:val="18"/>
                <w:szCs w:val="18"/>
                <w:lang w:val="ru-RU" w:eastAsia="en-US"/>
              </w:rPr>
              <w:t xml:space="preserve"> </w:t>
            </w:r>
            <w:r w:rsidRPr="00B30ABE">
              <w:rPr>
                <w:b/>
                <w:snapToGrid/>
                <w:sz w:val="18"/>
                <w:szCs w:val="18"/>
                <w:lang w:eastAsia="en-US"/>
              </w:rPr>
              <w:t>contr</w:t>
            </w:r>
            <w:r w:rsidRPr="00B30ABE">
              <w:rPr>
                <w:b/>
                <w:snapToGrid/>
                <w:sz w:val="18"/>
                <w:szCs w:val="18"/>
                <w:lang w:val="ru-RU" w:eastAsia="en-US"/>
              </w:rPr>
              <w:t>ô</w:t>
            </w:r>
            <w:r w:rsidRPr="00B30ABE">
              <w:rPr>
                <w:b/>
                <w:snapToGrid/>
                <w:sz w:val="18"/>
                <w:szCs w:val="18"/>
                <w:lang w:eastAsia="en-US"/>
              </w:rPr>
              <w:t>le</w:t>
            </w:r>
          </w:p>
        </w:tc>
        <w:tc>
          <w:tcPr>
            <w:tcW w:w="709" w:type="dxa"/>
            <w:tcBorders>
              <w:top w:val="single" w:sz="4" w:space="0" w:color="000000"/>
              <w:left w:val="single" w:sz="4" w:space="0" w:color="000000"/>
              <w:right w:val="single" w:sz="4" w:space="0" w:color="000000"/>
            </w:tcBorders>
            <w:textDirection w:val="btLr"/>
          </w:tcPr>
          <w:p w14:paraId="72F59753"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val="de-DE" w:eastAsia="en-US"/>
              </w:rPr>
            </w:pPr>
            <w:r w:rsidRPr="00B30ABE">
              <w:rPr>
                <w:b/>
                <w:snapToGrid/>
                <w:sz w:val="12"/>
                <w:szCs w:val="12"/>
                <w:lang w:val="de-DE" w:eastAsia="en-US"/>
              </w:rPr>
              <w:t>in Ordnung</w:t>
            </w:r>
            <w:r w:rsidRPr="00B30ABE">
              <w:rPr>
                <w:b/>
                <w:snapToGrid/>
                <w:sz w:val="12"/>
                <w:szCs w:val="12"/>
                <w:lang w:val="de-DE" w:eastAsia="en-US"/>
              </w:rPr>
              <w:br/>
              <w:t>in order</w:t>
            </w:r>
            <w:r w:rsidRPr="00B30ABE">
              <w:rPr>
                <w:b/>
                <w:snapToGrid/>
                <w:sz w:val="12"/>
                <w:szCs w:val="12"/>
                <w:lang w:val="de-DE" w:eastAsia="en-US"/>
              </w:rPr>
              <w:br/>
              <w:t>En ordre</w:t>
            </w:r>
          </w:p>
        </w:tc>
        <w:tc>
          <w:tcPr>
            <w:tcW w:w="709" w:type="dxa"/>
            <w:gridSpan w:val="2"/>
            <w:tcBorders>
              <w:top w:val="single" w:sz="4" w:space="0" w:color="000000"/>
              <w:left w:val="single" w:sz="4" w:space="0" w:color="000000"/>
              <w:right w:val="single" w:sz="4" w:space="0" w:color="000000"/>
            </w:tcBorders>
            <w:textDirection w:val="btLr"/>
          </w:tcPr>
          <w:p w14:paraId="52BB3D58"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eastAsia="en-US"/>
              </w:rPr>
            </w:pPr>
            <w:r w:rsidRPr="00B30ABE">
              <w:rPr>
                <w:b/>
                <w:snapToGrid/>
                <w:sz w:val="12"/>
                <w:szCs w:val="12"/>
                <w:lang w:val="de-DE" w:eastAsia="en-US"/>
              </w:rPr>
              <w:t>nicht in Ordnung</w:t>
            </w:r>
            <w:r w:rsidRPr="00B30ABE">
              <w:rPr>
                <w:b/>
                <w:snapToGrid/>
                <w:sz w:val="12"/>
                <w:szCs w:val="12"/>
                <w:lang w:val="de-DE" w:eastAsia="en-US"/>
              </w:rPr>
              <w:br/>
              <w:t>not in order</w:t>
            </w:r>
            <w:r w:rsidRPr="00B30ABE">
              <w:rPr>
                <w:b/>
                <w:snapToGrid/>
                <w:sz w:val="12"/>
                <w:szCs w:val="12"/>
                <w:lang w:val="de-DE" w:eastAsia="en-US"/>
              </w:rPr>
              <w:br/>
            </w:r>
            <w:r w:rsidRPr="00B30ABE">
              <w:rPr>
                <w:b/>
                <w:snapToGrid/>
                <w:sz w:val="12"/>
                <w:szCs w:val="12"/>
                <w:lang w:eastAsia="en-US"/>
              </w:rPr>
              <w:t>Pas en ordre</w:t>
            </w:r>
          </w:p>
        </w:tc>
        <w:tc>
          <w:tcPr>
            <w:tcW w:w="569" w:type="dxa"/>
            <w:tcBorders>
              <w:top w:val="single" w:sz="4" w:space="0" w:color="000000"/>
              <w:left w:val="single" w:sz="4" w:space="0" w:color="000000"/>
              <w:right w:val="single" w:sz="4" w:space="0" w:color="000000"/>
            </w:tcBorders>
            <w:textDirection w:val="btLr"/>
          </w:tcPr>
          <w:p w14:paraId="742D2BE9"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val="ru-RU" w:eastAsia="en-US"/>
              </w:rPr>
            </w:pPr>
            <w:r w:rsidRPr="00B30ABE">
              <w:rPr>
                <w:b/>
                <w:snapToGrid/>
                <w:sz w:val="12"/>
                <w:szCs w:val="12"/>
                <w:lang w:eastAsia="en-US"/>
              </w:rPr>
              <w:t>nicht</w:t>
            </w:r>
            <w:r w:rsidRPr="00B30ABE">
              <w:rPr>
                <w:b/>
                <w:snapToGrid/>
                <w:sz w:val="12"/>
                <w:szCs w:val="12"/>
                <w:lang w:val="ru-RU" w:eastAsia="en-US"/>
              </w:rPr>
              <w:t xml:space="preserve"> </w:t>
            </w:r>
            <w:r w:rsidRPr="00B30ABE">
              <w:rPr>
                <w:b/>
                <w:snapToGrid/>
                <w:sz w:val="12"/>
                <w:szCs w:val="12"/>
                <w:lang w:eastAsia="en-US"/>
              </w:rPr>
              <w:t>anwendbar</w:t>
            </w:r>
            <w:r w:rsidRPr="00B30ABE">
              <w:rPr>
                <w:b/>
                <w:snapToGrid/>
                <w:sz w:val="12"/>
                <w:szCs w:val="12"/>
                <w:lang w:val="ru-RU" w:eastAsia="en-US"/>
              </w:rPr>
              <w:t xml:space="preserve"> </w:t>
            </w:r>
            <w:r w:rsidRPr="00B30ABE">
              <w:rPr>
                <w:b/>
                <w:snapToGrid/>
                <w:sz w:val="12"/>
                <w:szCs w:val="12"/>
                <w:lang w:eastAsia="en-US"/>
              </w:rPr>
              <w:t>not</w:t>
            </w:r>
            <w:r w:rsidRPr="00B30ABE">
              <w:rPr>
                <w:b/>
                <w:snapToGrid/>
                <w:sz w:val="12"/>
                <w:szCs w:val="12"/>
                <w:lang w:val="ru-RU" w:eastAsia="en-US"/>
              </w:rPr>
              <w:t xml:space="preserve"> </w:t>
            </w:r>
            <w:r w:rsidRPr="00B30ABE">
              <w:rPr>
                <w:b/>
                <w:snapToGrid/>
                <w:sz w:val="12"/>
                <w:szCs w:val="12"/>
                <w:lang w:eastAsia="en-US"/>
              </w:rPr>
              <w:t>applicable</w:t>
            </w:r>
            <w:r w:rsidRPr="00B30ABE">
              <w:rPr>
                <w:b/>
                <w:snapToGrid/>
                <w:sz w:val="12"/>
                <w:szCs w:val="12"/>
                <w:lang w:val="ru-RU" w:eastAsia="en-US"/>
              </w:rPr>
              <w:br/>
            </w:r>
            <w:r w:rsidRPr="00B30ABE">
              <w:rPr>
                <w:b/>
                <w:snapToGrid/>
                <w:sz w:val="12"/>
                <w:szCs w:val="12"/>
                <w:lang w:eastAsia="en-US"/>
              </w:rPr>
              <w:t>Non applicable</w:t>
            </w:r>
          </w:p>
        </w:tc>
        <w:tc>
          <w:tcPr>
            <w:tcW w:w="567" w:type="dxa"/>
            <w:tcBorders>
              <w:top w:val="single" w:sz="4" w:space="0" w:color="000000"/>
              <w:left w:val="single" w:sz="4" w:space="0" w:color="000000"/>
              <w:right w:val="single" w:sz="4" w:space="0" w:color="000000"/>
            </w:tcBorders>
            <w:textDirection w:val="btLr"/>
          </w:tcPr>
          <w:p w14:paraId="03FA8CC6"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z w:val="12"/>
                <w:szCs w:val="12"/>
                <w:lang w:eastAsia="en-US"/>
              </w:rPr>
            </w:pPr>
            <w:r w:rsidRPr="00B30ABE">
              <w:rPr>
                <w:b/>
                <w:snapToGrid/>
                <w:sz w:val="12"/>
                <w:szCs w:val="12"/>
                <w:lang w:val="en-US" w:eastAsia="en-US"/>
              </w:rPr>
              <w:t>nicht</w:t>
            </w:r>
            <w:r w:rsidRPr="00B30ABE">
              <w:rPr>
                <w:b/>
                <w:snapToGrid/>
                <w:sz w:val="12"/>
                <w:szCs w:val="12"/>
                <w:lang w:eastAsia="en-US"/>
              </w:rPr>
              <w:t xml:space="preserve"> </w:t>
            </w:r>
            <w:r w:rsidRPr="00B30ABE">
              <w:rPr>
                <w:b/>
                <w:snapToGrid/>
                <w:sz w:val="12"/>
                <w:szCs w:val="12"/>
                <w:lang w:val="en-US" w:eastAsia="en-US"/>
              </w:rPr>
              <w:t>gepr</w:t>
            </w:r>
            <w:r w:rsidRPr="00B30ABE">
              <w:rPr>
                <w:b/>
                <w:snapToGrid/>
                <w:sz w:val="12"/>
                <w:szCs w:val="12"/>
                <w:lang w:eastAsia="en-US"/>
              </w:rPr>
              <w:t>ü</w:t>
            </w:r>
            <w:r w:rsidRPr="00B30ABE">
              <w:rPr>
                <w:b/>
                <w:snapToGrid/>
                <w:sz w:val="12"/>
                <w:szCs w:val="12"/>
                <w:lang w:val="en-US" w:eastAsia="en-US"/>
              </w:rPr>
              <w:t>ft</w:t>
            </w:r>
            <w:r w:rsidRPr="00B30ABE">
              <w:rPr>
                <w:b/>
                <w:snapToGrid/>
                <w:sz w:val="12"/>
                <w:szCs w:val="12"/>
                <w:lang w:eastAsia="en-US"/>
              </w:rPr>
              <w:br/>
            </w:r>
            <w:r w:rsidRPr="00B30ABE">
              <w:rPr>
                <w:b/>
                <w:snapToGrid/>
                <w:sz w:val="12"/>
                <w:szCs w:val="12"/>
                <w:lang w:val="en-US" w:eastAsia="en-US"/>
              </w:rPr>
              <w:t>not</w:t>
            </w:r>
            <w:r w:rsidRPr="00B30ABE">
              <w:rPr>
                <w:b/>
                <w:snapToGrid/>
                <w:sz w:val="12"/>
                <w:szCs w:val="12"/>
                <w:lang w:eastAsia="en-US"/>
              </w:rPr>
              <w:t xml:space="preserve"> </w:t>
            </w:r>
            <w:r w:rsidRPr="00B30ABE">
              <w:rPr>
                <w:b/>
                <w:snapToGrid/>
                <w:sz w:val="12"/>
                <w:szCs w:val="12"/>
                <w:lang w:val="en-US" w:eastAsia="en-US"/>
              </w:rPr>
              <w:t>checked</w:t>
            </w:r>
            <w:r w:rsidRPr="00B30ABE">
              <w:rPr>
                <w:b/>
                <w:snapToGrid/>
                <w:sz w:val="12"/>
                <w:szCs w:val="12"/>
                <w:lang w:eastAsia="en-US"/>
              </w:rPr>
              <w:br/>
            </w:r>
            <w:r w:rsidRPr="00B30ABE">
              <w:rPr>
                <w:b/>
                <w:snapToGrid/>
                <w:sz w:val="12"/>
                <w:szCs w:val="12"/>
                <w:lang w:val="en-US" w:eastAsia="en-US"/>
              </w:rPr>
              <w:t>Non</w:t>
            </w:r>
            <w:r w:rsidRPr="00B30ABE">
              <w:rPr>
                <w:b/>
                <w:snapToGrid/>
                <w:sz w:val="12"/>
                <w:szCs w:val="12"/>
                <w:lang w:eastAsia="en-US"/>
              </w:rPr>
              <w:t xml:space="preserve"> </w:t>
            </w:r>
            <w:r w:rsidRPr="00B30ABE">
              <w:rPr>
                <w:b/>
                <w:snapToGrid/>
                <w:sz w:val="12"/>
                <w:szCs w:val="12"/>
                <w:lang w:val="en-US" w:eastAsia="en-US"/>
              </w:rPr>
              <w:t>contr</w:t>
            </w:r>
            <w:r w:rsidRPr="00B30ABE">
              <w:rPr>
                <w:b/>
                <w:snapToGrid/>
                <w:sz w:val="12"/>
                <w:szCs w:val="12"/>
                <w:lang w:eastAsia="en-US"/>
              </w:rPr>
              <w:t>ô</w:t>
            </w:r>
            <w:r w:rsidRPr="00B30ABE">
              <w:rPr>
                <w:b/>
                <w:snapToGrid/>
                <w:sz w:val="12"/>
                <w:szCs w:val="12"/>
                <w:lang w:val="en-US" w:eastAsia="en-US"/>
              </w:rPr>
              <w:t>l</w:t>
            </w:r>
            <w:r w:rsidRPr="00B30ABE">
              <w:rPr>
                <w:b/>
                <w:snapToGrid/>
                <w:sz w:val="12"/>
                <w:szCs w:val="12"/>
                <w:lang w:eastAsia="en-US"/>
              </w:rPr>
              <w:t>é</w:t>
            </w:r>
          </w:p>
        </w:tc>
        <w:tc>
          <w:tcPr>
            <w:tcW w:w="1134" w:type="dxa"/>
            <w:gridSpan w:val="2"/>
            <w:tcBorders>
              <w:top w:val="single" w:sz="4" w:space="0" w:color="000000"/>
              <w:left w:val="single" w:sz="4" w:space="0" w:color="000000"/>
              <w:right w:val="single" w:sz="4" w:space="0" w:color="000000"/>
            </w:tcBorders>
            <w:textDirection w:val="btLr"/>
          </w:tcPr>
          <w:p w14:paraId="3DF7369C"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u w:val="single"/>
                <w:lang w:val="de-DE" w:eastAsia="en-US"/>
              </w:rPr>
            </w:pPr>
            <w:r w:rsidRPr="00B30ABE">
              <w:rPr>
                <w:b/>
                <w:snapToGrid/>
                <w:spacing w:val="-4"/>
                <w:sz w:val="12"/>
                <w:szCs w:val="12"/>
                <w:u w:val="single"/>
                <w:lang w:val="de-DE" w:eastAsia="en-US"/>
              </w:rPr>
              <w:t>Anwendbare Vorschriften</w:t>
            </w:r>
          </w:p>
          <w:p w14:paraId="4FF6DEBB"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u w:val="single"/>
                <w:lang w:val="de-DE" w:eastAsia="en-US"/>
              </w:rPr>
            </w:pPr>
            <w:r w:rsidRPr="00B30ABE">
              <w:rPr>
                <w:b/>
                <w:snapToGrid/>
                <w:spacing w:val="-4"/>
                <w:sz w:val="12"/>
                <w:szCs w:val="12"/>
                <w:u w:val="single"/>
                <w:lang w:val="de-DE" w:eastAsia="en-US"/>
              </w:rPr>
              <w:t>Applicable provisions</w:t>
            </w:r>
          </w:p>
          <w:p w14:paraId="4CCB8087"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spacing w:val="-4"/>
                <w:sz w:val="12"/>
                <w:szCs w:val="12"/>
                <w:u w:val="single"/>
                <w:lang w:val="fr-FR" w:eastAsia="en-US"/>
              </w:rPr>
            </w:pPr>
            <w:r w:rsidRPr="00B30ABE">
              <w:rPr>
                <w:b/>
                <w:snapToGrid/>
                <w:spacing w:val="-4"/>
                <w:sz w:val="12"/>
                <w:szCs w:val="12"/>
                <w:u w:val="single"/>
                <w:lang w:val="fr-FR" w:eastAsia="en-US"/>
              </w:rPr>
              <w:t>Dispositions applicables</w:t>
            </w:r>
          </w:p>
          <w:p w14:paraId="360E97A8" w14:textId="77777777" w:rsidR="00B30ABE" w:rsidRPr="00B30ABE" w:rsidRDefault="00B30ABE" w:rsidP="00B30ABE">
            <w:pPr>
              <w:widowControl w:val="0"/>
              <w:suppressAutoHyphens w:val="0"/>
              <w:autoSpaceDE w:val="0"/>
              <w:autoSpaceDN w:val="0"/>
              <w:adjustRightInd w:val="0"/>
              <w:spacing w:line="240" w:lineRule="auto"/>
              <w:ind w:left="113" w:right="113"/>
              <w:contextualSpacing/>
              <w:rPr>
                <w:b/>
                <w:snapToGrid/>
                <w:color w:val="00B050"/>
                <w:spacing w:val="-4"/>
                <w:sz w:val="12"/>
                <w:szCs w:val="12"/>
                <w:u w:val="single"/>
                <w:lang w:val="de-AT" w:eastAsia="en-US"/>
              </w:rPr>
            </w:pPr>
          </w:p>
        </w:tc>
      </w:tr>
      <w:tr w:rsidR="00B30ABE" w:rsidRPr="00B30ABE" w14:paraId="4A274C15"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79FD9A45"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DE" w:eastAsia="en-US"/>
              </w:rPr>
            </w:pPr>
            <w:r w:rsidRPr="00B30ABE">
              <w:rPr>
                <w:snapToGrid/>
                <w:sz w:val="18"/>
                <w:szCs w:val="18"/>
                <w:lang w:val="fr-CH" w:eastAsia="en-US"/>
              </w:rPr>
              <w:t>25.25</w:t>
            </w:r>
          </w:p>
        </w:tc>
        <w:tc>
          <w:tcPr>
            <w:tcW w:w="4675" w:type="dxa"/>
          </w:tcPr>
          <w:p w14:paraId="11144B85"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de-DE" w:eastAsia="en-US"/>
              </w:rPr>
            </w:pPr>
            <w:r w:rsidRPr="00B30ABE">
              <w:rPr>
                <w:snapToGrid/>
                <w:sz w:val="18"/>
                <w:szCs w:val="18"/>
                <w:lang w:val="de-DE" w:eastAsia="en-US"/>
              </w:rPr>
              <w:t>Liste über die unter 25.24 aufgeführten Geräte sowie der autonomen Schutzsysteme mit den Angaben gemäß 8.1.2.3 u), mit Sichtvermerk der Behörde, die das Zulassungszeugnis erteilt hat / A list of the installations/equipment referred to under 25.24 and of the self-contained protection systems, with the information according 8.1.2.3 u), bearing the stamp of the competent authority issuing the certificate of approval</w:t>
            </w:r>
            <w:r w:rsidRPr="00B30ABE">
              <w:rPr>
                <w:snapToGrid/>
                <w:color w:val="FF0000"/>
                <w:sz w:val="18"/>
                <w:szCs w:val="18"/>
                <w:lang w:val="de-DE" w:eastAsia="en-US"/>
              </w:rPr>
              <w:t xml:space="preserve"> </w:t>
            </w:r>
            <w:r w:rsidRPr="00B30ABE">
              <w:rPr>
                <w:snapToGrid/>
                <w:sz w:val="18"/>
                <w:szCs w:val="18"/>
                <w:lang w:val="de-DE" w:eastAsia="en-US"/>
              </w:rPr>
              <w:t xml:space="preserve">/ Liste des installations et équipements visés au 25.24 ainsi que des systèmes de protection autonomes, avec les renseignements requis au 8.1.2.3 u), visée par l’autorité compétente  </w:t>
            </w:r>
          </w:p>
        </w:tc>
        <w:tc>
          <w:tcPr>
            <w:tcW w:w="709" w:type="dxa"/>
          </w:tcPr>
          <w:p w14:paraId="52A1E9EF" w14:textId="77777777" w:rsidR="00B30ABE" w:rsidRPr="00B30ABE" w:rsidRDefault="00B30ABE" w:rsidP="00B30ABE">
            <w:pPr>
              <w:suppressAutoHyphens w:val="0"/>
              <w:spacing w:line="240" w:lineRule="auto"/>
              <w:rPr>
                <w:snapToGrid/>
                <w:sz w:val="18"/>
                <w:szCs w:val="18"/>
                <w:lang w:val="de-DE" w:eastAsia="en-US"/>
              </w:rPr>
            </w:pPr>
          </w:p>
        </w:tc>
        <w:tc>
          <w:tcPr>
            <w:tcW w:w="709" w:type="dxa"/>
            <w:gridSpan w:val="2"/>
          </w:tcPr>
          <w:p w14:paraId="28984DA4" w14:textId="77777777" w:rsidR="00B30ABE" w:rsidRPr="00B30ABE" w:rsidRDefault="00B30ABE" w:rsidP="00B30ABE">
            <w:pPr>
              <w:suppressAutoHyphens w:val="0"/>
              <w:spacing w:line="240" w:lineRule="auto"/>
              <w:rPr>
                <w:snapToGrid/>
                <w:sz w:val="18"/>
                <w:szCs w:val="18"/>
                <w:lang w:val="de-DE" w:eastAsia="en-US"/>
              </w:rPr>
            </w:pPr>
          </w:p>
        </w:tc>
        <w:tc>
          <w:tcPr>
            <w:tcW w:w="569" w:type="dxa"/>
          </w:tcPr>
          <w:p w14:paraId="75E761EB" w14:textId="77777777" w:rsidR="00B30ABE" w:rsidRPr="00B30ABE" w:rsidRDefault="00B30ABE" w:rsidP="00B30ABE">
            <w:pPr>
              <w:suppressAutoHyphens w:val="0"/>
              <w:spacing w:line="240" w:lineRule="auto"/>
              <w:rPr>
                <w:snapToGrid/>
                <w:sz w:val="18"/>
                <w:szCs w:val="18"/>
                <w:lang w:val="de-DE" w:eastAsia="en-US"/>
              </w:rPr>
            </w:pPr>
          </w:p>
        </w:tc>
        <w:tc>
          <w:tcPr>
            <w:tcW w:w="567" w:type="dxa"/>
          </w:tcPr>
          <w:p w14:paraId="48A4704D" w14:textId="77777777" w:rsidR="00B30ABE" w:rsidRPr="00B30ABE" w:rsidRDefault="00B30ABE" w:rsidP="00B30ABE">
            <w:pPr>
              <w:suppressAutoHyphens w:val="0"/>
              <w:spacing w:line="240" w:lineRule="auto"/>
              <w:rPr>
                <w:snapToGrid/>
                <w:sz w:val="18"/>
                <w:szCs w:val="18"/>
                <w:lang w:val="de-DE" w:eastAsia="en-US"/>
              </w:rPr>
            </w:pPr>
          </w:p>
        </w:tc>
        <w:tc>
          <w:tcPr>
            <w:tcW w:w="1134" w:type="dxa"/>
            <w:gridSpan w:val="2"/>
          </w:tcPr>
          <w:p w14:paraId="67752498"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8.1.2.3 (u)</w:t>
            </w:r>
          </w:p>
          <w:p w14:paraId="1409C745"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1.6.7.2.2.2</w:t>
            </w:r>
          </w:p>
          <w:p w14:paraId="562E52B2"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8.1.2.8</w:t>
            </w:r>
          </w:p>
        </w:tc>
      </w:tr>
      <w:tr w:rsidR="00B30ABE" w:rsidRPr="00B30ABE" w14:paraId="12F03F63"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609E9E2A"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25.26</w:t>
            </w:r>
          </w:p>
        </w:tc>
        <w:tc>
          <w:tcPr>
            <w:tcW w:w="4675" w:type="dxa"/>
            <w:shd w:val="clear" w:color="auto" w:fill="D9D9D9"/>
          </w:tcPr>
          <w:p w14:paraId="4026979C"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fr-FR" w:eastAsia="en-US"/>
              </w:rPr>
            </w:pPr>
            <w:r w:rsidRPr="00B30ABE">
              <w:rPr>
                <w:snapToGrid/>
                <w:sz w:val="18"/>
                <w:szCs w:val="18"/>
                <w:lang w:val="fr-CH" w:eastAsia="en-US"/>
              </w:rPr>
              <w:t xml:space="preserve">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25.22 und 25.24 fallen), mit Sichtvermerk der Behörde, die das Zulassungszeugnis erteilt hat / 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25.22 and 25.24, bearing the stamp of the competent authority issuing the certificate of approval / Liste ou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visés par le 25.22 ou le 25.24, visés par l’autorité compétente </w:t>
            </w:r>
            <w:r w:rsidRPr="00B30ABE">
              <w:rPr>
                <w:snapToGrid/>
                <w:sz w:val="18"/>
                <w:szCs w:val="18"/>
                <w:lang w:val="fr-FR" w:eastAsia="en-US"/>
              </w:rPr>
              <w:t xml:space="preserve"> </w:t>
            </w:r>
          </w:p>
        </w:tc>
        <w:tc>
          <w:tcPr>
            <w:tcW w:w="709" w:type="dxa"/>
            <w:shd w:val="clear" w:color="auto" w:fill="D9D9D9"/>
          </w:tcPr>
          <w:p w14:paraId="23931A29" w14:textId="77777777" w:rsidR="00B30ABE" w:rsidRPr="00B30ABE" w:rsidRDefault="00B30ABE" w:rsidP="00B30ABE">
            <w:pPr>
              <w:suppressAutoHyphens w:val="0"/>
              <w:spacing w:line="240" w:lineRule="auto"/>
              <w:rPr>
                <w:snapToGrid/>
                <w:sz w:val="18"/>
                <w:szCs w:val="18"/>
                <w:lang w:val="fr-FR" w:eastAsia="en-US"/>
              </w:rPr>
            </w:pPr>
          </w:p>
        </w:tc>
        <w:tc>
          <w:tcPr>
            <w:tcW w:w="709" w:type="dxa"/>
            <w:gridSpan w:val="2"/>
            <w:shd w:val="clear" w:color="auto" w:fill="D9D9D9"/>
          </w:tcPr>
          <w:p w14:paraId="5D5F4C3E" w14:textId="77777777" w:rsidR="00B30ABE" w:rsidRPr="00B30ABE" w:rsidRDefault="00B30ABE" w:rsidP="00B30ABE">
            <w:pPr>
              <w:suppressAutoHyphens w:val="0"/>
              <w:spacing w:line="240" w:lineRule="auto"/>
              <w:rPr>
                <w:snapToGrid/>
                <w:sz w:val="18"/>
                <w:szCs w:val="18"/>
                <w:lang w:val="fr-FR" w:eastAsia="en-US"/>
              </w:rPr>
            </w:pPr>
          </w:p>
        </w:tc>
        <w:tc>
          <w:tcPr>
            <w:tcW w:w="569" w:type="dxa"/>
            <w:shd w:val="clear" w:color="auto" w:fill="D9D9D9"/>
          </w:tcPr>
          <w:p w14:paraId="2BFCCCF4" w14:textId="77777777" w:rsidR="00B30ABE" w:rsidRPr="00B30ABE" w:rsidRDefault="00B30ABE" w:rsidP="00B30ABE">
            <w:pPr>
              <w:suppressAutoHyphens w:val="0"/>
              <w:spacing w:line="240" w:lineRule="auto"/>
              <w:rPr>
                <w:snapToGrid/>
                <w:sz w:val="18"/>
                <w:szCs w:val="18"/>
                <w:lang w:val="fr-FR" w:eastAsia="en-US"/>
              </w:rPr>
            </w:pPr>
          </w:p>
        </w:tc>
        <w:tc>
          <w:tcPr>
            <w:tcW w:w="567" w:type="dxa"/>
            <w:shd w:val="clear" w:color="auto" w:fill="D9D9D9"/>
          </w:tcPr>
          <w:p w14:paraId="1C4F6BBC" w14:textId="77777777" w:rsidR="00B30ABE" w:rsidRPr="00B30ABE" w:rsidRDefault="00B30ABE" w:rsidP="00B30ABE">
            <w:pPr>
              <w:suppressAutoHyphens w:val="0"/>
              <w:spacing w:line="240" w:lineRule="auto"/>
              <w:rPr>
                <w:snapToGrid/>
                <w:sz w:val="18"/>
                <w:szCs w:val="18"/>
                <w:lang w:val="fr-FR" w:eastAsia="en-US"/>
              </w:rPr>
            </w:pPr>
          </w:p>
        </w:tc>
        <w:tc>
          <w:tcPr>
            <w:tcW w:w="1134" w:type="dxa"/>
            <w:gridSpan w:val="2"/>
            <w:shd w:val="clear" w:color="auto" w:fill="D9D9D9"/>
          </w:tcPr>
          <w:p w14:paraId="2DE4BC87"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(v)</w:t>
            </w:r>
          </w:p>
          <w:p w14:paraId="3B21477B"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1.6.7.2.2.2</w:t>
            </w:r>
          </w:p>
          <w:p w14:paraId="06C01B9E"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fr-CH" w:eastAsia="en-US"/>
              </w:rPr>
              <w:t>8.1.2.8</w:t>
            </w:r>
          </w:p>
        </w:tc>
      </w:tr>
      <w:tr w:rsidR="00B30ABE" w:rsidRPr="00B30ABE" w14:paraId="2ADFB6A2"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25BC7B47"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de-DE" w:eastAsia="en-US"/>
              </w:rPr>
            </w:pPr>
            <w:r w:rsidRPr="00B30ABE">
              <w:rPr>
                <w:snapToGrid/>
                <w:sz w:val="18"/>
                <w:szCs w:val="18"/>
                <w:lang w:val="fr-CH" w:eastAsia="en-US"/>
              </w:rPr>
              <w:t>25.27</w:t>
            </w:r>
          </w:p>
        </w:tc>
        <w:tc>
          <w:tcPr>
            <w:tcW w:w="4675" w:type="dxa"/>
          </w:tcPr>
          <w:p w14:paraId="4AD2231E" w14:textId="77777777" w:rsidR="00B30ABE" w:rsidRPr="00B30ABE" w:rsidRDefault="00B30ABE" w:rsidP="00B30ABE">
            <w:pPr>
              <w:suppressAutoHyphens w:val="0"/>
              <w:autoSpaceDE w:val="0"/>
              <w:autoSpaceDN w:val="0"/>
              <w:adjustRightInd w:val="0"/>
              <w:spacing w:after="120" w:line="240" w:lineRule="auto"/>
              <w:jc w:val="both"/>
              <w:rPr>
                <w:snapToGrid/>
                <w:sz w:val="18"/>
                <w:szCs w:val="18"/>
                <w:lang w:val="de-DE" w:eastAsia="en-US"/>
              </w:rPr>
            </w:pPr>
            <w:r w:rsidRPr="00B30ABE">
              <w:rPr>
                <w:snapToGrid/>
                <w:sz w:val="18"/>
                <w:szCs w:val="18"/>
                <w:lang w:val="de-DE" w:eastAsia="en-US"/>
              </w:rPr>
              <w:t xml:space="preserve">die nach Unterabschnitt 3.2.3.1, Erläuterungen zur Tabelle C, Erläuternde Bemerkung zu Spalte (20), Zusätzliche Anforderung/Bemerkung 12, Buchstaben p) und q) geforderten Bescheinigungen / The certificates required under 3.2.3.1, Explanations concerning Table C, explanatory note for column (20), remark 12 subparagraphs (p) and (q), if appropriate / Attestations exigées au 3.2.3.1, Explications concernant le tableau C, Notes explicatives pour la colonne (20), observation 12, alinéas p) et q), le cas échéant  </w:t>
            </w:r>
          </w:p>
        </w:tc>
        <w:tc>
          <w:tcPr>
            <w:tcW w:w="709" w:type="dxa"/>
          </w:tcPr>
          <w:p w14:paraId="7A9A04F2" w14:textId="77777777" w:rsidR="00B30ABE" w:rsidRPr="00B30ABE" w:rsidRDefault="00B30ABE" w:rsidP="00B30ABE">
            <w:pPr>
              <w:suppressAutoHyphens w:val="0"/>
              <w:spacing w:line="240" w:lineRule="auto"/>
              <w:rPr>
                <w:snapToGrid/>
                <w:sz w:val="18"/>
                <w:szCs w:val="18"/>
                <w:lang w:val="de-DE" w:eastAsia="en-US"/>
              </w:rPr>
            </w:pPr>
          </w:p>
        </w:tc>
        <w:tc>
          <w:tcPr>
            <w:tcW w:w="709" w:type="dxa"/>
            <w:gridSpan w:val="2"/>
          </w:tcPr>
          <w:p w14:paraId="01BCA9F6" w14:textId="77777777" w:rsidR="00B30ABE" w:rsidRPr="00B30ABE" w:rsidRDefault="00B30ABE" w:rsidP="00B30ABE">
            <w:pPr>
              <w:suppressAutoHyphens w:val="0"/>
              <w:spacing w:line="240" w:lineRule="auto"/>
              <w:rPr>
                <w:snapToGrid/>
                <w:sz w:val="18"/>
                <w:szCs w:val="18"/>
                <w:lang w:val="de-DE" w:eastAsia="en-US"/>
              </w:rPr>
            </w:pPr>
          </w:p>
        </w:tc>
        <w:tc>
          <w:tcPr>
            <w:tcW w:w="569" w:type="dxa"/>
          </w:tcPr>
          <w:p w14:paraId="3DD0E12A" w14:textId="77777777" w:rsidR="00B30ABE" w:rsidRPr="00B30ABE" w:rsidRDefault="00B30ABE" w:rsidP="00B30ABE">
            <w:pPr>
              <w:suppressAutoHyphens w:val="0"/>
              <w:spacing w:line="240" w:lineRule="auto"/>
              <w:rPr>
                <w:snapToGrid/>
                <w:sz w:val="18"/>
                <w:szCs w:val="18"/>
                <w:lang w:val="de-DE" w:eastAsia="en-US"/>
              </w:rPr>
            </w:pPr>
          </w:p>
        </w:tc>
        <w:tc>
          <w:tcPr>
            <w:tcW w:w="567" w:type="dxa"/>
          </w:tcPr>
          <w:p w14:paraId="115AD4D7" w14:textId="77777777" w:rsidR="00B30ABE" w:rsidRPr="00B30ABE" w:rsidRDefault="00B30ABE" w:rsidP="00B30ABE">
            <w:pPr>
              <w:suppressAutoHyphens w:val="0"/>
              <w:spacing w:line="240" w:lineRule="auto"/>
              <w:rPr>
                <w:snapToGrid/>
                <w:sz w:val="18"/>
                <w:szCs w:val="18"/>
                <w:lang w:val="de-DE" w:eastAsia="en-US"/>
              </w:rPr>
            </w:pPr>
          </w:p>
        </w:tc>
        <w:tc>
          <w:tcPr>
            <w:tcW w:w="1134" w:type="dxa"/>
            <w:gridSpan w:val="2"/>
          </w:tcPr>
          <w:p w14:paraId="64A3F8A5"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8.1.2.3 (w)</w:t>
            </w:r>
          </w:p>
          <w:p w14:paraId="0186C928"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de-DE" w:eastAsia="en-US"/>
              </w:rPr>
              <w:t>3.2.3.1 (20)</w:t>
            </w:r>
            <w:r w:rsidRPr="00B30ABE">
              <w:rPr>
                <w:snapToGrid/>
                <w:spacing w:val="-4"/>
                <w:sz w:val="16"/>
                <w:szCs w:val="16"/>
                <w:lang w:val="fr-CH" w:eastAsia="en-US"/>
              </w:rPr>
              <w:t xml:space="preserve"> 8.1.2.8</w:t>
            </w:r>
          </w:p>
        </w:tc>
      </w:tr>
      <w:tr w:rsidR="00B30ABE" w:rsidRPr="00B30ABE" w14:paraId="56777721" w14:textId="77777777" w:rsidTr="00B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636E3A0B" w14:textId="77777777" w:rsidR="00B30ABE" w:rsidRPr="00B30ABE" w:rsidRDefault="00B30ABE" w:rsidP="00B30ABE">
            <w:pPr>
              <w:widowControl w:val="0"/>
              <w:suppressAutoHyphens w:val="0"/>
              <w:autoSpaceDE w:val="0"/>
              <w:autoSpaceDN w:val="0"/>
              <w:adjustRightInd w:val="0"/>
              <w:spacing w:line="199" w:lineRule="exact"/>
              <w:ind w:right="-20"/>
              <w:rPr>
                <w:snapToGrid/>
                <w:sz w:val="18"/>
                <w:szCs w:val="18"/>
                <w:lang w:val="fr-CH" w:eastAsia="en-US"/>
              </w:rPr>
            </w:pPr>
            <w:r w:rsidRPr="00B30ABE">
              <w:rPr>
                <w:snapToGrid/>
                <w:sz w:val="18"/>
                <w:szCs w:val="18"/>
                <w:lang w:val="fr-CH" w:eastAsia="en-US"/>
              </w:rPr>
              <w:t>25.28</w:t>
            </w:r>
          </w:p>
        </w:tc>
        <w:tc>
          <w:tcPr>
            <w:tcW w:w="4675" w:type="dxa"/>
            <w:shd w:val="clear" w:color="auto" w:fill="D9D9D9"/>
          </w:tcPr>
          <w:p w14:paraId="16B5B17F" w14:textId="77777777" w:rsidR="00B30ABE" w:rsidRPr="00B30ABE" w:rsidRDefault="00B30ABE" w:rsidP="00B30ABE">
            <w:pPr>
              <w:suppressAutoHyphens w:val="0"/>
              <w:autoSpaceDE w:val="0"/>
              <w:autoSpaceDN w:val="0"/>
              <w:adjustRightInd w:val="0"/>
              <w:spacing w:line="240" w:lineRule="auto"/>
              <w:jc w:val="both"/>
              <w:rPr>
                <w:snapToGrid/>
                <w:sz w:val="18"/>
                <w:szCs w:val="18"/>
                <w:lang w:val="fr-CH" w:eastAsia="en-US"/>
              </w:rPr>
            </w:pPr>
            <w:r w:rsidRPr="00B30ABE">
              <w:rPr>
                <w:snapToGrid/>
                <w:sz w:val="18"/>
                <w:szCs w:val="18"/>
                <w:lang w:val="fr-CH" w:eastAsia="en-US"/>
              </w:rPr>
              <w:t xml:space="preserve">die nach Unterabschnitt 3.2.3.1, Erläuterungen zur Tabelle C, Erläuternde Bemerkung zu Spalte (20), Zusätzliche Anforderung/ Bemerkung 33, Buchstaben i), n) und o) geforderten Bescheinigungen / The certificates required under 3.2.3.1, Explanations concerning Table C, explanatory note for column (20), remark 33 subparagraphs (i), (n) and (o), if appropriate / Attestations exigées au 3.2.3.1, Explications concernant le tableau C, Notes explicatives pour la colonne (20), observation 33, alinéas i), n) et o), le cas échéant  </w:t>
            </w:r>
          </w:p>
        </w:tc>
        <w:tc>
          <w:tcPr>
            <w:tcW w:w="709" w:type="dxa"/>
            <w:shd w:val="clear" w:color="auto" w:fill="D9D9D9"/>
          </w:tcPr>
          <w:p w14:paraId="536709BC" w14:textId="77777777" w:rsidR="00B30ABE" w:rsidRPr="00B30ABE" w:rsidRDefault="00B30ABE" w:rsidP="00B30ABE">
            <w:pPr>
              <w:suppressAutoHyphens w:val="0"/>
              <w:spacing w:line="240" w:lineRule="auto"/>
              <w:rPr>
                <w:snapToGrid/>
                <w:sz w:val="18"/>
                <w:szCs w:val="18"/>
                <w:lang w:val="fr-CH" w:eastAsia="en-US"/>
              </w:rPr>
            </w:pPr>
          </w:p>
        </w:tc>
        <w:tc>
          <w:tcPr>
            <w:tcW w:w="709" w:type="dxa"/>
            <w:gridSpan w:val="2"/>
            <w:shd w:val="clear" w:color="auto" w:fill="D9D9D9"/>
          </w:tcPr>
          <w:p w14:paraId="32ED5EC5" w14:textId="77777777" w:rsidR="00B30ABE" w:rsidRPr="00B30ABE" w:rsidRDefault="00B30ABE" w:rsidP="00B30ABE">
            <w:pPr>
              <w:suppressAutoHyphens w:val="0"/>
              <w:spacing w:line="240" w:lineRule="auto"/>
              <w:rPr>
                <w:snapToGrid/>
                <w:sz w:val="18"/>
                <w:szCs w:val="18"/>
                <w:lang w:val="fr-CH" w:eastAsia="en-US"/>
              </w:rPr>
            </w:pPr>
          </w:p>
        </w:tc>
        <w:tc>
          <w:tcPr>
            <w:tcW w:w="569" w:type="dxa"/>
            <w:shd w:val="clear" w:color="auto" w:fill="D9D9D9"/>
          </w:tcPr>
          <w:p w14:paraId="57596D81" w14:textId="77777777" w:rsidR="00B30ABE" w:rsidRPr="00B30ABE" w:rsidRDefault="00B30ABE" w:rsidP="00B30ABE">
            <w:pPr>
              <w:suppressAutoHyphens w:val="0"/>
              <w:spacing w:line="240" w:lineRule="auto"/>
              <w:rPr>
                <w:snapToGrid/>
                <w:sz w:val="18"/>
                <w:szCs w:val="18"/>
                <w:lang w:val="fr-CH" w:eastAsia="en-US"/>
              </w:rPr>
            </w:pPr>
          </w:p>
        </w:tc>
        <w:tc>
          <w:tcPr>
            <w:tcW w:w="567" w:type="dxa"/>
            <w:shd w:val="clear" w:color="auto" w:fill="D9D9D9"/>
          </w:tcPr>
          <w:p w14:paraId="1CCAC1B6" w14:textId="77777777" w:rsidR="00B30ABE" w:rsidRPr="00B30ABE" w:rsidRDefault="00B30ABE" w:rsidP="00B30ABE">
            <w:pPr>
              <w:suppressAutoHyphens w:val="0"/>
              <w:spacing w:line="240" w:lineRule="auto"/>
              <w:rPr>
                <w:snapToGrid/>
                <w:sz w:val="18"/>
                <w:szCs w:val="18"/>
                <w:lang w:val="fr-CH" w:eastAsia="en-US"/>
              </w:rPr>
            </w:pPr>
          </w:p>
        </w:tc>
        <w:tc>
          <w:tcPr>
            <w:tcW w:w="1134" w:type="dxa"/>
            <w:gridSpan w:val="2"/>
            <w:shd w:val="clear" w:color="auto" w:fill="D9D9D9"/>
          </w:tcPr>
          <w:p w14:paraId="29762069"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8.1.2.3 (x)</w:t>
            </w:r>
          </w:p>
          <w:p w14:paraId="33C625F3" w14:textId="77777777" w:rsidR="00B30ABE" w:rsidRPr="00B30ABE" w:rsidRDefault="00B30ABE" w:rsidP="00B30ABE">
            <w:pPr>
              <w:suppressAutoHyphens w:val="0"/>
              <w:spacing w:line="240" w:lineRule="auto"/>
              <w:rPr>
                <w:snapToGrid/>
                <w:spacing w:val="-4"/>
                <w:sz w:val="16"/>
                <w:szCs w:val="16"/>
                <w:lang w:val="fr-CH" w:eastAsia="en-US"/>
              </w:rPr>
            </w:pPr>
            <w:r w:rsidRPr="00B30ABE">
              <w:rPr>
                <w:snapToGrid/>
                <w:spacing w:val="-4"/>
                <w:sz w:val="16"/>
                <w:szCs w:val="16"/>
                <w:lang w:val="fr-CH" w:eastAsia="en-US"/>
              </w:rPr>
              <w:t>3.2.3.1 (20)</w:t>
            </w:r>
          </w:p>
          <w:p w14:paraId="53AAB1E5" w14:textId="77777777" w:rsidR="00B30ABE" w:rsidRPr="00B30ABE" w:rsidRDefault="00B30ABE" w:rsidP="00B30ABE">
            <w:pPr>
              <w:suppressAutoHyphens w:val="0"/>
              <w:spacing w:line="240" w:lineRule="auto"/>
              <w:rPr>
                <w:snapToGrid/>
                <w:spacing w:val="-4"/>
                <w:sz w:val="16"/>
                <w:szCs w:val="16"/>
                <w:lang w:val="de-DE" w:eastAsia="en-US"/>
              </w:rPr>
            </w:pPr>
            <w:r w:rsidRPr="00B30ABE">
              <w:rPr>
                <w:snapToGrid/>
                <w:spacing w:val="-4"/>
                <w:sz w:val="16"/>
                <w:szCs w:val="16"/>
                <w:lang w:val="fr-CH" w:eastAsia="en-US"/>
              </w:rPr>
              <w:t>8.1.2.8</w:t>
            </w:r>
          </w:p>
        </w:tc>
      </w:tr>
    </w:tbl>
    <w:p w14:paraId="40221E21" w14:textId="77777777" w:rsidR="00B30ABE" w:rsidRPr="00B30ABE" w:rsidRDefault="00B30ABE" w:rsidP="00B30ABE">
      <w:pPr>
        <w:rPr>
          <w:snapToGrid/>
          <w:lang w:eastAsia="en-US"/>
        </w:rPr>
      </w:pPr>
    </w:p>
    <w:p w14:paraId="77EABC77" w14:textId="77777777" w:rsidR="00B30ABE" w:rsidRPr="00B30ABE" w:rsidRDefault="00B30ABE" w:rsidP="00B30ABE">
      <w:pPr>
        <w:jc w:val="center"/>
        <w:rPr>
          <w:snapToGrid/>
          <w:lang w:eastAsia="en-US"/>
        </w:rPr>
      </w:pPr>
      <w:r w:rsidRPr="00B30ABE">
        <w:rPr>
          <w:snapToGrid/>
          <w:lang w:eastAsia="en-US"/>
        </w:rPr>
        <w:t>*</w:t>
      </w:r>
    </w:p>
    <w:p w14:paraId="034D1154" w14:textId="77777777" w:rsidR="00B30ABE" w:rsidRPr="00B30ABE" w:rsidRDefault="00B30ABE" w:rsidP="00B30ABE">
      <w:pPr>
        <w:jc w:val="center"/>
        <w:rPr>
          <w:snapToGrid/>
          <w:lang w:eastAsia="en-US"/>
        </w:rPr>
      </w:pPr>
    </w:p>
    <w:p w14:paraId="3E9E6CCD" w14:textId="77777777" w:rsidR="00B30ABE" w:rsidRPr="00B30ABE" w:rsidRDefault="00B30ABE" w:rsidP="00B30ABE">
      <w:pPr>
        <w:jc w:val="center"/>
        <w:rPr>
          <w:snapToGrid/>
          <w:lang w:eastAsia="en-US"/>
        </w:rPr>
      </w:pPr>
    </w:p>
    <w:p w14:paraId="5EC0D189" w14:textId="77777777" w:rsidR="00B30ABE" w:rsidRPr="00B30ABE" w:rsidRDefault="00B30ABE" w:rsidP="00B30ABE">
      <w:pPr>
        <w:widowControl w:val="0"/>
        <w:suppressAutoHyphens w:val="0"/>
        <w:overflowPunct w:val="0"/>
        <w:autoSpaceDE w:val="0"/>
        <w:autoSpaceDN w:val="0"/>
        <w:adjustRightInd w:val="0"/>
        <w:ind w:right="567"/>
        <w:jc w:val="both"/>
        <w:textAlignment w:val="baseline"/>
        <w:rPr>
          <w:b/>
          <w:bCs/>
          <w:snapToGrid/>
          <w:lang w:val="fr-CH"/>
        </w:rPr>
        <w:sectPr w:rsidR="00B30ABE" w:rsidRPr="00B30ABE" w:rsidSect="00B705CD">
          <w:headerReference w:type="even" r:id="rId17"/>
          <w:headerReference w:type="default" r:id="rId18"/>
          <w:pgSz w:w="11907" w:h="16839" w:code="9"/>
          <w:pgMar w:top="1418" w:right="1418" w:bottom="1134" w:left="1418" w:header="851" w:footer="567" w:gutter="0"/>
          <w:cols w:space="708"/>
          <w:docGrid w:linePitch="360"/>
        </w:sectPr>
      </w:pPr>
    </w:p>
    <w:p w14:paraId="6A8946A3" w14:textId="0BFA45D9" w:rsidR="00233D41" w:rsidRPr="00233D41" w:rsidRDefault="00233D41" w:rsidP="00233D41">
      <w:pPr>
        <w:keepNext/>
        <w:keepLines/>
        <w:tabs>
          <w:tab w:val="right" w:pos="7937"/>
        </w:tabs>
        <w:spacing w:before="360" w:after="240" w:line="300" w:lineRule="exact"/>
        <w:ind w:left="1134" w:right="1134" w:hanging="1134"/>
        <w:rPr>
          <w:rFonts w:eastAsia="Arial"/>
          <w:snapToGrid/>
          <w:lang w:val="de-DE" w:eastAsia="de-DE"/>
        </w:rPr>
      </w:pPr>
      <w:r w:rsidRPr="00233D41">
        <w:rPr>
          <w:rFonts w:eastAsia="Arial"/>
          <w:b/>
          <w:snapToGrid/>
          <w:sz w:val="28"/>
          <w:lang w:val="de-DE" w:eastAsia="de-DE"/>
        </w:rPr>
        <w:t xml:space="preserve">Anlage </w:t>
      </w:r>
      <w:r>
        <w:rPr>
          <w:rFonts w:eastAsia="Arial"/>
          <w:b/>
          <w:snapToGrid/>
          <w:sz w:val="28"/>
          <w:lang w:val="de-DE" w:eastAsia="de-DE"/>
        </w:rPr>
        <w:t>3</w:t>
      </w:r>
      <w:r>
        <w:rPr>
          <w:rFonts w:eastAsia="Arial"/>
          <w:b/>
          <w:snapToGrid/>
          <w:sz w:val="28"/>
          <w:lang w:val="de-DE" w:eastAsia="de-DE"/>
        </w:rPr>
        <w:tab/>
      </w:r>
      <w:r w:rsidRPr="00233D41">
        <w:rPr>
          <w:rFonts w:eastAsia="Arial"/>
          <w:b/>
          <w:snapToGrid/>
          <w:sz w:val="28"/>
          <w:lang w:val="de-DE" w:eastAsia="de-DE"/>
        </w:rPr>
        <w:tab/>
      </w:r>
      <w:r w:rsidRPr="00233D41">
        <w:rPr>
          <w:rFonts w:eastAsia="Arial"/>
          <w:snapToGrid/>
          <w:lang w:val="de-DE" w:eastAsia="de-DE"/>
        </w:rPr>
        <w:t>[Original: Englisch, Französisch und Deutsch]</w:t>
      </w:r>
    </w:p>
    <w:p w14:paraId="1A7DDB49" w14:textId="77777777" w:rsidR="00B30ABE" w:rsidRPr="00B30ABE" w:rsidRDefault="00B30ABE" w:rsidP="00B30ABE">
      <w:pPr>
        <w:tabs>
          <w:tab w:val="right" w:pos="851"/>
        </w:tabs>
        <w:spacing w:before="240" w:after="240" w:line="270" w:lineRule="exact"/>
        <w:ind w:left="1134" w:right="1134" w:hanging="1134"/>
        <w:rPr>
          <w:b/>
          <w:snapToGrid/>
          <w:sz w:val="24"/>
          <w:lang w:val="de-DE" w:eastAsia="en-US"/>
        </w:rPr>
      </w:pPr>
      <w:r w:rsidRPr="00B30ABE">
        <w:rPr>
          <w:b/>
          <w:snapToGrid/>
          <w:sz w:val="24"/>
          <w:lang w:val="de-DE" w:eastAsia="en-US"/>
        </w:rPr>
        <w:tab/>
      </w:r>
      <w:r w:rsidRPr="00B30ABE">
        <w:rPr>
          <w:b/>
          <w:snapToGrid/>
          <w:sz w:val="24"/>
          <w:lang w:val="de-DE" w:eastAsia="en-US"/>
        </w:rPr>
        <w:tab/>
        <w:t>Allgemeine Bemerkungen zur Verwendung der Standardisierten Kontrollliste</w:t>
      </w:r>
    </w:p>
    <w:p w14:paraId="69523850" w14:textId="77777777" w:rsidR="00B30ABE" w:rsidRPr="00B30ABE" w:rsidRDefault="00B30ABE" w:rsidP="00B30ABE">
      <w:pPr>
        <w:tabs>
          <w:tab w:val="right" w:pos="851"/>
        </w:tabs>
        <w:spacing w:before="240" w:after="240" w:line="270" w:lineRule="exact"/>
        <w:ind w:left="1134" w:right="1134" w:hanging="1134"/>
        <w:rPr>
          <w:b/>
          <w:snapToGrid/>
          <w:sz w:val="24"/>
          <w:lang w:eastAsia="en-US"/>
        </w:rPr>
      </w:pPr>
      <w:r w:rsidRPr="00B30ABE">
        <w:rPr>
          <w:b/>
          <w:snapToGrid/>
          <w:sz w:val="24"/>
          <w:lang w:val="fr-CH" w:eastAsia="en-US"/>
        </w:rPr>
        <w:tab/>
      </w:r>
      <w:r w:rsidRPr="00B30ABE">
        <w:rPr>
          <w:b/>
          <w:snapToGrid/>
          <w:sz w:val="24"/>
          <w:lang w:val="fr-CH" w:eastAsia="en-US"/>
        </w:rPr>
        <w:tab/>
      </w:r>
      <w:r w:rsidRPr="00B30ABE">
        <w:rPr>
          <w:b/>
          <w:snapToGrid/>
          <w:sz w:val="24"/>
          <w:lang w:eastAsia="en-US"/>
        </w:rPr>
        <w:t>General Remarks about the use of the Standardized [Harmonized] checklist</w:t>
      </w:r>
    </w:p>
    <w:p w14:paraId="12474921" w14:textId="77777777" w:rsidR="00B30ABE" w:rsidRPr="00B30ABE" w:rsidRDefault="00B30ABE" w:rsidP="00B30ABE">
      <w:pPr>
        <w:tabs>
          <w:tab w:val="right" w:pos="851"/>
        </w:tabs>
        <w:spacing w:before="240" w:after="240" w:line="270" w:lineRule="exact"/>
        <w:ind w:left="1134" w:right="1134" w:hanging="1134"/>
        <w:rPr>
          <w:b/>
          <w:snapToGrid/>
          <w:sz w:val="24"/>
          <w:lang w:val="fr-FR" w:eastAsia="en-US"/>
        </w:rPr>
      </w:pPr>
      <w:r w:rsidRPr="00B30ABE">
        <w:rPr>
          <w:b/>
          <w:snapToGrid/>
          <w:sz w:val="24"/>
          <w:lang w:eastAsia="en-US"/>
        </w:rPr>
        <w:tab/>
      </w:r>
      <w:r w:rsidRPr="00B30ABE">
        <w:rPr>
          <w:b/>
          <w:snapToGrid/>
          <w:sz w:val="24"/>
          <w:lang w:eastAsia="en-US"/>
        </w:rPr>
        <w:tab/>
      </w:r>
      <w:r w:rsidRPr="00B30ABE">
        <w:rPr>
          <w:b/>
          <w:snapToGrid/>
          <w:sz w:val="24"/>
          <w:lang w:val="fr-FR" w:eastAsia="en-US"/>
        </w:rPr>
        <w:t>Observations générales relatives à l’utilisation des listes de contrôles standardisées</w:t>
      </w:r>
    </w:p>
    <w:p w14:paraId="53CD3853" w14:textId="77777777" w:rsidR="00B30ABE" w:rsidRPr="00B30ABE" w:rsidRDefault="00B30ABE" w:rsidP="00B30ABE">
      <w:pPr>
        <w:spacing w:after="120"/>
        <w:ind w:left="1134" w:right="1134"/>
        <w:jc w:val="both"/>
        <w:rPr>
          <w:snapToGrid/>
          <w:lang w:val="de-DE" w:eastAsia="en-US"/>
        </w:rPr>
      </w:pPr>
      <w:r w:rsidRPr="00B30ABE">
        <w:rPr>
          <w:snapToGrid/>
          <w:lang w:val="de-DE" w:eastAsia="en-US"/>
        </w:rPr>
        <w:t>Diese Informationen müssen mindestens in zwei Sprachen vorliegen, d.h. in der Sprache des Landes, in dem die Prüfung stattfindet, und, falls diese Sprache nicht Französisch, Englisch oder Deutsch ist, in einer dieser drei Sprachen, je nachdem, was zutreffend ist.</w:t>
      </w:r>
    </w:p>
    <w:p w14:paraId="02F6B0FB" w14:textId="77777777" w:rsidR="00B30ABE" w:rsidRPr="00B30ABE" w:rsidRDefault="00B30ABE" w:rsidP="00B30ABE">
      <w:pPr>
        <w:spacing w:after="120"/>
        <w:ind w:left="1134" w:right="1134"/>
        <w:jc w:val="both"/>
        <w:rPr>
          <w:snapToGrid/>
          <w:lang w:eastAsia="en-US"/>
        </w:rPr>
      </w:pPr>
      <w:r w:rsidRPr="00B30ABE">
        <w:rPr>
          <w:snapToGrid/>
          <w:lang w:eastAsia="en-US"/>
        </w:rPr>
        <w:t>The information should be provided in at least two languages, that is, the language used in the country of the check and, if that language is not French, English or German, in one of those three languages, as appropriate.</w:t>
      </w:r>
    </w:p>
    <w:p w14:paraId="4CF04514" w14:textId="77777777" w:rsidR="00B30ABE" w:rsidRPr="00B30ABE" w:rsidRDefault="00B30ABE" w:rsidP="00B30ABE">
      <w:pPr>
        <w:spacing w:after="120"/>
        <w:ind w:left="1134" w:right="1134"/>
        <w:jc w:val="both"/>
        <w:rPr>
          <w:snapToGrid/>
          <w:lang w:val="fr-FR" w:eastAsia="en-US"/>
        </w:rPr>
      </w:pPr>
      <w:r w:rsidRPr="00B30ABE">
        <w:rPr>
          <w:snapToGrid/>
          <w:lang w:val="fr-FR" w:eastAsia="en-US"/>
        </w:rPr>
        <w:t>Les listes de contrôle utilisées par les autorités des Parties contractantes doivent être établies au minimum dans la langue de la Partie contractante émettrice et, si cette langue n’est pas le français, l’anglais ou l’allemand, dans une de ces trois langues, selon qu’il convient.</w:t>
      </w:r>
    </w:p>
    <w:p w14:paraId="3896FD70" w14:textId="77777777" w:rsidR="00B30ABE" w:rsidRPr="00B30ABE" w:rsidRDefault="00B30ABE" w:rsidP="00B30ABE">
      <w:pPr>
        <w:spacing w:after="120"/>
        <w:ind w:left="1134" w:right="1134"/>
        <w:jc w:val="both"/>
        <w:rPr>
          <w:snapToGrid/>
          <w:lang w:val="de-DE" w:eastAsia="en-US"/>
        </w:rPr>
      </w:pPr>
      <w:r w:rsidRPr="00B30ABE">
        <w:rPr>
          <w:snapToGrid/>
          <w:lang w:val="de-DE" w:eastAsia="en-US"/>
        </w:rPr>
        <w:t>(a)</w:t>
      </w:r>
      <w:r w:rsidRPr="00B30ABE">
        <w:rPr>
          <w:snapToGrid/>
          <w:lang w:val="de-DE" w:eastAsia="en-US"/>
        </w:rPr>
        <w:tab/>
        <w:t>Die Prüfliste ist nicht vollständig, die zuständigen Behörden können darüberhinaus jeden allgemeinen Aspekt gemäß Absatz 1.8.1.2.1, letzter Satz, prüfen.</w:t>
      </w:r>
    </w:p>
    <w:p w14:paraId="1385951F" w14:textId="77777777" w:rsidR="00B30ABE" w:rsidRPr="00B30ABE" w:rsidRDefault="00B30ABE" w:rsidP="00B30ABE">
      <w:pPr>
        <w:spacing w:after="120"/>
        <w:ind w:left="1134" w:right="1134"/>
        <w:jc w:val="both"/>
        <w:rPr>
          <w:snapToGrid/>
          <w:lang w:val="de-DE" w:eastAsia="en-US"/>
        </w:rPr>
      </w:pPr>
      <w:r w:rsidRPr="00B30ABE">
        <w:rPr>
          <w:snapToGrid/>
          <w:lang w:val="de-DE" w:eastAsia="en-US"/>
        </w:rPr>
        <w:t>(b)</w:t>
      </w:r>
      <w:r w:rsidRPr="00B30ABE">
        <w:rPr>
          <w:snapToGrid/>
          <w:lang w:val="de-DE" w:eastAsia="en-US"/>
        </w:rPr>
        <w:tab/>
        <w:t>Die zu überprüfenden Punkte sind nicht auf die mitzuführenden Dokumente beschränkt, sondern es wird außerdem eine Vielzahl verschiedener technischer Aspekte abgefragt.</w:t>
      </w:r>
    </w:p>
    <w:p w14:paraId="06B67B2A" w14:textId="77777777" w:rsidR="00B30ABE" w:rsidRPr="00B30ABE" w:rsidRDefault="00B30ABE" w:rsidP="00B30ABE">
      <w:pPr>
        <w:spacing w:after="120"/>
        <w:ind w:left="1134" w:right="1134"/>
        <w:jc w:val="both"/>
        <w:rPr>
          <w:snapToGrid/>
          <w:lang w:val="de-DE" w:eastAsia="en-US"/>
        </w:rPr>
      </w:pPr>
      <w:r w:rsidRPr="00B30ABE">
        <w:rPr>
          <w:snapToGrid/>
          <w:lang w:val="de-DE" w:eastAsia="en-US"/>
        </w:rPr>
        <w:t>(c)</w:t>
      </w:r>
      <w:r w:rsidRPr="00B30ABE">
        <w:rPr>
          <w:snapToGrid/>
          <w:lang w:val="de-DE" w:eastAsia="en-US"/>
        </w:rPr>
        <w:tab/>
        <w:t>Die Prüfliste muss zwecks einer optionalen Überprüfung der verschiedenen notwendigen Bescheinigungen auch den Anhang umfassen.</w:t>
      </w:r>
    </w:p>
    <w:p w14:paraId="219FB6E1" w14:textId="77777777" w:rsidR="00B30ABE" w:rsidRPr="00B30ABE" w:rsidRDefault="00B30ABE" w:rsidP="00B30ABE">
      <w:pPr>
        <w:spacing w:after="120"/>
        <w:ind w:left="1134" w:right="1134"/>
        <w:jc w:val="both"/>
        <w:rPr>
          <w:snapToGrid/>
          <w:lang w:val="de-DE" w:eastAsia="en-US"/>
        </w:rPr>
      </w:pPr>
      <w:r w:rsidRPr="00B30ABE">
        <w:rPr>
          <w:snapToGrid/>
          <w:lang w:val="de-DE" w:eastAsia="en-US"/>
        </w:rPr>
        <w:t>(d)</w:t>
      </w:r>
      <w:r w:rsidRPr="00B30ABE">
        <w:rPr>
          <w:snapToGrid/>
          <w:lang w:val="de-DE" w:eastAsia="en-US"/>
        </w:rPr>
        <w:tab/>
        <w:t>Es ist nicht notwendig, die Listen von Überprüfungen aufzubewahren, die an Bord des Schiffes durchgeführt wurden.</w:t>
      </w:r>
    </w:p>
    <w:p w14:paraId="07378732" w14:textId="77777777" w:rsidR="00B30ABE" w:rsidRPr="00B30ABE" w:rsidRDefault="00B30ABE" w:rsidP="00B30ABE">
      <w:pPr>
        <w:spacing w:after="120"/>
        <w:ind w:left="1134" w:right="1134"/>
        <w:jc w:val="both"/>
        <w:rPr>
          <w:snapToGrid/>
          <w:lang w:eastAsia="en-US"/>
        </w:rPr>
      </w:pPr>
      <w:r w:rsidRPr="00B30ABE">
        <w:rPr>
          <w:snapToGrid/>
          <w:lang w:eastAsia="en-US"/>
        </w:rPr>
        <w:t>(a)</w:t>
      </w:r>
      <w:r w:rsidRPr="00B30ABE">
        <w:rPr>
          <w:snapToGrid/>
          <w:lang w:eastAsia="en-US"/>
        </w:rPr>
        <w:tab/>
        <w:t>The checklist is not exhaustive since the competent authorities could check any unspecified points in accordance with the final sentence of 1.8.1.2.1;</w:t>
      </w:r>
    </w:p>
    <w:p w14:paraId="784A3824" w14:textId="77777777" w:rsidR="00B30ABE" w:rsidRPr="00B30ABE" w:rsidRDefault="00B30ABE" w:rsidP="00B30ABE">
      <w:pPr>
        <w:spacing w:after="120"/>
        <w:ind w:left="1134" w:right="1134"/>
        <w:jc w:val="both"/>
        <w:rPr>
          <w:snapToGrid/>
          <w:lang w:eastAsia="en-US"/>
        </w:rPr>
      </w:pPr>
      <w:r w:rsidRPr="00B30ABE">
        <w:rPr>
          <w:snapToGrid/>
          <w:lang w:eastAsia="en-US"/>
        </w:rPr>
        <w:t>(b)</w:t>
      </w:r>
      <w:r w:rsidRPr="00B30ABE">
        <w:rPr>
          <w:snapToGrid/>
          <w:lang w:eastAsia="en-US"/>
        </w:rPr>
        <w:tab/>
        <w:t>The points to be checked are not be confined principally to documentation but does comprise numerous technical points also;</w:t>
      </w:r>
    </w:p>
    <w:p w14:paraId="5258B902" w14:textId="77777777" w:rsidR="00B30ABE" w:rsidRPr="00B30ABE" w:rsidRDefault="00B30ABE" w:rsidP="00B30ABE">
      <w:pPr>
        <w:spacing w:after="120"/>
        <w:ind w:left="1134" w:right="1134"/>
        <w:jc w:val="both"/>
        <w:rPr>
          <w:snapToGrid/>
          <w:lang w:eastAsia="en-US"/>
        </w:rPr>
      </w:pPr>
      <w:r w:rsidRPr="00B30ABE">
        <w:rPr>
          <w:snapToGrid/>
          <w:lang w:eastAsia="en-US"/>
        </w:rPr>
        <w:t>(c)</w:t>
      </w:r>
      <w:r w:rsidRPr="00B30ABE">
        <w:rPr>
          <w:snapToGrid/>
          <w:lang w:eastAsia="en-US"/>
        </w:rPr>
        <w:tab/>
        <w:t>The checklist shall also include the annex, for optional verification of the various certificates required;</w:t>
      </w:r>
    </w:p>
    <w:p w14:paraId="30BE6C5A" w14:textId="77777777" w:rsidR="00B30ABE" w:rsidRPr="00B30ABE" w:rsidRDefault="00B30ABE" w:rsidP="00B30ABE">
      <w:pPr>
        <w:spacing w:after="120"/>
        <w:ind w:left="1134" w:right="1134"/>
        <w:jc w:val="both"/>
        <w:rPr>
          <w:snapToGrid/>
          <w:lang w:eastAsia="en-US"/>
        </w:rPr>
      </w:pPr>
      <w:r w:rsidRPr="00B30ABE">
        <w:rPr>
          <w:snapToGrid/>
          <w:lang w:eastAsia="en-US"/>
        </w:rPr>
        <w:t>(d)</w:t>
      </w:r>
      <w:r w:rsidRPr="00B30ABE">
        <w:rPr>
          <w:snapToGrid/>
          <w:lang w:eastAsia="en-US"/>
        </w:rPr>
        <w:tab/>
        <w:t>There is be no requirement to keep the lists of checks carried out on board the vessel.</w:t>
      </w:r>
    </w:p>
    <w:p w14:paraId="144F7E62" w14:textId="77777777" w:rsidR="00B30ABE" w:rsidRPr="00B30ABE" w:rsidRDefault="00B30ABE" w:rsidP="00B30ABE">
      <w:pPr>
        <w:spacing w:after="120"/>
        <w:ind w:left="1134" w:right="1134"/>
        <w:jc w:val="both"/>
        <w:rPr>
          <w:snapToGrid/>
          <w:lang w:val="fr-FR" w:eastAsia="en-US"/>
        </w:rPr>
      </w:pPr>
      <w:r w:rsidRPr="00B30ABE">
        <w:rPr>
          <w:snapToGrid/>
          <w:lang w:val="fr-FR" w:eastAsia="en-US"/>
        </w:rPr>
        <w:t>(a)</w:t>
      </w:r>
      <w:r w:rsidRPr="00B30ABE">
        <w:rPr>
          <w:snapToGrid/>
          <w:lang w:val="fr-FR" w:eastAsia="en-US"/>
        </w:rPr>
        <w:tab/>
        <w:t>La liste de contrôle n’est pas exhaustive, dans la mesure où les autorités compétentes peuvent effectuer toute action spécifique ou contrôle plus poussé en application de la dernière phrase du 1.8.1.2.1 ;</w:t>
      </w:r>
    </w:p>
    <w:p w14:paraId="48B0263B" w14:textId="77777777" w:rsidR="00B30ABE" w:rsidRPr="00B30ABE" w:rsidRDefault="00B30ABE" w:rsidP="00B30ABE">
      <w:pPr>
        <w:spacing w:after="120"/>
        <w:ind w:left="1134" w:right="1134"/>
        <w:jc w:val="both"/>
        <w:rPr>
          <w:snapToGrid/>
          <w:lang w:val="fr-FR" w:eastAsia="en-US"/>
        </w:rPr>
      </w:pPr>
      <w:r w:rsidRPr="00B30ABE">
        <w:rPr>
          <w:snapToGrid/>
          <w:lang w:val="fr-FR" w:eastAsia="en-US"/>
        </w:rPr>
        <w:t>(b)</w:t>
      </w:r>
      <w:r w:rsidRPr="00B30ABE">
        <w:rPr>
          <w:snapToGrid/>
          <w:lang w:val="fr-FR" w:eastAsia="en-US"/>
        </w:rPr>
        <w:tab/>
        <w:t>Les points à vérifier ne sont pas uniquement cantonnés à la documentation, mais peuvent inclure également de nombreux aspects techniques ;</w:t>
      </w:r>
    </w:p>
    <w:p w14:paraId="28B77ADB" w14:textId="77777777" w:rsidR="00B30ABE" w:rsidRPr="00B30ABE" w:rsidRDefault="00B30ABE" w:rsidP="00B30ABE">
      <w:pPr>
        <w:spacing w:after="120"/>
        <w:ind w:left="1134" w:right="1134"/>
        <w:jc w:val="both"/>
        <w:rPr>
          <w:snapToGrid/>
          <w:lang w:val="fr-FR" w:eastAsia="en-US"/>
        </w:rPr>
      </w:pPr>
      <w:r w:rsidRPr="00B30ABE">
        <w:rPr>
          <w:snapToGrid/>
          <w:lang w:val="fr-FR" w:eastAsia="en-US"/>
        </w:rPr>
        <w:t>c)</w:t>
      </w:r>
      <w:r w:rsidRPr="00B30ABE">
        <w:rPr>
          <w:snapToGrid/>
          <w:lang w:val="fr-FR" w:eastAsia="en-US"/>
        </w:rPr>
        <w:tab/>
        <w:t>La liste de contrôle doit aussi inclure son annexe, aux fins de vérification optionnelle des divers certificats requis ;</w:t>
      </w:r>
    </w:p>
    <w:p w14:paraId="21F0D9BC" w14:textId="77777777" w:rsidR="00B30ABE" w:rsidRPr="00B30ABE" w:rsidRDefault="00B30ABE" w:rsidP="00B30ABE">
      <w:pPr>
        <w:spacing w:after="120"/>
        <w:ind w:left="1134" w:right="1134"/>
        <w:jc w:val="both"/>
        <w:rPr>
          <w:snapToGrid/>
          <w:lang w:val="fr-FR" w:eastAsia="en-US"/>
        </w:rPr>
      </w:pPr>
      <w:r w:rsidRPr="00B30ABE">
        <w:rPr>
          <w:snapToGrid/>
          <w:lang w:val="fr-FR" w:eastAsia="en-US"/>
        </w:rPr>
        <w:t>d)</w:t>
      </w:r>
      <w:r w:rsidRPr="00B30ABE">
        <w:rPr>
          <w:snapToGrid/>
          <w:lang w:val="fr-FR" w:eastAsia="en-US"/>
        </w:rPr>
        <w:tab/>
        <w:t>Il n’existe aucune prescription obligeant à conserver à bord du bateau la liste des contrôles effectués.</w:t>
      </w:r>
    </w:p>
    <w:p w14:paraId="2FDDC149" w14:textId="235F5C2D" w:rsidR="00B30ABE" w:rsidRPr="00B30ABE" w:rsidRDefault="00B30ABE" w:rsidP="00B30ABE">
      <w:pPr>
        <w:spacing w:before="240"/>
        <w:jc w:val="center"/>
        <w:rPr>
          <w:snapToGrid/>
          <w:lang w:val="fr-CH"/>
        </w:rPr>
      </w:pPr>
      <w:r w:rsidRPr="00B30ABE">
        <w:rPr>
          <w:snapToGrid/>
          <w:lang w:val="fr-CH"/>
        </w:rPr>
        <w:t>***</w:t>
      </w:r>
    </w:p>
    <w:sectPr w:rsidR="00B30ABE" w:rsidRPr="00B30ABE" w:rsidSect="00B30ABE">
      <w:headerReference w:type="default" r:id="rId19"/>
      <w:pgSz w:w="11907" w:h="16839"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2A00" w14:textId="77777777" w:rsidR="000605F8" w:rsidRDefault="000605F8">
      <w:pPr>
        <w:rPr>
          <w:szCs w:val="24"/>
        </w:rPr>
      </w:pPr>
    </w:p>
  </w:endnote>
  <w:endnote w:type="continuationSeparator" w:id="0">
    <w:p w14:paraId="5B1715D1" w14:textId="77777777" w:rsidR="000605F8" w:rsidRDefault="000605F8">
      <w:pPr>
        <w:rPr>
          <w:szCs w:val="24"/>
        </w:rPr>
      </w:pPr>
    </w:p>
  </w:endnote>
  <w:endnote w:type="continuationNotice" w:id="1">
    <w:p w14:paraId="47379ED6" w14:textId="77777777" w:rsidR="000605F8" w:rsidRDefault="000605F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8C49" w14:textId="6559B39D" w:rsidR="0040432E" w:rsidRPr="00B705CD" w:rsidRDefault="0040432E" w:rsidP="00B705CD">
    <w:pPr>
      <w:pStyle w:val="Footer"/>
      <w:jc w:val="right"/>
    </w:pPr>
    <w:r>
      <w:rPr>
        <w:rFonts w:ascii="Arial" w:hAnsi="Arial"/>
        <w:noProof/>
        <w:snapToGrid/>
        <w:sz w:val="12"/>
        <w:szCs w:val="24"/>
        <w:lang w:val="en-US"/>
      </w:rPr>
      <w:t>mm</w:t>
    </w:r>
    <w:r w:rsidRPr="00E345CE">
      <w:rPr>
        <w:rFonts w:ascii="Arial" w:hAnsi="Arial"/>
        <w:noProof/>
        <w:snapToGrid/>
        <w:sz w:val="12"/>
        <w:szCs w:val="24"/>
        <w:lang w:val="en-US"/>
      </w:rPr>
      <w:t>/adn_wp15_ac2_20</w:t>
    </w:r>
    <w:r>
      <w:rPr>
        <w:rFonts w:ascii="Arial" w:hAnsi="Arial"/>
        <w:noProof/>
        <w:snapToGrid/>
        <w:sz w:val="12"/>
        <w:szCs w:val="24"/>
        <w:lang w:val="en-US"/>
      </w:rPr>
      <w:t>20</w:t>
    </w:r>
    <w:r w:rsidRPr="00E345CE">
      <w:rPr>
        <w:rFonts w:ascii="Arial" w:hAnsi="Arial"/>
        <w:noProof/>
        <w:snapToGrid/>
        <w:sz w:val="12"/>
        <w:szCs w:val="24"/>
        <w:lang w:val="en-US"/>
      </w:rPr>
      <w:t>_</w:t>
    </w:r>
    <w:r>
      <w:rPr>
        <w:rFonts w:ascii="Arial" w:hAnsi="Arial"/>
        <w:noProof/>
        <w:snapToGrid/>
        <w:sz w:val="12"/>
        <w:szCs w:val="24"/>
        <w:lang w:val="en-US"/>
      </w:rPr>
      <w:t>20de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F7F6" w14:textId="22DF8734" w:rsidR="0040432E" w:rsidRPr="00951A0F" w:rsidRDefault="0040432E" w:rsidP="00951A0F">
    <w:pPr>
      <w:pStyle w:val="Footer"/>
      <w:jc w:val="right"/>
      <w:rPr>
        <w:lang w:val="fr-FR"/>
      </w:rPr>
    </w:pPr>
    <w:bookmarkStart w:id="1" w:name="_Hlk26280475"/>
    <w:bookmarkStart w:id="2" w:name="_Hlk26280476"/>
    <w:bookmarkStart w:id="3" w:name="_Hlk26280482"/>
    <w:bookmarkStart w:id="4" w:name="_Hlk26280483"/>
    <w:r>
      <w:rPr>
        <w:rFonts w:ascii="Arial" w:hAnsi="Arial"/>
        <w:noProof/>
        <w:snapToGrid/>
        <w:sz w:val="12"/>
        <w:szCs w:val="24"/>
        <w:lang w:val="en-US"/>
      </w:rPr>
      <w:t>mm</w:t>
    </w:r>
    <w:r w:rsidRPr="00E345CE">
      <w:rPr>
        <w:rFonts w:ascii="Arial" w:hAnsi="Arial"/>
        <w:noProof/>
        <w:snapToGrid/>
        <w:sz w:val="12"/>
        <w:szCs w:val="24"/>
        <w:lang w:val="en-US"/>
      </w:rPr>
      <w:t>/adn_wp15_ac2_20</w:t>
    </w:r>
    <w:r>
      <w:rPr>
        <w:rFonts w:ascii="Arial" w:hAnsi="Arial"/>
        <w:noProof/>
        <w:snapToGrid/>
        <w:sz w:val="12"/>
        <w:szCs w:val="24"/>
        <w:lang w:val="en-US"/>
      </w:rPr>
      <w:t>20</w:t>
    </w:r>
    <w:r w:rsidRPr="00E345CE">
      <w:rPr>
        <w:rFonts w:ascii="Arial" w:hAnsi="Arial"/>
        <w:noProof/>
        <w:snapToGrid/>
        <w:sz w:val="12"/>
        <w:szCs w:val="24"/>
        <w:lang w:val="en-US"/>
      </w:rPr>
      <w:t>_</w:t>
    </w:r>
    <w:r>
      <w:rPr>
        <w:rFonts w:ascii="Arial" w:hAnsi="Arial"/>
        <w:noProof/>
        <w:snapToGrid/>
        <w:sz w:val="12"/>
        <w:szCs w:val="24"/>
        <w:lang w:val="en-US"/>
      </w:rPr>
      <w:t>20de</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1EC9" w14:textId="6ED1884C" w:rsidR="0040432E" w:rsidRPr="00B705CD" w:rsidRDefault="0040432E" w:rsidP="00B705CD">
    <w:pPr>
      <w:pStyle w:val="Footer"/>
      <w:jc w:val="right"/>
    </w:pPr>
    <w:r>
      <w:rPr>
        <w:rFonts w:ascii="Arial" w:hAnsi="Arial"/>
        <w:noProof/>
        <w:snapToGrid/>
        <w:sz w:val="12"/>
        <w:szCs w:val="24"/>
        <w:lang w:val="en-US"/>
      </w:rPr>
      <w:t>mm</w:t>
    </w:r>
    <w:r w:rsidRPr="00E345CE">
      <w:rPr>
        <w:rFonts w:ascii="Arial" w:hAnsi="Arial"/>
        <w:noProof/>
        <w:snapToGrid/>
        <w:sz w:val="12"/>
        <w:szCs w:val="24"/>
        <w:lang w:val="en-US"/>
      </w:rPr>
      <w:t>/adn_wp15_ac2_20</w:t>
    </w:r>
    <w:r>
      <w:rPr>
        <w:rFonts w:ascii="Arial" w:hAnsi="Arial"/>
        <w:noProof/>
        <w:snapToGrid/>
        <w:sz w:val="12"/>
        <w:szCs w:val="24"/>
        <w:lang w:val="en-US"/>
      </w:rPr>
      <w:t>20</w:t>
    </w:r>
    <w:r w:rsidRPr="00E345CE">
      <w:rPr>
        <w:rFonts w:ascii="Arial" w:hAnsi="Arial"/>
        <w:noProof/>
        <w:snapToGrid/>
        <w:sz w:val="12"/>
        <w:szCs w:val="24"/>
        <w:lang w:val="en-US"/>
      </w:rPr>
      <w:t>_</w:t>
    </w:r>
    <w:r>
      <w:rPr>
        <w:rFonts w:ascii="Arial" w:hAnsi="Arial"/>
        <w:noProof/>
        <w:snapToGrid/>
        <w:sz w:val="12"/>
        <w:szCs w:val="24"/>
        <w:lang w:val="en-US"/>
      </w:rPr>
      <w:t>20de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B423" w14:textId="77777777" w:rsidR="000605F8" w:rsidRDefault="000605F8">
      <w:pPr>
        <w:tabs>
          <w:tab w:val="right" w:pos="2155"/>
        </w:tabs>
        <w:spacing w:after="80"/>
        <w:ind w:left="680"/>
        <w:rPr>
          <w:szCs w:val="24"/>
          <w:u w:val="single"/>
        </w:rPr>
      </w:pPr>
      <w:r>
        <w:rPr>
          <w:szCs w:val="24"/>
          <w:u w:val="single"/>
        </w:rPr>
        <w:tab/>
      </w:r>
    </w:p>
  </w:footnote>
  <w:footnote w:type="continuationSeparator" w:id="0">
    <w:p w14:paraId="0B48FABB" w14:textId="77777777" w:rsidR="000605F8" w:rsidRDefault="000605F8">
      <w:pPr>
        <w:tabs>
          <w:tab w:val="left" w:pos="2155"/>
        </w:tabs>
        <w:spacing w:after="80"/>
        <w:ind w:left="680"/>
        <w:rPr>
          <w:szCs w:val="24"/>
          <w:u w:val="single"/>
        </w:rPr>
      </w:pPr>
      <w:r>
        <w:rPr>
          <w:szCs w:val="24"/>
          <w:u w:val="single"/>
        </w:rPr>
        <w:tab/>
      </w:r>
    </w:p>
  </w:footnote>
  <w:footnote w:type="continuationNotice" w:id="1">
    <w:p w14:paraId="463398B7" w14:textId="77777777" w:rsidR="000605F8" w:rsidRDefault="000605F8">
      <w:pPr>
        <w:rPr>
          <w:szCs w:val="24"/>
        </w:rPr>
      </w:pPr>
    </w:p>
  </w:footnote>
  <w:footnote w:id="2">
    <w:p w14:paraId="58998E29" w14:textId="541F2D94" w:rsidR="0040432E" w:rsidRPr="00B041A6" w:rsidRDefault="0040432E" w:rsidP="00B30ABE">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20</w:t>
      </w:r>
      <w:r w:rsidRPr="00B041A6">
        <w:rPr>
          <w:sz w:val="16"/>
          <w:szCs w:val="16"/>
        </w:rPr>
        <w:t>/</w:t>
      </w:r>
      <w:r>
        <w:rPr>
          <w:sz w:val="16"/>
          <w:szCs w:val="16"/>
        </w:rPr>
        <w:t>20</w:t>
      </w:r>
      <w:r w:rsidRPr="00B041A6">
        <w:rPr>
          <w:sz w:val="16"/>
          <w:szCs w:val="16"/>
        </w:rPr>
        <w:t xml:space="preserve"> verteilt.</w:t>
      </w:r>
    </w:p>
  </w:footnote>
  <w:footnote w:id="3">
    <w:p w14:paraId="15EF9D0E" w14:textId="77777777" w:rsidR="0040432E" w:rsidRPr="00B041A6" w:rsidRDefault="0040432E" w:rsidP="00B30ABE">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Pr="00A729AE">
        <w:rPr>
          <w:sz w:val="16"/>
          <w:szCs w:val="16"/>
        </w:rPr>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C267" w14:textId="77777777" w:rsidR="0040432E" w:rsidRPr="00B40749" w:rsidRDefault="0040432E" w:rsidP="00B705CD">
    <w:pPr>
      <w:pStyle w:val="Header"/>
      <w:pBdr>
        <w:bottom w:val="none" w:sz="0" w:space="0" w:color="auto"/>
      </w:pBdr>
      <w:rPr>
        <w:rFonts w:ascii="Arial" w:hAnsi="Arial"/>
        <w:b w:val="0"/>
        <w:sz w:val="16"/>
        <w:szCs w:val="16"/>
        <w:lang w:val="en-US"/>
      </w:rPr>
    </w:pPr>
    <w:r w:rsidRPr="00F24AF5">
      <w:rPr>
        <w:rFonts w:ascii="Arial" w:hAnsi="Arial"/>
        <w:b w:val="0"/>
        <w:sz w:val="16"/>
        <w:szCs w:val="16"/>
        <w:lang w:val="en-US"/>
      </w:rPr>
      <w:t>CCNR-ZKR/ADN/WP.15/AC.2/2020/</w:t>
    </w:r>
    <w:r>
      <w:rPr>
        <w:rFonts w:ascii="Arial" w:hAnsi="Arial"/>
        <w:b w:val="0"/>
        <w:sz w:val="16"/>
        <w:szCs w:val="16"/>
        <w:lang w:val="en-US"/>
      </w:rPr>
      <w:t>20</w:t>
    </w:r>
  </w:p>
  <w:p w14:paraId="670AD1A3" w14:textId="35DE76CF" w:rsidR="0040432E" w:rsidRPr="00B705CD" w:rsidRDefault="0040432E" w:rsidP="00B705CD">
    <w:pPr>
      <w:pStyle w:val="Header"/>
      <w:pBdr>
        <w:bottom w:val="none" w:sz="0" w:space="0" w:color="auto"/>
      </w:pBd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Pr>
        <w:rFonts w:ascii="Arial" w:hAnsi="Arial"/>
        <w:b w:val="0"/>
        <w:sz w:val="16"/>
        <w:szCs w:val="16"/>
      </w:rPr>
      <w:t>3</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1556" w14:textId="10A8099E" w:rsidR="0040432E" w:rsidRPr="00B40749" w:rsidRDefault="0040432E" w:rsidP="0004012A">
    <w:pPr>
      <w:pStyle w:val="Header"/>
      <w:pBdr>
        <w:bottom w:val="none" w:sz="0" w:space="0" w:color="auto"/>
      </w:pBdr>
      <w:jc w:val="right"/>
      <w:rPr>
        <w:rFonts w:ascii="Arial" w:hAnsi="Arial"/>
        <w:b w:val="0"/>
        <w:sz w:val="16"/>
        <w:szCs w:val="16"/>
        <w:lang w:val="en-US"/>
      </w:rPr>
    </w:pPr>
    <w:r w:rsidRPr="00F24AF5">
      <w:rPr>
        <w:rFonts w:ascii="Arial" w:hAnsi="Arial"/>
        <w:b w:val="0"/>
        <w:sz w:val="16"/>
        <w:szCs w:val="16"/>
        <w:lang w:val="en-US"/>
      </w:rPr>
      <w:t>CCNR-ZKR/ADN/WP.15/AC.2/2020/</w:t>
    </w:r>
    <w:r>
      <w:rPr>
        <w:rFonts w:ascii="Arial" w:hAnsi="Arial"/>
        <w:b w:val="0"/>
        <w:sz w:val="16"/>
        <w:szCs w:val="16"/>
        <w:lang w:val="en-US"/>
      </w:rPr>
      <w:t>20</w:t>
    </w:r>
  </w:p>
  <w:p w14:paraId="709E6951" w14:textId="555277E0" w:rsidR="0040432E" w:rsidRPr="008F1455" w:rsidRDefault="0040432E"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Pr>
        <w:rFonts w:ascii="Arial" w:hAnsi="Arial"/>
        <w:b w:val="0"/>
        <w:noProof/>
        <w:sz w:val="16"/>
        <w:szCs w:val="16"/>
      </w:rPr>
      <w:t>3</w:t>
    </w:r>
    <w:r w:rsidRPr="008F1455">
      <w:rPr>
        <w:rFonts w:ascii="Arial" w:hAnsi="Arial"/>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32C6" w14:textId="77777777" w:rsidR="0040432E" w:rsidRPr="00B40749" w:rsidRDefault="0040432E" w:rsidP="00B705CD">
    <w:pPr>
      <w:pStyle w:val="Header"/>
      <w:pBdr>
        <w:bottom w:val="none" w:sz="0" w:space="0" w:color="auto"/>
      </w:pBdr>
      <w:rPr>
        <w:rFonts w:ascii="Arial" w:hAnsi="Arial"/>
        <w:b w:val="0"/>
        <w:sz w:val="16"/>
        <w:szCs w:val="16"/>
        <w:lang w:val="en-US"/>
      </w:rPr>
    </w:pPr>
    <w:r w:rsidRPr="00F24AF5">
      <w:rPr>
        <w:rFonts w:ascii="Arial" w:hAnsi="Arial"/>
        <w:b w:val="0"/>
        <w:sz w:val="16"/>
        <w:szCs w:val="16"/>
        <w:lang w:val="en-US"/>
      </w:rPr>
      <w:t>CCNR-ZKR/ADN/WP.15/AC.2/2020/</w:t>
    </w:r>
    <w:r>
      <w:rPr>
        <w:rFonts w:ascii="Arial" w:hAnsi="Arial"/>
        <w:b w:val="0"/>
        <w:sz w:val="16"/>
        <w:szCs w:val="16"/>
        <w:lang w:val="en-US"/>
      </w:rPr>
      <w:t>20</w:t>
    </w:r>
  </w:p>
  <w:p w14:paraId="694CEC00" w14:textId="3B791CFE" w:rsidR="0040432E" w:rsidRPr="00B705CD" w:rsidRDefault="0040432E" w:rsidP="00B705CD">
    <w:pPr>
      <w:pStyle w:val="Header"/>
      <w:pBdr>
        <w:bottom w:val="none" w:sz="0" w:space="0" w:color="auto"/>
      </w:pBd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Pr>
        <w:rFonts w:ascii="Arial" w:hAnsi="Arial"/>
        <w:b w:val="0"/>
        <w:sz w:val="16"/>
        <w:szCs w:val="16"/>
      </w:rPr>
      <w:t>3</w:t>
    </w:r>
    <w:r w:rsidRPr="008F1455">
      <w:rPr>
        <w:rFonts w:ascii="Arial" w:hAnsi="Arial"/>
        <w:b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C391" w14:textId="77777777" w:rsidR="0040432E" w:rsidRPr="00B40749" w:rsidRDefault="0040432E" w:rsidP="00B705CD">
    <w:pPr>
      <w:pStyle w:val="Header"/>
      <w:pBdr>
        <w:bottom w:val="none" w:sz="0" w:space="0" w:color="auto"/>
      </w:pBdr>
      <w:rPr>
        <w:rFonts w:ascii="Arial" w:hAnsi="Arial"/>
        <w:b w:val="0"/>
        <w:sz w:val="16"/>
        <w:szCs w:val="16"/>
        <w:lang w:val="en-US"/>
      </w:rPr>
    </w:pPr>
    <w:r w:rsidRPr="00F24AF5">
      <w:rPr>
        <w:rFonts w:ascii="Arial" w:hAnsi="Arial"/>
        <w:b w:val="0"/>
        <w:sz w:val="16"/>
        <w:szCs w:val="16"/>
        <w:lang w:val="en-US"/>
      </w:rPr>
      <w:t>CCNR-ZKR/ADN/WP.15/AC.2/2020/</w:t>
    </w:r>
    <w:r>
      <w:rPr>
        <w:rFonts w:ascii="Arial" w:hAnsi="Arial"/>
        <w:b w:val="0"/>
        <w:sz w:val="16"/>
        <w:szCs w:val="16"/>
        <w:lang w:val="en-US"/>
      </w:rPr>
      <w:t>20</w:t>
    </w:r>
  </w:p>
  <w:p w14:paraId="68B6C554" w14:textId="5757E676" w:rsidR="0040432E" w:rsidRPr="00B705CD" w:rsidRDefault="0040432E" w:rsidP="00B705CD">
    <w:pPr>
      <w:pStyle w:val="Header"/>
      <w:pBdr>
        <w:bottom w:val="none" w:sz="0" w:space="0" w:color="auto"/>
      </w:pBd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Pr>
        <w:rFonts w:ascii="Arial" w:hAnsi="Arial"/>
        <w:b w:val="0"/>
        <w:sz w:val="16"/>
        <w:szCs w:val="16"/>
      </w:rPr>
      <w:t>11</w:t>
    </w:r>
    <w:r w:rsidRPr="008F1455">
      <w:rPr>
        <w:rFonts w:ascii="Arial" w:hAnsi="Arial"/>
        <w:b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7737" w14:textId="77777777" w:rsidR="0040432E" w:rsidRPr="00B40749" w:rsidRDefault="0040432E" w:rsidP="00B705CD">
    <w:pPr>
      <w:pStyle w:val="Header"/>
      <w:pBdr>
        <w:bottom w:val="none" w:sz="0" w:space="0" w:color="auto"/>
      </w:pBdr>
      <w:jc w:val="right"/>
      <w:rPr>
        <w:rFonts w:ascii="Arial" w:hAnsi="Arial"/>
        <w:b w:val="0"/>
        <w:sz w:val="16"/>
        <w:szCs w:val="16"/>
        <w:lang w:val="en-US"/>
      </w:rPr>
    </w:pPr>
    <w:r w:rsidRPr="00F24AF5">
      <w:rPr>
        <w:rFonts w:ascii="Arial" w:hAnsi="Arial"/>
        <w:b w:val="0"/>
        <w:sz w:val="16"/>
        <w:szCs w:val="16"/>
        <w:lang w:val="en-US"/>
      </w:rPr>
      <w:t>CCNR-ZKR/ADN/WP.15/AC.2/2020/</w:t>
    </w:r>
    <w:r>
      <w:rPr>
        <w:rFonts w:ascii="Arial" w:hAnsi="Arial"/>
        <w:b w:val="0"/>
        <w:sz w:val="16"/>
        <w:szCs w:val="16"/>
        <w:lang w:val="en-US"/>
      </w:rPr>
      <w:t>20</w:t>
    </w:r>
  </w:p>
  <w:p w14:paraId="5DA75DAF" w14:textId="102B749D" w:rsidR="0040432E" w:rsidRPr="00B705CD" w:rsidRDefault="0040432E" w:rsidP="00B705CD">
    <w:pPr>
      <w:pStyle w:val="Header"/>
      <w:pBdr>
        <w:bottom w:val="none" w:sz="0" w:space="0" w:color="auto"/>
      </w:pBdr>
      <w:jc w:val="right"/>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Pr>
        <w:rFonts w:ascii="Arial" w:hAnsi="Arial"/>
        <w:b w:val="0"/>
        <w:sz w:val="16"/>
        <w:szCs w:val="16"/>
      </w:rPr>
      <w:t>11</w:t>
    </w:r>
    <w:r w:rsidRPr="008F1455">
      <w:rPr>
        <w:rFonts w:ascii="Arial" w:hAnsi="Arial"/>
        <w:b w:val="0"/>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BB17" w14:textId="77777777" w:rsidR="0040432E" w:rsidRPr="00B40749" w:rsidRDefault="0040432E" w:rsidP="00B705CD">
    <w:pPr>
      <w:pStyle w:val="Header"/>
      <w:pBdr>
        <w:bottom w:val="none" w:sz="0" w:space="0" w:color="auto"/>
      </w:pBdr>
      <w:rPr>
        <w:rFonts w:ascii="Arial" w:hAnsi="Arial"/>
        <w:b w:val="0"/>
        <w:sz w:val="16"/>
        <w:szCs w:val="16"/>
        <w:lang w:val="en-US"/>
      </w:rPr>
    </w:pPr>
    <w:r w:rsidRPr="00F24AF5">
      <w:rPr>
        <w:rFonts w:ascii="Arial" w:hAnsi="Arial"/>
        <w:b w:val="0"/>
        <w:sz w:val="16"/>
        <w:szCs w:val="16"/>
        <w:lang w:val="en-US"/>
      </w:rPr>
      <w:t>CCNR-ZKR/ADN/WP.15/AC.2/2020/</w:t>
    </w:r>
    <w:r>
      <w:rPr>
        <w:rFonts w:ascii="Arial" w:hAnsi="Arial"/>
        <w:b w:val="0"/>
        <w:sz w:val="16"/>
        <w:szCs w:val="16"/>
        <w:lang w:val="en-US"/>
      </w:rPr>
      <w:t>20</w:t>
    </w:r>
  </w:p>
  <w:p w14:paraId="4222E9CE" w14:textId="3EEE4063" w:rsidR="0040432E" w:rsidRPr="00B705CD" w:rsidRDefault="0040432E" w:rsidP="00B705CD">
    <w:pPr>
      <w:pStyle w:val="Header"/>
      <w:pBdr>
        <w:bottom w:val="none" w:sz="0" w:space="0" w:color="auto"/>
      </w:pBd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Pr>
        <w:rFonts w:ascii="Arial" w:hAnsi="Arial"/>
        <w:b w:val="0"/>
        <w:sz w:val="16"/>
        <w:szCs w:val="16"/>
      </w:rPr>
      <w:t>11</w:t>
    </w:r>
    <w:r w:rsidRPr="008F1455">
      <w:rPr>
        <w:rFonts w:ascii="Arial" w:hAnsi="Arial"/>
        <w:b w:val="0"/>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F7D3" w14:textId="77777777" w:rsidR="0040432E" w:rsidRPr="00B40749" w:rsidRDefault="0040432E" w:rsidP="00B705CD">
    <w:pPr>
      <w:pStyle w:val="Header"/>
      <w:pBdr>
        <w:bottom w:val="none" w:sz="0" w:space="0" w:color="auto"/>
      </w:pBdr>
      <w:jc w:val="right"/>
      <w:rPr>
        <w:rFonts w:ascii="Arial" w:hAnsi="Arial"/>
        <w:b w:val="0"/>
        <w:sz w:val="16"/>
        <w:szCs w:val="16"/>
        <w:lang w:val="en-US"/>
      </w:rPr>
    </w:pPr>
    <w:r w:rsidRPr="00F24AF5">
      <w:rPr>
        <w:rFonts w:ascii="Arial" w:hAnsi="Arial"/>
        <w:b w:val="0"/>
        <w:sz w:val="16"/>
        <w:szCs w:val="16"/>
        <w:lang w:val="en-US"/>
      </w:rPr>
      <w:t>CCNR-ZKR/ADN/WP.15/AC.2/2020/</w:t>
    </w:r>
    <w:r>
      <w:rPr>
        <w:rFonts w:ascii="Arial" w:hAnsi="Arial"/>
        <w:b w:val="0"/>
        <w:sz w:val="16"/>
        <w:szCs w:val="16"/>
        <w:lang w:val="en-US"/>
      </w:rPr>
      <w:t>20</w:t>
    </w:r>
  </w:p>
  <w:p w14:paraId="041C6CA0" w14:textId="49E6E13E" w:rsidR="0040432E" w:rsidRPr="00B705CD" w:rsidRDefault="0040432E" w:rsidP="00B705CD">
    <w:pPr>
      <w:pStyle w:val="Header"/>
      <w:pBdr>
        <w:bottom w:val="none" w:sz="0" w:space="0" w:color="auto"/>
      </w:pBdr>
      <w:jc w:val="right"/>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Pr>
        <w:rFonts w:ascii="Arial" w:hAnsi="Arial"/>
        <w:b w:val="0"/>
        <w:sz w:val="16"/>
        <w:szCs w:val="16"/>
      </w:rPr>
      <w:t>11</w:t>
    </w:r>
    <w:r w:rsidRPr="008F1455">
      <w:rPr>
        <w:rFonts w:ascii="Arial" w:hAnsi="Arial"/>
        <w:b w:val="0"/>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9C00" w14:textId="20FD4EAE" w:rsidR="0040432E" w:rsidRPr="00B40749" w:rsidRDefault="0040432E" w:rsidP="0004012A">
    <w:pPr>
      <w:pStyle w:val="Header"/>
      <w:pBdr>
        <w:bottom w:val="none" w:sz="0" w:space="0" w:color="auto"/>
      </w:pBdr>
      <w:jc w:val="right"/>
      <w:rPr>
        <w:rFonts w:ascii="Arial" w:hAnsi="Arial"/>
        <w:b w:val="0"/>
        <w:sz w:val="16"/>
        <w:szCs w:val="16"/>
        <w:lang w:val="en-US"/>
      </w:rPr>
    </w:pPr>
    <w:r w:rsidRPr="00F24AF5">
      <w:rPr>
        <w:rFonts w:ascii="Arial" w:hAnsi="Arial"/>
        <w:b w:val="0"/>
        <w:sz w:val="16"/>
        <w:szCs w:val="16"/>
        <w:lang w:val="en-US"/>
      </w:rPr>
      <w:t xml:space="preserve">CCNR-ZKR/ADN/WP.15/AC.2/2020/NN – Annex </w:t>
    </w:r>
    <w:r>
      <w:rPr>
        <w:rFonts w:ascii="Arial" w:hAnsi="Arial"/>
        <w:b w:val="0"/>
        <w:sz w:val="16"/>
        <w:szCs w:val="16"/>
        <w:lang w:val="en-US"/>
      </w:rPr>
      <w:t>3</w:t>
    </w:r>
  </w:p>
  <w:p w14:paraId="33596027" w14:textId="77777777" w:rsidR="0040432E" w:rsidRPr="008F1455" w:rsidRDefault="0040432E"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 Page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Pr>
        <w:rFonts w:ascii="Arial" w:hAnsi="Arial"/>
        <w:b w:val="0"/>
        <w:noProof/>
        <w:sz w:val="16"/>
        <w:szCs w:val="16"/>
      </w:rPr>
      <w:t>3</w:t>
    </w:r>
    <w:r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Heading2"/>
      <w:lvlText w:val="%2."/>
      <w:lvlJc w:val="left"/>
      <w:pPr>
        <w:tabs>
          <w:tab w:val="num" w:pos="1440"/>
        </w:tabs>
        <w:ind w:left="1440" w:hanging="360"/>
      </w:pPr>
    </w:lvl>
    <w:lvl w:ilvl="2" w:tplc="040C001B" w:tentative="1">
      <w:start w:val="1"/>
      <w:numFmt w:val="lowerRoman"/>
      <w:pStyle w:val="Heading3"/>
      <w:lvlText w:val="%3."/>
      <w:lvlJc w:val="right"/>
      <w:pPr>
        <w:tabs>
          <w:tab w:val="num" w:pos="2160"/>
        </w:tabs>
        <w:ind w:left="2160" w:hanging="180"/>
      </w:pPr>
    </w:lvl>
    <w:lvl w:ilvl="3" w:tplc="040C000F" w:tentative="1">
      <w:start w:val="1"/>
      <w:numFmt w:val="decimal"/>
      <w:pStyle w:val="Heading4"/>
      <w:lvlText w:val="%4."/>
      <w:lvlJc w:val="left"/>
      <w:pPr>
        <w:tabs>
          <w:tab w:val="num" w:pos="2880"/>
        </w:tabs>
        <w:ind w:left="2880" w:hanging="360"/>
      </w:pPr>
    </w:lvl>
    <w:lvl w:ilvl="4" w:tplc="040C0019" w:tentative="1">
      <w:start w:val="1"/>
      <w:numFmt w:val="lowerLetter"/>
      <w:pStyle w:val="Heading5"/>
      <w:lvlText w:val="%5."/>
      <w:lvlJc w:val="left"/>
      <w:pPr>
        <w:tabs>
          <w:tab w:val="num" w:pos="3600"/>
        </w:tabs>
        <w:ind w:left="3600" w:hanging="360"/>
      </w:pPr>
    </w:lvl>
    <w:lvl w:ilvl="5" w:tplc="040C001B" w:tentative="1">
      <w:start w:val="1"/>
      <w:numFmt w:val="lowerRoman"/>
      <w:pStyle w:val="Heading6"/>
      <w:lvlText w:val="%6."/>
      <w:lvlJc w:val="right"/>
      <w:pPr>
        <w:tabs>
          <w:tab w:val="num" w:pos="4320"/>
        </w:tabs>
        <w:ind w:left="4320" w:hanging="180"/>
      </w:pPr>
    </w:lvl>
    <w:lvl w:ilvl="6" w:tplc="040C000F" w:tentative="1">
      <w:start w:val="1"/>
      <w:numFmt w:val="decimal"/>
      <w:pStyle w:val="Heading7"/>
      <w:lvlText w:val="%7."/>
      <w:lvlJc w:val="left"/>
      <w:pPr>
        <w:tabs>
          <w:tab w:val="num" w:pos="5040"/>
        </w:tabs>
        <w:ind w:left="5040" w:hanging="360"/>
      </w:pPr>
    </w:lvl>
    <w:lvl w:ilvl="7" w:tplc="040C0019" w:tentative="1">
      <w:start w:val="1"/>
      <w:numFmt w:val="lowerLetter"/>
      <w:pStyle w:val="Heading8"/>
      <w:lvlText w:val="%8."/>
      <w:lvlJc w:val="left"/>
      <w:pPr>
        <w:tabs>
          <w:tab w:val="num" w:pos="5760"/>
        </w:tabs>
        <w:ind w:left="5760" w:hanging="360"/>
      </w:pPr>
    </w:lvl>
    <w:lvl w:ilvl="8" w:tplc="040C001B" w:tentative="1">
      <w:start w:val="1"/>
      <w:numFmt w:val="lowerRoman"/>
      <w:pStyle w:val="Heading9"/>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265B3"/>
    <w:multiLevelType w:val="hybridMultilevel"/>
    <w:tmpl w:val="A406E948"/>
    <w:styleLink w:val="1111111"/>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BE7AFC"/>
    <w:multiLevelType w:val="hybridMultilevel"/>
    <w:tmpl w:val="32684416"/>
    <w:lvl w:ilvl="0" w:tplc="06869C00">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15:restartNumberingAfterBreak="0">
    <w:nsid w:val="4A0C7999"/>
    <w:multiLevelType w:val="hybridMultilevel"/>
    <w:tmpl w:val="43A21F34"/>
    <w:lvl w:ilvl="0" w:tplc="C674EB24">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styleLink w:val="1111112"/>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CC440F"/>
    <w:multiLevelType w:val="hybridMultilevel"/>
    <w:tmpl w:val="74846820"/>
    <w:styleLink w:val="ArticleSection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F386E"/>
    <w:multiLevelType w:val="hybridMultilevel"/>
    <w:tmpl w:val="6D0CF72A"/>
    <w:styleLink w:val="1ai2"/>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9"/>
  </w:num>
  <w:num w:numId="2">
    <w:abstractNumId w:val="11"/>
  </w:num>
  <w:num w:numId="3">
    <w:abstractNumId w:val="18"/>
  </w:num>
  <w:num w:numId="4">
    <w:abstractNumId w:val="25"/>
  </w:num>
  <w:num w:numId="5">
    <w:abstractNumId w:val="28"/>
  </w:num>
  <w:num w:numId="6">
    <w:abstractNumId w:val="26"/>
  </w:num>
  <w:num w:numId="7">
    <w:abstractNumId w:val="13"/>
  </w:num>
  <w:num w:numId="8">
    <w:abstractNumId w:val="23"/>
  </w:num>
  <w:num w:numId="9">
    <w:abstractNumId w:val="24"/>
  </w:num>
  <w:num w:numId="10">
    <w:abstractNumId w:val="14"/>
  </w:num>
  <w:num w:numId="11">
    <w:abstractNumId w:val="12"/>
  </w:num>
  <w:num w:numId="12">
    <w:abstractNumId w:val="1"/>
  </w:num>
  <w:num w:numId="13">
    <w:abstractNumId w:val="0"/>
  </w:num>
  <w:num w:numId="14">
    <w:abstractNumId w:val="2"/>
  </w:num>
  <w:num w:numId="15">
    <w:abstractNumId w:val="3"/>
  </w:num>
  <w:num w:numId="16">
    <w:abstractNumId w:val="8"/>
  </w:num>
  <w:num w:numId="17">
    <w:abstractNumId w:val="7"/>
  </w:num>
  <w:num w:numId="18">
    <w:abstractNumId w:val="6"/>
  </w:num>
  <w:num w:numId="19">
    <w:abstractNumId w:val="5"/>
  </w:num>
  <w:num w:numId="20">
    <w:abstractNumId w:val="4"/>
  </w:num>
  <w:num w:numId="21">
    <w:abstractNumId w:val="19"/>
  </w:num>
  <w:num w:numId="22">
    <w:abstractNumId w:val="17"/>
  </w:num>
  <w:num w:numId="23">
    <w:abstractNumId w:val="10"/>
  </w:num>
  <w:num w:numId="24">
    <w:abstractNumId w:val="15"/>
  </w:num>
  <w:num w:numId="25">
    <w:abstractNumId w:val="20"/>
  </w:num>
  <w:num w:numId="26">
    <w:abstractNumId w:val="16"/>
  </w:num>
  <w:num w:numId="27">
    <w:abstractNumId w:val="27"/>
  </w:num>
  <w:num w:numId="28">
    <w:abstractNumId w:val="22"/>
  </w:num>
  <w:num w:numId="2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E"/>
    <w:rsid w:val="00000680"/>
    <w:rsid w:val="000012AB"/>
    <w:rsid w:val="00001364"/>
    <w:rsid w:val="00004AD6"/>
    <w:rsid w:val="000053C5"/>
    <w:rsid w:val="00010CCD"/>
    <w:rsid w:val="00015FC7"/>
    <w:rsid w:val="00020B06"/>
    <w:rsid w:val="0002116F"/>
    <w:rsid w:val="0002461E"/>
    <w:rsid w:val="00024FB3"/>
    <w:rsid w:val="00030C06"/>
    <w:rsid w:val="00031537"/>
    <w:rsid w:val="00035613"/>
    <w:rsid w:val="00037CC1"/>
    <w:rsid w:val="0004012A"/>
    <w:rsid w:val="0004044C"/>
    <w:rsid w:val="00042A50"/>
    <w:rsid w:val="00044CB3"/>
    <w:rsid w:val="00045320"/>
    <w:rsid w:val="000463F9"/>
    <w:rsid w:val="000471D8"/>
    <w:rsid w:val="00050941"/>
    <w:rsid w:val="00050F6B"/>
    <w:rsid w:val="00053D5C"/>
    <w:rsid w:val="00054498"/>
    <w:rsid w:val="00056F3E"/>
    <w:rsid w:val="00057251"/>
    <w:rsid w:val="000605F8"/>
    <w:rsid w:val="00060A33"/>
    <w:rsid w:val="00061D21"/>
    <w:rsid w:val="000632A3"/>
    <w:rsid w:val="00063AD6"/>
    <w:rsid w:val="0006503F"/>
    <w:rsid w:val="0006523E"/>
    <w:rsid w:val="00070389"/>
    <w:rsid w:val="00071CC5"/>
    <w:rsid w:val="00072C8C"/>
    <w:rsid w:val="00075692"/>
    <w:rsid w:val="00075B37"/>
    <w:rsid w:val="00075D0F"/>
    <w:rsid w:val="0007766C"/>
    <w:rsid w:val="0008076D"/>
    <w:rsid w:val="00081084"/>
    <w:rsid w:val="0008130D"/>
    <w:rsid w:val="0008130F"/>
    <w:rsid w:val="0008420F"/>
    <w:rsid w:val="0008613C"/>
    <w:rsid w:val="000907FA"/>
    <w:rsid w:val="000931C0"/>
    <w:rsid w:val="00095E3D"/>
    <w:rsid w:val="00097767"/>
    <w:rsid w:val="000A0570"/>
    <w:rsid w:val="000A3F47"/>
    <w:rsid w:val="000A446A"/>
    <w:rsid w:val="000A752C"/>
    <w:rsid w:val="000B175B"/>
    <w:rsid w:val="000B1C22"/>
    <w:rsid w:val="000B3A0F"/>
    <w:rsid w:val="000B4F18"/>
    <w:rsid w:val="000B5909"/>
    <w:rsid w:val="000B6729"/>
    <w:rsid w:val="000B6B5B"/>
    <w:rsid w:val="000B7ECB"/>
    <w:rsid w:val="000C023D"/>
    <w:rsid w:val="000C038D"/>
    <w:rsid w:val="000C4400"/>
    <w:rsid w:val="000C67EE"/>
    <w:rsid w:val="000C7258"/>
    <w:rsid w:val="000C75B2"/>
    <w:rsid w:val="000D14D1"/>
    <w:rsid w:val="000D4206"/>
    <w:rsid w:val="000D4601"/>
    <w:rsid w:val="000D57E8"/>
    <w:rsid w:val="000E0415"/>
    <w:rsid w:val="000E520B"/>
    <w:rsid w:val="000E5475"/>
    <w:rsid w:val="000E54E6"/>
    <w:rsid w:val="000E566D"/>
    <w:rsid w:val="000E7062"/>
    <w:rsid w:val="000E7AA3"/>
    <w:rsid w:val="000E7BD0"/>
    <w:rsid w:val="000F1374"/>
    <w:rsid w:val="000F2981"/>
    <w:rsid w:val="001025CF"/>
    <w:rsid w:val="001066C5"/>
    <w:rsid w:val="00111C23"/>
    <w:rsid w:val="00113E8D"/>
    <w:rsid w:val="00113FC7"/>
    <w:rsid w:val="00120D79"/>
    <w:rsid w:val="00121B98"/>
    <w:rsid w:val="001220B8"/>
    <w:rsid w:val="00123A7B"/>
    <w:rsid w:val="00126927"/>
    <w:rsid w:val="00126F65"/>
    <w:rsid w:val="00130458"/>
    <w:rsid w:val="00131A08"/>
    <w:rsid w:val="0013213F"/>
    <w:rsid w:val="0013574C"/>
    <w:rsid w:val="00135BA5"/>
    <w:rsid w:val="00135D19"/>
    <w:rsid w:val="00136129"/>
    <w:rsid w:val="00137881"/>
    <w:rsid w:val="00137A57"/>
    <w:rsid w:val="001422F4"/>
    <w:rsid w:val="001426C0"/>
    <w:rsid w:val="00146FF1"/>
    <w:rsid w:val="001471A5"/>
    <w:rsid w:val="00155C78"/>
    <w:rsid w:val="0015793D"/>
    <w:rsid w:val="00161846"/>
    <w:rsid w:val="0016237E"/>
    <w:rsid w:val="001628F5"/>
    <w:rsid w:val="00172CF3"/>
    <w:rsid w:val="001730D3"/>
    <w:rsid w:val="00174EA5"/>
    <w:rsid w:val="001817E0"/>
    <w:rsid w:val="00181A2A"/>
    <w:rsid w:val="001870ED"/>
    <w:rsid w:val="00191685"/>
    <w:rsid w:val="00193460"/>
    <w:rsid w:val="001938F0"/>
    <w:rsid w:val="00194E53"/>
    <w:rsid w:val="001A1048"/>
    <w:rsid w:val="001A148C"/>
    <w:rsid w:val="001A2704"/>
    <w:rsid w:val="001A4ED5"/>
    <w:rsid w:val="001A5BF9"/>
    <w:rsid w:val="001B3169"/>
    <w:rsid w:val="001B3934"/>
    <w:rsid w:val="001B4857"/>
    <w:rsid w:val="001B4B04"/>
    <w:rsid w:val="001B5B74"/>
    <w:rsid w:val="001C0E55"/>
    <w:rsid w:val="001C2B65"/>
    <w:rsid w:val="001C3971"/>
    <w:rsid w:val="001C5D76"/>
    <w:rsid w:val="001C6663"/>
    <w:rsid w:val="001C7895"/>
    <w:rsid w:val="001C7D91"/>
    <w:rsid w:val="001D184F"/>
    <w:rsid w:val="001D26DF"/>
    <w:rsid w:val="001D6796"/>
    <w:rsid w:val="001E73AA"/>
    <w:rsid w:val="001F09CD"/>
    <w:rsid w:val="001F1354"/>
    <w:rsid w:val="001F14EB"/>
    <w:rsid w:val="001F5DEF"/>
    <w:rsid w:val="00203AB3"/>
    <w:rsid w:val="00203DD1"/>
    <w:rsid w:val="00205464"/>
    <w:rsid w:val="00205B1D"/>
    <w:rsid w:val="00207CB9"/>
    <w:rsid w:val="00211454"/>
    <w:rsid w:val="00211E0B"/>
    <w:rsid w:val="00212E01"/>
    <w:rsid w:val="002161C2"/>
    <w:rsid w:val="00216E4A"/>
    <w:rsid w:val="00224AA7"/>
    <w:rsid w:val="00225418"/>
    <w:rsid w:val="00231733"/>
    <w:rsid w:val="00233D41"/>
    <w:rsid w:val="00236DE8"/>
    <w:rsid w:val="002405A7"/>
    <w:rsid w:val="00242C50"/>
    <w:rsid w:val="00242D7E"/>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4E10"/>
    <w:rsid w:val="00287ADB"/>
    <w:rsid w:val="0029135B"/>
    <w:rsid w:val="00293E45"/>
    <w:rsid w:val="0029559D"/>
    <w:rsid w:val="002A0F84"/>
    <w:rsid w:val="002A3AB5"/>
    <w:rsid w:val="002A60DA"/>
    <w:rsid w:val="002B431F"/>
    <w:rsid w:val="002B50AC"/>
    <w:rsid w:val="002B7E5F"/>
    <w:rsid w:val="002C017B"/>
    <w:rsid w:val="002C03A7"/>
    <w:rsid w:val="002C1D9F"/>
    <w:rsid w:val="002C2D92"/>
    <w:rsid w:val="002C3A68"/>
    <w:rsid w:val="002C49BA"/>
    <w:rsid w:val="002C59A6"/>
    <w:rsid w:val="002C5B89"/>
    <w:rsid w:val="002C5C89"/>
    <w:rsid w:val="002C6ACD"/>
    <w:rsid w:val="002C7C88"/>
    <w:rsid w:val="002D0E0E"/>
    <w:rsid w:val="002D19AD"/>
    <w:rsid w:val="002D550A"/>
    <w:rsid w:val="002D6100"/>
    <w:rsid w:val="002D652F"/>
    <w:rsid w:val="002E0EE4"/>
    <w:rsid w:val="002E1352"/>
    <w:rsid w:val="002E624D"/>
    <w:rsid w:val="00300698"/>
    <w:rsid w:val="00304304"/>
    <w:rsid w:val="003107FA"/>
    <w:rsid w:val="0031437A"/>
    <w:rsid w:val="003151F1"/>
    <w:rsid w:val="00315F72"/>
    <w:rsid w:val="003177E7"/>
    <w:rsid w:val="003229D8"/>
    <w:rsid w:val="00323726"/>
    <w:rsid w:val="00324FA1"/>
    <w:rsid w:val="00326926"/>
    <w:rsid w:val="00326EAB"/>
    <w:rsid w:val="00326F72"/>
    <w:rsid w:val="0033023C"/>
    <w:rsid w:val="00332291"/>
    <w:rsid w:val="00333876"/>
    <w:rsid w:val="0033408B"/>
    <w:rsid w:val="00335A85"/>
    <w:rsid w:val="0033745A"/>
    <w:rsid w:val="00350559"/>
    <w:rsid w:val="00350993"/>
    <w:rsid w:val="00350DE1"/>
    <w:rsid w:val="00354544"/>
    <w:rsid w:val="003545F4"/>
    <w:rsid w:val="00362CBF"/>
    <w:rsid w:val="003632F3"/>
    <w:rsid w:val="003641EF"/>
    <w:rsid w:val="003709C2"/>
    <w:rsid w:val="00370F68"/>
    <w:rsid w:val="00371FB2"/>
    <w:rsid w:val="00375D3A"/>
    <w:rsid w:val="00380A4E"/>
    <w:rsid w:val="003820C5"/>
    <w:rsid w:val="00385327"/>
    <w:rsid w:val="0038591B"/>
    <w:rsid w:val="00385F86"/>
    <w:rsid w:val="003915CC"/>
    <w:rsid w:val="0039277A"/>
    <w:rsid w:val="00395B51"/>
    <w:rsid w:val="003972E0"/>
    <w:rsid w:val="003A18B8"/>
    <w:rsid w:val="003A1EBD"/>
    <w:rsid w:val="003A3950"/>
    <w:rsid w:val="003B071E"/>
    <w:rsid w:val="003B0BDF"/>
    <w:rsid w:val="003B1FD7"/>
    <w:rsid w:val="003B3F7F"/>
    <w:rsid w:val="003B4451"/>
    <w:rsid w:val="003B4590"/>
    <w:rsid w:val="003B507C"/>
    <w:rsid w:val="003B5C22"/>
    <w:rsid w:val="003B7822"/>
    <w:rsid w:val="003C1867"/>
    <w:rsid w:val="003C2CC4"/>
    <w:rsid w:val="003C2E87"/>
    <w:rsid w:val="003C3936"/>
    <w:rsid w:val="003C5DF2"/>
    <w:rsid w:val="003C70C8"/>
    <w:rsid w:val="003D0149"/>
    <w:rsid w:val="003D0F99"/>
    <w:rsid w:val="003D2B8F"/>
    <w:rsid w:val="003D3B4A"/>
    <w:rsid w:val="003D4B23"/>
    <w:rsid w:val="003D620D"/>
    <w:rsid w:val="003E2153"/>
    <w:rsid w:val="003E34F3"/>
    <w:rsid w:val="003E6688"/>
    <w:rsid w:val="003E7A98"/>
    <w:rsid w:val="003F1ED3"/>
    <w:rsid w:val="003F3B18"/>
    <w:rsid w:val="003F4A0B"/>
    <w:rsid w:val="003F51B6"/>
    <w:rsid w:val="003F729B"/>
    <w:rsid w:val="003F72C8"/>
    <w:rsid w:val="00400769"/>
    <w:rsid w:val="00403952"/>
    <w:rsid w:val="0040432E"/>
    <w:rsid w:val="004049D8"/>
    <w:rsid w:val="00407014"/>
    <w:rsid w:val="004152DA"/>
    <w:rsid w:val="00415889"/>
    <w:rsid w:val="00417E2F"/>
    <w:rsid w:val="00421563"/>
    <w:rsid w:val="00423439"/>
    <w:rsid w:val="00424A17"/>
    <w:rsid w:val="004307E7"/>
    <w:rsid w:val="004316DA"/>
    <w:rsid w:val="00431C97"/>
    <w:rsid w:val="004325CB"/>
    <w:rsid w:val="00433C98"/>
    <w:rsid w:val="00434E37"/>
    <w:rsid w:val="00442733"/>
    <w:rsid w:val="00446793"/>
    <w:rsid w:val="00446DE4"/>
    <w:rsid w:val="0045017B"/>
    <w:rsid w:val="00450D4A"/>
    <w:rsid w:val="00451FF1"/>
    <w:rsid w:val="00452BB4"/>
    <w:rsid w:val="00453575"/>
    <w:rsid w:val="004535E7"/>
    <w:rsid w:val="0045394D"/>
    <w:rsid w:val="0045575E"/>
    <w:rsid w:val="004571ED"/>
    <w:rsid w:val="004578CF"/>
    <w:rsid w:val="004644C6"/>
    <w:rsid w:val="00466C98"/>
    <w:rsid w:val="004743AE"/>
    <w:rsid w:val="00480BB9"/>
    <w:rsid w:val="00481194"/>
    <w:rsid w:val="00481AC6"/>
    <w:rsid w:val="00481C01"/>
    <w:rsid w:val="004835E7"/>
    <w:rsid w:val="004841E5"/>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BE5"/>
    <w:rsid w:val="004F2C14"/>
    <w:rsid w:val="004F312F"/>
    <w:rsid w:val="004F4FBF"/>
    <w:rsid w:val="004F6071"/>
    <w:rsid w:val="004F750B"/>
    <w:rsid w:val="00501867"/>
    <w:rsid w:val="00501AA2"/>
    <w:rsid w:val="00503228"/>
    <w:rsid w:val="005049C9"/>
    <w:rsid w:val="00505384"/>
    <w:rsid w:val="005103F9"/>
    <w:rsid w:val="0051292C"/>
    <w:rsid w:val="00513283"/>
    <w:rsid w:val="005134CA"/>
    <w:rsid w:val="0051520D"/>
    <w:rsid w:val="0051600A"/>
    <w:rsid w:val="005166F9"/>
    <w:rsid w:val="00516773"/>
    <w:rsid w:val="005169C4"/>
    <w:rsid w:val="005179ED"/>
    <w:rsid w:val="0052122E"/>
    <w:rsid w:val="00521897"/>
    <w:rsid w:val="00521ECF"/>
    <w:rsid w:val="005244B7"/>
    <w:rsid w:val="00526A9F"/>
    <w:rsid w:val="00526E25"/>
    <w:rsid w:val="00527CFD"/>
    <w:rsid w:val="0053266F"/>
    <w:rsid w:val="005331DC"/>
    <w:rsid w:val="005337C8"/>
    <w:rsid w:val="00534BCF"/>
    <w:rsid w:val="005405D1"/>
    <w:rsid w:val="005419E9"/>
    <w:rsid w:val="005420F2"/>
    <w:rsid w:val="00542286"/>
    <w:rsid w:val="00542DCC"/>
    <w:rsid w:val="00542FFC"/>
    <w:rsid w:val="005432AE"/>
    <w:rsid w:val="00543623"/>
    <w:rsid w:val="0054420A"/>
    <w:rsid w:val="005447B3"/>
    <w:rsid w:val="005458EF"/>
    <w:rsid w:val="00546CA9"/>
    <w:rsid w:val="00546E37"/>
    <w:rsid w:val="005470FF"/>
    <w:rsid w:val="005505B1"/>
    <w:rsid w:val="005506F2"/>
    <w:rsid w:val="00563F28"/>
    <w:rsid w:val="005711D0"/>
    <w:rsid w:val="005712C9"/>
    <w:rsid w:val="00572177"/>
    <w:rsid w:val="00573165"/>
    <w:rsid w:val="00580C8B"/>
    <w:rsid w:val="00580ED5"/>
    <w:rsid w:val="00587F3C"/>
    <w:rsid w:val="00590B15"/>
    <w:rsid w:val="0059380F"/>
    <w:rsid w:val="005A0417"/>
    <w:rsid w:val="005A1D62"/>
    <w:rsid w:val="005A21DC"/>
    <w:rsid w:val="005A4F07"/>
    <w:rsid w:val="005A56C5"/>
    <w:rsid w:val="005A63C6"/>
    <w:rsid w:val="005A6450"/>
    <w:rsid w:val="005B0C72"/>
    <w:rsid w:val="005B1B0F"/>
    <w:rsid w:val="005B353D"/>
    <w:rsid w:val="005B3DB3"/>
    <w:rsid w:val="005B4CE0"/>
    <w:rsid w:val="005C173D"/>
    <w:rsid w:val="005C3653"/>
    <w:rsid w:val="005C6DF8"/>
    <w:rsid w:val="005D0A7F"/>
    <w:rsid w:val="005D3642"/>
    <w:rsid w:val="005D3FE8"/>
    <w:rsid w:val="005D5495"/>
    <w:rsid w:val="005D73B7"/>
    <w:rsid w:val="005D7718"/>
    <w:rsid w:val="005E286B"/>
    <w:rsid w:val="005E7C6F"/>
    <w:rsid w:val="005F2595"/>
    <w:rsid w:val="005F2BD2"/>
    <w:rsid w:val="005F30BB"/>
    <w:rsid w:val="005F3E0D"/>
    <w:rsid w:val="005F441C"/>
    <w:rsid w:val="005F667A"/>
    <w:rsid w:val="005F6B61"/>
    <w:rsid w:val="005F6E62"/>
    <w:rsid w:val="006003C5"/>
    <w:rsid w:val="00601D72"/>
    <w:rsid w:val="0060248B"/>
    <w:rsid w:val="00603EBA"/>
    <w:rsid w:val="00606CF1"/>
    <w:rsid w:val="00610834"/>
    <w:rsid w:val="00611FC4"/>
    <w:rsid w:val="00617178"/>
    <w:rsid w:val="006176FB"/>
    <w:rsid w:val="00617FAE"/>
    <w:rsid w:val="0062304B"/>
    <w:rsid w:val="006249FB"/>
    <w:rsid w:val="00626B1C"/>
    <w:rsid w:val="006278E9"/>
    <w:rsid w:val="00627ED0"/>
    <w:rsid w:val="00630B7D"/>
    <w:rsid w:val="00631FF4"/>
    <w:rsid w:val="00634E3E"/>
    <w:rsid w:val="006355CB"/>
    <w:rsid w:val="006364CC"/>
    <w:rsid w:val="00637CA2"/>
    <w:rsid w:val="00640B26"/>
    <w:rsid w:val="00642C2E"/>
    <w:rsid w:val="0064385C"/>
    <w:rsid w:val="00644FED"/>
    <w:rsid w:val="0064585E"/>
    <w:rsid w:val="006517B6"/>
    <w:rsid w:val="00651FC8"/>
    <w:rsid w:val="00665595"/>
    <w:rsid w:val="006659D9"/>
    <w:rsid w:val="00665BFA"/>
    <w:rsid w:val="00672F7A"/>
    <w:rsid w:val="00673795"/>
    <w:rsid w:val="00676EEB"/>
    <w:rsid w:val="00682DD7"/>
    <w:rsid w:val="0068316E"/>
    <w:rsid w:val="00683296"/>
    <w:rsid w:val="006833A6"/>
    <w:rsid w:val="0068441D"/>
    <w:rsid w:val="00687118"/>
    <w:rsid w:val="00690D91"/>
    <w:rsid w:val="0069157F"/>
    <w:rsid w:val="00692279"/>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6C24"/>
    <w:rsid w:val="006D7D5B"/>
    <w:rsid w:val="006E0871"/>
    <w:rsid w:val="006E09C4"/>
    <w:rsid w:val="006E0D61"/>
    <w:rsid w:val="006E0E2C"/>
    <w:rsid w:val="006E564B"/>
    <w:rsid w:val="006E5D14"/>
    <w:rsid w:val="006F20A6"/>
    <w:rsid w:val="006F3B4D"/>
    <w:rsid w:val="006F509F"/>
    <w:rsid w:val="006F6220"/>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310B"/>
    <w:rsid w:val="0075352F"/>
    <w:rsid w:val="00756A00"/>
    <w:rsid w:val="00757B9F"/>
    <w:rsid w:val="00760E3C"/>
    <w:rsid w:val="00760FCD"/>
    <w:rsid w:val="00762551"/>
    <w:rsid w:val="0076336D"/>
    <w:rsid w:val="00763D35"/>
    <w:rsid w:val="00764C8C"/>
    <w:rsid w:val="007668D3"/>
    <w:rsid w:val="00766EC7"/>
    <w:rsid w:val="007674B0"/>
    <w:rsid w:val="0077083D"/>
    <w:rsid w:val="00774068"/>
    <w:rsid w:val="00777BDB"/>
    <w:rsid w:val="007838FF"/>
    <w:rsid w:val="00787CE3"/>
    <w:rsid w:val="00792806"/>
    <w:rsid w:val="007939A6"/>
    <w:rsid w:val="00797065"/>
    <w:rsid w:val="00797099"/>
    <w:rsid w:val="007A01FC"/>
    <w:rsid w:val="007A1A3F"/>
    <w:rsid w:val="007A3C01"/>
    <w:rsid w:val="007A3C0B"/>
    <w:rsid w:val="007B64F2"/>
    <w:rsid w:val="007B6BA5"/>
    <w:rsid w:val="007B7B1E"/>
    <w:rsid w:val="007C169B"/>
    <w:rsid w:val="007C2D3B"/>
    <w:rsid w:val="007C3390"/>
    <w:rsid w:val="007C4F4B"/>
    <w:rsid w:val="007C7A4E"/>
    <w:rsid w:val="007D64B1"/>
    <w:rsid w:val="007D6B79"/>
    <w:rsid w:val="007E3BE8"/>
    <w:rsid w:val="007E49D5"/>
    <w:rsid w:val="007E5ABB"/>
    <w:rsid w:val="007E7364"/>
    <w:rsid w:val="007F0B83"/>
    <w:rsid w:val="007F2784"/>
    <w:rsid w:val="007F47D1"/>
    <w:rsid w:val="007F5967"/>
    <w:rsid w:val="007F6611"/>
    <w:rsid w:val="008002AF"/>
    <w:rsid w:val="0080128E"/>
    <w:rsid w:val="00801D46"/>
    <w:rsid w:val="00803656"/>
    <w:rsid w:val="00803D3F"/>
    <w:rsid w:val="008114DA"/>
    <w:rsid w:val="0081239D"/>
    <w:rsid w:val="008123EC"/>
    <w:rsid w:val="008139F5"/>
    <w:rsid w:val="00816C3A"/>
    <w:rsid w:val="008175E9"/>
    <w:rsid w:val="00821686"/>
    <w:rsid w:val="008241E3"/>
    <w:rsid w:val="008242D7"/>
    <w:rsid w:val="00825A28"/>
    <w:rsid w:val="00827320"/>
    <w:rsid w:val="0082761D"/>
    <w:rsid w:val="00827E05"/>
    <w:rsid w:val="008305E5"/>
    <w:rsid w:val="008311A3"/>
    <w:rsid w:val="008333C7"/>
    <w:rsid w:val="00836A0C"/>
    <w:rsid w:val="00837A3F"/>
    <w:rsid w:val="0084125D"/>
    <w:rsid w:val="00842AFA"/>
    <w:rsid w:val="00842B7B"/>
    <w:rsid w:val="00844584"/>
    <w:rsid w:val="00852092"/>
    <w:rsid w:val="00852F91"/>
    <w:rsid w:val="00853E16"/>
    <w:rsid w:val="0085417D"/>
    <w:rsid w:val="008550E6"/>
    <w:rsid w:val="00861AFA"/>
    <w:rsid w:val="008623E4"/>
    <w:rsid w:val="00862BB8"/>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264"/>
    <w:rsid w:val="00894FF2"/>
    <w:rsid w:val="00896CBD"/>
    <w:rsid w:val="008978BC"/>
    <w:rsid w:val="008979B1"/>
    <w:rsid w:val="008A1480"/>
    <w:rsid w:val="008A1DFC"/>
    <w:rsid w:val="008A2229"/>
    <w:rsid w:val="008A227E"/>
    <w:rsid w:val="008A31E3"/>
    <w:rsid w:val="008A3F15"/>
    <w:rsid w:val="008A3FAA"/>
    <w:rsid w:val="008A68EE"/>
    <w:rsid w:val="008A6B25"/>
    <w:rsid w:val="008A6C4F"/>
    <w:rsid w:val="008A6CFB"/>
    <w:rsid w:val="008A7A81"/>
    <w:rsid w:val="008B70D8"/>
    <w:rsid w:val="008C57B1"/>
    <w:rsid w:val="008C78C7"/>
    <w:rsid w:val="008D054A"/>
    <w:rsid w:val="008D3C1D"/>
    <w:rsid w:val="008D3E36"/>
    <w:rsid w:val="008D4106"/>
    <w:rsid w:val="008D4730"/>
    <w:rsid w:val="008D5935"/>
    <w:rsid w:val="008E0E46"/>
    <w:rsid w:val="008E58A3"/>
    <w:rsid w:val="008E7D56"/>
    <w:rsid w:val="008F1455"/>
    <w:rsid w:val="008F2597"/>
    <w:rsid w:val="008F2F8A"/>
    <w:rsid w:val="008F4E42"/>
    <w:rsid w:val="008F561F"/>
    <w:rsid w:val="008F649A"/>
    <w:rsid w:val="008F663D"/>
    <w:rsid w:val="00900702"/>
    <w:rsid w:val="00906C0C"/>
    <w:rsid w:val="00907AD2"/>
    <w:rsid w:val="009124F2"/>
    <w:rsid w:val="00915860"/>
    <w:rsid w:val="00917C0E"/>
    <w:rsid w:val="00921D85"/>
    <w:rsid w:val="00925B30"/>
    <w:rsid w:val="0092768B"/>
    <w:rsid w:val="009316CC"/>
    <w:rsid w:val="00936C2E"/>
    <w:rsid w:val="00936F09"/>
    <w:rsid w:val="00940A5E"/>
    <w:rsid w:val="00943DC9"/>
    <w:rsid w:val="00945924"/>
    <w:rsid w:val="009464F5"/>
    <w:rsid w:val="00946B6A"/>
    <w:rsid w:val="0094776F"/>
    <w:rsid w:val="00950A26"/>
    <w:rsid w:val="00951A0F"/>
    <w:rsid w:val="00952874"/>
    <w:rsid w:val="00953A54"/>
    <w:rsid w:val="00957E2B"/>
    <w:rsid w:val="00960ED4"/>
    <w:rsid w:val="00962117"/>
    <w:rsid w:val="009624BC"/>
    <w:rsid w:val="00962600"/>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24CD"/>
    <w:rsid w:val="009B45F7"/>
    <w:rsid w:val="009B4CA8"/>
    <w:rsid w:val="009C2FB1"/>
    <w:rsid w:val="009C6273"/>
    <w:rsid w:val="009C675A"/>
    <w:rsid w:val="009D10EC"/>
    <w:rsid w:val="009D236B"/>
    <w:rsid w:val="009D43C2"/>
    <w:rsid w:val="009D474F"/>
    <w:rsid w:val="009D4932"/>
    <w:rsid w:val="009D5DD3"/>
    <w:rsid w:val="009D60EC"/>
    <w:rsid w:val="009E088A"/>
    <w:rsid w:val="009E102B"/>
    <w:rsid w:val="009E171B"/>
    <w:rsid w:val="009E29EB"/>
    <w:rsid w:val="009E69DD"/>
    <w:rsid w:val="009F0D42"/>
    <w:rsid w:val="009F2772"/>
    <w:rsid w:val="009F2A92"/>
    <w:rsid w:val="009F2F4F"/>
    <w:rsid w:val="009F3A17"/>
    <w:rsid w:val="009F49F7"/>
    <w:rsid w:val="009F4C42"/>
    <w:rsid w:val="009F4CC7"/>
    <w:rsid w:val="009F5056"/>
    <w:rsid w:val="009F5ED7"/>
    <w:rsid w:val="00A002DC"/>
    <w:rsid w:val="00A01E5A"/>
    <w:rsid w:val="00A02B0C"/>
    <w:rsid w:val="00A038CC"/>
    <w:rsid w:val="00A046BE"/>
    <w:rsid w:val="00A0550C"/>
    <w:rsid w:val="00A05F8A"/>
    <w:rsid w:val="00A061AB"/>
    <w:rsid w:val="00A1427D"/>
    <w:rsid w:val="00A143BC"/>
    <w:rsid w:val="00A14774"/>
    <w:rsid w:val="00A17830"/>
    <w:rsid w:val="00A2070C"/>
    <w:rsid w:val="00A24105"/>
    <w:rsid w:val="00A2488D"/>
    <w:rsid w:val="00A25E73"/>
    <w:rsid w:val="00A26930"/>
    <w:rsid w:val="00A26CE4"/>
    <w:rsid w:val="00A318FF"/>
    <w:rsid w:val="00A33DF6"/>
    <w:rsid w:val="00A413F7"/>
    <w:rsid w:val="00A42809"/>
    <w:rsid w:val="00A42CEA"/>
    <w:rsid w:val="00A43072"/>
    <w:rsid w:val="00A478E2"/>
    <w:rsid w:val="00A52F74"/>
    <w:rsid w:val="00A541EA"/>
    <w:rsid w:val="00A55D32"/>
    <w:rsid w:val="00A5718A"/>
    <w:rsid w:val="00A64AEE"/>
    <w:rsid w:val="00A6700E"/>
    <w:rsid w:val="00A72F22"/>
    <w:rsid w:val="00A7307A"/>
    <w:rsid w:val="00A742F7"/>
    <w:rsid w:val="00A747E9"/>
    <w:rsid w:val="00A748A6"/>
    <w:rsid w:val="00A769E3"/>
    <w:rsid w:val="00A816FE"/>
    <w:rsid w:val="00A822B1"/>
    <w:rsid w:val="00A84BE1"/>
    <w:rsid w:val="00A854F0"/>
    <w:rsid w:val="00A879A4"/>
    <w:rsid w:val="00A905CA"/>
    <w:rsid w:val="00A92C14"/>
    <w:rsid w:val="00A93320"/>
    <w:rsid w:val="00A94CE2"/>
    <w:rsid w:val="00A97F13"/>
    <w:rsid w:val="00AA021B"/>
    <w:rsid w:val="00AA2F9E"/>
    <w:rsid w:val="00AA6B29"/>
    <w:rsid w:val="00AA771D"/>
    <w:rsid w:val="00AB3DA4"/>
    <w:rsid w:val="00AB6415"/>
    <w:rsid w:val="00AB7662"/>
    <w:rsid w:val="00AB7676"/>
    <w:rsid w:val="00AC1316"/>
    <w:rsid w:val="00AC2900"/>
    <w:rsid w:val="00AC6F63"/>
    <w:rsid w:val="00AC76F5"/>
    <w:rsid w:val="00AD7888"/>
    <w:rsid w:val="00AE20DC"/>
    <w:rsid w:val="00AE308A"/>
    <w:rsid w:val="00AE55CE"/>
    <w:rsid w:val="00AE7A4A"/>
    <w:rsid w:val="00AF2B04"/>
    <w:rsid w:val="00AF532B"/>
    <w:rsid w:val="00AF6613"/>
    <w:rsid w:val="00AF685C"/>
    <w:rsid w:val="00B0077F"/>
    <w:rsid w:val="00B0164B"/>
    <w:rsid w:val="00B03A46"/>
    <w:rsid w:val="00B11FD2"/>
    <w:rsid w:val="00B12E63"/>
    <w:rsid w:val="00B134FB"/>
    <w:rsid w:val="00B146F4"/>
    <w:rsid w:val="00B24BA5"/>
    <w:rsid w:val="00B24D69"/>
    <w:rsid w:val="00B27444"/>
    <w:rsid w:val="00B30040"/>
    <w:rsid w:val="00B30179"/>
    <w:rsid w:val="00B30ABE"/>
    <w:rsid w:val="00B31695"/>
    <w:rsid w:val="00B33EC0"/>
    <w:rsid w:val="00B35C41"/>
    <w:rsid w:val="00B36133"/>
    <w:rsid w:val="00B40749"/>
    <w:rsid w:val="00B42B5F"/>
    <w:rsid w:val="00B4513A"/>
    <w:rsid w:val="00B46BB8"/>
    <w:rsid w:val="00B5119C"/>
    <w:rsid w:val="00B5121C"/>
    <w:rsid w:val="00B51924"/>
    <w:rsid w:val="00B52A6D"/>
    <w:rsid w:val="00B5315C"/>
    <w:rsid w:val="00B54817"/>
    <w:rsid w:val="00B54A1E"/>
    <w:rsid w:val="00B55767"/>
    <w:rsid w:val="00B5723A"/>
    <w:rsid w:val="00B612E3"/>
    <w:rsid w:val="00B62664"/>
    <w:rsid w:val="00B66037"/>
    <w:rsid w:val="00B66400"/>
    <w:rsid w:val="00B66AC9"/>
    <w:rsid w:val="00B67F7D"/>
    <w:rsid w:val="00B705CD"/>
    <w:rsid w:val="00B71686"/>
    <w:rsid w:val="00B72BAF"/>
    <w:rsid w:val="00B75DBE"/>
    <w:rsid w:val="00B808A0"/>
    <w:rsid w:val="00B809B9"/>
    <w:rsid w:val="00B81E12"/>
    <w:rsid w:val="00B83204"/>
    <w:rsid w:val="00B83813"/>
    <w:rsid w:val="00B83C81"/>
    <w:rsid w:val="00B83D20"/>
    <w:rsid w:val="00B85B45"/>
    <w:rsid w:val="00B908E1"/>
    <w:rsid w:val="00B92F1E"/>
    <w:rsid w:val="00B92F25"/>
    <w:rsid w:val="00B94D0E"/>
    <w:rsid w:val="00B9615B"/>
    <w:rsid w:val="00B964BA"/>
    <w:rsid w:val="00BA2B41"/>
    <w:rsid w:val="00BA2B82"/>
    <w:rsid w:val="00BA2C43"/>
    <w:rsid w:val="00BA31B9"/>
    <w:rsid w:val="00BA4C2C"/>
    <w:rsid w:val="00BA512A"/>
    <w:rsid w:val="00BA6EB9"/>
    <w:rsid w:val="00BA75EC"/>
    <w:rsid w:val="00BA7A1C"/>
    <w:rsid w:val="00BB0E9C"/>
    <w:rsid w:val="00BB3C77"/>
    <w:rsid w:val="00BB3FE6"/>
    <w:rsid w:val="00BB4DC2"/>
    <w:rsid w:val="00BC027E"/>
    <w:rsid w:val="00BC73EE"/>
    <w:rsid w:val="00BC74E9"/>
    <w:rsid w:val="00BC775C"/>
    <w:rsid w:val="00BD1D9F"/>
    <w:rsid w:val="00BD2146"/>
    <w:rsid w:val="00BD2427"/>
    <w:rsid w:val="00BD30F9"/>
    <w:rsid w:val="00BD7264"/>
    <w:rsid w:val="00BE07FE"/>
    <w:rsid w:val="00BE2319"/>
    <w:rsid w:val="00BE2713"/>
    <w:rsid w:val="00BE4F74"/>
    <w:rsid w:val="00BE5BAE"/>
    <w:rsid w:val="00BE618E"/>
    <w:rsid w:val="00BF25C2"/>
    <w:rsid w:val="00C0023D"/>
    <w:rsid w:val="00C024CD"/>
    <w:rsid w:val="00C05FD1"/>
    <w:rsid w:val="00C10998"/>
    <w:rsid w:val="00C1554D"/>
    <w:rsid w:val="00C17699"/>
    <w:rsid w:val="00C2168C"/>
    <w:rsid w:val="00C2337F"/>
    <w:rsid w:val="00C23F04"/>
    <w:rsid w:val="00C30246"/>
    <w:rsid w:val="00C30B51"/>
    <w:rsid w:val="00C3163F"/>
    <w:rsid w:val="00C32156"/>
    <w:rsid w:val="00C342A7"/>
    <w:rsid w:val="00C35F27"/>
    <w:rsid w:val="00C40D31"/>
    <w:rsid w:val="00C41A28"/>
    <w:rsid w:val="00C46154"/>
    <w:rsid w:val="00C463DD"/>
    <w:rsid w:val="00C5582C"/>
    <w:rsid w:val="00C6037B"/>
    <w:rsid w:val="00C60906"/>
    <w:rsid w:val="00C6118C"/>
    <w:rsid w:val="00C61A09"/>
    <w:rsid w:val="00C6435B"/>
    <w:rsid w:val="00C64C80"/>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A68"/>
    <w:rsid w:val="00CC1B61"/>
    <w:rsid w:val="00CC3511"/>
    <w:rsid w:val="00CC4E3B"/>
    <w:rsid w:val="00CC6C36"/>
    <w:rsid w:val="00CD0AB3"/>
    <w:rsid w:val="00CD403A"/>
    <w:rsid w:val="00CD4433"/>
    <w:rsid w:val="00CD6B2E"/>
    <w:rsid w:val="00CD7454"/>
    <w:rsid w:val="00CE01C0"/>
    <w:rsid w:val="00CE0B4A"/>
    <w:rsid w:val="00CE497F"/>
    <w:rsid w:val="00CE4A8F"/>
    <w:rsid w:val="00CE4B5A"/>
    <w:rsid w:val="00CE4D7C"/>
    <w:rsid w:val="00CE6550"/>
    <w:rsid w:val="00CF36F3"/>
    <w:rsid w:val="00CF37F3"/>
    <w:rsid w:val="00CF3CB7"/>
    <w:rsid w:val="00CF5BB0"/>
    <w:rsid w:val="00D008A3"/>
    <w:rsid w:val="00D01E98"/>
    <w:rsid w:val="00D02284"/>
    <w:rsid w:val="00D04BA4"/>
    <w:rsid w:val="00D04E81"/>
    <w:rsid w:val="00D073C6"/>
    <w:rsid w:val="00D121B6"/>
    <w:rsid w:val="00D1389C"/>
    <w:rsid w:val="00D1425B"/>
    <w:rsid w:val="00D164DD"/>
    <w:rsid w:val="00D2031B"/>
    <w:rsid w:val="00D20C42"/>
    <w:rsid w:val="00D25388"/>
    <w:rsid w:val="00D25FE2"/>
    <w:rsid w:val="00D26929"/>
    <w:rsid w:val="00D27576"/>
    <w:rsid w:val="00D30118"/>
    <w:rsid w:val="00D30977"/>
    <w:rsid w:val="00D317BB"/>
    <w:rsid w:val="00D33328"/>
    <w:rsid w:val="00D352CB"/>
    <w:rsid w:val="00D369D8"/>
    <w:rsid w:val="00D40A35"/>
    <w:rsid w:val="00D43252"/>
    <w:rsid w:val="00D45D0A"/>
    <w:rsid w:val="00D46B40"/>
    <w:rsid w:val="00D55857"/>
    <w:rsid w:val="00D60CDC"/>
    <w:rsid w:val="00D6389B"/>
    <w:rsid w:val="00D66BBC"/>
    <w:rsid w:val="00D71B47"/>
    <w:rsid w:val="00D72DE1"/>
    <w:rsid w:val="00D85458"/>
    <w:rsid w:val="00D96269"/>
    <w:rsid w:val="00D978C6"/>
    <w:rsid w:val="00D97FD0"/>
    <w:rsid w:val="00DA3278"/>
    <w:rsid w:val="00DA3C6C"/>
    <w:rsid w:val="00DA5A0F"/>
    <w:rsid w:val="00DA67AD"/>
    <w:rsid w:val="00DB06D2"/>
    <w:rsid w:val="00DB2042"/>
    <w:rsid w:val="00DB2A63"/>
    <w:rsid w:val="00DB4C2A"/>
    <w:rsid w:val="00DB5D0F"/>
    <w:rsid w:val="00DC06C8"/>
    <w:rsid w:val="00DC4C63"/>
    <w:rsid w:val="00DC59B0"/>
    <w:rsid w:val="00DC6021"/>
    <w:rsid w:val="00DD1B54"/>
    <w:rsid w:val="00DD30B2"/>
    <w:rsid w:val="00DD415F"/>
    <w:rsid w:val="00DD56C9"/>
    <w:rsid w:val="00DE32AC"/>
    <w:rsid w:val="00DE3411"/>
    <w:rsid w:val="00DE4439"/>
    <w:rsid w:val="00DE4FE4"/>
    <w:rsid w:val="00DF0592"/>
    <w:rsid w:val="00DF12F7"/>
    <w:rsid w:val="00DF1747"/>
    <w:rsid w:val="00DF3292"/>
    <w:rsid w:val="00DF44B5"/>
    <w:rsid w:val="00DF495E"/>
    <w:rsid w:val="00DF6806"/>
    <w:rsid w:val="00DF73B7"/>
    <w:rsid w:val="00E01A8F"/>
    <w:rsid w:val="00E02C8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947"/>
    <w:rsid w:val="00E37B82"/>
    <w:rsid w:val="00E37CA8"/>
    <w:rsid w:val="00E41CFE"/>
    <w:rsid w:val="00E43F71"/>
    <w:rsid w:val="00E46597"/>
    <w:rsid w:val="00E472A8"/>
    <w:rsid w:val="00E47898"/>
    <w:rsid w:val="00E53AC3"/>
    <w:rsid w:val="00E55279"/>
    <w:rsid w:val="00E5589D"/>
    <w:rsid w:val="00E65FE7"/>
    <w:rsid w:val="00E66F5C"/>
    <w:rsid w:val="00E7260F"/>
    <w:rsid w:val="00E773CD"/>
    <w:rsid w:val="00E819ED"/>
    <w:rsid w:val="00E842CE"/>
    <w:rsid w:val="00E847C3"/>
    <w:rsid w:val="00E87921"/>
    <w:rsid w:val="00E87D14"/>
    <w:rsid w:val="00E913FD"/>
    <w:rsid w:val="00E92905"/>
    <w:rsid w:val="00E951FE"/>
    <w:rsid w:val="00E96630"/>
    <w:rsid w:val="00E96675"/>
    <w:rsid w:val="00E977C2"/>
    <w:rsid w:val="00EA264E"/>
    <w:rsid w:val="00EA34E5"/>
    <w:rsid w:val="00EA6913"/>
    <w:rsid w:val="00EB247C"/>
    <w:rsid w:val="00EB36FE"/>
    <w:rsid w:val="00EB504F"/>
    <w:rsid w:val="00EB6BAC"/>
    <w:rsid w:val="00EC2F56"/>
    <w:rsid w:val="00EC54BA"/>
    <w:rsid w:val="00EC67F7"/>
    <w:rsid w:val="00ED095F"/>
    <w:rsid w:val="00ED3E08"/>
    <w:rsid w:val="00ED5D98"/>
    <w:rsid w:val="00ED621D"/>
    <w:rsid w:val="00ED7A2A"/>
    <w:rsid w:val="00EE17D9"/>
    <w:rsid w:val="00EE1D86"/>
    <w:rsid w:val="00EE5AF8"/>
    <w:rsid w:val="00EE6953"/>
    <w:rsid w:val="00EF0752"/>
    <w:rsid w:val="00EF0B69"/>
    <w:rsid w:val="00EF0C63"/>
    <w:rsid w:val="00EF1D7F"/>
    <w:rsid w:val="00EF6ACF"/>
    <w:rsid w:val="00F03020"/>
    <w:rsid w:val="00F07544"/>
    <w:rsid w:val="00F07C40"/>
    <w:rsid w:val="00F07C8A"/>
    <w:rsid w:val="00F13066"/>
    <w:rsid w:val="00F1366A"/>
    <w:rsid w:val="00F168BE"/>
    <w:rsid w:val="00F20E92"/>
    <w:rsid w:val="00F2154F"/>
    <w:rsid w:val="00F224EF"/>
    <w:rsid w:val="00F24AF5"/>
    <w:rsid w:val="00F30395"/>
    <w:rsid w:val="00F3378C"/>
    <w:rsid w:val="00F34786"/>
    <w:rsid w:val="00F35430"/>
    <w:rsid w:val="00F36BD3"/>
    <w:rsid w:val="00F37596"/>
    <w:rsid w:val="00F41C95"/>
    <w:rsid w:val="00F44197"/>
    <w:rsid w:val="00F465AB"/>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0CC7"/>
    <w:rsid w:val="00F96874"/>
    <w:rsid w:val="00F968DB"/>
    <w:rsid w:val="00F97B4D"/>
    <w:rsid w:val="00FA06F7"/>
    <w:rsid w:val="00FA0FB0"/>
    <w:rsid w:val="00FA1595"/>
    <w:rsid w:val="00FA1BD2"/>
    <w:rsid w:val="00FA2D8B"/>
    <w:rsid w:val="00FA7758"/>
    <w:rsid w:val="00FB0E8E"/>
    <w:rsid w:val="00FB0F05"/>
    <w:rsid w:val="00FB171A"/>
    <w:rsid w:val="00FB220A"/>
    <w:rsid w:val="00FB4B23"/>
    <w:rsid w:val="00FB58C7"/>
    <w:rsid w:val="00FB782A"/>
    <w:rsid w:val="00FC1918"/>
    <w:rsid w:val="00FC4ADF"/>
    <w:rsid w:val="00FC68B7"/>
    <w:rsid w:val="00FD092D"/>
    <w:rsid w:val="00FD0951"/>
    <w:rsid w:val="00FD0E31"/>
    <w:rsid w:val="00FD1224"/>
    <w:rsid w:val="00FD5786"/>
    <w:rsid w:val="00FD5ECB"/>
    <w:rsid w:val="00FD7BF6"/>
    <w:rsid w:val="00FE0BD6"/>
    <w:rsid w:val="00FE1700"/>
    <w:rsid w:val="00FE2A8B"/>
    <w:rsid w:val="00FE437A"/>
    <w:rsid w:val="00FE460C"/>
    <w:rsid w:val="00FE78C4"/>
    <w:rsid w:val="00FF1485"/>
    <w:rsid w:val="00FF2020"/>
    <w:rsid w:val="00FF2FF5"/>
    <w:rsid w:val="00FF3E28"/>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CDF78"/>
  <w15:docId w15:val="{0EBCDCAE-6427-487E-AFB6-8F0DA318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68C"/>
    <w:pPr>
      <w:suppressAutoHyphens/>
      <w:spacing w:line="240" w:lineRule="atLeast"/>
    </w:pPr>
    <w:rPr>
      <w:snapToGrid w:val="0"/>
      <w:lang w:val="en-GB" w:eastAsia="fr-FR"/>
    </w:rPr>
  </w:style>
  <w:style w:type="paragraph" w:styleId="Heading1">
    <w:name w:val="heading 1"/>
    <w:aliases w:val="Table_G"/>
    <w:basedOn w:val="SingleTxtG"/>
    <w:next w:val="SingleTxtG"/>
    <w:link w:val="Heading1Char"/>
    <w:qFormat/>
    <w:pPr>
      <w:tabs>
        <w:tab w:val="num" w:pos="1701"/>
      </w:tabs>
      <w:spacing w:after="0" w:line="240" w:lineRule="auto"/>
      <w:ind w:right="0"/>
      <w:jc w:val="left"/>
      <w:outlineLvl w:val="0"/>
    </w:pPr>
  </w:style>
  <w:style w:type="paragraph" w:styleId="Heading2">
    <w:name w:val="heading 2"/>
    <w:basedOn w:val="Normal"/>
    <w:next w:val="Normal"/>
    <w:link w:val="Heading2Char"/>
    <w:qFormat/>
    <w:pPr>
      <w:numPr>
        <w:ilvl w:val="1"/>
        <w:numId w:val="7"/>
      </w:numPr>
      <w:tabs>
        <w:tab w:val="clear" w:pos="1440"/>
        <w:tab w:val="num" w:pos="360"/>
      </w:tabs>
      <w:spacing w:line="240" w:lineRule="auto"/>
      <w:ind w:left="0" w:firstLine="0"/>
      <w:outlineLvl w:val="1"/>
    </w:pPr>
  </w:style>
  <w:style w:type="paragraph" w:styleId="Heading3">
    <w:name w:val="heading 3"/>
    <w:basedOn w:val="Normal"/>
    <w:next w:val="Normal"/>
    <w:link w:val="Heading3Char"/>
    <w:qFormat/>
    <w:pPr>
      <w:numPr>
        <w:ilvl w:val="2"/>
        <w:numId w:val="7"/>
      </w:numPr>
      <w:tabs>
        <w:tab w:val="clear" w:pos="2160"/>
        <w:tab w:val="num" w:pos="360"/>
      </w:tabs>
      <w:spacing w:line="240" w:lineRule="auto"/>
      <w:ind w:left="0" w:firstLine="0"/>
      <w:outlineLvl w:val="2"/>
    </w:pPr>
  </w:style>
  <w:style w:type="paragraph" w:styleId="Heading4">
    <w:name w:val="heading 4"/>
    <w:basedOn w:val="Normal"/>
    <w:next w:val="Normal"/>
    <w:link w:val="Heading4Char"/>
    <w:qFormat/>
    <w:pPr>
      <w:numPr>
        <w:ilvl w:val="3"/>
        <w:numId w:val="7"/>
      </w:numPr>
      <w:tabs>
        <w:tab w:val="clear" w:pos="2880"/>
        <w:tab w:val="num" w:pos="360"/>
      </w:tabs>
      <w:spacing w:line="240" w:lineRule="auto"/>
      <w:ind w:left="0" w:firstLine="0"/>
      <w:outlineLvl w:val="3"/>
    </w:pPr>
  </w:style>
  <w:style w:type="paragraph" w:styleId="Heading5">
    <w:name w:val="heading 5"/>
    <w:basedOn w:val="Normal"/>
    <w:next w:val="Normal"/>
    <w:link w:val="Heading5Char"/>
    <w:qFormat/>
    <w:pPr>
      <w:numPr>
        <w:ilvl w:val="4"/>
        <w:numId w:val="7"/>
      </w:numPr>
      <w:tabs>
        <w:tab w:val="clear" w:pos="3600"/>
        <w:tab w:val="num" w:pos="360"/>
      </w:tabs>
      <w:spacing w:line="240" w:lineRule="auto"/>
      <w:ind w:left="0" w:firstLine="0"/>
      <w:outlineLvl w:val="4"/>
    </w:pPr>
  </w:style>
  <w:style w:type="paragraph" w:styleId="Heading6">
    <w:name w:val="heading 6"/>
    <w:basedOn w:val="Normal"/>
    <w:next w:val="Normal"/>
    <w:link w:val="Heading6Char"/>
    <w:qFormat/>
    <w:pPr>
      <w:numPr>
        <w:ilvl w:val="5"/>
        <w:numId w:val="7"/>
      </w:numPr>
      <w:tabs>
        <w:tab w:val="clear" w:pos="4320"/>
        <w:tab w:val="num" w:pos="360"/>
      </w:tabs>
      <w:spacing w:line="240" w:lineRule="auto"/>
      <w:ind w:left="0" w:firstLine="0"/>
      <w:outlineLvl w:val="5"/>
    </w:pPr>
  </w:style>
  <w:style w:type="paragraph" w:styleId="Heading7">
    <w:name w:val="heading 7"/>
    <w:basedOn w:val="Normal"/>
    <w:next w:val="Normal"/>
    <w:link w:val="Heading7Char"/>
    <w:qFormat/>
    <w:pPr>
      <w:numPr>
        <w:ilvl w:val="6"/>
        <w:numId w:val="7"/>
      </w:numPr>
      <w:tabs>
        <w:tab w:val="clear" w:pos="5040"/>
        <w:tab w:val="num" w:pos="360"/>
      </w:tabs>
      <w:spacing w:line="240" w:lineRule="auto"/>
      <w:ind w:left="0" w:firstLine="0"/>
      <w:outlineLvl w:val="6"/>
    </w:pPr>
  </w:style>
  <w:style w:type="paragraph" w:styleId="Heading8">
    <w:name w:val="heading 8"/>
    <w:basedOn w:val="Normal"/>
    <w:next w:val="Normal"/>
    <w:link w:val="Heading8Char"/>
    <w:qFormat/>
    <w:pPr>
      <w:numPr>
        <w:ilvl w:val="7"/>
        <w:numId w:val="7"/>
      </w:numPr>
      <w:tabs>
        <w:tab w:val="clear" w:pos="5760"/>
        <w:tab w:val="num" w:pos="360"/>
      </w:tabs>
      <w:spacing w:line="240" w:lineRule="auto"/>
      <w:ind w:left="0" w:firstLine="0"/>
      <w:outlineLvl w:val="7"/>
    </w:pPr>
  </w:style>
  <w:style w:type="paragraph" w:styleId="Heading9">
    <w:name w:val="heading 9"/>
    <w:basedOn w:val="Normal"/>
    <w:next w:val="Normal"/>
    <w:link w:val="Heading9Char"/>
    <w:qFormat/>
    <w:pPr>
      <w:numPr>
        <w:ilvl w:val="8"/>
        <w:numId w:val="7"/>
      </w:numPr>
      <w:tabs>
        <w:tab w:val="clear" w:pos="6480"/>
        <w:tab w:val="num" w:pos="360"/>
      </w:tabs>
      <w:spacing w:line="240" w:lineRule="auto"/>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qFormat/>
    <w:rPr>
      <w:rFonts w:ascii="Times New Roman" w:hAnsi="Times New Roman"/>
      <w:sz w:val="18"/>
      <w:vertAlign w:val="superscript"/>
    </w:rPr>
  </w:style>
  <w:style w:type="character" w:styleId="EndnoteReference">
    <w:name w:val="endnote reference"/>
    <w:aliases w:val="1_G"/>
    <w:qFormat/>
    <w:rPr>
      <w:rFonts w:ascii="Times New Roman" w:hAnsi="Times New Roman" w:cs="Times New Roman"/>
      <w:sz w:val="18"/>
      <w:vertAlign w:val="superscript"/>
    </w:rPr>
  </w:style>
  <w:style w:type="paragraph" w:styleId="Header">
    <w:name w:val="header"/>
    <w:aliases w:val="6_G"/>
    <w:basedOn w:val="Normal"/>
    <w:link w:val="HeaderChar"/>
    <w:uiPriority w:val="99"/>
    <w:qFormat/>
    <w:pPr>
      <w:pBdr>
        <w:bottom w:val="single" w:sz="4" w:space="4" w:color="auto"/>
      </w:pBdr>
      <w:spacing w:line="240" w:lineRule="auto"/>
    </w:pPr>
    <w:rPr>
      <w:b/>
      <w:sz w:val="18"/>
    </w:rPr>
  </w:style>
  <w:style w:type="table" w:styleId="TableGrid">
    <w:name w:val="Table Grid"/>
    <w:basedOn w:val="Table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style>
  <w:style w:type="character" w:styleId="PageNumber">
    <w:name w:val="page number"/>
    <w:aliases w:val="7_G"/>
    <w:qFormat/>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qFormat/>
    <w:pPr>
      <w:spacing w:line="240" w:lineRule="auto"/>
    </w:pPr>
    <w:rPr>
      <w:sz w:val="16"/>
    </w:rPr>
  </w:style>
  <w:style w:type="paragraph" w:customStyle="1" w:styleId="Bullet2G">
    <w:name w:val="_Bullet 2_G"/>
    <w:basedOn w:val="Normal"/>
    <w:qFormat/>
    <w:pPr>
      <w:numPr>
        <w:numId w:val="2"/>
      </w:numPr>
      <w:tabs>
        <w:tab w:val="clear" w:pos="1701"/>
        <w:tab w:val="num" w:pos="2268"/>
      </w:tabs>
      <w:spacing w:after="120"/>
      <w:ind w:left="2268"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5"/>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uiPriority w:val="99"/>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uiPriority w:val="99"/>
    <w:rsid w:val="007838FF"/>
    <w:rPr>
      <w:b/>
      <w:bCs/>
    </w:rPr>
  </w:style>
  <w:style w:type="character" w:customStyle="1" w:styleId="CommentSubjectChar">
    <w:name w:val="Comment Subject Char"/>
    <w:link w:val="CommentSubject"/>
    <w:uiPriority w:val="99"/>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Textkrper21">
    <w:name w:val="Textkörper 21"/>
    <w:basedOn w:val="Normal"/>
    <w:rsid w:val="00E472A8"/>
    <w:pPr>
      <w:widowControl w:val="0"/>
      <w:suppressAutoHyphens w:val="0"/>
      <w:overflowPunct w:val="0"/>
      <w:autoSpaceDE w:val="0"/>
      <w:autoSpaceDN w:val="0"/>
      <w:adjustRightInd w:val="0"/>
      <w:spacing w:line="220" w:lineRule="exact"/>
      <w:ind w:left="1701" w:hanging="566"/>
      <w:jc w:val="both"/>
      <w:textAlignment w:val="baseline"/>
    </w:pPr>
    <w:rPr>
      <w:rFonts w:ascii="Arial" w:hAnsi="Arial"/>
      <w:snapToGrid/>
      <w:lang w:val="de-DE" w:eastAsia="nl-NL"/>
    </w:rPr>
  </w:style>
  <w:style w:type="numbering" w:customStyle="1" w:styleId="Aucuneliste2">
    <w:name w:val="Aucune liste2"/>
    <w:next w:val="NoList"/>
    <w:uiPriority w:val="99"/>
    <w:semiHidden/>
    <w:unhideWhenUsed/>
    <w:rsid w:val="00900702"/>
  </w:style>
  <w:style w:type="character" w:customStyle="1" w:styleId="Heading1Char">
    <w:name w:val="Heading 1 Char"/>
    <w:aliases w:val="Table_G Char"/>
    <w:basedOn w:val="DefaultParagraphFont"/>
    <w:link w:val="Heading1"/>
    <w:rsid w:val="00900702"/>
    <w:rPr>
      <w:snapToGrid w:val="0"/>
      <w:lang w:val="en-GB" w:eastAsia="fr-FR"/>
    </w:rPr>
  </w:style>
  <w:style w:type="character" w:customStyle="1" w:styleId="Heading2Char">
    <w:name w:val="Heading 2 Char"/>
    <w:basedOn w:val="DefaultParagraphFont"/>
    <w:link w:val="Heading2"/>
    <w:rsid w:val="00900702"/>
    <w:rPr>
      <w:snapToGrid w:val="0"/>
      <w:lang w:val="en-GB" w:eastAsia="fr-FR"/>
    </w:rPr>
  </w:style>
  <w:style w:type="character" w:customStyle="1" w:styleId="Heading3Char">
    <w:name w:val="Heading 3 Char"/>
    <w:basedOn w:val="DefaultParagraphFont"/>
    <w:link w:val="Heading3"/>
    <w:rsid w:val="00900702"/>
    <w:rPr>
      <w:snapToGrid w:val="0"/>
      <w:lang w:val="en-GB" w:eastAsia="fr-FR"/>
    </w:rPr>
  </w:style>
  <w:style w:type="character" w:customStyle="1" w:styleId="Heading4Char">
    <w:name w:val="Heading 4 Char"/>
    <w:basedOn w:val="DefaultParagraphFont"/>
    <w:link w:val="Heading4"/>
    <w:rsid w:val="00900702"/>
    <w:rPr>
      <w:snapToGrid w:val="0"/>
      <w:lang w:val="en-GB" w:eastAsia="fr-FR"/>
    </w:rPr>
  </w:style>
  <w:style w:type="character" w:customStyle="1" w:styleId="Heading5Char">
    <w:name w:val="Heading 5 Char"/>
    <w:basedOn w:val="DefaultParagraphFont"/>
    <w:link w:val="Heading5"/>
    <w:rsid w:val="00900702"/>
    <w:rPr>
      <w:snapToGrid w:val="0"/>
      <w:lang w:val="en-GB" w:eastAsia="fr-FR"/>
    </w:rPr>
  </w:style>
  <w:style w:type="character" w:customStyle="1" w:styleId="Heading6Char">
    <w:name w:val="Heading 6 Char"/>
    <w:basedOn w:val="DefaultParagraphFont"/>
    <w:link w:val="Heading6"/>
    <w:rsid w:val="00900702"/>
    <w:rPr>
      <w:snapToGrid w:val="0"/>
      <w:lang w:val="en-GB" w:eastAsia="fr-FR"/>
    </w:rPr>
  </w:style>
  <w:style w:type="character" w:customStyle="1" w:styleId="Heading7Char">
    <w:name w:val="Heading 7 Char"/>
    <w:basedOn w:val="DefaultParagraphFont"/>
    <w:link w:val="Heading7"/>
    <w:rsid w:val="00900702"/>
    <w:rPr>
      <w:snapToGrid w:val="0"/>
      <w:lang w:val="en-GB" w:eastAsia="fr-FR"/>
    </w:rPr>
  </w:style>
  <w:style w:type="character" w:customStyle="1" w:styleId="Heading8Char">
    <w:name w:val="Heading 8 Char"/>
    <w:basedOn w:val="DefaultParagraphFont"/>
    <w:link w:val="Heading8"/>
    <w:rsid w:val="00900702"/>
    <w:rPr>
      <w:snapToGrid w:val="0"/>
      <w:lang w:val="en-GB" w:eastAsia="fr-FR"/>
    </w:rPr>
  </w:style>
  <w:style w:type="character" w:customStyle="1" w:styleId="Heading9Char">
    <w:name w:val="Heading 9 Char"/>
    <w:basedOn w:val="DefaultParagraphFont"/>
    <w:link w:val="Heading9"/>
    <w:rsid w:val="00900702"/>
    <w:rPr>
      <w:snapToGrid w:val="0"/>
      <w:lang w:val="en-GB" w:eastAsia="fr-FR"/>
    </w:rPr>
  </w:style>
  <w:style w:type="character" w:customStyle="1" w:styleId="HeaderChar">
    <w:name w:val="Header Char"/>
    <w:aliases w:val="6_G Char"/>
    <w:basedOn w:val="DefaultParagraphFont"/>
    <w:link w:val="Header"/>
    <w:uiPriority w:val="99"/>
    <w:rsid w:val="00900702"/>
    <w:rPr>
      <w:b/>
      <w:snapToGrid w:val="0"/>
      <w:sz w:val="18"/>
      <w:lang w:val="en-GB" w:eastAsia="fr-FR"/>
    </w:rPr>
  </w:style>
  <w:style w:type="table" w:customStyle="1" w:styleId="Grilledutableau1">
    <w:name w:val="Grille du tableau1"/>
    <w:basedOn w:val="TableNormal"/>
    <w:next w:val="TableGrid"/>
    <w:rsid w:val="00900702"/>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basedOn w:val="DefaultParagraphFont"/>
    <w:link w:val="EndnoteText"/>
    <w:rsid w:val="00900702"/>
    <w:rPr>
      <w:snapToGrid w:val="0"/>
      <w:sz w:val="18"/>
      <w:lang w:val="en-GB" w:eastAsia="fr-FR"/>
    </w:rPr>
  </w:style>
  <w:style w:type="paragraph" w:customStyle="1" w:styleId="ParNoG">
    <w:name w:val="_ParNo_G"/>
    <w:basedOn w:val="SingleTxtG"/>
    <w:qFormat/>
    <w:rsid w:val="00900702"/>
    <w:pPr>
      <w:numPr>
        <w:numId w:val="7"/>
      </w:numPr>
      <w:tabs>
        <w:tab w:val="clear" w:pos="1701"/>
        <w:tab w:val="num" w:pos="360"/>
      </w:tabs>
      <w:suppressAutoHyphens w:val="0"/>
    </w:pPr>
    <w:rPr>
      <w:snapToGrid/>
      <w:lang w:eastAsia="en-US"/>
    </w:rPr>
  </w:style>
  <w:style w:type="paragraph" w:customStyle="1" w:styleId="Default">
    <w:name w:val="Default"/>
    <w:rsid w:val="00900702"/>
    <w:pPr>
      <w:autoSpaceDE w:val="0"/>
      <w:autoSpaceDN w:val="0"/>
      <w:adjustRightInd w:val="0"/>
    </w:pPr>
    <w:rPr>
      <w:color w:val="000000"/>
      <w:sz w:val="24"/>
      <w:szCs w:val="24"/>
      <w:lang w:val="en-GB"/>
    </w:rPr>
  </w:style>
  <w:style w:type="character" w:styleId="LineNumber">
    <w:name w:val="line number"/>
    <w:unhideWhenUsed/>
    <w:rsid w:val="00900702"/>
  </w:style>
  <w:style w:type="paragraph" w:customStyle="1" w:styleId="ParaNoG">
    <w:name w:val="_ParaNo._G"/>
    <w:basedOn w:val="SingleTxtG"/>
    <w:rsid w:val="00900702"/>
    <w:pPr>
      <w:tabs>
        <w:tab w:val="num" w:pos="360"/>
      </w:tabs>
    </w:pPr>
    <w:rPr>
      <w:snapToGrid/>
      <w:lang w:eastAsia="en-US"/>
    </w:rPr>
  </w:style>
  <w:style w:type="paragraph" w:styleId="BodyText">
    <w:name w:val="Body Text"/>
    <w:basedOn w:val="Normal"/>
    <w:next w:val="Normal"/>
    <w:link w:val="BodyTextChar"/>
    <w:rsid w:val="00900702"/>
    <w:rPr>
      <w:snapToGrid/>
      <w:lang w:eastAsia="en-US"/>
    </w:rPr>
  </w:style>
  <w:style w:type="character" w:customStyle="1" w:styleId="BodyTextChar">
    <w:name w:val="Body Text Char"/>
    <w:basedOn w:val="DefaultParagraphFont"/>
    <w:link w:val="BodyText"/>
    <w:rsid w:val="00900702"/>
    <w:rPr>
      <w:lang w:val="en-GB" w:eastAsia="en-US"/>
    </w:rPr>
  </w:style>
  <w:style w:type="paragraph" w:styleId="BodyTextIndent">
    <w:name w:val="Body Text Indent"/>
    <w:basedOn w:val="Normal"/>
    <w:link w:val="BodyTextIndentChar"/>
    <w:rsid w:val="00900702"/>
    <w:pPr>
      <w:spacing w:after="120"/>
      <w:ind w:left="283"/>
    </w:pPr>
    <w:rPr>
      <w:snapToGrid/>
      <w:lang w:eastAsia="en-US"/>
    </w:rPr>
  </w:style>
  <w:style w:type="character" w:customStyle="1" w:styleId="BodyTextIndentChar">
    <w:name w:val="Body Text Indent Char"/>
    <w:basedOn w:val="DefaultParagraphFont"/>
    <w:link w:val="BodyTextIndent"/>
    <w:rsid w:val="00900702"/>
    <w:rPr>
      <w:lang w:val="en-GB" w:eastAsia="en-US"/>
    </w:rPr>
  </w:style>
  <w:style w:type="paragraph" w:styleId="BlockText">
    <w:name w:val="Block Text"/>
    <w:basedOn w:val="Normal"/>
    <w:rsid w:val="00900702"/>
    <w:pPr>
      <w:ind w:left="1440" w:right="1440"/>
    </w:pPr>
    <w:rPr>
      <w:snapToGrid/>
      <w:lang w:eastAsia="en-US"/>
    </w:rPr>
  </w:style>
  <w:style w:type="numbering" w:styleId="111111">
    <w:name w:val="Outline List 2"/>
    <w:basedOn w:val="NoList"/>
    <w:rsid w:val="00900702"/>
    <w:pPr>
      <w:numPr>
        <w:numId w:val="9"/>
      </w:numPr>
    </w:pPr>
  </w:style>
  <w:style w:type="numbering" w:styleId="1ai">
    <w:name w:val="Outline List 1"/>
    <w:basedOn w:val="NoList"/>
    <w:rsid w:val="00900702"/>
    <w:pPr>
      <w:numPr>
        <w:numId w:val="10"/>
      </w:numPr>
    </w:pPr>
  </w:style>
  <w:style w:type="numbering" w:styleId="ArticleSection">
    <w:name w:val="Outline List 3"/>
    <w:basedOn w:val="NoList"/>
    <w:rsid w:val="00900702"/>
    <w:pPr>
      <w:numPr>
        <w:numId w:val="11"/>
      </w:numPr>
    </w:pPr>
  </w:style>
  <w:style w:type="paragraph" w:styleId="BodyText2">
    <w:name w:val="Body Text 2"/>
    <w:basedOn w:val="Normal"/>
    <w:link w:val="BodyText2Char"/>
    <w:rsid w:val="00900702"/>
    <w:pPr>
      <w:spacing w:after="120" w:line="480" w:lineRule="auto"/>
    </w:pPr>
    <w:rPr>
      <w:snapToGrid/>
      <w:lang w:eastAsia="en-US"/>
    </w:rPr>
  </w:style>
  <w:style w:type="character" w:customStyle="1" w:styleId="BodyText2Char">
    <w:name w:val="Body Text 2 Char"/>
    <w:basedOn w:val="DefaultParagraphFont"/>
    <w:link w:val="BodyText2"/>
    <w:rsid w:val="00900702"/>
    <w:rPr>
      <w:lang w:val="en-GB" w:eastAsia="en-US"/>
    </w:rPr>
  </w:style>
  <w:style w:type="paragraph" w:styleId="BodyText3">
    <w:name w:val="Body Text 3"/>
    <w:basedOn w:val="Normal"/>
    <w:link w:val="BodyText3Char"/>
    <w:rsid w:val="00900702"/>
    <w:pPr>
      <w:spacing w:after="120"/>
    </w:pPr>
    <w:rPr>
      <w:snapToGrid/>
      <w:sz w:val="16"/>
      <w:szCs w:val="16"/>
      <w:lang w:eastAsia="en-US"/>
    </w:rPr>
  </w:style>
  <w:style w:type="character" w:customStyle="1" w:styleId="BodyText3Char">
    <w:name w:val="Body Text 3 Char"/>
    <w:basedOn w:val="DefaultParagraphFont"/>
    <w:link w:val="BodyText3"/>
    <w:rsid w:val="00900702"/>
    <w:rPr>
      <w:sz w:val="16"/>
      <w:szCs w:val="16"/>
      <w:lang w:val="en-GB" w:eastAsia="en-US"/>
    </w:rPr>
  </w:style>
  <w:style w:type="paragraph" w:styleId="BodyTextFirstIndent">
    <w:name w:val="Body Text First Indent"/>
    <w:basedOn w:val="BodyText"/>
    <w:link w:val="BodyTextFirstIndentChar"/>
    <w:rsid w:val="00900702"/>
    <w:pPr>
      <w:spacing w:after="120"/>
      <w:ind w:firstLine="210"/>
    </w:pPr>
  </w:style>
  <w:style w:type="character" w:customStyle="1" w:styleId="BodyTextFirstIndentChar">
    <w:name w:val="Body Text First Indent Char"/>
    <w:basedOn w:val="BodyTextChar"/>
    <w:link w:val="BodyTextFirstIndent"/>
    <w:rsid w:val="00900702"/>
    <w:rPr>
      <w:lang w:val="en-GB" w:eastAsia="en-US"/>
    </w:rPr>
  </w:style>
  <w:style w:type="paragraph" w:styleId="BodyTextFirstIndent2">
    <w:name w:val="Body Text First Indent 2"/>
    <w:basedOn w:val="BodyTextIndent"/>
    <w:link w:val="BodyTextFirstIndent2Char"/>
    <w:rsid w:val="00900702"/>
    <w:pPr>
      <w:ind w:firstLine="210"/>
    </w:pPr>
  </w:style>
  <w:style w:type="character" w:customStyle="1" w:styleId="BodyTextFirstIndent2Char">
    <w:name w:val="Body Text First Indent 2 Char"/>
    <w:basedOn w:val="BodyTextIndentChar"/>
    <w:link w:val="BodyTextFirstIndent2"/>
    <w:rsid w:val="00900702"/>
    <w:rPr>
      <w:lang w:val="en-GB" w:eastAsia="en-US"/>
    </w:rPr>
  </w:style>
  <w:style w:type="paragraph" w:styleId="BodyTextIndent2">
    <w:name w:val="Body Text Indent 2"/>
    <w:basedOn w:val="Normal"/>
    <w:link w:val="BodyTextIndent2Char"/>
    <w:rsid w:val="00900702"/>
    <w:pPr>
      <w:spacing w:after="120" w:line="480" w:lineRule="auto"/>
      <w:ind w:left="283"/>
    </w:pPr>
    <w:rPr>
      <w:snapToGrid/>
      <w:lang w:eastAsia="en-US"/>
    </w:rPr>
  </w:style>
  <w:style w:type="character" w:customStyle="1" w:styleId="BodyTextIndent2Char">
    <w:name w:val="Body Text Indent 2 Char"/>
    <w:basedOn w:val="DefaultParagraphFont"/>
    <w:link w:val="BodyTextIndent2"/>
    <w:rsid w:val="00900702"/>
    <w:rPr>
      <w:lang w:val="en-GB" w:eastAsia="en-US"/>
    </w:rPr>
  </w:style>
  <w:style w:type="paragraph" w:styleId="BodyTextIndent3">
    <w:name w:val="Body Text Indent 3"/>
    <w:basedOn w:val="Normal"/>
    <w:link w:val="BodyTextIndent3Char"/>
    <w:rsid w:val="00900702"/>
    <w:pPr>
      <w:spacing w:after="120"/>
      <w:ind w:left="283"/>
    </w:pPr>
    <w:rPr>
      <w:snapToGrid/>
      <w:sz w:val="16"/>
      <w:szCs w:val="16"/>
      <w:lang w:eastAsia="en-US"/>
    </w:rPr>
  </w:style>
  <w:style w:type="character" w:customStyle="1" w:styleId="BodyTextIndent3Char">
    <w:name w:val="Body Text Indent 3 Char"/>
    <w:basedOn w:val="DefaultParagraphFont"/>
    <w:link w:val="BodyTextIndent3"/>
    <w:rsid w:val="00900702"/>
    <w:rPr>
      <w:sz w:val="16"/>
      <w:szCs w:val="16"/>
      <w:lang w:val="en-GB" w:eastAsia="en-US"/>
    </w:rPr>
  </w:style>
  <w:style w:type="paragraph" w:styleId="Closing">
    <w:name w:val="Closing"/>
    <w:basedOn w:val="Normal"/>
    <w:link w:val="ClosingChar"/>
    <w:rsid w:val="00900702"/>
    <w:pPr>
      <w:ind w:left="4252"/>
    </w:pPr>
    <w:rPr>
      <w:snapToGrid/>
      <w:lang w:eastAsia="en-US"/>
    </w:rPr>
  </w:style>
  <w:style w:type="character" w:customStyle="1" w:styleId="ClosingChar">
    <w:name w:val="Closing Char"/>
    <w:basedOn w:val="DefaultParagraphFont"/>
    <w:link w:val="Closing"/>
    <w:rsid w:val="00900702"/>
    <w:rPr>
      <w:lang w:val="en-GB" w:eastAsia="en-US"/>
    </w:rPr>
  </w:style>
  <w:style w:type="paragraph" w:styleId="Date">
    <w:name w:val="Date"/>
    <w:basedOn w:val="Normal"/>
    <w:next w:val="Normal"/>
    <w:link w:val="DateChar"/>
    <w:rsid w:val="00900702"/>
    <w:rPr>
      <w:snapToGrid/>
      <w:lang w:eastAsia="en-US"/>
    </w:rPr>
  </w:style>
  <w:style w:type="character" w:customStyle="1" w:styleId="DateChar">
    <w:name w:val="Date Char"/>
    <w:basedOn w:val="DefaultParagraphFont"/>
    <w:link w:val="Date"/>
    <w:rsid w:val="00900702"/>
    <w:rPr>
      <w:lang w:val="en-GB" w:eastAsia="en-US"/>
    </w:rPr>
  </w:style>
  <w:style w:type="paragraph" w:styleId="E-mailSignature">
    <w:name w:val="E-mail Signature"/>
    <w:basedOn w:val="Normal"/>
    <w:link w:val="E-mailSignatureChar"/>
    <w:rsid w:val="00900702"/>
    <w:rPr>
      <w:snapToGrid/>
      <w:lang w:eastAsia="en-US"/>
    </w:rPr>
  </w:style>
  <w:style w:type="character" w:customStyle="1" w:styleId="E-mailSignatureChar">
    <w:name w:val="E-mail Signature Char"/>
    <w:basedOn w:val="DefaultParagraphFont"/>
    <w:link w:val="E-mailSignature"/>
    <w:rsid w:val="00900702"/>
    <w:rPr>
      <w:lang w:val="en-GB" w:eastAsia="en-US"/>
    </w:rPr>
  </w:style>
  <w:style w:type="character" w:styleId="Emphasis">
    <w:name w:val="Emphasis"/>
    <w:qFormat/>
    <w:rsid w:val="00900702"/>
    <w:rPr>
      <w:i/>
      <w:iCs/>
    </w:rPr>
  </w:style>
  <w:style w:type="paragraph" w:styleId="EnvelopeReturn">
    <w:name w:val="envelope return"/>
    <w:basedOn w:val="Normal"/>
    <w:rsid w:val="00900702"/>
    <w:rPr>
      <w:rFonts w:ascii="Arial" w:hAnsi="Arial" w:cs="Arial"/>
      <w:snapToGrid/>
      <w:lang w:eastAsia="en-US"/>
    </w:rPr>
  </w:style>
  <w:style w:type="character" w:styleId="HTMLAcronym">
    <w:name w:val="HTML Acronym"/>
    <w:rsid w:val="00900702"/>
  </w:style>
  <w:style w:type="paragraph" w:styleId="HTMLAddress">
    <w:name w:val="HTML Address"/>
    <w:basedOn w:val="Normal"/>
    <w:link w:val="HTMLAddressChar"/>
    <w:rsid w:val="00900702"/>
    <w:rPr>
      <w:i/>
      <w:iCs/>
      <w:snapToGrid/>
      <w:lang w:eastAsia="en-US"/>
    </w:rPr>
  </w:style>
  <w:style w:type="character" w:customStyle="1" w:styleId="HTMLAddressChar">
    <w:name w:val="HTML Address Char"/>
    <w:basedOn w:val="DefaultParagraphFont"/>
    <w:link w:val="HTMLAddress"/>
    <w:rsid w:val="00900702"/>
    <w:rPr>
      <w:i/>
      <w:iCs/>
      <w:lang w:val="en-GB" w:eastAsia="en-US"/>
    </w:rPr>
  </w:style>
  <w:style w:type="character" w:styleId="HTMLCite">
    <w:name w:val="HTML Cite"/>
    <w:rsid w:val="00900702"/>
    <w:rPr>
      <w:i/>
      <w:iCs/>
    </w:rPr>
  </w:style>
  <w:style w:type="character" w:styleId="HTMLCode">
    <w:name w:val="HTML Code"/>
    <w:rsid w:val="00900702"/>
    <w:rPr>
      <w:rFonts w:ascii="Courier New" w:hAnsi="Courier New" w:cs="Courier New"/>
      <w:sz w:val="20"/>
      <w:szCs w:val="20"/>
    </w:rPr>
  </w:style>
  <w:style w:type="character" w:styleId="HTMLDefinition">
    <w:name w:val="HTML Definition"/>
    <w:rsid w:val="00900702"/>
    <w:rPr>
      <w:i/>
      <w:iCs/>
    </w:rPr>
  </w:style>
  <w:style w:type="character" w:styleId="HTMLKeyboard">
    <w:name w:val="HTML Keyboard"/>
    <w:rsid w:val="00900702"/>
    <w:rPr>
      <w:rFonts w:ascii="Courier New" w:hAnsi="Courier New" w:cs="Courier New"/>
      <w:sz w:val="20"/>
      <w:szCs w:val="20"/>
    </w:rPr>
  </w:style>
  <w:style w:type="paragraph" w:styleId="HTMLPreformatted">
    <w:name w:val="HTML Preformatted"/>
    <w:basedOn w:val="Normal"/>
    <w:link w:val="HTMLPreformattedChar"/>
    <w:rsid w:val="00900702"/>
    <w:rPr>
      <w:rFonts w:ascii="Courier New" w:hAnsi="Courier New" w:cs="Courier New"/>
      <w:snapToGrid/>
      <w:lang w:eastAsia="en-US"/>
    </w:rPr>
  </w:style>
  <w:style w:type="character" w:customStyle="1" w:styleId="HTMLPreformattedChar">
    <w:name w:val="HTML Preformatted Char"/>
    <w:basedOn w:val="DefaultParagraphFont"/>
    <w:link w:val="HTMLPreformatted"/>
    <w:rsid w:val="00900702"/>
    <w:rPr>
      <w:rFonts w:ascii="Courier New" w:hAnsi="Courier New" w:cs="Courier New"/>
      <w:lang w:val="en-GB" w:eastAsia="en-US"/>
    </w:rPr>
  </w:style>
  <w:style w:type="character" w:styleId="HTMLSample">
    <w:name w:val="HTML Sample"/>
    <w:rsid w:val="00900702"/>
    <w:rPr>
      <w:rFonts w:ascii="Courier New" w:hAnsi="Courier New" w:cs="Courier New"/>
    </w:rPr>
  </w:style>
  <w:style w:type="character" w:styleId="HTMLTypewriter">
    <w:name w:val="HTML Typewriter"/>
    <w:rsid w:val="00900702"/>
    <w:rPr>
      <w:rFonts w:ascii="Courier New" w:hAnsi="Courier New" w:cs="Courier New"/>
      <w:sz w:val="20"/>
      <w:szCs w:val="20"/>
    </w:rPr>
  </w:style>
  <w:style w:type="character" w:styleId="HTMLVariable">
    <w:name w:val="HTML Variable"/>
    <w:rsid w:val="00900702"/>
    <w:rPr>
      <w:i/>
      <w:iCs/>
    </w:rPr>
  </w:style>
  <w:style w:type="paragraph" w:styleId="List">
    <w:name w:val="List"/>
    <w:basedOn w:val="Normal"/>
    <w:rsid w:val="00900702"/>
    <w:pPr>
      <w:ind w:left="283" w:hanging="283"/>
    </w:pPr>
    <w:rPr>
      <w:snapToGrid/>
      <w:lang w:eastAsia="en-US"/>
    </w:rPr>
  </w:style>
  <w:style w:type="paragraph" w:styleId="List2">
    <w:name w:val="List 2"/>
    <w:basedOn w:val="Normal"/>
    <w:rsid w:val="00900702"/>
    <w:pPr>
      <w:ind w:left="566" w:hanging="283"/>
    </w:pPr>
    <w:rPr>
      <w:snapToGrid/>
      <w:lang w:eastAsia="en-US"/>
    </w:rPr>
  </w:style>
  <w:style w:type="paragraph" w:styleId="List3">
    <w:name w:val="List 3"/>
    <w:basedOn w:val="Normal"/>
    <w:rsid w:val="00900702"/>
    <w:pPr>
      <w:ind w:left="849" w:hanging="283"/>
    </w:pPr>
    <w:rPr>
      <w:snapToGrid/>
      <w:lang w:eastAsia="en-US"/>
    </w:rPr>
  </w:style>
  <w:style w:type="paragraph" w:styleId="List4">
    <w:name w:val="List 4"/>
    <w:basedOn w:val="Normal"/>
    <w:rsid w:val="00900702"/>
    <w:pPr>
      <w:ind w:left="1132" w:hanging="283"/>
    </w:pPr>
    <w:rPr>
      <w:snapToGrid/>
      <w:lang w:eastAsia="en-US"/>
    </w:rPr>
  </w:style>
  <w:style w:type="paragraph" w:styleId="List5">
    <w:name w:val="List 5"/>
    <w:basedOn w:val="Normal"/>
    <w:rsid w:val="00900702"/>
    <w:pPr>
      <w:ind w:left="1415" w:hanging="283"/>
    </w:pPr>
    <w:rPr>
      <w:snapToGrid/>
      <w:lang w:eastAsia="en-US"/>
    </w:rPr>
  </w:style>
  <w:style w:type="paragraph" w:styleId="ListBullet2">
    <w:name w:val="List Bullet 2"/>
    <w:basedOn w:val="Normal"/>
    <w:rsid w:val="00900702"/>
    <w:pPr>
      <w:tabs>
        <w:tab w:val="num" w:pos="643"/>
      </w:tabs>
      <w:ind w:left="643" w:hanging="360"/>
    </w:pPr>
    <w:rPr>
      <w:snapToGrid/>
      <w:lang w:eastAsia="en-US"/>
    </w:rPr>
  </w:style>
  <w:style w:type="paragraph" w:styleId="ListBullet3">
    <w:name w:val="List Bullet 3"/>
    <w:basedOn w:val="Normal"/>
    <w:rsid w:val="00900702"/>
    <w:pPr>
      <w:tabs>
        <w:tab w:val="num" w:pos="926"/>
      </w:tabs>
      <w:ind w:left="926" w:hanging="360"/>
    </w:pPr>
    <w:rPr>
      <w:snapToGrid/>
      <w:lang w:eastAsia="en-US"/>
    </w:rPr>
  </w:style>
  <w:style w:type="paragraph" w:styleId="ListBullet4">
    <w:name w:val="List Bullet 4"/>
    <w:basedOn w:val="Normal"/>
    <w:rsid w:val="00900702"/>
    <w:pPr>
      <w:tabs>
        <w:tab w:val="num" w:pos="1209"/>
      </w:tabs>
      <w:ind w:left="1209" w:hanging="360"/>
    </w:pPr>
    <w:rPr>
      <w:snapToGrid/>
      <w:lang w:eastAsia="en-US"/>
    </w:rPr>
  </w:style>
  <w:style w:type="paragraph" w:styleId="ListBullet5">
    <w:name w:val="List Bullet 5"/>
    <w:basedOn w:val="Normal"/>
    <w:rsid w:val="00900702"/>
    <w:pPr>
      <w:tabs>
        <w:tab w:val="num" w:pos="1492"/>
      </w:tabs>
      <w:ind w:left="1492" w:hanging="360"/>
    </w:pPr>
    <w:rPr>
      <w:snapToGrid/>
      <w:lang w:eastAsia="en-US"/>
    </w:rPr>
  </w:style>
  <w:style w:type="paragraph" w:styleId="ListContinue">
    <w:name w:val="List Continue"/>
    <w:basedOn w:val="Normal"/>
    <w:rsid w:val="00900702"/>
    <w:pPr>
      <w:spacing w:after="120"/>
      <w:ind w:left="283"/>
    </w:pPr>
    <w:rPr>
      <w:snapToGrid/>
      <w:lang w:eastAsia="en-US"/>
    </w:rPr>
  </w:style>
  <w:style w:type="paragraph" w:styleId="ListContinue2">
    <w:name w:val="List Continue 2"/>
    <w:basedOn w:val="Normal"/>
    <w:rsid w:val="00900702"/>
    <w:pPr>
      <w:spacing w:after="120"/>
      <w:ind w:left="566"/>
    </w:pPr>
    <w:rPr>
      <w:snapToGrid/>
      <w:lang w:eastAsia="en-US"/>
    </w:rPr>
  </w:style>
  <w:style w:type="paragraph" w:styleId="ListContinue3">
    <w:name w:val="List Continue 3"/>
    <w:basedOn w:val="Normal"/>
    <w:rsid w:val="00900702"/>
    <w:pPr>
      <w:spacing w:after="120"/>
      <w:ind w:left="849"/>
    </w:pPr>
    <w:rPr>
      <w:snapToGrid/>
      <w:lang w:eastAsia="en-US"/>
    </w:rPr>
  </w:style>
  <w:style w:type="paragraph" w:styleId="ListContinue4">
    <w:name w:val="List Continue 4"/>
    <w:basedOn w:val="Normal"/>
    <w:rsid w:val="00900702"/>
    <w:pPr>
      <w:spacing w:after="120"/>
      <w:ind w:left="1132"/>
    </w:pPr>
    <w:rPr>
      <w:snapToGrid/>
      <w:lang w:eastAsia="en-US"/>
    </w:rPr>
  </w:style>
  <w:style w:type="paragraph" w:styleId="ListContinue5">
    <w:name w:val="List Continue 5"/>
    <w:basedOn w:val="Normal"/>
    <w:rsid w:val="00900702"/>
    <w:pPr>
      <w:spacing w:after="120"/>
      <w:ind w:left="1415"/>
    </w:pPr>
    <w:rPr>
      <w:snapToGrid/>
      <w:lang w:eastAsia="en-US"/>
    </w:rPr>
  </w:style>
  <w:style w:type="paragraph" w:styleId="ListNumber">
    <w:name w:val="List Number"/>
    <w:basedOn w:val="Normal"/>
    <w:rsid w:val="00900702"/>
    <w:pPr>
      <w:tabs>
        <w:tab w:val="num" w:pos="360"/>
      </w:tabs>
      <w:ind w:left="360" w:hanging="360"/>
    </w:pPr>
    <w:rPr>
      <w:snapToGrid/>
      <w:lang w:eastAsia="en-US"/>
    </w:rPr>
  </w:style>
  <w:style w:type="paragraph" w:styleId="ListNumber2">
    <w:name w:val="List Number 2"/>
    <w:basedOn w:val="Normal"/>
    <w:rsid w:val="00900702"/>
    <w:pPr>
      <w:tabs>
        <w:tab w:val="num" w:pos="643"/>
      </w:tabs>
      <w:ind w:left="643" w:hanging="360"/>
    </w:pPr>
    <w:rPr>
      <w:snapToGrid/>
      <w:lang w:eastAsia="en-US"/>
    </w:rPr>
  </w:style>
  <w:style w:type="paragraph" w:styleId="ListNumber3">
    <w:name w:val="List Number 3"/>
    <w:basedOn w:val="Normal"/>
    <w:rsid w:val="00900702"/>
    <w:pPr>
      <w:tabs>
        <w:tab w:val="num" w:pos="926"/>
      </w:tabs>
      <w:ind w:left="926" w:hanging="360"/>
    </w:pPr>
    <w:rPr>
      <w:snapToGrid/>
      <w:lang w:eastAsia="en-US"/>
    </w:rPr>
  </w:style>
  <w:style w:type="paragraph" w:styleId="ListNumber4">
    <w:name w:val="List Number 4"/>
    <w:basedOn w:val="Normal"/>
    <w:rsid w:val="00900702"/>
    <w:pPr>
      <w:tabs>
        <w:tab w:val="num" w:pos="1209"/>
      </w:tabs>
      <w:ind w:left="1209" w:hanging="360"/>
    </w:pPr>
    <w:rPr>
      <w:snapToGrid/>
      <w:lang w:eastAsia="en-US"/>
    </w:rPr>
  </w:style>
  <w:style w:type="paragraph" w:styleId="ListNumber5">
    <w:name w:val="List Number 5"/>
    <w:basedOn w:val="Normal"/>
    <w:rsid w:val="00900702"/>
    <w:pPr>
      <w:tabs>
        <w:tab w:val="num" w:pos="1492"/>
      </w:tabs>
      <w:ind w:left="1492" w:hanging="360"/>
    </w:pPr>
    <w:rPr>
      <w:snapToGrid/>
      <w:lang w:eastAsia="en-US"/>
    </w:rPr>
  </w:style>
  <w:style w:type="paragraph" w:styleId="MessageHeader">
    <w:name w:val="Message Header"/>
    <w:basedOn w:val="Normal"/>
    <w:link w:val="MessageHeaderChar"/>
    <w:rsid w:val="009007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napToGrid/>
      <w:sz w:val="24"/>
      <w:szCs w:val="24"/>
      <w:lang w:eastAsia="en-US"/>
    </w:rPr>
  </w:style>
  <w:style w:type="character" w:customStyle="1" w:styleId="MessageHeaderChar">
    <w:name w:val="Message Header Char"/>
    <w:basedOn w:val="DefaultParagraphFont"/>
    <w:link w:val="MessageHeader"/>
    <w:rsid w:val="00900702"/>
    <w:rPr>
      <w:rFonts w:ascii="Arial" w:hAnsi="Arial" w:cs="Arial"/>
      <w:sz w:val="24"/>
      <w:szCs w:val="24"/>
      <w:shd w:val="pct20" w:color="auto" w:fill="auto"/>
      <w:lang w:val="en-GB" w:eastAsia="en-US"/>
    </w:rPr>
  </w:style>
  <w:style w:type="paragraph" w:styleId="NormalWeb">
    <w:name w:val="Normal (Web)"/>
    <w:basedOn w:val="Normal"/>
    <w:rsid w:val="00900702"/>
    <w:rPr>
      <w:snapToGrid/>
      <w:sz w:val="24"/>
      <w:szCs w:val="24"/>
      <w:lang w:eastAsia="en-US"/>
    </w:rPr>
  </w:style>
  <w:style w:type="paragraph" w:styleId="NormalIndent">
    <w:name w:val="Normal Indent"/>
    <w:basedOn w:val="Normal"/>
    <w:rsid w:val="00900702"/>
    <w:pPr>
      <w:ind w:left="567"/>
    </w:pPr>
    <w:rPr>
      <w:snapToGrid/>
      <w:lang w:eastAsia="en-US"/>
    </w:rPr>
  </w:style>
  <w:style w:type="paragraph" w:styleId="NoteHeading">
    <w:name w:val="Note Heading"/>
    <w:basedOn w:val="Normal"/>
    <w:next w:val="Normal"/>
    <w:link w:val="NoteHeadingChar"/>
    <w:rsid w:val="00900702"/>
    <w:rPr>
      <w:snapToGrid/>
      <w:lang w:eastAsia="en-US"/>
    </w:rPr>
  </w:style>
  <w:style w:type="character" w:customStyle="1" w:styleId="NoteHeadingChar">
    <w:name w:val="Note Heading Char"/>
    <w:basedOn w:val="DefaultParagraphFont"/>
    <w:link w:val="NoteHeading"/>
    <w:rsid w:val="00900702"/>
    <w:rPr>
      <w:lang w:val="en-GB" w:eastAsia="en-US"/>
    </w:rPr>
  </w:style>
  <w:style w:type="paragraph" w:styleId="Salutation">
    <w:name w:val="Salutation"/>
    <w:basedOn w:val="Normal"/>
    <w:next w:val="Normal"/>
    <w:link w:val="SalutationChar"/>
    <w:rsid w:val="00900702"/>
    <w:rPr>
      <w:snapToGrid/>
      <w:lang w:eastAsia="en-US"/>
    </w:rPr>
  </w:style>
  <w:style w:type="character" w:customStyle="1" w:styleId="SalutationChar">
    <w:name w:val="Salutation Char"/>
    <w:basedOn w:val="DefaultParagraphFont"/>
    <w:link w:val="Salutation"/>
    <w:rsid w:val="00900702"/>
    <w:rPr>
      <w:lang w:val="en-GB" w:eastAsia="en-US"/>
    </w:rPr>
  </w:style>
  <w:style w:type="paragraph" w:styleId="Signature">
    <w:name w:val="Signature"/>
    <w:basedOn w:val="Normal"/>
    <w:link w:val="SignatureChar"/>
    <w:rsid w:val="00900702"/>
    <w:pPr>
      <w:ind w:left="4252"/>
    </w:pPr>
    <w:rPr>
      <w:snapToGrid/>
      <w:lang w:eastAsia="en-US"/>
    </w:rPr>
  </w:style>
  <w:style w:type="character" w:customStyle="1" w:styleId="SignatureChar">
    <w:name w:val="Signature Char"/>
    <w:basedOn w:val="DefaultParagraphFont"/>
    <w:link w:val="Signature"/>
    <w:rsid w:val="00900702"/>
    <w:rPr>
      <w:lang w:val="en-GB" w:eastAsia="en-US"/>
    </w:rPr>
  </w:style>
  <w:style w:type="character" w:styleId="Strong">
    <w:name w:val="Strong"/>
    <w:qFormat/>
    <w:rsid w:val="00900702"/>
    <w:rPr>
      <w:b/>
      <w:bCs/>
    </w:rPr>
  </w:style>
  <w:style w:type="paragraph" w:styleId="Subtitle">
    <w:name w:val="Subtitle"/>
    <w:basedOn w:val="Normal"/>
    <w:link w:val="SubtitleChar"/>
    <w:qFormat/>
    <w:rsid w:val="00900702"/>
    <w:pPr>
      <w:spacing w:after="60"/>
      <w:jc w:val="center"/>
      <w:outlineLvl w:val="1"/>
    </w:pPr>
    <w:rPr>
      <w:rFonts w:ascii="Arial" w:hAnsi="Arial" w:cs="Arial"/>
      <w:snapToGrid/>
      <w:sz w:val="24"/>
      <w:szCs w:val="24"/>
      <w:lang w:eastAsia="en-US"/>
    </w:rPr>
  </w:style>
  <w:style w:type="character" w:customStyle="1" w:styleId="SubtitleChar">
    <w:name w:val="Subtitle Char"/>
    <w:basedOn w:val="DefaultParagraphFont"/>
    <w:link w:val="Subtitle"/>
    <w:rsid w:val="00900702"/>
    <w:rPr>
      <w:rFonts w:ascii="Arial" w:hAnsi="Arial" w:cs="Arial"/>
      <w:sz w:val="24"/>
      <w:szCs w:val="24"/>
      <w:lang w:val="en-GB" w:eastAsia="en-US"/>
    </w:rPr>
  </w:style>
  <w:style w:type="table" w:styleId="Table3Deffects1">
    <w:name w:val="Table 3D effects 1"/>
    <w:basedOn w:val="TableNormal"/>
    <w:rsid w:val="0090070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070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070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070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070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070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070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070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070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070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070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070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070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070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070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070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070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0070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070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070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070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070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070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070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070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070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070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070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070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070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070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070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070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0070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070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070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070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070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070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07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070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070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070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00702"/>
    <w:pPr>
      <w:spacing w:before="240" w:after="60"/>
      <w:jc w:val="center"/>
      <w:outlineLvl w:val="0"/>
    </w:pPr>
    <w:rPr>
      <w:rFonts w:ascii="Arial" w:hAnsi="Arial" w:cs="Arial"/>
      <w:b/>
      <w:bCs/>
      <w:snapToGrid/>
      <w:kern w:val="28"/>
      <w:sz w:val="32"/>
      <w:szCs w:val="32"/>
      <w:lang w:eastAsia="en-US"/>
    </w:rPr>
  </w:style>
  <w:style w:type="character" w:customStyle="1" w:styleId="TitleChar">
    <w:name w:val="Title Char"/>
    <w:basedOn w:val="DefaultParagraphFont"/>
    <w:link w:val="Title"/>
    <w:rsid w:val="00900702"/>
    <w:rPr>
      <w:rFonts w:ascii="Arial" w:hAnsi="Arial" w:cs="Arial"/>
      <w:b/>
      <w:bCs/>
      <w:kern w:val="28"/>
      <w:sz w:val="32"/>
      <w:szCs w:val="32"/>
      <w:lang w:val="en-GB" w:eastAsia="en-US"/>
    </w:rPr>
  </w:style>
  <w:style w:type="paragraph" w:styleId="EnvelopeAddress">
    <w:name w:val="envelope address"/>
    <w:basedOn w:val="Normal"/>
    <w:rsid w:val="00900702"/>
    <w:pPr>
      <w:framePr w:w="7920" w:h="1980" w:hRule="exact" w:hSpace="180" w:wrap="auto" w:hAnchor="page" w:xAlign="center" w:yAlign="bottom"/>
      <w:ind w:left="2880"/>
    </w:pPr>
    <w:rPr>
      <w:rFonts w:ascii="Arial" w:hAnsi="Arial" w:cs="Arial"/>
      <w:snapToGrid/>
      <w:sz w:val="24"/>
      <w:szCs w:val="24"/>
      <w:lang w:eastAsia="en-US"/>
    </w:rPr>
  </w:style>
  <w:style w:type="numbering" w:customStyle="1" w:styleId="NoList1">
    <w:name w:val="No List1"/>
    <w:next w:val="NoList"/>
    <w:uiPriority w:val="99"/>
    <w:semiHidden/>
    <w:unhideWhenUsed/>
    <w:rsid w:val="00900702"/>
  </w:style>
  <w:style w:type="numbering" w:customStyle="1" w:styleId="NoList2">
    <w:name w:val="No List2"/>
    <w:next w:val="NoList"/>
    <w:uiPriority w:val="99"/>
    <w:semiHidden/>
    <w:unhideWhenUsed/>
    <w:rsid w:val="00900702"/>
  </w:style>
  <w:style w:type="character" w:customStyle="1" w:styleId="SingleTxtGCar">
    <w:name w:val="_ Single Txt_G Car"/>
    <w:locked/>
    <w:rsid w:val="00900702"/>
    <w:rPr>
      <w:snapToGrid w:val="0"/>
      <w:lang w:val="x-none" w:eastAsia="x-none"/>
    </w:rPr>
  </w:style>
  <w:style w:type="paragraph" w:customStyle="1" w:styleId="Paragraphedeliste1">
    <w:name w:val="Paragraphe de liste1"/>
    <w:basedOn w:val="Normal"/>
    <w:uiPriority w:val="34"/>
    <w:qFormat/>
    <w:rsid w:val="00900702"/>
    <w:pPr>
      <w:widowControl w:val="0"/>
      <w:suppressAutoHyphens w:val="0"/>
      <w:overflowPunct w:val="0"/>
      <w:autoSpaceDE w:val="0"/>
      <w:autoSpaceDN w:val="0"/>
      <w:adjustRightInd w:val="0"/>
      <w:spacing w:line="240" w:lineRule="auto"/>
      <w:ind w:left="720" w:hanging="1134"/>
      <w:contextualSpacing/>
      <w:jc w:val="both"/>
      <w:textAlignment w:val="baseline"/>
    </w:pPr>
    <w:rPr>
      <w:snapToGrid/>
    </w:rPr>
  </w:style>
  <w:style w:type="numbering" w:customStyle="1" w:styleId="Aucuneliste3">
    <w:name w:val="Aucune liste3"/>
    <w:next w:val="NoList"/>
    <w:uiPriority w:val="99"/>
    <w:semiHidden/>
    <w:unhideWhenUsed/>
    <w:rsid w:val="00900702"/>
  </w:style>
  <w:style w:type="table" w:customStyle="1" w:styleId="Grilledutableau2">
    <w:name w:val="Grille du tableau2"/>
    <w:basedOn w:val="TableNormal"/>
    <w:next w:val="TableGrid"/>
    <w:rsid w:val="00900702"/>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rsid w:val="00900702"/>
    <w:pPr>
      <w:numPr>
        <w:numId w:val="3"/>
      </w:numPr>
    </w:pPr>
  </w:style>
  <w:style w:type="numbering" w:customStyle="1" w:styleId="1ai1">
    <w:name w:val="1 / a / i1"/>
    <w:basedOn w:val="NoList"/>
    <w:next w:val="1ai"/>
    <w:rsid w:val="00900702"/>
  </w:style>
  <w:style w:type="numbering" w:customStyle="1" w:styleId="ArticleSection1">
    <w:name w:val="Article / Section1"/>
    <w:basedOn w:val="NoList"/>
    <w:next w:val="ArticleSection"/>
    <w:rsid w:val="00900702"/>
  </w:style>
  <w:style w:type="numbering" w:customStyle="1" w:styleId="NoList11">
    <w:name w:val="No List11"/>
    <w:next w:val="NoList"/>
    <w:uiPriority w:val="99"/>
    <w:semiHidden/>
    <w:unhideWhenUsed/>
    <w:rsid w:val="00900702"/>
  </w:style>
  <w:style w:type="numbering" w:customStyle="1" w:styleId="NoList21">
    <w:name w:val="No List21"/>
    <w:next w:val="NoList"/>
    <w:uiPriority w:val="99"/>
    <w:semiHidden/>
    <w:unhideWhenUsed/>
    <w:rsid w:val="00900702"/>
  </w:style>
  <w:style w:type="numbering" w:customStyle="1" w:styleId="Aucuneliste4">
    <w:name w:val="Aucune liste4"/>
    <w:next w:val="NoList"/>
    <w:uiPriority w:val="99"/>
    <w:semiHidden/>
    <w:unhideWhenUsed/>
    <w:rsid w:val="00900702"/>
  </w:style>
  <w:style w:type="table" w:customStyle="1" w:styleId="Grilledutableau3">
    <w:name w:val="Grille du tableau3"/>
    <w:basedOn w:val="TableNormal"/>
    <w:next w:val="TableGrid"/>
    <w:rsid w:val="00900702"/>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NoList"/>
    <w:next w:val="111111"/>
    <w:semiHidden/>
    <w:rsid w:val="00900702"/>
    <w:pPr>
      <w:numPr>
        <w:numId w:val="4"/>
      </w:numPr>
    </w:pPr>
  </w:style>
  <w:style w:type="numbering" w:customStyle="1" w:styleId="1ai2">
    <w:name w:val="1 / a / i2"/>
    <w:basedOn w:val="NoList"/>
    <w:next w:val="1ai"/>
    <w:semiHidden/>
    <w:rsid w:val="00900702"/>
    <w:pPr>
      <w:numPr>
        <w:numId w:val="5"/>
      </w:numPr>
    </w:pPr>
  </w:style>
  <w:style w:type="numbering" w:customStyle="1" w:styleId="ArticleSection2">
    <w:name w:val="Article / Section2"/>
    <w:basedOn w:val="NoList"/>
    <w:next w:val="ArticleSection"/>
    <w:semiHidden/>
    <w:rsid w:val="00900702"/>
    <w:pPr>
      <w:numPr>
        <w:numId w:val="6"/>
      </w:numPr>
    </w:pPr>
  </w:style>
  <w:style w:type="numbering" w:customStyle="1" w:styleId="NoList12">
    <w:name w:val="No List12"/>
    <w:next w:val="NoList"/>
    <w:uiPriority w:val="99"/>
    <w:semiHidden/>
    <w:unhideWhenUsed/>
    <w:rsid w:val="00900702"/>
  </w:style>
  <w:style w:type="numbering" w:customStyle="1" w:styleId="NoList22">
    <w:name w:val="No List22"/>
    <w:next w:val="NoList"/>
    <w:uiPriority w:val="99"/>
    <w:semiHidden/>
    <w:unhideWhenUsed/>
    <w:rsid w:val="00900702"/>
  </w:style>
  <w:style w:type="numbering" w:customStyle="1" w:styleId="Aucuneliste5">
    <w:name w:val="Aucune liste5"/>
    <w:next w:val="NoList"/>
    <w:uiPriority w:val="99"/>
    <w:semiHidden/>
    <w:unhideWhenUsed/>
    <w:rsid w:val="00B30ABE"/>
  </w:style>
  <w:style w:type="table" w:customStyle="1" w:styleId="Grilledutableau4">
    <w:name w:val="Grille du tableau4"/>
    <w:basedOn w:val="TableNormal"/>
    <w:next w:val="TableGrid"/>
    <w:rsid w:val="00B30AB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B30ABE"/>
  </w:style>
  <w:style w:type="numbering" w:customStyle="1" w:styleId="Aucuneliste21">
    <w:name w:val="Aucune liste21"/>
    <w:next w:val="NoList"/>
    <w:uiPriority w:val="99"/>
    <w:semiHidden/>
    <w:unhideWhenUsed/>
    <w:rsid w:val="00B30ABE"/>
  </w:style>
  <w:style w:type="numbering" w:customStyle="1" w:styleId="1111113">
    <w:name w:val="1 / 1.1 / 1.1.13"/>
    <w:basedOn w:val="NoList"/>
    <w:next w:val="111111"/>
    <w:rsid w:val="00B30ABE"/>
  </w:style>
  <w:style w:type="numbering" w:customStyle="1" w:styleId="1ai3">
    <w:name w:val="1 / a / i3"/>
    <w:basedOn w:val="NoList"/>
    <w:next w:val="1ai"/>
    <w:rsid w:val="00B30ABE"/>
  </w:style>
  <w:style w:type="numbering" w:customStyle="1" w:styleId="ArticleSection3">
    <w:name w:val="Article / Section3"/>
    <w:basedOn w:val="NoList"/>
    <w:next w:val="ArticleSection"/>
    <w:rsid w:val="00B30ABE"/>
  </w:style>
  <w:style w:type="numbering" w:customStyle="1" w:styleId="NoList13">
    <w:name w:val="No List13"/>
    <w:next w:val="NoList"/>
    <w:uiPriority w:val="99"/>
    <w:semiHidden/>
    <w:unhideWhenUsed/>
    <w:rsid w:val="00B30ABE"/>
  </w:style>
  <w:style w:type="numbering" w:customStyle="1" w:styleId="NoList23">
    <w:name w:val="No List23"/>
    <w:next w:val="NoList"/>
    <w:uiPriority w:val="99"/>
    <w:semiHidden/>
    <w:unhideWhenUsed/>
    <w:rsid w:val="00B30ABE"/>
  </w:style>
  <w:style w:type="numbering" w:customStyle="1" w:styleId="Aucuneliste31">
    <w:name w:val="Aucune liste31"/>
    <w:next w:val="NoList"/>
    <w:uiPriority w:val="99"/>
    <w:semiHidden/>
    <w:unhideWhenUsed/>
    <w:rsid w:val="00B30ABE"/>
  </w:style>
  <w:style w:type="numbering" w:customStyle="1" w:styleId="11111111">
    <w:name w:val="1 / 1.1 / 1.1.111"/>
    <w:basedOn w:val="NoList"/>
    <w:next w:val="111111"/>
    <w:rsid w:val="00B30ABE"/>
  </w:style>
  <w:style w:type="numbering" w:customStyle="1" w:styleId="1ai11">
    <w:name w:val="1 / a / i11"/>
    <w:basedOn w:val="NoList"/>
    <w:next w:val="1ai"/>
    <w:rsid w:val="00B30ABE"/>
  </w:style>
  <w:style w:type="numbering" w:customStyle="1" w:styleId="ArticleSection11">
    <w:name w:val="Article / Section11"/>
    <w:basedOn w:val="NoList"/>
    <w:next w:val="ArticleSection"/>
    <w:rsid w:val="00B30ABE"/>
  </w:style>
  <w:style w:type="numbering" w:customStyle="1" w:styleId="NoList111">
    <w:name w:val="No List111"/>
    <w:next w:val="NoList"/>
    <w:uiPriority w:val="99"/>
    <w:semiHidden/>
    <w:unhideWhenUsed/>
    <w:rsid w:val="00B30ABE"/>
  </w:style>
  <w:style w:type="numbering" w:customStyle="1" w:styleId="NoList211">
    <w:name w:val="No List211"/>
    <w:next w:val="NoList"/>
    <w:uiPriority w:val="99"/>
    <w:semiHidden/>
    <w:unhideWhenUsed/>
    <w:rsid w:val="00B30ABE"/>
  </w:style>
  <w:style w:type="numbering" w:customStyle="1" w:styleId="Aucuneliste41">
    <w:name w:val="Aucune liste41"/>
    <w:next w:val="NoList"/>
    <w:uiPriority w:val="99"/>
    <w:semiHidden/>
    <w:unhideWhenUsed/>
    <w:rsid w:val="00B30ABE"/>
  </w:style>
  <w:style w:type="numbering" w:customStyle="1" w:styleId="11111121">
    <w:name w:val="1 / 1.1 / 1.1.121"/>
    <w:basedOn w:val="NoList"/>
    <w:next w:val="111111"/>
    <w:semiHidden/>
    <w:rsid w:val="00B30ABE"/>
  </w:style>
  <w:style w:type="numbering" w:customStyle="1" w:styleId="1ai21">
    <w:name w:val="1 / a / i21"/>
    <w:basedOn w:val="NoList"/>
    <w:next w:val="1ai"/>
    <w:semiHidden/>
    <w:rsid w:val="00B30ABE"/>
  </w:style>
  <w:style w:type="numbering" w:customStyle="1" w:styleId="ArticleSection21">
    <w:name w:val="Article / Section21"/>
    <w:basedOn w:val="NoList"/>
    <w:next w:val="ArticleSection"/>
    <w:semiHidden/>
    <w:rsid w:val="00B30ABE"/>
  </w:style>
  <w:style w:type="numbering" w:customStyle="1" w:styleId="NoList121">
    <w:name w:val="No List121"/>
    <w:next w:val="NoList"/>
    <w:uiPriority w:val="99"/>
    <w:semiHidden/>
    <w:unhideWhenUsed/>
    <w:rsid w:val="00B30ABE"/>
  </w:style>
  <w:style w:type="numbering" w:customStyle="1" w:styleId="NoList221">
    <w:name w:val="No List221"/>
    <w:next w:val="NoList"/>
    <w:uiPriority w:val="99"/>
    <w:semiHidden/>
    <w:unhideWhenUsed/>
    <w:rsid w:val="00B3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2B1C-D4EB-4CD0-9C62-7C2613D3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9</Pages>
  <Words>9669</Words>
  <Characters>55117</Characters>
  <Application>Microsoft Office Word</Application>
  <DocSecurity>4</DocSecurity>
  <Lines>459</Lines>
  <Paragraphs>129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64657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2016-06-10T08:28:00Z</cp:lastPrinted>
  <dcterms:created xsi:type="dcterms:W3CDTF">2019-12-05T06:37:00Z</dcterms:created>
  <dcterms:modified xsi:type="dcterms:W3CDTF">2019-12-05T06:37:00Z</dcterms:modified>
</cp:coreProperties>
</file>