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FA5848" w:rsidTr="00C97039">
        <w:trPr>
          <w:trHeight w:hRule="exact" w:val="851"/>
        </w:trPr>
        <w:tc>
          <w:tcPr>
            <w:tcW w:w="1276" w:type="dxa"/>
            <w:tcBorders>
              <w:bottom w:val="single" w:sz="4" w:space="0" w:color="auto"/>
            </w:tcBorders>
          </w:tcPr>
          <w:p w:rsidR="00F35BAF" w:rsidRPr="00FA5848" w:rsidRDefault="00F35BAF" w:rsidP="007F7AAD"/>
        </w:tc>
        <w:tc>
          <w:tcPr>
            <w:tcW w:w="2268" w:type="dxa"/>
            <w:tcBorders>
              <w:bottom w:val="single" w:sz="4" w:space="0" w:color="auto"/>
            </w:tcBorders>
            <w:vAlign w:val="bottom"/>
          </w:tcPr>
          <w:p w:rsidR="00F35BAF" w:rsidRPr="00FA5848" w:rsidRDefault="00F35BAF" w:rsidP="00C97039">
            <w:pPr>
              <w:spacing w:after="80" w:line="300" w:lineRule="exact"/>
              <w:rPr>
                <w:sz w:val="28"/>
              </w:rPr>
            </w:pPr>
            <w:r w:rsidRPr="00FA5848">
              <w:rPr>
                <w:sz w:val="28"/>
              </w:rPr>
              <w:t>Nations Unies</w:t>
            </w:r>
          </w:p>
        </w:tc>
        <w:tc>
          <w:tcPr>
            <w:tcW w:w="6095" w:type="dxa"/>
            <w:gridSpan w:val="2"/>
            <w:tcBorders>
              <w:bottom w:val="single" w:sz="4" w:space="0" w:color="auto"/>
            </w:tcBorders>
            <w:vAlign w:val="bottom"/>
          </w:tcPr>
          <w:p w:rsidR="00F35BAF" w:rsidRPr="00FA5848" w:rsidRDefault="007F7AAD" w:rsidP="007F7AAD">
            <w:pPr>
              <w:jc w:val="right"/>
            </w:pPr>
            <w:r w:rsidRPr="00FA5848">
              <w:rPr>
                <w:sz w:val="40"/>
              </w:rPr>
              <w:t>ECE</w:t>
            </w:r>
            <w:r w:rsidRPr="00FA5848">
              <w:t>/TRANS/WP.29/GRSP/2019/38</w:t>
            </w:r>
          </w:p>
        </w:tc>
      </w:tr>
      <w:tr w:rsidR="00F35BAF" w:rsidRPr="00FA5848" w:rsidTr="00C97039">
        <w:trPr>
          <w:trHeight w:hRule="exact" w:val="2835"/>
        </w:trPr>
        <w:tc>
          <w:tcPr>
            <w:tcW w:w="1276" w:type="dxa"/>
            <w:tcBorders>
              <w:top w:val="single" w:sz="4" w:space="0" w:color="auto"/>
              <w:bottom w:val="single" w:sz="12" w:space="0" w:color="auto"/>
            </w:tcBorders>
          </w:tcPr>
          <w:p w:rsidR="00F35BAF" w:rsidRPr="00FA5848" w:rsidRDefault="00F35BAF" w:rsidP="00C97039">
            <w:pPr>
              <w:spacing w:before="120"/>
              <w:jc w:val="center"/>
            </w:pPr>
            <w:r w:rsidRPr="00FA5848">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FA5848" w:rsidRDefault="00F35BAF" w:rsidP="00C97039">
            <w:pPr>
              <w:spacing w:before="120" w:line="420" w:lineRule="exact"/>
              <w:rPr>
                <w:b/>
                <w:sz w:val="40"/>
                <w:szCs w:val="40"/>
              </w:rPr>
            </w:pPr>
            <w:r w:rsidRPr="00FA5848">
              <w:rPr>
                <w:b/>
                <w:sz w:val="40"/>
                <w:szCs w:val="40"/>
              </w:rPr>
              <w:t>Conseil économique et social</w:t>
            </w:r>
          </w:p>
        </w:tc>
        <w:tc>
          <w:tcPr>
            <w:tcW w:w="2835" w:type="dxa"/>
            <w:tcBorders>
              <w:top w:val="single" w:sz="4" w:space="0" w:color="auto"/>
              <w:bottom w:val="single" w:sz="12" w:space="0" w:color="auto"/>
            </w:tcBorders>
          </w:tcPr>
          <w:p w:rsidR="00F35BAF" w:rsidRPr="00FA5848" w:rsidRDefault="007F7AAD" w:rsidP="00C97039">
            <w:pPr>
              <w:spacing w:before="240"/>
            </w:pPr>
            <w:r w:rsidRPr="00FA5848">
              <w:t>Distr. générale</w:t>
            </w:r>
          </w:p>
          <w:p w:rsidR="007F7AAD" w:rsidRPr="00FA5848" w:rsidRDefault="007F7AAD" w:rsidP="007F7AAD">
            <w:pPr>
              <w:spacing w:line="240" w:lineRule="exact"/>
            </w:pPr>
            <w:r w:rsidRPr="00FA5848">
              <w:t>27 septembre 2019</w:t>
            </w:r>
          </w:p>
          <w:p w:rsidR="007F7AAD" w:rsidRPr="00FA5848" w:rsidRDefault="007F7AAD" w:rsidP="007F7AAD">
            <w:pPr>
              <w:spacing w:line="240" w:lineRule="exact"/>
            </w:pPr>
            <w:r w:rsidRPr="00FA5848">
              <w:t>Français</w:t>
            </w:r>
          </w:p>
          <w:p w:rsidR="007F7AAD" w:rsidRPr="00FA5848" w:rsidRDefault="007F7AAD" w:rsidP="007F7AAD">
            <w:pPr>
              <w:spacing w:line="240" w:lineRule="exact"/>
            </w:pPr>
            <w:r w:rsidRPr="00FA5848">
              <w:t>Original : anglais</w:t>
            </w:r>
          </w:p>
        </w:tc>
      </w:tr>
    </w:tbl>
    <w:p w:rsidR="007F20FA" w:rsidRPr="00FA5848" w:rsidRDefault="007F20FA" w:rsidP="007F20FA">
      <w:pPr>
        <w:spacing w:before="120"/>
        <w:rPr>
          <w:b/>
          <w:sz w:val="28"/>
          <w:szCs w:val="28"/>
        </w:rPr>
      </w:pPr>
      <w:r w:rsidRPr="00FA5848">
        <w:rPr>
          <w:b/>
          <w:sz w:val="28"/>
          <w:szCs w:val="28"/>
        </w:rPr>
        <w:t>Commission économique pour l’Europe</w:t>
      </w:r>
    </w:p>
    <w:p w:rsidR="007F20FA" w:rsidRPr="00FA5848" w:rsidRDefault="007F20FA" w:rsidP="007F20FA">
      <w:pPr>
        <w:spacing w:before="120"/>
        <w:rPr>
          <w:sz w:val="28"/>
          <w:szCs w:val="28"/>
        </w:rPr>
      </w:pPr>
      <w:r w:rsidRPr="00FA5848">
        <w:rPr>
          <w:sz w:val="28"/>
          <w:szCs w:val="28"/>
        </w:rPr>
        <w:t>Comité des transports intérieurs</w:t>
      </w:r>
    </w:p>
    <w:p w:rsidR="00B742BA" w:rsidRPr="00FA5848" w:rsidRDefault="00B742BA" w:rsidP="00AF0CB5">
      <w:pPr>
        <w:spacing w:before="120"/>
        <w:rPr>
          <w:b/>
          <w:sz w:val="24"/>
          <w:szCs w:val="24"/>
        </w:rPr>
      </w:pPr>
      <w:r w:rsidRPr="00FA5848">
        <w:rPr>
          <w:b/>
          <w:sz w:val="24"/>
          <w:szCs w:val="24"/>
        </w:rPr>
        <w:t>Forum mondial de l’harmonisation</w:t>
      </w:r>
      <w:r w:rsidRPr="00FA5848">
        <w:rPr>
          <w:b/>
          <w:sz w:val="24"/>
          <w:szCs w:val="24"/>
        </w:rPr>
        <w:br/>
        <w:t>des Règlements concernant les véhicules</w:t>
      </w:r>
    </w:p>
    <w:p w:rsidR="00B742BA" w:rsidRPr="00FA5848" w:rsidRDefault="00B742BA" w:rsidP="00257168">
      <w:pPr>
        <w:spacing w:before="120" w:after="120" w:line="240" w:lineRule="exact"/>
        <w:rPr>
          <w:b/>
        </w:rPr>
      </w:pPr>
      <w:r w:rsidRPr="00FA5848">
        <w:rPr>
          <w:b/>
        </w:rPr>
        <w:t>Groupe de travail de la sécurité passive</w:t>
      </w:r>
    </w:p>
    <w:p w:rsidR="00B742BA" w:rsidRPr="00FA5848" w:rsidRDefault="00B742BA" w:rsidP="00257168">
      <w:pPr>
        <w:spacing w:before="120" w:line="240" w:lineRule="exact"/>
        <w:rPr>
          <w:b/>
        </w:rPr>
      </w:pPr>
      <w:r w:rsidRPr="00FA5848">
        <w:rPr>
          <w:b/>
        </w:rPr>
        <w:t>Soixante-sixième session</w:t>
      </w:r>
    </w:p>
    <w:p w:rsidR="007F7AAD" w:rsidRPr="00FA5848" w:rsidRDefault="007F7AAD" w:rsidP="007F7AAD">
      <w:r w:rsidRPr="00FA5848">
        <w:t>Genève, 10-13 décembre 2019</w:t>
      </w:r>
    </w:p>
    <w:p w:rsidR="007F7AAD" w:rsidRPr="00FA5848" w:rsidRDefault="007F7AAD" w:rsidP="007F7AAD">
      <w:r w:rsidRPr="00FA5848">
        <w:t>Point 26 de l’ordre du jour provisoire</w:t>
      </w:r>
    </w:p>
    <w:p w:rsidR="007F7AAD" w:rsidRPr="00FA5848" w:rsidRDefault="007F7AAD" w:rsidP="007F7AAD">
      <w:r w:rsidRPr="00FA5848">
        <w:rPr>
          <w:b/>
        </w:rPr>
        <w:t xml:space="preserve">Proposition de nouveau Règlement ONU sur l’homologation </w:t>
      </w:r>
      <w:r w:rsidR="00B742BA" w:rsidRPr="00FA5848">
        <w:rPr>
          <w:b/>
        </w:rPr>
        <w:br/>
      </w:r>
      <w:r w:rsidRPr="00FA5848">
        <w:rPr>
          <w:b/>
        </w:rPr>
        <w:t>des véhicules, la sécurité de leurs systèmes à haute tension et</w:t>
      </w:r>
      <w:r w:rsidR="00B742BA" w:rsidRPr="00FA5848">
        <w:rPr>
          <w:b/>
        </w:rPr>
        <w:br/>
      </w:r>
      <w:r w:rsidRPr="00FA5848">
        <w:rPr>
          <w:b/>
        </w:rPr>
        <w:t>l’intégrité du carburant en cas de choc arrière</w:t>
      </w:r>
    </w:p>
    <w:p w:rsidR="007F7AAD" w:rsidRPr="00FA5848" w:rsidRDefault="007F7AAD" w:rsidP="00B742BA">
      <w:pPr>
        <w:pStyle w:val="HChG"/>
        <w:rPr>
          <w:i/>
        </w:rPr>
      </w:pPr>
      <w:r w:rsidRPr="00FA5848">
        <w:tab/>
      </w:r>
      <w:r w:rsidRPr="00FA5848">
        <w:tab/>
        <w:t xml:space="preserve">Proposition de nouveau Règlement ONU sur l’homologation des véhicules, la sécurité de leurs systèmes à haute tension </w:t>
      </w:r>
      <w:r w:rsidR="00B742BA" w:rsidRPr="00FA5848">
        <w:br/>
      </w:r>
      <w:r w:rsidRPr="00FA5848">
        <w:t xml:space="preserve">et l’intégrité du système d’alimentation en carburant </w:t>
      </w:r>
      <w:r w:rsidR="00B742BA" w:rsidRPr="00FA5848">
        <w:br/>
      </w:r>
      <w:r w:rsidRPr="00FA5848">
        <w:t>en cas de choc arrière</w:t>
      </w:r>
    </w:p>
    <w:p w:rsidR="007F7AAD" w:rsidRPr="00FA5848" w:rsidRDefault="007F7AAD" w:rsidP="00B742BA">
      <w:pPr>
        <w:pStyle w:val="H1G"/>
      </w:pPr>
      <w:r w:rsidRPr="00FA5848">
        <w:tab/>
      </w:r>
      <w:r w:rsidRPr="00FA5848">
        <w:tab/>
        <w:t xml:space="preserve">Communication de l’expert de la Commission </w:t>
      </w:r>
      <w:r w:rsidRPr="00FA5848">
        <w:rPr>
          <w:spacing w:val="-4"/>
        </w:rPr>
        <w:t xml:space="preserve">européenne </w:t>
      </w:r>
      <w:r w:rsidR="00B742BA" w:rsidRPr="00FA5848">
        <w:rPr>
          <w:spacing w:val="-4"/>
        </w:rPr>
        <w:br/>
      </w:r>
      <w:r w:rsidRPr="00FA5848">
        <w:rPr>
          <w:spacing w:val="-4"/>
        </w:rPr>
        <w:t>au nom du groupe de rédaction</w:t>
      </w:r>
      <w:r w:rsidR="004C53CA" w:rsidRPr="00D123EB">
        <w:rPr>
          <w:rStyle w:val="Appelnotedebasdep"/>
          <w:b w:val="0"/>
          <w:spacing w:val="-4"/>
          <w:sz w:val="20"/>
          <w:vertAlign w:val="baseline"/>
        </w:rPr>
        <w:footnoteReference w:customMarkFollows="1" w:id="2"/>
        <w:t>*</w:t>
      </w:r>
    </w:p>
    <w:p w:rsidR="007F7AAD" w:rsidRPr="00FA5848" w:rsidRDefault="007F7AAD" w:rsidP="00B742BA">
      <w:pPr>
        <w:pStyle w:val="SingleTxtG"/>
        <w:ind w:firstLine="567"/>
      </w:pPr>
      <w:r w:rsidRPr="00FA5848">
        <w:rPr>
          <w:spacing w:val="3"/>
        </w:rPr>
        <w:t>Le</w:t>
      </w:r>
      <w:r w:rsidRPr="00FA5848">
        <w:t xml:space="preserve"> texte reproduit ci-après, établi par les experts du groupe de rédaction, vise à aligner un nouveau Règlement ONU sur les dispositions du Règlement relatif à la sécurité générale des véhicules de l’Union européenne.</w:t>
      </w:r>
    </w:p>
    <w:p w:rsidR="007F7AAD" w:rsidRPr="00FA5848" w:rsidRDefault="007F7AAD" w:rsidP="00DD795E">
      <w:pPr>
        <w:pStyle w:val="HChG"/>
        <w:spacing w:before="0"/>
      </w:pPr>
      <w:r w:rsidRPr="00FA5848">
        <w:br w:type="page"/>
      </w:r>
      <w:r w:rsidRPr="00FA5848">
        <w:lastRenderedPageBreak/>
        <w:tab/>
      </w:r>
      <w:r w:rsidRPr="00FA5848">
        <w:rPr>
          <w:spacing w:val="1"/>
        </w:rPr>
        <w:t>I</w:t>
      </w:r>
      <w:r w:rsidRPr="00FA5848">
        <w:t>.</w:t>
      </w:r>
      <w:r w:rsidRPr="00FA5848">
        <w:tab/>
        <w:t>Pr</w:t>
      </w:r>
      <w:r w:rsidRPr="00FA5848">
        <w:rPr>
          <w:spacing w:val="1"/>
        </w:rPr>
        <w:t>o</w:t>
      </w:r>
      <w:r w:rsidRPr="00FA5848">
        <w:t>pos</w:t>
      </w:r>
      <w:r w:rsidRPr="00FA5848">
        <w:rPr>
          <w:spacing w:val="1"/>
        </w:rPr>
        <w:t>ition</w:t>
      </w:r>
    </w:p>
    <w:p w:rsidR="00F9573C" w:rsidRPr="00FA5848" w:rsidRDefault="007F7AAD" w:rsidP="00B742BA">
      <w:pPr>
        <w:pStyle w:val="HChG"/>
      </w:pPr>
      <w:r w:rsidRPr="00FA5848">
        <w:tab/>
      </w:r>
      <w:r w:rsidRPr="00FA5848">
        <w:tab/>
        <w:t>Nouveau Règlement ONU sur l’homologation des véhicules, la sécurité de leurs systèmes à haute tension et l’intégrité du système d’alimentation en carburant en cas de choc arrière</w:t>
      </w:r>
    </w:p>
    <w:p w:rsidR="007F7AAD" w:rsidRPr="00FA5848" w:rsidRDefault="007F7AAD" w:rsidP="007F7AAD">
      <w:pPr>
        <w:spacing w:after="120"/>
        <w:rPr>
          <w:sz w:val="28"/>
        </w:rPr>
      </w:pPr>
      <w:r w:rsidRPr="00FA5848">
        <w:rPr>
          <w:sz w:val="28"/>
        </w:rPr>
        <w:t>Table des matières</w:t>
      </w:r>
    </w:p>
    <w:p w:rsidR="007F7AAD" w:rsidRPr="00FA5848" w:rsidRDefault="007F7AAD" w:rsidP="007F7AAD">
      <w:pPr>
        <w:tabs>
          <w:tab w:val="right" w:pos="9638"/>
        </w:tabs>
        <w:spacing w:after="120"/>
        <w:ind w:left="283"/>
        <w:rPr>
          <w:i/>
          <w:sz w:val="18"/>
        </w:rPr>
      </w:pPr>
      <w:r w:rsidRPr="00FA5848">
        <w:rPr>
          <w:i/>
          <w:sz w:val="18"/>
        </w:rPr>
        <w:tab/>
        <w:t>Page</w:t>
      </w:r>
    </w:p>
    <w:p w:rsidR="007F7AAD" w:rsidRDefault="007F7AAD" w:rsidP="007F7AAD">
      <w:pPr>
        <w:tabs>
          <w:tab w:val="right" w:pos="850"/>
          <w:tab w:val="right" w:leader="dot" w:pos="8787"/>
          <w:tab w:val="right" w:pos="9638"/>
        </w:tabs>
        <w:spacing w:after="120"/>
        <w:ind w:left="1134" w:hanging="1134"/>
      </w:pPr>
      <w:r w:rsidRPr="00FA5848">
        <w:tab/>
      </w:r>
      <w:r w:rsidR="00B742BA" w:rsidRPr="00FA5848">
        <w:t>1</w:t>
      </w:r>
      <w:r w:rsidRPr="00FA5848">
        <w:t>.</w:t>
      </w:r>
      <w:r w:rsidRPr="00FA5848">
        <w:tab/>
      </w:r>
      <w:r w:rsidR="003563F7" w:rsidRPr="003563F7">
        <w:t>Champ d’application</w:t>
      </w:r>
      <w:r w:rsidRPr="00FA5848">
        <w:tab/>
      </w:r>
      <w:r w:rsidR="00B742BA" w:rsidRPr="00FA5848">
        <w:tab/>
      </w:r>
      <w:r w:rsidR="00941D77">
        <w:t>3</w:t>
      </w:r>
    </w:p>
    <w:p w:rsidR="00941D77" w:rsidRPr="00FA5848" w:rsidRDefault="00941D77" w:rsidP="007F7AAD">
      <w:pPr>
        <w:tabs>
          <w:tab w:val="right" w:pos="850"/>
          <w:tab w:val="right" w:leader="dot" w:pos="8787"/>
          <w:tab w:val="right" w:pos="9638"/>
        </w:tabs>
        <w:spacing w:after="120"/>
        <w:ind w:left="1134" w:hanging="1134"/>
      </w:pPr>
      <w:r>
        <w:tab/>
        <w:t>2.</w:t>
      </w:r>
      <w:r>
        <w:tab/>
      </w:r>
      <w:r w:rsidR="00E91BA9">
        <w:t>Définitions</w:t>
      </w:r>
      <w:r w:rsidR="00E91BA9">
        <w:tab/>
      </w:r>
      <w:r w:rsidR="00E91BA9">
        <w:tab/>
        <w:t>3</w:t>
      </w:r>
    </w:p>
    <w:p w:rsidR="00B742BA" w:rsidRDefault="00B742BA" w:rsidP="007F7AAD">
      <w:pPr>
        <w:tabs>
          <w:tab w:val="right" w:pos="850"/>
          <w:tab w:val="right" w:leader="dot" w:pos="8787"/>
          <w:tab w:val="right" w:pos="9638"/>
        </w:tabs>
        <w:spacing w:after="120"/>
        <w:ind w:left="1134" w:hanging="1134"/>
      </w:pPr>
      <w:r w:rsidRPr="00FA5848">
        <w:tab/>
        <w:t>3.</w:t>
      </w:r>
      <w:r w:rsidRPr="00FA5848">
        <w:tab/>
      </w:r>
      <w:r w:rsidR="003563F7" w:rsidRPr="003563F7">
        <w:t>Demande d’homologation</w:t>
      </w:r>
      <w:r w:rsidRPr="00FA5848">
        <w:tab/>
      </w:r>
      <w:r w:rsidRPr="00FA5848">
        <w:tab/>
      </w:r>
      <w:r w:rsidR="00E91BA9">
        <w:t>5</w:t>
      </w:r>
    </w:p>
    <w:p w:rsidR="00E91BA9" w:rsidRPr="00FA5848" w:rsidRDefault="00E91BA9" w:rsidP="007F7AAD">
      <w:pPr>
        <w:tabs>
          <w:tab w:val="right" w:pos="850"/>
          <w:tab w:val="right" w:leader="dot" w:pos="8787"/>
          <w:tab w:val="right" w:pos="9638"/>
        </w:tabs>
        <w:spacing w:after="120"/>
        <w:ind w:left="1134" w:hanging="1134"/>
      </w:pPr>
      <w:r>
        <w:tab/>
        <w:t>4.</w:t>
      </w:r>
      <w:r>
        <w:tab/>
      </w:r>
      <w:r w:rsidRPr="003563F7">
        <w:t>Homologation</w:t>
      </w:r>
      <w:r>
        <w:tab/>
      </w:r>
      <w:r>
        <w:tab/>
      </w:r>
      <w:r w:rsidR="00064DCE">
        <w:t>5</w:t>
      </w:r>
    </w:p>
    <w:p w:rsidR="00B742BA" w:rsidRPr="00FA5848" w:rsidRDefault="00B742BA" w:rsidP="007F7AAD">
      <w:pPr>
        <w:tabs>
          <w:tab w:val="right" w:pos="850"/>
          <w:tab w:val="right" w:leader="dot" w:pos="8787"/>
          <w:tab w:val="right" w:pos="9638"/>
        </w:tabs>
        <w:spacing w:after="120"/>
        <w:ind w:left="1134" w:hanging="1134"/>
      </w:pPr>
      <w:r w:rsidRPr="00FA5848">
        <w:tab/>
        <w:t>5</w:t>
      </w:r>
      <w:r w:rsidR="00064DCE">
        <w:t>.</w:t>
      </w:r>
      <w:r w:rsidRPr="00FA5848">
        <w:tab/>
      </w:r>
      <w:r w:rsidR="003563F7" w:rsidRPr="003563F7">
        <w:t>Prescriptions</w:t>
      </w:r>
      <w:r w:rsidRPr="00FA5848">
        <w:tab/>
      </w:r>
      <w:r w:rsidRPr="00FA5848">
        <w:tab/>
      </w:r>
      <w:r w:rsidR="00064DCE">
        <w:t>6</w:t>
      </w:r>
    </w:p>
    <w:p w:rsidR="00B742BA" w:rsidRPr="00FA5848" w:rsidRDefault="00B742BA" w:rsidP="007F7AAD">
      <w:pPr>
        <w:tabs>
          <w:tab w:val="right" w:pos="850"/>
          <w:tab w:val="right" w:leader="dot" w:pos="8787"/>
          <w:tab w:val="right" w:pos="9638"/>
        </w:tabs>
        <w:spacing w:after="120"/>
        <w:ind w:left="1134" w:hanging="1134"/>
      </w:pPr>
      <w:r w:rsidRPr="00FA5848">
        <w:tab/>
        <w:t>6.</w:t>
      </w:r>
      <w:r w:rsidRPr="00FA5848">
        <w:tab/>
      </w:r>
      <w:r w:rsidR="003563F7" w:rsidRPr="003563F7">
        <w:t>Essai</w:t>
      </w:r>
      <w:r w:rsidRPr="00FA5848">
        <w:tab/>
      </w:r>
      <w:r w:rsidRPr="00FA5848">
        <w:tab/>
      </w:r>
      <w:r w:rsidR="00E91BA9">
        <w:t>9</w:t>
      </w:r>
    </w:p>
    <w:p w:rsidR="00B742BA" w:rsidRPr="00FA5848" w:rsidRDefault="00B742BA" w:rsidP="007F7AAD">
      <w:pPr>
        <w:tabs>
          <w:tab w:val="right" w:pos="850"/>
          <w:tab w:val="right" w:leader="dot" w:pos="8787"/>
          <w:tab w:val="right" w:pos="9638"/>
        </w:tabs>
        <w:spacing w:after="120"/>
        <w:ind w:left="1134" w:hanging="1134"/>
      </w:pPr>
      <w:r w:rsidRPr="00FA5848">
        <w:tab/>
        <w:t>7.</w:t>
      </w:r>
      <w:r w:rsidRPr="00FA5848">
        <w:tab/>
      </w:r>
      <w:r w:rsidR="003563F7" w:rsidRPr="003563F7">
        <w:t>Modifications et extension de l’homologation du type de véhicule</w:t>
      </w:r>
      <w:r w:rsidRPr="00FA5848">
        <w:tab/>
      </w:r>
      <w:r w:rsidRPr="00FA5848">
        <w:tab/>
      </w:r>
      <w:r w:rsidR="00E91BA9">
        <w:t>9</w:t>
      </w:r>
    </w:p>
    <w:p w:rsidR="00B742BA" w:rsidRPr="00FA5848" w:rsidRDefault="00B742BA" w:rsidP="007F7AAD">
      <w:pPr>
        <w:tabs>
          <w:tab w:val="right" w:pos="850"/>
          <w:tab w:val="right" w:leader="dot" w:pos="8787"/>
          <w:tab w:val="right" w:pos="9638"/>
        </w:tabs>
        <w:spacing w:after="120"/>
        <w:ind w:left="1134" w:hanging="1134"/>
      </w:pPr>
      <w:r w:rsidRPr="00FA5848">
        <w:tab/>
        <w:t>8.</w:t>
      </w:r>
      <w:r w:rsidRPr="00FA5848">
        <w:tab/>
      </w:r>
      <w:r w:rsidR="003563F7" w:rsidRPr="003563F7">
        <w:t>Conformité de la production</w:t>
      </w:r>
      <w:r w:rsidRPr="00FA5848">
        <w:tab/>
      </w:r>
      <w:r w:rsidRPr="00FA5848">
        <w:tab/>
      </w:r>
      <w:r w:rsidR="00E91BA9">
        <w:t>9</w:t>
      </w:r>
    </w:p>
    <w:p w:rsidR="00B742BA" w:rsidRPr="00FA5848" w:rsidRDefault="00B742BA" w:rsidP="007F7AAD">
      <w:pPr>
        <w:tabs>
          <w:tab w:val="right" w:pos="850"/>
          <w:tab w:val="right" w:leader="dot" w:pos="8787"/>
          <w:tab w:val="right" w:pos="9638"/>
        </w:tabs>
        <w:spacing w:after="120"/>
        <w:ind w:left="1134" w:hanging="1134"/>
      </w:pPr>
      <w:r w:rsidRPr="00FA5848">
        <w:tab/>
        <w:t>9.</w:t>
      </w:r>
      <w:r w:rsidRPr="00FA5848">
        <w:tab/>
      </w:r>
      <w:r w:rsidR="003563F7" w:rsidRPr="003563F7">
        <w:t>Sanctions pour non-conformité de la production</w:t>
      </w:r>
      <w:r w:rsidRPr="00FA5848">
        <w:tab/>
      </w:r>
      <w:r w:rsidRPr="00FA5848">
        <w:tab/>
      </w:r>
      <w:r w:rsidR="00E91BA9">
        <w:t>10</w:t>
      </w:r>
    </w:p>
    <w:p w:rsidR="00B742BA" w:rsidRPr="00FA5848" w:rsidRDefault="00B742BA" w:rsidP="007F7AAD">
      <w:pPr>
        <w:tabs>
          <w:tab w:val="right" w:pos="850"/>
          <w:tab w:val="right" w:leader="dot" w:pos="8787"/>
          <w:tab w:val="right" w:pos="9638"/>
        </w:tabs>
        <w:spacing w:after="120"/>
        <w:ind w:left="1134" w:hanging="1134"/>
      </w:pPr>
      <w:r w:rsidRPr="00FA5848">
        <w:tab/>
        <w:t>10.</w:t>
      </w:r>
      <w:r w:rsidRPr="00FA5848">
        <w:tab/>
      </w:r>
      <w:r w:rsidR="003563F7" w:rsidRPr="003563F7">
        <w:t>Arrêt définitif de la production</w:t>
      </w:r>
      <w:r w:rsidRPr="00FA5848">
        <w:tab/>
      </w:r>
      <w:r w:rsidRPr="00FA5848">
        <w:tab/>
      </w:r>
      <w:r w:rsidR="00E91BA9">
        <w:t>10</w:t>
      </w:r>
    </w:p>
    <w:p w:rsidR="00B742BA" w:rsidRPr="00FA5848" w:rsidRDefault="00B742BA" w:rsidP="007F7AAD">
      <w:pPr>
        <w:tabs>
          <w:tab w:val="right" w:pos="850"/>
          <w:tab w:val="right" w:leader="dot" w:pos="8787"/>
          <w:tab w:val="right" w:pos="9638"/>
        </w:tabs>
        <w:spacing w:after="120"/>
        <w:ind w:left="1134" w:hanging="1134"/>
      </w:pPr>
      <w:r w:rsidRPr="00FA5848">
        <w:tab/>
        <w:t>11.</w:t>
      </w:r>
      <w:r w:rsidRPr="00FA5848">
        <w:tab/>
      </w:r>
      <w:r w:rsidR="003563F7" w:rsidRPr="003563F7">
        <w:t>Noms et adresses des services techniques chargés des essais d’homologation et des autorités administratives</w:t>
      </w:r>
      <w:r w:rsidRPr="00FA5848">
        <w:tab/>
      </w:r>
      <w:r w:rsidRPr="00FA5848">
        <w:tab/>
      </w:r>
      <w:r w:rsidR="00E91BA9">
        <w:t>10</w:t>
      </w:r>
    </w:p>
    <w:p w:rsidR="007F7AAD" w:rsidRPr="00FA5848" w:rsidRDefault="007F7AAD" w:rsidP="007F7AAD">
      <w:pPr>
        <w:tabs>
          <w:tab w:val="right" w:pos="850"/>
        </w:tabs>
        <w:spacing w:after="120"/>
      </w:pPr>
      <w:r w:rsidRPr="00FA5848">
        <w:tab/>
        <w:t>Annexes</w:t>
      </w:r>
    </w:p>
    <w:p w:rsidR="007F7AAD" w:rsidRPr="00FA5848" w:rsidRDefault="007F7AAD" w:rsidP="007F7AAD">
      <w:pPr>
        <w:tabs>
          <w:tab w:val="right" w:pos="850"/>
          <w:tab w:val="right" w:leader="dot" w:pos="8787"/>
          <w:tab w:val="right" w:pos="9638"/>
        </w:tabs>
        <w:spacing w:after="120"/>
        <w:ind w:left="1134" w:hanging="1134"/>
      </w:pPr>
      <w:r w:rsidRPr="00FA5848">
        <w:tab/>
      </w:r>
      <w:r w:rsidR="00B742BA" w:rsidRPr="00FA5848">
        <w:t>1</w:t>
      </w:r>
      <w:r w:rsidRPr="00FA5848">
        <w:t>.</w:t>
      </w:r>
      <w:r w:rsidRPr="00FA5848">
        <w:tab/>
      </w:r>
      <w:r w:rsidR="003563F7" w:rsidRPr="003563F7">
        <w:rPr>
          <w:lang w:val="fr-FR"/>
        </w:rPr>
        <w:t>Communication</w:t>
      </w:r>
      <w:r w:rsidRPr="00FA5848">
        <w:tab/>
      </w:r>
      <w:r w:rsidR="00B742BA" w:rsidRPr="00FA5848">
        <w:tab/>
      </w:r>
      <w:r w:rsidR="00E91BA9">
        <w:t>11</w:t>
      </w:r>
    </w:p>
    <w:p w:rsidR="00B742BA" w:rsidRPr="00FA5848" w:rsidRDefault="00B742BA" w:rsidP="007F7AAD">
      <w:pPr>
        <w:tabs>
          <w:tab w:val="right" w:pos="850"/>
          <w:tab w:val="right" w:leader="dot" w:pos="8787"/>
          <w:tab w:val="right" w:pos="9638"/>
        </w:tabs>
        <w:spacing w:after="120"/>
        <w:ind w:left="1134" w:hanging="1134"/>
      </w:pPr>
      <w:r w:rsidRPr="00FA5848">
        <w:tab/>
        <w:t>2.</w:t>
      </w:r>
      <w:r w:rsidRPr="00FA5848">
        <w:tab/>
      </w:r>
      <w:r w:rsidR="003563F7" w:rsidRPr="003563F7">
        <w:t>Exemples de marque d’homologation</w:t>
      </w:r>
      <w:r w:rsidRPr="00FA5848">
        <w:tab/>
      </w:r>
      <w:r w:rsidRPr="00FA5848">
        <w:tab/>
      </w:r>
      <w:r w:rsidR="00E91BA9">
        <w:t>13</w:t>
      </w:r>
    </w:p>
    <w:p w:rsidR="00B742BA" w:rsidRPr="00FA5848" w:rsidRDefault="00B742BA" w:rsidP="007F7AAD">
      <w:pPr>
        <w:tabs>
          <w:tab w:val="right" w:pos="850"/>
          <w:tab w:val="right" w:leader="dot" w:pos="8787"/>
          <w:tab w:val="right" w:pos="9638"/>
        </w:tabs>
        <w:spacing w:after="120"/>
        <w:ind w:left="1134" w:hanging="1134"/>
      </w:pPr>
      <w:r w:rsidRPr="00FA5848">
        <w:tab/>
        <w:t>3.</w:t>
      </w:r>
      <w:r w:rsidRPr="00FA5848">
        <w:tab/>
      </w:r>
      <w:r w:rsidR="003563F7" w:rsidRPr="003563F7">
        <w:rPr>
          <w:lang w:val="fr-FR"/>
        </w:rPr>
        <w:t>Procédure d’essai de choc arrière</w:t>
      </w:r>
      <w:r w:rsidRPr="00FA5848">
        <w:tab/>
      </w:r>
      <w:r w:rsidRPr="00FA5848">
        <w:tab/>
      </w:r>
      <w:r w:rsidR="00E91BA9">
        <w:t>14</w:t>
      </w:r>
    </w:p>
    <w:p w:rsidR="00B742BA" w:rsidRPr="00FA5848" w:rsidRDefault="00B742BA" w:rsidP="007F7AAD">
      <w:pPr>
        <w:tabs>
          <w:tab w:val="right" w:pos="850"/>
          <w:tab w:val="right" w:leader="dot" w:pos="8787"/>
          <w:tab w:val="right" w:pos="9638"/>
        </w:tabs>
        <w:spacing w:after="120"/>
        <w:ind w:left="1134" w:hanging="1134"/>
      </w:pPr>
      <w:r w:rsidRPr="00FA5848">
        <w:tab/>
        <w:t>4.</w:t>
      </w:r>
      <w:r w:rsidRPr="00FA5848">
        <w:tab/>
      </w:r>
      <w:r w:rsidR="003563F7" w:rsidRPr="003563F7">
        <w:rPr>
          <w:lang w:val="fr-FR"/>
        </w:rPr>
        <w:t xml:space="preserve">Procédures d’essai pour la protection des occupants contre le contact avec les éléments </w:t>
      </w:r>
      <w:r w:rsidR="003563F7">
        <w:rPr>
          <w:lang w:val="fr-FR"/>
        </w:rPr>
        <w:br/>
      </w:r>
      <w:r w:rsidR="003563F7" w:rsidRPr="003563F7">
        <w:rPr>
          <w:lang w:val="fr-FR"/>
        </w:rPr>
        <w:t>à haute tension et les fuites d’électrolyte</w:t>
      </w:r>
      <w:r w:rsidRPr="00FA5848">
        <w:tab/>
      </w:r>
      <w:r w:rsidRPr="00FA5848">
        <w:tab/>
      </w:r>
      <w:r w:rsidR="00E91BA9">
        <w:t>17</w:t>
      </w:r>
    </w:p>
    <w:p w:rsidR="00B742BA" w:rsidRDefault="00B742BA" w:rsidP="007F7AAD">
      <w:pPr>
        <w:tabs>
          <w:tab w:val="right" w:pos="850"/>
          <w:tab w:val="right" w:leader="dot" w:pos="8787"/>
          <w:tab w:val="right" w:pos="9638"/>
        </w:tabs>
        <w:spacing w:after="120"/>
        <w:ind w:left="1134" w:hanging="1134"/>
      </w:pPr>
      <w:r w:rsidRPr="00FA5848">
        <w:tab/>
      </w:r>
      <w:r w:rsidR="003563F7">
        <w:tab/>
      </w:r>
      <w:r w:rsidR="003563F7" w:rsidRPr="003563F7">
        <w:t xml:space="preserve">Appendice </w:t>
      </w:r>
      <w:r w:rsidR="003563F7">
        <w:t xml:space="preserve">− </w:t>
      </w:r>
      <w:r w:rsidR="003563F7" w:rsidRPr="003563F7">
        <w:t>Doigt d’épreuve articulé (degré de protection IPXXB)</w:t>
      </w:r>
      <w:r w:rsidR="003563F7">
        <w:tab/>
      </w:r>
      <w:r w:rsidR="003563F7">
        <w:tab/>
      </w:r>
      <w:r w:rsidR="00E91BA9">
        <w:t>22</w:t>
      </w:r>
    </w:p>
    <w:p w:rsidR="004C53CA" w:rsidRPr="00FA5848" w:rsidRDefault="007F7AAD" w:rsidP="00DD795E">
      <w:pPr>
        <w:pStyle w:val="HChG"/>
        <w:spacing w:before="0"/>
      </w:pPr>
      <w:r w:rsidRPr="00FA5848">
        <w:br w:type="page"/>
      </w:r>
      <w:bookmarkStart w:id="1" w:name="_Toc381109056"/>
      <w:bookmarkStart w:id="2" w:name="_Toc381109057"/>
      <w:bookmarkStart w:id="3" w:name="_Toc381109122"/>
      <w:bookmarkStart w:id="4" w:name="_Toc381109758"/>
      <w:bookmarkStart w:id="5" w:name="_Toc18935267"/>
      <w:r w:rsidR="003563F7">
        <w:lastRenderedPageBreak/>
        <w:tab/>
      </w:r>
      <w:r w:rsidR="003563F7">
        <w:tab/>
      </w:r>
      <w:r w:rsidR="004C53CA" w:rsidRPr="00FA5848">
        <w:t>1</w:t>
      </w:r>
      <w:r w:rsidR="00B742BA" w:rsidRPr="00FA5848">
        <w:t>.</w:t>
      </w:r>
      <w:r w:rsidR="004C53CA" w:rsidRPr="00FA5848">
        <w:tab/>
      </w:r>
      <w:r w:rsidR="004C53CA" w:rsidRPr="00FA5848">
        <w:tab/>
        <w:t>Champ d’application</w:t>
      </w:r>
      <w:bookmarkEnd w:id="1"/>
      <w:bookmarkEnd w:id="2"/>
      <w:bookmarkEnd w:id="3"/>
      <w:bookmarkEnd w:id="4"/>
      <w:bookmarkEnd w:id="5"/>
    </w:p>
    <w:p w:rsidR="004C53CA" w:rsidRPr="00FA5848" w:rsidRDefault="004C53CA" w:rsidP="00B742BA">
      <w:pPr>
        <w:pStyle w:val="SingleTxtG"/>
        <w:ind w:left="2268"/>
      </w:pPr>
      <w:r w:rsidRPr="00FA5848">
        <w:t>Le présent Règlement ONU s’applique aux véhicules de la catégorie M</w:t>
      </w:r>
      <w:r w:rsidRPr="00FA5848">
        <w:rPr>
          <w:vertAlign w:val="subscript"/>
        </w:rPr>
        <w:t>1</w:t>
      </w:r>
      <w:r w:rsidRPr="00FA5848">
        <w:rPr>
          <w:rStyle w:val="Appelnotedebasdep"/>
          <w:rFonts w:asciiTheme="majorBidi" w:hAnsiTheme="majorBidi" w:cstheme="majorBidi"/>
          <w:bCs/>
        </w:rPr>
        <w:footnoteReference w:id="3"/>
      </w:r>
      <w:r w:rsidRPr="00FA5848">
        <w:rPr>
          <w:vertAlign w:val="subscript"/>
        </w:rPr>
        <w:t xml:space="preserve"> </w:t>
      </w:r>
      <w:r w:rsidRPr="00FA5848">
        <w:t>dont la masse totale admissible ne dépasse pas 3</w:t>
      </w:r>
      <w:r w:rsidR="00064DCE">
        <w:t> </w:t>
      </w:r>
      <w:r w:rsidRPr="00FA5848">
        <w:t>500 kg et aux véhicules de la catégorie N</w:t>
      </w:r>
      <w:r w:rsidRPr="00FA5848">
        <w:rPr>
          <w:vertAlign w:val="subscript"/>
        </w:rPr>
        <w:t xml:space="preserve">1 </w:t>
      </w:r>
      <w:r w:rsidRPr="00FA5848">
        <w:t>en ce qui concerne l’intégrité de leur système d’alimentation en carburant et la sécurité de leurs systèmes à haute tension en cas de choc arrière.</w:t>
      </w:r>
    </w:p>
    <w:p w:rsidR="004C53CA" w:rsidRPr="00FA5848" w:rsidRDefault="004C53CA" w:rsidP="00B742BA">
      <w:pPr>
        <w:pStyle w:val="HChG"/>
      </w:pPr>
      <w:r w:rsidRPr="00FA5848">
        <w:tab/>
      </w:r>
      <w:r w:rsidRPr="00FA5848">
        <w:tab/>
      </w:r>
      <w:bookmarkStart w:id="6" w:name="_Toc381109759"/>
      <w:bookmarkStart w:id="7" w:name="_Toc18935268"/>
      <w:r w:rsidRPr="00FA5848">
        <w:t>2</w:t>
      </w:r>
      <w:r w:rsidR="00B742BA" w:rsidRPr="00FA5848">
        <w:t>.</w:t>
      </w:r>
      <w:r w:rsidRPr="00FA5848">
        <w:tab/>
      </w:r>
      <w:r w:rsidRPr="00FA5848">
        <w:tab/>
        <w:t>Définitions</w:t>
      </w:r>
      <w:bookmarkEnd w:id="6"/>
      <w:bookmarkEnd w:id="7"/>
    </w:p>
    <w:p w:rsidR="004C53CA" w:rsidRPr="00FA5848" w:rsidRDefault="004C53CA" w:rsidP="00B742BA">
      <w:pPr>
        <w:pStyle w:val="SingleTxtG"/>
        <w:ind w:left="2268" w:hanging="1134"/>
      </w:pPr>
      <w:r w:rsidRPr="00FA5848">
        <w:t>2.1</w:t>
      </w:r>
      <w:r w:rsidRPr="00FA5848">
        <w:tab/>
        <w:t>Les dimensions sont définies au moyen des définitions simplifiées ci-après</w:t>
      </w:r>
      <w:r w:rsidR="00B742BA" w:rsidRPr="00FA5848">
        <w:t> </w:t>
      </w:r>
      <w:r w:rsidRPr="00FA5848">
        <w:t>:</w:t>
      </w:r>
    </w:p>
    <w:p w:rsidR="004C53CA" w:rsidRPr="00FA5848" w:rsidRDefault="004C53CA" w:rsidP="00B742BA">
      <w:pPr>
        <w:pStyle w:val="SingleTxtG"/>
        <w:ind w:left="2268" w:hanging="1134"/>
      </w:pPr>
      <w:r w:rsidRPr="00FA5848">
        <w:t>2.1.1</w:t>
      </w:r>
      <w:r w:rsidRPr="00FA5848">
        <w:tab/>
        <w:t xml:space="preserve">Par </w:t>
      </w:r>
      <w:r w:rsidR="00FA5848">
        <w:t>« </w:t>
      </w:r>
      <w:r w:rsidRPr="00FA5848">
        <w:rPr>
          <w:i/>
          <w:iCs/>
        </w:rPr>
        <w:t>plan transversal</w:t>
      </w:r>
      <w:r w:rsidR="00FA5848">
        <w:t> »</w:t>
      </w:r>
      <w:r w:rsidRPr="00FA5848">
        <w:t>, on entend un plan vertical perpendiculaire au plan longitudinal médian du véhicule.</w:t>
      </w:r>
    </w:p>
    <w:p w:rsidR="004C53CA" w:rsidRPr="00FA5848" w:rsidRDefault="004C53CA" w:rsidP="00B742BA">
      <w:pPr>
        <w:pStyle w:val="SingleTxtG"/>
        <w:ind w:left="2268" w:hanging="1134"/>
      </w:pPr>
      <w:r w:rsidRPr="00FA5848">
        <w:t>2.1.2</w:t>
      </w:r>
      <w:r w:rsidRPr="00FA5848">
        <w:tab/>
        <w:t xml:space="preserve">Par </w:t>
      </w:r>
      <w:r w:rsidR="00FA5848">
        <w:t>« </w:t>
      </w:r>
      <w:r w:rsidRPr="00FA5848">
        <w:rPr>
          <w:i/>
        </w:rPr>
        <w:t>plan</w:t>
      </w:r>
      <w:r w:rsidRPr="00FA5848">
        <w:t xml:space="preserve"> </w:t>
      </w:r>
      <w:r w:rsidRPr="00FA5848">
        <w:rPr>
          <w:i/>
          <w:iCs/>
        </w:rPr>
        <w:t>longitudinal</w:t>
      </w:r>
      <w:r w:rsidR="00FA5848">
        <w:t> »</w:t>
      </w:r>
      <w:r w:rsidRPr="00FA5848">
        <w:t>, on entend un plan vertical parallèle au plan longitudinal médian du véhicule.</w:t>
      </w:r>
    </w:p>
    <w:p w:rsidR="004C53CA" w:rsidRPr="00FA5848" w:rsidRDefault="004C53CA" w:rsidP="00B742BA">
      <w:pPr>
        <w:pStyle w:val="SingleTxtG"/>
        <w:ind w:left="2268" w:hanging="1134"/>
      </w:pPr>
      <w:r w:rsidRPr="00FA5848">
        <w:t>2.1.3</w:t>
      </w:r>
      <w:r w:rsidRPr="00FA5848">
        <w:tab/>
        <w:t xml:space="preserve">Par </w:t>
      </w:r>
      <w:r w:rsidR="00FA5848">
        <w:t>« </w:t>
      </w:r>
      <w:r w:rsidRPr="00FA5848">
        <w:t>plan de référence</w:t>
      </w:r>
      <w:r w:rsidR="00FA5848">
        <w:t> »</w:t>
      </w:r>
      <w:r w:rsidRPr="00FA5848">
        <w:t>, on entend un plan du véhicule qui est horizontal lorsque le véhicule, dans l’état défini au paragraphe 2.2.4 ci-dessous, se trouve sur une surface horizontale.</w:t>
      </w:r>
    </w:p>
    <w:p w:rsidR="004C53CA" w:rsidRPr="00FA5848" w:rsidRDefault="004C53CA" w:rsidP="00B742BA">
      <w:pPr>
        <w:pStyle w:val="SingleTxtG"/>
        <w:ind w:left="2268" w:hanging="1134"/>
      </w:pPr>
      <w:r w:rsidRPr="00FA5848">
        <w:t>2.2</w:t>
      </w:r>
      <w:r w:rsidRPr="00FA5848">
        <w:tab/>
        <w:t>Aux fins du présent Règlement</w:t>
      </w:r>
      <w:r w:rsidR="00064DCE">
        <w:t xml:space="preserve"> ONU</w:t>
      </w:r>
      <w:r w:rsidRPr="00FA5848">
        <w:t>, on entend par</w:t>
      </w:r>
      <w:r w:rsidR="00FA5848">
        <w:t> </w:t>
      </w:r>
      <w:r w:rsidRPr="00FA5848">
        <w:t>:</w:t>
      </w:r>
    </w:p>
    <w:p w:rsidR="004C53CA" w:rsidRPr="00FA5848" w:rsidRDefault="004C53CA" w:rsidP="00B742BA">
      <w:pPr>
        <w:pStyle w:val="SingleTxtG"/>
        <w:ind w:left="2268" w:hanging="1134"/>
      </w:pPr>
      <w:r w:rsidRPr="00FA5848">
        <w:t>2.2.1</w:t>
      </w:r>
      <w:r w:rsidRPr="00FA5848">
        <w:tab/>
      </w:r>
      <w:r w:rsidR="00FA5848">
        <w:t>« </w:t>
      </w:r>
      <w:r w:rsidRPr="00FA5848">
        <w:rPr>
          <w:i/>
          <w:iCs/>
        </w:rPr>
        <w:t>homologation d’un véhicule</w:t>
      </w:r>
      <w:r w:rsidR="00FA5848">
        <w:t> »</w:t>
      </w:r>
      <w:r w:rsidRPr="00FA5848">
        <w:t xml:space="preserve"> l’homologation d’un type de véhicule en ce qui concerne le comportement de la structure de l’habitacle en cas de choc arrière ;</w:t>
      </w:r>
    </w:p>
    <w:p w:rsidR="004C53CA" w:rsidRPr="00FA5848" w:rsidRDefault="004C53CA" w:rsidP="00B742BA">
      <w:pPr>
        <w:pStyle w:val="SingleTxtG"/>
        <w:ind w:left="2268" w:hanging="1134"/>
      </w:pPr>
      <w:r w:rsidRPr="00FA5848">
        <w:t>2.2.2</w:t>
      </w:r>
      <w:r w:rsidRPr="00FA5848">
        <w:tab/>
      </w:r>
      <w:r w:rsidR="00FA5848">
        <w:t>« </w:t>
      </w:r>
      <w:r w:rsidRPr="00FA5848">
        <w:rPr>
          <w:i/>
        </w:rPr>
        <w:t xml:space="preserve">type de </w:t>
      </w:r>
      <w:r w:rsidRPr="00FA5848">
        <w:rPr>
          <w:i/>
          <w:iCs/>
        </w:rPr>
        <w:t>véhicule</w:t>
      </w:r>
      <w:r w:rsidR="00FA5848">
        <w:t> »</w:t>
      </w:r>
      <w:r w:rsidRPr="00FA5848">
        <w:t>, une catégorie de véhicules à moteur qui ne diffèrent pas entre eux sur des aspects essentiels tels que :</w:t>
      </w:r>
    </w:p>
    <w:p w:rsidR="004C53CA" w:rsidRPr="00FA5848" w:rsidRDefault="004C53CA" w:rsidP="00B742BA">
      <w:pPr>
        <w:pStyle w:val="SingleTxtG"/>
        <w:ind w:left="2268" w:hanging="1134"/>
      </w:pPr>
      <w:r w:rsidRPr="00FA5848">
        <w:t>2.2.2.1</w:t>
      </w:r>
      <w:r w:rsidRPr="00FA5848">
        <w:tab/>
      </w:r>
      <w:r w:rsidR="00064DCE">
        <w:t>l</w:t>
      </w:r>
      <w:r w:rsidR="00064DCE" w:rsidRPr="00FA5848">
        <w:t xml:space="preserve">a </w:t>
      </w:r>
      <w:r w:rsidRPr="00FA5848">
        <w:t>longueur et la largeur du</w:t>
      </w:r>
      <w:r w:rsidR="00A216A0">
        <w:t xml:space="preserve"> </w:t>
      </w:r>
      <w:r w:rsidRPr="00FA5848">
        <w:t>véhicule dans la mesure où ils ont une incidence sur les résultats de l’essai de choc prescrit dans le présent Règlement</w:t>
      </w:r>
      <w:r w:rsidR="00064DCE">
        <w:t xml:space="preserve"> ONU</w:t>
      </w:r>
      <w:r w:rsidRPr="00FA5848">
        <w:t> ;</w:t>
      </w:r>
    </w:p>
    <w:p w:rsidR="004C53CA" w:rsidRPr="00FA5848" w:rsidRDefault="004C53CA" w:rsidP="00FA5848">
      <w:pPr>
        <w:pStyle w:val="SingleTxtG"/>
        <w:ind w:left="2268" w:hanging="1134"/>
      </w:pPr>
      <w:r w:rsidRPr="00FA5848">
        <w:t>2.2.2.2</w:t>
      </w:r>
      <w:r w:rsidRPr="00FA5848">
        <w:tab/>
      </w:r>
      <w:r w:rsidR="00064DCE">
        <w:t>l</w:t>
      </w:r>
      <w:r w:rsidR="00064DCE" w:rsidRPr="00FA5848">
        <w:t xml:space="preserve">a </w:t>
      </w:r>
      <w:r w:rsidRPr="00FA5848">
        <w:t xml:space="preserve">structure, les dimensions, la forme et les matériaux de la partie du </w:t>
      </w:r>
      <w:r w:rsidRPr="00FA5848">
        <w:tab/>
        <w:t xml:space="preserve">véhicule en arrière du plan transversal passant par le point « R » du siège le </w:t>
      </w:r>
      <w:r w:rsidRPr="00FA5848">
        <w:tab/>
        <w:t>plus en arrière ;</w:t>
      </w:r>
    </w:p>
    <w:p w:rsidR="004C53CA" w:rsidRPr="00FA5848" w:rsidRDefault="004C53CA" w:rsidP="00FA5848">
      <w:pPr>
        <w:pStyle w:val="SingleTxtG"/>
        <w:ind w:left="2268" w:hanging="1134"/>
      </w:pPr>
      <w:r w:rsidRPr="00FA5848">
        <w:t>2.2.2.3</w:t>
      </w:r>
      <w:r w:rsidRPr="00FA5848">
        <w:tab/>
      </w:r>
      <w:r w:rsidR="00064DCE">
        <w:t>l</w:t>
      </w:r>
      <w:r w:rsidR="00064DCE" w:rsidRPr="00FA5848">
        <w:t xml:space="preserve">a </w:t>
      </w:r>
      <w:r w:rsidRPr="00FA5848">
        <w:t>forme et les dimensions intérieures de l’habitacle, dans la mesure où ils ont une incidence sur</w:t>
      </w:r>
      <w:r w:rsidR="00A216A0">
        <w:t xml:space="preserve"> </w:t>
      </w:r>
      <w:r w:rsidRPr="00FA5848">
        <w:t>les résultats de l’essai de choc prescrit dans le présent Règlement</w:t>
      </w:r>
      <w:r w:rsidR="00064DCE">
        <w:t xml:space="preserve"> ONU</w:t>
      </w:r>
      <w:r w:rsidR="00FA5848">
        <w:t> </w:t>
      </w:r>
      <w:r w:rsidRPr="00FA5848">
        <w:t>;</w:t>
      </w:r>
    </w:p>
    <w:p w:rsidR="004C53CA" w:rsidRPr="00FA5848" w:rsidRDefault="004C53CA" w:rsidP="00FA5848">
      <w:pPr>
        <w:pStyle w:val="SingleTxtG"/>
        <w:ind w:left="2268" w:hanging="1134"/>
      </w:pPr>
      <w:r w:rsidRPr="00FA5848">
        <w:t>2.2.2.4</w:t>
      </w:r>
      <w:r w:rsidRPr="00FA5848">
        <w:tab/>
      </w:r>
      <w:r w:rsidR="00AB74C3">
        <w:t>l</w:t>
      </w:r>
      <w:r w:rsidR="00AB74C3" w:rsidRPr="00FA5848">
        <w:t xml:space="preserve">’emplacement </w:t>
      </w:r>
      <w:r w:rsidRPr="00FA5848">
        <w:t>(à l’avant, à l’arrière ou au centre) et l’orientation (transversale ou longitudinale) du moteur, dans la mesure où ils faussent les résultats de l’essai de choc prescrit dans le présent Règlement</w:t>
      </w:r>
      <w:r w:rsidR="00064DCE">
        <w:t xml:space="preserve"> ONU</w:t>
      </w:r>
      <w:r w:rsidR="00FA5848">
        <w:t> </w:t>
      </w:r>
      <w:r w:rsidRPr="00FA5848">
        <w:t>;</w:t>
      </w:r>
    </w:p>
    <w:p w:rsidR="004C53CA" w:rsidRPr="00FA5848" w:rsidRDefault="004C53CA" w:rsidP="00FA5848">
      <w:pPr>
        <w:pStyle w:val="SingleTxtG"/>
        <w:ind w:left="2268" w:hanging="1134"/>
      </w:pPr>
      <w:r w:rsidRPr="00FA5848">
        <w:t>2.2.2.5</w:t>
      </w:r>
      <w:r w:rsidRPr="00FA5848">
        <w:tab/>
      </w:r>
      <w:r w:rsidR="00AB74C3">
        <w:t>l</w:t>
      </w:r>
      <w:r w:rsidRPr="00FA5848">
        <w:t>a masse à vide, dans la mesure où elle fausse les résultats de l’essai de choc prescrit dans le présent Règlement</w:t>
      </w:r>
      <w:r w:rsidR="00064DCE">
        <w:t xml:space="preserve"> ONU</w:t>
      </w:r>
      <w:r w:rsidR="00FA5848">
        <w:t> </w:t>
      </w:r>
      <w:r w:rsidRPr="00FA5848">
        <w:t>;</w:t>
      </w:r>
    </w:p>
    <w:p w:rsidR="004C53CA" w:rsidRPr="00FA5848" w:rsidRDefault="004C53CA" w:rsidP="00FA5848">
      <w:pPr>
        <w:pStyle w:val="SingleTxtG"/>
        <w:ind w:left="2268" w:hanging="1134"/>
      </w:pPr>
      <w:r w:rsidRPr="00FA5848">
        <w:t>2.2.2.6</w:t>
      </w:r>
      <w:r w:rsidRPr="00FA5848">
        <w:tab/>
      </w:r>
      <w:r w:rsidR="00AB74C3">
        <w:t>l</w:t>
      </w:r>
      <w:r w:rsidRPr="00FA5848">
        <w:t>es emplacements des systèmes rechargeables de stockage de l’énergie électrique (SRSEE), dans la mesure où ils faussent les résultats de l’essai de choc prescrit dans le présent Règlement</w:t>
      </w:r>
      <w:r w:rsidR="00064DCE">
        <w:t xml:space="preserve"> ONU</w:t>
      </w:r>
      <w:r w:rsidRPr="00FA5848">
        <w:t> ;</w:t>
      </w:r>
    </w:p>
    <w:p w:rsidR="004C53CA" w:rsidRPr="00FA5848" w:rsidRDefault="004C53CA" w:rsidP="00FA5848">
      <w:pPr>
        <w:pStyle w:val="SingleTxtG"/>
        <w:ind w:left="2268" w:hanging="1134"/>
      </w:pPr>
      <w:r w:rsidRPr="00FA5848">
        <w:t>2.2.3</w:t>
      </w:r>
      <w:r w:rsidRPr="00FA5848">
        <w:tab/>
        <w:t>«</w:t>
      </w:r>
      <w:r w:rsidR="002A6C4C">
        <w:t> </w:t>
      </w:r>
      <w:r w:rsidRPr="00FA5848">
        <w:rPr>
          <w:i/>
        </w:rPr>
        <w:t>habitacle, s’agissant de l’évaluation de la sécurité électrique</w:t>
      </w:r>
      <w:r w:rsidR="002A6C4C">
        <w:rPr>
          <w:i/>
        </w:rPr>
        <w:t> </w:t>
      </w:r>
      <w:r w:rsidRPr="00FA5848">
        <w:t>» l’espace réservé aux occupants et délimité par le pavillon, le plancher, les parois latérales, les portières, les vitres extérieures, la cloison avant et la cloison arrière, ainsi que par les barrières et les carters servant à protéger les occupants de tout contact direct avec les éléments à haute tension ;</w:t>
      </w:r>
    </w:p>
    <w:p w:rsidR="004C53CA" w:rsidRPr="00FA5848" w:rsidRDefault="004C53CA" w:rsidP="00FA5848">
      <w:pPr>
        <w:pStyle w:val="SingleTxtG"/>
        <w:ind w:left="2268" w:hanging="1134"/>
      </w:pPr>
      <w:r w:rsidRPr="00FA5848">
        <w:t>2.2.4</w:t>
      </w:r>
      <w:r w:rsidRPr="00FA5848">
        <w:tab/>
      </w:r>
      <w:r w:rsidR="002A6C4C">
        <w:t>« </w:t>
      </w:r>
      <w:r w:rsidRPr="00FA5848">
        <w:rPr>
          <w:i/>
        </w:rPr>
        <w:t>masse à vide du véhicule en ordre de marche</w:t>
      </w:r>
      <w:r w:rsidR="002A6C4C">
        <w:t> »</w:t>
      </w:r>
      <w:r w:rsidRPr="00FA5848">
        <w:t xml:space="preserve">, la masse du véhicule en ordre de marche, sans occupant ni chargement, mais avec le plein de </w:t>
      </w:r>
      <w:r w:rsidRPr="00FA5848">
        <w:lastRenderedPageBreak/>
        <w:t>carburant, de liquide de refroidissement, et de lubrifiant, les outils de bord et la roue de secours (si elle est fournie de série) ;</w:t>
      </w:r>
    </w:p>
    <w:p w:rsidR="004C53CA" w:rsidRPr="00FA5848" w:rsidRDefault="004C53CA" w:rsidP="004C53CA">
      <w:pPr>
        <w:pStyle w:val="SingleTxtG"/>
        <w:ind w:left="2268" w:hanging="1134"/>
      </w:pPr>
      <w:r w:rsidRPr="00FA5848">
        <w:t>2.2.5</w:t>
      </w:r>
      <w:r w:rsidRPr="00FA5848">
        <w:tab/>
      </w:r>
      <w:r w:rsidR="002A6C4C">
        <w:t>« </w:t>
      </w:r>
      <w:r w:rsidRPr="00FA5848">
        <w:rPr>
          <w:i/>
          <w:iCs/>
        </w:rPr>
        <w:t>contenance du réservoir à carburant</w:t>
      </w:r>
      <w:r w:rsidR="002A6C4C">
        <w:t> »</w:t>
      </w:r>
      <w:r w:rsidRPr="00FA5848">
        <w:t>, la contenance du réservoir à carburant indiquée par le constructeur</w:t>
      </w:r>
      <w:r w:rsidR="002A6C4C">
        <w:t> </w:t>
      </w:r>
      <w:r w:rsidRPr="00FA5848">
        <w:t>;</w:t>
      </w:r>
    </w:p>
    <w:p w:rsidR="004C53CA" w:rsidRPr="00FA5848" w:rsidRDefault="004C53CA" w:rsidP="00FA5848">
      <w:pPr>
        <w:pStyle w:val="SingleTxtG"/>
        <w:ind w:left="2268" w:hanging="1134"/>
      </w:pPr>
      <w:r w:rsidRPr="00FA5848">
        <w:t>2.2.6</w:t>
      </w:r>
      <w:r w:rsidRPr="00FA5848">
        <w:tab/>
        <w:t>«</w:t>
      </w:r>
      <w:r w:rsidR="002A6C4C">
        <w:t> </w:t>
      </w:r>
      <w:r w:rsidRPr="00FA5848">
        <w:rPr>
          <w:i/>
        </w:rPr>
        <w:t>haute tension</w:t>
      </w:r>
      <w:r w:rsidR="002A6C4C">
        <w:rPr>
          <w:i/>
        </w:rPr>
        <w:t> </w:t>
      </w:r>
      <w:r w:rsidRPr="00FA5848">
        <w:t>», la classification d’un composant ou circuit électrique, si sa tension de fonctionnement est &gt;60 V et ≤1 500 V en courant continu (CC) ou &gt;30 V et ≤1 000 V en courant alternatif (CA), en valeur efficace ;</w:t>
      </w:r>
    </w:p>
    <w:p w:rsidR="004C53CA" w:rsidRPr="00FA5848" w:rsidRDefault="004C53CA" w:rsidP="00FA5848">
      <w:pPr>
        <w:pStyle w:val="SingleTxtG"/>
        <w:ind w:left="2268" w:hanging="1134"/>
      </w:pPr>
      <w:r w:rsidRPr="00FA5848">
        <w:t>2.2.7</w:t>
      </w:r>
      <w:r w:rsidRPr="00FA5848">
        <w:tab/>
        <w:t>«</w:t>
      </w:r>
      <w:r w:rsidR="002A6C4C">
        <w:t> </w:t>
      </w:r>
      <w:r w:rsidRPr="00FA5848">
        <w:rPr>
          <w:i/>
        </w:rPr>
        <w:t>système rechargeable de stockage de l’énergie électrique</w:t>
      </w:r>
      <w:r w:rsidRPr="00FA5848">
        <w:t xml:space="preserve"> (SRSEE)</w:t>
      </w:r>
      <w:r w:rsidR="002A6C4C">
        <w:t> </w:t>
      </w:r>
      <w:r w:rsidRPr="00FA5848">
        <w:t>», le système de stockage de l’énergie rechargeable qui fournit l’énergie électrique nécessaire à la traction ;</w:t>
      </w:r>
    </w:p>
    <w:p w:rsidR="004C53CA" w:rsidRPr="00FA5848" w:rsidRDefault="004C53CA" w:rsidP="00FA5848">
      <w:pPr>
        <w:pStyle w:val="SingleTxtG"/>
        <w:ind w:left="2268" w:hanging="1134"/>
      </w:pPr>
      <w:r w:rsidRPr="00FA5848">
        <w:t>2.2.8</w:t>
      </w:r>
      <w:r w:rsidRPr="00FA5848">
        <w:tab/>
        <w:t>«</w:t>
      </w:r>
      <w:r w:rsidR="002A6C4C">
        <w:t> </w:t>
      </w:r>
      <w:r w:rsidRPr="00FA5848">
        <w:rPr>
          <w:i/>
        </w:rPr>
        <w:t>barrière de protection électrique</w:t>
      </w:r>
      <w:r w:rsidR="002A6C4C">
        <w:rPr>
          <w:i/>
        </w:rPr>
        <w:t> </w:t>
      </w:r>
      <w:r w:rsidRPr="00FA5848">
        <w:t>», l’élément de protection contre tout contact direct avec des éléments sous haute tension ;</w:t>
      </w:r>
    </w:p>
    <w:p w:rsidR="004C53CA" w:rsidRPr="00FA5848" w:rsidRDefault="004C53CA" w:rsidP="00FA5848">
      <w:pPr>
        <w:pStyle w:val="SingleTxtG"/>
        <w:ind w:left="2268" w:hanging="1134"/>
      </w:pPr>
      <w:r w:rsidRPr="00FA5848">
        <w:t>2.2.9</w:t>
      </w:r>
      <w:r w:rsidRPr="00FA5848">
        <w:tab/>
      </w:r>
      <w:r w:rsidRPr="00FA5848">
        <w:tab/>
        <w:t>«</w:t>
      </w:r>
      <w:r w:rsidR="002A6C4C">
        <w:t> </w:t>
      </w:r>
      <w:r w:rsidRPr="00FA5848">
        <w:rPr>
          <w:i/>
        </w:rPr>
        <w:t>chaîne de traction élect</w:t>
      </w:r>
      <w:r w:rsidRPr="00FA5848">
        <w:t>riq</w:t>
      </w:r>
      <w:r w:rsidRPr="00FA5848">
        <w:rPr>
          <w:i/>
        </w:rPr>
        <w:t>ue</w:t>
      </w:r>
      <w:r w:rsidR="002A6C4C">
        <w:rPr>
          <w:i/>
        </w:rPr>
        <w:t> </w:t>
      </w:r>
      <w:r w:rsidRPr="00FA5848">
        <w:t xml:space="preserve">», l’ensemble du circuit électrique </w:t>
      </w:r>
      <w:r w:rsidRPr="00FA5848">
        <w:tab/>
        <w:t xml:space="preserve">comprenant le ou les moteurs de traction, et éventuellement le SRSEE, </w:t>
      </w:r>
      <w:r w:rsidRPr="00FA5848">
        <w:tab/>
        <w:t xml:space="preserve">le système de conversion de l’énergie électrique, les convertisseurs </w:t>
      </w:r>
      <w:r w:rsidRPr="00FA5848">
        <w:tab/>
        <w:t xml:space="preserve">électroniques, le faisceau de câblage et les connecteurs, et le système de </w:t>
      </w:r>
      <w:r w:rsidRPr="00FA5848">
        <w:tab/>
        <w:t>raccordement pour la recharge du SRSEE ;</w:t>
      </w:r>
    </w:p>
    <w:p w:rsidR="004C53CA" w:rsidRPr="00FA5848" w:rsidRDefault="004C53CA" w:rsidP="00FA5848">
      <w:pPr>
        <w:pStyle w:val="SingleTxtG"/>
        <w:ind w:left="2268" w:hanging="1134"/>
      </w:pPr>
      <w:r w:rsidRPr="00FA5848">
        <w:t>2.2.10</w:t>
      </w:r>
      <w:r w:rsidRPr="00FA5848">
        <w:tab/>
        <w:t>«</w:t>
      </w:r>
      <w:r w:rsidR="002A6C4C">
        <w:t> </w:t>
      </w:r>
      <w:r w:rsidRPr="00FA5848">
        <w:rPr>
          <w:i/>
        </w:rPr>
        <w:t>élément sous tension</w:t>
      </w:r>
      <w:r w:rsidR="002A6C4C">
        <w:rPr>
          <w:i/>
        </w:rPr>
        <w:t> </w:t>
      </w:r>
      <w:r w:rsidRPr="00FA5848">
        <w:t>», un élément conducteur conçu pour être mis sous tension en conditions normales d’utilisation ;</w:t>
      </w:r>
    </w:p>
    <w:p w:rsidR="004C53CA" w:rsidRPr="00FA5848" w:rsidRDefault="004C53CA" w:rsidP="00FA5848">
      <w:pPr>
        <w:pStyle w:val="SingleTxtG"/>
        <w:ind w:left="2268" w:hanging="1134"/>
        <w:rPr>
          <w:bCs/>
          <w:lang w:eastAsia="ja-JP"/>
        </w:rPr>
      </w:pPr>
      <w:r w:rsidRPr="00FA5848">
        <w:t>2.2.11</w:t>
      </w:r>
      <w:r w:rsidRPr="00FA5848">
        <w:rPr>
          <w:bCs/>
          <w:lang w:eastAsia="ja-JP"/>
        </w:rPr>
        <w:tab/>
        <w:t>«</w:t>
      </w:r>
      <w:r w:rsidR="002A6C4C">
        <w:rPr>
          <w:bCs/>
          <w:lang w:eastAsia="ja-JP"/>
        </w:rPr>
        <w:t> </w:t>
      </w:r>
      <w:r w:rsidRPr="00FA5848">
        <w:rPr>
          <w:bCs/>
          <w:i/>
          <w:lang w:eastAsia="ja-JP"/>
        </w:rPr>
        <w:t>élément conducteur exposé</w:t>
      </w:r>
      <w:r w:rsidR="002A6C4C">
        <w:rPr>
          <w:bCs/>
          <w:i/>
          <w:lang w:eastAsia="ja-JP"/>
        </w:rPr>
        <w:t> </w:t>
      </w:r>
      <w:r w:rsidRPr="00FA5848">
        <w:rPr>
          <w:bCs/>
          <w:lang w:eastAsia="ja-JP"/>
        </w:rPr>
        <w:t xml:space="preserve">», un élément conducteur qui peut être touché selon les dispositions relatives au degré de protection IPXXB et qui est mis sous tension en cas de défaillance de l’isolement. </w:t>
      </w:r>
      <w:r w:rsidRPr="00FA5848">
        <w:t>Il s’agit notamment des éléments protégés par un cache qui peut être enlevé sans avoir recours à des outils ;</w:t>
      </w:r>
    </w:p>
    <w:p w:rsidR="004C53CA" w:rsidRPr="00FA5848" w:rsidRDefault="004C53CA" w:rsidP="00FA5848">
      <w:pPr>
        <w:pStyle w:val="SingleTxtG"/>
        <w:ind w:left="2268" w:hanging="1134"/>
      </w:pPr>
      <w:r w:rsidRPr="00FA5848">
        <w:t>2.2.12</w:t>
      </w:r>
      <w:r w:rsidRPr="00FA5848">
        <w:tab/>
        <w:t>«</w:t>
      </w:r>
      <w:r w:rsidR="002A6C4C">
        <w:t> </w:t>
      </w:r>
      <w:r w:rsidRPr="00FA5848">
        <w:rPr>
          <w:i/>
        </w:rPr>
        <w:t>contact direct</w:t>
      </w:r>
      <w:r w:rsidR="002A6C4C">
        <w:rPr>
          <w:i/>
        </w:rPr>
        <w:t> </w:t>
      </w:r>
      <w:r w:rsidRPr="00FA5848">
        <w:t>», le contact de personnes avec des éléments sous haute tension ;</w:t>
      </w:r>
    </w:p>
    <w:p w:rsidR="004C53CA" w:rsidRPr="00FA5848" w:rsidRDefault="004C53CA" w:rsidP="00FA5848">
      <w:pPr>
        <w:pStyle w:val="SingleTxtG"/>
        <w:ind w:left="2268" w:hanging="1134"/>
      </w:pPr>
      <w:r w:rsidRPr="00FA5848">
        <w:t>2.2.13</w:t>
      </w:r>
      <w:r w:rsidRPr="00FA5848">
        <w:tab/>
        <w:t>«</w:t>
      </w:r>
      <w:r w:rsidR="002A6C4C">
        <w:t> </w:t>
      </w:r>
      <w:r w:rsidRPr="00FA5848">
        <w:rPr>
          <w:i/>
        </w:rPr>
        <w:t>contact indirect</w:t>
      </w:r>
      <w:r w:rsidR="002A6C4C">
        <w:rPr>
          <w:i/>
        </w:rPr>
        <w:t> </w:t>
      </w:r>
      <w:r w:rsidRPr="00FA5848">
        <w:t>», le contact de personnes avec des éléments conducteurs exposés ;</w:t>
      </w:r>
    </w:p>
    <w:p w:rsidR="004C53CA" w:rsidRPr="00FA5848" w:rsidRDefault="004C53CA" w:rsidP="00FA5848">
      <w:pPr>
        <w:pStyle w:val="SingleTxtG"/>
        <w:ind w:left="2268" w:hanging="1134"/>
      </w:pPr>
      <w:r w:rsidRPr="00FA5848">
        <w:t>2.2.14</w:t>
      </w:r>
      <w:r w:rsidRPr="00FA5848">
        <w:tab/>
        <w:t>«</w:t>
      </w:r>
      <w:r w:rsidR="002A6C4C">
        <w:t> </w:t>
      </w:r>
      <w:r w:rsidRPr="00FA5848">
        <w:rPr>
          <w:i/>
        </w:rPr>
        <w:t>degré de protection IPXXB</w:t>
      </w:r>
      <w:r w:rsidR="002A6C4C">
        <w:rPr>
          <w:i/>
        </w:rPr>
        <w:t> </w:t>
      </w:r>
      <w:r w:rsidRPr="00FA5848">
        <w:t xml:space="preserve">», la protection contre tout risque de contact avec les parties sous haute tension grâce à une barrière de protection électrique ou un carter de protection, déterminée au moyen d’un doigt d’épreuve </w:t>
      </w:r>
      <w:r w:rsidRPr="002A6C4C">
        <w:rPr>
          <w:spacing w:val="-2"/>
        </w:rPr>
        <w:t>articulé (IPXXB), tel qu’il est décrit au paragraphe 4 de</w:t>
      </w:r>
      <w:r w:rsidRPr="00FA5848">
        <w:t xml:space="preserve"> l’annexe 4 ;</w:t>
      </w:r>
    </w:p>
    <w:p w:rsidR="004C53CA" w:rsidRPr="00FA5848" w:rsidRDefault="004C53CA" w:rsidP="00FA5848">
      <w:pPr>
        <w:pStyle w:val="SingleTxtG"/>
        <w:ind w:left="2268" w:hanging="1134"/>
      </w:pPr>
      <w:r w:rsidRPr="00FA5848">
        <w:t>2.2.15</w:t>
      </w:r>
      <w:r w:rsidRPr="00FA5848">
        <w:tab/>
        <w:t>«</w:t>
      </w:r>
      <w:r w:rsidR="00064DCE">
        <w:t> </w:t>
      </w:r>
      <w:r w:rsidRPr="00FA5848">
        <w:rPr>
          <w:i/>
        </w:rPr>
        <w:t>tension de fonctionnement</w:t>
      </w:r>
      <w:r w:rsidR="00064DCE">
        <w:rPr>
          <w:i/>
        </w:rPr>
        <w:t> </w:t>
      </w:r>
      <w:r w:rsidRPr="00FA5848">
        <w:t>», la valeur la plus élevée de la tension efficace d’un circuit électrique indiquée par le constructeur, qui peut exister entre des éléments conducteurs quand le circuit est ouvert ou dans des conditions normales de fonctionnement. Si le circuit électrique est divisé en plusieurs circuits par isolement galvanique, la tension de fonctionnement est définie pour chacun d’eux ;</w:t>
      </w:r>
    </w:p>
    <w:p w:rsidR="004C53CA" w:rsidRPr="00FA5848" w:rsidRDefault="004C53CA" w:rsidP="00FA5848">
      <w:pPr>
        <w:pStyle w:val="SingleTxtG"/>
        <w:ind w:left="2268" w:hanging="1134"/>
      </w:pPr>
      <w:r w:rsidRPr="00FA5848">
        <w:t>2.2.16</w:t>
      </w:r>
      <w:r w:rsidRPr="00FA5848">
        <w:tab/>
        <w:t>«</w:t>
      </w:r>
      <w:r w:rsidR="002A6C4C">
        <w:t> </w:t>
      </w:r>
      <w:r w:rsidRPr="00FA5848">
        <w:rPr>
          <w:i/>
        </w:rPr>
        <w:t xml:space="preserve">système de raccordement pour la recharge du système rechargeable de stockage de l’énergie </w:t>
      </w:r>
      <w:r w:rsidRPr="00FA5848">
        <w:t>(SRSEE)</w:t>
      </w:r>
      <w:r w:rsidR="002A6C4C">
        <w:t> </w:t>
      </w:r>
      <w:r w:rsidRPr="00FA5848">
        <w:t>», le circuit électrique utilisé pour recharger le SRSEE à partir d’une source électrique extérieure, y compris la prise de raccordement côté véhicule ;</w:t>
      </w:r>
    </w:p>
    <w:p w:rsidR="004C53CA" w:rsidRPr="00FA5848" w:rsidRDefault="004C53CA" w:rsidP="00FA5848">
      <w:pPr>
        <w:pStyle w:val="SingleTxtG"/>
        <w:ind w:left="2268" w:hanging="1134"/>
      </w:pPr>
      <w:r w:rsidRPr="00FA5848">
        <w:t>2.2.17</w:t>
      </w:r>
      <w:r w:rsidRPr="00FA5848">
        <w:tab/>
        <w:t>«</w:t>
      </w:r>
      <w:r w:rsidR="002A6C4C">
        <w:t> </w:t>
      </w:r>
      <w:r w:rsidRPr="00FA5848">
        <w:rPr>
          <w:i/>
        </w:rPr>
        <w:t>masse électri</w:t>
      </w:r>
      <w:r w:rsidRPr="00FA5848">
        <w:t>que</w:t>
      </w:r>
      <w:r w:rsidR="002A6C4C">
        <w:t> </w:t>
      </w:r>
      <w:r w:rsidRPr="00FA5848">
        <w:t>», un ensemble d’éléments conducteurs reliés électriquement, dont le potentiel électrique est pris comme référence ;</w:t>
      </w:r>
    </w:p>
    <w:p w:rsidR="004C53CA" w:rsidRPr="00FA5848" w:rsidRDefault="004C53CA" w:rsidP="00FA5848">
      <w:pPr>
        <w:pStyle w:val="SingleTxtG"/>
        <w:ind w:left="2268" w:hanging="1134"/>
      </w:pPr>
      <w:r w:rsidRPr="00FA5848">
        <w:t>2.2.18</w:t>
      </w:r>
      <w:r w:rsidRPr="00FA5848">
        <w:tab/>
        <w:t>«</w:t>
      </w:r>
      <w:r w:rsidR="002A6C4C">
        <w:t> </w:t>
      </w:r>
      <w:r w:rsidRPr="00FA5848">
        <w:rPr>
          <w:i/>
        </w:rPr>
        <w:t>circuit électrique</w:t>
      </w:r>
      <w:r w:rsidR="002A6C4C">
        <w:rPr>
          <w:i/>
        </w:rPr>
        <w:t> </w:t>
      </w:r>
      <w:r w:rsidRPr="00FA5848">
        <w:t>», un ensemble d’éléments interconnectés conçus pour être sous haute tension dans des conditions normales de fonctionnement ;</w:t>
      </w:r>
    </w:p>
    <w:p w:rsidR="004C53CA" w:rsidRPr="00FA5848" w:rsidRDefault="004C53CA" w:rsidP="00FA5848">
      <w:pPr>
        <w:pStyle w:val="SingleTxtG"/>
        <w:ind w:left="2268" w:hanging="1134"/>
      </w:pPr>
      <w:r w:rsidRPr="00FA5848">
        <w:t>2.2.19</w:t>
      </w:r>
      <w:r w:rsidRPr="00FA5848">
        <w:tab/>
      </w:r>
      <w:r w:rsidRPr="00FA5848">
        <w:rPr>
          <w:i/>
        </w:rPr>
        <w:t>«</w:t>
      </w:r>
      <w:r w:rsidR="002A6C4C">
        <w:rPr>
          <w:i/>
        </w:rPr>
        <w:t> </w:t>
      </w:r>
      <w:r w:rsidRPr="00FA5848">
        <w:rPr>
          <w:i/>
        </w:rPr>
        <w:t>système de conversion de l’énergie électrique</w:t>
      </w:r>
      <w:r w:rsidR="002A6C4C">
        <w:rPr>
          <w:i/>
        </w:rPr>
        <w:t> </w:t>
      </w:r>
      <w:r w:rsidRPr="00FA5848">
        <w:t>», un système (une pile à combustible, par exemple) qui produit et fournit l’énergie électrique nécessaire à la traction ;</w:t>
      </w:r>
    </w:p>
    <w:p w:rsidR="004C53CA" w:rsidRPr="00FA5848" w:rsidRDefault="004C53CA" w:rsidP="00FA5848">
      <w:pPr>
        <w:pStyle w:val="SingleTxtG"/>
        <w:ind w:left="2268" w:hanging="1134"/>
      </w:pPr>
      <w:r w:rsidRPr="00FA5848">
        <w:t>2.2.20</w:t>
      </w:r>
      <w:r w:rsidRPr="00FA5848">
        <w:tab/>
        <w:t>«</w:t>
      </w:r>
      <w:r w:rsidR="002A6C4C">
        <w:t> </w:t>
      </w:r>
      <w:r w:rsidRPr="00FA5848">
        <w:rPr>
          <w:i/>
        </w:rPr>
        <w:t>convertisseur électronique</w:t>
      </w:r>
      <w:r w:rsidR="002A6C4C">
        <w:rPr>
          <w:i/>
        </w:rPr>
        <w:t> </w:t>
      </w:r>
      <w:r w:rsidRPr="00FA5848">
        <w:t>», un appareil capable de réguler et/ou de convertir l’énergie électrique nécessaire à la traction ;</w:t>
      </w:r>
    </w:p>
    <w:p w:rsidR="004C53CA" w:rsidRPr="00FA5848" w:rsidRDefault="004C53CA" w:rsidP="00FA5848">
      <w:pPr>
        <w:pStyle w:val="SingleTxtG"/>
        <w:ind w:left="2268" w:hanging="1134"/>
      </w:pPr>
      <w:r w:rsidRPr="00FA5848">
        <w:lastRenderedPageBreak/>
        <w:t>2.2.21</w:t>
      </w:r>
      <w:r w:rsidRPr="00FA5848">
        <w:tab/>
        <w:t>«</w:t>
      </w:r>
      <w:r w:rsidR="002A6C4C">
        <w:t> </w:t>
      </w:r>
      <w:r w:rsidRPr="00FA5848">
        <w:rPr>
          <w:i/>
        </w:rPr>
        <w:t>carter de protection</w:t>
      </w:r>
      <w:r w:rsidR="002A6C4C">
        <w:rPr>
          <w:i/>
        </w:rPr>
        <w:t> </w:t>
      </w:r>
      <w:r w:rsidRPr="00FA5848">
        <w:t>», un élément qui contient les organes internes et protège contre tout contact direct ;</w:t>
      </w:r>
    </w:p>
    <w:p w:rsidR="004C53CA" w:rsidRPr="00FA5848" w:rsidRDefault="004C53CA" w:rsidP="004C53CA">
      <w:pPr>
        <w:pStyle w:val="SingleTxtG"/>
        <w:ind w:left="2268" w:hanging="1134"/>
      </w:pPr>
      <w:r w:rsidRPr="00FA5848">
        <w:t>2.2.22</w:t>
      </w:r>
      <w:r w:rsidRPr="00FA5848">
        <w:tab/>
        <w:t>«</w:t>
      </w:r>
      <w:r w:rsidR="002A6C4C">
        <w:t> </w:t>
      </w:r>
      <w:r w:rsidR="00064DCE" w:rsidRPr="00064DCE">
        <w:rPr>
          <w:i/>
        </w:rPr>
        <w:t>r</w:t>
      </w:r>
      <w:r w:rsidRPr="00FA5848">
        <w:rPr>
          <w:i/>
        </w:rPr>
        <w:t>ail haute tension</w:t>
      </w:r>
      <w:r w:rsidR="002A6C4C">
        <w:rPr>
          <w:i/>
        </w:rPr>
        <w:t> </w:t>
      </w:r>
      <w:r w:rsidRPr="00FA5848">
        <w:t>», le circuit électrique, y compris le système de raccordement pour la recharge du SRSEE, qui fonctionne sous haute tension ;</w:t>
      </w:r>
    </w:p>
    <w:p w:rsidR="004C53CA" w:rsidRPr="00FA5848" w:rsidRDefault="004C53CA" w:rsidP="00FA5848">
      <w:pPr>
        <w:pStyle w:val="SingleTxtG"/>
        <w:ind w:left="2268" w:hanging="1134"/>
      </w:pPr>
      <w:r w:rsidRPr="00FA5848">
        <w:t>2.2.23</w:t>
      </w:r>
      <w:r w:rsidRPr="00FA5848">
        <w:tab/>
      </w:r>
      <w:r w:rsidR="002A6C4C">
        <w:t>« </w:t>
      </w:r>
      <w:r w:rsidRPr="00FA5848">
        <w:rPr>
          <w:i/>
        </w:rPr>
        <w:t>isolant solide</w:t>
      </w:r>
      <w:r w:rsidR="002A6C4C">
        <w:rPr>
          <w:i/>
        </w:rPr>
        <w:t> </w:t>
      </w:r>
      <w:r w:rsidR="002A6C4C" w:rsidRPr="002A6C4C">
        <w:t>»</w:t>
      </w:r>
      <w:r w:rsidRPr="00FA5848">
        <w:t>, le revêtement isolant du faisceau de câblage destiné à recouvrir les éléments sous haute tension et à les protéger de tout contact direct. Cela englobe les carters d’isolement des parties sous haute tension des connecteurs et les vernis ou peintures utilisés à des fins d’isolement ;</w:t>
      </w:r>
    </w:p>
    <w:p w:rsidR="004C53CA" w:rsidRPr="00FA5848" w:rsidRDefault="004C53CA" w:rsidP="00FA5848">
      <w:pPr>
        <w:pStyle w:val="SingleTxtG"/>
        <w:ind w:left="2268" w:hanging="1134"/>
      </w:pPr>
      <w:r w:rsidRPr="00FA5848">
        <w:t>2.2.24</w:t>
      </w:r>
      <w:r w:rsidRPr="00FA5848">
        <w:tab/>
        <w:t>«</w:t>
      </w:r>
      <w:r w:rsidR="002A6C4C">
        <w:t> </w:t>
      </w:r>
      <w:r w:rsidRPr="00FA5848">
        <w:rPr>
          <w:i/>
        </w:rPr>
        <w:t>fonction de déconnexion automatique</w:t>
      </w:r>
      <w:r w:rsidR="002A6C4C">
        <w:rPr>
          <w:i/>
        </w:rPr>
        <w:t> </w:t>
      </w:r>
      <w:r w:rsidRPr="00FA5848">
        <w:t>», une fonction qui, lorsqu’elle est activée, sépare de façon galvanique les sources d’énergie électrique du reste du circuit haute tension de la chaîne de traction électrique ;</w:t>
      </w:r>
    </w:p>
    <w:p w:rsidR="004C53CA" w:rsidRPr="00FA5848" w:rsidRDefault="004C53CA" w:rsidP="00FA5848">
      <w:pPr>
        <w:pStyle w:val="SingleTxtG"/>
        <w:ind w:left="2268" w:hanging="1134"/>
      </w:pPr>
      <w:r w:rsidRPr="00FA5848">
        <w:t>2.2.25</w:t>
      </w:r>
      <w:r w:rsidRPr="00FA5848">
        <w:tab/>
        <w:t>«</w:t>
      </w:r>
      <w:r w:rsidR="002A6C4C">
        <w:t> </w:t>
      </w:r>
      <w:r w:rsidRPr="00FA5848">
        <w:rPr>
          <w:i/>
        </w:rPr>
        <w:t>batterie de traction de type ouvert</w:t>
      </w:r>
      <w:r w:rsidR="002A6C4C">
        <w:rPr>
          <w:i/>
        </w:rPr>
        <w:t> </w:t>
      </w:r>
      <w:r w:rsidRPr="00FA5848">
        <w:t>», un type de batterie nécessitant un liquide et produisant de l’hydrogène qui est relâché dans l’atmosphère.</w:t>
      </w:r>
    </w:p>
    <w:p w:rsidR="004C53CA" w:rsidRPr="00FA5848" w:rsidRDefault="004C53CA" w:rsidP="002A6C4C">
      <w:pPr>
        <w:pStyle w:val="HChG"/>
      </w:pPr>
      <w:r w:rsidRPr="00FA5848">
        <w:tab/>
      </w:r>
      <w:r w:rsidRPr="00FA5848">
        <w:tab/>
      </w:r>
      <w:bookmarkStart w:id="8" w:name="_Toc18935269"/>
      <w:r w:rsidRPr="00FA5848">
        <w:t>3</w:t>
      </w:r>
      <w:r w:rsidR="00A216A0">
        <w:t>.</w:t>
      </w:r>
      <w:r w:rsidRPr="00FA5848">
        <w:tab/>
      </w:r>
      <w:r w:rsidRPr="00FA5848">
        <w:tab/>
      </w:r>
      <w:bookmarkEnd w:id="8"/>
      <w:r w:rsidRPr="00FA5848">
        <w:t>Demande d’homologation</w:t>
      </w:r>
    </w:p>
    <w:p w:rsidR="004C53CA" w:rsidRPr="00FA5848" w:rsidRDefault="004C53CA" w:rsidP="00FA5848">
      <w:pPr>
        <w:pStyle w:val="SingleTxtG"/>
        <w:ind w:left="2268" w:hanging="1134"/>
      </w:pPr>
      <w:r w:rsidRPr="00FA5848">
        <w:t>3.1</w:t>
      </w:r>
      <w:r w:rsidRPr="00FA5848">
        <w:tab/>
        <w:t>La demande d’homologation d’un type de véhicule en ce qui concerne le comportement de la structure de l’habitacle en cas de choc arrière doit être présentée par le constructeur du véhicule ou par son représentant dûment accrédité.</w:t>
      </w:r>
    </w:p>
    <w:p w:rsidR="004C53CA" w:rsidRPr="00FA5848" w:rsidRDefault="004C53CA" w:rsidP="00FA5848">
      <w:pPr>
        <w:pStyle w:val="SingleTxtG"/>
        <w:ind w:left="2268" w:hanging="1134"/>
      </w:pPr>
      <w:r w:rsidRPr="00FA5848">
        <w:t>3.2</w:t>
      </w:r>
      <w:r w:rsidRPr="00FA5848">
        <w:tab/>
        <w:t>Elle doit être accompagnée des pièces mentionnées ci-après, en triple exemplaire et des indications suivantes</w:t>
      </w:r>
      <w:r w:rsidR="002A6C4C">
        <w:t> </w:t>
      </w:r>
      <w:r w:rsidRPr="00FA5848">
        <w:t>:</w:t>
      </w:r>
    </w:p>
    <w:p w:rsidR="004C53CA" w:rsidRPr="00FA5848" w:rsidRDefault="004C53CA" w:rsidP="00FA5848">
      <w:pPr>
        <w:pStyle w:val="SingleTxtG"/>
        <w:ind w:left="2268" w:hanging="1134"/>
      </w:pPr>
      <w:r w:rsidRPr="00FA5848">
        <w:t>3.2.1</w:t>
      </w:r>
      <w:r w:rsidRPr="00FA5848">
        <w:tab/>
      </w:r>
      <w:r w:rsidR="002A6C4C" w:rsidRPr="00FA5848">
        <w:t xml:space="preserve">description </w:t>
      </w:r>
      <w:r w:rsidRPr="00FA5848">
        <w:t>détaillée du type de véhicule en ce qui concerne son</w:t>
      </w:r>
      <w:r w:rsidR="00A216A0">
        <w:t xml:space="preserve"> </w:t>
      </w:r>
      <w:r w:rsidRPr="00FA5848">
        <w:t>système à haute tension, son système d’alimentation en carburant, ses</w:t>
      </w:r>
      <w:r w:rsidR="00A216A0">
        <w:t xml:space="preserve"> </w:t>
      </w:r>
      <w:r w:rsidRPr="00FA5848">
        <w:t>dimensions, sa forme et les matériaux dont il est constitué</w:t>
      </w:r>
      <w:r w:rsidR="002A6C4C">
        <w:t> </w:t>
      </w:r>
      <w:r w:rsidRPr="00FA5848">
        <w:t>;</w:t>
      </w:r>
    </w:p>
    <w:p w:rsidR="004C53CA" w:rsidRPr="00FA5848" w:rsidRDefault="004C53CA" w:rsidP="00FA5848">
      <w:pPr>
        <w:pStyle w:val="SingleTxtG"/>
        <w:ind w:left="2268" w:hanging="1134"/>
      </w:pPr>
      <w:r w:rsidRPr="00FA5848">
        <w:t>3.2.2</w:t>
      </w:r>
      <w:r w:rsidRPr="00FA5848">
        <w:tab/>
      </w:r>
      <w:r w:rsidR="002A6C4C" w:rsidRPr="00FA5848">
        <w:t xml:space="preserve">dessins </w:t>
      </w:r>
      <w:r w:rsidRPr="00FA5848">
        <w:t>du véhicule montrant ce dernier vu de face, de côté et de l’arrière et détails de l’arrière de sa structure</w:t>
      </w:r>
      <w:r w:rsidR="002A6C4C">
        <w:t> </w:t>
      </w:r>
      <w:r w:rsidRPr="00FA5848">
        <w:t>;</w:t>
      </w:r>
    </w:p>
    <w:p w:rsidR="004C53CA" w:rsidRPr="00FA5848" w:rsidRDefault="004C53CA" w:rsidP="00FA5848">
      <w:pPr>
        <w:pStyle w:val="SingleTxtG"/>
        <w:ind w:left="2268" w:hanging="1134"/>
      </w:pPr>
      <w:r w:rsidRPr="00FA5848">
        <w:t>3.2.3</w:t>
      </w:r>
      <w:r w:rsidRPr="00FA5848">
        <w:tab/>
      </w:r>
      <w:r w:rsidR="00064DCE">
        <w:t>m</w:t>
      </w:r>
      <w:r w:rsidR="002A6C4C" w:rsidRPr="00FA5848">
        <w:t xml:space="preserve">asse </w:t>
      </w:r>
      <w:r w:rsidRPr="00FA5848">
        <w:t>à vide du véhicule en ordre de marche</w:t>
      </w:r>
      <w:r w:rsidR="002A6C4C">
        <w:t> </w:t>
      </w:r>
      <w:r w:rsidRPr="00FA5848">
        <w:t>;</w:t>
      </w:r>
    </w:p>
    <w:p w:rsidR="004C53CA" w:rsidRPr="00FA5848" w:rsidRDefault="004C53CA" w:rsidP="00FA5848">
      <w:pPr>
        <w:pStyle w:val="SingleTxtG"/>
        <w:ind w:left="2268" w:hanging="1134"/>
      </w:pPr>
      <w:r w:rsidRPr="00FA5848">
        <w:t>3.2.4</w:t>
      </w:r>
      <w:r w:rsidRPr="00FA5848">
        <w:tab/>
      </w:r>
      <w:r w:rsidR="00064DCE">
        <w:t>f</w:t>
      </w:r>
      <w:r w:rsidR="002A6C4C" w:rsidRPr="00FA5848">
        <w:t xml:space="preserve">orme </w:t>
      </w:r>
      <w:r w:rsidRPr="00FA5848">
        <w:t>et dimensions intérieures de l’habitacle ;</w:t>
      </w:r>
    </w:p>
    <w:p w:rsidR="004C53CA" w:rsidRPr="00FA5848" w:rsidRDefault="004C53CA" w:rsidP="00FA5848">
      <w:pPr>
        <w:pStyle w:val="SingleTxtG"/>
        <w:ind w:left="2268" w:hanging="1134"/>
      </w:pPr>
      <w:r w:rsidRPr="00FA5848">
        <w:t>3.2.5</w:t>
      </w:r>
      <w:r w:rsidRPr="00FA5848">
        <w:tab/>
        <w:t>description générale du type et de l’emplacement de la source d’alimentation en électricité et de la chaîne de traction électrique (hybride ou électrique pure).</w:t>
      </w:r>
    </w:p>
    <w:p w:rsidR="004C53CA" w:rsidRPr="00FA5848" w:rsidRDefault="004C53CA" w:rsidP="00FA5848">
      <w:pPr>
        <w:pStyle w:val="SingleTxtG"/>
        <w:ind w:left="2268" w:hanging="1134"/>
      </w:pPr>
      <w:r w:rsidRPr="00FA5848">
        <w:t>3.3</w:t>
      </w:r>
      <w:r w:rsidRPr="00FA5848">
        <w:tab/>
      </w:r>
      <w:r w:rsidR="003F5615" w:rsidRPr="00FA5848">
        <w:t xml:space="preserve">Le </w:t>
      </w:r>
      <w:r w:rsidRPr="00FA5848">
        <w:t>demandeur doit être autorisé à présenter toute donnée et résultat d’essai qui permette d’établir que le véhicule est conforme aux prescriptions avec un degré suffisant de confiance.</w:t>
      </w:r>
    </w:p>
    <w:p w:rsidR="004C53CA" w:rsidRPr="00FA5848" w:rsidRDefault="004C53CA" w:rsidP="00FA5848">
      <w:pPr>
        <w:pStyle w:val="SingleTxtG"/>
        <w:ind w:left="2268" w:hanging="1134"/>
      </w:pPr>
      <w:r w:rsidRPr="00FA5848">
        <w:t>3.4</w:t>
      </w:r>
      <w:r w:rsidRPr="00FA5848">
        <w:tab/>
      </w:r>
      <w:r w:rsidR="003F5615" w:rsidRPr="00FA5848">
        <w:t xml:space="preserve">Un </w:t>
      </w:r>
      <w:r w:rsidRPr="00FA5848">
        <w:t>véhicule représentatif du type à homologuer doit être</w:t>
      </w:r>
      <w:r w:rsidR="00A216A0">
        <w:t xml:space="preserve"> </w:t>
      </w:r>
      <w:r w:rsidRPr="00FA5848">
        <w:t>présenté au service technique chargé d’effectuer les essais d’homologation.</w:t>
      </w:r>
    </w:p>
    <w:p w:rsidR="004C53CA" w:rsidRPr="00FA5848" w:rsidRDefault="004C53CA" w:rsidP="00FA5848">
      <w:pPr>
        <w:pStyle w:val="SingleTxtG"/>
        <w:ind w:left="2268" w:hanging="1134"/>
      </w:pPr>
      <w:r w:rsidRPr="00FA5848">
        <w:t>3.4.1</w:t>
      </w:r>
      <w:r w:rsidRPr="00FA5848">
        <w:tab/>
        <w:t>Un véhicule ne comportant pas tous les éléments propres à son type peut être admis aux essais à condition qu’il puisse être démontré que l’absence des éléments en question ne fausse pas les résultats des essais, au regard des prescriptions du présent Règlement</w:t>
      </w:r>
      <w:r w:rsidR="00C246A9">
        <w:t xml:space="preserve"> ONU</w:t>
      </w:r>
      <w:r w:rsidRPr="00FA5848">
        <w:t>.</w:t>
      </w:r>
    </w:p>
    <w:p w:rsidR="004C53CA" w:rsidRPr="00FA5848" w:rsidRDefault="004C53CA" w:rsidP="004C53CA">
      <w:pPr>
        <w:pStyle w:val="SingleTxtG"/>
        <w:ind w:left="2268" w:hanging="1134"/>
      </w:pPr>
      <w:r w:rsidRPr="00FA5848">
        <w:t>3.4.2</w:t>
      </w:r>
      <w:r w:rsidRPr="00FA5848">
        <w:tab/>
        <w:t>Le demandeur est tenu de montrer que l’acceptation des variantes mentionnées au paragraphe 3.4.1 est compatible avec le respect des prescriptions du présent Règlement</w:t>
      </w:r>
      <w:r w:rsidR="00C246A9">
        <w:t xml:space="preserve"> ONU</w:t>
      </w:r>
      <w:r w:rsidRPr="00FA5848">
        <w:t>.</w:t>
      </w:r>
    </w:p>
    <w:p w:rsidR="004C53CA" w:rsidRPr="00FA5848" w:rsidRDefault="004C53CA" w:rsidP="00A216A0">
      <w:pPr>
        <w:pStyle w:val="HChG"/>
      </w:pPr>
      <w:r w:rsidRPr="00FA5848">
        <w:tab/>
      </w:r>
      <w:r w:rsidRPr="00FA5848">
        <w:tab/>
      </w:r>
      <w:bookmarkStart w:id="9" w:name="_Toc18935270"/>
      <w:r w:rsidRPr="00FA5848">
        <w:t>4</w:t>
      </w:r>
      <w:r w:rsidR="00A216A0">
        <w:t>.</w:t>
      </w:r>
      <w:r w:rsidRPr="00FA5848">
        <w:tab/>
      </w:r>
      <w:r w:rsidRPr="00FA5848">
        <w:tab/>
      </w:r>
      <w:bookmarkEnd w:id="9"/>
      <w:r w:rsidRPr="00FA5848">
        <w:t>Homologation</w:t>
      </w:r>
    </w:p>
    <w:p w:rsidR="004C53CA" w:rsidRPr="00FA5848" w:rsidRDefault="004C53CA" w:rsidP="00FA5848">
      <w:pPr>
        <w:pStyle w:val="SingleTxtG"/>
        <w:ind w:left="2268" w:hanging="1134"/>
      </w:pPr>
      <w:r w:rsidRPr="00FA5848">
        <w:t>4.1</w:t>
      </w:r>
      <w:r w:rsidRPr="00FA5848">
        <w:tab/>
        <w:t>Si le véhicule présenté à l’homologation conformément</w:t>
      </w:r>
      <w:r w:rsidR="00A216A0">
        <w:t xml:space="preserve"> </w:t>
      </w:r>
      <w:r w:rsidRPr="00FA5848">
        <w:t xml:space="preserve">au présent Règlement </w:t>
      </w:r>
      <w:r w:rsidR="00064DCE">
        <w:t>ONU</w:t>
      </w:r>
      <w:r w:rsidR="00064DCE" w:rsidRPr="00FA5848">
        <w:t xml:space="preserve"> </w:t>
      </w:r>
      <w:r w:rsidRPr="00FA5848">
        <w:t>satisfait à ses prescriptions, l’homologation est accordée à ce type de véhicule.</w:t>
      </w:r>
    </w:p>
    <w:p w:rsidR="004C53CA" w:rsidRPr="00FA5848" w:rsidRDefault="004C53CA" w:rsidP="00FA5848">
      <w:pPr>
        <w:pStyle w:val="SingleTxtG"/>
        <w:ind w:left="2268" w:hanging="1134"/>
      </w:pPr>
      <w:r w:rsidRPr="00FA5848">
        <w:lastRenderedPageBreak/>
        <w:t>4.1.1</w:t>
      </w:r>
      <w:r w:rsidRPr="00FA5848">
        <w:tab/>
        <w:t>Le service technique nommé conformément au paragraphe 11 ci-dessous vérifie que les conditions prescrites sont remplies.</w:t>
      </w:r>
    </w:p>
    <w:p w:rsidR="004C53CA" w:rsidRPr="00FA5848" w:rsidRDefault="004C53CA" w:rsidP="00FA5848">
      <w:pPr>
        <w:pStyle w:val="SingleTxtG"/>
        <w:ind w:left="2268" w:hanging="1134"/>
      </w:pPr>
      <w:r w:rsidRPr="00FA5848">
        <w:t>4.1.2</w:t>
      </w:r>
      <w:r w:rsidRPr="00FA5848">
        <w:tab/>
        <w:t>En cas de doute, il est tenu compte, au moment de la vérification de la conformité du véhicule avec les prescriptions du présent Règlement</w:t>
      </w:r>
      <w:r w:rsidR="00064DCE">
        <w:t xml:space="preserve"> ONU</w:t>
      </w:r>
      <w:r w:rsidRPr="00FA5848">
        <w:t>, de toute donnée ou de tout résultat d’essai fournis par le constructeur, qui pourrait être pris en considération pour valider l’essai d’homologation effectué par le service technique.</w:t>
      </w:r>
    </w:p>
    <w:p w:rsidR="004C53CA" w:rsidRPr="00FA5848" w:rsidRDefault="004C53CA" w:rsidP="00FA5848">
      <w:pPr>
        <w:pStyle w:val="SingleTxtG"/>
        <w:ind w:left="2268" w:hanging="1134"/>
      </w:pPr>
      <w:r w:rsidRPr="00FA5848">
        <w:t>4.2</w:t>
      </w:r>
      <w:r w:rsidRPr="00FA5848">
        <w:tab/>
        <w:t>Tout type homologué reçoit un numéro d’homologation dont les deux premiers chiffres indiquent le numéro de la plus récente série d’amendements techniques incorporés dans le Règlement</w:t>
      </w:r>
      <w:r w:rsidR="00064DCE">
        <w:t xml:space="preserve"> ONU</w:t>
      </w:r>
      <w:r w:rsidRPr="00FA5848">
        <w:t xml:space="preserve"> à la date de délivrance de l’homologation. Une même Partie contractante</w:t>
      </w:r>
      <w:r w:rsidR="00A216A0">
        <w:t xml:space="preserve"> </w:t>
      </w:r>
      <w:r w:rsidRPr="00FA5848">
        <w:t>ne pourra pas attribuer ce même numéro d’homologation à un autre type de véhicule.</w:t>
      </w:r>
    </w:p>
    <w:p w:rsidR="004C53CA" w:rsidRPr="00FA5848" w:rsidRDefault="004C53CA" w:rsidP="00FA5848">
      <w:pPr>
        <w:pStyle w:val="SingleTxtG"/>
        <w:ind w:left="2268" w:hanging="1134"/>
      </w:pPr>
      <w:r w:rsidRPr="00FA5848">
        <w:t>4.3</w:t>
      </w:r>
      <w:r w:rsidRPr="00FA5848">
        <w:tab/>
        <w:t>L’homologation, l’extension, le refus ou le retrait d’une homologation ou encore l’arrêt définitif de la production d’un type de véhicule conforme au présent Règlement</w:t>
      </w:r>
      <w:r w:rsidR="00064DCE">
        <w:t xml:space="preserve"> ONU</w:t>
      </w:r>
      <w:r w:rsidRPr="00FA5848">
        <w:t xml:space="preserve"> doit être communiqué aux Parties à l’Accord qui appliquent le présent Règlement</w:t>
      </w:r>
      <w:r w:rsidR="00064DCE">
        <w:t xml:space="preserve"> ONU</w:t>
      </w:r>
      <w:r w:rsidRPr="00FA5848">
        <w:t>, au moyen d’une fiche conforme au modèle de l’annexe 1 du présent Règlement</w:t>
      </w:r>
      <w:r w:rsidR="00064DCE">
        <w:t xml:space="preserve"> ONU</w:t>
      </w:r>
      <w:r w:rsidRPr="00FA5848">
        <w:t>.</w:t>
      </w:r>
    </w:p>
    <w:p w:rsidR="004C53CA" w:rsidRPr="00FA5848" w:rsidRDefault="004C53CA" w:rsidP="00FA5848">
      <w:pPr>
        <w:pStyle w:val="SingleTxtG"/>
        <w:ind w:left="2268" w:hanging="1134"/>
      </w:pPr>
      <w:r w:rsidRPr="00FA5848">
        <w:t>4.4</w:t>
      </w:r>
      <w:r w:rsidRPr="00FA5848">
        <w:tab/>
        <w:t>Sur tout véhicule conforme à un type de véhicule homologué en vertu du présent Règlement</w:t>
      </w:r>
      <w:r w:rsidR="00064DCE">
        <w:t xml:space="preserve"> ONU</w:t>
      </w:r>
      <w:r w:rsidRPr="00FA5848">
        <w:t>, il sera apposé, de manière visible, en un endroit facilement accessible et indiqué sur la fiche d’homologation :</w:t>
      </w:r>
    </w:p>
    <w:p w:rsidR="004C53CA" w:rsidRPr="00FA5848" w:rsidRDefault="004C53CA" w:rsidP="00FA5848">
      <w:pPr>
        <w:pStyle w:val="SingleTxtG"/>
        <w:ind w:left="2268" w:hanging="1134"/>
      </w:pPr>
      <w:r w:rsidRPr="00FA5848">
        <w:t>4.4.1</w:t>
      </w:r>
      <w:r w:rsidRPr="00FA5848">
        <w:tab/>
        <w:t>une marque d’homologation internationale composée</w:t>
      </w:r>
      <w:r w:rsidR="00064DCE">
        <w:t> </w:t>
      </w:r>
      <w:r w:rsidRPr="00FA5848">
        <w:t>:</w:t>
      </w:r>
    </w:p>
    <w:p w:rsidR="004C53CA" w:rsidRPr="00FA5848" w:rsidRDefault="004C53CA" w:rsidP="00FA5848">
      <w:pPr>
        <w:pStyle w:val="SingleTxtG"/>
        <w:ind w:left="2268" w:hanging="1134"/>
      </w:pPr>
      <w:r w:rsidRPr="00FA5848">
        <w:rPr>
          <w:rStyle w:val="small"/>
        </w:rPr>
        <w:t>4.4.1.1</w:t>
      </w:r>
      <w:r w:rsidRPr="00FA5848">
        <w:rPr>
          <w:rStyle w:val="small"/>
        </w:rPr>
        <w:tab/>
      </w:r>
      <w:r w:rsidRPr="00FA5848">
        <w:t xml:space="preserve">d’un cercle à l’intérieur duquel est placée la lettre </w:t>
      </w:r>
      <w:r w:rsidR="00A216A0">
        <w:t>« </w:t>
      </w:r>
      <w:r w:rsidRPr="00FA5848">
        <w:t>E</w:t>
      </w:r>
      <w:r w:rsidR="00A216A0">
        <w:t> »</w:t>
      </w:r>
      <w:r w:rsidRPr="00FA5848">
        <w:t xml:space="preserve"> suivie du numéro distinctif du pays qui a délivré l’homologation</w:t>
      </w:r>
      <w:r w:rsidRPr="00FA5848">
        <w:rPr>
          <w:sz w:val="18"/>
          <w:szCs w:val="18"/>
          <w:vertAlign w:val="superscript"/>
        </w:rPr>
        <w:footnoteReference w:id="4"/>
      </w:r>
      <w:r w:rsidR="00064DCE">
        <w:t> </w:t>
      </w:r>
      <w:r w:rsidRPr="00FA5848">
        <w:t>;</w:t>
      </w:r>
    </w:p>
    <w:p w:rsidR="004C53CA" w:rsidRPr="00FA5848" w:rsidRDefault="004C53CA" w:rsidP="00FA5848">
      <w:pPr>
        <w:pStyle w:val="SingleTxtG"/>
        <w:ind w:left="2268" w:hanging="1134"/>
      </w:pPr>
      <w:r w:rsidRPr="00FA5848">
        <w:t>4.4.1.2</w:t>
      </w:r>
      <w:r w:rsidRPr="00FA5848">
        <w:tab/>
        <w:t>du numéro du présent Règlement</w:t>
      </w:r>
      <w:r w:rsidR="00C246A9">
        <w:t xml:space="preserve"> ONU</w:t>
      </w:r>
      <w:r w:rsidRPr="00FA5848">
        <w:t xml:space="preserve">, suivi de la lettre </w:t>
      </w:r>
      <w:r w:rsidR="00A216A0">
        <w:t>« </w:t>
      </w:r>
      <w:r w:rsidRPr="00FA5848">
        <w:t>R</w:t>
      </w:r>
      <w:r w:rsidR="00A216A0">
        <w:t> »</w:t>
      </w:r>
      <w:r w:rsidRPr="00FA5848">
        <w:t>, d’un tiret et du numéro d’homologation placé à la droite du cercle prescrit au</w:t>
      </w:r>
      <w:r w:rsidR="00A216A0">
        <w:t xml:space="preserve"> </w:t>
      </w:r>
      <w:r w:rsidRPr="00FA5848">
        <w:t>paragraphe 4.4.1.1.</w:t>
      </w:r>
    </w:p>
    <w:p w:rsidR="004C53CA" w:rsidRPr="00FA5848" w:rsidRDefault="004C53CA" w:rsidP="00FA5848">
      <w:pPr>
        <w:pStyle w:val="SingleTxtG"/>
        <w:ind w:left="2268" w:hanging="1134"/>
      </w:pPr>
      <w:r w:rsidRPr="00FA5848">
        <w:t>4.5</w:t>
      </w:r>
      <w:r w:rsidRPr="00FA5848">
        <w:tab/>
        <w:t xml:space="preserve">Si le véhicule est conforme à un type de véhicule homologué, en application d’un ou de plusieurs autres Règlements </w:t>
      </w:r>
      <w:r w:rsidR="003257DC">
        <w:t xml:space="preserve">ONU </w:t>
      </w:r>
      <w:r w:rsidRPr="00FA5848">
        <w:t>annexés à l’Accord, dans le même pays que celui qui a accordé l’homologation en application du présent Règlement</w:t>
      </w:r>
      <w:r w:rsidR="00064DCE">
        <w:t xml:space="preserve"> ONU</w:t>
      </w:r>
      <w:r w:rsidRPr="00FA5848">
        <w:t>, le symbole prescrit au paragraphe 4.4.1.1 n’a pas à être répété</w:t>
      </w:r>
      <w:r w:rsidR="00A216A0">
        <w:t> </w:t>
      </w:r>
      <w:r w:rsidRPr="00FA5848">
        <w:t>; dans ce cas,</w:t>
      </w:r>
      <w:r w:rsidR="00A216A0">
        <w:t xml:space="preserve"> </w:t>
      </w:r>
      <w:r w:rsidRPr="00FA5848">
        <w:t>les numéros et les symboles supplémentaires de tous les Règlements</w:t>
      </w:r>
      <w:r w:rsidR="00C246A9">
        <w:t xml:space="preserve"> ONU</w:t>
      </w:r>
      <w:r w:rsidRPr="00FA5848">
        <w:t xml:space="preserve"> en vertu desquels l’homologation est accordée dans le pays ayant accordé l’homologation en application du présent Règlement </w:t>
      </w:r>
      <w:r w:rsidR="00C246A9">
        <w:t xml:space="preserve">ONU </w:t>
      </w:r>
      <w:r w:rsidRPr="00FA5848">
        <w:t>doivent être rangés en colonnes verticales, à la droite du symbole prescrit au paragraphe</w:t>
      </w:r>
      <w:r w:rsidR="00A216A0">
        <w:t xml:space="preserve"> </w:t>
      </w:r>
      <w:r w:rsidRPr="00FA5848">
        <w:t>4.4.1.1.</w:t>
      </w:r>
    </w:p>
    <w:p w:rsidR="004C53CA" w:rsidRPr="00FA5848" w:rsidRDefault="004C53CA" w:rsidP="00FA5848">
      <w:pPr>
        <w:pStyle w:val="SingleTxtG"/>
        <w:ind w:left="2268" w:hanging="1134"/>
      </w:pPr>
      <w:r w:rsidRPr="00FA5848">
        <w:t>4.6</w:t>
      </w:r>
      <w:r w:rsidRPr="00FA5848">
        <w:tab/>
        <w:t>La marque d’homologation doit être nettement lisible et indélébile.</w:t>
      </w:r>
    </w:p>
    <w:p w:rsidR="004C53CA" w:rsidRPr="00FA5848" w:rsidRDefault="004C53CA" w:rsidP="00FA5848">
      <w:pPr>
        <w:pStyle w:val="SingleTxtG"/>
        <w:ind w:left="2268" w:hanging="1134"/>
      </w:pPr>
      <w:r w:rsidRPr="00FA5848">
        <w:t>4.7</w:t>
      </w:r>
      <w:r w:rsidRPr="00FA5848">
        <w:tab/>
        <w:t xml:space="preserve">La marque d’homologation doit être placée au voisinage de la plaque apposée par le constructeur et donnant les caractéristiques du véhicule ou sur cette plaque. </w:t>
      </w:r>
    </w:p>
    <w:p w:rsidR="004C53CA" w:rsidRPr="00FA5848" w:rsidRDefault="004C53CA" w:rsidP="00FA5848">
      <w:pPr>
        <w:pStyle w:val="SingleTxtG"/>
        <w:ind w:left="2268" w:hanging="1134"/>
      </w:pPr>
      <w:r w:rsidRPr="00FA5848">
        <w:t>4.8</w:t>
      </w:r>
      <w:r w:rsidRPr="00FA5848">
        <w:tab/>
        <w:t xml:space="preserve">L’annexe 2 du présent Règlement </w:t>
      </w:r>
      <w:r w:rsidR="00C246A9">
        <w:t xml:space="preserve">ONU </w:t>
      </w:r>
      <w:r w:rsidRPr="00FA5848">
        <w:t>donne des exemples de marques d’homologation.</w:t>
      </w:r>
    </w:p>
    <w:p w:rsidR="004C53CA" w:rsidRPr="00FA5848" w:rsidRDefault="004C53CA" w:rsidP="004C53CA">
      <w:pPr>
        <w:pStyle w:val="HChG"/>
      </w:pPr>
      <w:r w:rsidRPr="00FA5848">
        <w:tab/>
      </w:r>
      <w:r w:rsidRPr="00FA5848">
        <w:tab/>
        <w:t>5</w:t>
      </w:r>
      <w:r w:rsidR="00A216A0">
        <w:t>.</w:t>
      </w:r>
      <w:r w:rsidRPr="00FA5848">
        <w:tab/>
      </w:r>
      <w:r w:rsidRPr="00FA5848">
        <w:tab/>
        <w:t>Prescriptions</w:t>
      </w:r>
    </w:p>
    <w:p w:rsidR="004C53CA" w:rsidRPr="00FA5848" w:rsidRDefault="004C53CA" w:rsidP="00FA5848">
      <w:pPr>
        <w:pStyle w:val="SingleTxtG"/>
        <w:ind w:left="2268" w:hanging="1134"/>
        <w:rPr>
          <w:strike/>
        </w:rPr>
      </w:pPr>
      <w:r w:rsidRPr="00FA5848">
        <w:t>5.1</w:t>
      </w:r>
      <w:r w:rsidRPr="00FA5848">
        <w:tab/>
        <w:t>Si le véhicule a subi l’essai mentionné au paragraphe 6 ci-dessous, il doit être satisfait aux dispositions du paragraphe 5.2.</w:t>
      </w:r>
    </w:p>
    <w:p w:rsidR="004C53CA" w:rsidRPr="00FA5848" w:rsidRDefault="004C53CA" w:rsidP="00FA5848">
      <w:pPr>
        <w:pStyle w:val="SingleTxtG"/>
        <w:ind w:left="2268"/>
      </w:pPr>
      <w:r w:rsidRPr="00FA5848">
        <w:lastRenderedPageBreak/>
        <w:t>Un véhicule dont toutes les parties du système d’alimentation en carburant sont situées en avant du milieu de l’empattement est considéré comme satisfaisant aux prescriptions du paragraphe 5.2.1.</w:t>
      </w:r>
    </w:p>
    <w:p w:rsidR="004C53CA" w:rsidRPr="00FA5848" w:rsidRDefault="004C53CA" w:rsidP="00FA5848">
      <w:pPr>
        <w:pStyle w:val="SingleTxtG"/>
        <w:ind w:left="2268"/>
      </w:pPr>
      <w:r w:rsidRPr="00FA5848">
        <w:t>Un véhicule dont toutes les parties du système à haute tension sont situées en avant du milieu de l’empattement est considéré comme satisfaisant aux prescriptions du paragraphe 5.2.2.</w:t>
      </w:r>
    </w:p>
    <w:p w:rsidR="004C53CA" w:rsidRPr="00FA5848" w:rsidRDefault="004C53CA" w:rsidP="00FA5848">
      <w:pPr>
        <w:pStyle w:val="SingleTxtG"/>
        <w:ind w:left="2268" w:hanging="1134"/>
        <w:rPr>
          <w:i/>
        </w:rPr>
      </w:pPr>
      <w:r w:rsidRPr="00FA5848">
        <w:t>5.2</w:t>
      </w:r>
      <w:r w:rsidRPr="00FA5848">
        <w:tab/>
        <w:t>A la suite de l’essai effectué conformément à la procédure prescrite à l’annexe 4 du présent Règlement</w:t>
      </w:r>
      <w:r w:rsidR="003257DC">
        <w:t xml:space="preserve"> ONU</w:t>
      </w:r>
      <w:r w:rsidRPr="00FA5848">
        <w:t>, il doit être satisfait aux prescriptions ci-dessous en ce qui concerne l’intégrité du système d’alimentation en carburant et la sécurité du système à haute tension :</w:t>
      </w:r>
      <w:r w:rsidR="00A216A0">
        <w:t xml:space="preserve"> </w:t>
      </w:r>
    </w:p>
    <w:p w:rsidR="004C53CA" w:rsidRPr="00FA5848" w:rsidRDefault="004C53CA" w:rsidP="00FA5848">
      <w:pPr>
        <w:pStyle w:val="SingleTxtG"/>
        <w:ind w:left="2268" w:hanging="1134"/>
      </w:pPr>
      <w:r w:rsidRPr="00FA5848">
        <w:t>5.2.1</w:t>
      </w:r>
      <w:r w:rsidRPr="00FA5848">
        <w:tab/>
        <w:t>Dans le cas d’un véhicule fonctionnant avec un carburant liquide, la conformité avec les paragraphes 5.2.1.1 et 5.2.1.2 doit être démontrée.</w:t>
      </w:r>
    </w:p>
    <w:p w:rsidR="004C53CA" w:rsidRPr="00FA5848" w:rsidRDefault="004C53CA" w:rsidP="00FA5848">
      <w:pPr>
        <w:pStyle w:val="SingleTxtG"/>
        <w:ind w:left="2268" w:hanging="1134"/>
      </w:pPr>
      <w:r w:rsidRPr="00FA5848">
        <w:t>5.2.1.1</w:t>
      </w:r>
      <w:r w:rsidRPr="00FA5848">
        <w:tab/>
        <w:t>En cas de choc, seule une légère fuite du système d’alimentation en carburant est tolérée.</w:t>
      </w:r>
    </w:p>
    <w:p w:rsidR="004C53CA" w:rsidRPr="00FA5848" w:rsidRDefault="004C53CA" w:rsidP="00FA5848">
      <w:pPr>
        <w:pStyle w:val="SingleTxtG"/>
        <w:ind w:left="2268" w:hanging="1134"/>
      </w:pPr>
      <w:r w:rsidRPr="00FA5848">
        <w:t>5.2.1.2</w:t>
      </w:r>
      <w:r w:rsidRPr="00FA5848">
        <w:tab/>
        <w:t>Si le système d’alimentation en carburant fuit de façon continue à</w:t>
      </w:r>
      <w:r w:rsidR="00A216A0">
        <w:t xml:space="preserve"> </w:t>
      </w:r>
      <w:r w:rsidRPr="00FA5848">
        <w:t>la suite du choc, le débit de la fuite ne doit pas dépasser 30</w:t>
      </w:r>
      <w:r w:rsidR="00A216A0">
        <w:t> </w:t>
      </w:r>
      <w:r w:rsidRPr="00FA5848">
        <w:t>g/min. Si le carburant provenant du système d’alimentation se mélange avec des liquides provenant d’autres systèmes et qu’il est difficile de distinguer les différents liquides, ils doivent tous être recueillis et pris en considération pour évaluer le débit de la fuite.</w:t>
      </w:r>
    </w:p>
    <w:p w:rsidR="004C53CA" w:rsidRPr="00FA5848" w:rsidRDefault="004C53CA" w:rsidP="00FA5848">
      <w:pPr>
        <w:pStyle w:val="SingleTxtG"/>
        <w:ind w:left="2268" w:hanging="1134"/>
      </w:pPr>
      <w:r w:rsidRPr="00FA5848">
        <w:t>5.2.2</w:t>
      </w:r>
      <w:r w:rsidRPr="00FA5848">
        <w:tab/>
        <w:t>Dans le cas d’un véhicule équipé d’un système à haute tension, la chaîne de traction électrique fonctionnant avec de l’électricité à haute tension et les éléments du système à haute tension reliés de façon galvanique au rail haute tension de la chaîne de traction doivent satisfaire aux prescriptions des paragraphes 5.2.2.1 à 5.2.2.3 ci-après.</w:t>
      </w:r>
    </w:p>
    <w:p w:rsidR="004C53CA" w:rsidRPr="00FA5848" w:rsidRDefault="004C53CA" w:rsidP="00FA5848">
      <w:pPr>
        <w:pStyle w:val="SingleTxtG"/>
        <w:ind w:left="2268" w:hanging="1134"/>
      </w:pPr>
      <w:r w:rsidRPr="00FA5848">
        <w:t>5.2.2.1</w:t>
      </w:r>
      <w:r w:rsidRPr="00FA5848">
        <w:tab/>
        <w:t>Protection contre les chocs électriques</w:t>
      </w:r>
    </w:p>
    <w:p w:rsidR="004C53CA" w:rsidRPr="00FA5848" w:rsidRDefault="00FA5848" w:rsidP="00FA5848">
      <w:pPr>
        <w:pStyle w:val="SingleTxtG"/>
        <w:ind w:left="2268"/>
      </w:pPr>
      <w:r w:rsidRPr="00FA5848">
        <w:t>À</w:t>
      </w:r>
      <w:r w:rsidR="004C53CA" w:rsidRPr="00FA5848">
        <w:t xml:space="preserve"> la suite de l’essai de choc, il doit être satisfait à l’un au moins des quatre critères indiqués aux</w:t>
      </w:r>
      <w:r w:rsidR="00A216A0">
        <w:t xml:space="preserve"> </w:t>
      </w:r>
      <w:r w:rsidR="004C53CA" w:rsidRPr="00FA5848">
        <w:t>paragraphes</w:t>
      </w:r>
      <w:r w:rsidR="00A216A0">
        <w:t xml:space="preserve"> </w:t>
      </w:r>
      <w:r w:rsidR="004C53CA" w:rsidRPr="00FA5848">
        <w:t>5.2.2.1.1 à 5.2.2.1.4.2.</w:t>
      </w:r>
    </w:p>
    <w:p w:rsidR="004C53CA" w:rsidRPr="00FA5848" w:rsidRDefault="004C53CA" w:rsidP="00FA5848">
      <w:pPr>
        <w:pStyle w:val="SingleTxtG"/>
        <w:ind w:left="2268"/>
      </w:pPr>
      <w:r w:rsidRPr="00FA5848">
        <w:t xml:space="preserve">Si le véhicule est équipé d’une fonction de déconnection automatique ou d’un ou de plusieurs dispositifs qui isolent de façon galvanique le circuit de la chaîne de traction électrique pendant la conduite, l’un au moins des critères ci-dessous doit s’appliquer au circuit déconnecté ou à chacun des circuits isolés après la déconnection. </w:t>
      </w:r>
    </w:p>
    <w:p w:rsidR="004C53CA" w:rsidRPr="00FA5848" w:rsidRDefault="004C53CA" w:rsidP="00FA5848">
      <w:pPr>
        <w:pStyle w:val="SingleTxtG"/>
        <w:ind w:left="2268"/>
      </w:pPr>
      <w:r w:rsidRPr="00FA5848">
        <w:t>Les critères définis au paragraphe 5.2.2.1.4 ne s’appliquent cependant pas si plus d’un potentiel d’une partie du rail haute tension ne bénéficie pas du degré de protection IPXXB.</w:t>
      </w:r>
    </w:p>
    <w:p w:rsidR="004C53CA" w:rsidRPr="00FA5848" w:rsidRDefault="004C53CA" w:rsidP="00FA5848">
      <w:pPr>
        <w:pStyle w:val="SingleTxtG"/>
        <w:ind w:left="2268"/>
      </w:pPr>
      <w:r w:rsidRPr="00FA5848">
        <w:t>Si l’essai de choc est effectué alors qu’une ou plusieurs parties du système à haute tension ne sont pas sous tension, la protection contre les chocs électriques de cette ou ces partie(s) doit être démontrée conformément aux dispositions du paragraphe</w:t>
      </w:r>
      <w:r w:rsidR="00A216A0">
        <w:t xml:space="preserve"> </w:t>
      </w:r>
      <w:r w:rsidRPr="00FA5848">
        <w:t>5.2.2.1.3 ou 5.2.2.1.4.</w:t>
      </w:r>
    </w:p>
    <w:p w:rsidR="004C53CA" w:rsidRPr="00FA5848" w:rsidRDefault="004C53CA" w:rsidP="00FA5848">
      <w:pPr>
        <w:pStyle w:val="SingleTxtG"/>
        <w:ind w:left="2268"/>
      </w:pPr>
      <w:r w:rsidRPr="00FA5848">
        <w:t>En ce qui concerne le système de raccordement pour la recharge du SRSEE,</w:t>
      </w:r>
      <w:r w:rsidR="00A216A0">
        <w:t xml:space="preserve"> </w:t>
      </w:r>
      <w:r w:rsidRPr="00FA5848">
        <w:t>lequel n’est pas sous tension pendant la conduite, il doit être satisfait à au moins un des quatre critères définis aux paragraphes</w:t>
      </w:r>
      <w:r w:rsidR="00A216A0">
        <w:t xml:space="preserve"> </w:t>
      </w:r>
      <w:r w:rsidRPr="00FA5848">
        <w:t>5.2.2.1.1 à 5.2.2.1.4.</w:t>
      </w:r>
    </w:p>
    <w:p w:rsidR="004C53CA" w:rsidRPr="00FA5848" w:rsidRDefault="004C53CA" w:rsidP="00FA5848">
      <w:pPr>
        <w:pStyle w:val="SingleTxtG"/>
        <w:ind w:left="2268" w:hanging="1134"/>
      </w:pPr>
      <w:r w:rsidRPr="00FA5848">
        <w:t>5.2.2.1.1</w:t>
      </w:r>
      <w:r w:rsidRPr="00FA5848">
        <w:tab/>
        <w:t>Absence de haute tension</w:t>
      </w:r>
    </w:p>
    <w:p w:rsidR="004C53CA" w:rsidRPr="00FA5848" w:rsidRDefault="004C53CA" w:rsidP="00FA5848">
      <w:pPr>
        <w:pStyle w:val="SingleTxtG"/>
        <w:ind w:left="2268"/>
      </w:pPr>
      <w:r w:rsidRPr="00FA5848">
        <w:t>Les tensions Vb, V</w:t>
      </w:r>
      <w:r w:rsidRPr="00FA5848">
        <w:rPr>
          <w:vertAlign w:val="subscript"/>
        </w:rPr>
        <w:t>1</w:t>
      </w:r>
      <w:r w:rsidRPr="00FA5848">
        <w:t xml:space="preserve"> et V</w:t>
      </w:r>
      <w:r w:rsidRPr="00FA5848">
        <w:rPr>
          <w:vertAlign w:val="subscript"/>
        </w:rPr>
        <w:t>2</w:t>
      </w:r>
      <w:r w:rsidRPr="00FA5848">
        <w:t xml:space="preserve"> des rails haute tension doivent être inférieures ou égales à</w:t>
      </w:r>
      <w:r w:rsidR="00A216A0">
        <w:t xml:space="preserve"> </w:t>
      </w:r>
      <w:r w:rsidRPr="00FA5848">
        <w:t>30</w:t>
      </w:r>
      <w:r w:rsidR="00A216A0">
        <w:t> </w:t>
      </w:r>
      <w:r w:rsidRPr="00FA5848">
        <w:t>V en courant alternatif ou à 60</w:t>
      </w:r>
      <w:r w:rsidR="00A216A0">
        <w:t> </w:t>
      </w:r>
      <w:r w:rsidRPr="00FA5848">
        <w:t>V en courant continu, comme indiqué au paragraphe 2 de l’annexe 4.</w:t>
      </w:r>
    </w:p>
    <w:p w:rsidR="004C53CA" w:rsidRPr="00FA5848" w:rsidRDefault="004C53CA" w:rsidP="00EE5188">
      <w:pPr>
        <w:pStyle w:val="SingleTxtG"/>
        <w:ind w:left="2268" w:hanging="1134"/>
      </w:pPr>
      <w:r w:rsidRPr="00FA5848">
        <w:t>5.2.2.1.2</w:t>
      </w:r>
      <w:r w:rsidRPr="00FA5848">
        <w:tab/>
        <w:t>Faible niveau d’énergie électrique</w:t>
      </w:r>
    </w:p>
    <w:p w:rsidR="004C53CA" w:rsidRPr="00FA5848" w:rsidRDefault="004C53CA" w:rsidP="00FA5848">
      <w:pPr>
        <w:pStyle w:val="SingleTxtG"/>
        <w:ind w:left="2268"/>
      </w:pPr>
      <w:r w:rsidRPr="00FA5848">
        <w:t xml:space="preserve">L’énergie totale des rails haute tension doit être inférieure </w:t>
      </w:r>
      <w:r w:rsidR="003257DC">
        <w:t xml:space="preserve">à </w:t>
      </w:r>
      <w:r w:rsidRPr="00FA5848">
        <w:t xml:space="preserve">2,0 joules quand elle est mesurée conformément à la procédure d’essai définie au paragraphe 3 de l’annexe 4, conformément à la formule (a). L’énergie totale peut aussi être </w:t>
      </w:r>
      <w:r w:rsidRPr="00FA5848">
        <w:lastRenderedPageBreak/>
        <w:t>calculée à partir de la tension mesurée (TE) du rail haute tension et de la capacitance du condensateur X (Cx) indiquée par le constructeur en appliquant la formule du paragraphe 3 de l’annexe 4.</w:t>
      </w:r>
    </w:p>
    <w:p w:rsidR="004C53CA" w:rsidRPr="00FA5848" w:rsidRDefault="004C53CA" w:rsidP="00FA5848">
      <w:pPr>
        <w:pStyle w:val="SingleTxtG"/>
        <w:ind w:left="2268"/>
      </w:pPr>
      <w:r w:rsidRPr="00FA5848">
        <w:t>L’énergie stockée dans les condensateurs Y (TEy1 et TEy2) doit aussi être inférieure à 2,0 joules. Pour la calculer, il faut utiliser les tensions V</w:t>
      </w:r>
      <w:r w:rsidRPr="00FA5848">
        <w:rPr>
          <w:vertAlign w:val="subscript"/>
        </w:rPr>
        <w:t>1</w:t>
      </w:r>
      <w:r w:rsidRPr="00FA5848">
        <w:t xml:space="preserve"> et V</w:t>
      </w:r>
      <w:r w:rsidRPr="00FA5848">
        <w:rPr>
          <w:vertAlign w:val="subscript"/>
        </w:rPr>
        <w:t>2</w:t>
      </w:r>
      <w:r w:rsidRPr="00FA5848">
        <w:t xml:space="preserve"> des rails haute tension et de la masse électrique, ainsi que la capacitance des condensateurs Y prescrite par le constructeur, conformément à la formule c) du paragraphe 3 de l’annexe 4. </w:t>
      </w:r>
    </w:p>
    <w:p w:rsidR="004C53CA" w:rsidRPr="00FA5848" w:rsidRDefault="004C53CA" w:rsidP="00EE5188">
      <w:pPr>
        <w:pStyle w:val="SingleTxtG"/>
        <w:ind w:left="2268" w:hanging="1134"/>
      </w:pPr>
      <w:r w:rsidRPr="00FA5848">
        <w:t>5.2.2.1.3</w:t>
      </w:r>
      <w:r w:rsidRPr="00FA5848">
        <w:tab/>
        <w:t>Protection physique</w:t>
      </w:r>
    </w:p>
    <w:p w:rsidR="004C53CA" w:rsidRPr="00FA5848" w:rsidRDefault="004C53CA" w:rsidP="00FA5848">
      <w:pPr>
        <w:pStyle w:val="SingleTxtG"/>
        <w:ind w:left="2268"/>
      </w:pPr>
      <w:r w:rsidRPr="00FA5848">
        <w:t>La protection contre tout contact direct avec des éléments sous haute tension nécessite le degré de protection IPXXB.</w:t>
      </w:r>
    </w:p>
    <w:p w:rsidR="004C53CA" w:rsidRPr="00FA5848" w:rsidRDefault="004C53CA" w:rsidP="00FA5848">
      <w:pPr>
        <w:pStyle w:val="SingleTxtG"/>
        <w:ind w:left="2268"/>
      </w:pPr>
      <w:r w:rsidRPr="00FA5848">
        <w:t>De plus, pour la protection contre les chocs électriques susceptibles de se produire par contact indirect, la résistance entre tous les éléments conducteurs exposés</w:t>
      </w:r>
      <w:r w:rsidR="00A216A0">
        <w:t xml:space="preserve"> </w:t>
      </w:r>
      <w:r w:rsidRPr="00FA5848">
        <w:t>et la masse électrique doit être inférieure à</w:t>
      </w:r>
      <w:r w:rsidR="00A216A0">
        <w:t xml:space="preserve"> </w:t>
      </w:r>
      <w:r w:rsidRPr="00FA5848">
        <w:t>0,1</w:t>
      </w:r>
      <w:r w:rsidR="00885F94">
        <w:t> </w:t>
      </w:r>
      <w:r w:rsidRPr="00FA5848">
        <w:t>ohm pour un courant d’au moins</w:t>
      </w:r>
      <w:r w:rsidR="00A216A0">
        <w:t xml:space="preserve"> </w:t>
      </w:r>
      <w:r w:rsidRPr="00FA5848">
        <w:t>0,2 A.</w:t>
      </w:r>
    </w:p>
    <w:p w:rsidR="004C53CA" w:rsidRPr="00FA5848" w:rsidRDefault="004C53CA" w:rsidP="00FA5848">
      <w:pPr>
        <w:pStyle w:val="SingleTxtG"/>
        <w:ind w:left="2268"/>
      </w:pPr>
      <w:r w:rsidRPr="00FA5848">
        <w:t>Il est satisfait à cette prescription si la liaison</w:t>
      </w:r>
      <w:r w:rsidR="00A216A0">
        <w:t xml:space="preserve"> </w:t>
      </w:r>
      <w:r w:rsidRPr="00FA5848">
        <w:t>galvanique a été faite par soudage.</w:t>
      </w:r>
    </w:p>
    <w:p w:rsidR="004C53CA" w:rsidRPr="00FA5848" w:rsidRDefault="004C53CA" w:rsidP="00EE5188">
      <w:pPr>
        <w:pStyle w:val="SingleTxtG"/>
        <w:ind w:left="2268" w:hanging="1134"/>
      </w:pPr>
      <w:r w:rsidRPr="00FA5848">
        <w:t>5.2.2.1.4</w:t>
      </w:r>
      <w:r w:rsidRPr="00FA5848">
        <w:tab/>
        <w:t>Résistance</w:t>
      </w:r>
      <w:r w:rsidR="00A216A0">
        <w:t xml:space="preserve"> </w:t>
      </w:r>
      <w:r w:rsidRPr="00FA5848">
        <w:t>d’isolement</w:t>
      </w:r>
    </w:p>
    <w:p w:rsidR="004C53CA" w:rsidRPr="00FA5848" w:rsidRDefault="004C53CA" w:rsidP="00FA5848">
      <w:pPr>
        <w:pStyle w:val="SingleTxtG"/>
        <w:ind w:left="2268"/>
      </w:pPr>
      <w:r w:rsidRPr="00FA5848">
        <w:t>Il doit être satisfait aux critères énoncés aux paragraphes 5.2.2.1.4.1 et 5.2.2.1.4.2 ci-dessous.</w:t>
      </w:r>
    </w:p>
    <w:p w:rsidR="004C53CA" w:rsidRPr="00FA5848" w:rsidRDefault="004C53CA" w:rsidP="00FA5848">
      <w:pPr>
        <w:pStyle w:val="SingleTxtG"/>
        <w:ind w:left="2268"/>
      </w:pPr>
      <w:r w:rsidRPr="00FA5848">
        <w:t>La mesure doit être effectuée conformément aux dispositions du</w:t>
      </w:r>
      <w:r w:rsidR="00A216A0">
        <w:t xml:space="preserve"> </w:t>
      </w:r>
      <w:r w:rsidRPr="00FA5848">
        <w:t>paragraphe 5 de l’annexe 4.</w:t>
      </w:r>
    </w:p>
    <w:p w:rsidR="004C53CA" w:rsidRPr="00FA5848" w:rsidRDefault="004C53CA" w:rsidP="00EE5188">
      <w:pPr>
        <w:pStyle w:val="SingleTxtG"/>
        <w:ind w:left="2268" w:hanging="1134"/>
      </w:pPr>
      <w:r w:rsidRPr="00FA5848">
        <w:t>5.2.2.1.4.1</w:t>
      </w:r>
      <w:r w:rsidRPr="00FA5848">
        <w:tab/>
        <w:t>Chaîne de traction électrique comportant des rails à courant continu et à courant alternatif distincts.</w:t>
      </w:r>
    </w:p>
    <w:p w:rsidR="004C53CA" w:rsidRPr="00FA5848" w:rsidRDefault="004C53CA" w:rsidP="00FA5848">
      <w:pPr>
        <w:pStyle w:val="SingleTxtG"/>
        <w:ind w:left="2268"/>
      </w:pPr>
      <w:r w:rsidRPr="00FA5848">
        <w:t xml:space="preserve">Si les rails haute tension à courant alternatif et les rails haute tension à courant continu sont galvaniquement isolés, la résistance d’isolement entre le </w:t>
      </w:r>
      <w:r w:rsidRPr="00A216A0">
        <w:rPr>
          <w:spacing w:val="-2"/>
        </w:rPr>
        <w:t>rail haute tension et la masse électrique</w:t>
      </w:r>
      <w:r w:rsidRPr="00FA5848">
        <w:t xml:space="preserve"> (R</w:t>
      </w:r>
      <w:r w:rsidRPr="00FA5848">
        <w:rPr>
          <w:vertAlign w:val="subscript"/>
        </w:rPr>
        <w:t>i</w:t>
      </w:r>
      <w:r w:rsidRPr="00FA5848">
        <w:t>, selon la définition du paragraphe 5 de l’annexe 4) doit être au moins égale à 100</w:t>
      </w:r>
      <w:r w:rsidR="00A216A0">
        <w:t> </w:t>
      </w:r>
      <w:r w:rsidRPr="00FA5848">
        <w:t>Ω/V de tension de fonctionnement des rails à courant continu et au moins 500</w:t>
      </w:r>
      <w:r w:rsidR="00A216A0">
        <w:t> </w:t>
      </w:r>
      <w:r w:rsidRPr="00FA5848">
        <w:t>Ω/V de tension de fonctionnement des rails à courant alternatif.</w:t>
      </w:r>
    </w:p>
    <w:p w:rsidR="004C53CA" w:rsidRPr="00FA5848" w:rsidRDefault="004C53CA" w:rsidP="00EE5188">
      <w:pPr>
        <w:pStyle w:val="SingleTxtG"/>
        <w:ind w:left="2268" w:hanging="1134"/>
      </w:pPr>
      <w:r w:rsidRPr="00FA5848">
        <w:t>5.2.2.1.4.2</w:t>
      </w:r>
      <w:r w:rsidRPr="00FA5848">
        <w:tab/>
        <w:t>Chaîne de traction électrique comportant des rails à courant continu et des rails à courant alternatif combinés.</w:t>
      </w:r>
    </w:p>
    <w:p w:rsidR="004C53CA" w:rsidRPr="00FA5848" w:rsidRDefault="004C53CA" w:rsidP="00FA5848">
      <w:pPr>
        <w:pStyle w:val="SingleTxtG"/>
        <w:ind w:left="2268"/>
      </w:pPr>
      <w:r w:rsidRPr="00FA5848">
        <w:t xml:space="preserve">Si les rails haute tension à courant alternatif et les rails haute tension à courant continu sont reliés galvaniquement, la résistance d’isolement entre le </w:t>
      </w:r>
      <w:r w:rsidRPr="00A216A0">
        <w:rPr>
          <w:spacing w:val="-2"/>
        </w:rPr>
        <w:t>rail haute tension et la masse électrique</w:t>
      </w:r>
      <w:r w:rsidRPr="00FA5848">
        <w:t xml:space="preserve"> (R</w:t>
      </w:r>
      <w:r w:rsidRPr="00FA5848">
        <w:rPr>
          <w:vertAlign w:val="subscript"/>
        </w:rPr>
        <w:t>i</w:t>
      </w:r>
      <w:r w:rsidRPr="00FA5848">
        <w:t>, selon la définition du paragraphe 5 de l’annexe 4) doit être au moins égale à</w:t>
      </w:r>
      <w:r w:rsidR="00A216A0">
        <w:t xml:space="preserve"> </w:t>
      </w:r>
      <w:r w:rsidRPr="00FA5848">
        <w:t>500</w:t>
      </w:r>
      <w:r w:rsidR="00A216A0">
        <w:t> </w:t>
      </w:r>
      <w:r w:rsidRPr="00FA5848">
        <w:t>Ω/V de tension de fonctionnement.</w:t>
      </w:r>
    </w:p>
    <w:p w:rsidR="004C53CA" w:rsidRPr="00FA5848" w:rsidRDefault="004C53CA" w:rsidP="00FA5848">
      <w:pPr>
        <w:pStyle w:val="SingleTxtG"/>
        <w:ind w:left="2268"/>
      </w:pPr>
      <w:r w:rsidRPr="00FA5848">
        <w:t>Cependant, s’il est satisfait au degré de protection IPXXB pour tous les rails haute tension en courant alternatif ou si la tension du courant alternatif est inférieure ou égale à 30</w:t>
      </w:r>
      <w:r w:rsidR="00A216A0">
        <w:t> </w:t>
      </w:r>
      <w:r w:rsidRPr="00FA5848">
        <w:t>V à la suite du choc, la résistance d’isolement entre le rail haute tension et la masse électrique (Ri, selon la définition du paragraphe 5 de l’annexe 4) doit être au moins égale à</w:t>
      </w:r>
      <w:r w:rsidR="00A216A0">
        <w:t xml:space="preserve"> </w:t>
      </w:r>
      <w:r w:rsidRPr="00FA5848">
        <w:t>100</w:t>
      </w:r>
      <w:r w:rsidR="00A216A0">
        <w:t> </w:t>
      </w:r>
      <w:r w:rsidRPr="00FA5848">
        <w:t>Ω/V de tension de fonctionnement.</w:t>
      </w:r>
    </w:p>
    <w:p w:rsidR="004C53CA" w:rsidRPr="00FA5848" w:rsidRDefault="004C53CA" w:rsidP="00EE5188">
      <w:pPr>
        <w:pStyle w:val="SingleTxtG"/>
        <w:ind w:left="2268" w:hanging="1134"/>
      </w:pPr>
      <w:r w:rsidRPr="00FA5848">
        <w:t>5.2.2.2</w:t>
      </w:r>
      <w:r w:rsidRPr="00FA5848">
        <w:tab/>
        <w:t xml:space="preserve">Fuite d’électrolyte </w:t>
      </w:r>
    </w:p>
    <w:p w:rsidR="004C53CA" w:rsidRPr="00FA5848" w:rsidRDefault="004C53CA" w:rsidP="00FA5848">
      <w:pPr>
        <w:pStyle w:val="SingleTxtG"/>
        <w:ind w:left="2268"/>
      </w:pPr>
      <w:r w:rsidRPr="00FA5848">
        <w:tab/>
        <w:t>Au cours des 30 minutes qui suivent le choc, l’électrolyte du SRSEE</w:t>
      </w:r>
      <w:r w:rsidR="00A216A0">
        <w:t xml:space="preserve"> </w:t>
      </w:r>
      <w:r w:rsidRPr="00FA5848">
        <w:t>ne doit pas pénétrer dans l’habitacle et pas plus de 7 </w:t>
      </w:r>
      <w:r w:rsidR="00A216A0">
        <w:t>%</w:t>
      </w:r>
      <w:r w:rsidRPr="00FA5848">
        <w:t xml:space="preserve"> de cet électrolyte ne doit s’écouler du SRSEE, sauf s’il s’agit d’une batterie de traction de type ouvert, vers l’extérieur de l’habitacle. Dans le cas des batteries de traction de type ouvert, pas plus de 7</w:t>
      </w:r>
      <w:r w:rsidR="00A216A0">
        <w:t> %</w:t>
      </w:r>
      <w:r w:rsidRPr="00FA5848">
        <w:t xml:space="preserve"> (au maximum 5,0</w:t>
      </w:r>
      <w:r w:rsidR="00A216A0">
        <w:t> </w:t>
      </w:r>
      <w:r w:rsidRPr="00FA5848">
        <w:t xml:space="preserve">litres) ne doit s’écouler à l’extérieur de l’habitacle. </w:t>
      </w:r>
    </w:p>
    <w:p w:rsidR="004C53CA" w:rsidRPr="00FA5848" w:rsidRDefault="004C53CA" w:rsidP="00FA5848">
      <w:pPr>
        <w:pStyle w:val="SingleTxtG"/>
        <w:ind w:left="2268"/>
      </w:pPr>
      <w:r w:rsidRPr="00FA5848">
        <w:lastRenderedPageBreak/>
        <w:tab/>
        <w:t>Le constructeur doit apporter la preuve qu’il est satisfait aux</w:t>
      </w:r>
      <w:r w:rsidR="00A216A0">
        <w:t xml:space="preserve"> </w:t>
      </w:r>
      <w:r w:rsidRPr="00FA5848">
        <w:t>prescriptions du</w:t>
      </w:r>
      <w:r w:rsidR="00A216A0">
        <w:t xml:space="preserve"> </w:t>
      </w:r>
      <w:r w:rsidRPr="00FA5848">
        <w:t>paragraphe 6 de l’annexe 4.</w:t>
      </w:r>
    </w:p>
    <w:p w:rsidR="004C53CA" w:rsidRPr="00FA5848" w:rsidRDefault="004C53CA" w:rsidP="00EE5188">
      <w:pPr>
        <w:pStyle w:val="SingleTxtG"/>
        <w:ind w:left="2268" w:hanging="1134"/>
      </w:pPr>
      <w:r w:rsidRPr="00FA5848">
        <w:t>5.2.2.3</w:t>
      </w:r>
      <w:r w:rsidRPr="00FA5848">
        <w:tab/>
        <w:t> Maintien en place du SRSEE</w:t>
      </w:r>
    </w:p>
    <w:p w:rsidR="004C53CA" w:rsidRPr="00FA5848" w:rsidRDefault="004C53CA" w:rsidP="00FA5848">
      <w:pPr>
        <w:pStyle w:val="SingleTxtG"/>
        <w:ind w:left="2268"/>
      </w:pPr>
      <w:r w:rsidRPr="00FA5848">
        <w:t>Tout SRSEE se trouvant à l’intérieur de l’habitacle doit demeurer à l’emplacement où il a été installé, et ses éléments ne doivent pas s’en détacher.</w:t>
      </w:r>
    </w:p>
    <w:p w:rsidR="004C53CA" w:rsidRPr="00FA5848" w:rsidRDefault="004C53CA" w:rsidP="00FA5848">
      <w:pPr>
        <w:pStyle w:val="SingleTxtG"/>
        <w:ind w:left="2268"/>
      </w:pPr>
      <w:r w:rsidRPr="00FA5848">
        <w:t>Aucun élément d’un SRSEE</w:t>
      </w:r>
      <w:r w:rsidR="00A216A0">
        <w:t xml:space="preserve"> </w:t>
      </w:r>
      <w:r w:rsidRPr="00FA5848">
        <w:t>se trouvant à l’extérieur de l’habitacle, aux fins de l’évaluation de la sécurité électrique, ne doit pénétrer dans ce dernier pendant ou après l’essai de choc.</w:t>
      </w:r>
    </w:p>
    <w:p w:rsidR="004C53CA" w:rsidRPr="00FA5848" w:rsidRDefault="004C53CA" w:rsidP="00FA5848">
      <w:pPr>
        <w:pStyle w:val="SingleTxtG"/>
        <w:ind w:left="2268"/>
      </w:pPr>
      <w:r w:rsidRPr="00FA5848">
        <w:t>Le constructeur doit apporter la preuve qu’il est satisfait aux</w:t>
      </w:r>
      <w:r w:rsidR="00A216A0">
        <w:t xml:space="preserve"> </w:t>
      </w:r>
      <w:r w:rsidRPr="00FA5848">
        <w:t>prescriptions du paragraphe 7 de l’annexe 4.</w:t>
      </w:r>
    </w:p>
    <w:p w:rsidR="004C53CA" w:rsidRPr="00FA5848" w:rsidRDefault="004C53CA" w:rsidP="004C53CA">
      <w:pPr>
        <w:pStyle w:val="HChG"/>
        <w:ind w:left="2250" w:hanging="1080"/>
        <w:outlineLvl w:val="0"/>
      </w:pPr>
      <w:bookmarkStart w:id="10" w:name="_Toc18935272"/>
      <w:r w:rsidRPr="00FA5848">
        <w:t>6</w:t>
      </w:r>
      <w:r w:rsidR="00A216A0">
        <w:t>.</w:t>
      </w:r>
      <w:r w:rsidRPr="00FA5848">
        <w:tab/>
      </w:r>
      <w:bookmarkEnd w:id="10"/>
      <w:r w:rsidRPr="00FA5848">
        <w:t>Essai</w:t>
      </w:r>
    </w:p>
    <w:p w:rsidR="004C53CA" w:rsidRPr="00FA5848" w:rsidRDefault="004C53CA" w:rsidP="004C53CA">
      <w:pPr>
        <w:widowControl w:val="0"/>
        <w:tabs>
          <w:tab w:val="left" w:pos="2268"/>
        </w:tabs>
        <w:spacing w:after="120"/>
        <w:ind w:left="2268" w:right="1134" w:hanging="1134"/>
        <w:jc w:val="both"/>
      </w:pPr>
      <w:r w:rsidRPr="00FA5848">
        <w:t>6.1</w:t>
      </w:r>
      <w:r w:rsidRPr="00FA5848">
        <w:tab/>
      </w:r>
      <w:r w:rsidRPr="00FA5848">
        <w:rPr>
          <w:rStyle w:val="small"/>
        </w:rPr>
        <w:t>La conformité du véhicule avec les prescriptions du paragraphe 5 ci-dessus est vérifiée au moyen de la méthode indiquée aux annexes 3 et 4 du présent Règlement</w:t>
      </w:r>
      <w:r w:rsidR="00C246A9">
        <w:rPr>
          <w:rStyle w:val="small"/>
        </w:rPr>
        <w:t xml:space="preserve"> ONU</w:t>
      </w:r>
      <w:r w:rsidRPr="00FA5848">
        <w:rPr>
          <w:rStyle w:val="small"/>
        </w:rPr>
        <w:t>.</w:t>
      </w:r>
    </w:p>
    <w:p w:rsidR="004C53CA" w:rsidRPr="00FA5848" w:rsidRDefault="004C53CA" w:rsidP="004C53CA">
      <w:pPr>
        <w:pStyle w:val="HChG"/>
        <w:ind w:left="2250" w:hanging="1080"/>
        <w:outlineLvl w:val="0"/>
      </w:pPr>
      <w:bookmarkStart w:id="11" w:name="_Toc18935273"/>
      <w:r w:rsidRPr="00FA5848">
        <w:t>7</w:t>
      </w:r>
      <w:r w:rsidR="00E91BA9">
        <w:t>.</w:t>
      </w:r>
      <w:r w:rsidRPr="00FA5848">
        <w:tab/>
      </w:r>
      <w:bookmarkEnd w:id="11"/>
      <w:r w:rsidRPr="00FA5848">
        <w:t>Modifications et extension de l’homologation du type de véhicule</w:t>
      </w:r>
    </w:p>
    <w:p w:rsidR="004C53CA" w:rsidRPr="00FA5848" w:rsidRDefault="004C53CA" w:rsidP="00EE5188">
      <w:pPr>
        <w:pStyle w:val="SingleTxtG"/>
        <w:ind w:left="2268" w:hanging="1134"/>
      </w:pPr>
      <w:r w:rsidRPr="00FA5848">
        <w:t>7.1</w:t>
      </w:r>
      <w:r w:rsidRPr="00FA5848">
        <w:tab/>
        <w:t>Toute modification du type de véhicule doit être notifiée à l’autorité administrative qui a homologué ce type de véhicule, laquelle peut</w:t>
      </w:r>
      <w:r w:rsidR="00A216A0">
        <w:t> </w:t>
      </w:r>
      <w:r w:rsidRPr="00FA5848">
        <w:t>:</w:t>
      </w:r>
    </w:p>
    <w:p w:rsidR="004C53CA" w:rsidRPr="00FA5848" w:rsidRDefault="004C53CA" w:rsidP="00EE5188">
      <w:pPr>
        <w:pStyle w:val="SingleTxtG"/>
        <w:ind w:left="2268" w:hanging="1134"/>
      </w:pPr>
      <w:r w:rsidRPr="00FA5848">
        <w:t>7.1.1</w:t>
      </w:r>
      <w:r w:rsidRPr="00FA5848">
        <w:tab/>
        <w:t>soit considérer que les modifications apportées ne risquent pas d’entraîner des conséquences défavorables notables, et en tout cas que ce véhicule satisfait encore aux prescriptions requises,</w:t>
      </w:r>
    </w:p>
    <w:p w:rsidR="004C53CA" w:rsidRPr="00FA5848" w:rsidRDefault="004C53CA" w:rsidP="00EE5188">
      <w:pPr>
        <w:pStyle w:val="SingleTxtG"/>
        <w:ind w:left="2268" w:hanging="1134"/>
      </w:pPr>
      <w:r w:rsidRPr="00FA5848">
        <w:t>7.1.2</w:t>
      </w:r>
      <w:r w:rsidRPr="00FA5848">
        <w:tab/>
        <w:t>soit exiger un nouveau procès-verbal du service technique chargé des essais.</w:t>
      </w:r>
    </w:p>
    <w:p w:rsidR="004C53CA" w:rsidRPr="00FA5848" w:rsidRDefault="004C53CA" w:rsidP="00EE5188">
      <w:pPr>
        <w:pStyle w:val="SingleTxtG"/>
        <w:ind w:left="2268" w:hanging="1134"/>
      </w:pPr>
      <w:r w:rsidRPr="00FA5848">
        <w:t>7.2</w:t>
      </w:r>
      <w:r w:rsidRPr="00FA5848">
        <w:tab/>
        <w:t>Sans préjudice des dispositions du paragraphe 7.1 ci-dessus, ne sera pas considérée comme une modification du type de véhicule soumis à l’essai une variante de ce véhicule dont la masse à vide en ordre de marche est inférieure à celle du véhicule soumis à l’essai.</w:t>
      </w:r>
    </w:p>
    <w:p w:rsidR="004C53CA" w:rsidRPr="00FA5848" w:rsidRDefault="004C53CA" w:rsidP="00EE5188">
      <w:pPr>
        <w:pStyle w:val="SingleTxtG"/>
        <w:ind w:left="2268" w:hanging="1134"/>
      </w:pPr>
      <w:r w:rsidRPr="00FA5848">
        <w:t>7.3</w:t>
      </w:r>
      <w:r w:rsidRPr="00FA5848">
        <w:tab/>
        <w:t xml:space="preserve">La confirmation ou le refus de l’homologation, avec l’indication des modifications, doit être communiqué aux Parties à l’Accord appliquant le présent Règlement </w:t>
      </w:r>
      <w:r w:rsidR="00C246A9">
        <w:t xml:space="preserve">ONU </w:t>
      </w:r>
      <w:r w:rsidRPr="00FA5848">
        <w:t>conformément à la procédure indiquée au paragraphe 4.3 ci-dessus.</w:t>
      </w:r>
    </w:p>
    <w:p w:rsidR="004C53CA" w:rsidRPr="00FA5848" w:rsidRDefault="004C53CA" w:rsidP="00EE5188">
      <w:pPr>
        <w:pStyle w:val="SingleTxtG"/>
        <w:ind w:left="2268" w:hanging="1134"/>
      </w:pPr>
      <w:r w:rsidRPr="00FA5848">
        <w:t>7.4</w:t>
      </w:r>
      <w:r w:rsidRPr="00FA5848">
        <w:tab/>
        <w:t>L’autorité compétente qui délivre l’extension de l’homologation doit attribuer un numéro de série à cette extension, numéro qu’elle communique aux autres Parties à l’Accord de 1958 appliquant le présent Règlement</w:t>
      </w:r>
      <w:r w:rsidR="00C246A9">
        <w:t xml:space="preserve"> ONU</w:t>
      </w:r>
      <w:r w:rsidRPr="00FA5848">
        <w:t>, au moyen de la fiche de communication conforme au modèle présenté à l’annexe 1 du présent Règlement</w:t>
      </w:r>
      <w:r w:rsidR="00C246A9">
        <w:t xml:space="preserve"> ONU</w:t>
      </w:r>
      <w:r w:rsidRPr="00FA5848">
        <w:t>.</w:t>
      </w:r>
    </w:p>
    <w:p w:rsidR="004C53CA" w:rsidRPr="00FA5848" w:rsidRDefault="004C53CA" w:rsidP="004C53CA">
      <w:pPr>
        <w:pStyle w:val="HChG"/>
        <w:ind w:left="2250" w:hanging="1080"/>
        <w:outlineLvl w:val="0"/>
      </w:pPr>
      <w:bookmarkStart w:id="12" w:name="_Toc18935274"/>
      <w:r w:rsidRPr="00FA5848">
        <w:t>8</w:t>
      </w:r>
      <w:r w:rsidR="00A216A0">
        <w:t>.</w:t>
      </w:r>
      <w:r w:rsidRPr="00FA5848">
        <w:tab/>
        <w:t>Conformit</w:t>
      </w:r>
      <w:bookmarkEnd w:id="12"/>
      <w:r w:rsidRPr="00FA5848">
        <w:t>é de la production</w:t>
      </w:r>
    </w:p>
    <w:p w:rsidR="004C53CA" w:rsidRPr="00FA5848" w:rsidRDefault="004C53CA" w:rsidP="004C53CA">
      <w:pPr>
        <w:pStyle w:val="SingleTxtG"/>
        <w:ind w:left="2268"/>
        <w:rPr>
          <w:rFonts w:eastAsia="Calibri"/>
        </w:rPr>
      </w:pPr>
      <w:r w:rsidRPr="00FA5848">
        <w:t>Les</w:t>
      </w:r>
      <w:r w:rsidRPr="00FA5848">
        <w:rPr>
          <w:rFonts w:eastAsia="Calibri"/>
        </w:rPr>
        <w:t xml:space="preserve"> procédures relatives à la conformité de la production doivent être conformes à celles qui figurent dans l’annexe 1 de l’Accord (E/ECE/</w:t>
      </w:r>
      <w:r w:rsidR="00A216A0">
        <w:rPr>
          <w:rFonts w:eastAsia="Calibri"/>
        </w:rPr>
        <w:t xml:space="preserve"> </w:t>
      </w:r>
      <w:r w:rsidRPr="00FA5848">
        <w:rPr>
          <w:rFonts w:eastAsia="Calibri"/>
        </w:rPr>
        <w:t>TRANS/505/Rev.3), avec les prescriptions suivantes :</w:t>
      </w:r>
    </w:p>
    <w:p w:rsidR="004C53CA" w:rsidRPr="00FA5848" w:rsidRDefault="004C53CA" w:rsidP="00EE5188">
      <w:pPr>
        <w:pStyle w:val="SingleTxtG"/>
        <w:ind w:left="2268" w:hanging="1134"/>
      </w:pPr>
      <w:r w:rsidRPr="00FA5848">
        <w:t>8.1</w:t>
      </w:r>
      <w:r w:rsidRPr="00FA5848">
        <w:tab/>
        <w:t xml:space="preserve">Tout véhicule portant une marque d’homologation en application du présent Règlement </w:t>
      </w:r>
      <w:r w:rsidR="00C246A9">
        <w:t xml:space="preserve">ONU </w:t>
      </w:r>
      <w:r w:rsidRPr="00FA5848">
        <w:t>doit être conforme au type de véhicule homologué, plus particulièrement en ce qui concerne les caractéristiques du comportement de la structure de l’habitacle en cas de choc arrière.</w:t>
      </w:r>
    </w:p>
    <w:p w:rsidR="004C53CA" w:rsidRPr="00FA5848" w:rsidRDefault="004C53CA" w:rsidP="00EE5188">
      <w:pPr>
        <w:pStyle w:val="SingleTxtG"/>
        <w:ind w:left="2268" w:hanging="1134"/>
      </w:pPr>
      <w:r w:rsidRPr="00FA5848">
        <w:lastRenderedPageBreak/>
        <w:t>8.2</w:t>
      </w:r>
      <w:r w:rsidRPr="00FA5848">
        <w:tab/>
        <w:t>Afin de vérifier la conformité exigée au paragraphe</w:t>
      </w:r>
      <w:r w:rsidR="00A216A0">
        <w:t xml:space="preserve"> </w:t>
      </w:r>
      <w:r w:rsidRPr="00FA5848">
        <w:t>8.1 ci-dessus, on procède à un nombre suffisant de contrôles par sondage sur les véhicules de série portant la marque d’homologation en application du présent Règlement</w:t>
      </w:r>
      <w:r w:rsidR="00C246A9">
        <w:t xml:space="preserve"> ONU</w:t>
      </w:r>
      <w:r w:rsidRPr="00FA5848">
        <w:t>.</w:t>
      </w:r>
    </w:p>
    <w:p w:rsidR="004C53CA" w:rsidRPr="00FA5848" w:rsidRDefault="004C53CA" w:rsidP="00EE5188">
      <w:pPr>
        <w:pStyle w:val="SingleTxtG"/>
        <w:ind w:left="2268" w:hanging="1134"/>
      </w:pPr>
      <w:r w:rsidRPr="00FA5848">
        <w:t>8.3</w:t>
      </w:r>
      <w:r w:rsidRPr="00FA5848">
        <w:tab/>
        <w:t>En règle générale, les vérifications ci-dessus se limitent à la prise de mesures. Toutefois, si cela est nécessaire, les véhicules sont soumis aux vérifications prescrites au paragraphe 6 ci-dessus.</w:t>
      </w:r>
    </w:p>
    <w:p w:rsidR="004C53CA" w:rsidRPr="00FA5848" w:rsidRDefault="004C53CA" w:rsidP="004C53CA">
      <w:pPr>
        <w:pStyle w:val="HChG"/>
        <w:ind w:left="2250" w:hanging="1080"/>
        <w:outlineLvl w:val="0"/>
      </w:pPr>
      <w:bookmarkStart w:id="13" w:name="_Toc18935275"/>
      <w:r w:rsidRPr="00FA5848">
        <w:t>9</w:t>
      </w:r>
      <w:r w:rsidR="00A216A0">
        <w:t>.</w:t>
      </w:r>
      <w:r w:rsidRPr="00FA5848">
        <w:tab/>
        <w:t>Sanctions pour non-conformité de la production</w:t>
      </w:r>
    </w:p>
    <w:bookmarkEnd w:id="13"/>
    <w:p w:rsidR="004C53CA" w:rsidRPr="00FA5848" w:rsidRDefault="004C53CA" w:rsidP="00EE5188">
      <w:pPr>
        <w:pStyle w:val="SingleTxtG"/>
        <w:ind w:left="2268" w:hanging="1134"/>
      </w:pPr>
      <w:r w:rsidRPr="00FA5848">
        <w:t>9.1</w:t>
      </w:r>
      <w:r w:rsidRPr="00FA5848">
        <w:tab/>
        <w:t xml:space="preserve">L’homologation délivrée pour un type de véhicule, en application du présent Règlement </w:t>
      </w:r>
      <w:r w:rsidR="003257DC">
        <w:t xml:space="preserve">ONU </w:t>
      </w:r>
      <w:r w:rsidRPr="00FA5848">
        <w:t>peut être retirée si les prescriptions énoncées au paragraphe 8.1 ci</w:t>
      </w:r>
      <w:r w:rsidR="00885F94">
        <w:noBreakHyphen/>
      </w:r>
      <w:r w:rsidRPr="00FA5848">
        <w:t>dessus ne sont pas respectées ou si le véhicule n’a pas subi avec succès les épreuves prescrites au paragraphe 6 ci-dessus.</w:t>
      </w:r>
    </w:p>
    <w:p w:rsidR="004C53CA" w:rsidRPr="00FA5848" w:rsidRDefault="004C53CA" w:rsidP="00EE5188">
      <w:pPr>
        <w:pStyle w:val="SingleTxtG"/>
        <w:ind w:left="2268" w:hanging="1134"/>
      </w:pPr>
      <w:r w:rsidRPr="00FA5848">
        <w:t>9.2</w:t>
      </w:r>
      <w:r w:rsidRPr="00FA5848">
        <w:tab/>
        <w:t xml:space="preserve">Si une Partie à l’Accord appliquant le présent Règlement </w:t>
      </w:r>
      <w:r w:rsidR="00C246A9">
        <w:t xml:space="preserve">ONU </w:t>
      </w:r>
      <w:r w:rsidRPr="00FA5848">
        <w:t>retire une homologation qu’elle avait accordée, elle doit en aviser immédiatement les autres Parties à l’Accord appliquant le présent Règlement</w:t>
      </w:r>
      <w:r w:rsidR="003257DC">
        <w:t xml:space="preserve"> ONU</w:t>
      </w:r>
      <w:r w:rsidRPr="00FA5848">
        <w:t>, au moyen d’une fiche de communication conforme au modèle figurant à l’annexe</w:t>
      </w:r>
      <w:r w:rsidR="00885F94">
        <w:t xml:space="preserve"> </w:t>
      </w:r>
      <w:r w:rsidRPr="00FA5848">
        <w:t>1 du présent Règlement</w:t>
      </w:r>
      <w:r w:rsidR="00C246A9">
        <w:t xml:space="preserve"> ONU</w:t>
      </w:r>
      <w:r w:rsidRPr="00FA5848">
        <w:t>.</w:t>
      </w:r>
    </w:p>
    <w:p w:rsidR="004C53CA" w:rsidRPr="00FA5848" w:rsidRDefault="004C53CA" w:rsidP="004C53CA">
      <w:pPr>
        <w:pStyle w:val="HChG"/>
        <w:ind w:left="2250" w:hanging="1080"/>
        <w:outlineLvl w:val="0"/>
      </w:pPr>
      <w:bookmarkStart w:id="14" w:name="_Toc18935276"/>
      <w:r w:rsidRPr="00FA5848">
        <w:t>10</w:t>
      </w:r>
      <w:r w:rsidR="00885F94">
        <w:t>.</w:t>
      </w:r>
      <w:r w:rsidRPr="00FA5848">
        <w:tab/>
      </w:r>
      <w:bookmarkEnd w:id="14"/>
      <w:r w:rsidRPr="00FA5848">
        <w:t>Arrêt définitif de la production</w:t>
      </w:r>
    </w:p>
    <w:p w:rsidR="004C53CA" w:rsidRPr="00FA5848" w:rsidRDefault="004C53CA" w:rsidP="00EE5188">
      <w:pPr>
        <w:pStyle w:val="SingleTxtG"/>
        <w:ind w:left="2268"/>
      </w:pPr>
      <w:r w:rsidRPr="00FA5848">
        <w:tab/>
        <w:t>Si le détenteur d’une homologation cesse définitivement la fabrication d’un type de véhicule homologué conformément au</w:t>
      </w:r>
      <w:r w:rsidR="00A216A0">
        <w:t xml:space="preserve"> </w:t>
      </w:r>
      <w:r w:rsidRPr="00FA5848">
        <w:t>présent Règlement</w:t>
      </w:r>
      <w:r w:rsidR="003257DC">
        <w:t xml:space="preserve"> ONU</w:t>
      </w:r>
      <w:r w:rsidRPr="00FA5848">
        <w:t>, il doit en informer l’autorité ayant délivré l’homologation qui, à son tour, avise immédiatement les autres Parties à l’Accord de 1958 appliquant le présent Règlement</w:t>
      </w:r>
      <w:r w:rsidR="003257DC">
        <w:t xml:space="preserve"> ONU</w:t>
      </w:r>
      <w:r w:rsidRPr="00FA5848">
        <w:t>, au moyen d’une fiche de communication conforme au modèle figurant dans l’annexe 1 du présent Règlement</w:t>
      </w:r>
      <w:r w:rsidR="003257DC">
        <w:t xml:space="preserve"> ONU</w:t>
      </w:r>
      <w:r w:rsidRPr="00FA5848">
        <w:t>.</w:t>
      </w:r>
    </w:p>
    <w:p w:rsidR="004C53CA" w:rsidRPr="00FA5848" w:rsidRDefault="004C53CA" w:rsidP="004C53CA">
      <w:pPr>
        <w:pStyle w:val="HChG"/>
        <w:ind w:left="2250" w:hanging="1080"/>
        <w:outlineLvl w:val="0"/>
      </w:pPr>
      <w:bookmarkStart w:id="15" w:name="_Toc18935277"/>
      <w:r w:rsidRPr="00FA5848">
        <w:t>11</w:t>
      </w:r>
      <w:r w:rsidR="00885F94">
        <w:t>.</w:t>
      </w:r>
      <w:r w:rsidRPr="00FA5848">
        <w:tab/>
        <w:t xml:space="preserve">Noms et adresses des services techniques chargés des essais d’homologation et des autorités administratives </w:t>
      </w:r>
      <w:bookmarkEnd w:id="15"/>
    </w:p>
    <w:p w:rsidR="004C53CA" w:rsidRPr="00FA5848" w:rsidRDefault="004C53CA" w:rsidP="00FA5848">
      <w:pPr>
        <w:pStyle w:val="SingleTxtG"/>
        <w:ind w:left="2268"/>
      </w:pPr>
      <w:r w:rsidRPr="00FA5848">
        <w:tab/>
        <w:t>Les Parties à l’Accord appliquant le présent Règlement</w:t>
      </w:r>
      <w:r w:rsidR="003257DC">
        <w:t xml:space="preserve"> ONU</w:t>
      </w:r>
      <w:r w:rsidRPr="00FA5848">
        <w:t xml:space="preserve"> doivent communiquer au Secrétariat de l’Organisation des Nations Unies les noms et adresses des services techniques chargés des essais d’homologation et ceux des autorités administratives qui délivrent les homologations et auxquelles doivent être envoyées les fiches d’homologation ou de refus ou de retrait d’homologation émises dans les autres pays.</w:t>
      </w:r>
    </w:p>
    <w:p w:rsidR="004C53CA" w:rsidRPr="00FA5848" w:rsidRDefault="004C53CA" w:rsidP="004C53CA">
      <w:pPr>
        <w:pStyle w:val="SingleTxtG"/>
        <w:sectPr w:rsidR="004C53CA" w:rsidRPr="00FA5848" w:rsidSect="007F7AA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4C53CA" w:rsidRPr="00FA5848" w:rsidRDefault="004C53CA" w:rsidP="00E91BA9">
      <w:pPr>
        <w:pStyle w:val="HChG"/>
        <w:spacing w:before="0"/>
        <w:rPr>
          <w:lang w:val="fr-FR"/>
        </w:rPr>
      </w:pPr>
      <w:r w:rsidRPr="00FA5848">
        <w:br w:type="page"/>
      </w:r>
      <w:r w:rsidRPr="00FA5848">
        <w:rPr>
          <w:lang w:val="fr-FR"/>
        </w:rPr>
        <w:lastRenderedPageBreak/>
        <w:t>Annexe 1</w:t>
      </w:r>
    </w:p>
    <w:p w:rsidR="004C53CA" w:rsidRPr="00FA5848" w:rsidRDefault="004C53CA" w:rsidP="004C53CA">
      <w:pPr>
        <w:pStyle w:val="HChG"/>
        <w:rPr>
          <w:lang w:val="fr-FR"/>
        </w:rPr>
      </w:pPr>
      <w:r w:rsidRPr="00FA5848">
        <w:rPr>
          <w:lang w:val="fr-FR"/>
        </w:rPr>
        <w:tab/>
      </w:r>
      <w:r w:rsidRPr="00FA5848">
        <w:rPr>
          <w:lang w:val="fr-FR"/>
        </w:rPr>
        <w:tab/>
        <w:t>Communication</w:t>
      </w:r>
    </w:p>
    <w:p w:rsidR="004C53CA" w:rsidRPr="00FA5848" w:rsidRDefault="004C53CA" w:rsidP="004C53CA">
      <w:pPr>
        <w:pStyle w:val="SingleTxtG"/>
        <w:rPr>
          <w:lang w:val="fr-FR"/>
        </w:rPr>
      </w:pPr>
      <w:r w:rsidRPr="00FA5848">
        <w:rPr>
          <w:lang w:val="fr-FR"/>
        </w:rPr>
        <w:t xml:space="preserve">(format maximal : A4 (210 x </w:t>
      </w:r>
      <w:r w:rsidRPr="00FA5848">
        <w:t>297</w:t>
      </w:r>
      <w:r w:rsidRPr="00FA5848">
        <w:rPr>
          <w:lang w:val="fr-FR"/>
        </w:rPr>
        <w:t xml:space="preserve"> 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266E58" w:rsidTr="00266E58">
        <w:tc>
          <w:tcPr>
            <w:tcW w:w="3402" w:type="dxa"/>
            <w:hideMark/>
          </w:tcPr>
          <w:bookmarkStart w:id="16" w:name="_MON_1420453756"/>
          <w:bookmarkEnd w:id="16"/>
          <w:p w:rsidR="00266E58" w:rsidRDefault="00266E58">
            <w:pPr>
              <w:pStyle w:val="SingleTxtG"/>
              <w:spacing w:after="0"/>
              <w:ind w:left="0"/>
              <w:rPr>
                <w:rFonts w:eastAsia="Times New Roman"/>
              </w:rPr>
            </w:pPr>
            <w:r>
              <w:rPr>
                <w:rFonts w:eastAsia="Times New Roman"/>
                <w:noProof/>
                <w:lang w:val="en-GB"/>
              </w:rPr>
              <w:object w:dxaOrig="166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3.25pt;height:84pt;mso-width-percent:0;mso-height-percent:0;mso-width-percent:0;mso-height-percent:0" o:ole="">
                  <v:imagedata r:id="rId14" o:title=""/>
                </v:shape>
                <o:OLEObject Type="Embed" ProgID="Word.Picture.8" ShapeID="_x0000_i1025" DrawAspect="Content" ObjectID="_1635679811" r:id="rId15"/>
              </w:object>
            </w:r>
            <w:r>
              <w:rPr>
                <w:rStyle w:val="Appelnotedebasdep"/>
                <w:color w:val="FFFFFF" w:themeColor="background1"/>
              </w:rPr>
              <w:footnoteReference w:id="5"/>
            </w:r>
          </w:p>
        </w:tc>
        <w:tc>
          <w:tcPr>
            <w:tcW w:w="3969" w:type="dxa"/>
            <w:hideMark/>
          </w:tcPr>
          <w:p w:rsidR="00266E58" w:rsidRPr="00266E58" w:rsidRDefault="00266E58">
            <w:pPr>
              <w:ind w:left="1701" w:hanging="1701"/>
            </w:pPr>
            <w:r w:rsidRPr="00266E58">
              <w:t>Émanant de :</w:t>
            </w:r>
            <w:r w:rsidRPr="00266E58">
              <w:tab/>
              <w:t>Nom de l’administration :</w:t>
            </w:r>
          </w:p>
          <w:p w:rsidR="00266E58" w:rsidRPr="00266E58" w:rsidRDefault="00266E58">
            <w:pPr>
              <w:pStyle w:val="SingleTxtG"/>
              <w:tabs>
                <w:tab w:val="right" w:leader="dot" w:pos="3686"/>
              </w:tabs>
              <w:spacing w:after="0"/>
              <w:ind w:left="1701" w:right="0"/>
            </w:pPr>
            <w:r>
              <w:tab/>
            </w:r>
          </w:p>
          <w:p w:rsidR="00266E58" w:rsidRDefault="00266E58">
            <w:pPr>
              <w:pStyle w:val="SingleTxtG"/>
              <w:tabs>
                <w:tab w:val="right" w:leader="dot" w:pos="3686"/>
              </w:tabs>
              <w:spacing w:after="0"/>
              <w:ind w:left="1701" w:right="0"/>
            </w:pPr>
            <w:r>
              <w:tab/>
            </w:r>
          </w:p>
          <w:p w:rsidR="00266E58" w:rsidRDefault="00266E58">
            <w:pPr>
              <w:pStyle w:val="SingleTxtG"/>
              <w:tabs>
                <w:tab w:val="right" w:leader="dot" w:pos="3686"/>
              </w:tabs>
              <w:spacing w:after="0"/>
              <w:ind w:left="1701" w:right="0"/>
            </w:pPr>
            <w:r>
              <w:tab/>
            </w:r>
          </w:p>
        </w:tc>
      </w:tr>
    </w:tbl>
    <w:p w:rsidR="00266E58" w:rsidRPr="00266E58" w:rsidRDefault="00266E58" w:rsidP="00266E58">
      <w:pPr>
        <w:tabs>
          <w:tab w:val="left" w:pos="2552"/>
        </w:tabs>
        <w:spacing w:before="120" w:after="120"/>
        <w:ind w:left="2552" w:right="1134" w:hanging="1418"/>
        <w:rPr>
          <w:lang w:eastAsia="fr-CH"/>
        </w:rPr>
      </w:pPr>
      <w:r w:rsidRPr="00266E58">
        <w:t>concernant</w:t>
      </w:r>
      <w:r w:rsidRPr="00266E58">
        <w:rPr>
          <w:rStyle w:val="Appelnotedebasdep"/>
          <w:sz w:val="20"/>
        </w:rPr>
        <w:footnoteReference w:id="6"/>
      </w:r>
      <w:r w:rsidRPr="00266E58">
        <w:t> :</w:t>
      </w:r>
      <w:r w:rsidRPr="00266E58">
        <w:tab/>
        <w:t xml:space="preserve">Délivrance d’une homologation </w:t>
      </w:r>
      <w:r w:rsidRPr="00266E58">
        <w:br/>
        <w:t xml:space="preserve">Extension d’homologation </w:t>
      </w:r>
      <w:r w:rsidRPr="00266E58">
        <w:br/>
        <w:t xml:space="preserve">Refus d’homologation </w:t>
      </w:r>
      <w:r w:rsidRPr="00266E58">
        <w:br/>
        <w:t xml:space="preserve">Retrait d’homologation </w:t>
      </w:r>
      <w:r w:rsidRPr="00266E58">
        <w:br/>
        <w:t>Arrêt définitif de la production</w:t>
      </w:r>
      <w:r w:rsidRPr="00266E58">
        <w:rPr>
          <w:lang w:eastAsia="fr-CH"/>
        </w:rPr>
        <w:t xml:space="preserve"> </w:t>
      </w:r>
    </w:p>
    <w:p w:rsidR="004C53CA" w:rsidRPr="00FA5848" w:rsidRDefault="004C53CA" w:rsidP="004C53CA">
      <w:pPr>
        <w:pStyle w:val="SingleTxtG"/>
        <w:rPr>
          <w:lang w:val="fr-FR"/>
        </w:rPr>
      </w:pPr>
      <w:r w:rsidRPr="00FA5848">
        <w:rPr>
          <w:lang w:val="fr-FR"/>
        </w:rPr>
        <w:t>d’un type de véhicule en ce qui concerne</w:t>
      </w:r>
      <w:r w:rsidRPr="00FA5848">
        <w:rPr>
          <w:vertAlign w:val="superscript"/>
          <w:lang w:val="fr-FR"/>
        </w:rPr>
        <w:t xml:space="preserve"> </w:t>
      </w:r>
      <w:r w:rsidRPr="00FA5848">
        <w:rPr>
          <w:lang w:val="fr-FR"/>
        </w:rPr>
        <w:t xml:space="preserve">la sécurité de son système à haute tension et l’intégrité de son système d’alimentation en carburant en cas de choc arrière, en application du Règlement </w:t>
      </w:r>
      <w:r w:rsidR="00C246A9">
        <w:rPr>
          <w:lang w:val="fr-FR"/>
        </w:rPr>
        <w:t xml:space="preserve">ONU </w:t>
      </w:r>
      <w:r w:rsidRPr="00FA5848">
        <w:rPr>
          <w:lang w:val="fr-FR"/>
        </w:rPr>
        <w:t>xx</w:t>
      </w:r>
    </w:p>
    <w:p w:rsidR="004C53CA" w:rsidRPr="00FA5848" w:rsidRDefault="004C53CA" w:rsidP="004C53CA">
      <w:pPr>
        <w:pStyle w:val="SingleTxtG"/>
        <w:tabs>
          <w:tab w:val="right" w:leader="dot" w:pos="4253"/>
          <w:tab w:val="left" w:pos="4536"/>
          <w:tab w:val="right" w:leader="dot" w:pos="8505"/>
        </w:tabs>
        <w:jc w:val="left"/>
        <w:rPr>
          <w:lang w:val="fr-FR"/>
        </w:rPr>
      </w:pPr>
      <w:r w:rsidRPr="00FA5848">
        <w:rPr>
          <w:lang w:val="fr-FR"/>
        </w:rPr>
        <w:t>N</w:t>
      </w:r>
      <w:r w:rsidRPr="00FA5848">
        <w:rPr>
          <w:vertAlign w:val="superscript"/>
          <w:lang w:val="fr-FR"/>
        </w:rPr>
        <w:t>o</w:t>
      </w:r>
      <w:r w:rsidRPr="00FA5848">
        <w:rPr>
          <w:lang w:val="fr-FR"/>
        </w:rPr>
        <w:t> </w:t>
      </w:r>
      <w:r w:rsidRPr="00FA5848">
        <w:t>d’homologation :</w:t>
      </w:r>
      <w:r w:rsidRPr="00FA5848">
        <w:rPr>
          <w:lang w:val="fr-FR"/>
        </w:rPr>
        <w:tab/>
      </w:r>
      <w:r w:rsidRPr="00FA5848">
        <w:rPr>
          <w:lang w:val="fr-FR"/>
        </w:rPr>
        <w:tab/>
        <w:t>N</w:t>
      </w:r>
      <w:r w:rsidRPr="00FA5848">
        <w:rPr>
          <w:vertAlign w:val="superscript"/>
          <w:lang w:val="fr-FR"/>
        </w:rPr>
        <w:t>o</w:t>
      </w:r>
      <w:r w:rsidRPr="00FA5848">
        <w:rPr>
          <w:lang w:val="fr-FR"/>
        </w:rPr>
        <w:t> d’extension :</w:t>
      </w:r>
      <w:r w:rsidRPr="00FA5848">
        <w:rPr>
          <w:lang w:val="fr-FR"/>
        </w:rPr>
        <w:tab/>
      </w:r>
    </w:p>
    <w:p w:rsidR="004C53CA" w:rsidRPr="00FA5848" w:rsidRDefault="004C53CA" w:rsidP="004C53CA">
      <w:pPr>
        <w:pStyle w:val="SingleTxtG"/>
        <w:tabs>
          <w:tab w:val="right" w:leader="dot" w:pos="8505"/>
        </w:tabs>
        <w:ind w:left="1701" w:hanging="567"/>
        <w:jc w:val="left"/>
      </w:pPr>
      <w:r w:rsidRPr="00FA5848">
        <w:rPr>
          <w:lang w:val="fr-FR"/>
        </w:rPr>
        <w:t>1.</w:t>
      </w:r>
      <w:r w:rsidRPr="00FA5848">
        <w:rPr>
          <w:lang w:val="fr-FR"/>
        </w:rPr>
        <w:tab/>
        <w:t xml:space="preserve">Marque de </w:t>
      </w:r>
      <w:r w:rsidRPr="00FA5848">
        <w:t>fabrique ou de commerce du véhicule à moteur :</w:t>
      </w:r>
      <w:r w:rsidRPr="00FA5848">
        <w:tab/>
      </w:r>
    </w:p>
    <w:p w:rsidR="004C53CA" w:rsidRPr="00FA5848" w:rsidRDefault="004C53CA" w:rsidP="004C53CA">
      <w:pPr>
        <w:pStyle w:val="SingleTxtG"/>
        <w:tabs>
          <w:tab w:val="right" w:leader="dot" w:pos="8505"/>
        </w:tabs>
        <w:ind w:left="1701" w:hanging="567"/>
        <w:jc w:val="left"/>
      </w:pPr>
      <w:r w:rsidRPr="00FA5848">
        <w:t>2.</w:t>
      </w:r>
      <w:r w:rsidRPr="00FA5848">
        <w:tab/>
        <w:t>Type du véhicule :</w:t>
      </w:r>
      <w:r w:rsidRPr="00FA5848">
        <w:tab/>
      </w:r>
    </w:p>
    <w:p w:rsidR="004C53CA" w:rsidRDefault="004C53CA" w:rsidP="004C53CA">
      <w:pPr>
        <w:pStyle w:val="SingleTxtG"/>
        <w:tabs>
          <w:tab w:val="right" w:leader="dot" w:pos="8505"/>
        </w:tabs>
        <w:ind w:left="1701" w:hanging="567"/>
        <w:jc w:val="left"/>
      </w:pPr>
      <w:r w:rsidRPr="00FA5848">
        <w:t>3.</w:t>
      </w:r>
      <w:r w:rsidRPr="00FA5848">
        <w:tab/>
        <w:t>Nom et adresse du constructeur :</w:t>
      </w:r>
      <w:r w:rsidRPr="00FA5848">
        <w:tab/>
      </w:r>
    </w:p>
    <w:p w:rsidR="003257DC" w:rsidRPr="00FA5848" w:rsidRDefault="003257DC" w:rsidP="004C53CA">
      <w:pPr>
        <w:pStyle w:val="SingleTxtG"/>
        <w:tabs>
          <w:tab w:val="right" w:leader="dot" w:pos="8505"/>
        </w:tabs>
        <w:ind w:left="1701" w:hanging="567"/>
        <w:jc w:val="left"/>
      </w:pPr>
      <w:r>
        <w:tab/>
      </w:r>
      <w:r>
        <w:tab/>
      </w:r>
      <w:r>
        <w:tab/>
      </w:r>
    </w:p>
    <w:p w:rsidR="004C53CA" w:rsidRDefault="004C53CA" w:rsidP="004C53CA">
      <w:pPr>
        <w:pStyle w:val="SingleTxtG"/>
        <w:tabs>
          <w:tab w:val="right" w:leader="dot" w:pos="8505"/>
        </w:tabs>
        <w:ind w:left="1701" w:hanging="567"/>
        <w:jc w:val="left"/>
      </w:pPr>
      <w:r w:rsidRPr="00FA5848">
        <w:t>4.</w:t>
      </w:r>
      <w:r w:rsidRPr="00FA5848">
        <w:tab/>
        <w:t>Le cas échéant, nom et adresse du représentant du constructeur :</w:t>
      </w:r>
      <w:r w:rsidRPr="00FA5848">
        <w:tab/>
      </w:r>
    </w:p>
    <w:p w:rsidR="003257DC" w:rsidRPr="00FA5848" w:rsidRDefault="003257DC" w:rsidP="004C53CA">
      <w:pPr>
        <w:pStyle w:val="SingleTxtG"/>
        <w:tabs>
          <w:tab w:val="right" w:leader="dot" w:pos="8505"/>
        </w:tabs>
        <w:ind w:left="1701" w:hanging="567"/>
        <w:jc w:val="left"/>
      </w:pPr>
      <w:r>
        <w:tab/>
      </w:r>
      <w:r>
        <w:tab/>
      </w:r>
      <w:r>
        <w:tab/>
      </w:r>
    </w:p>
    <w:p w:rsidR="004C53CA" w:rsidRPr="00FA5848" w:rsidRDefault="004C53CA" w:rsidP="004C53CA">
      <w:pPr>
        <w:pStyle w:val="SingleTxtG"/>
        <w:tabs>
          <w:tab w:val="right" w:leader="dot" w:pos="8505"/>
        </w:tabs>
        <w:ind w:left="1701" w:hanging="567"/>
        <w:jc w:val="left"/>
      </w:pPr>
      <w:r w:rsidRPr="00FA5848">
        <w:tab/>
      </w:r>
      <w:r w:rsidRPr="00FA5848">
        <w:tab/>
      </w:r>
    </w:p>
    <w:p w:rsidR="004C53CA" w:rsidRDefault="004C53CA" w:rsidP="004C53CA">
      <w:pPr>
        <w:pStyle w:val="SingleTxtG"/>
        <w:tabs>
          <w:tab w:val="right" w:leader="dot" w:pos="8505"/>
        </w:tabs>
        <w:ind w:left="1701" w:hanging="567"/>
        <w:jc w:val="left"/>
      </w:pPr>
      <w:r w:rsidRPr="00FA5848">
        <w:t>5.</w:t>
      </w:r>
      <w:r w:rsidRPr="00FA5848">
        <w:tab/>
        <w:t>Description succincte du type de véhicule en ce qui concerne sa structure, ses dimensions, sa forme et les matériaux dont il est</w:t>
      </w:r>
      <w:r w:rsidR="003257DC">
        <w:t xml:space="preserve"> c</w:t>
      </w:r>
      <w:r w:rsidRPr="00FA5848">
        <w:t>onstitué</w:t>
      </w:r>
      <w:r w:rsidR="003257DC">
        <w:tab/>
      </w:r>
      <w:r w:rsidRPr="00FA5848">
        <w:t>…………………………</w:t>
      </w:r>
      <w:r w:rsidR="00266E58">
        <w:tab/>
      </w:r>
    </w:p>
    <w:p w:rsidR="003257DC" w:rsidRPr="00FA5848" w:rsidRDefault="003257DC" w:rsidP="004C53CA">
      <w:pPr>
        <w:pStyle w:val="SingleTxtG"/>
        <w:tabs>
          <w:tab w:val="right" w:leader="dot" w:pos="8505"/>
        </w:tabs>
        <w:ind w:left="1701" w:hanging="567"/>
        <w:jc w:val="left"/>
      </w:pPr>
      <w:r>
        <w:tab/>
      </w:r>
      <w:r>
        <w:tab/>
      </w:r>
      <w:r>
        <w:tab/>
      </w:r>
    </w:p>
    <w:p w:rsidR="004C53CA" w:rsidRDefault="004C53CA" w:rsidP="004C53CA">
      <w:pPr>
        <w:pStyle w:val="SingleTxtG"/>
        <w:tabs>
          <w:tab w:val="right" w:leader="dot" w:pos="8505"/>
        </w:tabs>
        <w:ind w:left="1701" w:hanging="567"/>
        <w:jc w:val="left"/>
      </w:pPr>
      <w:r w:rsidRPr="00FA5848">
        <w:t>5.1</w:t>
      </w:r>
      <w:r w:rsidRPr="00FA5848">
        <w:tab/>
        <w:t>Description du système d’alimentation en carburant installé sur le véhicule….</w:t>
      </w:r>
      <w:r w:rsidR="00266E58">
        <w:tab/>
      </w:r>
    </w:p>
    <w:p w:rsidR="003257DC" w:rsidRPr="00FA5848" w:rsidRDefault="003257DC" w:rsidP="004C53CA">
      <w:pPr>
        <w:pStyle w:val="SingleTxtG"/>
        <w:tabs>
          <w:tab w:val="right" w:leader="dot" w:pos="8505"/>
        </w:tabs>
        <w:ind w:left="1701" w:hanging="567"/>
        <w:jc w:val="left"/>
      </w:pPr>
      <w:r>
        <w:tab/>
      </w:r>
      <w:r>
        <w:tab/>
      </w:r>
      <w:r>
        <w:tab/>
      </w:r>
    </w:p>
    <w:p w:rsidR="004C53CA" w:rsidRDefault="004C53CA" w:rsidP="004C53CA">
      <w:pPr>
        <w:pStyle w:val="SingleTxtG"/>
        <w:tabs>
          <w:tab w:val="right" w:leader="dot" w:pos="8505"/>
        </w:tabs>
        <w:ind w:left="1701" w:hanging="567"/>
        <w:jc w:val="left"/>
      </w:pPr>
      <w:r w:rsidRPr="00FA5848">
        <w:t>5.2</w:t>
      </w:r>
      <w:r w:rsidRPr="00FA5848">
        <w:tab/>
        <w:t>Description de la source d’énergie électrique…..</w:t>
      </w:r>
      <w:r w:rsidR="00266E58">
        <w:tab/>
      </w:r>
    </w:p>
    <w:p w:rsidR="003257DC" w:rsidRPr="00FA5848" w:rsidRDefault="003257DC" w:rsidP="004C53CA">
      <w:pPr>
        <w:pStyle w:val="SingleTxtG"/>
        <w:tabs>
          <w:tab w:val="right" w:leader="dot" w:pos="8505"/>
        </w:tabs>
        <w:ind w:left="1701" w:hanging="567"/>
        <w:jc w:val="left"/>
      </w:pPr>
      <w:r>
        <w:tab/>
      </w:r>
      <w:r>
        <w:tab/>
      </w:r>
    </w:p>
    <w:p w:rsidR="004C53CA" w:rsidRPr="00FA5848" w:rsidRDefault="004C53CA" w:rsidP="004C53CA">
      <w:pPr>
        <w:pStyle w:val="SingleTxtG"/>
        <w:tabs>
          <w:tab w:val="right" w:leader="dot" w:pos="8505"/>
        </w:tabs>
        <w:ind w:left="1701" w:hanging="567"/>
        <w:jc w:val="left"/>
      </w:pPr>
      <w:r w:rsidRPr="00FA5848">
        <w:t>6.</w:t>
      </w:r>
      <w:r w:rsidRPr="00FA5848">
        <w:tab/>
        <w:t>Emplacement du moteur : à l’avant/à l’arrière/au centre</w:t>
      </w:r>
      <w:r w:rsidRPr="00FA5848">
        <w:rPr>
          <w:vertAlign w:val="superscript"/>
        </w:rPr>
        <w:t>2</w:t>
      </w:r>
    </w:p>
    <w:p w:rsidR="003257DC" w:rsidRDefault="004C53CA" w:rsidP="004C53CA">
      <w:pPr>
        <w:pStyle w:val="SingleTxtG"/>
        <w:tabs>
          <w:tab w:val="right" w:leader="dot" w:pos="8505"/>
        </w:tabs>
        <w:ind w:left="1701" w:hanging="567"/>
        <w:jc w:val="left"/>
        <w:rPr>
          <w:vertAlign w:val="superscript"/>
        </w:rPr>
      </w:pPr>
      <w:r w:rsidRPr="00FA5848">
        <w:t>7.</w:t>
      </w:r>
      <w:r w:rsidRPr="00FA5848">
        <w:tab/>
        <w:t>Roue motrice : traction avant/propulsion arrière</w:t>
      </w:r>
      <w:r w:rsidRPr="00FA5848">
        <w:rPr>
          <w:vertAlign w:val="superscript"/>
        </w:rPr>
        <w:t>2</w:t>
      </w:r>
    </w:p>
    <w:p w:rsidR="004C53CA" w:rsidRPr="00FA5848" w:rsidRDefault="004C53CA" w:rsidP="004C53CA">
      <w:pPr>
        <w:pStyle w:val="SingleTxtG"/>
        <w:tabs>
          <w:tab w:val="right" w:leader="dot" w:pos="8505"/>
        </w:tabs>
        <w:ind w:left="1701" w:hanging="567"/>
        <w:jc w:val="left"/>
      </w:pPr>
      <w:r w:rsidRPr="00FA5848">
        <w:t>8.</w:t>
      </w:r>
      <w:r w:rsidRPr="00FA5848">
        <w:tab/>
        <w:t>Masse du véhicule soumis à l’essai :</w:t>
      </w:r>
    </w:p>
    <w:p w:rsidR="004C53CA" w:rsidRPr="00FA5848" w:rsidRDefault="004C53CA" w:rsidP="004C53CA">
      <w:pPr>
        <w:pStyle w:val="SingleTxtG"/>
        <w:tabs>
          <w:tab w:val="right" w:leader="dot" w:pos="8505"/>
        </w:tabs>
        <w:ind w:left="1701" w:hanging="567"/>
        <w:jc w:val="left"/>
      </w:pPr>
      <w:r w:rsidRPr="00FA5848">
        <w:tab/>
        <w:t>Essieu avant :……..</w:t>
      </w:r>
      <w:r w:rsidR="00266E58">
        <w:tab/>
      </w:r>
    </w:p>
    <w:p w:rsidR="004C53CA" w:rsidRPr="00FA5848" w:rsidRDefault="004C53CA" w:rsidP="004C53CA">
      <w:pPr>
        <w:pStyle w:val="SingleTxtG"/>
        <w:tabs>
          <w:tab w:val="right" w:leader="dot" w:pos="8505"/>
        </w:tabs>
        <w:ind w:left="1701" w:hanging="567"/>
        <w:jc w:val="left"/>
      </w:pPr>
      <w:r w:rsidRPr="00FA5848">
        <w:tab/>
        <w:t>Essieu arrière : …….</w:t>
      </w:r>
      <w:r w:rsidR="00266E58">
        <w:tab/>
      </w:r>
    </w:p>
    <w:p w:rsidR="004C53CA" w:rsidRPr="00FA5848" w:rsidRDefault="004C53CA" w:rsidP="004C53CA">
      <w:pPr>
        <w:pStyle w:val="SingleTxtG"/>
        <w:tabs>
          <w:tab w:val="right" w:leader="dot" w:pos="8505"/>
        </w:tabs>
        <w:ind w:left="1701" w:hanging="567"/>
        <w:jc w:val="left"/>
      </w:pPr>
      <w:r w:rsidRPr="00FA5848">
        <w:tab/>
        <w:t>Total :……………..</w:t>
      </w:r>
      <w:r w:rsidR="00324AE8">
        <w:tab/>
      </w:r>
    </w:p>
    <w:p w:rsidR="004C53CA" w:rsidRPr="00FA5848" w:rsidRDefault="004C53CA" w:rsidP="004C53CA">
      <w:pPr>
        <w:pStyle w:val="SingleTxtG"/>
        <w:tabs>
          <w:tab w:val="right" w:leader="dot" w:pos="8505"/>
        </w:tabs>
        <w:ind w:left="1701" w:hanging="567"/>
        <w:jc w:val="left"/>
      </w:pPr>
      <w:r w:rsidRPr="00FA5848">
        <w:t>9.</w:t>
      </w:r>
      <w:r w:rsidRPr="00FA5848">
        <w:tab/>
        <w:t>Véhicule présenté à l’homologation le :</w:t>
      </w:r>
      <w:r w:rsidRPr="00FA5848">
        <w:tab/>
      </w:r>
    </w:p>
    <w:p w:rsidR="004C53CA" w:rsidRPr="00FA5848" w:rsidRDefault="004C53CA" w:rsidP="004C53CA">
      <w:pPr>
        <w:pStyle w:val="SingleTxtG"/>
        <w:tabs>
          <w:tab w:val="right" w:leader="dot" w:pos="8505"/>
        </w:tabs>
        <w:ind w:left="1701" w:hanging="567"/>
        <w:jc w:val="left"/>
      </w:pPr>
      <w:r w:rsidRPr="00FA5848">
        <w:lastRenderedPageBreak/>
        <w:t>10.</w:t>
      </w:r>
      <w:r w:rsidRPr="00FA5848">
        <w:tab/>
        <w:t>Service technique chargé des essais d’homologation :</w:t>
      </w:r>
      <w:r w:rsidRPr="00FA5848">
        <w:tab/>
      </w:r>
    </w:p>
    <w:p w:rsidR="004C53CA" w:rsidRPr="00FA5848" w:rsidRDefault="004C53CA" w:rsidP="004C53CA">
      <w:pPr>
        <w:pStyle w:val="SingleTxtG"/>
        <w:tabs>
          <w:tab w:val="right" w:leader="dot" w:pos="8505"/>
        </w:tabs>
        <w:ind w:left="1701" w:hanging="567"/>
        <w:jc w:val="left"/>
      </w:pPr>
      <w:r w:rsidRPr="00FA5848">
        <w:t>11.</w:t>
      </w:r>
      <w:r w:rsidRPr="00FA5848">
        <w:tab/>
        <w:t>Date du procès-verbal délivré par ce service :</w:t>
      </w:r>
      <w:r w:rsidRPr="00FA5848">
        <w:tab/>
      </w:r>
    </w:p>
    <w:p w:rsidR="004C53CA" w:rsidRPr="00FA5848" w:rsidRDefault="004C53CA" w:rsidP="004C53CA">
      <w:pPr>
        <w:pStyle w:val="SingleTxtG"/>
        <w:tabs>
          <w:tab w:val="right" w:leader="dot" w:pos="8505"/>
        </w:tabs>
        <w:ind w:left="1701" w:hanging="567"/>
        <w:jc w:val="left"/>
      </w:pPr>
      <w:r w:rsidRPr="00FA5848">
        <w:t>12.</w:t>
      </w:r>
      <w:r w:rsidRPr="00FA5848">
        <w:tab/>
        <w:t>Numéro du procès-verbal délivré par ce service :</w:t>
      </w:r>
      <w:r w:rsidRPr="00FA5848">
        <w:tab/>
      </w:r>
    </w:p>
    <w:p w:rsidR="004C53CA" w:rsidRPr="00FA5848" w:rsidRDefault="004C53CA" w:rsidP="004C53CA">
      <w:pPr>
        <w:pStyle w:val="SingleTxtG"/>
        <w:tabs>
          <w:tab w:val="right" w:leader="dot" w:pos="8505"/>
        </w:tabs>
        <w:ind w:left="1701" w:hanging="567"/>
        <w:jc w:val="left"/>
      </w:pPr>
      <w:r w:rsidRPr="00FA5848">
        <w:t>13.</w:t>
      </w:r>
      <w:r w:rsidRPr="00FA5848">
        <w:tab/>
        <w:t>Homologation accordée/étendue/refusée/retirée</w:t>
      </w:r>
      <w:r w:rsidRPr="00FA5848">
        <w:rPr>
          <w:vertAlign w:val="superscript"/>
        </w:rPr>
        <w:t>2</w:t>
      </w:r>
    </w:p>
    <w:p w:rsidR="004C53CA" w:rsidRPr="00FA5848" w:rsidRDefault="004C53CA" w:rsidP="004C53CA">
      <w:pPr>
        <w:pStyle w:val="SingleTxtG"/>
        <w:tabs>
          <w:tab w:val="right" w:leader="dot" w:pos="8505"/>
        </w:tabs>
        <w:ind w:left="1701" w:hanging="567"/>
        <w:jc w:val="left"/>
      </w:pPr>
      <w:r w:rsidRPr="00FA5848">
        <w:t>14.</w:t>
      </w:r>
      <w:r w:rsidRPr="00FA5848">
        <w:tab/>
        <w:t>Emplacement de la marque d’homologation sur le véhicule :</w:t>
      </w:r>
      <w:r w:rsidRPr="00FA5848">
        <w:tab/>
      </w:r>
    </w:p>
    <w:p w:rsidR="004C53CA" w:rsidRPr="00FA5848" w:rsidRDefault="004C53CA" w:rsidP="004C53CA">
      <w:pPr>
        <w:pStyle w:val="SingleTxtG"/>
        <w:tabs>
          <w:tab w:val="right" w:leader="dot" w:pos="8505"/>
        </w:tabs>
        <w:ind w:left="1701" w:hanging="567"/>
        <w:jc w:val="left"/>
      </w:pPr>
      <w:r w:rsidRPr="00FA5848">
        <w:t>15.</w:t>
      </w:r>
      <w:r w:rsidRPr="00FA5848">
        <w:tab/>
        <w:t>Lieu :</w:t>
      </w:r>
      <w:r w:rsidRPr="00FA5848">
        <w:tab/>
      </w:r>
      <w:r w:rsidRPr="00FA5848">
        <w:tab/>
      </w:r>
    </w:p>
    <w:p w:rsidR="004C53CA" w:rsidRPr="00FA5848" w:rsidRDefault="004C53CA" w:rsidP="004C53CA">
      <w:pPr>
        <w:pStyle w:val="SingleTxtG"/>
        <w:tabs>
          <w:tab w:val="right" w:leader="dot" w:pos="8505"/>
        </w:tabs>
        <w:ind w:left="1701" w:hanging="567"/>
        <w:jc w:val="left"/>
      </w:pPr>
      <w:r w:rsidRPr="00FA5848">
        <w:t>16.</w:t>
      </w:r>
      <w:r w:rsidRPr="00FA5848">
        <w:tab/>
        <w:t>Date :</w:t>
      </w:r>
      <w:r w:rsidRPr="00FA5848">
        <w:tab/>
      </w:r>
      <w:r w:rsidRPr="00FA5848">
        <w:tab/>
      </w:r>
    </w:p>
    <w:p w:rsidR="004C53CA" w:rsidRPr="00FA5848" w:rsidRDefault="004C53CA" w:rsidP="004C53CA">
      <w:pPr>
        <w:pStyle w:val="SingleTxtG"/>
        <w:tabs>
          <w:tab w:val="right" w:leader="dot" w:pos="8505"/>
        </w:tabs>
        <w:ind w:left="1701" w:hanging="567"/>
        <w:jc w:val="left"/>
      </w:pPr>
      <w:r w:rsidRPr="00FA5848">
        <w:t>17.</w:t>
      </w:r>
      <w:r w:rsidRPr="00FA5848">
        <w:tab/>
        <w:t>Signature :</w:t>
      </w:r>
      <w:r w:rsidRPr="00FA5848">
        <w:tab/>
      </w:r>
    </w:p>
    <w:p w:rsidR="004C53CA" w:rsidRPr="00FA5848" w:rsidRDefault="004C53CA" w:rsidP="004C53CA">
      <w:pPr>
        <w:pStyle w:val="SingleTxtG"/>
        <w:tabs>
          <w:tab w:val="right" w:leader="dot" w:pos="8505"/>
        </w:tabs>
        <w:ind w:left="1701" w:hanging="567"/>
        <w:jc w:val="left"/>
        <w:rPr>
          <w:lang w:val="fr-FR"/>
        </w:rPr>
      </w:pPr>
      <w:r w:rsidRPr="00FA5848">
        <w:t>1</w:t>
      </w:r>
      <w:r w:rsidR="00EE5188">
        <w:t>8</w:t>
      </w:r>
      <w:r w:rsidRPr="00FA5848">
        <w:t>.</w:t>
      </w:r>
      <w:r w:rsidRPr="00FA5848">
        <w:tab/>
        <w:t>Sont annexées à la présente communication les pièces suivantes, qui portent le numéro d’homologation indiqué ci-dessus :</w:t>
      </w:r>
      <w:r w:rsidRPr="00FA5848">
        <w:rPr>
          <w:lang w:val="fr-FR"/>
        </w:rPr>
        <w:tab/>
      </w:r>
    </w:p>
    <w:p w:rsidR="004C53CA" w:rsidRPr="00FA5848" w:rsidRDefault="004C53CA" w:rsidP="004C53CA">
      <w:pPr>
        <w:pStyle w:val="SingleTxtG"/>
        <w:rPr>
          <w:lang w:val="fr-FR"/>
        </w:rPr>
      </w:pPr>
      <w:r w:rsidRPr="00FA5848">
        <w:rPr>
          <w:lang w:val="fr-FR"/>
        </w:rPr>
        <w:t>(Photographies, schémas et dessins permettant l’identification de base du ou des types de véhicules et des éventuelles variantes visées par l’homologation)</w:t>
      </w:r>
    </w:p>
    <w:p w:rsidR="00FA5B17" w:rsidRPr="00FA5848" w:rsidRDefault="004C53CA" w:rsidP="00E91BA9">
      <w:pPr>
        <w:pStyle w:val="HChG"/>
        <w:spacing w:before="0"/>
      </w:pPr>
      <w:r w:rsidRPr="00FA5848">
        <w:rPr>
          <w:lang w:val="fr-FR"/>
        </w:rPr>
        <w:br w:type="page"/>
      </w:r>
      <w:r w:rsidR="00FA5B17" w:rsidRPr="00FA5848">
        <w:lastRenderedPageBreak/>
        <w:t>Annexe 2</w:t>
      </w:r>
    </w:p>
    <w:p w:rsidR="00FA5B17" w:rsidRPr="00FA5848" w:rsidRDefault="00FA5B17" w:rsidP="00EE5188">
      <w:pPr>
        <w:pStyle w:val="HChG"/>
      </w:pPr>
      <w:r w:rsidRPr="00FA5848">
        <w:tab/>
      </w:r>
      <w:r w:rsidR="00EE5188">
        <w:tab/>
      </w:r>
      <w:r w:rsidRPr="00FA5848">
        <w:t>Exemples de marque d’homologation</w:t>
      </w:r>
    </w:p>
    <w:p w:rsidR="00FA5B17" w:rsidRPr="00FA5848" w:rsidRDefault="00FA5B17" w:rsidP="00FA5B17">
      <w:pPr>
        <w:pStyle w:val="SingleTxtG"/>
      </w:pPr>
      <w:r w:rsidRPr="00FA5848">
        <w:t>Modèle A</w:t>
      </w:r>
    </w:p>
    <w:p w:rsidR="00FA5B17" w:rsidRPr="00FA5848" w:rsidRDefault="00FA5B17" w:rsidP="00FA5B17">
      <w:pPr>
        <w:pStyle w:val="SingleTxtG"/>
      </w:pPr>
      <w:r w:rsidRPr="00FA5848">
        <w:t>(Voir le paragraphe 4.4 du présent Règlement</w:t>
      </w:r>
      <w:r w:rsidR="003257DC">
        <w:t xml:space="preserve"> ONU</w:t>
      </w:r>
      <w:r w:rsidRPr="00FA5848">
        <w:t>)</w:t>
      </w:r>
    </w:p>
    <w:p w:rsidR="00FA5B17" w:rsidRPr="00FA5848" w:rsidRDefault="00FA5B17" w:rsidP="00FA5B17">
      <w:pPr>
        <w:pStyle w:val="SingleTxtG"/>
      </w:pPr>
      <w:r w:rsidRPr="00FA5848">
        <w:rPr>
          <w:noProof/>
        </w:rPr>
        <mc:AlternateContent>
          <mc:Choice Requires="wpg">
            <w:drawing>
              <wp:anchor distT="0" distB="0" distL="114300" distR="114300" simplePos="0" relativeHeight="251634688" behindDoc="0" locked="0" layoutInCell="1" allowOverlap="1" wp14:anchorId="237D3A0A" wp14:editId="1628657B">
                <wp:simplePos x="0" y="0"/>
                <wp:positionH relativeFrom="column">
                  <wp:posOffset>404495</wp:posOffset>
                </wp:positionH>
                <wp:positionV relativeFrom="paragraph">
                  <wp:posOffset>69215</wp:posOffset>
                </wp:positionV>
                <wp:extent cx="5106670" cy="800100"/>
                <wp:effectExtent l="0" t="19050" r="0" b="19050"/>
                <wp:wrapNone/>
                <wp:docPr id="2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800100"/>
                          <a:chOff x="1771" y="9730"/>
                          <a:chExt cx="8877" cy="1284"/>
                        </a:xfrm>
                      </wpg:grpSpPr>
                      <wps:wsp>
                        <wps:cNvPr id="28" name="Oval 12"/>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rsidR="00B6545B" w:rsidRDefault="00B6545B" w:rsidP="00FA5B17">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29" name="Line 13"/>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4"/>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5"/>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2" name="Line 16"/>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7"/>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8"/>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5" name="Text Box 19"/>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FA5B17">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36" name="Line 20"/>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2"/>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Line 23"/>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 name="Line 24"/>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25"/>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FA5B17">
                              <w:pPr>
                                <w:rPr>
                                  <w:rFonts w:ascii="Arial" w:hAnsi="Arial" w:cs="Arial"/>
                                  <w:u w:val="single"/>
                                </w:rPr>
                              </w:pPr>
                              <w:r>
                                <w:rPr>
                                  <w:rFonts w:ascii="Arial" w:hAnsi="Arial" w:cs="Arial"/>
                                  <w:u w:val="single"/>
                                </w:rPr>
                                <w:t>a</w:t>
                              </w:r>
                            </w:p>
                            <w:p w:rsidR="00B6545B" w:rsidRDefault="00B6545B" w:rsidP="00FA5B17">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42" name="Text Box 26"/>
                        <wps:cNvSpPr txBox="1">
                          <a:spLocks noChangeArrowheads="1"/>
                        </wps:cNvSpPr>
                        <wps:spPr bwMode="auto">
                          <a:xfrm>
                            <a:off x="623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45B" w:rsidRPr="00C1595F" w:rsidRDefault="00B6545B" w:rsidP="00FA5B17">
                              <w:pPr>
                                <w:pStyle w:val="Titre5"/>
                                <w:rPr>
                                  <w:rFonts w:ascii="Arial" w:hAnsi="Arial" w:cs="Arial"/>
                                  <w:sz w:val="44"/>
                                  <w:szCs w:val="44"/>
                                </w:rPr>
                              </w:pPr>
                              <w:r>
                                <w:rPr>
                                  <w:rFonts w:ascii="Arial" w:hAnsi="Arial" w:cs="Arial"/>
                                  <w:sz w:val="44"/>
                                  <w:szCs w:val="44"/>
                                </w:rPr>
                                <w:t>XX</w:t>
                              </w:r>
                              <w:r w:rsidRPr="00C1595F">
                                <w:rPr>
                                  <w:rFonts w:ascii="Arial" w:hAnsi="Arial" w:cs="Arial"/>
                                  <w:sz w:val="44"/>
                                  <w:szCs w:val="44"/>
                                </w:rPr>
                                <w:t>R – 0</w:t>
                              </w:r>
                              <w:r>
                                <w:rPr>
                                  <w:rFonts w:ascii="Arial" w:hAnsi="Arial" w:cs="Arial"/>
                                  <w:bCs/>
                                  <w:sz w:val="44"/>
                                  <w:szCs w:val="44"/>
                                </w:rPr>
                                <w:t>3</w:t>
                              </w:r>
                              <w:r w:rsidRPr="00C1595F">
                                <w:rPr>
                                  <w:rFonts w:ascii="Arial" w:hAnsi="Arial" w:cs="Arial"/>
                                  <w:sz w:val="44"/>
                                  <w:szCs w:val="44"/>
                                </w:rPr>
                                <w:t>1424</w:t>
                              </w:r>
                            </w:p>
                          </w:txbxContent>
                        </wps:txbx>
                        <wps:bodyPr rot="0" vert="horz" wrap="square" lIns="91440" tIns="45720" rIns="91440" bIns="45720" anchor="t" anchorCtr="0" upright="1">
                          <a:noAutofit/>
                        </wps:bodyPr>
                      </wps:wsp>
                      <wps:wsp>
                        <wps:cNvPr id="46" name="Text Box 27"/>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FA5B17">
                              <w:pPr>
                                <w:rPr>
                                  <w:rFonts w:ascii="Arial" w:hAnsi="Arial" w:cs="Arial"/>
                                  <w:u w:val="single"/>
                                </w:rPr>
                              </w:pPr>
                              <w:r>
                                <w:rPr>
                                  <w:rFonts w:ascii="Arial" w:hAnsi="Arial" w:cs="Arial"/>
                                  <w:u w:val="single"/>
                                </w:rPr>
                                <w:t>a</w:t>
                              </w:r>
                            </w:p>
                            <w:p w:rsidR="00B6545B" w:rsidRDefault="00B6545B" w:rsidP="00FA5B17">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50" name="Line 28"/>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Line 29"/>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0"/>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 name="Line 3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2"/>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33"/>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FA5B17">
                              <w:pPr>
                                <w:rPr>
                                  <w:u w:val="single"/>
                                </w:rPr>
                              </w:pPr>
                              <w:r>
                                <w:rPr>
                                  <w:u w:val="single"/>
                                </w:rPr>
                                <w:t>a</w:t>
                              </w:r>
                            </w:p>
                            <w:p w:rsidR="00B6545B" w:rsidRDefault="00B6545B" w:rsidP="00FA5B17">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D3A0A" id="Group 11" o:spid="_x0000_s1026" style="position:absolute;left:0;text-align:left;margin-left:31.85pt;margin-top:5.45pt;width:402.1pt;height:63pt;z-index:251634688" coordorigin="1771,973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">
                <v:oval id="Oval 12" o:spid="_x0000_s1027"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" strokeweight="3pt">
                  <v:textbox inset="0,0,0,0">
                    <w:txbxContent>
                      <w:p w:rsidR="00B6545B" w:rsidRDefault="00B6545B" w:rsidP="00FA5B17">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13" o:spid="_x0000_s1028"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14" o:spid="_x0000_s1029"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15" o:spid="_x0000_s1030"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">
                  <v:stroke startarrow="open" endarrow="open"/>
                </v:line>
                <v:line id="Line 16" o:spid="_x0000_s1031"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17" o:spid="_x0000_s1032"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18" o:spid="_x0000_s1033"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">
                  <v:stroke startarrow="open" endarrow="open"/>
                </v:line>
                <v:shapetype id="_x0000_t202" coordsize="21600,21600" o:spt="202" path="m,l,21600r21600,l21600,xe">
                  <v:stroke joinstyle="miter"/>
                  <v:path gradientshapeok="t" o:connecttype="rect"/>
                </v:shapetype>
                <v:shape id="Text Box 19" o:spid="_x0000_s1034"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CumxQAAANsAAAAPAAAAZHJzL2Rvd25yZXYueG1sRI9Pa8JA&#10;FMTvBb/D8oReim6aU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DC4CumxQAAANsAAAAP&#10;AAAAAAAAAAAAAAAAAAcCAABkcnMvZG93bnJldi54bWxQSwUGAAAAAAMAAwC3AAAA+QIAAAAA&#10;" stroked="f">
                  <v:textbox inset="0,0,0,0">
                    <w:txbxContent>
                      <w:p w:rsidR="00B6545B" w:rsidRDefault="00B6545B" w:rsidP="00FA5B17">
                        <w:pPr>
                          <w:spacing w:before="160"/>
                          <w:ind w:right="-539" w:firstLine="181"/>
                          <w:rPr>
                            <w:rFonts w:ascii="Arial" w:hAnsi="Arial" w:cs="Arial"/>
                          </w:rPr>
                        </w:pPr>
                        <w:r>
                          <w:rPr>
                            <w:rFonts w:ascii="Arial" w:hAnsi="Arial" w:cs="Arial"/>
                          </w:rPr>
                          <w:t>a</w:t>
                        </w:r>
                      </w:p>
                    </w:txbxContent>
                  </v:textbox>
                </v:shape>
                <v:line id="Line 20" o:spid="_x0000_s1035"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21" o:spid="_x0000_s1036"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22" o:spid="_x0000_s1037"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">
                  <v:stroke endarrow="open"/>
                </v:line>
                <v:line id="Line 23" o:spid="_x0000_s1038"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">
                  <v:stroke endarrow="open"/>
                </v:line>
                <v:line id="Line 24" o:spid="_x0000_s1039"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shape id="Text Box 25" o:spid="_x0000_s1040"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V7YxAAAANsAAAAPAAAAZHJzL2Rvd25yZXYueG1sRI9PawIx&#10;FMTvQr9DeAUvUrMuIr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OXdXtjEAAAA2wAAAA8A&#10;AAAAAAAAAAAAAAAABwIAAGRycy9kb3ducmV2LnhtbFBLBQYAAAAAAwADALcAAAD4AgAAAAA=&#10;" stroked="f">
                  <v:textbox inset="0,0,0,0">
                    <w:txbxContent>
                      <w:p w:rsidR="00B6545B" w:rsidRDefault="00B6545B" w:rsidP="00FA5B17">
                        <w:pPr>
                          <w:rPr>
                            <w:rFonts w:ascii="Arial" w:hAnsi="Arial" w:cs="Arial"/>
                            <w:u w:val="single"/>
                          </w:rPr>
                        </w:pPr>
                        <w:r>
                          <w:rPr>
                            <w:rFonts w:ascii="Arial" w:hAnsi="Arial" w:cs="Arial"/>
                            <w:u w:val="single"/>
                          </w:rPr>
                          <w:t>a</w:t>
                        </w:r>
                      </w:p>
                      <w:p w:rsidR="00B6545B" w:rsidRDefault="00B6545B" w:rsidP="00FA5B17">
                        <w:pPr>
                          <w:rPr>
                            <w:rFonts w:ascii="Arial" w:hAnsi="Arial" w:cs="Arial"/>
                          </w:rPr>
                        </w:pPr>
                        <w:r>
                          <w:rPr>
                            <w:rFonts w:ascii="Arial" w:hAnsi="Arial" w:cs="Arial"/>
                          </w:rPr>
                          <w:t>3</w:t>
                        </w:r>
                      </w:p>
                    </w:txbxContent>
                  </v:textbox>
                </v:shape>
                <v:shape id="Text Box 26" o:spid="_x0000_s1041"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B6545B" w:rsidRPr="00C1595F" w:rsidRDefault="00B6545B" w:rsidP="00FA5B17">
                        <w:pPr>
                          <w:pStyle w:val="Titre5"/>
                          <w:rPr>
                            <w:rFonts w:ascii="Arial" w:hAnsi="Arial" w:cs="Arial"/>
                            <w:sz w:val="44"/>
                            <w:szCs w:val="44"/>
                          </w:rPr>
                        </w:pPr>
                        <w:r>
                          <w:rPr>
                            <w:rFonts w:ascii="Arial" w:hAnsi="Arial" w:cs="Arial"/>
                            <w:sz w:val="44"/>
                            <w:szCs w:val="44"/>
                          </w:rPr>
                          <w:t>XX</w:t>
                        </w:r>
                        <w:r w:rsidRPr="00C1595F">
                          <w:rPr>
                            <w:rFonts w:ascii="Arial" w:hAnsi="Arial" w:cs="Arial"/>
                            <w:sz w:val="44"/>
                            <w:szCs w:val="44"/>
                          </w:rPr>
                          <w:t>R – 0</w:t>
                        </w:r>
                        <w:r>
                          <w:rPr>
                            <w:rFonts w:ascii="Arial" w:hAnsi="Arial" w:cs="Arial"/>
                            <w:bCs/>
                            <w:sz w:val="44"/>
                            <w:szCs w:val="44"/>
                          </w:rPr>
                          <w:t>3</w:t>
                        </w:r>
                        <w:r w:rsidRPr="00C1595F">
                          <w:rPr>
                            <w:rFonts w:ascii="Arial" w:hAnsi="Arial" w:cs="Arial"/>
                            <w:sz w:val="44"/>
                            <w:szCs w:val="44"/>
                          </w:rPr>
                          <w:t>1424</w:t>
                        </w:r>
                      </w:p>
                    </w:txbxContent>
                  </v:textbox>
                </v:shape>
                <v:shape id="Text Box 27" o:spid="_x0000_s1042"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MasxQAAANsAAAAPAAAAZHJzL2Rvd25yZXYueG1sRI/NasMw&#10;EITvhbyD2EAupZEbi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BqNMasxQAAANsAAAAP&#10;AAAAAAAAAAAAAAAAAAcCAABkcnMvZG93bnJldi54bWxQSwUGAAAAAAMAAwC3AAAA+QIAAAAA&#10;" stroked="f">
                  <v:textbox inset="0,0,0,0">
                    <w:txbxContent>
                      <w:p w:rsidR="00B6545B" w:rsidRDefault="00B6545B" w:rsidP="00FA5B17">
                        <w:pPr>
                          <w:rPr>
                            <w:rFonts w:ascii="Arial" w:hAnsi="Arial" w:cs="Arial"/>
                            <w:u w:val="single"/>
                          </w:rPr>
                        </w:pPr>
                        <w:r>
                          <w:rPr>
                            <w:rFonts w:ascii="Arial" w:hAnsi="Arial" w:cs="Arial"/>
                            <w:u w:val="single"/>
                          </w:rPr>
                          <w:t>a</w:t>
                        </w:r>
                      </w:p>
                      <w:p w:rsidR="00B6545B" w:rsidRDefault="00B6545B" w:rsidP="00FA5B17">
                        <w:pPr>
                          <w:rPr>
                            <w:rFonts w:ascii="Arial" w:hAnsi="Arial" w:cs="Arial"/>
                          </w:rPr>
                        </w:pPr>
                        <w:r>
                          <w:rPr>
                            <w:rFonts w:ascii="Arial" w:hAnsi="Arial" w:cs="Arial"/>
                          </w:rPr>
                          <w:t>3</w:t>
                        </w:r>
                      </w:p>
                    </w:txbxContent>
                  </v:textbox>
                </v:shape>
                <v:line id="Line 28" o:spid="_x0000_s1043"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">
                  <v:stroke endarrow="open"/>
                </v:line>
                <v:line id="Line 29" o:spid="_x0000_s1044"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30" o:spid="_x0000_s1045"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">
                  <v:stroke endarrow="open"/>
                </v:line>
                <v:line id="Line 31" o:spid="_x0000_s1046"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32" o:spid="_x0000_s1047"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shape id="Text Box 33" o:spid="_x0000_s1048"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rsidR="00B6545B" w:rsidRDefault="00B6545B" w:rsidP="00FA5B17">
                        <w:pPr>
                          <w:rPr>
                            <w:u w:val="single"/>
                          </w:rPr>
                        </w:pPr>
                        <w:r>
                          <w:rPr>
                            <w:u w:val="single"/>
                          </w:rPr>
                          <w:t>a</w:t>
                        </w:r>
                      </w:p>
                      <w:p w:rsidR="00B6545B" w:rsidRDefault="00B6545B" w:rsidP="00FA5B17">
                        <w:r>
                          <w:t>2</w:t>
                        </w:r>
                      </w:p>
                    </w:txbxContent>
                  </v:textbox>
                </v:shape>
              </v:group>
            </w:pict>
          </mc:Fallback>
        </mc:AlternateContent>
      </w:r>
    </w:p>
    <w:p w:rsidR="00FA5B17" w:rsidRPr="00FA5848" w:rsidRDefault="00FA5B17" w:rsidP="00FA5B17">
      <w:pPr>
        <w:pStyle w:val="SingleTxtG"/>
      </w:pPr>
    </w:p>
    <w:p w:rsidR="00FA5B17" w:rsidRPr="00FA5848" w:rsidRDefault="00FA5B17" w:rsidP="00FA5B17">
      <w:pPr>
        <w:pStyle w:val="SingleTxtG"/>
      </w:pPr>
    </w:p>
    <w:p w:rsidR="00FA5B17" w:rsidRPr="00FA5848" w:rsidRDefault="00FA5B17" w:rsidP="00FA5B17">
      <w:pPr>
        <w:pStyle w:val="SingleTxtG"/>
      </w:pPr>
    </w:p>
    <w:p w:rsidR="00FA5B17" w:rsidRPr="00FA5848" w:rsidRDefault="00FA5B17" w:rsidP="00FA5B17">
      <w:pPr>
        <w:pStyle w:val="SingleTxtG"/>
      </w:pPr>
    </w:p>
    <w:p w:rsidR="00FA5B17" w:rsidRPr="00FA5848" w:rsidRDefault="00EE5188" w:rsidP="00EE5188">
      <w:pPr>
        <w:pStyle w:val="SingleTxtG"/>
        <w:tabs>
          <w:tab w:val="right" w:pos="7938"/>
        </w:tabs>
        <w:jc w:val="left"/>
      </w:pPr>
      <w:r>
        <w:tab/>
      </w:r>
      <w:r w:rsidR="00FA5B17" w:rsidRPr="00FA5848">
        <w:t>a = 8 mm min.</w:t>
      </w:r>
    </w:p>
    <w:p w:rsidR="00FA5B17" w:rsidRPr="00FA5848" w:rsidRDefault="00FA5B17" w:rsidP="00FA5B17">
      <w:pPr>
        <w:pStyle w:val="SingleTxtG"/>
      </w:pPr>
      <w:r w:rsidRPr="00FA5848">
        <w:t>La marque d’homologation ci-dessus, apposée sur un véhicule, indique que le type de ce véhicule a, en ce qui concerne la protection des occupants en cas de choc avant, été homologuée aux Pays-Bas (E</w:t>
      </w:r>
      <w:r w:rsidR="00EE5188">
        <w:t> </w:t>
      </w:r>
      <w:r w:rsidRPr="00FA5848">
        <w:t>4) en vertu du Règlement</w:t>
      </w:r>
      <w:r w:rsidR="00A216A0">
        <w:t xml:space="preserve"> </w:t>
      </w:r>
      <w:r w:rsidR="00EE5188">
        <w:t xml:space="preserve">ONU </w:t>
      </w:r>
      <w:r w:rsidR="003257DC" w:rsidRPr="002D76F4">
        <w:rPr>
          <w:rFonts w:eastAsia="MS Mincho"/>
          <w:szCs w:val="22"/>
        </w:rPr>
        <w:t>n</w:t>
      </w:r>
      <w:r w:rsidR="003257DC" w:rsidRPr="002D76F4">
        <w:rPr>
          <w:rFonts w:eastAsia="MS Mincho"/>
          <w:szCs w:val="22"/>
          <w:vertAlign w:val="superscript"/>
        </w:rPr>
        <w:t>o</w:t>
      </w:r>
      <w:r w:rsidR="003257DC">
        <w:t> </w:t>
      </w:r>
      <w:r w:rsidRPr="00FA5848">
        <w:t>XX, sous le numéro 031424. Le numéro d’homologation indique que l’homologation a été accordée conformément aux prescriptions du Règlement ONU</w:t>
      </w:r>
      <w:r w:rsidR="00EE5188">
        <w:t xml:space="preserve"> </w:t>
      </w:r>
      <w:r w:rsidR="003257DC" w:rsidRPr="002D76F4">
        <w:rPr>
          <w:rFonts w:eastAsia="MS Mincho"/>
          <w:szCs w:val="22"/>
        </w:rPr>
        <w:t>n</w:t>
      </w:r>
      <w:r w:rsidR="003257DC" w:rsidRPr="002D76F4">
        <w:rPr>
          <w:rFonts w:eastAsia="MS Mincho"/>
          <w:szCs w:val="22"/>
          <w:vertAlign w:val="superscript"/>
        </w:rPr>
        <w:t>o</w:t>
      </w:r>
      <w:r w:rsidR="003257DC">
        <w:t> </w:t>
      </w:r>
      <w:r w:rsidRPr="00FA5848">
        <w:t>XX, tel que modifié par la série 03 d’amendements.</w:t>
      </w:r>
    </w:p>
    <w:p w:rsidR="00FA5B17" w:rsidRPr="00FA5848" w:rsidRDefault="00FA5B17" w:rsidP="00FA5B17">
      <w:pPr>
        <w:pStyle w:val="SingleTxtG"/>
      </w:pPr>
      <w:r w:rsidRPr="00FA5848">
        <w:t>Modèle B</w:t>
      </w:r>
    </w:p>
    <w:p w:rsidR="00FA5B17" w:rsidRPr="00FA5848" w:rsidRDefault="00FA5B17" w:rsidP="00FA5B17">
      <w:pPr>
        <w:pStyle w:val="SingleTxtG"/>
      </w:pPr>
      <w:r w:rsidRPr="00FA5848">
        <w:t>(Voir le paragraphe 4.5 du présent Règlement</w:t>
      </w:r>
      <w:r w:rsidR="003257DC">
        <w:t xml:space="preserve"> ONU</w:t>
      </w:r>
      <w:r w:rsidRPr="00FA5848">
        <w:t>)</w:t>
      </w:r>
    </w:p>
    <w:p w:rsidR="00FA5B17" w:rsidRPr="00FA5848" w:rsidRDefault="00FA5B17" w:rsidP="00FA5B17">
      <w:pPr>
        <w:pStyle w:val="SingleTxtG"/>
      </w:pPr>
      <w:r w:rsidRPr="00FA5848">
        <w:rPr>
          <w:noProof/>
        </w:rPr>
        <mc:AlternateContent>
          <mc:Choice Requires="wpc">
            <w:drawing>
              <wp:inline distT="0" distB="0" distL="0" distR="0" wp14:anchorId="26C9DCFA" wp14:editId="292F2CA0">
                <wp:extent cx="5200015" cy="962025"/>
                <wp:effectExtent l="0" t="0" r="635" b="9525"/>
                <wp:docPr id="49" name="Canvas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3" name="Group 136"/>
                        <wpg:cNvGrpSpPr>
                          <a:grpSpLocks/>
                        </wpg:cNvGrpSpPr>
                        <wpg:grpSpPr bwMode="auto">
                          <a:xfrm>
                            <a:off x="0" y="0"/>
                            <a:ext cx="5200015" cy="962025"/>
                            <a:chOff x="2835" y="8497"/>
                            <a:chExt cx="8189" cy="1515"/>
                          </a:xfrm>
                        </wpg:grpSpPr>
                        <wpg:grpSp>
                          <wpg:cNvPr id="44" name="Group 137"/>
                          <wpg:cNvGrpSpPr>
                            <a:grpSpLocks/>
                          </wpg:cNvGrpSpPr>
                          <wpg:grpSpPr bwMode="auto">
                            <a:xfrm>
                              <a:off x="2835" y="8497"/>
                              <a:ext cx="8189" cy="1515"/>
                              <a:chOff x="2835" y="8497"/>
                              <a:chExt cx="8189" cy="1515"/>
                            </a:xfrm>
                          </wpg:grpSpPr>
                          <pic:pic xmlns:pic="http://schemas.openxmlformats.org/drawingml/2006/picture">
                            <pic:nvPicPr>
                              <pic:cNvPr id="45" name="Picture 1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835" y="8497"/>
                                <a:ext cx="8189" cy="1515"/>
                              </a:xfrm>
                              <a:prstGeom prst="rect">
                                <a:avLst/>
                              </a:prstGeom>
                              <a:noFill/>
                              <a:extLst>
                                <a:ext uri="{909E8E84-426E-40DD-AFC4-6F175D3DCCD1}">
                                  <a14:hiddenFill xmlns:a14="http://schemas.microsoft.com/office/drawing/2010/main">
                                    <a:solidFill>
                                      <a:srgbClr val="FFFFFF"/>
                                    </a:solidFill>
                                  </a14:hiddenFill>
                                </a:ext>
                              </a:extLst>
                            </pic:spPr>
                          </pic:pic>
                          <wps:wsp>
                            <wps:cNvPr id="47" name="Text Box 148"/>
                            <wps:cNvSpPr txBox="1">
                              <a:spLocks noChangeArrowheads="1"/>
                            </wps:cNvSpPr>
                            <wps:spPr bwMode="auto">
                              <a:xfrm>
                                <a:off x="7608" y="872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45B" w:rsidRPr="00900D3C" w:rsidRDefault="00B6545B" w:rsidP="00FA5B17">
                                  <w:pPr>
                                    <w:jc w:val="right"/>
                                    <w:rPr>
                                      <w:rFonts w:ascii="Arial" w:hAnsi="Arial" w:cs="Arial"/>
                                      <w:sz w:val="40"/>
                                      <w:szCs w:val="40"/>
                                    </w:rPr>
                                  </w:pPr>
                                  <w:r w:rsidRPr="00900D3C">
                                    <w:rPr>
                                      <w:rFonts w:ascii="Arial" w:hAnsi="Arial" w:cs="Arial"/>
                                      <w:sz w:val="40"/>
                                      <w:szCs w:val="40"/>
                                    </w:rPr>
                                    <w:t>031424</w:t>
                                  </w:r>
                                </w:p>
                              </w:txbxContent>
                            </wps:txbx>
                            <wps:bodyPr rot="0" vert="horz" wrap="square" lIns="0" tIns="0" rIns="0" bIns="0" anchor="t" anchorCtr="0" upright="1">
                              <a:noAutofit/>
                            </wps:bodyPr>
                          </wps:wsp>
                        </wpg:grpSp>
                        <wps:wsp>
                          <wps:cNvPr id="48" name="Text Box 149"/>
                          <wps:cNvSpPr txBox="1">
                            <a:spLocks noChangeArrowheads="1"/>
                          </wps:cNvSpPr>
                          <wps:spPr bwMode="auto">
                            <a:xfrm>
                              <a:off x="7608" y="926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45B" w:rsidRPr="00900D3C" w:rsidRDefault="00B6545B" w:rsidP="00FA5B17">
                                <w:pPr>
                                  <w:jc w:val="right"/>
                                  <w:rPr>
                                    <w:rFonts w:ascii="Arial" w:hAnsi="Arial" w:cs="Arial"/>
                                    <w:sz w:val="40"/>
                                    <w:szCs w:val="40"/>
                                  </w:rPr>
                                </w:pPr>
                                <w:r w:rsidRPr="00900D3C">
                                  <w:rPr>
                                    <w:rFonts w:ascii="Arial" w:hAnsi="Arial" w:cs="Arial"/>
                                    <w:sz w:val="40"/>
                                    <w:szCs w:val="40"/>
                                  </w:rPr>
                                  <w:t>03</w:t>
                                </w:r>
                                <w:r>
                                  <w:rPr>
                                    <w:rFonts w:ascii="Arial" w:hAnsi="Arial" w:cs="Arial"/>
                                    <w:sz w:val="40"/>
                                    <w:szCs w:val="40"/>
                                  </w:rPr>
                                  <w:t>2439</w:t>
                                </w:r>
                              </w:p>
                            </w:txbxContent>
                          </wps:txbx>
                          <wps:bodyPr rot="0" vert="horz" wrap="square" lIns="0" tIns="0" rIns="0" bIns="0" anchor="t" anchorCtr="0" upright="1">
                            <a:noAutofit/>
                          </wps:bodyPr>
                        </wps:wsp>
                      </wpg:wgp>
                    </wpc:wpc>
                  </a:graphicData>
                </a:graphic>
              </wp:inline>
            </w:drawing>
          </mc:Choice>
          <mc:Fallback>
            <w:pict>
              <v:group w14:anchorId="26C9DCFA" id="Canvas 150" o:spid="_x0000_s1049" editas="canvas" style="width:409.45pt;height:75.75pt;mso-position-horizontal-relative:char;mso-position-vertical-relative:line" coordsize="52000,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">
                <v:shape id="_x0000_s1050" type="#_x0000_t75" style="position:absolute;width:52000;height:9620;visibility:visible;mso-wrap-style:square">
                  <v:fill o:detectmouseclick="t"/>
                  <v:path o:connecttype="none"/>
                </v:shape>
                <v:group id="Group 136" o:spid="_x0000_s1051" style="position:absolute;width:52000;height:9620"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137" o:spid="_x0000_s1052" style="position:absolute;left:2835;top:8497;width:8189;height:1515"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Picture 147" o:spid="_x0000_s1053" type="#_x0000_t75" style="position:absolute;left:2835;top:8497;width:818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">
                      <v:imagedata r:id="rId17" o:title=""/>
                    </v:shape>
                    <v:shape id="Text Box 148" o:spid="_x0000_s1054" type="#_x0000_t202" style="position:absolute;left:7608;top:872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M3xQAAANsAAAAPAAAAZHJzL2Rvd25yZXYueG1sRI9Pa8JA&#10;FMTvBb/D8oReim4aip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AFeGM3xQAAANsAAAAP&#10;AAAAAAAAAAAAAAAAAAcCAABkcnMvZG93bnJldi54bWxQSwUGAAAAAAMAAwC3AAAA+QIAAAAA&#10;" stroked="f">
                      <v:textbox inset="0,0,0,0">
                        <w:txbxContent>
                          <w:p w:rsidR="00B6545B" w:rsidRPr="00900D3C" w:rsidRDefault="00B6545B" w:rsidP="00FA5B17">
                            <w:pPr>
                              <w:jc w:val="right"/>
                              <w:rPr>
                                <w:rFonts w:ascii="Arial" w:hAnsi="Arial" w:cs="Arial"/>
                                <w:sz w:val="40"/>
                                <w:szCs w:val="40"/>
                              </w:rPr>
                            </w:pPr>
                            <w:r w:rsidRPr="00900D3C">
                              <w:rPr>
                                <w:rFonts w:ascii="Arial" w:hAnsi="Arial" w:cs="Arial"/>
                                <w:sz w:val="40"/>
                                <w:szCs w:val="40"/>
                              </w:rPr>
                              <w:t>031424</w:t>
                            </w:r>
                          </w:p>
                        </w:txbxContent>
                      </v:textbox>
                    </v:shape>
                  </v:group>
                  <v:shape id="Text Box 149" o:spid="_x0000_s1055" type="#_x0000_t202" style="position:absolute;left:7608;top:926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FwQAAANsAAAAPAAAAZHJzL2Rvd25yZXYueG1sRE/LasJA&#10;FN0X+g/DLbgpOlGK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HTn90XBAAAA2wAAAA8AAAAA&#10;AAAAAAAAAAAABwIAAGRycy9kb3ducmV2LnhtbFBLBQYAAAAAAwADALcAAAD1AgAAAAA=&#10;" stroked="f">
                    <v:textbox inset="0,0,0,0">
                      <w:txbxContent>
                        <w:p w:rsidR="00B6545B" w:rsidRPr="00900D3C" w:rsidRDefault="00B6545B" w:rsidP="00FA5B17">
                          <w:pPr>
                            <w:jc w:val="right"/>
                            <w:rPr>
                              <w:rFonts w:ascii="Arial" w:hAnsi="Arial" w:cs="Arial"/>
                              <w:sz w:val="40"/>
                              <w:szCs w:val="40"/>
                            </w:rPr>
                          </w:pPr>
                          <w:r w:rsidRPr="00900D3C">
                            <w:rPr>
                              <w:rFonts w:ascii="Arial" w:hAnsi="Arial" w:cs="Arial"/>
                              <w:sz w:val="40"/>
                              <w:szCs w:val="40"/>
                            </w:rPr>
                            <w:t>03</w:t>
                          </w:r>
                          <w:r>
                            <w:rPr>
                              <w:rFonts w:ascii="Arial" w:hAnsi="Arial" w:cs="Arial"/>
                              <w:sz w:val="40"/>
                              <w:szCs w:val="40"/>
                            </w:rPr>
                            <w:t>2439</w:t>
                          </w:r>
                        </w:p>
                      </w:txbxContent>
                    </v:textbox>
                  </v:shape>
                </v:group>
                <w10:anchorlock/>
              </v:group>
            </w:pict>
          </mc:Fallback>
        </mc:AlternateContent>
      </w:r>
    </w:p>
    <w:p w:rsidR="00FA5B17" w:rsidRPr="00FA5848" w:rsidRDefault="00FA5B17" w:rsidP="00FA5B17">
      <w:pPr>
        <w:pStyle w:val="SingleTxtG"/>
      </w:pPr>
    </w:p>
    <w:p w:rsidR="00FA5B17" w:rsidRPr="00FA5848" w:rsidRDefault="00EE5188" w:rsidP="00EE5188">
      <w:pPr>
        <w:pStyle w:val="SingleTxtG"/>
        <w:tabs>
          <w:tab w:val="right" w:pos="7938"/>
        </w:tabs>
        <w:jc w:val="left"/>
      </w:pPr>
      <w:r>
        <w:tab/>
      </w:r>
      <w:r w:rsidR="00FA5B17" w:rsidRPr="00FA5848">
        <w:t>a = 8 mm min.</w:t>
      </w:r>
    </w:p>
    <w:p w:rsidR="00FA5B17" w:rsidRPr="00FA5848" w:rsidRDefault="00FA5B17" w:rsidP="00EE5188">
      <w:pPr>
        <w:pStyle w:val="SingleTxtG"/>
        <w:ind w:firstLine="567"/>
      </w:pPr>
      <w:r w:rsidRPr="00FA5848">
        <w:t xml:space="preserve">Les deux premiers chiffres des numéros d’homologation indiquent que, aux dates où l’homologation a été accordée, le Règlement ONU </w:t>
      </w:r>
      <w:r w:rsidR="003257DC" w:rsidRPr="002D76F4">
        <w:rPr>
          <w:rFonts w:eastAsia="MS Mincho"/>
          <w:szCs w:val="22"/>
        </w:rPr>
        <w:t>n</w:t>
      </w:r>
      <w:r w:rsidR="003257DC" w:rsidRPr="002D76F4">
        <w:rPr>
          <w:rFonts w:eastAsia="MS Mincho"/>
          <w:szCs w:val="22"/>
          <w:vertAlign w:val="superscript"/>
        </w:rPr>
        <w:t>o</w:t>
      </w:r>
      <w:r w:rsidR="003257DC">
        <w:t> </w:t>
      </w:r>
      <w:r w:rsidRPr="00FA5848">
        <w:t xml:space="preserve">94 comprenait la série 03 d’amendements et le Règlement ONU </w:t>
      </w:r>
      <w:r w:rsidR="003257DC" w:rsidRPr="002D76F4">
        <w:rPr>
          <w:rFonts w:eastAsia="MS Mincho"/>
          <w:szCs w:val="22"/>
        </w:rPr>
        <w:t>n</w:t>
      </w:r>
      <w:r w:rsidR="003257DC" w:rsidRPr="002D76F4">
        <w:rPr>
          <w:rFonts w:eastAsia="MS Mincho"/>
          <w:szCs w:val="22"/>
          <w:vertAlign w:val="superscript"/>
        </w:rPr>
        <w:t>o</w:t>
      </w:r>
      <w:r w:rsidR="003257DC">
        <w:t> </w:t>
      </w:r>
      <w:r w:rsidRPr="00FA5848">
        <w:t>11 comprenait aussi la série 03 d’amendements.</w:t>
      </w:r>
    </w:p>
    <w:p w:rsidR="00FA5B17" w:rsidRPr="00FA5848" w:rsidRDefault="00FA5B17" w:rsidP="00E91BA9">
      <w:pPr>
        <w:pStyle w:val="HChG"/>
        <w:spacing w:before="0"/>
      </w:pPr>
      <w:r w:rsidRPr="00FA5848">
        <w:br w:type="page"/>
      </w:r>
      <w:r w:rsidRPr="00FA5848">
        <w:lastRenderedPageBreak/>
        <w:t>Annexe 3</w:t>
      </w:r>
    </w:p>
    <w:p w:rsidR="00FA5B17" w:rsidRPr="00FA5848" w:rsidRDefault="00FA5B17" w:rsidP="00EE5188">
      <w:pPr>
        <w:pStyle w:val="HChG"/>
        <w:rPr>
          <w:lang w:val="fr-FR"/>
        </w:rPr>
      </w:pPr>
      <w:r w:rsidRPr="00FA5848">
        <w:rPr>
          <w:lang w:val="fr-FR"/>
        </w:rPr>
        <w:tab/>
      </w:r>
      <w:r w:rsidRPr="00FA5848">
        <w:rPr>
          <w:lang w:val="fr-FR"/>
        </w:rPr>
        <w:tab/>
        <w:t>Procédure d’essai de choc arrière</w:t>
      </w:r>
    </w:p>
    <w:p w:rsidR="00FA5B17" w:rsidRPr="00FA5848" w:rsidRDefault="00FA5B17" w:rsidP="00EE5188">
      <w:pPr>
        <w:pStyle w:val="HChG"/>
        <w:ind w:left="2250" w:hanging="1080"/>
        <w:outlineLvl w:val="0"/>
        <w:rPr>
          <w:lang w:val="fr-FR"/>
        </w:rPr>
      </w:pPr>
      <w:r w:rsidRPr="00FA5848">
        <w:rPr>
          <w:lang w:val="fr-FR"/>
        </w:rPr>
        <w:t>1.</w:t>
      </w:r>
      <w:r w:rsidRPr="00FA5848">
        <w:rPr>
          <w:lang w:val="fr-FR"/>
        </w:rPr>
        <w:tab/>
      </w:r>
      <w:r w:rsidRPr="00EE5188">
        <w:t>Objet</w:t>
      </w:r>
      <w:r w:rsidRPr="00FA5848">
        <w:rPr>
          <w:lang w:val="fr-FR"/>
        </w:rPr>
        <w:t xml:space="preserve"> </w:t>
      </w:r>
    </w:p>
    <w:p w:rsidR="00FA5B17" w:rsidRPr="00FA5848" w:rsidRDefault="00FA5B17" w:rsidP="00EE5188">
      <w:pPr>
        <w:pStyle w:val="SingleTxtG"/>
        <w:ind w:left="2268" w:hanging="1134"/>
        <w:rPr>
          <w:lang w:val="fr-FR"/>
        </w:rPr>
      </w:pPr>
      <w:r w:rsidRPr="00FA5848">
        <w:rPr>
          <w:lang w:val="fr-FR"/>
        </w:rPr>
        <w:t>1.1</w:t>
      </w:r>
      <w:r w:rsidRPr="00FA5848">
        <w:rPr>
          <w:lang w:val="fr-FR"/>
        </w:rPr>
        <w:tab/>
        <w:t xml:space="preserve">Cet </w:t>
      </w:r>
      <w:r w:rsidRPr="00EE5188">
        <w:rPr>
          <w:bCs/>
          <w:lang w:val="fr-FR"/>
        </w:rPr>
        <w:t>essai</w:t>
      </w:r>
      <w:r w:rsidRPr="00FA5848">
        <w:rPr>
          <w:lang w:val="fr-FR"/>
        </w:rPr>
        <w:t xml:space="preserve"> a pour objet de simuler les conditions d’un choc arrière provoqué par un autre véhicule en marche.</w:t>
      </w:r>
    </w:p>
    <w:p w:rsidR="00FA5B17" w:rsidRPr="00FA5848" w:rsidRDefault="00FA5B17" w:rsidP="00EE5188">
      <w:pPr>
        <w:pStyle w:val="HChG"/>
        <w:ind w:left="2250" w:hanging="1080"/>
        <w:outlineLvl w:val="0"/>
        <w:rPr>
          <w:b w:val="0"/>
          <w:lang w:val="fr-FR"/>
        </w:rPr>
      </w:pPr>
      <w:r w:rsidRPr="00FA5848">
        <w:rPr>
          <w:b w:val="0"/>
          <w:lang w:val="fr-FR"/>
        </w:rPr>
        <w:t>2.</w:t>
      </w:r>
      <w:r w:rsidRPr="00FA5848">
        <w:rPr>
          <w:b w:val="0"/>
          <w:lang w:val="fr-FR"/>
        </w:rPr>
        <w:tab/>
      </w:r>
      <w:r w:rsidRPr="00EE5188">
        <w:t>Installations, procédures et appareils de mesure</w:t>
      </w:r>
    </w:p>
    <w:p w:rsidR="00FA5B17" w:rsidRPr="00FA5848" w:rsidRDefault="00FA5B17" w:rsidP="00EE5188">
      <w:pPr>
        <w:pStyle w:val="SingleTxtG"/>
        <w:ind w:left="2268" w:hanging="1134"/>
        <w:rPr>
          <w:bCs/>
        </w:rPr>
      </w:pPr>
      <w:r w:rsidRPr="00FA5848">
        <w:rPr>
          <w:bCs/>
        </w:rPr>
        <w:t>2.1</w:t>
      </w:r>
      <w:r w:rsidRPr="00FA5848">
        <w:rPr>
          <w:bCs/>
        </w:rPr>
        <w:tab/>
      </w:r>
      <w:r w:rsidRPr="00FA5848">
        <w:rPr>
          <w:bCs/>
          <w:lang w:val="fr-FR"/>
        </w:rPr>
        <w:t xml:space="preserve">Aire </w:t>
      </w:r>
      <w:r w:rsidRPr="00FA5848">
        <w:rPr>
          <w:lang w:val="fr-FR"/>
        </w:rPr>
        <w:t>d’essai</w:t>
      </w:r>
    </w:p>
    <w:p w:rsidR="00FA5B17" w:rsidRPr="00FA5848" w:rsidRDefault="00FA5B17" w:rsidP="00EE5188">
      <w:pPr>
        <w:pStyle w:val="SingleTxtG"/>
        <w:ind w:left="2268"/>
        <w:rPr>
          <w:bCs/>
        </w:rPr>
      </w:pPr>
      <w:r w:rsidRPr="00FA5848">
        <w:rPr>
          <w:bCs/>
        </w:rPr>
        <w:t xml:space="preserve">L’aire d’essai doit être suffisamment vaste pour recevoir le système de propulsion de l’élément de frappe, et permettre le déplacement du véhicule heurté et l’installation de l’équipement nécessaire à l’essai. Au moment du choc </w:t>
      </w:r>
      <w:r w:rsidRPr="00FA5848">
        <w:rPr>
          <w:lang w:val="fr-FR"/>
        </w:rPr>
        <w:t>et</w:t>
      </w:r>
      <w:r w:rsidRPr="00FA5848">
        <w:rPr>
          <w:bCs/>
        </w:rPr>
        <w:t xml:space="preserve"> du déplacement du véhicule heurté, ce dernier doit se trouver sur une surface horizontale, plane et lisse, comparable à une chaussée normale, sèche et régulière.</w:t>
      </w:r>
    </w:p>
    <w:p w:rsidR="00FA5B17" w:rsidRPr="00FA5848" w:rsidRDefault="00FA5B17" w:rsidP="00EE5188">
      <w:pPr>
        <w:pStyle w:val="SingleTxtG"/>
        <w:ind w:left="2268" w:hanging="1134"/>
        <w:rPr>
          <w:lang w:val="fr-FR"/>
        </w:rPr>
      </w:pPr>
      <w:r w:rsidRPr="00FA5848">
        <w:rPr>
          <w:lang w:val="fr-FR"/>
        </w:rPr>
        <w:t>2.2</w:t>
      </w:r>
      <w:r w:rsidRPr="00FA5848">
        <w:rPr>
          <w:lang w:val="fr-FR"/>
        </w:rPr>
        <w:tab/>
        <w:t>Élément de frappe</w:t>
      </w:r>
    </w:p>
    <w:p w:rsidR="00FA5B17" w:rsidRPr="00FA5848" w:rsidRDefault="00FA5B17" w:rsidP="00EE5188">
      <w:pPr>
        <w:pStyle w:val="SingleTxtG"/>
        <w:ind w:left="2268" w:hanging="1134"/>
        <w:rPr>
          <w:lang w:val="fr-FR"/>
        </w:rPr>
      </w:pPr>
      <w:r w:rsidRPr="00FA5848">
        <w:rPr>
          <w:lang w:val="fr-FR"/>
        </w:rPr>
        <w:t>2.2.1</w:t>
      </w:r>
      <w:r w:rsidRPr="00FA5848">
        <w:rPr>
          <w:lang w:val="fr-FR"/>
        </w:rPr>
        <w:tab/>
      </w:r>
      <w:r w:rsidRPr="00EE5188">
        <w:t>L’élément</w:t>
      </w:r>
      <w:r w:rsidRPr="00FA5848">
        <w:rPr>
          <w:lang w:val="fr-FR"/>
        </w:rPr>
        <w:t xml:space="preserve"> de frappe doit être en acier rigide.</w:t>
      </w:r>
    </w:p>
    <w:p w:rsidR="00FA5B17" w:rsidRPr="00FA5848" w:rsidRDefault="00FA5B17" w:rsidP="00EE5188">
      <w:pPr>
        <w:widowControl w:val="0"/>
        <w:tabs>
          <w:tab w:val="left" w:pos="2268"/>
        </w:tabs>
        <w:spacing w:after="120"/>
        <w:ind w:left="2268" w:right="1134" w:hanging="1134"/>
        <w:jc w:val="both"/>
        <w:rPr>
          <w:lang w:val="fr-FR"/>
        </w:rPr>
      </w:pPr>
      <w:r w:rsidRPr="00FA5848">
        <w:rPr>
          <w:lang w:val="fr-FR"/>
        </w:rPr>
        <w:t>2.2.2</w:t>
      </w:r>
      <w:r w:rsidRPr="00FA5848">
        <w:rPr>
          <w:lang w:val="fr-FR"/>
        </w:rPr>
        <w:tab/>
      </w:r>
      <w:r w:rsidRPr="00EE5188">
        <w:t>La</w:t>
      </w:r>
      <w:r w:rsidRPr="00FA5848">
        <w:rPr>
          <w:bCs/>
          <w:lang w:val="fr-FR"/>
        </w:rPr>
        <w:t xml:space="preserve"> surface d’impact doit être plane, avoir une largeur d’au moins 2 500 mm </w:t>
      </w:r>
      <w:r w:rsidRPr="00EE5188">
        <w:t>et une hauteur de 800 mm, et ses arêtes doivent présenter un rayon de</w:t>
      </w:r>
      <w:r w:rsidRPr="00FA5848">
        <w:rPr>
          <w:bCs/>
          <w:lang w:val="fr-FR"/>
        </w:rPr>
        <w:t xml:space="preserve"> courbure compris entre 40 et 50 mm. Elle doit être recouverte de contre-plaqué de 20 </w:t>
      </w:r>
      <w:r w:rsidR="007C5AB3">
        <w:rPr>
          <w:bCs/>
          <w:lang w:val="fr-FR"/>
        </w:rPr>
        <w:sym w:font="Symbol" w:char="F0B1"/>
      </w:r>
      <w:r w:rsidRPr="00FA5848">
        <w:rPr>
          <w:bCs/>
          <w:lang w:val="fr-FR"/>
        </w:rPr>
        <w:t> 2 mm d’épaisseur.</w:t>
      </w:r>
    </w:p>
    <w:p w:rsidR="00FA5B17" w:rsidRPr="00FA5848" w:rsidRDefault="00FA5B17" w:rsidP="00EE5188">
      <w:pPr>
        <w:pStyle w:val="SingleTxtG"/>
        <w:ind w:left="2268" w:hanging="1134"/>
        <w:rPr>
          <w:lang w:val="fr-FR"/>
        </w:rPr>
      </w:pPr>
      <w:r w:rsidRPr="00FA5848">
        <w:rPr>
          <w:lang w:val="fr-FR"/>
        </w:rPr>
        <w:t>2.2.3</w:t>
      </w:r>
      <w:r w:rsidRPr="00FA5848">
        <w:rPr>
          <w:lang w:val="fr-FR"/>
        </w:rPr>
        <w:tab/>
        <w:t>Au moment de l’impact, il doit être satisfait aux prescriptions suivantes:</w:t>
      </w:r>
    </w:p>
    <w:p w:rsidR="00FA5B17" w:rsidRPr="00FA5848" w:rsidRDefault="00FA5B17" w:rsidP="00EE5188">
      <w:pPr>
        <w:pStyle w:val="SingleTxtG"/>
        <w:ind w:left="2268" w:hanging="1134"/>
        <w:rPr>
          <w:lang w:val="fr-FR"/>
        </w:rPr>
      </w:pPr>
      <w:r w:rsidRPr="00FA5848">
        <w:rPr>
          <w:lang w:val="fr-FR"/>
        </w:rPr>
        <w:t>2.2.3.1</w:t>
      </w:r>
      <w:r w:rsidRPr="00FA5848">
        <w:rPr>
          <w:lang w:val="fr-FR"/>
        </w:rPr>
        <w:tab/>
        <w:t xml:space="preserve">la surface d’impact doit être verticale et perpendiculaire au plan longitudinal médian du </w:t>
      </w:r>
      <w:r w:rsidRPr="00EE5188">
        <w:t>véhicule</w:t>
      </w:r>
      <w:r w:rsidRPr="00FA5848">
        <w:rPr>
          <w:lang w:val="fr-FR"/>
        </w:rPr>
        <w:t xml:space="preserve"> heurté ;</w:t>
      </w:r>
    </w:p>
    <w:p w:rsidR="00FA5B17" w:rsidRPr="00FA5848" w:rsidRDefault="00FA5B17" w:rsidP="00EE5188">
      <w:pPr>
        <w:pStyle w:val="SingleTxtG"/>
        <w:ind w:left="2268" w:hanging="1134"/>
        <w:rPr>
          <w:lang w:val="fr-FR"/>
        </w:rPr>
      </w:pPr>
      <w:r w:rsidRPr="00FA5848">
        <w:rPr>
          <w:lang w:val="fr-FR"/>
        </w:rPr>
        <w:t>2.2.3.2</w:t>
      </w:r>
      <w:r w:rsidRPr="00FA5848">
        <w:rPr>
          <w:lang w:val="fr-FR"/>
        </w:rPr>
        <w:tab/>
        <w:t>l’élément de frappe doit se déplacer sensiblement à l’horizontale et parallèlement au plan longitudinal médian du véhicule heurté ;</w:t>
      </w:r>
    </w:p>
    <w:p w:rsidR="00FA5B17" w:rsidRPr="00FA5848" w:rsidRDefault="00FA5B17" w:rsidP="00EE5188">
      <w:pPr>
        <w:pStyle w:val="SingleTxtG"/>
        <w:ind w:left="2268" w:hanging="1134"/>
        <w:rPr>
          <w:lang w:val="fr-FR"/>
        </w:rPr>
      </w:pPr>
      <w:r w:rsidRPr="00FA5848">
        <w:rPr>
          <w:lang w:val="fr-FR"/>
        </w:rPr>
        <w:t>2.2.3.3</w:t>
      </w:r>
      <w:r w:rsidRPr="00FA5848">
        <w:rPr>
          <w:lang w:val="fr-FR"/>
        </w:rPr>
        <w:tab/>
      </w:r>
      <w:r w:rsidRPr="00EE5188">
        <w:t>l’écart</w:t>
      </w:r>
      <w:r w:rsidRPr="00FA5848">
        <w:rPr>
          <w:lang w:val="fr-FR"/>
        </w:rPr>
        <w:t xml:space="preserve"> latéral maximal admis entre la ligne médiane verticale de la surface de l’élément de frappe et le plan longitudinal médian du véhicule heurté est de 300 mm. En outre, la surface d’impact doit couvrir toute la largeur du véhicule heurté ;</w:t>
      </w:r>
    </w:p>
    <w:p w:rsidR="00FA5B17" w:rsidRPr="00FA5848" w:rsidRDefault="00FA5B17" w:rsidP="00EE5188">
      <w:pPr>
        <w:pStyle w:val="SingleTxtG"/>
        <w:ind w:left="2268" w:hanging="1134"/>
        <w:rPr>
          <w:lang w:val="fr-FR"/>
        </w:rPr>
      </w:pPr>
      <w:r w:rsidRPr="00FA5848">
        <w:rPr>
          <w:lang w:val="fr-FR"/>
        </w:rPr>
        <w:t>2.2.3.4</w:t>
      </w:r>
      <w:r w:rsidRPr="00FA5848">
        <w:rPr>
          <w:lang w:val="fr-FR"/>
        </w:rPr>
        <w:tab/>
        <w:t>La distance entre le bord inférieur de la surface d’impact et le sol, doit être de 175 </w:t>
      </w:r>
      <w:r w:rsidR="007C5AB3">
        <w:rPr>
          <w:lang w:val="fr-FR"/>
        </w:rPr>
        <w:sym w:font="Symbol" w:char="F0B1"/>
      </w:r>
      <w:r w:rsidRPr="00FA5848">
        <w:rPr>
          <w:lang w:val="fr-FR"/>
        </w:rPr>
        <w:t> 25 </w:t>
      </w:r>
      <w:proofErr w:type="spellStart"/>
      <w:r w:rsidRPr="00FA5848">
        <w:rPr>
          <w:lang w:val="fr-FR"/>
        </w:rPr>
        <w:t>mm.</w:t>
      </w:r>
      <w:proofErr w:type="spellEnd"/>
    </w:p>
    <w:p w:rsidR="00FA5B17" w:rsidRPr="00FA5848" w:rsidRDefault="00FA5B17" w:rsidP="00EE5188">
      <w:pPr>
        <w:pStyle w:val="SingleTxtG"/>
        <w:ind w:left="2268" w:hanging="1134"/>
        <w:rPr>
          <w:lang w:val="fr-FR"/>
        </w:rPr>
      </w:pPr>
      <w:r w:rsidRPr="00FA5848">
        <w:rPr>
          <w:lang w:val="fr-FR"/>
        </w:rPr>
        <w:t>2.3</w:t>
      </w:r>
      <w:r w:rsidRPr="00FA5848">
        <w:rPr>
          <w:lang w:val="fr-FR"/>
        </w:rPr>
        <w:tab/>
        <w:t>Propulsion de l’élément de frappe</w:t>
      </w:r>
    </w:p>
    <w:p w:rsidR="00FA5B17" w:rsidRPr="00FA5848" w:rsidRDefault="00FA5B17" w:rsidP="00EE5188">
      <w:pPr>
        <w:pStyle w:val="SingleTxtG"/>
        <w:ind w:left="2268"/>
        <w:rPr>
          <w:lang w:val="fr-FR"/>
        </w:rPr>
      </w:pPr>
      <w:r w:rsidRPr="00FA5848">
        <w:rPr>
          <w:lang w:val="fr-FR"/>
        </w:rPr>
        <w:t xml:space="preserve">L’élément de frappe peut, soit être fixé </w:t>
      </w:r>
      <w:r w:rsidRPr="00FA5848">
        <w:rPr>
          <w:bCs/>
        </w:rPr>
        <w:t>sur</w:t>
      </w:r>
      <w:r w:rsidRPr="00FA5848">
        <w:rPr>
          <w:lang w:val="fr-FR"/>
        </w:rPr>
        <w:t xml:space="preserve"> un chariot (barrière mobile), soit faire partie d’un pendule.</w:t>
      </w:r>
    </w:p>
    <w:p w:rsidR="00FA5B17" w:rsidRPr="00FA5848" w:rsidRDefault="00FA5B17" w:rsidP="00EE5188">
      <w:pPr>
        <w:pStyle w:val="SingleTxtG"/>
        <w:ind w:left="2268" w:hanging="1134"/>
        <w:rPr>
          <w:lang w:val="fr-FR"/>
        </w:rPr>
      </w:pPr>
      <w:r w:rsidRPr="00FA5848">
        <w:rPr>
          <w:lang w:val="fr-FR"/>
        </w:rPr>
        <w:t>2.4</w:t>
      </w:r>
      <w:r w:rsidRPr="00FA5848">
        <w:rPr>
          <w:lang w:val="fr-FR"/>
        </w:rPr>
        <w:tab/>
      </w:r>
      <w:r w:rsidRPr="00EE5188">
        <w:t>Dispositions</w:t>
      </w:r>
      <w:r w:rsidRPr="00FA5848">
        <w:rPr>
          <w:lang w:val="fr-FR"/>
        </w:rPr>
        <w:t xml:space="preserve"> spéciales applicables lorsqu’il est fait usage d’une barrière mobile</w:t>
      </w:r>
    </w:p>
    <w:p w:rsidR="00FA5B17" w:rsidRPr="00FA5848" w:rsidRDefault="00FA5B17" w:rsidP="00EE5188">
      <w:pPr>
        <w:pStyle w:val="SingleTxtG"/>
        <w:ind w:left="2268" w:hanging="1134"/>
        <w:rPr>
          <w:lang w:val="fr-FR"/>
        </w:rPr>
      </w:pPr>
      <w:r w:rsidRPr="00FA5848">
        <w:rPr>
          <w:lang w:val="fr-FR"/>
        </w:rPr>
        <w:t>2.4.1</w:t>
      </w:r>
      <w:r w:rsidRPr="00FA5848">
        <w:rPr>
          <w:lang w:val="fr-FR"/>
        </w:rPr>
        <w:tab/>
        <w:t>Si l’élément de frappe est fixé sur chariot (barrière mobile) par un élément de retenue, celui-ci doit être rigide et non déformable par le choc ; le chariot doit pouvoir se déplacer librement au moment de l’impact et ne plus être soumis à l’action du dispositif de propulsion.</w:t>
      </w:r>
    </w:p>
    <w:p w:rsidR="00FA5B17" w:rsidRPr="00FA5848" w:rsidRDefault="00FA5B17" w:rsidP="00EE5188">
      <w:pPr>
        <w:pStyle w:val="SingleTxtG"/>
        <w:ind w:left="2268" w:hanging="1134"/>
        <w:rPr>
          <w:lang w:val="fr-FR"/>
        </w:rPr>
      </w:pPr>
      <w:r w:rsidRPr="00FA5848">
        <w:rPr>
          <w:lang w:val="fr-FR"/>
        </w:rPr>
        <w:t>2.4.2</w:t>
      </w:r>
      <w:r w:rsidRPr="00FA5848">
        <w:rPr>
          <w:lang w:val="fr-FR"/>
        </w:rPr>
        <w:tab/>
      </w:r>
      <w:r w:rsidRPr="00FA5848">
        <w:rPr>
          <w:bCs/>
          <w:lang w:val="fr-FR"/>
        </w:rPr>
        <w:t xml:space="preserve">La </w:t>
      </w:r>
      <w:r w:rsidRPr="00EE5188">
        <w:t>vitesse</w:t>
      </w:r>
      <w:r w:rsidRPr="00FA5848">
        <w:rPr>
          <w:bCs/>
          <w:lang w:val="fr-FR"/>
        </w:rPr>
        <w:t xml:space="preserve"> d’impact doit être </w:t>
      </w:r>
      <w:r w:rsidRPr="00FA5848">
        <w:rPr>
          <w:lang w:val="fr-FR"/>
        </w:rPr>
        <w:t>comprise</w:t>
      </w:r>
      <w:r w:rsidRPr="00FA5848">
        <w:rPr>
          <w:bCs/>
          <w:lang w:val="fr-FR"/>
        </w:rPr>
        <w:t xml:space="preserve"> entre 48,0 et 52,0 km/h.</w:t>
      </w:r>
    </w:p>
    <w:p w:rsidR="00FA5B17" w:rsidRPr="00FA5848" w:rsidRDefault="00FA5B17" w:rsidP="00EE5188">
      <w:pPr>
        <w:pStyle w:val="SingleTxtG"/>
        <w:ind w:left="2268" w:hanging="1134"/>
        <w:rPr>
          <w:lang w:val="fr-FR"/>
        </w:rPr>
      </w:pPr>
      <w:r w:rsidRPr="00FA5848">
        <w:rPr>
          <w:lang w:val="fr-FR"/>
        </w:rPr>
        <w:t>2.4.3</w:t>
      </w:r>
      <w:r w:rsidRPr="00FA5848">
        <w:rPr>
          <w:lang w:val="fr-FR"/>
        </w:rPr>
        <w:tab/>
        <w:t>La masse totale du chariot et de l’élément de frappe doit être de 1 100 </w:t>
      </w:r>
      <w:r w:rsidR="005E4EBA">
        <w:rPr>
          <w:lang w:val="fr-FR"/>
        </w:rPr>
        <w:sym w:font="Symbol" w:char="F0B1"/>
      </w:r>
      <w:r w:rsidRPr="00FA5848">
        <w:rPr>
          <w:lang w:val="fr-FR"/>
        </w:rPr>
        <w:t> 20 kg.</w:t>
      </w:r>
    </w:p>
    <w:p w:rsidR="00FA5B17" w:rsidRPr="00FA5848" w:rsidRDefault="00FA5B17" w:rsidP="003257DC">
      <w:pPr>
        <w:pStyle w:val="SingleTxtG"/>
        <w:keepNext/>
        <w:ind w:left="2268" w:hanging="1134"/>
        <w:rPr>
          <w:lang w:val="fr-FR"/>
        </w:rPr>
      </w:pPr>
      <w:r w:rsidRPr="00FA5848">
        <w:rPr>
          <w:lang w:val="fr-FR"/>
        </w:rPr>
        <w:lastRenderedPageBreak/>
        <w:t>2.5</w:t>
      </w:r>
      <w:r w:rsidRPr="00FA5848">
        <w:rPr>
          <w:lang w:val="fr-FR"/>
        </w:rPr>
        <w:tab/>
      </w:r>
      <w:r w:rsidRPr="00EE5188">
        <w:t>Dispositions</w:t>
      </w:r>
      <w:r w:rsidRPr="00FA5848">
        <w:rPr>
          <w:lang w:val="fr-FR"/>
        </w:rPr>
        <w:t xml:space="preserve"> spéciales applicables lorsqu’il est fait usage d’un pendule</w:t>
      </w:r>
    </w:p>
    <w:p w:rsidR="00FA5B17" w:rsidRPr="00FA5848" w:rsidRDefault="00FA5B17" w:rsidP="003257DC">
      <w:pPr>
        <w:pStyle w:val="SingleTxtG"/>
        <w:keepNext/>
        <w:ind w:left="2268" w:hanging="1134"/>
        <w:rPr>
          <w:lang w:val="fr-FR"/>
        </w:rPr>
      </w:pPr>
      <w:r w:rsidRPr="00FA5848">
        <w:rPr>
          <w:lang w:val="fr-FR"/>
        </w:rPr>
        <w:t>2.5.1</w:t>
      </w:r>
      <w:r w:rsidRPr="00FA5848">
        <w:rPr>
          <w:lang w:val="fr-FR"/>
        </w:rPr>
        <w:tab/>
      </w:r>
      <w:r w:rsidRPr="00EE5188">
        <w:t>La</w:t>
      </w:r>
      <w:r w:rsidRPr="00FA5848">
        <w:rPr>
          <w:lang w:val="fr-FR"/>
        </w:rPr>
        <w:t xml:space="preserve"> distance entre le centre de la surface d’impact et l’axe de rotation du pendule doit être d’au moins 5 m.</w:t>
      </w:r>
    </w:p>
    <w:p w:rsidR="00FA5B17" w:rsidRPr="00FA5848" w:rsidRDefault="00FA5B17" w:rsidP="00EE5188">
      <w:pPr>
        <w:pStyle w:val="SingleTxtG"/>
        <w:ind w:left="2268" w:hanging="1134"/>
        <w:rPr>
          <w:lang w:val="fr-FR"/>
        </w:rPr>
      </w:pPr>
      <w:r w:rsidRPr="00FA5848">
        <w:rPr>
          <w:lang w:val="fr-FR"/>
        </w:rPr>
        <w:t>2.5.2</w:t>
      </w:r>
      <w:r w:rsidRPr="00FA5848">
        <w:rPr>
          <w:lang w:val="fr-FR"/>
        </w:rPr>
        <w:tab/>
        <w:t>L’élément de frappe doit être suspendu librement par des bras rigides, fixés rigidement à celui-ci. Le pendule ainsi constitué ne doit pas se déformer sensiblement pendant le choc.</w:t>
      </w:r>
    </w:p>
    <w:p w:rsidR="00FA5B17" w:rsidRPr="00FA5848" w:rsidRDefault="00FA5B17" w:rsidP="00EE5188">
      <w:pPr>
        <w:pStyle w:val="SingleTxtG"/>
        <w:ind w:left="2268" w:hanging="1134"/>
        <w:rPr>
          <w:lang w:val="fr-FR"/>
        </w:rPr>
      </w:pPr>
      <w:r w:rsidRPr="00FA5848">
        <w:rPr>
          <w:lang w:val="fr-FR"/>
        </w:rPr>
        <w:t>2.5.3</w:t>
      </w:r>
      <w:r w:rsidRPr="00FA5848">
        <w:rPr>
          <w:lang w:val="fr-FR"/>
        </w:rPr>
        <w:tab/>
      </w:r>
      <w:r w:rsidRPr="00EE5188">
        <w:t>Un</w:t>
      </w:r>
      <w:r w:rsidRPr="00FA5848">
        <w:rPr>
          <w:lang w:val="fr-FR"/>
        </w:rPr>
        <w:t xml:space="preserve"> dispositif d’arrêt doit être incorporé au pendule pour éviter tout impact secondaire de l’élément de frappe sur le véhicule à l’essai.</w:t>
      </w:r>
    </w:p>
    <w:p w:rsidR="00FA5B17" w:rsidRPr="00FA5848" w:rsidRDefault="00FA5B17" w:rsidP="00EE5188">
      <w:pPr>
        <w:pStyle w:val="SingleTxtG"/>
        <w:ind w:left="2268" w:hanging="1134"/>
        <w:rPr>
          <w:lang w:val="fr-FR"/>
        </w:rPr>
      </w:pPr>
      <w:bookmarkStart w:id="17" w:name="_Hlk24983585"/>
      <w:r w:rsidRPr="00FA5848">
        <w:rPr>
          <w:lang w:val="fr-FR"/>
        </w:rPr>
        <w:t>2.5.4</w:t>
      </w:r>
      <w:r w:rsidRPr="00FA5848">
        <w:rPr>
          <w:lang w:val="fr-FR"/>
        </w:rPr>
        <w:tab/>
        <w:t xml:space="preserve">Au moment de l’impact, la vitesse du centre de percussion du pendule doit être </w:t>
      </w:r>
      <w:r w:rsidR="00AA4ED0">
        <w:rPr>
          <w:lang w:val="fr-FR"/>
        </w:rPr>
        <w:t>celle prescrite au paragraphe 2.4.2.</w:t>
      </w:r>
    </w:p>
    <w:p w:rsidR="00FA5B17" w:rsidRPr="00FA5848" w:rsidRDefault="00FA5B17" w:rsidP="00EE5188">
      <w:pPr>
        <w:pStyle w:val="SingleTxtG"/>
        <w:ind w:left="2268" w:hanging="1134"/>
        <w:rPr>
          <w:lang w:val="fr-FR"/>
        </w:rPr>
      </w:pPr>
      <w:bookmarkStart w:id="18" w:name="_Hlk24983787"/>
      <w:bookmarkEnd w:id="17"/>
      <w:r w:rsidRPr="00FA5848">
        <w:rPr>
          <w:lang w:val="fr-FR"/>
        </w:rPr>
        <w:t>2.5.5</w:t>
      </w:r>
      <w:r w:rsidRPr="00FA5848">
        <w:rPr>
          <w:lang w:val="fr-FR"/>
        </w:rPr>
        <w:tab/>
        <w:t>La masse réduite « m</w:t>
      </w:r>
      <w:r w:rsidRPr="00FA5848">
        <w:rPr>
          <w:vertAlign w:val="subscript"/>
          <w:lang w:val="fr-FR"/>
        </w:rPr>
        <w:t>r</w:t>
      </w:r>
      <w:r w:rsidRPr="00FA5848">
        <w:rPr>
          <w:lang w:val="fr-FR"/>
        </w:rPr>
        <w:t xml:space="preserve"> » au centre de percussion du pendule est définie en fonction de la </w:t>
      </w:r>
      <w:r w:rsidRPr="00EE5188">
        <w:t>masse</w:t>
      </w:r>
      <w:r w:rsidRPr="00FA5848">
        <w:rPr>
          <w:lang w:val="fr-FR"/>
        </w:rPr>
        <w:t xml:space="preserve"> totale « m », de la distance « a »</w:t>
      </w:r>
      <w:r w:rsidR="00D123EB" w:rsidRPr="00AF3508">
        <w:rPr>
          <w:rStyle w:val="Appelnotedebasdep"/>
          <w:spacing w:val="-4"/>
          <w:sz w:val="20"/>
          <w:vertAlign w:val="baseline"/>
        </w:rPr>
        <w:footnoteReference w:customMarkFollows="1" w:id="7"/>
        <w:t>*</w:t>
      </w:r>
      <w:r w:rsidRPr="00FA5848">
        <w:rPr>
          <w:i/>
          <w:lang w:val="fr-FR"/>
        </w:rPr>
        <w:t xml:space="preserve"> </w:t>
      </w:r>
      <w:r w:rsidRPr="00FA5848">
        <w:rPr>
          <w:lang w:val="fr-FR"/>
        </w:rPr>
        <w:t>entre le centre de percussion et l’axe de rotation, et de la distance « l » entre le centre de gravité et l’axe de rotation, par la relation suivante :</w:t>
      </w:r>
      <w:bookmarkEnd w:id="18"/>
    </w:p>
    <w:p w:rsidR="00FA5B17" w:rsidRPr="00E1701A" w:rsidRDefault="00E1701A" w:rsidP="00E1701A">
      <w:pPr>
        <w:widowControl w:val="0"/>
        <w:tabs>
          <w:tab w:val="left" w:pos="2268"/>
        </w:tabs>
        <w:spacing w:after="120"/>
        <w:ind w:left="2268" w:right="1134" w:hanging="1134"/>
        <w:jc w:val="center"/>
      </w:pPr>
      <m:oMathPara>
        <m:oMath>
          <m:r>
            <w:rPr>
              <w:rFonts w:ascii="Cambria Math" w:hAnsi="Cambria Math"/>
            </w:rPr>
            <m:t>mr=m</m:t>
          </m:r>
          <m:f>
            <m:fPr>
              <m:ctrlPr>
                <w:rPr>
                  <w:rFonts w:ascii="Cambria Math" w:hAnsi="Cambria Math" w:cstheme="minorBidi"/>
                  <w:i/>
                  <w:szCs w:val="22"/>
                  <w:lang w:val="ru-RU"/>
                </w:rPr>
              </m:ctrlPr>
            </m:fPr>
            <m:num>
              <m:r>
                <w:rPr>
                  <w:rFonts w:ascii="Cambria Math" w:hAnsi="Cambria Math"/>
                </w:rPr>
                <m:t>1</m:t>
              </m:r>
            </m:num>
            <m:den>
              <m:r>
                <w:rPr>
                  <w:rFonts w:ascii="Cambria Math" w:hAnsi="Cambria Math"/>
                </w:rPr>
                <m:t>a</m:t>
              </m:r>
            </m:den>
          </m:f>
        </m:oMath>
      </m:oMathPara>
    </w:p>
    <w:p w:rsidR="00FA5B17" w:rsidRPr="00FA5848" w:rsidRDefault="00FA5B17" w:rsidP="00EE5188">
      <w:pPr>
        <w:pStyle w:val="SingleTxtG"/>
        <w:ind w:left="2268" w:hanging="1134"/>
        <w:rPr>
          <w:lang w:val="fr-FR"/>
        </w:rPr>
      </w:pPr>
      <w:r w:rsidRPr="00FA5848">
        <w:rPr>
          <w:lang w:val="fr-FR"/>
        </w:rPr>
        <w:t>2.5.6</w:t>
      </w:r>
      <w:r w:rsidRPr="00FA5848">
        <w:rPr>
          <w:lang w:val="fr-FR"/>
        </w:rPr>
        <w:tab/>
        <w:t>La masse réduite m</w:t>
      </w:r>
      <w:r w:rsidRPr="00FA5848">
        <w:rPr>
          <w:vertAlign w:val="subscript"/>
          <w:lang w:val="fr-FR"/>
        </w:rPr>
        <w:t>r</w:t>
      </w:r>
      <w:r w:rsidRPr="00FA5848">
        <w:rPr>
          <w:lang w:val="fr-FR"/>
        </w:rPr>
        <w:t xml:space="preserve"> doit être de 1 100 </w:t>
      </w:r>
      <w:r w:rsidR="00AF3508">
        <w:rPr>
          <w:lang w:val="fr-FR"/>
        </w:rPr>
        <w:sym w:font="Symbol" w:char="F0B1"/>
      </w:r>
      <w:r w:rsidRPr="00FA5848">
        <w:rPr>
          <w:lang w:val="fr-FR"/>
        </w:rPr>
        <w:t xml:space="preserve"> 20 kg.</w:t>
      </w:r>
    </w:p>
    <w:p w:rsidR="00FA5B17" w:rsidRPr="00FA5848" w:rsidRDefault="00FA5B17" w:rsidP="00EE5188">
      <w:pPr>
        <w:pStyle w:val="SingleTxtG"/>
        <w:ind w:left="2268" w:hanging="1134"/>
        <w:rPr>
          <w:lang w:val="fr-FR"/>
        </w:rPr>
      </w:pPr>
      <w:r w:rsidRPr="00FA5848">
        <w:rPr>
          <w:lang w:val="fr-FR"/>
        </w:rPr>
        <w:t>2.6</w:t>
      </w:r>
      <w:r w:rsidRPr="00FA5848">
        <w:rPr>
          <w:lang w:val="fr-FR"/>
        </w:rPr>
        <w:tab/>
        <w:t>Dispositions générales relatives à la masse et à la vitesse de l’élément de frappe</w:t>
      </w:r>
    </w:p>
    <w:p w:rsidR="00FA5B17" w:rsidRPr="00FA5848" w:rsidRDefault="00FA5B17" w:rsidP="00EE5188">
      <w:pPr>
        <w:pStyle w:val="SingleTxtG"/>
        <w:ind w:left="2268"/>
        <w:rPr>
          <w:lang w:val="fr-FR"/>
        </w:rPr>
      </w:pPr>
      <w:r w:rsidRPr="00FA5848">
        <w:rPr>
          <w:lang w:val="fr-FR"/>
        </w:rPr>
        <w:t>Si l’essai a été effectué à une vitesse d’impact supérieure à celles prescrites aux paragraphes 2.4.2 ou 2.5.4 et/ou avec une masse supérieure à celles prescrites aux paragraphes 2.4.3 ou 2.5.6, et si le véhicule a satisfait aux conditions requises, l’essai est considéré comme satisfaisant.</w:t>
      </w:r>
    </w:p>
    <w:p w:rsidR="00FA5B17" w:rsidRPr="00FA5848" w:rsidRDefault="00FA5B17" w:rsidP="00EE5188">
      <w:pPr>
        <w:pStyle w:val="SingleTxtG"/>
        <w:ind w:left="2268" w:hanging="1134"/>
        <w:rPr>
          <w:lang w:val="fr-FR"/>
        </w:rPr>
      </w:pPr>
      <w:r w:rsidRPr="00FA5848">
        <w:rPr>
          <w:lang w:val="fr-FR"/>
        </w:rPr>
        <w:t>2.7</w:t>
      </w:r>
      <w:r w:rsidRPr="00FA5848">
        <w:rPr>
          <w:lang w:val="fr-FR"/>
        </w:rPr>
        <w:tab/>
      </w:r>
      <w:r w:rsidRPr="00FA5848">
        <w:rPr>
          <w:lang w:val="fr-FR"/>
        </w:rPr>
        <w:tab/>
        <w:t>État du véhicule soumis à l’essai</w:t>
      </w:r>
    </w:p>
    <w:p w:rsidR="00FA5B17" w:rsidRPr="00FA5848" w:rsidRDefault="00FA5B17" w:rsidP="00EE5188">
      <w:pPr>
        <w:pStyle w:val="SingleTxtG"/>
        <w:ind w:left="2268" w:hanging="1134"/>
        <w:rPr>
          <w:lang w:val="fr-FR"/>
        </w:rPr>
      </w:pPr>
      <w:r w:rsidRPr="00FA5848">
        <w:rPr>
          <w:lang w:val="fr-FR"/>
        </w:rPr>
        <w:t>2.7.1</w:t>
      </w:r>
      <w:r w:rsidRPr="00FA5848">
        <w:rPr>
          <w:lang w:val="fr-FR"/>
        </w:rPr>
        <w:tab/>
      </w:r>
      <w:r w:rsidRPr="00FA5848">
        <w:rPr>
          <w:lang w:val="fr-FR"/>
        </w:rPr>
        <w:tab/>
        <w:t>Le véhicule soumis à l’essai doit être soit pourvu de tous les éléments et équipements normaux inclus dans son poids à vide en ordre de marche soit dans un état tel qu’il satisfasse à cette prescription, en ce qui concerne les éléments</w:t>
      </w:r>
      <w:r w:rsidR="00A216A0">
        <w:rPr>
          <w:lang w:val="fr-FR"/>
        </w:rPr>
        <w:t xml:space="preserve"> </w:t>
      </w:r>
      <w:r w:rsidRPr="00FA5848">
        <w:rPr>
          <w:lang w:val="fr-FR"/>
        </w:rPr>
        <w:t>et équipements constituant l’habitacle et la répartition de la masse du véhicule dans son ensemble,</w:t>
      </w:r>
      <w:r w:rsidR="00A216A0">
        <w:rPr>
          <w:lang w:val="fr-FR"/>
        </w:rPr>
        <w:t xml:space="preserve"> </w:t>
      </w:r>
      <w:r w:rsidRPr="00FA5848">
        <w:rPr>
          <w:lang w:val="fr-FR"/>
        </w:rPr>
        <w:t>à vide en ordre de marche.</w:t>
      </w:r>
      <w:r w:rsidR="00A216A0">
        <w:rPr>
          <w:lang w:val="fr-FR"/>
        </w:rPr>
        <w:t xml:space="preserve">  </w:t>
      </w:r>
    </w:p>
    <w:p w:rsidR="00FA5B17" w:rsidRPr="00FA5848" w:rsidRDefault="00FA5B17" w:rsidP="00EE5188">
      <w:pPr>
        <w:pStyle w:val="SingleTxtG"/>
        <w:ind w:left="2268" w:hanging="1134"/>
        <w:rPr>
          <w:i/>
          <w:lang w:val="fr-FR"/>
        </w:rPr>
      </w:pPr>
      <w:r w:rsidRPr="00FA5848">
        <w:rPr>
          <w:lang w:val="fr-FR"/>
        </w:rPr>
        <w:t>2.7.2</w:t>
      </w:r>
      <w:r w:rsidRPr="00FA5848">
        <w:rPr>
          <w:lang w:val="fr-FR"/>
        </w:rPr>
        <w:tab/>
      </w:r>
      <w:r w:rsidRPr="00FA5848">
        <w:rPr>
          <w:lang w:val="fr-FR"/>
        </w:rPr>
        <w:tab/>
      </w:r>
      <w:r w:rsidR="00DE0E9C" w:rsidRPr="00FA5848">
        <w:rPr>
          <w:lang w:val="fr-FR"/>
        </w:rPr>
        <w:t>Le réservoir à carburant doit être rempli à au moins 90</w:t>
      </w:r>
      <w:r w:rsidR="00DE0E9C">
        <w:rPr>
          <w:lang w:val="fr-FR"/>
        </w:rPr>
        <w:t> %</w:t>
      </w:r>
      <w:r w:rsidR="00DE0E9C" w:rsidRPr="00FA5848">
        <w:rPr>
          <w:lang w:val="fr-FR"/>
        </w:rPr>
        <w:t xml:space="preserve"> de sa contenance, soit avec du carburant, soit avec un liquide non inflammable ayant une densité et une viscosité proches de celles du carburant normalement utilisé.</w:t>
      </w:r>
      <w:r w:rsidR="00DE0E9C">
        <w:rPr>
          <w:lang w:val="fr-FR"/>
        </w:rPr>
        <w:t xml:space="preserve"> </w:t>
      </w:r>
      <w:r w:rsidR="00DE0E9C" w:rsidRPr="00FA5848">
        <w:rPr>
          <w:lang w:val="fr-FR"/>
        </w:rPr>
        <w:t>Tous les autres circuits (liquide de freins, liquide de refroidissement, ou réactifs de réduction catalytique sélective, par exemple) peuvent être vides.</w:t>
      </w:r>
    </w:p>
    <w:p w:rsidR="00FA5B17" w:rsidRPr="00FA5848" w:rsidRDefault="00FA5B17" w:rsidP="009839B7">
      <w:pPr>
        <w:pStyle w:val="SingleTxtG"/>
        <w:ind w:left="2268"/>
        <w:rPr>
          <w:lang w:val="fr-FR"/>
        </w:rPr>
      </w:pPr>
      <w:r w:rsidRPr="00FA5848">
        <w:rPr>
          <w:lang w:val="fr-FR"/>
        </w:rPr>
        <w:t>Cette prescription ne s’applique pas aux réservoirs d’hydrogène.</w:t>
      </w:r>
    </w:p>
    <w:p w:rsidR="00FA5B17" w:rsidRPr="00FA5848" w:rsidRDefault="00FA5B17" w:rsidP="00EE5188">
      <w:pPr>
        <w:pStyle w:val="SingleTxtG"/>
        <w:ind w:left="2268" w:hanging="1134"/>
        <w:rPr>
          <w:lang w:val="fr-FR"/>
        </w:rPr>
      </w:pPr>
      <w:r w:rsidRPr="00FA5848">
        <w:rPr>
          <w:lang w:val="fr-FR"/>
        </w:rPr>
        <w:t>2.7.3</w:t>
      </w:r>
      <w:r w:rsidRPr="00FA5848">
        <w:rPr>
          <w:lang w:val="fr-FR"/>
        </w:rPr>
        <w:tab/>
      </w:r>
      <w:r w:rsidRPr="00FA5848">
        <w:rPr>
          <w:lang w:val="fr-FR"/>
        </w:rPr>
        <w:tab/>
        <w:t xml:space="preserve">Le frein de stationnement doit être desserré et la boîte de </w:t>
      </w:r>
      <w:r w:rsidRPr="00EE5188">
        <w:t>vitesse</w:t>
      </w:r>
      <w:r w:rsidRPr="00FA5848">
        <w:rPr>
          <w:lang w:val="fr-FR"/>
        </w:rPr>
        <w:t xml:space="preserve"> au point mort. </w:t>
      </w:r>
    </w:p>
    <w:p w:rsidR="00FA5B17" w:rsidRPr="00FA5848" w:rsidRDefault="00FA5B17" w:rsidP="00EE5188">
      <w:pPr>
        <w:pStyle w:val="SingleTxtG"/>
        <w:ind w:left="2268" w:hanging="1134"/>
        <w:rPr>
          <w:lang w:val="fr-FR"/>
        </w:rPr>
      </w:pPr>
      <w:r w:rsidRPr="00FA5848">
        <w:rPr>
          <w:lang w:val="fr-FR"/>
        </w:rPr>
        <w:t>2.7.4</w:t>
      </w:r>
      <w:r w:rsidRPr="00FA5848">
        <w:rPr>
          <w:lang w:val="fr-FR"/>
        </w:rPr>
        <w:tab/>
      </w:r>
      <w:r w:rsidRPr="00FA5848">
        <w:rPr>
          <w:lang w:val="fr-FR"/>
        </w:rPr>
        <w:tab/>
        <w:t>Si le constructeur le demande, les dérogations suivantes sont admises :</w:t>
      </w:r>
    </w:p>
    <w:p w:rsidR="00FA5B17" w:rsidRPr="00FA5848" w:rsidRDefault="00FA5B17" w:rsidP="00EE5188">
      <w:pPr>
        <w:pStyle w:val="SingleTxtG"/>
        <w:ind w:left="2268" w:hanging="1134"/>
        <w:rPr>
          <w:lang w:val="fr-FR"/>
        </w:rPr>
      </w:pPr>
      <w:r w:rsidRPr="00FA5848">
        <w:rPr>
          <w:lang w:val="fr-FR"/>
        </w:rPr>
        <w:t>2.7.4.1</w:t>
      </w:r>
      <w:r w:rsidRPr="00FA5848">
        <w:rPr>
          <w:lang w:val="fr-FR"/>
        </w:rPr>
        <w:tab/>
        <w:t>Le service technique chargé des essais peut autoriser que le véhicule utilisé pour les essais prescrits par d’autres Règlements ONU (y compris les essais pouvant affecter sa structure) soit le même que pour les essais prévus par le présent Règlement</w:t>
      </w:r>
      <w:r w:rsidR="00C246A9">
        <w:rPr>
          <w:lang w:val="fr-FR"/>
        </w:rPr>
        <w:t xml:space="preserve"> ONU</w:t>
      </w:r>
      <w:r w:rsidRPr="00FA5848">
        <w:rPr>
          <w:lang w:val="fr-FR"/>
        </w:rPr>
        <w:t>.</w:t>
      </w:r>
    </w:p>
    <w:p w:rsidR="00FA5B17" w:rsidRPr="00FA5848" w:rsidRDefault="00FA5B17" w:rsidP="00EE5188">
      <w:pPr>
        <w:pStyle w:val="SingleTxtG"/>
        <w:ind w:left="2268" w:hanging="1134"/>
        <w:rPr>
          <w:lang w:val="fr-FR"/>
        </w:rPr>
      </w:pPr>
      <w:r w:rsidRPr="00FA5848">
        <w:rPr>
          <w:lang w:val="fr-FR"/>
        </w:rPr>
        <w:t>2.7.4.2</w:t>
      </w:r>
      <w:r w:rsidRPr="00FA5848">
        <w:rPr>
          <w:lang w:val="fr-FR"/>
        </w:rPr>
        <w:tab/>
        <w:t>Le véhicule peut être lesté, dans la limite de 10</w:t>
      </w:r>
      <w:r w:rsidR="00DE0E9C">
        <w:rPr>
          <w:lang w:val="fr-FR"/>
        </w:rPr>
        <w:t> %</w:t>
      </w:r>
      <w:r w:rsidRPr="00FA5848">
        <w:rPr>
          <w:lang w:val="fr-FR"/>
        </w:rPr>
        <w:t xml:space="preserve"> de sa masse à vide en ordre de marche, avec des masses supplémentaires, rigidement fixées à sa structure et de façon à ne pas influer sur le comportement de la structure de l’habitacle pendant l’essai. </w:t>
      </w:r>
    </w:p>
    <w:p w:rsidR="00FA5B17" w:rsidRPr="00FA5848" w:rsidRDefault="00FA5B17" w:rsidP="00EE5188">
      <w:pPr>
        <w:pStyle w:val="SingleTxtG"/>
        <w:ind w:left="2268" w:hanging="1134"/>
        <w:rPr>
          <w:lang w:val="fr-FR"/>
        </w:rPr>
      </w:pPr>
      <w:r w:rsidRPr="00FA5848">
        <w:rPr>
          <w:lang w:val="fr-FR"/>
        </w:rPr>
        <w:t>2.7.5</w:t>
      </w:r>
      <w:r w:rsidRPr="00FA5848">
        <w:rPr>
          <w:lang w:val="fr-FR"/>
        </w:rPr>
        <w:tab/>
      </w:r>
      <w:r w:rsidRPr="00FA5848">
        <w:rPr>
          <w:lang w:val="fr-FR"/>
        </w:rPr>
        <w:tab/>
        <w:t>Réglage de la chaîne de traction électrique</w:t>
      </w:r>
    </w:p>
    <w:p w:rsidR="00FA5B17" w:rsidRPr="00FA5848" w:rsidRDefault="00FA5B17" w:rsidP="00EE5188">
      <w:pPr>
        <w:pStyle w:val="SingleTxtG"/>
        <w:ind w:left="2268" w:hanging="1134"/>
        <w:rPr>
          <w:lang w:val="fr-FR"/>
        </w:rPr>
      </w:pPr>
      <w:r w:rsidRPr="00FA5848">
        <w:rPr>
          <w:lang w:val="fr-FR"/>
        </w:rPr>
        <w:lastRenderedPageBreak/>
        <w:t>2.7.5.1</w:t>
      </w:r>
      <w:r w:rsidRPr="00FA5848">
        <w:rPr>
          <w:lang w:val="fr-FR"/>
        </w:rPr>
        <w:tab/>
        <w:t xml:space="preserve">Le SRSEE doit être dans un état de charge qui permette le </w:t>
      </w:r>
      <w:r w:rsidRPr="00EE5188">
        <w:t>fonctionnement</w:t>
      </w:r>
      <w:r w:rsidRPr="00FA5848">
        <w:rPr>
          <w:lang w:val="fr-FR"/>
        </w:rPr>
        <w:t xml:space="preserve"> normal de la chaîne de traction selon les recommandations du constructeur. </w:t>
      </w:r>
    </w:p>
    <w:p w:rsidR="00FA5B17" w:rsidRPr="00FA5848" w:rsidRDefault="00FA5B17" w:rsidP="00EE5188">
      <w:pPr>
        <w:pStyle w:val="SingleTxtG"/>
        <w:ind w:left="2268" w:hanging="1134"/>
        <w:rPr>
          <w:lang w:val="fr-FR"/>
        </w:rPr>
      </w:pPr>
      <w:r w:rsidRPr="00FA5848">
        <w:rPr>
          <w:lang w:val="fr-FR"/>
        </w:rPr>
        <w:t>2.7.5.2</w:t>
      </w:r>
      <w:r w:rsidRPr="00FA5848">
        <w:rPr>
          <w:lang w:val="fr-FR"/>
        </w:rPr>
        <w:tab/>
        <w:t>La chaîne de traction doit être mise sous tension avec ou sans l’aide des sources d’énergie électrique initiales (par exemple alternateur, SRSEE ou convertisseur d’énergie électrique), mais :</w:t>
      </w:r>
    </w:p>
    <w:p w:rsidR="00FA5B17" w:rsidRPr="00FA5848" w:rsidRDefault="00FA5B17" w:rsidP="00EE5188">
      <w:pPr>
        <w:pStyle w:val="SingleTxtG"/>
        <w:ind w:left="2268" w:hanging="1134"/>
        <w:rPr>
          <w:lang w:val="fr-FR"/>
        </w:rPr>
      </w:pPr>
      <w:r w:rsidRPr="00FA5848">
        <w:rPr>
          <w:lang w:val="fr-FR"/>
        </w:rPr>
        <w:t>2.7.5.2.1</w:t>
      </w:r>
      <w:r w:rsidRPr="00FA5848">
        <w:rPr>
          <w:lang w:val="fr-FR"/>
        </w:rPr>
        <w:tab/>
        <w:t>D’entente entre le service technique et le constructeur, il doit être possible d’effectuer l’essai alors que la totalité ou une</w:t>
      </w:r>
      <w:r w:rsidR="00A216A0">
        <w:rPr>
          <w:lang w:val="fr-FR"/>
        </w:rPr>
        <w:t xml:space="preserve"> </w:t>
      </w:r>
      <w:r w:rsidRPr="00FA5848">
        <w:rPr>
          <w:lang w:val="fr-FR"/>
        </w:rPr>
        <w:t>partie de la chaîne de traction n’est pas sous tension, pour autant que cela ne fausse pas les résultats de l’essai. S’agissant des parties de la chaîne de traction qui ne sont pas sous tension, la protection contre les chocs électriques doit être assurée soit par une protection physique, soit par une résistance d’isolement et prouvée par des éléments appropriés.</w:t>
      </w:r>
    </w:p>
    <w:p w:rsidR="00FA5B17" w:rsidRPr="00FA5848" w:rsidRDefault="00FA5B17" w:rsidP="00EE5188">
      <w:pPr>
        <w:pStyle w:val="SingleTxtG"/>
        <w:ind w:left="2268" w:hanging="1134"/>
        <w:rPr>
          <w:lang w:val="fr-FR"/>
        </w:rPr>
      </w:pPr>
      <w:r w:rsidRPr="00FA5848">
        <w:rPr>
          <w:lang w:val="fr-FR"/>
        </w:rPr>
        <w:t>2.7.5.2.2</w:t>
      </w:r>
      <w:r w:rsidRPr="00FA5848">
        <w:rPr>
          <w:lang w:val="fr-FR"/>
        </w:rPr>
        <w:tab/>
        <w:t>Si une déconnexion automatique est prévue, il doit être possible, à la demande du constructeur, d’effectuer l’essai alors que la déconnexion automatique est activée. Dans ce cas,</w:t>
      </w:r>
      <w:r w:rsidR="00A216A0">
        <w:rPr>
          <w:lang w:val="fr-FR"/>
        </w:rPr>
        <w:t xml:space="preserve"> </w:t>
      </w:r>
      <w:r w:rsidRPr="00FA5848">
        <w:rPr>
          <w:lang w:val="fr-FR"/>
        </w:rPr>
        <w:t>il doit être démontré que la déconnexion automatique aurait</w:t>
      </w:r>
      <w:r w:rsidR="00A216A0">
        <w:rPr>
          <w:lang w:val="fr-FR"/>
        </w:rPr>
        <w:t xml:space="preserve"> </w:t>
      </w:r>
      <w:r w:rsidRPr="00FA5848">
        <w:rPr>
          <w:lang w:val="fr-FR"/>
        </w:rPr>
        <w:t>fonctionné au moment du choc. Cette prescription porte aussi bien sur le signal d’activation automatique que sur la séparation galvanique compte tenu des conditions constatées pendant le choc.</w:t>
      </w:r>
    </w:p>
    <w:p w:rsidR="00FA5B17" w:rsidRPr="00FA5848" w:rsidRDefault="00FA5B17" w:rsidP="00EE5188">
      <w:pPr>
        <w:pStyle w:val="SingleTxtG"/>
        <w:ind w:left="2268" w:hanging="1134"/>
        <w:rPr>
          <w:lang w:val="fr-FR"/>
        </w:rPr>
      </w:pPr>
      <w:r w:rsidRPr="00FA5848">
        <w:rPr>
          <w:lang w:val="fr-FR"/>
        </w:rPr>
        <w:t>2.8</w:t>
      </w:r>
      <w:r w:rsidRPr="00FA5848">
        <w:rPr>
          <w:lang w:val="fr-FR"/>
        </w:rPr>
        <w:tab/>
      </w:r>
      <w:r w:rsidRPr="00FA5848">
        <w:rPr>
          <w:lang w:val="fr-FR"/>
        </w:rPr>
        <w:tab/>
        <w:t>Instruments de mesure</w:t>
      </w:r>
    </w:p>
    <w:p w:rsidR="00FA5B17" w:rsidRPr="00FA5848" w:rsidRDefault="00FA5B17" w:rsidP="009839B7">
      <w:pPr>
        <w:pStyle w:val="SingleTxtG"/>
        <w:ind w:left="2268"/>
        <w:rPr>
          <w:lang w:val="fr-FR"/>
        </w:rPr>
      </w:pPr>
      <w:r w:rsidRPr="00FA5848">
        <w:rPr>
          <w:lang w:val="fr-FR"/>
        </w:rPr>
        <w:t>Les instruments utilisés pour enregistrer la vitesse indiqués aux paragraphes 2.4.2 et 2.5.4 ci-dessus doivent être précis à 1</w:t>
      </w:r>
      <w:r w:rsidR="00AF3508">
        <w:rPr>
          <w:lang w:val="fr-FR"/>
        </w:rPr>
        <w:t> %</w:t>
      </w:r>
      <w:r w:rsidRPr="00FA5848">
        <w:rPr>
          <w:lang w:val="fr-FR"/>
        </w:rPr>
        <w:t xml:space="preserve"> près.</w:t>
      </w:r>
    </w:p>
    <w:p w:rsidR="00FA5B17" w:rsidRPr="00FA5848" w:rsidRDefault="00FA5B17" w:rsidP="00DE0E9C">
      <w:pPr>
        <w:pStyle w:val="SingleTxtG"/>
        <w:ind w:left="2268" w:hanging="1134"/>
        <w:rPr>
          <w:lang w:val="fr-FR"/>
        </w:rPr>
      </w:pPr>
      <w:r w:rsidRPr="00FA5848">
        <w:rPr>
          <w:lang w:val="fr-FR"/>
        </w:rPr>
        <w:t>3.</w:t>
      </w:r>
      <w:r w:rsidRPr="00FA5848">
        <w:rPr>
          <w:lang w:val="fr-FR"/>
        </w:rPr>
        <w:tab/>
        <w:t>Résultats</w:t>
      </w:r>
    </w:p>
    <w:p w:rsidR="00FA5B17" w:rsidRPr="00FA5848" w:rsidRDefault="00FA5B17" w:rsidP="00EE5188">
      <w:pPr>
        <w:pStyle w:val="SingleTxtG"/>
        <w:ind w:left="2268" w:hanging="1134"/>
        <w:rPr>
          <w:lang w:val="fr-FR"/>
        </w:rPr>
      </w:pPr>
      <w:r w:rsidRPr="00FA5848">
        <w:rPr>
          <w:lang w:val="fr-FR"/>
        </w:rPr>
        <w:t>3.1</w:t>
      </w:r>
      <w:r w:rsidRPr="00FA5848">
        <w:rPr>
          <w:lang w:val="fr-FR"/>
        </w:rPr>
        <w:tab/>
      </w:r>
      <w:r w:rsidRPr="00FA5848">
        <w:rPr>
          <w:lang w:val="fr-FR"/>
        </w:rPr>
        <w:tab/>
        <w:t>Pour mesurer l’espace longitudinal</w:t>
      </w:r>
      <w:r w:rsidR="00A216A0">
        <w:rPr>
          <w:lang w:val="fr-FR"/>
        </w:rPr>
        <w:t xml:space="preserve"> </w:t>
      </w:r>
      <w:r w:rsidRPr="00FA5848">
        <w:rPr>
          <w:lang w:val="fr-FR"/>
        </w:rPr>
        <w:t>résiduel,</w:t>
      </w:r>
      <w:r w:rsidR="00A216A0">
        <w:rPr>
          <w:lang w:val="fr-FR"/>
        </w:rPr>
        <w:t xml:space="preserve"> </w:t>
      </w:r>
      <w:r w:rsidRPr="00FA5848">
        <w:rPr>
          <w:lang w:val="fr-FR"/>
        </w:rPr>
        <w:t>il faut déterminer la valeur du déplacement longitudinal de la projection verticale au sol du point « R »</w:t>
      </w:r>
      <w:r w:rsidR="00A216A0">
        <w:rPr>
          <w:lang w:val="fr-FR"/>
        </w:rPr>
        <w:t xml:space="preserve"> </w:t>
      </w:r>
      <w:r w:rsidRPr="00FA5848">
        <w:rPr>
          <w:lang w:val="fr-FR"/>
        </w:rPr>
        <w:t>du siège le plus en arrière par rapport à un point de référence sur une partie non déformée de la structure du véhicule.</w:t>
      </w:r>
    </w:p>
    <w:p w:rsidR="00FA5B17" w:rsidRPr="00FA5848" w:rsidRDefault="00FA5B17" w:rsidP="00DE0E9C">
      <w:pPr>
        <w:pStyle w:val="SingleTxtG"/>
        <w:ind w:left="2268" w:hanging="1134"/>
        <w:rPr>
          <w:lang w:val="fr-FR"/>
        </w:rPr>
      </w:pPr>
      <w:r w:rsidRPr="00FA5848">
        <w:rPr>
          <w:lang w:val="fr-FR"/>
        </w:rPr>
        <w:t>4.</w:t>
      </w:r>
      <w:r w:rsidRPr="00FA5848">
        <w:rPr>
          <w:lang w:val="fr-FR"/>
        </w:rPr>
        <w:tab/>
        <w:t>Méthodes d’essai équivalentes</w:t>
      </w:r>
    </w:p>
    <w:p w:rsidR="00FA5B17" w:rsidRPr="00FA5848" w:rsidRDefault="00FA5B17" w:rsidP="00EE5188">
      <w:pPr>
        <w:pStyle w:val="SingleTxtG"/>
        <w:ind w:left="2268" w:hanging="1134"/>
        <w:rPr>
          <w:lang w:val="fr-FR"/>
        </w:rPr>
      </w:pPr>
      <w:r w:rsidRPr="00FA5848">
        <w:rPr>
          <w:lang w:val="fr-FR"/>
        </w:rPr>
        <w:t>4.1</w:t>
      </w:r>
      <w:r w:rsidRPr="00FA5848">
        <w:rPr>
          <w:lang w:val="fr-FR"/>
        </w:rPr>
        <w:tab/>
      </w:r>
      <w:r w:rsidRPr="00FA5848">
        <w:rPr>
          <w:lang w:val="fr-FR"/>
        </w:rPr>
        <w:tab/>
        <w:t>Des essais de choc arrière peuvent être considérés comme équivalents à condition qu’ils soient effectués :</w:t>
      </w:r>
    </w:p>
    <w:p w:rsidR="00FA5B17" w:rsidRPr="00FA5848" w:rsidRDefault="00FA5B17" w:rsidP="009839B7">
      <w:pPr>
        <w:pStyle w:val="SingleTxtG"/>
        <w:ind w:left="2268"/>
        <w:rPr>
          <w:lang w:val="fr-FR"/>
        </w:rPr>
      </w:pPr>
      <w:r w:rsidRPr="00FA5848">
        <w:rPr>
          <w:lang w:val="fr-FR"/>
        </w:rPr>
        <w:t>a)</w:t>
      </w:r>
      <w:r w:rsidR="009839B7">
        <w:rPr>
          <w:lang w:val="fr-FR"/>
        </w:rPr>
        <w:tab/>
      </w:r>
      <w:r w:rsidRPr="00FA5848">
        <w:rPr>
          <w:lang w:val="fr-FR"/>
        </w:rPr>
        <w:t>avec une barrière déformable mobile d’une masse de 1</w:t>
      </w:r>
      <w:r w:rsidR="009839B7">
        <w:rPr>
          <w:lang w:val="fr-FR"/>
        </w:rPr>
        <w:t> </w:t>
      </w:r>
      <w:r w:rsidRPr="00FA5848">
        <w:rPr>
          <w:lang w:val="fr-FR"/>
        </w:rPr>
        <w:t>368 kg ;</w:t>
      </w:r>
    </w:p>
    <w:p w:rsidR="00FA5B17" w:rsidRPr="00FA5848" w:rsidRDefault="00FA5B17" w:rsidP="009839B7">
      <w:pPr>
        <w:pStyle w:val="SingleTxtG"/>
        <w:ind w:left="2268"/>
        <w:rPr>
          <w:lang w:val="fr-FR"/>
        </w:rPr>
      </w:pPr>
      <w:r w:rsidRPr="00FA5848">
        <w:rPr>
          <w:lang w:val="fr-FR"/>
        </w:rPr>
        <w:t>b)</w:t>
      </w:r>
      <w:r w:rsidR="009839B7">
        <w:rPr>
          <w:lang w:val="fr-FR"/>
        </w:rPr>
        <w:tab/>
      </w:r>
      <w:r w:rsidRPr="00FA5848">
        <w:rPr>
          <w:lang w:val="fr-FR"/>
        </w:rPr>
        <w:t>à une vitesse d’impact comprise entre 78,5 et 80,1</w:t>
      </w:r>
      <w:r w:rsidR="009839B7">
        <w:rPr>
          <w:lang w:val="fr-FR"/>
        </w:rPr>
        <w:t> </w:t>
      </w:r>
      <w:r w:rsidRPr="00FA5848">
        <w:rPr>
          <w:lang w:val="fr-FR"/>
        </w:rPr>
        <w:t>km/h ; et</w:t>
      </w:r>
    </w:p>
    <w:p w:rsidR="00FA5B17" w:rsidRPr="00FA5848" w:rsidRDefault="00FA5B17" w:rsidP="009839B7">
      <w:pPr>
        <w:pStyle w:val="SingleTxtG"/>
        <w:ind w:left="2268"/>
        <w:rPr>
          <w:lang w:val="fr-FR"/>
        </w:rPr>
      </w:pPr>
      <w:r w:rsidRPr="00FA5848">
        <w:rPr>
          <w:lang w:val="fr-FR"/>
        </w:rPr>
        <w:t>c)</w:t>
      </w:r>
      <w:r w:rsidR="009839B7">
        <w:rPr>
          <w:lang w:val="fr-FR"/>
        </w:rPr>
        <w:tab/>
      </w:r>
      <w:r w:rsidRPr="00FA5848">
        <w:rPr>
          <w:lang w:val="fr-FR"/>
        </w:rPr>
        <w:t>avec un chevauchement du véhicule par rapport à la barrière de 70</w:t>
      </w:r>
      <w:r w:rsidR="009839B7">
        <w:rPr>
          <w:lang w:val="fr-FR"/>
        </w:rPr>
        <w:t> %</w:t>
      </w:r>
      <w:r w:rsidRPr="00FA5848">
        <w:rPr>
          <w:lang w:val="fr-FR"/>
        </w:rPr>
        <w:t>.</w:t>
      </w:r>
    </w:p>
    <w:p w:rsidR="00FA5B17" w:rsidRPr="00FA5848" w:rsidRDefault="00FA5B17" w:rsidP="00EE5188">
      <w:pPr>
        <w:pStyle w:val="SingleTxtG"/>
        <w:ind w:left="2268" w:hanging="1134"/>
        <w:rPr>
          <w:lang w:val="fr-FR"/>
        </w:rPr>
      </w:pPr>
      <w:r w:rsidRPr="00FA5848">
        <w:rPr>
          <w:lang w:val="fr-FR"/>
        </w:rPr>
        <w:t>4.2</w:t>
      </w:r>
      <w:r w:rsidRPr="00FA5848">
        <w:rPr>
          <w:lang w:val="fr-FR"/>
        </w:rPr>
        <w:tab/>
      </w:r>
      <w:r w:rsidRPr="00FA5848">
        <w:rPr>
          <w:lang w:val="fr-FR"/>
        </w:rPr>
        <w:tab/>
        <w:t>Si l’on utilise une méthode autre que celle décrite au paragraphe 2 ou au paragraphe 4.1 ci-dessus, son équivalence devra être démontrée.</w:t>
      </w:r>
    </w:p>
    <w:p w:rsidR="00FA5B17" w:rsidRPr="00FA5848" w:rsidRDefault="00FA5B17" w:rsidP="00E91BA9">
      <w:pPr>
        <w:pStyle w:val="HChG"/>
        <w:spacing w:before="0"/>
      </w:pPr>
      <w:r w:rsidRPr="00FA5848">
        <w:rPr>
          <w:lang w:val="fr-FR"/>
        </w:rPr>
        <w:br w:type="page"/>
      </w:r>
      <w:r w:rsidRPr="00FA5848">
        <w:rPr>
          <w:w w:val="105"/>
          <w:u w:color="000000"/>
        </w:rPr>
        <w:lastRenderedPageBreak/>
        <w:t>Annexe</w:t>
      </w:r>
      <w:r w:rsidRPr="00FA5848">
        <w:rPr>
          <w:spacing w:val="-8"/>
          <w:w w:val="105"/>
          <w:u w:color="000000"/>
        </w:rPr>
        <w:t xml:space="preserve"> </w:t>
      </w:r>
      <w:r w:rsidRPr="00FA5848">
        <w:rPr>
          <w:w w:val="105"/>
          <w:u w:color="000000"/>
        </w:rPr>
        <w:t>4</w:t>
      </w:r>
    </w:p>
    <w:p w:rsidR="00FA5B17" w:rsidRPr="00FA5848" w:rsidRDefault="00FA5B17" w:rsidP="00D123EB">
      <w:pPr>
        <w:pStyle w:val="HChG"/>
        <w:rPr>
          <w:lang w:val="fr-FR"/>
        </w:rPr>
      </w:pPr>
      <w:r w:rsidRPr="00FA5848">
        <w:rPr>
          <w:lang w:val="fr-FR"/>
        </w:rPr>
        <w:tab/>
      </w:r>
      <w:r w:rsidR="00D123EB">
        <w:rPr>
          <w:lang w:val="fr-FR"/>
        </w:rPr>
        <w:tab/>
      </w:r>
      <w:r w:rsidRPr="00FA5848">
        <w:rPr>
          <w:lang w:val="fr-FR"/>
        </w:rPr>
        <w:t xml:space="preserve">Procédures d’essai pour la protection des occupants contre </w:t>
      </w:r>
      <w:r w:rsidR="00D123EB">
        <w:rPr>
          <w:lang w:val="fr-FR"/>
        </w:rPr>
        <w:br/>
      </w:r>
      <w:r w:rsidRPr="00FA5848">
        <w:rPr>
          <w:lang w:val="fr-FR"/>
        </w:rPr>
        <w:t>le contact avec les éléments à haute tension et les fuites d’électrolyte</w:t>
      </w:r>
    </w:p>
    <w:p w:rsidR="00FA5B17" w:rsidRPr="00FA5848" w:rsidRDefault="00FA5B17" w:rsidP="009839B7">
      <w:pPr>
        <w:pStyle w:val="SingleTxtG"/>
        <w:ind w:firstLine="567"/>
        <w:rPr>
          <w:lang w:val="fr-FR"/>
        </w:rPr>
      </w:pPr>
      <w:r w:rsidRPr="00FA5848">
        <w:rPr>
          <w:lang w:val="fr-FR"/>
        </w:rPr>
        <w:t xml:space="preserve">La présente annexe décrit les procédures d’essai visant à démontrer qu’il est satisfait aux prescriptions du paragraphe 5.2.3 du présent Règlement </w:t>
      </w:r>
      <w:r w:rsidR="00C246A9">
        <w:rPr>
          <w:lang w:val="fr-FR"/>
        </w:rPr>
        <w:t xml:space="preserve">ONU </w:t>
      </w:r>
      <w:r w:rsidRPr="00FA5848">
        <w:rPr>
          <w:lang w:val="fr-FR"/>
        </w:rPr>
        <w:t>relatives à la sécurité électrique. Par exemple, pour mesurer la résistance d’isolement, on peut aussi utiliser un mégomètre ou un oscilloscope ; dans ce cas il peut s’avérer nécessaire de désactiver le système embarqué de surveillance de la résistance d’isolement.</w:t>
      </w:r>
    </w:p>
    <w:p w:rsidR="00FA5B17" w:rsidRPr="00FA5848" w:rsidRDefault="00FA5B17" w:rsidP="009839B7">
      <w:pPr>
        <w:pStyle w:val="SingleTxtG"/>
        <w:ind w:firstLine="567"/>
        <w:rPr>
          <w:lang w:val="fr-FR"/>
        </w:rPr>
      </w:pPr>
      <w:r w:rsidRPr="00FA5848">
        <w:rPr>
          <w:lang w:val="fr-FR"/>
        </w:rPr>
        <w:t>Avant de procéder à l’essai de choc, il faut mesurer la tension (Vb) du rail haute tension (voir la figure 1 ci-dessous), l’enregistrer et vérifier qu’elle est conforme à la tension de fonctionnement du véhicule préconisée par le constructeur du véhicule.</w:t>
      </w:r>
    </w:p>
    <w:p w:rsidR="00FA5B17" w:rsidRPr="00FA5848" w:rsidRDefault="00FA5B17" w:rsidP="00FA5B17">
      <w:pPr>
        <w:pStyle w:val="SingleTxtG"/>
        <w:keepNext/>
        <w:spacing w:before="240"/>
        <w:ind w:left="2268" w:hanging="1134"/>
        <w:rPr>
          <w:lang w:val="fr-FR"/>
        </w:rPr>
      </w:pPr>
      <w:r w:rsidRPr="00FA5848">
        <w:rPr>
          <w:lang w:val="fr-FR"/>
        </w:rPr>
        <w:t>1</w:t>
      </w:r>
      <w:r w:rsidR="009839B7">
        <w:rPr>
          <w:lang w:val="fr-FR"/>
        </w:rPr>
        <w:t>.</w:t>
      </w:r>
      <w:r w:rsidRPr="00FA5848">
        <w:rPr>
          <w:lang w:val="fr-FR"/>
        </w:rPr>
        <w:tab/>
        <w:t xml:space="preserve">Montage d’essai et matériel </w:t>
      </w:r>
    </w:p>
    <w:p w:rsidR="00FA5B17" w:rsidRPr="00FA5848" w:rsidRDefault="00FA5B17" w:rsidP="00FA5B17">
      <w:pPr>
        <w:pStyle w:val="SingleTxtG"/>
        <w:ind w:left="2268"/>
        <w:rPr>
          <w:lang w:val="fr-FR"/>
        </w:rPr>
      </w:pPr>
      <w:r w:rsidRPr="00FA5848">
        <w:rPr>
          <w:lang w:val="fr-FR"/>
        </w:rPr>
        <w:tab/>
        <w:t>Si l’on utilise une fonction de déconnexion de la haute tension, les mesures doivent être relevées en amont et en aval du dispositif de déconnexion.</w:t>
      </w:r>
    </w:p>
    <w:p w:rsidR="00FA5B17" w:rsidRPr="00FA5848" w:rsidRDefault="00FA5B17" w:rsidP="00FA5B17">
      <w:pPr>
        <w:pStyle w:val="SingleTxtG"/>
        <w:ind w:left="2268"/>
        <w:rPr>
          <w:lang w:val="fr-FR"/>
        </w:rPr>
      </w:pPr>
      <w:r w:rsidRPr="00FA5848">
        <w:rPr>
          <w:lang w:val="fr-FR"/>
        </w:rPr>
        <w:tab/>
        <w:t>Toutefois, si la fonction de déconnexion de la haute tension est intégrée au SRSEE ou au système de conversion de l’énergie électrique et si le rail haute tension du SRSEE ou le système de conversion bénéficient du degré de protection IPXXB à la suite de l’essai de choc, les mesures peuvent être relevées uniquement en aval du dispositif de déconnexion.</w:t>
      </w:r>
    </w:p>
    <w:p w:rsidR="00FA5B17" w:rsidRPr="00FA5848" w:rsidRDefault="00FA5B17" w:rsidP="00FA5B17">
      <w:pPr>
        <w:pStyle w:val="SingleTxtG"/>
        <w:ind w:left="2268"/>
        <w:rPr>
          <w:lang w:val="fr-FR"/>
        </w:rPr>
      </w:pPr>
      <w:r w:rsidRPr="00FA5848">
        <w:rPr>
          <w:lang w:val="fr-FR"/>
        </w:rPr>
        <w:tab/>
        <w:t>Le voltmètre utilisé pour l’essai considéré ici doit mesurer le courant continu et avoir une résistance interne minimale de 10 MΩ.</w:t>
      </w:r>
    </w:p>
    <w:p w:rsidR="00FA5B17" w:rsidRPr="00FA5848" w:rsidRDefault="00FA5B17" w:rsidP="00FA5B17">
      <w:pPr>
        <w:pStyle w:val="SingleTxtG"/>
        <w:spacing w:before="240"/>
        <w:ind w:left="2268" w:hanging="1134"/>
        <w:rPr>
          <w:lang w:val="fr-FR"/>
        </w:rPr>
      </w:pPr>
      <w:r w:rsidRPr="00FA5848">
        <w:rPr>
          <w:lang w:val="fr-FR"/>
        </w:rPr>
        <w:t>2</w:t>
      </w:r>
      <w:r w:rsidR="009839B7">
        <w:rPr>
          <w:lang w:val="fr-FR"/>
        </w:rPr>
        <w:t>.</w:t>
      </w:r>
      <w:r w:rsidRPr="00FA5848">
        <w:rPr>
          <w:lang w:val="fr-FR"/>
        </w:rPr>
        <w:tab/>
        <w:t>Instructions pour la mesure de la tension</w:t>
      </w:r>
    </w:p>
    <w:p w:rsidR="00FA5B17" w:rsidRPr="00FA5848" w:rsidRDefault="00FA5B17" w:rsidP="00FA5B17">
      <w:pPr>
        <w:pStyle w:val="SingleTxtG"/>
        <w:ind w:left="2268"/>
        <w:rPr>
          <w:lang w:val="fr-FR"/>
        </w:rPr>
      </w:pPr>
      <w:r w:rsidRPr="00FA5848">
        <w:rPr>
          <w:lang w:val="fr-FR"/>
        </w:rPr>
        <w:tab/>
        <w:t>Après l’essai de choc, mesurer les tensions (Vb, V</w:t>
      </w:r>
      <w:r w:rsidRPr="00FA5848">
        <w:rPr>
          <w:vertAlign w:val="subscript"/>
          <w:lang w:val="fr-FR"/>
        </w:rPr>
        <w:t>1</w:t>
      </w:r>
      <w:r w:rsidRPr="00FA5848">
        <w:rPr>
          <w:lang w:val="fr-FR"/>
        </w:rPr>
        <w:t xml:space="preserve"> et V</w:t>
      </w:r>
      <w:r w:rsidRPr="00FA5848">
        <w:rPr>
          <w:vertAlign w:val="subscript"/>
          <w:lang w:val="fr-FR"/>
        </w:rPr>
        <w:t>2)</w:t>
      </w:r>
      <w:r w:rsidRPr="00FA5848">
        <w:rPr>
          <w:lang w:val="fr-FR"/>
        </w:rPr>
        <w:t xml:space="preserve"> du rail haute tension (voir la figure 1 ci-dessous).</w:t>
      </w:r>
    </w:p>
    <w:p w:rsidR="00FA5B17" w:rsidRPr="00FA5848" w:rsidRDefault="00FA5B17" w:rsidP="00FA5B17">
      <w:pPr>
        <w:pStyle w:val="SingleTxtG"/>
        <w:ind w:left="2268"/>
        <w:rPr>
          <w:lang w:val="fr-FR"/>
        </w:rPr>
      </w:pPr>
      <w:r w:rsidRPr="00FA5848">
        <w:rPr>
          <w:lang w:val="fr-FR"/>
        </w:rPr>
        <w:tab/>
        <w:t>La tension doit être mesurée entre 5 et 60 secondes après le choc.</w:t>
      </w:r>
    </w:p>
    <w:p w:rsidR="009839B7" w:rsidRDefault="00FA5B17" w:rsidP="00FA5B17">
      <w:pPr>
        <w:pStyle w:val="SingleTxtG"/>
        <w:ind w:left="2268"/>
        <w:rPr>
          <w:lang w:val="fr-FR"/>
        </w:rPr>
      </w:pPr>
      <w:r w:rsidRPr="00FA5848">
        <w:rPr>
          <w:lang w:val="fr-FR"/>
        </w:rPr>
        <w:tab/>
        <w:t>Cette procédure ne s’applique pas si l’essai est effectué alors que la chaîne de traction électrique n’est pas sous tension.</w:t>
      </w:r>
    </w:p>
    <w:p w:rsidR="00FA5B17" w:rsidRPr="00D123EB" w:rsidRDefault="009839B7" w:rsidP="00D123EB">
      <w:pPr>
        <w:pStyle w:val="Titre1"/>
        <w:rPr>
          <w:b/>
        </w:rPr>
      </w:pPr>
      <w:r>
        <w:rPr>
          <w:lang w:val="fr-FR"/>
        </w:rPr>
        <w:br w:type="page"/>
      </w:r>
      <w:bookmarkStart w:id="20" w:name="_Toc24961150"/>
      <w:r w:rsidR="00FA5B17" w:rsidRPr="00FA5848">
        <w:lastRenderedPageBreak/>
        <w:t xml:space="preserve">Figure 1 </w:t>
      </w:r>
      <w:r w:rsidR="00FA5B17" w:rsidRPr="00FA5848">
        <w:br/>
      </w:r>
      <w:r w:rsidR="00FA5B17" w:rsidRPr="00D123EB">
        <w:rPr>
          <w:b/>
        </w:rPr>
        <w:t>Mesure de Vb, V</w:t>
      </w:r>
      <w:r w:rsidR="00FA5B17" w:rsidRPr="00D123EB">
        <w:rPr>
          <w:b/>
          <w:vertAlign w:val="subscript"/>
        </w:rPr>
        <w:t xml:space="preserve">1 </w:t>
      </w:r>
      <w:r w:rsidR="00FA5B17" w:rsidRPr="00D123EB">
        <w:rPr>
          <w:b/>
        </w:rPr>
        <w:t>et V</w:t>
      </w:r>
      <w:r w:rsidR="00FA5B17" w:rsidRPr="00D123EB">
        <w:rPr>
          <w:b/>
          <w:vertAlign w:val="subscript"/>
        </w:rPr>
        <w:t>2</w:t>
      </w:r>
      <w:bookmarkEnd w:id="20"/>
    </w:p>
    <w:p w:rsidR="00FA5B17" w:rsidRPr="00FA5848" w:rsidRDefault="00FA5B17" w:rsidP="00FA5B17">
      <w:pPr>
        <w:ind w:left="1134"/>
      </w:pPr>
      <w:r w:rsidRPr="00FA5848">
        <w:rPr>
          <w:noProof/>
          <w:lang w:eastAsia="fr-CH"/>
        </w:rPr>
        <mc:AlternateContent>
          <mc:Choice Requires="wps">
            <w:drawing>
              <wp:anchor distT="0" distB="0" distL="114300" distR="114300" simplePos="0" relativeHeight="251637760" behindDoc="0" locked="0" layoutInCell="1" allowOverlap="1" wp14:anchorId="5406B2CB" wp14:editId="2006058B">
                <wp:simplePos x="0" y="0"/>
                <wp:positionH relativeFrom="column">
                  <wp:posOffset>909927</wp:posOffset>
                </wp:positionH>
                <wp:positionV relativeFrom="paragraph">
                  <wp:posOffset>443340</wp:posOffset>
                </wp:positionV>
                <wp:extent cx="1582310" cy="226447"/>
                <wp:effectExtent l="0" t="0" r="5715" b="2540"/>
                <wp:wrapNone/>
                <wp:docPr id="590" name="Zone de texte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310" cy="226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0F1195" w:rsidRDefault="00B6545B" w:rsidP="00FA5B17">
                            <w:pPr>
                              <w:rPr>
                                <w:b/>
                                <w:sz w:val="16"/>
                                <w:szCs w:val="16"/>
                              </w:rPr>
                            </w:pPr>
                            <w:r w:rsidRPr="0050313E">
                              <w:rPr>
                                <w:sz w:val="18"/>
                                <w:szCs w:val="18"/>
                              </w:rPr>
                              <w:t>Ensemble système convertisseur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6B2CB" id="Zone de texte 590" o:spid="_x0000_s1056" type="#_x0000_t202" style="position:absolute;left:0;text-align:left;margin-left:71.65pt;margin-top:34.9pt;width:124.6pt;height:17.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" filled="f" stroked="f">
                <v:textbox inset="0,0,0,0">
                  <w:txbxContent>
                    <w:p w:rsidR="00B6545B" w:rsidRPr="000F1195" w:rsidRDefault="00B6545B" w:rsidP="00FA5B17">
                      <w:pPr>
                        <w:rPr>
                          <w:b/>
                          <w:sz w:val="16"/>
                          <w:szCs w:val="16"/>
                        </w:rPr>
                      </w:pPr>
                      <w:r w:rsidRPr="0050313E">
                        <w:rPr>
                          <w:sz w:val="18"/>
                          <w:szCs w:val="18"/>
                        </w:rPr>
                        <w:t>Ensemble système convertisseur</w:t>
                      </w:r>
                    </w:p>
                  </w:txbxContent>
                </v:textbox>
              </v:shape>
            </w:pict>
          </mc:Fallback>
        </mc:AlternateContent>
      </w:r>
      <w:r w:rsidRPr="00FA5848">
        <w:rPr>
          <w:noProof/>
          <w:lang w:eastAsia="fr-CH"/>
        </w:rPr>
        <mc:AlternateContent>
          <mc:Choice Requires="wps">
            <w:drawing>
              <wp:anchor distT="0" distB="0" distL="114300" distR="114300" simplePos="0" relativeHeight="251641856" behindDoc="0" locked="0" layoutInCell="1" allowOverlap="1" wp14:anchorId="220F5946" wp14:editId="41E0999D">
                <wp:simplePos x="0" y="0"/>
                <wp:positionH relativeFrom="column">
                  <wp:posOffset>2456283</wp:posOffset>
                </wp:positionH>
                <wp:positionV relativeFrom="paragraph">
                  <wp:posOffset>1413510</wp:posOffset>
                </wp:positionV>
                <wp:extent cx="857250" cy="203200"/>
                <wp:effectExtent l="0" t="0" r="0" b="6350"/>
                <wp:wrapNone/>
                <wp:docPr id="540" name="Zone de text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7F410B" w:rsidRDefault="00B6545B" w:rsidP="00FA5B17">
                            <w:pPr>
                              <w:rPr>
                                <w:sz w:val="16"/>
                                <w:szCs w:val="16"/>
                              </w:rPr>
                            </w:pPr>
                            <w:r w:rsidRPr="0050313E">
                              <w:rPr>
                                <w:sz w:val="18"/>
                                <w:szCs w:val="18"/>
                              </w:rPr>
                              <w:t>Chaîne de traction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F5946" id="Zone de texte 540" o:spid="_x0000_s1057" type="#_x0000_t202" style="position:absolute;left:0;text-align:left;margin-left:193.4pt;margin-top:111.3pt;width:67.5pt;height: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" filled="f" stroked="f">
                <v:textbox inset="0,0,0,0">
                  <w:txbxContent>
                    <w:p w:rsidR="00B6545B" w:rsidRPr="007F410B" w:rsidRDefault="00B6545B" w:rsidP="00FA5B17">
                      <w:pPr>
                        <w:rPr>
                          <w:sz w:val="16"/>
                          <w:szCs w:val="16"/>
                        </w:rPr>
                      </w:pPr>
                      <w:r w:rsidRPr="0050313E">
                        <w:rPr>
                          <w:sz w:val="18"/>
                          <w:szCs w:val="18"/>
                        </w:rPr>
                        <w:t>Chaîne de traction</w:t>
                      </w:r>
                    </w:p>
                  </w:txbxContent>
                </v:textbox>
              </v:shape>
            </w:pict>
          </mc:Fallback>
        </mc:AlternateContent>
      </w:r>
      <w:r w:rsidRPr="00FA5848">
        <w:rPr>
          <w:noProof/>
          <w:lang w:eastAsia="fr-CH"/>
        </w:rPr>
        <mc:AlternateContent>
          <mc:Choice Requires="wps">
            <w:drawing>
              <wp:anchor distT="0" distB="0" distL="114300" distR="114300" simplePos="0" relativeHeight="251661312" behindDoc="0" locked="0" layoutInCell="1" allowOverlap="1" wp14:anchorId="6071E4F0" wp14:editId="0C68C147">
                <wp:simplePos x="0" y="0"/>
                <wp:positionH relativeFrom="column">
                  <wp:posOffset>3481789</wp:posOffset>
                </wp:positionH>
                <wp:positionV relativeFrom="paragraph">
                  <wp:posOffset>1559237</wp:posOffset>
                </wp:positionV>
                <wp:extent cx="216707" cy="179639"/>
                <wp:effectExtent l="0" t="0" r="0" b="0"/>
                <wp:wrapNone/>
                <wp:docPr id="410" name="Zone de texte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07" cy="179639"/>
                        </a:xfrm>
                        <a:prstGeom prst="rect">
                          <a:avLst/>
                        </a:prstGeom>
                        <a:solidFill>
                          <a:schemeClr val="bg1"/>
                        </a:solidFill>
                        <a:ln>
                          <a:noFill/>
                        </a:ln>
                        <a:extLst/>
                      </wps:spPr>
                      <wps:txbx>
                        <w:txbxContent>
                          <w:p w:rsidR="00B6545B" w:rsidRPr="00D303C2" w:rsidRDefault="00B6545B" w:rsidP="00FA5B17">
                            <w:pPr>
                              <w:jc w:val="center"/>
                              <w:rPr>
                                <w:sz w:val="16"/>
                                <w:szCs w:val="16"/>
                              </w:rPr>
                            </w:pPr>
                            <w:r>
                              <w:rPr>
                                <w:sz w:val="18"/>
                                <w:szCs w:val="18"/>
                              </w:rPr>
                              <w:t>V</w:t>
                            </w:r>
                            <w:r>
                              <w:rPr>
                                <w:sz w:val="18"/>
                                <w:szCs w:val="18"/>
                                <w:vertAlign w:val="subscript"/>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1E4F0" id="Zone de texte 410" o:spid="_x0000_s1058" type="#_x0000_t202" style="position:absolute;left:0;text-align:left;margin-left:274.15pt;margin-top:122.75pt;width:17.0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" fillcolor="white [3212]" stroked="f">
                <v:textbox inset="0,0,0,0">
                  <w:txbxContent>
                    <w:p w:rsidR="00B6545B" w:rsidRPr="00D303C2" w:rsidRDefault="00B6545B" w:rsidP="00FA5B17">
                      <w:pPr>
                        <w:jc w:val="center"/>
                        <w:rPr>
                          <w:sz w:val="16"/>
                          <w:szCs w:val="16"/>
                        </w:rPr>
                      </w:pPr>
                      <w:r>
                        <w:rPr>
                          <w:sz w:val="18"/>
                          <w:szCs w:val="18"/>
                        </w:rPr>
                        <w:t>V</w:t>
                      </w:r>
                      <w:r>
                        <w:rPr>
                          <w:sz w:val="18"/>
                          <w:szCs w:val="18"/>
                          <w:vertAlign w:val="subscript"/>
                        </w:rPr>
                        <w:t>b</w:t>
                      </w:r>
                    </w:p>
                  </w:txbxContent>
                </v:textbox>
              </v:shape>
            </w:pict>
          </mc:Fallback>
        </mc:AlternateContent>
      </w:r>
      <w:r w:rsidRPr="00FA5848">
        <w:rPr>
          <w:noProof/>
          <w:lang w:eastAsia="fr-CH"/>
        </w:rPr>
        <mc:AlternateContent>
          <mc:Choice Requires="wps">
            <w:drawing>
              <wp:anchor distT="0" distB="0" distL="114300" distR="114300" simplePos="0" relativeHeight="251660288" behindDoc="0" locked="0" layoutInCell="1" allowOverlap="1" wp14:anchorId="29CB7E76" wp14:editId="7EBF3B25">
                <wp:simplePos x="0" y="0"/>
                <wp:positionH relativeFrom="column">
                  <wp:posOffset>3265082</wp:posOffset>
                </wp:positionH>
                <wp:positionV relativeFrom="paragraph">
                  <wp:posOffset>2404925</wp:posOffset>
                </wp:positionV>
                <wp:extent cx="216707" cy="179639"/>
                <wp:effectExtent l="0" t="0" r="0" b="0"/>
                <wp:wrapNone/>
                <wp:docPr id="409" name="Zone de texte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07" cy="179639"/>
                        </a:xfrm>
                        <a:prstGeom prst="rect">
                          <a:avLst/>
                        </a:prstGeom>
                        <a:solidFill>
                          <a:schemeClr val="bg1"/>
                        </a:solidFill>
                        <a:ln>
                          <a:noFill/>
                        </a:ln>
                        <a:extLst/>
                      </wps:spPr>
                      <wps:txbx>
                        <w:txbxContent>
                          <w:p w:rsidR="00B6545B" w:rsidRPr="00D303C2" w:rsidRDefault="00B6545B" w:rsidP="00FA5B17">
                            <w:pPr>
                              <w:jc w:val="center"/>
                              <w:rPr>
                                <w:sz w:val="16"/>
                                <w:szCs w:val="16"/>
                              </w:rPr>
                            </w:pPr>
                            <w:r>
                              <w:rPr>
                                <w:sz w:val="18"/>
                                <w:szCs w:val="18"/>
                              </w:rPr>
                              <w:t>V</w:t>
                            </w:r>
                            <w:r>
                              <w:rPr>
                                <w:sz w:val="18"/>
                                <w:szCs w:val="18"/>
                                <w:vertAlign w:val="sub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B7E76" id="Zone de texte 409" o:spid="_x0000_s1059" type="#_x0000_t202" style="position:absolute;left:0;text-align:left;margin-left:257.1pt;margin-top:189.35pt;width:17.0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" fillcolor="white [3212]" stroked="f">
                <v:textbox inset="0,0,0,0">
                  <w:txbxContent>
                    <w:p w:rsidR="00B6545B" w:rsidRPr="00D303C2" w:rsidRDefault="00B6545B" w:rsidP="00FA5B17">
                      <w:pPr>
                        <w:jc w:val="center"/>
                        <w:rPr>
                          <w:sz w:val="16"/>
                          <w:szCs w:val="16"/>
                        </w:rPr>
                      </w:pPr>
                      <w:r>
                        <w:rPr>
                          <w:sz w:val="18"/>
                          <w:szCs w:val="18"/>
                        </w:rPr>
                        <w:t>V</w:t>
                      </w:r>
                      <w:r>
                        <w:rPr>
                          <w:sz w:val="18"/>
                          <w:szCs w:val="18"/>
                          <w:vertAlign w:val="subscript"/>
                        </w:rPr>
                        <w:t>1</w:t>
                      </w:r>
                    </w:p>
                  </w:txbxContent>
                </v:textbox>
              </v:shape>
            </w:pict>
          </mc:Fallback>
        </mc:AlternateContent>
      </w:r>
      <w:r w:rsidRPr="00FA5848">
        <w:rPr>
          <w:noProof/>
          <w:lang w:eastAsia="fr-CH"/>
        </w:rPr>
        <mc:AlternateContent>
          <mc:Choice Requires="wps">
            <w:drawing>
              <wp:anchor distT="0" distB="0" distL="114300" distR="114300" simplePos="0" relativeHeight="251659264" behindDoc="0" locked="0" layoutInCell="1" allowOverlap="1" wp14:anchorId="094D092F" wp14:editId="6B660499">
                <wp:simplePos x="0" y="0"/>
                <wp:positionH relativeFrom="column">
                  <wp:posOffset>3257153</wp:posOffset>
                </wp:positionH>
                <wp:positionV relativeFrom="paragraph">
                  <wp:posOffset>494199</wp:posOffset>
                </wp:positionV>
                <wp:extent cx="216707" cy="179639"/>
                <wp:effectExtent l="0" t="0" r="0" b="0"/>
                <wp:wrapNone/>
                <wp:docPr id="408" name="Zone de texte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07" cy="179639"/>
                        </a:xfrm>
                        <a:prstGeom prst="rect">
                          <a:avLst/>
                        </a:prstGeom>
                        <a:solidFill>
                          <a:schemeClr val="bg1"/>
                        </a:solidFill>
                        <a:ln>
                          <a:noFill/>
                        </a:ln>
                        <a:extLst/>
                      </wps:spPr>
                      <wps:txbx>
                        <w:txbxContent>
                          <w:p w:rsidR="00B6545B" w:rsidRPr="00D303C2" w:rsidRDefault="00B6545B" w:rsidP="00FA5B17">
                            <w:pPr>
                              <w:jc w:val="center"/>
                              <w:rPr>
                                <w:sz w:val="16"/>
                                <w:szCs w:val="16"/>
                              </w:rPr>
                            </w:pPr>
                            <w:r>
                              <w:rPr>
                                <w:sz w:val="18"/>
                                <w:szCs w:val="18"/>
                              </w:rPr>
                              <w:t>V</w:t>
                            </w:r>
                            <w:r>
                              <w:rPr>
                                <w:sz w:val="18"/>
                                <w:szCs w:val="18"/>
                                <w:vertAlign w:val="sub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D092F" id="Zone de texte 408" o:spid="_x0000_s1060" type="#_x0000_t202" style="position:absolute;left:0;text-align:left;margin-left:256.45pt;margin-top:38.9pt;width:17.0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" fillcolor="white [3212]" stroked="f">
                <v:textbox inset="0,0,0,0">
                  <w:txbxContent>
                    <w:p w:rsidR="00B6545B" w:rsidRPr="00D303C2" w:rsidRDefault="00B6545B" w:rsidP="00FA5B17">
                      <w:pPr>
                        <w:jc w:val="center"/>
                        <w:rPr>
                          <w:sz w:val="16"/>
                          <w:szCs w:val="16"/>
                        </w:rPr>
                      </w:pPr>
                      <w:r>
                        <w:rPr>
                          <w:sz w:val="18"/>
                          <w:szCs w:val="18"/>
                        </w:rPr>
                        <w:t>V</w:t>
                      </w:r>
                      <w:r>
                        <w:rPr>
                          <w:sz w:val="18"/>
                          <w:szCs w:val="18"/>
                          <w:vertAlign w:val="subscript"/>
                        </w:rPr>
                        <w:t>2</w:t>
                      </w:r>
                    </w:p>
                  </w:txbxContent>
                </v:textbox>
              </v:shape>
            </w:pict>
          </mc:Fallback>
        </mc:AlternateContent>
      </w:r>
      <w:r w:rsidRPr="00FA5848">
        <w:rPr>
          <w:noProof/>
          <w:lang w:eastAsia="fr-CH"/>
        </w:rPr>
        <mc:AlternateContent>
          <mc:Choice Requires="wps">
            <w:drawing>
              <wp:anchor distT="0" distB="0" distL="114300" distR="114300" simplePos="0" relativeHeight="251642880" behindDoc="0" locked="0" layoutInCell="1" allowOverlap="1" wp14:anchorId="43CB4816" wp14:editId="68993A0C">
                <wp:simplePos x="0" y="0"/>
                <wp:positionH relativeFrom="column">
                  <wp:posOffset>4321810</wp:posOffset>
                </wp:positionH>
                <wp:positionV relativeFrom="paragraph">
                  <wp:posOffset>1445260</wp:posOffset>
                </wp:positionV>
                <wp:extent cx="527050" cy="222250"/>
                <wp:effectExtent l="0" t="0" r="6350" b="6350"/>
                <wp:wrapNone/>
                <wp:docPr id="539" name="Zone de texte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7F410B" w:rsidRDefault="00B6545B" w:rsidP="00FA5B17">
                            <w:pPr>
                              <w:jc w:val="center"/>
                              <w:rPr>
                                <w:sz w:val="16"/>
                                <w:szCs w:val="16"/>
                              </w:rPr>
                            </w:pPr>
                            <w:r w:rsidRPr="0050313E">
                              <w:rPr>
                                <w:sz w:val="18"/>
                                <w:szCs w:val="18"/>
                              </w:rPr>
                              <w:t>SRSEE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4816" id="Zone de texte 539" o:spid="_x0000_s1061" type="#_x0000_t202" style="position:absolute;left:0;text-align:left;margin-left:340.3pt;margin-top:113.8pt;width:41.5pt;height: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" filled="f" stroked="f">
                <v:textbox inset="0,0,0,0">
                  <w:txbxContent>
                    <w:p w:rsidR="00B6545B" w:rsidRPr="007F410B" w:rsidRDefault="00B6545B" w:rsidP="00FA5B17">
                      <w:pPr>
                        <w:jc w:val="center"/>
                        <w:rPr>
                          <w:sz w:val="16"/>
                          <w:szCs w:val="16"/>
                        </w:rPr>
                      </w:pPr>
                      <w:r w:rsidRPr="0050313E">
                        <w:rPr>
                          <w:sz w:val="18"/>
                          <w:szCs w:val="18"/>
                        </w:rPr>
                        <w:t>SRSEE</w:t>
                      </w:r>
                    </w:p>
                  </w:txbxContent>
                </v:textbox>
              </v:shape>
            </w:pict>
          </mc:Fallback>
        </mc:AlternateContent>
      </w:r>
      <w:r w:rsidRPr="00FA5848">
        <w:rPr>
          <w:noProof/>
          <w:lang w:eastAsia="fr-CH"/>
        </w:rPr>
        <mc:AlternateContent>
          <mc:Choice Requires="wps">
            <w:drawing>
              <wp:anchor distT="0" distB="0" distL="114300" distR="114300" simplePos="0" relativeHeight="251640832" behindDoc="0" locked="0" layoutInCell="1" allowOverlap="1" wp14:anchorId="5954D831" wp14:editId="26F6B6FB">
                <wp:simplePos x="0" y="0"/>
                <wp:positionH relativeFrom="column">
                  <wp:posOffset>1026160</wp:posOffset>
                </wp:positionH>
                <wp:positionV relativeFrom="paragraph">
                  <wp:posOffset>1350010</wp:posOffset>
                </wp:positionV>
                <wp:extent cx="527050" cy="374650"/>
                <wp:effectExtent l="0" t="0" r="6350" b="6350"/>
                <wp:wrapNone/>
                <wp:docPr id="541" name="Zone de texte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7F410B" w:rsidRDefault="00B6545B" w:rsidP="00FA5B17">
                            <w:pPr>
                              <w:jc w:val="center"/>
                              <w:rPr>
                                <w:sz w:val="14"/>
                                <w:szCs w:val="14"/>
                              </w:rPr>
                            </w:pPr>
                            <w:r w:rsidRPr="007F410B">
                              <w:rPr>
                                <w:sz w:val="14"/>
                                <w:szCs w:val="14"/>
                              </w:rPr>
                              <w:t>Système convertisseur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4D831" id="Zone de texte 541" o:spid="_x0000_s1062" type="#_x0000_t202" style="position:absolute;left:0;text-align:left;margin-left:80.8pt;margin-top:106.3pt;width:41.5pt;height:2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" filled="f" stroked="f">
                <v:textbox inset="0,0,0,0">
                  <w:txbxContent>
                    <w:p w:rsidR="00B6545B" w:rsidRPr="007F410B" w:rsidRDefault="00B6545B" w:rsidP="00FA5B17">
                      <w:pPr>
                        <w:jc w:val="center"/>
                        <w:rPr>
                          <w:sz w:val="14"/>
                          <w:szCs w:val="14"/>
                        </w:rPr>
                      </w:pPr>
                      <w:r w:rsidRPr="007F410B">
                        <w:rPr>
                          <w:sz w:val="14"/>
                          <w:szCs w:val="14"/>
                        </w:rPr>
                        <w:t>Système convertisseur</w:t>
                      </w:r>
                    </w:p>
                  </w:txbxContent>
                </v:textbox>
              </v:shape>
            </w:pict>
          </mc:Fallback>
        </mc:AlternateContent>
      </w:r>
      <w:r w:rsidRPr="00FA5848">
        <w:rPr>
          <w:noProof/>
          <w:lang w:eastAsia="fr-CH"/>
        </w:rPr>
        <mc:AlternateContent>
          <mc:Choice Requires="wps">
            <w:drawing>
              <wp:anchor distT="0" distB="0" distL="114300" distR="114300" simplePos="0" relativeHeight="251638784" behindDoc="0" locked="0" layoutInCell="1" allowOverlap="1" wp14:anchorId="61D6733A" wp14:editId="7B0F732D">
                <wp:simplePos x="0" y="0"/>
                <wp:positionH relativeFrom="column">
                  <wp:posOffset>2105660</wp:posOffset>
                </wp:positionH>
                <wp:positionV relativeFrom="paragraph">
                  <wp:posOffset>689610</wp:posOffset>
                </wp:positionV>
                <wp:extent cx="1200150" cy="203200"/>
                <wp:effectExtent l="0" t="0" r="0" b="6350"/>
                <wp:wrapNone/>
                <wp:docPr id="548" name="Zone de texte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0F1195" w:rsidRDefault="00B6545B" w:rsidP="00FA5B17">
                            <w:pPr>
                              <w:jc w:val="center"/>
                              <w:rPr>
                                <w:b/>
                                <w:sz w:val="16"/>
                                <w:szCs w:val="16"/>
                              </w:rPr>
                            </w:pPr>
                            <w:r w:rsidRPr="0050313E">
                              <w:rPr>
                                <w:sz w:val="18"/>
                                <w:szCs w:val="18"/>
                              </w:rPr>
                              <w:t>Rail haute tension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6733A" id="Zone de texte 548" o:spid="_x0000_s1063" type="#_x0000_t202" style="position:absolute;left:0;text-align:left;margin-left:165.8pt;margin-top:54.3pt;width:94.5pt;height: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" filled="f" stroked="f">
                <v:textbox inset="0,0,0,0">
                  <w:txbxContent>
                    <w:p w:rsidR="00B6545B" w:rsidRPr="000F1195" w:rsidRDefault="00B6545B" w:rsidP="00FA5B17">
                      <w:pPr>
                        <w:jc w:val="center"/>
                        <w:rPr>
                          <w:b/>
                          <w:sz w:val="16"/>
                          <w:szCs w:val="16"/>
                        </w:rPr>
                      </w:pPr>
                      <w:r w:rsidRPr="0050313E">
                        <w:rPr>
                          <w:sz w:val="18"/>
                          <w:szCs w:val="18"/>
                        </w:rPr>
                        <w:t>Rail haute tension</w:t>
                      </w:r>
                    </w:p>
                  </w:txbxContent>
                </v:textbox>
              </v:shape>
            </w:pict>
          </mc:Fallback>
        </mc:AlternateContent>
      </w:r>
      <w:r w:rsidRPr="00FA5848">
        <w:rPr>
          <w:noProof/>
          <w:lang w:eastAsia="fr-CH"/>
        </w:rPr>
        <mc:AlternateContent>
          <mc:Choice Requires="wps">
            <w:drawing>
              <wp:anchor distT="0" distB="0" distL="114300" distR="114300" simplePos="0" relativeHeight="251639808" behindDoc="0" locked="0" layoutInCell="1" allowOverlap="1" wp14:anchorId="1AC26FE6" wp14:editId="304B896C">
                <wp:simplePos x="0" y="0"/>
                <wp:positionH relativeFrom="column">
                  <wp:posOffset>3756660</wp:posOffset>
                </wp:positionH>
                <wp:positionV relativeFrom="paragraph">
                  <wp:posOffset>492760</wp:posOffset>
                </wp:positionV>
                <wp:extent cx="1231900" cy="203200"/>
                <wp:effectExtent l="0" t="0" r="6350" b="6350"/>
                <wp:wrapNone/>
                <wp:docPr id="591" name="Zone de texte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0F1195" w:rsidRDefault="00B6545B" w:rsidP="00FA5B17">
                            <w:pPr>
                              <w:jc w:val="center"/>
                              <w:rPr>
                                <w:b/>
                                <w:sz w:val="16"/>
                                <w:szCs w:val="16"/>
                              </w:rPr>
                            </w:pPr>
                            <w:r w:rsidRPr="0050313E">
                              <w:rPr>
                                <w:sz w:val="18"/>
                                <w:szCs w:val="18"/>
                              </w:rPr>
                              <w:t>Ensemble SRSEE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26FE6" id="Zone de texte 591" o:spid="_x0000_s1064" type="#_x0000_t202" style="position:absolute;left:0;text-align:left;margin-left:295.8pt;margin-top:38.8pt;width:97pt;height: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" filled="f" stroked="f">
                <v:textbox inset="0,0,0,0">
                  <w:txbxContent>
                    <w:p w:rsidR="00B6545B" w:rsidRPr="000F1195" w:rsidRDefault="00B6545B" w:rsidP="00FA5B17">
                      <w:pPr>
                        <w:jc w:val="center"/>
                        <w:rPr>
                          <w:b/>
                          <w:sz w:val="16"/>
                          <w:szCs w:val="16"/>
                        </w:rPr>
                      </w:pPr>
                      <w:r w:rsidRPr="0050313E">
                        <w:rPr>
                          <w:sz w:val="18"/>
                          <w:szCs w:val="18"/>
                        </w:rPr>
                        <w:t>Ensemble SRSEE</w:t>
                      </w:r>
                    </w:p>
                  </w:txbxContent>
                </v:textbox>
              </v:shape>
            </w:pict>
          </mc:Fallback>
        </mc:AlternateContent>
      </w:r>
      <w:r w:rsidRPr="00FA5848">
        <w:rPr>
          <w:noProof/>
          <w:lang w:eastAsia="fr-CH"/>
        </w:rPr>
        <mc:AlternateContent>
          <mc:Choice Requires="wps">
            <w:drawing>
              <wp:anchor distT="0" distB="0" distL="114300" distR="114300" simplePos="0" relativeHeight="251644928" behindDoc="0" locked="0" layoutInCell="1" allowOverlap="1" wp14:anchorId="5CE3B6EB" wp14:editId="26ED488A">
                <wp:simplePos x="0" y="0"/>
                <wp:positionH relativeFrom="column">
                  <wp:posOffset>1416050</wp:posOffset>
                </wp:positionH>
                <wp:positionV relativeFrom="paragraph">
                  <wp:posOffset>2854960</wp:posOffset>
                </wp:positionV>
                <wp:extent cx="1231900" cy="203200"/>
                <wp:effectExtent l="0" t="0" r="6350" b="6350"/>
                <wp:wrapNone/>
                <wp:docPr id="650" name="Zone de texte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7F410B" w:rsidRDefault="00B6545B" w:rsidP="00FA5B17">
                            <w:pPr>
                              <w:rPr>
                                <w:sz w:val="16"/>
                                <w:szCs w:val="16"/>
                              </w:rPr>
                            </w:pPr>
                            <w:r w:rsidRPr="007F410B">
                              <w:rPr>
                                <w:sz w:val="18"/>
                                <w:szCs w:val="18"/>
                              </w:rPr>
                              <w:t>Masse électrique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3B6EB" id="Zone de texte 650" o:spid="_x0000_s1065" type="#_x0000_t202" style="position:absolute;left:0;text-align:left;margin-left:111.5pt;margin-top:224.8pt;width:97pt;height: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" filled="f" stroked="f">
                <v:textbox inset="0,0,0,0">
                  <w:txbxContent>
                    <w:p w:rsidR="00B6545B" w:rsidRPr="007F410B" w:rsidRDefault="00B6545B" w:rsidP="00FA5B17">
                      <w:pPr>
                        <w:rPr>
                          <w:sz w:val="16"/>
                          <w:szCs w:val="16"/>
                        </w:rPr>
                      </w:pPr>
                      <w:r w:rsidRPr="007F410B">
                        <w:rPr>
                          <w:sz w:val="18"/>
                          <w:szCs w:val="18"/>
                        </w:rPr>
                        <w:t>Masse électrique</w:t>
                      </w:r>
                    </w:p>
                  </w:txbxContent>
                </v:textbox>
              </v:shape>
            </w:pict>
          </mc:Fallback>
        </mc:AlternateContent>
      </w:r>
      <w:r w:rsidRPr="00FA5848">
        <w:rPr>
          <w:noProof/>
          <w:lang w:eastAsia="fr-CH"/>
        </w:rPr>
        <mc:AlternateContent>
          <mc:Choice Requires="wps">
            <w:drawing>
              <wp:anchor distT="0" distB="0" distL="114300" distR="114300" simplePos="0" relativeHeight="251635712" behindDoc="0" locked="0" layoutInCell="1" allowOverlap="1" wp14:anchorId="78049093" wp14:editId="622B4B51">
                <wp:simplePos x="0" y="0"/>
                <wp:positionH relativeFrom="column">
                  <wp:posOffset>1362710</wp:posOffset>
                </wp:positionH>
                <wp:positionV relativeFrom="paragraph">
                  <wp:posOffset>2785110</wp:posOffset>
                </wp:positionV>
                <wp:extent cx="3270250" cy="25400"/>
                <wp:effectExtent l="0" t="0" r="25400" b="31750"/>
                <wp:wrapNone/>
                <wp:docPr id="651" name="Connecteur droit 651"/>
                <wp:cNvGraphicFramePr/>
                <a:graphic xmlns:a="http://schemas.openxmlformats.org/drawingml/2006/main">
                  <a:graphicData uri="http://schemas.microsoft.com/office/word/2010/wordprocessingShape">
                    <wps:wsp>
                      <wps:cNvCnPr/>
                      <wps:spPr>
                        <a:xfrm flipV="1">
                          <a:off x="0" y="0"/>
                          <a:ext cx="3270250" cy="25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D07C71" id="Connecteur droit 651" o:spid="_x0000_s1026" style="position:absolute;flip:y;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3pt,219.3pt" to="364.8pt,2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" strokecolor="black [3213]" strokeweight="1.5pt"/>
            </w:pict>
          </mc:Fallback>
        </mc:AlternateContent>
      </w:r>
      <w:r w:rsidRPr="00FA5848">
        <w:rPr>
          <w:noProof/>
          <w:lang w:eastAsia="fr-CH"/>
        </w:rPr>
        <mc:AlternateContent>
          <mc:Choice Requires="wps">
            <w:drawing>
              <wp:anchor distT="0" distB="0" distL="114300" distR="114300" simplePos="0" relativeHeight="251636736" behindDoc="0" locked="0" layoutInCell="1" allowOverlap="1" wp14:anchorId="31F53C44" wp14:editId="2815CE60">
                <wp:simplePos x="0" y="0"/>
                <wp:positionH relativeFrom="column">
                  <wp:posOffset>1356360</wp:posOffset>
                </wp:positionH>
                <wp:positionV relativeFrom="paragraph">
                  <wp:posOffset>67310</wp:posOffset>
                </wp:positionV>
                <wp:extent cx="1231900" cy="203200"/>
                <wp:effectExtent l="0" t="0" r="6350" b="6350"/>
                <wp:wrapNone/>
                <wp:docPr id="652" name="Zone de texte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7F410B" w:rsidRDefault="00B6545B" w:rsidP="00FA5B17">
                            <w:pPr>
                              <w:rPr>
                                <w:sz w:val="16"/>
                                <w:szCs w:val="16"/>
                              </w:rPr>
                            </w:pPr>
                            <w:r w:rsidRPr="007F410B">
                              <w:rPr>
                                <w:sz w:val="18"/>
                                <w:szCs w:val="18"/>
                              </w:rPr>
                              <w:t>Masse électrique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53C44" id="Zone de texte 652" o:spid="_x0000_s1066" type="#_x0000_t202" style="position:absolute;left:0;text-align:left;margin-left:106.8pt;margin-top:5.3pt;width:97pt;height:1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" filled="f" stroked="f">
                <v:textbox inset="0,0,0,0">
                  <w:txbxContent>
                    <w:p w:rsidR="00B6545B" w:rsidRPr="007F410B" w:rsidRDefault="00B6545B" w:rsidP="00FA5B17">
                      <w:pPr>
                        <w:rPr>
                          <w:sz w:val="16"/>
                          <w:szCs w:val="16"/>
                        </w:rPr>
                      </w:pPr>
                      <w:r w:rsidRPr="007F410B">
                        <w:rPr>
                          <w:sz w:val="18"/>
                          <w:szCs w:val="18"/>
                        </w:rPr>
                        <w:t>Masse électrique</w:t>
                      </w:r>
                    </w:p>
                  </w:txbxContent>
                </v:textbox>
              </v:shape>
            </w:pict>
          </mc:Fallback>
        </mc:AlternateContent>
      </w:r>
      <w:r w:rsidRPr="00FA5848">
        <w:rPr>
          <w:noProof/>
          <w:lang w:eastAsia="fr-CH"/>
        </w:rPr>
        <w:drawing>
          <wp:inline distT="0" distB="0" distL="0" distR="0" wp14:anchorId="679B1243" wp14:editId="431888EE">
            <wp:extent cx="4644000" cy="3340424"/>
            <wp:effectExtent l="0" t="0" r="4445" b="0"/>
            <wp:docPr id="653" name="Imag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4000" cy="3340424"/>
                    </a:xfrm>
                    <a:prstGeom prst="rect">
                      <a:avLst/>
                    </a:prstGeom>
                    <a:noFill/>
                    <a:ln>
                      <a:noFill/>
                    </a:ln>
                  </pic:spPr>
                </pic:pic>
              </a:graphicData>
            </a:graphic>
          </wp:inline>
        </w:drawing>
      </w:r>
    </w:p>
    <w:p w:rsidR="00FA5B17" w:rsidRPr="00FA5848" w:rsidRDefault="00FA5B17" w:rsidP="00AF3508">
      <w:pPr>
        <w:pStyle w:val="SingleTxtG"/>
        <w:keepNext/>
        <w:ind w:left="2268" w:hanging="1134"/>
        <w:rPr>
          <w:lang w:val="fr-FR"/>
        </w:rPr>
      </w:pPr>
      <w:r w:rsidRPr="00FA5848">
        <w:rPr>
          <w:lang w:val="fr-FR"/>
        </w:rPr>
        <w:t>3</w:t>
      </w:r>
      <w:r w:rsidR="009839B7">
        <w:rPr>
          <w:lang w:val="fr-FR"/>
        </w:rPr>
        <w:t>.</w:t>
      </w:r>
      <w:r w:rsidRPr="00FA5848">
        <w:rPr>
          <w:lang w:val="fr-FR"/>
        </w:rPr>
        <w:tab/>
        <w:t>Procédure d’évaluation du fonctionnement avec un faible niveau d’énergie électrique</w:t>
      </w:r>
    </w:p>
    <w:p w:rsidR="00FA5B17" w:rsidRPr="00FA5848" w:rsidRDefault="00FA5B17" w:rsidP="00FA5B17">
      <w:pPr>
        <w:pStyle w:val="SingleTxtG"/>
        <w:keepNext/>
        <w:ind w:left="2268"/>
        <w:rPr>
          <w:lang w:val="fr-FR"/>
        </w:rPr>
      </w:pPr>
      <w:r w:rsidRPr="00FA5848">
        <w:rPr>
          <w:lang w:val="fr-FR"/>
        </w:rPr>
        <w:t>Avant le choc, un commutateur S</w:t>
      </w:r>
      <w:r w:rsidRPr="00FA5848">
        <w:rPr>
          <w:vertAlign w:val="subscript"/>
          <w:lang w:val="fr-FR"/>
        </w:rPr>
        <w:t>1</w:t>
      </w:r>
      <w:r w:rsidRPr="00FA5848">
        <w:rPr>
          <w:lang w:val="fr-FR"/>
        </w:rPr>
        <w:t xml:space="preserve"> et une résistance de décharge connue Re sont branchés en parallèle à la capacitance requise (voir fig. 2 ci-dessous) :</w:t>
      </w:r>
    </w:p>
    <w:p w:rsidR="00FA5B17" w:rsidRDefault="00FA5B17" w:rsidP="009839B7">
      <w:pPr>
        <w:pStyle w:val="SingleTxtG"/>
        <w:keepNext/>
        <w:ind w:left="2268"/>
        <w:rPr>
          <w:lang w:val="fr-FR"/>
        </w:rPr>
      </w:pPr>
      <w:r w:rsidRPr="00FA5848">
        <w:rPr>
          <w:lang w:val="fr-FR"/>
        </w:rPr>
        <w:tab/>
        <w:t>Entre 5 et 60 secondes après le choc, fermer le commutateur S</w:t>
      </w:r>
      <w:r w:rsidRPr="00FA5848">
        <w:rPr>
          <w:vertAlign w:val="subscript"/>
          <w:lang w:val="fr-FR"/>
        </w:rPr>
        <w:t>1</w:t>
      </w:r>
      <w:r w:rsidRPr="00FA5848">
        <w:rPr>
          <w:lang w:val="fr-FR"/>
        </w:rPr>
        <w:t xml:space="preserve"> puis mesurer et consigner la tension V</w:t>
      </w:r>
      <w:r w:rsidRPr="00FA5848">
        <w:rPr>
          <w:vertAlign w:val="subscript"/>
          <w:lang w:val="fr-FR"/>
        </w:rPr>
        <w:t>b</w:t>
      </w:r>
      <w:r w:rsidRPr="00FA5848">
        <w:rPr>
          <w:lang w:val="fr-FR"/>
        </w:rPr>
        <w:t xml:space="preserve"> et l’intensité Ie. Le produit de la tension V</w:t>
      </w:r>
      <w:r w:rsidRPr="00FA5848">
        <w:rPr>
          <w:vertAlign w:val="subscript"/>
          <w:lang w:val="fr-FR"/>
        </w:rPr>
        <w:t>b</w:t>
      </w:r>
      <w:r w:rsidRPr="00FA5848">
        <w:rPr>
          <w:lang w:val="fr-FR"/>
        </w:rPr>
        <w:t xml:space="preserve"> par l’intensité Ie est intégré pour la période qui s’écoule entre le moment où l’on ferme le commutateur S</w:t>
      </w:r>
      <w:r w:rsidRPr="00FA5848">
        <w:rPr>
          <w:vertAlign w:val="subscript"/>
          <w:lang w:val="fr-FR"/>
        </w:rPr>
        <w:t>1</w:t>
      </w:r>
      <w:r w:rsidRPr="00FA5848">
        <w:rPr>
          <w:lang w:val="fr-FR"/>
        </w:rPr>
        <w:t xml:space="preserve"> (tc) et celui où la tension V</w:t>
      </w:r>
      <w:r w:rsidRPr="00FA5848">
        <w:rPr>
          <w:vertAlign w:val="subscript"/>
          <w:lang w:val="fr-FR"/>
        </w:rPr>
        <w:t>b</w:t>
      </w:r>
      <w:r w:rsidRPr="00FA5848">
        <w:rPr>
          <w:lang w:val="fr-FR"/>
        </w:rPr>
        <w:t xml:space="preserve"> redescend sous le seuil de la haute tension de 60 V en courant continu (th), ce qui permet d’obtenir l’énergie totale (TE) en joules ;</w:t>
      </w:r>
    </w:p>
    <w:p w:rsidR="009839B7" w:rsidRPr="00FA5848" w:rsidRDefault="009839B7" w:rsidP="00AF3508">
      <w:pPr>
        <w:pStyle w:val="SingleTxtG"/>
        <w:keepNext/>
        <w:ind w:left="2268"/>
        <w:rPr>
          <w:lang w:val="fr-FR"/>
        </w:rPr>
      </w:pPr>
      <w:r w:rsidRPr="005108E8">
        <w:tab/>
      </w:r>
      <w:r w:rsidRPr="00B53524">
        <w:t>a</w:t>
      </w:r>
      <w:r w:rsidRPr="00C0049E">
        <w:t>)</w:t>
      </w:r>
      <w:r w:rsidRPr="00C0049E">
        <w:tab/>
      </w:r>
      <w:r w:rsidRPr="008272A1">
        <w:rPr>
          <w:noProof/>
          <w:position w:val="-32"/>
          <w:lang w:eastAsia="zh-CN"/>
        </w:rPr>
        <w:drawing>
          <wp:inline distT="0" distB="0" distL="0" distR="0" wp14:anchorId="5BDAE047" wp14:editId="76DAF3CF">
            <wp:extent cx="885825" cy="466725"/>
            <wp:effectExtent l="0" t="0" r="9525" b="9525"/>
            <wp:docPr id="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5825" cy="466725"/>
                    </a:xfrm>
                    <a:prstGeom prst="rect">
                      <a:avLst/>
                    </a:prstGeom>
                    <a:noFill/>
                    <a:ln>
                      <a:noFill/>
                    </a:ln>
                  </pic:spPr>
                </pic:pic>
              </a:graphicData>
            </a:graphic>
          </wp:inline>
        </w:drawing>
      </w:r>
    </w:p>
    <w:p w:rsidR="00FA5B17" w:rsidRPr="00FA5848" w:rsidRDefault="00FA5B17" w:rsidP="00AF3508">
      <w:pPr>
        <w:pStyle w:val="SingleTxtG"/>
        <w:ind w:left="2835"/>
        <w:rPr>
          <w:lang w:val="fr-FR"/>
        </w:rPr>
      </w:pPr>
      <w:r w:rsidRPr="00FA5848">
        <w:rPr>
          <w:lang w:val="fr-FR"/>
        </w:rPr>
        <w:t>Si V</w:t>
      </w:r>
      <w:r w:rsidRPr="00FA5848">
        <w:rPr>
          <w:vertAlign w:val="subscript"/>
          <w:lang w:val="fr-FR"/>
        </w:rPr>
        <w:t>b</w:t>
      </w:r>
      <w:r w:rsidRPr="00FA5848">
        <w:rPr>
          <w:lang w:val="fr-FR"/>
        </w:rPr>
        <w:t xml:space="preserve"> est mesuré entre 5 et 60 secondes après le choc et que la capacitance des condensateurs X (C</w:t>
      </w:r>
      <w:r w:rsidRPr="00FA5848">
        <w:rPr>
          <w:vertAlign w:val="subscript"/>
          <w:lang w:val="fr-FR"/>
        </w:rPr>
        <w:t>x</w:t>
      </w:r>
      <w:r w:rsidRPr="00FA5848">
        <w:rPr>
          <w:lang w:val="fr-FR"/>
        </w:rPr>
        <w:t>) est fixée par le constructeur, l’énergie totale s’obtient au moyen de la formule ci-après :</w:t>
      </w:r>
    </w:p>
    <w:p w:rsidR="00FA5B17" w:rsidRPr="00FA5848" w:rsidRDefault="009839B7" w:rsidP="00C912C9">
      <w:pPr>
        <w:pStyle w:val="SingleTxtG"/>
        <w:ind w:left="2268"/>
        <w:rPr>
          <w:lang w:val="fr-FR"/>
        </w:rPr>
      </w:pPr>
      <w:r w:rsidRPr="005108E8">
        <w:tab/>
      </w:r>
      <w:r w:rsidRPr="00B53524">
        <w:t>b</w:t>
      </w:r>
      <w:r w:rsidRPr="00C0049E">
        <w:t>)</w:t>
      </w:r>
      <w:r w:rsidRPr="00C0049E">
        <w:tab/>
      </w:r>
      <w:r w:rsidRPr="00B53524">
        <w:t>TE</w:t>
      </w:r>
      <w:r w:rsidRPr="00C0049E">
        <w:t xml:space="preserve"> = 0</w:t>
      </w:r>
      <w:r w:rsidR="00C912C9">
        <w:t>,</w:t>
      </w:r>
      <w:r w:rsidRPr="00C0049E">
        <w:t xml:space="preserve">5 </w:t>
      </w:r>
      <w:r w:rsidRPr="00B53524">
        <w:t>x</w:t>
      </w:r>
      <w:r w:rsidRPr="00C0049E">
        <w:t xml:space="preserve"> </w:t>
      </w:r>
      <w:r w:rsidRPr="00B53524">
        <w:t>C</w:t>
      </w:r>
      <w:r w:rsidRPr="00B53524">
        <w:rPr>
          <w:vertAlign w:val="subscript"/>
        </w:rPr>
        <w:t>x</w:t>
      </w:r>
      <w:r w:rsidRPr="00C0049E">
        <w:t xml:space="preserve"> </w:t>
      </w:r>
      <w:r w:rsidRPr="00B53524">
        <w:t>x</w:t>
      </w:r>
      <w:r w:rsidRPr="00C0049E">
        <w:t>(</w:t>
      </w:r>
      <w:r w:rsidRPr="00B53524">
        <w:t>V</w:t>
      </w:r>
      <w:r w:rsidRPr="00B53524">
        <w:rPr>
          <w:vertAlign w:val="subscript"/>
        </w:rPr>
        <w:t>b</w:t>
      </w:r>
      <w:r w:rsidRPr="00C0049E">
        <w:rPr>
          <w:vertAlign w:val="superscript"/>
        </w:rPr>
        <w:t>2</w:t>
      </w:r>
      <w:r w:rsidRPr="00C0049E">
        <w:t xml:space="preserve"> – 3</w:t>
      </w:r>
      <w:r w:rsidR="00DE0E9C">
        <w:t> </w:t>
      </w:r>
      <w:r w:rsidRPr="00C0049E">
        <w:t>600)</w:t>
      </w:r>
    </w:p>
    <w:p w:rsidR="00FA5B17" w:rsidRPr="00FA5848" w:rsidRDefault="00FA5B17" w:rsidP="00C912C9">
      <w:pPr>
        <w:pStyle w:val="SingleTxtG"/>
        <w:ind w:left="2835"/>
        <w:rPr>
          <w:lang w:val="fr-FR"/>
        </w:rPr>
      </w:pPr>
      <w:r w:rsidRPr="00FA5848">
        <w:rPr>
          <w:lang w:val="fr-FR"/>
        </w:rPr>
        <w:tab/>
        <w:t>Si V</w:t>
      </w:r>
      <w:r w:rsidRPr="00FA5848">
        <w:rPr>
          <w:vertAlign w:val="subscript"/>
          <w:lang w:val="fr-FR"/>
        </w:rPr>
        <w:t>1</w:t>
      </w:r>
      <w:r w:rsidRPr="00FA5848">
        <w:rPr>
          <w:lang w:val="fr-FR"/>
        </w:rPr>
        <w:t xml:space="preserve"> et V</w:t>
      </w:r>
      <w:r w:rsidRPr="00FA5848">
        <w:rPr>
          <w:vertAlign w:val="subscript"/>
          <w:lang w:val="fr-FR"/>
        </w:rPr>
        <w:t>2</w:t>
      </w:r>
      <w:r w:rsidRPr="00FA5848">
        <w:rPr>
          <w:lang w:val="fr-FR"/>
        </w:rPr>
        <w:t xml:space="preserve"> (voir fig. 1 ci-dessus) sont mesurés entre 5 et 60 secondes après le choc et que la capacitance des condensateurs Y (C</w:t>
      </w:r>
      <w:r w:rsidRPr="00FA5848">
        <w:rPr>
          <w:vertAlign w:val="subscript"/>
          <w:lang w:val="fr-FR"/>
        </w:rPr>
        <w:t>y1</w:t>
      </w:r>
      <w:r w:rsidRPr="00FA5848">
        <w:rPr>
          <w:lang w:val="fr-FR"/>
        </w:rPr>
        <w:t xml:space="preserve"> et C</w:t>
      </w:r>
      <w:r w:rsidRPr="00FA5848">
        <w:rPr>
          <w:vertAlign w:val="subscript"/>
          <w:lang w:val="fr-FR"/>
        </w:rPr>
        <w:t>y2</w:t>
      </w:r>
      <w:r w:rsidRPr="00FA5848">
        <w:rPr>
          <w:lang w:val="fr-FR"/>
        </w:rPr>
        <w:t>) est fixée par le constructeur, l’énergie totale (TE</w:t>
      </w:r>
      <w:r w:rsidRPr="00FA5848">
        <w:rPr>
          <w:vertAlign w:val="subscript"/>
          <w:lang w:val="fr-FR"/>
        </w:rPr>
        <w:t>y1</w:t>
      </w:r>
      <w:r w:rsidRPr="00FA5848">
        <w:rPr>
          <w:lang w:val="fr-FR"/>
        </w:rPr>
        <w:t xml:space="preserve"> et TE</w:t>
      </w:r>
      <w:r w:rsidRPr="00FA5848">
        <w:rPr>
          <w:vertAlign w:val="subscript"/>
          <w:lang w:val="fr-FR"/>
        </w:rPr>
        <w:t>y2</w:t>
      </w:r>
      <w:r w:rsidRPr="00FA5848">
        <w:rPr>
          <w:lang w:val="fr-FR"/>
        </w:rPr>
        <w:t>) s’obtient au moyen des formules ci-après :</w:t>
      </w:r>
    </w:p>
    <w:p w:rsidR="00C912C9" w:rsidRPr="00C912C9" w:rsidRDefault="00C912C9" w:rsidP="00C912C9">
      <w:pPr>
        <w:keepNext/>
        <w:keepLines/>
        <w:spacing w:after="120"/>
        <w:ind w:left="2835" w:right="1134" w:hanging="567"/>
        <w:jc w:val="both"/>
        <w:rPr>
          <w:lang w:val="en-CA"/>
        </w:rPr>
      </w:pPr>
      <w:r w:rsidRPr="00265F69">
        <w:rPr>
          <w:lang w:val="en-US"/>
        </w:rPr>
        <w:t>c</w:t>
      </w:r>
      <w:r w:rsidRPr="00C912C9">
        <w:rPr>
          <w:lang w:val="en-CA"/>
        </w:rPr>
        <w:t>)</w:t>
      </w:r>
      <w:r w:rsidRPr="00C912C9">
        <w:rPr>
          <w:lang w:val="en-CA"/>
        </w:rPr>
        <w:tab/>
      </w:r>
      <w:r w:rsidRPr="00265F69">
        <w:rPr>
          <w:lang w:val="en-US"/>
        </w:rPr>
        <w:t>TE</w:t>
      </w:r>
      <w:r w:rsidRPr="00265F69">
        <w:rPr>
          <w:vertAlign w:val="subscript"/>
          <w:lang w:val="en-US"/>
        </w:rPr>
        <w:t>y</w:t>
      </w:r>
      <w:r w:rsidRPr="00C912C9">
        <w:rPr>
          <w:vertAlign w:val="subscript"/>
          <w:lang w:val="en-CA"/>
        </w:rPr>
        <w:t>1</w:t>
      </w:r>
      <w:r w:rsidRPr="00C912C9">
        <w:rPr>
          <w:lang w:val="en-CA"/>
        </w:rPr>
        <w:t xml:space="preserve"> = 0</w:t>
      </w:r>
      <w:r w:rsidR="00DE0E9C">
        <w:rPr>
          <w:lang w:val="en-CA"/>
        </w:rPr>
        <w:t>,</w:t>
      </w:r>
      <w:r w:rsidRPr="00C912C9">
        <w:rPr>
          <w:lang w:val="en-CA"/>
        </w:rPr>
        <w:t xml:space="preserve">5 </w:t>
      </w:r>
      <w:r w:rsidRPr="00265F69">
        <w:rPr>
          <w:lang w:val="en-US"/>
        </w:rPr>
        <w:t>x</w:t>
      </w:r>
      <w:r w:rsidRPr="00C912C9">
        <w:rPr>
          <w:lang w:val="en-CA"/>
        </w:rPr>
        <w:t xml:space="preserve"> </w:t>
      </w:r>
      <w:r w:rsidRPr="00265F69">
        <w:rPr>
          <w:lang w:val="en-US"/>
        </w:rPr>
        <w:t>C</w:t>
      </w:r>
      <w:r w:rsidRPr="00265F69">
        <w:rPr>
          <w:vertAlign w:val="subscript"/>
          <w:lang w:val="en-US"/>
        </w:rPr>
        <w:t>y</w:t>
      </w:r>
      <w:r w:rsidRPr="00C912C9">
        <w:rPr>
          <w:vertAlign w:val="subscript"/>
          <w:lang w:val="en-CA"/>
        </w:rPr>
        <w:t>1</w:t>
      </w:r>
      <w:r w:rsidRPr="00C912C9">
        <w:rPr>
          <w:lang w:val="en-CA"/>
        </w:rPr>
        <w:t xml:space="preserve"> </w:t>
      </w:r>
      <w:r w:rsidRPr="00265F69">
        <w:rPr>
          <w:lang w:val="en-US"/>
        </w:rPr>
        <w:t>x</w:t>
      </w:r>
      <w:r w:rsidRPr="00C912C9">
        <w:rPr>
          <w:lang w:val="en-CA"/>
        </w:rPr>
        <w:t xml:space="preserve"> (</w:t>
      </w:r>
      <w:r w:rsidRPr="00265F69">
        <w:rPr>
          <w:lang w:val="en-US"/>
        </w:rPr>
        <w:t>V</w:t>
      </w:r>
      <w:r w:rsidRPr="00C912C9">
        <w:rPr>
          <w:vertAlign w:val="subscript"/>
          <w:lang w:val="en-CA"/>
        </w:rPr>
        <w:t>1</w:t>
      </w:r>
      <w:r w:rsidRPr="00C912C9">
        <w:rPr>
          <w:vertAlign w:val="superscript"/>
          <w:lang w:val="en-CA"/>
        </w:rPr>
        <w:t>2</w:t>
      </w:r>
      <w:r w:rsidRPr="00C912C9">
        <w:rPr>
          <w:lang w:val="en-CA"/>
        </w:rPr>
        <w:t xml:space="preserve"> – 3</w:t>
      </w:r>
      <w:r w:rsidR="00DE0E9C">
        <w:rPr>
          <w:lang w:val="en-CA"/>
        </w:rPr>
        <w:t> </w:t>
      </w:r>
      <w:r w:rsidRPr="00C912C9">
        <w:rPr>
          <w:lang w:val="en-CA"/>
        </w:rPr>
        <w:t>600).</w:t>
      </w:r>
    </w:p>
    <w:p w:rsidR="00C912C9" w:rsidRDefault="00C912C9" w:rsidP="00C912C9">
      <w:pPr>
        <w:pStyle w:val="SingleTxtG"/>
        <w:ind w:left="2835"/>
        <w:rPr>
          <w:lang w:val="en-US"/>
        </w:rPr>
      </w:pPr>
      <w:r w:rsidRPr="00265F69">
        <w:rPr>
          <w:lang w:val="en-US"/>
        </w:rPr>
        <w:t>TE</w:t>
      </w:r>
      <w:r w:rsidRPr="00265F69">
        <w:rPr>
          <w:vertAlign w:val="subscript"/>
          <w:lang w:val="en-US"/>
        </w:rPr>
        <w:t>y</w:t>
      </w:r>
      <w:r w:rsidRPr="00C912C9">
        <w:rPr>
          <w:vertAlign w:val="subscript"/>
          <w:lang w:val="en-CA"/>
        </w:rPr>
        <w:t>2</w:t>
      </w:r>
      <w:r w:rsidRPr="00C912C9">
        <w:rPr>
          <w:lang w:val="en-CA"/>
        </w:rPr>
        <w:t xml:space="preserve"> = 0</w:t>
      </w:r>
      <w:r w:rsidR="00DE0E9C">
        <w:rPr>
          <w:lang w:val="en-CA"/>
        </w:rPr>
        <w:t>,</w:t>
      </w:r>
      <w:r w:rsidRPr="00C912C9">
        <w:rPr>
          <w:lang w:val="en-CA"/>
        </w:rPr>
        <w:t xml:space="preserve">5 </w:t>
      </w:r>
      <w:r w:rsidRPr="00265F69">
        <w:rPr>
          <w:lang w:val="en-US"/>
        </w:rPr>
        <w:t>x</w:t>
      </w:r>
      <w:r w:rsidRPr="00C912C9">
        <w:rPr>
          <w:lang w:val="en-CA"/>
        </w:rPr>
        <w:t xml:space="preserve"> </w:t>
      </w:r>
      <w:r w:rsidRPr="00265F69">
        <w:rPr>
          <w:lang w:val="en-US"/>
        </w:rPr>
        <w:t>C</w:t>
      </w:r>
      <w:r w:rsidRPr="00265F69">
        <w:rPr>
          <w:vertAlign w:val="subscript"/>
          <w:lang w:val="en-US"/>
        </w:rPr>
        <w:t>y</w:t>
      </w:r>
      <w:r w:rsidRPr="00C912C9">
        <w:rPr>
          <w:vertAlign w:val="subscript"/>
          <w:lang w:val="en-CA"/>
        </w:rPr>
        <w:t>2</w:t>
      </w:r>
      <w:r w:rsidRPr="00C912C9">
        <w:rPr>
          <w:lang w:val="en-CA"/>
        </w:rPr>
        <w:t xml:space="preserve"> </w:t>
      </w:r>
      <w:r w:rsidRPr="00265F69">
        <w:rPr>
          <w:lang w:val="en-US"/>
        </w:rPr>
        <w:t>x</w:t>
      </w:r>
      <w:r w:rsidRPr="00C912C9">
        <w:rPr>
          <w:lang w:val="en-CA"/>
        </w:rPr>
        <w:t xml:space="preserve"> (</w:t>
      </w:r>
      <w:r w:rsidRPr="00265F69">
        <w:rPr>
          <w:lang w:val="en-US"/>
        </w:rPr>
        <w:t>V</w:t>
      </w:r>
      <w:r w:rsidRPr="00C912C9">
        <w:rPr>
          <w:vertAlign w:val="subscript"/>
          <w:lang w:val="en-CA"/>
        </w:rPr>
        <w:t>2</w:t>
      </w:r>
      <w:r w:rsidRPr="00C912C9">
        <w:rPr>
          <w:vertAlign w:val="superscript"/>
          <w:lang w:val="en-CA"/>
        </w:rPr>
        <w:t>2</w:t>
      </w:r>
      <w:r w:rsidRPr="00C912C9">
        <w:rPr>
          <w:lang w:val="en-CA"/>
        </w:rPr>
        <w:t xml:space="preserve"> – 3</w:t>
      </w:r>
      <w:r w:rsidR="00DE0E9C">
        <w:rPr>
          <w:lang w:val="en-CA"/>
        </w:rPr>
        <w:t> </w:t>
      </w:r>
      <w:r w:rsidRPr="00C912C9">
        <w:rPr>
          <w:lang w:val="en-CA"/>
        </w:rPr>
        <w:t>600).</w:t>
      </w:r>
    </w:p>
    <w:p w:rsidR="00FA5B17" w:rsidRPr="00FA5848" w:rsidRDefault="00FA5B17" w:rsidP="00C912C9">
      <w:pPr>
        <w:pStyle w:val="SingleTxtG"/>
        <w:ind w:left="2835"/>
        <w:rPr>
          <w:lang w:val="fr-FR"/>
        </w:rPr>
      </w:pPr>
      <w:r w:rsidRPr="00FA5848">
        <w:rPr>
          <w:lang w:val="fr-FR"/>
        </w:rPr>
        <w:t>Cette procédure ne s’applique pas si l’essai est effectué alors que la chaîne de traction électrique n’est pas sous tension.</w:t>
      </w:r>
    </w:p>
    <w:p w:rsidR="00FA5B17" w:rsidRPr="00FA5848" w:rsidRDefault="00FA5B17" w:rsidP="00FA5B17">
      <w:pPr>
        <w:pStyle w:val="Titre1"/>
        <w:spacing w:after="120"/>
      </w:pPr>
      <w:bookmarkStart w:id="21" w:name="_Toc24961151"/>
      <w:r w:rsidRPr="00FA5848">
        <w:lastRenderedPageBreak/>
        <w:t xml:space="preserve">Figure 2 </w:t>
      </w:r>
      <w:r w:rsidRPr="00FA5848">
        <w:br/>
      </w:r>
      <w:r w:rsidRPr="00FA5848">
        <w:rPr>
          <w:b/>
        </w:rPr>
        <w:t xml:space="preserve">Exemple de mesure de l’énergie du rail haute tension contenue </w:t>
      </w:r>
      <w:r w:rsidRPr="00FA5848">
        <w:rPr>
          <w:b/>
        </w:rPr>
        <w:br/>
        <w:t xml:space="preserve">dans les condensateurs </w:t>
      </w:r>
      <w:r w:rsidRPr="00FA5848">
        <w:rPr>
          <w:b/>
          <w:iCs/>
        </w:rPr>
        <w:t>X</w:t>
      </w:r>
      <w:bookmarkEnd w:id="21"/>
    </w:p>
    <w:p w:rsidR="00FA5B17" w:rsidRPr="00FA5848" w:rsidRDefault="00DE0E9C" w:rsidP="00FA5B17">
      <w:pPr>
        <w:spacing w:after="240"/>
        <w:ind w:left="1134"/>
      </w:pPr>
      <w:r w:rsidRPr="00FA5848">
        <w:rPr>
          <w:noProof/>
          <w:lang w:eastAsia="fr-CH"/>
        </w:rPr>
        <mc:AlternateContent>
          <mc:Choice Requires="wps">
            <w:drawing>
              <wp:anchor distT="0" distB="0" distL="114300" distR="114300" simplePos="0" relativeHeight="251594752" behindDoc="0" locked="0" layoutInCell="1" allowOverlap="1" wp14:anchorId="0BE291C3" wp14:editId="0DFE9952">
                <wp:simplePos x="0" y="0"/>
                <wp:positionH relativeFrom="column">
                  <wp:posOffset>769620</wp:posOffset>
                </wp:positionH>
                <wp:positionV relativeFrom="paragraph">
                  <wp:posOffset>504190</wp:posOffset>
                </wp:positionV>
                <wp:extent cx="1536700" cy="203200"/>
                <wp:effectExtent l="0" t="0" r="6350" b="6350"/>
                <wp:wrapNone/>
                <wp:docPr id="661" name="Zone de texte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0F1195" w:rsidRDefault="00B6545B" w:rsidP="00FA5B17">
                            <w:pPr>
                              <w:rPr>
                                <w:b/>
                                <w:sz w:val="16"/>
                                <w:szCs w:val="16"/>
                              </w:rPr>
                            </w:pPr>
                            <w:r w:rsidRPr="0050313E">
                              <w:rPr>
                                <w:sz w:val="18"/>
                                <w:szCs w:val="18"/>
                              </w:rPr>
                              <w:t>Ensemble système convertisseur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291C3" id="Zone de texte 661" o:spid="_x0000_s1067" type="#_x0000_t202" style="position:absolute;left:0;text-align:left;margin-left:60.6pt;margin-top:39.7pt;width:121pt;height:1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" filled="f" stroked="f">
                <v:textbox inset="0,0,0,0">
                  <w:txbxContent>
                    <w:p w:rsidR="00B6545B" w:rsidRPr="000F1195" w:rsidRDefault="00B6545B" w:rsidP="00FA5B17">
                      <w:pPr>
                        <w:rPr>
                          <w:b/>
                          <w:sz w:val="16"/>
                          <w:szCs w:val="16"/>
                        </w:rPr>
                      </w:pPr>
                      <w:r w:rsidRPr="0050313E">
                        <w:rPr>
                          <w:sz w:val="18"/>
                          <w:szCs w:val="18"/>
                        </w:rPr>
                        <w:t>Ensemble système convertisseur</w:t>
                      </w:r>
                    </w:p>
                  </w:txbxContent>
                </v:textbox>
              </v:shape>
            </w:pict>
          </mc:Fallback>
        </mc:AlternateContent>
      </w:r>
      <w:r w:rsidR="00C05072" w:rsidRPr="00FA5848">
        <w:rPr>
          <w:noProof/>
          <w:lang w:eastAsia="fr-CH"/>
        </w:rPr>
        <mc:AlternateContent>
          <mc:Choice Requires="wps">
            <w:drawing>
              <wp:anchor distT="0" distB="0" distL="114300" distR="114300" simplePos="0" relativeHeight="251599872" behindDoc="0" locked="0" layoutInCell="1" allowOverlap="1" wp14:anchorId="2EB7038B" wp14:editId="3E0FBAEC">
                <wp:simplePos x="0" y="0"/>
                <wp:positionH relativeFrom="column">
                  <wp:posOffset>967740</wp:posOffset>
                </wp:positionH>
                <wp:positionV relativeFrom="paragraph">
                  <wp:posOffset>1312545</wp:posOffset>
                </wp:positionV>
                <wp:extent cx="511550" cy="300994"/>
                <wp:effectExtent l="0" t="0" r="3175" b="3810"/>
                <wp:wrapNone/>
                <wp:docPr id="657" name="Zone de texte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0" cy="300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7F410B" w:rsidRDefault="00B6545B" w:rsidP="00C05072">
                            <w:pPr>
                              <w:spacing w:line="200" w:lineRule="exact"/>
                              <w:jc w:val="center"/>
                              <w:rPr>
                                <w:sz w:val="14"/>
                                <w:szCs w:val="14"/>
                              </w:rPr>
                            </w:pPr>
                            <w:r w:rsidRPr="007F410B">
                              <w:rPr>
                                <w:sz w:val="14"/>
                                <w:szCs w:val="14"/>
                              </w:rPr>
                              <w:t>Système convertisseur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7038B" id="Zone de texte 657" o:spid="_x0000_s1068" type="#_x0000_t202" style="position:absolute;left:0;text-align:left;margin-left:76.2pt;margin-top:103.35pt;width:40.3pt;height:23.7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" filled="f" stroked="f">
                <v:textbox inset="0,0,0,0">
                  <w:txbxContent>
                    <w:p w:rsidR="00B6545B" w:rsidRPr="007F410B" w:rsidRDefault="00B6545B" w:rsidP="00C05072">
                      <w:pPr>
                        <w:spacing w:line="200" w:lineRule="exact"/>
                        <w:jc w:val="center"/>
                        <w:rPr>
                          <w:sz w:val="14"/>
                          <w:szCs w:val="14"/>
                        </w:rPr>
                      </w:pPr>
                      <w:r w:rsidRPr="007F410B">
                        <w:rPr>
                          <w:sz w:val="14"/>
                          <w:szCs w:val="14"/>
                        </w:rPr>
                        <w:t>Système convertisseur</w:t>
                      </w:r>
                    </w:p>
                  </w:txbxContent>
                </v:textbox>
              </v:shape>
            </w:pict>
          </mc:Fallback>
        </mc:AlternateContent>
      </w:r>
      <w:r w:rsidR="00FA5B17" w:rsidRPr="00FA5848">
        <w:rPr>
          <w:noProof/>
          <w:lang w:eastAsia="fr-CH"/>
        </w:rPr>
        <mc:AlternateContent>
          <mc:Choice Requires="wps">
            <w:drawing>
              <wp:anchor distT="0" distB="0" distL="114300" distR="114300" simplePos="0" relativeHeight="251654144" behindDoc="0" locked="0" layoutInCell="1" allowOverlap="1" wp14:anchorId="4D112AE3" wp14:editId="26A71B10">
                <wp:simplePos x="0" y="0"/>
                <wp:positionH relativeFrom="column">
                  <wp:posOffset>3690392</wp:posOffset>
                </wp:positionH>
                <wp:positionV relativeFrom="paragraph">
                  <wp:posOffset>1870104</wp:posOffset>
                </wp:positionV>
                <wp:extent cx="121568" cy="177066"/>
                <wp:effectExtent l="0" t="0" r="0" b="0"/>
                <wp:wrapNone/>
                <wp:docPr id="411" name="Zone de texte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1568" cy="177066"/>
                        </a:xfrm>
                        <a:prstGeom prst="rect">
                          <a:avLst/>
                        </a:prstGeom>
                        <a:solidFill>
                          <a:schemeClr val="bg1"/>
                        </a:solidFill>
                        <a:ln>
                          <a:noFill/>
                        </a:ln>
                        <a:extLst/>
                      </wps:spPr>
                      <wps:txbx>
                        <w:txbxContent>
                          <w:p w:rsidR="00B6545B" w:rsidRPr="00D57816" w:rsidRDefault="00B6545B" w:rsidP="00FA5B17">
                            <w:pPr>
                              <w:jc w:val="center"/>
                              <w:rPr>
                                <w:b/>
                              </w:rPr>
                            </w:pPr>
                            <w:r>
                              <w:rPr>
                                <w:b/>
                              </w:rPr>
                              <w:t>I</w:t>
                            </w:r>
                            <w:r w:rsidRPr="00D57816">
                              <w:rPr>
                                <w:b/>
                                <w:vertAlign w:val="subscript"/>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12AE3" id="Zone de texte 411" o:spid="_x0000_s1069" type="#_x0000_t202" style="position:absolute;left:0;text-align:left;margin-left:290.6pt;margin-top:147.25pt;width:9.55pt;height:13.9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" fillcolor="white [3212]" stroked="f">
                <v:textbox inset="0,0,0,0">
                  <w:txbxContent>
                    <w:p w:rsidR="00B6545B" w:rsidRPr="00D57816" w:rsidRDefault="00B6545B" w:rsidP="00FA5B17">
                      <w:pPr>
                        <w:jc w:val="center"/>
                        <w:rPr>
                          <w:b/>
                        </w:rPr>
                      </w:pPr>
                      <w:r>
                        <w:rPr>
                          <w:b/>
                        </w:rPr>
                        <w:t>I</w:t>
                      </w:r>
                      <w:r w:rsidRPr="00D57816">
                        <w:rPr>
                          <w:b/>
                          <w:vertAlign w:val="subscript"/>
                        </w:rPr>
                        <w:t>e</w:t>
                      </w:r>
                    </w:p>
                  </w:txbxContent>
                </v:textbox>
              </v:shape>
            </w:pict>
          </mc:Fallback>
        </mc:AlternateContent>
      </w:r>
      <w:r w:rsidR="00FA5B17" w:rsidRPr="00FA5848">
        <w:rPr>
          <w:noProof/>
          <w:lang w:eastAsia="fr-CH"/>
        </w:rPr>
        <mc:AlternateContent>
          <mc:Choice Requires="wps">
            <w:drawing>
              <wp:anchor distT="0" distB="0" distL="114300" distR="114300" simplePos="0" relativeHeight="251653120" behindDoc="0" locked="0" layoutInCell="1" allowOverlap="1" wp14:anchorId="73C5EB0F" wp14:editId="0AD78BC6">
                <wp:simplePos x="0" y="0"/>
                <wp:positionH relativeFrom="column">
                  <wp:posOffset>3592195</wp:posOffset>
                </wp:positionH>
                <wp:positionV relativeFrom="paragraph">
                  <wp:posOffset>1149350</wp:posOffset>
                </wp:positionV>
                <wp:extent cx="193675" cy="186055"/>
                <wp:effectExtent l="0" t="0" r="0" b="444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86055"/>
                        </a:xfrm>
                        <a:prstGeom prst="rect">
                          <a:avLst/>
                        </a:prstGeom>
                        <a:solidFill>
                          <a:schemeClr val="bg1"/>
                        </a:solidFill>
                        <a:ln>
                          <a:noFill/>
                        </a:ln>
                        <a:extLst/>
                      </wps:spPr>
                      <wps:txbx>
                        <w:txbxContent>
                          <w:p w:rsidR="00B6545B" w:rsidRPr="00D57816" w:rsidRDefault="00B6545B" w:rsidP="00FA5B17">
                            <w:pPr>
                              <w:jc w:val="center"/>
                              <w:rPr>
                                <w:b/>
                              </w:rPr>
                            </w:pPr>
                            <w:r>
                              <w:rPr>
                                <w:b/>
                              </w:rPr>
                              <w:t>S</w:t>
                            </w:r>
                            <w:r>
                              <w:rPr>
                                <w:b/>
                                <w:vertAlign w:val="sub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5EB0F" id="Zone de texte 5" o:spid="_x0000_s1070" type="#_x0000_t202" style="position:absolute;left:0;text-align:left;margin-left:282.85pt;margin-top:90.5pt;width:15.25pt;height:1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" fillcolor="white [3212]" stroked="f">
                <v:textbox inset="0,0,0,0">
                  <w:txbxContent>
                    <w:p w:rsidR="00B6545B" w:rsidRPr="00D57816" w:rsidRDefault="00B6545B" w:rsidP="00FA5B17">
                      <w:pPr>
                        <w:jc w:val="center"/>
                        <w:rPr>
                          <w:b/>
                        </w:rPr>
                      </w:pPr>
                      <w:r>
                        <w:rPr>
                          <w:b/>
                        </w:rPr>
                        <w:t>S</w:t>
                      </w:r>
                      <w:r>
                        <w:rPr>
                          <w:b/>
                          <w:vertAlign w:val="subscript"/>
                        </w:rPr>
                        <w:t>1</w:t>
                      </w:r>
                    </w:p>
                  </w:txbxContent>
                </v:textbox>
              </v:shape>
            </w:pict>
          </mc:Fallback>
        </mc:AlternateContent>
      </w:r>
      <w:r w:rsidR="00FA5B17" w:rsidRPr="00FA5848">
        <w:rPr>
          <w:noProof/>
          <w:lang w:eastAsia="fr-CH"/>
        </w:rPr>
        <mc:AlternateContent>
          <mc:Choice Requires="wps">
            <w:drawing>
              <wp:anchor distT="0" distB="0" distL="114300" distR="114300" simplePos="0" relativeHeight="251652096" behindDoc="0" locked="0" layoutInCell="1" allowOverlap="1" wp14:anchorId="0A19DF02" wp14:editId="1D8D0C6C">
                <wp:simplePos x="0" y="0"/>
                <wp:positionH relativeFrom="column">
                  <wp:posOffset>3071678</wp:posOffset>
                </wp:positionH>
                <wp:positionV relativeFrom="paragraph">
                  <wp:posOffset>1397000</wp:posOffset>
                </wp:positionV>
                <wp:extent cx="194174" cy="186055"/>
                <wp:effectExtent l="0" t="0" r="0" b="444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74" cy="186055"/>
                        </a:xfrm>
                        <a:prstGeom prst="rect">
                          <a:avLst/>
                        </a:prstGeom>
                        <a:solidFill>
                          <a:schemeClr val="bg1"/>
                        </a:solidFill>
                        <a:ln>
                          <a:noFill/>
                        </a:ln>
                        <a:extLst/>
                      </wps:spPr>
                      <wps:txbx>
                        <w:txbxContent>
                          <w:p w:rsidR="00B6545B" w:rsidRPr="00D57816" w:rsidRDefault="00B6545B" w:rsidP="00FA5B17">
                            <w:pPr>
                              <w:jc w:val="center"/>
                              <w:rPr>
                                <w:b/>
                              </w:rPr>
                            </w:pPr>
                            <w:r>
                              <w:rPr>
                                <w:b/>
                              </w:rPr>
                              <w:t>V</w:t>
                            </w:r>
                            <w:r>
                              <w:rPr>
                                <w:b/>
                                <w:vertAlign w:val="subscript"/>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9DF02" id="Zone de texte 6" o:spid="_x0000_s1071" type="#_x0000_t202" style="position:absolute;left:0;text-align:left;margin-left:241.85pt;margin-top:110pt;width:15.3pt;height:1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" fillcolor="white [3212]" stroked="f">
                <v:textbox inset="0,0,0,0">
                  <w:txbxContent>
                    <w:p w:rsidR="00B6545B" w:rsidRPr="00D57816" w:rsidRDefault="00B6545B" w:rsidP="00FA5B17">
                      <w:pPr>
                        <w:jc w:val="center"/>
                        <w:rPr>
                          <w:b/>
                        </w:rPr>
                      </w:pPr>
                      <w:r>
                        <w:rPr>
                          <w:b/>
                        </w:rPr>
                        <w:t>V</w:t>
                      </w:r>
                      <w:r>
                        <w:rPr>
                          <w:b/>
                          <w:vertAlign w:val="subscript"/>
                        </w:rPr>
                        <w:t>b</w:t>
                      </w:r>
                    </w:p>
                  </w:txbxContent>
                </v:textbox>
              </v:shape>
            </w:pict>
          </mc:Fallback>
        </mc:AlternateContent>
      </w:r>
      <w:r w:rsidR="00FA5B17" w:rsidRPr="00FA5848">
        <w:rPr>
          <w:noProof/>
          <w:lang w:eastAsia="fr-CH"/>
        </w:rPr>
        <mc:AlternateContent>
          <mc:Choice Requires="wps">
            <w:drawing>
              <wp:anchor distT="0" distB="0" distL="114300" distR="114300" simplePos="0" relativeHeight="251625472" behindDoc="0" locked="0" layoutInCell="1" allowOverlap="1" wp14:anchorId="472243A8" wp14:editId="088A5542">
                <wp:simplePos x="0" y="0"/>
                <wp:positionH relativeFrom="column">
                  <wp:posOffset>3235960</wp:posOffset>
                </wp:positionH>
                <wp:positionV relativeFrom="paragraph">
                  <wp:posOffset>1576705</wp:posOffset>
                </wp:positionV>
                <wp:extent cx="234950" cy="186055"/>
                <wp:effectExtent l="0" t="0" r="0" b="444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86055"/>
                        </a:xfrm>
                        <a:prstGeom prst="rect">
                          <a:avLst/>
                        </a:prstGeom>
                        <a:solidFill>
                          <a:schemeClr val="bg1"/>
                        </a:solidFill>
                        <a:ln>
                          <a:noFill/>
                        </a:ln>
                        <a:extLst/>
                      </wps:spPr>
                      <wps:txbx>
                        <w:txbxContent>
                          <w:p w:rsidR="00B6545B" w:rsidRPr="00D57816" w:rsidRDefault="00B6545B" w:rsidP="00FA5B17">
                            <w:pPr>
                              <w:jc w:val="center"/>
                              <w:rPr>
                                <w:b/>
                              </w:rPr>
                            </w:pPr>
                            <w:r w:rsidRPr="00D57816">
                              <w:rPr>
                                <w:b/>
                              </w:rPr>
                              <w:t>R</w:t>
                            </w:r>
                            <w:r w:rsidRPr="00D57816">
                              <w:rPr>
                                <w:b/>
                                <w:vertAlign w:val="subscript"/>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243A8" id="Zone de texte 7" o:spid="_x0000_s1072" type="#_x0000_t202" style="position:absolute;left:0;text-align:left;margin-left:254.8pt;margin-top:124.15pt;width:18.5pt;height:14.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" fillcolor="white [3212]" stroked="f">
                <v:textbox inset="0,0,0,0">
                  <w:txbxContent>
                    <w:p w:rsidR="00B6545B" w:rsidRPr="00D57816" w:rsidRDefault="00B6545B" w:rsidP="00FA5B17">
                      <w:pPr>
                        <w:jc w:val="center"/>
                        <w:rPr>
                          <w:b/>
                        </w:rPr>
                      </w:pPr>
                      <w:r w:rsidRPr="00D57816">
                        <w:rPr>
                          <w:b/>
                        </w:rPr>
                        <w:t>R</w:t>
                      </w:r>
                      <w:r w:rsidRPr="00D57816">
                        <w:rPr>
                          <w:b/>
                          <w:vertAlign w:val="subscript"/>
                        </w:rPr>
                        <w:t>e</w:t>
                      </w:r>
                    </w:p>
                  </w:txbxContent>
                </v:textbox>
              </v:shape>
            </w:pict>
          </mc:Fallback>
        </mc:AlternateContent>
      </w:r>
      <w:r w:rsidR="00FA5B17" w:rsidRPr="00FA5848">
        <w:rPr>
          <w:noProof/>
          <w:lang w:eastAsia="fr-CH"/>
        </w:rPr>
        <mc:AlternateContent>
          <mc:Choice Requires="wps">
            <w:drawing>
              <wp:anchor distT="0" distB="0" distL="114300" distR="114300" simplePos="0" relativeHeight="251598848" behindDoc="0" locked="0" layoutInCell="1" allowOverlap="1" wp14:anchorId="3DF5748E" wp14:editId="0C85528A">
                <wp:simplePos x="0" y="0"/>
                <wp:positionH relativeFrom="column">
                  <wp:posOffset>3816350</wp:posOffset>
                </wp:positionH>
                <wp:positionV relativeFrom="paragraph">
                  <wp:posOffset>513715</wp:posOffset>
                </wp:positionV>
                <wp:extent cx="1231900" cy="203200"/>
                <wp:effectExtent l="0" t="0" r="6350" b="6350"/>
                <wp:wrapNone/>
                <wp:docPr id="654" name="Zone de texte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0F1195" w:rsidRDefault="00B6545B" w:rsidP="00FA5B17">
                            <w:pPr>
                              <w:jc w:val="center"/>
                              <w:rPr>
                                <w:b/>
                                <w:sz w:val="16"/>
                                <w:szCs w:val="16"/>
                              </w:rPr>
                            </w:pPr>
                            <w:r w:rsidRPr="0050313E">
                              <w:rPr>
                                <w:sz w:val="18"/>
                                <w:szCs w:val="18"/>
                              </w:rPr>
                              <w:t>Ensemble SRSEE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5748E" id="Zone de texte 654" o:spid="_x0000_s1073" type="#_x0000_t202" style="position:absolute;left:0;text-align:left;margin-left:300.5pt;margin-top:40.45pt;width:97pt;height:1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" filled="f" stroked="f">
                <v:textbox inset="0,0,0,0">
                  <w:txbxContent>
                    <w:p w:rsidR="00B6545B" w:rsidRPr="000F1195" w:rsidRDefault="00B6545B" w:rsidP="00FA5B17">
                      <w:pPr>
                        <w:jc w:val="center"/>
                        <w:rPr>
                          <w:b/>
                          <w:sz w:val="16"/>
                          <w:szCs w:val="16"/>
                        </w:rPr>
                      </w:pPr>
                      <w:r w:rsidRPr="0050313E">
                        <w:rPr>
                          <w:sz w:val="18"/>
                          <w:szCs w:val="18"/>
                        </w:rPr>
                        <w:t>Ensemble SRSEE</w:t>
                      </w:r>
                    </w:p>
                  </w:txbxContent>
                </v:textbox>
              </v:shape>
            </w:pict>
          </mc:Fallback>
        </mc:AlternateContent>
      </w:r>
      <w:r w:rsidR="00FA5B17" w:rsidRPr="00FA5848">
        <w:rPr>
          <w:noProof/>
          <w:lang w:eastAsia="fr-CH"/>
        </w:rPr>
        <mc:AlternateContent>
          <mc:Choice Requires="wps">
            <w:drawing>
              <wp:anchor distT="0" distB="0" distL="114300" distR="114300" simplePos="0" relativeHeight="251597824" behindDoc="0" locked="0" layoutInCell="1" allowOverlap="1" wp14:anchorId="71BC41A2" wp14:editId="5E2EEB52">
                <wp:simplePos x="0" y="0"/>
                <wp:positionH relativeFrom="column">
                  <wp:posOffset>2392680</wp:posOffset>
                </wp:positionH>
                <wp:positionV relativeFrom="paragraph">
                  <wp:posOffset>654050</wp:posOffset>
                </wp:positionV>
                <wp:extent cx="1200150" cy="203200"/>
                <wp:effectExtent l="0" t="0" r="0" b="6350"/>
                <wp:wrapNone/>
                <wp:docPr id="655" name="Zone de texte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0F1195" w:rsidRDefault="00B6545B" w:rsidP="00FA5B17">
                            <w:pPr>
                              <w:jc w:val="center"/>
                              <w:rPr>
                                <w:b/>
                                <w:sz w:val="16"/>
                                <w:szCs w:val="16"/>
                              </w:rPr>
                            </w:pPr>
                            <w:r w:rsidRPr="0050313E">
                              <w:rPr>
                                <w:sz w:val="18"/>
                                <w:szCs w:val="18"/>
                              </w:rPr>
                              <w:t>Rail haute tension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C41A2" id="Zone de texte 655" o:spid="_x0000_s1074" type="#_x0000_t202" style="position:absolute;left:0;text-align:left;margin-left:188.4pt;margin-top:51.5pt;width:94.5pt;height:1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" filled="f" stroked="f">
                <v:textbox inset="0,0,0,0">
                  <w:txbxContent>
                    <w:p w:rsidR="00B6545B" w:rsidRPr="000F1195" w:rsidRDefault="00B6545B" w:rsidP="00FA5B17">
                      <w:pPr>
                        <w:jc w:val="center"/>
                        <w:rPr>
                          <w:b/>
                          <w:sz w:val="16"/>
                          <w:szCs w:val="16"/>
                        </w:rPr>
                      </w:pPr>
                      <w:r w:rsidRPr="0050313E">
                        <w:rPr>
                          <w:sz w:val="18"/>
                          <w:szCs w:val="18"/>
                        </w:rPr>
                        <w:t>Rail haute tension</w:t>
                      </w:r>
                    </w:p>
                  </w:txbxContent>
                </v:textbox>
              </v:shape>
            </w:pict>
          </mc:Fallback>
        </mc:AlternateContent>
      </w:r>
      <w:r w:rsidR="00FA5B17" w:rsidRPr="00FA5848">
        <w:rPr>
          <w:noProof/>
          <w:lang w:eastAsia="fr-CH"/>
        </w:rPr>
        <mc:AlternateContent>
          <mc:Choice Requires="wps">
            <w:drawing>
              <wp:anchor distT="0" distB="0" distL="114300" distR="114300" simplePos="0" relativeHeight="251600896" behindDoc="0" locked="0" layoutInCell="1" allowOverlap="1" wp14:anchorId="49069237" wp14:editId="1C241143">
                <wp:simplePos x="0" y="0"/>
                <wp:positionH relativeFrom="column">
                  <wp:posOffset>1252855</wp:posOffset>
                </wp:positionH>
                <wp:positionV relativeFrom="paragraph">
                  <wp:posOffset>2632710</wp:posOffset>
                </wp:positionV>
                <wp:extent cx="1231900" cy="203200"/>
                <wp:effectExtent l="0" t="0" r="6350" b="6350"/>
                <wp:wrapNone/>
                <wp:docPr id="656" name="Zone de texte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7F410B" w:rsidRDefault="00B6545B" w:rsidP="00FA5B17">
                            <w:pPr>
                              <w:rPr>
                                <w:sz w:val="16"/>
                                <w:szCs w:val="16"/>
                              </w:rPr>
                            </w:pPr>
                            <w:r w:rsidRPr="007F410B">
                              <w:rPr>
                                <w:sz w:val="18"/>
                                <w:szCs w:val="18"/>
                              </w:rPr>
                              <w:t>Masse électrique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69237" id="Zone de texte 656" o:spid="_x0000_s1075" type="#_x0000_t202" style="position:absolute;left:0;text-align:left;margin-left:98.65pt;margin-top:207.3pt;width:97pt;height:1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" filled="f" stroked="f">
                <v:textbox inset="0,0,0,0">
                  <w:txbxContent>
                    <w:p w:rsidR="00B6545B" w:rsidRPr="007F410B" w:rsidRDefault="00B6545B" w:rsidP="00FA5B17">
                      <w:pPr>
                        <w:rPr>
                          <w:sz w:val="16"/>
                          <w:szCs w:val="16"/>
                        </w:rPr>
                      </w:pPr>
                      <w:r w:rsidRPr="007F410B">
                        <w:rPr>
                          <w:sz w:val="18"/>
                          <w:szCs w:val="18"/>
                        </w:rPr>
                        <w:t>Masse électrique</w:t>
                      </w:r>
                    </w:p>
                  </w:txbxContent>
                </v:textbox>
              </v:shape>
            </w:pict>
          </mc:Fallback>
        </mc:AlternateContent>
      </w:r>
      <w:r w:rsidR="00FA5B17" w:rsidRPr="00FA5848">
        <w:rPr>
          <w:noProof/>
          <w:lang w:eastAsia="fr-CH"/>
        </w:rPr>
        <mc:AlternateContent>
          <mc:Choice Requires="wps">
            <w:drawing>
              <wp:anchor distT="0" distB="0" distL="114300" distR="114300" simplePos="0" relativeHeight="251596800" behindDoc="0" locked="0" layoutInCell="1" allowOverlap="1" wp14:anchorId="7C82B7E3" wp14:editId="3DD57C98">
                <wp:simplePos x="0" y="0"/>
                <wp:positionH relativeFrom="column">
                  <wp:posOffset>4319905</wp:posOffset>
                </wp:positionH>
                <wp:positionV relativeFrom="paragraph">
                  <wp:posOffset>1372235</wp:posOffset>
                </wp:positionV>
                <wp:extent cx="527050" cy="222250"/>
                <wp:effectExtent l="0" t="0" r="6350" b="6350"/>
                <wp:wrapNone/>
                <wp:docPr id="658" name="Zone de texte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7F410B" w:rsidRDefault="00B6545B" w:rsidP="00FA5B17">
                            <w:pPr>
                              <w:jc w:val="center"/>
                              <w:rPr>
                                <w:sz w:val="16"/>
                                <w:szCs w:val="16"/>
                              </w:rPr>
                            </w:pPr>
                            <w:r w:rsidRPr="0050313E">
                              <w:rPr>
                                <w:sz w:val="18"/>
                                <w:szCs w:val="18"/>
                              </w:rPr>
                              <w:t>SRSEE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2B7E3" id="Zone de texte 658" o:spid="_x0000_s1076" type="#_x0000_t202" style="position:absolute;left:0;text-align:left;margin-left:340.15pt;margin-top:108.05pt;width:41.5pt;height:1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" filled="f" stroked="f">
                <v:textbox inset="0,0,0,0">
                  <w:txbxContent>
                    <w:p w:rsidR="00B6545B" w:rsidRPr="007F410B" w:rsidRDefault="00B6545B" w:rsidP="00FA5B17">
                      <w:pPr>
                        <w:jc w:val="center"/>
                        <w:rPr>
                          <w:sz w:val="16"/>
                          <w:szCs w:val="16"/>
                        </w:rPr>
                      </w:pPr>
                      <w:r w:rsidRPr="0050313E">
                        <w:rPr>
                          <w:sz w:val="18"/>
                          <w:szCs w:val="18"/>
                        </w:rPr>
                        <w:t>SRSEE</w:t>
                      </w:r>
                    </w:p>
                  </w:txbxContent>
                </v:textbox>
              </v:shape>
            </w:pict>
          </mc:Fallback>
        </mc:AlternateContent>
      </w:r>
      <w:r w:rsidR="00FA5B17" w:rsidRPr="00FA5848">
        <w:rPr>
          <w:noProof/>
          <w:lang w:eastAsia="fr-CH"/>
        </w:rPr>
        <mc:AlternateContent>
          <mc:Choice Requires="wps">
            <w:drawing>
              <wp:anchor distT="0" distB="0" distL="114300" distR="114300" simplePos="0" relativeHeight="251595776" behindDoc="0" locked="0" layoutInCell="1" allowOverlap="1" wp14:anchorId="4219BA3F" wp14:editId="700AD35B">
                <wp:simplePos x="0" y="0"/>
                <wp:positionH relativeFrom="column">
                  <wp:posOffset>2147570</wp:posOffset>
                </wp:positionH>
                <wp:positionV relativeFrom="paragraph">
                  <wp:posOffset>1372235</wp:posOffset>
                </wp:positionV>
                <wp:extent cx="857250" cy="203200"/>
                <wp:effectExtent l="0" t="0" r="0" b="6350"/>
                <wp:wrapNone/>
                <wp:docPr id="659" name="Zone de texte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7F410B" w:rsidRDefault="00B6545B" w:rsidP="00FA5B17">
                            <w:pPr>
                              <w:rPr>
                                <w:sz w:val="16"/>
                                <w:szCs w:val="16"/>
                              </w:rPr>
                            </w:pPr>
                            <w:r w:rsidRPr="0050313E">
                              <w:rPr>
                                <w:sz w:val="18"/>
                                <w:szCs w:val="18"/>
                              </w:rPr>
                              <w:t>Chaîne de traction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9BA3F" id="Zone de texte 659" o:spid="_x0000_s1077" type="#_x0000_t202" style="position:absolute;left:0;text-align:left;margin-left:169.1pt;margin-top:108.05pt;width:67.5pt;height:1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" filled="f" stroked="f">
                <v:textbox inset="0,0,0,0">
                  <w:txbxContent>
                    <w:p w:rsidR="00B6545B" w:rsidRPr="007F410B" w:rsidRDefault="00B6545B" w:rsidP="00FA5B17">
                      <w:pPr>
                        <w:rPr>
                          <w:sz w:val="16"/>
                          <w:szCs w:val="16"/>
                        </w:rPr>
                      </w:pPr>
                      <w:r w:rsidRPr="0050313E">
                        <w:rPr>
                          <w:sz w:val="18"/>
                          <w:szCs w:val="18"/>
                        </w:rPr>
                        <w:t>Chaîne de traction</w:t>
                      </w:r>
                    </w:p>
                  </w:txbxContent>
                </v:textbox>
              </v:shape>
            </w:pict>
          </mc:Fallback>
        </mc:AlternateContent>
      </w:r>
      <w:r w:rsidR="00FA5B17" w:rsidRPr="00FA5848">
        <w:rPr>
          <w:noProof/>
          <w:lang w:eastAsia="fr-CH"/>
        </w:rPr>
        <mc:AlternateContent>
          <mc:Choice Requires="wps">
            <w:drawing>
              <wp:anchor distT="0" distB="0" distL="114300" distR="114300" simplePos="0" relativeHeight="251593728" behindDoc="0" locked="0" layoutInCell="1" allowOverlap="1" wp14:anchorId="6A5B4D68" wp14:editId="4BB578A8">
                <wp:simplePos x="0" y="0"/>
                <wp:positionH relativeFrom="column">
                  <wp:posOffset>1328420</wp:posOffset>
                </wp:positionH>
                <wp:positionV relativeFrom="paragraph">
                  <wp:posOffset>88265</wp:posOffset>
                </wp:positionV>
                <wp:extent cx="1231900" cy="203200"/>
                <wp:effectExtent l="0" t="0" r="6350" b="6350"/>
                <wp:wrapNone/>
                <wp:docPr id="660" name="Zone de texte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7F410B" w:rsidRDefault="00B6545B" w:rsidP="00FA5B17">
                            <w:pPr>
                              <w:rPr>
                                <w:sz w:val="16"/>
                                <w:szCs w:val="16"/>
                              </w:rPr>
                            </w:pPr>
                            <w:r w:rsidRPr="007F410B">
                              <w:rPr>
                                <w:sz w:val="18"/>
                                <w:szCs w:val="18"/>
                              </w:rPr>
                              <w:t>Masse électrique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B4D68" id="Zone de texte 660" o:spid="_x0000_s1078" type="#_x0000_t202" style="position:absolute;left:0;text-align:left;margin-left:104.6pt;margin-top:6.95pt;width:97pt;height:1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" filled="f" stroked="f">
                <v:textbox inset="0,0,0,0">
                  <w:txbxContent>
                    <w:p w:rsidR="00B6545B" w:rsidRPr="007F410B" w:rsidRDefault="00B6545B" w:rsidP="00FA5B17">
                      <w:pPr>
                        <w:rPr>
                          <w:sz w:val="16"/>
                          <w:szCs w:val="16"/>
                        </w:rPr>
                      </w:pPr>
                      <w:r w:rsidRPr="007F410B">
                        <w:rPr>
                          <w:sz w:val="18"/>
                          <w:szCs w:val="18"/>
                        </w:rPr>
                        <w:t>Masse électrique</w:t>
                      </w:r>
                    </w:p>
                  </w:txbxContent>
                </v:textbox>
              </v:shape>
            </w:pict>
          </mc:Fallback>
        </mc:AlternateContent>
      </w:r>
      <w:r w:rsidR="00FA5B17" w:rsidRPr="00FA5848">
        <w:rPr>
          <w:noProof/>
          <w:lang w:eastAsia="fr-CH"/>
        </w:rPr>
        <mc:AlternateContent>
          <mc:Choice Requires="wps">
            <w:drawing>
              <wp:anchor distT="0" distB="0" distL="114300" distR="114300" simplePos="0" relativeHeight="251645952" behindDoc="0" locked="0" layoutInCell="1" allowOverlap="1" wp14:anchorId="7B4C8A18" wp14:editId="425ABA79">
                <wp:simplePos x="0" y="0"/>
                <wp:positionH relativeFrom="column">
                  <wp:posOffset>3674110</wp:posOffset>
                </wp:positionH>
                <wp:positionV relativeFrom="paragraph">
                  <wp:posOffset>1849120</wp:posOffset>
                </wp:positionV>
                <wp:extent cx="0" cy="274955"/>
                <wp:effectExtent l="0" t="0" r="19050" b="10795"/>
                <wp:wrapNone/>
                <wp:docPr id="66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type w14:anchorId="39A9F64C" id="_x0000_t32" coordsize="21600,21600" o:spt="32" o:oned="t" path="m,l21600,21600e" filled="f">
                <v:path arrowok="t" fillok="f" o:connecttype="none"/>
                <o:lock v:ext="edit" shapetype="t"/>
              </v:shapetype>
              <v:shape id="AutoShape 35" o:spid="_x0000_s1026" type="#_x0000_t32" style="position:absolute;margin-left:289.3pt;margin-top:145.6pt;width:0;height:21.6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83/IAIAAD0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"/>
            </w:pict>
          </mc:Fallback>
        </mc:AlternateContent>
      </w:r>
      <w:r w:rsidR="00FA5B17" w:rsidRPr="00FA5848">
        <w:rPr>
          <w:noProof/>
          <w:lang w:eastAsia="fr-CH"/>
        </w:rPr>
        <w:drawing>
          <wp:inline distT="0" distB="0" distL="0" distR="0" wp14:anchorId="2DB08242" wp14:editId="6781F0B2">
            <wp:extent cx="4495800" cy="2889250"/>
            <wp:effectExtent l="0" t="0" r="0" b="6350"/>
            <wp:docPr id="664" name="Imag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5800" cy="2889250"/>
                    </a:xfrm>
                    <a:prstGeom prst="rect">
                      <a:avLst/>
                    </a:prstGeom>
                    <a:noFill/>
                    <a:ln>
                      <a:noFill/>
                    </a:ln>
                  </pic:spPr>
                </pic:pic>
              </a:graphicData>
            </a:graphic>
          </wp:inline>
        </w:drawing>
      </w:r>
    </w:p>
    <w:p w:rsidR="00FA5B17" w:rsidRPr="00FA5848" w:rsidRDefault="00FA5B17" w:rsidP="00EE5188">
      <w:pPr>
        <w:pStyle w:val="SingleTxtG"/>
        <w:ind w:left="2268" w:hanging="1134"/>
        <w:rPr>
          <w:lang w:val="fr-FR"/>
        </w:rPr>
      </w:pPr>
      <w:r w:rsidRPr="00FA5848">
        <w:rPr>
          <w:lang w:val="fr-FR"/>
        </w:rPr>
        <w:t>4</w:t>
      </w:r>
      <w:r w:rsidR="00C912C9">
        <w:rPr>
          <w:lang w:val="fr-FR"/>
        </w:rPr>
        <w:t>.</w:t>
      </w:r>
      <w:r w:rsidRPr="00FA5848">
        <w:rPr>
          <w:lang w:val="fr-FR"/>
        </w:rPr>
        <w:tab/>
      </w:r>
      <w:r w:rsidRPr="00EE5188">
        <w:t>Protection</w:t>
      </w:r>
      <w:r w:rsidRPr="00FA5848">
        <w:rPr>
          <w:lang w:val="fr-FR"/>
        </w:rPr>
        <w:t xml:space="preserve"> physique</w:t>
      </w:r>
    </w:p>
    <w:p w:rsidR="00FA5B17" w:rsidRPr="00FA5848" w:rsidRDefault="00FA5B17" w:rsidP="00FA5B17">
      <w:pPr>
        <w:pStyle w:val="SingleTxtG"/>
        <w:ind w:left="2268"/>
        <w:rPr>
          <w:lang w:val="fr-FR"/>
        </w:rPr>
      </w:pPr>
      <w:r w:rsidRPr="00FA5848">
        <w:rPr>
          <w:lang w:val="fr-FR"/>
        </w:rPr>
        <w:t>Après l’essai de choc, toutes les pièces entourant les éléments sous haute tension doivent être ouvertes, démontées ou retirées, sans l’aide d’outils. Toutes les pièces restantes sont considérées comme faisant partie de la protection physique.</w:t>
      </w:r>
    </w:p>
    <w:p w:rsidR="00FA5B17" w:rsidRPr="00FA5848" w:rsidRDefault="00FA5B17" w:rsidP="00FA5B17">
      <w:pPr>
        <w:pStyle w:val="SingleTxtG"/>
        <w:ind w:left="2268"/>
        <w:rPr>
          <w:lang w:val="fr-FR"/>
        </w:rPr>
      </w:pPr>
      <w:r w:rsidRPr="00FA5848">
        <w:rPr>
          <w:lang w:val="fr-FR"/>
        </w:rPr>
        <w:t>Le doigt d’épreuve articulé, décrit à la figure 1 de l’appendice 1, est introduit dans tous les interstices et les ouvertures de la protection physique, avec une force d’insertion de 10 N </w:t>
      </w:r>
      <w:r w:rsidRPr="00FA5848">
        <w:rPr>
          <w:lang w:val="fr-FR"/>
        </w:rPr>
        <w:sym w:font="Symbol" w:char="F0B1"/>
      </w:r>
      <w:r w:rsidRPr="00FA5848">
        <w:rPr>
          <w:lang w:val="fr-FR"/>
        </w:rPr>
        <w:t> 10 %, aux fins de l’évaluation de la sécurité électrique. Si le doigt pénètre partiellement ou entièrement dans la protection, il est essayé dans toutes les positions indiquées ci-dessous.</w:t>
      </w:r>
    </w:p>
    <w:p w:rsidR="00FA5B17" w:rsidRPr="00FA5848" w:rsidRDefault="00FA5B17" w:rsidP="00FA5B17">
      <w:pPr>
        <w:pStyle w:val="SingleTxtG"/>
        <w:ind w:left="2268"/>
        <w:rPr>
          <w:lang w:val="fr-FR"/>
        </w:rPr>
      </w:pPr>
      <w:r w:rsidRPr="00FA5848">
        <w:rPr>
          <w:lang w:val="fr-FR"/>
        </w:rPr>
        <w:t>À partir de la position verticale, les deux articulations du doigt d’épreuve sont repliées progressivement jusqu’à former un angle maximum de 90° par rapport à l’axe de la section adjacente du doigt et placées dans toutes les positions possibles.</w:t>
      </w:r>
    </w:p>
    <w:p w:rsidR="00FA5B17" w:rsidRPr="00FA5848" w:rsidRDefault="00FA5B17" w:rsidP="00FA5B17">
      <w:pPr>
        <w:pStyle w:val="SingleTxtG"/>
        <w:ind w:left="2268"/>
        <w:rPr>
          <w:lang w:val="fr-FR"/>
        </w:rPr>
      </w:pPr>
      <w:r w:rsidRPr="00FA5848">
        <w:rPr>
          <w:lang w:val="fr-FR"/>
        </w:rPr>
        <w:t>Les barrières internes électriques sont considérées comme faisant partie du carter de protection.</w:t>
      </w:r>
    </w:p>
    <w:p w:rsidR="00FA5B17" w:rsidRPr="00FA5848" w:rsidRDefault="00FA5B17" w:rsidP="00FA5B17">
      <w:pPr>
        <w:pStyle w:val="SingleTxtG"/>
        <w:ind w:left="2268"/>
        <w:rPr>
          <w:lang w:val="fr-FR"/>
        </w:rPr>
      </w:pPr>
      <w:r w:rsidRPr="00FA5848">
        <w:rPr>
          <w:lang w:val="fr-FR"/>
        </w:rPr>
        <w:t>Au besoin, une source électrique basse tension (entre 40 et 50 V) est branchée en série avec une lampe appropriée entre le doigt d’épreuve articulé et les éléments à haute tension situés à l’intérieur de la barrière électrique ou du carter de protection.</w:t>
      </w:r>
    </w:p>
    <w:p w:rsidR="00FA5B17" w:rsidRPr="00FA5848" w:rsidRDefault="00FA5B17" w:rsidP="00EE5188">
      <w:pPr>
        <w:pStyle w:val="SingleTxtG"/>
        <w:ind w:left="2268" w:hanging="1134"/>
        <w:rPr>
          <w:lang w:val="fr-FR"/>
        </w:rPr>
      </w:pPr>
      <w:r w:rsidRPr="00FA5848">
        <w:rPr>
          <w:lang w:val="fr-FR"/>
        </w:rPr>
        <w:t>4.1</w:t>
      </w:r>
      <w:r w:rsidRPr="00FA5848">
        <w:rPr>
          <w:lang w:val="fr-FR"/>
        </w:rPr>
        <w:tab/>
      </w:r>
      <w:r w:rsidRPr="00FA5848">
        <w:rPr>
          <w:lang w:val="fr-FR"/>
        </w:rPr>
        <w:tab/>
      </w:r>
      <w:r w:rsidRPr="00EE5188">
        <w:t>Conditions</w:t>
      </w:r>
      <w:r w:rsidRPr="00FA5848">
        <w:rPr>
          <w:lang w:val="fr-FR"/>
        </w:rPr>
        <w:t xml:space="preserve"> d’acceptation</w:t>
      </w:r>
    </w:p>
    <w:p w:rsidR="00FA5B17" w:rsidRPr="00FA5848" w:rsidRDefault="00FA5B17" w:rsidP="00FA5B17">
      <w:pPr>
        <w:pStyle w:val="SingleTxtG"/>
        <w:ind w:left="2268"/>
        <w:rPr>
          <w:lang w:val="fr-FR"/>
        </w:rPr>
      </w:pPr>
      <w:r w:rsidRPr="00FA5848">
        <w:rPr>
          <w:lang w:val="fr-FR"/>
        </w:rPr>
        <w:t>Les prescriptions du paragraphe 5.2.8.1.3 sont considérées comme respectées si le doigt d’épreuve articulé décrit à la figure 1 de l’appendice 1 ne peut entrer en contact avec les parties sous haute tension.</w:t>
      </w:r>
    </w:p>
    <w:p w:rsidR="00FA5B17" w:rsidRPr="00FA5848" w:rsidRDefault="00FA5B17" w:rsidP="00FA5B17">
      <w:pPr>
        <w:pStyle w:val="SingleTxtG"/>
        <w:ind w:left="2268"/>
        <w:rPr>
          <w:lang w:val="fr-FR"/>
        </w:rPr>
      </w:pPr>
      <w:r w:rsidRPr="00FA5848">
        <w:rPr>
          <w:lang w:val="fr-FR"/>
        </w:rPr>
        <w:t>Si nécessaire, un miroir ou un fibroscope peut être utilisé pour voir si le doigt d’épreuve articulé entre en contact avec les rails haute tension.</w:t>
      </w:r>
    </w:p>
    <w:p w:rsidR="00FA5B17" w:rsidRPr="00FA5848" w:rsidRDefault="00FA5B17" w:rsidP="00FA5B17">
      <w:pPr>
        <w:pStyle w:val="SingleTxtG"/>
        <w:ind w:left="2268"/>
        <w:rPr>
          <w:lang w:val="fr-FR"/>
        </w:rPr>
      </w:pPr>
      <w:r w:rsidRPr="00FA5848">
        <w:rPr>
          <w:lang w:val="fr-FR"/>
        </w:rPr>
        <w:t>Si le respect de cette prescription est vérifié au moyen d’un circuit témoin entre le doigt d’épreuve articulé et les parties sous haute tension, la lampe témoin ne doit pas s’allumer.</w:t>
      </w:r>
    </w:p>
    <w:p w:rsidR="00FA5B17" w:rsidRPr="00FA5848" w:rsidRDefault="00FA5B17" w:rsidP="00DE0E9C">
      <w:pPr>
        <w:pStyle w:val="SingleTxtG"/>
        <w:keepNext/>
        <w:ind w:left="2268" w:hanging="1134"/>
        <w:rPr>
          <w:lang w:val="fr-FR"/>
        </w:rPr>
      </w:pPr>
      <w:r w:rsidRPr="00FA5848">
        <w:rPr>
          <w:lang w:val="fr-FR"/>
        </w:rPr>
        <w:lastRenderedPageBreak/>
        <w:t xml:space="preserve">5. </w:t>
      </w:r>
      <w:r w:rsidRPr="00FA5848">
        <w:rPr>
          <w:lang w:val="fr-FR"/>
        </w:rPr>
        <w:tab/>
      </w:r>
      <w:r w:rsidRPr="00FA5848">
        <w:rPr>
          <w:lang w:val="fr-FR"/>
        </w:rPr>
        <w:tab/>
        <w:t>Résistance d’isolement</w:t>
      </w:r>
    </w:p>
    <w:p w:rsidR="00FA5B17" w:rsidRPr="00FA5848" w:rsidRDefault="00FA5B17" w:rsidP="00DE0E9C">
      <w:pPr>
        <w:pStyle w:val="SingleTxtG"/>
        <w:keepNext/>
        <w:ind w:left="2268"/>
      </w:pPr>
      <w:r w:rsidRPr="00FA5848">
        <w:rPr>
          <w:lang w:val="fr-FR"/>
        </w:rPr>
        <w:tab/>
      </w:r>
      <w:r w:rsidRPr="00FA5848">
        <w:t xml:space="preserve">La résistance d’isolement entre le rail haute tension et la masse </w:t>
      </w:r>
      <w:r w:rsidRPr="00FA5848">
        <w:tab/>
        <w:t>électrique est obtenue soit par mesure soit par mesure et calcul.</w:t>
      </w:r>
    </w:p>
    <w:p w:rsidR="00FA5B17" w:rsidRPr="00FA5848" w:rsidRDefault="00FA5B17" w:rsidP="00DE0E9C">
      <w:pPr>
        <w:pStyle w:val="SingleTxtG"/>
        <w:keepNext/>
        <w:ind w:left="2268"/>
      </w:pPr>
      <w:r w:rsidRPr="00FA5848">
        <w:tab/>
        <w:t>Si la résistance d’isolement est obtenue par mesure, il faut suivre les instructions ci-après.</w:t>
      </w:r>
    </w:p>
    <w:p w:rsidR="00FA5B17" w:rsidRPr="00FA5848" w:rsidRDefault="00FA5B17" w:rsidP="00C912C9">
      <w:pPr>
        <w:pStyle w:val="SingleTxtG"/>
        <w:ind w:left="2268"/>
      </w:pPr>
      <w:r w:rsidRPr="00FA5848">
        <w:t>Mesurer et enregistrer la tension (Vb) entre la borne positive et la borne négative du rail haute tension (voir fig</w:t>
      </w:r>
      <w:r w:rsidR="00A9401A">
        <w:t>. </w:t>
      </w:r>
      <w:r w:rsidRPr="00FA5848">
        <w:t>1 ci-dessus) ;</w:t>
      </w:r>
    </w:p>
    <w:p w:rsidR="00FA5B17" w:rsidRPr="00FA5848" w:rsidRDefault="00FA5B17" w:rsidP="00C912C9">
      <w:pPr>
        <w:pStyle w:val="SingleTxtG"/>
        <w:ind w:left="2268"/>
      </w:pPr>
      <w:r w:rsidRPr="00FA5848">
        <w:t>Mesurer et enregistrer la tension (V</w:t>
      </w:r>
      <w:r w:rsidRPr="00FA5848">
        <w:rPr>
          <w:vertAlign w:val="subscript"/>
        </w:rPr>
        <w:t>1</w:t>
      </w:r>
      <w:r w:rsidRPr="00FA5848">
        <w:t>) entre la borne positive du rail haute tension et la masse électrique (voir fig</w:t>
      </w:r>
      <w:r w:rsidR="00A9401A">
        <w:t>. </w:t>
      </w:r>
      <w:r w:rsidRPr="00FA5848">
        <w:t>1 ci-dessus) ;</w:t>
      </w:r>
    </w:p>
    <w:p w:rsidR="00FA5B17" w:rsidRPr="00FA5848" w:rsidRDefault="00FA5B17" w:rsidP="00C912C9">
      <w:pPr>
        <w:pStyle w:val="SingleTxtG"/>
        <w:ind w:left="2268"/>
      </w:pPr>
      <w:r w:rsidRPr="00FA5848">
        <w:t>Mesurer et enregistrer la tension (V</w:t>
      </w:r>
      <w:r w:rsidRPr="00FA5848">
        <w:rPr>
          <w:vertAlign w:val="subscript"/>
        </w:rPr>
        <w:t>2</w:t>
      </w:r>
      <w:r w:rsidRPr="00FA5848">
        <w:t>) entre la borne positive du rail haute tension et la masse électrique (voir fig</w:t>
      </w:r>
      <w:r w:rsidR="00A9401A">
        <w:t>. </w:t>
      </w:r>
      <w:r w:rsidRPr="00FA5848">
        <w:t>1 ci-dessus) .</w:t>
      </w:r>
    </w:p>
    <w:p w:rsidR="00FA5B17" w:rsidRPr="00FA5848" w:rsidRDefault="00FA5B17" w:rsidP="00C912C9">
      <w:pPr>
        <w:pStyle w:val="SingleTxtG"/>
        <w:ind w:left="2268"/>
      </w:pPr>
      <w:r w:rsidRPr="00FA5848">
        <w:t>Si V</w:t>
      </w:r>
      <w:r w:rsidRPr="00FA5848">
        <w:rPr>
          <w:vertAlign w:val="subscript"/>
        </w:rPr>
        <w:t>1</w:t>
      </w:r>
      <w:r w:rsidRPr="00FA5848">
        <w:t xml:space="preserve"> est supérieur ou égal à V</w:t>
      </w:r>
      <w:r w:rsidRPr="00FA5848">
        <w:rPr>
          <w:vertAlign w:val="subscript"/>
        </w:rPr>
        <w:t>2</w:t>
      </w:r>
      <w:r w:rsidRPr="00FA5848">
        <w:t>, insérer une résistance normalisée connue (Ro) entre la borne négative du rail haute tension et la masse électrique. Une fois cette résistance installée, mesurer la tension (V</w:t>
      </w:r>
      <w:r w:rsidRPr="00FA5848">
        <w:rPr>
          <w:vertAlign w:val="subscript"/>
        </w:rPr>
        <w:t>1</w:t>
      </w:r>
      <w:r w:rsidRPr="00FA5848">
        <w:t>’) entre la borne négative du rail haute tension et la masse électrique (voir fig</w:t>
      </w:r>
      <w:r w:rsidR="00A9401A">
        <w:t>. </w:t>
      </w:r>
      <w:r w:rsidRPr="00FA5848">
        <w:t>3 ci-dessous). Calculer la résistance d’isolement (Ri) en utilisant la formule ci-dessous :</w:t>
      </w:r>
    </w:p>
    <w:p w:rsidR="00FA5B17" w:rsidRPr="00FA5848" w:rsidRDefault="00FA5B17" w:rsidP="00C912C9">
      <w:pPr>
        <w:pStyle w:val="SingleTxtG"/>
        <w:ind w:left="2268"/>
        <w:rPr>
          <w:lang w:val="en-CA"/>
        </w:rPr>
      </w:pPr>
      <w:r w:rsidRPr="00FA5848">
        <w:rPr>
          <w:lang w:val="en-CA"/>
        </w:rPr>
        <w:t>Ri = Ro*(Vb/V</w:t>
      </w:r>
      <w:r w:rsidRPr="00FA5848">
        <w:rPr>
          <w:vertAlign w:val="subscript"/>
          <w:lang w:val="en-CA"/>
        </w:rPr>
        <w:t>1</w:t>
      </w:r>
      <w:r w:rsidRPr="00FA5848">
        <w:rPr>
          <w:lang w:val="en-CA"/>
        </w:rPr>
        <w:t>’ – Vb/V</w:t>
      </w:r>
      <w:r w:rsidRPr="00FA5848">
        <w:rPr>
          <w:vertAlign w:val="subscript"/>
          <w:lang w:val="en-CA"/>
        </w:rPr>
        <w:t>1</w:t>
      </w:r>
      <w:r w:rsidRPr="00FA5848">
        <w:rPr>
          <w:lang w:val="en-CA"/>
        </w:rPr>
        <w:t>)</w:t>
      </w:r>
      <w:r w:rsidR="00A216A0">
        <w:rPr>
          <w:lang w:val="en-CA"/>
        </w:rPr>
        <w:t xml:space="preserve"> </w:t>
      </w:r>
      <w:r w:rsidRPr="00FA5848">
        <w:rPr>
          <w:lang w:val="en-CA"/>
        </w:rPr>
        <w:t xml:space="preserve"> or</w:t>
      </w:r>
      <w:r w:rsidR="00A216A0">
        <w:rPr>
          <w:lang w:val="en-CA"/>
        </w:rPr>
        <w:t xml:space="preserve"> </w:t>
      </w:r>
      <w:r w:rsidRPr="00FA5848">
        <w:rPr>
          <w:lang w:val="en-CA"/>
        </w:rPr>
        <w:t xml:space="preserve"> Ri = Ro*Vb*(1/V</w:t>
      </w:r>
      <w:r w:rsidRPr="00FA5848">
        <w:rPr>
          <w:vertAlign w:val="subscript"/>
          <w:lang w:val="en-CA"/>
        </w:rPr>
        <w:t>1</w:t>
      </w:r>
      <w:r w:rsidRPr="00FA5848">
        <w:rPr>
          <w:lang w:val="en-CA"/>
        </w:rPr>
        <w:t>’ – 1/V</w:t>
      </w:r>
      <w:r w:rsidRPr="00FA5848">
        <w:rPr>
          <w:vertAlign w:val="subscript"/>
          <w:lang w:val="en-CA"/>
        </w:rPr>
        <w:t>1</w:t>
      </w:r>
      <w:r w:rsidRPr="00FA5848">
        <w:rPr>
          <w:lang w:val="en-CA"/>
        </w:rPr>
        <w:t>)</w:t>
      </w:r>
    </w:p>
    <w:p w:rsidR="00FA5B17" w:rsidRPr="00FA5848" w:rsidRDefault="00FA5B17" w:rsidP="00C912C9">
      <w:pPr>
        <w:pStyle w:val="SingleTxtG"/>
        <w:ind w:left="2268"/>
      </w:pPr>
      <w:r w:rsidRPr="00FA5848">
        <w:t>Diviser le résultat obtenu Ri, qui représente la valeur de la résistance d’isolement en ohm (Ω), par la tension de fonctionnement du rail haute tension en volts (V).</w:t>
      </w:r>
    </w:p>
    <w:p w:rsidR="00FA5B17" w:rsidRPr="00FA5848" w:rsidRDefault="00FA5B17" w:rsidP="00C912C9">
      <w:pPr>
        <w:pStyle w:val="SingleTxtG"/>
        <w:ind w:left="2268"/>
      </w:pPr>
      <w:r w:rsidRPr="00FA5848">
        <w:t>Ri (Ω / V) = Ri (Ω) / tension de fonctionnement (V)</w:t>
      </w:r>
    </w:p>
    <w:p w:rsidR="00FA5B17" w:rsidRDefault="00FA5B17" w:rsidP="00C912C9">
      <w:pPr>
        <w:pStyle w:val="Titre1"/>
        <w:rPr>
          <w:b/>
        </w:rPr>
      </w:pPr>
      <w:bookmarkStart w:id="22" w:name="_Toc24961152"/>
      <w:r w:rsidRPr="00FA5848">
        <w:t>Figure 3</w:t>
      </w:r>
      <w:r w:rsidR="00C912C9">
        <w:br/>
      </w:r>
      <w:r w:rsidRPr="00FA5848">
        <w:rPr>
          <w:b/>
        </w:rPr>
        <w:t>Mesure de V</w:t>
      </w:r>
      <w:r w:rsidRPr="00FA5848">
        <w:rPr>
          <w:b/>
          <w:vertAlign w:val="subscript"/>
        </w:rPr>
        <w:t>1</w:t>
      </w:r>
      <w:r w:rsidRPr="00FA5848">
        <w:rPr>
          <w:b/>
        </w:rPr>
        <w:t>’</w:t>
      </w:r>
      <w:bookmarkEnd w:id="22"/>
    </w:p>
    <w:p w:rsidR="0000441B" w:rsidRDefault="00CA7566" w:rsidP="0000441B">
      <w:pPr>
        <w:pStyle w:val="SingleTxtG"/>
      </w:pPr>
      <w:r w:rsidRPr="00FA5848">
        <w:rPr>
          <w:noProof/>
          <w:lang w:eastAsia="fr-CH"/>
        </w:rPr>
        <mc:AlternateContent>
          <mc:Choice Requires="wps">
            <w:drawing>
              <wp:anchor distT="0" distB="0" distL="114300" distR="114300" simplePos="0" relativeHeight="251537408" behindDoc="0" locked="0" layoutInCell="1" allowOverlap="1" wp14:anchorId="34612375" wp14:editId="0D9A1945">
                <wp:simplePos x="0" y="0"/>
                <wp:positionH relativeFrom="column">
                  <wp:posOffset>1146810</wp:posOffset>
                </wp:positionH>
                <wp:positionV relativeFrom="paragraph">
                  <wp:posOffset>227330</wp:posOffset>
                </wp:positionV>
                <wp:extent cx="828675" cy="152400"/>
                <wp:effectExtent l="0" t="0" r="9525" b="0"/>
                <wp:wrapNone/>
                <wp:docPr id="5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7F410B" w:rsidRDefault="00B6545B" w:rsidP="00FA5B17">
                            <w:pPr>
                              <w:rPr>
                                <w:sz w:val="16"/>
                                <w:szCs w:val="16"/>
                              </w:rPr>
                            </w:pPr>
                            <w:r w:rsidRPr="007F410B">
                              <w:rPr>
                                <w:sz w:val="18"/>
                                <w:szCs w:val="18"/>
                              </w:rPr>
                              <w:t>Masse électrique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12375" id="Zone de texte 58" o:spid="_x0000_s1079" type="#_x0000_t202" style="position:absolute;left:0;text-align:left;margin-left:90.3pt;margin-top:17.9pt;width:65.25pt;height:12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" filled="f" stroked="f">
                <v:textbox inset="0,0,0,0">
                  <w:txbxContent>
                    <w:p w:rsidR="00B6545B" w:rsidRPr="007F410B" w:rsidRDefault="00B6545B" w:rsidP="00FA5B17">
                      <w:pPr>
                        <w:rPr>
                          <w:sz w:val="16"/>
                          <w:szCs w:val="16"/>
                        </w:rPr>
                      </w:pPr>
                      <w:r w:rsidRPr="007F410B">
                        <w:rPr>
                          <w:sz w:val="18"/>
                          <w:szCs w:val="18"/>
                        </w:rPr>
                        <w:t>Masse électrique</w:t>
                      </w:r>
                    </w:p>
                  </w:txbxContent>
                </v:textbox>
              </v:shape>
            </w:pict>
          </mc:Fallback>
        </mc:AlternateContent>
      </w:r>
    </w:p>
    <w:p w:rsidR="00CA7566" w:rsidRDefault="00A9401A" w:rsidP="00CA7566">
      <w:pPr>
        <w:ind w:left="1134"/>
        <w:rPr>
          <w:b/>
        </w:rPr>
      </w:pPr>
      <w:r w:rsidRPr="00FA5848">
        <w:rPr>
          <w:noProof/>
          <w:lang w:eastAsia="fr-CH"/>
        </w:rPr>
        <mc:AlternateContent>
          <mc:Choice Requires="wps">
            <w:drawing>
              <wp:anchor distT="0" distB="0" distL="114300" distR="114300" simplePos="0" relativeHeight="251651072" behindDoc="0" locked="0" layoutInCell="1" allowOverlap="1" wp14:anchorId="6ECB0387" wp14:editId="7D5349B3">
                <wp:simplePos x="0" y="0"/>
                <wp:positionH relativeFrom="column">
                  <wp:posOffset>3813810</wp:posOffset>
                </wp:positionH>
                <wp:positionV relativeFrom="paragraph">
                  <wp:posOffset>372110</wp:posOffset>
                </wp:positionV>
                <wp:extent cx="1231900" cy="203200"/>
                <wp:effectExtent l="0" t="0" r="6350" b="635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03200"/>
                        </a:xfrm>
                        <a:prstGeom prst="rect">
                          <a:avLst/>
                        </a:prstGeom>
                        <a:solidFill>
                          <a:schemeClr val="bg1"/>
                        </a:solidFill>
                        <a:ln>
                          <a:noFill/>
                        </a:ln>
                        <a:extLst/>
                      </wps:spPr>
                      <wps:txbx>
                        <w:txbxContent>
                          <w:p w:rsidR="00B6545B" w:rsidRPr="000F1195" w:rsidRDefault="00B6545B" w:rsidP="00FA5B17">
                            <w:pPr>
                              <w:jc w:val="center"/>
                              <w:rPr>
                                <w:b/>
                                <w:sz w:val="16"/>
                                <w:szCs w:val="16"/>
                              </w:rPr>
                            </w:pPr>
                            <w:r w:rsidRPr="0050313E">
                              <w:rPr>
                                <w:sz w:val="18"/>
                                <w:szCs w:val="18"/>
                              </w:rPr>
                              <w:t>Ensemble SRSEE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B0387" id="Zone de texte 26" o:spid="_x0000_s1080" type="#_x0000_t202" style="position:absolute;left:0;text-align:left;margin-left:300.3pt;margin-top:29.3pt;width:97pt;height: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" fillcolor="white [3212]" stroked="f">
                <v:textbox inset="0,0,0,0">
                  <w:txbxContent>
                    <w:p w:rsidR="00B6545B" w:rsidRPr="000F1195" w:rsidRDefault="00B6545B" w:rsidP="00FA5B17">
                      <w:pPr>
                        <w:jc w:val="center"/>
                        <w:rPr>
                          <w:b/>
                          <w:sz w:val="16"/>
                          <w:szCs w:val="16"/>
                        </w:rPr>
                      </w:pPr>
                      <w:r w:rsidRPr="0050313E">
                        <w:rPr>
                          <w:sz w:val="18"/>
                          <w:szCs w:val="18"/>
                        </w:rPr>
                        <w:t>Ensemble SRSEE</w:t>
                      </w:r>
                    </w:p>
                  </w:txbxContent>
                </v:textbox>
              </v:shape>
            </w:pict>
          </mc:Fallback>
        </mc:AlternateContent>
      </w:r>
      <w:r w:rsidRPr="00FA5848">
        <w:rPr>
          <w:noProof/>
          <w:lang w:eastAsia="fr-CH"/>
        </w:rPr>
        <mc:AlternateContent>
          <mc:Choice Requires="wps">
            <w:drawing>
              <wp:anchor distT="0" distB="0" distL="114300" distR="114300" simplePos="0" relativeHeight="251564032" behindDoc="0" locked="0" layoutInCell="1" allowOverlap="1" wp14:anchorId="0EE29D58" wp14:editId="26BAFEBB">
                <wp:simplePos x="0" y="0"/>
                <wp:positionH relativeFrom="column">
                  <wp:posOffset>775335</wp:posOffset>
                </wp:positionH>
                <wp:positionV relativeFrom="paragraph">
                  <wp:posOffset>313055</wp:posOffset>
                </wp:positionV>
                <wp:extent cx="1536700" cy="209550"/>
                <wp:effectExtent l="0" t="0" r="6350" b="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209550"/>
                        </a:xfrm>
                        <a:prstGeom prst="rect">
                          <a:avLst/>
                        </a:prstGeom>
                        <a:solidFill>
                          <a:schemeClr val="bg1"/>
                        </a:solidFill>
                        <a:ln>
                          <a:noFill/>
                        </a:ln>
                        <a:extLst/>
                      </wps:spPr>
                      <wps:txbx>
                        <w:txbxContent>
                          <w:p w:rsidR="00B6545B" w:rsidRPr="000F1195" w:rsidRDefault="00B6545B" w:rsidP="00FA5B17">
                            <w:pPr>
                              <w:rPr>
                                <w:b/>
                                <w:sz w:val="16"/>
                                <w:szCs w:val="16"/>
                              </w:rPr>
                            </w:pPr>
                            <w:r w:rsidRPr="0050313E">
                              <w:rPr>
                                <w:sz w:val="18"/>
                                <w:szCs w:val="18"/>
                              </w:rPr>
                              <w:t>Ensemble système convertisseur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29D58" id="Zone de texte 25" o:spid="_x0000_s1081" type="#_x0000_t202" style="position:absolute;left:0;text-align:left;margin-left:61.05pt;margin-top:24.65pt;width:121pt;height:16.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" fillcolor="white [3212]" stroked="f">
                <v:textbox inset="0,0,0,0">
                  <w:txbxContent>
                    <w:p w:rsidR="00B6545B" w:rsidRPr="000F1195" w:rsidRDefault="00B6545B" w:rsidP="00FA5B17">
                      <w:pPr>
                        <w:rPr>
                          <w:b/>
                          <w:sz w:val="16"/>
                          <w:szCs w:val="16"/>
                        </w:rPr>
                      </w:pPr>
                      <w:r w:rsidRPr="0050313E">
                        <w:rPr>
                          <w:sz w:val="18"/>
                          <w:szCs w:val="18"/>
                        </w:rPr>
                        <w:t>Ensemble système convertisseur</w:t>
                      </w:r>
                    </w:p>
                  </w:txbxContent>
                </v:textbox>
              </v:shape>
            </w:pict>
          </mc:Fallback>
        </mc:AlternateContent>
      </w:r>
      <w:r w:rsidR="00F56627" w:rsidRPr="00FA5848">
        <w:rPr>
          <w:noProof/>
          <w:lang w:eastAsia="fr-CH"/>
        </w:rPr>
        <mc:AlternateContent>
          <mc:Choice Requires="wps">
            <w:drawing>
              <wp:anchor distT="0" distB="0" distL="114300" distR="114300" simplePos="0" relativeHeight="251737088" behindDoc="0" locked="0" layoutInCell="1" allowOverlap="1" wp14:anchorId="2804543E" wp14:editId="49208F56">
                <wp:simplePos x="0" y="0"/>
                <wp:positionH relativeFrom="column">
                  <wp:posOffset>851535</wp:posOffset>
                </wp:positionH>
                <wp:positionV relativeFrom="paragraph">
                  <wp:posOffset>1303020</wp:posOffset>
                </wp:positionV>
                <wp:extent cx="527050" cy="371475"/>
                <wp:effectExtent l="0" t="0" r="6350" b="9525"/>
                <wp:wrapNone/>
                <wp:docPr id="535" name="Zone de texte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C70F69" w:rsidRDefault="00B6545B" w:rsidP="00F56627">
                            <w:pPr>
                              <w:spacing w:line="180" w:lineRule="exact"/>
                              <w:jc w:val="center"/>
                              <w:rPr>
                                <w:color w:val="000000" w:themeColor="text1"/>
                                <w:sz w:val="16"/>
                                <w:szCs w:val="16"/>
                              </w:rPr>
                            </w:pPr>
                            <w:r w:rsidRPr="00CA7566">
                              <w:rPr>
                                <w:sz w:val="14"/>
                                <w:szCs w:val="14"/>
                              </w:rPr>
                              <w:t>Système convertisseur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4543E" id="Zone de texte 535" o:spid="_x0000_s1082" type="#_x0000_t202" style="position:absolute;left:0;text-align:left;margin-left:67.05pt;margin-top:102.6pt;width:41.5pt;height:29.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" filled="f" stroked="f">
                <v:textbox inset="0,0,0,0">
                  <w:txbxContent>
                    <w:p w:rsidR="00B6545B" w:rsidRPr="00C70F69" w:rsidRDefault="00B6545B" w:rsidP="00F56627">
                      <w:pPr>
                        <w:spacing w:line="180" w:lineRule="exact"/>
                        <w:jc w:val="center"/>
                        <w:rPr>
                          <w:color w:val="000000" w:themeColor="text1"/>
                          <w:sz w:val="16"/>
                          <w:szCs w:val="16"/>
                        </w:rPr>
                      </w:pPr>
                      <w:r w:rsidRPr="00CA7566">
                        <w:rPr>
                          <w:sz w:val="14"/>
                          <w:szCs w:val="14"/>
                        </w:rPr>
                        <w:t>Système convertisseur</w:t>
                      </w:r>
                    </w:p>
                  </w:txbxContent>
                </v:textbox>
              </v:shape>
            </w:pict>
          </mc:Fallback>
        </mc:AlternateContent>
      </w:r>
      <w:r w:rsidR="00F56627">
        <w:rPr>
          <w:noProof/>
        </w:rPr>
        <w:drawing>
          <wp:anchor distT="0" distB="0" distL="114300" distR="114300" simplePos="0" relativeHeight="251729920" behindDoc="0" locked="0" layoutInCell="1" allowOverlap="1" wp14:anchorId="576E28E3" wp14:editId="382360C3">
            <wp:simplePos x="0" y="0"/>
            <wp:positionH relativeFrom="column">
              <wp:posOffset>828675</wp:posOffset>
            </wp:positionH>
            <wp:positionV relativeFrom="paragraph">
              <wp:posOffset>1180465</wp:posOffset>
            </wp:positionV>
            <wp:extent cx="609600" cy="619125"/>
            <wp:effectExtent l="0" t="0" r="0" b="9525"/>
            <wp:wrapNone/>
            <wp:docPr id="534" name="Image 534"/>
            <wp:cNvGraphicFramePr/>
            <a:graphic xmlns:a="http://schemas.openxmlformats.org/drawingml/2006/main">
              <a:graphicData uri="http://schemas.openxmlformats.org/drawingml/2006/picture">
                <pic:pic xmlns:pic="http://schemas.openxmlformats.org/drawingml/2006/picture">
                  <pic:nvPicPr>
                    <pic:cNvPr id="146" name="Image 146"/>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anchor>
        </w:drawing>
      </w:r>
      <w:r w:rsidR="00C70F69" w:rsidRPr="00FA5848">
        <w:rPr>
          <w:noProof/>
          <w:lang w:eastAsia="fr-CH"/>
        </w:rPr>
        <mc:AlternateContent>
          <mc:Choice Requires="wps">
            <w:drawing>
              <wp:anchor distT="0" distB="0" distL="114300" distR="114300" simplePos="0" relativeHeight="251722752" behindDoc="0" locked="0" layoutInCell="1" allowOverlap="1" wp14:anchorId="7F3F5B60" wp14:editId="3CA15BC0">
                <wp:simplePos x="0" y="0"/>
                <wp:positionH relativeFrom="column">
                  <wp:posOffset>1149350</wp:posOffset>
                </wp:positionH>
                <wp:positionV relativeFrom="paragraph">
                  <wp:posOffset>2877185</wp:posOffset>
                </wp:positionV>
                <wp:extent cx="1231900" cy="203200"/>
                <wp:effectExtent l="0" t="0" r="6350" b="6350"/>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C70F69" w:rsidRDefault="00B6545B" w:rsidP="00FA5B17">
                            <w:pPr>
                              <w:rPr>
                                <w:sz w:val="16"/>
                                <w:szCs w:val="16"/>
                              </w:rPr>
                            </w:pPr>
                            <w:r w:rsidRPr="00C70F69">
                              <w:rPr>
                                <w:sz w:val="18"/>
                                <w:szCs w:val="18"/>
                              </w:rPr>
                              <w:t>Masse électrique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F5B60" id="Zone de texte 56" o:spid="_x0000_s1083" type="#_x0000_t202" style="position:absolute;left:0;text-align:left;margin-left:90.5pt;margin-top:226.55pt;width:97pt;height: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" filled="f" stroked="f">
                <v:textbox inset="0,0,0,0">
                  <w:txbxContent>
                    <w:p w:rsidR="00B6545B" w:rsidRPr="00C70F69" w:rsidRDefault="00B6545B" w:rsidP="00FA5B17">
                      <w:pPr>
                        <w:rPr>
                          <w:sz w:val="16"/>
                          <w:szCs w:val="16"/>
                        </w:rPr>
                      </w:pPr>
                      <w:r w:rsidRPr="00C70F69">
                        <w:rPr>
                          <w:sz w:val="18"/>
                          <w:szCs w:val="18"/>
                        </w:rPr>
                        <w:t>Masse électrique</w:t>
                      </w:r>
                    </w:p>
                  </w:txbxContent>
                </v:textbox>
              </v:shape>
            </w:pict>
          </mc:Fallback>
        </mc:AlternateContent>
      </w:r>
      <w:r w:rsidR="00C70F69" w:rsidRPr="00FA5848">
        <w:rPr>
          <w:noProof/>
          <w:lang w:eastAsia="fr-CH"/>
        </w:rPr>
        <mc:AlternateContent>
          <mc:Choice Requires="wps">
            <w:drawing>
              <wp:anchor distT="0" distB="0" distL="114300" distR="114300" simplePos="0" relativeHeight="251708416" behindDoc="0" locked="0" layoutInCell="1" allowOverlap="1" wp14:anchorId="1A585D14" wp14:editId="4AF77C31">
                <wp:simplePos x="0" y="0"/>
                <wp:positionH relativeFrom="column">
                  <wp:posOffset>4350385</wp:posOffset>
                </wp:positionH>
                <wp:positionV relativeFrom="paragraph">
                  <wp:posOffset>1397635</wp:posOffset>
                </wp:positionV>
                <wp:extent cx="527050" cy="222250"/>
                <wp:effectExtent l="0" t="0" r="6350" b="63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C70F69" w:rsidRDefault="00B6545B" w:rsidP="00FA5B17">
                            <w:pPr>
                              <w:jc w:val="center"/>
                              <w:rPr>
                                <w:color w:val="000000" w:themeColor="text1"/>
                                <w:sz w:val="16"/>
                                <w:szCs w:val="16"/>
                              </w:rPr>
                            </w:pPr>
                            <w:r>
                              <w:rPr>
                                <w:color w:val="000000" w:themeColor="text1"/>
                                <w:sz w:val="18"/>
                                <w:szCs w:val="18"/>
                              </w:rPr>
                              <w:t>SR</w:t>
                            </w:r>
                            <w:r w:rsidRPr="00C70F69">
                              <w:rPr>
                                <w:color w:val="000000" w:themeColor="text1"/>
                                <w:sz w:val="18"/>
                                <w:szCs w:val="18"/>
                              </w:rPr>
                              <w:t>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85D14" id="Zone de texte 18" o:spid="_x0000_s1084" type="#_x0000_t202" style="position:absolute;left:0;text-align:left;margin-left:342.55pt;margin-top:110.05pt;width:41.5pt;height: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" filled="f" stroked="f">
                <v:textbox inset="0,0,0,0">
                  <w:txbxContent>
                    <w:p w:rsidR="00B6545B" w:rsidRPr="00C70F69" w:rsidRDefault="00B6545B" w:rsidP="00FA5B17">
                      <w:pPr>
                        <w:jc w:val="center"/>
                        <w:rPr>
                          <w:color w:val="000000" w:themeColor="text1"/>
                          <w:sz w:val="16"/>
                          <w:szCs w:val="16"/>
                        </w:rPr>
                      </w:pPr>
                      <w:r>
                        <w:rPr>
                          <w:color w:val="000000" w:themeColor="text1"/>
                          <w:sz w:val="18"/>
                          <w:szCs w:val="18"/>
                        </w:rPr>
                        <w:t>SR</w:t>
                      </w:r>
                      <w:r w:rsidRPr="00C70F69">
                        <w:rPr>
                          <w:color w:val="000000" w:themeColor="text1"/>
                          <w:sz w:val="18"/>
                          <w:szCs w:val="18"/>
                        </w:rPr>
                        <w:t>SEE</w:t>
                      </w:r>
                    </w:p>
                  </w:txbxContent>
                </v:textbox>
              </v:shape>
            </w:pict>
          </mc:Fallback>
        </mc:AlternateContent>
      </w:r>
      <w:r w:rsidR="00CA7566" w:rsidRPr="00FA5848">
        <w:rPr>
          <w:noProof/>
          <w:lang w:eastAsia="fr-CH"/>
        </w:rPr>
        <mc:AlternateContent>
          <mc:Choice Requires="wps">
            <w:drawing>
              <wp:anchor distT="0" distB="0" distL="114300" distR="114300" simplePos="0" relativeHeight="251682816" behindDoc="0" locked="0" layoutInCell="1" allowOverlap="1" wp14:anchorId="7EFBCAE1" wp14:editId="1CA3215C">
                <wp:simplePos x="0" y="0"/>
                <wp:positionH relativeFrom="column">
                  <wp:posOffset>2399030</wp:posOffset>
                </wp:positionH>
                <wp:positionV relativeFrom="paragraph">
                  <wp:posOffset>1397635</wp:posOffset>
                </wp:positionV>
                <wp:extent cx="857250" cy="203200"/>
                <wp:effectExtent l="0" t="0" r="0" b="635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03200"/>
                        </a:xfrm>
                        <a:prstGeom prst="rect">
                          <a:avLst/>
                        </a:prstGeom>
                        <a:solidFill>
                          <a:schemeClr val="bg1"/>
                        </a:solidFill>
                        <a:ln>
                          <a:noFill/>
                        </a:ln>
                        <a:extLst/>
                      </wps:spPr>
                      <wps:txbx>
                        <w:txbxContent>
                          <w:p w:rsidR="00B6545B" w:rsidRPr="007F410B" w:rsidRDefault="00B6545B" w:rsidP="00FA5B17">
                            <w:pPr>
                              <w:rPr>
                                <w:sz w:val="16"/>
                                <w:szCs w:val="16"/>
                              </w:rPr>
                            </w:pPr>
                            <w:r w:rsidRPr="0050313E">
                              <w:rPr>
                                <w:sz w:val="18"/>
                                <w:szCs w:val="18"/>
                              </w:rPr>
                              <w:t>Chaîne de traction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BCAE1" id="Zone de texte 13" o:spid="_x0000_s1085" type="#_x0000_t202" style="position:absolute;left:0;text-align:left;margin-left:188.9pt;margin-top:110.05pt;width:67.5pt;height: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" fillcolor="white [3212]" stroked="f">
                <v:textbox inset="0,0,0,0">
                  <w:txbxContent>
                    <w:p w:rsidR="00B6545B" w:rsidRPr="007F410B" w:rsidRDefault="00B6545B" w:rsidP="00FA5B17">
                      <w:pPr>
                        <w:rPr>
                          <w:sz w:val="16"/>
                          <w:szCs w:val="16"/>
                        </w:rPr>
                      </w:pPr>
                      <w:r w:rsidRPr="0050313E">
                        <w:rPr>
                          <w:sz w:val="18"/>
                          <w:szCs w:val="18"/>
                        </w:rPr>
                        <w:t>Chaîne de traction</w:t>
                      </w:r>
                    </w:p>
                  </w:txbxContent>
                </v:textbox>
              </v:shape>
            </w:pict>
          </mc:Fallback>
        </mc:AlternateContent>
      </w:r>
      <w:r w:rsidR="00CA7566" w:rsidRPr="00FA5848">
        <w:rPr>
          <w:noProof/>
          <w:lang w:eastAsia="fr-CH"/>
        </w:rPr>
        <mc:AlternateContent>
          <mc:Choice Requires="wps">
            <w:drawing>
              <wp:anchor distT="0" distB="0" distL="114300" distR="114300" simplePos="0" relativeHeight="251592704" behindDoc="0" locked="0" layoutInCell="1" allowOverlap="1" wp14:anchorId="1F12F788" wp14:editId="35AED308">
                <wp:simplePos x="0" y="0"/>
                <wp:positionH relativeFrom="column">
                  <wp:posOffset>2239010</wp:posOffset>
                </wp:positionH>
                <wp:positionV relativeFrom="paragraph">
                  <wp:posOffset>559435</wp:posOffset>
                </wp:positionV>
                <wp:extent cx="1200150" cy="203200"/>
                <wp:effectExtent l="0" t="0" r="0" b="635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03200"/>
                        </a:xfrm>
                        <a:prstGeom prst="rect">
                          <a:avLst/>
                        </a:prstGeom>
                        <a:solidFill>
                          <a:schemeClr val="bg1"/>
                        </a:solidFill>
                        <a:ln>
                          <a:noFill/>
                        </a:ln>
                        <a:extLst/>
                      </wps:spPr>
                      <wps:txbx>
                        <w:txbxContent>
                          <w:p w:rsidR="00B6545B" w:rsidRPr="000F1195" w:rsidRDefault="00B6545B" w:rsidP="00FA5B17">
                            <w:pPr>
                              <w:jc w:val="center"/>
                              <w:rPr>
                                <w:b/>
                                <w:sz w:val="16"/>
                                <w:szCs w:val="16"/>
                              </w:rPr>
                            </w:pPr>
                            <w:r w:rsidRPr="0050313E">
                              <w:rPr>
                                <w:sz w:val="18"/>
                                <w:szCs w:val="18"/>
                              </w:rPr>
                              <w:t>Rail haute tension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2F788" id="Zone de texte 24" o:spid="_x0000_s1086" type="#_x0000_t202" style="position:absolute;left:0;text-align:left;margin-left:176.3pt;margin-top:44.05pt;width:94.5pt;height:1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" fillcolor="white [3212]" stroked="f">
                <v:textbox inset="0,0,0,0">
                  <w:txbxContent>
                    <w:p w:rsidR="00B6545B" w:rsidRPr="000F1195" w:rsidRDefault="00B6545B" w:rsidP="00FA5B17">
                      <w:pPr>
                        <w:jc w:val="center"/>
                        <w:rPr>
                          <w:b/>
                          <w:sz w:val="16"/>
                          <w:szCs w:val="16"/>
                        </w:rPr>
                      </w:pPr>
                      <w:r w:rsidRPr="0050313E">
                        <w:rPr>
                          <w:sz w:val="18"/>
                          <w:szCs w:val="18"/>
                        </w:rPr>
                        <w:t>Rail haute tension</w:t>
                      </w:r>
                    </w:p>
                  </w:txbxContent>
                </v:textbox>
              </v:shape>
            </w:pict>
          </mc:Fallback>
        </mc:AlternateContent>
      </w:r>
      <w:r w:rsidR="00CA7566">
        <w:rPr>
          <w:noProof/>
        </w:rPr>
        <mc:AlternateContent>
          <mc:Choice Requires="wpc">
            <w:drawing>
              <wp:inline distT="0" distB="0" distL="0" distR="0">
                <wp:extent cx="4680000" cy="3135600"/>
                <wp:effectExtent l="0" t="0" r="0" b="8255"/>
                <wp:docPr id="531" name="Zone de dessin 5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0" name="Rectangle 121"/>
                        <wps:cNvSpPr>
                          <a:spLocks noChangeArrowheads="1"/>
                        </wps:cNvSpPr>
                        <wps:spPr bwMode="auto">
                          <a:xfrm>
                            <a:off x="419105" y="788600"/>
                            <a:ext cx="3467142" cy="1385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B6545B" w:rsidRDefault="00B6545B" w:rsidP="00DC614C">
                              <w:pPr>
                                <w:ind w:left="1134" w:right="1134"/>
                                <w:rPr>
                                  <w:color w:val="FF0000"/>
                                  <w:sz w:val="18"/>
                                  <w:szCs w:val="18"/>
                                </w:rPr>
                              </w:pPr>
                            </w:p>
                          </w:txbxContent>
                        </wps:txbx>
                        <wps:bodyPr rot="0" vert="horz" wrap="square" lIns="91440" tIns="45720" rIns="91440" bIns="45720" anchor="ctr" anchorCtr="0" upright="1">
                          <a:noAutofit/>
                        </wps:bodyPr>
                      </wps:wsp>
                      <wps:wsp>
                        <wps:cNvPr id="61" name="Line 122"/>
                        <wps:cNvCnPr>
                          <a:cxnSpLocks noChangeShapeType="1"/>
                        </wps:cNvCnPr>
                        <wps:spPr bwMode="auto">
                          <a:xfrm>
                            <a:off x="2095525" y="788600"/>
                            <a:ext cx="600" cy="1385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123"/>
                        <wps:cNvSpPr txBox="1">
                          <a:spLocks noChangeArrowheads="1"/>
                        </wps:cNvSpPr>
                        <wps:spPr bwMode="auto">
                          <a:xfrm>
                            <a:off x="1582119" y="590100"/>
                            <a:ext cx="989312" cy="1802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CA7566">
                              <w:pPr>
                                <w:rPr>
                                  <w:color w:val="000000"/>
                                  <w:sz w:val="16"/>
                                  <w:szCs w:val="16"/>
                                </w:rPr>
                              </w:pPr>
                              <w:r>
                                <w:rPr>
                                  <w:color w:val="000000"/>
                                  <w:sz w:val="16"/>
                                  <w:szCs w:val="16"/>
                                </w:rPr>
                                <w:t>Высоковольтная шина</w:t>
                              </w:r>
                            </w:p>
                          </w:txbxContent>
                        </wps:txbx>
                        <wps:bodyPr rot="0" vert="horz" wrap="square" lIns="0" tIns="0" rIns="0" bIns="0" anchor="t" anchorCtr="0" upright="1">
                          <a:noAutofit/>
                        </wps:bodyPr>
                      </wps:wsp>
                      <wps:wsp>
                        <wps:cNvPr id="63" name="Line 124"/>
                        <wps:cNvCnPr>
                          <a:cxnSpLocks noChangeShapeType="1"/>
                        </wps:cNvCnPr>
                        <wps:spPr bwMode="auto">
                          <a:xfrm>
                            <a:off x="419105" y="2842200"/>
                            <a:ext cx="351474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5" name="Line 125"/>
                        <wps:cNvCnPr>
                          <a:cxnSpLocks noChangeShapeType="1"/>
                        </wps:cNvCnPr>
                        <wps:spPr bwMode="auto">
                          <a:xfrm>
                            <a:off x="419105" y="167600"/>
                            <a:ext cx="351474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9" name="Rectangle 126"/>
                        <wps:cNvSpPr>
                          <a:spLocks noChangeArrowheads="1"/>
                        </wps:cNvSpPr>
                        <wps:spPr bwMode="auto">
                          <a:xfrm>
                            <a:off x="19000" y="578400"/>
                            <a:ext cx="1238315" cy="184410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510" name="Rectangle 127"/>
                        <wps:cNvSpPr>
                          <a:spLocks noChangeArrowheads="1"/>
                        </wps:cNvSpPr>
                        <wps:spPr bwMode="auto">
                          <a:xfrm>
                            <a:off x="3095637" y="578400"/>
                            <a:ext cx="1209715" cy="184410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511" name="Text Box 128"/>
                        <wps:cNvSpPr txBox="1">
                          <a:spLocks noChangeArrowheads="1"/>
                        </wps:cNvSpPr>
                        <wps:spPr bwMode="auto">
                          <a:xfrm>
                            <a:off x="66601" y="306000"/>
                            <a:ext cx="1130300" cy="2101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CA7566">
                              <w:pPr>
                                <w:spacing w:line="216" w:lineRule="auto"/>
                                <w:jc w:val="center"/>
                                <w:rPr>
                                  <w:sz w:val="16"/>
                                  <w:szCs w:val="16"/>
                                </w:rPr>
                              </w:pPr>
                              <w:r>
                                <w:rPr>
                                  <w:sz w:val="16"/>
                                  <w:szCs w:val="16"/>
                                </w:rPr>
                                <w:t>Система преобразования энергии в сборе</w:t>
                              </w:r>
                            </w:p>
                          </w:txbxContent>
                        </wps:txbx>
                        <wps:bodyPr rot="0" vert="horz" wrap="square" lIns="0" tIns="0" rIns="0" bIns="0" anchor="t" anchorCtr="0" upright="1">
                          <a:spAutoFit/>
                        </wps:bodyPr>
                      </wps:wsp>
                      <wps:wsp>
                        <wps:cNvPr id="512" name="Text Box 129"/>
                        <wps:cNvSpPr txBox="1">
                          <a:spLocks noChangeArrowheads="1"/>
                        </wps:cNvSpPr>
                        <wps:spPr bwMode="auto">
                          <a:xfrm>
                            <a:off x="3190838" y="339700"/>
                            <a:ext cx="1048385" cy="3606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CA7566">
                              <w:pPr>
                                <w:spacing w:line="240" w:lineRule="auto"/>
                                <w:jc w:val="center"/>
                                <w:rPr>
                                  <w:sz w:val="16"/>
                                  <w:szCs w:val="16"/>
                                </w:rPr>
                              </w:pPr>
                              <w:r>
                                <w:rPr>
                                  <w:sz w:val="16"/>
                                  <w:szCs w:val="16"/>
                                </w:rPr>
                                <w:t>Установка ПСХЭЭ</w:t>
                              </w:r>
                            </w:p>
                            <w:p w:rsidR="00B6545B" w:rsidRDefault="00B6545B" w:rsidP="00CA7566">
                              <w:pPr>
                                <w:rPr>
                                  <w:sz w:val="18"/>
                                  <w:szCs w:val="18"/>
                                </w:rPr>
                              </w:pPr>
                            </w:p>
                          </w:txbxContent>
                        </wps:txbx>
                        <wps:bodyPr rot="0" vert="horz" wrap="square" lIns="91440" tIns="45720" rIns="91440" bIns="45720" anchor="t" anchorCtr="0" upright="1">
                          <a:spAutoFit/>
                        </wps:bodyPr>
                      </wps:wsp>
                      <wps:wsp>
                        <wps:cNvPr id="513" name="Line 130"/>
                        <wps:cNvCnPr>
                          <a:cxnSpLocks noChangeShapeType="1"/>
                        </wps:cNvCnPr>
                        <wps:spPr bwMode="auto">
                          <a:xfrm flipH="1">
                            <a:off x="2609831" y="2183100"/>
                            <a:ext cx="0" cy="65910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514" name="Text Box 131"/>
                        <wps:cNvSpPr txBox="1">
                          <a:spLocks noChangeArrowheads="1"/>
                        </wps:cNvSpPr>
                        <wps:spPr bwMode="auto">
                          <a:xfrm>
                            <a:off x="2466930" y="2412300"/>
                            <a:ext cx="362004" cy="2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CA7566">
                              <w:pPr>
                                <w:rPr>
                                  <w:sz w:val="16"/>
                                  <w:szCs w:val="16"/>
                                </w:rPr>
                              </w:pPr>
                              <w:r>
                                <w:rPr>
                                  <w:sz w:val="16"/>
                                  <w:szCs w:val="16"/>
                                </w:rPr>
                                <w:t>V</w:t>
                              </w:r>
                              <w:r>
                                <w:rPr>
                                  <w:sz w:val="16"/>
                                  <w:szCs w:val="16"/>
                                  <w:vertAlign w:val="subscript"/>
                                </w:rPr>
                                <w:t>1</w:t>
                              </w:r>
                              <w:r>
                                <w:rPr>
                                  <w:sz w:val="16"/>
                                  <w:szCs w:val="16"/>
                                </w:rPr>
                                <w:t>´</w:t>
                              </w:r>
                            </w:p>
                          </w:txbxContent>
                        </wps:txbx>
                        <wps:bodyPr rot="0" vert="horz" wrap="square" lIns="91440" tIns="45720" rIns="91440" bIns="45720" anchor="t" anchorCtr="0" upright="1">
                          <a:spAutoFit/>
                        </wps:bodyPr>
                      </wps:wsp>
                      <wps:wsp>
                        <wps:cNvPr id="515" name="Line 132"/>
                        <wps:cNvCnPr>
                          <a:cxnSpLocks noChangeShapeType="1"/>
                        </wps:cNvCnPr>
                        <wps:spPr bwMode="auto">
                          <a:xfrm flipH="1">
                            <a:off x="2847934" y="826700"/>
                            <a:ext cx="0" cy="135640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516" name="Text Box 133"/>
                        <wps:cNvSpPr txBox="1">
                          <a:spLocks noChangeArrowheads="1"/>
                        </wps:cNvSpPr>
                        <wps:spPr bwMode="auto">
                          <a:xfrm>
                            <a:off x="2696232" y="1495400"/>
                            <a:ext cx="361304" cy="24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CA7566">
                              <w:pPr>
                                <w:rPr>
                                  <w:sz w:val="16"/>
                                  <w:szCs w:val="16"/>
                                </w:rPr>
                              </w:pPr>
                              <w:r>
                                <w:rPr>
                                  <w:sz w:val="16"/>
                                  <w:szCs w:val="16"/>
                                </w:rPr>
                                <w:t>V</w:t>
                              </w:r>
                              <w:r>
                                <w:rPr>
                                  <w:sz w:val="16"/>
                                  <w:szCs w:val="16"/>
                                  <w:vertAlign w:val="subscript"/>
                                </w:rPr>
                                <w:t>b</w:t>
                              </w:r>
                            </w:p>
                          </w:txbxContent>
                        </wps:txbx>
                        <wps:bodyPr rot="0" vert="horz" wrap="square" lIns="91440" tIns="45720" rIns="91440" bIns="45720" anchor="t" anchorCtr="0" upright="1">
                          <a:spAutoFit/>
                        </wps:bodyPr>
                      </wps:wsp>
                      <wps:wsp>
                        <wps:cNvPr id="518" name="Rectangle 135"/>
                        <wps:cNvSpPr>
                          <a:spLocks noChangeArrowheads="1"/>
                        </wps:cNvSpPr>
                        <wps:spPr bwMode="auto">
                          <a:xfrm>
                            <a:off x="1638920" y="1275700"/>
                            <a:ext cx="913811" cy="392400"/>
                          </a:xfrm>
                          <a:prstGeom prst="rect">
                            <a:avLst/>
                          </a:prstGeom>
                          <a:solidFill>
                            <a:srgbClr val="FFFFFF"/>
                          </a:solidFill>
                          <a:ln w="12700">
                            <a:solidFill>
                              <a:srgbClr val="000000"/>
                            </a:solidFill>
                            <a:miter lim="800000"/>
                            <a:headEnd/>
                            <a:tailEnd/>
                          </a:ln>
                        </wps:spPr>
                        <wps:txbx>
                          <w:txbxContent>
                            <w:p w:rsidR="00B6545B" w:rsidRDefault="00B6545B" w:rsidP="00CA7566">
                              <w:pPr>
                                <w:rPr>
                                  <w:color w:val="FF0000"/>
                                  <w:sz w:val="18"/>
                                  <w:szCs w:val="18"/>
                                </w:rPr>
                              </w:pPr>
                            </w:p>
                          </w:txbxContent>
                        </wps:txbx>
                        <wps:bodyPr rot="0" vert="horz" wrap="square" lIns="91440" tIns="45720" rIns="91440" bIns="45720" anchor="ctr" anchorCtr="0" upright="1">
                          <a:noAutofit/>
                        </wps:bodyPr>
                      </wps:wsp>
                      <wps:wsp>
                        <wps:cNvPr id="521" name="Text Box 137"/>
                        <wps:cNvSpPr txBox="1">
                          <a:spLocks noChangeArrowheads="1"/>
                        </wps:cNvSpPr>
                        <wps:spPr bwMode="auto">
                          <a:xfrm>
                            <a:off x="190502" y="960700"/>
                            <a:ext cx="240603" cy="2438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CA7566">
                              <w:pPr>
                                <w:rPr>
                                  <w:color w:val="000000"/>
                                  <w:sz w:val="16"/>
                                  <w:szCs w:val="16"/>
                                </w:rPr>
                              </w:pPr>
                              <w:r>
                                <w:rPr>
                                  <w:color w:val="000000"/>
                                  <w:sz w:val="16"/>
                                  <w:szCs w:val="16"/>
                                </w:rPr>
                                <w:t>+</w:t>
                              </w:r>
                            </w:p>
                          </w:txbxContent>
                        </wps:txbx>
                        <wps:bodyPr rot="0" vert="horz" wrap="none" lIns="91440" tIns="45720" rIns="91440" bIns="45720" anchor="t" anchorCtr="0" upright="1">
                          <a:spAutoFit/>
                        </wps:bodyPr>
                      </wps:wsp>
                      <wps:wsp>
                        <wps:cNvPr id="522" name="Text Box 138"/>
                        <wps:cNvSpPr txBox="1">
                          <a:spLocks noChangeArrowheads="1"/>
                        </wps:cNvSpPr>
                        <wps:spPr bwMode="auto">
                          <a:xfrm>
                            <a:off x="190502" y="1725200"/>
                            <a:ext cx="234303" cy="243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CA7566">
                              <w:pPr>
                                <w:rPr>
                                  <w:color w:val="000000"/>
                                  <w:sz w:val="16"/>
                                  <w:szCs w:val="16"/>
                                </w:rPr>
                              </w:pPr>
                              <w:r>
                                <w:rPr>
                                  <w:color w:val="000000"/>
                                  <w:sz w:val="16"/>
                                  <w:szCs w:val="16"/>
                                </w:rPr>
                                <w:t>–</w:t>
                              </w:r>
                            </w:p>
                          </w:txbxContent>
                        </wps:txbx>
                        <wps:bodyPr rot="0" vert="horz" wrap="none" lIns="91440" tIns="45720" rIns="91440" bIns="45720" anchor="t" anchorCtr="0" upright="1">
                          <a:spAutoFit/>
                        </wps:bodyPr>
                      </wps:wsp>
                      <wps:wsp>
                        <wps:cNvPr id="523" name="Text Box 139"/>
                        <wps:cNvSpPr txBox="1">
                          <a:spLocks noChangeArrowheads="1"/>
                        </wps:cNvSpPr>
                        <wps:spPr bwMode="auto">
                          <a:xfrm>
                            <a:off x="3914747" y="970200"/>
                            <a:ext cx="240703" cy="243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CA7566">
                              <w:pPr>
                                <w:rPr>
                                  <w:color w:val="000000"/>
                                  <w:sz w:val="16"/>
                                  <w:szCs w:val="16"/>
                                </w:rPr>
                              </w:pPr>
                              <w:r>
                                <w:rPr>
                                  <w:color w:val="000000"/>
                                  <w:sz w:val="16"/>
                                  <w:szCs w:val="16"/>
                                </w:rPr>
                                <w:t>+</w:t>
                              </w:r>
                            </w:p>
                          </w:txbxContent>
                        </wps:txbx>
                        <wps:bodyPr rot="0" vert="horz" wrap="none" lIns="91440" tIns="45720" rIns="91440" bIns="45720" anchor="t" anchorCtr="0" upright="1">
                          <a:spAutoFit/>
                        </wps:bodyPr>
                      </wps:wsp>
                      <wps:wsp>
                        <wps:cNvPr id="524" name="Text Box 140"/>
                        <wps:cNvSpPr txBox="1">
                          <a:spLocks noChangeArrowheads="1"/>
                        </wps:cNvSpPr>
                        <wps:spPr bwMode="auto">
                          <a:xfrm>
                            <a:off x="3914747" y="1762700"/>
                            <a:ext cx="234303" cy="243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CA7566">
                              <w:pPr>
                                <w:rPr>
                                  <w:color w:val="000000"/>
                                  <w:sz w:val="16"/>
                                  <w:szCs w:val="16"/>
                                </w:rPr>
                              </w:pPr>
                              <w:r>
                                <w:rPr>
                                  <w:color w:val="000000"/>
                                  <w:sz w:val="16"/>
                                  <w:szCs w:val="16"/>
                                </w:rPr>
                                <w:t>–</w:t>
                              </w:r>
                            </w:p>
                          </w:txbxContent>
                        </wps:txbx>
                        <wps:bodyPr rot="0" vert="horz" wrap="none" lIns="91440" tIns="45720" rIns="91440" bIns="45720" anchor="t" anchorCtr="0" upright="1">
                          <a:spAutoFit/>
                        </wps:bodyPr>
                      </wps:wsp>
                      <wps:wsp>
                        <wps:cNvPr id="526" name="Text Box 142"/>
                        <wps:cNvSpPr txBox="1">
                          <a:spLocks noChangeArrowheads="1"/>
                        </wps:cNvSpPr>
                        <wps:spPr bwMode="auto">
                          <a:xfrm>
                            <a:off x="1805719" y="2893100"/>
                            <a:ext cx="562707" cy="24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C70F69" w:rsidRDefault="00B6545B" w:rsidP="00CA7566">
                              <w:pPr>
                                <w:rPr>
                                  <w:sz w:val="13"/>
                                  <w:szCs w:val="13"/>
                                </w:rPr>
                              </w:pPr>
                            </w:p>
                          </w:txbxContent>
                        </wps:txbx>
                        <wps:bodyPr rot="0" vert="horz" wrap="square" lIns="91440" tIns="45720" rIns="91440" bIns="45720" anchor="t" anchorCtr="0" upright="1">
                          <a:spAutoFit/>
                        </wps:bodyPr>
                      </wps:wsp>
                      <wps:wsp>
                        <wps:cNvPr id="527" name="Text Box 143"/>
                        <wps:cNvSpPr txBox="1">
                          <a:spLocks noChangeArrowheads="1"/>
                        </wps:cNvSpPr>
                        <wps:spPr bwMode="auto">
                          <a:xfrm>
                            <a:off x="1723321" y="1381700"/>
                            <a:ext cx="7543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CA7566">
                              <w:pPr>
                                <w:spacing w:line="240" w:lineRule="auto"/>
                                <w:jc w:val="center"/>
                                <w:rPr>
                                  <w:sz w:val="13"/>
                                  <w:szCs w:val="13"/>
                                </w:rPr>
                              </w:pPr>
                              <w:r>
                                <w:rPr>
                                  <w:sz w:val="13"/>
                                  <w:szCs w:val="13"/>
                                </w:rPr>
                                <w:t>Система тяги</w:t>
                              </w:r>
                            </w:p>
                          </w:txbxContent>
                        </wps:txbx>
                        <wps:bodyPr rot="0" vert="horz" wrap="square" lIns="91440" tIns="45720" rIns="91440" bIns="45720" anchor="t" anchorCtr="0" upright="1">
                          <a:spAutoFit/>
                        </wps:bodyPr>
                      </wps:wsp>
                      <wps:wsp>
                        <wps:cNvPr id="528" name="Line 144"/>
                        <wps:cNvCnPr>
                          <a:cxnSpLocks noChangeShapeType="1"/>
                        </wps:cNvCnPr>
                        <wps:spPr bwMode="auto">
                          <a:xfrm>
                            <a:off x="2968636" y="2198300"/>
                            <a:ext cx="0" cy="673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9" name="Rectangle 145"/>
                        <wps:cNvSpPr>
                          <a:spLocks noChangeArrowheads="1"/>
                        </wps:cNvSpPr>
                        <wps:spPr bwMode="auto">
                          <a:xfrm>
                            <a:off x="2920335" y="2386300"/>
                            <a:ext cx="96501" cy="327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30" name="Text Box 146"/>
                        <wps:cNvSpPr txBox="1">
                          <a:spLocks noChangeArrowheads="1"/>
                        </wps:cNvSpPr>
                        <wps:spPr bwMode="auto">
                          <a:xfrm>
                            <a:off x="3086137" y="2467600"/>
                            <a:ext cx="342904" cy="31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CA7566">
                              <w:pPr>
                                <w:rPr>
                                  <w:sz w:val="16"/>
                                  <w:szCs w:val="16"/>
                                </w:rPr>
                              </w:pPr>
                              <w:r>
                                <w:rPr>
                                  <w:sz w:val="16"/>
                                  <w:szCs w:val="16"/>
                                </w:rPr>
                                <w:t>Ro</w:t>
                              </w:r>
                            </w:p>
                          </w:txbxContent>
                        </wps:txbx>
                        <wps:bodyPr rot="0" vert="horz" wrap="square" lIns="91440" tIns="45720" rIns="91440" bIns="45720" anchor="t" anchorCtr="0" upright="1">
                          <a:noAutofit/>
                        </wps:bodyPr>
                      </wps:wsp>
                      <pic:pic xmlns:pic="http://schemas.openxmlformats.org/drawingml/2006/picture">
                        <pic:nvPicPr>
                          <pic:cNvPr id="146" name="Image 146"/>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580425" y="1208700"/>
                            <a:ext cx="609600" cy="619125"/>
                          </a:xfrm>
                          <a:prstGeom prst="rect">
                            <a:avLst/>
                          </a:prstGeom>
                          <a:noFill/>
                          <a:ln>
                            <a:noFill/>
                          </a:ln>
                        </pic:spPr>
                      </pic:pic>
                    </wpc:wpc>
                  </a:graphicData>
                </a:graphic>
              </wp:inline>
            </w:drawing>
          </mc:Choice>
          <mc:Fallback>
            <w:pict>
              <v:group id="Zone de dessin 531" o:spid="_x0000_s1087" editas="canvas" style="width:368.5pt;height:246.9pt;mso-position-horizontal-relative:char;mso-position-vertical-relative:line" coordsize="46799,3134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">
                <v:shape id="_x0000_s1088" type="#_x0000_t75" style="position:absolute;width:46799;height:31349;visibility:visible;mso-wrap-style:square">
                  <v:fill o:detectmouseclick="t"/>
                  <v:path o:connecttype="none"/>
                </v:shape>
                <v:rect id="Rectangle 121" o:spid="_x0000_s1089" style="position:absolute;left:4191;top:7886;width:34671;height:1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" filled="f" fillcolor="#0c9" strokeweight="1pt">
                  <v:textbox>
                    <w:txbxContent>
                      <w:p w:rsidR="00B6545B" w:rsidRDefault="00B6545B" w:rsidP="00DC614C">
                        <w:pPr>
                          <w:ind w:left="1134" w:right="1134"/>
                          <w:rPr>
                            <w:color w:val="FF0000"/>
                            <w:sz w:val="18"/>
                            <w:szCs w:val="18"/>
                          </w:rPr>
                        </w:pPr>
                      </w:p>
                    </w:txbxContent>
                  </v:textbox>
                </v:rect>
                <v:line id="Line 122" o:spid="_x0000_s1090" style="position:absolute;visibility:visible;mso-wrap-style:square" from="20955,7886" to="20961,2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" strokeweight="1pt"/>
                <v:shape id="Text Box 123" o:spid="_x0000_s1091" type="#_x0000_t202" style="position:absolute;left:15821;top:5901;width:9893;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" filled="f" fillcolor="#0c9" stroked="f">
                  <v:textbox inset="0,0,0,0">
                    <w:txbxContent>
                      <w:p w:rsidR="00B6545B" w:rsidRDefault="00B6545B" w:rsidP="00CA7566">
                        <w:pPr>
                          <w:rPr>
                            <w:color w:val="000000"/>
                            <w:sz w:val="16"/>
                            <w:szCs w:val="16"/>
                          </w:rPr>
                        </w:pPr>
                        <w:r>
                          <w:rPr>
                            <w:color w:val="000000"/>
                            <w:sz w:val="16"/>
                            <w:szCs w:val="16"/>
                          </w:rPr>
                          <w:t>Высоковольтная шина</w:t>
                        </w:r>
                      </w:p>
                    </w:txbxContent>
                  </v:textbox>
                </v:shape>
                <v:line id="Line 124" o:spid="_x0000_s1092" style="position:absolute;visibility:visible;mso-wrap-style:square" from="4191,28422" to="39338,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" strokeweight="1.5pt"/>
                <v:line id="Line 125" o:spid="_x0000_s1093" style="position:absolute;visibility:visible;mso-wrap-style:square" from="4191,1676" to="39338,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" strokeweight="1.5pt"/>
                <v:rect id="Rectangle 126" o:spid="_x0000_s1094" style="position:absolute;left:190;top:5784;width:12383;height:184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" filled="f" fillcolor="#0c9" strokeweight="1pt">
                  <v:stroke dashstyle="longDashDotDot"/>
                </v:rect>
                <v:rect id="Rectangle 127" o:spid="_x0000_s1095" style="position:absolute;left:30956;top:5784;width:12097;height:184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" filled="f" fillcolor="#0c9" strokeweight="1pt">
                  <v:stroke dashstyle="longDashDotDot"/>
                </v:rect>
                <v:shape id="Text Box 128" o:spid="_x0000_s1096" type="#_x0000_t202" style="position:absolute;left:666;top:3060;width:11303;height:2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" filled="f" fillcolor="#0c9" stroked="f">
                  <v:textbox style="mso-fit-shape-to-text:t" inset="0,0,0,0">
                    <w:txbxContent>
                      <w:p w:rsidR="00B6545B" w:rsidRDefault="00B6545B" w:rsidP="00CA7566">
                        <w:pPr>
                          <w:spacing w:line="216" w:lineRule="auto"/>
                          <w:jc w:val="center"/>
                          <w:rPr>
                            <w:sz w:val="16"/>
                            <w:szCs w:val="16"/>
                          </w:rPr>
                        </w:pPr>
                        <w:r>
                          <w:rPr>
                            <w:sz w:val="16"/>
                            <w:szCs w:val="16"/>
                          </w:rPr>
                          <w:t>Система преобразования энергии в сборе</w:t>
                        </w:r>
                      </w:p>
                    </w:txbxContent>
                  </v:textbox>
                </v:shape>
                <v:shape id="Text Box 129" o:spid="_x0000_s1097" type="#_x0000_t202" style="position:absolute;left:31908;top:3397;width:10484;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" filled="f" fillcolor="#0c9" stroked="f">
                  <v:textbox style="mso-fit-shape-to-text:t">
                    <w:txbxContent>
                      <w:p w:rsidR="00B6545B" w:rsidRDefault="00B6545B" w:rsidP="00CA7566">
                        <w:pPr>
                          <w:spacing w:line="240" w:lineRule="auto"/>
                          <w:jc w:val="center"/>
                          <w:rPr>
                            <w:sz w:val="16"/>
                            <w:szCs w:val="16"/>
                          </w:rPr>
                        </w:pPr>
                        <w:r>
                          <w:rPr>
                            <w:sz w:val="16"/>
                            <w:szCs w:val="16"/>
                          </w:rPr>
                          <w:t>Установка ПСХЭЭ</w:t>
                        </w:r>
                      </w:p>
                      <w:p w:rsidR="00B6545B" w:rsidRDefault="00B6545B" w:rsidP="00CA7566">
                        <w:pPr>
                          <w:rPr>
                            <w:sz w:val="18"/>
                            <w:szCs w:val="18"/>
                          </w:rPr>
                        </w:pPr>
                      </w:p>
                    </w:txbxContent>
                  </v:textbox>
                </v:shape>
                <v:line id="Line 130" o:spid="_x0000_s1098" style="position:absolute;flip:x;visibility:visible;mso-wrap-style:square" from="26098,21831" to="26098,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" strokeweight="1.5pt">
                  <v:stroke startarrow="block" startarrowwidth="narrow" startarrowlength="short" endarrow="block" endarrowwidth="narrow" endarrowlength="short"/>
                </v:line>
                <v:shape id="Text Box 131" o:spid="_x0000_s1099" type="#_x0000_t202" style="position:absolute;left:24669;top:24123;width:3620;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" stroked="f">
                  <v:textbox style="mso-fit-shape-to-text:t">
                    <w:txbxContent>
                      <w:p w:rsidR="00B6545B" w:rsidRDefault="00B6545B" w:rsidP="00CA7566">
                        <w:pPr>
                          <w:rPr>
                            <w:sz w:val="16"/>
                            <w:szCs w:val="16"/>
                          </w:rPr>
                        </w:pPr>
                        <w:r>
                          <w:rPr>
                            <w:sz w:val="16"/>
                            <w:szCs w:val="16"/>
                          </w:rPr>
                          <w:t>V</w:t>
                        </w:r>
                        <w:r>
                          <w:rPr>
                            <w:sz w:val="16"/>
                            <w:szCs w:val="16"/>
                            <w:vertAlign w:val="subscript"/>
                          </w:rPr>
                          <w:t>1</w:t>
                        </w:r>
                        <w:r>
                          <w:rPr>
                            <w:sz w:val="16"/>
                            <w:szCs w:val="16"/>
                          </w:rPr>
                          <w:t>´</w:t>
                        </w:r>
                      </w:p>
                    </w:txbxContent>
                  </v:textbox>
                </v:shape>
                <v:line id="Line 132" o:spid="_x0000_s1100" style="position:absolute;flip:x;visibility:visible;mso-wrap-style:square" from="28479,8267" to="28479,2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" strokeweight="1.5pt">
                  <v:stroke startarrow="block" startarrowwidth="narrow" startarrowlength="short" endarrow="block" endarrowwidth="narrow" endarrowlength="short"/>
                </v:line>
                <v:shape id="Text Box 133" o:spid="_x0000_s1101" type="#_x0000_t202" style="position:absolute;left:26962;top:14954;width:361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" stroked="f">
                  <v:textbox style="mso-fit-shape-to-text:t">
                    <w:txbxContent>
                      <w:p w:rsidR="00B6545B" w:rsidRDefault="00B6545B" w:rsidP="00CA7566">
                        <w:pPr>
                          <w:rPr>
                            <w:sz w:val="16"/>
                            <w:szCs w:val="16"/>
                          </w:rPr>
                        </w:pPr>
                        <w:r>
                          <w:rPr>
                            <w:sz w:val="16"/>
                            <w:szCs w:val="16"/>
                          </w:rPr>
                          <w:t>V</w:t>
                        </w:r>
                        <w:r>
                          <w:rPr>
                            <w:sz w:val="16"/>
                            <w:szCs w:val="16"/>
                            <w:vertAlign w:val="subscript"/>
                          </w:rPr>
                          <w:t>b</w:t>
                        </w:r>
                      </w:p>
                    </w:txbxContent>
                  </v:textbox>
                </v:shape>
                <v:rect id="Rectangle 135" o:spid="_x0000_s1102" style="position:absolute;left:16389;top:12757;width:9138;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" strokeweight="1pt">
                  <v:textbox>
                    <w:txbxContent>
                      <w:p w:rsidR="00B6545B" w:rsidRDefault="00B6545B" w:rsidP="00CA7566">
                        <w:pPr>
                          <w:rPr>
                            <w:color w:val="FF0000"/>
                            <w:sz w:val="18"/>
                            <w:szCs w:val="18"/>
                          </w:rPr>
                        </w:pPr>
                      </w:p>
                    </w:txbxContent>
                  </v:textbox>
                </v:rect>
                <v:shape id="Text Box 137" o:spid="_x0000_s1103" type="#_x0000_t202" style="position:absolute;left:1905;top:9607;width:240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" filled="f" fillcolor="#0c9" stroked="f">
                  <v:textbox style="mso-fit-shape-to-text:t">
                    <w:txbxContent>
                      <w:p w:rsidR="00B6545B" w:rsidRDefault="00B6545B" w:rsidP="00CA7566">
                        <w:pPr>
                          <w:rPr>
                            <w:color w:val="000000"/>
                            <w:sz w:val="16"/>
                            <w:szCs w:val="16"/>
                          </w:rPr>
                        </w:pPr>
                        <w:r>
                          <w:rPr>
                            <w:color w:val="000000"/>
                            <w:sz w:val="16"/>
                            <w:szCs w:val="16"/>
                          </w:rPr>
                          <w:t>+</w:t>
                        </w:r>
                      </w:p>
                    </w:txbxContent>
                  </v:textbox>
                </v:shape>
                <v:shape id="Text Box 138" o:spid="_x0000_s1104" type="#_x0000_t202" style="position:absolute;left:1905;top:17252;width:2343;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" filled="f" fillcolor="#0c9" stroked="f">
                  <v:textbox style="mso-fit-shape-to-text:t">
                    <w:txbxContent>
                      <w:p w:rsidR="00B6545B" w:rsidRDefault="00B6545B" w:rsidP="00CA7566">
                        <w:pPr>
                          <w:rPr>
                            <w:color w:val="000000"/>
                            <w:sz w:val="16"/>
                            <w:szCs w:val="16"/>
                          </w:rPr>
                        </w:pPr>
                        <w:r>
                          <w:rPr>
                            <w:color w:val="000000"/>
                            <w:sz w:val="16"/>
                            <w:szCs w:val="16"/>
                          </w:rPr>
                          <w:t>–</w:t>
                        </w:r>
                      </w:p>
                    </w:txbxContent>
                  </v:textbox>
                </v:shape>
                <v:shape id="Text Box 139" o:spid="_x0000_s1105" type="#_x0000_t202" style="position:absolute;left:39147;top:9702;width:2407;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" filled="f" fillcolor="#0c9" stroked="f">
                  <v:textbox style="mso-fit-shape-to-text:t">
                    <w:txbxContent>
                      <w:p w:rsidR="00B6545B" w:rsidRDefault="00B6545B" w:rsidP="00CA7566">
                        <w:pPr>
                          <w:rPr>
                            <w:color w:val="000000"/>
                            <w:sz w:val="16"/>
                            <w:szCs w:val="16"/>
                          </w:rPr>
                        </w:pPr>
                        <w:r>
                          <w:rPr>
                            <w:color w:val="000000"/>
                            <w:sz w:val="16"/>
                            <w:szCs w:val="16"/>
                          </w:rPr>
                          <w:t>+</w:t>
                        </w:r>
                      </w:p>
                    </w:txbxContent>
                  </v:textbox>
                </v:shape>
                <v:shape id="Text Box 140" o:spid="_x0000_s1106" type="#_x0000_t202" style="position:absolute;left:39147;top:17627;width:2343;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" filled="f" fillcolor="#0c9" stroked="f">
                  <v:textbox style="mso-fit-shape-to-text:t">
                    <w:txbxContent>
                      <w:p w:rsidR="00B6545B" w:rsidRDefault="00B6545B" w:rsidP="00CA7566">
                        <w:pPr>
                          <w:rPr>
                            <w:color w:val="000000"/>
                            <w:sz w:val="16"/>
                            <w:szCs w:val="16"/>
                          </w:rPr>
                        </w:pPr>
                        <w:r>
                          <w:rPr>
                            <w:color w:val="000000"/>
                            <w:sz w:val="16"/>
                            <w:szCs w:val="16"/>
                          </w:rPr>
                          <w:t>–</w:t>
                        </w:r>
                      </w:p>
                    </w:txbxContent>
                  </v:textbox>
                </v:shape>
                <v:shape id="Text Box 142" o:spid="_x0000_s1107" type="#_x0000_t202" style="position:absolute;left:18057;top:28931;width:562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" filled="f" stroked="f">
                  <v:textbox style="mso-fit-shape-to-text:t">
                    <w:txbxContent>
                      <w:p w:rsidR="00B6545B" w:rsidRPr="00C70F69" w:rsidRDefault="00B6545B" w:rsidP="00CA7566">
                        <w:pPr>
                          <w:rPr>
                            <w:sz w:val="13"/>
                            <w:szCs w:val="13"/>
                          </w:rPr>
                        </w:pPr>
                      </w:p>
                    </w:txbxContent>
                  </v:textbox>
                </v:shape>
                <v:shape id="Text Box 143" o:spid="_x0000_s1108" type="#_x0000_t202" style="position:absolute;left:17233;top:13817;width:7544;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" filled="f" stroked="f">
                  <v:textbox style="mso-fit-shape-to-text:t">
                    <w:txbxContent>
                      <w:p w:rsidR="00B6545B" w:rsidRDefault="00B6545B" w:rsidP="00CA7566">
                        <w:pPr>
                          <w:spacing w:line="240" w:lineRule="auto"/>
                          <w:jc w:val="center"/>
                          <w:rPr>
                            <w:sz w:val="13"/>
                            <w:szCs w:val="13"/>
                          </w:rPr>
                        </w:pPr>
                        <w:r>
                          <w:rPr>
                            <w:sz w:val="13"/>
                            <w:szCs w:val="13"/>
                          </w:rPr>
                          <w:t>Система тяги</w:t>
                        </w:r>
                      </w:p>
                    </w:txbxContent>
                  </v:textbox>
                </v:shape>
                <v:line id="Line 144" o:spid="_x0000_s1109" style="position:absolute;visibility:visible;mso-wrap-style:square" from="29686,21983" to="29686,2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" strokeweight="1pt"/>
                <v:rect id="Rectangle 145" o:spid="_x0000_s1110" style="position:absolute;left:29203;top:23863;width:965;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" strokeweight="1pt"/>
                <v:shape id="Text Box 146" o:spid="_x0000_s1111" type="#_x0000_t202" style="position:absolute;left:30861;top:24676;width:3429;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" filled="f" stroked="f">
                  <v:textbox>
                    <w:txbxContent>
                      <w:p w:rsidR="00B6545B" w:rsidRDefault="00B6545B" w:rsidP="00CA7566">
                        <w:pPr>
                          <w:rPr>
                            <w:sz w:val="16"/>
                            <w:szCs w:val="16"/>
                          </w:rPr>
                        </w:pPr>
                        <w:r>
                          <w:rPr>
                            <w:sz w:val="16"/>
                            <w:szCs w:val="16"/>
                          </w:rPr>
                          <w:t>Ro</w:t>
                        </w:r>
                      </w:p>
                    </w:txbxContent>
                  </v:textbox>
                </v:shape>
                <v:shape id="Image 146" o:spid="_x0000_s1112" type="#_x0000_t75" style="position:absolute;left:35804;top:12087;width:6096;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">
                  <v:imagedata r:id="rId22" o:title=""/>
                </v:shape>
                <w10:anchorlock/>
              </v:group>
            </w:pict>
          </mc:Fallback>
        </mc:AlternateContent>
      </w:r>
    </w:p>
    <w:p w:rsidR="00FA5B17" w:rsidRPr="00FA5848" w:rsidRDefault="00FA5B17" w:rsidP="00C912C9">
      <w:pPr>
        <w:pStyle w:val="SingleTxtG"/>
        <w:ind w:left="2268"/>
      </w:pPr>
      <w:r w:rsidRPr="00FA5848">
        <w:t>Si V</w:t>
      </w:r>
      <w:r w:rsidRPr="00FA5848">
        <w:rPr>
          <w:vertAlign w:val="subscript"/>
        </w:rPr>
        <w:t>2</w:t>
      </w:r>
      <w:r w:rsidR="00A216A0">
        <w:rPr>
          <w:vertAlign w:val="subscript"/>
        </w:rPr>
        <w:t xml:space="preserve"> </w:t>
      </w:r>
      <w:r w:rsidRPr="00FA5848">
        <w:t>est supérieur à V</w:t>
      </w:r>
      <w:r w:rsidRPr="00FA5848">
        <w:rPr>
          <w:vertAlign w:val="subscript"/>
        </w:rPr>
        <w:t>1</w:t>
      </w:r>
      <w:r w:rsidRPr="00FA5848">
        <w:t>, insérer une résistance normalisée commune (Ro) entre la borne positive du rail haute tension et la masse électrique. Une fois Ro installé, mesurer la tension (V</w:t>
      </w:r>
      <w:r w:rsidRPr="00FA5848">
        <w:rPr>
          <w:vertAlign w:val="subscript"/>
        </w:rPr>
        <w:t>2</w:t>
      </w:r>
      <w:r w:rsidRPr="00FA5848">
        <w:t>’) entre la borne positive du rail haute tension et la masse électrique (voir fig</w:t>
      </w:r>
      <w:r w:rsidR="00A9401A">
        <w:t>. </w:t>
      </w:r>
      <w:r w:rsidRPr="00FA5848">
        <w:t>4 ci-dessous)</w:t>
      </w:r>
    </w:p>
    <w:p w:rsidR="00FA5B17" w:rsidRPr="00FA5848" w:rsidRDefault="00FA5B17" w:rsidP="00C912C9">
      <w:pPr>
        <w:pStyle w:val="SingleTxtG"/>
        <w:ind w:left="2268"/>
      </w:pPr>
      <w:r w:rsidRPr="00FA5848">
        <w:t>Calculer la résistance d’isolement (Ri) en utilisant la formule ci-dessous :</w:t>
      </w:r>
    </w:p>
    <w:p w:rsidR="00FA5B17" w:rsidRPr="00FA5848" w:rsidRDefault="00FA5B17" w:rsidP="00C912C9">
      <w:pPr>
        <w:pStyle w:val="SingleTxtG"/>
        <w:ind w:left="2268"/>
        <w:rPr>
          <w:lang w:val="en-US"/>
        </w:rPr>
      </w:pPr>
      <w:r w:rsidRPr="00FA5848">
        <w:rPr>
          <w:lang w:val="en-US"/>
        </w:rPr>
        <w:t>Ri = Ro*(Vb/V</w:t>
      </w:r>
      <w:r w:rsidRPr="00FA5848">
        <w:rPr>
          <w:vertAlign w:val="subscript"/>
          <w:lang w:val="en-US"/>
        </w:rPr>
        <w:t>2</w:t>
      </w:r>
      <w:r w:rsidRPr="00FA5848">
        <w:rPr>
          <w:lang w:val="en-US"/>
        </w:rPr>
        <w:t>’ – Vb/V</w:t>
      </w:r>
      <w:r w:rsidRPr="00FA5848">
        <w:rPr>
          <w:vertAlign w:val="subscript"/>
          <w:lang w:val="en-US"/>
        </w:rPr>
        <w:t>2</w:t>
      </w:r>
      <w:r w:rsidRPr="00FA5848">
        <w:rPr>
          <w:lang w:val="en-US"/>
        </w:rPr>
        <w:t>)</w:t>
      </w:r>
      <w:r w:rsidR="00A216A0">
        <w:rPr>
          <w:lang w:val="en-US"/>
        </w:rPr>
        <w:t xml:space="preserve"> </w:t>
      </w:r>
      <w:r w:rsidRPr="00FA5848">
        <w:rPr>
          <w:lang w:val="en-US"/>
        </w:rPr>
        <w:t xml:space="preserve"> or</w:t>
      </w:r>
      <w:r w:rsidR="00A216A0">
        <w:rPr>
          <w:lang w:val="en-US"/>
        </w:rPr>
        <w:t xml:space="preserve"> </w:t>
      </w:r>
      <w:r w:rsidRPr="00FA5848">
        <w:rPr>
          <w:lang w:val="en-US"/>
        </w:rPr>
        <w:t xml:space="preserve"> Ri = Ro*Vb*(1/V</w:t>
      </w:r>
      <w:r w:rsidRPr="00FA5848">
        <w:rPr>
          <w:vertAlign w:val="subscript"/>
          <w:lang w:val="en-US"/>
        </w:rPr>
        <w:t>2</w:t>
      </w:r>
      <w:r w:rsidRPr="00FA5848">
        <w:rPr>
          <w:lang w:val="en-US"/>
        </w:rPr>
        <w:t>’ – 1/V</w:t>
      </w:r>
      <w:r w:rsidRPr="00FA5848">
        <w:rPr>
          <w:vertAlign w:val="subscript"/>
          <w:lang w:val="en-US"/>
        </w:rPr>
        <w:t>2</w:t>
      </w:r>
      <w:r w:rsidRPr="00FA5848">
        <w:rPr>
          <w:lang w:val="en-US"/>
        </w:rPr>
        <w:t>)</w:t>
      </w:r>
    </w:p>
    <w:p w:rsidR="00FA5B17" w:rsidRPr="00FA5848" w:rsidRDefault="00FA5B17" w:rsidP="00C912C9">
      <w:pPr>
        <w:pStyle w:val="SingleTxtG"/>
        <w:ind w:left="2268"/>
      </w:pPr>
      <w:r w:rsidRPr="00FA5848">
        <w:lastRenderedPageBreak/>
        <w:t>Diviser le résultat Ri, qui représente la valeur de la résistance d’isolement en ohm (Ω), par la tension de fonctionnement du rail haute tension en volts (V).</w:t>
      </w:r>
    </w:p>
    <w:p w:rsidR="00FA5B17" w:rsidRPr="00FA5848" w:rsidRDefault="00FA5B17" w:rsidP="00C912C9">
      <w:pPr>
        <w:pStyle w:val="SingleTxtG"/>
        <w:ind w:left="2268"/>
        <w:rPr>
          <w:lang w:val="fr-FR"/>
        </w:rPr>
      </w:pPr>
      <w:r w:rsidRPr="00FA5848">
        <w:t>Ri (Ω / V) = Ri (Ω)</w:t>
      </w:r>
      <w:r w:rsidRPr="00FA5848">
        <w:rPr>
          <w:lang w:val="fr-FR"/>
        </w:rPr>
        <w:t xml:space="preserve"> / tension de fonctionnement (V)</w:t>
      </w:r>
    </w:p>
    <w:p w:rsidR="00FA5B17" w:rsidRPr="00FA5848" w:rsidRDefault="00FA5B17" w:rsidP="009076ED">
      <w:pPr>
        <w:pStyle w:val="Titre1"/>
        <w:spacing w:after="120"/>
        <w:rPr>
          <w:b/>
          <w:lang w:val="fr-FR"/>
        </w:rPr>
      </w:pPr>
      <w:bookmarkStart w:id="23" w:name="_Toc24961153"/>
      <w:r w:rsidRPr="00FA5848">
        <w:rPr>
          <w:lang w:val="fr-FR"/>
        </w:rPr>
        <w:t>Figure 4</w:t>
      </w:r>
      <w:r w:rsidR="00AF3508">
        <w:rPr>
          <w:lang w:val="fr-FR"/>
        </w:rPr>
        <w:br/>
      </w:r>
      <w:r w:rsidRPr="00FA5848">
        <w:rPr>
          <w:b/>
          <w:lang w:val="fr-FR"/>
        </w:rPr>
        <w:t>Mesure de V</w:t>
      </w:r>
      <w:r w:rsidRPr="00FA5848">
        <w:rPr>
          <w:b/>
          <w:vertAlign w:val="subscript"/>
          <w:lang w:val="fr-FR"/>
        </w:rPr>
        <w:t>2</w:t>
      </w:r>
      <w:r w:rsidRPr="00FA5848">
        <w:rPr>
          <w:b/>
          <w:lang w:val="fr-FR"/>
        </w:rPr>
        <w:t>’</w:t>
      </w:r>
      <w:bookmarkEnd w:id="23"/>
    </w:p>
    <w:p w:rsidR="00EA6B17" w:rsidRDefault="00EA6B17" w:rsidP="00EA6B17">
      <w:pPr>
        <w:ind w:left="1134"/>
        <w:rPr>
          <w:lang w:val="fr-FR"/>
        </w:rPr>
      </w:pPr>
      <w:r>
        <w:rPr>
          <w:noProof/>
        </w:rPr>
        <mc:AlternateContent>
          <mc:Choice Requires="wpc">
            <w:drawing>
              <wp:inline distT="0" distB="0" distL="0" distR="0">
                <wp:extent cx="4680000" cy="2984400"/>
                <wp:effectExtent l="0" t="0" r="0" b="0"/>
                <wp:docPr id="508" name="Zone de dessin 50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Line 62"/>
                        <wps:cNvCnPr>
                          <a:cxnSpLocks noChangeShapeType="1"/>
                        </wps:cNvCnPr>
                        <wps:spPr bwMode="auto">
                          <a:xfrm>
                            <a:off x="2999724" y="220302"/>
                            <a:ext cx="0" cy="6585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63"/>
                        <wps:cNvSpPr txBox="1">
                          <a:spLocks noChangeArrowheads="1"/>
                        </wps:cNvSpPr>
                        <wps:spPr bwMode="auto">
                          <a:xfrm>
                            <a:off x="466704" y="50101"/>
                            <a:ext cx="1070610" cy="13144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EA6B17">
                              <w:pPr>
                                <w:spacing w:line="240" w:lineRule="auto"/>
                                <w:rPr>
                                  <w:sz w:val="16"/>
                                  <w:szCs w:val="16"/>
                                </w:rPr>
                              </w:pPr>
                              <w:r w:rsidRPr="007F410B">
                                <w:rPr>
                                  <w:sz w:val="18"/>
                                  <w:szCs w:val="18"/>
                                </w:rPr>
                                <w:t>Masse électrique</w:t>
                              </w:r>
                            </w:p>
                          </w:txbxContent>
                        </wps:txbx>
                        <wps:bodyPr rot="0" vert="horz" wrap="square" lIns="0" tIns="0" rIns="0" bIns="0" anchor="t" anchorCtr="0" upright="1">
                          <a:spAutoFit/>
                        </wps:bodyPr>
                      </wps:wsp>
                      <wps:wsp>
                        <wps:cNvPr id="9" name="Text Box 64"/>
                        <wps:cNvSpPr txBox="1">
                          <a:spLocks noChangeArrowheads="1"/>
                        </wps:cNvSpPr>
                        <wps:spPr bwMode="auto">
                          <a:xfrm>
                            <a:off x="375203" y="2692427"/>
                            <a:ext cx="1143000" cy="2228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EA6B17">
                              <w:pPr>
                                <w:spacing w:line="240" w:lineRule="auto"/>
                                <w:rPr>
                                  <w:sz w:val="16"/>
                                  <w:szCs w:val="16"/>
                                </w:rPr>
                              </w:pPr>
                              <w:r w:rsidRPr="007F410B">
                                <w:rPr>
                                  <w:sz w:val="18"/>
                                  <w:szCs w:val="18"/>
                                </w:rPr>
                                <w:t>Masse électrique</w:t>
                              </w:r>
                            </w:p>
                          </w:txbxContent>
                        </wps:txbx>
                        <wps:bodyPr rot="0" vert="horz" wrap="square" lIns="91440" tIns="45720" rIns="91440" bIns="45720" anchor="t" anchorCtr="0" upright="1">
                          <a:spAutoFit/>
                        </wps:bodyPr>
                      </wps:wsp>
                      <wps:wsp>
                        <wps:cNvPr id="10" name="Rectangle 65"/>
                        <wps:cNvSpPr>
                          <a:spLocks noChangeArrowheads="1"/>
                        </wps:cNvSpPr>
                        <wps:spPr bwMode="auto">
                          <a:xfrm>
                            <a:off x="466704" y="878809"/>
                            <a:ext cx="3400427" cy="139451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B6545B" w:rsidRDefault="00B6545B" w:rsidP="00EA6B17">
                              <w:pPr>
                                <w:rPr>
                                  <w:sz w:val="18"/>
                                  <w:szCs w:val="18"/>
                                </w:rPr>
                              </w:pPr>
                            </w:p>
                          </w:txbxContent>
                        </wps:txbx>
                        <wps:bodyPr rot="0" vert="horz" wrap="square" lIns="91440" tIns="45720" rIns="91440" bIns="45720" anchor="ctr" anchorCtr="0" upright="1">
                          <a:noAutofit/>
                        </wps:bodyPr>
                      </wps:wsp>
                      <wps:wsp>
                        <wps:cNvPr id="11" name="Line 66"/>
                        <wps:cNvCnPr>
                          <a:cxnSpLocks noChangeShapeType="1"/>
                        </wps:cNvCnPr>
                        <wps:spPr bwMode="auto">
                          <a:xfrm>
                            <a:off x="2143117" y="878809"/>
                            <a:ext cx="0" cy="13945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67"/>
                        <wps:cNvSpPr txBox="1">
                          <a:spLocks noChangeArrowheads="1"/>
                        </wps:cNvSpPr>
                        <wps:spPr bwMode="auto">
                          <a:xfrm>
                            <a:off x="1383111" y="697007"/>
                            <a:ext cx="825500" cy="1816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EA6B17">
                              <w:pPr>
                                <w:rPr>
                                  <w:sz w:val="16"/>
                                  <w:szCs w:val="16"/>
                                </w:rPr>
                              </w:pPr>
                              <w:r w:rsidRPr="0050313E">
                                <w:rPr>
                                  <w:sz w:val="18"/>
                                  <w:szCs w:val="18"/>
                                </w:rPr>
                                <w:t>Rail haute tension</w:t>
                              </w:r>
                            </w:p>
                          </w:txbxContent>
                        </wps:txbx>
                        <wps:bodyPr rot="0" vert="horz" wrap="none" lIns="0" tIns="0" rIns="0" bIns="0" anchor="t" anchorCtr="0" upright="1">
                          <a:noAutofit/>
                        </wps:bodyPr>
                      </wps:wsp>
                      <wps:wsp>
                        <wps:cNvPr id="15" name="Line 68"/>
                        <wps:cNvCnPr>
                          <a:cxnSpLocks noChangeShapeType="1"/>
                        </wps:cNvCnPr>
                        <wps:spPr bwMode="auto">
                          <a:xfrm>
                            <a:off x="466704" y="2691727"/>
                            <a:ext cx="3505228" cy="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69"/>
                        <wps:cNvCnPr>
                          <a:cxnSpLocks noChangeShapeType="1"/>
                        </wps:cNvCnPr>
                        <wps:spPr bwMode="auto">
                          <a:xfrm>
                            <a:off x="466704" y="203802"/>
                            <a:ext cx="3505228"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70"/>
                        <wps:cNvSpPr>
                          <a:spLocks noChangeArrowheads="1"/>
                        </wps:cNvSpPr>
                        <wps:spPr bwMode="auto">
                          <a:xfrm>
                            <a:off x="66601" y="649607"/>
                            <a:ext cx="1238310" cy="1852919"/>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1" name="Rectangle 71"/>
                        <wps:cNvSpPr>
                          <a:spLocks noChangeArrowheads="1"/>
                        </wps:cNvSpPr>
                        <wps:spPr bwMode="auto">
                          <a:xfrm>
                            <a:off x="3133725" y="649607"/>
                            <a:ext cx="1229310" cy="1852919"/>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2" name="Text Box 72"/>
                        <wps:cNvSpPr txBox="1">
                          <a:spLocks noChangeArrowheads="1"/>
                        </wps:cNvSpPr>
                        <wps:spPr bwMode="auto">
                          <a:xfrm>
                            <a:off x="0" y="462229"/>
                            <a:ext cx="1633855" cy="1181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EA6B17">
                              <w:pPr>
                                <w:spacing w:line="216" w:lineRule="auto"/>
                                <w:jc w:val="center"/>
                                <w:rPr>
                                  <w:sz w:val="16"/>
                                  <w:szCs w:val="16"/>
                                </w:rPr>
                              </w:pPr>
                              <w:r w:rsidRPr="0050313E">
                                <w:rPr>
                                  <w:sz w:val="18"/>
                                  <w:szCs w:val="18"/>
                                </w:rPr>
                                <w:t>Ensemble système convertisseur</w:t>
                              </w:r>
                            </w:p>
                          </w:txbxContent>
                        </wps:txbx>
                        <wps:bodyPr rot="0" vert="horz" wrap="square" lIns="0" tIns="0" rIns="0" bIns="0" anchor="t" anchorCtr="0" upright="1">
                          <a:spAutoFit/>
                        </wps:bodyPr>
                      </wps:wsp>
                      <wps:wsp>
                        <wps:cNvPr id="480" name="Text Box 73"/>
                        <wps:cNvSpPr txBox="1">
                          <a:spLocks noChangeArrowheads="1"/>
                        </wps:cNvSpPr>
                        <wps:spPr bwMode="auto">
                          <a:xfrm>
                            <a:off x="3225826" y="478705"/>
                            <a:ext cx="1047750" cy="13144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EA6B17">
                              <w:pPr>
                                <w:spacing w:line="240" w:lineRule="auto"/>
                                <w:jc w:val="center"/>
                                <w:rPr>
                                  <w:sz w:val="16"/>
                                  <w:szCs w:val="16"/>
                                </w:rPr>
                              </w:pPr>
                              <w:r w:rsidRPr="0050313E">
                                <w:rPr>
                                  <w:sz w:val="18"/>
                                  <w:szCs w:val="18"/>
                                </w:rPr>
                                <w:t>Ensemble SRSEE</w:t>
                              </w:r>
                            </w:p>
                          </w:txbxContent>
                        </wps:txbx>
                        <wps:bodyPr rot="0" vert="horz" wrap="square" lIns="0" tIns="0" rIns="0" bIns="0" anchor="t" anchorCtr="0" upright="1">
                          <a:spAutoFit/>
                        </wps:bodyPr>
                      </wps:wsp>
                      <wps:wsp>
                        <wps:cNvPr id="481" name="Line 74"/>
                        <wps:cNvCnPr>
                          <a:cxnSpLocks noChangeShapeType="1"/>
                        </wps:cNvCnPr>
                        <wps:spPr bwMode="auto">
                          <a:xfrm flipH="1">
                            <a:off x="2543120" y="210102"/>
                            <a:ext cx="0" cy="668707"/>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82" name="Text Box 75"/>
                        <wps:cNvSpPr txBox="1">
                          <a:spLocks noChangeArrowheads="1"/>
                        </wps:cNvSpPr>
                        <wps:spPr bwMode="auto">
                          <a:xfrm>
                            <a:off x="2295518" y="525105"/>
                            <a:ext cx="390503" cy="2438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EA6B17">
                              <w:pPr>
                                <w:rPr>
                                  <w:sz w:val="16"/>
                                  <w:szCs w:val="16"/>
                                </w:rPr>
                              </w:pPr>
                              <w:r>
                                <w:rPr>
                                  <w:sz w:val="16"/>
                                  <w:szCs w:val="16"/>
                                </w:rPr>
                                <w:t>V</w:t>
                              </w:r>
                              <w:r>
                                <w:rPr>
                                  <w:sz w:val="16"/>
                                  <w:szCs w:val="16"/>
                                  <w:vertAlign w:val="subscript"/>
                                </w:rPr>
                                <w:t>2</w:t>
                              </w:r>
                              <w:r>
                                <w:rPr>
                                  <w:sz w:val="16"/>
                                  <w:szCs w:val="16"/>
                                </w:rPr>
                                <w:t>'</w:t>
                              </w:r>
                            </w:p>
                          </w:txbxContent>
                        </wps:txbx>
                        <wps:bodyPr rot="0" vert="horz" wrap="square" lIns="91440" tIns="45720" rIns="91440" bIns="45720" anchor="t" anchorCtr="0" upright="1">
                          <a:spAutoFit/>
                        </wps:bodyPr>
                      </wps:wsp>
                      <wps:wsp>
                        <wps:cNvPr id="483" name="Oval 76"/>
                        <wps:cNvSpPr>
                          <a:spLocks noChangeArrowheads="1"/>
                        </wps:cNvSpPr>
                        <wps:spPr bwMode="auto">
                          <a:xfrm>
                            <a:off x="3629029" y="1271213"/>
                            <a:ext cx="609605" cy="610906"/>
                          </a:xfrm>
                          <a:prstGeom prst="ellipse">
                            <a:avLst/>
                          </a:prstGeom>
                          <a:solidFill>
                            <a:srgbClr val="FFFFFF"/>
                          </a:solidFill>
                          <a:ln w="12700">
                            <a:solidFill>
                              <a:srgbClr val="000000"/>
                            </a:solidFill>
                            <a:round/>
                            <a:headEnd/>
                            <a:tailEnd/>
                          </a:ln>
                        </wps:spPr>
                        <wps:txbx>
                          <w:txbxContent>
                            <w:p w:rsidR="00B6545B" w:rsidRDefault="00B6545B" w:rsidP="00EA6B17">
                              <w:pPr>
                                <w:rPr>
                                  <w:sz w:val="18"/>
                                  <w:szCs w:val="18"/>
                                </w:rPr>
                              </w:pPr>
                            </w:p>
                          </w:txbxContent>
                        </wps:txbx>
                        <wps:bodyPr rot="0" vert="horz" wrap="square" lIns="91440" tIns="45720" rIns="91440" bIns="45720" anchor="ctr" anchorCtr="0" upright="1">
                          <a:noAutofit/>
                        </wps:bodyPr>
                      </wps:wsp>
                      <wps:wsp>
                        <wps:cNvPr id="484" name="Rectangle 77"/>
                        <wps:cNvSpPr>
                          <a:spLocks noChangeArrowheads="1"/>
                        </wps:cNvSpPr>
                        <wps:spPr bwMode="auto">
                          <a:xfrm>
                            <a:off x="1685914" y="1400174"/>
                            <a:ext cx="1028711" cy="276225"/>
                          </a:xfrm>
                          <a:prstGeom prst="rect">
                            <a:avLst/>
                          </a:prstGeom>
                          <a:solidFill>
                            <a:srgbClr val="FFFFFF"/>
                          </a:solidFill>
                          <a:ln w="12700">
                            <a:solidFill>
                              <a:srgbClr val="000000"/>
                            </a:solidFill>
                            <a:miter lim="800000"/>
                            <a:headEnd/>
                            <a:tailEnd/>
                          </a:ln>
                        </wps:spPr>
                        <wps:txbx>
                          <w:txbxContent>
                            <w:p w:rsidR="00B6545B" w:rsidRPr="00EA6B17" w:rsidRDefault="00B6545B" w:rsidP="00EA6B17">
                              <w:pPr>
                                <w:rPr>
                                  <w:spacing w:val="-2"/>
                                  <w:sz w:val="18"/>
                                  <w:szCs w:val="18"/>
                                </w:rPr>
                              </w:pPr>
                              <w:r w:rsidRPr="00EA6B17">
                                <w:rPr>
                                  <w:spacing w:val="-2"/>
                                  <w:sz w:val="18"/>
                                  <w:szCs w:val="18"/>
                                </w:rPr>
                                <w:t>Chaîne de traction</w:t>
                              </w:r>
                            </w:p>
                          </w:txbxContent>
                        </wps:txbx>
                        <wps:bodyPr rot="0" vert="horz" wrap="square" lIns="91440" tIns="45720" rIns="91440" bIns="45720" anchor="ctr" anchorCtr="0" upright="1">
                          <a:noAutofit/>
                        </wps:bodyPr>
                      </wps:wsp>
                      <wps:wsp>
                        <wps:cNvPr id="485" name="Oval 78"/>
                        <wps:cNvSpPr>
                          <a:spLocks noChangeArrowheads="1"/>
                        </wps:cNvSpPr>
                        <wps:spPr bwMode="auto">
                          <a:xfrm>
                            <a:off x="152401" y="1271213"/>
                            <a:ext cx="608905" cy="610906"/>
                          </a:xfrm>
                          <a:prstGeom prst="ellipse">
                            <a:avLst/>
                          </a:prstGeom>
                          <a:solidFill>
                            <a:srgbClr val="FFFFFF"/>
                          </a:solidFill>
                          <a:ln w="12700">
                            <a:solidFill>
                              <a:srgbClr val="000000"/>
                            </a:solidFill>
                            <a:round/>
                            <a:headEnd/>
                            <a:tailEnd/>
                          </a:ln>
                        </wps:spPr>
                        <wps:txbx>
                          <w:txbxContent>
                            <w:p w:rsidR="00B6545B" w:rsidRDefault="00B6545B" w:rsidP="00EA6B17">
                              <w:pPr>
                                <w:rPr>
                                  <w:sz w:val="18"/>
                                  <w:szCs w:val="18"/>
                                </w:rPr>
                              </w:pPr>
                            </w:p>
                          </w:txbxContent>
                        </wps:txbx>
                        <wps:bodyPr rot="0" vert="horz" wrap="square" lIns="91440" tIns="45720" rIns="91440" bIns="45720" anchor="ctr" anchorCtr="0" upright="1">
                          <a:noAutofit/>
                        </wps:bodyPr>
                      </wps:wsp>
                      <wps:wsp>
                        <wps:cNvPr id="486" name="Text Box 79"/>
                        <wps:cNvSpPr txBox="1">
                          <a:spLocks noChangeArrowheads="1"/>
                        </wps:cNvSpPr>
                        <wps:spPr bwMode="auto">
                          <a:xfrm>
                            <a:off x="190402" y="1070611"/>
                            <a:ext cx="240702" cy="24380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EA6B17">
                              <w:pPr>
                                <w:rPr>
                                  <w:sz w:val="16"/>
                                  <w:szCs w:val="16"/>
                                </w:rPr>
                              </w:pPr>
                              <w:r>
                                <w:rPr>
                                  <w:sz w:val="16"/>
                                  <w:szCs w:val="16"/>
                                </w:rPr>
                                <w:t>+</w:t>
                              </w:r>
                            </w:p>
                          </w:txbxContent>
                        </wps:txbx>
                        <wps:bodyPr rot="0" vert="horz" wrap="none" lIns="91440" tIns="45720" rIns="91440" bIns="45720" anchor="t" anchorCtr="0" upright="1">
                          <a:spAutoFit/>
                        </wps:bodyPr>
                      </wps:wsp>
                      <wps:wsp>
                        <wps:cNvPr id="487" name="Text Box 80"/>
                        <wps:cNvSpPr txBox="1">
                          <a:spLocks noChangeArrowheads="1"/>
                        </wps:cNvSpPr>
                        <wps:spPr bwMode="auto">
                          <a:xfrm>
                            <a:off x="228502" y="1805318"/>
                            <a:ext cx="234302" cy="24380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EA6B17">
                              <w:pPr>
                                <w:rPr>
                                  <w:sz w:val="16"/>
                                  <w:szCs w:val="16"/>
                                </w:rPr>
                              </w:pPr>
                              <w:r>
                                <w:rPr>
                                  <w:sz w:val="16"/>
                                  <w:szCs w:val="16"/>
                                </w:rPr>
                                <w:t>–</w:t>
                              </w:r>
                            </w:p>
                          </w:txbxContent>
                        </wps:txbx>
                        <wps:bodyPr rot="0" vert="horz" wrap="none" lIns="91440" tIns="45720" rIns="91440" bIns="45720" anchor="t" anchorCtr="0" upright="1">
                          <a:spAutoFit/>
                        </wps:bodyPr>
                      </wps:wsp>
                      <wps:wsp>
                        <wps:cNvPr id="501" name="Text Box 81"/>
                        <wps:cNvSpPr txBox="1">
                          <a:spLocks noChangeArrowheads="1"/>
                        </wps:cNvSpPr>
                        <wps:spPr bwMode="auto">
                          <a:xfrm>
                            <a:off x="3894931" y="1070611"/>
                            <a:ext cx="240602" cy="24380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EA6B17">
                              <w:pPr>
                                <w:rPr>
                                  <w:sz w:val="16"/>
                                  <w:szCs w:val="16"/>
                                </w:rPr>
                              </w:pPr>
                              <w:r>
                                <w:rPr>
                                  <w:sz w:val="16"/>
                                  <w:szCs w:val="16"/>
                                </w:rPr>
                                <w:t>+</w:t>
                              </w:r>
                            </w:p>
                          </w:txbxContent>
                        </wps:txbx>
                        <wps:bodyPr rot="0" vert="horz" wrap="none" lIns="91440" tIns="45720" rIns="91440" bIns="45720" anchor="t" anchorCtr="0" upright="1">
                          <a:spAutoFit/>
                        </wps:bodyPr>
                      </wps:wsp>
                      <wps:wsp>
                        <wps:cNvPr id="502" name="Text Box 82"/>
                        <wps:cNvSpPr txBox="1">
                          <a:spLocks noChangeArrowheads="1"/>
                        </wps:cNvSpPr>
                        <wps:spPr bwMode="auto">
                          <a:xfrm>
                            <a:off x="3922431" y="1833218"/>
                            <a:ext cx="234402" cy="24380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EA6B17">
                              <w:pPr>
                                <w:rPr>
                                  <w:sz w:val="16"/>
                                  <w:szCs w:val="16"/>
                                </w:rPr>
                              </w:pPr>
                              <w:r>
                                <w:rPr>
                                  <w:sz w:val="16"/>
                                  <w:szCs w:val="16"/>
                                </w:rPr>
                                <w:t>–</w:t>
                              </w:r>
                            </w:p>
                          </w:txbxContent>
                        </wps:txbx>
                        <wps:bodyPr rot="0" vert="horz" wrap="none" lIns="91440" tIns="45720" rIns="91440" bIns="45720" anchor="t" anchorCtr="0" upright="1">
                          <a:spAutoFit/>
                        </wps:bodyPr>
                      </wps:wsp>
                      <wps:wsp>
                        <wps:cNvPr id="503" name="Text Box 83"/>
                        <wps:cNvSpPr txBox="1">
                          <a:spLocks noChangeArrowheads="1"/>
                        </wps:cNvSpPr>
                        <wps:spPr bwMode="auto">
                          <a:xfrm>
                            <a:off x="192120" y="1485899"/>
                            <a:ext cx="530162" cy="180976"/>
                          </a:xfrm>
                          <a:prstGeom prst="rect">
                            <a:avLst/>
                          </a:prstGeom>
                          <a:solidFill>
                            <a:schemeClr val="bg1"/>
                          </a:solidFill>
                          <a:ln>
                            <a:noFill/>
                          </a:ln>
                        </wps:spPr>
                        <wps:txbx>
                          <w:txbxContent>
                            <w:p w:rsidR="00B6545B" w:rsidRDefault="00B6545B" w:rsidP="00EA6B17">
                              <w:pPr>
                                <w:spacing w:line="216" w:lineRule="auto"/>
                                <w:jc w:val="center"/>
                                <w:rPr>
                                  <w:sz w:val="13"/>
                                  <w:szCs w:val="13"/>
                                </w:rPr>
                              </w:pPr>
                              <w:bookmarkStart w:id="24" w:name="_Hlk23872333"/>
                              <w:bookmarkStart w:id="25" w:name="_Hlk23872332"/>
                              <w:r w:rsidRPr="007F410B">
                                <w:rPr>
                                  <w:sz w:val="14"/>
                                  <w:szCs w:val="14"/>
                                </w:rPr>
                                <w:t>Système convertisseur</w:t>
                              </w:r>
                              <w:r>
                                <w:rPr>
                                  <w:sz w:val="13"/>
                                  <w:szCs w:val="13"/>
                                </w:rPr>
                                <w:t xml:space="preserve"> </w:t>
                              </w:r>
                              <w:bookmarkEnd w:id="24"/>
                              <w:bookmarkEnd w:id="25"/>
                            </w:p>
                          </w:txbxContent>
                        </wps:txbx>
                        <wps:bodyPr rot="0" vert="horz" wrap="square" lIns="0" tIns="0" rIns="0" bIns="0" anchor="t" anchorCtr="0" upright="1">
                          <a:noAutofit/>
                        </wps:bodyPr>
                      </wps:wsp>
                      <wps:wsp>
                        <wps:cNvPr id="504" name="Text Box 84"/>
                        <wps:cNvSpPr txBox="1">
                          <a:spLocks noChangeArrowheads="1"/>
                        </wps:cNvSpPr>
                        <wps:spPr bwMode="auto">
                          <a:xfrm>
                            <a:off x="3748230" y="1500790"/>
                            <a:ext cx="408803" cy="152402"/>
                          </a:xfrm>
                          <a:prstGeom prst="rect">
                            <a:avLst/>
                          </a:prstGeom>
                          <a:solidFill>
                            <a:schemeClr val="bg1"/>
                          </a:solidFill>
                          <a:ln>
                            <a:noFill/>
                          </a:ln>
                        </wps:spPr>
                        <wps:txbx>
                          <w:txbxContent>
                            <w:p w:rsidR="00B6545B" w:rsidRDefault="00B6545B" w:rsidP="00EA6B17">
                              <w:pPr>
                                <w:rPr>
                                  <w:sz w:val="13"/>
                                  <w:szCs w:val="13"/>
                                </w:rPr>
                              </w:pPr>
                              <w:r w:rsidRPr="0050313E">
                                <w:rPr>
                                  <w:sz w:val="18"/>
                                  <w:szCs w:val="18"/>
                                </w:rPr>
                                <w:t>SRSEE</w:t>
                              </w:r>
                            </w:p>
                          </w:txbxContent>
                        </wps:txbx>
                        <wps:bodyPr rot="0" vert="horz" wrap="square" lIns="0" tIns="0" rIns="0" bIns="0" anchor="t" anchorCtr="0" upright="1">
                          <a:spAutoFit/>
                        </wps:bodyPr>
                      </wps:wsp>
                      <wps:wsp>
                        <wps:cNvPr id="506" name="Rectangle 86"/>
                        <wps:cNvSpPr>
                          <a:spLocks noChangeArrowheads="1"/>
                        </wps:cNvSpPr>
                        <wps:spPr bwMode="auto">
                          <a:xfrm>
                            <a:off x="2952723" y="410804"/>
                            <a:ext cx="95301" cy="315003"/>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07" name="Text Box 87"/>
                        <wps:cNvSpPr txBox="1">
                          <a:spLocks noChangeArrowheads="1"/>
                        </wps:cNvSpPr>
                        <wps:spPr bwMode="auto">
                          <a:xfrm>
                            <a:off x="2609821" y="342903"/>
                            <a:ext cx="342903" cy="243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Default="00B6545B" w:rsidP="00EA6B17">
                              <w:pPr>
                                <w:rPr>
                                  <w:sz w:val="16"/>
                                  <w:szCs w:val="16"/>
                                </w:rPr>
                              </w:pPr>
                              <w:r>
                                <w:rPr>
                                  <w:sz w:val="16"/>
                                  <w:szCs w:val="16"/>
                                </w:rPr>
                                <w:t>Ro</w:t>
                              </w:r>
                            </w:p>
                          </w:txbxContent>
                        </wps:txbx>
                        <wps:bodyPr rot="0" vert="horz" wrap="square" lIns="91440" tIns="45720" rIns="91440" bIns="45720" anchor="t" anchorCtr="0" upright="1">
                          <a:spAutoFit/>
                        </wps:bodyPr>
                      </wps:wsp>
                    </wpc:wpc>
                  </a:graphicData>
                </a:graphic>
              </wp:inline>
            </w:drawing>
          </mc:Choice>
          <mc:Fallback>
            <w:pict>
              <v:group id="Zone de dessin 508" o:spid="_x0000_s1113" editas="canvas" style="width:368.5pt;height:235pt;mso-position-horizontal-relative:char;mso-position-vertical-relative:line" coordsize="46799,29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">
                <v:shape id="_x0000_s1114" type="#_x0000_t75" style="position:absolute;width:46799;height:29838;visibility:visible;mso-wrap-style:square">
                  <v:fill o:detectmouseclick="t"/>
                  <v:path o:connecttype="none"/>
                </v:shape>
                <v:line id="Line 62" o:spid="_x0000_s1115" style="position:absolute;visibility:visible;mso-wrap-style:square" from="29997,2203" to="29997,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shape id="Text Box 63" o:spid="_x0000_s1116" type="#_x0000_t202" style="position:absolute;left:4667;top:501;width:1070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" filled="f" fillcolor="#0c9" stroked="f">
                  <v:textbox style="mso-fit-shape-to-text:t" inset="0,0,0,0">
                    <w:txbxContent>
                      <w:p w:rsidR="00B6545B" w:rsidRDefault="00B6545B" w:rsidP="00EA6B17">
                        <w:pPr>
                          <w:spacing w:line="240" w:lineRule="auto"/>
                          <w:rPr>
                            <w:sz w:val="16"/>
                            <w:szCs w:val="16"/>
                          </w:rPr>
                        </w:pPr>
                        <w:r w:rsidRPr="007F410B">
                          <w:rPr>
                            <w:sz w:val="18"/>
                            <w:szCs w:val="18"/>
                          </w:rPr>
                          <w:t>Masse électrique</w:t>
                        </w:r>
                      </w:p>
                    </w:txbxContent>
                  </v:textbox>
                </v:shape>
                <v:shape id="Text Box 64" o:spid="_x0000_s1117" type="#_x0000_t202" style="position:absolute;left:3752;top:26924;width:1143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" filled="f" fillcolor="#0c9" stroked="f">
                  <v:textbox style="mso-fit-shape-to-text:t">
                    <w:txbxContent>
                      <w:p w:rsidR="00B6545B" w:rsidRDefault="00B6545B" w:rsidP="00EA6B17">
                        <w:pPr>
                          <w:spacing w:line="240" w:lineRule="auto"/>
                          <w:rPr>
                            <w:sz w:val="16"/>
                            <w:szCs w:val="16"/>
                          </w:rPr>
                        </w:pPr>
                        <w:r w:rsidRPr="007F410B">
                          <w:rPr>
                            <w:sz w:val="18"/>
                            <w:szCs w:val="18"/>
                          </w:rPr>
                          <w:t>Masse électrique</w:t>
                        </w:r>
                      </w:p>
                    </w:txbxContent>
                  </v:textbox>
                </v:shape>
                <v:rect id="Rectangle 65" o:spid="_x0000_s1118" style="position:absolute;left:4667;top:8788;width:34004;height:1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" filled="f" fillcolor="#0c9" strokeweight="1pt">
                  <v:textbox>
                    <w:txbxContent>
                      <w:p w:rsidR="00B6545B" w:rsidRDefault="00B6545B" w:rsidP="00EA6B17">
                        <w:pPr>
                          <w:rPr>
                            <w:sz w:val="18"/>
                            <w:szCs w:val="18"/>
                          </w:rPr>
                        </w:pPr>
                      </w:p>
                    </w:txbxContent>
                  </v:textbox>
                </v:rect>
                <v:line id="Line 66" o:spid="_x0000_s1119" style="position:absolute;visibility:visible;mso-wrap-style:square" from="21431,8788" to="21431,2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shape id="Text Box 67" o:spid="_x0000_s1120" type="#_x0000_t202" style="position:absolute;left:13831;top:6970;width:8255;height:18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" filled="f" fillcolor="#0c9" stroked="f">
                  <v:textbox inset="0,0,0,0">
                    <w:txbxContent>
                      <w:p w:rsidR="00B6545B" w:rsidRDefault="00B6545B" w:rsidP="00EA6B17">
                        <w:pPr>
                          <w:rPr>
                            <w:sz w:val="16"/>
                            <w:szCs w:val="16"/>
                          </w:rPr>
                        </w:pPr>
                        <w:r w:rsidRPr="0050313E">
                          <w:rPr>
                            <w:sz w:val="18"/>
                            <w:szCs w:val="18"/>
                          </w:rPr>
                          <w:t>Rail haute tension</w:t>
                        </w:r>
                      </w:p>
                    </w:txbxContent>
                  </v:textbox>
                </v:shape>
                <v:line id="Line 68" o:spid="_x0000_s1121" style="position:absolute;visibility:visible;mso-wrap-style:square" from="4667,26917" to="39719,26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line id="Line 69" o:spid="_x0000_s1122" style="position:absolute;visibility:visible;mso-wrap-style:square" from="4667,2038" to="39719,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rect id="Rectangle 70" o:spid="_x0000_s1123" style="position:absolute;left:666;top:6496;width:12383;height:18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" filled="f" fillcolor="#0c9" strokeweight="1pt">
                  <v:stroke dashstyle="longDashDotDot"/>
                </v:rect>
                <v:rect id="Rectangle 71" o:spid="_x0000_s1124" style="position:absolute;left:31337;top:6496;width:12293;height:18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" filled="f" fillcolor="#0c9" strokeweight="1pt">
                  <v:stroke dashstyle="longDashDotDot"/>
                </v:rect>
                <v:shape id="Text Box 72" o:spid="_x0000_s1125" type="#_x0000_t202" style="position:absolute;top:4622;width:16338;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" filled="f" fillcolor="#0c9" stroked="f">
                  <v:textbox style="mso-fit-shape-to-text:t" inset="0,0,0,0">
                    <w:txbxContent>
                      <w:p w:rsidR="00B6545B" w:rsidRDefault="00B6545B" w:rsidP="00EA6B17">
                        <w:pPr>
                          <w:spacing w:line="216" w:lineRule="auto"/>
                          <w:jc w:val="center"/>
                          <w:rPr>
                            <w:sz w:val="16"/>
                            <w:szCs w:val="16"/>
                          </w:rPr>
                        </w:pPr>
                        <w:r w:rsidRPr="0050313E">
                          <w:rPr>
                            <w:sz w:val="18"/>
                            <w:szCs w:val="18"/>
                          </w:rPr>
                          <w:t>Ensemble système convertisseur</w:t>
                        </w:r>
                      </w:p>
                    </w:txbxContent>
                  </v:textbox>
                </v:shape>
                <v:shape id="Text Box 73" o:spid="_x0000_s1126" type="#_x0000_t202" style="position:absolute;left:32258;top:4787;width:1047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" filled="f" fillcolor="#0c9" stroked="f">
                  <v:textbox style="mso-fit-shape-to-text:t" inset="0,0,0,0">
                    <w:txbxContent>
                      <w:p w:rsidR="00B6545B" w:rsidRDefault="00B6545B" w:rsidP="00EA6B17">
                        <w:pPr>
                          <w:spacing w:line="240" w:lineRule="auto"/>
                          <w:jc w:val="center"/>
                          <w:rPr>
                            <w:sz w:val="16"/>
                            <w:szCs w:val="16"/>
                          </w:rPr>
                        </w:pPr>
                        <w:r w:rsidRPr="0050313E">
                          <w:rPr>
                            <w:sz w:val="18"/>
                            <w:szCs w:val="18"/>
                          </w:rPr>
                          <w:t>Ensemble SRSEE</w:t>
                        </w:r>
                      </w:p>
                    </w:txbxContent>
                  </v:textbox>
                </v:shape>
                <v:line id="Line 74" o:spid="_x0000_s1127" style="position:absolute;flip:x;visibility:visible;mso-wrap-style:square" from="25431,2101" to="25431,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" strokeweight="1.5pt">
                  <v:stroke startarrow="block" startarrowwidth="narrow" startarrowlength="short" endarrow="block" endarrowwidth="narrow" endarrowlength="short"/>
                </v:line>
                <v:shape id="Text Box 75" o:spid="_x0000_s1128" type="#_x0000_t202" style="position:absolute;left:22955;top:5251;width:3905;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" stroked="f">
                  <v:textbox style="mso-fit-shape-to-text:t">
                    <w:txbxContent>
                      <w:p w:rsidR="00B6545B" w:rsidRDefault="00B6545B" w:rsidP="00EA6B17">
                        <w:pPr>
                          <w:rPr>
                            <w:sz w:val="16"/>
                            <w:szCs w:val="16"/>
                          </w:rPr>
                        </w:pPr>
                        <w:r>
                          <w:rPr>
                            <w:sz w:val="16"/>
                            <w:szCs w:val="16"/>
                          </w:rPr>
                          <w:t>V</w:t>
                        </w:r>
                        <w:r>
                          <w:rPr>
                            <w:sz w:val="16"/>
                            <w:szCs w:val="16"/>
                            <w:vertAlign w:val="subscript"/>
                          </w:rPr>
                          <w:t>2</w:t>
                        </w:r>
                        <w:r>
                          <w:rPr>
                            <w:sz w:val="16"/>
                            <w:szCs w:val="16"/>
                          </w:rPr>
                          <w:t>'</w:t>
                        </w:r>
                      </w:p>
                    </w:txbxContent>
                  </v:textbox>
                </v:shape>
                <v:oval id="Oval 76" o:spid="_x0000_s1129" style="position:absolute;left:36290;top:12712;width:6096;height:6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" strokeweight="1pt">
                  <v:textbox>
                    <w:txbxContent>
                      <w:p w:rsidR="00B6545B" w:rsidRDefault="00B6545B" w:rsidP="00EA6B17">
                        <w:pPr>
                          <w:rPr>
                            <w:sz w:val="18"/>
                            <w:szCs w:val="18"/>
                          </w:rPr>
                        </w:pPr>
                      </w:p>
                    </w:txbxContent>
                  </v:textbox>
                </v:oval>
                <v:rect id="Rectangle 77" o:spid="_x0000_s1130" style="position:absolute;left:16859;top:14001;width:10287;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" strokeweight="1pt">
                  <v:textbox>
                    <w:txbxContent>
                      <w:p w:rsidR="00B6545B" w:rsidRPr="00EA6B17" w:rsidRDefault="00B6545B" w:rsidP="00EA6B17">
                        <w:pPr>
                          <w:rPr>
                            <w:spacing w:val="-2"/>
                            <w:sz w:val="18"/>
                            <w:szCs w:val="18"/>
                          </w:rPr>
                        </w:pPr>
                        <w:r w:rsidRPr="00EA6B17">
                          <w:rPr>
                            <w:spacing w:val="-2"/>
                            <w:sz w:val="18"/>
                            <w:szCs w:val="18"/>
                          </w:rPr>
                          <w:t>Chaîne de traction</w:t>
                        </w:r>
                      </w:p>
                    </w:txbxContent>
                  </v:textbox>
                </v:rect>
                <v:oval id="Oval 78" o:spid="_x0000_s1131" style="position:absolute;left:1524;top:12712;width:6089;height:6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" strokeweight="1pt">
                  <v:textbox>
                    <w:txbxContent>
                      <w:p w:rsidR="00B6545B" w:rsidRDefault="00B6545B" w:rsidP="00EA6B17">
                        <w:pPr>
                          <w:rPr>
                            <w:sz w:val="18"/>
                            <w:szCs w:val="18"/>
                          </w:rPr>
                        </w:pPr>
                      </w:p>
                    </w:txbxContent>
                  </v:textbox>
                </v:oval>
                <v:shape id="Text Box 79" o:spid="_x0000_s1132" type="#_x0000_t202" style="position:absolute;left:1904;top:10706;width:240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" filled="f" fillcolor="#0c9" stroked="f">
                  <v:textbox style="mso-fit-shape-to-text:t">
                    <w:txbxContent>
                      <w:p w:rsidR="00B6545B" w:rsidRDefault="00B6545B" w:rsidP="00EA6B17">
                        <w:pPr>
                          <w:rPr>
                            <w:sz w:val="16"/>
                            <w:szCs w:val="16"/>
                          </w:rPr>
                        </w:pPr>
                        <w:r>
                          <w:rPr>
                            <w:sz w:val="16"/>
                            <w:szCs w:val="16"/>
                          </w:rPr>
                          <w:t>+</w:t>
                        </w:r>
                      </w:p>
                    </w:txbxContent>
                  </v:textbox>
                </v:shape>
                <v:shape id="Text Box 80" o:spid="_x0000_s1133" type="#_x0000_t202" style="position:absolute;left:2285;top:18053;width:2343;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" filled="f" fillcolor="#0c9" stroked="f">
                  <v:textbox style="mso-fit-shape-to-text:t">
                    <w:txbxContent>
                      <w:p w:rsidR="00B6545B" w:rsidRDefault="00B6545B" w:rsidP="00EA6B17">
                        <w:pPr>
                          <w:rPr>
                            <w:sz w:val="16"/>
                            <w:szCs w:val="16"/>
                          </w:rPr>
                        </w:pPr>
                        <w:r>
                          <w:rPr>
                            <w:sz w:val="16"/>
                            <w:szCs w:val="16"/>
                          </w:rPr>
                          <w:t>–</w:t>
                        </w:r>
                      </w:p>
                    </w:txbxContent>
                  </v:textbox>
                </v:shape>
                <v:shape id="Text Box 81" o:spid="_x0000_s1134" type="#_x0000_t202" style="position:absolute;left:38949;top:10706;width:240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" filled="f" fillcolor="#0c9" stroked="f">
                  <v:textbox style="mso-fit-shape-to-text:t">
                    <w:txbxContent>
                      <w:p w:rsidR="00B6545B" w:rsidRDefault="00B6545B" w:rsidP="00EA6B17">
                        <w:pPr>
                          <w:rPr>
                            <w:sz w:val="16"/>
                            <w:szCs w:val="16"/>
                          </w:rPr>
                        </w:pPr>
                        <w:r>
                          <w:rPr>
                            <w:sz w:val="16"/>
                            <w:szCs w:val="16"/>
                          </w:rPr>
                          <w:t>+</w:t>
                        </w:r>
                      </w:p>
                    </w:txbxContent>
                  </v:textbox>
                </v:shape>
                <v:shape id="Text Box 82" o:spid="_x0000_s1135" type="#_x0000_t202" style="position:absolute;left:39224;top:18332;width:2344;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" filled="f" fillcolor="#0c9" stroked="f">
                  <v:textbox style="mso-fit-shape-to-text:t">
                    <w:txbxContent>
                      <w:p w:rsidR="00B6545B" w:rsidRDefault="00B6545B" w:rsidP="00EA6B17">
                        <w:pPr>
                          <w:rPr>
                            <w:sz w:val="16"/>
                            <w:szCs w:val="16"/>
                          </w:rPr>
                        </w:pPr>
                        <w:r>
                          <w:rPr>
                            <w:sz w:val="16"/>
                            <w:szCs w:val="16"/>
                          </w:rPr>
                          <w:t>–</w:t>
                        </w:r>
                      </w:p>
                    </w:txbxContent>
                  </v:textbox>
                </v:shape>
                <v:shape id="Text Box 83" o:spid="_x0000_s1136" type="#_x0000_t202" style="position:absolute;left:1921;top:14858;width:5301;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" fillcolor="white [3212]" stroked="f">
                  <v:textbox inset="0,0,0,0">
                    <w:txbxContent>
                      <w:p w:rsidR="00B6545B" w:rsidRDefault="00B6545B" w:rsidP="00EA6B17">
                        <w:pPr>
                          <w:spacing w:line="216" w:lineRule="auto"/>
                          <w:jc w:val="center"/>
                          <w:rPr>
                            <w:sz w:val="13"/>
                            <w:szCs w:val="13"/>
                          </w:rPr>
                        </w:pPr>
                        <w:bookmarkStart w:id="26" w:name="_Hlk23872333"/>
                        <w:bookmarkStart w:id="27" w:name="_Hlk23872332"/>
                        <w:r w:rsidRPr="007F410B">
                          <w:rPr>
                            <w:sz w:val="14"/>
                            <w:szCs w:val="14"/>
                          </w:rPr>
                          <w:t>Système convertisseur</w:t>
                        </w:r>
                        <w:r>
                          <w:rPr>
                            <w:sz w:val="13"/>
                            <w:szCs w:val="13"/>
                          </w:rPr>
                          <w:t xml:space="preserve"> </w:t>
                        </w:r>
                        <w:bookmarkEnd w:id="26"/>
                        <w:bookmarkEnd w:id="27"/>
                      </w:p>
                    </w:txbxContent>
                  </v:textbox>
                </v:shape>
                <v:shape id="Text Box 84" o:spid="_x0000_s1137" type="#_x0000_t202" style="position:absolute;left:37482;top:15007;width:408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" fillcolor="white [3212]" stroked="f">
                  <v:textbox style="mso-fit-shape-to-text:t" inset="0,0,0,0">
                    <w:txbxContent>
                      <w:p w:rsidR="00B6545B" w:rsidRDefault="00B6545B" w:rsidP="00EA6B17">
                        <w:pPr>
                          <w:rPr>
                            <w:sz w:val="13"/>
                            <w:szCs w:val="13"/>
                          </w:rPr>
                        </w:pPr>
                        <w:r w:rsidRPr="0050313E">
                          <w:rPr>
                            <w:sz w:val="18"/>
                            <w:szCs w:val="18"/>
                          </w:rPr>
                          <w:t>SRSEE</w:t>
                        </w:r>
                      </w:p>
                    </w:txbxContent>
                  </v:textbox>
                </v:shape>
                <v:rect id="Rectangle 86" o:spid="_x0000_s1138" style="position:absolute;left:29527;top:4108;width:953;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" strokeweight="1pt"/>
                <v:shape id="Text Box 87" o:spid="_x0000_s1139" type="#_x0000_t202" style="position:absolute;left:26098;top:3429;width:342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" filled="f" stroked="f">
                  <v:textbox style="mso-fit-shape-to-text:t">
                    <w:txbxContent>
                      <w:p w:rsidR="00B6545B" w:rsidRDefault="00B6545B" w:rsidP="00EA6B17">
                        <w:pPr>
                          <w:rPr>
                            <w:sz w:val="16"/>
                            <w:szCs w:val="16"/>
                          </w:rPr>
                        </w:pPr>
                        <w:r>
                          <w:rPr>
                            <w:sz w:val="16"/>
                            <w:szCs w:val="16"/>
                          </w:rPr>
                          <w:t>Ro</w:t>
                        </w:r>
                      </w:p>
                    </w:txbxContent>
                  </v:textbox>
                </v:shape>
                <w10:anchorlock/>
              </v:group>
            </w:pict>
          </mc:Fallback>
        </mc:AlternateContent>
      </w:r>
    </w:p>
    <w:p w:rsidR="00FA5B17" w:rsidRPr="009076ED" w:rsidRDefault="00FA5B17" w:rsidP="009076ED">
      <w:pPr>
        <w:pStyle w:val="SingleTxtG"/>
        <w:ind w:firstLine="170"/>
        <w:rPr>
          <w:sz w:val="18"/>
          <w:szCs w:val="18"/>
          <w:lang w:val="fr-FR"/>
        </w:rPr>
      </w:pPr>
      <w:r w:rsidRPr="009076ED">
        <w:rPr>
          <w:i/>
          <w:sz w:val="18"/>
          <w:szCs w:val="18"/>
          <w:lang w:val="fr-FR"/>
        </w:rPr>
        <w:t>Note</w:t>
      </w:r>
      <w:r w:rsidRPr="009076ED">
        <w:rPr>
          <w:sz w:val="18"/>
          <w:szCs w:val="18"/>
          <w:lang w:val="fr-FR"/>
        </w:rPr>
        <w:t xml:space="preserve"> : La résistance normalisée connue Ro (en </w:t>
      </w:r>
      <w:r w:rsidRPr="009076ED">
        <w:rPr>
          <w:sz w:val="18"/>
          <w:szCs w:val="18"/>
        </w:rPr>
        <w:t>Ω</w:t>
      </w:r>
      <w:r w:rsidRPr="009076ED">
        <w:rPr>
          <w:sz w:val="18"/>
          <w:szCs w:val="18"/>
          <w:lang w:val="fr-FR"/>
        </w:rPr>
        <w:t xml:space="preserve">) correspond à la valeur de la résistance d’isolement minimale requise (en </w:t>
      </w:r>
      <w:r w:rsidRPr="009076ED">
        <w:rPr>
          <w:sz w:val="18"/>
          <w:szCs w:val="18"/>
        </w:rPr>
        <w:t>Ω/V</w:t>
      </w:r>
      <w:r w:rsidRPr="009076ED">
        <w:rPr>
          <w:sz w:val="18"/>
          <w:szCs w:val="18"/>
          <w:lang w:val="fr-FR"/>
        </w:rPr>
        <w:t>) multipliée par la tension de fonctionnement (V) du véhicule plus ou moins 20</w:t>
      </w:r>
      <w:r w:rsidR="009076ED">
        <w:rPr>
          <w:sz w:val="18"/>
          <w:szCs w:val="18"/>
          <w:lang w:val="fr-FR"/>
        </w:rPr>
        <w:t> %</w:t>
      </w:r>
      <w:r w:rsidRPr="009076ED">
        <w:rPr>
          <w:sz w:val="18"/>
          <w:szCs w:val="18"/>
          <w:lang w:val="fr-FR"/>
        </w:rPr>
        <w:t>. Ro ne doit pas nécessairement être égal à cette valeur car les équations restent valables pour toute valeur de Ro. Cependant, une valeur de Ro située dans cette plage devrait permettre de mesurer la tension avec une résolution satisfaisante.</w:t>
      </w:r>
    </w:p>
    <w:p w:rsidR="00FA5B17" w:rsidRPr="00FA5848" w:rsidRDefault="00FA5B17" w:rsidP="009076ED">
      <w:pPr>
        <w:pStyle w:val="SingleTxtG"/>
        <w:ind w:left="2268" w:hanging="1134"/>
        <w:rPr>
          <w:lang w:val="fr-FR"/>
        </w:rPr>
      </w:pPr>
      <w:r w:rsidRPr="00FA5848">
        <w:rPr>
          <w:lang w:val="fr-FR"/>
        </w:rPr>
        <w:t>6.</w:t>
      </w:r>
      <w:r w:rsidRPr="00FA5848">
        <w:rPr>
          <w:i/>
          <w:lang w:val="fr-FR"/>
        </w:rPr>
        <w:tab/>
      </w:r>
      <w:r w:rsidRPr="00FA5848">
        <w:rPr>
          <w:lang w:val="fr-FR"/>
        </w:rPr>
        <w:t>Fuite d’électrolyte</w:t>
      </w:r>
    </w:p>
    <w:p w:rsidR="00FA5B17" w:rsidRPr="00FA5848" w:rsidRDefault="00FA5B17" w:rsidP="009076ED">
      <w:pPr>
        <w:pStyle w:val="SingleTxtG"/>
        <w:ind w:left="2268"/>
        <w:rPr>
          <w:lang w:val="fr-FR"/>
        </w:rPr>
      </w:pPr>
      <w:r w:rsidRPr="00FA5848">
        <w:rPr>
          <w:lang w:val="fr-FR"/>
        </w:rPr>
        <w:t>Un revêtement approprié doit être appliqué si nécessaire, sur la protection physique afin de confirmer toute fuite d’électrolyte du SRSEE après l’essai de choc.</w:t>
      </w:r>
    </w:p>
    <w:p w:rsidR="00FA5B17" w:rsidRPr="00FA5848" w:rsidRDefault="00FA5B17" w:rsidP="009076ED">
      <w:pPr>
        <w:pStyle w:val="SingleTxtG"/>
        <w:ind w:left="2268"/>
        <w:rPr>
          <w:lang w:val="fr-FR"/>
        </w:rPr>
      </w:pPr>
      <w:r w:rsidRPr="00FA5848">
        <w:rPr>
          <w:lang w:val="fr-FR"/>
        </w:rPr>
        <w:t>Toute fuite de liquide doit être considérée comme une fuite d’électrolyte sauf si le constructeur fait le nécessaire pour que l’on puisse distinguer les différents liquides.</w:t>
      </w:r>
    </w:p>
    <w:p w:rsidR="00FA5B17" w:rsidRPr="00FA5848" w:rsidRDefault="00FA5B17" w:rsidP="009076ED">
      <w:pPr>
        <w:pStyle w:val="SingleTxtG"/>
        <w:ind w:left="2268" w:hanging="1134"/>
        <w:rPr>
          <w:lang w:val="fr-FR"/>
        </w:rPr>
      </w:pPr>
      <w:r w:rsidRPr="00FA5848">
        <w:rPr>
          <w:lang w:val="fr-FR"/>
        </w:rPr>
        <w:t>7.</w:t>
      </w:r>
      <w:r w:rsidRPr="00FA5848">
        <w:rPr>
          <w:lang w:val="fr-FR"/>
        </w:rPr>
        <w:tab/>
        <w:t>Maintien en place du SRSEE</w:t>
      </w:r>
    </w:p>
    <w:p w:rsidR="00FA5B17" w:rsidRPr="00FA5848" w:rsidRDefault="00FA5B17" w:rsidP="009076ED">
      <w:pPr>
        <w:pStyle w:val="SingleTxtG"/>
        <w:ind w:left="2268"/>
        <w:rPr>
          <w:lang w:val="fr-FR"/>
        </w:rPr>
      </w:pPr>
      <w:r w:rsidRPr="00FA5848">
        <w:rPr>
          <w:lang w:val="fr-FR"/>
        </w:rPr>
        <w:t>Le respect des prescriptions est déterminé par inspection visuelle.</w:t>
      </w:r>
    </w:p>
    <w:p w:rsidR="00FA5B17" w:rsidRPr="00FA5848" w:rsidRDefault="00FA5B17" w:rsidP="00861877">
      <w:pPr>
        <w:pStyle w:val="HChG"/>
        <w:spacing w:before="0"/>
        <w:rPr>
          <w:w w:val="105"/>
          <w:u w:color="000000"/>
        </w:rPr>
      </w:pPr>
      <w:r w:rsidRPr="00FA5848">
        <w:rPr>
          <w:lang w:val="fr-FR"/>
        </w:rPr>
        <w:br w:type="page"/>
      </w:r>
      <w:r w:rsidRPr="00FA5848">
        <w:rPr>
          <w:w w:val="105"/>
          <w:u w:color="000000"/>
        </w:rPr>
        <w:lastRenderedPageBreak/>
        <w:t>Annexe 4</w:t>
      </w:r>
      <w:r w:rsidR="00AB74C3">
        <w:rPr>
          <w:w w:val="105"/>
          <w:u w:color="000000"/>
        </w:rPr>
        <w:t xml:space="preserve"> −</w:t>
      </w:r>
      <w:r w:rsidRPr="00FA5848">
        <w:rPr>
          <w:w w:val="105"/>
          <w:u w:color="000000"/>
        </w:rPr>
        <w:t xml:space="preserve"> Appendice</w:t>
      </w:r>
    </w:p>
    <w:p w:rsidR="00FA5B17" w:rsidRPr="00FA5848" w:rsidRDefault="009076ED" w:rsidP="00861877">
      <w:pPr>
        <w:pStyle w:val="HChG"/>
        <w:spacing w:before="300"/>
      </w:pPr>
      <w:r>
        <w:tab/>
      </w:r>
      <w:r>
        <w:tab/>
      </w:r>
      <w:r w:rsidR="00FA5B17" w:rsidRPr="00FA5848">
        <w:t>Doigt d’épreuve articulé (degré de protection IPXXB)</w:t>
      </w:r>
    </w:p>
    <w:p w:rsidR="00FA5B17" w:rsidRPr="009076ED" w:rsidRDefault="00FA5B17" w:rsidP="00861877">
      <w:pPr>
        <w:pStyle w:val="Titre1"/>
        <w:rPr>
          <w:b/>
        </w:rPr>
      </w:pPr>
      <w:bookmarkStart w:id="28" w:name="_Toc24961154"/>
      <w:r w:rsidRPr="009076ED">
        <w:t>Figure</w:t>
      </w:r>
      <w:r w:rsidRPr="00FA5848">
        <w:t xml:space="preserve"> 1</w:t>
      </w:r>
      <w:r w:rsidRPr="00FA5848">
        <w:br/>
      </w:r>
      <w:r w:rsidRPr="009076ED">
        <w:rPr>
          <w:b/>
        </w:rPr>
        <w:t>Doigt d’épreuve articulé</w:t>
      </w:r>
      <w:bookmarkEnd w:id="28"/>
    </w:p>
    <w:p w:rsidR="00FA5B17" w:rsidRPr="00FA5848" w:rsidRDefault="009076ED" w:rsidP="00861877">
      <w:pPr>
        <w:spacing w:after="120"/>
        <w:ind w:left="1134"/>
      </w:pPr>
      <w:r w:rsidRPr="00FA5848">
        <w:rPr>
          <w:noProof/>
          <w:lang w:eastAsia="fr-CH"/>
        </w:rPr>
        <mc:AlternateContent>
          <mc:Choice Requires="wps">
            <w:drawing>
              <wp:anchor distT="0" distB="0" distL="114300" distR="114300" simplePos="0" relativeHeight="251664384" behindDoc="0" locked="0" layoutInCell="1" allowOverlap="1" wp14:anchorId="354DB726" wp14:editId="0177FE2E">
                <wp:simplePos x="0" y="0"/>
                <wp:positionH relativeFrom="column">
                  <wp:posOffset>2319558</wp:posOffset>
                </wp:positionH>
                <wp:positionV relativeFrom="paragraph">
                  <wp:posOffset>102235</wp:posOffset>
                </wp:positionV>
                <wp:extent cx="1302250" cy="322708"/>
                <wp:effectExtent l="0" t="0" r="12700" b="1270"/>
                <wp:wrapNone/>
                <wp:docPr id="42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250" cy="32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B132F5" w:rsidRDefault="00B6545B" w:rsidP="00FA5B17">
                            <w:pPr>
                              <w:jc w:val="center"/>
                              <w:rPr>
                                <w:sz w:val="18"/>
                                <w:szCs w:val="18"/>
                              </w:rPr>
                            </w:pPr>
                            <w:r w:rsidRPr="0050313E">
                              <w:rPr>
                                <w:b/>
                                <w:bCs/>
                                <w:sz w:val="18"/>
                                <w:szCs w:val="18"/>
                              </w:rPr>
                              <w:t>Calibre d’accessibilité</w:t>
                            </w:r>
                            <w:r w:rsidRPr="0050313E">
                              <w:rPr>
                                <w:sz w:val="18"/>
                                <w:szCs w:val="18"/>
                              </w:rPr>
                              <w:t xml:space="preserve"> </w:t>
                            </w:r>
                            <w:r>
                              <w:rPr>
                                <w:sz w:val="18"/>
                                <w:szCs w:val="18"/>
                              </w:rPr>
                              <w:br/>
                            </w:r>
                            <w:r w:rsidRPr="0050313E">
                              <w:rPr>
                                <w:sz w:val="18"/>
                                <w:szCs w:val="18"/>
                              </w:rPr>
                              <w:t>(dimensions en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DB726" id="Text Box 175" o:spid="_x0000_s1140" type="#_x0000_t202" style="position:absolute;left:0;text-align:left;margin-left:182.65pt;margin-top:8.05pt;width:102.55pt;height:2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SsIsg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" filled="f" stroked="f">
                <v:textbox inset="0,0,0,0">
                  <w:txbxContent>
                    <w:p w:rsidR="00B6545B" w:rsidRPr="00B132F5" w:rsidRDefault="00B6545B" w:rsidP="00FA5B17">
                      <w:pPr>
                        <w:jc w:val="center"/>
                        <w:rPr>
                          <w:sz w:val="18"/>
                          <w:szCs w:val="18"/>
                        </w:rPr>
                      </w:pPr>
                      <w:r w:rsidRPr="0050313E">
                        <w:rPr>
                          <w:b/>
                          <w:bCs/>
                          <w:sz w:val="18"/>
                          <w:szCs w:val="18"/>
                        </w:rPr>
                        <w:t>Calibre d’accessibilité</w:t>
                      </w:r>
                      <w:r w:rsidRPr="0050313E">
                        <w:rPr>
                          <w:sz w:val="18"/>
                          <w:szCs w:val="18"/>
                        </w:rPr>
                        <w:t xml:space="preserve"> </w:t>
                      </w:r>
                      <w:r>
                        <w:rPr>
                          <w:sz w:val="18"/>
                          <w:szCs w:val="18"/>
                        </w:rPr>
                        <w:br/>
                      </w:r>
                      <w:r w:rsidRPr="0050313E">
                        <w:rPr>
                          <w:sz w:val="18"/>
                          <w:szCs w:val="18"/>
                        </w:rPr>
                        <w:t>(dimensions en mm)</w:t>
                      </w:r>
                    </w:p>
                  </w:txbxContent>
                </v:textbox>
              </v:shape>
            </w:pict>
          </mc:Fallback>
        </mc:AlternateContent>
      </w:r>
      <w:r w:rsidR="00FA5B17" w:rsidRPr="00FA5848">
        <w:rPr>
          <w:noProof/>
          <w:lang w:eastAsia="fr-CH"/>
        </w:rPr>
        <mc:AlternateContent>
          <mc:Choice Requires="wps">
            <w:drawing>
              <wp:anchor distT="0" distB="0" distL="114300" distR="114300" simplePos="0" relativeHeight="251680768" behindDoc="0" locked="0" layoutInCell="1" allowOverlap="1" wp14:anchorId="39B3646B" wp14:editId="32201D89">
                <wp:simplePos x="0" y="0"/>
                <wp:positionH relativeFrom="column">
                  <wp:posOffset>1883410</wp:posOffset>
                </wp:positionH>
                <wp:positionV relativeFrom="paragraph">
                  <wp:posOffset>5192395</wp:posOffset>
                </wp:positionV>
                <wp:extent cx="723900" cy="177800"/>
                <wp:effectExtent l="0" t="0" r="0" b="12700"/>
                <wp:wrapNone/>
                <wp:docPr id="48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212720" w:rsidRDefault="00B6545B" w:rsidP="00FA5B17">
                            <w:pPr>
                              <w:jc w:val="center"/>
                              <w:rPr>
                                <w:b/>
                                <w:sz w:val="18"/>
                                <w:szCs w:val="18"/>
                              </w:rPr>
                            </w:pPr>
                            <w:r>
                              <w:rPr>
                                <w:b/>
                                <w:sz w:val="18"/>
                                <w:szCs w:val="18"/>
                              </w:rPr>
                              <w:t>Coupe B</w:t>
                            </w:r>
                            <w:r w:rsidRPr="00104336">
                              <w:rPr>
                                <w:b/>
                                <w:sz w:val="18"/>
                                <w:szCs w:val="18"/>
                              </w:rPr>
                              <w:t>-</w:t>
                            </w:r>
                            <w:r>
                              <w:rPr>
                                <w:b/>
                                <w:sz w:val="18"/>
                                <w:szCs w:val="18"/>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3646B" id="Text Box 164" o:spid="_x0000_s1141" type="#_x0000_t202" style="position:absolute;left:0;text-align:left;margin-left:148.3pt;margin-top:408.85pt;width:57pt;height: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mBswIAALQ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" filled="f" stroked="f">
                <v:textbox inset="0,0,0,0">
                  <w:txbxContent>
                    <w:p w:rsidR="00B6545B" w:rsidRPr="00212720" w:rsidRDefault="00B6545B" w:rsidP="00FA5B17">
                      <w:pPr>
                        <w:jc w:val="center"/>
                        <w:rPr>
                          <w:b/>
                          <w:sz w:val="18"/>
                          <w:szCs w:val="18"/>
                        </w:rPr>
                      </w:pPr>
                      <w:r>
                        <w:rPr>
                          <w:b/>
                          <w:sz w:val="18"/>
                          <w:szCs w:val="18"/>
                        </w:rPr>
                        <w:t>Coupe B</w:t>
                      </w:r>
                      <w:r w:rsidRPr="00104336">
                        <w:rPr>
                          <w:b/>
                          <w:sz w:val="18"/>
                          <w:szCs w:val="18"/>
                        </w:rPr>
                        <w:t>-</w:t>
                      </w:r>
                      <w:r>
                        <w:rPr>
                          <w:b/>
                          <w:sz w:val="18"/>
                          <w:szCs w:val="18"/>
                        </w:rPr>
                        <w:t>B</w:t>
                      </w:r>
                    </w:p>
                  </w:txbxContent>
                </v:textbox>
              </v:shape>
            </w:pict>
          </mc:Fallback>
        </mc:AlternateContent>
      </w:r>
      <w:r w:rsidR="00FA5B17" w:rsidRPr="00FA5848">
        <w:rPr>
          <w:noProof/>
          <w:lang w:eastAsia="fr-CH"/>
        </w:rPr>
        <mc:AlternateContent>
          <mc:Choice Requires="wps">
            <w:drawing>
              <wp:anchor distT="0" distB="0" distL="114300" distR="114300" simplePos="0" relativeHeight="251679744" behindDoc="0" locked="0" layoutInCell="1" allowOverlap="1" wp14:anchorId="1519E13F" wp14:editId="1CE2E483">
                <wp:simplePos x="0" y="0"/>
                <wp:positionH relativeFrom="column">
                  <wp:posOffset>1864360</wp:posOffset>
                </wp:positionH>
                <wp:positionV relativeFrom="paragraph">
                  <wp:posOffset>4700270</wp:posOffset>
                </wp:positionV>
                <wp:extent cx="723900" cy="177800"/>
                <wp:effectExtent l="0" t="0" r="0" b="12700"/>
                <wp:wrapNone/>
                <wp:docPr id="48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212720" w:rsidRDefault="00B6545B" w:rsidP="00FA5B17">
                            <w:pPr>
                              <w:jc w:val="center"/>
                              <w:rPr>
                                <w:b/>
                                <w:sz w:val="18"/>
                                <w:szCs w:val="18"/>
                              </w:rPr>
                            </w:pPr>
                            <w:r>
                              <w:rPr>
                                <w:b/>
                                <w:sz w:val="18"/>
                                <w:szCs w:val="18"/>
                              </w:rPr>
                              <w:t>Coupe A</w:t>
                            </w:r>
                            <w:r w:rsidRPr="00104336">
                              <w:rPr>
                                <w:b/>
                                <w:sz w:val="18"/>
                                <w:szCs w:val="18"/>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9E13F" id="_x0000_s1142" type="#_x0000_t202" style="position:absolute;left:0;text-align:left;margin-left:146.8pt;margin-top:370.1pt;width:57pt;height: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wyswIAALQ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" filled="f" stroked="f">
                <v:textbox inset="0,0,0,0">
                  <w:txbxContent>
                    <w:p w:rsidR="00B6545B" w:rsidRPr="00212720" w:rsidRDefault="00B6545B" w:rsidP="00FA5B17">
                      <w:pPr>
                        <w:jc w:val="center"/>
                        <w:rPr>
                          <w:b/>
                          <w:sz w:val="18"/>
                          <w:szCs w:val="18"/>
                        </w:rPr>
                      </w:pPr>
                      <w:r>
                        <w:rPr>
                          <w:b/>
                          <w:sz w:val="18"/>
                          <w:szCs w:val="18"/>
                        </w:rPr>
                        <w:t>Coupe A</w:t>
                      </w:r>
                      <w:r w:rsidRPr="00104336">
                        <w:rPr>
                          <w:b/>
                          <w:sz w:val="18"/>
                          <w:szCs w:val="18"/>
                        </w:rPr>
                        <w:t>-A</w:t>
                      </w:r>
                    </w:p>
                  </w:txbxContent>
                </v:textbox>
              </v:shape>
            </w:pict>
          </mc:Fallback>
        </mc:AlternateContent>
      </w:r>
      <w:r w:rsidR="00FA5B17" w:rsidRPr="00FA5848">
        <w:rPr>
          <w:noProof/>
          <w:lang w:eastAsia="fr-CH"/>
        </w:rPr>
        <mc:AlternateContent>
          <mc:Choice Requires="wps">
            <w:drawing>
              <wp:anchor distT="0" distB="0" distL="114300" distR="114300" simplePos="0" relativeHeight="251678720" behindDoc="0" locked="0" layoutInCell="1" allowOverlap="1" wp14:anchorId="47653906" wp14:editId="1149874E">
                <wp:simplePos x="0" y="0"/>
                <wp:positionH relativeFrom="column">
                  <wp:posOffset>2632710</wp:posOffset>
                </wp:positionH>
                <wp:positionV relativeFrom="paragraph">
                  <wp:posOffset>4084320</wp:posOffset>
                </wp:positionV>
                <wp:extent cx="793750" cy="381000"/>
                <wp:effectExtent l="0" t="0" r="6350" b="0"/>
                <wp:wrapNone/>
                <wp:docPr id="49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381000"/>
                        </a:xfrm>
                        <a:prstGeom prst="rect">
                          <a:avLst/>
                        </a:prstGeom>
                        <a:solidFill>
                          <a:schemeClr val="bg1"/>
                        </a:solidFill>
                        <a:ln>
                          <a:noFill/>
                        </a:ln>
                        <a:extLst/>
                      </wps:spPr>
                      <wps:txbx>
                        <w:txbxContent>
                          <w:p w:rsidR="00B6545B" w:rsidRPr="00212720" w:rsidRDefault="00B6545B" w:rsidP="00FA5B17">
                            <w:pPr>
                              <w:jc w:val="center"/>
                              <w:rPr>
                                <w:b/>
                                <w:sz w:val="18"/>
                                <w:szCs w:val="18"/>
                              </w:rPr>
                            </w:pPr>
                            <w:r>
                              <w:rPr>
                                <w:b/>
                                <w:sz w:val="18"/>
                                <w:szCs w:val="18"/>
                              </w:rPr>
                              <w:t xml:space="preserve">R4 </w:t>
                            </w:r>
                            <w:r>
                              <w:rPr>
                                <w:b/>
                                <w:sz w:val="18"/>
                                <w:szCs w:val="18"/>
                              </w:rPr>
                              <w:sym w:font="Symbol" w:char="F0B1"/>
                            </w:r>
                            <w:r w:rsidRPr="00104336">
                              <w:rPr>
                                <w:b/>
                                <w:sz w:val="18"/>
                                <w:szCs w:val="18"/>
                              </w:rPr>
                              <w:t xml:space="preserve"> 0,05 sphérique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3906" id="_x0000_s1143" type="#_x0000_t202" style="position:absolute;left:0;text-align:left;margin-left:207.3pt;margin-top:321.6pt;width:6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" fillcolor="white [3212]" stroked="f">
                <v:textbox inset="0,0,0,0">
                  <w:txbxContent>
                    <w:p w:rsidR="00B6545B" w:rsidRPr="00212720" w:rsidRDefault="00B6545B" w:rsidP="00FA5B17">
                      <w:pPr>
                        <w:jc w:val="center"/>
                        <w:rPr>
                          <w:b/>
                          <w:sz w:val="18"/>
                          <w:szCs w:val="18"/>
                        </w:rPr>
                      </w:pPr>
                      <w:r>
                        <w:rPr>
                          <w:b/>
                          <w:sz w:val="18"/>
                          <w:szCs w:val="18"/>
                        </w:rPr>
                        <w:t xml:space="preserve">R4 </w:t>
                      </w:r>
                      <w:r>
                        <w:rPr>
                          <w:b/>
                          <w:sz w:val="18"/>
                          <w:szCs w:val="18"/>
                        </w:rPr>
                        <w:sym w:font="Symbol" w:char="F0B1"/>
                      </w:r>
                      <w:r w:rsidRPr="00104336">
                        <w:rPr>
                          <w:b/>
                          <w:sz w:val="18"/>
                          <w:szCs w:val="18"/>
                        </w:rPr>
                        <w:t xml:space="preserve"> 0,05 sphérique</w:t>
                      </w:r>
                    </w:p>
                  </w:txbxContent>
                </v:textbox>
              </v:shape>
            </w:pict>
          </mc:Fallback>
        </mc:AlternateContent>
      </w:r>
      <w:r w:rsidR="00FA5B17" w:rsidRPr="00FA5848">
        <w:rPr>
          <w:noProof/>
          <w:lang w:eastAsia="fr-CH"/>
        </w:rPr>
        <mc:AlternateContent>
          <mc:Choice Requires="wps">
            <w:drawing>
              <wp:anchor distT="0" distB="0" distL="114300" distR="114300" simplePos="0" relativeHeight="251677696" behindDoc="0" locked="0" layoutInCell="1" allowOverlap="1" wp14:anchorId="4CD872EF" wp14:editId="26BE0C20">
                <wp:simplePos x="0" y="0"/>
                <wp:positionH relativeFrom="column">
                  <wp:posOffset>4273868</wp:posOffset>
                </wp:positionH>
                <wp:positionV relativeFrom="paragraph">
                  <wp:posOffset>1032828</wp:posOffset>
                </wp:positionV>
                <wp:extent cx="476885" cy="177801"/>
                <wp:effectExtent l="0" t="2857" r="0" b="0"/>
                <wp:wrapNone/>
                <wp:docPr id="49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76885" cy="177801"/>
                        </a:xfrm>
                        <a:prstGeom prst="rect">
                          <a:avLst/>
                        </a:prstGeom>
                        <a:solidFill>
                          <a:schemeClr val="bg1"/>
                        </a:solidFill>
                        <a:ln>
                          <a:noFill/>
                        </a:ln>
                        <a:extLst/>
                      </wps:spPr>
                      <wps:txbx>
                        <w:txbxContent>
                          <w:p w:rsidR="00B6545B" w:rsidRPr="00212720" w:rsidRDefault="00B6545B" w:rsidP="00FA5B17">
                            <w:pPr>
                              <w:rPr>
                                <w:b/>
                                <w:sz w:val="18"/>
                                <w:szCs w:val="18"/>
                              </w:rPr>
                            </w:pPr>
                            <w:r>
                              <w:rPr>
                                <w:b/>
                                <w:sz w:val="18"/>
                                <w:szCs w:val="18"/>
                              </w:rPr>
                              <w:t xml:space="preserve">5 </w:t>
                            </w:r>
                            <w:r>
                              <w:rPr>
                                <w:b/>
                                <w:sz w:val="18"/>
                                <w:szCs w:val="18"/>
                              </w:rPr>
                              <w:sym w:font="Symbol" w:char="F0B1"/>
                            </w:r>
                            <w:r>
                              <w:rPr>
                                <w:b/>
                                <w:sz w:val="18"/>
                                <w:szCs w:val="18"/>
                              </w:rPr>
                              <w:t xml:space="preserve"> 0,5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872EF" id="_x0000_s1144" type="#_x0000_t202" style="position:absolute;left:0;text-align:left;margin-left:336.55pt;margin-top:81.35pt;width:37.55pt;height:14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" fillcolor="white [3212]" stroked="f">
                <v:textbox style="layout-flow:vertical;mso-layout-flow-alt:bottom-to-top" inset="0,0,0,0">
                  <w:txbxContent>
                    <w:p w:rsidR="00B6545B" w:rsidRPr="00212720" w:rsidRDefault="00B6545B" w:rsidP="00FA5B17">
                      <w:pPr>
                        <w:rPr>
                          <w:b/>
                          <w:sz w:val="18"/>
                          <w:szCs w:val="18"/>
                        </w:rPr>
                      </w:pPr>
                      <w:r>
                        <w:rPr>
                          <w:b/>
                          <w:sz w:val="18"/>
                          <w:szCs w:val="18"/>
                        </w:rPr>
                        <w:t xml:space="preserve">5 </w:t>
                      </w:r>
                      <w:r>
                        <w:rPr>
                          <w:b/>
                          <w:sz w:val="18"/>
                          <w:szCs w:val="18"/>
                        </w:rPr>
                        <w:sym w:font="Symbol" w:char="F0B1"/>
                      </w:r>
                      <w:r>
                        <w:rPr>
                          <w:b/>
                          <w:sz w:val="18"/>
                          <w:szCs w:val="18"/>
                        </w:rPr>
                        <w:t xml:space="preserve"> 0,5</w:t>
                      </w:r>
                    </w:p>
                  </w:txbxContent>
                </v:textbox>
              </v:shape>
            </w:pict>
          </mc:Fallback>
        </mc:AlternateContent>
      </w:r>
      <w:r w:rsidR="00FA5B17" w:rsidRPr="00FA5848">
        <w:rPr>
          <w:noProof/>
          <w:lang w:eastAsia="fr-CH"/>
        </w:rPr>
        <mc:AlternateContent>
          <mc:Choice Requires="wps">
            <w:drawing>
              <wp:anchor distT="0" distB="0" distL="114300" distR="114300" simplePos="0" relativeHeight="251676672" behindDoc="0" locked="0" layoutInCell="1" allowOverlap="1" wp14:anchorId="63E3DE2C" wp14:editId="37CF20D1">
                <wp:simplePos x="0" y="0"/>
                <wp:positionH relativeFrom="column">
                  <wp:posOffset>4190365</wp:posOffset>
                </wp:positionH>
                <wp:positionV relativeFrom="paragraph">
                  <wp:posOffset>4880610</wp:posOffset>
                </wp:positionV>
                <wp:extent cx="793750" cy="177800"/>
                <wp:effectExtent l="3175" t="0" r="9525" b="9525"/>
                <wp:wrapNone/>
                <wp:docPr id="49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93750" cy="177800"/>
                        </a:xfrm>
                        <a:prstGeom prst="rect">
                          <a:avLst/>
                        </a:prstGeom>
                        <a:solidFill>
                          <a:schemeClr val="bg1"/>
                        </a:solidFill>
                        <a:ln>
                          <a:noFill/>
                        </a:ln>
                        <a:extLst/>
                      </wps:spPr>
                      <wps:txbx>
                        <w:txbxContent>
                          <w:p w:rsidR="00B6545B" w:rsidRPr="00212720" w:rsidRDefault="00B6545B" w:rsidP="00FA5B17">
                            <w:pPr>
                              <w:jc w:val="center"/>
                              <w:rPr>
                                <w:b/>
                                <w:sz w:val="18"/>
                                <w:szCs w:val="18"/>
                              </w:rPr>
                            </w:pPr>
                            <w:r>
                              <w:rPr>
                                <w:b/>
                                <w:sz w:val="18"/>
                                <w:szCs w:val="18"/>
                              </w:rPr>
                              <w:t xml:space="preserve">20 </w:t>
                            </w:r>
                            <w:r>
                              <w:rPr>
                                <w:b/>
                                <w:sz w:val="18"/>
                                <w:szCs w:val="18"/>
                              </w:rPr>
                              <w:sym w:font="Symbol" w:char="F0B1"/>
                            </w:r>
                            <w:r>
                              <w:rPr>
                                <w:b/>
                                <w:sz w:val="18"/>
                                <w:szCs w:val="18"/>
                              </w:rPr>
                              <w:t xml:space="preserve"> 0,2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3DE2C" id="_x0000_s1145" type="#_x0000_t202" style="position:absolute;left:0;text-align:left;margin-left:329.95pt;margin-top:384.3pt;width:62.5pt;height:14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" fillcolor="white [3212]" stroked="f">
                <v:textbox style="layout-flow:vertical;mso-layout-flow-alt:bottom-to-top" inset="0,0,0,0">
                  <w:txbxContent>
                    <w:p w:rsidR="00B6545B" w:rsidRPr="00212720" w:rsidRDefault="00B6545B" w:rsidP="00FA5B17">
                      <w:pPr>
                        <w:jc w:val="center"/>
                        <w:rPr>
                          <w:b/>
                          <w:sz w:val="18"/>
                          <w:szCs w:val="18"/>
                        </w:rPr>
                      </w:pPr>
                      <w:r>
                        <w:rPr>
                          <w:b/>
                          <w:sz w:val="18"/>
                          <w:szCs w:val="18"/>
                        </w:rPr>
                        <w:t xml:space="preserve">20 </w:t>
                      </w:r>
                      <w:r>
                        <w:rPr>
                          <w:b/>
                          <w:sz w:val="18"/>
                          <w:szCs w:val="18"/>
                        </w:rPr>
                        <w:sym w:font="Symbol" w:char="F0B1"/>
                      </w:r>
                      <w:r>
                        <w:rPr>
                          <w:b/>
                          <w:sz w:val="18"/>
                          <w:szCs w:val="18"/>
                        </w:rPr>
                        <w:t xml:space="preserve"> 0,2</w:t>
                      </w:r>
                    </w:p>
                  </w:txbxContent>
                </v:textbox>
              </v:shape>
            </w:pict>
          </mc:Fallback>
        </mc:AlternateContent>
      </w:r>
      <w:r w:rsidR="00FA5B17" w:rsidRPr="00FA5848">
        <w:rPr>
          <w:noProof/>
          <w:lang w:eastAsia="fr-CH"/>
        </w:rPr>
        <mc:AlternateContent>
          <mc:Choice Requires="wps">
            <w:drawing>
              <wp:anchor distT="0" distB="0" distL="114300" distR="114300" simplePos="0" relativeHeight="251675648" behindDoc="0" locked="0" layoutInCell="1" allowOverlap="1" wp14:anchorId="202ABBCF" wp14:editId="2273AB6C">
                <wp:simplePos x="0" y="0"/>
                <wp:positionH relativeFrom="column">
                  <wp:posOffset>1089660</wp:posOffset>
                </wp:positionH>
                <wp:positionV relativeFrom="paragraph">
                  <wp:posOffset>4084320</wp:posOffset>
                </wp:positionV>
                <wp:extent cx="793750" cy="381000"/>
                <wp:effectExtent l="0" t="0" r="6350" b="0"/>
                <wp:wrapNone/>
                <wp:docPr id="49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381000"/>
                        </a:xfrm>
                        <a:prstGeom prst="rect">
                          <a:avLst/>
                        </a:prstGeom>
                        <a:solidFill>
                          <a:schemeClr val="bg1"/>
                        </a:solidFill>
                        <a:ln>
                          <a:noFill/>
                        </a:ln>
                        <a:extLst/>
                      </wps:spPr>
                      <wps:txbx>
                        <w:txbxContent>
                          <w:p w:rsidR="00B6545B" w:rsidRPr="00212720" w:rsidRDefault="00B6545B" w:rsidP="00FA5B17">
                            <w:pPr>
                              <w:jc w:val="center"/>
                              <w:rPr>
                                <w:b/>
                                <w:sz w:val="18"/>
                                <w:szCs w:val="18"/>
                              </w:rPr>
                            </w:pPr>
                            <w:r w:rsidRPr="00104336">
                              <w:rPr>
                                <w:b/>
                                <w:sz w:val="18"/>
                                <w:szCs w:val="18"/>
                              </w:rPr>
                              <w:t>R2</w:t>
                            </w:r>
                            <w:r>
                              <w:rPr>
                                <w:b/>
                                <w:sz w:val="18"/>
                                <w:szCs w:val="18"/>
                              </w:rPr>
                              <w:t xml:space="preserve"> </w:t>
                            </w:r>
                            <w:r>
                              <w:rPr>
                                <w:b/>
                                <w:sz w:val="18"/>
                                <w:szCs w:val="18"/>
                              </w:rPr>
                              <w:sym w:font="Symbol" w:char="F0B1"/>
                            </w:r>
                            <w:r w:rsidRPr="00104336">
                              <w:rPr>
                                <w:b/>
                                <w:sz w:val="18"/>
                                <w:szCs w:val="18"/>
                              </w:rPr>
                              <w:t xml:space="preserve"> 0,05 cylindrique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ABBCF" id="_x0000_s1146" type="#_x0000_t202" style="position:absolute;left:0;text-align:left;margin-left:85.8pt;margin-top:321.6pt;width:62.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" fillcolor="white [3212]" stroked="f">
                <v:textbox inset="0,0,0,0">
                  <w:txbxContent>
                    <w:p w:rsidR="00B6545B" w:rsidRPr="00212720" w:rsidRDefault="00B6545B" w:rsidP="00FA5B17">
                      <w:pPr>
                        <w:jc w:val="center"/>
                        <w:rPr>
                          <w:b/>
                          <w:sz w:val="18"/>
                          <w:szCs w:val="18"/>
                        </w:rPr>
                      </w:pPr>
                      <w:r w:rsidRPr="00104336">
                        <w:rPr>
                          <w:b/>
                          <w:sz w:val="18"/>
                          <w:szCs w:val="18"/>
                        </w:rPr>
                        <w:t>R2</w:t>
                      </w:r>
                      <w:r>
                        <w:rPr>
                          <w:b/>
                          <w:sz w:val="18"/>
                          <w:szCs w:val="18"/>
                        </w:rPr>
                        <w:t xml:space="preserve"> </w:t>
                      </w:r>
                      <w:r>
                        <w:rPr>
                          <w:b/>
                          <w:sz w:val="18"/>
                          <w:szCs w:val="18"/>
                        </w:rPr>
                        <w:sym w:font="Symbol" w:char="F0B1"/>
                      </w:r>
                      <w:r w:rsidRPr="00104336">
                        <w:rPr>
                          <w:b/>
                          <w:sz w:val="18"/>
                          <w:szCs w:val="18"/>
                        </w:rPr>
                        <w:t xml:space="preserve"> 0,05 cylindrique</w:t>
                      </w:r>
                    </w:p>
                  </w:txbxContent>
                </v:textbox>
              </v:shape>
            </w:pict>
          </mc:Fallback>
        </mc:AlternateContent>
      </w:r>
      <w:r w:rsidR="00FA5B17" w:rsidRPr="00FA5848">
        <w:rPr>
          <w:noProof/>
          <w:lang w:eastAsia="fr-CH"/>
        </w:rPr>
        <mc:AlternateContent>
          <mc:Choice Requires="wps">
            <w:drawing>
              <wp:anchor distT="0" distB="0" distL="114300" distR="114300" simplePos="0" relativeHeight="251674624" behindDoc="0" locked="0" layoutInCell="1" allowOverlap="1" wp14:anchorId="4A84230E" wp14:editId="4A419B3D">
                <wp:simplePos x="0" y="0"/>
                <wp:positionH relativeFrom="column">
                  <wp:posOffset>2632710</wp:posOffset>
                </wp:positionH>
                <wp:positionV relativeFrom="paragraph">
                  <wp:posOffset>3258820</wp:posOffset>
                </wp:positionV>
                <wp:extent cx="698500" cy="444500"/>
                <wp:effectExtent l="0" t="0" r="6350" b="12700"/>
                <wp:wrapNone/>
                <wp:docPr id="49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212720" w:rsidRDefault="00B6545B" w:rsidP="00C37937">
                            <w:pPr>
                              <w:spacing w:line="210" w:lineRule="exact"/>
                              <w:jc w:val="center"/>
                              <w:rPr>
                                <w:b/>
                                <w:sz w:val="18"/>
                                <w:szCs w:val="18"/>
                              </w:rPr>
                            </w:pPr>
                            <w:r>
                              <w:rPr>
                                <w:b/>
                                <w:sz w:val="18"/>
                                <w:szCs w:val="18"/>
                              </w:rPr>
                              <w:t>C</w:t>
                            </w:r>
                            <w:r w:rsidRPr="00104336">
                              <w:rPr>
                                <w:b/>
                                <w:sz w:val="18"/>
                                <w:szCs w:val="18"/>
                              </w:rPr>
                              <w:t xml:space="preserve">hanfreiner toutes </w:t>
                            </w:r>
                            <w:r>
                              <w:rPr>
                                <w:b/>
                                <w:sz w:val="18"/>
                                <w:szCs w:val="18"/>
                              </w:rPr>
                              <w:br/>
                            </w:r>
                            <w:r w:rsidRPr="00104336">
                              <w:rPr>
                                <w:b/>
                                <w:sz w:val="18"/>
                                <w:szCs w:val="18"/>
                              </w:rPr>
                              <w:t>les arêtes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230E" id="_x0000_s1147" type="#_x0000_t202" style="position:absolute;left:0;text-align:left;margin-left:207.3pt;margin-top:256.6pt;width:55pt;height: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" filled="f" stroked="f">
                <v:textbox inset="0,0,0,0">
                  <w:txbxContent>
                    <w:p w:rsidR="00B6545B" w:rsidRPr="00212720" w:rsidRDefault="00B6545B" w:rsidP="00C37937">
                      <w:pPr>
                        <w:spacing w:line="210" w:lineRule="exact"/>
                        <w:jc w:val="center"/>
                        <w:rPr>
                          <w:b/>
                          <w:sz w:val="18"/>
                          <w:szCs w:val="18"/>
                        </w:rPr>
                      </w:pPr>
                      <w:r>
                        <w:rPr>
                          <w:b/>
                          <w:sz w:val="18"/>
                          <w:szCs w:val="18"/>
                        </w:rPr>
                        <w:t>C</w:t>
                      </w:r>
                      <w:r w:rsidRPr="00104336">
                        <w:rPr>
                          <w:b/>
                          <w:sz w:val="18"/>
                          <w:szCs w:val="18"/>
                        </w:rPr>
                        <w:t xml:space="preserve">hanfreiner toutes </w:t>
                      </w:r>
                      <w:r>
                        <w:rPr>
                          <w:b/>
                          <w:sz w:val="18"/>
                          <w:szCs w:val="18"/>
                        </w:rPr>
                        <w:br/>
                      </w:r>
                      <w:r w:rsidRPr="00104336">
                        <w:rPr>
                          <w:b/>
                          <w:sz w:val="18"/>
                          <w:szCs w:val="18"/>
                        </w:rPr>
                        <w:t>les arêtes</w:t>
                      </w:r>
                    </w:p>
                  </w:txbxContent>
                </v:textbox>
              </v:shape>
            </w:pict>
          </mc:Fallback>
        </mc:AlternateContent>
      </w:r>
      <w:r w:rsidR="00FA5B17" w:rsidRPr="00FA5848">
        <w:rPr>
          <w:noProof/>
          <w:lang w:eastAsia="fr-CH"/>
        </w:rPr>
        <mc:AlternateContent>
          <mc:Choice Requires="wps">
            <w:drawing>
              <wp:anchor distT="0" distB="0" distL="114300" distR="114300" simplePos="0" relativeHeight="251672576" behindDoc="0" locked="0" layoutInCell="1" allowOverlap="1" wp14:anchorId="51ED541E" wp14:editId="18C0DE63">
                <wp:simplePos x="0" y="0"/>
                <wp:positionH relativeFrom="column">
                  <wp:posOffset>1108710</wp:posOffset>
                </wp:positionH>
                <wp:positionV relativeFrom="paragraph">
                  <wp:posOffset>3354070</wp:posOffset>
                </wp:positionV>
                <wp:extent cx="723900" cy="222250"/>
                <wp:effectExtent l="0" t="0" r="0" b="6350"/>
                <wp:wrapNone/>
                <wp:docPr id="49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212720" w:rsidRDefault="00B6545B" w:rsidP="00FA5B17">
                            <w:pPr>
                              <w:jc w:val="center"/>
                              <w:rPr>
                                <w:b/>
                                <w:sz w:val="18"/>
                                <w:szCs w:val="18"/>
                              </w:rPr>
                            </w:pPr>
                            <w:r w:rsidRPr="00104336">
                              <w:rPr>
                                <w:b/>
                                <w:sz w:val="18"/>
                                <w:szCs w:val="18"/>
                              </w:rPr>
                              <w:t>Articulations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D541E" id="_x0000_s1148" type="#_x0000_t202" style="position:absolute;left:0;text-align:left;margin-left:87.3pt;margin-top:264.1pt;width:57pt;height: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hI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" filled="f" stroked="f">
                <v:textbox inset="0,0,0,0">
                  <w:txbxContent>
                    <w:p w:rsidR="00B6545B" w:rsidRPr="00212720" w:rsidRDefault="00B6545B" w:rsidP="00FA5B17">
                      <w:pPr>
                        <w:jc w:val="center"/>
                        <w:rPr>
                          <w:b/>
                          <w:sz w:val="18"/>
                          <w:szCs w:val="18"/>
                        </w:rPr>
                      </w:pPr>
                      <w:r w:rsidRPr="00104336">
                        <w:rPr>
                          <w:b/>
                          <w:sz w:val="18"/>
                          <w:szCs w:val="18"/>
                        </w:rPr>
                        <w:t>Articulations</w:t>
                      </w:r>
                    </w:p>
                  </w:txbxContent>
                </v:textbox>
              </v:shape>
            </w:pict>
          </mc:Fallback>
        </mc:AlternateContent>
      </w:r>
      <w:r w:rsidR="00FA5B17" w:rsidRPr="00FA5848">
        <w:rPr>
          <w:noProof/>
          <w:lang w:eastAsia="fr-CH"/>
        </w:rPr>
        <mc:AlternateContent>
          <mc:Choice Requires="wps">
            <w:drawing>
              <wp:anchor distT="0" distB="0" distL="114300" distR="114300" simplePos="0" relativeHeight="251671552" behindDoc="0" locked="0" layoutInCell="1" allowOverlap="1" wp14:anchorId="3A204D7D" wp14:editId="04497FDE">
                <wp:simplePos x="0" y="0"/>
                <wp:positionH relativeFrom="column">
                  <wp:posOffset>1438910</wp:posOffset>
                </wp:positionH>
                <wp:positionV relativeFrom="paragraph">
                  <wp:posOffset>2928620</wp:posOffset>
                </wp:positionV>
                <wp:extent cx="584200" cy="292100"/>
                <wp:effectExtent l="0" t="0" r="6350" b="12700"/>
                <wp:wrapNone/>
                <wp:docPr id="49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212720" w:rsidRDefault="00B6545B" w:rsidP="00FA5B17">
                            <w:pPr>
                              <w:jc w:val="center"/>
                              <w:rPr>
                                <w:b/>
                                <w:sz w:val="18"/>
                                <w:szCs w:val="18"/>
                              </w:rPr>
                            </w:pPr>
                            <w:r w:rsidRPr="00104336">
                              <w:rPr>
                                <w:b/>
                                <w:sz w:val="18"/>
                                <w:szCs w:val="18"/>
                              </w:rPr>
                              <w:t>Face d’arrêt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4D7D" id="_x0000_s1149" type="#_x0000_t202" style="position:absolute;left:0;text-align:left;margin-left:113.3pt;margin-top:230.6pt;width:46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HxsQ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" filled="f" stroked="f">
                <v:textbox inset="0,0,0,0">
                  <w:txbxContent>
                    <w:p w:rsidR="00B6545B" w:rsidRPr="00212720" w:rsidRDefault="00B6545B" w:rsidP="00FA5B17">
                      <w:pPr>
                        <w:jc w:val="center"/>
                        <w:rPr>
                          <w:b/>
                          <w:sz w:val="18"/>
                          <w:szCs w:val="18"/>
                        </w:rPr>
                      </w:pPr>
                      <w:r w:rsidRPr="00104336">
                        <w:rPr>
                          <w:b/>
                          <w:sz w:val="18"/>
                          <w:szCs w:val="18"/>
                        </w:rPr>
                        <w:t>Face d’arrêt</w:t>
                      </w:r>
                    </w:p>
                  </w:txbxContent>
                </v:textbox>
              </v:shape>
            </w:pict>
          </mc:Fallback>
        </mc:AlternateContent>
      </w:r>
      <w:r w:rsidR="00FA5B17" w:rsidRPr="00FA5848">
        <w:rPr>
          <w:noProof/>
          <w:lang w:eastAsia="fr-CH"/>
        </w:rPr>
        <mc:AlternateContent>
          <mc:Choice Requires="wps">
            <w:drawing>
              <wp:anchor distT="0" distB="0" distL="114300" distR="114300" simplePos="0" relativeHeight="251670528" behindDoc="0" locked="0" layoutInCell="1" allowOverlap="1" wp14:anchorId="12BB17C1" wp14:editId="2E8B121E">
                <wp:simplePos x="0" y="0"/>
                <wp:positionH relativeFrom="column">
                  <wp:posOffset>2702560</wp:posOffset>
                </wp:positionH>
                <wp:positionV relativeFrom="paragraph">
                  <wp:posOffset>1550670</wp:posOffset>
                </wp:positionV>
                <wp:extent cx="584200" cy="222250"/>
                <wp:effectExtent l="0" t="0" r="6350" b="6350"/>
                <wp:wrapNone/>
                <wp:docPr id="49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212720" w:rsidRDefault="00B6545B" w:rsidP="00FA5B17">
                            <w:pPr>
                              <w:jc w:val="center"/>
                              <w:rPr>
                                <w:b/>
                                <w:sz w:val="18"/>
                                <w:szCs w:val="18"/>
                              </w:rPr>
                            </w:pPr>
                            <w:r>
                              <w:rPr>
                                <w:b/>
                                <w:sz w:val="18"/>
                                <w:szCs w:val="18"/>
                              </w:rPr>
                              <w:t>Isolant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B17C1" id="_x0000_s1150" type="#_x0000_t202" style="position:absolute;left:0;text-align:left;margin-left:212.8pt;margin-top:122.1pt;width:46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TvtAIAALQ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" filled="f" stroked="f">
                <v:textbox inset="0,0,0,0">
                  <w:txbxContent>
                    <w:p w:rsidR="00B6545B" w:rsidRPr="00212720" w:rsidRDefault="00B6545B" w:rsidP="00FA5B17">
                      <w:pPr>
                        <w:jc w:val="center"/>
                        <w:rPr>
                          <w:b/>
                          <w:sz w:val="18"/>
                          <w:szCs w:val="18"/>
                        </w:rPr>
                      </w:pPr>
                      <w:r>
                        <w:rPr>
                          <w:b/>
                          <w:sz w:val="18"/>
                          <w:szCs w:val="18"/>
                        </w:rPr>
                        <w:t>Isolant</w:t>
                      </w:r>
                    </w:p>
                  </w:txbxContent>
                </v:textbox>
              </v:shape>
            </w:pict>
          </mc:Fallback>
        </mc:AlternateContent>
      </w:r>
      <w:r w:rsidR="00FA5B17" w:rsidRPr="00FA5848">
        <w:rPr>
          <w:noProof/>
          <w:lang w:eastAsia="fr-CH"/>
        </w:rPr>
        <mc:AlternateContent>
          <mc:Choice Requires="wps">
            <w:drawing>
              <wp:anchor distT="0" distB="0" distL="114300" distR="114300" simplePos="0" relativeHeight="251669504" behindDoc="0" locked="0" layoutInCell="1" allowOverlap="1" wp14:anchorId="2842DBEC" wp14:editId="27FBAA1A">
                <wp:simplePos x="0" y="0"/>
                <wp:positionH relativeFrom="column">
                  <wp:posOffset>1089660</wp:posOffset>
                </wp:positionH>
                <wp:positionV relativeFrom="paragraph">
                  <wp:posOffset>1550670</wp:posOffset>
                </wp:positionV>
                <wp:extent cx="476250" cy="165100"/>
                <wp:effectExtent l="0" t="0" r="0" b="6350"/>
                <wp:wrapNone/>
                <wp:docPr id="49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212720" w:rsidRDefault="00B6545B" w:rsidP="00FA5B17">
                            <w:pPr>
                              <w:jc w:val="center"/>
                              <w:rPr>
                                <w:b/>
                                <w:sz w:val="18"/>
                                <w:szCs w:val="18"/>
                              </w:rPr>
                            </w:pPr>
                            <w:r w:rsidRPr="00212720">
                              <w:rPr>
                                <w:b/>
                                <w:sz w:val="18"/>
                                <w:szCs w:val="18"/>
                              </w:rPr>
                              <w:t>Garde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2DBEC" id="_x0000_s1151" type="#_x0000_t202" style="position:absolute;left:0;text-align:left;margin-left:85.8pt;margin-top:122.1pt;width:37.5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" filled="f" stroked="f">
                <v:textbox inset="0,0,0,0">
                  <w:txbxContent>
                    <w:p w:rsidR="00B6545B" w:rsidRPr="00212720" w:rsidRDefault="00B6545B" w:rsidP="00FA5B17">
                      <w:pPr>
                        <w:jc w:val="center"/>
                        <w:rPr>
                          <w:b/>
                          <w:sz w:val="18"/>
                          <w:szCs w:val="18"/>
                        </w:rPr>
                      </w:pPr>
                      <w:r w:rsidRPr="00212720">
                        <w:rPr>
                          <w:b/>
                          <w:sz w:val="18"/>
                          <w:szCs w:val="18"/>
                        </w:rPr>
                        <w:t>Garde</w:t>
                      </w:r>
                    </w:p>
                  </w:txbxContent>
                </v:textbox>
              </v:shape>
            </w:pict>
          </mc:Fallback>
        </mc:AlternateContent>
      </w:r>
      <w:r w:rsidR="00FA5B17" w:rsidRPr="00FA5848">
        <w:rPr>
          <w:noProof/>
          <w:lang w:eastAsia="fr-CH"/>
        </w:rPr>
        <mc:AlternateContent>
          <mc:Choice Requires="wps">
            <w:drawing>
              <wp:anchor distT="0" distB="0" distL="114300" distR="114300" simplePos="0" relativeHeight="251667456" behindDoc="0" locked="0" layoutInCell="1" allowOverlap="1" wp14:anchorId="7CB97837" wp14:editId="7245CED6">
                <wp:simplePos x="0" y="0"/>
                <wp:positionH relativeFrom="column">
                  <wp:posOffset>1127760</wp:posOffset>
                </wp:positionH>
                <wp:positionV relativeFrom="paragraph">
                  <wp:posOffset>1074420</wp:posOffset>
                </wp:positionV>
                <wp:extent cx="476250" cy="165100"/>
                <wp:effectExtent l="0" t="0" r="0" b="6350"/>
                <wp:wrapNone/>
                <wp:docPr id="49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212720" w:rsidRDefault="00B6545B" w:rsidP="00FA5B17">
                            <w:pPr>
                              <w:jc w:val="center"/>
                              <w:rPr>
                                <w:b/>
                                <w:sz w:val="18"/>
                                <w:szCs w:val="18"/>
                              </w:rPr>
                            </w:pPr>
                            <w:r w:rsidRPr="00212720">
                              <w:rPr>
                                <w:b/>
                                <w:sz w:val="18"/>
                                <w:szCs w:val="18"/>
                              </w:rPr>
                              <w:t>Poignée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97837" id="_x0000_s1152" type="#_x0000_t202" style="position:absolute;left:0;text-align:left;margin-left:88.8pt;margin-top:84.6pt;width:37.5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NltA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" filled="f" stroked="f">
                <v:textbox inset="0,0,0,0">
                  <w:txbxContent>
                    <w:p w:rsidR="00B6545B" w:rsidRPr="00212720" w:rsidRDefault="00B6545B" w:rsidP="00FA5B17">
                      <w:pPr>
                        <w:jc w:val="center"/>
                        <w:rPr>
                          <w:b/>
                          <w:sz w:val="18"/>
                          <w:szCs w:val="18"/>
                        </w:rPr>
                      </w:pPr>
                      <w:r w:rsidRPr="00212720">
                        <w:rPr>
                          <w:b/>
                          <w:sz w:val="18"/>
                          <w:szCs w:val="18"/>
                        </w:rPr>
                        <w:t>Poignée</w:t>
                      </w:r>
                    </w:p>
                  </w:txbxContent>
                </v:textbox>
              </v:shape>
            </w:pict>
          </mc:Fallback>
        </mc:AlternateContent>
      </w:r>
      <w:r w:rsidR="00FA5B17" w:rsidRPr="00FA5848">
        <w:rPr>
          <w:noProof/>
          <w:lang w:eastAsia="fr-CH"/>
        </w:rPr>
        <mc:AlternateContent>
          <mc:Choice Requires="wps">
            <w:drawing>
              <wp:anchor distT="0" distB="0" distL="114300" distR="114300" simplePos="0" relativeHeight="251666432" behindDoc="0" locked="0" layoutInCell="1" allowOverlap="1" wp14:anchorId="7B1CE77E" wp14:editId="1EE9C170">
                <wp:simplePos x="0" y="0"/>
                <wp:positionH relativeFrom="column">
                  <wp:posOffset>2143760</wp:posOffset>
                </wp:positionH>
                <wp:positionV relativeFrom="paragraph">
                  <wp:posOffset>547370</wp:posOffset>
                </wp:positionV>
                <wp:extent cx="1670050" cy="165100"/>
                <wp:effectExtent l="0" t="0" r="6350" b="6350"/>
                <wp:wrapNone/>
                <wp:docPr id="50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B132F5" w:rsidRDefault="00B6545B" w:rsidP="00FA5B17">
                            <w:pPr>
                              <w:jc w:val="center"/>
                              <w:rPr>
                                <w:sz w:val="18"/>
                                <w:szCs w:val="18"/>
                              </w:rPr>
                            </w:pPr>
                            <w:r w:rsidRPr="0050313E">
                              <w:rPr>
                                <w:b/>
                                <w:bCs/>
                                <w:sz w:val="18"/>
                                <w:szCs w:val="18"/>
                              </w:rPr>
                              <w:t>Doigt d’épreuve articulé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CE77E" id="_x0000_s1153" type="#_x0000_t202" style="position:absolute;left:0;text-align:left;margin-left:168.8pt;margin-top:43.1pt;width:131.5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SUsQIAALUFAAAOAAAAZHJzL2Uyb0RvYy54bWysVG1vmzAQ/j5p/8HydwqkQAC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" filled="f" stroked="f">
                <v:textbox inset="0,0,0,0">
                  <w:txbxContent>
                    <w:p w:rsidR="00B6545B" w:rsidRPr="00B132F5" w:rsidRDefault="00B6545B" w:rsidP="00FA5B17">
                      <w:pPr>
                        <w:jc w:val="center"/>
                        <w:rPr>
                          <w:sz w:val="18"/>
                          <w:szCs w:val="18"/>
                        </w:rPr>
                      </w:pPr>
                      <w:r w:rsidRPr="0050313E">
                        <w:rPr>
                          <w:b/>
                          <w:bCs/>
                          <w:sz w:val="18"/>
                          <w:szCs w:val="18"/>
                        </w:rPr>
                        <w:t>Doigt d’épreuve articulé</w:t>
                      </w:r>
                    </w:p>
                  </w:txbxContent>
                </v:textbox>
              </v:shape>
            </w:pict>
          </mc:Fallback>
        </mc:AlternateContent>
      </w:r>
      <w:r w:rsidR="00FA5B17" w:rsidRPr="00FA5848">
        <w:rPr>
          <w:noProof/>
          <w:lang w:eastAsia="fr-CH"/>
        </w:rPr>
        <mc:AlternateContent>
          <mc:Choice Requires="wps">
            <w:drawing>
              <wp:anchor distT="0" distB="0" distL="114300" distR="114300" simplePos="0" relativeHeight="251665408" behindDoc="0" locked="0" layoutInCell="1" allowOverlap="1" wp14:anchorId="08AEB87D" wp14:editId="31E83BDF">
                <wp:simplePos x="0" y="0"/>
                <wp:positionH relativeFrom="column">
                  <wp:posOffset>721360</wp:posOffset>
                </wp:positionH>
                <wp:positionV relativeFrom="paragraph">
                  <wp:posOffset>515620</wp:posOffset>
                </wp:positionV>
                <wp:extent cx="476250" cy="165100"/>
                <wp:effectExtent l="0" t="0" r="0" b="6350"/>
                <wp:wrapNone/>
                <wp:docPr id="42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5B" w:rsidRPr="00B132F5" w:rsidRDefault="00B6545B" w:rsidP="00FA5B17">
                            <w:pPr>
                              <w:jc w:val="center"/>
                              <w:rPr>
                                <w:b/>
                                <w:sz w:val="18"/>
                                <w:szCs w:val="18"/>
                              </w:rPr>
                            </w:pPr>
                            <w:r>
                              <w:rPr>
                                <w:b/>
                                <w:sz w:val="18"/>
                                <w:szCs w:val="18"/>
                              </w:rPr>
                              <w:t>IPXXB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EB87D" id="_x0000_s1154" type="#_x0000_t202" style="position:absolute;left:0;text-align:left;margin-left:56.8pt;margin-top:40.6pt;width:37.5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O8tA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" filled="f" stroked="f">
                <v:textbox inset="0,0,0,0">
                  <w:txbxContent>
                    <w:p w:rsidR="00B6545B" w:rsidRPr="00B132F5" w:rsidRDefault="00B6545B" w:rsidP="00FA5B17">
                      <w:pPr>
                        <w:jc w:val="center"/>
                        <w:rPr>
                          <w:b/>
                          <w:sz w:val="18"/>
                          <w:szCs w:val="18"/>
                        </w:rPr>
                      </w:pPr>
                      <w:r>
                        <w:rPr>
                          <w:b/>
                          <w:sz w:val="18"/>
                          <w:szCs w:val="18"/>
                        </w:rPr>
                        <w:t>IPXXB</w:t>
                      </w:r>
                    </w:p>
                  </w:txbxContent>
                </v:textbox>
              </v:shape>
            </w:pict>
          </mc:Fallback>
        </mc:AlternateContent>
      </w:r>
      <w:r w:rsidR="00FA5B17" w:rsidRPr="00FA5848">
        <w:rPr>
          <w:noProof/>
          <w:lang w:eastAsia="fr-CH"/>
        </w:rPr>
        <w:drawing>
          <wp:inline distT="0" distB="0" distL="0" distR="0" wp14:anchorId="735EE839" wp14:editId="1AFFD7C9">
            <wp:extent cx="4644000" cy="5767200"/>
            <wp:effectExtent l="0" t="0" r="4445" b="5080"/>
            <wp:docPr id="420"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44000" cy="5767200"/>
                    </a:xfrm>
                    <a:prstGeom prst="rect">
                      <a:avLst/>
                    </a:prstGeom>
                    <a:noFill/>
                    <a:ln>
                      <a:noFill/>
                    </a:ln>
                  </pic:spPr>
                </pic:pic>
              </a:graphicData>
            </a:graphic>
          </wp:inline>
        </w:drawing>
      </w:r>
    </w:p>
    <w:p w:rsidR="00FA5B17" w:rsidRPr="00FA5848" w:rsidRDefault="00FA5B17" w:rsidP="00861877">
      <w:pPr>
        <w:pStyle w:val="SingleTxtG"/>
        <w:ind w:left="2268"/>
        <w:rPr>
          <w:lang w:val="fr-FR"/>
        </w:rPr>
      </w:pPr>
      <w:r w:rsidRPr="00FA5848">
        <w:rPr>
          <w:lang w:val="fr-FR"/>
        </w:rPr>
        <w:t>Matériau : métal, sauf indication contraire</w:t>
      </w:r>
    </w:p>
    <w:p w:rsidR="00FA5B17" w:rsidRPr="00FA5848" w:rsidRDefault="00FA5B17" w:rsidP="00FA5B17">
      <w:pPr>
        <w:pStyle w:val="SingleTxtG"/>
        <w:ind w:left="2268"/>
        <w:rPr>
          <w:lang w:val="fr-FR"/>
        </w:rPr>
      </w:pPr>
      <w:r w:rsidRPr="00FA5848">
        <w:rPr>
          <w:lang w:val="fr-FR"/>
        </w:rPr>
        <w:t>Dimensions linéaires indiquées en millimètres</w:t>
      </w:r>
    </w:p>
    <w:p w:rsidR="00FA5B17" w:rsidRPr="00FA5848" w:rsidRDefault="00FA5B17" w:rsidP="00FA5B17">
      <w:pPr>
        <w:pStyle w:val="SingleTxtG"/>
        <w:keepNext/>
        <w:ind w:left="2268"/>
        <w:rPr>
          <w:lang w:val="fr-FR"/>
        </w:rPr>
      </w:pPr>
      <w:r w:rsidRPr="00FA5848">
        <w:rPr>
          <w:lang w:val="fr-FR"/>
        </w:rPr>
        <w:t>Tolérances des dimensions à défaut de tolérance indiquée :</w:t>
      </w:r>
    </w:p>
    <w:p w:rsidR="00FA5B17" w:rsidRPr="00FA5848" w:rsidRDefault="00FA5B17" w:rsidP="00FA5B17">
      <w:pPr>
        <w:pStyle w:val="SingleTxtG"/>
        <w:ind w:left="2268"/>
        <w:rPr>
          <w:lang w:val="fr-FR"/>
        </w:rPr>
      </w:pPr>
      <w:r w:rsidRPr="00FA5848">
        <w:rPr>
          <w:lang w:val="fr-FR"/>
        </w:rPr>
        <w:t>a)</w:t>
      </w:r>
      <w:r w:rsidRPr="00FA5848">
        <w:rPr>
          <w:lang w:val="fr-FR"/>
        </w:rPr>
        <w:tab/>
        <w:t>Sur les angles : 0/-10°</w:t>
      </w:r>
      <w:r w:rsidR="00861877">
        <w:rPr>
          <w:lang w:val="fr-FR"/>
        </w:rPr>
        <w:t> </w:t>
      </w:r>
      <w:r w:rsidRPr="00FA5848">
        <w:rPr>
          <w:lang w:val="fr-FR"/>
        </w:rPr>
        <w:t>;</w:t>
      </w:r>
    </w:p>
    <w:p w:rsidR="00FA5B17" w:rsidRPr="00FA5848" w:rsidRDefault="00FA5B17" w:rsidP="00FA5B17">
      <w:pPr>
        <w:pStyle w:val="SingleTxtG"/>
        <w:ind w:left="2268"/>
        <w:rPr>
          <w:lang w:val="fr-FR"/>
        </w:rPr>
      </w:pPr>
      <w:r w:rsidRPr="00FA5848">
        <w:rPr>
          <w:lang w:val="fr-FR"/>
        </w:rPr>
        <w:t>b)</w:t>
      </w:r>
      <w:r w:rsidRPr="00FA5848">
        <w:rPr>
          <w:lang w:val="fr-FR"/>
        </w:rPr>
        <w:tab/>
        <w:t>Sur les dimensions linéaires :</w:t>
      </w:r>
    </w:p>
    <w:p w:rsidR="00FA5B17" w:rsidRPr="00FA5848" w:rsidRDefault="00FA5B17" w:rsidP="00861877">
      <w:pPr>
        <w:pStyle w:val="SingleTxtG"/>
        <w:ind w:left="2835"/>
        <w:rPr>
          <w:lang w:val="fr-FR"/>
        </w:rPr>
      </w:pPr>
      <w:r w:rsidRPr="00FA5848">
        <w:rPr>
          <w:lang w:val="fr-FR"/>
        </w:rPr>
        <w:tab/>
        <w:t>i)</w:t>
      </w:r>
      <w:r w:rsidRPr="00FA5848">
        <w:rPr>
          <w:lang w:val="fr-FR"/>
        </w:rPr>
        <w:tab/>
        <w:t>Jusqu’à 25 mm : 0/-0,05 ;</w:t>
      </w:r>
    </w:p>
    <w:p w:rsidR="00FA5B17" w:rsidRPr="00FA5848" w:rsidRDefault="00FA5B17" w:rsidP="00861877">
      <w:pPr>
        <w:pStyle w:val="SingleTxtG"/>
        <w:ind w:left="2835"/>
        <w:rPr>
          <w:lang w:val="fr-FR"/>
        </w:rPr>
      </w:pPr>
      <w:r w:rsidRPr="00FA5848">
        <w:rPr>
          <w:lang w:val="fr-FR"/>
        </w:rPr>
        <w:tab/>
        <w:t>ii)</w:t>
      </w:r>
      <w:r w:rsidRPr="00FA5848">
        <w:rPr>
          <w:lang w:val="fr-FR"/>
        </w:rPr>
        <w:tab/>
        <w:t xml:space="preserve">Au-dessus de 25 mm : </w:t>
      </w:r>
      <w:r w:rsidRPr="00FA5848">
        <w:rPr>
          <w:lang w:val="fr-FR"/>
        </w:rPr>
        <w:sym w:font="Symbol" w:char="F0B1"/>
      </w:r>
      <w:r w:rsidRPr="00FA5848">
        <w:rPr>
          <w:lang w:val="fr-FR"/>
        </w:rPr>
        <w:t>0,2.</w:t>
      </w:r>
    </w:p>
    <w:p w:rsidR="007F7AAD" w:rsidRPr="00FA5848" w:rsidRDefault="00FA5B17" w:rsidP="00FA5B17">
      <w:pPr>
        <w:pStyle w:val="SingleTxtG"/>
        <w:rPr>
          <w:lang w:val="fr-FR"/>
        </w:rPr>
      </w:pPr>
      <w:r w:rsidRPr="00FA5848">
        <w:rPr>
          <w:lang w:val="fr-FR"/>
        </w:rPr>
        <w:t>Les deux articulations doivent permettre un mouvement de 90° dans le même plan et dans la même direction, avec une tolérance comprise entre 0 et +10°.</w:t>
      </w:r>
    </w:p>
    <w:p w:rsidR="00FA5B17" w:rsidRPr="00FA5848" w:rsidRDefault="00FA5B17" w:rsidP="00861877">
      <w:pPr>
        <w:pStyle w:val="SingleTxtG"/>
        <w:spacing w:before="160" w:after="0"/>
        <w:jc w:val="center"/>
        <w:rPr>
          <w:u w:val="single"/>
        </w:rPr>
      </w:pPr>
      <w:r w:rsidRPr="00FA5848">
        <w:rPr>
          <w:u w:val="single"/>
        </w:rPr>
        <w:tab/>
      </w:r>
      <w:r w:rsidRPr="00FA5848">
        <w:rPr>
          <w:u w:val="single"/>
        </w:rPr>
        <w:tab/>
      </w:r>
      <w:r w:rsidRPr="00FA5848">
        <w:rPr>
          <w:u w:val="single"/>
        </w:rPr>
        <w:tab/>
      </w:r>
    </w:p>
    <w:sectPr w:rsidR="00FA5B17" w:rsidRPr="00FA5848" w:rsidSect="004C53CA">
      <w:footnotePr>
        <w:numStart w:val="2"/>
        <w:numRestart w:val="eachSect"/>
      </w:footnotePr>
      <w:endnotePr>
        <w:numFmt w:val="decimal"/>
      </w:endnotePr>
      <w:type w:val="continuous"/>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45B" w:rsidRDefault="00B6545B" w:rsidP="00F95C08">
      <w:pPr>
        <w:spacing w:line="240" w:lineRule="auto"/>
      </w:pPr>
    </w:p>
  </w:endnote>
  <w:endnote w:type="continuationSeparator" w:id="0">
    <w:p w:rsidR="00B6545B" w:rsidRPr="00AC3823" w:rsidRDefault="00B6545B" w:rsidP="00AC3823">
      <w:pPr>
        <w:pStyle w:val="Pieddepage"/>
      </w:pPr>
    </w:p>
  </w:endnote>
  <w:endnote w:type="continuationNotice" w:id="1">
    <w:p w:rsidR="00B6545B" w:rsidRDefault="00B654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45B" w:rsidRPr="007F7AAD" w:rsidRDefault="00B6545B" w:rsidP="007F7AAD">
    <w:pPr>
      <w:pStyle w:val="Pieddepage"/>
      <w:tabs>
        <w:tab w:val="right" w:pos="9638"/>
      </w:tabs>
    </w:pPr>
    <w:r w:rsidRPr="007F7AAD">
      <w:rPr>
        <w:b/>
        <w:sz w:val="18"/>
      </w:rPr>
      <w:fldChar w:fldCharType="begin"/>
    </w:r>
    <w:r w:rsidRPr="007F7AAD">
      <w:rPr>
        <w:b/>
        <w:sz w:val="18"/>
      </w:rPr>
      <w:instrText xml:space="preserve"> PAGE  \* MERGEFORMAT </w:instrText>
    </w:r>
    <w:r w:rsidRPr="007F7AAD">
      <w:rPr>
        <w:b/>
        <w:sz w:val="18"/>
      </w:rPr>
      <w:fldChar w:fldCharType="separate"/>
    </w:r>
    <w:r w:rsidRPr="007F7AAD">
      <w:rPr>
        <w:b/>
        <w:noProof/>
        <w:sz w:val="18"/>
      </w:rPr>
      <w:t>2</w:t>
    </w:r>
    <w:r w:rsidRPr="007F7AAD">
      <w:rPr>
        <w:b/>
        <w:sz w:val="18"/>
      </w:rPr>
      <w:fldChar w:fldCharType="end"/>
    </w:r>
    <w:r>
      <w:rPr>
        <w:b/>
        <w:sz w:val="18"/>
      </w:rPr>
      <w:tab/>
    </w:r>
    <w:r>
      <w:t>GE.19-16673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45B" w:rsidRPr="007F7AAD" w:rsidRDefault="00B6545B" w:rsidP="007F7AAD">
    <w:pPr>
      <w:pStyle w:val="Pieddepage"/>
      <w:tabs>
        <w:tab w:val="right" w:pos="9638"/>
      </w:tabs>
      <w:rPr>
        <w:b/>
        <w:sz w:val="18"/>
      </w:rPr>
    </w:pPr>
    <w:r>
      <w:t>GE.19-16673</w:t>
    </w:r>
    <w:r>
      <w:tab/>
    </w:r>
    <w:r w:rsidRPr="007F7AAD">
      <w:rPr>
        <w:b/>
        <w:sz w:val="18"/>
      </w:rPr>
      <w:fldChar w:fldCharType="begin"/>
    </w:r>
    <w:r w:rsidRPr="007F7AAD">
      <w:rPr>
        <w:b/>
        <w:sz w:val="18"/>
      </w:rPr>
      <w:instrText xml:space="preserve"> PAGE  \* MERGEFORMAT </w:instrText>
    </w:r>
    <w:r w:rsidRPr="007F7AAD">
      <w:rPr>
        <w:b/>
        <w:sz w:val="18"/>
      </w:rPr>
      <w:fldChar w:fldCharType="separate"/>
    </w:r>
    <w:r w:rsidRPr="007F7AAD">
      <w:rPr>
        <w:b/>
        <w:noProof/>
        <w:sz w:val="18"/>
      </w:rPr>
      <w:t>3</w:t>
    </w:r>
    <w:r w:rsidRPr="007F7A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45B" w:rsidRPr="007F7AAD" w:rsidRDefault="00B6545B" w:rsidP="007F7AA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19-16673  (F)    151119    191119</w:t>
    </w:r>
    <w:r>
      <w:rPr>
        <w:sz w:val="20"/>
      </w:rPr>
      <w:br/>
    </w:r>
    <w:r w:rsidRPr="007F7AAD">
      <w:rPr>
        <w:rFonts w:ascii="C39T30Lfz" w:hAnsi="C39T30Lfz"/>
        <w:sz w:val="56"/>
      </w:rPr>
      <w:t></w:t>
    </w:r>
    <w:r w:rsidRPr="007F7AAD">
      <w:rPr>
        <w:rFonts w:ascii="C39T30Lfz" w:hAnsi="C39T30Lfz"/>
        <w:sz w:val="56"/>
      </w:rPr>
      <w:t></w:t>
    </w:r>
    <w:r w:rsidRPr="007F7AAD">
      <w:rPr>
        <w:rFonts w:ascii="C39T30Lfz" w:hAnsi="C39T30Lfz"/>
        <w:sz w:val="56"/>
      </w:rPr>
      <w:t></w:t>
    </w:r>
    <w:r w:rsidRPr="007F7AAD">
      <w:rPr>
        <w:rFonts w:ascii="C39T30Lfz" w:hAnsi="C39T30Lfz"/>
        <w:sz w:val="56"/>
      </w:rPr>
      <w:t></w:t>
    </w:r>
    <w:r w:rsidRPr="007F7AAD">
      <w:rPr>
        <w:rFonts w:ascii="C39T30Lfz" w:hAnsi="C39T30Lfz"/>
        <w:sz w:val="56"/>
      </w:rPr>
      <w:t></w:t>
    </w:r>
    <w:r w:rsidRPr="007F7AAD">
      <w:rPr>
        <w:rFonts w:ascii="C39T30Lfz" w:hAnsi="C39T30Lfz"/>
        <w:sz w:val="56"/>
      </w:rPr>
      <w:t></w:t>
    </w:r>
    <w:r w:rsidRPr="007F7AAD">
      <w:rPr>
        <w:rFonts w:ascii="C39T30Lfz" w:hAnsi="C39T30Lfz"/>
        <w:sz w:val="56"/>
      </w:rPr>
      <w:t></w:t>
    </w:r>
    <w:r w:rsidRPr="007F7AAD">
      <w:rPr>
        <w:rFonts w:ascii="C39T30Lfz" w:hAnsi="C39T30Lfz"/>
        <w:sz w:val="56"/>
      </w:rPr>
      <w:t></w:t>
    </w:r>
    <w:r w:rsidRPr="007F7AAD">
      <w:rPr>
        <w:rFonts w:ascii="C39T30Lfz" w:hAnsi="C39T30Lfz"/>
        <w:sz w:val="56"/>
      </w:rPr>
      <w:t></w:t>
    </w:r>
    <w:r>
      <w:rPr>
        <w:noProof/>
        <w:sz w:val="20"/>
      </w:rPr>
      <w:drawing>
        <wp:anchor distT="0" distB="0" distL="114300" distR="114300" simplePos="0" relativeHeight="25166233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9/3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3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45B" w:rsidRPr="00AC3823" w:rsidRDefault="00B6545B" w:rsidP="00AC3823">
      <w:pPr>
        <w:pStyle w:val="Pieddepage"/>
        <w:tabs>
          <w:tab w:val="right" w:pos="2155"/>
        </w:tabs>
        <w:spacing w:after="80" w:line="240" w:lineRule="atLeast"/>
        <w:ind w:left="680"/>
        <w:rPr>
          <w:u w:val="single"/>
        </w:rPr>
      </w:pPr>
      <w:r>
        <w:rPr>
          <w:u w:val="single"/>
        </w:rPr>
        <w:tab/>
      </w:r>
    </w:p>
  </w:footnote>
  <w:footnote w:type="continuationSeparator" w:id="0">
    <w:p w:rsidR="00B6545B" w:rsidRPr="00AC3823" w:rsidRDefault="00B6545B" w:rsidP="00AC3823">
      <w:pPr>
        <w:pStyle w:val="Pieddepage"/>
        <w:tabs>
          <w:tab w:val="right" w:pos="2155"/>
        </w:tabs>
        <w:spacing w:after="80" w:line="240" w:lineRule="atLeast"/>
        <w:ind w:left="680"/>
        <w:rPr>
          <w:u w:val="single"/>
        </w:rPr>
      </w:pPr>
      <w:r>
        <w:rPr>
          <w:u w:val="single"/>
        </w:rPr>
        <w:tab/>
      </w:r>
    </w:p>
  </w:footnote>
  <w:footnote w:type="continuationNotice" w:id="1">
    <w:p w:rsidR="00B6545B" w:rsidRPr="00AC3823" w:rsidRDefault="00B6545B">
      <w:pPr>
        <w:spacing w:line="240" w:lineRule="auto"/>
        <w:rPr>
          <w:sz w:val="2"/>
          <w:szCs w:val="2"/>
        </w:rPr>
      </w:pPr>
    </w:p>
  </w:footnote>
  <w:footnote w:id="2">
    <w:p w:rsidR="00B6545B" w:rsidRPr="004C53CA" w:rsidRDefault="00B6545B">
      <w:pPr>
        <w:pStyle w:val="Notedebasdepage"/>
      </w:pPr>
      <w:r>
        <w:rPr>
          <w:rStyle w:val="Appelnotedebasdep"/>
        </w:rPr>
        <w:tab/>
      </w:r>
      <w:r w:rsidRPr="004C53CA">
        <w:rPr>
          <w:rStyle w:val="Appelnotedebasdep"/>
          <w:sz w:val="20"/>
          <w:vertAlign w:val="baseline"/>
        </w:rPr>
        <w:t>*</w:t>
      </w:r>
      <w:r>
        <w:rPr>
          <w:rStyle w:val="Appelnotedebasdep"/>
          <w:sz w:val="20"/>
          <w:vertAlign w:val="baseline"/>
        </w:rPr>
        <w:tab/>
      </w:r>
      <w:r w:rsidRPr="00B742BA">
        <w:rPr>
          <w:spacing w:val="-2"/>
        </w:rPr>
        <w:t>Conformément au programme de travail du Comité des transports intérieurs pour</w:t>
      </w:r>
      <w:r>
        <w:t xml:space="preserve"> la période 2018</w:t>
      </w:r>
      <w:r>
        <w:noBreakHyphen/>
      </w:r>
      <w:r w:rsidRPr="006F7BDD">
        <w:t>201</w:t>
      </w:r>
      <w:r>
        <w:t>9</w:t>
      </w:r>
      <w:r w:rsidRPr="006F7BDD">
        <w:t xml:space="preserve"> (ECE/TRANS/2</w:t>
      </w:r>
      <w:r>
        <w:t>7</w:t>
      </w:r>
      <w:r w:rsidRPr="006F7BDD">
        <w:t>4, par.</w:t>
      </w:r>
      <w:r>
        <w:t> 123</w:t>
      </w:r>
      <w:r w:rsidRPr="006F7BDD">
        <w:t>, et ECE/TRANS/201</w:t>
      </w:r>
      <w:r>
        <w:t>8</w:t>
      </w:r>
      <w:r w:rsidRPr="006F7BDD">
        <w:t>/2</w:t>
      </w:r>
      <w:r>
        <w:t>1/Add.1</w:t>
      </w:r>
      <w:r w:rsidRPr="006F7BDD">
        <w:t xml:space="preserve">, activité </w:t>
      </w:r>
      <w:r>
        <w:t>3.1</w:t>
      </w:r>
      <w:r w:rsidRPr="006F7BDD">
        <w:t>), le Forum mondial a</w:t>
      </w:r>
      <w:r>
        <w:t xml:space="preserve"> </w:t>
      </w:r>
      <w:r w:rsidRPr="006F7BDD">
        <w:t>pour mission d</w:t>
      </w:r>
      <w:r>
        <w:t>’</w:t>
      </w:r>
      <w:r w:rsidRPr="006F7BDD">
        <w:t>élaborer, d</w:t>
      </w:r>
      <w:r>
        <w:t>’</w:t>
      </w:r>
      <w:r w:rsidRPr="006F7BDD">
        <w:t xml:space="preserve">harmoniser et de mettre à jour les Règlements </w:t>
      </w:r>
      <w:r w:rsidR="001C685D">
        <w:t xml:space="preserve">ONU </w:t>
      </w:r>
      <w:bookmarkStart w:id="0" w:name="_GoBack"/>
      <w:bookmarkEnd w:id="0"/>
      <w:r w:rsidRPr="006F7BDD">
        <w:t>en vue d</w:t>
      </w:r>
      <w:r>
        <w:t>’</w:t>
      </w:r>
      <w:r w:rsidRPr="006F7BDD">
        <w:t>améliorer les</w:t>
      </w:r>
      <w:r>
        <w:t> </w:t>
      </w:r>
      <w:r w:rsidRPr="006F7BDD">
        <w:t>caractéristiques fonctionnelles des véhicules</w:t>
      </w:r>
      <w:r w:rsidRPr="0095105E">
        <w:rPr>
          <w:szCs w:val="18"/>
        </w:rPr>
        <w:t xml:space="preserve">. </w:t>
      </w:r>
      <w:r w:rsidRPr="00B72D3D">
        <w:rPr>
          <w:szCs w:val="18"/>
        </w:rPr>
        <w:t>Le pr</w:t>
      </w:r>
      <w:r>
        <w:rPr>
          <w:szCs w:val="18"/>
        </w:rPr>
        <w:t>é</w:t>
      </w:r>
      <w:r w:rsidRPr="00B72D3D">
        <w:rPr>
          <w:szCs w:val="18"/>
        </w:rPr>
        <w:t>sent document est soumis en vertu de ce mandat.</w:t>
      </w:r>
    </w:p>
  </w:footnote>
  <w:footnote w:id="3">
    <w:p w:rsidR="00B6545B" w:rsidRPr="0095105E" w:rsidRDefault="00B6545B" w:rsidP="00885F94">
      <w:pPr>
        <w:pStyle w:val="Notedebasdepage"/>
        <w:rPr>
          <w:lang w:eastAsia="ja-JP"/>
        </w:rPr>
      </w:pPr>
      <w:r w:rsidRPr="00B72D3D">
        <w:tab/>
      </w:r>
      <w:r w:rsidRPr="00D2706F">
        <w:rPr>
          <w:rStyle w:val="Appelnotedebasdep"/>
        </w:rPr>
        <w:footnoteRef/>
      </w:r>
      <w:r w:rsidRPr="0095105E">
        <w:tab/>
      </w:r>
      <w:r>
        <w:t>Tels que d</w:t>
      </w:r>
      <w:r w:rsidRPr="0039759A">
        <w:rPr>
          <w:szCs w:val="18"/>
        </w:rPr>
        <w:t>éfinis dans la Résolution d</w:t>
      </w:r>
      <w:r>
        <w:rPr>
          <w:szCs w:val="18"/>
        </w:rPr>
        <w:t>’</w:t>
      </w:r>
      <w:r w:rsidRPr="0039759A">
        <w:rPr>
          <w:szCs w:val="18"/>
        </w:rPr>
        <w:t>ensemble sur la construction des véhicules</w:t>
      </w:r>
      <w:r>
        <w:rPr>
          <w:szCs w:val="18"/>
        </w:rPr>
        <w:t xml:space="preserve"> (R.E.3</w:t>
      </w:r>
      <w:r w:rsidRPr="0039759A">
        <w:rPr>
          <w:szCs w:val="18"/>
        </w:rPr>
        <w:t>), document</w:t>
      </w:r>
      <w:r>
        <w:rPr>
          <w:szCs w:val="18"/>
        </w:rPr>
        <w:t xml:space="preserve"> </w:t>
      </w:r>
      <w:r w:rsidRPr="0039759A">
        <w:rPr>
          <w:szCs w:val="18"/>
        </w:rPr>
        <w:t>ECE/TRANS/WP.29/78/Rev.</w:t>
      </w:r>
      <w:r>
        <w:rPr>
          <w:szCs w:val="18"/>
        </w:rPr>
        <w:t>6</w:t>
      </w:r>
      <w:r w:rsidRPr="0039759A">
        <w:rPr>
          <w:szCs w:val="18"/>
        </w:rPr>
        <w:t>, par.</w:t>
      </w:r>
      <w:r>
        <w:rPr>
          <w:szCs w:val="18"/>
        </w:rPr>
        <w:t> 2 − </w:t>
      </w:r>
      <w:r w:rsidRPr="001629FB">
        <w:rPr>
          <w:rStyle w:val="Lienhypertexte"/>
        </w:rPr>
        <w:t>www.unece.org/trans/main/wp29/wp29wgs/wp29gen/wp29resolutions.html.</w:t>
      </w:r>
    </w:p>
  </w:footnote>
  <w:footnote w:id="4">
    <w:p w:rsidR="00B6545B" w:rsidRDefault="00B6545B" w:rsidP="00FA5848">
      <w:pPr>
        <w:pStyle w:val="Notedebasdepage"/>
      </w:pPr>
      <w:r w:rsidRPr="0095105E">
        <w:tab/>
      </w:r>
      <w:r w:rsidRPr="00453DAE">
        <w:rPr>
          <w:vertAlign w:val="superscript"/>
        </w:rPr>
        <w:footnoteRef/>
      </w:r>
      <w:r w:rsidRPr="0095105E">
        <w:tab/>
      </w:r>
      <w:r w:rsidRPr="009F319C">
        <w:t>Le numéro distinctif des Parties contractantes à l</w:t>
      </w:r>
      <w:r>
        <w:t>’</w:t>
      </w:r>
      <w:r w:rsidRPr="009F319C">
        <w:t>Accord de 1958 est reproduit à l</w:t>
      </w:r>
      <w:r>
        <w:t>’</w:t>
      </w:r>
      <w:r w:rsidRPr="009F319C">
        <w:t>annexe</w:t>
      </w:r>
      <w:r>
        <w:t> </w:t>
      </w:r>
      <w:r w:rsidRPr="009F319C">
        <w:t>3 de</w:t>
      </w:r>
      <w:r>
        <w:t> </w:t>
      </w:r>
      <w:r w:rsidRPr="009F319C">
        <w:t>la</w:t>
      </w:r>
      <w:r>
        <w:t> </w:t>
      </w:r>
      <w:r w:rsidRPr="009F319C">
        <w:t xml:space="preserve">Résolution </w:t>
      </w:r>
      <w:r w:rsidRPr="00FA5848">
        <w:t>d’ensemble</w:t>
      </w:r>
      <w:r w:rsidRPr="009F319C">
        <w:t xml:space="preserve"> sur la construction des véhicules (R.E.3), document</w:t>
      </w:r>
      <w:r>
        <w:t> </w:t>
      </w:r>
      <w:r w:rsidRPr="009F319C">
        <w:t>ECE/TRANS/WP.29/78/Rev</w:t>
      </w:r>
      <w:r>
        <w:t>.6, annexe 3 − </w:t>
      </w:r>
      <w:hyperlink r:id="rId1" w:history="1">
        <w:r w:rsidRPr="0081755C">
          <w:rPr>
            <w:rStyle w:val="Lienhypertextesuivivisit"/>
          </w:rPr>
          <w:t>www.unece.org/trans/main/wp29/wp29wgs/wp29gen/wp29resolutions.html</w:t>
        </w:r>
      </w:hyperlink>
      <w:r>
        <w:t>.</w:t>
      </w:r>
    </w:p>
    <w:p w:rsidR="00B6545B" w:rsidRPr="0095105E" w:rsidRDefault="00B6545B" w:rsidP="004C53CA">
      <w:pPr>
        <w:pStyle w:val="Notedebasdepage"/>
        <w:tabs>
          <w:tab w:val="left" w:pos="1134"/>
        </w:tabs>
        <w:spacing w:before="120"/>
        <w:rPr>
          <w:szCs w:val="18"/>
        </w:rPr>
      </w:pPr>
    </w:p>
  </w:footnote>
  <w:footnote w:id="5">
    <w:p w:rsidR="00B6545B" w:rsidRDefault="00B6545B" w:rsidP="00266E58">
      <w:pPr>
        <w:pStyle w:val="Notedebasdepage"/>
        <w:rPr>
          <w:lang w:eastAsia="fr-FR"/>
        </w:rPr>
      </w:pPr>
      <w:r>
        <w:tab/>
      </w:r>
      <w:r>
        <w:rPr>
          <w:rStyle w:val="Appelnotedebasdep"/>
        </w:rPr>
        <w:footnoteRef/>
      </w:r>
      <w:r>
        <w:tab/>
        <w:t>Numéro distinctif du pays qui a accordé/étendu/refusé/retiré l’homologation (voir les dispositions relatives à l’homologation dans le Règlement).</w:t>
      </w:r>
    </w:p>
  </w:footnote>
  <w:footnote w:id="6">
    <w:p w:rsidR="00B6545B" w:rsidRDefault="00B6545B" w:rsidP="00266E58">
      <w:pPr>
        <w:pStyle w:val="Notedebasdepage"/>
      </w:pPr>
      <w:r>
        <w:tab/>
      </w:r>
      <w:r>
        <w:rPr>
          <w:rStyle w:val="Appelnotedebasdep"/>
        </w:rPr>
        <w:footnoteRef/>
      </w:r>
      <w:r>
        <w:tab/>
      </w:r>
      <w:r>
        <w:rPr>
          <w:lang w:val="fr-FR"/>
        </w:rPr>
        <w:t>Biffer les mentions inutiles.</w:t>
      </w:r>
    </w:p>
  </w:footnote>
  <w:footnote w:id="7">
    <w:p w:rsidR="00B6545B" w:rsidRPr="004C53CA" w:rsidRDefault="00B6545B" w:rsidP="00D123EB">
      <w:pPr>
        <w:pStyle w:val="Notedebasdepage"/>
      </w:pPr>
      <w:bookmarkStart w:id="19" w:name="_Hlk24983765"/>
      <w:r>
        <w:rPr>
          <w:rStyle w:val="Appelnotedebasdep"/>
        </w:rPr>
        <w:tab/>
      </w:r>
      <w:r w:rsidRPr="004C53CA">
        <w:rPr>
          <w:rStyle w:val="Appelnotedebasdep"/>
          <w:sz w:val="20"/>
          <w:vertAlign w:val="baseline"/>
        </w:rPr>
        <w:t>*</w:t>
      </w:r>
      <w:r>
        <w:rPr>
          <w:rStyle w:val="Appelnotedebasdep"/>
          <w:sz w:val="20"/>
          <w:vertAlign w:val="baseline"/>
        </w:rPr>
        <w:tab/>
      </w:r>
      <w:r>
        <w:rPr>
          <w:lang w:val="fr-FR"/>
        </w:rPr>
        <w:t>Il est rappelé que la distance « a » est égale à la longueur du pendule synchronique considéré.</w:t>
      </w:r>
      <w:bookmarkEnd w:id="1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45B" w:rsidRPr="007F7AAD" w:rsidRDefault="003705F6">
    <w:pPr>
      <w:pStyle w:val="En-tte"/>
    </w:pPr>
    <w:r>
      <w:fldChar w:fldCharType="begin"/>
    </w:r>
    <w:r>
      <w:instrText xml:space="preserve"> TITLE  \* MERGEFORMAT </w:instrText>
    </w:r>
    <w:r>
      <w:fldChar w:fldCharType="separate"/>
    </w:r>
    <w:r w:rsidR="00B6545B">
      <w:t>ECE/TRANS/WP.29/GRSP/2019/38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45B" w:rsidRPr="007F7AAD" w:rsidRDefault="003705F6" w:rsidP="007F7AAD">
    <w:pPr>
      <w:pStyle w:val="En-tte"/>
      <w:jc w:val="right"/>
    </w:pPr>
    <w:r>
      <w:fldChar w:fldCharType="begin"/>
    </w:r>
    <w:r>
      <w:instrText xml:space="preserve"> TITLE  \* MERGEFORMAT </w:instrText>
    </w:r>
    <w:r>
      <w:fldChar w:fldCharType="separate"/>
    </w:r>
    <w:r w:rsidR="00B6545B">
      <w:t>ECE/TRANS/WP.29/GRSP/2019/38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03B9"/>
    <w:rsid w:val="0000441B"/>
    <w:rsid w:val="00017F94"/>
    <w:rsid w:val="00023842"/>
    <w:rsid w:val="000334F9"/>
    <w:rsid w:val="00045FEB"/>
    <w:rsid w:val="00064DCE"/>
    <w:rsid w:val="0007796D"/>
    <w:rsid w:val="000A03B9"/>
    <w:rsid w:val="000B7790"/>
    <w:rsid w:val="00111F2F"/>
    <w:rsid w:val="0014365E"/>
    <w:rsid w:val="00143C66"/>
    <w:rsid w:val="00176178"/>
    <w:rsid w:val="001C029B"/>
    <w:rsid w:val="001C685D"/>
    <w:rsid w:val="001F525A"/>
    <w:rsid w:val="00223272"/>
    <w:rsid w:val="0024779E"/>
    <w:rsid w:val="00257168"/>
    <w:rsid w:val="00266E58"/>
    <w:rsid w:val="002744B8"/>
    <w:rsid w:val="002832AC"/>
    <w:rsid w:val="00284329"/>
    <w:rsid w:val="002A6C4C"/>
    <w:rsid w:val="002D7C93"/>
    <w:rsid w:val="00305801"/>
    <w:rsid w:val="00311256"/>
    <w:rsid w:val="00322E76"/>
    <w:rsid w:val="00324AE8"/>
    <w:rsid w:val="003257DC"/>
    <w:rsid w:val="003563F7"/>
    <w:rsid w:val="003916DE"/>
    <w:rsid w:val="003F5615"/>
    <w:rsid w:val="00417B22"/>
    <w:rsid w:val="00421996"/>
    <w:rsid w:val="00441C3B"/>
    <w:rsid w:val="00446FE5"/>
    <w:rsid w:val="00452396"/>
    <w:rsid w:val="004837D8"/>
    <w:rsid w:val="004C53CA"/>
    <w:rsid w:val="004E2EED"/>
    <w:rsid w:val="004E468C"/>
    <w:rsid w:val="005505B7"/>
    <w:rsid w:val="005672B0"/>
    <w:rsid w:val="00573BE5"/>
    <w:rsid w:val="00586ED3"/>
    <w:rsid w:val="00596AA9"/>
    <w:rsid w:val="005E4EBA"/>
    <w:rsid w:val="00672B9D"/>
    <w:rsid w:val="006F2E1F"/>
    <w:rsid w:val="0071601D"/>
    <w:rsid w:val="00771294"/>
    <w:rsid w:val="007A62E6"/>
    <w:rsid w:val="007C5AB3"/>
    <w:rsid w:val="007C6110"/>
    <w:rsid w:val="007F20FA"/>
    <w:rsid w:val="007F7AAD"/>
    <w:rsid w:val="0080684C"/>
    <w:rsid w:val="00861877"/>
    <w:rsid w:val="00871C75"/>
    <w:rsid w:val="008776DC"/>
    <w:rsid w:val="00885F94"/>
    <w:rsid w:val="009076ED"/>
    <w:rsid w:val="00936F33"/>
    <w:rsid w:val="00941D77"/>
    <w:rsid w:val="009446C0"/>
    <w:rsid w:val="009705C8"/>
    <w:rsid w:val="009839B7"/>
    <w:rsid w:val="009C1CF4"/>
    <w:rsid w:val="009F21EA"/>
    <w:rsid w:val="009F6B74"/>
    <w:rsid w:val="00A216A0"/>
    <w:rsid w:val="00A3029F"/>
    <w:rsid w:val="00A30353"/>
    <w:rsid w:val="00A9401A"/>
    <w:rsid w:val="00AA4ED0"/>
    <w:rsid w:val="00AB74C3"/>
    <w:rsid w:val="00AC3823"/>
    <w:rsid w:val="00AE323C"/>
    <w:rsid w:val="00AF0CB5"/>
    <w:rsid w:val="00AF3508"/>
    <w:rsid w:val="00B00181"/>
    <w:rsid w:val="00B00B0D"/>
    <w:rsid w:val="00B26F3C"/>
    <w:rsid w:val="00B45F2E"/>
    <w:rsid w:val="00B6545B"/>
    <w:rsid w:val="00B742BA"/>
    <w:rsid w:val="00B765F7"/>
    <w:rsid w:val="00BA0CA9"/>
    <w:rsid w:val="00BD10D2"/>
    <w:rsid w:val="00C02897"/>
    <w:rsid w:val="00C05072"/>
    <w:rsid w:val="00C246A9"/>
    <w:rsid w:val="00C37937"/>
    <w:rsid w:val="00C70F69"/>
    <w:rsid w:val="00C912C9"/>
    <w:rsid w:val="00C91A1C"/>
    <w:rsid w:val="00C946E7"/>
    <w:rsid w:val="00C96DE4"/>
    <w:rsid w:val="00C97039"/>
    <w:rsid w:val="00CA7566"/>
    <w:rsid w:val="00D02E4C"/>
    <w:rsid w:val="00D123EB"/>
    <w:rsid w:val="00D3439C"/>
    <w:rsid w:val="00DB1831"/>
    <w:rsid w:val="00DC614C"/>
    <w:rsid w:val="00DD3BFD"/>
    <w:rsid w:val="00DD4C62"/>
    <w:rsid w:val="00DD5293"/>
    <w:rsid w:val="00DD795E"/>
    <w:rsid w:val="00DE0E9C"/>
    <w:rsid w:val="00DE260A"/>
    <w:rsid w:val="00DF6678"/>
    <w:rsid w:val="00E0299A"/>
    <w:rsid w:val="00E1701A"/>
    <w:rsid w:val="00E85C74"/>
    <w:rsid w:val="00E91BA9"/>
    <w:rsid w:val="00EA6547"/>
    <w:rsid w:val="00EA6B17"/>
    <w:rsid w:val="00EE5188"/>
    <w:rsid w:val="00EF2E22"/>
    <w:rsid w:val="00F35BAF"/>
    <w:rsid w:val="00F56627"/>
    <w:rsid w:val="00F660DF"/>
    <w:rsid w:val="00F94664"/>
    <w:rsid w:val="00F9573C"/>
    <w:rsid w:val="00F95C08"/>
    <w:rsid w:val="00FA5848"/>
    <w:rsid w:val="00FA5B1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748DF2"/>
  <w15:docId w15:val="{77588E7A-A067-4E41-94CF-55BA707B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1"/>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qFormat/>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aliases w:val="SGS Table Basic 1"/>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7F7AAD"/>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4C53CA"/>
    <w:rPr>
      <w:rFonts w:ascii="Times New Roman" w:eastAsiaTheme="minorHAnsi" w:hAnsi="Times New Roman" w:cs="Times New Roman"/>
      <w:sz w:val="20"/>
      <w:szCs w:val="20"/>
      <w:lang w:eastAsia="en-US"/>
    </w:rPr>
  </w:style>
  <w:style w:type="character" w:customStyle="1" w:styleId="small">
    <w:name w:val="small"/>
    <w:basedOn w:val="Policepardfaut"/>
    <w:rsid w:val="004C53CA"/>
  </w:style>
  <w:style w:type="paragraph" w:styleId="TM1">
    <w:name w:val="toc 1"/>
    <w:basedOn w:val="Normal"/>
    <w:next w:val="Normal"/>
    <w:autoRedefine/>
    <w:uiPriority w:val="39"/>
    <w:unhideWhenUsed/>
    <w:rsid w:val="0028432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04685">
      <w:bodyDiv w:val="1"/>
      <w:marLeft w:val="0"/>
      <w:marRight w:val="0"/>
      <w:marTop w:val="0"/>
      <w:marBottom w:val="0"/>
      <w:divBdr>
        <w:top w:val="none" w:sz="0" w:space="0" w:color="auto"/>
        <w:left w:val="none" w:sz="0" w:space="0" w:color="auto"/>
        <w:bottom w:val="none" w:sz="0" w:space="0" w:color="auto"/>
        <w:right w:val="none" w:sz="0" w:space="0" w:color="auto"/>
      </w:divBdr>
    </w:div>
    <w:div w:id="901066715">
      <w:bodyDiv w:val="1"/>
      <w:marLeft w:val="0"/>
      <w:marRight w:val="0"/>
      <w:marTop w:val="0"/>
      <w:marBottom w:val="0"/>
      <w:divBdr>
        <w:top w:val="none" w:sz="0" w:space="0" w:color="auto"/>
        <w:left w:val="none" w:sz="0" w:space="0" w:color="auto"/>
        <w:bottom w:val="none" w:sz="0" w:space="0" w:color="auto"/>
        <w:right w:val="none" w:sz="0" w:space="0" w:color="auto"/>
      </w:divBdr>
    </w:div>
    <w:div w:id="151037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2.png"/><Relationship Id="rId10" Type="http://schemas.openxmlformats.org/officeDocument/2006/relationships/header" Target="header2.xm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1.emf"/></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A860-3D77-4F5C-9D97-54C31EAB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22</Pages>
  <Words>6777</Words>
  <Characters>37274</Characters>
  <Application>Microsoft Office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ECE/TRANS/WP.29/GRSP/2019/38</vt:lpstr>
    </vt:vector>
  </TitlesOfParts>
  <Company>DCM</Company>
  <LinksUpToDate>false</LinksUpToDate>
  <CharactersWithSpaces>43964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ECE/TRANS/WP.29/GRSP/2019/38</dc:title>
  <dc:subject/>
  <dc:creator>Fabienne CRELIER</dc:creator>
  <cp:keywords/>
  <cp:lastModifiedBy>Fabienne CRELIER</cp:lastModifiedBy>
  <cp:revision>2</cp:revision>
  <cp:lastPrinted>2019-11-18T09:50:00Z</cp:lastPrinted>
  <dcterms:created xsi:type="dcterms:W3CDTF">2019-11-19T13:43:00Z</dcterms:created>
  <dcterms:modified xsi:type="dcterms:W3CDTF">2019-11-19T13:43:00Z</dcterms:modified>
</cp:coreProperties>
</file>