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318EB" w14:textId="77777777" w:rsidR="002E46EB" w:rsidRPr="00983A1A" w:rsidRDefault="002E46EB" w:rsidP="00A66B80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sz w:val="24"/>
          <w:szCs w:val="24"/>
        </w:rPr>
      </w:pPr>
    </w:p>
    <w:p w14:paraId="3F253913" w14:textId="72CBC1B4" w:rsidR="00995991" w:rsidRPr="00983A1A" w:rsidRDefault="00A66B80" w:rsidP="00A66B80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sz w:val="24"/>
          <w:szCs w:val="24"/>
          <w:lang w:val="en-US" w:eastAsia="fr-FR"/>
        </w:rPr>
      </w:pPr>
      <w:r w:rsidRPr="00983A1A">
        <w:rPr>
          <w:sz w:val="24"/>
          <w:szCs w:val="24"/>
        </w:rPr>
        <w:t>Suggestion for</w:t>
      </w:r>
      <w:r w:rsidR="00995991" w:rsidRPr="00983A1A">
        <w:rPr>
          <w:sz w:val="24"/>
          <w:szCs w:val="24"/>
        </w:rPr>
        <w:t xml:space="preserve"> changes to</w:t>
      </w:r>
      <w:r w:rsidR="004D4666" w:rsidRPr="00983A1A">
        <w:rPr>
          <w:sz w:val="24"/>
          <w:szCs w:val="24"/>
        </w:rPr>
        <w:t xml:space="preserve"> ECE/TRANS/WP.29/GRSG/2018/17</w:t>
      </w:r>
      <w:r w:rsidR="00750F54" w:rsidRPr="00983A1A">
        <w:rPr>
          <w:sz w:val="24"/>
          <w:szCs w:val="24"/>
        </w:rPr>
        <w:t xml:space="preserve">, </w:t>
      </w:r>
      <w:r w:rsidRPr="00983A1A">
        <w:rPr>
          <w:sz w:val="24"/>
          <w:szCs w:val="24"/>
        </w:rPr>
        <w:t xml:space="preserve">proposed </w:t>
      </w:r>
      <w:r w:rsidR="00995991" w:rsidRPr="00983A1A">
        <w:rPr>
          <w:sz w:val="24"/>
          <w:szCs w:val="24"/>
        </w:rPr>
        <w:t>ame</w:t>
      </w:r>
      <w:r w:rsidR="00750F54" w:rsidRPr="00983A1A">
        <w:rPr>
          <w:sz w:val="24"/>
          <w:szCs w:val="24"/>
        </w:rPr>
        <w:t>ndments to UN Regulation No. 26</w:t>
      </w:r>
      <w:r w:rsidR="00995991" w:rsidRPr="00983A1A">
        <w:rPr>
          <w:sz w:val="24"/>
          <w:szCs w:val="24"/>
        </w:rPr>
        <w:t xml:space="preserve"> (</w:t>
      </w:r>
      <w:r w:rsidR="00750F54" w:rsidRPr="00983A1A">
        <w:rPr>
          <w:sz w:val="24"/>
          <w:szCs w:val="24"/>
        </w:rPr>
        <w:t>External projection for passenger cars</w:t>
      </w:r>
      <w:r w:rsidR="00995991" w:rsidRPr="00983A1A">
        <w:rPr>
          <w:sz w:val="24"/>
          <w:szCs w:val="24"/>
        </w:rPr>
        <w:t xml:space="preserve">) submitted by </w:t>
      </w:r>
      <w:r w:rsidR="00750F54" w:rsidRPr="00983A1A">
        <w:rPr>
          <w:sz w:val="24"/>
          <w:szCs w:val="24"/>
        </w:rPr>
        <w:t>France</w:t>
      </w:r>
    </w:p>
    <w:p w14:paraId="059DB097" w14:textId="4FE01C57" w:rsidR="00BF4E10" w:rsidRPr="00983A1A" w:rsidRDefault="00BF4E10" w:rsidP="00BF4E10">
      <w:pPr>
        <w:rPr>
          <w:lang w:val="en-GB"/>
        </w:rPr>
      </w:pPr>
    </w:p>
    <w:p w14:paraId="63AC2818" w14:textId="77777777" w:rsidR="002E46EB" w:rsidRPr="00983A1A" w:rsidRDefault="002E46EB" w:rsidP="00BF4E10">
      <w:pPr>
        <w:rPr>
          <w:lang w:val="en-GB"/>
        </w:rPr>
      </w:pPr>
    </w:p>
    <w:p w14:paraId="0D8C55DE" w14:textId="3784081E" w:rsidR="00BF4E10" w:rsidRDefault="00E11855" w:rsidP="00A66B80">
      <w:pPr>
        <w:jc w:val="both"/>
        <w:rPr>
          <w:lang w:val="en-GB"/>
        </w:rPr>
      </w:pPr>
      <w:r w:rsidRPr="00983A1A">
        <w:rPr>
          <w:lang w:val="en-GB"/>
        </w:rPr>
        <w:t xml:space="preserve">Based on feedbacks from different experts and further detailed technical inputs concerning the working document ECE/TRANS/WP.29/GRSG/2018/17, the experts from France propose to amend the proposal as mentioned below. </w:t>
      </w:r>
      <w:r w:rsidR="00597492" w:rsidRPr="00983A1A">
        <w:rPr>
          <w:lang w:val="en-GB"/>
        </w:rPr>
        <w:t>The additions and deletions are shown in</w:t>
      </w:r>
      <w:r w:rsidR="00C637AA" w:rsidRPr="00983A1A">
        <w:rPr>
          <w:lang w:val="en-GB"/>
        </w:rPr>
        <w:t xml:space="preserve"> </w:t>
      </w:r>
      <w:r w:rsidR="00C637AA" w:rsidRPr="00983A1A">
        <w:rPr>
          <w:b/>
          <w:color w:val="FF0000"/>
          <w:lang w:val="en-GB"/>
        </w:rPr>
        <w:t>bold</w:t>
      </w:r>
      <w:r w:rsidR="00597492" w:rsidRPr="00983A1A">
        <w:rPr>
          <w:b/>
          <w:color w:val="FF0000"/>
          <w:lang w:val="en-GB"/>
        </w:rPr>
        <w:t xml:space="preserve"> red</w:t>
      </w:r>
      <w:r w:rsidR="00597492" w:rsidRPr="00983A1A">
        <w:rPr>
          <w:lang w:val="en-GB"/>
        </w:rPr>
        <w:t xml:space="preserve"> text</w:t>
      </w:r>
      <w:r w:rsidR="00C637AA" w:rsidRPr="00983A1A">
        <w:rPr>
          <w:lang w:val="en-GB"/>
        </w:rPr>
        <w:t xml:space="preserve"> to facilitate identification of these proposed changes</w:t>
      </w:r>
      <w:r w:rsidRPr="00983A1A">
        <w:rPr>
          <w:lang w:val="en-GB"/>
        </w:rPr>
        <w:t xml:space="preserve"> within the existing proposal.</w:t>
      </w:r>
    </w:p>
    <w:p w14:paraId="5F38490E" w14:textId="77777777" w:rsidR="00983A1A" w:rsidRPr="00983A1A" w:rsidRDefault="00983A1A" w:rsidP="00A66B80">
      <w:pPr>
        <w:jc w:val="both"/>
        <w:rPr>
          <w:lang w:val="en-GB"/>
        </w:rPr>
      </w:pPr>
    </w:p>
    <w:p w14:paraId="744C8F24" w14:textId="77777777" w:rsidR="00E11855" w:rsidRPr="00983A1A" w:rsidRDefault="00E11855" w:rsidP="00E11855">
      <w:pPr>
        <w:spacing w:before="7" w:line="240" w:lineRule="exact"/>
      </w:pPr>
    </w:p>
    <w:p w14:paraId="3D0551F4" w14:textId="77777777" w:rsidR="00E11855" w:rsidRPr="00983A1A" w:rsidRDefault="00E11855" w:rsidP="00E11855">
      <w:pPr>
        <w:spacing w:line="200" w:lineRule="exact"/>
      </w:pPr>
    </w:p>
    <w:p w14:paraId="1025C8F2" w14:textId="42B820F2" w:rsidR="00E11855" w:rsidRPr="00983A1A" w:rsidRDefault="00E11855" w:rsidP="00E11855">
      <w:pPr>
        <w:tabs>
          <w:tab w:val="left" w:pos="680"/>
        </w:tabs>
        <w:spacing w:before="24"/>
        <w:ind w:left="117" w:right="-20"/>
        <w:rPr>
          <w:lang w:val="fr-FR"/>
        </w:rPr>
      </w:pPr>
      <w:r w:rsidRPr="00983A1A">
        <w:rPr>
          <w:b/>
          <w:bCs/>
          <w:spacing w:val="1"/>
        </w:rPr>
        <w:tab/>
        <w:t>I</w:t>
      </w:r>
      <w:r w:rsidRPr="00983A1A">
        <w:rPr>
          <w:b/>
          <w:bCs/>
        </w:rPr>
        <w:t>.</w:t>
      </w:r>
      <w:r w:rsidRPr="00983A1A">
        <w:rPr>
          <w:b/>
          <w:bCs/>
        </w:rPr>
        <w:tab/>
      </w:r>
      <w:proofErr w:type="spellStart"/>
      <w:r w:rsidRPr="00983A1A">
        <w:rPr>
          <w:b/>
          <w:bCs/>
          <w:spacing w:val="1"/>
          <w:lang w:val="fr-FR"/>
        </w:rPr>
        <w:t>Proposal</w:t>
      </w:r>
      <w:proofErr w:type="spellEnd"/>
    </w:p>
    <w:p w14:paraId="0CC860A4" w14:textId="77777777" w:rsidR="00E11855" w:rsidRPr="00983A1A" w:rsidRDefault="00E11855" w:rsidP="00E11855">
      <w:pPr>
        <w:spacing w:line="250" w:lineRule="auto"/>
        <w:ind w:left="2381" w:right="540" w:hanging="1135"/>
        <w:jc w:val="both"/>
        <w:rPr>
          <w:i/>
        </w:rPr>
      </w:pPr>
    </w:p>
    <w:p w14:paraId="381C4A6B" w14:textId="62B6758C" w:rsidR="00E11855" w:rsidRPr="00983A1A" w:rsidRDefault="00E11855" w:rsidP="00E11855">
      <w:pPr>
        <w:spacing w:line="250" w:lineRule="auto"/>
        <w:ind w:left="2381" w:right="540" w:hanging="1135"/>
        <w:jc w:val="both"/>
        <w:rPr>
          <w:i/>
        </w:rPr>
      </w:pPr>
      <w:r w:rsidRPr="00983A1A">
        <w:rPr>
          <w:i/>
        </w:rPr>
        <w:t>Text of the Regulation,</w:t>
      </w:r>
    </w:p>
    <w:p w14:paraId="305FCBE8" w14:textId="77777777" w:rsidR="00E11855" w:rsidRPr="00983A1A" w:rsidRDefault="00E11855" w:rsidP="00E11855">
      <w:pPr>
        <w:spacing w:line="250" w:lineRule="auto"/>
        <w:ind w:left="2381" w:right="540" w:hanging="1135"/>
        <w:jc w:val="both"/>
        <w:rPr>
          <w:i/>
        </w:rPr>
      </w:pPr>
    </w:p>
    <w:p w14:paraId="661E3F5F" w14:textId="3C4A3EF3" w:rsidR="00E11855" w:rsidRPr="00983A1A" w:rsidRDefault="00E11855" w:rsidP="00E11855">
      <w:pPr>
        <w:spacing w:line="250" w:lineRule="auto"/>
        <w:ind w:left="2381" w:right="540" w:hanging="1135"/>
        <w:jc w:val="both"/>
        <w:rPr>
          <w:i/>
        </w:rPr>
      </w:pPr>
      <w:r w:rsidRPr="00983A1A">
        <w:rPr>
          <w:i/>
        </w:rPr>
        <w:t xml:space="preserve">Paragraph 6.4., </w:t>
      </w:r>
      <w:proofErr w:type="spellStart"/>
      <w:r w:rsidRPr="00983A1A">
        <w:t>amend</w:t>
      </w:r>
      <w:proofErr w:type="spellEnd"/>
      <w:r w:rsidRPr="00983A1A">
        <w:t xml:space="preserve"> </w:t>
      </w:r>
      <w:proofErr w:type="spellStart"/>
      <w:r w:rsidRPr="00983A1A">
        <w:t>to</w:t>
      </w:r>
      <w:proofErr w:type="spellEnd"/>
      <w:r w:rsidRPr="00983A1A">
        <w:t xml:space="preserve"> </w:t>
      </w:r>
      <w:proofErr w:type="spellStart"/>
      <w:r w:rsidRPr="00983A1A">
        <w:t>read</w:t>
      </w:r>
      <w:proofErr w:type="spellEnd"/>
      <w:r w:rsidRPr="00983A1A">
        <w:t>:</w:t>
      </w:r>
    </w:p>
    <w:p w14:paraId="31721347" w14:textId="77777777" w:rsidR="00E11855" w:rsidRPr="00983A1A" w:rsidRDefault="00E11855" w:rsidP="00E11855">
      <w:pPr>
        <w:spacing w:line="250" w:lineRule="auto"/>
        <w:ind w:left="2381" w:right="540" w:hanging="1135"/>
        <w:jc w:val="both"/>
      </w:pPr>
    </w:p>
    <w:p w14:paraId="005A56A0" w14:textId="31065644" w:rsidR="00E11855" w:rsidRPr="00983A1A" w:rsidRDefault="007A04CE" w:rsidP="00E11855">
      <w:pPr>
        <w:autoSpaceDE w:val="0"/>
        <w:autoSpaceDN w:val="0"/>
        <w:adjustRightInd w:val="0"/>
        <w:ind w:left="1276"/>
        <w:rPr>
          <w:lang w:val="en-GB"/>
        </w:rPr>
      </w:pPr>
      <w:r w:rsidRPr="007A04CE">
        <w:rPr>
          <w:lang w:val="en-GB"/>
        </w:rPr>
        <w:t>"</w:t>
      </w:r>
      <w:r w:rsidR="00E11855" w:rsidRPr="00983A1A">
        <w:rPr>
          <w:lang w:val="en-GB"/>
        </w:rPr>
        <w:t>6.4.</w:t>
      </w:r>
      <w:r w:rsidR="00E11855" w:rsidRPr="00983A1A">
        <w:rPr>
          <w:lang w:val="en-GB"/>
        </w:rPr>
        <w:tab/>
        <w:t>Windscreen wipers</w:t>
      </w:r>
    </w:p>
    <w:p w14:paraId="24B9E4B6" w14:textId="6EDEA3D4" w:rsidR="00E11855" w:rsidRPr="00983A1A" w:rsidRDefault="00E11855" w:rsidP="00E11855">
      <w:pPr>
        <w:autoSpaceDE w:val="0"/>
        <w:autoSpaceDN w:val="0"/>
        <w:adjustRightInd w:val="0"/>
        <w:ind w:left="1276"/>
        <w:rPr>
          <w:lang w:val="en-GB"/>
        </w:rPr>
      </w:pPr>
    </w:p>
    <w:p w14:paraId="3BF002E0" w14:textId="6277C40E" w:rsidR="00E147F9" w:rsidRPr="00983A1A" w:rsidRDefault="00E147F9" w:rsidP="00E147F9">
      <w:pPr>
        <w:autoSpaceDE w:val="0"/>
        <w:autoSpaceDN w:val="0"/>
        <w:adjustRightInd w:val="0"/>
        <w:ind w:left="2160" w:hanging="884"/>
        <w:rPr>
          <w:lang w:val="en-GB"/>
        </w:rPr>
      </w:pPr>
      <w:r w:rsidRPr="00983A1A">
        <w:rPr>
          <w:lang w:val="en-GB"/>
        </w:rPr>
        <w:t xml:space="preserve">6.4.1. </w:t>
      </w:r>
      <w:r w:rsidRPr="00983A1A">
        <w:rPr>
          <w:lang w:val="en-GB"/>
        </w:rPr>
        <w:tab/>
        <w:t xml:space="preserve">The windscreen wiper fittings shall be such that the wiper shaft </w:t>
      </w:r>
      <w:r w:rsidRPr="00983A1A">
        <w:rPr>
          <w:b/>
          <w:color w:val="FF0000"/>
          <w:lang w:val="en-GB"/>
        </w:rPr>
        <w:t xml:space="preserve">and the wiper holder </w:t>
      </w:r>
      <w:r w:rsidRPr="00983A1A">
        <w:rPr>
          <w:b/>
          <w:lang w:val="en-GB"/>
        </w:rPr>
        <w:t xml:space="preserve">(numbers </w:t>
      </w:r>
      <w:r w:rsidRPr="00983A1A">
        <w:rPr>
          <w:b/>
          <w:color w:val="FF0000"/>
          <w:lang w:val="en-GB"/>
        </w:rPr>
        <w:t xml:space="preserve">1, 2 [and </w:t>
      </w:r>
      <w:r w:rsidRPr="00983A1A">
        <w:rPr>
          <w:b/>
          <w:lang w:val="en-GB"/>
        </w:rPr>
        <w:t>3</w:t>
      </w:r>
      <w:r w:rsidRPr="00983A1A">
        <w:rPr>
          <w:b/>
          <w:color w:val="FF0000"/>
          <w:lang w:val="en-GB"/>
        </w:rPr>
        <w:t>]</w:t>
      </w:r>
      <w:r w:rsidRPr="00983A1A">
        <w:rPr>
          <w:b/>
          <w:lang w:val="en-GB"/>
        </w:rPr>
        <w:t xml:space="preserve"> on figure 0</w:t>
      </w:r>
      <w:proofErr w:type="gramStart"/>
      <w:r w:rsidRPr="00983A1A">
        <w:rPr>
          <w:b/>
          <w:lang w:val="en-GB"/>
        </w:rPr>
        <w:t>)</w:t>
      </w:r>
      <w:r w:rsidRPr="00983A1A">
        <w:rPr>
          <w:lang w:val="en-GB"/>
        </w:rPr>
        <w:t xml:space="preserve">  </w:t>
      </w:r>
      <w:r w:rsidRPr="00983A1A">
        <w:rPr>
          <w:b/>
          <w:strike/>
          <w:color w:val="FF0000"/>
          <w:lang w:val="en-GB"/>
        </w:rPr>
        <w:t>is</w:t>
      </w:r>
      <w:proofErr w:type="gramEnd"/>
      <w:r w:rsidRPr="00983A1A">
        <w:rPr>
          <w:lang w:val="en-GB"/>
        </w:rPr>
        <w:t xml:space="preserve"> </w:t>
      </w:r>
      <w:r w:rsidR="00927452" w:rsidRPr="00983A1A">
        <w:rPr>
          <w:b/>
          <w:color w:val="FF0000"/>
          <w:lang w:val="en-GB"/>
        </w:rPr>
        <w:t>are designed or</w:t>
      </w:r>
      <w:r w:rsidR="00927452" w:rsidRPr="00983A1A">
        <w:rPr>
          <w:color w:val="FF0000"/>
          <w:lang w:val="en-GB"/>
        </w:rPr>
        <w:t xml:space="preserve"> </w:t>
      </w:r>
      <w:r w:rsidRPr="00983A1A">
        <w:rPr>
          <w:lang w:val="en-GB"/>
        </w:rPr>
        <w:t xml:space="preserve">furnished with a protective casing </w:t>
      </w:r>
      <w:r w:rsidRPr="00983A1A">
        <w:rPr>
          <w:b/>
          <w:strike/>
          <w:color w:val="FF0000"/>
          <w:lang w:val="en-GB"/>
        </w:rPr>
        <w:t>which has</w:t>
      </w:r>
      <w:r w:rsidRPr="00983A1A">
        <w:rPr>
          <w:color w:val="FF0000"/>
          <w:lang w:val="en-GB"/>
        </w:rPr>
        <w:t xml:space="preserve"> </w:t>
      </w:r>
      <w:r w:rsidR="00927452" w:rsidRPr="00983A1A">
        <w:rPr>
          <w:b/>
          <w:color w:val="FF0000"/>
          <w:lang w:val="en-GB"/>
        </w:rPr>
        <w:t xml:space="preserve">with </w:t>
      </w:r>
      <w:r w:rsidRPr="00983A1A">
        <w:rPr>
          <w:lang w:val="en-GB"/>
        </w:rPr>
        <w:t xml:space="preserve">a radius of curvature meeting the requirements of paragraph 5.4. </w:t>
      </w:r>
      <w:proofErr w:type="gramStart"/>
      <w:r w:rsidRPr="00983A1A">
        <w:rPr>
          <w:lang w:val="en-GB"/>
        </w:rPr>
        <w:t>above</w:t>
      </w:r>
      <w:proofErr w:type="gramEnd"/>
      <w:r w:rsidRPr="00983A1A">
        <w:rPr>
          <w:lang w:val="en-GB"/>
        </w:rPr>
        <w:t xml:space="preserve"> and an end surface area of not less than 150 mm². In the case of rounded covers, these shall have a minimum projected area of 150 mm² when measured not more than 6.5 mm from the point projecting furthest. These requirements shall also be met by rear window wipers and headlamp wipers.</w:t>
      </w:r>
    </w:p>
    <w:p w14:paraId="01AB1EED" w14:textId="77777777" w:rsidR="00E147F9" w:rsidRPr="00983A1A" w:rsidRDefault="00E147F9" w:rsidP="00E147F9">
      <w:pPr>
        <w:autoSpaceDE w:val="0"/>
        <w:autoSpaceDN w:val="0"/>
        <w:adjustRightInd w:val="0"/>
        <w:ind w:left="2160" w:hanging="884"/>
        <w:rPr>
          <w:lang w:val="en-GB"/>
        </w:rPr>
      </w:pPr>
    </w:p>
    <w:p w14:paraId="1CCE0B85" w14:textId="5F11D309" w:rsidR="00E147F9" w:rsidRPr="00983A1A" w:rsidRDefault="00E147F9" w:rsidP="00E147F9">
      <w:pPr>
        <w:autoSpaceDE w:val="0"/>
        <w:autoSpaceDN w:val="0"/>
        <w:adjustRightInd w:val="0"/>
        <w:ind w:left="2160" w:hanging="884"/>
        <w:rPr>
          <w:lang w:val="en-GB"/>
        </w:rPr>
      </w:pPr>
      <w:r w:rsidRPr="00983A1A">
        <w:rPr>
          <w:lang w:val="en-GB"/>
        </w:rPr>
        <w:t xml:space="preserve">6.4.2. </w:t>
      </w:r>
      <w:r w:rsidRPr="00983A1A">
        <w:rPr>
          <w:lang w:val="en-GB"/>
        </w:rPr>
        <w:tab/>
        <w:t xml:space="preserve">Paragraph 5.4. </w:t>
      </w:r>
      <w:proofErr w:type="gramStart"/>
      <w:r w:rsidRPr="00983A1A">
        <w:rPr>
          <w:lang w:val="en-GB"/>
        </w:rPr>
        <w:t>shall</w:t>
      </w:r>
      <w:proofErr w:type="gramEnd"/>
      <w:r w:rsidRPr="00983A1A">
        <w:rPr>
          <w:lang w:val="en-GB"/>
        </w:rPr>
        <w:t xml:space="preserve"> not apply to the wiper blades </w:t>
      </w:r>
      <w:r w:rsidRPr="00983A1A">
        <w:rPr>
          <w:b/>
          <w:lang w:val="en-GB"/>
        </w:rPr>
        <w:t xml:space="preserve">(number </w:t>
      </w:r>
      <w:r w:rsidRPr="00983A1A">
        <w:rPr>
          <w:b/>
          <w:strike/>
          <w:color w:val="FF0000"/>
          <w:lang w:val="en-GB"/>
        </w:rPr>
        <w:t>1</w:t>
      </w:r>
      <w:r w:rsidR="005D4206" w:rsidRPr="00983A1A">
        <w:rPr>
          <w:b/>
          <w:color w:val="FF0000"/>
          <w:lang w:val="en-GB"/>
        </w:rPr>
        <w:t xml:space="preserve"> 5</w:t>
      </w:r>
      <w:r w:rsidRPr="00983A1A">
        <w:rPr>
          <w:b/>
          <w:color w:val="FF0000"/>
          <w:lang w:val="en-GB"/>
        </w:rPr>
        <w:t xml:space="preserve"> </w:t>
      </w:r>
      <w:r w:rsidRPr="00983A1A">
        <w:rPr>
          <w:b/>
          <w:lang w:val="en-GB"/>
        </w:rPr>
        <w:t>on figure 0)</w:t>
      </w:r>
      <w:r w:rsidRPr="00983A1A">
        <w:rPr>
          <w:lang w:val="en-GB"/>
        </w:rPr>
        <w:t xml:space="preserve"> or to any supporting members </w:t>
      </w:r>
      <w:r w:rsidRPr="00983A1A">
        <w:rPr>
          <w:b/>
          <w:lang w:val="en-GB"/>
        </w:rPr>
        <w:t xml:space="preserve">(numbers </w:t>
      </w:r>
      <w:r w:rsidRPr="00983A1A">
        <w:rPr>
          <w:b/>
          <w:strike/>
          <w:color w:val="FF0000"/>
          <w:lang w:val="en-GB"/>
        </w:rPr>
        <w:t>2</w:t>
      </w:r>
      <w:r w:rsidR="005D4206" w:rsidRPr="00983A1A">
        <w:rPr>
          <w:b/>
          <w:color w:val="FF0000"/>
          <w:lang w:val="en-GB"/>
        </w:rPr>
        <w:t xml:space="preserve"> 4</w:t>
      </w:r>
      <w:r w:rsidRPr="00983A1A">
        <w:rPr>
          <w:b/>
          <w:color w:val="FF0000"/>
          <w:lang w:val="en-GB"/>
        </w:rPr>
        <w:t xml:space="preserve"> </w:t>
      </w:r>
      <w:r w:rsidRPr="00983A1A">
        <w:rPr>
          <w:b/>
          <w:lang w:val="en-GB"/>
        </w:rPr>
        <w:t>on figure 0)</w:t>
      </w:r>
      <w:r w:rsidRPr="00983A1A">
        <w:rPr>
          <w:lang w:val="en-GB"/>
        </w:rPr>
        <w:t>. However, these units shall be so made as to have no sharp angles or pointed or cutting parts.</w:t>
      </w:r>
    </w:p>
    <w:p w14:paraId="279CA13F" w14:textId="77777777" w:rsidR="00E147F9" w:rsidRPr="00983A1A" w:rsidRDefault="00E147F9" w:rsidP="00E147F9">
      <w:pPr>
        <w:autoSpaceDE w:val="0"/>
        <w:autoSpaceDN w:val="0"/>
        <w:adjustRightInd w:val="0"/>
        <w:ind w:left="2160" w:hanging="884"/>
        <w:rPr>
          <w:lang w:val="en-GB"/>
        </w:rPr>
      </w:pPr>
    </w:p>
    <w:p w14:paraId="3EE2B3A5" w14:textId="77777777" w:rsidR="00E147F9" w:rsidRPr="00983A1A" w:rsidRDefault="00E147F9" w:rsidP="00E147F9">
      <w:pPr>
        <w:autoSpaceDE w:val="0"/>
        <w:autoSpaceDN w:val="0"/>
        <w:adjustRightInd w:val="0"/>
        <w:ind w:left="2160" w:hanging="884"/>
        <w:rPr>
          <w:lang w:val="en-GB"/>
        </w:rPr>
      </w:pPr>
    </w:p>
    <w:p w14:paraId="1A129EE7" w14:textId="5297F538" w:rsidR="00E147F9" w:rsidRPr="00983A1A" w:rsidRDefault="00637EBA" w:rsidP="00E147F9">
      <w:pPr>
        <w:autoSpaceDE w:val="0"/>
        <w:autoSpaceDN w:val="0"/>
        <w:adjustRightInd w:val="0"/>
        <w:ind w:left="2160" w:hanging="884"/>
        <w:rPr>
          <w:lang w:val="en-GB"/>
        </w:rPr>
      </w:pPr>
      <w:r w:rsidRPr="00983A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A4F8" wp14:editId="361DDEE1">
                <wp:simplePos x="0" y="0"/>
                <wp:positionH relativeFrom="column">
                  <wp:posOffset>1335261</wp:posOffset>
                </wp:positionH>
                <wp:positionV relativeFrom="paragraph">
                  <wp:posOffset>300810</wp:posOffset>
                </wp:positionV>
                <wp:extent cx="4442604" cy="1406106"/>
                <wp:effectExtent l="0" t="0" r="34290" b="2286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2604" cy="140610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9B5986" id="Connecteur droit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23.7pt" to="454.9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" strokecolor="red"/>
            </w:pict>
          </mc:Fallback>
        </mc:AlternateContent>
      </w:r>
      <w:r w:rsidR="00E147F9" w:rsidRPr="00983A1A">
        <w:rPr>
          <w:noProof/>
          <w:lang w:val="en-GB" w:eastAsia="en-GB"/>
        </w:rPr>
        <w:drawing>
          <wp:inline distT="0" distB="0" distL="0" distR="0" wp14:anchorId="6DEB967A" wp14:editId="2AA751EB">
            <wp:extent cx="5705475" cy="17716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6D537" w14:textId="77777777" w:rsidR="00E147F9" w:rsidRPr="00983A1A" w:rsidRDefault="00E147F9" w:rsidP="00E147F9">
      <w:pPr>
        <w:spacing w:line="120" w:lineRule="exact"/>
        <w:rPr>
          <w:strike/>
        </w:rPr>
      </w:pPr>
    </w:p>
    <w:p w14:paraId="1F0E7BE5" w14:textId="77777777" w:rsidR="00E147F9" w:rsidRPr="00983A1A" w:rsidRDefault="00E147F9" w:rsidP="00E147F9">
      <w:pPr>
        <w:spacing w:line="200" w:lineRule="exact"/>
      </w:pPr>
    </w:p>
    <w:p w14:paraId="09B3BCAA" w14:textId="77777777" w:rsidR="00E147F9" w:rsidRPr="00983A1A" w:rsidRDefault="00E147F9" w:rsidP="00E147F9">
      <w:pPr>
        <w:spacing w:line="200" w:lineRule="exact"/>
      </w:pPr>
    </w:p>
    <w:p w14:paraId="4F596946" w14:textId="77777777" w:rsidR="00E147F9" w:rsidRPr="00983A1A" w:rsidRDefault="00E147F9" w:rsidP="00E147F9">
      <w:pPr>
        <w:spacing w:line="200" w:lineRule="exact"/>
      </w:pPr>
    </w:p>
    <w:p w14:paraId="34288004" w14:textId="77777777" w:rsidR="00E147F9" w:rsidRPr="00983A1A" w:rsidRDefault="00E147F9" w:rsidP="00E147F9">
      <w:pPr>
        <w:spacing w:line="200" w:lineRule="exact"/>
      </w:pPr>
    </w:p>
    <w:p w14:paraId="17A8461E" w14:textId="66F82237" w:rsidR="00E11855" w:rsidRDefault="00E11855" w:rsidP="00E11855">
      <w:pPr>
        <w:autoSpaceDE w:val="0"/>
        <w:autoSpaceDN w:val="0"/>
        <w:adjustRightInd w:val="0"/>
        <w:ind w:left="2160" w:hanging="884"/>
        <w:rPr>
          <w:lang w:val="en-GB"/>
        </w:rPr>
      </w:pPr>
      <w:r w:rsidRPr="00983A1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DF776E" wp14:editId="21F567D1">
                <wp:simplePos x="0" y="0"/>
                <wp:positionH relativeFrom="margin">
                  <wp:posOffset>1868541</wp:posOffset>
                </wp:positionH>
                <wp:positionV relativeFrom="paragraph">
                  <wp:posOffset>33020</wp:posOffset>
                </wp:positionV>
                <wp:extent cx="3846830" cy="2112645"/>
                <wp:effectExtent l="0" t="0" r="20320" b="0"/>
                <wp:wrapNone/>
                <wp:docPr id="303" name="Groupe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6830" cy="2112645"/>
                          <a:chOff x="0" y="0"/>
                          <a:chExt cx="3847069" cy="2112896"/>
                        </a:xfrm>
                      </wpg:grpSpPr>
                      <wpg:grpSp>
                        <wpg:cNvPr id="302" name="Groupe 302"/>
                        <wpg:cNvGrpSpPr/>
                        <wpg:grpSpPr>
                          <a:xfrm>
                            <a:off x="0" y="0"/>
                            <a:ext cx="3847069" cy="1906438"/>
                            <a:chOff x="0" y="0"/>
                            <a:chExt cx="3847069" cy="1906438"/>
                          </a:xfrm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5388"/>
                              <a:ext cx="555250" cy="1982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" name="Oval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37" y="845388"/>
                              <a:ext cx="190644" cy="19820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2641" y="897147"/>
                              <a:ext cx="2089932" cy="991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090" y="845388"/>
                              <a:ext cx="1143863" cy="1982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" name="Oval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652" y="0"/>
                              <a:ext cx="381288" cy="3964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0BDD2D" w14:textId="77777777" w:rsidR="00E11855" w:rsidRPr="00EC63FC" w:rsidRDefault="00E11855" w:rsidP="00E11855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EC63FC">
                                  <w:rPr>
                                    <w:rFonts w:eastAsia="MS Mincho" w:cs="Arial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8309" y="992038"/>
                              <a:ext cx="285750" cy="2154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" name="Line 163"/>
                          <wps:cNvCnPr/>
                          <wps:spPr bwMode="auto">
                            <a:xfrm>
                              <a:off x="1716656" y="1078302"/>
                              <a:ext cx="20970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Freeform 162"/>
                          <wps:cNvSpPr>
                            <a:spLocks/>
                          </wps:cNvSpPr>
                          <wps:spPr bwMode="auto">
                            <a:xfrm rot="10800000" flipV="1">
                              <a:off x="1664898" y="1130060"/>
                              <a:ext cx="2182171" cy="77471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203 h 480"/>
                                <a:gd name="T2" fmla="*/ 544 w 3240"/>
                                <a:gd name="T3" fmla="*/ 0 h 480"/>
                                <a:gd name="T4" fmla="*/ 1129 w 3240"/>
                                <a:gd name="T5" fmla="*/ 203 h 48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40" h="480">
                                  <a:moveTo>
                                    <a:pt x="0" y="480"/>
                                  </a:moveTo>
                                  <a:cubicBezTo>
                                    <a:pt x="510" y="240"/>
                                    <a:pt x="1020" y="0"/>
                                    <a:pt x="1560" y="0"/>
                                  </a:cubicBezTo>
                                  <a:cubicBezTo>
                                    <a:pt x="2100" y="0"/>
                                    <a:pt x="2960" y="400"/>
                                    <a:pt x="3240" y="480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Connecteur droit 27"/>
                          <wps:cNvCnPr/>
                          <wps:spPr>
                            <a:xfrm flipV="1">
                              <a:off x="396815" y="189781"/>
                              <a:ext cx="422694" cy="71599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necteur droit 29"/>
                          <wps:cNvCnPr/>
                          <wps:spPr>
                            <a:xfrm flipV="1">
                              <a:off x="819509" y="189781"/>
                              <a:ext cx="23291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necteur droit 30"/>
                          <wps:cNvCnPr/>
                          <wps:spPr>
                            <a:xfrm flipV="1">
                              <a:off x="1095554" y="198407"/>
                              <a:ext cx="422275" cy="715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necteur droit 31"/>
                          <wps:cNvCnPr/>
                          <wps:spPr>
                            <a:xfrm flipV="1">
                              <a:off x="1518249" y="189781"/>
                              <a:ext cx="2324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Connecteur droit 288"/>
                          <wps:cNvCnPr/>
                          <wps:spPr>
                            <a:xfrm flipV="1">
                              <a:off x="2225615" y="215660"/>
                              <a:ext cx="422275" cy="715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Connecteur droit 289"/>
                          <wps:cNvCnPr/>
                          <wps:spPr>
                            <a:xfrm flipV="1">
                              <a:off x="2648309" y="215660"/>
                              <a:ext cx="2324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Connecteur droit 290"/>
                          <wps:cNvCnPr/>
                          <wps:spPr>
                            <a:xfrm flipV="1">
                              <a:off x="1518249" y="1061049"/>
                              <a:ext cx="422275" cy="715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Connecteur droit 291"/>
                          <wps:cNvCnPr/>
                          <wps:spPr>
                            <a:xfrm flipV="1">
                              <a:off x="2355011" y="1173192"/>
                              <a:ext cx="422275" cy="715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Connecteur droit 292"/>
                          <wps:cNvCnPr/>
                          <wps:spPr>
                            <a:xfrm flipV="1">
                              <a:off x="3329796" y="1190445"/>
                              <a:ext cx="422275" cy="715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Connecteur droit 293"/>
                          <wps:cNvCnPr/>
                          <wps:spPr>
                            <a:xfrm flipV="1">
                              <a:off x="1293962" y="1777041"/>
                              <a:ext cx="2324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Connecteur droit 294"/>
                          <wps:cNvCnPr/>
                          <wps:spPr>
                            <a:xfrm flipV="1">
                              <a:off x="2122098" y="1889185"/>
                              <a:ext cx="2324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Connecteur droit 295"/>
                          <wps:cNvCnPr/>
                          <wps:spPr>
                            <a:xfrm flipV="1">
                              <a:off x="3105509" y="1906438"/>
                              <a:ext cx="2324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Oval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9018" y="0"/>
                              <a:ext cx="381288" cy="3964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77C660" w14:textId="77777777" w:rsidR="00E11855" w:rsidRPr="00EC63FC" w:rsidRDefault="00E11855" w:rsidP="00E11855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MS Mincho" w:cs="Arial"/>
                                    <w:kern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98" name="Oval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6332" y="25879"/>
                              <a:ext cx="381288" cy="3964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F459C2" w14:textId="77777777" w:rsidR="00E11855" w:rsidRPr="00EC63FC" w:rsidRDefault="00E11855" w:rsidP="00E11855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MS Mincho" w:cs="Arial"/>
                                    <w:kern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299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1863305" y="1708030"/>
                            <a:ext cx="381288" cy="3964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6011B" w14:textId="77777777" w:rsidR="00E11855" w:rsidRPr="00EC63FC" w:rsidRDefault="00E11855" w:rsidP="00E1185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Mincho" w:cs="Arial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00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1017917" y="1587260"/>
                            <a:ext cx="381000" cy="3962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F6EB6" w14:textId="77777777" w:rsidR="00E11855" w:rsidRPr="00EC63FC" w:rsidRDefault="00E11855" w:rsidP="00E1185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Mincho" w:cs="Arial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01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2846717" y="1716656"/>
                            <a:ext cx="381000" cy="3962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999037" w14:textId="77777777" w:rsidR="00E11855" w:rsidRPr="00EC63FC" w:rsidRDefault="00E11855" w:rsidP="00E1185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Mincho" w:cs="Arial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2DF776E" id="Groupe 303" o:spid="_x0000_s1026" style="position:absolute;left:0;text-align:left;margin-left:147.15pt;margin-top:2.6pt;width:302.9pt;height:166.35pt;z-index:251660288;mso-position-horizontal-relative:margin" coordsize="38470,2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">
                <v:group id="Groupe 302" o:spid="_x0000_s1027" style="position:absolute;width:38470;height:19064" coordsize="38470,1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rect id="Rectangle 5" o:spid="_x0000_s1028" style="position:absolute;top:8453;width:5552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  <v:oval id="Oval 160" o:spid="_x0000_s1029" style="position:absolute;left:776;top:8453;width:1906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" fillcolor="#a5a5a5 [2092]"/>
                  <v:rect id="Rectangle 7" o:spid="_x0000_s1030" style="position:absolute;left:8626;top:8971;width:2089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  <v:rect id="Rectangle 11" o:spid="_x0000_s1031" style="position:absolute;left:5520;top:8453;width:11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" fillcolor="white [3212]"/>
                  <v:oval id="Oval 166" o:spid="_x0000_s1032" style="position:absolute;left:9316;width:3813;height: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" filled="f" stroked="f">
                    <v:textbox>
                      <w:txbxContent>
                        <w:p w14:paraId="410BDD2D" w14:textId="77777777" w:rsidR="00E11855" w:rsidRPr="00EC63FC" w:rsidRDefault="00E11855" w:rsidP="00E11855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EC63FC">
                            <w:rPr>
                              <w:rFonts w:eastAsia="MS Mincho" w:cs="Arial"/>
                              <w:kern w:val="24"/>
                            </w:rPr>
                            <w:t>1</w:t>
                          </w:r>
                        </w:p>
                      </w:txbxContent>
                    </v:textbox>
                  </v:oval>
                  <v:rect id="Rectangle 24" o:spid="_x0000_s1033" style="position:absolute;left:26483;top:9920;width:285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  <v:line id="Line 163" o:spid="_x0000_s1034" style="position:absolute;visibility:visible;mso-wrap-style:square" from="17166,10783" to="38137,10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    <v:shape id="Freeform 162" o:spid="_x0000_s1035" style="position:absolute;left:16648;top:11300;width:21822;height:775;rotation:180;flip:y;visibility:visible;mso-wrap-style:square;v-text-anchor:top" coordsize="32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" path="m,480c510,240,1020,,1560,v540,,1400,400,1680,480e" filled="f" strokeweight="3pt">
                    <v:path arrowok="t" o:connecttype="custom" o:connectlocs="0,32764;366389,0;760392,32764" o:connectangles="0,0,0"/>
                  </v:shape>
                  <v:line id="Connecteur droit 27" o:spid="_x0000_s1036" style="position:absolute;flip:y;visibility:visible;mso-wrap-style:square" from="3968,1897" to="8195,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" strokecolor="#bfbfbf [2412]"/>
                  <v:line id="Connecteur droit 29" o:spid="_x0000_s1037" style="position:absolute;flip:y;visibility:visible;mso-wrap-style:square" from="8195,1897" to="10524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" strokecolor="#bfbfbf [2412]"/>
                  <v:line id="Connecteur droit 30" o:spid="_x0000_s1038" style="position:absolute;flip:y;visibility:visible;mso-wrap-style:square" from="10955,1984" to="15178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" strokecolor="#bfbfbf [2412]"/>
                  <v:line id="Connecteur droit 31" o:spid="_x0000_s1039" style="position:absolute;flip:y;visibility:visible;mso-wrap-style:square" from="15182,1897" to="17506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" strokecolor="#bfbfbf [2412]"/>
                  <v:line id="Connecteur droit 288" o:spid="_x0000_s1040" style="position:absolute;flip:y;visibility:visible;mso-wrap-style:square" from="22256,2156" to="26478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" strokecolor="#bfbfbf [2412]"/>
                  <v:line id="Connecteur droit 289" o:spid="_x0000_s1041" style="position:absolute;flip:y;visibility:visible;mso-wrap-style:square" from="26483,2156" to="28807,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" strokecolor="#bfbfbf [2412]"/>
                  <v:line id="Connecteur droit 290" o:spid="_x0000_s1042" style="position:absolute;flip:y;visibility:visible;mso-wrap-style:square" from="15182,10610" to="19405,1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" strokecolor="#bfbfbf [2412]"/>
                  <v:line id="Connecteur droit 291" o:spid="_x0000_s1043" style="position:absolute;flip:y;visibility:visible;mso-wrap-style:square" from="23550,11731" to="27772,18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" strokecolor="#bfbfbf [2412]"/>
                  <v:line id="Connecteur droit 292" o:spid="_x0000_s1044" style="position:absolute;flip:y;visibility:visible;mso-wrap-style:square" from="33297,11904" to="37520,1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" strokecolor="#bfbfbf [2412]"/>
                  <v:line id="Connecteur droit 293" o:spid="_x0000_s1045" style="position:absolute;flip:y;visibility:visible;mso-wrap-style:square" from="12939,17770" to="15263,17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" strokecolor="#bfbfbf [2412]"/>
                  <v:line id="Connecteur droit 294" o:spid="_x0000_s1046" style="position:absolute;flip:y;visibility:visible;mso-wrap-style:square" from="21220,18891" to="23545,18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" strokecolor="#bfbfbf [2412]"/>
                  <v:line id="Connecteur droit 295" o:spid="_x0000_s1047" style="position:absolute;flip:y;visibility:visible;mso-wrap-style:square" from="31055,19064" to="33379,19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" strokecolor="#bfbfbf [2412]"/>
                  <v:oval id="Oval 166" o:spid="_x0000_s1048" style="position:absolute;left:16390;width:3813;height: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" filled="f" stroked="f">
                    <v:textbox>
                      <w:txbxContent>
                        <w:p w14:paraId="1377C660" w14:textId="77777777" w:rsidR="00E11855" w:rsidRPr="00EC63FC" w:rsidRDefault="00E11855" w:rsidP="00E11855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MS Mincho" w:cs="Arial"/>
                              <w:kern w:val="24"/>
                            </w:rPr>
                            <w:t>2</w:t>
                          </w:r>
                        </w:p>
                      </w:txbxContent>
                    </v:textbox>
                  </v:oval>
                  <v:oval id="Oval 166" o:spid="_x0000_s1049" style="position:absolute;left:27863;top:258;width:3813;height: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" filled="f" stroked="f">
                    <v:textbox>
                      <w:txbxContent>
                        <w:p w14:paraId="6CF459C2" w14:textId="77777777" w:rsidR="00E11855" w:rsidRPr="00EC63FC" w:rsidRDefault="00E11855" w:rsidP="00E11855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MS Mincho" w:cs="Arial"/>
                              <w:kern w:val="24"/>
                            </w:rPr>
                            <w:t>3</w:t>
                          </w:r>
                        </w:p>
                      </w:txbxContent>
                    </v:textbox>
                  </v:oval>
                </v:group>
                <v:oval id="Oval 166" o:spid="_x0000_s1050" style="position:absolute;left:18633;top:17080;width:3812;height: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" filled="f" stroked="f">
                  <v:textbox>
                    <w:txbxContent>
                      <w:p w14:paraId="0C66011B" w14:textId="77777777" w:rsidR="00E11855" w:rsidRPr="00EC63FC" w:rsidRDefault="00E11855" w:rsidP="00E1185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Mincho" w:cs="Arial"/>
                            <w:kern w:val="24"/>
                          </w:rPr>
                          <w:t>4</w:t>
                        </w:r>
                      </w:p>
                    </w:txbxContent>
                  </v:textbox>
                </v:oval>
                <v:oval id="Oval 166" o:spid="_x0000_s1051" style="position:absolute;left:10179;top:15872;width:3810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" filled="f" stroked="f">
                  <v:textbox>
                    <w:txbxContent>
                      <w:p w14:paraId="364F6EB6" w14:textId="77777777" w:rsidR="00E11855" w:rsidRPr="00EC63FC" w:rsidRDefault="00E11855" w:rsidP="00E1185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Mincho" w:cs="Arial"/>
                            <w:kern w:val="24"/>
                          </w:rPr>
                          <w:t>4</w:t>
                        </w:r>
                      </w:p>
                    </w:txbxContent>
                  </v:textbox>
                </v:oval>
                <v:oval id="Oval 166" o:spid="_x0000_s1052" style="position:absolute;left:28467;top:17166;width:381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" filled="f" stroked="f">
                  <v:textbox>
                    <w:txbxContent>
                      <w:p w14:paraId="44999037" w14:textId="77777777" w:rsidR="00E11855" w:rsidRPr="00EC63FC" w:rsidRDefault="00E11855" w:rsidP="00E1185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Mincho" w:cs="Arial"/>
                            <w:kern w:val="24"/>
                          </w:rPr>
                          <w:t>5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5845756A" w14:textId="77777777" w:rsidR="00983A1A" w:rsidRPr="00983A1A" w:rsidRDefault="00983A1A" w:rsidP="00E11855">
      <w:pPr>
        <w:autoSpaceDE w:val="0"/>
        <w:autoSpaceDN w:val="0"/>
        <w:adjustRightInd w:val="0"/>
        <w:ind w:left="2160" w:hanging="884"/>
        <w:rPr>
          <w:lang w:val="en-GB"/>
        </w:rPr>
      </w:pPr>
    </w:p>
    <w:p w14:paraId="2D96A313" w14:textId="77777777" w:rsidR="00E11855" w:rsidRPr="00983A1A" w:rsidRDefault="00E11855" w:rsidP="00E11855">
      <w:pPr>
        <w:autoSpaceDE w:val="0"/>
        <w:autoSpaceDN w:val="0"/>
        <w:adjustRightInd w:val="0"/>
        <w:ind w:left="2160" w:hanging="884"/>
        <w:rPr>
          <w:lang w:val="en-GB"/>
        </w:rPr>
      </w:pPr>
    </w:p>
    <w:p w14:paraId="06FACFE5" w14:textId="77777777" w:rsidR="00E11855" w:rsidRPr="00983A1A" w:rsidRDefault="00E11855" w:rsidP="00E11855">
      <w:pPr>
        <w:spacing w:line="120" w:lineRule="exact"/>
        <w:rPr>
          <w:strike/>
        </w:rPr>
      </w:pPr>
    </w:p>
    <w:p w14:paraId="5F063C50" w14:textId="77777777" w:rsidR="00E11855" w:rsidRPr="00983A1A" w:rsidRDefault="00E11855" w:rsidP="00E11855">
      <w:pPr>
        <w:spacing w:line="200" w:lineRule="exact"/>
      </w:pPr>
    </w:p>
    <w:p w14:paraId="0D44A4C7" w14:textId="77777777" w:rsidR="00E11855" w:rsidRPr="00983A1A" w:rsidRDefault="00E11855" w:rsidP="00E11855">
      <w:pPr>
        <w:spacing w:line="200" w:lineRule="exact"/>
      </w:pPr>
    </w:p>
    <w:p w14:paraId="1D72265C" w14:textId="77777777" w:rsidR="00E11855" w:rsidRPr="00983A1A" w:rsidRDefault="00E11855" w:rsidP="00E11855">
      <w:pPr>
        <w:spacing w:line="200" w:lineRule="exact"/>
      </w:pPr>
    </w:p>
    <w:p w14:paraId="3F365683" w14:textId="77777777" w:rsidR="00E11855" w:rsidRPr="00983A1A" w:rsidRDefault="00E11855" w:rsidP="00E11855">
      <w:pPr>
        <w:spacing w:line="200" w:lineRule="exact"/>
      </w:pPr>
    </w:p>
    <w:p w14:paraId="22A1B72F" w14:textId="77777777" w:rsidR="00E11855" w:rsidRPr="00983A1A" w:rsidRDefault="00E11855" w:rsidP="00E11855">
      <w:pPr>
        <w:spacing w:line="200" w:lineRule="exact"/>
      </w:pPr>
    </w:p>
    <w:p w14:paraId="30FD4684" w14:textId="77777777" w:rsidR="00E11855" w:rsidRPr="00983A1A" w:rsidRDefault="00E11855" w:rsidP="00E11855">
      <w:pPr>
        <w:spacing w:line="200" w:lineRule="exact"/>
      </w:pPr>
    </w:p>
    <w:p w14:paraId="7F86F184" w14:textId="77777777" w:rsidR="00E11855" w:rsidRPr="00983A1A" w:rsidRDefault="00E11855" w:rsidP="00E11855">
      <w:pPr>
        <w:spacing w:line="200" w:lineRule="exact"/>
      </w:pPr>
    </w:p>
    <w:p w14:paraId="76EC64AA" w14:textId="77777777" w:rsidR="00E11855" w:rsidRPr="00983A1A" w:rsidRDefault="00E11855" w:rsidP="00E11855">
      <w:pPr>
        <w:spacing w:line="200" w:lineRule="exact"/>
      </w:pPr>
    </w:p>
    <w:p w14:paraId="65DEB695" w14:textId="77777777" w:rsidR="00E11855" w:rsidRPr="00983A1A" w:rsidRDefault="00E11855" w:rsidP="00E11855">
      <w:pPr>
        <w:spacing w:line="200" w:lineRule="exact"/>
      </w:pPr>
    </w:p>
    <w:p w14:paraId="2C0F5077" w14:textId="77777777" w:rsidR="00E11855" w:rsidRPr="00983A1A" w:rsidRDefault="00E11855" w:rsidP="00E11855">
      <w:pPr>
        <w:spacing w:line="200" w:lineRule="exact"/>
      </w:pPr>
    </w:p>
    <w:p w14:paraId="628EB301" w14:textId="77777777" w:rsidR="00E11855" w:rsidRPr="00983A1A" w:rsidRDefault="00E11855" w:rsidP="00E11855">
      <w:pPr>
        <w:spacing w:line="200" w:lineRule="exact"/>
      </w:pPr>
    </w:p>
    <w:p w14:paraId="17761C09" w14:textId="77777777" w:rsidR="00E11855" w:rsidRPr="00983A1A" w:rsidRDefault="00E11855" w:rsidP="00E11855">
      <w:pPr>
        <w:spacing w:line="200" w:lineRule="exact"/>
        <w:ind w:left="2160"/>
        <w:rPr>
          <w:lang w:val="en-GB"/>
        </w:rPr>
      </w:pPr>
    </w:p>
    <w:p w14:paraId="291E439D" w14:textId="77777777" w:rsidR="00E11855" w:rsidRPr="00983A1A" w:rsidRDefault="00E11855" w:rsidP="00E11855">
      <w:pPr>
        <w:spacing w:line="200" w:lineRule="exact"/>
        <w:ind w:left="2160"/>
        <w:rPr>
          <w:lang w:val="en-GB"/>
        </w:rPr>
      </w:pPr>
    </w:p>
    <w:p w14:paraId="0914964F" w14:textId="77777777" w:rsidR="00E11855" w:rsidRPr="00983A1A" w:rsidRDefault="00E11855" w:rsidP="00E11855">
      <w:pPr>
        <w:spacing w:line="200" w:lineRule="exact"/>
        <w:ind w:left="2160"/>
        <w:rPr>
          <w:b/>
          <w:lang w:val="en-GB"/>
        </w:rPr>
      </w:pPr>
      <w:r w:rsidRPr="00983A1A">
        <w:rPr>
          <w:b/>
          <w:lang w:val="en-GB"/>
        </w:rPr>
        <w:t>1 – Wiper shaft (with protective casing)</w:t>
      </w:r>
    </w:p>
    <w:p w14:paraId="75D717FB" w14:textId="77777777" w:rsidR="00E11855" w:rsidRPr="00983A1A" w:rsidRDefault="00E11855" w:rsidP="00E11855">
      <w:pPr>
        <w:spacing w:line="200" w:lineRule="exact"/>
        <w:ind w:left="2160"/>
        <w:rPr>
          <w:b/>
          <w:lang w:val="en-GB"/>
        </w:rPr>
      </w:pPr>
      <w:r w:rsidRPr="00983A1A">
        <w:rPr>
          <w:b/>
          <w:lang w:val="en-GB"/>
        </w:rPr>
        <w:t>2 – Wiper holder (with protective casing)</w:t>
      </w:r>
    </w:p>
    <w:p w14:paraId="57BFFCBB" w14:textId="77777777" w:rsidR="00E11855" w:rsidRPr="00983A1A" w:rsidRDefault="00E11855" w:rsidP="00E11855">
      <w:pPr>
        <w:spacing w:line="200" w:lineRule="exact"/>
        <w:ind w:left="2160"/>
        <w:rPr>
          <w:b/>
          <w:lang w:val="en-GB"/>
        </w:rPr>
      </w:pPr>
      <w:r w:rsidRPr="00983A1A">
        <w:rPr>
          <w:b/>
          <w:lang w:val="en-GB"/>
        </w:rPr>
        <w:t>3 – Wiper holder (without protective casing)</w:t>
      </w:r>
    </w:p>
    <w:p w14:paraId="7B4F7835" w14:textId="77777777" w:rsidR="00E11855" w:rsidRPr="00983A1A" w:rsidRDefault="00E11855" w:rsidP="00E11855">
      <w:pPr>
        <w:spacing w:line="200" w:lineRule="exact"/>
        <w:ind w:left="2160"/>
        <w:rPr>
          <w:b/>
          <w:lang w:val="en-GB"/>
        </w:rPr>
      </w:pPr>
      <w:r w:rsidRPr="00983A1A">
        <w:rPr>
          <w:b/>
          <w:lang w:val="en-GB"/>
        </w:rPr>
        <w:t>4 – Supporting members</w:t>
      </w:r>
    </w:p>
    <w:p w14:paraId="32C38722" w14:textId="77777777" w:rsidR="00E11855" w:rsidRPr="00983A1A" w:rsidRDefault="00E11855" w:rsidP="00E11855">
      <w:pPr>
        <w:spacing w:line="200" w:lineRule="exact"/>
        <w:ind w:left="2160"/>
        <w:rPr>
          <w:b/>
          <w:lang w:val="en-GB"/>
        </w:rPr>
      </w:pPr>
      <w:r w:rsidRPr="00983A1A">
        <w:rPr>
          <w:b/>
          <w:lang w:val="en-GB"/>
        </w:rPr>
        <w:t>5 – Wiper blades</w:t>
      </w:r>
    </w:p>
    <w:p w14:paraId="12240330" w14:textId="77777777" w:rsidR="00E11855" w:rsidRPr="00983A1A" w:rsidRDefault="00E11855" w:rsidP="00E11855">
      <w:pPr>
        <w:spacing w:line="200" w:lineRule="exact"/>
      </w:pPr>
    </w:p>
    <w:p w14:paraId="0A9B0821" w14:textId="77777777" w:rsidR="00E11855" w:rsidRPr="00983A1A" w:rsidRDefault="00E11855" w:rsidP="00E11855">
      <w:pPr>
        <w:spacing w:line="200" w:lineRule="exact"/>
      </w:pPr>
      <w:r w:rsidRPr="00983A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C80E2" wp14:editId="350954A4">
                <wp:simplePos x="0" y="0"/>
                <wp:positionH relativeFrom="column">
                  <wp:posOffset>2007906</wp:posOffset>
                </wp:positionH>
                <wp:positionV relativeFrom="paragraph">
                  <wp:posOffset>114724</wp:posOffset>
                </wp:positionV>
                <wp:extent cx="2456373" cy="294198"/>
                <wp:effectExtent l="0" t="0" r="127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373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1B4F6" w14:textId="5B283A9B" w:rsidR="00E11855" w:rsidRPr="00306016" w:rsidRDefault="00E11855" w:rsidP="00E118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6016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Figure 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– Example of parts distribution</w:t>
                            </w:r>
                            <w:r w:rsidR="007A04CE" w:rsidRPr="007A04CE">
                              <w:rPr>
                                <w:sz w:val="20"/>
                                <w:szCs w:val="20"/>
                                <w:lang w:val="en-GB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53" type="#_x0000_t202" style="position:absolute;margin-left:158.1pt;margin-top:9.05pt;width:193.4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" stroked="f">
                <v:textbox>
                  <w:txbxContent>
                    <w:p w14:paraId="3F21B4F6" w14:textId="5B283A9B" w:rsidR="00E11855" w:rsidRPr="00306016" w:rsidRDefault="00E11855" w:rsidP="00E118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06016">
                        <w:rPr>
                          <w:b/>
                          <w:sz w:val="20"/>
                          <w:szCs w:val="20"/>
                          <w:lang w:val="en-GB"/>
                        </w:rPr>
                        <w:t>Figure 0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– Example of parts distribution</w:t>
                      </w:r>
                      <w:r w:rsidR="007A04CE" w:rsidRPr="007A04CE">
                        <w:rPr>
                          <w:sz w:val="20"/>
                          <w:szCs w:val="20"/>
                          <w:lang w:val="en-GB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14:paraId="78939C99" w14:textId="77777777" w:rsidR="00E11855" w:rsidRPr="00983A1A" w:rsidRDefault="00E11855" w:rsidP="00E11855">
      <w:pPr>
        <w:spacing w:line="200" w:lineRule="exact"/>
      </w:pPr>
    </w:p>
    <w:p w14:paraId="51EB85C7" w14:textId="77777777" w:rsidR="00E11855" w:rsidRPr="00983A1A" w:rsidRDefault="00E11855" w:rsidP="00E11855">
      <w:pPr>
        <w:spacing w:line="200" w:lineRule="exact"/>
      </w:pPr>
    </w:p>
    <w:p w14:paraId="53780838" w14:textId="77777777" w:rsidR="00E11855" w:rsidRPr="00983A1A" w:rsidRDefault="00E11855" w:rsidP="00E11855">
      <w:pPr>
        <w:spacing w:line="200" w:lineRule="exact"/>
      </w:pPr>
    </w:p>
    <w:p w14:paraId="3EE03FE2" w14:textId="77777777" w:rsidR="00E11855" w:rsidRPr="00983A1A" w:rsidRDefault="00E11855" w:rsidP="00E11855">
      <w:pPr>
        <w:spacing w:line="200" w:lineRule="exact"/>
      </w:pPr>
    </w:p>
    <w:p w14:paraId="3BFF9E63" w14:textId="77777777" w:rsidR="00E11855" w:rsidRPr="00983A1A" w:rsidRDefault="00E11855" w:rsidP="00E11855">
      <w:pPr>
        <w:spacing w:line="200" w:lineRule="exact"/>
      </w:pPr>
    </w:p>
    <w:p w14:paraId="586C1B46" w14:textId="77777777" w:rsidR="00E11855" w:rsidRPr="00983A1A" w:rsidRDefault="00E11855" w:rsidP="00E11855">
      <w:pPr>
        <w:tabs>
          <w:tab w:val="left" w:pos="680"/>
        </w:tabs>
        <w:spacing w:before="24"/>
        <w:ind w:left="117" w:right="-20"/>
      </w:pPr>
      <w:r w:rsidRPr="00983A1A">
        <w:rPr>
          <w:b/>
          <w:bCs/>
          <w:spacing w:val="1"/>
        </w:rPr>
        <w:tab/>
        <w:t>II</w:t>
      </w:r>
      <w:r w:rsidRPr="00983A1A">
        <w:rPr>
          <w:b/>
          <w:bCs/>
        </w:rPr>
        <w:t>.</w:t>
      </w:r>
      <w:r w:rsidRPr="00983A1A">
        <w:rPr>
          <w:b/>
          <w:bCs/>
        </w:rPr>
        <w:tab/>
      </w:r>
      <w:r w:rsidRPr="00983A1A">
        <w:rPr>
          <w:b/>
          <w:bCs/>
          <w:spacing w:val="1"/>
        </w:rPr>
        <w:t>J</w:t>
      </w:r>
      <w:r w:rsidRPr="00983A1A">
        <w:rPr>
          <w:b/>
          <w:bCs/>
        </w:rPr>
        <w:t>u</w:t>
      </w:r>
      <w:r w:rsidRPr="00983A1A">
        <w:rPr>
          <w:b/>
          <w:bCs/>
          <w:spacing w:val="-1"/>
        </w:rPr>
        <w:t>s</w:t>
      </w:r>
      <w:r w:rsidRPr="00983A1A">
        <w:rPr>
          <w:b/>
          <w:bCs/>
        </w:rPr>
        <w:t>t</w:t>
      </w:r>
      <w:r w:rsidRPr="00983A1A">
        <w:rPr>
          <w:b/>
          <w:bCs/>
          <w:spacing w:val="1"/>
        </w:rPr>
        <w:t>i</w:t>
      </w:r>
      <w:r w:rsidRPr="00983A1A">
        <w:rPr>
          <w:b/>
          <w:bCs/>
          <w:spacing w:val="-2"/>
        </w:rPr>
        <w:t>f</w:t>
      </w:r>
      <w:r w:rsidRPr="00983A1A">
        <w:rPr>
          <w:b/>
          <w:bCs/>
          <w:spacing w:val="1"/>
        </w:rPr>
        <w:t>i</w:t>
      </w:r>
      <w:r w:rsidRPr="00983A1A">
        <w:rPr>
          <w:b/>
          <w:bCs/>
          <w:spacing w:val="-2"/>
        </w:rPr>
        <w:t>c</w:t>
      </w:r>
      <w:r w:rsidRPr="00983A1A">
        <w:rPr>
          <w:b/>
          <w:bCs/>
          <w:spacing w:val="1"/>
        </w:rPr>
        <w:t>a</w:t>
      </w:r>
      <w:r w:rsidRPr="00983A1A">
        <w:rPr>
          <w:b/>
          <w:bCs/>
        </w:rPr>
        <w:t>t</w:t>
      </w:r>
      <w:r w:rsidRPr="00983A1A">
        <w:rPr>
          <w:b/>
          <w:bCs/>
          <w:spacing w:val="-1"/>
        </w:rPr>
        <w:t>i</w:t>
      </w:r>
      <w:r w:rsidRPr="00983A1A">
        <w:rPr>
          <w:b/>
          <w:bCs/>
          <w:spacing w:val="1"/>
        </w:rPr>
        <w:t>o</w:t>
      </w:r>
      <w:r w:rsidRPr="00983A1A">
        <w:rPr>
          <w:b/>
          <w:bCs/>
        </w:rPr>
        <w:t>n</w:t>
      </w:r>
    </w:p>
    <w:p w14:paraId="465F2811" w14:textId="77777777" w:rsidR="00E11855" w:rsidRPr="00983A1A" w:rsidRDefault="00E11855" w:rsidP="00E11855">
      <w:pPr>
        <w:spacing w:line="226" w:lineRule="exact"/>
        <w:ind w:left="686" w:right="1813"/>
        <w:jc w:val="both"/>
        <w:rPr>
          <w:spacing w:val="1"/>
          <w:position w:val="-1"/>
        </w:rPr>
      </w:pPr>
    </w:p>
    <w:p w14:paraId="4B90F3A2" w14:textId="77856402" w:rsidR="00E11855" w:rsidRPr="00983A1A" w:rsidRDefault="00E11855" w:rsidP="00B21FD6">
      <w:pPr>
        <w:ind w:left="1440" w:right="-34"/>
        <w:jc w:val="both"/>
        <w:rPr>
          <w:lang w:val="fr-FR"/>
        </w:rPr>
      </w:pPr>
      <w:r w:rsidRPr="00983A1A">
        <w:rPr>
          <w:position w:val="-1"/>
        </w:rPr>
        <w:t>In</w:t>
      </w:r>
      <w:bookmarkStart w:id="0" w:name="_GoBack"/>
      <w:bookmarkEnd w:id="0"/>
      <w:r w:rsidRPr="00983A1A">
        <w:rPr>
          <w:position w:val="-1"/>
        </w:rPr>
        <w:t xml:space="preserve"> order to avoid any misunderstanding on which requirement apply to which part of the windscreen wiper, a simple generic drawing presenting the concerned areas seems to be the best way for a safe application.</w:t>
      </w:r>
      <w:r w:rsidRPr="00983A1A">
        <w:t xml:space="preserve"> </w:t>
      </w:r>
      <w:proofErr w:type="spellStart"/>
      <w:r w:rsidR="00495686" w:rsidRPr="00983A1A">
        <w:rPr>
          <w:lang w:val="fr-FR"/>
        </w:rPr>
        <w:t>Geometrical</w:t>
      </w:r>
      <w:proofErr w:type="spellEnd"/>
      <w:r w:rsidR="00495686" w:rsidRPr="00983A1A">
        <w:rPr>
          <w:lang w:val="fr-FR"/>
        </w:rPr>
        <w:t xml:space="preserve"> </w:t>
      </w:r>
      <w:proofErr w:type="spellStart"/>
      <w:r w:rsidR="00495686" w:rsidRPr="00983A1A">
        <w:rPr>
          <w:lang w:val="fr-FR"/>
        </w:rPr>
        <w:t>requirements</w:t>
      </w:r>
      <w:proofErr w:type="spellEnd"/>
      <w:r w:rsidR="00495686" w:rsidRPr="00983A1A">
        <w:rPr>
          <w:lang w:val="fr-FR"/>
        </w:rPr>
        <w:t xml:space="preserve"> are </w:t>
      </w:r>
      <w:proofErr w:type="spellStart"/>
      <w:r w:rsidR="00495686" w:rsidRPr="00983A1A">
        <w:rPr>
          <w:lang w:val="fr-FR"/>
        </w:rPr>
        <w:t>only</w:t>
      </w:r>
      <w:proofErr w:type="spellEnd"/>
      <w:r w:rsidR="00495686" w:rsidRPr="00983A1A">
        <w:rPr>
          <w:lang w:val="fr-FR"/>
        </w:rPr>
        <w:t xml:space="preserve"> applicable on </w:t>
      </w:r>
      <w:proofErr w:type="spellStart"/>
      <w:r w:rsidR="00495686" w:rsidRPr="00983A1A">
        <w:rPr>
          <w:lang w:val="fr-FR"/>
        </w:rPr>
        <w:t>contactable</w:t>
      </w:r>
      <w:proofErr w:type="spellEnd"/>
      <w:r w:rsidR="00495686" w:rsidRPr="00983A1A">
        <w:rPr>
          <w:lang w:val="fr-FR"/>
        </w:rPr>
        <w:t xml:space="preserve"> parts (</w:t>
      </w:r>
      <w:proofErr w:type="spellStart"/>
      <w:r w:rsidR="00495686" w:rsidRPr="00983A1A">
        <w:rPr>
          <w:lang w:val="fr-FR"/>
        </w:rPr>
        <w:t>sphere</w:t>
      </w:r>
      <w:proofErr w:type="spellEnd"/>
      <w:r w:rsidR="00495686" w:rsidRPr="00983A1A">
        <w:rPr>
          <w:lang w:val="fr-FR"/>
        </w:rPr>
        <w:t xml:space="preserve"> </w:t>
      </w:r>
      <w:proofErr w:type="spellStart"/>
      <w:r w:rsidR="00495686" w:rsidRPr="00983A1A">
        <w:rPr>
          <w:lang w:val="fr-FR"/>
        </w:rPr>
        <w:t>protocol</w:t>
      </w:r>
      <w:proofErr w:type="spellEnd"/>
      <w:r w:rsidR="00495686" w:rsidRPr="00983A1A">
        <w:rPr>
          <w:lang w:val="fr-FR"/>
        </w:rPr>
        <w:t>).</w:t>
      </w:r>
    </w:p>
    <w:p w14:paraId="592BE405" w14:textId="03D76A70" w:rsidR="00E11855" w:rsidRPr="00983A1A" w:rsidRDefault="00E11855" w:rsidP="00A66B80">
      <w:pPr>
        <w:jc w:val="both"/>
        <w:rPr>
          <w:lang w:val="en-GB"/>
        </w:rPr>
      </w:pPr>
    </w:p>
    <w:p w14:paraId="7A1AFD43" w14:textId="77777777" w:rsidR="00E11855" w:rsidRPr="00983A1A" w:rsidRDefault="00E11855" w:rsidP="00A66B80">
      <w:pPr>
        <w:jc w:val="both"/>
        <w:rPr>
          <w:lang w:val="en-GB"/>
        </w:rPr>
      </w:pPr>
    </w:p>
    <w:p w14:paraId="175E185C" w14:textId="2E1DB127" w:rsidR="00626C7C" w:rsidRPr="00983A1A" w:rsidRDefault="00A66B80" w:rsidP="00A66B80">
      <w:pPr>
        <w:spacing w:line="240" w:lineRule="atLeast"/>
        <w:jc w:val="center"/>
        <w:rPr>
          <w:lang w:val="en-GB" w:eastAsia="en-US"/>
        </w:rPr>
      </w:pPr>
      <w:r w:rsidRPr="00983A1A">
        <w:rPr>
          <w:lang w:val="en-GB" w:eastAsia="en-US"/>
        </w:rPr>
        <w:t>______________</w:t>
      </w:r>
    </w:p>
    <w:sectPr w:rsidR="00626C7C" w:rsidRPr="00983A1A" w:rsidSect="00A73F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 w:code="9"/>
      <w:pgMar w:top="1134" w:right="1699" w:bottom="1135" w:left="1701" w:header="567" w:footer="6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FA31E" w14:textId="77777777" w:rsidR="006C5389" w:rsidRDefault="006C5389">
      <w:r>
        <w:separator/>
      </w:r>
    </w:p>
  </w:endnote>
  <w:endnote w:type="continuationSeparator" w:id="0">
    <w:p w14:paraId="07C45DCD" w14:textId="77777777" w:rsidR="006C5389" w:rsidRDefault="006C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A0BC5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8000" w14:textId="60EE303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8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D67950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5E1BA" w14:textId="77777777" w:rsidR="006C5389" w:rsidRDefault="006C5389">
      <w:r>
        <w:separator/>
      </w:r>
    </w:p>
  </w:footnote>
  <w:footnote w:type="continuationSeparator" w:id="0">
    <w:p w14:paraId="545C2356" w14:textId="77777777" w:rsidR="006C5389" w:rsidRDefault="006C5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5D998" w14:textId="333CFABA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BE28ED">
      <w:rPr>
        <w:noProof/>
        <w:lang w:val="fr-CH"/>
      </w:rPr>
      <w:t>2</w:t>
    </w:r>
    <w:r w:rsidRPr="00001E26">
      <w:rPr>
        <w:lang w:val="fr-CH"/>
      </w:rPr>
      <w:fldChar w:fldCharType="end"/>
    </w:r>
  </w:p>
  <w:p w14:paraId="1B795A30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A7253" w14:textId="77777777"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14:paraId="7B40B676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A66B80" w:rsidRPr="0019781F" w14:paraId="035BBCB7" w14:textId="77777777" w:rsidTr="00B8667E">
      <w:tc>
        <w:tcPr>
          <w:tcW w:w="4395" w:type="dxa"/>
        </w:tcPr>
        <w:p w14:paraId="3AAF3D93" w14:textId="13969830" w:rsidR="00A66B80" w:rsidRPr="00A95A96" w:rsidRDefault="00A66B80" w:rsidP="007A04CE">
          <w:pPr>
            <w:pStyle w:val="Header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>Submitted by the</w:t>
          </w:r>
          <w:r>
            <w:rPr>
              <w:sz w:val="20"/>
              <w:szCs w:val="20"/>
              <w:lang w:val="en-GB"/>
            </w:rPr>
            <w:t xml:space="preserve"> expert from </w:t>
          </w:r>
          <w:r w:rsidR="004D4666">
            <w:rPr>
              <w:sz w:val="20"/>
              <w:szCs w:val="20"/>
              <w:lang w:val="en-GB"/>
            </w:rPr>
            <w:t>France</w:t>
          </w:r>
        </w:p>
      </w:tc>
      <w:tc>
        <w:tcPr>
          <w:tcW w:w="4961" w:type="dxa"/>
        </w:tcPr>
        <w:p w14:paraId="6FD9F1D0" w14:textId="07898473" w:rsidR="00A66B80" w:rsidRPr="00A95A96" w:rsidRDefault="00A66B80" w:rsidP="00B8667E">
          <w:pPr>
            <w:ind w:left="742"/>
            <w:rPr>
              <w:b/>
              <w:bCs/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u w:val="single"/>
              <w:lang w:val="en-GB"/>
            </w:rPr>
            <w:t>Informal document</w:t>
          </w:r>
          <w:r w:rsidRPr="00A95A96">
            <w:rPr>
              <w:sz w:val="20"/>
              <w:szCs w:val="20"/>
              <w:lang w:val="en-GB"/>
            </w:rPr>
            <w:t xml:space="preserve"> </w:t>
          </w:r>
          <w:r w:rsidRPr="00A95A96">
            <w:rPr>
              <w:b/>
              <w:bCs/>
              <w:sz w:val="20"/>
              <w:szCs w:val="20"/>
              <w:lang w:val="en-GB"/>
            </w:rPr>
            <w:t>GRSG-1</w:t>
          </w:r>
          <w:r>
            <w:rPr>
              <w:b/>
              <w:bCs/>
              <w:sz w:val="20"/>
              <w:szCs w:val="20"/>
              <w:lang w:val="en-GB"/>
            </w:rPr>
            <w:t>15</w:t>
          </w:r>
          <w:r w:rsidRPr="00A95A96">
            <w:rPr>
              <w:b/>
              <w:bCs/>
              <w:sz w:val="20"/>
              <w:szCs w:val="20"/>
              <w:lang w:val="en-GB"/>
            </w:rPr>
            <w:t>-</w:t>
          </w:r>
          <w:r w:rsidR="007A04CE">
            <w:rPr>
              <w:b/>
              <w:bCs/>
              <w:sz w:val="20"/>
              <w:szCs w:val="20"/>
              <w:lang w:val="en-GB"/>
            </w:rPr>
            <w:t>08</w:t>
          </w:r>
        </w:p>
        <w:p w14:paraId="171EA85C" w14:textId="77777777" w:rsidR="00A66B80" w:rsidRPr="00A95A96" w:rsidRDefault="00A66B80" w:rsidP="00B8667E">
          <w:pPr>
            <w:pStyle w:val="Header"/>
            <w:ind w:left="742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>(1</w:t>
          </w:r>
          <w:r>
            <w:rPr>
              <w:sz w:val="20"/>
              <w:szCs w:val="20"/>
              <w:lang w:val="en-GB"/>
            </w:rPr>
            <w:t>15</w:t>
          </w:r>
          <w:r w:rsidRPr="00C93567">
            <w:rPr>
              <w:sz w:val="20"/>
              <w:szCs w:val="20"/>
              <w:lang w:val="en-GB"/>
            </w:rPr>
            <w:t>th</w:t>
          </w:r>
          <w:r w:rsidRPr="00A95A96">
            <w:rPr>
              <w:sz w:val="20"/>
              <w:szCs w:val="20"/>
              <w:lang w:val="en-GB"/>
            </w:rPr>
            <w:t xml:space="preserve"> GRSG, </w:t>
          </w:r>
          <w:r>
            <w:rPr>
              <w:sz w:val="20"/>
              <w:szCs w:val="20"/>
              <w:lang w:val="en-GB"/>
            </w:rPr>
            <w:t>9-12</w:t>
          </w:r>
          <w:r w:rsidRPr="00233D81">
            <w:rPr>
              <w:sz w:val="20"/>
              <w:szCs w:val="20"/>
              <w:lang w:val="en-GB"/>
            </w:rPr>
            <w:t xml:space="preserve"> </w:t>
          </w:r>
          <w:r>
            <w:rPr>
              <w:sz w:val="20"/>
              <w:szCs w:val="20"/>
              <w:lang w:val="en-GB"/>
            </w:rPr>
            <w:t xml:space="preserve">October </w:t>
          </w:r>
          <w:r w:rsidRPr="00233D81">
            <w:rPr>
              <w:sz w:val="20"/>
              <w:szCs w:val="20"/>
              <w:lang w:val="en-GB"/>
            </w:rPr>
            <w:t>201</w:t>
          </w:r>
          <w:r>
            <w:rPr>
              <w:sz w:val="20"/>
              <w:szCs w:val="20"/>
              <w:lang w:val="en-GB"/>
            </w:rPr>
            <w:t>8</w:t>
          </w:r>
        </w:p>
        <w:p w14:paraId="0E2D8533" w14:textId="514AC3E6" w:rsidR="00A66B80" w:rsidRPr="00A95A96" w:rsidRDefault="00A66B80" w:rsidP="007A04CE">
          <w:pPr>
            <w:pStyle w:val="Header"/>
            <w:ind w:left="742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 xml:space="preserve">Agenda item </w:t>
          </w:r>
          <w:r w:rsidR="007A04CE">
            <w:rPr>
              <w:sz w:val="20"/>
              <w:szCs w:val="20"/>
              <w:lang w:val="en-GB"/>
            </w:rPr>
            <w:t>3</w:t>
          </w:r>
          <w:r w:rsidRPr="00A95A96">
            <w:rPr>
              <w:sz w:val="20"/>
              <w:szCs w:val="20"/>
              <w:lang w:val="en-GB"/>
            </w:rPr>
            <w:t>)</w:t>
          </w:r>
        </w:p>
      </w:tc>
    </w:tr>
  </w:tbl>
  <w:p w14:paraId="7C4F8D6A" w14:textId="77777777" w:rsidR="00A66B80" w:rsidRDefault="00A66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46031683"/>
    <w:multiLevelType w:val="hybridMultilevel"/>
    <w:tmpl w:val="751C1F96"/>
    <w:lvl w:ilvl="0" w:tplc="47863E96">
      <w:start w:val="1"/>
      <w:numFmt w:val="upperRoman"/>
      <w:lvlText w:val="%1."/>
      <w:lvlJc w:val="left"/>
      <w:pPr>
        <w:ind w:left="1359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19" w:hanging="360"/>
      </w:pPr>
    </w:lvl>
    <w:lvl w:ilvl="2" w:tplc="040C001B" w:tentative="1">
      <w:start w:val="1"/>
      <w:numFmt w:val="lowerRoman"/>
      <w:lvlText w:val="%3."/>
      <w:lvlJc w:val="right"/>
      <w:pPr>
        <w:ind w:left="2439" w:hanging="180"/>
      </w:pPr>
    </w:lvl>
    <w:lvl w:ilvl="3" w:tplc="040C000F" w:tentative="1">
      <w:start w:val="1"/>
      <w:numFmt w:val="decimal"/>
      <w:lvlText w:val="%4."/>
      <w:lvlJc w:val="left"/>
      <w:pPr>
        <w:ind w:left="3159" w:hanging="360"/>
      </w:pPr>
    </w:lvl>
    <w:lvl w:ilvl="4" w:tplc="040C0019" w:tentative="1">
      <w:start w:val="1"/>
      <w:numFmt w:val="lowerLetter"/>
      <w:lvlText w:val="%5."/>
      <w:lvlJc w:val="left"/>
      <w:pPr>
        <w:ind w:left="3879" w:hanging="360"/>
      </w:pPr>
    </w:lvl>
    <w:lvl w:ilvl="5" w:tplc="040C001B" w:tentative="1">
      <w:start w:val="1"/>
      <w:numFmt w:val="lowerRoman"/>
      <w:lvlText w:val="%6."/>
      <w:lvlJc w:val="right"/>
      <w:pPr>
        <w:ind w:left="4599" w:hanging="180"/>
      </w:pPr>
    </w:lvl>
    <w:lvl w:ilvl="6" w:tplc="040C000F" w:tentative="1">
      <w:start w:val="1"/>
      <w:numFmt w:val="decimal"/>
      <w:lvlText w:val="%7."/>
      <w:lvlJc w:val="left"/>
      <w:pPr>
        <w:ind w:left="5319" w:hanging="360"/>
      </w:pPr>
    </w:lvl>
    <w:lvl w:ilvl="7" w:tplc="040C0019" w:tentative="1">
      <w:start w:val="1"/>
      <w:numFmt w:val="lowerLetter"/>
      <w:lvlText w:val="%8."/>
      <w:lvlJc w:val="left"/>
      <w:pPr>
        <w:ind w:left="6039" w:hanging="360"/>
      </w:pPr>
    </w:lvl>
    <w:lvl w:ilvl="8" w:tplc="040C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6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9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5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2"/>
  </w:num>
  <w:num w:numId="15">
    <w:abstractNumId w:val="17"/>
  </w:num>
  <w:num w:numId="16">
    <w:abstractNumId w:val="20"/>
  </w:num>
  <w:num w:numId="17">
    <w:abstractNumId w:val="18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9"/>
  </w:num>
  <w:num w:numId="23">
    <w:abstractNumId w:val="10"/>
  </w:num>
  <w:num w:numId="24">
    <w:abstractNumId w:val="23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0789"/>
    <w:rsid w:val="000614B9"/>
    <w:rsid w:val="00065399"/>
    <w:rsid w:val="000657AB"/>
    <w:rsid w:val="0007343F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E6D9C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322AE"/>
    <w:rsid w:val="0013336B"/>
    <w:rsid w:val="00136437"/>
    <w:rsid w:val="00137ACC"/>
    <w:rsid w:val="00140B59"/>
    <w:rsid w:val="00144004"/>
    <w:rsid w:val="00147968"/>
    <w:rsid w:val="001512A0"/>
    <w:rsid w:val="00152788"/>
    <w:rsid w:val="00155851"/>
    <w:rsid w:val="00162435"/>
    <w:rsid w:val="00170088"/>
    <w:rsid w:val="00170411"/>
    <w:rsid w:val="00182285"/>
    <w:rsid w:val="001848B1"/>
    <w:rsid w:val="00194951"/>
    <w:rsid w:val="00197771"/>
    <w:rsid w:val="0019781F"/>
    <w:rsid w:val="001A56E1"/>
    <w:rsid w:val="001B02CA"/>
    <w:rsid w:val="001B3CC4"/>
    <w:rsid w:val="001B7582"/>
    <w:rsid w:val="001B75B6"/>
    <w:rsid w:val="001C1015"/>
    <w:rsid w:val="001D131D"/>
    <w:rsid w:val="001D2149"/>
    <w:rsid w:val="001D2E01"/>
    <w:rsid w:val="001E0059"/>
    <w:rsid w:val="001E1A51"/>
    <w:rsid w:val="001E38C7"/>
    <w:rsid w:val="001E3F85"/>
    <w:rsid w:val="001E56AA"/>
    <w:rsid w:val="001E653E"/>
    <w:rsid w:val="00212202"/>
    <w:rsid w:val="0022125F"/>
    <w:rsid w:val="00224D5A"/>
    <w:rsid w:val="002277BD"/>
    <w:rsid w:val="00230E7E"/>
    <w:rsid w:val="00232C41"/>
    <w:rsid w:val="00232C46"/>
    <w:rsid w:val="00233D81"/>
    <w:rsid w:val="00245FBE"/>
    <w:rsid w:val="00251148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C5CD4"/>
    <w:rsid w:val="002D290D"/>
    <w:rsid w:val="002D5863"/>
    <w:rsid w:val="002E32FD"/>
    <w:rsid w:val="002E3D9C"/>
    <w:rsid w:val="002E46EB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260D"/>
    <w:rsid w:val="003434C2"/>
    <w:rsid w:val="00347B0D"/>
    <w:rsid w:val="00347CEC"/>
    <w:rsid w:val="00351B21"/>
    <w:rsid w:val="003560DB"/>
    <w:rsid w:val="00361528"/>
    <w:rsid w:val="0036195F"/>
    <w:rsid w:val="00364A84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1C95"/>
    <w:rsid w:val="00444B6B"/>
    <w:rsid w:val="00444D70"/>
    <w:rsid w:val="00444F03"/>
    <w:rsid w:val="0044709F"/>
    <w:rsid w:val="004474B8"/>
    <w:rsid w:val="004504AC"/>
    <w:rsid w:val="00452EAA"/>
    <w:rsid w:val="00456EB7"/>
    <w:rsid w:val="004637F5"/>
    <w:rsid w:val="00475961"/>
    <w:rsid w:val="00481FA0"/>
    <w:rsid w:val="00482A16"/>
    <w:rsid w:val="00486322"/>
    <w:rsid w:val="00487629"/>
    <w:rsid w:val="0049049B"/>
    <w:rsid w:val="004911B5"/>
    <w:rsid w:val="00493048"/>
    <w:rsid w:val="00495686"/>
    <w:rsid w:val="0049742A"/>
    <w:rsid w:val="004A7A6D"/>
    <w:rsid w:val="004B252D"/>
    <w:rsid w:val="004C1309"/>
    <w:rsid w:val="004C6990"/>
    <w:rsid w:val="004D42D1"/>
    <w:rsid w:val="004D4666"/>
    <w:rsid w:val="004E0AC8"/>
    <w:rsid w:val="004E0E53"/>
    <w:rsid w:val="004F506D"/>
    <w:rsid w:val="004F6610"/>
    <w:rsid w:val="005102B6"/>
    <w:rsid w:val="0051363A"/>
    <w:rsid w:val="00515E4C"/>
    <w:rsid w:val="00516926"/>
    <w:rsid w:val="005169D0"/>
    <w:rsid w:val="005239CF"/>
    <w:rsid w:val="005250E7"/>
    <w:rsid w:val="0052790F"/>
    <w:rsid w:val="00527D41"/>
    <w:rsid w:val="00532C80"/>
    <w:rsid w:val="005338B6"/>
    <w:rsid w:val="00534213"/>
    <w:rsid w:val="00534329"/>
    <w:rsid w:val="00534DB9"/>
    <w:rsid w:val="005417DF"/>
    <w:rsid w:val="005527A2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87403"/>
    <w:rsid w:val="005918CE"/>
    <w:rsid w:val="005927EB"/>
    <w:rsid w:val="00593497"/>
    <w:rsid w:val="005950E9"/>
    <w:rsid w:val="00595890"/>
    <w:rsid w:val="005959C3"/>
    <w:rsid w:val="00597492"/>
    <w:rsid w:val="005A0E54"/>
    <w:rsid w:val="005A140D"/>
    <w:rsid w:val="005A17E0"/>
    <w:rsid w:val="005A3782"/>
    <w:rsid w:val="005A4D77"/>
    <w:rsid w:val="005A716A"/>
    <w:rsid w:val="005B03C0"/>
    <w:rsid w:val="005B131B"/>
    <w:rsid w:val="005B6123"/>
    <w:rsid w:val="005B62B9"/>
    <w:rsid w:val="005D4206"/>
    <w:rsid w:val="005D484A"/>
    <w:rsid w:val="005E53D3"/>
    <w:rsid w:val="005F209F"/>
    <w:rsid w:val="005F3064"/>
    <w:rsid w:val="005F35B5"/>
    <w:rsid w:val="005F37F8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6C7C"/>
    <w:rsid w:val="00627F8B"/>
    <w:rsid w:val="00632B77"/>
    <w:rsid w:val="00636865"/>
    <w:rsid w:val="00637EBA"/>
    <w:rsid w:val="00657377"/>
    <w:rsid w:val="00663708"/>
    <w:rsid w:val="006653E5"/>
    <w:rsid w:val="0067604A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C5389"/>
    <w:rsid w:val="006D098C"/>
    <w:rsid w:val="006D0D04"/>
    <w:rsid w:val="006D1D02"/>
    <w:rsid w:val="006D5DCB"/>
    <w:rsid w:val="006D7606"/>
    <w:rsid w:val="006E11C1"/>
    <w:rsid w:val="006F06DE"/>
    <w:rsid w:val="006F6A7F"/>
    <w:rsid w:val="006F7FFA"/>
    <w:rsid w:val="007001D4"/>
    <w:rsid w:val="00703915"/>
    <w:rsid w:val="00712940"/>
    <w:rsid w:val="00714C0A"/>
    <w:rsid w:val="0071598F"/>
    <w:rsid w:val="00715A09"/>
    <w:rsid w:val="007167B8"/>
    <w:rsid w:val="0072251C"/>
    <w:rsid w:val="00722F0F"/>
    <w:rsid w:val="0073183E"/>
    <w:rsid w:val="00734CCD"/>
    <w:rsid w:val="0074015A"/>
    <w:rsid w:val="007403AF"/>
    <w:rsid w:val="00742A78"/>
    <w:rsid w:val="007461C3"/>
    <w:rsid w:val="007467AC"/>
    <w:rsid w:val="00750F54"/>
    <w:rsid w:val="00753D72"/>
    <w:rsid w:val="007552E8"/>
    <w:rsid w:val="00760025"/>
    <w:rsid w:val="007619CB"/>
    <w:rsid w:val="00762F5B"/>
    <w:rsid w:val="00767E89"/>
    <w:rsid w:val="0077566C"/>
    <w:rsid w:val="0077682E"/>
    <w:rsid w:val="007775A2"/>
    <w:rsid w:val="00780BE1"/>
    <w:rsid w:val="00782057"/>
    <w:rsid w:val="00783C92"/>
    <w:rsid w:val="00790F47"/>
    <w:rsid w:val="00791F6E"/>
    <w:rsid w:val="007930F8"/>
    <w:rsid w:val="007933B7"/>
    <w:rsid w:val="007947D6"/>
    <w:rsid w:val="00794A96"/>
    <w:rsid w:val="00796E35"/>
    <w:rsid w:val="007A04CE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62A9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0CA7"/>
    <w:rsid w:val="0085344E"/>
    <w:rsid w:val="00853CAD"/>
    <w:rsid w:val="008604C8"/>
    <w:rsid w:val="008605C0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D70"/>
    <w:rsid w:val="00917636"/>
    <w:rsid w:val="009221F9"/>
    <w:rsid w:val="0092301D"/>
    <w:rsid w:val="00926CEC"/>
    <w:rsid w:val="00927452"/>
    <w:rsid w:val="0092779B"/>
    <w:rsid w:val="009328E7"/>
    <w:rsid w:val="00932976"/>
    <w:rsid w:val="0093586E"/>
    <w:rsid w:val="009362BC"/>
    <w:rsid w:val="0094158B"/>
    <w:rsid w:val="00941A60"/>
    <w:rsid w:val="009437DD"/>
    <w:rsid w:val="00944900"/>
    <w:rsid w:val="009528C7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3A1A"/>
    <w:rsid w:val="00984E3A"/>
    <w:rsid w:val="00987FF3"/>
    <w:rsid w:val="00991396"/>
    <w:rsid w:val="00995713"/>
    <w:rsid w:val="00995991"/>
    <w:rsid w:val="00997061"/>
    <w:rsid w:val="009978F5"/>
    <w:rsid w:val="009A0CB7"/>
    <w:rsid w:val="009A4349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E76EC"/>
    <w:rsid w:val="009F16CA"/>
    <w:rsid w:val="009F1C85"/>
    <w:rsid w:val="009F65E7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0C99"/>
    <w:rsid w:val="00A57EF4"/>
    <w:rsid w:val="00A62BA9"/>
    <w:rsid w:val="00A63CDE"/>
    <w:rsid w:val="00A66B80"/>
    <w:rsid w:val="00A72994"/>
    <w:rsid w:val="00A73F4C"/>
    <w:rsid w:val="00A741FE"/>
    <w:rsid w:val="00A74AE7"/>
    <w:rsid w:val="00A84682"/>
    <w:rsid w:val="00A864BA"/>
    <w:rsid w:val="00A86D82"/>
    <w:rsid w:val="00A91060"/>
    <w:rsid w:val="00A914AA"/>
    <w:rsid w:val="00A95A96"/>
    <w:rsid w:val="00A96B20"/>
    <w:rsid w:val="00AA438B"/>
    <w:rsid w:val="00AA57E1"/>
    <w:rsid w:val="00AB1066"/>
    <w:rsid w:val="00AB4F8F"/>
    <w:rsid w:val="00AB6BA5"/>
    <w:rsid w:val="00AC2A03"/>
    <w:rsid w:val="00AC3561"/>
    <w:rsid w:val="00AC4A16"/>
    <w:rsid w:val="00AD3678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1FD6"/>
    <w:rsid w:val="00B24692"/>
    <w:rsid w:val="00B33DFD"/>
    <w:rsid w:val="00B35ADB"/>
    <w:rsid w:val="00B3700F"/>
    <w:rsid w:val="00B37796"/>
    <w:rsid w:val="00B52183"/>
    <w:rsid w:val="00B6190A"/>
    <w:rsid w:val="00B64E0D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28ED"/>
    <w:rsid w:val="00BE6446"/>
    <w:rsid w:val="00BF3FA0"/>
    <w:rsid w:val="00BF4E10"/>
    <w:rsid w:val="00BF4FDD"/>
    <w:rsid w:val="00BF5816"/>
    <w:rsid w:val="00BF6D67"/>
    <w:rsid w:val="00C02321"/>
    <w:rsid w:val="00C023D3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5416F"/>
    <w:rsid w:val="00C614AD"/>
    <w:rsid w:val="00C62FB4"/>
    <w:rsid w:val="00C637AA"/>
    <w:rsid w:val="00C72734"/>
    <w:rsid w:val="00C756A5"/>
    <w:rsid w:val="00C7680A"/>
    <w:rsid w:val="00C80F8A"/>
    <w:rsid w:val="00C92FE9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D0CB4"/>
    <w:rsid w:val="00CD2BAB"/>
    <w:rsid w:val="00CD489E"/>
    <w:rsid w:val="00CE7323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42AA"/>
    <w:rsid w:val="00D35AE0"/>
    <w:rsid w:val="00D40ADD"/>
    <w:rsid w:val="00D40D2D"/>
    <w:rsid w:val="00D42200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4648"/>
    <w:rsid w:val="00D8666F"/>
    <w:rsid w:val="00D87F21"/>
    <w:rsid w:val="00D90A07"/>
    <w:rsid w:val="00D93392"/>
    <w:rsid w:val="00D9409B"/>
    <w:rsid w:val="00D9477C"/>
    <w:rsid w:val="00D9492D"/>
    <w:rsid w:val="00D95D1C"/>
    <w:rsid w:val="00D96BC5"/>
    <w:rsid w:val="00DA097D"/>
    <w:rsid w:val="00DA41CC"/>
    <w:rsid w:val="00DA62D6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855"/>
    <w:rsid w:val="00E11EE8"/>
    <w:rsid w:val="00E147F9"/>
    <w:rsid w:val="00E15447"/>
    <w:rsid w:val="00E169DA"/>
    <w:rsid w:val="00E20EE4"/>
    <w:rsid w:val="00E21802"/>
    <w:rsid w:val="00E21952"/>
    <w:rsid w:val="00E25BE8"/>
    <w:rsid w:val="00E3115F"/>
    <w:rsid w:val="00E31B04"/>
    <w:rsid w:val="00E35C1B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7D59"/>
    <w:rsid w:val="00EB0A4B"/>
    <w:rsid w:val="00EB238A"/>
    <w:rsid w:val="00EB592B"/>
    <w:rsid w:val="00EB5A58"/>
    <w:rsid w:val="00EC2C2E"/>
    <w:rsid w:val="00EC70BB"/>
    <w:rsid w:val="00EE3470"/>
    <w:rsid w:val="00EE7436"/>
    <w:rsid w:val="00EF2CC5"/>
    <w:rsid w:val="00EF3830"/>
    <w:rsid w:val="00EF50B1"/>
    <w:rsid w:val="00EF60E6"/>
    <w:rsid w:val="00F0017C"/>
    <w:rsid w:val="00F047C1"/>
    <w:rsid w:val="00F052E0"/>
    <w:rsid w:val="00F06DAD"/>
    <w:rsid w:val="00F07B07"/>
    <w:rsid w:val="00F11314"/>
    <w:rsid w:val="00F12567"/>
    <w:rsid w:val="00F16AB6"/>
    <w:rsid w:val="00F213A7"/>
    <w:rsid w:val="00F22262"/>
    <w:rsid w:val="00F25961"/>
    <w:rsid w:val="00F27FFA"/>
    <w:rsid w:val="00F32C8B"/>
    <w:rsid w:val="00F3784E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258C"/>
    <w:rsid w:val="00F84586"/>
    <w:rsid w:val="00F868F2"/>
    <w:rsid w:val="00F8750E"/>
    <w:rsid w:val="00F91C8C"/>
    <w:rsid w:val="00F9586F"/>
    <w:rsid w:val="00F97C2E"/>
    <w:rsid w:val="00FA0D55"/>
    <w:rsid w:val="00FA2371"/>
    <w:rsid w:val="00FA5EB3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4C62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EB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0F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customStyle="1" w:styleId="HChGChar">
    <w:name w:val="_ H _Ch_G Char"/>
    <w:link w:val="HChG"/>
    <w:uiPriority w:val="99"/>
    <w:rsid w:val="005A716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1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0F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customStyle="1" w:styleId="HChGChar">
    <w:name w:val="_ H _Ch_G Char"/>
    <w:link w:val="HChG"/>
    <w:uiPriority w:val="99"/>
    <w:rsid w:val="005A716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1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7BE9-3D9F-4A61-A65A-76032232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Hubert Romain</cp:lastModifiedBy>
  <cp:revision>3</cp:revision>
  <cp:lastPrinted>2018-10-04T09:16:00Z</cp:lastPrinted>
  <dcterms:created xsi:type="dcterms:W3CDTF">2018-10-04T09:16:00Z</dcterms:created>
  <dcterms:modified xsi:type="dcterms:W3CDTF">2018-10-04T09:17:00Z</dcterms:modified>
</cp:coreProperties>
</file>