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08231E">
              <w:t>128</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2E2075" w:rsidP="00E044BA">
            <w:pPr>
              <w:spacing w:line="240" w:lineRule="exact"/>
            </w:pPr>
            <w:r>
              <w:t>15</w:t>
            </w:r>
            <w:r w:rsidR="00A96F13" w:rsidRPr="00F60DE1">
              <w:t xml:space="preserve"> </w:t>
            </w:r>
            <w:r w:rsidR="008C6A9B">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08231E">
        <w:t>2</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8C6A9B">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r w:rsidR="0008231E">
        <w:t>Proposal for Supplement 11</w:t>
      </w:r>
      <w:r w:rsidR="00BF46DD">
        <w:t xml:space="preserve"> to the</w:t>
      </w:r>
      <w:r w:rsidR="00FE2BBC" w:rsidRPr="00FE2BBC">
        <w:t xml:space="preserve"> 0</w:t>
      </w:r>
      <w:r w:rsidR="0008231E">
        <w:t>6</w:t>
      </w:r>
      <w:r w:rsidR="00FE2BBC" w:rsidRPr="00FE2BBC">
        <w:t xml:space="preserve"> series of amendments to UN Regulation No. </w:t>
      </w:r>
      <w:r w:rsidR="0008231E">
        <w:t>16</w:t>
      </w:r>
      <w:r w:rsidR="00FE2BBC" w:rsidRPr="00FE2BBC">
        <w:t xml:space="preserve"> </w:t>
      </w:r>
      <w:r w:rsidR="0008231E">
        <w:t>(Safety-belts</w:t>
      </w:r>
      <w:r w:rsidR="00FE2BBC" w:rsidRPr="00FE2BBC">
        <w:t>)</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(ECE/TRANS/WP.29/GR</w:t>
      </w:r>
      <w:r w:rsidR="005030A3">
        <w:rPr>
          <w:lang w:val="en-US"/>
        </w:rPr>
        <w:t>SP</w:t>
      </w:r>
      <w:r w:rsidRPr="008405E4">
        <w:rPr>
          <w:lang w:val="en-US"/>
        </w:rPr>
        <w:t>/</w:t>
      </w:r>
      <w:r w:rsidR="00BF46DD">
        <w:rPr>
          <w:lang w:val="en-US"/>
        </w:rPr>
        <w:t>63</w:t>
      </w:r>
      <w:r w:rsidRPr="008405E4">
        <w:rPr>
          <w:lang w:val="en-US"/>
        </w:rPr>
        <w:t xml:space="preserve">, para. </w:t>
      </w:r>
      <w:r w:rsidR="0008231E">
        <w:rPr>
          <w:lang w:val="en-US"/>
        </w:rPr>
        <w:t>17</w:t>
      </w:r>
      <w:r w:rsidRPr="008405E4">
        <w:rPr>
          <w:lang w:val="en-US"/>
        </w:rPr>
        <w:t>). It</w:t>
      </w:r>
      <w:r w:rsidR="00BF46DD">
        <w:rPr>
          <w:lang w:val="en-US"/>
        </w:rPr>
        <w:t xml:space="preserve"> is based on GRSP</w:t>
      </w:r>
      <w:r w:rsidR="0008231E">
        <w:rPr>
          <w:lang w:val="en-US"/>
        </w:rPr>
        <w:t>-63-04 as reproduced in Annex V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8C6A9B" w:rsidRDefault="008C6A9B" w:rsidP="00962893">
      <w:pPr>
        <w:pStyle w:val="HChG"/>
      </w:pPr>
      <w:bookmarkStart w:id="1" w:name="_Toc354410587"/>
      <w:r>
        <w:br w:type="page"/>
      </w:r>
    </w:p>
    <w:p w:rsidR="00962893" w:rsidRPr="00962893" w:rsidRDefault="00860D1C" w:rsidP="00962893">
      <w:pPr>
        <w:pStyle w:val="HChG"/>
      </w:pPr>
      <w:r w:rsidRPr="004E2AF7">
        <w:lastRenderedPageBreak/>
        <w:tab/>
      </w:r>
      <w:bookmarkStart w:id="2" w:name="_Toc473483449"/>
      <w:bookmarkEnd w:id="1"/>
      <w:r w:rsidR="00962893">
        <w:tab/>
      </w:r>
      <w:r w:rsidR="00195230">
        <w:t>Supplement 11 to the</w:t>
      </w:r>
      <w:r w:rsidR="00195230" w:rsidRPr="00FE2BBC">
        <w:t xml:space="preserve"> 0</w:t>
      </w:r>
      <w:r w:rsidR="00195230">
        <w:t>6</w:t>
      </w:r>
      <w:r w:rsidR="00195230" w:rsidRPr="00FE2BBC">
        <w:t xml:space="preserve"> series of amendments to </w:t>
      </w:r>
      <w:r w:rsidR="008C6A9B">
        <w:br/>
      </w:r>
      <w:r w:rsidR="00195230" w:rsidRPr="00FE2BBC">
        <w:t xml:space="preserve">UN Regulation No. </w:t>
      </w:r>
      <w:r w:rsidR="00195230">
        <w:t>16</w:t>
      </w:r>
      <w:r w:rsidR="00195230" w:rsidRPr="00FE2BBC">
        <w:t xml:space="preserve"> </w:t>
      </w:r>
      <w:r w:rsidR="00195230">
        <w:t>(Safety-belts</w:t>
      </w:r>
      <w:r w:rsidR="00195230" w:rsidRPr="00FE2BBC">
        <w:t>)</w:t>
      </w:r>
    </w:p>
    <w:p w:rsidR="007E1844" w:rsidRDefault="007E1844" w:rsidP="008C6A9B">
      <w:pPr>
        <w:spacing w:line="250" w:lineRule="auto"/>
        <w:ind w:left="2381" w:right="540" w:hanging="1135"/>
        <w:jc w:val="both"/>
        <w:rPr>
          <w:i/>
        </w:rPr>
      </w:pPr>
      <w:r>
        <w:rPr>
          <w:i/>
        </w:rPr>
        <w:t xml:space="preserve">Annex </w:t>
      </w:r>
      <w:r w:rsidRPr="004317AB">
        <w:rPr>
          <w:i/>
          <w:lang w:val="en-US"/>
        </w:rPr>
        <w:t>XVI</w:t>
      </w:r>
      <w:r w:rsidRPr="008B5A72">
        <w:rPr>
          <w:i/>
        </w:rPr>
        <w:t xml:space="preserve">, </w:t>
      </w:r>
      <w:r w:rsidRPr="005A2F1C">
        <w:t>amend to read</w:t>
      </w:r>
      <w:r w:rsidRPr="005B503D">
        <w:rPr>
          <w:rStyle w:val="SingleTxtGChar"/>
        </w:rPr>
        <w:t>:</w:t>
      </w:r>
    </w:p>
    <w:p w:rsidR="007E1844" w:rsidRPr="001C53FF" w:rsidRDefault="007E1844" w:rsidP="008C6A9B">
      <w:pPr>
        <w:spacing w:line="250" w:lineRule="auto"/>
        <w:ind w:right="540"/>
        <w:jc w:val="both"/>
        <w:rPr>
          <w:i/>
        </w:rPr>
      </w:pPr>
      <w: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57"/>
        <w:gridCol w:w="11"/>
        <w:gridCol w:w="1511"/>
        <w:gridCol w:w="725"/>
        <w:gridCol w:w="842"/>
        <w:gridCol w:w="1479"/>
        <w:gridCol w:w="1162"/>
        <w:gridCol w:w="1262"/>
      </w:tblGrid>
      <w:tr w:rsidR="007E1844" w:rsidRPr="003C7857" w:rsidTr="00DD0836">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7E1844" w:rsidRPr="003C7857" w:rsidRDefault="007E1844" w:rsidP="00DD0836">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7E1844" w:rsidRPr="003C7857" w:rsidTr="00DD0836">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rsidR="007E1844" w:rsidRPr="003C7857" w:rsidRDefault="007E1844" w:rsidP="00DD0836">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7E1844" w:rsidRPr="003C7857" w:rsidTr="00DD0836">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r>
      <w:tr w:rsidR="007E1844" w:rsidRPr="003C7857" w:rsidTr="00DD0836">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r>
      <w:tr w:rsidR="007E1844" w:rsidRPr="003C7857" w:rsidTr="00DD0836">
        <w:trPr>
          <w:trHeight w:val="285"/>
        </w:trPr>
        <w:tc>
          <w:tcPr>
            <w:tcW w:w="278"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285"/>
        </w:trPr>
        <w:tc>
          <w:tcPr>
            <w:tcW w:w="27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482"/>
        </w:trPr>
        <w:tc>
          <w:tcPr>
            <w:tcW w:w="27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458"/>
        </w:trPr>
        <w:tc>
          <w:tcPr>
            <w:tcW w:w="27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7E1844" w:rsidRPr="004D132D" w:rsidRDefault="007E1844" w:rsidP="00DD0836">
            <w:pPr>
              <w:spacing w:before="40" w:after="40" w:line="200" w:lineRule="exact"/>
              <w:ind w:left="75" w:right="113"/>
              <w:rPr>
                <w:spacing w:val="-2"/>
                <w:sz w:val="16"/>
                <w:szCs w:val="16"/>
                <w:lang w:eastAsia="en-GB"/>
              </w:rPr>
            </w:pPr>
            <w:r w:rsidRPr="004D132D">
              <w:rPr>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7E1844" w:rsidRPr="003C7857" w:rsidTr="00DD0836">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7E1844" w:rsidRPr="003C7857" w:rsidRDefault="007E1844" w:rsidP="00DD0836">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7E1844" w:rsidRPr="003C7857" w:rsidRDefault="007E1844" w:rsidP="00DD0836">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7E1844" w:rsidRPr="003C7857" w:rsidRDefault="007E1844" w:rsidP="00DD0836">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rsidR="007E1844" w:rsidRPr="003C7857" w:rsidRDefault="007E1844" w:rsidP="00DD0836">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en-US" w:eastAsia="en-GB"/>
              </w:rPr>
            </w:pPr>
          </w:p>
        </w:tc>
      </w:tr>
      <w:tr w:rsidR="007E1844" w:rsidRPr="00950A20" w:rsidTr="00DD0836">
        <w:trPr>
          <w:trHeight w:val="1231"/>
        </w:trPr>
        <w:tc>
          <w:tcPr>
            <w:tcW w:w="278" w:type="pct"/>
            <w:tcBorders>
              <w:top w:val="single" w:sz="2" w:space="0" w:color="auto"/>
              <w:left w:val="single" w:sz="2" w:space="0" w:color="auto"/>
              <w:bottom w:val="single" w:sz="4" w:space="0" w:color="auto"/>
              <w:right w:val="single" w:sz="2" w:space="0" w:color="auto"/>
            </w:tcBorders>
          </w:tcPr>
          <w:p w:rsidR="007E1844" w:rsidRPr="00950A20" w:rsidRDefault="007E1844" w:rsidP="00DD08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rsidR="007E1844" w:rsidRPr="00950A20" w:rsidRDefault="007E1844" w:rsidP="00DD0836">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7E1844" w:rsidRPr="00950A20" w:rsidRDefault="007E1844" w:rsidP="00DD0836">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rsidR="007E1844" w:rsidRPr="00950A20" w:rsidRDefault="007E1844" w:rsidP="00DD0836">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7E1844" w:rsidRPr="00950A20" w:rsidRDefault="007E1844" w:rsidP="00DD0836">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7E1844" w:rsidRPr="00950A20" w:rsidTr="00DD0836">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7E1844" w:rsidRPr="00950A20" w:rsidRDefault="007E1844" w:rsidP="00DD0836">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7E1844" w:rsidRPr="003C7857" w:rsidTr="00DD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7E1844" w:rsidRPr="00F37495" w:rsidRDefault="007E1844" w:rsidP="00DD0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rsidR="007E1844" w:rsidRPr="00F37495" w:rsidRDefault="007E1844" w:rsidP="00DD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rsidR="007E1844" w:rsidRPr="00F37495" w:rsidRDefault="007E1844" w:rsidP="00DD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rsidR="007E1844" w:rsidRPr="00F37495" w:rsidRDefault="007E1844" w:rsidP="00DD0836">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eastAsia="en-GB"/>
              </w:rPr>
            </w:pPr>
            <w:r w:rsidRPr="00F37495">
              <w:rPr>
                <w:bCs/>
                <w:spacing w:val="-2"/>
                <w:sz w:val="16"/>
                <w:szCs w:val="16"/>
                <w:lang w:eastAsia="en-GB"/>
              </w:rPr>
              <w:t xml:space="preserve">m: emergency locking retractor with multiple sensitivity </w:t>
            </w:r>
          </w:p>
        </w:tc>
      </w:tr>
      <w:tr w:rsidR="007E1844" w:rsidRPr="003C7857" w:rsidTr="00DD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7E1844" w:rsidRPr="00F37495" w:rsidRDefault="007E1844" w:rsidP="00DD08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rsidR="007E1844" w:rsidRPr="00F37495" w:rsidRDefault="007E1844" w:rsidP="00DD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rsidR="007E1844" w:rsidRPr="00F37495" w:rsidRDefault="007E1844" w:rsidP="00DD08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rsidR="007E1844" w:rsidRPr="00F37495" w:rsidRDefault="007E1844" w:rsidP="00DD08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lang w:eastAsia="en-GB"/>
              </w:rPr>
            </w:pPr>
            <w:r w:rsidRPr="00F37495">
              <w:rPr>
                <w:bCs/>
                <w:spacing w:val="-4"/>
                <w:sz w:val="16"/>
                <w:szCs w:val="16"/>
                <w:lang w:eastAsia="en-GB"/>
              </w:rPr>
              <w:t xml:space="preserve">(see </w:t>
            </w:r>
            <w:r w:rsidR="002E2075">
              <w:rPr>
                <w:bCs/>
                <w:spacing w:val="-4"/>
                <w:sz w:val="16"/>
                <w:szCs w:val="16"/>
                <w:lang w:eastAsia="en-GB"/>
              </w:rPr>
              <w:t xml:space="preserve">UN </w:t>
            </w:r>
            <w:r w:rsidRPr="00F37495">
              <w:rPr>
                <w:bCs/>
                <w:spacing w:val="-4"/>
                <w:sz w:val="16"/>
                <w:szCs w:val="16"/>
                <w:lang w:eastAsia="en-GB"/>
              </w:rPr>
              <w:t>Regulation No. 16, paras. 2.14.3. and 2.14.5.)</w:t>
            </w:r>
          </w:p>
        </w:tc>
      </w:tr>
      <w:tr w:rsidR="007E1844" w:rsidRPr="003C7857" w:rsidTr="00DD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7E1844" w:rsidRPr="00F37495" w:rsidRDefault="007E1844" w:rsidP="00DD0836">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rsidR="007E1844" w:rsidRPr="00F37495" w:rsidRDefault="007E1844" w:rsidP="00DD0836">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rsidR="007E1844" w:rsidRPr="00F37495" w:rsidRDefault="007E1844" w:rsidP="00DD0836">
            <w:pPr>
              <w:tabs>
                <w:tab w:val="left" w:pos="-720"/>
                <w:tab w:val="left" w:pos="567"/>
              </w:tabs>
              <w:spacing w:before="120" w:line="180" w:lineRule="atLeast"/>
              <w:ind w:left="74"/>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w:t>
            </w:r>
            <w:r w:rsidR="002E2075">
              <w:rPr>
                <w:color w:val="000000"/>
                <w:spacing w:val="-4"/>
                <w:sz w:val="16"/>
                <w:szCs w:val="16"/>
                <w:lang w:eastAsia="en-GB"/>
              </w:rPr>
              <w:t xml:space="preserve">UN </w:t>
            </w:r>
            <w:r w:rsidRPr="00F37495">
              <w:rPr>
                <w:color w:val="000000"/>
                <w:spacing w:val="-4"/>
                <w:sz w:val="16"/>
                <w:szCs w:val="16"/>
                <w:lang w:eastAsia="en-GB"/>
              </w:rPr>
              <w:t xml:space="preserve">Regulation No. 14. </w:t>
            </w:r>
          </w:p>
          <w:p w:rsidR="007E1844" w:rsidRPr="00F37495" w:rsidRDefault="007E1844" w:rsidP="008C6A9B">
            <w:pPr>
              <w:tabs>
                <w:tab w:val="left" w:pos="-720"/>
                <w:tab w:val="left" w:pos="567"/>
              </w:tabs>
              <w:spacing w:line="200" w:lineRule="atLeast"/>
              <w:ind w:left="74"/>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w:t>
            </w:r>
            <w:r w:rsidR="002E2075">
              <w:rPr>
                <w:spacing w:val="-4"/>
                <w:sz w:val="16"/>
                <w:szCs w:val="16"/>
                <w:lang w:eastAsia="en-GB"/>
              </w:rPr>
              <w:t xml:space="preserve">UN </w:t>
            </w:r>
            <w:r w:rsidRPr="00F37495">
              <w:rPr>
                <w:spacing w:val="-4"/>
                <w:sz w:val="16"/>
                <w:szCs w:val="16"/>
                <w:lang w:eastAsia="en-GB"/>
              </w:rPr>
              <w:t>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rsidR="007E1844" w:rsidRDefault="008C6A9B" w:rsidP="008C6A9B">
      <w:pPr>
        <w:pStyle w:val="SingleTxtG"/>
        <w:spacing w:after="0" w:line="240" w:lineRule="auto"/>
        <w:jc w:val="right"/>
        <w:rPr>
          <w:snapToGrid w:val="0"/>
          <w:lang w:eastAsia="ja-JP"/>
        </w:rPr>
      </w:pPr>
      <w:r w:rsidRPr="008C6A9B">
        <w:rPr>
          <w:noProof/>
          <w:snapToGrid w:val="0"/>
          <w:lang w:eastAsia="ja-JP"/>
        </w:rPr>
        <mc:AlternateContent>
          <mc:Choice Requires="wps">
            <w:drawing>
              <wp:anchor distT="0" distB="0" distL="114300" distR="114300" simplePos="0" relativeHeight="251660288" behindDoc="0" locked="0" layoutInCell="1" allowOverlap="1">
                <wp:simplePos x="0" y="0"/>
                <wp:positionH relativeFrom="column">
                  <wp:posOffset>1447734</wp:posOffset>
                </wp:positionH>
                <wp:positionV relativeFrom="paragraph">
                  <wp:posOffset>44384</wp:posOffset>
                </wp:positionV>
                <wp:extent cx="32772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404620"/>
                        </a:xfrm>
                        <a:prstGeom prst="rect">
                          <a:avLst/>
                        </a:prstGeom>
                        <a:solidFill>
                          <a:srgbClr val="FFFFFF"/>
                        </a:solidFill>
                        <a:ln w="9525">
                          <a:noFill/>
                          <a:miter lim="800000"/>
                          <a:headEnd/>
                          <a:tailEnd/>
                        </a:ln>
                      </wps:spPr>
                      <wps:txbx>
                        <w:txbxContent>
                          <w:p w:rsidR="008C6A9B" w:rsidRPr="008C6A9B" w:rsidRDefault="008C6A9B" w:rsidP="008C6A9B">
                            <w:pPr>
                              <w:pStyle w:val="Bullet1G"/>
                              <w:numPr>
                                <w:ilvl w:val="0"/>
                                <w:numId w:val="0"/>
                              </w:numPr>
                              <w:spacing w:after="0"/>
                              <w:ind w:left="1134"/>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3.5pt;width:258.05pt;height:1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" stroked="f">
                <v:textbox style="mso-fit-shape-to-text:t">
                  <w:txbxContent>
                    <w:p w:rsidR="008C6A9B" w:rsidRPr="008C6A9B" w:rsidRDefault="008C6A9B" w:rsidP="008C6A9B">
                      <w:pPr>
                        <w:pStyle w:val="Bullet1G"/>
                        <w:numPr>
                          <w:ilvl w:val="0"/>
                          <w:numId w:val="0"/>
                        </w:numPr>
                        <w:spacing w:after="0"/>
                        <w:ind w:left="1134"/>
                        <w:jc w:val="center"/>
                        <w:rPr>
                          <w:u w:val="single"/>
                        </w:rPr>
                      </w:pPr>
                      <w:r>
                        <w:rPr>
                          <w:u w:val="single"/>
                        </w:rPr>
                        <w:tab/>
                      </w:r>
                      <w:r>
                        <w:rPr>
                          <w:u w:val="single"/>
                        </w:rPr>
                        <w:tab/>
                      </w:r>
                      <w:r>
                        <w:rPr>
                          <w:u w:val="single"/>
                        </w:rPr>
                        <w:tab/>
                      </w:r>
                    </w:p>
                  </w:txbxContent>
                </v:textbox>
              </v:shape>
            </w:pict>
          </mc:Fallback>
        </mc:AlternateContent>
      </w:r>
      <w:r w:rsidR="007E1844">
        <w:rPr>
          <w:snapToGrid w:val="0"/>
          <w:lang w:eastAsia="ja-JP"/>
        </w:rPr>
        <w:t>"</w:t>
      </w:r>
    </w:p>
    <w:bookmarkEnd w:id="2"/>
    <w:sectPr w:rsidR="007E1844" w:rsidSect="008C6A9B">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9B" w:rsidRPr="008C6A9B" w:rsidRDefault="008C6A9B" w:rsidP="008C6A9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9B" w:rsidRPr="008C6A9B" w:rsidRDefault="008C6A9B" w:rsidP="008C6A9B">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8C6A9B" w:rsidRPr="008C6A9B">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9B" w:rsidRDefault="008C6A9B" w:rsidP="008C6A9B">
    <w:pPr>
      <w:pStyle w:val="Header"/>
    </w:pPr>
    <w:r>
      <w:t>ECE/TRANS/WP.29/2018/128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9B" w:rsidRDefault="008C6A9B" w:rsidP="008C6A9B">
    <w:pPr>
      <w:pStyle w:val="Header"/>
      <w:jc w:val="right"/>
    </w:pPr>
    <w:r>
      <w:t>ECE/TRANS/WP.29/2018/128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CB4A9A" w:rsidRDefault="00FE2BBC" w:rsidP="008C6A9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6F7"/>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4C96"/>
    <w:rsid w:val="002C6C33"/>
    <w:rsid w:val="002D1BD1"/>
    <w:rsid w:val="002E207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32D"/>
    <w:rsid w:val="004D157E"/>
    <w:rsid w:val="004D21F1"/>
    <w:rsid w:val="004D3546"/>
    <w:rsid w:val="004D4E51"/>
    <w:rsid w:val="004E2AF7"/>
    <w:rsid w:val="004E3F54"/>
    <w:rsid w:val="004F0BA3"/>
    <w:rsid w:val="004F0DA1"/>
    <w:rsid w:val="004F4C92"/>
    <w:rsid w:val="005007B3"/>
    <w:rsid w:val="005010FA"/>
    <w:rsid w:val="005030A3"/>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6A9B"/>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5625A"/>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088B"/>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0F9B290-9A1F-43D4-80F5-95EFC954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547F-6D27-4BF0-96CA-4877187C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625</Words>
  <Characters>3563</Characters>
  <Application>Microsoft Office Word</Application>
  <DocSecurity>0</DocSecurity>
  <Lines>29</Lines>
  <Paragraphs>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4180</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2018-08-17T16:28:00Z</dcterms:created>
  <dcterms:modified xsi:type="dcterms:W3CDTF">2018-08-17T16:28:00Z</dcterms:modified>
</cp:coreProperties>
</file>