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E025DE" w:rsidP="00E025DE">
            <w:pPr>
              <w:suppressAutoHyphens w:val="0"/>
              <w:spacing w:after="20"/>
              <w:jc w:val="right"/>
            </w:pPr>
            <w:r w:rsidRPr="00E025DE">
              <w:rPr>
                <w:sz w:val="40"/>
              </w:rPr>
              <w:t>ECE</w:t>
            </w:r>
            <w:r>
              <w:t>/TRANS/WP.15/2017/14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E025DE" w:rsidP="00E025D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E025DE" w:rsidRDefault="00E025DE" w:rsidP="00E025DE">
            <w:pPr>
              <w:suppressAutoHyphens w:val="0"/>
            </w:pPr>
            <w:r>
              <w:t>28 July 2017</w:t>
            </w:r>
          </w:p>
          <w:p w:rsidR="00E025DE" w:rsidRDefault="00E025DE" w:rsidP="00E025DE">
            <w:pPr>
              <w:suppressAutoHyphens w:val="0"/>
            </w:pPr>
            <w:r>
              <w:t>English</w:t>
            </w:r>
          </w:p>
          <w:p w:rsidR="00E025DE" w:rsidRDefault="00E025DE" w:rsidP="00E025DE">
            <w:pPr>
              <w:suppressAutoHyphens w:val="0"/>
            </w:pPr>
            <w:r>
              <w:t>Original: French</w:t>
            </w:r>
          </w:p>
        </w:tc>
      </w:tr>
    </w:tbl>
    <w:p w:rsidR="00B57B6C" w:rsidRDefault="00B57B6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57B6C" w:rsidRDefault="00B57B6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57B6C" w:rsidRDefault="00B57B6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B57B6C">
        <w:rPr>
          <w:b/>
          <w:sz w:val="24"/>
          <w:szCs w:val="24"/>
        </w:rPr>
        <w:t>Dangerous Goods</w:t>
      </w:r>
    </w:p>
    <w:p w:rsidR="00B57B6C" w:rsidRPr="00B57B6C" w:rsidRDefault="00B57B6C" w:rsidP="00B57B6C">
      <w:pPr>
        <w:spacing w:before="120"/>
        <w:rPr>
          <w:b/>
        </w:rPr>
      </w:pPr>
      <w:r w:rsidRPr="00B57B6C">
        <w:rPr>
          <w:b/>
        </w:rPr>
        <w:t xml:space="preserve">103rd session </w:t>
      </w:r>
    </w:p>
    <w:p w:rsidR="00B57B6C" w:rsidRPr="00902617" w:rsidRDefault="00B57B6C" w:rsidP="00B57B6C">
      <w:r w:rsidRPr="00902617">
        <w:t xml:space="preserve">Geneva, 6-10 November 2017 </w:t>
      </w:r>
    </w:p>
    <w:p w:rsidR="00B57B6C" w:rsidRPr="00902617" w:rsidRDefault="00B57B6C" w:rsidP="00B57B6C">
      <w:r w:rsidRPr="00902617">
        <w:t>Item 5 (a) of the provisional agenda</w:t>
      </w:r>
    </w:p>
    <w:p w:rsidR="00B57B6C" w:rsidRPr="00B57B6C" w:rsidRDefault="00B57B6C" w:rsidP="00B57B6C">
      <w:pPr>
        <w:rPr>
          <w:b/>
        </w:rPr>
      </w:pPr>
      <w:r w:rsidRPr="00B57B6C">
        <w:rPr>
          <w:b/>
        </w:rPr>
        <w:t>Proposals for amendments to Annexes A and B of ADR:</w:t>
      </w:r>
    </w:p>
    <w:p w:rsidR="00B57B6C" w:rsidRPr="00B57B6C" w:rsidRDefault="00B57B6C" w:rsidP="00B57B6C">
      <w:pPr>
        <w:rPr>
          <w:b/>
        </w:rPr>
      </w:pPr>
      <w:r w:rsidRPr="00B57B6C">
        <w:rPr>
          <w:b/>
        </w:rPr>
        <w:t>Construction and approval of vehicles</w:t>
      </w:r>
    </w:p>
    <w:p w:rsidR="00B57B6C" w:rsidRPr="00902617" w:rsidRDefault="00B57B6C" w:rsidP="00B57B6C">
      <w:pPr>
        <w:pStyle w:val="HChG"/>
      </w:pPr>
      <w:r w:rsidRPr="00902617">
        <w:tab/>
      </w:r>
      <w:r w:rsidRPr="00902617">
        <w:tab/>
        <w:t xml:space="preserve">Vehicles that comply with the requirement for additional protection under 9.2.2.2.2 </w:t>
      </w:r>
    </w:p>
    <w:p w:rsidR="00B57B6C" w:rsidRDefault="00B57B6C" w:rsidP="00B57B6C">
      <w:pPr>
        <w:pStyle w:val="H1G"/>
        <w:rPr>
          <w:b w:val="0"/>
        </w:rPr>
      </w:pPr>
      <w:r w:rsidRPr="00902617">
        <w:tab/>
      </w:r>
      <w:r w:rsidRPr="00902617">
        <w:tab/>
        <w:t>Transmitted by the Government of Switzerland</w:t>
      </w:r>
      <w:r w:rsidRPr="00B57B6C">
        <w:rPr>
          <w:b w:val="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E10D68" w:rsidTr="00E10D68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E10D68" w:rsidRPr="00E10D68" w:rsidRDefault="00E10D68" w:rsidP="00E10D68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E10D68" w:rsidTr="00E10D6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10D68" w:rsidRDefault="00E10D68" w:rsidP="00E13DFF">
            <w:pPr>
              <w:pStyle w:val="SingleTxtG"/>
              <w:ind w:left="3402" w:hanging="2268"/>
            </w:pPr>
            <w:r w:rsidRPr="00E10D68">
              <w:rPr>
                <w:b/>
              </w:rPr>
              <w:t>Executive summary</w:t>
            </w:r>
            <w:r w:rsidRPr="00902617">
              <w:t>:</w:t>
            </w:r>
            <w:r w:rsidRPr="00902617">
              <w:tab/>
              <w:t>Align the scope of application for vehicles covered by the text of 9.2.2.2.2 with the scope of the table in 9.2.1.1.</w:t>
            </w:r>
          </w:p>
        </w:tc>
      </w:tr>
      <w:tr w:rsidR="00E10D68" w:rsidTr="00E10D6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E10D68" w:rsidRDefault="00E10D68" w:rsidP="00E13DFF">
            <w:pPr>
              <w:pStyle w:val="SingleTxtG"/>
              <w:ind w:left="3402" w:hanging="2268"/>
            </w:pPr>
            <w:r w:rsidRPr="00E10D68">
              <w:rPr>
                <w:b/>
              </w:rPr>
              <w:t>Action to be taken</w:t>
            </w:r>
            <w:r w:rsidRPr="00902617">
              <w:t>:</w:t>
            </w:r>
            <w:r w:rsidRPr="00902617">
              <w:tab/>
              <w:t xml:space="preserve">Replace the term </w:t>
            </w:r>
            <w:r w:rsidR="00524626">
              <w:t>“</w:t>
            </w:r>
            <w:r w:rsidRPr="00902617">
              <w:t>panel van</w:t>
            </w:r>
            <w:r w:rsidR="00524626">
              <w:t>”</w:t>
            </w:r>
            <w:r w:rsidRPr="00902617">
              <w:t xml:space="preserve"> in 9.2.2.2.2 with </w:t>
            </w:r>
            <w:r w:rsidR="00524626">
              <w:t>“</w:t>
            </w:r>
            <w:r w:rsidRPr="00902617">
              <w:t>lorries with a self-supporting box-shaped body</w:t>
            </w:r>
            <w:r w:rsidR="00524626">
              <w:t>”</w:t>
            </w:r>
            <w:r w:rsidRPr="00902617">
              <w:t>.</w:t>
            </w:r>
          </w:p>
        </w:tc>
      </w:tr>
      <w:tr w:rsidR="00E10D68" w:rsidTr="00E10D68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10D68" w:rsidRDefault="00E10D68" w:rsidP="00E10D68">
            <w:pPr>
              <w:suppressAutoHyphens w:val="0"/>
            </w:pPr>
          </w:p>
        </w:tc>
      </w:tr>
    </w:tbl>
    <w:p w:rsidR="00B57B6C" w:rsidRPr="00902617" w:rsidRDefault="000465F8" w:rsidP="00E10D68">
      <w:pPr>
        <w:pStyle w:val="HChG"/>
      </w:pPr>
      <w:r>
        <w:tab/>
      </w:r>
      <w:r>
        <w:tab/>
      </w:r>
      <w:r w:rsidR="00B57B6C" w:rsidRPr="00902617">
        <w:t>Introduction</w:t>
      </w:r>
    </w:p>
    <w:p w:rsidR="00B57B6C" w:rsidRPr="00902617" w:rsidRDefault="00B57B6C" w:rsidP="000E1977">
      <w:pPr>
        <w:pStyle w:val="SingleTxtG"/>
      </w:pPr>
      <w:r w:rsidRPr="00902617">
        <w:t>1.</w:t>
      </w:r>
      <w:r w:rsidRPr="00902617">
        <w:tab/>
        <w:t xml:space="preserve">In the last paragraph of 9.2.2.2.2, entitled </w:t>
      </w:r>
      <w:r w:rsidRPr="00A4511A">
        <w:rPr>
          <w:i/>
        </w:rPr>
        <w:t>Additional protection</w:t>
      </w:r>
      <w:r w:rsidRPr="00902617">
        <w:t xml:space="preserve">, the term </w:t>
      </w:r>
      <w:r w:rsidR="00524626">
        <w:t>“</w:t>
      </w:r>
      <w:r w:rsidRPr="00902617">
        <w:t>panel vans</w:t>
      </w:r>
      <w:r w:rsidR="00524626">
        <w:t>”</w:t>
      </w:r>
      <w:r w:rsidRPr="00902617">
        <w:t xml:space="preserve"> is used. In accordance with the table in 9.2.1.1, for 9.2.2.2.2 this term can be applicable only to EX/II and EX/III vehicles, as the other vehicles are tank vehicles. According to comment </w:t>
      </w:r>
      <w:r w:rsidR="00524626">
        <w:t>“</w:t>
      </w:r>
      <w:r w:rsidRPr="00902617">
        <w:t>a</w:t>
      </w:r>
      <w:r w:rsidR="00524626">
        <w:t>”</w:t>
      </w:r>
      <w:r w:rsidRPr="00902617">
        <w:t xml:space="preserve"> in the last column of the table under 9.2.1.1, 9.2.2.2.2 applies only to vehicles with a maximum mass exceeding 3.5 tonnes. </w:t>
      </w:r>
      <w:r w:rsidR="00524626">
        <w:t>“</w:t>
      </w:r>
      <w:r w:rsidRPr="00902617">
        <w:t>Panel vans</w:t>
      </w:r>
      <w:r w:rsidR="00524626">
        <w:t>”</w:t>
      </w:r>
      <w:r w:rsidRPr="00902617">
        <w:t xml:space="preserve"> do not exceed that mass and therefore are not covered by the provision in the last paragraph of 9.2.2.2.2.</w:t>
      </w:r>
    </w:p>
    <w:p w:rsidR="00B57B6C" w:rsidRPr="00902617" w:rsidRDefault="00B57B6C" w:rsidP="000E1977">
      <w:pPr>
        <w:pStyle w:val="SingleTxtG"/>
      </w:pPr>
      <w:r w:rsidRPr="00902617">
        <w:t>2.</w:t>
      </w:r>
      <w:r w:rsidRPr="00902617">
        <w:tab/>
        <w:t>The provision must be intended for heavy goods vehicles or lorries with self-supporting box-shaped bodies, not panel vans.</w:t>
      </w:r>
    </w:p>
    <w:p w:rsidR="00B57B6C" w:rsidRPr="00902617" w:rsidRDefault="00E67112" w:rsidP="00E67112">
      <w:pPr>
        <w:pStyle w:val="HChG"/>
      </w:pPr>
      <w:r>
        <w:lastRenderedPageBreak/>
        <w:tab/>
      </w:r>
      <w:r>
        <w:tab/>
      </w:r>
      <w:r w:rsidR="00B57B6C" w:rsidRPr="00902617">
        <w:t>Proposal</w:t>
      </w:r>
    </w:p>
    <w:p w:rsidR="00B57B6C" w:rsidRPr="00902617" w:rsidRDefault="00B57B6C" w:rsidP="000E1977">
      <w:pPr>
        <w:pStyle w:val="SingleTxtG"/>
      </w:pPr>
      <w:r w:rsidRPr="00902617">
        <w:t>3.</w:t>
      </w:r>
      <w:r w:rsidRPr="00902617">
        <w:tab/>
        <w:t>Amend the last paragraph of 9.2.2.2.2 as follows (additions to the text are underlined and in bold, text to be deleted has been struck through):</w:t>
      </w:r>
    </w:p>
    <w:p w:rsidR="00B57B6C" w:rsidRPr="00902617" w:rsidRDefault="00524626" w:rsidP="000E1977">
      <w:pPr>
        <w:pStyle w:val="SingleTxtG"/>
      </w:pPr>
      <w:r>
        <w:t>“</w:t>
      </w:r>
      <w:r w:rsidR="00B57B6C" w:rsidRPr="00902617">
        <w:t xml:space="preserve">EX/II vehicles being one stage built </w:t>
      </w:r>
      <w:r w:rsidR="00B57B6C" w:rsidRPr="00F269A6">
        <w:rPr>
          <w:b/>
          <w:u w:val="single"/>
        </w:rPr>
        <w:t>lorries with box-shaped self-supporting bodies</w:t>
      </w:r>
      <w:r w:rsidR="00B57B6C" w:rsidRPr="00902617">
        <w:t xml:space="preserve"> </w:t>
      </w:r>
      <w:r w:rsidR="00B57B6C" w:rsidRPr="00A4511A">
        <w:rPr>
          <w:strike/>
        </w:rPr>
        <w:t>panel vans</w:t>
      </w:r>
      <w:r w:rsidR="00B57B6C" w:rsidRPr="00902617">
        <w:t xml:space="preserve"> where the wiring behind the driver</w:t>
      </w:r>
      <w:r>
        <w:t>’</w:t>
      </w:r>
      <w:r w:rsidR="00B57B6C" w:rsidRPr="00902617">
        <w:t>s cab is protected by the body are deemed to comply with this requirement.</w:t>
      </w:r>
      <w:r>
        <w:t>”</w:t>
      </w:r>
    </w:p>
    <w:p w:rsidR="0047235A" w:rsidRPr="00106A43" w:rsidRDefault="004723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235A" w:rsidRPr="00106A43" w:rsidSect="00E025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69" w:rsidRPr="00FB1744" w:rsidRDefault="00BE3469" w:rsidP="00FB1744">
      <w:pPr>
        <w:pStyle w:val="Footer"/>
      </w:pPr>
    </w:p>
  </w:endnote>
  <w:endnote w:type="continuationSeparator" w:id="0">
    <w:p w:rsidR="00BE3469" w:rsidRPr="00FB1744" w:rsidRDefault="00BE346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DE" w:rsidRPr="00E025DE" w:rsidRDefault="00E025DE" w:rsidP="00E025DE">
    <w:pPr>
      <w:pStyle w:val="Footer"/>
      <w:tabs>
        <w:tab w:val="right" w:pos="9598"/>
      </w:tabs>
    </w:pPr>
    <w:r w:rsidRPr="00E025DE">
      <w:rPr>
        <w:b/>
        <w:sz w:val="18"/>
      </w:rPr>
      <w:fldChar w:fldCharType="begin"/>
    </w:r>
    <w:r w:rsidRPr="00E025DE">
      <w:rPr>
        <w:b/>
        <w:sz w:val="18"/>
      </w:rPr>
      <w:instrText xml:space="preserve"> PAGE  \* MERGEFORMAT </w:instrText>
    </w:r>
    <w:r w:rsidRPr="00E025DE">
      <w:rPr>
        <w:b/>
        <w:sz w:val="18"/>
      </w:rPr>
      <w:fldChar w:fldCharType="separate"/>
    </w:r>
    <w:r w:rsidR="00E91A42">
      <w:rPr>
        <w:b/>
        <w:noProof/>
        <w:sz w:val="18"/>
      </w:rPr>
      <w:t>2</w:t>
    </w:r>
    <w:r w:rsidRPr="00E025DE">
      <w:rPr>
        <w:b/>
        <w:sz w:val="18"/>
      </w:rPr>
      <w:fldChar w:fldCharType="end"/>
    </w:r>
    <w:r>
      <w:rPr>
        <w:sz w:val="18"/>
      </w:rPr>
      <w:tab/>
    </w:r>
    <w:r>
      <w:t>GE.17-12928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DE" w:rsidRPr="00E025DE" w:rsidRDefault="00E025DE" w:rsidP="00E025DE">
    <w:pPr>
      <w:pStyle w:val="Footer"/>
      <w:tabs>
        <w:tab w:val="right" w:pos="9598"/>
      </w:tabs>
      <w:rPr>
        <w:b/>
        <w:sz w:val="18"/>
      </w:rPr>
    </w:pPr>
    <w:r>
      <w:t>GE.17-12928</w:t>
    </w:r>
    <w:r>
      <w:tab/>
    </w:r>
    <w:r w:rsidRPr="00E025DE">
      <w:rPr>
        <w:b/>
        <w:sz w:val="18"/>
      </w:rPr>
      <w:fldChar w:fldCharType="begin"/>
    </w:r>
    <w:r w:rsidRPr="00E025DE">
      <w:rPr>
        <w:b/>
        <w:sz w:val="18"/>
      </w:rPr>
      <w:instrText xml:space="preserve"> PAGE  \* MERGEFORMAT </w:instrText>
    </w:r>
    <w:r w:rsidRPr="00E025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025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70016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5DE" w:rsidRDefault="00E025DE" w:rsidP="00E025DE">
    <w:r>
      <w:t>GE.17-12928  (E)</w:t>
    </w:r>
    <w:r w:rsidR="00626130">
      <w:t xml:space="preserve">    180817    </w:t>
    </w:r>
    <w:r w:rsidR="00FB7582">
      <w:t>18</w:t>
    </w:r>
    <w:r w:rsidR="00626130">
      <w:t>0817</w:t>
    </w:r>
  </w:p>
  <w:p w:rsidR="00E025DE" w:rsidRPr="00E025DE" w:rsidRDefault="00E025DE" w:rsidP="00E025DE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2017/14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4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69" w:rsidRPr="00FB1744" w:rsidRDefault="00BE346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E3469" w:rsidRPr="00FB1744" w:rsidRDefault="00BE346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57B6C" w:rsidRPr="009347F5" w:rsidRDefault="000E1977" w:rsidP="000E1977">
      <w:pPr>
        <w:pStyle w:val="FootnoteText"/>
      </w:pPr>
      <w:r>
        <w:tab/>
      </w:r>
      <w:r w:rsidR="00B57B6C" w:rsidRPr="000E1977">
        <w:rPr>
          <w:rStyle w:val="FootnoteReference"/>
          <w:sz w:val="20"/>
          <w:vertAlign w:val="baseline"/>
        </w:rPr>
        <w:sym w:font="Symbol" w:char="F02A"/>
      </w:r>
      <w:r w:rsidR="00B57B6C">
        <w:tab/>
        <w:t>In accordance with the programme of work of the Inland Transport Committee for 2016-2017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DE" w:rsidRPr="00E025DE" w:rsidRDefault="00E025DE" w:rsidP="00E025DE">
    <w:pPr>
      <w:pStyle w:val="Header"/>
    </w:pPr>
    <w:r w:rsidRPr="00E025DE">
      <w:t>ECE/TRANS/WP.15/2017/14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DE" w:rsidRPr="00E025DE" w:rsidRDefault="00E025DE" w:rsidP="00E025DE">
    <w:pPr>
      <w:pStyle w:val="Header"/>
      <w:jc w:val="right"/>
    </w:pPr>
    <w:r w:rsidRPr="00E025DE">
      <w:t>ECE/TRANS/WP.15/2017/14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9"/>
    <w:rsid w:val="000465F8"/>
    <w:rsid w:val="00046E92"/>
    <w:rsid w:val="000D1B89"/>
    <w:rsid w:val="000E1977"/>
    <w:rsid w:val="001170DC"/>
    <w:rsid w:val="00247E2C"/>
    <w:rsid w:val="002D6C53"/>
    <w:rsid w:val="002F5595"/>
    <w:rsid w:val="00334F6A"/>
    <w:rsid w:val="00342AC8"/>
    <w:rsid w:val="003B4550"/>
    <w:rsid w:val="00461253"/>
    <w:rsid w:val="0047235A"/>
    <w:rsid w:val="005042C2"/>
    <w:rsid w:val="00524626"/>
    <w:rsid w:val="0056599A"/>
    <w:rsid w:val="00587690"/>
    <w:rsid w:val="00626130"/>
    <w:rsid w:val="00671529"/>
    <w:rsid w:val="00717266"/>
    <w:rsid w:val="007268F9"/>
    <w:rsid w:val="007C1D5D"/>
    <w:rsid w:val="007C52B0"/>
    <w:rsid w:val="009411B4"/>
    <w:rsid w:val="00951E9D"/>
    <w:rsid w:val="009D0139"/>
    <w:rsid w:val="009F5CDC"/>
    <w:rsid w:val="00A4511A"/>
    <w:rsid w:val="00A775CF"/>
    <w:rsid w:val="00AB3C7E"/>
    <w:rsid w:val="00B06045"/>
    <w:rsid w:val="00B57B6C"/>
    <w:rsid w:val="00BE3469"/>
    <w:rsid w:val="00C35A27"/>
    <w:rsid w:val="00E025DE"/>
    <w:rsid w:val="00E02C2B"/>
    <w:rsid w:val="00E10D68"/>
    <w:rsid w:val="00E13DFF"/>
    <w:rsid w:val="00E67112"/>
    <w:rsid w:val="00E75B74"/>
    <w:rsid w:val="00E91A42"/>
    <w:rsid w:val="00ED6C48"/>
    <w:rsid w:val="00F269A6"/>
    <w:rsid w:val="00F65F5D"/>
    <w:rsid w:val="00F86A3A"/>
    <w:rsid w:val="00FB1744"/>
    <w:rsid w:val="00FB7582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0B244A-9012-40E4-A0EA-C3C20C55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4_GR,Footnote Reference/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7CF2-8E64-4EE5-888E-BF07CB1A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1712928</vt:lpstr>
    </vt:vector>
  </TitlesOfParts>
  <Company>DCM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1712928</dc:title>
  <dc:subject>ECE/TRANS/WP.15/2017/14</dc:subject>
  <dc:creator>Anni Vi TIROL</dc:creator>
  <cp:keywords/>
  <dc:description/>
  <cp:lastModifiedBy>Christine Barrio-Champeau</cp:lastModifiedBy>
  <cp:revision>2</cp:revision>
  <cp:lastPrinted>2017-08-18T11:01:00Z</cp:lastPrinted>
  <dcterms:created xsi:type="dcterms:W3CDTF">2017-09-20T11:21:00Z</dcterms:created>
  <dcterms:modified xsi:type="dcterms:W3CDTF">2017-09-20T11:21:00Z</dcterms:modified>
</cp:coreProperties>
</file>