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F42455">
            <w:bookmarkStart w:id="0" w:name="_GoBack"/>
            <w:bookmarkEnd w:id="0"/>
          </w:p>
        </w:tc>
        <w:tc>
          <w:tcPr>
            <w:tcW w:w="2268" w:type="dxa"/>
            <w:tcBorders>
              <w:bottom w:val="single" w:sz="4" w:space="0" w:color="auto"/>
            </w:tcBorders>
            <w:vAlign w:val="bottom"/>
          </w:tcPr>
          <w:p w:rsidR="00F35BAF" w:rsidRPr="00DB58B5" w:rsidRDefault="00F35BAF" w:rsidP="0067138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42455" w:rsidP="00F42455">
            <w:pPr>
              <w:jc w:val="right"/>
            </w:pPr>
            <w:r w:rsidRPr="00F42455">
              <w:rPr>
                <w:sz w:val="40"/>
              </w:rPr>
              <w:t>ECE</w:t>
            </w:r>
            <w:r>
              <w:t>/TRANS/WP.5/2016/4</w:t>
            </w:r>
          </w:p>
        </w:tc>
      </w:tr>
      <w:tr w:rsidR="00F35BAF" w:rsidRPr="00DB58B5" w:rsidTr="00671382">
        <w:trPr>
          <w:trHeight w:hRule="exact" w:val="2835"/>
        </w:trPr>
        <w:tc>
          <w:tcPr>
            <w:tcW w:w="1276" w:type="dxa"/>
            <w:tcBorders>
              <w:top w:val="single" w:sz="4" w:space="0" w:color="auto"/>
              <w:bottom w:val="single" w:sz="12" w:space="0" w:color="auto"/>
            </w:tcBorders>
          </w:tcPr>
          <w:p w:rsidR="00F35BAF" w:rsidRPr="00DB58B5" w:rsidRDefault="00F35BAF" w:rsidP="00671382">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67138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42455" w:rsidP="00671382">
            <w:pPr>
              <w:spacing w:before="240"/>
            </w:pPr>
            <w:r>
              <w:t>Distr. générale</w:t>
            </w:r>
          </w:p>
          <w:p w:rsidR="00F42455" w:rsidRDefault="00F42455" w:rsidP="00F42455">
            <w:pPr>
              <w:spacing w:line="240" w:lineRule="exact"/>
            </w:pPr>
            <w:r>
              <w:t>27 juin 2016</w:t>
            </w:r>
          </w:p>
          <w:p w:rsidR="00F42455" w:rsidRDefault="00F42455" w:rsidP="00F42455">
            <w:pPr>
              <w:spacing w:line="240" w:lineRule="exact"/>
            </w:pPr>
            <w:r>
              <w:t>Français</w:t>
            </w:r>
          </w:p>
          <w:p w:rsidR="00F42455" w:rsidRPr="00DB58B5" w:rsidRDefault="00F42455" w:rsidP="00F4245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42455" w:rsidRPr="00685843" w:rsidRDefault="00F42455" w:rsidP="00F94664">
      <w:pPr>
        <w:spacing w:before="120"/>
        <w:rPr>
          <w:b/>
          <w:sz w:val="24"/>
          <w:szCs w:val="24"/>
        </w:rPr>
      </w:pPr>
      <w:r>
        <w:rPr>
          <w:b/>
          <w:sz w:val="24"/>
          <w:szCs w:val="24"/>
        </w:rPr>
        <w:t xml:space="preserve">Groupe de travail chargé d’examiner les tendances </w:t>
      </w:r>
      <w:r>
        <w:rPr>
          <w:b/>
          <w:sz w:val="24"/>
          <w:szCs w:val="24"/>
        </w:rPr>
        <w:br/>
        <w:t>et l’économie des transports</w:t>
      </w:r>
    </w:p>
    <w:p w:rsidR="00F42455" w:rsidRPr="00F30D47" w:rsidRDefault="00F42455" w:rsidP="00F94664">
      <w:pPr>
        <w:spacing w:before="120"/>
        <w:rPr>
          <w:b/>
        </w:rPr>
      </w:pPr>
      <w:r>
        <w:rPr>
          <w:b/>
        </w:rPr>
        <w:t xml:space="preserve">Vingt-neuvième </w:t>
      </w:r>
      <w:r w:rsidRPr="00F30D47">
        <w:rPr>
          <w:b/>
        </w:rPr>
        <w:t>session</w:t>
      </w:r>
    </w:p>
    <w:p w:rsidR="00F42455" w:rsidRDefault="00F42455" w:rsidP="00F94664">
      <w:r>
        <w:t>Genève, 5-7 septembre 2016</w:t>
      </w:r>
    </w:p>
    <w:p w:rsidR="00F42455" w:rsidRDefault="00F42455" w:rsidP="00F94664">
      <w:r>
        <w:t>Point 9 de l’ordre du jour provisoire</w:t>
      </w:r>
    </w:p>
    <w:p w:rsidR="00671382" w:rsidRPr="00F42455" w:rsidRDefault="00671382" w:rsidP="00F42455">
      <w:pPr>
        <w:rPr>
          <w:b/>
          <w:lang w:val="fr-FR"/>
        </w:rPr>
      </w:pPr>
      <w:r w:rsidRPr="00F42455">
        <w:rPr>
          <w:b/>
          <w:lang w:val="fr-FR"/>
        </w:rPr>
        <w:t>Mobilité urbaine et transports publics</w:t>
      </w:r>
      <w:r w:rsidR="00F42455" w:rsidRPr="00F42455">
        <w:rPr>
          <w:b/>
          <w:lang w:val="fr-FR"/>
        </w:rPr>
        <w:t> </w:t>
      </w:r>
      <w:r w:rsidRPr="00F42455">
        <w:rPr>
          <w:b/>
          <w:lang w:val="fr-FR"/>
        </w:rPr>
        <w:t xml:space="preserve">: </w:t>
      </w:r>
      <w:r w:rsidR="00F42455">
        <w:rPr>
          <w:b/>
          <w:lang w:val="fr-FR"/>
        </w:rPr>
        <w:br/>
      </w:r>
      <w:r w:rsidRPr="00F42455">
        <w:rPr>
          <w:b/>
          <w:lang w:val="fr-FR"/>
        </w:rPr>
        <w:t>plan directeur paneuropéen pour la promotion du cyclisme</w:t>
      </w:r>
    </w:p>
    <w:p w:rsidR="00671382" w:rsidRPr="00F42455" w:rsidRDefault="00671382" w:rsidP="00F42455">
      <w:pPr>
        <w:pStyle w:val="HChG"/>
        <w:rPr>
          <w:lang w:val="fr-FR"/>
        </w:rPr>
      </w:pPr>
      <w:r w:rsidRPr="00F42455">
        <w:rPr>
          <w:lang w:val="fr-FR"/>
        </w:rPr>
        <w:tab/>
      </w:r>
      <w:r w:rsidR="001F0D0B">
        <w:rPr>
          <w:spacing w:val="-1"/>
          <w:lang w:val="fr-FR"/>
        </w:rPr>
        <w:tab/>
        <w:t>Méthode d’</w:t>
      </w:r>
      <w:r w:rsidRPr="00F42455">
        <w:rPr>
          <w:spacing w:val="-1"/>
          <w:lang w:val="fr-FR"/>
        </w:rPr>
        <w:t>élaboration du module relatif aux infrastructures</w:t>
      </w:r>
      <w:r w:rsidRPr="00F42455">
        <w:rPr>
          <w:lang w:val="fr-FR"/>
        </w:rPr>
        <w:t xml:space="preserve"> du plan directeur pour la promotion du cyclisme</w:t>
      </w:r>
    </w:p>
    <w:p w:rsidR="00671382" w:rsidRPr="00F42455" w:rsidRDefault="00671382" w:rsidP="00F42455">
      <w:pPr>
        <w:pStyle w:val="H1G"/>
        <w:rPr>
          <w:lang w:val="fr-FR"/>
        </w:rPr>
      </w:pPr>
      <w:r w:rsidRPr="00F42455">
        <w:rPr>
          <w:lang w:val="fr-FR"/>
        </w:rPr>
        <w:tab/>
      </w:r>
      <w:r w:rsidRPr="00F42455">
        <w:rPr>
          <w:lang w:val="fr-FR"/>
        </w:rPr>
        <w:tab/>
        <w:t>Note du secrétariat</w:t>
      </w:r>
    </w:p>
    <w:p w:rsidR="00671382" w:rsidRPr="00F42455" w:rsidRDefault="00671382" w:rsidP="00F42455">
      <w:pPr>
        <w:pStyle w:val="HChG"/>
        <w:rPr>
          <w:lang w:val="fr-FR"/>
        </w:rPr>
      </w:pPr>
      <w:r w:rsidRPr="00F42455">
        <w:rPr>
          <w:lang w:val="fr-FR"/>
        </w:rPr>
        <w:tab/>
        <w:t>I.</w:t>
      </w:r>
      <w:r w:rsidRPr="00F42455">
        <w:rPr>
          <w:lang w:val="fr-FR"/>
        </w:rPr>
        <w:tab/>
        <w:t>Mandat</w:t>
      </w:r>
    </w:p>
    <w:p w:rsidR="00671382" w:rsidRPr="00F42455" w:rsidRDefault="00671382" w:rsidP="00F42455">
      <w:pPr>
        <w:pStyle w:val="ParNoG"/>
        <w:rPr>
          <w:lang w:val="fr-FR"/>
        </w:rPr>
      </w:pPr>
      <w:r w:rsidRPr="00F42455">
        <w:rPr>
          <w:lang w:val="fr-FR"/>
        </w:rPr>
        <w:t>À sa soixante-seizième session (25-27</w:t>
      </w:r>
      <w:r w:rsidR="00F42455">
        <w:rPr>
          <w:lang w:val="fr-FR"/>
        </w:rPr>
        <w:t> </w:t>
      </w:r>
      <w:r w:rsidRPr="00F42455">
        <w:rPr>
          <w:lang w:val="fr-FR"/>
        </w:rPr>
        <w:t>février 2014), le Comité des transports intérieurs a encouragé les gouvernements et les municipalités à appuyer la poursuite des travaux de recherche de la Commission économique pour l’Europe (CEE) dans le domaine des transports et de la mobilité en zone urbaine, et a suggéré d’inscrire cette question à l’ordre du jour du Groupe de travail chargé d’examiner les tendances et l’économie des transports (WP.5) (ECE/TRANS/240, par.</w:t>
      </w:r>
      <w:r w:rsidR="00F42455">
        <w:rPr>
          <w:lang w:val="fr-FR"/>
        </w:rPr>
        <w:t> </w:t>
      </w:r>
      <w:r w:rsidRPr="00F42455">
        <w:rPr>
          <w:lang w:val="fr-FR"/>
        </w:rPr>
        <w:t>11). En outre, à sa soixante-dix-septième session (24-26</w:t>
      </w:r>
      <w:r w:rsidR="00F42455">
        <w:rPr>
          <w:lang w:val="fr-FR"/>
        </w:rPr>
        <w:t> </w:t>
      </w:r>
      <w:r w:rsidRPr="00F42455">
        <w:rPr>
          <w:lang w:val="fr-FR"/>
        </w:rPr>
        <w:t>février 2015), le Comité a décidé d’examiner régulièrement les faits récents en matière de mobilité et de transports urbains et, en particulier, les interconnexions entre les réseaux et services de transport urbains, régionaux, nationaux et internationaux, et a demandé au WP.5 de suivre cette question (ECE/TRANS/248, par.</w:t>
      </w:r>
      <w:r w:rsidR="00F42455">
        <w:rPr>
          <w:lang w:val="fr-FR"/>
        </w:rPr>
        <w:t> </w:t>
      </w:r>
      <w:r w:rsidRPr="00F42455">
        <w:rPr>
          <w:lang w:val="fr-FR"/>
        </w:rPr>
        <w:t>18).</w:t>
      </w:r>
    </w:p>
    <w:p w:rsidR="00671382" w:rsidRPr="00F42455" w:rsidRDefault="00671382" w:rsidP="00F42455">
      <w:pPr>
        <w:pStyle w:val="HChG"/>
        <w:rPr>
          <w:lang w:val="fr-FR"/>
        </w:rPr>
      </w:pPr>
      <w:r w:rsidRPr="00F42455">
        <w:rPr>
          <w:lang w:val="fr-FR"/>
        </w:rPr>
        <w:lastRenderedPageBreak/>
        <w:tab/>
        <w:t>II.</w:t>
      </w:r>
      <w:r w:rsidRPr="00F42455">
        <w:rPr>
          <w:lang w:val="fr-FR"/>
        </w:rPr>
        <w:tab/>
        <w:t>Élaboration d</w:t>
      </w:r>
      <w:r w:rsidR="00F42455">
        <w:rPr>
          <w:lang w:val="fr-FR"/>
        </w:rPr>
        <w:t>’</w:t>
      </w:r>
      <w:r w:rsidRPr="00F42455">
        <w:rPr>
          <w:lang w:val="fr-FR"/>
        </w:rPr>
        <w:t xml:space="preserve">un plan directeur paneuropéen pour </w:t>
      </w:r>
      <w:r w:rsidR="00F42455">
        <w:rPr>
          <w:lang w:val="fr-FR"/>
        </w:rPr>
        <w:br/>
      </w:r>
      <w:r w:rsidRPr="00F42455">
        <w:rPr>
          <w:lang w:val="fr-FR"/>
        </w:rPr>
        <w:t xml:space="preserve">la promotion du cyclisme dans la région de la CEE, </w:t>
      </w:r>
      <w:r w:rsidR="00F42455">
        <w:rPr>
          <w:lang w:val="fr-FR"/>
        </w:rPr>
        <w:br/>
      </w:r>
      <w:r w:rsidRPr="00F42455">
        <w:rPr>
          <w:lang w:val="fr-FR"/>
        </w:rPr>
        <w:t xml:space="preserve">en collaboration avec le Programme paneuropéen </w:t>
      </w:r>
      <w:r w:rsidR="00F42455">
        <w:rPr>
          <w:lang w:val="fr-FR"/>
        </w:rPr>
        <w:br/>
      </w:r>
      <w:r w:rsidRPr="00F42455">
        <w:rPr>
          <w:lang w:val="fr-FR"/>
        </w:rPr>
        <w:t>pour les transports, la santé et l</w:t>
      </w:r>
      <w:r w:rsidR="00F42455">
        <w:rPr>
          <w:lang w:val="fr-FR"/>
        </w:rPr>
        <w:t>’</w:t>
      </w:r>
      <w:r w:rsidRPr="00F42455">
        <w:rPr>
          <w:lang w:val="fr-FR"/>
        </w:rPr>
        <w:t>environnement (PPE-TSE)</w:t>
      </w:r>
      <w:r w:rsidR="00F42455" w:rsidRPr="00F42455">
        <w:rPr>
          <w:rStyle w:val="FootnoteReference"/>
          <w:b w:val="0"/>
        </w:rPr>
        <w:footnoteReference w:id="2"/>
      </w:r>
    </w:p>
    <w:p w:rsidR="00671382" w:rsidRPr="00F42455" w:rsidRDefault="00671382" w:rsidP="00F42455">
      <w:pPr>
        <w:pStyle w:val="ParNoG"/>
        <w:rPr>
          <w:lang w:val="fr-FR"/>
        </w:rPr>
      </w:pPr>
      <w:r w:rsidRPr="00F42455">
        <w:rPr>
          <w:lang w:val="fr-FR"/>
        </w:rPr>
        <w:t>En mettant à disposition les infrastructures nécessaires, et en encourageant le cyclisme et la marche comme type de transport non-motorisé, notamment pour les courts trajets, les villes peuvent faire naître un système de transports plus durable. Cependant, combinés aux transports publics urbains, le cyclisme et la marche peuvent également être encouragés pour des trajets plus longs (y</w:t>
      </w:r>
      <w:r w:rsidR="00F42455">
        <w:rPr>
          <w:lang w:val="fr-FR"/>
        </w:rPr>
        <w:t> </w:t>
      </w:r>
      <w:r w:rsidRPr="00F42455">
        <w:rPr>
          <w:lang w:val="fr-FR"/>
        </w:rPr>
        <w:t>compris pour les loisirs)</w:t>
      </w:r>
      <w:r w:rsidR="00F42455">
        <w:rPr>
          <w:lang w:val="fr-FR"/>
        </w:rPr>
        <w:t>.</w:t>
      </w:r>
    </w:p>
    <w:p w:rsidR="00671382" w:rsidRPr="00F42455" w:rsidRDefault="00671382" w:rsidP="00F42455">
      <w:pPr>
        <w:pStyle w:val="ParNoG"/>
        <w:rPr>
          <w:lang w:val="fr-FR"/>
        </w:rPr>
      </w:pPr>
      <w:r w:rsidRPr="00F42455">
        <w:rPr>
          <w:lang w:val="fr-FR"/>
        </w:rPr>
        <w:t>Le nombre moyen de trajets à bicyclette effectués chaque jour pour 1</w:t>
      </w:r>
      <w:r w:rsidR="00F42455">
        <w:rPr>
          <w:lang w:val="fr-FR"/>
        </w:rPr>
        <w:t> </w:t>
      </w:r>
      <w:r w:rsidRPr="00F42455">
        <w:rPr>
          <w:lang w:val="fr-FR"/>
        </w:rPr>
        <w:t>000</w:t>
      </w:r>
      <w:r w:rsidR="00F42455">
        <w:rPr>
          <w:lang w:val="fr-FR"/>
        </w:rPr>
        <w:t> </w:t>
      </w:r>
      <w:r w:rsidRPr="00F42455">
        <w:rPr>
          <w:lang w:val="fr-FR"/>
        </w:rPr>
        <w:t xml:space="preserve">habitants est un bon indicateur de succès de la promotion du cyclisme. D’après les données disponibles, </w:t>
      </w:r>
      <w:r w:rsidR="00F42455">
        <w:rPr>
          <w:lang w:val="fr-FR"/>
        </w:rPr>
        <w:t>moins d’</w:t>
      </w:r>
      <w:r w:rsidRPr="00F42455">
        <w:rPr>
          <w:lang w:val="fr-FR"/>
        </w:rPr>
        <w:t xml:space="preserve">une personne sur 10 parcourt en moyenne un trajet en bicyclette par jour dans la plupart des capitales de la CEE </w:t>
      </w:r>
      <w:r w:rsidR="00F42455">
        <w:rPr>
          <w:lang w:val="fr-FR"/>
        </w:rPr>
        <w:t>(fig. </w:t>
      </w:r>
      <w:r w:rsidRPr="00F42455">
        <w:rPr>
          <w:lang w:val="fr-FR"/>
        </w:rPr>
        <w:t>1)</w:t>
      </w:r>
      <w:r w:rsidR="00F42455">
        <w:rPr>
          <w:rStyle w:val="FootnoteReference"/>
        </w:rPr>
        <w:footnoteReference w:id="3"/>
      </w:r>
      <w:r w:rsidRPr="00F42455">
        <w:rPr>
          <w:lang w:val="fr-FR"/>
        </w:rPr>
        <w:t>. Par ailleurs, certaines v</w:t>
      </w:r>
      <w:r w:rsidR="00F42455">
        <w:rPr>
          <w:lang w:val="fr-FR"/>
        </w:rPr>
        <w:t>illes détiennent le record de l’</w:t>
      </w:r>
      <w:r w:rsidRPr="00F42455">
        <w:rPr>
          <w:lang w:val="fr-FR"/>
        </w:rPr>
        <w:t>utilisation de la bicyclette, avec en moyenne une personne sur deux (Amsterdam, Berlin) ou sur quatre (Berne) qui se déplace à bicyclette.</w:t>
      </w:r>
    </w:p>
    <w:p w:rsidR="00671382" w:rsidRDefault="00F42455" w:rsidP="00F42455">
      <w:pPr>
        <w:pStyle w:val="H23G"/>
        <w:rPr>
          <w:lang w:val="fr-FR"/>
        </w:rPr>
      </w:pPr>
      <w:r>
        <w:rPr>
          <w:lang w:val="fr-FR"/>
        </w:rPr>
        <w:tab/>
      </w:r>
      <w:r>
        <w:rPr>
          <w:lang w:val="fr-FR"/>
        </w:rPr>
        <w:tab/>
      </w:r>
      <w:r w:rsidR="00671382" w:rsidRPr="00F42455">
        <w:rPr>
          <w:b w:val="0"/>
          <w:lang w:val="fr-FR"/>
        </w:rPr>
        <w:t>Figure</w:t>
      </w:r>
      <w:r w:rsidRPr="00F42455">
        <w:rPr>
          <w:b w:val="0"/>
          <w:lang w:val="fr-FR"/>
        </w:rPr>
        <w:t> </w:t>
      </w:r>
      <w:r w:rsidR="00671382" w:rsidRPr="00F42455">
        <w:rPr>
          <w:b w:val="0"/>
          <w:lang w:val="fr-FR"/>
        </w:rPr>
        <w:t>1</w:t>
      </w:r>
      <w:r w:rsidRPr="00F42455">
        <w:rPr>
          <w:b w:val="0"/>
          <w:lang w:val="fr-FR"/>
        </w:rPr>
        <w:t xml:space="preserve"> </w:t>
      </w:r>
      <w:r w:rsidRPr="00F42455">
        <w:rPr>
          <w:b w:val="0"/>
          <w:lang w:val="fr-FR"/>
        </w:rPr>
        <w:br/>
      </w:r>
      <w:r w:rsidR="00671382" w:rsidRPr="00F42455">
        <w:rPr>
          <w:lang w:val="fr-FR"/>
        </w:rPr>
        <w:t>Utilisation de la bicyclette pour 1</w:t>
      </w:r>
      <w:r>
        <w:rPr>
          <w:lang w:val="fr-FR"/>
        </w:rPr>
        <w:t> </w:t>
      </w:r>
      <w:r w:rsidR="00671382" w:rsidRPr="00F42455">
        <w:rPr>
          <w:lang w:val="fr-FR"/>
        </w:rPr>
        <w:t>000</w:t>
      </w:r>
      <w:r>
        <w:rPr>
          <w:lang w:val="fr-FR"/>
        </w:rPr>
        <w:t> </w:t>
      </w:r>
      <w:r w:rsidR="00671382" w:rsidRPr="00F42455">
        <w:rPr>
          <w:lang w:val="fr-FR"/>
        </w:rPr>
        <w:t>habitants dans 19</w:t>
      </w:r>
      <w:r>
        <w:rPr>
          <w:lang w:val="fr-FR"/>
        </w:rPr>
        <w:t> </w:t>
      </w:r>
      <w:r w:rsidR="00671382" w:rsidRPr="00F42455">
        <w:rPr>
          <w:lang w:val="fr-FR"/>
        </w:rPr>
        <w:t>capitales de la CEE en 2011</w:t>
      </w:r>
    </w:p>
    <w:p w:rsidR="00F42455" w:rsidRDefault="008F3224" w:rsidP="0090067B">
      <w:pPr>
        <w:pStyle w:val="SingleTxtG"/>
        <w:spacing w:after="0" w:line="240" w:lineRule="auto"/>
        <w:rPr>
          <w:lang w:val="fr-FR"/>
        </w:rPr>
      </w:pPr>
      <w:r>
        <w:rPr>
          <w:bCs/>
          <w:noProof/>
          <w:lang w:val="en-GB" w:eastAsia="en-GB"/>
        </w:rPr>
        <mc:AlternateContent>
          <mc:Choice Requires="wps">
            <w:drawing>
              <wp:anchor distT="0" distB="0" distL="114300" distR="114300" simplePos="0" relativeHeight="251659264" behindDoc="0" locked="0" layoutInCell="1" allowOverlap="1" wp14:anchorId="7256B4DF" wp14:editId="0365C04F">
                <wp:simplePos x="0" y="0"/>
                <wp:positionH relativeFrom="column">
                  <wp:posOffset>1423035</wp:posOffset>
                </wp:positionH>
                <wp:positionV relativeFrom="paragraph">
                  <wp:posOffset>2396964</wp:posOffset>
                </wp:positionV>
                <wp:extent cx="4001985" cy="262890"/>
                <wp:effectExtent l="0" t="0" r="0" b="3810"/>
                <wp:wrapNone/>
                <wp:docPr id="5" name="Zone de texte 5"/>
                <wp:cNvGraphicFramePr/>
                <a:graphic xmlns:a="http://schemas.openxmlformats.org/drawingml/2006/main">
                  <a:graphicData uri="http://schemas.microsoft.com/office/word/2010/wordprocessingShape">
                    <wps:wsp>
                      <wps:cNvSpPr txBox="1"/>
                      <wps:spPr>
                        <a:xfrm>
                          <a:off x="0" y="0"/>
                          <a:ext cx="400198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C02F74" w:rsidRDefault="007A6033">
                            <w:pPr>
                              <w:rPr>
                                <w:sz w:val="18"/>
                                <w:szCs w:val="18"/>
                              </w:rPr>
                            </w:pPr>
                            <w:r w:rsidRPr="00C02F74">
                              <w:rPr>
                                <w:sz w:val="18"/>
                                <w:szCs w:val="18"/>
                              </w:rPr>
                              <w:t>Nombre moyen de trajets en bicyclette par jour pour 1 000 habitants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12.05pt;margin-top:188.75pt;width:315.1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IQggIAAGcFAAAOAAAAZHJzL2Uyb0RvYy54bWysVN1v2jAQf5+0/8Hy+0hgwFrUULFWTJNQ&#10;W62dKu3NODZEs32ebUjoX7+zk1DE9tJpL8n57nffH1fXjVZkL5yvwBR0OMgpEYZDWZlNQb8/LT9c&#10;UOIDMyVTYERBD8LT6/n7d1e1nYkRbEGVwhE0YvystgXdhmBnWeb5VmjmB2CFQaEEp1nAp9tkpWM1&#10;WtcqG+X5NKvBldYBF94j97YV0nmyL6Xg4V5KLwJRBcXYQvq69F3Hbza/YrONY3Zb8S4M9g9RaFYZ&#10;dHo0dcsCIztX/WFKV9yBBxkGHHQGUlZcpBwwm2F+ls3jllmRcsHieHssk/9/Zvnd/sGRqizohBLD&#10;NLboBzaKlIIE0QRBJrFEtfUzRD5axIbmMzTY6p7vkRkzb6TT8Y85EZRjsQ/HAqMlwpE5zvPh5QV6&#10;4igbTUcXl6kD2au2dT58EaBJJArqsIGprmy/8gEjQWgPic4MLCulUhOVIXVBpx8neVI4SlBDmYgV&#10;aRw6MzGjNvJEhYMSEaPMNyGxHCmByEiDKG6UI3uGI8Q4Fyak3JNdREeUxCDeotjhX6N6i3KbR+8Z&#10;TDgq68qAS9mfhV3+7EOWLR4LeZJ3JEOzbrpOr6E8YKMdtNviLV9W2I0V8+GBOVwP7C2ufLjHj1SA&#10;VYeOomQL7uVv/IjHqUUpJTWuW0H9rx1zghL11eA8Xw7H47if6TGefBrhw51K1qcSs9M3gO0Y4nGx&#10;PJERH1RPSgf6GS/DInpFETMcfRc09ORNaI8AXhYuFosEwo20LKzMo+XRdOxOnLWn5pk52w1kXIo7&#10;6BeTzc7mssVGTQOLXQBZpaGNBW6r2hUetznNcnd54rk4fSfU632c/wYAAP//AwBQSwMEFAAGAAgA&#10;AAAhAISpSFPjAAAACwEAAA8AAABkcnMvZG93bnJldi54bWxMj8FOwzAQRO9I/IO1SNyokzShIcSp&#10;qkgVEoJDSy/cnHibRNjrELtt4OsxJziu5mnmbbmejWZnnNxgSUC8iIAhtVYN1Ak4vG3vcmDOS1JS&#10;W0IBX+hgXV1flbJQ9kI7PO99x0IJuUIK6L0fC85d26ORbmFHpJAd7WSkD+fUcTXJSyg3midRdM+N&#10;HCgs9HLEusf2Y38yAp7r7avcNYnJv3X99HLcjJ+H90yI25t58wjM4+z/YPjVD+pQBafGnkg5pgUk&#10;SRoHVMBytcqABSLP0iWwRkAa5w/Aq5L//6H6AQAA//8DAFBLAQItABQABgAIAAAAIQC2gziS/gAA&#10;AOEBAAATAAAAAAAAAAAAAAAAAAAAAABbQ29udGVudF9UeXBlc10ueG1sUEsBAi0AFAAGAAgAAAAh&#10;ADj9If/WAAAAlAEAAAsAAAAAAAAAAAAAAAAALwEAAF9yZWxzLy5yZWxzUEsBAi0AFAAGAAgAAAAh&#10;AJma4hCCAgAAZwUAAA4AAAAAAAAAAAAAAAAALgIAAGRycy9lMm9Eb2MueG1sUEsBAi0AFAAGAAgA&#10;AAAhAISpSFPjAAAACwEAAA8AAAAAAAAAAAAAAAAA3AQAAGRycy9kb3ducmV2LnhtbFBLBQYAAAAA&#10;BAAEAPMAAADsBQAAAAA=&#10;" filled="f" stroked="f" strokeweight=".5pt">
                <v:textbox>
                  <w:txbxContent>
                    <w:p w:rsidR="007A6033" w:rsidRPr="00C02F74" w:rsidRDefault="007A6033">
                      <w:pPr>
                        <w:rPr>
                          <w:sz w:val="18"/>
                          <w:szCs w:val="18"/>
                        </w:rPr>
                      </w:pPr>
                      <w:r w:rsidRPr="00C02F74">
                        <w:rPr>
                          <w:sz w:val="18"/>
                          <w:szCs w:val="18"/>
                        </w:rPr>
                        <w:t>Nombre moyen de trajets en bicyclette par jour pour 1 000 habitants</w:t>
                      </w:r>
                    </w:p>
                  </w:txbxContent>
                </v:textbox>
              </v:shape>
            </w:pict>
          </mc:Fallback>
        </mc:AlternateContent>
      </w:r>
      <w:r w:rsidR="005140AC">
        <w:rPr>
          <w:bCs/>
          <w:noProof/>
          <w:lang w:val="en-GB" w:eastAsia="en-GB"/>
        </w:rPr>
        <mc:AlternateContent>
          <mc:Choice Requires="wps">
            <w:drawing>
              <wp:anchor distT="0" distB="0" distL="114300" distR="114300" simplePos="0" relativeHeight="251667456" behindDoc="0" locked="0" layoutInCell="1" allowOverlap="1" wp14:anchorId="6F0C9CF3" wp14:editId="51EE047F">
                <wp:simplePos x="0" y="0"/>
                <wp:positionH relativeFrom="column">
                  <wp:posOffset>1738947</wp:posOffset>
                </wp:positionH>
                <wp:positionV relativeFrom="paragraph">
                  <wp:posOffset>1690276</wp:posOffset>
                </wp:positionV>
                <wp:extent cx="719455" cy="359410"/>
                <wp:effectExtent l="0" t="0" r="0" b="0"/>
                <wp:wrapNone/>
                <wp:docPr id="9" name="Zone de texte 9"/>
                <wp:cNvGraphicFramePr/>
                <a:graphic xmlns:a="http://schemas.openxmlformats.org/drawingml/2006/main">
                  <a:graphicData uri="http://schemas.microsoft.com/office/word/2010/wordprocessingShape">
                    <wps:wsp>
                      <wps:cNvSpPr txBox="1"/>
                      <wps:spPr>
                        <a:xfrm rot="16200000">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C02F74" w:rsidRDefault="007A6033" w:rsidP="00A43A78">
                            <w:pPr>
                              <w:jc w:val="right"/>
                              <w:rPr>
                                <w:sz w:val="18"/>
                                <w:szCs w:val="18"/>
                              </w:rPr>
                            </w:pPr>
                            <w:r>
                              <w:rPr>
                                <w:sz w:val="18"/>
                                <w:szCs w:val="18"/>
                              </w:rPr>
                              <w:t>Oslo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7" type="#_x0000_t202" style="position:absolute;left:0;text-align:left;margin-left:136.9pt;margin-top:133.1pt;width:56.65pt;height:28.3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Q1jgIAAHwFAAAOAAAAZHJzL2Uyb0RvYy54bWysVE1PGzEQvVfqf7B8L5tAAk3EBqUgqkoI&#10;UKFC6s3x2mRVr8e1nWTTX99n7yZEtBeq7mE1nnkez7z5OL9oG8PWyoeabMmHRwPOlJVU1fa55N8e&#10;rz985CxEYSthyKqSb1XgF7P37843bqqOaUmmUp7BiQ3TjSv5MkY3LYogl6oR4YicsjBq8o2IOPrn&#10;ovJiA++NKY4Hg9NiQ75ynqQKAdqrzshn2b/WSsY7rYOKzJQcscX89/m/SP9idi6mz164ZS37MMQ/&#10;RNGI2uLRvasrEQVb+foPV00tPQXS8UhSU5DWtVQ5B2QzHLzK5mEpnMq5gJzg9jSF/+dW3q7vPaur&#10;kk84s6JBib6jUKxSLKo2KjZJFG1cmAL54ICN7SdqUeqdPkCZMm+1b5gnMDw8RWXwZUKQIgMc3G/3&#10;fMMxk1CeDSej8ZgzCdPJeDIa5noUna/k0/kQPytqWBJK7lHO7FSsb0JEXIDuIAlu6bo2JpfUWLYp&#10;+enJuItib8ENYxNW5ebo3aT8ujyyFLdGJYyxX5UGOTn+pMhtqS6NZ2uBhhJSKhszE9kv0AmlEcRb&#10;Lvb4l6jecrnLY/cy2bi/3NSWfKbrVdjVj13IusODyIO8kxjbRZu7Yl/mBVVbVD8XGMUMTl7XKMqN&#10;CPFeeMwMlNgD8Q4/bQjkUy9xtiT/62/6hEcrw8rZBjNY8vBzJbzizHyxaPLJcDRKQ5sPo/HZMQ7+&#10;0LI4tNhVc0moyjBHl8WEj2Ynak/NE9bFPL0Kk7ASb5c87sTL2G0GrBup5vMMwpg6EW/sg5PJdSpS&#10;arnH9kl41/dlmpRb2k2rmL5qzw6bblqaryLpOvdu4rljtecfI55bul9HaYccnjPqZWnOfgMAAP//&#10;AwBQSwMEFAAGAAgAAAAhAOH3a5zgAAAACwEAAA8AAABkcnMvZG93bnJldi54bWxMj8FOwzAQRO9I&#10;/IO1SNyoE0dACHGqCglVHDgQkODoxEsSiNdR7LYpX8/2BLcZ7dPsTLle3Cj2OIfBk4Z0lYBAar0d&#10;qNPw9vp4lYMI0ZA1oyfUcMQA6+r8rDSF9Qd6wX0dO8EhFAqjoY9xKqQMbY/OhJWfkPj26WdnItu5&#10;k3Y2Bw53o1RJciOdGYg/9GbChx7b73rnNHy50NzlP5i+b7ZHp57rj+lp67W+vFg29yAiLvEPhlN9&#10;rg4Vd2r8jmwQo4YsUYpRDSq75Q1MZNc5i+Yk0hRkVcr/G6pfAAAA//8DAFBLAQItABQABgAIAAAA&#10;IQC2gziS/gAAAOEBAAATAAAAAAAAAAAAAAAAAAAAAABbQ29udGVudF9UeXBlc10ueG1sUEsBAi0A&#10;FAAGAAgAAAAhADj9If/WAAAAlAEAAAsAAAAAAAAAAAAAAAAALwEAAF9yZWxzLy5yZWxzUEsBAi0A&#10;FAAGAAgAAAAhAG4cFDWOAgAAfAUAAA4AAAAAAAAAAAAAAAAALgIAAGRycy9lMm9Eb2MueG1sUEsB&#10;Ai0AFAAGAAgAAAAhAOH3a5zgAAAACwEAAA8AAAAAAAAAAAAAAAAA6AQAAGRycy9kb3ducmV2Lnht&#10;bFBLBQYAAAAABAAEAPMAAAD1BQAAAAA=&#10;" filled="f" stroked="f" strokeweight=".5pt">
                <v:textbox>
                  <w:txbxContent>
                    <w:p w:rsidR="007A6033" w:rsidRPr="00C02F74" w:rsidRDefault="007A6033" w:rsidP="00A43A78">
                      <w:pPr>
                        <w:jc w:val="right"/>
                        <w:rPr>
                          <w:sz w:val="18"/>
                          <w:szCs w:val="18"/>
                        </w:rPr>
                      </w:pPr>
                      <w:r>
                        <w:rPr>
                          <w:sz w:val="18"/>
                          <w:szCs w:val="18"/>
                        </w:rPr>
                        <w:t>Oslo</w:t>
                      </w:r>
                    </w:p>
                  </w:txbxContent>
                </v:textbox>
              </v:shape>
            </w:pict>
          </mc:Fallback>
        </mc:AlternateContent>
      </w:r>
      <w:r w:rsidR="005140AC">
        <w:rPr>
          <w:bCs/>
          <w:noProof/>
          <w:lang w:val="en-GB" w:eastAsia="en-GB"/>
        </w:rPr>
        <mc:AlternateContent>
          <mc:Choice Requires="wps">
            <w:drawing>
              <wp:anchor distT="0" distB="0" distL="114300" distR="114300" simplePos="0" relativeHeight="251665408" behindDoc="0" locked="0" layoutInCell="1" allowOverlap="1" wp14:anchorId="332F5D78" wp14:editId="3B219C8F">
                <wp:simplePos x="0" y="0"/>
                <wp:positionH relativeFrom="column">
                  <wp:posOffset>1529080</wp:posOffset>
                </wp:positionH>
                <wp:positionV relativeFrom="paragraph">
                  <wp:posOffset>1689100</wp:posOffset>
                </wp:positionV>
                <wp:extent cx="719455" cy="359410"/>
                <wp:effectExtent l="0" t="0" r="0" b="0"/>
                <wp:wrapNone/>
                <wp:docPr id="8" name="Zone de texte 8"/>
                <wp:cNvGraphicFramePr/>
                <a:graphic xmlns:a="http://schemas.openxmlformats.org/drawingml/2006/main">
                  <a:graphicData uri="http://schemas.microsoft.com/office/word/2010/wordprocessingShape">
                    <wps:wsp>
                      <wps:cNvSpPr txBox="1"/>
                      <wps:spPr>
                        <a:xfrm rot="16200000">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C02F74" w:rsidRDefault="007A6033" w:rsidP="00A43A78">
                            <w:pPr>
                              <w:jc w:val="right"/>
                              <w:rPr>
                                <w:sz w:val="18"/>
                                <w:szCs w:val="18"/>
                              </w:rPr>
                            </w:pPr>
                            <w:r>
                              <w:rPr>
                                <w:sz w:val="18"/>
                                <w:szCs w:val="18"/>
                              </w:rPr>
                              <w:t>Berne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8" type="#_x0000_t202" style="position:absolute;left:0;text-align:left;margin-left:120.4pt;margin-top:133pt;width:56.6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NAjwIAAHwFAAAOAAAAZHJzL2Uyb0RvYy54bWysVMFOGzEQvVfqP1i+l01CQiFig1IQVSUE&#10;qFAh9eZ4bbKq1+PaTrLp1/fZmw0R7YWqe1iNPc/jmffGc37RNoatlQ812ZIPjwacKSupqu1zyb89&#10;Xn845SxEYSthyKqSb1XgF7P37843bqpGtCRTKc8QxIbpxpV8GaObFkWQS9WIcEROWTg1+UZELP1z&#10;UXmxQfTGFKPB4KTYkK+cJ6lCwO5V5+SzHF9rJeOd1kFFZkqO3GL++/xfpH8xOxfTZy/cspa7NMQ/&#10;ZNGI2uLSfagrEQVb+fqPUE0tPQXS8UhSU5DWtVS5BlQzHLyq5mEpnMq1gJzg9jSF/xdW3q7vPaur&#10;kkMoKxpI9B1CsUqxqNqo2GmiaOPCFMgHB2xsP1ELqfv9gM1Ueat9wzyB4eEJlMGXCUGJDHBwv93z&#10;jcBMYvPj8Gw8mXAm4TqenI2HWY+ii5ViOh/iZ0UNS0bJPeTMQcX6JkTkBWgPSXBL17UxWVJj2abk&#10;J8eTLou9ByeMTViVm2MXJtXX1ZGtuDUqYYz9qjTIyfmnjdyW6tJ4thZoKCGlsjEzkeMCnVAaSbzl&#10;4A7/ktVbDnd19DeTjfvDTW3JZ7pepV396FPWHR5EHtSdzNgu2twVo17mBVVbqJ8FhpjByesaotyI&#10;EO+Fx5vBJuZAvMNPGwL5tLM4W5L/9bf9hEcrw8vZBm+w5OHnSnjFmfli0eRnw/E4Pdq8GE8+jrDw&#10;h57FoceumkuCKsOcXTYTPpre1J6aJ4yLeboVLmEl7i557M3L2E0GjBup5vMMwjN1It7YBydT6CRS&#10;arnH9kl4t+vL9FJuqX+tYvqqPTtsOmlpvoqk69y7ieeO1R3/eOK5pXfjKM2Qw3VGvQzN2W8AAAD/&#10;/wMAUEsDBBQABgAIAAAAIQAt2gPz4QAAAAsBAAAPAAAAZHJzL2Rvd25yZXYueG1sTI/BTsMwEETv&#10;SPyDtUjcqFNXDU2IU1VIqOLAgYAERydekkC8jmK3Tfl6lhPcZrRPszPFdnaDOOIUek8alosEBFLj&#10;bU+thteXh5sNiBANWTN4Qg1nDLAtLy8Kk1t/omc8VrEVHEIhNxq6GMdcytB06ExY+BGJbx9+ciay&#10;nVppJ3PicDdIlSSpdKYn/tCZEe87bL6qg9Pw6UKdbb5x+bbbn516qt7Hx73X+vpq3t2BiDjHPxh+&#10;63N1KLlT7Q9kgxg0qDRTjLJY3aYgmFipNY+pWayTDGRZyP8byh8AAAD//wMAUEsBAi0AFAAGAAgA&#10;AAAhALaDOJL+AAAA4QEAABMAAAAAAAAAAAAAAAAAAAAAAFtDb250ZW50X1R5cGVzXS54bWxQSwEC&#10;LQAUAAYACAAAACEAOP0h/9YAAACUAQAACwAAAAAAAAAAAAAAAAAvAQAAX3JlbHMvLnJlbHNQSwEC&#10;LQAUAAYACAAAACEAd7UjQI8CAAB8BQAADgAAAAAAAAAAAAAAAAAuAgAAZHJzL2Uyb0RvYy54bWxQ&#10;SwECLQAUAAYACAAAACEALdoD8+EAAAALAQAADwAAAAAAAAAAAAAAAADpBAAAZHJzL2Rvd25yZXYu&#10;eG1sUEsFBgAAAAAEAAQA8wAAAPcFAAAAAA==&#10;" filled="f" stroked="f" strokeweight=".5pt">
                <v:textbox>
                  <w:txbxContent>
                    <w:p w:rsidR="007A6033" w:rsidRPr="00C02F74" w:rsidRDefault="007A6033" w:rsidP="00A43A78">
                      <w:pPr>
                        <w:jc w:val="right"/>
                        <w:rPr>
                          <w:sz w:val="18"/>
                          <w:szCs w:val="18"/>
                        </w:rPr>
                      </w:pPr>
                      <w:r>
                        <w:rPr>
                          <w:sz w:val="18"/>
                          <w:szCs w:val="18"/>
                        </w:rPr>
                        <w:t>Berne</w:t>
                      </w:r>
                    </w:p>
                  </w:txbxContent>
                </v:textbox>
              </v:shape>
            </w:pict>
          </mc:Fallback>
        </mc:AlternateContent>
      </w:r>
      <w:r w:rsidR="005140AC">
        <w:rPr>
          <w:bCs/>
          <w:noProof/>
          <w:lang w:val="en-GB" w:eastAsia="en-GB"/>
        </w:rPr>
        <mc:AlternateContent>
          <mc:Choice Requires="wps">
            <w:drawing>
              <wp:anchor distT="0" distB="0" distL="114300" distR="114300" simplePos="0" relativeHeight="251663360" behindDoc="0" locked="0" layoutInCell="1" allowOverlap="1" wp14:anchorId="137FFD3B" wp14:editId="30228DC3">
                <wp:simplePos x="0" y="0"/>
                <wp:positionH relativeFrom="column">
                  <wp:posOffset>1312639</wp:posOffset>
                </wp:positionH>
                <wp:positionV relativeFrom="paragraph">
                  <wp:posOffset>1681163</wp:posOffset>
                </wp:positionV>
                <wp:extent cx="719455" cy="359410"/>
                <wp:effectExtent l="0" t="0" r="0" b="0"/>
                <wp:wrapNone/>
                <wp:docPr id="7" name="Zone de texte 7"/>
                <wp:cNvGraphicFramePr/>
                <a:graphic xmlns:a="http://schemas.openxmlformats.org/drawingml/2006/main">
                  <a:graphicData uri="http://schemas.microsoft.com/office/word/2010/wordprocessingShape">
                    <wps:wsp>
                      <wps:cNvSpPr txBox="1"/>
                      <wps:spPr>
                        <a:xfrm rot="16200000">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C02F74" w:rsidRDefault="007A6033" w:rsidP="00A43A78">
                            <w:pPr>
                              <w:jc w:val="right"/>
                              <w:rPr>
                                <w:sz w:val="18"/>
                                <w:szCs w:val="18"/>
                              </w:rPr>
                            </w:pPr>
                            <w:r>
                              <w:rPr>
                                <w:sz w:val="18"/>
                                <w:szCs w:val="18"/>
                              </w:rPr>
                              <w:t>Berlin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9" type="#_x0000_t202" style="position:absolute;left:0;text-align:left;margin-left:103.35pt;margin-top:132.4pt;width:56.65pt;height:28.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r2jwIAAHwFAAAOAAAAZHJzL2Uyb0RvYy54bWysVE1PGzEQvVfqf7B8L5tAQkrEBqUgqkoI&#10;UKFC6s3x2mRVr8e1nWTTX99nbzZEtBeq7mE1nnkez7z5OL9oG8PWyoeabMmHRwPOlJVU1fa55N8e&#10;rz985CxEYSthyKqSb1XgF7P37843bqqOaUmmUp7BiQ3TjSv5MkY3LYogl6oR4YicsjBq8o2IOPrn&#10;ovJiA++NKY4Hg9NiQ75ynqQKAdqrzshn2b/WSsY7rYOKzJQcscX89/m/SP9idi6mz164ZS13YYh/&#10;iKIRtcWje1dXIgq28vUfrppaegqk45GkpiCta6lyDshmOHiVzcNSOJVzATnB7WkK/8+tvF3fe1ZX&#10;JZ9wZkWDEn1HoVilWFRtVGySKNq4MAXywQEb20/UotS9PkCZMm+1b5gnMDw8RWXwZUKQIgMc3G/3&#10;fMMxk1BOhmej8ZgzCdPJ+Gw0zPUoOl/Jp/MhflbUsCSU3KOc2alY34SIuADtIQlu6bo2JpfUWLYp&#10;+enJuItib8ENYxNW5ebYuUn5dXlkKW6NShhjvyoNcnL8SZHbUl0az9YCDSWkVDZmJrJfoBNKI4i3&#10;XNzhX6J6y+Uuj/5lsnF/uakt+UzXq7CrH33IusODyIO8kxjbRZu74qQv84KqLaqfC4xiBievaxTl&#10;RoR4LzxmBkrsgXiHnzYE8mkncbYk/+tv+oRHK8PK2QYzWPLwcyW84sx8sWjys+FolIY2H0bjyTEO&#10;/tCyOLTYVXNJqMowR5fFhI+mF7Wn5gnrYp5ehUlYibdLHnvxMnabAetGqvk8gzCmTsQb++Bkcp2K&#10;lFrusX0S3u36Mk3KLfXTKqav2rPDppuW5qtIus69m3juWN3xjxHPLb1bR2mHHJ4z6mVpzn4DAAD/&#10;/wMAUEsDBBQABgAIAAAAIQCIUmqz4gAAAAsBAAAPAAAAZHJzL2Rvd25yZXYueG1sTI/BTsMwDIbv&#10;SLxDZCRuLG03trU0nSYkNHHgsIIEx7QxbaFxqibbOp4e7wQ3W/70+/vzzWR7ccTRd44UxLMIBFLt&#10;TEeNgrfXp7s1CB80Gd07QgVn9LAprq9ynRl3oj0ey9AIDiGfaQVtCEMmpa9btNrP3IDEt083Wh14&#10;HRtpRn3icNvLJIqW0uqO+EOrB3xssf4uD1bBl/VVuv7B+H27O9vkpfwYnndOqdubafsAIuAU/mC4&#10;6LM6FOxUuQMZL3oFyfw+ZvQyLBcgmEjSeAWiUjBfpCuQRS7/dyh+AQAA//8DAFBLAQItABQABgAI&#10;AAAAIQC2gziS/gAAAOEBAAATAAAAAAAAAAAAAAAAAAAAAABbQ29udGVudF9UeXBlc10ueG1sUEsB&#10;Ai0AFAAGAAgAAAAhADj9If/WAAAAlAEAAAsAAAAAAAAAAAAAAAAALwEAAF9yZWxzLy5yZWxzUEsB&#10;Ai0AFAAGAAgAAAAhAEmxGvaPAgAAfAUAAA4AAAAAAAAAAAAAAAAALgIAAGRycy9lMm9Eb2MueG1s&#10;UEsBAi0AFAAGAAgAAAAhAIhSarPiAAAACwEAAA8AAAAAAAAAAAAAAAAA6QQAAGRycy9kb3ducmV2&#10;LnhtbFBLBQYAAAAABAAEAPMAAAD4BQAAAAA=&#10;" filled="f" stroked="f" strokeweight=".5pt">
                <v:textbox>
                  <w:txbxContent>
                    <w:p w:rsidR="007A6033" w:rsidRPr="00C02F74" w:rsidRDefault="007A6033" w:rsidP="00A43A78">
                      <w:pPr>
                        <w:jc w:val="right"/>
                        <w:rPr>
                          <w:sz w:val="18"/>
                          <w:szCs w:val="18"/>
                        </w:rPr>
                      </w:pPr>
                      <w:r>
                        <w:rPr>
                          <w:sz w:val="18"/>
                          <w:szCs w:val="18"/>
                        </w:rPr>
                        <w:t>Berlin</w:t>
                      </w:r>
                    </w:p>
                  </w:txbxContent>
                </v:textbox>
              </v:shape>
            </w:pict>
          </mc:Fallback>
        </mc:AlternateContent>
      </w:r>
      <w:r w:rsidR="005140AC">
        <w:rPr>
          <w:bCs/>
          <w:noProof/>
          <w:lang w:val="en-GB" w:eastAsia="en-GB"/>
        </w:rPr>
        <mc:AlternateContent>
          <mc:Choice Requires="wps">
            <w:drawing>
              <wp:anchor distT="0" distB="0" distL="114300" distR="114300" simplePos="0" relativeHeight="251661312" behindDoc="0" locked="0" layoutInCell="1" allowOverlap="1" wp14:anchorId="38A536B3" wp14:editId="35304818">
                <wp:simplePos x="0" y="0"/>
                <wp:positionH relativeFrom="column">
                  <wp:posOffset>1011649</wp:posOffset>
                </wp:positionH>
                <wp:positionV relativeFrom="paragraph">
                  <wp:posOffset>1774508</wp:posOffset>
                </wp:positionV>
                <wp:extent cx="899795" cy="359410"/>
                <wp:effectExtent l="3493" t="0" r="0" b="0"/>
                <wp:wrapNone/>
                <wp:docPr id="6" name="Zone de texte 6"/>
                <wp:cNvGraphicFramePr/>
                <a:graphic xmlns:a="http://schemas.openxmlformats.org/drawingml/2006/main">
                  <a:graphicData uri="http://schemas.microsoft.com/office/word/2010/wordprocessingShape">
                    <wps:wsp>
                      <wps:cNvSpPr txBox="1"/>
                      <wps:spPr>
                        <a:xfrm rot="16200000">
                          <a:off x="0" y="0"/>
                          <a:ext cx="89979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C02F74" w:rsidRDefault="007A6033" w:rsidP="00A43A78">
                            <w:pPr>
                              <w:jc w:val="right"/>
                              <w:rPr>
                                <w:sz w:val="18"/>
                                <w:szCs w:val="18"/>
                              </w:rPr>
                            </w:pPr>
                            <w:r>
                              <w:rPr>
                                <w:sz w:val="18"/>
                                <w:szCs w:val="18"/>
                              </w:rPr>
                              <w:t>Amsterdam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0" type="#_x0000_t202" style="position:absolute;left:0;text-align:left;margin-left:79.65pt;margin-top:139.75pt;width:70.85pt;height:28.3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hojwIAAHwFAAAOAAAAZHJzL2Uyb0RvYy54bWysVE1PGzEQvVfqf7B8L5tAkpKIDUpBVJUQ&#10;oEKF1JvjtcmqXo9rO8nSX99nbzZEtBeq7mE1nnkez7z5ODtvG8M2yoeabMmHRwPOlJVU1fap5N8e&#10;rj6cchaisJUwZFXJn1Xg5/P37862bqaOaUWmUp7BiQ2zrSv5KkY3K4ogV6oR4YicsjBq8o2IOPqn&#10;ovJiC++NKY4Hg0mxJV85T1KFAO1lZ+Tz7F9rJeOt1kFFZkqO2GL++/xfpn8xPxOzJy/cqpa7MMQ/&#10;RNGI2uLRvatLEQVb+/oPV00tPQXS8UhSU5DWtVQ5B2QzHLzK5n4lnMq5gJzg9jSF/+dW3mzuPKur&#10;kk84s6JBib6jUKxSLKo2KjZJFG1dmAF574CN7SdqUepeH6BMmbfaN8wTGB5OUBl8mRCkyAAH9897&#10;vuGYSShPp9OP0zFnEqaT8XQ0zPUoOl/Jp/MhflbUsCSU3KOc2anYXIeIuADtIQlu6ao2JpfUWLZF&#10;TifjLoq9BTeMTViVm2PnJuXX5ZGl+GxUwhj7VWmQk+NPityW6sJ4thFoKCGlsjEzkf0CnVAaQbzl&#10;4g7/EtVbLnd59C+TjfvLTW3JZ7pehV396EPWHR5EHuSdxNgu29wVo77MS6qeUf1cYBQzOHlVoyjX&#10;IsQ74TEzUGIPxFv8tCGQTzuJsxX5X3/TJzxaGVbOtpjBkoefa+EVZ+aLRZNPh6NRGtp8GI0/HuPg&#10;Dy3LQ4tdNxeEqgxzdFlM+Gh6UXtqHrEuFulVmISVeLvksRcvYrcZsG6kWiwyCGPqRLy2904m16lI&#10;qeUe2kfh3a4v06TcUD+tYvaqPTtsumlpsY6k69y7ieeO1R3/GPHc0rt1lHbI4TmjXpbm/DcAAAD/&#10;/wMAUEsDBBQABgAIAAAAIQCdPVg/4QAAAAsBAAAPAAAAZHJzL2Rvd25yZXYueG1sTI/BToNAEIbv&#10;Jr7DZky82QWaIkWWpjExjQcPokl7XNgRUHaWsNuW+vSOJ739k/nyzzfFZraDOOHke0cK4kUEAqlx&#10;pqdWwfvb010GwgdNRg+OUMEFPWzK66tC58ad6RVPVWgFl5DPtYIuhDGX0jcdWu0XbkTi3YebrA48&#10;Tq00kz5zuR1kEkWptLonvtDpER87bL6qo1XwaX29zr4x3m93F5u8VIfxeeeUur2Ztw8gAs7hD4Zf&#10;fVaHkp1qdyTjxaAgieI1oxyWKQcmklW2AlErWN5nKciykP9/KH8AAAD//wMAUEsBAi0AFAAGAAgA&#10;AAAhALaDOJL+AAAA4QEAABMAAAAAAAAAAAAAAAAAAAAAAFtDb250ZW50X1R5cGVzXS54bWxQSwEC&#10;LQAUAAYACAAAACEAOP0h/9YAAACUAQAACwAAAAAAAAAAAAAAAAAvAQAAX3JlbHMvLnJlbHNQSwEC&#10;LQAUAAYACAAAACEAsUC4aI8CAAB8BQAADgAAAAAAAAAAAAAAAAAuAgAAZHJzL2Uyb0RvYy54bWxQ&#10;SwECLQAUAAYACAAAACEAnT1YP+EAAAALAQAADwAAAAAAAAAAAAAAAADpBAAAZHJzL2Rvd25yZXYu&#10;eG1sUEsFBgAAAAAEAAQA8wAAAPcFAAAAAA==&#10;" filled="f" stroked="f" strokeweight=".5pt">
                <v:textbox>
                  <w:txbxContent>
                    <w:p w:rsidR="007A6033" w:rsidRPr="00C02F74" w:rsidRDefault="007A6033" w:rsidP="00A43A78">
                      <w:pPr>
                        <w:jc w:val="right"/>
                        <w:rPr>
                          <w:sz w:val="18"/>
                          <w:szCs w:val="18"/>
                        </w:rPr>
                      </w:pPr>
                      <w:r>
                        <w:rPr>
                          <w:sz w:val="18"/>
                          <w:szCs w:val="18"/>
                        </w:rPr>
                        <w:t>Amsterdam</w:t>
                      </w:r>
                    </w:p>
                  </w:txbxContent>
                </v:textbox>
              </v:shape>
            </w:pict>
          </mc:Fallback>
        </mc:AlternateContent>
      </w:r>
      <w:r w:rsidR="005140AC">
        <w:rPr>
          <w:bCs/>
          <w:noProof/>
          <w:lang w:val="en-GB" w:eastAsia="en-GB"/>
        </w:rPr>
        <mc:AlternateContent>
          <mc:Choice Requires="wps">
            <w:drawing>
              <wp:anchor distT="0" distB="0" distL="114300" distR="114300" simplePos="0" relativeHeight="251694080" behindDoc="0" locked="0" layoutInCell="1" allowOverlap="1" wp14:anchorId="184A9D1C" wp14:editId="0179ED3A">
                <wp:simplePos x="0" y="0"/>
                <wp:positionH relativeFrom="column">
                  <wp:posOffset>1945640</wp:posOffset>
                </wp:positionH>
                <wp:positionV relativeFrom="paragraph">
                  <wp:posOffset>1686560</wp:posOffset>
                </wp:positionV>
                <wp:extent cx="719455" cy="359410"/>
                <wp:effectExtent l="0" t="0" r="0" b="0"/>
                <wp:wrapNone/>
                <wp:docPr id="22" name="Zone de texte 22"/>
                <wp:cNvGraphicFramePr/>
                <a:graphic xmlns:a="http://schemas.openxmlformats.org/drawingml/2006/main">
                  <a:graphicData uri="http://schemas.microsoft.com/office/word/2010/wordprocessingShape">
                    <wps:wsp>
                      <wps:cNvSpPr txBox="1"/>
                      <wps:spPr>
                        <a:xfrm rot="16200000">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C02F74" w:rsidRDefault="007A6033" w:rsidP="00A43A78">
                            <w:pPr>
                              <w:jc w:val="right"/>
                              <w:rPr>
                                <w:sz w:val="18"/>
                                <w:szCs w:val="18"/>
                              </w:rPr>
                            </w:pPr>
                            <w:r>
                              <w:rPr>
                                <w:sz w:val="18"/>
                                <w:szCs w:val="18"/>
                              </w:rPr>
                              <w:t>Tallinn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31" type="#_x0000_t202" style="position:absolute;left:0;text-align:left;margin-left:153.2pt;margin-top:132.8pt;width:56.65pt;height:28.3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HkkAIAAH4FAAAOAAAAZHJzL2Uyb0RvYy54bWysVE1PGzEQvVfqf7B8L5uEBErEBqUgqkoI&#10;UKFC6s3x2mRVr8e1nWTTX99nbzZEtBeq7mE1nnkez7z5OL9oG8PWyoeabMmHRwPOlJVU1fa55N8e&#10;rz985CxEYSthyKqSb1XgF7P37843bqpGtCRTKc/gxIbpxpV8GaObFkWQS9WIcEROWRg1+UZEHP1z&#10;UXmxgffGFKPB4KTYkK+cJ6lCgPaqM/JZ9q+1kvFO66AiMyVHbDH/ff4v0r+YnYvpsxduWctdGOIf&#10;omhEbfHo3tWViIKtfP2Hq6aWngLpeCSpKUjrWqqcA7IZDl5l87AUTuVcQE5we5rC/3Mrb9f3ntVV&#10;yUcjzqxoUKPvqBSrFIuqjYpBD5I2LkyBfXBAx/YTtSh2rw9Qptxb7RvmCRwPT1AbfJkSJMkAB/vb&#10;PePwzCSUp8Oz8WTCmYTpeHI2HuaKFJ2v5NP5ED8ralgSSu5R0OxUrG9CRFyA9pAEt3RdG5OLaizb&#10;lPzkeNJFsbfghrEJq3J77Nyk/Lo8shS3RiWMsV+VBj05/qTIjakujWdrgZYSUiobMxPZL9AJpRHE&#10;Wy7u8C9RveVyl0f/Mtm4v9zUlnym61XY1Y8+ZN3hQeRB3kmM7aLNfTHpy7ygaovq5wKjmMHJ6xpF&#10;uREh3guPqYESmyDe4acNgXzaSZwtyf/6mz7h0cywcrbBFJY8/FwJrzgzXyza/Gw4HqexzYfx5HSE&#10;gz+0LA4tdtVcEqoyzNFlMeGj6UXtqXnCwpinV2ESVuLtksdevIzdbsDCkWo+zyAMqhPxxj44mVyn&#10;IqWWe2yfhHe7vkyjckv9vIrpq/bssOmmpfkqkq5z7yaeO1Z3/GPIc0vvFlLaIofnjHpZm7PfAAAA&#10;//8DAFBLAwQUAAYACAAAACEAODmNROIAAAALAQAADwAAAGRycy9kb3ducmV2LnhtbEyPzU7DMBCE&#10;70i8g7VI3Kjz09I2xKkqJFRx4NCAVI5OvCSBeB3Fbpvy9CwnuO1oRzPf5JvJ9uKEo+8cKYhnEQik&#10;2pmOGgVvr093KxA+aDK6d4QKLuhhU1xf5Toz7kx7PJWhERxCPtMK2hCGTEpft2i1n7kBiX8fbrQ6&#10;sBwbaUZ95nDbyySK7qXVHXFDqwd8bLH+Ko9Wwaf11Xr1jfFhu7vY5KV8H553Tqnbm2n7ACLgFP7M&#10;8IvP6FAwU+WOZLzoFaTpnNGDgiRdJiDYka7jOYiKj0W0AFnk8v+G4gcAAP//AwBQSwECLQAUAAYA&#10;CAAAACEAtoM4kv4AAADhAQAAEwAAAAAAAAAAAAAAAAAAAAAAW0NvbnRlbnRfVHlwZXNdLnhtbFBL&#10;AQItABQABgAIAAAAIQA4/SH/1gAAAJQBAAALAAAAAAAAAAAAAAAAAC8BAABfcmVscy8ucmVsc1BL&#10;AQItABQABgAIAAAAIQCWh0HkkAIAAH4FAAAOAAAAAAAAAAAAAAAAAC4CAABkcnMvZTJvRG9jLnht&#10;bFBLAQItABQABgAIAAAAIQA4OY1E4gAAAAsBAAAPAAAAAAAAAAAAAAAAAOoEAABkcnMvZG93bnJl&#10;di54bWxQSwUGAAAAAAQABADzAAAA+QUAAAAA&#10;" filled="f" stroked="f" strokeweight=".5pt">
                <v:textbox>
                  <w:txbxContent>
                    <w:p w:rsidR="007A6033" w:rsidRPr="00C02F74" w:rsidRDefault="007A6033" w:rsidP="00A43A78">
                      <w:pPr>
                        <w:jc w:val="right"/>
                        <w:rPr>
                          <w:sz w:val="18"/>
                          <w:szCs w:val="18"/>
                        </w:rPr>
                      </w:pPr>
                      <w:r>
                        <w:rPr>
                          <w:sz w:val="18"/>
                          <w:szCs w:val="18"/>
                        </w:rPr>
                        <w:t>Tallinn</w:t>
                      </w:r>
                    </w:p>
                  </w:txbxContent>
                </v:textbox>
              </v:shape>
            </w:pict>
          </mc:Fallback>
        </mc:AlternateContent>
      </w:r>
      <w:r w:rsidR="005140AC">
        <w:rPr>
          <w:bCs/>
          <w:noProof/>
          <w:lang w:val="en-GB" w:eastAsia="en-GB"/>
        </w:rPr>
        <mc:AlternateContent>
          <mc:Choice Requires="wps">
            <w:drawing>
              <wp:anchor distT="0" distB="0" distL="114300" distR="114300" simplePos="0" relativeHeight="251696128" behindDoc="0" locked="0" layoutInCell="1" allowOverlap="1" wp14:anchorId="3D8E8A6F" wp14:editId="20619F4A">
                <wp:simplePos x="0" y="0"/>
                <wp:positionH relativeFrom="column">
                  <wp:posOffset>2148205</wp:posOffset>
                </wp:positionH>
                <wp:positionV relativeFrom="paragraph">
                  <wp:posOffset>1688465</wp:posOffset>
                </wp:positionV>
                <wp:extent cx="719455" cy="359410"/>
                <wp:effectExtent l="0" t="0" r="0" b="0"/>
                <wp:wrapNone/>
                <wp:docPr id="23" name="Zone de texte 23"/>
                <wp:cNvGraphicFramePr/>
                <a:graphic xmlns:a="http://schemas.openxmlformats.org/drawingml/2006/main">
                  <a:graphicData uri="http://schemas.microsoft.com/office/word/2010/wordprocessingShape">
                    <wps:wsp>
                      <wps:cNvSpPr txBox="1"/>
                      <wps:spPr>
                        <a:xfrm rot="16200000">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C02F74" w:rsidRDefault="007A6033" w:rsidP="00A43A78">
                            <w:pPr>
                              <w:jc w:val="right"/>
                              <w:rPr>
                                <w:sz w:val="18"/>
                                <w:szCs w:val="18"/>
                              </w:rPr>
                            </w:pPr>
                            <w:r>
                              <w:rPr>
                                <w:sz w:val="18"/>
                                <w:szCs w:val="18"/>
                              </w:rPr>
                              <w:t>Sofia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32" type="#_x0000_t202" style="position:absolute;left:0;text-align:left;margin-left:169.15pt;margin-top:132.95pt;width:56.65pt;height:28.3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T+kAIAAH4FAAAOAAAAZHJzL2Uyb0RvYy54bWysVN9P2zAQfp+0/8Hy+0hT2rJWpKgDMU1C&#10;gAYT0t5cx6bRHNuz3SbdX7/PTlIqthem5SE6330+33334/yirRXZCecrowuan4woEZqbstLPBf32&#10;eP3hIyU+MF0yZbQo6F54erF8/+68sQsxNhujSuEInGi/aGxBNyHYRZZ5vhE18yfGCg2jNK5mAUf3&#10;nJWONfBeq2w8Gs2yxrjSOsOF99BedUa6TP6lFDzcSelFIKqgiC2kv0v/dfxny3O2eHbMbireh8H+&#10;IYqaVRqPHlxdscDI1lV/uKor7ow3MpxwU2dGyoqLlAOyyUevsnnYMCtSLiDH2wNN/v+55be7e0eq&#10;sqDjU0o0q1Gj76gUKQUJog2CQA+SGusXwD5YoEP7ybQo9qD3UMbcW+lq4gw4zmeoDb5ECZIkgIP9&#10;/YFxeCYcyrN8PplOKeEwnU7nkzxVJOt8RZ/W+fBZmJpEoaAOBU1O2e7GB8QF6ACJcG2uK6VSUZUm&#10;TUFnp9MuioMFN5SOWJHao3cT8+vySFLYKxExSn8VEvSk+KMiNaa4VI7sGFqKcS50SEwkv0BHlEQQ&#10;b7nY41+iesvlLo/hZaPD4XJdaeMSXa/CLn8MIcsODyKP8o5iaNdt6ovZUOa1Kfeofiowiuktv65Q&#10;lBvmwz1zmBoosQnCHX5SGZBveomSjXG//qaPeDQzrJQ0mMKC+p9b5gQl6otGm8/zySSObTpMpmdj&#10;HNyxZX1s0dv60qAqeYouiREf1CBKZ+onLIxVfBUmpjneLmgYxMvQ7QYsHC5WqwTCoFoWbvSD5dF1&#10;LFJsucf2iTnb92UclVszzCtbvGrPDhtvarPaBiOr1LuR547Vnn8MeWrpfiHFLXJ8TqiXtbn8DQAA&#10;//8DAFBLAwQUAAYACAAAACEAKX3VJOEAAAALAQAADwAAAGRycy9kb3ducmV2LnhtbEyPQU+DQBCF&#10;7yb+h82YeLNLwVJElqYxMY0HD0UTPS7sCCg7S9htS/31jic9Tt6X974pNrMdxBEn3ztSsFxEIJAa&#10;Z3pqFby+PN5kIHzQZPTgCBWc0cOmvLwodG7cifZ4rEIruIR8rhV0IYy5lL7p0Gq/cCMSZx9usjrw&#10;ObXSTPrE5XaQcRSl0uqeeKHTIz502HxVB6vg0/r6LvvG5dt2d7bxc/U+Pu2cUtdX8/YeRMA5/MHw&#10;q8/qULJT7Q5kvBgUJGm6ZlRBnKxXIJi4jZMERM3RKspAloX8/0P5AwAA//8DAFBLAQItABQABgAI&#10;AAAAIQC2gziS/gAAAOEBAAATAAAAAAAAAAAAAAAAAAAAAABbQ29udGVudF9UeXBlc10ueG1sUEsB&#10;Ai0AFAAGAAgAAAAhADj9If/WAAAAlAEAAAsAAAAAAAAAAAAAAAAALwEAAF9yZWxzLy5yZWxzUEsB&#10;Ai0AFAAGAAgAAAAhADIBtP6QAgAAfgUAAA4AAAAAAAAAAAAAAAAALgIAAGRycy9lMm9Eb2MueG1s&#10;UEsBAi0AFAAGAAgAAAAhACl91SThAAAACwEAAA8AAAAAAAAAAAAAAAAA6gQAAGRycy9kb3ducmV2&#10;LnhtbFBLBQYAAAAABAAEAPMAAAD4BQAAAAA=&#10;" filled="f" stroked="f" strokeweight=".5pt">
                <v:textbox>
                  <w:txbxContent>
                    <w:p w:rsidR="007A6033" w:rsidRPr="00C02F74" w:rsidRDefault="007A6033" w:rsidP="00A43A78">
                      <w:pPr>
                        <w:jc w:val="right"/>
                        <w:rPr>
                          <w:sz w:val="18"/>
                          <w:szCs w:val="18"/>
                        </w:rPr>
                      </w:pPr>
                      <w:r>
                        <w:rPr>
                          <w:sz w:val="18"/>
                          <w:szCs w:val="18"/>
                        </w:rPr>
                        <w:t>Sofia</w:t>
                      </w:r>
                    </w:p>
                  </w:txbxContent>
                </v:textbox>
              </v:shape>
            </w:pict>
          </mc:Fallback>
        </mc:AlternateContent>
      </w:r>
      <w:r w:rsidR="00AF75E8">
        <w:rPr>
          <w:bCs/>
          <w:noProof/>
          <w:lang w:val="en-GB" w:eastAsia="en-GB"/>
        </w:rPr>
        <mc:AlternateContent>
          <mc:Choice Requires="wps">
            <w:drawing>
              <wp:anchor distT="0" distB="0" distL="114300" distR="114300" simplePos="0" relativeHeight="251692032" behindDoc="0" locked="0" layoutInCell="1" allowOverlap="1" wp14:anchorId="5C28AC74" wp14:editId="1F6CBE6D">
                <wp:simplePos x="0" y="0"/>
                <wp:positionH relativeFrom="column">
                  <wp:posOffset>2548984</wp:posOffset>
                </wp:positionH>
                <wp:positionV relativeFrom="paragraph">
                  <wp:posOffset>1687513</wp:posOffset>
                </wp:positionV>
                <wp:extent cx="719455" cy="359410"/>
                <wp:effectExtent l="0" t="0" r="0" b="0"/>
                <wp:wrapNone/>
                <wp:docPr id="21" name="Zone de texte 21"/>
                <wp:cNvGraphicFramePr/>
                <a:graphic xmlns:a="http://schemas.openxmlformats.org/drawingml/2006/main">
                  <a:graphicData uri="http://schemas.microsoft.com/office/word/2010/wordprocessingShape">
                    <wps:wsp>
                      <wps:cNvSpPr txBox="1"/>
                      <wps:spPr>
                        <a:xfrm rot="16200000">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C02F74" w:rsidRDefault="007A6033" w:rsidP="009C3442">
                            <w:pPr>
                              <w:jc w:val="right"/>
                              <w:rPr>
                                <w:sz w:val="18"/>
                                <w:szCs w:val="18"/>
                              </w:rPr>
                            </w:pPr>
                            <w:r>
                              <w:rPr>
                                <w:sz w:val="18"/>
                                <w:szCs w:val="18"/>
                              </w:rPr>
                              <w:t>Ottawa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033" type="#_x0000_t202" style="position:absolute;left:0;text-align:left;margin-left:200.7pt;margin-top:132.9pt;width:56.65pt;height:28.3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KMkQIAAH4FAAAOAAAAZHJzL2Uyb0RvYy54bWysVE1PGzEQvVfqf7B8L5uEBErEBqUgqkoI&#10;UKFC6s3x2mRVr8e1nWTTX99nbzZEtBeq7mE1nnkez7z5OL9oG8PWyoeabMmHRwPOlJVU1fa55N8e&#10;rz985CxEYSthyKqSb1XgF7P37843bqpGtCRTKc/gxIbpxpV8GaObFkWQS9WIcEROWRg1+UZEHP1z&#10;UXmxgffGFKPB4KTYkK+cJ6lCgPaqM/JZ9q+1kvFO66AiMyVHbDH/ff4v0r+YnYvpsxduWctdGOIf&#10;omhEbfHo3tWViIKtfP2Hq6aWngLpeCSpKUjrWqqcA7IZDl5l87AUTuVcQE5we5rC/3Mrb9f3ntVV&#10;yUdDzqxoUKPvqBSrFIuqjYpBD5I2LkyBfXBAx/YTtSh2rw9Qptxb7RvmCRwPT1AbfJkSJMkAB/vb&#10;PePwzCSUp8Oz8WTCmYTpeHI2HuaKFJ2v5NP5ED8ralgSSu5R0OxUrG9CRFyA9pAEt3RdG5OLaizb&#10;lPzkeNJFsbfghrEJq3J77Nyk/Lo8shS3RiWMsV+VBj05/qTIjakujWdrgZYSUiobMxPZL9AJpRHE&#10;Wy7u8C9RveVyl0f/Mtm4v9zUlnym61XY1Y8+ZN3hQeRB3kmM7aLNfXHal3lB1RbVzwVGMYOT1zWK&#10;ciNCvBceUwMlNkG8w08bAvm0kzhbkv/1N33Co5lh5WyDKSx5+LkSXnFmvli0+dlwPE5jmw/jyekI&#10;B39oWRxa7Kq5JFQFnYzospjw0fSi9tQ8YWHM06swCSvxdsljL17Gbjdg4Ug1n2cQBtWJeGMfnEyu&#10;U5FSyz22T8K7XV+mUbmlfl7F9FV7dth009J8FUnXuXcTzx2rO/4x5LmldwspbZHDc0a9rM3ZbwAA&#10;AP//AwBQSwMEFAAGAAgAAAAhALZrV6/jAAAACwEAAA8AAABkcnMvZG93bnJldi54bWxMj8FOwzAQ&#10;RO9I/IO1SNyo0zS0acimqpBQxYEDoVI5OvGSBOJ1FLttytdjTnDb0Y5m3uSbyfTiRKPrLCPMZxEI&#10;4trqjhuE/dvTXQrCecVa9ZYJ4UIONsX1Va4ybc/8SqfSNyKEsMsUQuv9kEnp6paMcjM7EIffhx2N&#10;8kGOjdSjOodw08s4ipbSqI5DQ6sGemyp/iqPBuHTuGqdftP8sN1dTPxSvg/PO4t4ezNtH0B4mvyf&#10;GX7xAzoUgamyR9ZO9AhJvA7oHiFerBIQwZGky3BUCIv7aAWyyOX/DcUPAAAA//8DAFBLAQItABQA&#10;BgAIAAAAIQC2gziS/gAAAOEBAAATAAAAAAAAAAAAAAAAAAAAAABbQ29udGVudF9UeXBlc10ueG1s&#10;UEsBAi0AFAAGAAgAAAAhADj9If/WAAAAlAEAAAsAAAAAAAAAAAAAAAAALwEAAF9yZWxzLy5yZWxz&#10;UEsBAi0AFAAGAAgAAAAhAMQZIoyRAgAAfgUAAA4AAAAAAAAAAAAAAAAALgIAAGRycy9lMm9Eb2Mu&#10;eG1sUEsBAi0AFAAGAAgAAAAhALZrV6/jAAAACwEAAA8AAAAAAAAAAAAAAAAA6wQAAGRycy9kb3du&#10;cmV2LnhtbFBLBQYAAAAABAAEAPMAAAD7BQAAAAA=&#10;" filled="f" stroked="f" strokeweight=".5pt">
                <v:textbox>
                  <w:txbxContent>
                    <w:p w:rsidR="007A6033" w:rsidRPr="00C02F74" w:rsidRDefault="007A6033" w:rsidP="009C3442">
                      <w:pPr>
                        <w:jc w:val="right"/>
                        <w:rPr>
                          <w:sz w:val="18"/>
                          <w:szCs w:val="18"/>
                        </w:rPr>
                      </w:pPr>
                      <w:r>
                        <w:rPr>
                          <w:sz w:val="18"/>
                          <w:szCs w:val="18"/>
                        </w:rPr>
                        <w:t>Ottawa</w:t>
                      </w:r>
                    </w:p>
                  </w:txbxContent>
                </v:textbox>
              </v:shape>
            </w:pict>
          </mc:Fallback>
        </mc:AlternateContent>
      </w:r>
      <w:r w:rsidR="00AF75E8">
        <w:rPr>
          <w:bCs/>
          <w:noProof/>
          <w:lang w:val="en-GB" w:eastAsia="en-GB"/>
        </w:rPr>
        <mc:AlternateContent>
          <mc:Choice Requires="wps">
            <w:drawing>
              <wp:anchor distT="0" distB="0" distL="114300" distR="114300" simplePos="0" relativeHeight="251689984" behindDoc="0" locked="0" layoutInCell="1" allowOverlap="1" wp14:anchorId="29D21EBC" wp14:editId="7CF1E28B">
                <wp:simplePos x="0" y="0"/>
                <wp:positionH relativeFrom="column">
                  <wp:posOffset>2774315</wp:posOffset>
                </wp:positionH>
                <wp:positionV relativeFrom="paragraph">
                  <wp:posOffset>1687195</wp:posOffset>
                </wp:positionV>
                <wp:extent cx="719455" cy="359410"/>
                <wp:effectExtent l="0" t="0" r="0" b="0"/>
                <wp:wrapNone/>
                <wp:docPr id="20" name="Zone de texte 20"/>
                <wp:cNvGraphicFramePr/>
                <a:graphic xmlns:a="http://schemas.openxmlformats.org/drawingml/2006/main">
                  <a:graphicData uri="http://schemas.microsoft.com/office/word/2010/wordprocessingShape">
                    <wps:wsp>
                      <wps:cNvSpPr txBox="1"/>
                      <wps:spPr>
                        <a:xfrm rot="16200000">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C02F74" w:rsidRDefault="007A6033" w:rsidP="009448AE">
                            <w:pPr>
                              <w:jc w:val="right"/>
                              <w:rPr>
                                <w:sz w:val="18"/>
                                <w:szCs w:val="18"/>
                              </w:rPr>
                            </w:pPr>
                            <w:r>
                              <w:rPr>
                                <w:sz w:val="18"/>
                                <w:szCs w:val="18"/>
                              </w:rPr>
                              <w:t>Vilnius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34" type="#_x0000_t202" style="position:absolute;left:0;text-align:left;margin-left:218.45pt;margin-top:132.85pt;width:56.65pt;height:28.3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NpjwIAAH4FAAAOAAAAZHJzL2Uyb0RvYy54bWysVE1PGzEQvVfqf7B8L5tAwkfEBqUgqkoI&#10;UKFC6s3x2mRVr8e1nWTDr++zNxsi2gtV92B5Z56fZ96M5/yibQxbKR9qsiUfHgw4U1ZSVdvnkn9/&#10;vP50ylmIwlbCkFUl36jAL6YfP5yv3UQd0oJMpTwDiQ2TtSv5IkY3KYogF6oR4YCcsnBq8o2I+PXP&#10;ReXFGuyNKQ4Hg+NiTb5ynqQKAdarzsmnmV9rJeOd1kFFZkqO2GJefV7naS2m52Ly7IVb1HIbhviH&#10;KBpRW1y6o7oSUbClr/+gamrpKZCOB5KagrSupco5IJvh4E02DwvhVM4F4gS3kyn8P1p5u7r3rK5K&#10;fgh5rGhQox+oFKsUi6qNisEOkdYuTIB9cEDH9jO1KHZvDzCm3FvtG+YJGg+PURt8WRIkyQAH/Wan&#10;OJiZhPFkeDYajzmTcB2Nz0bDfFnRcSVO50P8oqhhaVNyj4JmUrG6CRFxAdpDEtzSdW1MLqqxbF3y&#10;46NxF8XOgxPGJqzK7bGlSfl1eeRd3BiVMMZ+Uxry5PiTITemujSerQRaSkipbMxKZF6gE0ojiPcc&#10;3OJfo3rP4S6P/maycXe4qS35LNebsKuffci6w0PIvbzTNrbzNvfFaV/mOVUbVD8XGMUMTl7XKMqN&#10;CPFeeLwaGDEJ4h0WbQji03bH2YL8y9/sCY9mhpezNV5hycOvpfCKM/PVos3PhqMRaGP+GY1PUpP6&#10;fc9832OXzSWhKsMcXd4mfDT9VntqnjAwZulWuISVuLvksd9exm42YOBINZtlEB6qE/HGPjiZqFOR&#10;Uss9tk/Cu21fpqdyS/17FZM37dlh00lLs2UkXefeTTp3qm71xyPPLb0dSGmK7P9n1OvYnP4GAAD/&#10;/wMAUEsDBBQABgAIAAAAIQBt6fBH4gAAAAsBAAAPAAAAZHJzL2Rvd25yZXYueG1sTI9NT4NAEIbv&#10;Jv6HzZh4s8uH0BYZmsbENB48FE3qcYERUHaWsNuW+utdT3qbyTx553nzzawHcaLJ9oYRwkUAgrg2&#10;Tc8twtvr090KhHWKGzUYJoQLWdgU11e5yhpz5j2dStcKH8I2Uwidc2Mmpa070souzEjsbx9m0sr5&#10;dWplM6mzD9eDjIIglVr17D90aqTHjuqv8qgRPrWt1qtvCg/b3UVHL+X7+LwziLc38/YBhKPZ/cHw&#10;q+/VofBOlTlyY8WAcJ8msUcRonjpB08kUbgGUSHESZCCLHL5v0PxAwAA//8DAFBLAQItABQABgAI&#10;AAAAIQC2gziS/gAAAOEBAAATAAAAAAAAAAAAAAAAAAAAAABbQ29udGVudF9UeXBlc10ueG1sUEsB&#10;Ai0AFAAGAAgAAAAhADj9If/WAAAAlAEAAAsAAAAAAAAAAAAAAAAALwEAAF9yZWxzLy5yZWxzUEsB&#10;Ai0AFAAGAAgAAAAhAKPWw2mPAgAAfgUAAA4AAAAAAAAAAAAAAAAALgIAAGRycy9lMm9Eb2MueG1s&#10;UEsBAi0AFAAGAAgAAAAhAG3p8EfiAAAACwEAAA8AAAAAAAAAAAAAAAAA6QQAAGRycy9kb3ducmV2&#10;LnhtbFBLBQYAAAAABAAEAPMAAAD4BQAAAAA=&#10;" filled="f" stroked="f" strokeweight=".5pt">
                <v:textbox>
                  <w:txbxContent>
                    <w:p w:rsidR="007A6033" w:rsidRPr="00C02F74" w:rsidRDefault="007A6033" w:rsidP="009448AE">
                      <w:pPr>
                        <w:jc w:val="right"/>
                        <w:rPr>
                          <w:sz w:val="18"/>
                          <w:szCs w:val="18"/>
                        </w:rPr>
                      </w:pPr>
                      <w:r>
                        <w:rPr>
                          <w:sz w:val="18"/>
                          <w:szCs w:val="18"/>
                        </w:rPr>
                        <w:t>Vilnius</w:t>
                      </w:r>
                    </w:p>
                  </w:txbxContent>
                </v:textbox>
              </v:shape>
            </w:pict>
          </mc:Fallback>
        </mc:AlternateContent>
      </w:r>
      <w:r w:rsidR="00AF75E8">
        <w:rPr>
          <w:bCs/>
          <w:noProof/>
          <w:lang w:val="en-GB" w:eastAsia="en-GB"/>
        </w:rPr>
        <mc:AlternateContent>
          <mc:Choice Requires="wps">
            <w:drawing>
              <wp:anchor distT="0" distB="0" distL="114300" distR="114300" simplePos="0" relativeHeight="251669504" behindDoc="0" locked="0" layoutInCell="1" allowOverlap="1" wp14:anchorId="668CDCF0" wp14:editId="4504D959">
                <wp:simplePos x="0" y="0"/>
                <wp:positionH relativeFrom="column">
                  <wp:posOffset>2979960</wp:posOffset>
                </wp:positionH>
                <wp:positionV relativeFrom="paragraph">
                  <wp:posOffset>1686878</wp:posOffset>
                </wp:positionV>
                <wp:extent cx="719455" cy="359410"/>
                <wp:effectExtent l="0" t="0" r="0" b="0"/>
                <wp:wrapNone/>
                <wp:docPr id="10" name="Zone de texte 10"/>
                <wp:cNvGraphicFramePr/>
                <a:graphic xmlns:a="http://schemas.openxmlformats.org/drawingml/2006/main">
                  <a:graphicData uri="http://schemas.microsoft.com/office/word/2010/wordprocessingShape">
                    <wps:wsp>
                      <wps:cNvSpPr txBox="1"/>
                      <wps:spPr>
                        <a:xfrm rot="16200000">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C02F74" w:rsidRDefault="007A6033" w:rsidP="009448AE">
                            <w:pPr>
                              <w:jc w:val="right"/>
                              <w:rPr>
                                <w:sz w:val="18"/>
                                <w:szCs w:val="18"/>
                              </w:rPr>
                            </w:pPr>
                            <w:r>
                              <w:rPr>
                                <w:sz w:val="18"/>
                                <w:szCs w:val="18"/>
                              </w:rPr>
                              <w:t>Riga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5" type="#_x0000_t202" style="position:absolute;left:0;text-align:left;margin-left:234.65pt;margin-top:132.85pt;width:56.65pt;height:28.3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5ijQIAAH4FAAAOAAAAZHJzL2Uyb0RvYy54bWysVMFOGzEQvVfqP1i+l00ggSZig1IQVSUE&#10;qFAh9eZ4bbKq1+PaTrLp1/fZmw0R7YWqe1jZM8/PM2/Gc37RNoatlQ812ZIPjwacKSupqu1zyb89&#10;Xn/4yFmIwlbCkFUl36rAL2bv351v3FQd05JMpTwDiQ3TjSv5MkY3LYogl6oR4YicsnBq8o2I2Prn&#10;ovJiA/bGFMeDwWmxIV85T1KFAOtV5+SzzK+1kvFO66AiMyVHbDH/ff4v0r+YnYvpsxduWctdGOIf&#10;omhEbXHpnupKRMFWvv6Dqqmlp0A6HklqCtK6lirngGyGg1fZPCyFUzkXiBPcXqbw/2jl7fres7pC&#10;7SCPFQ1q9B2VYpViUbVRMdgh0saFKbAPDujYfqIWB3p7gDHl3mrfME/QeHiK2uDLkiBJBjjot3vF&#10;wcwkjGfDyWg85kzCdTKejLrLio4rcTof4mdFDUuLknsUNJOK9U2IiAvQHpLglq5rY3JRjWWbkp+e&#10;jLso9h6cMDZhVW6PHU3Kr8sjr+LWqIQx9qvSkCfHnwy5MdWl8Wwt0FJCSmVjViLzAp1QGkG85eAO&#10;/xLVWw53efQ3k437w01tyWe5XoVd/ehD1h0eQh7knZaxXbS5LyZ9mRdUbVH9XGAUMzh5XaMoNyLE&#10;e+HxamDEJIh3+GlDEJ92K86W5H/9zZ7waGZ4OdvgFZY8/FwJrzgzXyzafDIcjUAb82Y0PjvGxh96&#10;Foceu2ouCVUZ5ujyMuGj6ZfaU/OEgTFPt8IlrMTdJY/98jJ2swEDR6r5PIPwUJ2IN/bByUSdipRa&#10;7rF9Et7t+jI9lVvq36uYvmrPDptOWpqvIuk6927SuVN1pz8eeW7p3UBKU+Rwn1EvY3P2GwAA//8D&#10;AFBLAwQUAAYACAAAACEAAHExuOIAAAALAQAADwAAAGRycy9kb3ducmV2LnhtbEyPwU6DQBCG7ya+&#10;w2ZMvNmlUEqLLE1jYhoPHoom7XGBEVB2lrDblvr0jie9zWS+/PP92WYyvTjj6DpLCuazAARSZeuO&#10;GgXvb88PKxDOa6p1bwkVXNHBJr+9yXRa2wvt8Vz4RnAIuVQraL0fUild1aLRbmYHJL592NFoz+vY&#10;yHrUFw43vQyDYCmN7og/tHrApxarr+JkFHwaV65X3zg/bHdXE74Wx+FlZ5W6v5u2jyA8Tv4Phl99&#10;VoecnUp7otqJXsFinSSMKgijJALBRBwveCgVRHGwBJln8n+H/AcAAP//AwBQSwECLQAUAAYACAAA&#10;ACEAtoM4kv4AAADhAQAAEwAAAAAAAAAAAAAAAAAAAAAAW0NvbnRlbnRfVHlwZXNdLnhtbFBLAQIt&#10;ABQABgAIAAAAIQA4/SH/1gAAAJQBAAALAAAAAAAAAAAAAAAAAC8BAABfcmVscy8ucmVsc1BLAQIt&#10;ABQABgAIAAAAIQDldy5ijQIAAH4FAAAOAAAAAAAAAAAAAAAAAC4CAABkcnMvZTJvRG9jLnhtbFBL&#10;AQItABQABgAIAAAAIQAAcTG44gAAAAsBAAAPAAAAAAAAAAAAAAAAAOcEAABkcnMvZG93bnJldi54&#10;bWxQSwUGAAAAAAQABADzAAAA9gUAAAAA&#10;" filled="f" stroked="f" strokeweight=".5pt">
                <v:textbox>
                  <w:txbxContent>
                    <w:p w:rsidR="007A6033" w:rsidRPr="00C02F74" w:rsidRDefault="007A6033" w:rsidP="009448AE">
                      <w:pPr>
                        <w:jc w:val="right"/>
                        <w:rPr>
                          <w:sz w:val="18"/>
                          <w:szCs w:val="18"/>
                        </w:rPr>
                      </w:pPr>
                      <w:r>
                        <w:rPr>
                          <w:sz w:val="18"/>
                          <w:szCs w:val="18"/>
                        </w:rPr>
                        <w:t>Riga</w:t>
                      </w:r>
                    </w:p>
                  </w:txbxContent>
                </v:textbox>
              </v:shape>
            </w:pict>
          </mc:Fallback>
        </mc:AlternateContent>
      </w:r>
      <w:r w:rsidR="00AF75E8">
        <w:rPr>
          <w:bCs/>
          <w:noProof/>
          <w:lang w:val="en-GB" w:eastAsia="en-GB"/>
        </w:rPr>
        <mc:AlternateContent>
          <mc:Choice Requires="wps">
            <w:drawing>
              <wp:anchor distT="0" distB="0" distL="114300" distR="114300" simplePos="0" relativeHeight="251685888" behindDoc="0" locked="0" layoutInCell="1" allowOverlap="1" wp14:anchorId="66131654" wp14:editId="054C7D0B">
                <wp:simplePos x="0" y="0"/>
                <wp:positionH relativeFrom="column">
                  <wp:posOffset>3390265</wp:posOffset>
                </wp:positionH>
                <wp:positionV relativeFrom="paragraph">
                  <wp:posOffset>1680210</wp:posOffset>
                </wp:positionV>
                <wp:extent cx="719455" cy="359410"/>
                <wp:effectExtent l="0" t="0" r="0" b="0"/>
                <wp:wrapNone/>
                <wp:docPr id="18" name="Zone de texte 18"/>
                <wp:cNvGraphicFramePr/>
                <a:graphic xmlns:a="http://schemas.openxmlformats.org/drawingml/2006/main">
                  <a:graphicData uri="http://schemas.microsoft.com/office/word/2010/wordprocessingShape">
                    <wps:wsp>
                      <wps:cNvSpPr txBox="1"/>
                      <wps:spPr>
                        <a:xfrm rot="16200000">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C02F74" w:rsidRDefault="007A6033" w:rsidP="009448AE">
                            <w:pPr>
                              <w:jc w:val="right"/>
                              <w:rPr>
                                <w:sz w:val="18"/>
                                <w:szCs w:val="18"/>
                              </w:rPr>
                            </w:pPr>
                            <w:r>
                              <w:rPr>
                                <w:sz w:val="18"/>
                                <w:szCs w:val="18"/>
                              </w:rPr>
                              <w:t>Varsovie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6" type="#_x0000_t202" style="position:absolute;left:0;text-align:left;margin-left:266.95pt;margin-top:132.3pt;width:56.65pt;height:28.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mnjgIAAH8FAAAOAAAAZHJzL2Uyb0RvYy54bWysVE1v2zAMvQ/YfxB0X520SbsGdYqsRYcB&#10;RVusHQrspshSY0wWNUlJnP36PcnOB7pdOswHgyKfKJKP5MVl2xi2Uj7UZEs+PBpwpqykqrYvJf/2&#10;dPPhI2chClsJQ1aVfKMCv5y+f3exdhN1TAsylfIMTmyYrF3JFzG6SVEEuVCNCEfklIVRk29ExNG/&#10;FJUXa3hvTHE8GJwWa/KV8yRVCNBed0Y+zf61VjLeax1UZKbkiC3mv8//efoX0wsxefHCLWrZhyH+&#10;IYpG1BaP7lxdiyjY0td/uGpq6SmQjkeSmoK0rqXKOSCb4eBVNo8L4VTOBcUJblem8P/cyrvVg2d1&#10;Be7AlBUNOPoOplilWFRtVAx6FGntwgTYRwd0bD9RiwtbfYAy5d5q3zBPqPHwFNzgyyVBkgxwVH+z&#10;qzg8Mwnl2fB8NB5zJmE6GZ+PhpmRovOVfDof4mdFDUtCyT0IzU7F6jZExAXoFpLglm5qYzKpxrJ1&#10;yU9Pxl0UOwtuGJuwKrdH7ybl1+WRpbgxKmGM/ao0ypPjT4rcmOrKeLYSaCkhpbIxVyL7BTqhNIJ4&#10;y8Uev4/qLZe7PLYvk427y01tyedyvQq7+rENWXd4FPIg7yTGdt52fZEpSao5VRvQnxkGm8HJmxqs&#10;3IoQH4TH2ECJVRDv8dOGUH3qJc4W5H/9TZ/w6GZYOVtjDEsefi6FV5yZLxZ9fj4cjdLc5sNofHaM&#10;gz+0zA8tdtlcEWgZ5uiymPDRbEXtqXnGxpilV2ESVuLtkseteBW75YCNI9VslkGYVCfirX10MrlO&#10;LKWee2qfhXd9Y6ZZuaPtwIrJq/7ssOmmpdkykq5z8+6r2hOAKc893W+ktEYOzxm135vT3wAAAP//&#10;AwBQSwMEFAAGAAgAAAAhANfyrF7iAAAACwEAAA8AAABkcnMvZG93bnJldi54bWxMj0FPhDAQhe8m&#10;/odmTLy5heISQIbNxsRsPHgQTXaPhY6A0pbQ7i7rr7ee9Dh5X977ptwsemQnmt1gDUK8ioCRaa0a&#10;TIfw/vZ0lwFzXholR2sI4UIONtX1VSkLZc/mlU6171goMa6QCL33U8G5a3vS0q3sRCZkH3bW0odz&#10;7ria5TmU65GLKEq5loMJC72c6LGn9qs+aoRP7Zo8+6Z4v91dtHipD9PzziLe3izbB2CeFv8Hw69+&#10;UIcqODX2aJRjI8I6FUlAEUSSCmCBSOMsB9YgJPf5GnhV8v8/VD8AAAD//wMAUEsBAi0AFAAGAAgA&#10;AAAhALaDOJL+AAAA4QEAABMAAAAAAAAAAAAAAAAAAAAAAFtDb250ZW50X1R5cGVzXS54bWxQSwEC&#10;LQAUAAYACAAAACEAOP0h/9YAAACUAQAACwAAAAAAAAAAAAAAAAAvAQAAX3JlbHMvLnJlbHNQSwEC&#10;LQAUAAYACAAAACEAQ5wJp44CAAB/BQAADgAAAAAAAAAAAAAAAAAuAgAAZHJzL2Uyb0RvYy54bWxQ&#10;SwECLQAUAAYACAAAACEA1/KsXuIAAAALAQAADwAAAAAAAAAAAAAAAADoBAAAZHJzL2Rvd25yZXYu&#10;eG1sUEsFBgAAAAAEAAQA8wAAAPcFAAAAAA==&#10;" filled="f" stroked="f" strokeweight=".5pt">
                <v:textbox>
                  <w:txbxContent>
                    <w:p w:rsidR="007A6033" w:rsidRPr="00C02F74" w:rsidRDefault="007A6033" w:rsidP="009448AE">
                      <w:pPr>
                        <w:jc w:val="right"/>
                        <w:rPr>
                          <w:sz w:val="18"/>
                          <w:szCs w:val="18"/>
                        </w:rPr>
                      </w:pPr>
                      <w:r>
                        <w:rPr>
                          <w:sz w:val="18"/>
                          <w:szCs w:val="18"/>
                        </w:rPr>
                        <w:t>Varsovie</w:t>
                      </w:r>
                    </w:p>
                  </w:txbxContent>
                </v:textbox>
              </v:shape>
            </w:pict>
          </mc:Fallback>
        </mc:AlternateContent>
      </w:r>
      <w:r w:rsidR="00AF75E8">
        <w:rPr>
          <w:bCs/>
          <w:noProof/>
          <w:lang w:val="en-GB" w:eastAsia="en-GB"/>
        </w:rPr>
        <mc:AlternateContent>
          <mc:Choice Requires="wps">
            <w:drawing>
              <wp:anchor distT="0" distB="0" distL="114300" distR="114300" simplePos="0" relativeHeight="251671552" behindDoc="0" locked="0" layoutInCell="1" allowOverlap="1" wp14:anchorId="6265D161" wp14:editId="771E73E4">
                <wp:simplePos x="0" y="0"/>
                <wp:positionH relativeFrom="column">
                  <wp:posOffset>3799299</wp:posOffset>
                </wp:positionH>
                <wp:positionV relativeFrom="paragraph">
                  <wp:posOffset>1690688</wp:posOffset>
                </wp:positionV>
                <wp:extent cx="719455" cy="359410"/>
                <wp:effectExtent l="0" t="0" r="0" b="0"/>
                <wp:wrapNone/>
                <wp:docPr id="11" name="Zone de texte 11"/>
                <wp:cNvGraphicFramePr/>
                <a:graphic xmlns:a="http://schemas.openxmlformats.org/drawingml/2006/main">
                  <a:graphicData uri="http://schemas.microsoft.com/office/word/2010/wordprocessingShape">
                    <wps:wsp>
                      <wps:cNvSpPr txBox="1"/>
                      <wps:spPr>
                        <a:xfrm rot="16200000">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C02F74" w:rsidRDefault="007A6033" w:rsidP="009448AE">
                            <w:pPr>
                              <w:jc w:val="right"/>
                              <w:rPr>
                                <w:sz w:val="18"/>
                                <w:szCs w:val="18"/>
                              </w:rPr>
                            </w:pPr>
                            <w:r>
                              <w:rPr>
                                <w:sz w:val="18"/>
                                <w:szCs w:val="18"/>
                              </w:rPr>
                              <w:t>Reykjavik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7" type="#_x0000_t202" style="position:absolute;left:0;text-align:left;margin-left:299.15pt;margin-top:133.15pt;width:56.65pt;height:28.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sGjwIAAH8FAAAOAAAAZHJzL2Uyb0RvYy54bWysVFFP2zAQfp+0/2D5faSFFkZFijoQ0yQE&#10;aDAh7c11bBrN8Xm224b9+n12klKxvTAtD9H57vP57r67OztvG8M2yoeabMnHByPOlJVU1fap5N8e&#10;rj585CxEYSthyKqSP6vAz+fv351t3Uwd0opMpTyDExtmW1fyVYxuVhRBrlQjwgE5ZWHU5BsRcfRP&#10;ReXFFt4bUxyORsfFlnzlPEkVArSXnZHPs3+tlYy3WgcVmSk5Yov57/N/mf7F/EzMnrxwq1r2YYh/&#10;iKIRtcWjO1eXIgq29vUfrppaegqk44GkpiCta6lyDshmPHqVzf1KOJVzQXGC25Up/D+38mZz51ld&#10;gbsxZ1Y04Og7mGKVYlG1UTHoUaStCzNg7x3Qsf1ELS4M+gBlyr3VvmGeUOPxMbjBl0uCJBngqP7z&#10;ruLwzCSUJ+PTyXTKmYTpaHo6GWdGis5X8ul8iJ8VNSwJJfcgNDsVm+sQERegAyTBLV3VxmRSjWXb&#10;kh8fTbsodhbcMDZhVW6P3k3Kr8sjS/HZqIQx9qvSKE+OPylyY6oL49lGoKWElMrGXInsF+iE0gji&#10;LRd7/EtUb7nc5TG8TDbuLje1JZ/L9Srs6scQsu7wKORe3kmM7bId+qLnf0nVM+jPDIPN4ORVDVau&#10;RYh3wmNsoMQqiLf4aUOoPvUSZyvyv/6mT3h0M6ycbTGGJQ8/18IrzswXiz4/HU8maW7zYTI9OcTB&#10;71uW+xa7bi4ItKCVEV0WEz6aQdSemkdsjEV6FSZhJd4ueRzEi9gtB2wcqRaLDMKkOhGv7b2TyXVi&#10;KfXcQ/sovOsbM83KDQ0DK2av+rPDppuWFutIus7NmwrdVbUnAFOee7rfSGmN7J8z6mVvzn8DAAD/&#10;/wMAUEsDBBQABgAIAAAAIQCFhUb64gAAAAsBAAAPAAAAZHJzL2Rvd25yZXYueG1sTI/LTsMwEEX3&#10;SPyDNUjsqPMQaRoyqSokVLFgQUCCpRMPSSAeR7Hbpnw9ZgXL0T2690y5XcwojjS7wTJCvIpAELdW&#10;D9whvL483OQgnFes1WiZEM7kYFtdXpSq0PbEz3SsfSdCCbtCIfTeT4WUru3JKLeyE3HIPuxslA/n&#10;3Ek9q1MoN6NMoiiTRg0cFno10X1P7Vd9MAifxjWb/Jvit93+bJKn+n163FvE66tldwfC0+L/YPjV&#10;D+pQBafGHlg7MSJkSbYOKEKSrjcgApHlaQqiQUhv4wRkVcr/P1Q/AAAA//8DAFBLAQItABQABgAI&#10;AAAAIQC2gziS/gAAAOEBAAATAAAAAAAAAAAAAAAAAAAAAABbQ29udGVudF9UeXBlc10ueG1sUEsB&#10;Ai0AFAAGAAgAAAAhADj9If/WAAAAlAEAAAsAAAAAAAAAAAAAAAAALwEAAF9yZWxzLy5yZWxzUEsB&#10;Ai0AFAAGAAgAAAAhAFBduwaPAgAAfwUAAA4AAAAAAAAAAAAAAAAALgIAAGRycy9lMm9Eb2MueG1s&#10;UEsBAi0AFAAGAAgAAAAhAIWFRvriAAAACwEAAA8AAAAAAAAAAAAAAAAA6QQAAGRycy9kb3ducmV2&#10;LnhtbFBLBQYAAAAABAAEAPMAAAD4BQAAAAA=&#10;" filled="f" stroked="f" strokeweight=".5pt">
                <v:textbox>
                  <w:txbxContent>
                    <w:p w:rsidR="007A6033" w:rsidRPr="00C02F74" w:rsidRDefault="007A6033" w:rsidP="009448AE">
                      <w:pPr>
                        <w:jc w:val="right"/>
                        <w:rPr>
                          <w:sz w:val="18"/>
                          <w:szCs w:val="18"/>
                        </w:rPr>
                      </w:pPr>
                      <w:r>
                        <w:rPr>
                          <w:sz w:val="18"/>
                          <w:szCs w:val="18"/>
                        </w:rPr>
                        <w:t>Reykjavik</w:t>
                      </w:r>
                    </w:p>
                  </w:txbxContent>
                </v:textbox>
              </v:shape>
            </w:pict>
          </mc:Fallback>
        </mc:AlternateContent>
      </w:r>
      <w:r w:rsidR="00AF75E8">
        <w:rPr>
          <w:bCs/>
          <w:noProof/>
          <w:lang w:val="en-GB" w:eastAsia="en-GB"/>
        </w:rPr>
        <mc:AlternateContent>
          <mc:Choice Requires="wps">
            <w:drawing>
              <wp:anchor distT="0" distB="0" distL="114300" distR="114300" simplePos="0" relativeHeight="251677696" behindDoc="0" locked="0" layoutInCell="1" allowOverlap="1" wp14:anchorId="6650E31E" wp14:editId="4825E850">
                <wp:simplePos x="0" y="0"/>
                <wp:positionH relativeFrom="column">
                  <wp:posOffset>4419694</wp:posOffset>
                </wp:positionH>
                <wp:positionV relativeFrom="paragraph">
                  <wp:posOffset>1690688</wp:posOffset>
                </wp:positionV>
                <wp:extent cx="719455" cy="359410"/>
                <wp:effectExtent l="0" t="0" r="0" b="0"/>
                <wp:wrapNone/>
                <wp:docPr id="14" name="Zone de texte 14"/>
                <wp:cNvGraphicFramePr/>
                <a:graphic xmlns:a="http://schemas.openxmlformats.org/drawingml/2006/main">
                  <a:graphicData uri="http://schemas.microsoft.com/office/word/2010/wordprocessingShape">
                    <wps:wsp>
                      <wps:cNvSpPr txBox="1"/>
                      <wps:spPr>
                        <a:xfrm rot="16200000">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C02F74" w:rsidRDefault="007A6033" w:rsidP="009448AE">
                            <w:pPr>
                              <w:jc w:val="right"/>
                              <w:rPr>
                                <w:sz w:val="18"/>
                                <w:szCs w:val="18"/>
                              </w:rPr>
                            </w:pPr>
                            <w:r>
                              <w:rPr>
                                <w:sz w:val="18"/>
                                <w:szCs w:val="18"/>
                              </w:rPr>
                              <w:t>Rome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8" type="#_x0000_t202" style="position:absolute;left:0;text-align:left;margin-left:348pt;margin-top:133.15pt;width:56.65pt;height:28.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0ajwIAAH8FAAAOAAAAZHJzL2Uyb0RvYy54bWysVFFPGzEMfp+0/xDlfVxbWhgVV9SBmCYh&#10;QIMJaW9pLqGn5eIsSdvrfv2+5HqlYnth2j2cHPuLY/uzfX7RNoatlQ812ZIPjwacKSupqu1zyb89&#10;Xn/4yFmIwlbCkFUl36rAL2bv351v3FSNaEmmUp7BiQ3TjSv5MkY3LYogl6oR4YicsjBq8o2IOPrn&#10;ovJiA++NKUaDwUmxIV85T1KFAO1VZ+Sz7F9rJeOd1kFFZkqO2GL++/xfpH8xOxfTZy/cspa7MMQ/&#10;RNGI2uLRvasrEQVb+foPV00tPQXS8UhSU5DWtVQ5B2QzHLzK5mEpnMq5oDjB7csU/p9bebu+96yu&#10;wN2YMysacPQdTLFKsajaqBj0KNLGhSmwDw7o2H6iFhd6fYAy5d5q3zBPqPHwBNzgyyVBkgxwVH+7&#10;rzg8Mwnl6fBsPJlwJmE6npyNh5mRovOVfDof4mdFDUtCyT0IzU7F+iZExAVoD0lwS9e1MZlUY9mm&#10;5CfHky6KvQU3jE1Yldtj5ybl1+WRpbg1KmGM/ao0ypPjT4rcmOrSeLYWaCkhpbIxVyL7BTqhNIJ4&#10;y8Ud/iWqt1zu8uhfJhv3l5vaks/lehV29aMPWXd4FPIg7yTGdtF2fTHqeV5QtQX9mWGwGZy8rsHK&#10;jQjxXniMDZRYBfEOP20I1aedxNmS/K+/6RMe3QwrZxuMYcnDz5XwijPzxaLPz4bjcZrbfBhPTkc4&#10;+EPL4tBiV80lgZZhji6LCR9NL2pPzRM2xjy9CpOwEm+XPPbiZeyWAzaOVPN5BmFSnYg39sHJ5Dqx&#10;lHrusX0S3u0aM83KLfUDK6av+rPDppuW5qtIus7NmwrdVXVHAKY89/RuI6U1cnjOqJe9OfsNAAD/&#10;/wMAUEsDBBQABgAIAAAAIQBXTYDt4gAAAAsBAAAPAAAAZHJzL2Rvd25yZXYueG1sTI9BT4NAEIXv&#10;Jv6HzZh4swu0CkWWpjExjQcPRRM9LuwIKDtL2G1L/fWOJz1O5st73ys2sx3EESffO1IQLyIQSI0z&#10;PbUKXl8ebzIQPmgyenCECs7oYVNeXhQ6N+5EezxWoRUcQj7XCroQxlxK33RotV+4EYl/H26yOvA5&#10;tdJM+sThdpBJFN1Jq3vihk6P+NBh81UdrIJP6+t19o3x23Z3tslz9T4+7ZxS11fz9h5EwDn8wfCr&#10;z+pQslPtDmS8GBSkyWrFqIJkma5BMJFmMa+rFSxv4wRkWcj/G8ofAAAA//8DAFBLAQItABQABgAI&#10;AAAAIQC2gziS/gAAAOEBAAATAAAAAAAAAAAAAAAAAAAAAABbQ29udGVudF9UeXBlc10ueG1sUEsB&#10;Ai0AFAAGAAgAAAAhADj9If/WAAAAlAEAAAsAAAAAAAAAAAAAAAAALwEAAF9yZWxzLy5yZWxzUEsB&#10;Ai0AFAAGAAgAAAAhAJq+jRqPAgAAfwUAAA4AAAAAAAAAAAAAAAAALgIAAGRycy9lMm9Eb2MueG1s&#10;UEsBAi0AFAAGAAgAAAAhAFdNgO3iAAAACwEAAA8AAAAAAAAAAAAAAAAA6QQAAGRycy9kb3ducmV2&#10;LnhtbFBLBQYAAAAABAAEAPMAAAD4BQAAAAA=&#10;" filled="f" stroked="f" strokeweight=".5pt">
                <v:textbox>
                  <w:txbxContent>
                    <w:p w:rsidR="007A6033" w:rsidRPr="00C02F74" w:rsidRDefault="007A6033" w:rsidP="009448AE">
                      <w:pPr>
                        <w:jc w:val="right"/>
                        <w:rPr>
                          <w:sz w:val="18"/>
                          <w:szCs w:val="18"/>
                        </w:rPr>
                      </w:pPr>
                      <w:r>
                        <w:rPr>
                          <w:sz w:val="18"/>
                          <w:szCs w:val="18"/>
                        </w:rPr>
                        <w:t>Rome</w:t>
                      </w:r>
                    </w:p>
                  </w:txbxContent>
                </v:textbox>
              </v:shape>
            </w:pict>
          </mc:Fallback>
        </mc:AlternateContent>
      </w:r>
      <w:r w:rsidR="00AF75E8">
        <w:rPr>
          <w:bCs/>
          <w:noProof/>
          <w:lang w:val="en-GB" w:eastAsia="en-GB"/>
        </w:rPr>
        <mc:AlternateContent>
          <mc:Choice Requires="wps">
            <w:drawing>
              <wp:anchor distT="0" distB="0" distL="114300" distR="114300" simplePos="0" relativeHeight="251675648" behindDoc="0" locked="0" layoutInCell="1" allowOverlap="1" wp14:anchorId="714E2CE9" wp14:editId="5F1DDD68">
                <wp:simplePos x="0" y="0"/>
                <wp:positionH relativeFrom="column">
                  <wp:posOffset>4226560</wp:posOffset>
                </wp:positionH>
                <wp:positionV relativeFrom="paragraph">
                  <wp:posOffset>1687195</wp:posOffset>
                </wp:positionV>
                <wp:extent cx="719455" cy="359410"/>
                <wp:effectExtent l="0" t="0" r="0" b="0"/>
                <wp:wrapNone/>
                <wp:docPr id="13" name="Zone de texte 13"/>
                <wp:cNvGraphicFramePr/>
                <a:graphic xmlns:a="http://schemas.openxmlformats.org/drawingml/2006/main">
                  <a:graphicData uri="http://schemas.microsoft.com/office/word/2010/wordprocessingShape">
                    <wps:wsp>
                      <wps:cNvSpPr txBox="1"/>
                      <wps:spPr>
                        <a:xfrm rot="16200000">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C02F74" w:rsidRDefault="007A6033" w:rsidP="009448AE">
                            <w:pPr>
                              <w:jc w:val="right"/>
                              <w:rPr>
                                <w:sz w:val="18"/>
                                <w:szCs w:val="18"/>
                              </w:rPr>
                            </w:pPr>
                            <w:r>
                              <w:rPr>
                                <w:sz w:val="18"/>
                                <w:szCs w:val="18"/>
                              </w:rPr>
                              <w:t>Londres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9" type="#_x0000_t202" style="position:absolute;left:0;text-align:left;margin-left:332.8pt;margin-top:132.85pt;width:56.65pt;height:28.3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bjjgIAAH8FAAAOAAAAZHJzL2Uyb0RvYy54bWysVFFP2zAQfp+0/2D5faSFFkZFijoQ0yQE&#10;aDAh7c11bBrN8Xm224b9+n12klKxvTAtD9H57vP57r67OztvG8M2yoeabMnHByPOlJVU1fap5N8e&#10;rj585CxEYSthyKqSP6vAz+fv351t3Uwd0opMpTyDExtmW1fyVYxuVhRBrlQjwgE5ZWHU5BsRcfRP&#10;ReXFFt4bUxyORsfFlnzlPEkVArSXnZHPs3+tlYy3WgcVmSk5Yov57/N/mf7F/EzMnrxwq1r2YYh/&#10;iKIRtcWjO1eXIgq29vUfrppaegqk44GkpiCta6lyDshmPHqVzf1KOJVzQXGC25Up/D+38mZz51ld&#10;gbsjzqxowNF3MMUqxaJqo2LQo0hbF2bA3jugY/uJWlwY9AHKlHurfcM8ocbjY3CDL5cESTLAUf3n&#10;XcXhmUkoT8ank+mUMwnT0fR0Ms6MFJ2v5NP5ED8ralgSSu5BaHYqNtchIi5AB0iCW7qqjcmkGsu2&#10;JT8+mnZR7Cy4YWzCqtwevZuUX5dHluKzUQlj7FelUZ4cf1LkxlQXxrONQEsJKZWNuRLZL9AJpRHE&#10;Wy72+Jeo3nK5y2N4mWzcXW5qSz6X61XY1Y8hZN3hUci9vJMY22U79EXP/5KqZ9CfGQabwcmrGqxc&#10;ixDvhMfYQIlVEG/x04ZQfeolzlbkf/1Nn/DoZlg522IMSx5+roVXnJkvFn1+Op5M0tzmw2R6coiD&#10;37cs9y123VwQaBnn6LKY8NEMovbUPGJjLNKrMAkr8XbJ4yBexG45YONItVhkECbViXht751MrhNL&#10;qece2kfhXd+YaVZuaBhYMXvVnx023bS0WEfSdW7eVOiuqj0BmPLc0/1GSmtk/5xRL3tz/hsAAP//&#10;AwBQSwMEFAAGAAgAAAAhAGpKtS/iAAAACwEAAA8AAABkcnMvZG93bnJldi54bWxMj8FOwzAQRO9I&#10;/IO1SNyo0wTSNmRTVUio4sCBgESPTrxNAvE6it025etxT3Cb1Yxm3+TryfTiSKPrLCPMZxEI4trq&#10;jhuEj/fnuyUI5xVr1VsmhDM5WBfXV7nKtD3xGx1L34hQwi5TCK33Qyalq1syys3sQBy8vR2N8uEc&#10;G6lHdQrlppdxFKXSqI7Dh1YN9NRS/V0eDMKXcdVq+UPzz832bOLXcje8bC3i7c20eQThafJ/Ybjg&#10;B3QoAlNlD6yd6BHS1X3Y4hHiZJGACInFQ5SCqBCSi5BFLv9vKH4BAAD//wMAUEsBAi0AFAAGAAgA&#10;AAAhALaDOJL+AAAA4QEAABMAAAAAAAAAAAAAAAAAAAAAAFtDb250ZW50X1R5cGVzXS54bWxQSwEC&#10;LQAUAAYACAAAACEAOP0h/9YAAACUAQAACwAAAAAAAAAAAAAAAAAvAQAAX3JlbHMvLnJlbHNQSwEC&#10;LQAUAAYACAAAACEAwd2W444CAAB/BQAADgAAAAAAAAAAAAAAAAAuAgAAZHJzL2Uyb0RvYy54bWxQ&#10;SwECLQAUAAYACAAAACEAakq1L+IAAAALAQAADwAAAAAAAAAAAAAAAADoBAAAZHJzL2Rvd25yZXYu&#10;eG1sUEsFBgAAAAAEAAQA8wAAAPcFAAAAAA==&#10;" filled="f" stroked="f" strokeweight=".5pt">
                <v:textbox>
                  <w:txbxContent>
                    <w:p w:rsidR="007A6033" w:rsidRPr="00C02F74" w:rsidRDefault="007A6033" w:rsidP="009448AE">
                      <w:pPr>
                        <w:jc w:val="right"/>
                        <w:rPr>
                          <w:sz w:val="18"/>
                          <w:szCs w:val="18"/>
                        </w:rPr>
                      </w:pPr>
                      <w:r>
                        <w:rPr>
                          <w:sz w:val="18"/>
                          <w:szCs w:val="18"/>
                        </w:rPr>
                        <w:t>Londres</w:t>
                      </w:r>
                    </w:p>
                  </w:txbxContent>
                </v:textbox>
              </v:shape>
            </w:pict>
          </mc:Fallback>
        </mc:AlternateContent>
      </w:r>
      <w:r w:rsidR="00AF75E8">
        <w:rPr>
          <w:bCs/>
          <w:noProof/>
          <w:lang w:val="en-GB" w:eastAsia="en-GB"/>
        </w:rPr>
        <mc:AlternateContent>
          <mc:Choice Requires="wps">
            <w:drawing>
              <wp:anchor distT="0" distB="0" distL="114300" distR="114300" simplePos="0" relativeHeight="251679744" behindDoc="0" locked="0" layoutInCell="1" allowOverlap="1" wp14:anchorId="17C3B4E0" wp14:editId="49FEC3E6">
                <wp:simplePos x="0" y="0"/>
                <wp:positionH relativeFrom="column">
                  <wp:posOffset>4646835</wp:posOffset>
                </wp:positionH>
                <wp:positionV relativeFrom="paragraph">
                  <wp:posOffset>1686243</wp:posOffset>
                </wp:positionV>
                <wp:extent cx="719455" cy="359410"/>
                <wp:effectExtent l="0" t="0" r="0" b="0"/>
                <wp:wrapNone/>
                <wp:docPr id="15" name="Zone de texte 15"/>
                <wp:cNvGraphicFramePr/>
                <a:graphic xmlns:a="http://schemas.openxmlformats.org/drawingml/2006/main">
                  <a:graphicData uri="http://schemas.microsoft.com/office/word/2010/wordprocessingShape">
                    <wps:wsp>
                      <wps:cNvSpPr txBox="1"/>
                      <wps:spPr>
                        <a:xfrm rot="16200000">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C02F74" w:rsidRDefault="007A6033" w:rsidP="009448AE">
                            <w:pPr>
                              <w:jc w:val="right"/>
                              <w:rPr>
                                <w:sz w:val="18"/>
                                <w:szCs w:val="18"/>
                              </w:rPr>
                            </w:pPr>
                            <w:r>
                              <w:rPr>
                                <w:sz w:val="18"/>
                                <w:szCs w:val="18"/>
                              </w:rPr>
                              <w:t>Budapest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40" type="#_x0000_t202" style="position:absolute;left:0;text-align:left;margin-left:365.9pt;margin-top:132.8pt;width:56.65pt;height:28.3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7CjwIAAH8FAAAOAAAAZHJzL2Uyb0RvYy54bWysVFFPGzEMfp+0/xDlfVwLLawVV9SBmCYh&#10;QIMJaW9pLqGn5eIsSdvrfv2+5HqlYnth2j2cHPuLY/uzfX7RNoatlQ812ZIPjwacKSupqu1zyb89&#10;Xn/4yFmIwlbCkFUl36rAL2bv351v3FQd05JMpTyDExumG1fyZYxuWhRBLlUjwhE5ZWHU5BsRcfTP&#10;ReXFBt4bUxwPBqfFhnzlPEkVArRXnZHPsn+tlYx3WgcVmSk5Yov57/N/kf7F7FxMn71wy1ruwhD/&#10;EEUjaotH966uRBRs5es/XDW19BRIxyNJTUFa11LlHJDNcPAqm4elcCrnguIEty9T+H9u5e363rO6&#10;AndjzqxowNF3MMUqxaJqo2LQo0gbF6bAPjigY/uJWlzo9QHKlHurfcM8ocbDU3CDL5cESTLAUf3t&#10;vuLwzCSUZ8PJaIyHJUwn48lomBkpOl/Jp/MhflbUsCSU3IPQ7FSsb0JEXID2kAS3dF0bk0k1lm1K&#10;fnoy7qLYW3DD2IRVuT12blJ+XR5ZilujEsbYr0qjPDn+pMiNqS6NZ2uBlhJSKhtzJbJfoBNKI4i3&#10;XNzhX6J6y+Uuj/5lsnF/uakt+VyuV2FXP/qQdYdHIQ/yTmJsF23XF6Oe5wVVW9CfGQabwcnrGqzc&#10;iBDvhcfYQIlVEO/w04ZQfdpJnC3J//qbPuHRzbBytsEYljz8XAmvODNfLPp8MhyN0tzmw2h8doyD&#10;P7QsDi121VwSaBnm6LKY8NH0ovbUPGFjzNOrMAkr8XbJYy9exm45YONINZ9nECbViXhjH5xMrhNL&#10;qece2yfh3a4x06zcUj+wYvqqPztsumlpvoqk69y8qdBdVXcEYMpzT+82Ulojh+eMetmbs98AAAD/&#10;/wMAUEsDBBQABgAIAAAAIQApaN+z4QAAAAsBAAAPAAAAZHJzL2Rvd25yZXYueG1sTI/BToNAEIbv&#10;Jr7DZky82QWaUkSWpjExjQcPokl7XNgRUHaWsNuW+vSOJ73NZL788/3FZraDOOHke0cK4kUEAqlx&#10;pqdWwfvb010GwgdNRg+OUMEFPWzK66tC58ad6RVPVWgFh5DPtYIuhDGX0jcdWu0XbkTi24ebrA68&#10;Tq00kz5zuB1kEkWptLon/tDpER87bL6qo1XwaX19n31jvN/uLjZ5qQ7j884pdXszbx9ABJzDHwy/&#10;+qwOJTvV7kjGi0HBOo0SRhUkyzUPTGRxymVqBctVtAJZFvJ/h/IHAAD//wMAUEsBAi0AFAAGAAgA&#10;AAAhALaDOJL+AAAA4QEAABMAAAAAAAAAAAAAAAAAAAAAAFtDb250ZW50X1R5cGVzXS54bWxQSwEC&#10;LQAUAAYACAAAACEAOP0h/9YAAACUAQAACwAAAAAAAAAAAAAAAAAvAQAAX3JlbHMvLnJlbHNQSwEC&#10;LQAUAAYACAAAACEATOjewo8CAAB/BQAADgAAAAAAAAAAAAAAAAAuAgAAZHJzL2Uyb0RvYy54bWxQ&#10;SwECLQAUAAYACAAAACEAKWjfs+EAAAALAQAADwAAAAAAAAAAAAAAAADpBAAAZHJzL2Rvd25yZXYu&#10;eG1sUEsFBgAAAAAEAAQA8wAAAPcFAAAAAA==&#10;" filled="f" stroked="f" strokeweight=".5pt">
                <v:textbox>
                  <w:txbxContent>
                    <w:p w:rsidR="007A6033" w:rsidRPr="00C02F74" w:rsidRDefault="007A6033" w:rsidP="009448AE">
                      <w:pPr>
                        <w:jc w:val="right"/>
                        <w:rPr>
                          <w:sz w:val="18"/>
                          <w:szCs w:val="18"/>
                        </w:rPr>
                      </w:pPr>
                      <w:r>
                        <w:rPr>
                          <w:sz w:val="18"/>
                          <w:szCs w:val="18"/>
                        </w:rPr>
                        <w:t>Budapest</w:t>
                      </w:r>
                    </w:p>
                  </w:txbxContent>
                </v:textbox>
              </v:shape>
            </w:pict>
          </mc:Fallback>
        </mc:AlternateContent>
      </w:r>
      <w:r w:rsidR="007619B4">
        <w:rPr>
          <w:bCs/>
          <w:noProof/>
          <w:lang w:val="en-GB" w:eastAsia="en-GB"/>
        </w:rPr>
        <mc:AlternateContent>
          <mc:Choice Requires="wps">
            <w:drawing>
              <wp:anchor distT="0" distB="0" distL="114300" distR="114300" simplePos="0" relativeHeight="251681792" behindDoc="0" locked="0" layoutInCell="1" allowOverlap="1" wp14:anchorId="4DAE362E" wp14:editId="2F616492">
                <wp:simplePos x="0" y="0"/>
                <wp:positionH relativeFrom="column">
                  <wp:posOffset>4834795</wp:posOffset>
                </wp:positionH>
                <wp:positionV relativeFrom="paragraph">
                  <wp:posOffset>1688148</wp:posOffset>
                </wp:positionV>
                <wp:extent cx="719455" cy="359410"/>
                <wp:effectExtent l="0" t="0" r="0" b="0"/>
                <wp:wrapNone/>
                <wp:docPr id="16" name="Zone de texte 16"/>
                <wp:cNvGraphicFramePr/>
                <a:graphic xmlns:a="http://schemas.openxmlformats.org/drawingml/2006/main">
                  <a:graphicData uri="http://schemas.microsoft.com/office/word/2010/wordprocessingShape">
                    <wps:wsp>
                      <wps:cNvSpPr txBox="1"/>
                      <wps:spPr>
                        <a:xfrm rot="16200000">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C02F74" w:rsidRDefault="007A6033" w:rsidP="009448AE">
                            <w:pPr>
                              <w:jc w:val="right"/>
                              <w:rPr>
                                <w:sz w:val="18"/>
                                <w:szCs w:val="18"/>
                              </w:rPr>
                            </w:pPr>
                            <w:r>
                              <w:rPr>
                                <w:sz w:val="18"/>
                                <w:szCs w:val="18"/>
                              </w:rPr>
                              <w:t>Ljubljana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41" type="#_x0000_t202" style="position:absolute;left:0;text-align:left;margin-left:380.7pt;margin-top:132.95pt;width:56.65pt;height:28.3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PJjwIAAH8FAAAOAAAAZHJzL2Uyb0RvYy54bWysVFFPGzEMfp+0/xDlfVwLbRkVV9SBmCYh&#10;QIMJaW9pLqGn5eIsSdvrfv2+5HqlYnth2j2cHPuLY/uzfX7RNoatlQ812ZIPjwacKSupqu1zyb89&#10;Xn/4yFmIwlbCkFUl36rAL2bv351v3FQd05JMpTyDExumG1fyZYxuWhRBLlUjwhE5ZWHU5BsRcfTP&#10;ReXFBt4bUxwPBpNiQ75ynqQKAdqrzshn2b/WSsY7rYOKzJQcscX89/m/SP9idi6mz164ZS13YYh/&#10;iKIRtcWje1dXIgq28vUfrppaegqk45GkpiCta6lyDshmOHiVzcNSOJVzQXGC25cp/D+38nZ971ld&#10;gbsJZ1Y04Og7mGKVYlG1UTHoUaSNC1NgHxzQsf1ELS70+gBlyr3VvmGeUOPhBNzgyyVBkgxwVH+7&#10;rzg8Mwnl6fBsNB5zJmE6GZ+NhpmRovOVfDof4mdFDUtCyT0IzU7F+iZExAVoD0lwS9e1MZlUY9mm&#10;5JOTcRfF3oIbxiasyu2xc5Py6/LIUtwalTDGflUa5cnxJ0VuTHVpPFsLtJSQUtmYK5H9Ap1QGkG8&#10;5eIO/xLVWy53efQvk437y01tyedyvQq7+tGHrDs8CnmQdxJju2i7vhj3PC+o2oL+zDDYDE5e12Dl&#10;RoR4LzzGBkqsgniHnzaE6tNO4mxJ/tff9AmPboaVsw3GsOTh50p4xZn5YtHnZ8PRKM1tPozGp8c4&#10;+EPL4tBiV80lgZZhji6LCR9NL2pPzRM2xjy9CpOwEm+XPPbiZeyWAzaOVPN5BmFSnYg39sHJ5Dqx&#10;lHrusX0S3u0aM83KLfUDK6av+rPDppuW5qtIus7NmwrdVXVHAKY89/RuI6U1cnjOqJe9OfsNAAD/&#10;/wMAUEsDBBQABgAIAAAAIQDnU2nu4gAAAAsBAAAPAAAAZHJzL2Rvd25yZXYueG1sTI/NTsMwEITv&#10;SLyDtUjcqNP0zw3ZVBUSqjhwaEBqj06yJIF4HcVum/L0mBMcRzOa+SbdjKYTZxpcaxlhOolAEJe2&#10;arlGeH97flAgnNdc6c4yIVzJwSa7vUl1UtkL7+mc+1qEEnaJRmi87xMpXdmQ0W5ie+LgfdjBaB/k&#10;UMtq0JdQbjoZR9FSGt1yWGh0T08NlV/5ySB8Gles1TdND9vd1cSv+bF/2VnE+7tx+wjC0+j/wvCL&#10;H9AhC0yFPXHlRIewUuuA7hHi2WoBIiTUfDkHUSDMFpECmaXy/4fsBwAA//8DAFBLAQItABQABgAI&#10;AAAAIQC2gziS/gAAAOEBAAATAAAAAAAAAAAAAAAAAAAAAABbQ29udGVudF9UeXBlc10ueG1sUEsB&#10;Ai0AFAAGAAgAAAAhADj9If/WAAAAlAEAAAsAAAAAAAAAAAAAAAAALwEAAF9yZWxzLy5yZWxzUEsB&#10;Ai0AFAAGAAgAAAAhAApJM8mPAgAAfwUAAA4AAAAAAAAAAAAAAAAALgIAAGRycy9lMm9Eb2MueG1s&#10;UEsBAi0AFAAGAAgAAAAhAOdTae7iAAAACwEAAA8AAAAAAAAAAAAAAAAA6QQAAGRycy9kb3ducmV2&#10;LnhtbFBLBQYAAAAABAAEAPMAAAD4BQAAAAA=&#10;" filled="f" stroked="f" strokeweight=".5pt">
                <v:textbox>
                  <w:txbxContent>
                    <w:p w:rsidR="007A6033" w:rsidRPr="00C02F74" w:rsidRDefault="007A6033" w:rsidP="009448AE">
                      <w:pPr>
                        <w:jc w:val="right"/>
                        <w:rPr>
                          <w:sz w:val="18"/>
                          <w:szCs w:val="18"/>
                        </w:rPr>
                      </w:pPr>
                      <w:r>
                        <w:rPr>
                          <w:sz w:val="18"/>
                          <w:szCs w:val="18"/>
                        </w:rPr>
                        <w:t>Ljubljana</w:t>
                      </w:r>
                    </w:p>
                  </w:txbxContent>
                </v:textbox>
              </v:shape>
            </w:pict>
          </mc:Fallback>
        </mc:AlternateContent>
      </w:r>
      <w:r w:rsidR="007619B4">
        <w:rPr>
          <w:bCs/>
          <w:noProof/>
          <w:lang w:val="en-GB" w:eastAsia="en-GB"/>
        </w:rPr>
        <mc:AlternateContent>
          <mc:Choice Requires="wps">
            <w:drawing>
              <wp:anchor distT="0" distB="0" distL="114300" distR="114300" simplePos="0" relativeHeight="251673600" behindDoc="0" locked="0" layoutInCell="1" allowOverlap="1" wp14:anchorId="465BF10E" wp14:editId="503B92E2">
                <wp:simplePos x="0" y="0"/>
                <wp:positionH relativeFrom="column">
                  <wp:posOffset>4015010</wp:posOffset>
                </wp:positionH>
                <wp:positionV relativeFrom="paragraph">
                  <wp:posOffset>1687513</wp:posOffset>
                </wp:positionV>
                <wp:extent cx="719455" cy="359410"/>
                <wp:effectExtent l="0" t="0" r="0" b="0"/>
                <wp:wrapNone/>
                <wp:docPr id="12" name="Zone de texte 12"/>
                <wp:cNvGraphicFramePr/>
                <a:graphic xmlns:a="http://schemas.openxmlformats.org/drawingml/2006/main">
                  <a:graphicData uri="http://schemas.microsoft.com/office/word/2010/wordprocessingShape">
                    <wps:wsp>
                      <wps:cNvSpPr txBox="1"/>
                      <wps:spPr>
                        <a:xfrm rot="16200000">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C02F74" w:rsidRDefault="007A6033" w:rsidP="009448AE">
                            <w:pPr>
                              <w:jc w:val="right"/>
                              <w:rPr>
                                <w:sz w:val="18"/>
                                <w:szCs w:val="18"/>
                              </w:rPr>
                            </w:pPr>
                            <w:r>
                              <w:rPr>
                                <w:sz w:val="18"/>
                                <w:szCs w:val="18"/>
                              </w:rPr>
                              <w:t>Bucarest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42" type="#_x0000_t202" style="position:absolute;left:0;text-align:left;margin-left:316.15pt;margin-top:132.9pt;width:56.65pt;height:28.3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SfkAIAAH8FAAAOAAAAZHJzL2Uyb0RvYy54bWysVMFu2zAMvQ/YPwi6r47TJF2COkXWosOA&#10;oi3WDgV2U2SpMSZLmqTEzr5+T7KdBt0uHeaDQZFPFMlH8vyirRXZCecrowuan4woEZqbstLPBf32&#10;eP3hIyU+MF0yZbQo6F54erF8/+68sQsxNhujSuEInGi/aGxBNyHYRZZ5vhE18yfGCg2jNK5mAUf3&#10;nJWONfBeq2w8Gs2yxrjSOsOF99BedUa6TP6lFDzcSelFIKqgiC2kv0v/dfxny3O2eHbMbireh8H+&#10;IYqaVRqPHlxdscDI1lV/uKor7ow3MpxwU2dGyoqLlAOyyUevsnnYMCtSLiiOt4cy+f/nlt/u7h2p&#10;SnA3pkSzGhx9B1OkFCSINggCPYrUWL8A9sECHdpPpsWFQe+hjLm30tXEGdQ4n4EbfKkkSJIAjurv&#10;DxWHZ8KhPMvnk+mUEg7T6XQ+yRMjWecr+rTOh8/C1CQKBXUgNDlluxsfEBegAyTCtbmulEqkKk2a&#10;gs5Op10UBwtuKB2xIrVH7ybm1+WRpLBXImKU/iokypPij4rUmOJSObJjaCnGudAhVSL5BTqiJIJ4&#10;y8Ue/xLVWy53eQwvGx0Ol+tKG5fK9Srs8scQsuzwKORR3lEM7brt+mI28Lw25R70J4bBprf8ugIr&#10;N8yHe+YwNlBiFYQ7/KQyqL7pJUo2xv36mz7i0c2wUtJgDAvqf26ZE5SoLxp9Ps8nkzi36TCZno1x&#10;cMeW9bFFb+tLA1ryFF0SIz6oQZTO1E/YGKv4KkxMc7xd0DCIl6FbDtg4XKxWCYRJtSzc6AfLo+vI&#10;Uuy5x/aJOds3ZpyVWzMMLFu86s8OG29qs9oGI6vUvLHQXVV7AjDlqaf7jRTXyPE5oV725vI3AAAA&#10;//8DAFBLAwQUAAYACAAAACEAwSaRlOEAAAALAQAADwAAAGRycy9kb3ducmV2LnhtbEyPy07DMBBF&#10;90j8gzVI7KjzgKSEOFWFhCoWLAhIsHTiIQnE4yh225SvZ1jBcnSP7j1TbhY7igPOfnCkIF5FIJBa&#10;ZwbqFLy+PFytQfigyejRESo4oYdNdX5W6sK4Iz3joQ6d4BLyhVbQhzAVUvq2R6v9yk1InH242erA&#10;59xJM+sjl9tRJlGUSasH4oVeT3jfY/tV762CT+ub2/U3xm/b3ckmT/X79LhzSl1eLNs7EAGX8AfD&#10;rz6rQ8VOjduT8WJUkGVRzqiCJM2vQTCRx3kKolGQ3nAkq1L+/6H6AQAA//8DAFBLAQItABQABgAI&#10;AAAAIQC2gziS/gAAAOEBAAATAAAAAAAAAAAAAAAAAAAAAABbQ29udGVudF9UeXBlc10ueG1sUEsB&#10;Ai0AFAAGAAgAAAAhADj9If/WAAAAlAEAAAsAAAAAAAAAAAAAAAAALwEAAF9yZWxzLy5yZWxzUEsB&#10;Ai0AFAAGAAgAAAAhANdbZJ+QAgAAfwUAAA4AAAAAAAAAAAAAAAAALgIAAGRycy9lMm9Eb2MueG1s&#10;UEsBAi0AFAAGAAgAAAAhAMEmkZThAAAACwEAAA8AAAAAAAAAAAAAAAAA6gQAAGRycy9kb3ducmV2&#10;LnhtbFBLBQYAAAAABAAEAPMAAAD4BQAAAAA=&#10;" filled="f" stroked="f" strokeweight=".5pt">
                <v:textbox>
                  <w:txbxContent>
                    <w:p w:rsidR="007A6033" w:rsidRPr="00C02F74" w:rsidRDefault="007A6033" w:rsidP="009448AE">
                      <w:pPr>
                        <w:jc w:val="right"/>
                        <w:rPr>
                          <w:sz w:val="18"/>
                          <w:szCs w:val="18"/>
                        </w:rPr>
                      </w:pPr>
                      <w:r>
                        <w:rPr>
                          <w:sz w:val="18"/>
                          <w:szCs w:val="18"/>
                        </w:rPr>
                        <w:t>Bucarest</w:t>
                      </w:r>
                    </w:p>
                  </w:txbxContent>
                </v:textbox>
              </v:shape>
            </w:pict>
          </mc:Fallback>
        </mc:AlternateContent>
      </w:r>
      <w:r w:rsidR="007619B4">
        <w:rPr>
          <w:bCs/>
          <w:noProof/>
          <w:lang w:val="en-GB" w:eastAsia="en-GB"/>
        </w:rPr>
        <mc:AlternateContent>
          <mc:Choice Requires="wps">
            <w:drawing>
              <wp:anchor distT="0" distB="0" distL="114300" distR="114300" simplePos="0" relativeHeight="251687936" behindDoc="0" locked="0" layoutInCell="1" allowOverlap="1" wp14:anchorId="187EB80E" wp14:editId="50679D4B">
                <wp:simplePos x="0" y="0"/>
                <wp:positionH relativeFrom="column">
                  <wp:posOffset>3593782</wp:posOffset>
                </wp:positionH>
                <wp:positionV relativeFrom="paragraph">
                  <wp:posOffset>1691100</wp:posOffset>
                </wp:positionV>
                <wp:extent cx="719455" cy="359410"/>
                <wp:effectExtent l="0" t="0" r="0" b="0"/>
                <wp:wrapNone/>
                <wp:docPr id="19" name="Zone de texte 19"/>
                <wp:cNvGraphicFramePr/>
                <a:graphic xmlns:a="http://schemas.openxmlformats.org/drawingml/2006/main">
                  <a:graphicData uri="http://schemas.microsoft.com/office/word/2010/wordprocessingShape">
                    <wps:wsp>
                      <wps:cNvSpPr txBox="1"/>
                      <wps:spPr>
                        <a:xfrm rot="16200000">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C02F74" w:rsidRDefault="007A6033" w:rsidP="009448AE">
                            <w:pPr>
                              <w:jc w:val="right"/>
                              <w:rPr>
                                <w:sz w:val="18"/>
                                <w:szCs w:val="18"/>
                              </w:rPr>
                            </w:pPr>
                            <w:r>
                              <w:rPr>
                                <w:sz w:val="18"/>
                                <w:szCs w:val="18"/>
                              </w:rPr>
                              <w:t>Dublin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43" type="#_x0000_t202" style="position:absolute;left:0;text-align:left;margin-left:282.95pt;margin-top:133.15pt;width:56.65pt;height:28.3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WqjwIAAH8FAAAOAAAAZHJzL2Uyb0RvYy54bWysVFFPGzEMfp+0/xDlfVwLLawVV9SBmCYh&#10;QIMJaW9pLqGn5eIsSdvrfv2+5HqlYnth2j2cHPuLY/uzfX7RNoatlQ812ZIPjwacKSupqu1zyb89&#10;Xn/4yFmIwlbCkFUl36rAL2bv351v3FQd05JMpTyDExumG1fyZYxuWhRBLlUjwhE5ZWHU5BsRcfTP&#10;ReXFBt4bUxwPBqfFhnzlPEkVArRXnZHPsn+tlYx3WgcVmSk5Yov57/N/kf7F7FxMn71wy1ruwhD/&#10;EEUjaotH966uRBRs5es/XDW19BRIxyNJTUFa11LlHJDNcPAqm4elcCrnguIEty9T+H9u5e363rO6&#10;AncTzqxowNF3MMUqxaJqo2LQo0gbF6bAPjigY/uJWlzo9QHKlHurfcM8ocbDU3CDL5cESTLAUf3t&#10;vuLwzCSUZ8PJaDzmTMJ0Mp6MhpmRovOVfDof4mdFDUtCyT0IzU7F+iZExAVoD0lwS9e1MZlUY9mm&#10;5Kcn4y6KvQU3jE1Yldtj5ybl1+WRpbg1KmGM/ao0ypPjT4rcmOrSeLYWaCkhpbIxVyL7BTqhNIJ4&#10;y8Ud/iWqt1zu8uhfJhv3l5vaks/lehV29aMPWXd4FPIg7yTGdtF2fXHW87ygagv6M8NgMzh5XYOV&#10;GxHivfAYGyixCuIdftoQqk87ibMl+V9/0yc8uhlWzjYYw5KHnyvhFWfmi0WfT4ajUZrbfBiNz45x&#10;8IeWxaHFrppLAi3DHF0WEz6aXtSemidsjHl6FSZhJd4ueezFy9gtB2wcqebzDMKkOhFv7IOTyXVi&#10;KfXcY/skvNs1ZpqVW+oHVkxf9WeHTTctzVeRdJ2bNxW6q+qOAEx57undRkpr5PCcUS97c/YbAAD/&#10;/wMAUEsDBBQABgAIAAAAIQBk0Q9o4gAAAAsBAAAPAAAAZHJzL2Rvd25yZXYueG1sTI9NT4NAEIbv&#10;Jv6HzZh4s8uHtAUZmsbENB48FE3qcYERUHaXsNuW+usdT3qbyTx553nzzawHcaLJ9dYghIsABJna&#10;Nr1pEd5en+7WIJxXplGDNYRwIQeb4voqV1ljz2ZPp9K3gkOMyxRC5/2YSenqjrRyCzuS4duHnbTy&#10;vE6tbCZ15nA9yCgIllKr3vCHTo302FH9VR41wqd2Vbr+pvCw3V109FK+j887i3h7M28fQHia/R8M&#10;v/qsDgU7VfZoGicGhCS9jxlFiOJVCoKJZRLwUCHESRiBLHL5v0PxAwAA//8DAFBLAQItABQABgAI&#10;AAAAIQC2gziS/gAAAOEBAAATAAAAAAAAAAAAAAAAAAAAAABbQ29udGVudF9UeXBlc10ueG1sUEsB&#10;Ai0AFAAGAAgAAAAhADj9If/WAAAAlAEAAAsAAAAAAAAAAAAAAAAALwEAAF9yZWxzLy5yZWxzUEsB&#10;Ai0AFAAGAAgAAAAhAOp4FaqPAgAAfwUAAA4AAAAAAAAAAAAAAAAALgIAAGRycy9lMm9Eb2MueG1s&#10;UEsBAi0AFAAGAAgAAAAhAGTRD2jiAAAACwEAAA8AAAAAAAAAAAAAAAAA6QQAAGRycy9kb3ducmV2&#10;LnhtbFBLBQYAAAAABAAEAPMAAAD4BQAAAAA=&#10;" filled="f" stroked="f" strokeweight=".5pt">
                <v:textbox>
                  <w:txbxContent>
                    <w:p w:rsidR="007A6033" w:rsidRPr="00C02F74" w:rsidRDefault="007A6033" w:rsidP="009448AE">
                      <w:pPr>
                        <w:jc w:val="right"/>
                        <w:rPr>
                          <w:sz w:val="18"/>
                          <w:szCs w:val="18"/>
                        </w:rPr>
                      </w:pPr>
                      <w:r>
                        <w:rPr>
                          <w:sz w:val="18"/>
                          <w:szCs w:val="18"/>
                        </w:rPr>
                        <w:t>Dublin</w:t>
                      </w:r>
                    </w:p>
                  </w:txbxContent>
                </v:textbox>
              </v:shape>
            </w:pict>
          </mc:Fallback>
        </mc:AlternateContent>
      </w:r>
      <w:r w:rsidR="007619B4">
        <w:rPr>
          <w:bCs/>
          <w:noProof/>
          <w:lang w:val="en-GB" w:eastAsia="en-GB"/>
        </w:rPr>
        <mc:AlternateContent>
          <mc:Choice Requires="wps">
            <w:drawing>
              <wp:anchor distT="0" distB="0" distL="114300" distR="114300" simplePos="0" relativeHeight="251683840" behindDoc="0" locked="0" layoutInCell="1" allowOverlap="1" wp14:anchorId="320A2688" wp14:editId="4A74F28B">
                <wp:simplePos x="0" y="0"/>
                <wp:positionH relativeFrom="column">
                  <wp:posOffset>3184430</wp:posOffset>
                </wp:positionH>
                <wp:positionV relativeFrom="paragraph">
                  <wp:posOffset>1687513</wp:posOffset>
                </wp:positionV>
                <wp:extent cx="719455" cy="359410"/>
                <wp:effectExtent l="0" t="0" r="0" b="0"/>
                <wp:wrapNone/>
                <wp:docPr id="17" name="Zone de texte 17"/>
                <wp:cNvGraphicFramePr/>
                <a:graphic xmlns:a="http://schemas.openxmlformats.org/drawingml/2006/main">
                  <a:graphicData uri="http://schemas.microsoft.com/office/word/2010/wordprocessingShape">
                    <wps:wsp>
                      <wps:cNvSpPr txBox="1"/>
                      <wps:spPr>
                        <a:xfrm rot="16200000">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C02F74" w:rsidRDefault="007A6033" w:rsidP="009448AE">
                            <w:pPr>
                              <w:jc w:val="right"/>
                              <w:rPr>
                                <w:sz w:val="18"/>
                                <w:szCs w:val="18"/>
                              </w:rPr>
                            </w:pPr>
                            <w:r>
                              <w:rPr>
                                <w:sz w:val="18"/>
                                <w:szCs w:val="18"/>
                              </w:rPr>
                              <w:t>Athènes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44" type="#_x0000_t202" style="position:absolute;left:0;text-align:left;margin-left:250.75pt;margin-top:132.9pt;width:56.65pt;height:28.3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mpkAIAAH8FAAAOAAAAZHJzL2Uyb0RvYy54bWysVE1v2zAMvQ/YfxB0X520ST+COkXWosOA&#10;oi3WDgV2U2SpMSaLmqQkTn/9nuQ4DbpdOswHgyKfKJKP5PlF2xi2Uj7UZEs+PBhwpqykqrbPJf/+&#10;eP3plLMQha2EIatKvlGBX0w/fjhfu4k6pAWZSnkGJzZM1q7kixjdpCiCXKhGhANyysKoyTci4uif&#10;i8qLNbw3pjgcDI6LNfnKeZIqBGivOiOfZv9aKxnvtA4qMlNyxBbz3+f/PP2L6bmYPHvhFrXchiH+&#10;IYpG1BaP7lxdiSjY0td/uGpq6SmQjgeSmoK0rqXKOSCb4eBNNg8L4VTOBcUJblem8P/cytvVvWd1&#10;Be5OOLOiAUc/wBSrFIuqjYpBjyKtXZgA++CAju1nanGh1wcoU+6t9g3zhBoPj8ENvlwSJMkAR/U3&#10;u4rDM5NQngzPRuMxZxKmo/HZaJgZKTpfyafzIX5R1LAklNyD0OxUrG5CRFyA9pAEt3RdG5NJNZat&#10;S358NO6i2Flww9iEVbk9tm5Sfl0eWYoboxLG2G9Kozw5/qTIjakujWcrgZYSUiobcyWyX6ATSiOI&#10;91zc4l+jes/lLo/+ZbJxd7mpLflcrjdhVz/7kHWHRyH38k5ibOdt1xenPc9zqjagPzMMNoOT1zVY&#10;uREh3guPsYESqyDe4acNofq0lThbkH/5mz7h0c2wcrbGGJY8/FoKrzgzXy36/Gw4GqW5zYfR+OQQ&#10;B79vme9b7LK5JNAyzNFlMeGj6UXtqXnCxpilV2ESVuLtksdevIzdcsDGkWo2yyBMqhPxxj44mVwn&#10;llLPPbZPwrttY6ZZuaV+YMXkTX922HTT0mwZSde5eVOhu6puCcCU557ebqS0RvbPGfW6N6e/AQAA&#10;//8DAFBLAwQUAAYACAAAACEA+sqUUOIAAAALAQAADwAAAGRycy9kb3ducmV2LnhtbEyPQU+DQBCF&#10;7yb+h82YeLNLqbSADE1jYhoPHkQTPS7sCCg7S9htS/31ric9Tt6X974ptrMZxJEm11tGWC4iEMSN&#10;1T23CK8vDzcpCOcVazVYJoQzOdiWlxeFyrU98TMdK9+KUMIuVwid92MupWs6Msot7Egcsg87GeXD&#10;ObVST+oUys0g4yhaS6N6DgudGum+o+arOhiET+PqLP2m5dtufzbxU/U+Pu4t4vXVvLsD4Wn2fzD8&#10;6gd1KINTbQ+snRgQkjjLAooQrza3IAKRpOsERI2wSqINyLKQ/38ofwAAAP//AwBQSwECLQAUAAYA&#10;CAAAACEAtoM4kv4AAADhAQAAEwAAAAAAAAAAAAAAAAAAAAAAW0NvbnRlbnRfVHlwZXNdLnhtbFBL&#10;AQItABQABgAIAAAAIQA4/SH/1gAAAJQBAAALAAAAAAAAAAAAAAAAAC8BAABfcmVscy8ucmVsc1BL&#10;AQItABQABgAIAAAAIQChQwmpkAIAAH8FAAAOAAAAAAAAAAAAAAAAAC4CAABkcnMvZTJvRG9jLnht&#10;bFBLAQItABQABgAIAAAAIQD6ypRQ4gAAAAsBAAAPAAAAAAAAAAAAAAAAAOoEAABkcnMvZG93bnJl&#10;di54bWxQSwUGAAAAAAQABADzAAAA+QUAAAAA&#10;" filled="f" stroked="f" strokeweight=".5pt">
                <v:textbox>
                  <w:txbxContent>
                    <w:p w:rsidR="007A6033" w:rsidRPr="00C02F74" w:rsidRDefault="007A6033" w:rsidP="009448AE">
                      <w:pPr>
                        <w:jc w:val="right"/>
                        <w:rPr>
                          <w:sz w:val="18"/>
                          <w:szCs w:val="18"/>
                        </w:rPr>
                      </w:pPr>
                      <w:r>
                        <w:rPr>
                          <w:sz w:val="18"/>
                          <w:szCs w:val="18"/>
                        </w:rPr>
                        <w:t>Athènes</w:t>
                      </w:r>
                    </w:p>
                  </w:txbxContent>
                </v:textbox>
              </v:shape>
            </w:pict>
          </mc:Fallback>
        </mc:AlternateContent>
      </w:r>
      <w:r w:rsidR="007619B4">
        <w:rPr>
          <w:bCs/>
          <w:noProof/>
          <w:lang w:val="en-GB" w:eastAsia="en-GB"/>
        </w:rPr>
        <mc:AlternateContent>
          <mc:Choice Requires="wps">
            <w:drawing>
              <wp:anchor distT="0" distB="0" distL="114300" distR="114300" simplePos="0" relativeHeight="251698176" behindDoc="0" locked="0" layoutInCell="1" allowOverlap="1" wp14:anchorId="03898EC0" wp14:editId="4F35FD78">
                <wp:simplePos x="0" y="0"/>
                <wp:positionH relativeFrom="column">
                  <wp:posOffset>2352769</wp:posOffset>
                </wp:positionH>
                <wp:positionV relativeFrom="paragraph">
                  <wp:posOffset>1690053</wp:posOffset>
                </wp:positionV>
                <wp:extent cx="720000" cy="359410"/>
                <wp:effectExtent l="0" t="0" r="0" b="0"/>
                <wp:wrapNone/>
                <wp:docPr id="24" name="Zone de texte 24"/>
                <wp:cNvGraphicFramePr/>
                <a:graphic xmlns:a="http://schemas.openxmlformats.org/drawingml/2006/main">
                  <a:graphicData uri="http://schemas.microsoft.com/office/word/2010/wordprocessingShape">
                    <wps:wsp>
                      <wps:cNvSpPr txBox="1"/>
                      <wps:spPr>
                        <a:xfrm rot="16200000">
                          <a:off x="0" y="0"/>
                          <a:ext cx="720000"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C02F74" w:rsidRDefault="007A6033" w:rsidP="009448AE">
                            <w:pPr>
                              <w:jc w:val="right"/>
                              <w:rPr>
                                <w:sz w:val="18"/>
                                <w:szCs w:val="18"/>
                              </w:rPr>
                            </w:pPr>
                            <w:r>
                              <w:rPr>
                                <w:sz w:val="18"/>
                                <w:szCs w:val="18"/>
                              </w:rPr>
                              <w:t>Bruxelles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45" type="#_x0000_t202" style="position:absolute;left:0;text-align:left;margin-left:185.25pt;margin-top:133.1pt;width:56.7pt;height:28.3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8VjgIAAH8FAAAOAAAAZHJzL2Uyb0RvYy54bWysVFFP2zAQfp+0/2D5faSFwkZFijoQ0yQE&#10;aDAh7c11bBrN8Xm226b8+n12klKxvTAtD9bl7vP57r67OztvG8PWyoeabMnHByPOlJVU1fap5N8f&#10;rj584ixEYSthyKqSb1Xg57P37842bqoOaUmmUp7BiQ3TjSv5MkY3LYogl6oR4YCcsjBq8o2I+PVP&#10;ReXFBt4bUxyORifFhnzlPEkVArSXnZHPsn+tlYy3WgcVmSk5Yov59PlcpLOYnYnpkxduWcs+DPEP&#10;UTSitnh05+pSRMFWvv7DVVNLT4F0PJDUFKR1LVXOAdmMR6+yuV8Kp3IuKE5wuzKF/+dW3qzvPKur&#10;kh9OOLOiAUc/wBSrFIuqjYpBjyJtXJgCe++Aju1nakH2oA9Qptxb7RvmCTUen4AbfLkkSJIBjupv&#10;dxWHZyah/JhxnEmYjo5PJ+PMSNH5Sj6dD/GLooYloeQehGanYn0dIuICdIAkuKWr2phMqrFsU/KT&#10;o+Muip0FN4xNWJXbo3eT8uvyyFLcGpUwxn5TGuXJ8SdFbkx1YTxbC7SUkFLZmCuR/QKdUBpBvOVi&#10;j3+J6i2XuzyGl8nG3eWmtuRzuV6FXf0cQtYdHoXcyzuJsV20uS/GpwPPC6q2oD8zDDaDk1c1WLkW&#10;Id4Jj7GBEqsg3uLQhlB96iXOluSf/6ZPeHQzrJxtMIYlD79WwivOzFeLPj8dTyZpbvPP5Bj9wpnf&#10;tyz2LXbVXBBoGefospjw0Qyi9tQ8YmPM06swCSvxdsnjIF7Ebjlg40g1n2cQJtWJeG3vnUyuE0up&#10;5x7aR+Fd35hpVm5oGFgxfdWfHTbdtDRfRdJ1bt5U6K6qPQGY8tzT/UZKa2T/P6Ne9ubsNwAAAP//&#10;AwBQSwMEFAAGAAgAAAAhABvFkWvhAAAACwEAAA8AAABkcnMvZG93bnJldi54bWxMj0FPhDAQhe8m&#10;/odmTLy5BVYUkLLZmJiNBw+iiR4LHQGlU0K7u6y/3vGkx8n78uZ75Waxozjg7AdHCuJVBAKpdWag&#10;TsHry8NVBsIHTUaPjlDBCT1sqvOzUhfGHekZD3XoBJeQL7SCPoSpkNK3PVrtV25C4uzDzVYHPudO&#10;mlkfudyOMomiG2n1QPyh1xPe99h+1Xur4NP6Js++MX7b7k42earfp8edU+ryYtnegQi4hD8YfvVZ&#10;HSp2atyejBejgnWe5YwqSNa3vIGJ6zRNQTQcpXECsirl/w3VDwAAAP//AwBQSwECLQAUAAYACAAA&#10;ACEAtoM4kv4AAADhAQAAEwAAAAAAAAAAAAAAAAAAAAAAW0NvbnRlbnRfVHlwZXNdLnhtbFBLAQIt&#10;ABQABgAIAAAAIQA4/SH/1gAAAJQBAAALAAAAAAAAAAAAAAAAAC8BAABfcmVscy8ucmVsc1BLAQIt&#10;ABQABgAIAAAAIQBEqo8VjgIAAH8FAAAOAAAAAAAAAAAAAAAAAC4CAABkcnMvZTJvRG9jLnhtbFBL&#10;AQItABQABgAIAAAAIQAbxZFr4QAAAAsBAAAPAAAAAAAAAAAAAAAAAOgEAABkcnMvZG93bnJldi54&#10;bWxQSwUGAAAAAAQABADzAAAA9gUAAAAA&#10;" filled="f" stroked="f" strokeweight=".5pt">
                <v:textbox>
                  <w:txbxContent>
                    <w:p w:rsidR="007A6033" w:rsidRPr="00C02F74" w:rsidRDefault="007A6033" w:rsidP="009448AE">
                      <w:pPr>
                        <w:jc w:val="right"/>
                        <w:rPr>
                          <w:sz w:val="18"/>
                          <w:szCs w:val="18"/>
                        </w:rPr>
                      </w:pPr>
                      <w:r>
                        <w:rPr>
                          <w:sz w:val="18"/>
                          <w:szCs w:val="18"/>
                        </w:rPr>
                        <w:t>Bruxelles</w:t>
                      </w:r>
                    </w:p>
                  </w:txbxContent>
                </v:textbox>
              </v:shape>
            </w:pict>
          </mc:Fallback>
        </mc:AlternateContent>
      </w:r>
      <w:r w:rsidR="00911FAB">
        <w:rPr>
          <w:bCs/>
          <w:noProof/>
          <w:lang w:val="en-GB" w:eastAsia="en-GB"/>
        </w:rPr>
        <mc:AlternateContent>
          <mc:Choice Requires="wps">
            <w:drawing>
              <wp:anchor distT="0" distB="0" distL="114300" distR="114300" simplePos="0" relativeHeight="251700224" behindDoc="0" locked="0" layoutInCell="1" allowOverlap="1" wp14:anchorId="6549B464" wp14:editId="579A4B53">
                <wp:simplePos x="0" y="0"/>
                <wp:positionH relativeFrom="column">
                  <wp:posOffset>710887</wp:posOffset>
                </wp:positionH>
                <wp:positionV relativeFrom="paragraph">
                  <wp:posOffset>6457</wp:posOffset>
                </wp:positionV>
                <wp:extent cx="573405" cy="2731135"/>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573405" cy="273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Default="007A6033" w:rsidP="00911FAB">
                            <w:pPr>
                              <w:spacing w:line="220" w:lineRule="exact"/>
                              <w:jc w:val="right"/>
                              <w:rPr>
                                <w:sz w:val="18"/>
                                <w:szCs w:val="18"/>
                              </w:rPr>
                            </w:pPr>
                            <w:r>
                              <w:rPr>
                                <w:sz w:val="18"/>
                                <w:szCs w:val="18"/>
                              </w:rPr>
                              <w:t>6</w:t>
                            </w:r>
                            <w:r w:rsidR="0012656C">
                              <w:rPr>
                                <w:sz w:val="18"/>
                                <w:szCs w:val="18"/>
                              </w:rPr>
                              <w:t>00</w:t>
                            </w:r>
                          </w:p>
                          <w:p w:rsidR="007A6033" w:rsidRDefault="0012656C" w:rsidP="00911FAB">
                            <w:pPr>
                              <w:spacing w:line="400" w:lineRule="exact"/>
                              <w:jc w:val="right"/>
                              <w:rPr>
                                <w:sz w:val="18"/>
                                <w:szCs w:val="18"/>
                              </w:rPr>
                            </w:pPr>
                            <w:r>
                              <w:rPr>
                                <w:sz w:val="18"/>
                                <w:szCs w:val="18"/>
                              </w:rPr>
                              <w:t>500</w:t>
                            </w:r>
                          </w:p>
                          <w:p w:rsidR="0012656C" w:rsidRDefault="0012656C" w:rsidP="00911FAB">
                            <w:pPr>
                              <w:spacing w:line="360" w:lineRule="exact"/>
                              <w:jc w:val="right"/>
                              <w:rPr>
                                <w:sz w:val="18"/>
                                <w:szCs w:val="18"/>
                              </w:rPr>
                            </w:pPr>
                            <w:r>
                              <w:rPr>
                                <w:sz w:val="18"/>
                                <w:szCs w:val="18"/>
                              </w:rPr>
                              <w:t>400</w:t>
                            </w:r>
                          </w:p>
                          <w:p w:rsidR="007A6033" w:rsidRDefault="007A6033" w:rsidP="00911FAB">
                            <w:pPr>
                              <w:spacing w:line="360" w:lineRule="exact"/>
                              <w:jc w:val="right"/>
                              <w:rPr>
                                <w:sz w:val="18"/>
                                <w:szCs w:val="18"/>
                              </w:rPr>
                            </w:pPr>
                            <w:r>
                              <w:rPr>
                                <w:sz w:val="18"/>
                                <w:szCs w:val="18"/>
                              </w:rPr>
                              <w:t>300</w:t>
                            </w:r>
                          </w:p>
                          <w:p w:rsidR="007A6033" w:rsidRDefault="007A6033" w:rsidP="00911FAB">
                            <w:pPr>
                              <w:spacing w:line="380" w:lineRule="exact"/>
                              <w:jc w:val="right"/>
                              <w:rPr>
                                <w:sz w:val="18"/>
                                <w:szCs w:val="18"/>
                              </w:rPr>
                            </w:pPr>
                            <w:r>
                              <w:rPr>
                                <w:sz w:val="18"/>
                                <w:szCs w:val="18"/>
                              </w:rPr>
                              <w:t>200</w:t>
                            </w:r>
                          </w:p>
                          <w:p w:rsidR="007A6033" w:rsidRDefault="007A6033" w:rsidP="00911FAB">
                            <w:pPr>
                              <w:spacing w:line="340" w:lineRule="exact"/>
                              <w:jc w:val="right"/>
                              <w:rPr>
                                <w:sz w:val="18"/>
                                <w:szCs w:val="18"/>
                              </w:rPr>
                            </w:pPr>
                            <w:r>
                              <w:rPr>
                                <w:sz w:val="18"/>
                                <w:szCs w:val="18"/>
                              </w:rPr>
                              <w:t>100</w:t>
                            </w:r>
                          </w:p>
                          <w:p w:rsidR="007A6033" w:rsidRPr="00C02F74" w:rsidRDefault="007A6033" w:rsidP="00911FAB">
                            <w:pPr>
                              <w:spacing w:line="400" w:lineRule="exact"/>
                              <w:jc w:val="right"/>
                              <w:rPr>
                                <w:sz w:val="18"/>
                                <w:szCs w:val="18"/>
                              </w:rPr>
                            </w:pPr>
                            <w:r>
                              <w:rPr>
                                <w:sz w:val="18"/>
                                <w:szCs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5" o:spid="_x0000_s1046" type="#_x0000_t202" style="position:absolute;left:0;text-align:left;margin-left:56pt;margin-top:.5pt;width:45.15pt;height:215.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uUhAIAAHEFAAAOAAAAZHJzL2Uyb0RvYy54bWysVEtPGzEQvlfqf7B8L5sntBEblIKoKiFA&#10;hQqpN8drk1W9Htd2kg2/vp+9eYn2QtXL7njmm/fj/KJtDFspH2qyJe+f9DhTVlJV2+eSf3+8/vCR&#10;sxCFrYQhq0q+UYFfTN+/O1+7iRrQgkylPIMRGyZrV/JFjG5SFEEuVCPCCTllIdTkGxHx9M9F5cUa&#10;1htTDHq902JNvnKepAoB3KtOyKfZvtZKxjutg4rMlByxxfz1+TtP32J6LibPXrhFLbdhiH+IohG1&#10;hdO9qSsRBVv6+g9TTS09BdLxRFJTkNa1VDkHZNPvvcrmYSGcyrmgOMHtyxT+n1l5u7r3rK5KPhhz&#10;ZkWDHv1Ap1ilWFRtVAx8FGntwgTYBwd0bD9Ti2bv+AHMlHurfZP+yIpBjnJv9iWGKSbBHJ8NRz14&#10;khANzob9/jCbLw7azof4RVHDElFyjxbmyorVTYiIBNAdJDmzdF0bk9toLFuX/HQ47mWFvQQaxias&#10;ygOxNZMy6iLPVNwYlTDGflMaBckJJEYeRXVpPFsJDJGQUtmYc892gU4ojSDeorjFH6J6i3KXx84z&#10;2bhXbmpLPmf/Kuzq5y5k3eFRyKO8ExnbedtNQl6LxJpTtUHDPXV7E5y8rtGVGxHivfBYFPQYyx/v&#10;8NGGUH3aUpwtyL/8jZ/wmF9IOVtj8Uoefi2FV5yZrxaT/ak/GqVNzY/R+GyAhz+WzI8ldtlcEtrS&#10;x5lxMpMJH82O1J6aJ9yIWfIKkbASvksed+Rl7M4BboxUs1kGYTediDf2wclkOnUpzdxj+yS82w5m&#10;2o5b2q2omLyazw6bNC3NlpF0nYf3UNVtA7DXeaa3NygdjuN3Rh0u5fQ3AAAA//8DAFBLAwQUAAYA&#10;CAAAACEA23/yCuAAAAAJAQAADwAAAGRycy9kb3ducmV2LnhtbEyPQU/DMAyF70j8h8iTuLG0HaCp&#10;NJ2mShMSgsPGLtzSxmurJU5psq3w6zEndrKfnvX8vWI1OSvOOIbek4J0noBAarzpqVWw/9jcL0GE&#10;qMlo6wkVfGOAVXl7U+jc+Att8byLreAQCrlW0MU45FKGpkOnw9wPSOwd/Oh0ZDm20oz6wuHOyixJ&#10;nqTTPfGHTg9Yddgcdyen4LXavOttnbnlj61e3g7r4Wv/+ajU3WxaP4OIOMX/Y/jDZ3Qoman2JzJB&#10;WNZpxl0iLzzYz5JsAaJW8LBIU5BlIa8blL8AAAD//wMAUEsBAi0AFAAGAAgAAAAhALaDOJL+AAAA&#10;4QEAABMAAAAAAAAAAAAAAAAAAAAAAFtDb250ZW50X1R5cGVzXS54bWxQSwECLQAUAAYACAAAACEA&#10;OP0h/9YAAACUAQAACwAAAAAAAAAAAAAAAAAvAQAAX3JlbHMvLnJlbHNQSwECLQAUAAYACAAAACEA&#10;TMBblIQCAABxBQAADgAAAAAAAAAAAAAAAAAuAgAAZHJzL2Uyb0RvYy54bWxQSwECLQAUAAYACAAA&#10;ACEA23/yCuAAAAAJAQAADwAAAAAAAAAAAAAAAADeBAAAZHJzL2Rvd25yZXYueG1sUEsFBgAAAAAE&#10;AAQA8wAAAOsFAAAAAA==&#10;" filled="f" stroked="f" strokeweight=".5pt">
                <v:textbox>
                  <w:txbxContent>
                    <w:p w:rsidR="007A6033" w:rsidRDefault="007A6033" w:rsidP="00911FAB">
                      <w:pPr>
                        <w:spacing w:line="220" w:lineRule="exact"/>
                        <w:jc w:val="right"/>
                        <w:rPr>
                          <w:sz w:val="18"/>
                          <w:szCs w:val="18"/>
                        </w:rPr>
                      </w:pPr>
                      <w:r>
                        <w:rPr>
                          <w:sz w:val="18"/>
                          <w:szCs w:val="18"/>
                        </w:rPr>
                        <w:t>6</w:t>
                      </w:r>
                      <w:r w:rsidR="0012656C">
                        <w:rPr>
                          <w:sz w:val="18"/>
                          <w:szCs w:val="18"/>
                        </w:rPr>
                        <w:t>00</w:t>
                      </w:r>
                    </w:p>
                    <w:p w:rsidR="007A6033" w:rsidRDefault="0012656C" w:rsidP="00911FAB">
                      <w:pPr>
                        <w:spacing w:line="400" w:lineRule="exact"/>
                        <w:jc w:val="right"/>
                        <w:rPr>
                          <w:sz w:val="18"/>
                          <w:szCs w:val="18"/>
                        </w:rPr>
                      </w:pPr>
                      <w:r>
                        <w:rPr>
                          <w:sz w:val="18"/>
                          <w:szCs w:val="18"/>
                        </w:rPr>
                        <w:t>500</w:t>
                      </w:r>
                    </w:p>
                    <w:p w:rsidR="0012656C" w:rsidRDefault="0012656C" w:rsidP="00911FAB">
                      <w:pPr>
                        <w:spacing w:line="360" w:lineRule="exact"/>
                        <w:jc w:val="right"/>
                        <w:rPr>
                          <w:sz w:val="18"/>
                          <w:szCs w:val="18"/>
                        </w:rPr>
                      </w:pPr>
                      <w:r>
                        <w:rPr>
                          <w:sz w:val="18"/>
                          <w:szCs w:val="18"/>
                        </w:rPr>
                        <w:t>400</w:t>
                      </w:r>
                    </w:p>
                    <w:p w:rsidR="007A6033" w:rsidRDefault="007A6033" w:rsidP="00911FAB">
                      <w:pPr>
                        <w:spacing w:line="360" w:lineRule="exact"/>
                        <w:jc w:val="right"/>
                        <w:rPr>
                          <w:sz w:val="18"/>
                          <w:szCs w:val="18"/>
                        </w:rPr>
                      </w:pPr>
                      <w:r>
                        <w:rPr>
                          <w:sz w:val="18"/>
                          <w:szCs w:val="18"/>
                        </w:rPr>
                        <w:t>300</w:t>
                      </w:r>
                    </w:p>
                    <w:p w:rsidR="007A6033" w:rsidRDefault="007A6033" w:rsidP="00911FAB">
                      <w:pPr>
                        <w:spacing w:line="380" w:lineRule="exact"/>
                        <w:jc w:val="right"/>
                        <w:rPr>
                          <w:sz w:val="18"/>
                          <w:szCs w:val="18"/>
                        </w:rPr>
                      </w:pPr>
                      <w:r>
                        <w:rPr>
                          <w:sz w:val="18"/>
                          <w:szCs w:val="18"/>
                        </w:rPr>
                        <w:t>200</w:t>
                      </w:r>
                    </w:p>
                    <w:p w:rsidR="007A6033" w:rsidRDefault="007A6033" w:rsidP="00911FAB">
                      <w:pPr>
                        <w:spacing w:line="340" w:lineRule="exact"/>
                        <w:jc w:val="right"/>
                        <w:rPr>
                          <w:sz w:val="18"/>
                          <w:szCs w:val="18"/>
                        </w:rPr>
                      </w:pPr>
                      <w:r>
                        <w:rPr>
                          <w:sz w:val="18"/>
                          <w:szCs w:val="18"/>
                        </w:rPr>
                        <w:t>100</w:t>
                      </w:r>
                    </w:p>
                    <w:p w:rsidR="007A6033" w:rsidRPr="00C02F74" w:rsidRDefault="007A6033" w:rsidP="00911FAB">
                      <w:pPr>
                        <w:spacing w:line="400" w:lineRule="exact"/>
                        <w:jc w:val="right"/>
                        <w:rPr>
                          <w:sz w:val="18"/>
                          <w:szCs w:val="18"/>
                        </w:rPr>
                      </w:pPr>
                      <w:r>
                        <w:rPr>
                          <w:sz w:val="18"/>
                          <w:szCs w:val="18"/>
                        </w:rPr>
                        <w:t>0</w:t>
                      </w:r>
                    </w:p>
                  </w:txbxContent>
                </v:textbox>
              </v:shape>
            </w:pict>
          </mc:Fallback>
        </mc:AlternateContent>
      </w:r>
      <w:r w:rsidR="0090067B">
        <w:rPr>
          <w:noProof/>
          <w:lang w:val="en-GB" w:eastAsia="en-GB"/>
        </w:rPr>
        <w:drawing>
          <wp:inline distT="0" distB="0" distL="0" distR="0" wp14:anchorId="554897AD" wp14:editId="5CEFB099">
            <wp:extent cx="4680000" cy="2719459"/>
            <wp:effectExtent l="19050" t="19050" r="25400" b="2413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000" cy="2719459"/>
                    </a:xfrm>
                    <a:prstGeom prst="rect">
                      <a:avLst/>
                    </a:prstGeom>
                    <a:noFill/>
                    <a:ln w="3175" cmpd="sng">
                      <a:solidFill>
                        <a:schemeClr val="tx1"/>
                      </a:solidFill>
                    </a:ln>
                  </pic:spPr>
                </pic:pic>
              </a:graphicData>
            </a:graphic>
          </wp:inline>
        </w:drawing>
      </w:r>
    </w:p>
    <w:p w:rsidR="00671382" w:rsidRDefault="00671382" w:rsidP="00D92C29">
      <w:pPr>
        <w:pStyle w:val="SingleTxtG"/>
        <w:spacing w:before="120" w:after="240"/>
        <w:ind w:firstLine="170"/>
        <w:rPr>
          <w:bCs/>
          <w:lang w:val="fr-FR"/>
        </w:rPr>
      </w:pPr>
      <w:r w:rsidRPr="00202978">
        <w:rPr>
          <w:bCs/>
          <w:i/>
          <w:iCs/>
          <w:lang w:val="fr-FR"/>
        </w:rPr>
        <w:t>Source</w:t>
      </w:r>
      <w:r w:rsidR="00C02F74">
        <w:rPr>
          <w:bCs/>
          <w:lang w:val="fr-FR"/>
        </w:rPr>
        <w:t> </w:t>
      </w:r>
      <w:r w:rsidRPr="00202978">
        <w:rPr>
          <w:bCs/>
          <w:lang w:val="fr-FR"/>
        </w:rPr>
        <w:t>: CEE.</w:t>
      </w:r>
    </w:p>
    <w:p w:rsidR="00671382" w:rsidRPr="00202978" w:rsidRDefault="00671382" w:rsidP="00202978">
      <w:pPr>
        <w:pStyle w:val="ParNoG"/>
        <w:rPr>
          <w:lang w:val="fr-FR"/>
        </w:rPr>
      </w:pPr>
      <w:r w:rsidRPr="00202978">
        <w:rPr>
          <w:lang w:val="fr-FR"/>
        </w:rPr>
        <w:t>La qualité des infrastructures est tout aussi importante que la longueur des tronçons. Cependant, on ne dispose pas d</w:t>
      </w:r>
      <w:r w:rsidR="00C92383">
        <w:rPr>
          <w:lang w:val="fr-FR"/>
        </w:rPr>
        <w:t>’</w:t>
      </w:r>
      <w:r w:rsidRPr="00202978">
        <w:rPr>
          <w:lang w:val="fr-FR"/>
        </w:rPr>
        <w:t xml:space="preserve">informations sur la qualité des pistes cyclables. On ignore si celles-ci sont séparées des infrastructures prévues pour les transports motorisés et des trottoirs pour éviter les collisions avec les usagers de ces voies. On ignore également si les infrastructures prévues pour la marche ou le cyclisme sont prioritaires aux points </w:t>
      </w:r>
      <w:r w:rsidRPr="00202978">
        <w:rPr>
          <w:lang w:val="fr-FR"/>
        </w:rPr>
        <w:lastRenderedPageBreak/>
        <w:t>d</w:t>
      </w:r>
      <w:r w:rsidR="00C02F74">
        <w:rPr>
          <w:lang w:val="fr-FR"/>
        </w:rPr>
        <w:t>’</w:t>
      </w:r>
      <w:r w:rsidRPr="00202978">
        <w:rPr>
          <w:lang w:val="fr-FR"/>
        </w:rPr>
        <w:t>intersection avec les routes et si les cyclistes et les p</w:t>
      </w:r>
      <w:r w:rsidR="00C72E05">
        <w:rPr>
          <w:lang w:val="fr-FR"/>
        </w:rPr>
        <w:t>iétons bénéficient d’</w:t>
      </w:r>
      <w:r w:rsidR="00C02F74">
        <w:rPr>
          <w:lang w:val="fr-FR"/>
        </w:rPr>
        <w:t>un temps d’</w:t>
      </w:r>
      <w:r w:rsidRPr="00202978">
        <w:rPr>
          <w:lang w:val="fr-FR"/>
        </w:rPr>
        <w:t>attente réduit et de voies marquées au sol pour traverser la route. On peut imaginer que la marche et le cyclisme sont plus répandus dans les villes disposant d</w:t>
      </w:r>
      <w:r w:rsidR="00C02F74">
        <w:rPr>
          <w:lang w:val="fr-FR"/>
        </w:rPr>
        <w:t>’</w:t>
      </w:r>
      <w:r w:rsidRPr="00202978">
        <w:rPr>
          <w:lang w:val="fr-FR"/>
        </w:rPr>
        <w:t>infrastructures bien distinctes qui apportent plus de sécurité et de confort aux cyclistes et aux piétons.</w:t>
      </w:r>
    </w:p>
    <w:p w:rsidR="00671382" w:rsidRPr="00202978" w:rsidRDefault="00A25C23" w:rsidP="00202978">
      <w:pPr>
        <w:pStyle w:val="ParNoG"/>
        <w:rPr>
          <w:lang w:val="fr-FR"/>
        </w:rPr>
      </w:pPr>
      <w:r>
        <w:rPr>
          <w:lang w:val="fr-FR"/>
        </w:rPr>
        <w:t>Pour ce qui est de l’</w:t>
      </w:r>
      <w:r w:rsidR="00671382" w:rsidRPr="00202978">
        <w:rPr>
          <w:lang w:val="fr-FR"/>
        </w:rPr>
        <w:t>utilisation de la bicyclette associée aux transports publics</w:t>
      </w:r>
      <w:r>
        <w:rPr>
          <w:lang w:val="fr-FR"/>
        </w:rPr>
        <w:t xml:space="preserve"> pour des trajets plus longs, l’</w:t>
      </w:r>
      <w:r w:rsidR="00671382" w:rsidRPr="00202978">
        <w:rPr>
          <w:lang w:val="fr-FR"/>
        </w:rPr>
        <w:t>évaluat</w:t>
      </w:r>
      <w:r>
        <w:rPr>
          <w:lang w:val="fr-FR"/>
        </w:rPr>
        <w:t>ion pourrait être fondée sur l’</w:t>
      </w:r>
      <w:r w:rsidR="00671382" w:rsidRPr="00202978">
        <w:rPr>
          <w:lang w:val="fr-FR"/>
        </w:rPr>
        <w:t>existence de parcs de stationnement pour bicyclettes aux principaux terminaux de transports publics et sur leur taux d’occupation. Cependant, on ne dispose pas de ces données.</w:t>
      </w:r>
    </w:p>
    <w:p w:rsidR="00671382" w:rsidRPr="00202978" w:rsidRDefault="00671382" w:rsidP="00202978">
      <w:pPr>
        <w:pStyle w:val="ParNoG"/>
        <w:rPr>
          <w:lang w:val="fr-FR"/>
        </w:rPr>
      </w:pPr>
      <w:r w:rsidRPr="00202978">
        <w:rPr>
          <w:lang w:val="fr-FR"/>
        </w:rPr>
        <w:t>Il est intéressant d’étudier</w:t>
      </w:r>
      <w:r w:rsidR="00A25C23">
        <w:rPr>
          <w:lang w:val="fr-FR"/>
        </w:rPr>
        <w:t xml:space="preserve"> l’</w:t>
      </w:r>
      <w:r w:rsidRPr="00202978">
        <w:rPr>
          <w:lang w:val="fr-FR"/>
        </w:rPr>
        <w:t>inc</w:t>
      </w:r>
      <w:r w:rsidR="00A25C23">
        <w:rPr>
          <w:lang w:val="fr-FR"/>
        </w:rPr>
        <w:t>idence de l’</w:t>
      </w:r>
      <w:r w:rsidRPr="00202978">
        <w:rPr>
          <w:lang w:val="fr-FR"/>
        </w:rPr>
        <w:t>utilisation de la bicyclette sur le ratio de trajets en transports publics par rappor</w:t>
      </w:r>
      <w:r w:rsidR="00A25C23">
        <w:rPr>
          <w:lang w:val="fr-FR"/>
        </w:rPr>
        <w:t>t aux déplacements privés. Si l’</w:t>
      </w:r>
      <w:r w:rsidRPr="00202978">
        <w:rPr>
          <w:lang w:val="fr-FR"/>
        </w:rPr>
        <w:t>on ajoute les déplacements à bicyclette aux trajets en transports publics, les transports privés motorisés ne constituent plus le mode de mobilité urbaine dominant dans plusieurs villes (Amsterdam, Berlin, Berne et Oslo) (voir fig</w:t>
      </w:r>
      <w:r w:rsidR="00A25C23">
        <w:rPr>
          <w:lang w:val="fr-FR"/>
        </w:rPr>
        <w:t>. </w:t>
      </w:r>
      <w:r w:rsidRPr="00202978">
        <w:rPr>
          <w:lang w:val="fr-FR"/>
        </w:rPr>
        <w:t>2). Dans plusieurs autres villes (Ottawa, Reykjavik et Tallinn), ce ratio évolue nettement en faveur des trajets en bicyclette associés aux transports publics.</w:t>
      </w:r>
    </w:p>
    <w:p w:rsidR="00202978" w:rsidRDefault="00202978" w:rsidP="00202978">
      <w:pPr>
        <w:pStyle w:val="H23G"/>
        <w:rPr>
          <w:lang w:val="fr-FR"/>
        </w:rPr>
      </w:pPr>
      <w:r>
        <w:rPr>
          <w:lang w:val="fr-FR"/>
        </w:rPr>
        <w:tab/>
      </w:r>
      <w:r>
        <w:rPr>
          <w:lang w:val="fr-FR"/>
        </w:rPr>
        <w:tab/>
      </w:r>
      <w:r w:rsidR="00671382" w:rsidRPr="00202978">
        <w:rPr>
          <w:b w:val="0"/>
          <w:lang w:val="fr-FR"/>
        </w:rPr>
        <w:t>Figure 2</w:t>
      </w:r>
      <w:r w:rsidR="00671382" w:rsidRPr="00202978">
        <w:rPr>
          <w:lang w:val="fr-FR"/>
        </w:rPr>
        <w:t xml:space="preserve"> </w:t>
      </w:r>
      <w:r>
        <w:rPr>
          <w:lang w:val="fr-FR"/>
        </w:rPr>
        <w:br/>
      </w:r>
      <w:r w:rsidR="00671382" w:rsidRPr="00202978">
        <w:rPr>
          <w:lang w:val="fr-FR"/>
        </w:rPr>
        <w:t>Évolution du rapport entre trajets en transports publics urbains et transports privés motorisés compte tenu des trajets</w:t>
      </w:r>
      <w:r w:rsidR="00C267C2">
        <w:rPr>
          <w:lang w:val="fr-FR"/>
        </w:rPr>
        <w:t xml:space="preserve"> en bicyclette dans 18 </w:t>
      </w:r>
      <w:r w:rsidR="00671382" w:rsidRPr="00202978">
        <w:rPr>
          <w:lang w:val="fr-FR"/>
        </w:rPr>
        <w:t>capitales de la CEE</w:t>
      </w:r>
    </w:p>
    <w:p w:rsidR="00202978" w:rsidRDefault="005D13BD" w:rsidP="00A82692">
      <w:pPr>
        <w:pStyle w:val="SingleTxtG"/>
        <w:spacing w:after="0" w:line="240" w:lineRule="auto"/>
      </w:pPr>
      <w:r>
        <w:rPr>
          <w:noProof/>
          <w:lang w:val="en-GB" w:eastAsia="en-GB"/>
        </w:rPr>
        <mc:AlternateContent>
          <mc:Choice Requires="wps">
            <w:drawing>
              <wp:anchor distT="0" distB="0" distL="114300" distR="114300" simplePos="0" relativeHeight="251750400" behindDoc="0" locked="0" layoutInCell="1" allowOverlap="1" wp14:anchorId="48FB8BA6" wp14:editId="75292C1A">
                <wp:simplePos x="0" y="0"/>
                <wp:positionH relativeFrom="column">
                  <wp:posOffset>1159510</wp:posOffset>
                </wp:positionH>
                <wp:positionV relativeFrom="paragraph">
                  <wp:posOffset>2272191</wp:posOffset>
                </wp:positionV>
                <wp:extent cx="4260850" cy="241300"/>
                <wp:effectExtent l="0" t="0" r="0" b="6350"/>
                <wp:wrapNone/>
                <wp:docPr id="63" name="Zone de texte 63"/>
                <wp:cNvGraphicFramePr/>
                <a:graphic xmlns:a="http://schemas.openxmlformats.org/drawingml/2006/main">
                  <a:graphicData uri="http://schemas.microsoft.com/office/word/2010/wordprocessingShape">
                    <wps:wsp>
                      <wps:cNvSpPr txBox="1"/>
                      <wps:spPr>
                        <a:xfrm>
                          <a:off x="0" y="0"/>
                          <a:ext cx="426085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D14F93" w:rsidRDefault="007A6033" w:rsidP="00D14F93">
                            <w:pPr>
                              <w:pStyle w:val="Header"/>
                              <w:pBdr>
                                <w:bottom w:val="none" w:sz="0" w:space="0" w:color="auto"/>
                              </w:pBdr>
                              <w:rPr>
                                <w:b w:val="0"/>
                                <w:spacing w:val="-2"/>
                                <w:sz w:val="16"/>
                                <w:szCs w:val="16"/>
                              </w:rPr>
                            </w:pPr>
                            <w:r w:rsidRPr="00D14F93">
                              <w:rPr>
                                <w:b w:val="0"/>
                                <w:iCs/>
                                <w:spacing w:val="-2"/>
                                <w:sz w:val="16"/>
                                <w:szCs w:val="16"/>
                                <w:lang w:val="fr-FR"/>
                              </w:rPr>
                              <w:t xml:space="preserve">Trajets en transports </w:t>
                            </w:r>
                            <w:r>
                              <w:rPr>
                                <w:b w:val="0"/>
                                <w:iCs/>
                                <w:spacing w:val="-2"/>
                                <w:sz w:val="16"/>
                                <w:szCs w:val="16"/>
                                <w:lang w:val="fr-FR"/>
                              </w:rPr>
                              <w:t xml:space="preserve">publics par rapport aux trajets en transports privés </w:t>
                            </w:r>
                            <w:r w:rsidRPr="00D14F93">
                              <w:rPr>
                                <w:b w:val="0"/>
                                <w:iCs/>
                                <w:spacing w:val="-2"/>
                                <w:sz w:val="16"/>
                                <w:szCs w:val="16"/>
                                <w:lang w:val="fr-FR"/>
                              </w:rPr>
                              <w:t>motorisés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3" o:spid="_x0000_s1047" type="#_x0000_t202" style="position:absolute;left:0;text-align:left;margin-left:91.3pt;margin-top:178.9pt;width:335.5pt;height:1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P/hAIAAHEFAAAOAAAAZHJzL2Uyb0RvYy54bWysVE1vEzEQvSPxHyzf6SZpWkrUTRVaFSFV&#10;bUWLKnFzvHazwusxtpNs+PU8ezcfFC5FXHbHM8/jefN1ftE2hq2UDzXZkg+PBpwpK6mq7XPJvz5e&#10;vzvjLERhK2HIqpJvVOAX07dvztduoka0IFMpz+DEhsnalXwRo5sURZAL1YhwRE5ZGDX5RkQc/XNR&#10;ebGG98YUo8HgtFiTr5wnqUKA9qoz8mn2r7WS8U7roCIzJUdsMX99/s7Tt5iei8mzF25Ryz4M8Q9R&#10;NKK2eHTn6kpEwZa+/sNVU0tPgXQ8ktQUpHUtVeYANsPBCzYPC+FU5oLkBLdLU/h/buXt6t6zuir5&#10;6TFnVjSo0TdUilWKRdVGxaBHktYuTIB9cEDH9iO1KPZWH6BM3Fvtm/QHKwY70r3ZpRiumIRyPDod&#10;nJ3AJGEbjYfHg1yDYn/b+RA/KWpYEkruUcKcWbG6CRGRALqFpMcsXdfG5DIay9aJB9z/ZsENY5NG&#10;5Ybo3SRGXeRZihujEsbYL0ojIZlAUuRWVJfGs5VAEwkplY2Ze/YLdEJpBPGaiz1+H9VrLnc8ti+T&#10;jbvLTW3JZ/Yvwq6+b0PWHR6JPOCdxNjO29wJo11l51RtUHBP3dwEJ69rVOVGhHgvPAYFhcTwxzt8&#10;tCFkn3qJswX5n3/TJzz6F1bO1hi8kocfS+EVZ+azRWd/GI7HaVLzYXzyfoSDP7TMDy122VwSyjLE&#10;mnEyiwkfzVbUnpon7IhZehUmYSXeLnncipexWwfYMVLNZhmE2XQi3tgHJ5PrVKXUc4/tk/Cub8w0&#10;Hbe0HVExedGfHTbdtDRbRtJ1bt6U6C6rfQEw17mn+x2UFsfhOaP2m3L6CwAA//8DAFBLAwQUAAYA&#10;CAAAACEA1dStJ+EAAAALAQAADwAAAGRycy9kb3ducmV2LnhtbEyPzU7DMBCE70i8g7VI3KhDqhQ3&#10;jVNVkSokBIeWXrg58TaJ8E+I3Tbw9CyncpzZT7MzxXqyhp1xDL13Eh5nCTB0jde9ayUc3rcPAliI&#10;ymllvEMJ3xhgXd7eFCrX/uJ2eN7HllGIC7mS0MU45JyHpkOrwswP6Oh29KNVkeTYcj2qC4Vbw9Mk&#10;WXCrekcfOjVg1WHzuT9ZCS/V9k3t6tSKH1M9vx43w9fhI5Py/m7arIBFnOIVhr/6VB1K6lT7k9OB&#10;GdIiXRAqYZ490QYiRDYnpyZnmQngZcH/byh/AQAA//8DAFBLAQItABQABgAIAAAAIQC2gziS/gAA&#10;AOEBAAATAAAAAAAAAAAAAAAAAAAAAABbQ29udGVudF9UeXBlc10ueG1sUEsBAi0AFAAGAAgAAAAh&#10;ADj9If/WAAAAlAEAAAsAAAAAAAAAAAAAAAAALwEAAF9yZWxzLy5yZWxzUEsBAi0AFAAGAAgAAAAh&#10;AJUJM/+EAgAAcQUAAA4AAAAAAAAAAAAAAAAALgIAAGRycy9lMm9Eb2MueG1sUEsBAi0AFAAGAAgA&#10;AAAhANXUrSfhAAAACwEAAA8AAAAAAAAAAAAAAAAA3gQAAGRycy9kb3ducmV2LnhtbFBLBQYAAAAA&#10;BAAEAPMAAADsBQAAAAA=&#10;" filled="f" stroked="f" strokeweight=".5pt">
                <v:textbox>
                  <w:txbxContent>
                    <w:p w:rsidR="007A6033" w:rsidRPr="00D14F93" w:rsidRDefault="007A6033" w:rsidP="00D14F93">
                      <w:pPr>
                        <w:pStyle w:val="En-tte"/>
                        <w:pBdr>
                          <w:bottom w:val="none" w:sz="0" w:space="0" w:color="auto"/>
                        </w:pBdr>
                        <w:rPr>
                          <w:b w:val="0"/>
                          <w:spacing w:val="-2"/>
                          <w:sz w:val="16"/>
                          <w:szCs w:val="16"/>
                        </w:rPr>
                      </w:pPr>
                      <w:r w:rsidRPr="00D14F93">
                        <w:rPr>
                          <w:b w:val="0"/>
                          <w:iCs/>
                          <w:spacing w:val="-2"/>
                          <w:sz w:val="16"/>
                          <w:szCs w:val="16"/>
                          <w:lang w:val="fr-FR"/>
                        </w:rPr>
                        <w:t xml:space="preserve">Trajets en transports </w:t>
                      </w:r>
                      <w:r>
                        <w:rPr>
                          <w:b w:val="0"/>
                          <w:iCs/>
                          <w:spacing w:val="-2"/>
                          <w:sz w:val="16"/>
                          <w:szCs w:val="16"/>
                          <w:lang w:val="fr-FR"/>
                        </w:rPr>
                        <w:t xml:space="preserve">publics par rapport aux trajets en transports privés </w:t>
                      </w:r>
                      <w:r w:rsidRPr="00D14F93">
                        <w:rPr>
                          <w:b w:val="0"/>
                          <w:iCs/>
                          <w:spacing w:val="-2"/>
                          <w:sz w:val="16"/>
                          <w:szCs w:val="16"/>
                          <w:lang w:val="fr-FR"/>
                        </w:rPr>
                        <w:t>motorisés</w:t>
                      </w:r>
                    </w:p>
                  </w:txbxContent>
                </v:textbox>
              </v:shape>
            </w:pict>
          </mc:Fallback>
        </mc:AlternateContent>
      </w:r>
      <w:r w:rsidR="00420184">
        <w:rPr>
          <w:bCs/>
          <w:noProof/>
          <w:lang w:val="en-GB" w:eastAsia="en-GB"/>
        </w:rPr>
        <mc:AlternateContent>
          <mc:Choice Requires="wps">
            <w:drawing>
              <wp:anchor distT="0" distB="0" distL="114300" distR="114300" simplePos="0" relativeHeight="251724800" behindDoc="0" locked="0" layoutInCell="1" allowOverlap="1" wp14:anchorId="7B350FD0" wp14:editId="3DAC9A1F">
                <wp:simplePos x="0" y="0"/>
                <wp:positionH relativeFrom="column">
                  <wp:posOffset>4243331</wp:posOffset>
                </wp:positionH>
                <wp:positionV relativeFrom="paragraph">
                  <wp:posOffset>1178243</wp:posOffset>
                </wp:positionV>
                <wp:extent cx="719455" cy="359410"/>
                <wp:effectExtent l="46673" t="0" r="89217" b="0"/>
                <wp:wrapNone/>
                <wp:docPr id="46" name="Zone de texte 46"/>
                <wp:cNvGraphicFramePr/>
                <a:graphic xmlns:a="http://schemas.openxmlformats.org/drawingml/2006/main">
                  <a:graphicData uri="http://schemas.microsoft.com/office/word/2010/wordprocessingShape">
                    <wps:wsp>
                      <wps:cNvSpPr txBox="1"/>
                      <wps:spPr>
                        <a:xfrm rot="18517637">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7803A0" w:rsidRDefault="007A6033" w:rsidP="009448AE">
                            <w:pPr>
                              <w:jc w:val="right"/>
                              <w:rPr>
                                <w:sz w:val="14"/>
                                <w:szCs w:val="14"/>
                              </w:rPr>
                            </w:pPr>
                            <w:r>
                              <w:rPr>
                                <w:sz w:val="14"/>
                                <w:szCs w:val="14"/>
                              </w:rPr>
                              <w:t>Ottawa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6" o:spid="_x0000_s1048" type="#_x0000_t202" style="position:absolute;left:0;text-align:left;margin-left:334.1pt;margin-top:92.8pt;width:56.65pt;height:28.3pt;rotation:-3366762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ZskwIAAH8FAAAOAAAAZHJzL2Uyb0RvYy54bWysVE1v2zAMvQ/YfxB0Xx2n+WiDOkXWosOA&#10;Yi3WDgV2U2SpMSaLmqTEzn79KNpOg26XDrsIFPlEkXwkLy7b2rCd8qECW/D8ZMSZshLKyj4X/Nvj&#10;zYczzkIUthQGrCr4XgV+uXz/7qJxCzWGDZhSeYZObFg0ruCbGN0iy4LcqFqEE3DKolGDr0XEq3/O&#10;Si8a9F6bbDwazbIGfOk8SBUCaq87I1+Sf62VjHdaBxWZKTjGFun0dK7TmS0vxOLZC7epZB+G+Ico&#10;alFZ/PTg6lpEwba++sNVXUkPAXQ8kVBnoHUlFeWA2eSjV9k8bIRTlAsWJ7hDmcL/cyu/7O49q8qC&#10;T2acWVEjR9+RKVYqFlUbFUM9FqlxYYHYB4fo2H6EFske9AGVKfdW+5p5wBrnZ9N8PjudU0kwSYZw&#10;rP7+UHH0zCQq5/n5ZDrlTKLpdHo+yYmRrPOVfDof4icFNUtCwT0SSk7F7jZEjAuhAyTBLdxUxhCp&#10;xrKm4LPT6YgeHCz4wtiEVdQevZuUX5cHSXFvVMIY+1VpLA/FnxTUmOrKeLYT2FJCSmUjVYL8Ijqh&#10;NAbxloc9/iWqtzzu8hh+BhsPj+vKgqfsX4Vd/hhC1h0eC3mUdxJju26pL8bjgec1lHuknxhGNoOT&#10;NxWycitCvBcexwaVuAriHR7aAFYfeomzDfhff9MnPHYzWjlrcAwLHn5uhVecmc8W+/w8n0zS3NJl&#10;Mp2P8eKPLetji93WV4C05BQdiQkfzSBqD/UTboxV+hVNwkr8u+BxEK9itxxw40i1WhEIJ9WJeGsf&#10;nEyuE0up5x7bJ+Fd35hpVr7AMLBi8ao/O2x6aWG1jaArat5U6K6qPQE45dTT/UZKa+T4TqiXvbn8&#10;DQAA//8DAFBLAwQUAAYACAAAACEAT/vfJeAAAAALAQAADwAAAGRycy9kb3ducmV2LnhtbEyPwU7D&#10;MAyG70i8Q2Qkbiyhoy2UptPExAVx2UDaNWtCW0icqkm79u0xp3Gz9X/6/bnczM6yyQyh8yjhfiWA&#10;Gay97rCR8PnxevcILESFWlmPRsJiAmyq66tSFdqfcW+mQ2wYlWAolIQ2xr7gPNStcSqsfG+Qsi8/&#10;OBVpHRquB3Wmcmd5IkTGneqQLrSqNy+tqX8Oo5Pgpofjt1jelma7G21YJ7jfvR+lvL2Zt8/Aopnj&#10;BYY/fVKHipxOfkQdmJWQPWUZoRSkeQKMiDxd03CSkOQiBV6V/P8P1S8AAAD//wMAUEsBAi0AFAAG&#10;AAgAAAAhALaDOJL+AAAA4QEAABMAAAAAAAAAAAAAAAAAAAAAAFtDb250ZW50X1R5cGVzXS54bWxQ&#10;SwECLQAUAAYACAAAACEAOP0h/9YAAACUAQAACwAAAAAAAAAAAAAAAAAvAQAAX3JlbHMvLnJlbHNQ&#10;SwECLQAUAAYACAAAACEADGrGbJMCAAB/BQAADgAAAAAAAAAAAAAAAAAuAgAAZHJzL2Uyb0RvYy54&#10;bWxQSwECLQAUAAYACAAAACEAT/vfJeAAAAALAQAADwAAAAAAAAAAAAAAAADtBAAAZHJzL2Rvd25y&#10;ZXYueG1sUEsFBgAAAAAEAAQA8wAAAPoFAAAAAA==&#10;" filled="f" stroked="f" strokeweight=".5pt">
                <v:textbox>
                  <w:txbxContent>
                    <w:p w:rsidR="007A6033" w:rsidRPr="007803A0" w:rsidRDefault="007A6033" w:rsidP="009448AE">
                      <w:pPr>
                        <w:jc w:val="right"/>
                        <w:rPr>
                          <w:sz w:val="14"/>
                          <w:szCs w:val="14"/>
                        </w:rPr>
                      </w:pPr>
                      <w:r>
                        <w:rPr>
                          <w:sz w:val="14"/>
                          <w:szCs w:val="14"/>
                        </w:rPr>
                        <w:t>Ottawa</w:t>
                      </w:r>
                    </w:p>
                  </w:txbxContent>
                </v:textbox>
              </v:shape>
            </w:pict>
          </mc:Fallback>
        </mc:AlternateContent>
      </w:r>
      <w:r w:rsidR="00420184">
        <w:rPr>
          <w:bCs/>
          <w:noProof/>
          <w:lang w:val="en-GB" w:eastAsia="en-GB"/>
        </w:rPr>
        <mc:AlternateContent>
          <mc:Choice Requires="wps">
            <w:drawing>
              <wp:anchor distT="0" distB="0" distL="114300" distR="114300" simplePos="0" relativeHeight="251722752" behindDoc="0" locked="0" layoutInCell="1" allowOverlap="1" wp14:anchorId="21A15EF8" wp14:editId="46C5236A">
                <wp:simplePos x="0" y="0"/>
                <wp:positionH relativeFrom="column">
                  <wp:posOffset>4469765</wp:posOffset>
                </wp:positionH>
                <wp:positionV relativeFrom="paragraph">
                  <wp:posOffset>1184910</wp:posOffset>
                </wp:positionV>
                <wp:extent cx="719455" cy="359410"/>
                <wp:effectExtent l="46673" t="0" r="89217" b="0"/>
                <wp:wrapNone/>
                <wp:docPr id="45" name="Zone de texte 45"/>
                <wp:cNvGraphicFramePr/>
                <a:graphic xmlns:a="http://schemas.openxmlformats.org/drawingml/2006/main">
                  <a:graphicData uri="http://schemas.microsoft.com/office/word/2010/wordprocessingShape">
                    <wps:wsp>
                      <wps:cNvSpPr txBox="1"/>
                      <wps:spPr>
                        <a:xfrm rot="18593123">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7803A0" w:rsidRDefault="007A6033" w:rsidP="00BA0E75">
                            <w:pPr>
                              <w:jc w:val="right"/>
                              <w:rPr>
                                <w:sz w:val="14"/>
                                <w:szCs w:val="14"/>
                              </w:rPr>
                            </w:pPr>
                            <w:r w:rsidRPr="007803A0">
                              <w:rPr>
                                <w:sz w:val="14"/>
                                <w:szCs w:val="14"/>
                              </w:rPr>
                              <w:t>Reykjavik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5" o:spid="_x0000_s1049" type="#_x0000_t202" style="position:absolute;left:0;text-align:left;margin-left:351.95pt;margin-top:93.3pt;width:56.65pt;height:28.3pt;rotation:-3284312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WEkwIAAH8FAAAOAAAAZHJzL2Uyb0RvYy54bWysVE1v2zAMvQ/YfxB0Xx3no2uCOkXWosOA&#10;oi3WDgV2U2SpMSZLmqTEzn79nmQ7DbpdOuwiUOQTRfKRPL9oa0V2wvnK6ILmJyNKhOamrPRzQb89&#10;Xn84o8QHpkumjBYF3QtPL5bv3503diHGZmNUKRyBE+0XjS3oJgS7yDLPN6Jm/sRYoWGUxtUs4Oqe&#10;s9KxBt5rlY1Ho9OsMa60znDhPbRXnZEuk38pBQ93UnoRiCooYgvpdOlcxzNbnrPFs2N2U/E+DPYP&#10;UdSs0vj04OqKBUa2rvrDVV1xZ7yR4YSbOjNSVlykHJBNPnqVzcOGWZFyQXG8PZTJ/z+3/HZ370hV&#10;FnQ6o0SzGhx9B1OkFCSINggCPYrUWL8A9sECHdpPpgXZg95DGXNvpauJM6hxfjabT/LxJJUESRLA&#10;Uf39oeLwTDiUH/P5dIaPOUyT2XyaJ0ayzlf0aZ0Pn4WpSRQK6kBocsp2Nz4gLkAHSIRrc10plUhV&#10;mjQFPZ3MRunBwYIXSkesSO3Ru4n5dXkkKeyViBilvwqJ8qT4oyI1prhUjuwYWopxLnRIlUh+gY4o&#10;iSDe8rDHv0T1lsddHsPPRofD47rSxqXsX4Vd/hhClh0ehTzKO4qhXbepL8Biz//alHvQnxgGm97y&#10;6wqs3DAf7pnD2ECJVRDucEhlUH3TS5RsjPv1N33Eo5thpaTBGBbU/9wyJyhRXzT6fJ5Pp3Fu02U6&#10;+zjGxR1b1scWva0vDWjJU3RJjPigBlE6Uz9hY6zirzAxzfF3QcMgXoZuOWDjcLFaJRAm1bJwox8s&#10;j64jS7HnHtsn5mzfmHFWbs0wsGzxqj87bHypzWobjKxS88ZCd1XtCcCUp57uN1JcI8f3hHrZm8vf&#10;AAAA//8DAFBLAwQUAAYACAAAACEAVDLZyeEAAAALAQAADwAAAGRycy9kb3ducmV2LnhtbEyPQUvD&#10;QBCF74L/YRnBm900tU2M2RQtFEGo0Cr2us2OSejubMhu2/jvHU96HN7He9+Uy9FZccYhdJ4UTCcJ&#10;CKTam44aBR/v67scRIiajLaeUME3BlhW11elLoy/0BbPu9gILqFQaAVtjH0hZahbdDpMfI/E2Zcf&#10;nI58Do00g75wubMyTZKFdLojXmh1j6sW6+Pu5BTYcf258Cbeb9rV2/NxS3u5f31R6vZmfHoEEXGM&#10;fzD86rM6VOx08CcyQVgF2SydMcrBPE9BMJHl+QOIg4I0m85BVqX8/0P1AwAA//8DAFBLAQItABQA&#10;BgAIAAAAIQC2gziS/gAAAOEBAAATAAAAAAAAAAAAAAAAAAAAAABbQ29udGVudF9UeXBlc10ueG1s&#10;UEsBAi0AFAAGAAgAAAAhADj9If/WAAAAlAEAAAsAAAAAAAAAAAAAAAAALwEAAF9yZWxzLy5yZWxz&#10;UEsBAi0AFAAGAAgAAAAhAAMCNYSTAgAAfwUAAA4AAAAAAAAAAAAAAAAALgIAAGRycy9lMm9Eb2Mu&#10;eG1sUEsBAi0AFAAGAAgAAAAhAFQy2cnhAAAACwEAAA8AAAAAAAAAAAAAAAAA7QQAAGRycy9kb3du&#10;cmV2LnhtbFBLBQYAAAAABAAEAPMAAAD7BQAAAAA=&#10;" filled="f" stroked="f" strokeweight=".5pt">
                <v:textbox>
                  <w:txbxContent>
                    <w:p w:rsidR="007A6033" w:rsidRPr="007803A0" w:rsidRDefault="007A6033" w:rsidP="00BA0E75">
                      <w:pPr>
                        <w:jc w:val="right"/>
                        <w:rPr>
                          <w:sz w:val="14"/>
                          <w:szCs w:val="14"/>
                        </w:rPr>
                      </w:pPr>
                      <w:r w:rsidRPr="007803A0">
                        <w:rPr>
                          <w:sz w:val="14"/>
                          <w:szCs w:val="14"/>
                        </w:rPr>
                        <w:t>Reykjavik</w:t>
                      </w:r>
                    </w:p>
                  </w:txbxContent>
                </v:textbox>
              </v:shape>
            </w:pict>
          </mc:Fallback>
        </mc:AlternateContent>
      </w:r>
      <w:r w:rsidR="008361DD">
        <w:rPr>
          <w:bCs/>
          <w:noProof/>
          <w:lang w:val="en-GB" w:eastAsia="en-GB"/>
        </w:rPr>
        <mc:AlternateContent>
          <mc:Choice Requires="wps">
            <w:drawing>
              <wp:anchor distT="0" distB="0" distL="114300" distR="114300" simplePos="0" relativeHeight="251715584" behindDoc="0" locked="0" layoutInCell="1" allowOverlap="1" wp14:anchorId="13EC72C0" wp14:editId="70FAF009">
                <wp:simplePos x="0" y="0"/>
                <wp:positionH relativeFrom="column">
                  <wp:posOffset>3488784</wp:posOffset>
                </wp:positionH>
                <wp:positionV relativeFrom="paragraph">
                  <wp:posOffset>1274763</wp:posOffset>
                </wp:positionV>
                <wp:extent cx="719455" cy="359410"/>
                <wp:effectExtent l="84773" t="0" r="89217" b="0"/>
                <wp:wrapNone/>
                <wp:docPr id="40" name="Zone de texte 40"/>
                <wp:cNvGraphicFramePr/>
                <a:graphic xmlns:a="http://schemas.openxmlformats.org/drawingml/2006/main">
                  <a:graphicData uri="http://schemas.microsoft.com/office/word/2010/wordprocessingShape">
                    <wps:wsp>
                      <wps:cNvSpPr txBox="1"/>
                      <wps:spPr>
                        <a:xfrm rot="18876476">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150B08" w:rsidRDefault="007A6033" w:rsidP="009C3442">
                            <w:pPr>
                              <w:jc w:val="right"/>
                              <w:rPr>
                                <w:sz w:val="14"/>
                                <w:szCs w:val="14"/>
                              </w:rPr>
                            </w:pPr>
                            <w:r>
                              <w:rPr>
                                <w:sz w:val="14"/>
                                <w:szCs w:val="14"/>
                              </w:rPr>
                              <w:t>Athènes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0" o:spid="_x0000_s1050" type="#_x0000_t202" style="position:absolute;left:0;text-align:left;margin-left:274.7pt;margin-top:100.4pt;width:56.65pt;height:28.3pt;rotation:-2974814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2ikQIAAH8FAAAOAAAAZHJzL2Uyb0RvYy54bWysVEtPGzEQvlfqf7B8L5sNmwcRG5SCqCoh&#10;QIUKqTfHa5NVbY9rO9kNv75j726IaC9UvVjjmc+f531+0WpFdsL5GkxJ85MRJcJwqGrzXNLvj9ef&#10;5pT4wEzFFBhR0r3w9GL58cN5YxdiDBtQlXAESYxfNLakmxDsIss83wjN/AlYYdAowWkW8Oqes8qx&#10;Btm1ysaj0TRrwFXWARfeo/aqM9Jl4pdS8HAnpReBqJKibyGdLp3reGbLc7Z4dsxuat67wf7BC81q&#10;g58eqK5YYGTr6j+odM0deJDhhIPOQMqaixQDRpOP3kTzsGFWpFgwOd4e0uT/Hy2/3d07UlclLTA9&#10;hmms0Q+sFKkECaINgqAek9RYv0Dsg0V0aD9Di8Ue9B6VMfZWOk0cYI7z+Xw2LWbTlBIMkiAc6feH&#10;jCMz4aic5WfFZEIJR9Pp5KzI02dZxxU5rfPhiwBNolBShwVNpGx34wP6hdABEuEGrmulUlGVIU1J&#10;p6eTUXpwsOALZSJWpPboaWJ8XRxJCnslIkaZb0JiepL/UZEaU1wqR3YMW4pxLkxImUi8iI4oiU68&#10;52GPf/XqPY+7OIafwYTDY10bcCn6N25XPweXZYfHRB7FHcXQrtvUF+NiqPMaqj2WP1UYq+ktv66x&#10;KjfMh3vmcGxQiasg3OEhFWD2oZco2YB7+Zs+4rGb0UpJg2NYUv9ry5ygRH012OdneREbM6RLMZmN&#10;8eKOLetji9nqS8Cy5Mm7JEZ8UIMoHegn3Bir+CuamOH4d0nDIF6GbjngxuFitUognFTLwo15sDxS&#10;xyrFnntsn5izfWPGWbmFYWDZ4k1/dtj40sBqG0DWqXljorus9gXAKU893W+kuEaO7wn1ujeXvwEA&#10;AP//AwBQSwMEFAAGAAgAAAAhAP2ERD/gAAAACwEAAA8AAABkcnMvZG93bnJldi54bWxMj81OwzAQ&#10;hO9IvIO1SNyo06RJSohT8aNScaRw4OjGJomw15HttubtWU5w29XMzn7TbpI17KR9mBwKWC4yYBp7&#10;pyYcBLy/bW/WwEKUqKRxqAV86wCb7vKilY1yZ3zVp30cGIVgaKSAMca54Tz0o7YyLNyskbRP562M&#10;tPqBKy/PFG4Nz7Os4lZOSB9GOevHUfdf+6MljKXc3VZPBb5svds9FCaVH89JiOurdH8HLOoU/8zw&#10;i0830BHTwR1RBWYElHVN6JGEOl8BI0dVrGg4CMjXZQ28a/n/Dt0PAAAA//8DAFBLAQItABQABgAI&#10;AAAAIQC2gziS/gAAAOEBAAATAAAAAAAAAAAAAAAAAAAAAABbQ29udGVudF9UeXBlc10ueG1sUEsB&#10;Ai0AFAAGAAgAAAAhADj9If/WAAAAlAEAAAsAAAAAAAAAAAAAAAAALwEAAF9yZWxzLy5yZWxzUEsB&#10;Ai0AFAAGAAgAAAAhACo9naKRAgAAfwUAAA4AAAAAAAAAAAAAAAAALgIAAGRycy9lMm9Eb2MueG1s&#10;UEsBAi0AFAAGAAgAAAAhAP2ERD/gAAAACwEAAA8AAAAAAAAAAAAAAAAA6wQAAGRycy9kb3ducmV2&#10;LnhtbFBLBQYAAAAABAAEAPMAAAD4BQAAAAA=&#10;" filled="f" stroked="f" strokeweight=".5pt">
                <v:textbox>
                  <w:txbxContent>
                    <w:p w:rsidR="007A6033" w:rsidRPr="00150B08" w:rsidRDefault="007A6033" w:rsidP="009C3442">
                      <w:pPr>
                        <w:jc w:val="right"/>
                        <w:rPr>
                          <w:sz w:val="14"/>
                          <w:szCs w:val="14"/>
                        </w:rPr>
                      </w:pPr>
                      <w:r>
                        <w:rPr>
                          <w:sz w:val="14"/>
                          <w:szCs w:val="14"/>
                        </w:rPr>
                        <w:t>Athènes</w:t>
                      </w:r>
                    </w:p>
                  </w:txbxContent>
                </v:textbox>
              </v:shape>
            </w:pict>
          </mc:Fallback>
        </mc:AlternateContent>
      </w:r>
      <w:r w:rsidR="008361DD">
        <w:rPr>
          <w:bCs/>
          <w:noProof/>
          <w:lang w:val="en-GB" w:eastAsia="en-GB"/>
        </w:rPr>
        <mc:AlternateContent>
          <mc:Choice Requires="wps">
            <w:drawing>
              <wp:anchor distT="0" distB="0" distL="114300" distR="114300" simplePos="0" relativeHeight="251717632" behindDoc="0" locked="0" layoutInCell="1" allowOverlap="1" wp14:anchorId="65D783A0" wp14:editId="17E182CB">
                <wp:simplePos x="0" y="0"/>
                <wp:positionH relativeFrom="column">
                  <wp:posOffset>3723322</wp:posOffset>
                </wp:positionH>
                <wp:positionV relativeFrom="paragraph">
                  <wp:posOffset>1322800</wp:posOffset>
                </wp:positionV>
                <wp:extent cx="719455" cy="359410"/>
                <wp:effectExtent l="65723" t="0" r="108267" b="0"/>
                <wp:wrapNone/>
                <wp:docPr id="42" name="Zone de texte 42"/>
                <wp:cNvGraphicFramePr/>
                <a:graphic xmlns:a="http://schemas.openxmlformats.org/drawingml/2006/main">
                  <a:graphicData uri="http://schemas.microsoft.com/office/word/2010/wordprocessingShape">
                    <wps:wsp>
                      <wps:cNvSpPr txBox="1"/>
                      <wps:spPr>
                        <a:xfrm rot="18670372">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150B08" w:rsidRDefault="007A6033" w:rsidP="00A43A78">
                            <w:pPr>
                              <w:jc w:val="right"/>
                              <w:rPr>
                                <w:sz w:val="14"/>
                                <w:szCs w:val="14"/>
                              </w:rPr>
                            </w:pPr>
                            <w:r w:rsidRPr="00150B08">
                              <w:rPr>
                                <w:sz w:val="14"/>
                                <w:szCs w:val="14"/>
                              </w:rPr>
                              <w:t>Sofia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2" o:spid="_x0000_s1051" type="#_x0000_t202" style="position:absolute;left:0;text-align:left;margin-left:293.15pt;margin-top:104.15pt;width:56.65pt;height:28.3pt;rotation:-3199935fd;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5/kwIAAH8FAAAOAAAAZHJzL2Uyb0RvYy54bWysVFFPGzEMfp+0/xDlfVyvtBQqrqgDMU1C&#10;gAYT0t7SXEJPy8VZkvau/Po5vrtSsb0w7SVy7C+O7c/2+UVbG7ZVPlRgC54fjThTVkJZ2eeCf3+8&#10;/nTKWYjClsKAVQXfqcAvFh8/nDdursawBlMqz9CJDfPGFXwdo5tnWZBrVYtwBE5ZNGrwtYh49c9Z&#10;6UWD3muTjUejk6wBXzoPUoWA2qvOyBfkX2sl453WQUVmCo6xRTo9nat0ZotzMX/2wq0r2Ych/iGK&#10;WlQWP927uhJRsI2v/nBVV9JDAB2PJNQZaF1JRTlgNvnoTTYPa+EU5YLFCW5fpvD/3Mrb7b1nVVnw&#10;yZgzK2rk6AcyxUrFomqjYqjHIjUuzBH74BAd28/QItmDPqAy5d5qXzMPWOP89GQ2Op6NqSSYJEM4&#10;Vn+3rzh6ZhKVs/xsMp1yJtF0PD2b5MRI1vlKPp0P8YuCmiWh4B4JJadiexMixoXQAZLgFq4rY4hU&#10;Y1lT8JPj6Yge7C34wtiEVdQevZuUX5cHSXFnVMIY+01pLA/FnxTUmOrSeLYV2FJCSmUjVYL8Ijqh&#10;NAbxnoc9/jWq9zzu8hh+Bhv3j+vKgqfs34Rd/hxC1h0eC3mQdxJju2qpL8bTgecVlDuknxhGNoOT&#10;1xWyciNCvBcexwaVuAriHR7aAFYfeomzNfiXv+kTHrsZrZw1OIYFD782wivOzFeLfX6WTyZpbuky&#10;mc7GePGHltWhxW7qS0BacoqOxISPZhC1h/oJN8Yy/YomYSX+XfA4iJexWw64caRaLgmEk+pEvLEP&#10;TibXiaXUc4/tk/Cub8w0K7cwDKyYv+nPDpteWlhuIuiKmjcVuqtqTwBOOfV0v5HSGjm8E+p1by5+&#10;AwAA//8DAFBLAwQUAAYACAAAACEAGkDlm+AAAAALAQAADwAAAGRycy9kb3ducmV2LnhtbEyPQUvE&#10;MBCF74L/IYzgRdy0XWltbbosgjdZcF3wmm1iU7aZ1GTarfvrjSc9Du/jvW/qzWIHNmsfeocC0lUC&#10;TGPrVI+dgMP7y/0jsEASlRwcagHfOsCmub6qZaXcGd/0vKeOxRIMlRRgiMaK89AabWVYuVFjzD6d&#10;t5Li6TuuvDzHcjvwLElybmWPccHIUT8b3Z72kxXgD1uZfO1M2E10Rx8zXU7m9SLE7c2yfQJGeqE/&#10;GH71ozo00enoJlSBDQLy9KGIaAyKsgQWibxI18COArJynQFvav7/h+YHAAD//wMAUEsBAi0AFAAG&#10;AAgAAAAhALaDOJL+AAAA4QEAABMAAAAAAAAAAAAAAAAAAAAAAFtDb250ZW50X1R5cGVzXS54bWxQ&#10;SwECLQAUAAYACAAAACEAOP0h/9YAAACUAQAACwAAAAAAAAAAAAAAAAAvAQAAX3JlbHMvLnJlbHNQ&#10;SwECLQAUAAYACAAAACEA/IP+f5MCAAB/BQAADgAAAAAAAAAAAAAAAAAuAgAAZHJzL2Uyb0RvYy54&#10;bWxQSwECLQAUAAYACAAAACEAGkDlm+AAAAALAQAADwAAAAAAAAAAAAAAAADtBAAAZHJzL2Rvd25y&#10;ZXYueG1sUEsFBgAAAAAEAAQA8wAAAPoFAAAAAA==&#10;" filled="f" stroked="f" strokeweight=".5pt">
                <v:textbox>
                  <w:txbxContent>
                    <w:p w:rsidR="007A6033" w:rsidRPr="00150B08" w:rsidRDefault="007A6033" w:rsidP="00A43A78">
                      <w:pPr>
                        <w:jc w:val="right"/>
                        <w:rPr>
                          <w:sz w:val="14"/>
                          <w:szCs w:val="14"/>
                        </w:rPr>
                      </w:pPr>
                      <w:r w:rsidRPr="00150B08">
                        <w:rPr>
                          <w:sz w:val="14"/>
                          <w:szCs w:val="14"/>
                        </w:rPr>
                        <w:t>Sofia</w:t>
                      </w:r>
                    </w:p>
                  </w:txbxContent>
                </v:textbox>
              </v:shape>
            </w:pict>
          </mc:Fallback>
        </mc:AlternateContent>
      </w:r>
      <w:r w:rsidR="008361DD">
        <w:rPr>
          <w:bCs/>
          <w:noProof/>
          <w:lang w:val="en-GB" w:eastAsia="en-GB"/>
        </w:rPr>
        <mc:AlternateContent>
          <mc:Choice Requires="wps">
            <w:drawing>
              <wp:anchor distT="0" distB="0" distL="114300" distR="114300" simplePos="0" relativeHeight="251714560" behindDoc="0" locked="0" layoutInCell="1" allowOverlap="1" wp14:anchorId="41636E47" wp14:editId="1E8A6D0A">
                <wp:simplePos x="0" y="0"/>
                <wp:positionH relativeFrom="column">
                  <wp:posOffset>3951510</wp:posOffset>
                </wp:positionH>
                <wp:positionV relativeFrom="paragraph">
                  <wp:posOffset>1336993</wp:posOffset>
                </wp:positionV>
                <wp:extent cx="719455" cy="359410"/>
                <wp:effectExtent l="46673" t="0" r="89217" b="0"/>
                <wp:wrapNone/>
                <wp:docPr id="39" name="Zone de texte 39"/>
                <wp:cNvGraphicFramePr/>
                <a:graphic xmlns:a="http://schemas.openxmlformats.org/drawingml/2006/main">
                  <a:graphicData uri="http://schemas.microsoft.com/office/word/2010/wordprocessingShape">
                    <wps:wsp>
                      <wps:cNvSpPr txBox="1"/>
                      <wps:spPr>
                        <a:xfrm rot="18566938">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150B08" w:rsidRDefault="007A6033" w:rsidP="009448AE">
                            <w:pPr>
                              <w:jc w:val="right"/>
                              <w:rPr>
                                <w:sz w:val="14"/>
                                <w:szCs w:val="14"/>
                              </w:rPr>
                            </w:pPr>
                            <w:r w:rsidRPr="00150B08">
                              <w:rPr>
                                <w:sz w:val="14"/>
                                <w:szCs w:val="14"/>
                              </w:rPr>
                              <w:t>Vilnius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9" o:spid="_x0000_s1052" type="#_x0000_t202" style="position:absolute;left:0;text-align:left;margin-left:311.15pt;margin-top:105.3pt;width:56.65pt;height:28.3pt;rotation:-3312913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3bkwIAAH8FAAAOAAAAZHJzL2Uyb0RvYy54bWysVE1v2zAMvQ/YfxB0Xx3nq00Qp8hSdBhQ&#10;tMXaocBuiiw1xiRRk5TY6a8fJdtp0O3SYReBIp8oko/k4rLRiuyF8xWYguZnA0qE4VBW5rmg3x+v&#10;P11Q4gMzJVNgREEPwtPL5ccPi9rOxRC2oErhCDoxfl7bgm5DsPMs83wrNPNnYIVBowSnWcCre85K&#10;x2r0rlU2HAymWQ2utA648B61V62RLpN/KQUPd1J6EYgqKMYW0unSuYlntlyw+bNjdlvxLgz2D1Fo&#10;Vhn89OjqigVGdq76w5WuuAMPMpxx0BlIWXGRcsBs8sGbbB62zIqUCxbH22OZ/P9zy2/3945UZUFH&#10;M0oM08jRD2SKlIIE0QRBUI9Fqq2fI/bBIjo0n6FBsnu9R2XMvZFOEwdY4/xiMp3ORhepJJgkQThW&#10;/3CsOHomHJXn+Ww8mVDC0TSazMZ5YiRrfUWf1vnwRYAmUSioQ0KTU7a/8QHjQmgPiXAD15VSiVRl&#10;SF3Q6WgySA+OFnyhTMSK1B6dm5hfm0eSwkGJiFHmm5BYnhR/VKTGFGvlyJ5hSzHOhQmpEskvoiNK&#10;YhDvedjhX6N6z+M2j/5nMOH4WFcGXMr+Tdjlzz5k2eKxkCd5RzE0myb1xXDa87yB8oD0J4aRTW/5&#10;dYWs3DAf7pnDsUElroJwh4dUgNWHTqJkC+7lb/qIx25GKyU1jmFB/a8dc4IS9dVgn8/y8TjObbqM&#10;J+dDvLhTy+bUYnZ6DUhLnqJLYsQH1YvSgX7CjbGKv6KJGY5/FzT04jq0ywE3DherVQLhpFoWbsyD&#10;5dF1ZCn23GPzxJztGjPOyi30A8vmb/qzxcaXBla7ALJKzRsL3Va1IwCnPPV0t5HiGjm9J9Tr3lz+&#10;BgAA//8DAFBLAwQUAAYACAAAACEAJnfVLOIAAAALAQAADwAAAGRycy9kb3ducmV2LnhtbEyPUUvD&#10;MBSF3wX/Q7iCby5ZRtdZmw4ZCPog6CaIb1mTtdXmpiTZ1u3Xe/ekj5fzcc53y+XoenawIXYeFUwn&#10;ApjF2psOGwUfm6e7BbCYNBrde7QKTjbCsrq+KnVh/BHf7WGdGkYlGAutoE1pKDiPdWudjhM/WKRs&#10;54PTic7QcBP0kcpdz6UQc+50h7TQ6sGuWlv/rPdOwffL63k3nXX56vM5yHjK8O1rg0rd3oyPD8CS&#10;HdMfDBd9UoeKnLZ+jyayXsE8EzmhFCykBEZELvIZsK0CeZ9lwKuS//+h+gUAAP//AwBQSwECLQAU&#10;AAYACAAAACEAtoM4kv4AAADhAQAAEwAAAAAAAAAAAAAAAAAAAAAAW0NvbnRlbnRfVHlwZXNdLnht&#10;bFBLAQItABQABgAIAAAAIQA4/SH/1gAAAJQBAAALAAAAAAAAAAAAAAAAAC8BAABfcmVscy8ucmVs&#10;c1BLAQItABQABgAIAAAAIQAruc3bkwIAAH8FAAAOAAAAAAAAAAAAAAAAAC4CAABkcnMvZTJvRG9j&#10;LnhtbFBLAQItABQABgAIAAAAIQAmd9Us4gAAAAsBAAAPAAAAAAAAAAAAAAAAAO0EAABkcnMvZG93&#10;bnJldi54bWxQSwUGAAAAAAQABADzAAAA/AUAAAAA&#10;" filled="f" stroked="f" strokeweight=".5pt">
                <v:textbox>
                  <w:txbxContent>
                    <w:p w:rsidR="007A6033" w:rsidRPr="00150B08" w:rsidRDefault="007A6033" w:rsidP="009448AE">
                      <w:pPr>
                        <w:jc w:val="right"/>
                        <w:rPr>
                          <w:sz w:val="14"/>
                          <w:szCs w:val="14"/>
                        </w:rPr>
                      </w:pPr>
                      <w:r w:rsidRPr="00150B08">
                        <w:rPr>
                          <w:sz w:val="14"/>
                          <w:szCs w:val="14"/>
                        </w:rPr>
                        <w:t>Vilnius</w:t>
                      </w:r>
                    </w:p>
                  </w:txbxContent>
                </v:textbox>
              </v:shape>
            </w:pict>
          </mc:Fallback>
        </mc:AlternateContent>
      </w:r>
      <w:r w:rsidR="00B24B19">
        <w:rPr>
          <w:bCs/>
          <w:noProof/>
          <w:lang w:val="en-GB" w:eastAsia="en-GB"/>
        </w:rPr>
        <mc:AlternateContent>
          <mc:Choice Requires="wps">
            <w:drawing>
              <wp:anchor distT="0" distB="0" distL="114300" distR="114300" simplePos="0" relativeHeight="251718656" behindDoc="0" locked="0" layoutInCell="1" allowOverlap="1" wp14:anchorId="3F85EAE8" wp14:editId="0F918AB2">
                <wp:simplePos x="0" y="0"/>
                <wp:positionH relativeFrom="column">
                  <wp:posOffset>3260948</wp:posOffset>
                </wp:positionH>
                <wp:positionV relativeFrom="paragraph">
                  <wp:posOffset>1264920</wp:posOffset>
                </wp:positionV>
                <wp:extent cx="719455" cy="359410"/>
                <wp:effectExtent l="0" t="133350" r="0" b="154940"/>
                <wp:wrapNone/>
                <wp:docPr id="43" name="Zone de texte 43"/>
                <wp:cNvGraphicFramePr/>
                <a:graphic xmlns:a="http://schemas.openxmlformats.org/drawingml/2006/main">
                  <a:graphicData uri="http://schemas.microsoft.com/office/word/2010/wordprocessingShape">
                    <wps:wsp>
                      <wps:cNvSpPr txBox="1"/>
                      <wps:spPr>
                        <a:xfrm rot="18905033">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150B08" w:rsidRDefault="007A6033" w:rsidP="009448AE">
                            <w:pPr>
                              <w:jc w:val="right"/>
                              <w:rPr>
                                <w:sz w:val="14"/>
                                <w:szCs w:val="14"/>
                              </w:rPr>
                            </w:pPr>
                            <w:r w:rsidRPr="00150B08">
                              <w:rPr>
                                <w:sz w:val="14"/>
                                <w:szCs w:val="14"/>
                              </w:rPr>
                              <w:t>Bruxelles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3" o:spid="_x0000_s1053" type="#_x0000_t202" style="position:absolute;left:0;text-align:left;margin-left:256.75pt;margin-top:99.6pt;width:56.65pt;height:28.3pt;rotation:-2943623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6L0kwIAAH8FAAAOAAAAZHJzL2Uyb0RvYy54bWysVE1v2zAMvQ/YfxB0X23no22COkXWosOA&#10;oi2WDgV2U2SpMSaJmqTETn/9KNlOg26XDrsIFPlEkXwkLy5brchOOF+DKWlxklMiDIeqNs8l/f54&#10;8+mcEh+YqZgCI0q6F55eLj5+uGjsXIxgA6oSjqAT4+eNLekmBDvPMs83QjN/AlYYNEpwmgW8uues&#10;cqxB71plozw/zRpwlXXAhfeove6MdJH8Syl4uJfSi0BUSTG2kE6XznU8s8UFmz87Zjc178Ng/xCF&#10;ZrXBTw+urllgZOvqP1zpmjvwIMMJB52BlDUXKQfMpsjfZLPaMCtSLlgcbw9l8v/PLb/bPThSVyWd&#10;jCkxTCNHP5ApUgkSRBsEQT0WqbF+jtiVRXRoP0OLZA96j8qYeyudJg6wxsX5LJ/m43EqCSZJEI7V&#10;3x8qjp4JR+VZMZtMp5RwNI2ns0mRGMk6X9GndT58EaBJFErqkNDklO1ufcC4EDpAItzATa1UIlUZ&#10;0pT0dDzN04ODBV8oE7EitUfvJubX5ZGksFciYpT5JiSWJ8UfFakxxZVyZMewpRjnwoRUieQX0REl&#10;MYj3POzxr1G953GXx/AzmHB4rGsDLmX/Juzq5xCy7PBYyKO8oxjadZv6YnQ28LyGao/0J4aRTW/5&#10;TY2s3DIfHpjDsUElroJwj4dUgNWHXqJkA+7lb/qIx25GKyUNjmFJ/a8tc4IS9dVgn8+KySTObbpM&#10;pmcjvLhjy/rYYrb6CpCWIkWXxIgPahClA/2EG2MZf0UTMxz/LmkYxKvQLQfcOFwslwmEk2pZuDUr&#10;y6PryFLsucf2iTnbN2aclTsYBpbN3/Rnh40vDSy3AWSdmjcWuqtqTwBOeerpfiPFNXJ8T6jXvbn4&#10;DQAA//8DAFBLAwQUAAYACAAAACEAW8WuR+AAAAALAQAADwAAAGRycy9kb3ducmV2LnhtbEyPQU+D&#10;QBCF7yb+h82YeLNLMZBCWRrTRA8makR737JToGVnCbu06K93POlx8r68+V6xmW0vzjj6zpGC5SIC&#10;gVQ701Gj4PPj8W4FwgdNRveOUMEXetiU11eFzo270Dueq9AILiGfawVtCEMupa9btNov3IDE2cGN&#10;Vgc+x0aaUV+43PYyjqJUWt0Rf2j1gNsW61M1WQUDSf28nY4v3yeXVdlu9/b06g9K3d7MD2sQAefw&#10;B8OvPqtDyU57N5HxoleQLO8TRjnIshgEE2mc8pi9gjhJViDLQv7fUP4AAAD//wMAUEsBAi0AFAAG&#10;AAgAAAAhALaDOJL+AAAA4QEAABMAAAAAAAAAAAAAAAAAAAAAAFtDb250ZW50X1R5cGVzXS54bWxQ&#10;SwECLQAUAAYACAAAACEAOP0h/9YAAACUAQAACwAAAAAAAAAAAAAAAAAvAQAAX3JlbHMvLnJlbHNQ&#10;SwECLQAUAAYACAAAACEAZS+i9JMCAAB/BQAADgAAAAAAAAAAAAAAAAAuAgAAZHJzL2Uyb0RvYy54&#10;bWxQSwECLQAUAAYACAAAACEAW8WuR+AAAAALAQAADwAAAAAAAAAAAAAAAADtBAAAZHJzL2Rvd25y&#10;ZXYueG1sUEsFBgAAAAAEAAQA8wAAAPoFAAAAAA==&#10;" filled="f" stroked="f" strokeweight=".5pt">
                <v:textbox>
                  <w:txbxContent>
                    <w:p w:rsidR="007A6033" w:rsidRPr="00150B08" w:rsidRDefault="007A6033" w:rsidP="009448AE">
                      <w:pPr>
                        <w:jc w:val="right"/>
                        <w:rPr>
                          <w:sz w:val="14"/>
                          <w:szCs w:val="14"/>
                        </w:rPr>
                      </w:pPr>
                      <w:r w:rsidRPr="00150B08">
                        <w:rPr>
                          <w:sz w:val="14"/>
                          <w:szCs w:val="14"/>
                        </w:rPr>
                        <w:t>Bruxelles</w:t>
                      </w:r>
                    </w:p>
                  </w:txbxContent>
                </v:textbox>
              </v:shape>
            </w:pict>
          </mc:Fallback>
        </mc:AlternateContent>
      </w:r>
      <w:r w:rsidR="00255ED5">
        <w:rPr>
          <w:bCs/>
          <w:noProof/>
          <w:lang w:val="en-GB" w:eastAsia="en-GB"/>
        </w:rPr>
        <mc:AlternateContent>
          <mc:Choice Requires="wps">
            <w:drawing>
              <wp:anchor distT="0" distB="0" distL="114300" distR="114300" simplePos="0" relativeHeight="251707392" behindDoc="0" locked="0" layoutInCell="1" allowOverlap="1" wp14:anchorId="5D827BEB" wp14:editId="71D8DB7B">
                <wp:simplePos x="0" y="0"/>
                <wp:positionH relativeFrom="column">
                  <wp:posOffset>3020600</wp:posOffset>
                </wp:positionH>
                <wp:positionV relativeFrom="paragraph">
                  <wp:posOffset>1260793</wp:posOffset>
                </wp:positionV>
                <wp:extent cx="719455" cy="271780"/>
                <wp:effectExtent l="90488" t="0" r="56832" b="0"/>
                <wp:wrapNone/>
                <wp:docPr id="32" name="Zone de texte 32"/>
                <wp:cNvGraphicFramePr/>
                <a:graphic xmlns:a="http://schemas.openxmlformats.org/drawingml/2006/main">
                  <a:graphicData uri="http://schemas.microsoft.com/office/word/2010/wordprocessingShape">
                    <wps:wsp>
                      <wps:cNvSpPr txBox="1"/>
                      <wps:spPr>
                        <a:xfrm rot="18872093">
                          <a:off x="0" y="0"/>
                          <a:ext cx="719455" cy="271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150B08" w:rsidRDefault="007A6033" w:rsidP="009448AE">
                            <w:pPr>
                              <w:jc w:val="right"/>
                              <w:rPr>
                                <w:sz w:val="14"/>
                                <w:szCs w:val="14"/>
                              </w:rPr>
                            </w:pPr>
                            <w:r w:rsidRPr="00150B08">
                              <w:rPr>
                                <w:sz w:val="14"/>
                                <w:szCs w:val="14"/>
                              </w:rPr>
                              <w:t>Riga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2" o:spid="_x0000_s1054" type="#_x0000_t202" style="position:absolute;left:0;text-align:left;margin-left:237.85pt;margin-top:99.3pt;width:56.65pt;height:21.4pt;rotation:-2979602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kakwIAAH8FAAAOAAAAZHJzL2Uyb0RvYy54bWysVMFu2zAMvQ/YPwi6r47TpEmDOkXWosOA&#10;Yi3WDgV2U2SpMSaLmqTEzr5+FG2nQbdLh10EinyiSD6SF5dtbdhO+VCBLXh+MuJMWQllZZ8L/u3x&#10;5sOcsxCFLYUBqwq+V4FfLt+/u2jcQo1hA6ZUnqETGxaNK/gmRrfIsiA3qhbhBJyyaNTgaxHx6p+z&#10;0osGvdcmG49GZ1kDvnQepAoBtdedkS/Jv9ZKxjutg4rMFBxji3R6OtfpzJYXYvHshdtUsg9D/EMU&#10;tagsfnpwdS2iYFtf/eGqrqSHADqeSKgz0LqSinLAbPLRq2weNsIpygWLE9yhTOH/uZVfdveeVWXB&#10;T8ecWVEjR9+RKVYqFlUbFUM9FqlxYYHYB4fo2H6EFske9AGVKfdW+5p5wBrn8/lsPDo/pZJgkgzh&#10;WP39oeLomUlUzvLzyXTKmUTTeJbP5sRI1vlKPp0P8ZOCmiWh4B4JJadidxsixoXQAZLgFm4qY4hU&#10;Y1lT8LPT6YgeHCz4wtiEVdQevZuUX5cHSXFvVMIY+1VpLA/FnxTUmOrKeLYT2FJCSmUjVYL8Ijqh&#10;NAbxloc9/iWqtzzu8hh+BhsPj+vKgqfsX4Vd/hhC1h0eC3mUdxJju26pL8bzgec1lHuknxhGNoOT&#10;NxWycitCvBcexwaVuAriHR7aAFYfeomzDfhff9MnPHYzWjlrcAwLHn5uhVecmc8W+/w8n0zS3NJl&#10;MsWu4swfW9bHFrutrwBpySk6EhM+mkHUHuon3Bir9CuahJX4d8HjIF7FbjngxpFqtSIQTqoT8dY+&#10;OJlcJ5ZSzz22T8K7vjHTrHyBYWDF4lV/dtj00sJqG0FX1Lyp0F1VewJwyqmn+42U1sjxnVAve3P5&#10;GwAA//8DAFBLAwQUAAYACAAAACEAP0Azk+IAAAALAQAADwAAAGRycy9kb3ducmV2LnhtbEyPQU+D&#10;QBCF7yb+h82YeGnsQglgkKUhRmN6MbF68LhlR6BlZwm7bdFf7/Skx8l7efN95Xq2gzjh5HtHCuJl&#10;BAKpcaanVsHH+/PdPQgfNBk9OEIF3+hhXV1flbow7kxveNqGVvAI+UIr6EIYCyl906HVfulGJM6+&#10;3GR14HNqpZn0mcftIFdRlEmre+IPnR7xscPmsD1aBfvPl3naJK+LxSF/+slNWvt8Xyt1ezPXDyAC&#10;zuGvDBd8RoeKmXbuSMaLQUEax+wSOMiSBAQ30jRhmZ2CVZ5lIKtS/neofgEAAP//AwBQSwECLQAU&#10;AAYACAAAACEAtoM4kv4AAADhAQAAEwAAAAAAAAAAAAAAAAAAAAAAW0NvbnRlbnRfVHlwZXNdLnht&#10;bFBLAQItABQABgAIAAAAIQA4/SH/1gAAAJQBAAALAAAAAAAAAAAAAAAAAC8BAABfcmVscy8ucmVs&#10;c1BLAQItABQABgAIAAAAIQD/5HkakwIAAH8FAAAOAAAAAAAAAAAAAAAAAC4CAABkcnMvZTJvRG9j&#10;LnhtbFBLAQItABQABgAIAAAAIQA/QDOT4gAAAAsBAAAPAAAAAAAAAAAAAAAAAO0EAABkcnMvZG93&#10;bnJldi54bWxQSwUGAAAAAAQABADzAAAA/AUAAAAA&#10;" filled="f" stroked="f" strokeweight=".5pt">
                <v:textbox>
                  <w:txbxContent>
                    <w:p w:rsidR="007A6033" w:rsidRPr="00150B08" w:rsidRDefault="007A6033" w:rsidP="009448AE">
                      <w:pPr>
                        <w:jc w:val="right"/>
                        <w:rPr>
                          <w:sz w:val="14"/>
                          <w:szCs w:val="14"/>
                        </w:rPr>
                      </w:pPr>
                      <w:r w:rsidRPr="00150B08">
                        <w:rPr>
                          <w:sz w:val="14"/>
                          <w:szCs w:val="14"/>
                        </w:rPr>
                        <w:t>Riga</w:t>
                      </w:r>
                    </w:p>
                  </w:txbxContent>
                </v:textbox>
              </v:shape>
            </w:pict>
          </mc:Fallback>
        </mc:AlternateContent>
      </w:r>
      <w:r w:rsidR="00255ED5">
        <w:rPr>
          <w:bCs/>
          <w:noProof/>
          <w:lang w:val="en-GB" w:eastAsia="en-GB"/>
        </w:rPr>
        <mc:AlternateContent>
          <mc:Choice Requires="wps">
            <w:drawing>
              <wp:anchor distT="0" distB="0" distL="114300" distR="114300" simplePos="0" relativeHeight="251726848" behindDoc="0" locked="0" layoutInCell="1" allowOverlap="1" wp14:anchorId="2768FA37" wp14:editId="0153E57A">
                <wp:simplePos x="0" y="0"/>
                <wp:positionH relativeFrom="column">
                  <wp:posOffset>2623090</wp:posOffset>
                </wp:positionH>
                <wp:positionV relativeFrom="paragraph">
                  <wp:posOffset>1200468</wp:posOffset>
                </wp:positionV>
                <wp:extent cx="719455" cy="359410"/>
                <wp:effectExtent l="65723" t="0" r="108267" b="0"/>
                <wp:wrapNone/>
                <wp:docPr id="47" name="Zone de texte 47"/>
                <wp:cNvGraphicFramePr/>
                <a:graphic xmlns:a="http://schemas.openxmlformats.org/drawingml/2006/main">
                  <a:graphicData uri="http://schemas.microsoft.com/office/word/2010/wordprocessingShape">
                    <wps:wsp>
                      <wps:cNvSpPr txBox="1"/>
                      <wps:spPr>
                        <a:xfrm rot="18722689">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150B08" w:rsidRDefault="007A6033" w:rsidP="009448AE">
                            <w:pPr>
                              <w:jc w:val="right"/>
                              <w:rPr>
                                <w:sz w:val="14"/>
                                <w:szCs w:val="14"/>
                              </w:rPr>
                            </w:pPr>
                            <w:r>
                              <w:rPr>
                                <w:sz w:val="14"/>
                                <w:szCs w:val="14"/>
                              </w:rPr>
                              <w:t>Oslo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7" o:spid="_x0000_s1055" type="#_x0000_t202" style="position:absolute;left:0;text-align:left;margin-left:206.55pt;margin-top:94.55pt;width:56.65pt;height:28.3pt;rotation:-3142791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TLkwIAAH8FAAAOAAAAZHJzL2Uyb0RvYy54bWysVMFu2zAMvQ/YPwi6r47TpGmCOkXWosOA&#10;Yi3WDgV2U2SpMSaLmqTEzr5+FG2nQbdLh10EinyiSD6SF5dtbdhO+VCBLXh+MuJMWQllZZ8L/u3x&#10;5sM5ZyEKWwoDVhV8rwK/XL5/d9G4hRrDBkypPEMnNiwaV/BNjG6RZUFuVC3CCThl0ajB1yLi1T9n&#10;pRcNeq9NNh6NzrIGfOk8SBUCaq87I1+Sf62VjHdaBxWZKTjGFun0dK7TmS0vxOLZC7epZB+G+Ico&#10;alFZ/PTg6lpEwba++sNVXUkPAXQ8kVBnoHUlFeWA2eSjV9k8bIRTlAsWJ7hDmcL/cyu/7O49q8qC&#10;T2acWVEjR9+RKVYqFlUbFUM9FqlxYYHYB4fo2H6EFske9AGVKfdW+5p5wBrn57Px+Ox8TiXBJBnC&#10;sfr7Q8XRM5OonOXzyXTKmUTT6XQ+yYmRrPOVfDof4icFNUtCwT0SSk7F7jZEjAuhAyTBLdxUxhCp&#10;xrKm4Gen0xE9OFjwhbEJq6g9ejcpvy4PkuLeqIQx9qvSWB6KPymoMdWV8WwnsKWElMpGqgT5RXRC&#10;aQziLQ97/EtUb3nc5TH8DDYeHteVBU/Zvwq7/DGErDs8FvIo7yTGdt1SX4znA89rKPdIPzGMbAYn&#10;bypk5VaEeC88jg0qcRXEOzy0Aaw+9BJnG/C//qZPeOxmtHLW4BgWPPzcCq84M58t9vk8n0zS3NJl&#10;Mp2N8eKPLetji93WV4C05BQdiQkfzSBqD/UTboxV+hVNwkr8u+BxEK9itxxw40i1WhEIJ9WJeGsf&#10;nEyuE0up5x7bJ+Fd35hpVr7AMLBi8ao/O2x6aWG1jaArat5U6K6qPQE45dTT/UZKa+T4TqiXvbn8&#10;DQAA//8DAFBLAwQUAAYACAAAACEAPxXUGOEAAAALAQAADwAAAGRycy9kb3ducmV2LnhtbEyPwU7D&#10;MBBE70j8g7VI3KidKjQhxKkKAgmJQ0XbQ49uvE2ixuvIdtvk7zGnclzN08zbcjmanl3Q+c6ShGQm&#10;gCHVVnfUSNhtP59yYD4o0qq3hBIm9LCs7u9KVWh7pR+8bELDYgn5QkloQxgKzn3dolF+ZgekmB2t&#10;MyrE0zVcO3WN5abncyEW3KiO4kKrBnxvsT5tzkbCOlfD/mOV7afvt3RLbj197XCS8vFhXL0CCziG&#10;Gwx/+lEdquh0sGfSnvUS0jR5jmgMFiIDFon0JU+AHSTMs1QAr0r+/4fqFwAA//8DAFBLAQItABQA&#10;BgAIAAAAIQC2gziS/gAAAOEBAAATAAAAAAAAAAAAAAAAAAAAAABbQ29udGVudF9UeXBlc10ueG1s&#10;UEsBAi0AFAAGAAgAAAAhADj9If/WAAAAlAEAAAsAAAAAAAAAAAAAAAAALwEAAF9yZWxzLy5yZWxz&#10;UEsBAi0AFAAGAAgAAAAhAAjJJMuTAgAAfwUAAA4AAAAAAAAAAAAAAAAALgIAAGRycy9lMm9Eb2Mu&#10;eG1sUEsBAi0AFAAGAAgAAAAhAD8V1BjhAAAACwEAAA8AAAAAAAAAAAAAAAAA7QQAAGRycy9kb3du&#10;cmV2LnhtbFBLBQYAAAAABAAEAPMAAAD7BQAAAAA=&#10;" filled="f" stroked="f" strokeweight=".5pt">
                <v:textbox>
                  <w:txbxContent>
                    <w:p w:rsidR="007A6033" w:rsidRPr="00150B08" w:rsidRDefault="007A6033" w:rsidP="009448AE">
                      <w:pPr>
                        <w:jc w:val="right"/>
                        <w:rPr>
                          <w:sz w:val="14"/>
                          <w:szCs w:val="14"/>
                        </w:rPr>
                      </w:pPr>
                      <w:r>
                        <w:rPr>
                          <w:sz w:val="14"/>
                          <w:szCs w:val="14"/>
                        </w:rPr>
                        <w:t>Oslo</w:t>
                      </w:r>
                    </w:p>
                  </w:txbxContent>
                </v:textbox>
              </v:shape>
            </w:pict>
          </mc:Fallback>
        </mc:AlternateContent>
      </w:r>
      <w:r w:rsidR="00255ED5">
        <w:rPr>
          <w:bCs/>
          <w:noProof/>
          <w:lang w:val="en-GB" w:eastAsia="en-GB"/>
        </w:rPr>
        <mc:AlternateContent>
          <mc:Choice Requires="wps">
            <w:drawing>
              <wp:anchor distT="0" distB="0" distL="114300" distR="114300" simplePos="0" relativeHeight="251711488" behindDoc="0" locked="0" layoutInCell="1" allowOverlap="1" wp14:anchorId="0A973677" wp14:editId="66112F19">
                <wp:simplePos x="0" y="0"/>
                <wp:positionH relativeFrom="column">
                  <wp:posOffset>2412270</wp:posOffset>
                </wp:positionH>
                <wp:positionV relativeFrom="paragraph">
                  <wp:posOffset>1115378</wp:posOffset>
                </wp:positionV>
                <wp:extent cx="719455" cy="359410"/>
                <wp:effectExtent l="65723" t="0" r="89217" b="0"/>
                <wp:wrapNone/>
                <wp:docPr id="36" name="Zone de texte 36"/>
                <wp:cNvGraphicFramePr/>
                <a:graphic xmlns:a="http://schemas.openxmlformats.org/drawingml/2006/main">
                  <a:graphicData uri="http://schemas.microsoft.com/office/word/2010/wordprocessingShape">
                    <wps:wsp>
                      <wps:cNvSpPr txBox="1"/>
                      <wps:spPr>
                        <a:xfrm rot="18619173">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F024A8" w:rsidRDefault="007A6033" w:rsidP="00096D87">
                            <w:pPr>
                              <w:spacing w:before="120"/>
                              <w:jc w:val="right"/>
                              <w:rPr>
                                <w:sz w:val="14"/>
                                <w:szCs w:val="14"/>
                              </w:rPr>
                            </w:pPr>
                            <w:r w:rsidRPr="00F024A8">
                              <w:rPr>
                                <w:sz w:val="14"/>
                                <w:szCs w:val="14"/>
                              </w:rPr>
                              <w:t>Ljubljana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6" o:spid="_x0000_s1056" type="#_x0000_t202" style="position:absolute;left:0;text-align:left;margin-left:189.95pt;margin-top:87.85pt;width:56.65pt;height:28.3pt;rotation:-3255858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t/kQIAAH8FAAAOAAAAZHJzL2Uyb0RvYy54bWysVE1v2zAMvQ/YfxB0Xx03H22COkXWosOA&#10;Yi3WDgV2U2SpMSaLmqTEzn79KNpOg26XDrsIFPlEkXwkLy7b2rCd8qECW/D8ZMSZshLKyj4X/Nvj&#10;zYdzzkIUthQGrCr4XgV+uXz/7qJxC3UKGzCl8gyd2LBoXME3MbpFlgW5UbUIJ+CURaMGX4uIV/+c&#10;lV406L022eloNMsa8KXzIFUIqL3ujHxJ/rVWMt5pHVRkpuAYW6TT07lOZ7a8EItnL9ymkn0Y4h+i&#10;qEVl8dODq2sRBdv66g9XdSU9BNDxREKdgdaVVJQDZpOPXmXzsBFOUS5YnOAOZQr/z638srv3rCoL&#10;Pp5xZkWNHH1HplipWFRtVAz1WKTGhQViHxyiY/sRWiR70AdUptxb7WvmAWucn8/yeX42ppJgkgzh&#10;WP39oeLomUlUnuXzyXTKmUTTeDqf5MRI1vlKPp0P8ZOCmiWh4B4JJadidxsixoXQAZLgFm4qY4hU&#10;Y1lT8Nl4OqIHBwu+MDZhFbVH7ybl1+VBUtwblTDGflUay0PxJwU1proynu0EtpSQUtlIlSC/iE4o&#10;jUG85WGPf4nqLY+7PIafwcbD47qy4Cn7V2GXP4aQdYfHQh7lncTYrtuuL4iSpFpDuUf6iWFkMzh5&#10;UyErtyLEe+FxbFCJqyDe4aENYPWhlzjbgP/1N33CYzejlbMGx7Dg4edWeMWZ+Wyxz+f5ZJLmli6T&#10;6dkpXvyxZX1ssdv6CpCWnKIjMeGjGUTtoX7CjbFKv6JJWIl/FzwO4lXslgNuHKlWKwLhpDoRb+2D&#10;k8l1Yin13GP7JLzrGzPNyhcYBlYsXvVnh00vLay2EXRFzftS1Z4AnHLq6X4jpTVyfCfUy95c/gYA&#10;AP//AwBQSwMEFAAGAAgAAAAhAPiWhY7dAAAACwEAAA8AAABkcnMvZG93bnJldi54bWxMj8tOwzAQ&#10;RfdI/IM1SOyo3dZK0hCnokh8AKWLLu3YOBF+RLbbhr9nWMFuRvfozpluv3hHriblKQYB6xUDYsIQ&#10;9RSsgNPH21MDJBcZtHQxGAHfJsO+v7/rZKvjLbyb67FYgiUht1LAWMrcUpqH0XiZV3E2AbPPmLws&#10;uCZLdZI3LPeObhirqJdTwAujnM3raIav48ULyAd2PtjaJuoateWntVLxXAvx+LC8PAMpZil/MPzq&#10;ozr06KTiJehMnADOmi2iGPAaByR4xXdAlIBNxSqgfUf//9D/AAAA//8DAFBLAQItABQABgAIAAAA&#10;IQC2gziS/gAAAOEBAAATAAAAAAAAAAAAAAAAAAAAAABbQ29udGVudF9UeXBlc10ueG1sUEsBAi0A&#10;FAAGAAgAAAAhADj9If/WAAAAlAEAAAsAAAAAAAAAAAAAAAAALwEAAF9yZWxzLy5yZWxzUEsBAi0A&#10;FAAGAAgAAAAhACdha3+RAgAAfwUAAA4AAAAAAAAAAAAAAAAALgIAAGRycy9lMm9Eb2MueG1sUEsB&#10;Ai0AFAAGAAgAAAAhAPiWhY7dAAAACwEAAA8AAAAAAAAAAAAAAAAA6wQAAGRycy9kb3ducmV2Lnht&#10;bFBLBQYAAAAABAAEAPMAAAD1BQAAAAA=&#10;" filled="f" stroked="f" strokeweight=".5pt">
                <v:textbox>
                  <w:txbxContent>
                    <w:p w:rsidR="007A6033" w:rsidRPr="00F024A8" w:rsidRDefault="007A6033" w:rsidP="00096D87">
                      <w:pPr>
                        <w:spacing w:before="120"/>
                        <w:jc w:val="right"/>
                        <w:rPr>
                          <w:sz w:val="14"/>
                          <w:szCs w:val="14"/>
                        </w:rPr>
                      </w:pPr>
                      <w:r w:rsidRPr="00F024A8">
                        <w:rPr>
                          <w:sz w:val="14"/>
                          <w:szCs w:val="14"/>
                        </w:rPr>
                        <w:t>Ljubljana</w:t>
                      </w:r>
                    </w:p>
                  </w:txbxContent>
                </v:textbox>
              </v:shape>
            </w:pict>
          </mc:Fallback>
        </mc:AlternateContent>
      </w:r>
      <w:r w:rsidR="00CF5236">
        <w:rPr>
          <w:bCs/>
          <w:noProof/>
          <w:lang w:val="en-GB" w:eastAsia="en-GB"/>
        </w:rPr>
        <mc:AlternateContent>
          <mc:Choice Requires="wps">
            <w:drawing>
              <wp:anchor distT="0" distB="0" distL="114300" distR="114300" simplePos="0" relativeHeight="251728896" behindDoc="0" locked="0" layoutInCell="1" allowOverlap="1" wp14:anchorId="3C48BC71" wp14:editId="4D7221ED">
                <wp:simplePos x="0" y="0"/>
                <wp:positionH relativeFrom="column">
                  <wp:posOffset>917258</wp:posOffset>
                </wp:positionH>
                <wp:positionV relativeFrom="paragraph">
                  <wp:posOffset>1143000</wp:posOffset>
                </wp:positionV>
                <wp:extent cx="719455" cy="359410"/>
                <wp:effectExtent l="0" t="133350" r="0" b="154940"/>
                <wp:wrapNone/>
                <wp:docPr id="48" name="Zone de texte 48"/>
                <wp:cNvGraphicFramePr/>
                <a:graphic xmlns:a="http://schemas.openxmlformats.org/drawingml/2006/main">
                  <a:graphicData uri="http://schemas.microsoft.com/office/word/2010/wordprocessingShape">
                    <wps:wsp>
                      <wps:cNvSpPr txBox="1"/>
                      <wps:spPr>
                        <a:xfrm rot="18961588">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F024A8" w:rsidRDefault="007A6033" w:rsidP="009448AE">
                            <w:pPr>
                              <w:jc w:val="right"/>
                              <w:rPr>
                                <w:sz w:val="14"/>
                                <w:szCs w:val="14"/>
                              </w:rPr>
                            </w:pPr>
                            <w:r>
                              <w:rPr>
                                <w:sz w:val="14"/>
                                <w:szCs w:val="14"/>
                              </w:rPr>
                              <w:t>Bucarest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8" o:spid="_x0000_s1057" type="#_x0000_t202" style="position:absolute;left:0;text-align:left;margin-left:72.25pt;margin-top:90pt;width:56.65pt;height:28.3pt;rotation:-2881849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IWkgIAAH8FAAAOAAAAZHJzL2Uyb0RvYy54bWysVFFPGzEMfp+0/xDlfVwPWmgrrqgDMU1C&#10;gAYT0t7SXEJPy8VZkvau/Po5vrtSsb0w7SVy7C+O7c/2+UVbG7ZVPlRgC54fjThTVkJZ2eeCf3+8&#10;/jTlLERhS2HAqoLvVOAXi48fzhs3V8ewBlMqz9CJDfPGFXwdo5tnWZBrVYtwBE5ZNGrwtYh49c9Z&#10;6UWD3muTHY9Gp1kDvnQepAoBtVedkS/Iv9ZKxjutg4rMFBxji3R6OlfpzBbnYv7shVtXsg9D/EMU&#10;tagsfrp3dSWiYBtf/eGqrqSHADoeSagz0LqSinLAbPLRm2we1sIpygWLE9y+TOH/uZW323vPqrLg&#10;Y2TKiho5+oFMsVKxqNqoGOqxSI0Lc8Q+OETH9jO0SPagD6hMubfa18wD1jifzk7zyXRKJcEkGcKx&#10;+rt9xdEzk6g8y2fjyYQziaaTyWycEyNZ5yv5dD7ELwpqloSCeySUnIrtTYgYF0IHSIJbuK6MIVKN&#10;ZU3BT08mI3qwt+ALYxNWUXv0blJ+XR4kxZ1RCWPsN6WxPBR/UlBjqkvj2VZgSwkplY1UCfKL6ITS&#10;GMR7Hvb416je87jLY/gZbNw/risLnrJ/E3b5cwhZd3gs5EHeSYztqqW+ONnzvIJyh/QTw8hmcPK6&#10;QlZuRIj3wuPYoBJXQbzDQxvA6kMvcbYG//I3fcJjN6OVswbHsODh10Z4xZn5arHPZ/l4nOaWLuPJ&#10;2TFe/KFldWixm/oSkJacoiMx4aMZRO2hfsKNsUy/oklYiX8XPA7iZeyWA24cqZZLAuGkOhFv7IOT&#10;yXViKfXcY/skvOsbM83KLQwDK+Zv+rPDppcWlpsIuqLmTYXuqtoTgFNOPd1vpLRGDu+Eet2bi98A&#10;AAD//wMAUEsDBBQABgAIAAAAIQCGPq013wAAAAsBAAAPAAAAZHJzL2Rvd25yZXYueG1sTI/BTsMw&#10;EETvSPyDtUhcUOtQkrQKcSpAQpzbIpXe3HhJIux1iN008PUsJ7jNaJ9mZ8r15KwYcQidJwW38wQE&#10;Uu1NR42C193zbAUiRE1GW0+o4AsDrKvLi1IXxp9pg+M2NoJDKBRaQRtjX0gZ6hadDnPfI/Ht3Q9O&#10;R7ZDI82gzxzurFwkSS6d7og/tLrHpxbrj+3JKYgv9s0us++dvNk/9uPm85Dm5qDU9dX0cA8i4hT/&#10;YPitz9Wh4k5HfyIThGWfphmjLFYJj2JikS15zJHFXZ6DrEr5f0P1AwAA//8DAFBLAQItABQABgAI&#10;AAAAIQC2gziS/gAAAOEBAAATAAAAAAAAAAAAAAAAAAAAAABbQ29udGVudF9UeXBlc10ueG1sUEsB&#10;Ai0AFAAGAAgAAAAhADj9If/WAAAAlAEAAAsAAAAAAAAAAAAAAAAALwEAAF9yZWxzLy5yZWxzUEsB&#10;Ai0AFAAGAAgAAAAhAJJDEhaSAgAAfwUAAA4AAAAAAAAAAAAAAAAALgIAAGRycy9lMm9Eb2MueG1s&#10;UEsBAi0AFAAGAAgAAAAhAIY+rTXfAAAACwEAAA8AAAAAAAAAAAAAAAAA7AQAAGRycy9kb3ducmV2&#10;LnhtbFBLBQYAAAAABAAEAPMAAAD4BQAAAAA=&#10;" filled="f" stroked="f" strokeweight=".5pt">
                <v:textbox>
                  <w:txbxContent>
                    <w:p w:rsidR="007A6033" w:rsidRPr="00F024A8" w:rsidRDefault="007A6033" w:rsidP="009448AE">
                      <w:pPr>
                        <w:jc w:val="right"/>
                        <w:rPr>
                          <w:sz w:val="14"/>
                          <w:szCs w:val="14"/>
                        </w:rPr>
                      </w:pPr>
                      <w:r>
                        <w:rPr>
                          <w:sz w:val="14"/>
                          <w:szCs w:val="14"/>
                        </w:rPr>
                        <w:t>Bucarest</w:t>
                      </w:r>
                    </w:p>
                  </w:txbxContent>
                </v:textbox>
              </v:shape>
            </w:pict>
          </mc:Fallback>
        </mc:AlternateContent>
      </w:r>
      <w:r w:rsidR="00CF5236">
        <w:rPr>
          <w:bCs/>
          <w:noProof/>
          <w:lang w:val="en-GB" w:eastAsia="en-GB"/>
        </w:rPr>
        <mc:AlternateContent>
          <mc:Choice Requires="wps">
            <w:drawing>
              <wp:anchor distT="0" distB="0" distL="114300" distR="114300" simplePos="0" relativeHeight="251710464" behindDoc="0" locked="0" layoutInCell="1" allowOverlap="1" wp14:anchorId="2E8C6A00" wp14:editId="5BCB40DD">
                <wp:simplePos x="0" y="0"/>
                <wp:positionH relativeFrom="column">
                  <wp:posOffset>696277</wp:posOffset>
                </wp:positionH>
                <wp:positionV relativeFrom="paragraph">
                  <wp:posOffset>1144905</wp:posOffset>
                </wp:positionV>
                <wp:extent cx="719455" cy="359410"/>
                <wp:effectExtent l="84773" t="0" r="89217" b="0"/>
                <wp:wrapNone/>
                <wp:docPr id="35" name="Zone de texte 35"/>
                <wp:cNvGraphicFramePr/>
                <a:graphic xmlns:a="http://schemas.openxmlformats.org/drawingml/2006/main">
                  <a:graphicData uri="http://schemas.microsoft.com/office/word/2010/wordprocessingShape">
                    <wps:wsp>
                      <wps:cNvSpPr txBox="1"/>
                      <wps:spPr>
                        <a:xfrm rot="18888019">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F024A8" w:rsidRDefault="007A6033" w:rsidP="009448AE">
                            <w:pPr>
                              <w:jc w:val="right"/>
                              <w:rPr>
                                <w:sz w:val="14"/>
                                <w:szCs w:val="14"/>
                              </w:rPr>
                            </w:pPr>
                            <w:r w:rsidRPr="00F024A8">
                              <w:rPr>
                                <w:sz w:val="14"/>
                                <w:szCs w:val="14"/>
                              </w:rPr>
                              <w:t>Budapest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5" o:spid="_x0000_s1058" type="#_x0000_t202" style="position:absolute;left:0;text-align:left;margin-left:54.8pt;margin-top:90.15pt;width:56.65pt;height:28.3pt;rotation:-2962206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ojkQIAAH8FAAAOAAAAZHJzL2Uyb0RvYy54bWysVFFP2zAQfp+0/2D5faQpLdCKFHUgpkkI&#10;0GBC2pvr2DSaY3u226T8+n12klKxvTAtD9H57vP57r67O79oa0W2wvnK6ILmRyNKhOamrPRzQb8/&#10;Xn86o8QHpkumjBYF3QlPLxYfP5w3di7GZm1UKRyBE+3njS3oOgQ7zzLP16Jm/shYoWGUxtUs4Oie&#10;s9KxBt5rlY1Ho5OsMa60znDhPbRXnZEukn8pBQ93UnoRiCooYgvp79J/Ff/Z4pzNnx2z64r3YbB/&#10;iKJmlcaje1dXLDCycdUfruqKO+ONDEfc1JmRsuIi5YBs8tGbbB7WzIqUC4rj7b5M/v+55bfbe0eq&#10;sqDHU0o0q8HRDzBFSkGCaIMg0KNIjfVzYB8s0KH9bFqQPeg9lDH3VrqaOIMa52f4RvkslQRJEsBR&#10;/d2+4vBMOJSn+WwyxcMcpuPpbJInRrLOV/RpnQ9fhKlJFArqQGhyyrY3PiAuQAdIhGtzXSmVSFWa&#10;NAU9OZ6O0oW9BTeUjliR2qN3E/Pr8khS2CkRMUp/ExLlSfFHRWpMcakc2TK0FONc6JAqkfwCHVES&#10;QbznYo9/jeo9l7s8hpeNDvvLdaWNS9m/Cbv8OYQsOzwKeZB3FEO7aru+GA88r0y5A/2JYbDpLb+u&#10;wMoN8+GeOYwNlFgF4Q4/qQyqb3qJkrVxL3/TRzy6GVZKGoxhQf2vDXOCEvVVo89n+WQS5zYdJtPT&#10;MQ7u0LI6tOhNfWlAS56iS2LEBzWI0pn6CRtjGV+FiWmOtwsaBvEydMsBG4eL5TKBMKmWhRv9YHl0&#10;HVmKPffYPjFn+8aMs3JrhoFl8zf92WHjTW2Wm2BklZo3Frqrak8Apjz1dL+R4ho5PCfU695c/AYA&#10;AP//AwBQSwMEFAAGAAgAAAAhAO21CHjhAAAACwEAAA8AAABkcnMvZG93bnJldi54bWxMj8FOwzAQ&#10;RO9I/IO1SNyo05BGbYhTQaVeuEBaJK5uvI0j7HUau03g63FPcNvRjmbelOvJGnbBwXeOBMxnCTCk&#10;xqmOWgEf++3DEpgPkpQ0jlDAN3pYV7c3pSyUG6nGyy60LIaQL6QAHUJfcO4bjVb6meuR4u/oBitD&#10;lEPL1SDHGG4NT5Mk51Z2FBu07HGjsfnana0Acwo/2fFV7z8327E91e/1WxZehLi/m56fgAWcwp8Z&#10;rvgRHarIdHBnUp6ZqB+XcUuIx2K+AnZ1rLIc2EFAmi9S4FXJ/2+ofgEAAP//AwBQSwECLQAUAAYA&#10;CAAAACEAtoM4kv4AAADhAQAAEwAAAAAAAAAAAAAAAAAAAAAAW0NvbnRlbnRfVHlwZXNdLnhtbFBL&#10;AQItABQABgAIAAAAIQA4/SH/1gAAAJQBAAALAAAAAAAAAAAAAAAAAC8BAABfcmVscy8ucmVsc1BL&#10;AQItABQABgAIAAAAIQA7spojkQIAAH8FAAAOAAAAAAAAAAAAAAAAAC4CAABkcnMvZTJvRG9jLnht&#10;bFBLAQItABQABgAIAAAAIQDttQh44QAAAAsBAAAPAAAAAAAAAAAAAAAAAOsEAABkcnMvZG93bnJl&#10;di54bWxQSwUGAAAAAAQABADzAAAA+QUAAAAA&#10;" filled="f" stroked="f" strokeweight=".5pt">
                <v:textbox>
                  <w:txbxContent>
                    <w:p w:rsidR="007A6033" w:rsidRPr="00F024A8" w:rsidRDefault="007A6033" w:rsidP="009448AE">
                      <w:pPr>
                        <w:jc w:val="right"/>
                        <w:rPr>
                          <w:sz w:val="14"/>
                          <w:szCs w:val="14"/>
                        </w:rPr>
                      </w:pPr>
                      <w:r w:rsidRPr="00F024A8">
                        <w:rPr>
                          <w:sz w:val="14"/>
                          <w:szCs w:val="14"/>
                        </w:rPr>
                        <w:t>Budapest</w:t>
                      </w:r>
                    </w:p>
                  </w:txbxContent>
                </v:textbox>
              </v:shape>
            </w:pict>
          </mc:Fallback>
        </mc:AlternateContent>
      </w:r>
      <w:r w:rsidR="00CF5236">
        <w:rPr>
          <w:bCs/>
          <w:noProof/>
          <w:lang w:val="en-GB" w:eastAsia="en-GB"/>
        </w:rPr>
        <mc:AlternateContent>
          <mc:Choice Requires="wps">
            <w:drawing>
              <wp:anchor distT="0" distB="0" distL="114300" distR="114300" simplePos="0" relativeHeight="251730944" behindDoc="0" locked="0" layoutInCell="1" allowOverlap="1" wp14:anchorId="1F844756" wp14:editId="30B17B0C">
                <wp:simplePos x="0" y="0"/>
                <wp:positionH relativeFrom="column">
                  <wp:posOffset>1151572</wp:posOffset>
                </wp:positionH>
                <wp:positionV relativeFrom="paragraph">
                  <wp:posOffset>1153161</wp:posOffset>
                </wp:positionV>
                <wp:extent cx="719455" cy="359410"/>
                <wp:effectExtent l="84773" t="0" r="89217" b="0"/>
                <wp:wrapNone/>
                <wp:docPr id="49" name="Zone de texte 49"/>
                <wp:cNvGraphicFramePr/>
                <a:graphic xmlns:a="http://schemas.openxmlformats.org/drawingml/2006/main">
                  <a:graphicData uri="http://schemas.microsoft.com/office/word/2010/wordprocessingShape">
                    <wps:wsp>
                      <wps:cNvSpPr txBox="1"/>
                      <wps:spPr>
                        <a:xfrm rot="18872000">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F024A8" w:rsidRDefault="007A6033" w:rsidP="009448AE">
                            <w:pPr>
                              <w:jc w:val="right"/>
                              <w:rPr>
                                <w:sz w:val="14"/>
                                <w:szCs w:val="14"/>
                              </w:rPr>
                            </w:pPr>
                            <w:r>
                              <w:rPr>
                                <w:sz w:val="14"/>
                                <w:szCs w:val="14"/>
                              </w:rPr>
                              <w:t>Varsovie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9" o:spid="_x0000_s1059" type="#_x0000_t202" style="position:absolute;left:0;text-align:left;margin-left:90.65pt;margin-top:90.8pt;width:56.65pt;height:28.3pt;rotation:-2979703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W5kgIAAH8FAAAOAAAAZHJzL2Uyb0RvYy54bWysVFFP2zAQfp+0/2D5faShLdCKFHUgpkkI&#10;0GBC2pvr2DSaY3u226T8+n12klKxvTDtxTrffT7f3Xd35xdtrchWOF8ZXdD8aESJ0NyUlX4u6PfH&#10;609nlPjAdMmU0aKgO+HpxeLjh/PGzsWxWRtVCkfgRPt5Ywu6DsHOs8zztaiZPzJWaBilcTULuLrn&#10;rHSsgfdaZcej0UnWGFdaZ7jwHtqrzkgXyb+Ugoc7Kb0IRBUUsYV0unSu4pktztn82TG7rngfBvuH&#10;KGpWaXy6d3XFAiMbV/3hqq64M97IcMRNnRkpKy5SDsgmH73J5mHNrEi5oDje7svk/59bfru9d6Qq&#10;CzqZUaJZDY5+gClSChJEGwSBHkVqrJ8D+2CBDu1n04LsQe+hjLm30tXEGdQ4Pzs7BTujVBIkSQBH&#10;9Xf7isMz4VCe5rPJdEoJh2k8nU3yxEjW+Yo+rfPhizA1iUJBHQhNTtn2xgfEBegAiXBtriulEqlK&#10;k6agJ+NpF8XeghdKR6xI7dG7ifl1eSQp7JSIGKW/CYnypPijIjWmuFSObBlainEudEiVSH6BjiiJ&#10;IN7zsMe/RvWex10ew89Gh/3jutLGpXK9Cbv8OYQsOzwKeZB3FEO7alNfjMcDzytT7kB/Yhhsesuv&#10;K7Byw3y4Zw5jAyVWQbjDIZVB9U0vUbI27uVv+ohHN8NKSYMxLKj/tWFOUKK+avT5LJ9M4tymy2SK&#10;rqLEHVpWhxa9qS8NaMlTdEmM+KAGUTpTP2FjLOOvMDHN8XdBwyBehm45YONwsVwmECbVsnCjHyyP&#10;riNLsece2yfmbN+YcVZuzTCwbP6mPztsfKnNchOMrFLzxkJ3Ve0JwJSnnu43Ulwjh/eEet2bi98A&#10;AAD//wMAUEsDBBQABgAIAAAAIQDZI2XM4QAAAAsBAAAPAAAAZHJzL2Rvd25yZXYueG1sTI9NT8Mw&#10;DIbvSPyHyEjcWLpOLaM0nRBSD7ALG+PjmDWmrWicqsnWsl+P4QI3W++j14/z1WQ7ccTBt44UzGcR&#10;CKTKmZZqBbvn8moJwgdNRneOUMEXelgV52e5zowbaYPHbagFl5DPtIImhD6T0lcNWu1nrkfi7MMN&#10;Vgdeh1qaQY9cbjsZR1EqrW6JLzS6x/sGq8/twSo4vZebNz+sR/n0WI6n+evDS7pOlLq8mO5uQQSc&#10;wh8MP/qsDgU77d2BjBedgji6uWaUg2QRg2AiTtMFiP3vkIAscvn/h+IbAAD//wMAUEsBAi0AFAAG&#10;AAgAAAAhALaDOJL+AAAA4QEAABMAAAAAAAAAAAAAAAAAAAAAAFtDb250ZW50X1R5cGVzXS54bWxQ&#10;SwECLQAUAAYACAAAACEAOP0h/9YAAACUAQAACwAAAAAAAAAAAAAAAAAvAQAAX3JlbHMvLnJlbHNQ&#10;SwECLQAUAAYACAAAACEATp1FuZICAAB/BQAADgAAAAAAAAAAAAAAAAAuAgAAZHJzL2Uyb0RvYy54&#10;bWxQSwECLQAUAAYACAAAACEA2SNlzOEAAAALAQAADwAAAAAAAAAAAAAAAADsBAAAZHJzL2Rvd25y&#10;ZXYueG1sUEsFBgAAAAAEAAQA8wAAAPoFAAAAAA==&#10;" filled="f" stroked="f" strokeweight=".5pt">
                <v:textbox>
                  <w:txbxContent>
                    <w:p w:rsidR="007A6033" w:rsidRPr="00F024A8" w:rsidRDefault="007A6033" w:rsidP="009448AE">
                      <w:pPr>
                        <w:jc w:val="right"/>
                        <w:rPr>
                          <w:sz w:val="14"/>
                          <w:szCs w:val="14"/>
                        </w:rPr>
                      </w:pPr>
                      <w:r>
                        <w:rPr>
                          <w:sz w:val="14"/>
                          <w:szCs w:val="14"/>
                        </w:rPr>
                        <w:t>Varsovie</w:t>
                      </w:r>
                    </w:p>
                  </w:txbxContent>
                </v:textbox>
              </v:shape>
            </w:pict>
          </mc:Fallback>
        </mc:AlternateContent>
      </w:r>
      <w:r w:rsidR="005E717D">
        <w:rPr>
          <w:bCs/>
          <w:noProof/>
          <w:lang w:val="en-GB" w:eastAsia="en-GB"/>
        </w:rPr>
        <mc:AlternateContent>
          <mc:Choice Requires="wps">
            <w:drawing>
              <wp:anchor distT="0" distB="0" distL="114300" distR="114300" simplePos="0" relativeHeight="251732992" behindDoc="0" locked="0" layoutInCell="1" allowOverlap="1" wp14:anchorId="23CA35CE" wp14:editId="1F7EED64">
                <wp:simplePos x="0" y="0"/>
                <wp:positionH relativeFrom="column">
                  <wp:posOffset>1360805</wp:posOffset>
                </wp:positionH>
                <wp:positionV relativeFrom="paragraph">
                  <wp:posOffset>1152843</wp:posOffset>
                </wp:positionV>
                <wp:extent cx="719455" cy="359410"/>
                <wp:effectExtent l="65723" t="0" r="108267" b="0"/>
                <wp:wrapNone/>
                <wp:docPr id="50" name="Zone de texte 50"/>
                <wp:cNvGraphicFramePr/>
                <a:graphic xmlns:a="http://schemas.openxmlformats.org/drawingml/2006/main">
                  <a:graphicData uri="http://schemas.microsoft.com/office/word/2010/wordprocessingShape">
                    <wps:wsp>
                      <wps:cNvSpPr txBox="1"/>
                      <wps:spPr>
                        <a:xfrm rot="18795900">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F024A8" w:rsidRDefault="007A6033" w:rsidP="009448AE">
                            <w:pPr>
                              <w:jc w:val="right"/>
                              <w:rPr>
                                <w:sz w:val="14"/>
                                <w:szCs w:val="14"/>
                              </w:rPr>
                            </w:pPr>
                            <w:r>
                              <w:rPr>
                                <w:sz w:val="14"/>
                                <w:szCs w:val="14"/>
                              </w:rPr>
                              <w:t>Tallinn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0" o:spid="_x0000_s1060" type="#_x0000_t202" style="position:absolute;left:0;text-align:left;margin-left:107.15pt;margin-top:90.8pt;width:56.65pt;height:28.3pt;rotation:-3062825fd;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e8jwIAAH8FAAAOAAAAZHJzL2Uyb0RvYy54bWysVF1P2zAUfZ+0/2D5faSBFmhFijoQ0yQE&#10;aGVC2pvr2DSaY3u226T79Tt2ktKxvTDtxbq+9/j4fl9ctrUiW+F8ZXRB86MRJUJzU1b6uaBfH28+&#10;nFPiA9MlU0aLgu6Ep5fz9+8uGjsTx2ZtVCkcAYn2s8YWdB2CnWWZ52tRM39krNAwSuNqFnB1z1np&#10;WAP2WmXHo9Fp1hhXWme48B7a685I54lfSsHDvZReBKIKCt9COl06V/HM5hds9uyYXVe8d4P9gxc1&#10;qzQ+3VNds8DIxlV/UNUVd8YbGY64qTMjZcVFigHR5KNX0SzXzIoUC5Lj7T5N/v/R8rvtgyNVWdAJ&#10;0qNZjRp9Q6VIKUgQbRAEeiSpsX4G7NICHdqPpkWxB72HMsbeSlcTZ5Dj/PxsOpmORiklCJIADvrd&#10;PuNgJhzKs3w6nkwo4TCdTKbjPH2WdVyR0zofPglTkygU1KGgiZRtb32AX4AOkAjX5qZSKhVVadIU&#10;9PQE/v9mwQulo0ak9uhpYnxdHEkKOyUiRukvQiI9yf+oSI0prpQjW4aWYpwLHVImEi/QESXhxFse&#10;9vgXr97yuItj+NnosH9cV9q4FP0rt8vvg8uywyORB3FHMbSrNvXFyXio88qUO5Q/VRjV9JbfVKjK&#10;LfPhgTmMDZRYBeEeh1QG2Te9RMnauJ9/00c8uhlWShqMYUH9jw1zghL1WaPPp/l4DNqQLuPJ2TEu&#10;7tCyOrToTX1lUJY8eZfEiA9qEKUz9RM2xiL+ChPTHH8XNAziVeiWAzYOF4tFAmFSLQu3eml5pI5V&#10;ij332D4xZ/vGjLNyZ4aBZbNX/dlh40ttFptgZJWaNya6y2pfAEx56ul+I8U1cnhPqJe9Of8FAAD/&#10;/wMAUEsDBBQABgAIAAAAIQAjg4Rk3wAAAAsBAAAPAAAAZHJzL2Rvd25yZXYueG1sTI/LTsMwEEX3&#10;SPyDNUjsqFOXhibEqQoSLFi1hQ9w42kS4Uca2234e4ZV2c3oHt05U60na9gZx9B7J2E+y4Cha7zu&#10;XSvh6/PtYQUsROW0Mt6hhB8MsK5vbypVan9xOzzvY8uoxIVSSehiHErOQ9OhVWHmB3SUHf1oVaR1&#10;bLke1YXKreEiy3JuVe/oQqcGfO2w+d4nK6GYm/Rit5vhA/U2nN536WRDkvL+bto8A4s4xSsMf/qk&#10;DjU5HXxyOjAjQTyKJ0IpWC4EMCJEUSyAHWjI8yXwuuL/f6h/AQAA//8DAFBLAQItABQABgAIAAAA&#10;IQC2gziS/gAAAOEBAAATAAAAAAAAAAAAAAAAAAAAAABbQ29udGVudF9UeXBlc10ueG1sUEsBAi0A&#10;FAAGAAgAAAAhADj9If/WAAAAlAEAAAsAAAAAAAAAAAAAAAAALwEAAF9yZWxzLy5yZWxzUEsBAi0A&#10;FAAGAAgAAAAhALFfV7yPAgAAfwUAAA4AAAAAAAAAAAAAAAAALgIAAGRycy9lMm9Eb2MueG1sUEsB&#10;Ai0AFAAGAAgAAAAhACODhGTfAAAACwEAAA8AAAAAAAAAAAAAAAAA6QQAAGRycy9kb3ducmV2Lnht&#10;bFBLBQYAAAAABAAEAPMAAAD1BQAAAAA=&#10;" filled="f" stroked="f" strokeweight=".5pt">
                <v:textbox>
                  <w:txbxContent>
                    <w:p w:rsidR="007A6033" w:rsidRPr="00F024A8" w:rsidRDefault="007A6033" w:rsidP="009448AE">
                      <w:pPr>
                        <w:jc w:val="right"/>
                        <w:rPr>
                          <w:sz w:val="14"/>
                          <w:szCs w:val="14"/>
                        </w:rPr>
                      </w:pPr>
                      <w:r>
                        <w:rPr>
                          <w:sz w:val="14"/>
                          <w:szCs w:val="14"/>
                        </w:rPr>
                        <w:t>Tallinn</w:t>
                      </w:r>
                    </w:p>
                  </w:txbxContent>
                </v:textbox>
              </v:shape>
            </w:pict>
          </mc:Fallback>
        </mc:AlternateContent>
      </w:r>
      <w:r w:rsidR="0098154C">
        <w:rPr>
          <w:bCs/>
          <w:noProof/>
          <w:lang w:val="en-GB" w:eastAsia="en-GB"/>
        </w:rPr>
        <mc:AlternateContent>
          <mc:Choice Requires="wps">
            <w:drawing>
              <wp:anchor distT="0" distB="0" distL="114300" distR="114300" simplePos="0" relativeHeight="251735040" behindDoc="0" locked="0" layoutInCell="1" allowOverlap="1" wp14:anchorId="6365C8BA" wp14:editId="52D278A3">
                <wp:simplePos x="0" y="0"/>
                <wp:positionH relativeFrom="column">
                  <wp:posOffset>1558290</wp:posOffset>
                </wp:positionH>
                <wp:positionV relativeFrom="paragraph">
                  <wp:posOffset>1211263</wp:posOffset>
                </wp:positionV>
                <wp:extent cx="719455" cy="359410"/>
                <wp:effectExtent l="65723" t="0" r="108267" b="0"/>
                <wp:wrapNone/>
                <wp:docPr id="51" name="Zone de texte 51"/>
                <wp:cNvGraphicFramePr/>
                <a:graphic xmlns:a="http://schemas.openxmlformats.org/drawingml/2006/main">
                  <a:graphicData uri="http://schemas.microsoft.com/office/word/2010/wordprocessingShape">
                    <wps:wsp>
                      <wps:cNvSpPr txBox="1"/>
                      <wps:spPr>
                        <a:xfrm rot="18837992">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F024A8" w:rsidRDefault="007A6033" w:rsidP="009448AE">
                            <w:pPr>
                              <w:jc w:val="right"/>
                              <w:rPr>
                                <w:sz w:val="14"/>
                                <w:szCs w:val="14"/>
                              </w:rPr>
                            </w:pPr>
                            <w:r>
                              <w:rPr>
                                <w:sz w:val="14"/>
                                <w:szCs w:val="14"/>
                              </w:rPr>
                              <w:t>Berlin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1" o:spid="_x0000_s1061" type="#_x0000_t202" style="position:absolute;left:0;text-align:left;margin-left:122.7pt;margin-top:95.4pt;width:56.65pt;height:28.3pt;rotation:-3016849fd;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k7lAIAAH8FAAAOAAAAZHJzL2Uyb0RvYy54bWysVE1v2zAMvQ/YfxB0X50vt01Qp8hadBhQ&#10;rMXaocBuiiw1xmRJk5TY2a/fk2ynQbdLh10EinyiSD6SF5dtrchOOF8ZXdDxyYgSobkpK/1c0G+P&#10;Nx/OKfGB6ZIpo0VB98LTy+X7dxeNXYiJ2RhVCkfgRPtFYwu6CcEusszzjaiZPzFWaBilcTULuLrn&#10;rHSsgfdaZZPR6DRrjCutM1x4D+11Z6TL5F9KwcOdlF4EogqK2EI6XTrX8cyWF2zx7JjdVLwPg/1D&#10;FDWrND49uLpmgZGtq/5wVVfcGW9kOOGmzoyUFRcpB2QzHr3K5mHDrEi5oDjeHsrk/59b/mV370hV&#10;FjQfU6JZDY6+gylSChJEGwSBHkVqrF8A+2CBDu1H04LsQe+hjLm30tXEGdR4fH4+PZvPJ6kkSJIA&#10;jurvDxWHZ8KhPBvPZ3lOCYdpms9n48RI1vmKPq3z4ZMwNYlCQR0ITU7Z7tYHxAXoAIlwbW4qpRKp&#10;SpOmoKfTfJQeHCx4oXTEitQevZuYX5dHksJeiYhR+quQKE+KPypSY4or5ciOoaUY50KHVInkF+iI&#10;kgjiLQ97/EtUb3nc5TH8bHQ4PK4rbVzK/lXY5Y8hZNnhUcijvKMY2nWb+mKaDzyvTbkH/YlhsOkt&#10;v6nAyi3z4Z45jA2UWAXhDodUBtU3vUTJxrhff9NHPLoZVkoajGFB/c8tc4IS9Vmjz+fj2SzObbrM&#10;8rMJLu7Ysj626G19ZUALWhnRJTHigxpE6Uz9hI2xir/CxDTH3wUNg3gVuuWAjcPFapVAmFTLwq1+&#10;sDy6jizFnntsn5izfWPGWflihoFli1f92WHjS21W22BklZo3Frqrak8Apjz1dL+R4ho5vifUy95c&#10;/gYAAP//AwBQSwMEFAAGAAgAAAAhANbr03jeAAAACwEAAA8AAABkcnMvZG93bnJldi54bWxMj01P&#10;wzAMhu9I/IfISNxYSgsbdE0nxDRxQ2Kbds4a92NrnNKka/n3eCe42XpevX6crSbbigv2vnGk4HEW&#10;gUAqnGmoUrDfbR5eQPigyejWESr4QQ+r/PYm06lxI33hZRsqwSXkU62gDqFLpfRFjVb7meuQmJWu&#10;tzrw2lfS9HrkctvKOIrm0uqG+EKtO3yvsThvB6vgEG9eT/RZDuNHs7ZUnNfhu9wpdX83vS1BBJzC&#10;Xxiu+qwOOTsd3UDGi1ZBvEhYPTCYx08gOJEkEQ/HK3pegMwz+f+H/BcAAP//AwBQSwECLQAUAAYA&#10;CAAAACEAtoM4kv4AAADhAQAAEwAAAAAAAAAAAAAAAAAAAAAAW0NvbnRlbnRfVHlwZXNdLnhtbFBL&#10;AQItABQABgAIAAAAIQA4/SH/1gAAAJQBAAALAAAAAAAAAAAAAAAAAC8BAABfcmVscy8ucmVsc1BL&#10;AQItABQABgAIAAAAIQCUNfk7lAIAAH8FAAAOAAAAAAAAAAAAAAAAAC4CAABkcnMvZTJvRG9jLnht&#10;bFBLAQItABQABgAIAAAAIQDW69N43gAAAAsBAAAPAAAAAAAAAAAAAAAAAO4EAABkcnMvZG93bnJl&#10;di54bWxQSwUGAAAAAAQABADzAAAA+QUAAAAA&#10;" filled="f" stroked="f" strokeweight=".5pt">
                <v:textbox>
                  <w:txbxContent>
                    <w:p w:rsidR="007A6033" w:rsidRPr="00F024A8" w:rsidRDefault="007A6033" w:rsidP="009448AE">
                      <w:pPr>
                        <w:jc w:val="right"/>
                        <w:rPr>
                          <w:sz w:val="14"/>
                          <w:szCs w:val="14"/>
                        </w:rPr>
                      </w:pPr>
                      <w:r>
                        <w:rPr>
                          <w:sz w:val="14"/>
                          <w:szCs w:val="14"/>
                        </w:rPr>
                        <w:t>Berlin</w:t>
                      </w:r>
                    </w:p>
                  </w:txbxContent>
                </v:textbox>
              </v:shape>
            </w:pict>
          </mc:Fallback>
        </mc:AlternateContent>
      </w:r>
      <w:r w:rsidR="0098154C">
        <w:rPr>
          <w:bCs/>
          <w:noProof/>
          <w:lang w:val="en-GB" w:eastAsia="en-GB"/>
        </w:rPr>
        <mc:AlternateContent>
          <mc:Choice Requires="wps">
            <w:drawing>
              <wp:anchor distT="0" distB="0" distL="114300" distR="114300" simplePos="0" relativeHeight="251737088" behindDoc="0" locked="0" layoutInCell="1" allowOverlap="1" wp14:anchorId="6F6AE2B9" wp14:editId="7288C76B">
                <wp:simplePos x="0" y="0"/>
                <wp:positionH relativeFrom="column">
                  <wp:posOffset>1815147</wp:posOffset>
                </wp:positionH>
                <wp:positionV relativeFrom="paragraph">
                  <wp:posOffset>1157605</wp:posOffset>
                </wp:positionV>
                <wp:extent cx="719455" cy="359410"/>
                <wp:effectExtent l="65723" t="0" r="108267" b="0"/>
                <wp:wrapNone/>
                <wp:docPr id="52" name="Zone de texte 52"/>
                <wp:cNvGraphicFramePr/>
                <a:graphic xmlns:a="http://schemas.openxmlformats.org/drawingml/2006/main">
                  <a:graphicData uri="http://schemas.microsoft.com/office/word/2010/wordprocessingShape">
                    <wps:wsp>
                      <wps:cNvSpPr txBox="1"/>
                      <wps:spPr>
                        <a:xfrm rot="18726842">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Default="007A6033" w:rsidP="009448AE">
                            <w:pPr>
                              <w:jc w:val="right"/>
                              <w:rPr>
                                <w:sz w:val="14"/>
                                <w:szCs w:val="14"/>
                              </w:rPr>
                            </w:pPr>
                            <w:r>
                              <w:rPr>
                                <w:sz w:val="14"/>
                                <w:szCs w:val="14"/>
                              </w:rPr>
                              <w:t>Rome</w:t>
                            </w:r>
                          </w:p>
                          <w:p w:rsidR="007A6033" w:rsidRPr="00F024A8" w:rsidRDefault="007A6033" w:rsidP="009448AE">
                            <w:pPr>
                              <w:jc w:val="righ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2" o:spid="_x0000_s1062" type="#_x0000_t202" style="position:absolute;left:0;text-align:left;margin-left:142.9pt;margin-top:91.15pt;width:56.65pt;height:28.3pt;rotation:-3138255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YikwIAAH8FAAAOAAAAZHJzL2Uyb0RvYy54bWysVFFPGzEMfp+0/xDlfVyvtAUqrqgDMU1C&#10;gAYT0t7SXEJPy8VZkvau/Po5vrtSsb0w7SVy7C+O7c/2+UVbG7ZVPlRgC54fjThTVkJZ2eeCf3+8&#10;/nTKWYjClsKAVQXfqcAvFh8/nDdursawBlMqz9CJDfPGFXwdo5tnWZBrVYtwBE5ZNGrwtYh49c9Z&#10;6UWD3muTjUejWdaAL50HqUJA7VVn5Avyr7WS8U7roCIzBcfYIp2ezlU6s8W5mD974daV7MMQ/xBF&#10;LSqLn+5dXYko2MZXf7iqK+khgI5HEuoMtK6kohwwm3z0JpuHtXCKcsHiBLcvU/h/buXt9t6zqiz4&#10;dMyZFTVy9AOZYqViUbVRMdRjkRoX5oh9cIiO7WdokexBH1CZcm+1r5kHrHF+ejKenU7GVBJMkiEc&#10;q7/bVxw9M4nKk/xsMp1yJtF0PD2b5MRI1vlKPp0P8YuCmiWh4B4JJadiexMixoXQAZLgFq4rY4hU&#10;Y1lT8NnxdEQP9hZ8YWzCKmqP3k3Kr8uDpLgzKmGM/aY0lofiTwpqTHVpPNsKbCkhpbKRKkF+EZ1Q&#10;GoN4z8Me/xrVex53eQw/g437x3VlwVP2b8Iufw4h6w6PhTzIO4mxXbXUF8ezgecVlDuknxhGNoOT&#10;1xWyciNCvBcexwaVuAriHR7aAFYfeomzNfiXv+kTHrsZrZw1OIYFD782wivOzFeLfX6WTyZpbuky&#10;mZ6M8eIPLatDi93Ul4C05BQdiQkfzSBqD/UTboxl+hVNwkr8u+BxEC9jtxxw40i1XBIIJ9WJeGMf&#10;nEyuE0up5x7bJ+Fd35hpVm5hGFgxf9OfHTa9tLDcRNAVNW8qdFfVngCccurpfiOlNXJ4J9Tr3lz8&#10;BgAA//8DAFBLAwQUAAYACAAAACEAdoaPsuAAAAALAQAADwAAAGRycy9kb3ducmV2LnhtbEyPwU7D&#10;MBBE70j8g7VIXBC1kzQphDhVhOAAN1okrk5skkC8jmy3Tf+e5QTH1TzNvqm2i53Y0fgwOpSQrAQw&#10;g53TI/YS3vfPt3fAQlSo1eTQSDibANv68qJSpXYnfDPHXewZlWAolYQhxrnkPHSDsSqs3GyQsk/n&#10;rYp0+p5rr05UbieeClFwq0akD4OazeNguu/dwUpQ64+v/Kl49S9in7ubRvhz0rRSXl8tzQOwaJb4&#10;B8OvPqlDTU6tO6AObJKQJeuUUAry7B4YEdlG0JhWQlpsUuB1xf9vqH8AAAD//wMAUEsBAi0AFAAG&#10;AAgAAAAhALaDOJL+AAAA4QEAABMAAAAAAAAAAAAAAAAAAAAAAFtDb250ZW50X1R5cGVzXS54bWxQ&#10;SwECLQAUAAYACAAAACEAOP0h/9YAAACUAQAACwAAAAAAAAAAAAAAAAAvAQAAX3JlbHMvLnJlbHNQ&#10;SwECLQAUAAYACAAAACEA45iWIpMCAAB/BQAADgAAAAAAAAAAAAAAAAAuAgAAZHJzL2Uyb0RvYy54&#10;bWxQSwECLQAUAAYACAAAACEAdoaPsuAAAAALAQAADwAAAAAAAAAAAAAAAADtBAAAZHJzL2Rvd25y&#10;ZXYueG1sUEsFBgAAAAAEAAQA8wAAAPoFAAAAAA==&#10;" filled="f" stroked="f" strokeweight=".5pt">
                <v:textbox>
                  <w:txbxContent>
                    <w:p w:rsidR="007A6033" w:rsidRDefault="007A6033" w:rsidP="009448AE">
                      <w:pPr>
                        <w:jc w:val="right"/>
                        <w:rPr>
                          <w:sz w:val="14"/>
                          <w:szCs w:val="14"/>
                        </w:rPr>
                      </w:pPr>
                      <w:r>
                        <w:rPr>
                          <w:sz w:val="14"/>
                          <w:szCs w:val="14"/>
                        </w:rPr>
                        <w:t>Rome</w:t>
                      </w:r>
                    </w:p>
                    <w:p w:rsidR="007A6033" w:rsidRPr="00F024A8" w:rsidRDefault="007A6033" w:rsidP="009448AE">
                      <w:pPr>
                        <w:jc w:val="right"/>
                        <w:rPr>
                          <w:sz w:val="14"/>
                          <w:szCs w:val="14"/>
                        </w:rPr>
                      </w:pPr>
                    </w:p>
                  </w:txbxContent>
                </v:textbox>
              </v:shape>
            </w:pict>
          </mc:Fallback>
        </mc:AlternateContent>
      </w:r>
      <w:r w:rsidR="00096D87">
        <w:rPr>
          <w:bCs/>
          <w:noProof/>
          <w:lang w:val="en-GB" w:eastAsia="en-GB"/>
        </w:rPr>
        <mc:AlternateContent>
          <mc:Choice Requires="wps">
            <w:drawing>
              <wp:anchor distT="0" distB="0" distL="114300" distR="114300" simplePos="0" relativeHeight="251720704" behindDoc="0" locked="0" layoutInCell="1" allowOverlap="1" wp14:anchorId="04574996" wp14:editId="23AEC0C2">
                <wp:simplePos x="0" y="0"/>
                <wp:positionH relativeFrom="column">
                  <wp:posOffset>2080578</wp:posOffset>
                </wp:positionH>
                <wp:positionV relativeFrom="paragraph">
                  <wp:posOffset>1139825</wp:posOffset>
                </wp:positionV>
                <wp:extent cx="605790" cy="302260"/>
                <wp:effectExtent l="113665" t="0" r="22225" b="0"/>
                <wp:wrapNone/>
                <wp:docPr id="44" name="Zone de texte 44"/>
                <wp:cNvGraphicFramePr/>
                <a:graphic xmlns:a="http://schemas.openxmlformats.org/drawingml/2006/main">
                  <a:graphicData uri="http://schemas.microsoft.com/office/word/2010/wordprocessingShape">
                    <wps:wsp>
                      <wps:cNvSpPr txBox="1"/>
                      <wps:spPr>
                        <a:xfrm rot="18745146">
                          <a:off x="0" y="0"/>
                          <a:ext cx="60579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F024A8" w:rsidRDefault="007A6033" w:rsidP="00A43A78">
                            <w:pPr>
                              <w:jc w:val="right"/>
                              <w:rPr>
                                <w:sz w:val="14"/>
                                <w:szCs w:val="14"/>
                              </w:rPr>
                            </w:pPr>
                            <w:r w:rsidRPr="00F024A8">
                              <w:rPr>
                                <w:sz w:val="14"/>
                                <w:szCs w:val="14"/>
                              </w:rPr>
                              <w:t>Berne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4" o:spid="_x0000_s1063" type="#_x0000_t202" style="position:absolute;left:0;text-align:left;margin-left:163.85pt;margin-top:89.75pt;width:47.7pt;height:23.8pt;rotation:-3118262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ykgIAAH8FAAAOAAAAZHJzL2Uyb0RvYy54bWysVMFuGyEQvVfqPyDuza6dtZ1YWUduolSV&#10;oiZqUkXqDbMQr8oCBWyv+/V9sLuOlfaSqhcEM4/HzLxhLi7bRpGtcL42uqSjk5wSobmpav1c0m+P&#10;Nx/OKPGB6Yopo0VJ98LTy8X7dxc7OxdjszaqEo6ARPv5zpZ0HYKdZ5nna9Ewf2Ks0HBK4xoWcHTP&#10;WeXYDuyNysZ5Ps12xlXWGS68h/W6c9JF4pdS8HAnpReBqJIitpBWl9ZVXLPFBZs/O2bXNe/DYP8Q&#10;RcNqjUcPVNcsMLJx9R9UTc2d8UaGE26azEhZc5FyQDaj/FU2D2tmRcoFxfH2UCb//2j5l+29I3VV&#10;0qKgRLMGGn2HUqQSJIg2CAI7irSzfg7sgwU6tB9NC7EHu4cx5t5K1xBnUOPR2ayYjIppKgmSJICj&#10;+vtDxcFMOIzTfDI7h4fDdZqPx9OkSNZxRU7rfPgkTEPipqQOgiZStr31AXEBOkAiXJubWqkkqtJk&#10;hwdOJ3m6cPDghtIRK1J79DQxvy6PtAt7JSJG6a9Cojwp/mhIjSmulCNbhpZinAsdUiUSL9ARJRHE&#10;Wy72+Jeo3nK5y2N42ehwuNzU2riU/auwqx9DyLLDo5BHecdtaFdt6ovT2aDzylR7yJ8Uhmbe8psa&#10;qtwyH+6Zw7eBEaMg3GGRyqD6pt9Rsjbu19/sEY9uhpeSHb5hSf3PDXOCEvVZo8/PR0UB2pAOxWQ2&#10;xsEde1bHHr1prgxkGaXo0jbigxq20pnmCRNjGV+Fi2mOt0sahu1V6IYDJg4Xy2UC4adaFm71g+WR&#10;OqoUe+6xfWLO9o0Z/8oXM3xYNn/Vnx023tRmuQlG1ql5Y6G7qvYC4Jennu4nUhwjx+eEepmbi98A&#10;AAD//wMAUEsDBBQABgAIAAAAIQCKKpIg4AAAAAsBAAAPAAAAZHJzL2Rvd25yZXYueG1sTI/BTsMw&#10;DIbvSLxDZCQuiKXt1ImVphMg7cw2kOCYNV5TrXFKk63d22NO7Gbr//T7c7maXCfOOITWk4J0loBA&#10;qr1pqVHw+bF+fAIRoiajO0+o4IIBVtXtTakL40fa4nkXG8ElFAqtwMbYF1KG2qLTYeZ7JM4OfnA6&#10;8jo00gx65HLXySxJFtLplviC1T2+WayPu5NTUA9m+3N4X78+xO/Gfm2O48WGjVL3d9PLM4iIU/yH&#10;4U+f1aFip70/kQmiUzDP0wWjHOQ5D0zMl8sMxF5BlqcJyKqU1z9UvwAAAP//AwBQSwECLQAUAAYA&#10;CAAAACEAtoM4kv4AAADhAQAAEwAAAAAAAAAAAAAAAAAAAAAAW0NvbnRlbnRfVHlwZXNdLnhtbFBL&#10;AQItABQABgAIAAAAIQA4/SH/1gAAAJQBAAALAAAAAAAAAAAAAAAAAC8BAABfcmVscy8ucmVsc1BL&#10;AQItABQABgAIAAAAIQDl/3mykgIAAH8FAAAOAAAAAAAAAAAAAAAAAC4CAABkcnMvZTJvRG9jLnht&#10;bFBLAQItABQABgAIAAAAIQCKKpIg4AAAAAsBAAAPAAAAAAAAAAAAAAAAAOwEAABkcnMvZG93bnJl&#10;di54bWxQSwUGAAAAAAQABADzAAAA+QUAAAAA&#10;" filled="f" stroked="f" strokeweight=".5pt">
                <v:textbox>
                  <w:txbxContent>
                    <w:p w:rsidR="007A6033" w:rsidRPr="00F024A8" w:rsidRDefault="007A6033" w:rsidP="00A43A78">
                      <w:pPr>
                        <w:jc w:val="right"/>
                        <w:rPr>
                          <w:sz w:val="14"/>
                          <w:szCs w:val="14"/>
                        </w:rPr>
                      </w:pPr>
                      <w:r w:rsidRPr="00F024A8">
                        <w:rPr>
                          <w:sz w:val="14"/>
                          <w:szCs w:val="14"/>
                        </w:rPr>
                        <w:t>Berne</w:t>
                      </w:r>
                    </w:p>
                  </w:txbxContent>
                </v:textbox>
              </v:shape>
            </w:pict>
          </mc:Fallback>
        </mc:AlternateContent>
      </w:r>
      <w:r w:rsidR="00096D87">
        <w:rPr>
          <w:bCs/>
          <w:noProof/>
          <w:lang w:val="en-GB" w:eastAsia="en-GB"/>
        </w:rPr>
        <mc:AlternateContent>
          <mc:Choice Requires="wps">
            <w:drawing>
              <wp:anchor distT="0" distB="0" distL="114300" distR="114300" simplePos="0" relativeHeight="251705344" behindDoc="0" locked="0" layoutInCell="1" allowOverlap="1" wp14:anchorId="02258DF9" wp14:editId="75C44579">
                <wp:simplePos x="0" y="0"/>
                <wp:positionH relativeFrom="column">
                  <wp:posOffset>2213609</wp:posOffset>
                </wp:positionH>
                <wp:positionV relativeFrom="paragraph">
                  <wp:posOffset>1166813</wp:posOffset>
                </wp:positionV>
                <wp:extent cx="719455" cy="359410"/>
                <wp:effectExtent l="65723" t="0" r="108267" b="0"/>
                <wp:wrapNone/>
                <wp:docPr id="30" name="Zone de texte 30"/>
                <wp:cNvGraphicFramePr/>
                <a:graphic xmlns:a="http://schemas.openxmlformats.org/drawingml/2006/main">
                  <a:graphicData uri="http://schemas.microsoft.com/office/word/2010/wordprocessingShape">
                    <wps:wsp>
                      <wps:cNvSpPr txBox="1"/>
                      <wps:spPr>
                        <a:xfrm rot="18773410">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F024A8" w:rsidRDefault="007A6033" w:rsidP="00A43A78">
                            <w:pPr>
                              <w:jc w:val="right"/>
                              <w:rPr>
                                <w:sz w:val="14"/>
                                <w:szCs w:val="14"/>
                              </w:rPr>
                            </w:pPr>
                            <w:r w:rsidRPr="00F024A8">
                              <w:rPr>
                                <w:sz w:val="14"/>
                                <w:szCs w:val="14"/>
                              </w:rPr>
                              <w:t>Amsterdam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 o:spid="_x0000_s1064" type="#_x0000_t202" style="position:absolute;left:0;text-align:left;margin-left:174.3pt;margin-top:91.9pt;width:56.65pt;height:28.3pt;rotation:-3087390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wkAIAAH8FAAAOAAAAZHJzL2Uyb0RvYy54bWysVFFP2zAQfp+0/2D5faShLYWKFHUgpkkI&#10;0GBC2pvr2DSa4/Psa5Py63d2klKxvTDtxbLvPn++++585xdtbdhW+VCBLXh+NOJMWQllZZ8L/v3x&#10;+tMpZwGFLYUBqwq+U4FfLD5+OG/cXB3DGkypPCMSG+aNK/ga0c2zLMi1qkU4AqcsOTX4WiAd/XNW&#10;etEQe22y49HoJGvAl86DVCGQ9apz8kXi11pJvNM6KGSm4BQbptWndRXXbHEu5s9euHUl+zDEP0RR&#10;i8rSo3uqK4GCbXz1B1VdSQ8BNB5JqDPQupIq5UDZ5KM32TyshVMpFxInuL1M4f/RytvtvWdVWfAx&#10;yWNFTTX6QZVipWKoWlSM7CRS48KcsA+O0Nh+hpaKPdgDGWPurfY180Aa56ez2XiSj5IklCQjONHv&#10;9ooTM5NknOVnk+mUM0mu8fQsXqHHso4rcjof8IuCmsVNwT0VNJGK7U3ADjpAItzCdWVMKqqxrCn4&#10;yXjaRbH3ELmxEatSe/Q0Mb8uj7TDnVERY+w3pUmeFH80pMZUl8azraCWElIqi0mJxEvoiNIUxHsu&#10;9vjXqN5zuctjeBks7i/XlQWf5HoTdvlzCFl3eNL8IO+4xXbVdn1xOtR5BeWOyp8qTNUMTl5XVJUb&#10;EfBeePo2ZKRRgHe0aAOkPvQ7ztbgX/5mj3jqZvJy1tA3LHj4tRFecWa+Wurzs3wyIVpMh8l0dkwH&#10;f+hZHXrspr4EKkueokvbiEczbLWH+okmxjK+Si5hJb1dcBy2l9gNB5o4Ui2XCUQ/1Qm8sQ9ORupY&#10;pdhzj+2T8K5vzPhXbmH4sGL+pj87bLxpYblB0FVq3ih0p2pfAPrlqf37iRTHyOE5oV7n5uI3AAAA&#10;//8DAFBLAwQUAAYACAAAACEAe/Bp1eIAAAALAQAADwAAAGRycy9kb3ducmV2LnhtbEyPMU/DMBSE&#10;dyT+g/WQWBB12rRJFOJUFSpDJ0QLnd344US1n6PYbQK/HjPBeLrT3XfVerKGXXHwnSMB81kCDKlx&#10;qiMt4P3w8lgA80GSksYRCvhCD+v69qaSpXIjveF1HzSLJeRLKaANoS85902LVvqZ65Gi9+kGK0OU&#10;g+ZqkGMst4YvkiTjVnYUF1rZ43OLzXl/sQKy1y19nHfH3eY4PmytLszhW8+FuL+bNk/AAk7hLwy/&#10;+BEd6sh0chdSnhkBaZ7HLyEaq9USWEws0zQDdhKwyIoceF3x/x/qHwAAAP//AwBQSwECLQAUAAYA&#10;CAAAACEAtoM4kv4AAADhAQAAEwAAAAAAAAAAAAAAAAAAAAAAW0NvbnRlbnRfVHlwZXNdLnhtbFBL&#10;AQItABQABgAIAAAAIQA4/SH/1gAAAJQBAAALAAAAAAAAAAAAAAAAAC8BAABfcmVscy8ucmVsc1BL&#10;AQItABQABgAIAAAAIQBp/cVwkAIAAH8FAAAOAAAAAAAAAAAAAAAAAC4CAABkcnMvZTJvRG9jLnht&#10;bFBLAQItABQABgAIAAAAIQB78GnV4gAAAAsBAAAPAAAAAAAAAAAAAAAAAOoEAABkcnMvZG93bnJl&#10;di54bWxQSwUGAAAAAAQABADzAAAA+QUAAAAA&#10;" filled="f" stroked="f" strokeweight=".5pt">
                <v:textbox>
                  <w:txbxContent>
                    <w:p w:rsidR="007A6033" w:rsidRPr="00F024A8" w:rsidRDefault="007A6033" w:rsidP="00A43A78">
                      <w:pPr>
                        <w:jc w:val="right"/>
                        <w:rPr>
                          <w:sz w:val="14"/>
                          <w:szCs w:val="14"/>
                        </w:rPr>
                      </w:pPr>
                      <w:r w:rsidRPr="00F024A8">
                        <w:rPr>
                          <w:sz w:val="14"/>
                          <w:szCs w:val="14"/>
                        </w:rPr>
                        <w:t>Amsterdam</w:t>
                      </w:r>
                    </w:p>
                  </w:txbxContent>
                </v:textbox>
              </v:shape>
            </w:pict>
          </mc:Fallback>
        </mc:AlternateContent>
      </w:r>
      <w:r w:rsidR="004E451F">
        <w:rPr>
          <w:bCs/>
          <w:noProof/>
          <w:lang w:val="en-GB" w:eastAsia="en-GB"/>
        </w:rPr>
        <mc:AlternateContent>
          <mc:Choice Requires="wps">
            <w:drawing>
              <wp:anchor distT="0" distB="0" distL="114300" distR="114300" simplePos="0" relativeHeight="251709440" behindDoc="0" locked="0" layoutInCell="1" allowOverlap="1" wp14:anchorId="05AA1FC2" wp14:editId="6A9115FD">
                <wp:simplePos x="0" y="0"/>
                <wp:positionH relativeFrom="column">
                  <wp:posOffset>2874645</wp:posOffset>
                </wp:positionH>
                <wp:positionV relativeFrom="paragraph">
                  <wp:posOffset>1175703</wp:posOffset>
                </wp:positionV>
                <wp:extent cx="719455" cy="359410"/>
                <wp:effectExtent l="0" t="133350" r="0" b="154940"/>
                <wp:wrapNone/>
                <wp:docPr id="34" name="Zone de texte 34"/>
                <wp:cNvGraphicFramePr/>
                <a:graphic xmlns:a="http://schemas.openxmlformats.org/drawingml/2006/main">
                  <a:graphicData uri="http://schemas.microsoft.com/office/word/2010/wordprocessingShape">
                    <wps:wsp>
                      <wps:cNvSpPr txBox="1"/>
                      <wps:spPr>
                        <a:xfrm rot="18944682">
                          <a:off x="0" y="0"/>
                          <a:ext cx="7194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150B08" w:rsidRDefault="007A6033" w:rsidP="009448AE">
                            <w:pPr>
                              <w:jc w:val="right"/>
                              <w:rPr>
                                <w:sz w:val="14"/>
                                <w:szCs w:val="14"/>
                              </w:rPr>
                            </w:pPr>
                            <w:r w:rsidRPr="00150B08">
                              <w:rPr>
                                <w:sz w:val="14"/>
                                <w:szCs w:val="14"/>
                              </w:rPr>
                              <w:t>Londres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4" o:spid="_x0000_s1065" type="#_x0000_t202" style="position:absolute;left:0;text-align:left;margin-left:226.35pt;margin-top:92.6pt;width:56.65pt;height:28.3pt;rotation:-2900315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1pJkgIAAH8FAAAOAAAAZHJzL2Uyb0RvYy54bWysVMFu2zAMvQ/YPwi6r45Tp22COEXWosOA&#10;oi3WDgV2U2QpMSaJmqTETr9+lGynQbdLh10EinyiSD6S88tWK7ITztdgSpqfjCgRhkNVm3VJvz/d&#10;fLqgxAdmKqbAiJLuhaeXi48f5o2diTFsQFXCEXRi/KyxJd2EYGdZ5vlGaOZPwAqDRglOs4BXt84q&#10;xxr0rlU2Ho3OsgZcZR1w4T1qrzsjXST/Ugoe7qX0IhBVUowtpNOlcxXPbDFns7VjdlPzPgz2D1Fo&#10;Vhv89ODqmgVGtq7+w5WuuQMPMpxw0BlIWXORcsBs8tGbbB43zIqUCxbH20OZ/P9zy+92D47UVUlP&#10;C0oM08jRD2SKVIIE0QZBUI9FaqyfIfbRIjq0n6FFsge9R2XMvZVOEwdY4/xiWhRnF+NUEkySIByr&#10;vz9UHD0TjsrzfFpMJpRwNJ1OpkWeGMk6X9GndT58EaBJFErqkNDklO1ufcC4EDpAItzATa1UIlUZ&#10;0pT07HQySg8OFnyhTMSK1B69m5hfl0eSwl6JiFHmm5BYnhR/VKTGFFfKkR3DlmKcCxNSJZJfREeU&#10;xCDe87DHv0b1nsddHsPPYMLhsa4NuJT9m7Crn0PIssNjIY/yjmJoV23XF9OB5xVUe6Q/MYxsestv&#10;amTllvnwwByODSpxFYR7PKQCrD70EiUbcC9/00c8djNaKWlwDEvqf22ZE5Sorwb7fJoXRZzbdCkm&#10;52O8uGPL6thitvoKkJY8RZfEiA9qEKUD/YwbYxl/RRMzHP8uaRjEq9AtB9w4XCyXCYSTalm4NY+W&#10;R9eRpdhzT+0zc7ZvzDgrdzAMLJu96c8OG18aWG4DyDo1byx0V9WeAJzy1NP9Ropr5PieUK97c/Eb&#10;AAD//wMAUEsDBBQABgAIAAAAIQDPmck04AAAAAsBAAAPAAAAZHJzL2Rvd25yZXYueG1sTI/BTsMw&#10;EETvSPyDtUjcqNOQmCjEqVBROSK10AM3N16SqPE6it028PUsJziu5mn2TbWa3SDOOIXek4blIgGB&#10;1HjbU6vh/W1zV4AI0ZA1gyfU8IUBVvX1VWVK6y+0xfMutoJLKJRGQxfjWEoZmg6dCQs/InH26Sdn&#10;Ip9TK+1kLlzuBpkmiZLO9MQfOjPiusPmuDs5DY2MSm3vX+J686o+Mtx/74/2Wevbm/npEUTEOf7B&#10;8KvP6lCz08GfyAYxaMjy9IFRDoo8BcFErhSvO2hIs2UBsq7k/w31DwAAAP//AwBQSwECLQAUAAYA&#10;CAAAACEAtoM4kv4AAADhAQAAEwAAAAAAAAAAAAAAAAAAAAAAW0NvbnRlbnRfVHlwZXNdLnhtbFBL&#10;AQItABQABgAIAAAAIQA4/SH/1gAAAJQBAAALAAAAAAAAAAAAAAAAAC8BAABfcmVscy8ucmVsc1BL&#10;AQItABQABgAIAAAAIQA8K1pJkgIAAH8FAAAOAAAAAAAAAAAAAAAAAC4CAABkcnMvZTJvRG9jLnht&#10;bFBLAQItABQABgAIAAAAIQDPmck04AAAAAsBAAAPAAAAAAAAAAAAAAAAAOwEAABkcnMvZG93bnJl&#10;di54bWxQSwUGAAAAAAQABADzAAAA+QUAAAAA&#10;" filled="f" stroked="f" strokeweight=".5pt">
                <v:textbox>
                  <w:txbxContent>
                    <w:p w:rsidR="007A6033" w:rsidRPr="00150B08" w:rsidRDefault="007A6033" w:rsidP="009448AE">
                      <w:pPr>
                        <w:jc w:val="right"/>
                        <w:rPr>
                          <w:sz w:val="14"/>
                          <w:szCs w:val="14"/>
                        </w:rPr>
                      </w:pPr>
                      <w:r w:rsidRPr="00150B08">
                        <w:rPr>
                          <w:sz w:val="14"/>
                          <w:szCs w:val="14"/>
                        </w:rPr>
                        <w:t>Londres</w:t>
                      </w:r>
                    </w:p>
                  </w:txbxContent>
                </v:textbox>
              </v:shape>
            </w:pict>
          </mc:Fallback>
        </mc:AlternateContent>
      </w:r>
      <w:r w:rsidR="00D14F93">
        <w:rPr>
          <w:noProof/>
          <w:lang w:val="en-GB" w:eastAsia="en-GB"/>
        </w:rPr>
        <mc:AlternateContent>
          <mc:Choice Requires="wps">
            <w:drawing>
              <wp:anchor distT="0" distB="0" distL="114300" distR="114300" simplePos="0" relativeHeight="251701248" behindDoc="0" locked="0" layoutInCell="1" allowOverlap="1" wp14:anchorId="5B0573CF" wp14:editId="7B38B16D">
                <wp:simplePos x="0" y="0"/>
                <wp:positionH relativeFrom="column">
                  <wp:posOffset>1159510</wp:posOffset>
                </wp:positionH>
                <wp:positionV relativeFrom="paragraph">
                  <wp:posOffset>2044065</wp:posOffset>
                </wp:positionV>
                <wp:extent cx="4260850" cy="278130"/>
                <wp:effectExtent l="0" t="0" r="0" b="7620"/>
                <wp:wrapNone/>
                <wp:docPr id="27" name="Zone de texte 27"/>
                <wp:cNvGraphicFramePr/>
                <a:graphic xmlns:a="http://schemas.openxmlformats.org/drawingml/2006/main">
                  <a:graphicData uri="http://schemas.microsoft.com/office/word/2010/wordprocessingShape">
                    <wps:wsp>
                      <wps:cNvSpPr txBox="1"/>
                      <wps:spPr>
                        <a:xfrm>
                          <a:off x="0" y="0"/>
                          <a:ext cx="426085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33" w:rsidRPr="00A74634" w:rsidRDefault="007A6033" w:rsidP="001B03CE">
                            <w:pPr>
                              <w:pStyle w:val="SingleTxtG"/>
                              <w:ind w:left="0" w:right="0"/>
                              <w:jc w:val="left"/>
                              <w:rPr>
                                <w:spacing w:val="-2"/>
                                <w:sz w:val="16"/>
                                <w:szCs w:val="16"/>
                              </w:rPr>
                            </w:pPr>
                            <w:r w:rsidRPr="00A74634">
                              <w:rPr>
                                <w:iCs/>
                                <w:spacing w:val="-2"/>
                                <w:sz w:val="16"/>
                                <w:szCs w:val="16"/>
                                <w:lang w:val="fr-FR"/>
                              </w:rPr>
                              <w:t>Trajets en transports publics + trajets à bicyclette par rapport aux trajets en transports privés motorisés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7" o:spid="_x0000_s1066" type="#_x0000_t202" style="position:absolute;left:0;text-align:left;margin-left:91.3pt;margin-top:160.95pt;width:335.5pt;height:2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a8hgIAAHEFAAAOAAAAZHJzL2Uyb0RvYy54bWysVE1v2zAMvQ/YfxB0X52k6ceCOkXWosOA&#10;Yi3WDgV2U2SpMSaLmqTEzn79npQ4ybpdOuxiU+QTRfKRvLjsGsNWyoeabMmHRwPOlJVU1fa55F8f&#10;b96dcxaisJUwZFXJ1yrwy+nbNxetm6gRLchUyjM4sWHSupIvYnSToghyoRoRjsgpC6Mm34iIo38u&#10;Ki9aeG9MMRoMTouWfOU8SRUCtNcbI59m/1orGe+0DioyU3LEFvPX5+88fYvphZg8e+EWtdyGIf4h&#10;ikbUFo/uXF2LKNjS13+4amrpKZCOR5KagrSupco5IJvh4EU2DwvhVM4FxQluV6bw/9zKz6t7z+qq&#10;5KMzzqxowNE3MMUqxaLqomLQo0itCxNgHxzQsftAHcju9QHKlHunfZP+yIrBjnKvdyWGKyahHI9O&#10;B+cnMEnYRmfnw+PMQbG/7XyIHxU1LAkl96AwV1asbkNEJID2kPSYpZvamEyjsawt+ekx3P9mwQ1j&#10;k0blhti6SRltIs9SXBuVMMZ+URoFyQkkRW5FdWU8Wwk0kZBS2Zhzz36BTiiNIF5zcYvfR/Way5s8&#10;+pfJxt3lprbkc/Yvwq6+9yHrDR6FPMg7ibGbd7kTxpmSpJpTtQbhnjZzE5y8qcHKrQjxXngMCojE&#10;8Mc7fLQhVJ+2EmcL8j//pk949C+snLUYvJKHH0vhFWfmk0Vnvx+OEQCL+TA+ORvh4A8t80OLXTZX&#10;BFqGWDNOZjHho+lF7al5wo6YpVdhElbi7ZLHXryKm3WAHSPVbJZBmE0n4q19cDK5TiylnnvsnoR3&#10;28ZM0/GZ+hEVkxf9ucGmm5Zmy0i6zs27r+qWAMx17untDkqL4/CcUftNOf0FAAD//wMAUEsDBBQA&#10;BgAIAAAAIQD67skB4QAAAAsBAAAPAAAAZHJzL2Rvd25yZXYueG1sTI9BT4NAEIXvJv6HzZh4s0tp&#10;QESWpiFpTIweWnvxtrBTILKzyG5b9Nc7nvT43nx5816xnu0gzjj53pGC5SICgdQ401Or4PC2vctA&#10;+KDJ6MERKvhCD+vy+qrQuXEX2uF5H1rBIeRzraALYcyl9E2HVvuFG5H4dnST1YHl1Eoz6QuH20HG&#10;UZRKq3viD50eseqw+difrILnavuqd3Vss++heno5bsbPw3ui1O3NvHkEEXAOfzD81ufqUHKn2p3I&#10;eDGwzuKUUQWrePkAgoksWbFTs5Mm9yDLQv7fUP4AAAD//wMAUEsBAi0AFAAGAAgAAAAhALaDOJL+&#10;AAAA4QEAABMAAAAAAAAAAAAAAAAAAAAAAFtDb250ZW50X1R5cGVzXS54bWxQSwECLQAUAAYACAAA&#10;ACEAOP0h/9YAAACUAQAACwAAAAAAAAAAAAAAAAAvAQAAX3JlbHMvLnJlbHNQSwECLQAUAAYACAAA&#10;ACEApsomvIYCAABxBQAADgAAAAAAAAAAAAAAAAAuAgAAZHJzL2Uyb0RvYy54bWxQSwECLQAUAAYA&#10;CAAAACEA+u7JAeEAAAALAQAADwAAAAAAAAAAAAAAAADgBAAAZHJzL2Rvd25yZXYueG1sUEsFBgAA&#10;AAAEAAQA8wAAAO4FAAAAAA==&#10;" filled="f" stroked="f" strokeweight=".5pt">
                <v:textbox>
                  <w:txbxContent>
                    <w:p w:rsidR="007A6033" w:rsidRPr="00A74634" w:rsidRDefault="007A6033" w:rsidP="001B03CE">
                      <w:pPr>
                        <w:pStyle w:val="SingleTxtG"/>
                        <w:ind w:left="0" w:right="0"/>
                        <w:jc w:val="left"/>
                        <w:rPr>
                          <w:spacing w:val="-2"/>
                          <w:sz w:val="16"/>
                          <w:szCs w:val="16"/>
                        </w:rPr>
                      </w:pPr>
                      <w:r w:rsidRPr="00A74634">
                        <w:rPr>
                          <w:iCs/>
                          <w:spacing w:val="-2"/>
                          <w:sz w:val="16"/>
                          <w:szCs w:val="16"/>
                          <w:lang w:val="fr-FR"/>
                        </w:rPr>
                        <w:t>Trajets en transports publics + trajets à bicyclette par rapport aux trajets en transports privés motorisés</w:t>
                      </w:r>
                    </w:p>
                  </w:txbxContent>
                </v:textbox>
              </v:shape>
            </w:pict>
          </mc:Fallback>
        </mc:AlternateContent>
      </w:r>
      <w:r w:rsidR="001B03CE">
        <w:rPr>
          <w:noProof/>
          <w:lang w:val="en-GB" w:eastAsia="en-GB"/>
        </w:rPr>
        <w:drawing>
          <wp:inline distT="0" distB="0" distL="0" distR="0" wp14:anchorId="2F5DB6A3" wp14:editId="393448F5">
            <wp:extent cx="4680000" cy="2590792"/>
            <wp:effectExtent l="19050" t="19050" r="25400" b="1968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0000" cy="2590792"/>
                    </a:xfrm>
                    <a:prstGeom prst="rect">
                      <a:avLst/>
                    </a:prstGeom>
                    <a:noFill/>
                    <a:ln w="635" cap="sq" cmpd="sng">
                      <a:solidFill>
                        <a:prstClr val="black"/>
                      </a:solidFill>
                    </a:ln>
                  </pic:spPr>
                </pic:pic>
              </a:graphicData>
            </a:graphic>
          </wp:inline>
        </w:drawing>
      </w:r>
    </w:p>
    <w:p w:rsidR="001B03CE" w:rsidRPr="001B03CE" w:rsidRDefault="001B03CE" w:rsidP="00E07F05">
      <w:pPr>
        <w:pStyle w:val="SingleTxtG"/>
        <w:spacing w:before="120" w:after="240"/>
        <w:ind w:firstLine="170"/>
        <w:rPr>
          <w:lang w:val="fr-FR"/>
        </w:rPr>
      </w:pPr>
      <w:r w:rsidRPr="001B03CE">
        <w:rPr>
          <w:i/>
          <w:iCs/>
          <w:lang w:val="fr-FR"/>
        </w:rPr>
        <w:t>Source</w:t>
      </w:r>
      <w:r>
        <w:rPr>
          <w:lang w:val="fr-FR"/>
        </w:rPr>
        <w:t> </w:t>
      </w:r>
      <w:r w:rsidRPr="001B03CE">
        <w:rPr>
          <w:lang w:val="fr-FR"/>
        </w:rPr>
        <w:t>: CEE.</w:t>
      </w:r>
    </w:p>
    <w:p w:rsidR="001B03CE" w:rsidRPr="001B03CE" w:rsidRDefault="001B03CE" w:rsidP="0025798F">
      <w:pPr>
        <w:pStyle w:val="ParNoG"/>
        <w:rPr>
          <w:lang w:val="fr-FR"/>
        </w:rPr>
      </w:pPr>
      <w:r w:rsidRPr="001B03CE">
        <w:rPr>
          <w:lang w:val="fr-FR"/>
        </w:rPr>
        <w:t>Le cyclisme et la marche devraient être encouragés par la mise en place d</w:t>
      </w:r>
      <w:r w:rsidR="00A4271D">
        <w:rPr>
          <w:lang w:val="fr-FR"/>
        </w:rPr>
        <w:t>’</w:t>
      </w:r>
      <w:r w:rsidRPr="001B03CE">
        <w:rPr>
          <w:lang w:val="fr-FR"/>
        </w:rPr>
        <w:t>une infrastructure sûre et adéquate, en particulier pour les courts trajets. Ces pratiques permetten</w:t>
      </w:r>
      <w:r w:rsidR="006F47E0">
        <w:rPr>
          <w:lang w:val="fr-FR"/>
        </w:rPr>
        <w:t>t aux citoyens de se livrer à l’</w:t>
      </w:r>
      <w:r w:rsidRPr="001B03CE">
        <w:rPr>
          <w:lang w:val="fr-FR"/>
        </w:rPr>
        <w:t>exercice physique qui leur est indispensable. Ces activités contribuent donc directement à l</w:t>
      </w:r>
      <w:r w:rsidR="00176804">
        <w:rPr>
          <w:lang w:val="fr-FR"/>
        </w:rPr>
        <w:t>’</w:t>
      </w:r>
      <w:r w:rsidRPr="001B03CE">
        <w:rPr>
          <w:lang w:val="fr-FR"/>
        </w:rPr>
        <w:t>amélioration de l’état de santé de la population. En outre, en remplaçant ou en limitant les déplacements en voiture, ces pratiques contribuent à la réduction de la pollution atmosphérique due aux transports, ce qui a également une incidence indirecte sur la santé des citoyens. Pour inciter ces derniers à pratiquer la marche ou le cyclisme, les infrastructures prévues à cet effet devraient être distinctes des infrastructures réservées aux transports motorisés et les intersections entre les deux devraient être sûres. Il conviendrait également de donner la priorité aux piétons et aux cyclistes aux points d</w:t>
      </w:r>
      <w:r w:rsidR="00176804">
        <w:rPr>
          <w:lang w:val="fr-FR"/>
        </w:rPr>
        <w:t>’</w:t>
      </w:r>
      <w:r w:rsidRPr="001B03CE">
        <w:rPr>
          <w:lang w:val="fr-FR"/>
        </w:rPr>
        <w:t>intersection en aménageant des passages marqués au</w:t>
      </w:r>
      <w:r w:rsidR="00176804">
        <w:rPr>
          <w:lang w:val="fr-FR"/>
        </w:rPr>
        <w:t xml:space="preserve"> sol et en réduisant le temps d’</w:t>
      </w:r>
      <w:r w:rsidRPr="001B03CE">
        <w:rPr>
          <w:lang w:val="fr-FR"/>
        </w:rPr>
        <w:t>attente de ces usagers.</w:t>
      </w:r>
    </w:p>
    <w:p w:rsidR="001B03CE" w:rsidRPr="001B03CE" w:rsidRDefault="001B03CE" w:rsidP="0025798F">
      <w:pPr>
        <w:pStyle w:val="ParNoG"/>
        <w:rPr>
          <w:lang w:val="fr-FR"/>
        </w:rPr>
      </w:pPr>
      <w:r w:rsidRPr="001B03CE">
        <w:rPr>
          <w:lang w:val="fr-FR"/>
        </w:rPr>
        <w:t>La combinaison du cyclisme et de la marche avec les transports publics devrait être encouragée pour les trajets plus longs. Des pistes cyclables et des voies piétonnes sûres et pratiques devraient permettre de rejoindre facilement les stations de transports publics, où les cyclistes devraient pouvoir trouver des parcs de stationnement pour bicyclettes adéquats. Le cyclisme et la marche devraient être considérés comme partie intégrante de tout plan de développement des transports publics durables.</w:t>
      </w:r>
    </w:p>
    <w:p w:rsidR="001B03CE" w:rsidRPr="001B03CE" w:rsidRDefault="001B03CE" w:rsidP="0025798F">
      <w:pPr>
        <w:pStyle w:val="ParNoG"/>
        <w:rPr>
          <w:lang w:val="fr-FR"/>
        </w:rPr>
      </w:pPr>
      <w:r w:rsidRPr="001B03CE">
        <w:rPr>
          <w:lang w:val="fr-FR"/>
        </w:rPr>
        <w:t>Pour atteindre ces objectifs, un projet ou un module consacré au développement des infrastructures pourrait être mis en place sous l</w:t>
      </w:r>
      <w:r w:rsidR="00176804">
        <w:rPr>
          <w:lang w:val="fr-FR"/>
        </w:rPr>
        <w:t>’</w:t>
      </w:r>
      <w:r w:rsidRPr="001B03CE">
        <w:rPr>
          <w:lang w:val="fr-FR"/>
        </w:rPr>
        <w:t>égide du WP.5 de la CEE en coopération avec le PPE-TSE, dans le cadre du plan directeur paneuropéen pour la promotion du cyclisme dans la région de la CEE, qui est actuellement en cours d</w:t>
      </w:r>
      <w:r w:rsidR="00176804">
        <w:rPr>
          <w:lang w:val="fr-FR"/>
        </w:rPr>
        <w:t>’</w:t>
      </w:r>
      <w:r w:rsidRPr="001B03CE">
        <w:rPr>
          <w:lang w:val="fr-FR"/>
        </w:rPr>
        <w:t>élaboration.</w:t>
      </w:r>
    </w:p>
    <w:p w:rsidR="001B03CE" w:rsidRPr="001B03CE" w:rsidRDefault="001B03CE" w:rsidP="0025798F">
      <w:pPr>
        <w:pStyle w:val="ParNoG"/>
        <w:rPr>
          <w:lang w:val="fr-FR"/>
        </w:rPr>
      </w:pPr>
      <w:r w:rsidRPr="001B03CE">
        <w:rPr>
          <w:lang w:val="fr-FR"/>
        </w:rPr>
        <w:t>Le module relatif aux infrastructures du plan directeur pour la promotion du cyclisme devrait comporter deux volets</w:t>
      </w:r>
      <w:r w:rsidR="00176804">
        <w:rPr>
          <w:lang w:val="fr-FR"/>
        </w:rPr>
        <w:t> </w:t>
      </w:r>
      <w:r w:rsidRPr="001B03CE">
        <w:rPr>
          <w:lang w:val="fr-FR"/>
        </w:rPr>
        <w:t>: un volet international, dans lequel le cyclisme est considéré davantage comme une forme de loisir liée au secteur du transport, et un volet urbain, dans lequel le cyclisme est conçu comme un moyen intégré de transport public.</w:t>
      </w:r>
    </w:p>
    <w:p w:rsidR="001B03CE" w:rsidRPr="001B03CE" w:rsidRDefault="001B03CE" w:rsidP="0025798F">
      <w:pPr>
        <w:pStyle w:val="ParNoG"/>
        <w:rPr>
          <w:lang w:val="fr-FR"/>
        </w:rPr>
      </w:pPr>
      <w:r w:rsidRPr="001B03CE">
        <w:rPr>
          <w:lang w:val="fr-FR"/>
        </w:rPr>
        <w:t>En ce qui concerne le volet international du module relatif aux infrastructures du plan directeur, la méthode élaborée par la CEE et déjà appliquée aux plans directeurs en matière d</w:t>
      </w:r>
      <w:r w:rsidR="00176804">
        <w:rPr>
          <w:lang w:val="fr-FR"/>
        </w:rPr>
        <w:t>’</w:t>
      </w:r>
      <w:r w:rsidRPr="001B03CE">
        <w:rPr>
          <w:lang w:val="fr-FR"/>
        </w:rPr>
        <w:t xml:space="preserve">infrastructures pourrait être suivie. Les corridors internationaux existants devraient être utilisés, mais des investissements seront nécessaires pour mettre en place le long de ces corridors une signalisation garantissant la sécurité des cyclistes. L’analyse des flux de circulation et les questions relatives au franchissement des frontières devraient également être examinées, entre autres. </w:t>
      </w:r>
    </w:p>
    <w:p w:rsidR="001B03CE" w:rsidRPr="001B03CE" w:rsidRDefault="001B03CE" w:rsidP="0025798F">
      <w:pPr>
        <w:pStyle w:val="ParNoG"/>
        <w:rPr>
          <w:lang w:val="fr-FR"/>
        </w:rPr>
      </w:pPr>
      <w:r w:rsidRPr="001B03CE">
        <w:rPr>
          <w:lang w:val="fr-FR"/>
        </w:rPr>
        <w:t>S</w:t>
      </w:r>
      <w:r w:rsidR="00176804">
        <w:rPr>
          <w:lang w:val="fr-FR"/>
        </w:rPr>
        <w:t>’</w:t>
      </w:r>
      <w:r w:rsidRPr="001B03CE">
        <w:rPr>
          <w:lang w:val="fr-FR"/>
        </w:rPr>
        <w:t xml:space="preserve">agissant du volet urbain, </w:t>
      </w:r>
      <w:r w:rsidR="00832203">
        <w:rPr>
          <w:lang w:val="fr-FR"/>
        </w:rPr>
        <w:t xml:space="preserve">il pourrait être nécessaire d’adapter quelque peu </w:t>
      </w:r>
      <w:r w:rsidRPr="001B03CE">
        <w:rPr>
          <w:lang w:val="fr-FR"/>
        </w:rPr>
        <w:t>la méthode utilisée par</w:t>
      </w:r>
      <w:r w:rsidR="00832203">
        <w:rPr>
          <w:lang w:val="fr-FR"/>
        </w:rPr>
        <w:t xml:space="preserve"> les plans directeurs de la CEE</w:t>
      </w:r>
      <w:r w:rsidRPr="001B03CE">
        <w:rPr>
          <w:lang w:val="fr-FR"/>
        </w:rPr>
        <w:t>. Les réseaux de transport</w:t>
      </w:r>
      <w:r w:rsidR="004C3C5B">
        <w:rPr>
          <w:lang w:val="fr-FR"/>
        </w:rPr>
        <w:t>s</w:t>
      </w:r>
      <w:r w:rsidRPr="001B03CE">
        <w:rPr>
          <w:lang w:val="fr-FR"/>
        </w:rPr>
        <w:t xml:space="preserve"> internationaux et nationaux de base seraient remplacés par les réseaux de transports publics municipaux. Un réseau de voies cyclables ne peut être efficace et offrir une valeur ajoutée aux citoyens que s</w:t>
      </w:r>
      <w:r w:rsidR="00176804">
        <w:rPr>
          <w:lang w:val="fr-FR"/>
        </w:rPr>
        <w:t>’</w:t>
      </w:r>
      <w:r w:rsidRPr="001B03CE">
        <w:rPr>
          <w:lang w:val="fr-FR"/>
        </w:rPr>
        <w:t>il est intégré au réseau de transports publics. Il s’agit donc là encore du développement d</w:t>
      </w:r>
      <w:r w:rsidR="00176804">
        <w:rPr>
          <w:lang w:val="fr-FR"/>
        </w:rPr>
        <w:t>’</w:t>
      </w:r>
      <w:r w:rsidRPr="001B03CE">
        <w:rPr>
          <w:lang w:val="fr-FR"/>
        </w:rPr>
        <w:t>un réseau de voies cyclables devant être connecté efficacement au réseau de transports publics existant, en tenant compte des prévisions de flux de circulation, des questions relatives à l</w:t>
      </w:r>
      <w:r w:rsidR="00176804">
        <w:rPr>
          <w:lang w:val="fr-FR"/>
        </w:rPr>
        <w:t>’</w:t>
      </w:r>
      <w:r w:rsidRPr="001B03CE">
        <w:rPr>
          <w:lang w:val="fr-FR"/>
        </w:rPr>
        <w:t>intermodalité, de la sécurité des voyageurs, etc. Les difficultés relatives au recensement, à la hiérarchisation, à la conception et au financement des infrastructures de transport (cycl</w:t>
      </w:r>
      <w:r w:rsidR="00176804">
        <w:rPr>
          <w:lang w:val="fr-FR"/>
        </w:rPr>
        <w:t>isme) demeurent donc les mêmes.</w:t>
      </w:r>
    </w:p>
    <w:p w:rsidR="001B03CE" w:rsidRPr="001B03CE" w:rsidRDefault="001B03CE" w:rsidP="0025798F">
      <w:pPr>
        <w:pStyle w:val="HChG"/>
        <w:rPr>
          <w:lang w:val="fr-FR"/>
        </w:rPr>
      </w:pPr>
      <w:r w:rsidRPr="001B03CE">
        <w:rPr>
          <w:lang w:val="fr-FR"/>
        </w:rPr>
        <w:tab/>
        <w:t>III.</w:t>
      </w:r>
      <w:r w:rsidRPr="001B03CE">
        <w:rPr>
          <w:lang w:val="fr-FR"/>
        </w:rPr>
        <w:tab/>
        <w:t>Orientations attendues du Groupe de travail</w:t>
      </w:r>
    </w:p>
    <w:p w:rsidR="001B03CE" w:rsidRPr="001B03CE" w:rsidRDefault="001B03CE" w:rsidP="0025798F">
      <w:pPr>
        <w:pStyle w:val="ParNoG"/>
      </w:pPr>
      <w:r w:rsidRPr="001B03CE">
        <w:rPr>
          <w:lang w:val="fr-FR"/>
        </w:rPr>
        <w:t>Le WP.5 voudra peut-être examiner la proposition ci-dessus et donner des orientations au secrétariat quant aux mesures à prendre dans ce domaine. Un premier aperçu des éventuelles activités à mener dans le cadre de l’élaboration et de la mise en œuvre de ce plan directeur figure dans l’annexe.</w:t>
      </w:r>
    </w:p>
    <w:p w:rsidR="001B03CE" w:rsidRDefault="00FF4E9D" w:rsidP="00FF4E9D">
      <w:pPr>
        <w:pStyle w:val="HChG"/>
      </w:pPr>
      <w:r>
        <w:br w:type="page"/>
        <w:t>Annexe</w:t>
      </w:r>
    </w:p>
    <w:tbl>
      <w:tblPr>
        <w:tblW w:w="9637" w:type="dxa"/>
        <w:tblLayout w:type="fixed"/>
        <w:tblCellMar>
          <w:left w:w="0" w:type="dxa"/>
          <w:right w:w="0" w:type="dxa"/>
        </w:tblCellMar>
        <w:tblLook w:val="0000" w:firstRow="0" w:lastRow="0" w:firstColumn="0" w:lastColumn="0" w:noHBand="0" w:noVBand="0"/>
      </w:tblPr>
      <w:tblGrid>
        <w:gridCol w:w="853"/>
        <w:gridCol w:w="575"/>
        <w:gridCol w:w="1442"/>
        <w:gridCol w:w="1784"/>
        <w:gridCol w:w="1796"/>
        <w:gridCol w:w="1589"/>
        <w:gridCol w:w="1577"/>
        <w:gridCol w:w="21"/>
      </w:tblGrid>
      <w:tr w:rsidR="00FF4E9D" w:rsidRPr="00FF4E9D" w:rsidTr="00C00208">
        <w:trPr>
          <w:cantSplit/>
          <w:tblHeader/>
        </w:trPr>
        <w:tc>
          <w:tcPr>
            <w:tcW w:w="9637" w:type="dxa"/>
            <w:gridSpan w:val="8"/>
            <w:tcBorders>
              <w:top w:val="single" w:sz="4" w:space="0" w:color="auto"/>
              <w:bottom w:val="single" w:sz="12" w:space="0" w:color="auto"/>
            </w:tcBorders>
            <w:shd w:val="clear" w:color="auto" w:fill="auto"/>
            <w:vAlign w:val="bottom"/>
          </w:tcPr>
          <w:p w:rsidR="00FF4E9D" w:rsidRPr="00FF4E9D" w:rsidRDefault="00FF4E9D" w:rsidP="00FF4E9D">
            <w:pPr>
              <w:spacing w:before="80" w:after="80" w:line="200" w:lineRule="exact"/>
              <w:ind w:right="113"/>
              <w:rPr>
                <w:i/>
                <w:sz w:val="16"/>
                <w:lang w:val="fr-FR"/>
              </w:rPr>
            </w:pPr>
            <w:r w:rsidRPr="00FF4E9D">
              <w:rPr>
                <w:i/>
                <w:sz w:val="16"/>
                <w:lang w:val="fr-FR"/>
              </w:rPr>
              <w:t xml:space="preserve">Descriptif de volet </w:t>
            </w:r>
          </w:p>
        </w:tc>
      </w:tr>
      <w:tr w:rsidR="00FF4E9D" w:rsidRPr="00FF4E9D" w:rsidTr="00C00208">
        <w:trPr>
          <w:cantSplit/>
          <w:trHeight w:hRule="exact" w:val="113"/>
          <w:tblHeader/>
        </w:trPr>
        <w:tc>
          <w:tcPr>
            <w:tcW w:w="9637" w:type="dxa"/>
            <w:gridSpan w:val="8"/>
            <w:tcBorders>
              <w:top w:val="single" w:sz="12" w:space="0" w:color="auto"/>
            </w:tcBorders>
            <w:shd w:val="clear" w:color="auto" w:fill="auto"/>
          </w:tcPr>
          <w:p w:rsidR="00FF4E9D" w:rsidRPr="00FF4E9D" w:rsidRDefault="00FF4E9D" w:rsidP="00FF4E9D">
            <w:pPr>
              <w:spacing w:before="40" w:after="120"/>
              <w:ind w:right="113"/>
              <w:rPr>
                <w:lang w:val="fr-FR"/>
              </w:rPr>
            </w:pPr>
          </w:p>
        </w:tc>
      </w:tr>
      <w:tr w:rsidR="00FF4E9D" w:rsidRPr="00FF4E9D" w:rsidTr="00AF2042">
        <w:trPr>
          <w:cantSplit/>
        </w:trPr>
        <w:tc>
          <w:tcPr>
            <w:tcW w:w="853" w:type="dxa"/>
            <w:shd w:val="clear" w:color="auto" w:fill="auto"/>
          </w:tcPr>
          <w:p w:rsidR="00FF4E9D" w:rsidRPr="00FF4E9D" w:rsidRDefault="00FF4E9D" w:rsidP="00FF4E9D">
            <w:pPr>
              <w:spacing w:before="40" w:after="120"/>
              <w:ind w:right="113"/>
              <w:rPr>
                <w:lang w:val="fr-FR"/>
              </w:rPr>
            </w:pPr>
            <w:r w:rsidRPr="00FF4E9D">
              <w:rPr>
                <w:lang w:val="fr-FR"/>
              </w:rPr>
              <w:t>Intitulé</w:t>
            </w:r>
            <w:r w:rsidR="00C00208">
              <w:rPr>
                <w:lang w:val="fr-FR"/>
              </w:rPr>
              <w:t> </w:t>
            </w:r>
            <w:r w:rsidRPr="00FF4E9D">
              <w:rPr>
                <w:lang w:val="fr-FR"/>
              </w:rPr>
              <w:t>:</w:t>
            </w:r>
          </w:p>
        </w:tc>
        <w:tc>
          <w:tcPr>
            <w:tcW w:w="5597" w:type="dxa"/>
            <w:gridSpan w:val="4"/>
            <w:shd w:val="clear" w:color="auto" w:fill="auto"/>
          </w:tcPr>
          <w:p w:rsidR="00FF4E9D" w:rsidRPr="00FF4E9D" w:rsidRDefault="00FF4E9D" w:rsidP="00FF4E9D">
            <w:pPr>
              <w:spacing w:before="40" w:after="120"/>
              <w:ind w:right="113"/>
              <w:rPr>
                <w:lang w:val="fr-FR"/>
              </w:rPr>
            </w:pPr>
            <w:r w:rsidRPr="00FF4E9D">
              <w:rPr>
                <w:lang w:val="fr-FR"/>
              </w:rPr>
              <w:t>Gestion du projet</w:t>
            </w:r>
          </w:p>
        </w:tc>
        <w:tc>
          <w:tcPr>
            <w:tcW w:w="3187" w:type="dxa"/>
            <w:gridSpan w:val="3"/>
            <w:shd w:val="clear" w:color="auto" w:fill="auto"/>
          </w:tcPr>
          <w:p w:rsidR="00FF4E9D" w:rsidRPr="00FF4E9D" w:rsidRDefault="00FF4E9D" w:rsidP="00FF4E9D">
            <w:pPr>
              <w:spacing w:before="40" w:after="120"/>
              <w:ind w:right="113"/>
              <w:rPr>
                <w:b/>
                <w:lang w:val="fr-FR"/>
              </w:rPr>
            </w:pPr>
            <w:r w:rsidRPr="00FF4E9D">
              <w:rPr>
                <w:b/>
                <w:bCs/>
                <w:lang w:val="fr-FR"/>
              </w:rPr>
              <w:t>Volet n</w:t>
            </w:r>
            <w:r w:rsidRPr="00C00208">
              <w:rPr>
                <w:b/>
                <w:bCs/>
                <w:vertAlign w:val="superscript"/>
                <w:lang w:val="fr-FR"/>
              </w:rPr>
              <w:t>o</w:t>
            </w:r>
            <w:r w:rsidRPr="00FF4E9D">
              <w:rPr>
                <w:b/>
                <w:bCs/>
                <w:lang w:val="fr-FR"/>
              </w:rPr>
              <w:t> 0</w:t>
            </w:r>
          </w:p>
        </w:tc>
      </w:tr>
      <w:tr w:rsidR="00FF4E9D" w:rsidRPr="00FF4E9D" w:rsidTr="00AF2042">
        <w:trPr>
          <w:cantSplit/>
        </w:trPr>
        <w:tc>
          <w:tcPr>
            <w:tcW w:w="2870" w:type="dxa"/>
            <w:gridSpan w:val="3"/>
            <w:shd w:val="clear" w:color="auto" w:fill="auto"/>
          </w:tcPr>
          <w:p w:rsidR="00FF4E9D" w:rsidRPr="00FF4E9D" w:rsidRDefault="00FF4E9D" w:rsidP="00FF4E9D">
            <w:pPr>
              <w:spacing w:before="40" w:after="120"/>
              <w:ind w:right="113"/>
              <w:rPr>
                <w:lang w:val="fr-FR"/>
              </w:rPr>
            </w:pPr>
            <w:r w:rsidRPr="00FF4E9D">
              <w:rPr>
                <w:lang w:val="fr-FR"/>
              </w:rPr>
              <w:t>Début</w:t>
            </w:r>
            <w:r w:rsidR="00C00208">
              <w:rPr>
                <w:lang w:val="fr-FR"/>
              </w:rPr>
              <w:t> </w:t>
            </w:r>
            <w:r w:rsidRPr="00FF4E9D">
              <w:rPr>
                <w:lang w:val="fr-FR"/>
              </w:rPr>
              <w:t>: Mois</w:t>
            </w:r>
            <w:r w:rsidRPr="00FF4E9D">
              <w:rPr>
                <w:lang w:val="fr-FR"/>
              </w:rPr>
              <w:tab/>
              <w:t>1</w:t>
            </w:r>
          </w:p>
        </w:tc>
        <w:tc>
          <w:tcPr>
            <w:tcW w:w="3580" w:type="dxa"/>
            <w:gridSpan w:val="2"/>
            <w:shd w:val="clear" w:color="auto" w:fill="auto"/>
          </w:tcPr>
          <w:p w:rsidR="00FF4E9D" w:rsidRPr="00FF4E9D" w:rsidRDefault="00FF4E9D" w:rsidP="00FF4E9D">
            <w:pPr>
              <w:spacing w:before="40" w:after="120"/>
              <w:ind w:right="113"/>
              <w:rPr>
                <w:lang w:val="fr-FR"/>
              </w:rPr>
            </w:pPr>
            <w:r w:rsidRPr="00FF4E9D">
              <w:rPr>
                <w:lang w:val="fr-FR"/>
              </w:rPr>
              <w:t>Durée</w:t>
            </w:r>
            <w:r w:rsidR="00C00208">
              <w:rPr>
                <w:lang w:val="fr-FR"/>
              </w:rPr>
              <w:t> </w:t>
            </w:r>
            <w:r w:rsidRPr="00FF4E9D">
              <w:rPr>
                <w:lang w:val="fr-FR"/>
              </w:rPr>
              <w:t>: 18 mois</w:t>
            </w:r>
          </w:p>
        </w:tc>
        <w:tc>
          <w:tcPr>
            <w:tcW w:w="3187" w:type="dxa"/>
            <w:gridSpan w:val="3"/>
            <w:shd w:val="clear" w:color="auto" w:fill="auto"/>
          </w:tcPr>
          <w:p w:rsidR="00FF4E9D" w:rsidRPr="00FF4E9D" w:rsidRDefault="00FF4E9D" w:rsidP="00FF4E9D">
            <w:pPr>
              <w:spacing w:before="40" w:after="120"/>
              <w:ind w:right="113"/>
              <w:rPr>
                <w:lang w:val="fr-FR"/>
              </w:rPr>
            </w:pPr>
            <w:r w:rsidRPr="00FF4E9D">
              <w:rPr>
                <w:lang w:val="fr-FR"/>
              </w:rPr>
              <w:t>Nombre de réunions</w:t>
            </w:r>
          </w:p>
        </w:tc>
      </w:tr>
      <w:tr w:rsidR="00FF4E9D" w:rsidRPr="00FF4E9D" w:rsidTr="00AF2042">
        <w:trPr>
          <w:cantSplit/>
        </w:trPr>
        <w:tc>
          <w:tcPr>
            <w:tcW w:w="2870" w:type="dxa"/>
            <w:gridSpan w:val="3"/>
            <w:shd w:val="clear" w:color="auto" w:fill="auto"/>
          </w:tcPr>
          <w:p w:rsidR="00FF4E9D" w:rsidRPr="00FF4E9D" w:rsidRDefault="00FF4E9D" w:rsidP="00FF4E9D">
            <w:pPr>
              <w:spacing w:before="40" w:after="120"/>
              <w:ind w:right="113"/>
              <w:rPr>
                <w:lang w:val="fr-FR"/>
              </w:rPr>
            </w:pPr>
            <w:r w:rsidRPr="00FF4E9D">
              <w:rPr>
                <w:lang w:val="fr-FR"/>
              </w:rPr>
              <w:t>Parties concernées</w:t>
            </w:r>
          </w:p>
        </w:tc>
        <w:tc>
          <w:tcPr>
            <w:tcW w:w="3580" w:type="dxa"/>
            <w:gridSpan w:val="2"/>
            <w:shd w:val="clear" w:color="auto" w:fill="auto"/>
          </w:tcPr>
          <w:p w:rsidR="00FF4E9D" w:rsidRPr="00FF4E9D" w:rsidRDefault="00FF4E9D" w:rsidP="00FF4E9D">
            <w:pPr>
              <w:spacing w:before="40" w:after="120"/>
              <w:ind w:right="113"/>
              <w:rPr>
                <w:lang w:val="fr-FR"/>
              </w:rPr>
            </w:pPr>
            <w:r w:rsidRPr="00FF4E9D">
              <w:rPr>
                <w:lang w:val="fr-FR"/>
              </w:rPr>
              <w:t>Tâche/Activité du partenaire</w:t>
            </w:r>
          </w:p>
        </w:tc>
        <w:tc>
          <w:tcPr>
            <w:tcW w:w="1589" w:type="dxa"/>
            <w:shd w:val="clear" w:color="auto" w:fill="auto"/>
          </w:tcPr>
          <w:p w:rsidR="00FF4E9D" w:rsidRPr="00FF4E9D" w:rsidRDefault="00FF4E9D" w:rsidP="00326934">
            <w:pPr>
              <w:spacing w:before="40" w:after="120"/>
              <w:ind w:right="57"/>
              <w:rPr>
                <w:bCs/>
                <w:lang w:val="fr-FR"/>
              </w:rPr>
            </w:pPr>
            <w:r w:rsidRPr="00326934">
              <w:rPr>
                <w:spacing w:val="-1"/>
                <w:lang w:val="fr-FR"/>
              </w:rPr>
              <w:t>Groupe d’experts</w:t>
            </w:r>
            <w:r w:rsidR="00326934" w:rsidRPr="00326934">
              <w:rPr>
                <w:spacing w:val="-1"/>
                <w:lang w:val="fr-FR"/>
              </w:rPr>
              <w:t> :</w:t>
            </w:r>
            <w:r w:rsidR="00326934">
              <w:rPr>
                <w:lang w:val="fr-FR"/>
              </w:rPr>
              <w:t xml:space="preserve"> </w:t>
            </w:r>
            <w:r w:rsidRPr="00FF4E9D">
              <w:rPr>
                <w:lang w:val="fr-FR"/>
              </w:rPr>
              <w:t>2 avec les participants suivants</w:t>
            </w:r>
          </w:p>
        </w:tc>
        <w:tc>
          <w:tcPr>
            <w:tcW w:w="1598" w:type="dxa"/>
            <w:gridSpan w:val="2"/>
            <w:shd w:val="clear" w:color="auto" w:fill="auto"/>
          </w:tcPr>
          <w:p w:rsidR="00FF4E9D" w:rsidRPr="00FF4E9D" w:rsidRDefault="00FF4E9D" w:rsidP="00326934">
            <w:pPr>
              <w:spacing w:before="40" w:after="120"/>
              <w:ind w:right="113"/>
              <w:rPr>
                <w:bCs/>
                <w:lang w:val="fr-FR"/>
              </w:rPr>
            </w:pPr>
            <w:r w:rsidRPr="00FF4E9D">
              <w:rPr>
                <w:lang w:val="fr-FR"/>
              </w:rPr>
              <w:t>Groupe de coordination</w:t>
            </w:r>
            <w:r w:rsidR="00326934">
              <w:rPr>
                <w:lang w:val="fr-FR"/>
              </w:rPr>
              <w:t> : 2 </w:t>
            </w:r>
            <w:r w:rsidRPr="00FF4E9D">
              <w:rPr>
                <w:lang w:val="fr-FR"/>
              </w:rPr>
              <w:t>avec les participants suivants</w:t>
            </w:r>
          </w:p>
        </w:tc>
      </w:tr>
      <w:tr w:rsidR="00FF4E9D" w:rsidRPr="00FF4E9D" w:rsidTr="00AF2042">
        <w:trPr>
          <w:cantSplit/>
        </w:trPr>
        <w:tc>
          <w:tcPr>
            <w:tcW w:w="2870" w:type="dxa"/>
            <w:gridSpan w:val="3"/>
            <w:shd w:val="clear" w:color="auto" w:fill="auto"/>
          </w:tcPr>
          <w:p w:rsidR="00FF4E9D" w:rsidRPr="00FF4E9D" w:rsidRDefault="004F2CA5" w:rsidP="00FF4E9D">
            <w:pPr>
              <w:spacing w:before="40" w:after="120"/>
              <w:ind w:right="113"/>
              <w:rPr>
                <w:lang w:val="fr-FR"/>
              </w:rPr>
            </w:pPr>
            <w:r>
              <w:rPr>
                <w:lang w:val="fr-FR"/>
              </w:rPr>
              <w:t>Chargé de projet</w:t>
            </w:r>
          </w:p>
        </w:tc>
        <w:tc>
          <w:tcPr>
            <w:tcW w:w="3580" w:type="dxa"/>
            <w:gridSpan w:val="2"/>
            <w:shd w:val="clear" w:color="auto" w:fill="auto"/>
          </w:tcPr>
          <w:p w:rsidR="00FF4E9D" w:rsidRPr="00FF4E9D" w:rsidRDefault="004F2CA5" w:rsidP="004F2CA5">
            <w:pPr>
              <w:spacing w:before="40" w:after="120"/>
              <w:ind w:right="113"/>
              <w:rPr>
                <w:lang w:val="fr-FR"/>
              </w:rPr>
            </w:pPr>
            <w:r>
              <w:rPr>
                <w:lang w:val="fr-FR"/>
              </w:rPr>
              <w:t>Administration −</w:t>
            </w:r>
            <w:r w:rsidR="00FF4E9D" w:rsidRPr="00FF4E9D">
              <w:rPr>
                <w:lang w:val="fr-FR"/>
              </w:rPr>
              <w:t xml:space="preserve"> gestion de projet</w:t>
            </w:r>
          </w:p>
        </w:tc>
        <w:tc>
          <w:tcPr>
            <w:tcW w:w="1589" w:type="dxa"/>
            <w:shd w:val="clear" w:color="auto" w:fill="auto"/>
          </w:tcPr>
          <w:p w:rsidR="00FF4E9D" w:rsidRPr="00FF4E9D" w:rsidRDefault="00FF4E9D" w:rsidP="00FF4E9D">
            <w:pPr>
              <w:spacing w:before="40" w:after="120"/>
              <w:ind w:right="113"/>
              <w:rPr>
                <w:bCs/>
                <w:lang w:val="fr-FR"/>
              </w:rPr>
            </w:pPr>
            <w:r w:rsidRPr="00FF4E9D">
              <w:rPr>
                <w:lang w:val="fr-FR"/>
              </w:rPr>
              <w:t>X</w:t>
            </w:r>
          </w:p>
        </w:tc>
        <w:tc>
          <w:tcPr>
            <w:tcW w:w="1598" w:type="dxa"/>
            <w:gridSpan w:val="2"/>
            <w:shd w:val="clear" w:color="auto" w:fill="auto"/>
          </w:tcPr>
          <w:p w:rsidR="00FF4E9D" w:rsidRPr="00FF4E9D" w:rsidRDefault="00FF4E9D" w:rsidP="00FF4E9D">
            <w:pPr>
              <w:spacing w:before="40" w:after="120"/>
              <w:ind w:right="113"/>
              <w:rPr>
                <w:bCs/>
                <w:lang w:val="fr-FR"/>
              </w:rPr>
            </w:pPr>
            <w:r w:rsidRPr="00FF4E9D">
              <w:rPr>
                <w:lang w:val="fr-FR"/>
              </w:rPr>
              <w:t>X</w:t>
            </w:r>
          </w:p>
        </w:tc>
      </w:tr>
      <w:tr w:rsidR="00FF4E9D" w:rsidRPr="00FF4E9D" w:rsidTr="00AF2042">
        <w:trPr>
          <w:cantSplit/>
        </w:trPr>
        <w:tc>
          <w:tcPr>
            <w:tcW w:w="2870" w:type="dxa"/>
            <w:gridSpan w:val="3"/>
            <w:shd w:val="clear" w:color="auto" w:fill="auto"/>
          </w:tcPr>
          <w:p w:rsidR="00FF4E9D" w:rsidRPr="00FF4E9D" w:rsidRDefault="00FF4E9D" w:rsidP="00FF4E9D">
            <w:pPr>
              <w:spacing w:before="40" w:after="120"/>
              <w:ind w:right="113"/>
              <w:rPr>
                <w:lang w:val="fr-FR"/>
              </w:rPr>
            </w:pPr>
            <w:r w:rsidRPr="00FF4E9D">
              <w:rPr>
                <w:lang w:val="fr-FR"/>
              </w:rPr>
              <w:t>Coord</w:t>
            </w:r>
            <w:r w:rsidR="004F2CA5">
              <w:rPr>
                <w:lang w:val="fr-FR"/>
              </w:rPr>
              <w:t>onnateur/secrétariat du PPE-TSE</w:t>
            </w:r>
          </w:p>
        </w:tc>
        <w:tc>
          <w:tcPr>
            <w:tcW w:w="3580" w:type="dxa"/>
            <w:gridSpan w:val="2"/>
            <w:shd w:val="clear" w:color="auto" w:fill="auto"/>
          </w:tcPr>
          <w:p w:rsidR="00FF4E9D" w:rsidRPr="00FF4E9D" w:rsidRDefault="00FF4E9D" w:rsidP="00FF4E9D">
            <w:pPr>
              <w:spacing w:before="40" w:after="120"/>
              <w:ind w:right="113"/>
              <w:rPr>
                <w:lang w:val="fr-FR"/>
              </w:rPr>
            </w:pPr>
            <w:r w:rsidRPr="00FF4E9D">
              <w:rPr>
                <w:lang w:val="fr-FR"/>
              </w:rPr>
              <w:t>Coordination du PPE-TSE</w:t>
            </w:r>
          </w:p>
        </w:tc>
        <w:tc>
          <w:tcPr>
            <w:tcW w:w="1589" w:type="dxa"/>
            <w:shd w:val="clear" w:color="auto" w:fill="auto"/>
          </w:tcPr>
          <w:p w:rsidR="00FF4E9D" w:rsidRPr="00FF4E9D" w:rsidRDefault="00FF4E9D" w:rsidP="00FF4E9D">
            <w:pPr>
              <w:spacing w:before="40" w:after="120"/>
              <w:ind w:right="113"/>
              <w:rPr>
                <w:lang w:val="fr-FR"/>
              </w:rPr>
            </w:pPr>
            <w:r w:rsidRPr="00FF4E9D">
              <w:rPr>
                <w:lang w:val="fr-FR"/>
              </w:rPr>
              <w:t>X</w:t>
            </w:r>
          </w:p>
        </w:tc>
        <w:tc>
          <w:tcPr>
            <w:tcW w:w="1598" w:type="dxa"/>
            <w:gridSpan w:val="2"/>
            <w:shd w:val="clear" w:color="auto" w:fill="auto"/>
          </w:tcPr>
          <w:p w:rsidR="00FF4E9D" w:rsidRPr="00FF4E9D" w:rsidRDefault="00FF4E9D" w:rsidP="00FF4E9D">
            <w:pPr>
              <w:spacing w:before="40" w:after="120"/>
              <w:ind w:right="113"/>
              <w:rPr>
                <w:lang w:val="fr-FR"/>
              </w:rPr>
            </w:pPr>
            <w:r w:rsidRPr="00FF4E9D">
              <w:rPr>
                <w:lang w:val="fr-FR"/>
              </w:rPr>
              <w:t>X</w:t>
            </w:r>
          </w:p>
        </w:tc>
      </w:tr>
      <w:tr w:rsidR="00FF4E9D" w:rsidRPr="00FF4E9D" w:rsidTr="00AF2042">
        <w:trPr>
          <w:cantSplit/>
        </w:trPr>
        <w:tc>
          <w:tcPr>
            <w:tcW w:w="2870" w:type="dxa"/>
            <w:gridSpan w:val="3"/>
            <w:shd w:val="clear" w:color="auto" w:fill="auto"/>
          </w:tcPr>
          <w:p w:rsidR="00FF4E9D" w:rsidRPr="00FF4E9D" w:rsidRDefault="00FF4E9D" w:rsidP="00FF4E9D">
            <w:pPr>
              <w:spacing w:before="40" w:after="120"/>
              <w:ind w:right="113"/>
              <w:rPr>
                <w:lang w:val="fr-FR"/>
              </w:rPr>
            </w:pPr>
            <w:r w:rsidRPr="00FF4E9D">
              <w:rPr>
                <w:lang w:val="fr-FR"/>
              </w:rPr>
              <w:t>Coordonnateurs nationaux</w:t>
            </w:r>
          </w:p>
        </w:tc>
        <w:tc>
          <w:tcPr>
            <w:tcW w:w="3580" w:type="dxa"/>
            <w:gridSpan w:val="2"/>
            <w:shd w:val="clear" w:color="auto" w:fill="auto"/>
          </w:tcPr>
          <w:p w:rsidR="00FF4E9D" w:rsidRPr="00FF4E9D" w:rsidRDefault="00FF4E9D" w:rsidP="00FF4E9D">
            <w:pPr>
              <w:spacing w:before="40" w:after="120"/>
              <w:ind w:right="113"/>
              <w:rPr>
                <w:lang w:val="fr-FR"/>
              </w:rPr>
            </w:pPr>
            <w:r w:rsidRPr="00FF4E9D">
              <w:rPr>
                <w:lang w:val="fr-FR"/>
              </w:rPr>
              <w:t xml:space="preserve">Participation − Contribution </w:t>
            </w:r>
          </w:p>
        </w:tc>
        <w:tc>
          <w:tcPr>
            <w:tcW w:w="1589" w:type="dxa"/>
            <w:shd w:val="clear" w:color="auto" w:fill="auto"/>
          </w:tcPr>
          <w:p w:rsidR="00FF4E9D" w:rsidRPr="00FF4E9D" w:rsidRDefault="00FF4E9D" w:rsidP="00FF4E9D">
            <w:pPr>
              <w:spacing w:before="40" w:after="120"/>
              <w:ind w:right="113"/>
              <w:rPr>
                <w:bCs/>
                <w:lang w:val="fr-FR"/>
              </w:rPr>
            </w:pPr>
            <w:r w:rsidRPr="00FF4E9D">
              <w:rPr>
                <w:lang w:val="fr-FR"/>
              </w:rPr>
              <w:t>X</w:t>
            </w:r>
          </w:p>
        </w:tc>
        <w:tc>
          <w:tcPr>
            <w:tcW w:w="1598" w:type="dxa"/>
            <w:gridSpan w:val="2"/>
            <w:shd w:val="clear" w:color="auto" w:fill="auto"/>
          </w:tcPr>
          <w:p w:rsidR="00FF4E9D" w:rsidRPr="00FF4E9D" w:rsidRDefault="00FF4E9D" w:rsidP="00FF4E9D">
            <w:pPr>
              <w:spacing w:before="40" w:after="120"/>
              <w:ind w:right="113"/>
              <w:rPr>
                <w:bCs/>
                <w:lang w:val="fr-FR"/>
              </w:rPr>
            </w:pPr>
            <w:r w:rsidRPr="00FF4E9D">
              <w:rPr>
                <w:lang w:val="fr-FR"/>
              </w:rPr>
              <w:t>X</w:t>
            </w:r>
          </w:p>
        </w:tc>
      </w:tr>
      <w:tr w:rsidR="00FF4E9D" w:rsidRPr="00FF4E9D" w:rsidTr="00AF2042">
        <w:trPr>
          <w:cantSplit/>
        </w:trPr>
        <w:tc>
          <w:tcPr>
            <w:tcW w:w="2870" w:type="dxa"/>
            <w:gridSpan w:val="3"/>
            <w:shd w:val="clear" w:color="auto" w:fill="auto"/>
          </w:tcPr>
          <w:p w:rsidR="00FF4E9D" w:rsidRPr="00FF4E9D" w:rsidRDefault="00FF4E9D" w:rsidP="00FF4E9D">
            <w:pPr>
              <w:spacing w:before="40" w:after="120"/>
              <w:ind w:right="113"/>
              <w:rPr>
                <w:lang w:val="fr-FR"/>
              </w:rPr>
            </w:pPr>
            <w:r w:rsidRPr="00FF4E9D">
              <w:rPr>
                <w:lang w:val="fr-FR"/>
              </w:rPr>
              <w:t>Consultant(s) extérieur(s)</w:t>
            </w:r>
          </w:p>
        </w:tc>
        <w:tc>
          <w:tcPr>
            <w:tcW w:w="3580" w:type="dxa"/>
            <w:gridSpan w:val="2"/>
            <w:shd w:val="clear" w:color="auto" w:fill="auto"/>
          </w:tcPr>
          <w:p w:rsidR="00FF4E9D" w:rsidRPr="00FF4E9D" w:rsidRDefault="00FF4E9D" w:rsidP="00FF4E9D">
            <w:pPr>
              <w:spacing w:before="40" w:after="120"/>
              <w:ind w:right="113"/>
              <w:rPr>
                <w:lang w:val="fr-FR"/>
              </w:rPr>
            </w:pPr>
            <w:r w:rsidRPr="00FF4E9D">
              <w:rPr>
                <w:lang w:val="fr-FR"/>
              </w:rPr>
              <w:t>Analyse technique et scientifique − Établissement de rapports</w:t>
            </w:r>
          </w:p>
        </w:tc>
        <w:tc>
          <w:tcPr>
            <w:tcW w:w="1589" w:type="dxa"/>
            <w:shd w:val="clear" w:color="auto" w:fill="auto"/>
          </w:tcPr>
          <w:p w:rsidR="00FF4E9D" w:rsidRPr="00FF4E9D" w:rsidRDefault="00FF4E9D" w:rsidP="00FF4E9D">
            <w:pPr>
              <w:spacing w:before="40" w:after="120"/>
              <w:ind w:right="113"/>
              <w:rPr>
                <w:bCs/>
                <w:lang w:val="fr-FR"/>
              </w:rPr>
            </w:pPr>
            <w:r w:rsidRPr="00FF4E9D">
              <w:rPr>
                <w:lang w:val="fr-FR"/>
              </w:rPr>
              <w:t>X</w:t>
            </w:r>
          </w:p>
        </w:tc>
        <w:tc>
          <w:tcPr>
            <w:tcW w:w="1598" w:type="dxa"/>
            <w:gridSpan w:val="2"/>
            <w:shd w:val="clear" w:color="auto" w:fill="auto"/>
          </w:tcPr>
          <w:p w:rsidR="00FF4E9D" w:rsidRPr="00FF4E9D" w:rsidRDefault="00FF4E9D" w:rsidP="00FF4E9D">
            <w:pPr>
              <w:spacing w:before="40" w:after="120"/>
              <w:ind w:right="113"/>
              <w:rPr>
                <w:bCs/>
                <w:lang w:val="fr-FR"/>
              </w:rPr>
            </w:pPr>
            <w:r w:rsidRPr="00FF4E9D">
              <w:rPr>
                <w:lang w:val="fr-FR"/>
              </w:rPr>
              <w:t>X</w:t>
            </w:r>
          </w:p>
        </w:tc>
      </w:tr>
      <w:tr w:rsidR="00FF4E9D" w:rsidRPr="00FF4E9D" w:rsidTr="00AF2042">
        <w:trPr>
          <w:cantSplit/>
        </w:trPr>
        <w:tc>
          <w:tcPr>
            <w:tcW w:w="2870" w:type="dxa"/>
            <w:gridSpan w:val="3"/>
            <w:shd w:val="clear" w:color="auto" w:fill="auto"/>
          </w:tcPr>
          <w:p w:rsidR="00FF4E9D" w:rsidRPr="00FF4E9D" w:rsidRDefault="00FF4E9D" w:rsidP="00FF4E9D">
            <w:pPr>
              <w:spacing w:before="40" w:after="120"/>
              <w:ind w:right="113"/>
              <w:rPr>
                <w:lang w:val="fr-FR"/>
              </w:rPr>
            </w:pPr>
            <w:r w:rsidRPr="00FF4E9D">
              <w:rPr>
                <w:lang w:val="fr-FR"/>
              </w:rPr>
              <w:t>Observateurs</w:t>
            </w:r>
          </w:p>
        </w:tc>
        <w:tc>
          <w:tcPr>
            <w:tcW w:w="3580" w:type="dxa"/>
            <w:gridSpan w:val="2"/>
            <w:shd w:val="clear" w:color="auto" w:fill="auto"/>
          </w:tcPr>
          <w:p w:rsidR="00FF4E9D" w:rsidRPr="00FF4E9D" w:rsidRDefault="00FF4E9D" w:rsidP="00FF4E9D">
            <w:pPr>
              <w:spacing w:before="40" w:after="120"/>
              <w:ind w:right="113"/>
              <w:rPr>
                <w:lang w:val="fr-FR"/>
              </w:rPr>
            </w:pPr>
          </w:p>
        </w:tc>
        <w:tc>
          <w:tcPr>
            <w:tcW w:w="1589" w:type="dxa"/>
            <w:shd w:val="clear" w:color="auto" w:fill="auto"/>
          </w:tcPr>
          <w:p w:rsidR="00FF4E9D" w:rsidRPr="00FF4E9D" w:rsidRDefault="00FF4E9D" w:rsidP="00FF4E9D">
            <w:pPr>
              <w:spacing w:before="40" w:after="120"/>
              <w:ind w:right="113"/>
              <w:rPr>
                <w:bCs/>
                <w:lang w:val="fr-FR"/>
              </w:rPr>
            </w:pPr>
            <w:r w:rsidRPr="00FF4E9D">
              <w:rPr>
                <w:lang w:val="fr-FR"/>
              </w:rPr>
              <w:t>X</w:t>
            </w:r>
          </w:p>
        </w:tc>
        <w:tc>
          <w:tcPr>
            <w:tcW w:w="1598" w:type="dxa"/>
            <w:gridSpan w:val="2"/>
            <w:shd w:val="clear" w:color="auto" w:fill="auto"/>
          </w:tcPr>
          <w:p w:rsidR="00FF4E9D" w:rsidRPr="00FF4E9D" w:rsidRDefault="00A4271D" w:rsidP="00FF4E9D">
            <w:pPr>
              <w:spacing w:before="40" w:after="120"/>
              <w:ind w:right="113"/>
              <w:rPr>
                <w:bCs/>
                <w:lang w:val="fr-FR"/>
              </w:rPr>
            </w:pPr>
            <w:r>
              <w:rPr>
                <w:lang w:val="fr-FR"/>
              </w:rPr>
              <w:t>–</w:t>
            </w:r>
          </w:p>
        </w:tc>
      </w:tr>
      <w:tr w:rsidR="00FF4E9D" w:rsidRPr="00FF4E9D" w:rsidTr="007A6033">
        <w:trPr>
          <w:gridAfter w:val="1"/>
          <w:wAfter w:w="21" w:type="dxa"/>
          <w:cantSplit/>
        </w:trPr>
        <w:tc>
          <w:tcPr>
            <w:tcW w:w="1428" w:type="dxa"/>
            <w:gridSpan w:val="2"/>
            <w:shd w:val="clear" w:color="auto" w:fill="auto"/>
          </w:tcPr>
          <w:p w:rsidR="00FF4E9D" w:rsidRPr="00FF4E9D" w:rsidRDefault="00FF4E9D" w:rsidP="00FF4E9D">
            <w:pPr>
              <w:spacing w:before="40" w:after="120"/>
              <w:ind w:right="113"/>
              <w:rPr>
                <w:caps/>
                <w:lang w:val="fr-FR"/>
              </w:rPr>
            </w:pPr>
            <w:r w:rsidRPr="00FF4E9D">
              <w:rPr>
                <w:lang w:val="fr-FR"/>
              </w:rPr>
              <w:t>Objectifs</w:t>
            </w:r>
            <w:r w:rsidR="00183A7D">
              <w:rPr>
                <w:lang w:val="fr-FR"/>
              </w:rPr>
              <w:t> </w:t>
            </w:r>
            <w:r w:rsidRPr="00FF4E9D">
              <w:rPr>
                <w:lang w:val="fr-FR"/>
              </w:rPr>
              <w:t>:</w:t>
            </w:r>
          </w:p>
        </w:tc>
        <w:tc>
          <w:tcPr>
            <w:tcW w:w="8188" w:type="dxa"/>
            <w:gridSpan w:val="5"/>
            <w:shd w:val="clear" w:color="auto" w:fill="auto"/>
          </w:tcPr>
          <w:p w:rsidR="00FF4E9D" w:rsidRPr="00FF4E9D" w:rsidRDefault="00FF4E9D" w:rsidP="00FF4E9D">
            <w:pPr>
              <w:spacing w:before="40" w:after="120"/>
              <w:ind w:right="113"/>
              <w:rPr>
                <w:caps/>
                <w:lang w:val="fr-FR"/>
              </w:rPr>
            </w:pPr>
            <w:r w:rsidRPr="00FF4E9D">
              <w:rPr>
                <w:lang w:val="fr-FR"/>
              </w:rPr>
              <w:t>Veiller au bon déroulement du projet et assurer la gestion des activités complexes et des nombreux partenaires issus de différent(e)s capitales/pays et professions</w:t>
            </w:r>
          </w:p>
        </w:tc>
      </w:tr>
      <w:tr w:rsidR="00FF4E9D" w:rsidRPr="00FF4E9D" w:rsidTr="00C00208">
        <w:trPr>
          <w:cantSplit/>
        </w:trPr>
        <w:tc>
          <w:tcPr>
            <w:tcW w:w="9637" w:type="dxa"/>
            <w:gridSpan w:val="8"/>
            <w:shd w:val="clear" w:color="auto" w:fill="auto"/>
          </w:tcPr>
          <w:p w:rsidR="00FF4E9D" w:rsidRPr="00FF4E9D" w:rsidRDefault="00FF4E9D" w:rsidP="00FF4E9D">
            <w:pPr>
              <w:spacing w:before="40" w:after="120"/>
              <w:ind w:right="113"/>
              <w:rPr>
                <w:bCs/>
                <w:lang w:val="fr-FR"/>
              </w:rPr>
            </w:pPr>
            <w:r w:rsidRPr="00FF4E9D">
              <w:rPr>
                <w:lang w:val="fr-FR"/>
              </w:rPr>
              <w:t>Description du</w:t>
            </w:r>
            <w:r w:rsidR="004F2CA5">
              <w:rPr>
                <w:lang w:val="fr-FR"/>
              </w:rPr>
              <w:t xml:space="preserve"> </w:t>
            </w:r>
            <w:r w:rsidRPr="00FF4E9D">
              <w:rPr>
                <w:lang w:val="fr-FR"/>
              </w:rPr>
              <w:t>travail/ des tâches à</w:t>
            </w:r>
            <w:r w:rsidR="004F2CA5">
              <w:rPr>
                <w:lang w:val="fr-FR"/>
              </w:rPr>
              <w:t xml:space="preserve"> </w:t>
            </w:r>
            <w:r w:rsidRPr="00FF4E9D">
              <w:rPr>
                <w:lang w:val="fr-FR"/>
              </w:rPr>
              <w:t>effectuer</w:t>
            </w:r>
            <w:r w:rsidR="00552AAE">
              <w:rPr>
                <w:lang w:val="fr-FR"/>
              </w:rPr>
              <w:t> :</w:t>
            </w:r>
          </w:p>
          <w:p w:rsidR="00FF4E9D" w:rsidRPr="00FF4E9D" w:rsidRDefault="00FF4E9D" w:rsidP="00FF4E9D">
            <w:pPr>
              <w:spacing w:before="40" w:after="120"/>
              <w:ind w:right="113"/>
              <w:rPr>
                <w:lang w:val="fr-FR"/>
              </w:rPr>
            </w:pPr>
            <w:r w:rsidRPr="00FF4E9D">
              <w:rPr>
                <w:lang w:val="fr-FR"/>
              </w:rPr>
              <w:t>Les experts de pays n’appartenant pas à la région de la CEE qui sont intéressés par le projet seront également invités et joueront le rôle de coordonnateurs nationaux.</w:t>
            </w:r>
          </w:p>
          <w:p w:rsidR="00FF4E9D" w:rsidRPr="00FF4E9D" w:rsidRDefault="00FF4E9D" w:rsidP="00FF4E9D">
            <w:pPr>
              <w:spacing w:before="40" w:after="120"/>
              <w:ind w:right="113"/>
              <w:rPr>
                <w:lang w:val="fr-FR"/>
              </w:rPr>
            </w:pPr>
            <w:r w:rsidRPr="00FF4E9D">
              <w:rPr>
                <w:lang w:val="fr-FR"/>
              </w:rPr>
              <w:t xml:space="preserve">Les groupes d’experts du plan directeur se réuniront au moins deux fois pendant la durée du projet afin de définir les </w:t>
            </w:r>
            <w:r w:rsidRPr="004F2CA5">
              <w:rPr>
                <w:spacing w:val="-2"/>
                <w:lang w:val="fr-FR"/>
              </w:rPr>
              <w:t>tâches précises qui leur seront attribuées dans le cadre du plan de travail. Les réunions se tiendront au Palais des Nations,</w:t>
            </w:r>
            <w:r w:rsidRPr="00FF4E9D">
              <w:rPr>
                <w:lang w:val="fr-FR"/>
              </w:rPr>
              <w:t xml:space="preserve"> à</w:t>
            </w:r>
            <w:r w:rsidR="004F2CA5">
              <w:rPr>
                <w:lang w:val="fr-FR"/>
              </w:rPr>
              <w:t xml:space="preserve"> </w:t>
            </w:r>
            <w:r w:rsidRPr="00FF4E9D">
              <w:rPr>
                <w:lang w:val="fr-FR"/>
              </w:rPr>
              <w:t>Genève</w:t>
            </w:r>
            <w:r w:rsidR="00A4271D">
              <w:rPr>
                <w:lang w:val="fr-FR"/>
              </w:rPr>
              <w:t>.</w:t>
            </w:r>
          </w:p>
          <w:p w:rsidR="00FF4E9D" w:rsidRPr="00FF4E9D" w:rsidRDefault="00FF4E9D" w:rsidP="00FF4E9D">
            <w:pPr>
              <w:spacing w:before="40" w:after="120"/>
              <w:ind w:right="113"/>
              <w:rPr>
                <w:b/>
                <w:lang w:val="fr-FR"/>
              </w:rPr>
            </w:pPr>
            <w:r w:rsidRPr="00FF4E9D">
              <w:rPr>
                <w:lang w:val="fr-FR"/>
              </w:rPr>
              <w:t>Activités administratives/organisationnelles</w:t>
            </w:r>
            <w:r w:rsidR="00552AAE">
              <w:rPr>
                <w:lang w:val="fr-FR"/>
              </w:rPr>
              <w:t> :</w:t>
            </w:r>
          </w:p>
          <w:p w:rsidR="00FF4E9D" w:rsidRPr="00FF4E9D" w:rsidRDefault="00FF4E9D" w:rsidP="00552AAE">
            <w:pPr>
              <w:pStyle w:val="Bullet1G"/>
              <w:ind w:left="567"/>
              <w:rPr>
                <w:lang w:val="fr-FR"/>
              </w:rPr>
            </w:pPr>
            <w:r w:rsidRPr="00FF4E9D">
              <w:rPr>
                <w:lang w:val="fr-FR"/>
              </w:rPr>
              <w:t>Établissement du mandat du</w:t>
            </w:r>
            <w:r w:rsidR="00A4271D">
              <w:rPr>
                <w:lang w:val="fr-FR"/>
              </w:rPr>
              <w:t>(</w:t>
            </w:r>
            <w:r w:rsidRPr="00FF4E9D">
              <w:rPr>
                <w:lang w:val="fr-FR"/>
              </w:rPr>
              <w:t>des</w:t>
            </w:r>
            <w:r w:rsidR="00A4271D">
              <w:rPr>
                <w:lang w:val="fr-FR"/>
              </w:rPr>
              <w:t>)</w:t>
            </w:r>
            <w:r w:rsidRPr="00FF4E9D">
              <w:rPr>
                <w:lang w:val="fr-FR"/>
              </w:rPr>
              <w:t xml:space="preserve"> consultant</w:t>
            </w:r>
            <w:r w:rsidR="00A4271D">
              <w:rPr>
                <w:lang w:val="fr-FR"/>
              </w:rPr>
              <w:t>(</w:t>
            </w:r>
            <w:r w:rsidRPr="00FF4E9D">
              <w:rPr>
                <w:lang w:val="fr-FR"/>
              </w:rPr>
              <w:t>s</w:t>
            </w:r>
            <w:r w:rsidR="00A4271D">
              <w:rPr>
                <w:lang w:val="fr-FR"/>
              </w:rPr>
              <w:t>)</w:t>
            </w:r>
          </w:p>
          <w:p w:rsidR="00FF4E9D" w:rsidRPr="00FF4E9D" w:rsidRDefault="00FF4E9D" w:rsidP="00552AAE">
            <w:pPr>
              <w:pStyle w:val="Bullet1G"/>
              <w:ind w:left="567"/>
              <w:rPr>
                <w:lang w:val="fr-FR"/>
              </w:rPr>
            </w:pPr>
            <w:r w:rsidRPr="00FF4E9D">
              <w:rPr>
                <w:lang w:val="fr-FR"/>
              </w:rPr>
              <w:t>Établissement du mandat des coordonnateurs/experts nationaux</w:t>
            </w:r>
          </w:p>
          <w:p w:rsidR="00FF4E9D" w:rsidRPr="00FF4E9D" w:rsidRDefault="00FF4E9D" w:rsidP="00552AAE">
            <w:pPr>
              <w:pStyle w:val="Bullet1G"/>
              <w:ind w:left="567"/>
              <w:rPr>
                <w:lang w:val="fr-FR"/>
              </w:rPr>
            </w:pPr>
            <w:r w:rsidRPr="00FF4E9D">
              <w:rPr>
                <w:lang w:val="fr-FR"/>
              </w:rPr>
              <w:t>Courriers adressés par la CEE aux États membres et aux États non membres (si intéressés) au sujet de la nomination de coordonnateurs/experts nationaux</w:t>
            </w:r>
          </w:p>
          <w:p w:rsidR="00FF4E9D" w:rsidRPr="00FF4E9D" w:rsidRDefault="00FF4E9D" w:rsidP="00552AAE">
            <w:pPr>
              <w:pStyle w:val="Bullet1G"/>
              <w:ind w:left="567"/>
              <w:rPr>
                <w:lang w:val="fr-FR"/>
              </w:rPr>
            </w:pPr>
            <w:r w:rsidRPr="00FF4E9D">
              <w:rPr>
                <w:lang w:val="fr-FR"/>
              </w:rPr>
              <w:t>Établissement de la liste des coordonnateurs/experts nationaux pour chaque activité</w:t>
            </w:r>
          </w:p>
          <w:p w:rsidR="00FF4E9D" w:rsidRPr="00A73326" w:rsidRDefault="00FF4E9D" w:rsidP="00A73326">
            <w:pPr>
              <w:pStyle w:val="Bullet1G"/>
              <w:ind w:left="567" w:right="567"/>
              <w:rPr>
                <w:lang w:val="fr-FR"/>
              </w:rPr>
            </w:pPr>
            <w:r w:rsidRPr="00A73326">
              <w:rPr>
                <w:lang w:val="fr-FR"/>
              </w:rPr>
              <w:t>Élaboration d’un plan d’action indiquant les dates des réunions et les dates de soumission des produits</w:t>
            </w:r>
          </w:p>
          <w:p w:rsidR="00FF4E9D" w:rsidRPr="00FF4E9D" w:rsidRDefault="00FF4E9D" w:rsidP="00552AAE">
            <w:pPr>
              <w:pStyle w:val="Bullet1G"/>
              <w:ind w:left="567"/>
              <w:rPr>
                <w:lang w:val="fr-FR"/>
              </w:rPr>
            </w:pPr>
            <w:r w:rsidRPr="00FF4E9D">
              <w:rPr>
                <w:lang w:val="fr-FR"/>
              </w:rPr>
              <w:t>Distribution du/des questionnaire(s) aux coordonnateurs nationaux</w:t>
            </w:r>
          </w:p>
          <w:p w:rsidR="00FF4E9D" w:rsidRPr="00FF4E9D" w:rsidRDefault="00FF4E9D" w:rsidP="00552AAE">
            <w:pPr>
              <w:pStyle w:val="Bullet1G"/>
              <w:ind w:left="567"/>
              <w:rPr>
                <w:lang w:val="fr-FR"/>
              </w:rPr>
            </w:pPr>
            <w:r w:rsidRPr="00FF4E9D">
              <w:rPr>
                <w:lang w:val="fr-FR"/>
              </w:rPr>
              <w:t>Préparation et organisation des réunions du groupe de coordination</w:t>
            </w:r>
          </w:p>
        </w:tc>
      </w:tr>
      <w:tr w:rsidR="00FF4E9D" w:rsidRPr="00FF4E9D" w:rsidTr="00C00208">
        <w:trPr>
          <w:cantSplit/>
        </w:trPr>
        <w:tc>
          <w:tcPr>
            <w:tcW w:w="9637" w:type="dxa"/>
            <w:gridSpan w:val="8"/>
            <w:shd w:val="clear" w:color="auto" w:fill="auto"/>
          </w:tcPr>
          <w:p w:rsidR="00FF4E9D" w:rsidRPr="00FF4E9D" w:rsidRDefault="00FF4E9D" w:rsidP="00FF4E9D">
            <w:pPr>
              <w:spacing w:before="40" w:after="120"/>
              <w:ind w:right="113"/>
              <w:rPr>
                <w:caps/>
                <w:lang w:val="fr-FR"/>
              </w:rPr>
            </w:pPr>
            <w:r w:rsidRPr="00FF4E9D">
              <w:rPr>
                <w:lang w:val="fr-FR"/>
              </w:rPr>
              <w:t>Résultats/produits attendus</w:t>
            </w:r>
            <w:r w:rsidR="00777D02">
              <w:rPr>
                <w:lang w:val="fr-FR"/>
              </w:rPr>
              <w:t> </w:t>
            </w:r>
            <w:r w:rsidR="007A6033">
              <w:rPr>
                <w:lang w:val="fr-FR"/>
              </w:rPr>
              <w:t>: O</w:t>
            </w:r>
            <w:r w:rsidRPr="00FF4E9D">
              <w:rPr>
                <w:lang w:val="fr-FR"/>
              </w:rPr>
              <w:t>rganisation, mécanisme de suivi et coordination des travaux</w:t>
            </w:r>
          </w:p>
        </w:tc>
      </w:tr>
      <w:tr w:rsidR="00FF4E9D" w:rsidRPr="00FF4E9D" w:rsidTr="00C00208">
        <w:trPr>
          <w:cantSplit/>
        </w:trPr>
        <w:tc>
          <w:tcPr>
            <w:tcW w:w="9637" w:type="dxa"/>
            <w:gridSpan w:val="8"/>
            <w:shd w:val="clear" w:color="auto" w:fill="auto"/>
          </w:tcPr>
          <w:p w:rsidR="00FF4E9D" w:rsidRPr="00FF4E9D" w:rsidRDefault="00FF4E9D" w:rsidP="00FF4E9D">
            <w:pPr>
              <w:spacing w:before="40" w:after="120"/>
              <w:ind w:right="113"/>
              <w:rPr>
                <w:lang w:val="fr-FR"/>
              </w:rPr>
            </w:pPr>
            <w:r w:rsidRPr="00FF4E9D">
              <w:rPr>
                <w:lang w:val="fr-FR"/>
              </w:rPr>
              <w:t>Objectifs d’étape et critères</w:t>
            </w:r>
            <w:r w:rsidR="00777D02">
              <w:rPr>
                <w:lang w:val="fr-FR"/>
              </w:rPr>
              <w:t> </w:t>
            </w:r>
            <w:r w:rsidRPr="00FF4E9D">
              <w:rPr>
                <w:lang w:val="fr-FR"/>
              </w:rPr>
              <w:t>: Formation des groupes et tenue des réunions</w:t>
            </w:r>
          </w:p>
        </w:tc>
      </w:tr>
      <w:tr w:rsidR="00FF4E9D" w:rsidRPr="00FF4E9D" w:rsidTr="00C00208">
        <w:trPr>
          <w:cantSplit/>
        </w:trPr>
        <w:tc>
          <w:tcPr>
            <w:tcW w:w="9637" w:type="dxa"/>
            <w:gridSpan w:val="8"/>
            <w:shd w:val="clear" w:color="auto" w:fill="auto"/>
          </w:tcPr>
          <w:p w:rsidR="00FF4E9D" w:rsidRPr="00FF4E9D" w:rsidRDefault="00FF4E9D" w:rsidP="00FF4E9D">
            <w:pPr>
              <w:spacing w:before="40" w:after="120"/>
              <w:ind w:right="113"/>
              <w:rPr>
                <w:lang w:val="fr-FR"/>
              </w:rPr>
            </w:pPr>
            <w:r w:rsidRPr="00FF4E9D">
              <w:rPr>
                <w:lang w:val="fr-FR"/>
              </w:rPr>
              <w:t>Liens avec les autres volets</w:t>
            </w:r>
            <w:r w:rsidR="00777D02">
              <w:rPr>
                <w:lang w:val="fr-FR"/>
              </w:rPr>
              <w:t> </w:t>
            </w:r>
            <w:r w:rsidRPr="00FF4E9D">
              <w:rPr>
                <w:lang w:val="fr-FR"/>
              </w:rPr>
              <w:t>: Concerne tous les volets</w:t>
            </w:r>
          </w:p>
        </w:tc>
      </w:tr>
      <w:tr w:rsidR="00FF4E9D" w:rsidRPr="00FF4E9D" w:rsidTr="00AF2042">
        <w:trPr>
          <w:cantSplit/>
        </w:trPr>
        <w:tc>
          <w:tcPr>
            <w:tcW w:w="4654" w:type="dxa"/>
            <w:gridSpan w:val="4"/>
            <w:shd w:val="clear" w:color="auto" w:fill="auto"/>
          </w:tcPr>
          <w:p w:rsidR="00FF4E9D" w:rsidRPr="00FF4E9D" w:rsidRDefault="00FF4E9D" w:rsidP="004F2CA5">
            <w:pPr>
              <w:spacing w:before="40" w:after="120"/>
              <w:ind w:right="113"/>
              <w:rPr>
                <w:lang w:val="fr-FR"/>
              </w:rPr>
            </w:pPr>
            <w:r w:rsidRPr="00FF4E9D">
              <w:rPr>
                <w:lang w:val="fr-FR"/>
              </w:rPr>
              <w:t>Nombre de missions des coordonnateurs nationaux</w:t>
            </w:r>
            <w:r w:rsidR="004F2CA5">
              <w:rPr>
                <w:lang w:val="fr-FR"/>
              </w:rPr>
              <w:t> </w:t>
            </w:r>
            <w:r w:rsidRPr="00FF4E9D">
              <w:rPr>
                <w:lang w:val="fr-FR"/>
              </w:rPr>
              <w:t>:</w:t>
            </w:r>
          </w:p>
        </w:tc>
        <w:tc>
          <w:tcPr>
            <w:tcW w:w="4983" w:type="dxa"/>
            <w:gridSpan w:val="4"/>
            <w:shd w:val="clear" w:color="auto" w:fill="auto"/>
          </w:tcPr>
          <w:p w:rsidR="00FF4E9D" w:rsidRPr="00FF4E9D" w:rsidRDefault="00777D02" w:rsidP="00FF4E9D">
            <w:pPr>
              <w:spacing w:before="40" w:after="120"/>
              <w:ind w:right="113"/>
              <w:rPr>
                <w:lang w:val="fr-FR"/>
              </w:rPr>
            </w:pPr>
            <w:r>
              <w:rPr>
                <w:lang w:val="fr-FR"/>
              </w:rPr>
              <w:t>2 missions</w:t>
            </w:r>
          </w:p>
        </w:tc>
      </w:tr>
      <w:tr w:rsidR="00FF4E9D" w:rsidRPr="00FF4E9D" w:rsidTr="00AF2042">
        <w:trPr>
          <w:cantSplit/>
        </w:trPr>
        <w:tc>
          <w:tcPr>
            <w:tcW w:w="4654" w:type="dxa"/>
            <w:gridSpan w:val="4"/>
            <w:shd w:val="clear" w:color="auto" w:fill="auto"/>
          </w:tcPr>
          <w:p w:rsidR="00FF4E9D" w:rsidRPr="00FF4E9D" w:rsidRDefault="00FF4E9D" w:rsidP="00777D02">
            <w:pPr>
              <w:spacing w:before="40" w:after="120"/>
              <w:ind w:right="113"/>
              <w:rPr>
                <w:lang w:val="fr-FR"/>
              </w:rPr>
            </w:pPr>
            <w:r w:rsidRPr="00FF4E9D">
              <w:rPr>
                <w:lang w:val="fr-FR"/>
              </w:rPr>
              <w:t>Nombre de missions du</w:t>
            </w:r>
            <w:r w:rsidR="00777D02">
              <w:rPr>
                <w:lang w:val="fr-FR"/>
              </w:rPr>
              <w:t xml:space="preserve"> </w:t>
            </w:r>
            <w:r w:rsidRPr="00FF4E9D">
              <w:rPr>
                <w:lang w:val="fr-FR"/>
              </w:rPr>
              <w:t>personnel de la CEE</w:t>
            </w:r>
            <w:r w:rsidR="00777D02">
              <w:rPr>
                <w:lang w:val="fr-FR"/>
              </w:rPr>
              <w:t> </w:t>
            </w:r>
            <w:r w:rsidRPr="00FF4E9D">
              <w:rPr>
                <w:lang w:val="fr-FR"/>
              </w:rPr>
              <w:t>:</w:t>
            </w:r>
          </w:p>
        </w:tc>
        <w:tc>
          <w:tcPr>
            <w:tcW w:w="4983" w:type="dxa"/>
            <w:gridSpan w:val="4"/>
            <w:shd w:val="clear" w:color="auto" w:fill="auto"/>
          </w:tcPr>
          <w:p w:rsidR="00FF4E9D" w:rsidRPr="00FF4E9D" w:rsidRDefault="00FF4E9D" w:rsidP="00FF4E9D">
            <w:pPr>
              <w:spacing w:before="40" w:after="120"/>
              <w:ind w:right="113"/>
              <w:rPr>
                <w:lang w:val="fr-FR"/>
              </w:rPr>
            </w:pPr>
            <w:r w:rsidRPr="00FF4E9D">
              <w:rPr>
                <w:lang w:val="fr-FR"/>
              </w:rPr>
              <w:t>0 mission</w:t>
            </w:r>
          </w:p>
        </w:tc>
      </w:tr>
      <w:tr w:rsidR="00FF4E9D" w:rsidRPr="00FF4E9D" w:rsidTr="00AF2042">
        <w:trPr>
          <w:cantSplit/>
        </w:trPr>
        <w:tc>
          <w:tcPr>
            <w:tcW w:w="4654" w:type="dxa"/>
            <w:gridSpan w:val="4"/>
            <w:tcBorders>
              <w:bottom w:val="single" w:sz="12" w:space="0" w:color="auto"/>
            </w:tcBorders>
            <w:shd w:val="clear" w:color="auto" w:fill="auto"/>
          </w:tcPr>
          <w:p w:rsidR="00FF4E9D" w:rsidRPr="00FF4E9D" w:rsidRDefault="00FF4E9D" w:rsidP="00FF4E9D">
            <w:pPr>
              <w:spacing w:before="40" w:after="120"/>
              <w:ind w:right="113"/>
              <w:rPr>
                <w:lang w:val="fr-FR"/>
              </w:rPr>
            </w:pPr>
            <w:r w:rsidRPr="00FF4E9D">
              <w:rPr>
                <w:lang w:val="fr-FR"/>
              </w:rPr>
              <w:t>Nombre de missions du consultant</w:t>
            </w:r>
            <w:r w:rsidR="004F2CA5">
              <w:rPr>
                <w:lang w:val="fr-FR"/>
              </w:rPr>
              <w:t> </w:t>
            </w:r>
            <w:r w:rsidRPr="00FF4E9D">
              <w:rPr>
                <w:lang w:val="fr-FR"/>
              </w:rPr>
              <w:t>:</w:t>
            </w:r>
          </w:p>
        </w:tc>
        <w:tc>
          <w:tcPr>
            <w:tcW w:w="4983" w:type="dxa"/>
            <w:gridSpan w:val="4"/>
            <w:tcBorders>
              <w:bottom w:val="single" w:sz="12" w:space="0" w:color="auto"/>
            </w:tcBorders>
            <w:shd w:val="clear" w:color="auto" w:fill="auto"/>
          </w:tcPr>
          <w:p w:rsidR="00FF4E9D" w:rsidRPr="00FF4E9D" w:rsidRDefault="00FF4E9D" w:rsidP="00FF4E9D">
            <w:pPr>
              <w:spacing w:before="40" w:after="120"/>
              <w:ind w:right="113"/>
              <w:rPr>
                <w:lang w:val="fr-FR"/>
              </w:rPr>
            </w:pPr>
            <w:r w:rsidRPr="00FF4E9D">
              <w:rPr>
                <w:lang w:val="fr-FR"/>
              </w:rPr>
              <w:t>2 missions (en fonction de</w:t>
            </w:r>
            <w:r w:rsidR="00777D02">
              <w:rPr>
                <w:lang w:val="fr-FR"/>
              </w:rPr>
              <w:t>s besoins du projet/voyages par </w:t>
            </w:r>
            <w:r w:rsidRPr="00FF4E9D">
              <w:rPr>
                <w:lang w:val="fr-FR"/>
              </w:rPr>
              <w:t>capitale ?)</w:t>
            </w:r>
          </w:p>
        </w:tc>
      </w:tr>
    </w:tbl>
    <w:p w:rsidR="00CD5C99" w:rsidRDefault="00CD5C99"/>
    <w:tbl>
      <w:tblPr>
        <w:tblW w:w="9637" w:type="dxa"/>
        <w:tblLayout w:type="fixed"/>
        <w:tblCellMar>
          <w:left w:w="0" w:type="dxa"/>
          <w:right w:w="0" w:type="dxa"/>
        </w:tblCellMar>
        <w:tblLook w:val="0000" w:firstRow="0" w:lastRow="0" w:firstColumn="0" w:lastColumn="0" w:noHBand="0" w:noVBand="0"/>
      </w:tblPr>
      <w:tblGrid>
        <w:gridCol w:w="841"/>
        <w:gridCol w:w="114"/>
        <w:gridCol w:w="13"/>
        <w:gridCol w:w="164"/>
        <w:gridCol w:w="64"/>
        <w:gridCol w:w="41"/>
        <w:gridCol w:w="346"/>
        <w:gridCol w:w="18"/>
        <w:gridCol w:w="16"/>
        <w:gridCol w:w="76"/>
        <w:gridCol w:w="15"/>
        <w:gridCol w:w="326"/>
        <w:gridCol w:w="223"/>
        <w:gridCol w:w="601"/>
        <w:gridCol w:w="418"/>
        <w:gridCol w:w="114"/>
        <w:gridCol w:w="101"/>
        <w:gridCol w:w="21"/>
        <w:gridCol w:w="733"/>
        <w:gridCol w:w="2530"/>
        <w:gridCol w:w="15"/>
        <w:gridCol w:w="12"/>
        <w:gridCol w:w="10"/>
        <w:gridCol w:w="561"/>
        <w:gridCol w:w="282"/>
        <w:gridCol w:w="1929"/>
        <w:gridCol w:w="53"/>
      </w:tblGrid>
      <w:tr w:rsidR="00CD5C99" w:rsidRPr="00AF2042" w:rsidTr="007A6033">
        <w:trPr>
          <w:cantSplit/>
          <w:tblHeader/>
        </w:trPr>
        <w:tc>
          <w:tcPr>
            <w:tcW w:w="9637" w:type="dxa"/>
            <w:gridSpan w:val="27"/>
            <w:tcBorders>
              <w:top w:val="single" w:sz="4" w:space="0" w:color="auto"/>
              <w:bottom w:val="single" w:sz="12" w:space="0" w:color="auto"/>
            </w:tcBorders>
            <w:shd w:val="clear" w:color="auto" w:fill="auto"/>
            <w:vAlign w:val="bottom"/>
          </w:tcPr>
          <w:p w:rsidR="00CD5C99" w:rsidRPr="00AF2042" w:rsidRDefault="00CD5C99" w:rsidP="008D5F0C">
            <w:pPr>
              <w:pageBreakBefore/>
              <w:spacing w:before="80" w:after="80" w:line="200" w:lineRule="exact"/>
              <w:ind w:right="113"/>
              <w:rPr>
                <w:i/>
                <w:sz w:val="16"/>
                <w:lang w:val="fr-FR"/>
              </w:rPr>
            </w:pPr>
            <w:r>
              <w:br w:type="page"/>
            </w:r>
            <w:r w:rsidRPr="00AF2042">
              <w:rPr>
                <w:i/>
                <w:sz w:val="16"/>
                <w:lang w:val="fr-FR"/>
              </w:rPr>
              <w:t>Descriptif de volet</w:t>
            </w:r>
          </w:p>
        </w:tc>
      </w:tr>
      <w:tr w:rsidR="00CD5C99" w:rsidRPr="00AF2042" w:rsidTr="007A6033">
        <w:trPr>
          <w:cantSplit/>
          <w:trHeight w:hRule="exact" w:val="113"/>
          <w:tblHeader/>
        </w:trPr>
        <w:tc>
          <w:tcPr>
            <w:tcW w:w="9637" w:type="dxa"/>
            <w:gridSpan w:val="27"/>
            <w:tcBorders>
              <w:top w:val="single" w:sz="12" w:space="0" w:color="auto"/>
            </w:tcBorders>
            <w:shd w:val="clear" w:color="auto" w:fill="auto"/>
          </w:tcPr>
          <w:p w:rsidR="00CD5C99" w:rsidRPr="00AF2042" w:rsidRDefault="00CD5C99" w:rsidP="007A6033">
            <w:pPr>
              <w:spacing w:before="40" w:after="120"/>
              <w:ind w:right="113"/>
              <w:rPr>
                <w:lang w:val="fr-FR"/>
              </w:rPr>
            </w:pPr>
          </w:p>
        </w:tc>
      </w:tr>
      <w:tr w:rsidR="00CD5C99" w:rsidRPr="00AF2042" w:rsidTr="00F93A22">
        <w:trPr>
          <w:cantSplit/>
        </w:trPr>
        <w:tc>
          <w:tcPr>
            <w:tcW w:w="841" w:type="dxa"/>
            <w:shd w:val="clear" w:color="auto" w:fill="auto"/>
          </w:tcPr>
          <w:p w:rsidR="00CD5C99" w:rsidRPr="00AF2042" w:rsidRDefault="00CD5C99" w:rsidP="007A6033">
            <w:pPr>
              <w:spacing w:before="40" w:after="120"/>
              <w:ind w:right="113"/>
              <w:rPr>
                <w:lang w:val="fr-FR"/>
              </w:rPr>
            </w:pPr>
            <w:r w:rsidRPr="00AF2042">
              <w:rPr>
                <w:lang w:val="fr-FR"/>
              </w:rPr>
              <w:t>Intitulé :</w:t>
            </w:r>
          </w:p>
        </w:tc>
        <w:tc>
          <w:tcPr>
            <w:tcW w:w="5949" w:type="dxa"/>
            <w:gridSpan w:val="20"/>
            <w:shd w:val="clear" w:color="auto" w:fill="auto"/>
          </w:tcPr>
          <w:p w:rsidR="00CD5C99" w:rsidRPr="00AF2042" w:rsidRDefault="00CD5C99" w:rsidP="007A6033">
            <w:pPr>
              <w:spacing w:before="40" w:after="120"/>
              <w:ind w:right="113"/>
              <w:rPr>
                <w:lang w:val="fr-FR"/>
              </w:rPr>
            </w:pPr>
            <w:r w:rsidRPr="00AF2042">
              <w:rPr>
                <w:lang w:val="fr-FR"/>
              </w:rPr>
              <w:t xml:space="preserve">Examen des travaux connexes </w:t>
            </w:r>
          </w:p>
        </w:tc>
        <w:tc>
          <w:tcPr>
            <w:tcW w:w="2847" w:type="dxa"/>
            <w:gridSpan w:val="6"/>
            <w:shd w:val="clear" w:color="auto" w:fill="auto"/>
          </w:tcPr>
          <w:p w:rsidR="00CD5C99" w:rsidRPr="00AF2042" w:rsidRDefault="00CD5C99" w:rsidP="007A6033">
            <w:pPr>
              <w:spacing w:before="40" w:after="120"/>
              <w:ind w:right="113"/>
              <w:rPr>
                <w:b/>
                <w:lang w:val="fr-FR"/>
              </w:rPr>
            </w:pPr>
            <w:r w:rsidRPr="00AF2042">
              <w:rPr>
                <w:b/>
                <w:lang w:val="fr-FR"/>
              </w:rPr>
              <w:t>Volet n</w:t>
            </w:r>
            <w:r w:rsidRPr="00AF2042">
              <w:rPr>
                <w:b/>
                <w:vertAlign w:val="superscript"/>
                <w:lang w:val="fr-FR"/>
              </w:rPr>
              <w:t>o</w:t>
            </w:r>
            <w:r w:rsidRPr="00AF2042">
              <w:rPr>
                <w:b/>
                <w:lang w:val="fr-FR"/>
              </w:rPr>
              <w:t> 1</w:t>
            </w:r>
          </w:p>
        </w:tc>
      </w:tr>
      <w:tr w:rsidR="00CD5C99" w:rsidRPr="00AF2042" w:rsidTr="00F93A22">
        <w:trPr>
          <w:cantSplit/>
        </w:trPr>
        <w:tc>
          <w:tcPr>
            <w:tcW w:w="2858" w:type="dxa"/>
            <w:gridSpan w:val="14"/>
            <w:shd w:val="clear" w:color="auto" w:fill="auto"/>
          </w:tcPr>
          <w:p w:rsidR="00CD5C99" w:rsidRPr="00AF2042" w:rsidRDefault="00CD5C99" w:rsidP="007A6033">
            <w:pPr>
              <w:spacing w:before="40" w:after="120"/>
              <w:ind w:right="113"/>
              <w:rPr>
                <w:lang w:val="fr-FR"/>
              </w:rPr>
            </w:pPr>
            <w:r w:rsidRPr="00AF2042">
              <w:rPr>
                <w:lang w:val="fr-FR"/>
              </w:rPr>
              <w:t>Début : Mois</w:t>
            </w:r>
            <w:r w:rsidRPr="00AF2042">
              <w:rPr>
                <w:lang w:val="fr-FR"/>
              </w:rPr>
              <w:tab/>
              <w:t>1</w:t>
            </w:r>
          </w:p>
        </w:tc>
        <w:tc>
          <w:tcPr>
            <w:tcW w:w="3932" w:type="dxa"/>
            <w:gridSpan w:val="7"/>
            <w:shd w:val="clear" w:color="auto" w:fill="auto"/>
          </w:tcPr>
          <w:p w:rsidR="00CD5C99" w:rsidRPr="00AF2042" w:rsidRDefault="00CD5C99" w:rsidP="007A6033">
            <w:pPr>
              <w:spacing w:before="40" w:after="120"/>
              <w:ind w:right="113"/>
              <w:rPr>
                <w:lang w:val="fr-FR"/>
              </w:rPr>
            </w:pPr>
            <w:r w:rsidRPr="00AF2042">
              <w:rPr>
                <w:lang w:val="fr-FR"/>
              </w:rPr>
              <w:t>Durée : 3 mois</w:t>
            </w:r>
          </w:p>
        </w:tc>
        <w:tc>
          <w:tcPr>
            <w:tcW w:w="2847" w:type="dxa"/>
            <w:gridSpan w:val="6"/>
            <w:vMerge w:val="restart"/>
            <w:shd w:val="clear" w:color="auto" w:fill="auto"/>
          </w:tcPr>
          <w:p w:rsidR="00CD5C99" w:rsidRPr="00AF2042" w:rsidRDefault="00CD5C99" w:rsidP="007A6033">
            <w:pPr>
              <w:spacing w:before="40" w:after="120"/>
              <w:ind w:right="113"/>
              <w:rPr>
                <w:bCs/>
                <w:lang w:val="fr-FR"/>
              </w:rPr>
            </w:pPr>
            <w:r w:rsidRPr="00AF2042">
              <w:rPr>
                <w:lang w:val="fr-FR"/>
              </w:rPr>
              <w:t>Observations</w:t>
            </w:r>
          </w:p>
        </w:tc>
      </w:tr>
      <w:tr w:rsidR="00CD5C99" w:rsidRPr="00AF2042" w:rsidTr="00F93A22">
        <w:trPr>
          <w:cantSplit/>
        </w:trPr>
        <w:tc>
          <w:tcPr>
            <w:tcW w:w="2858" w:type="dxa"/>
            <w:gridSpan w:val="14"/>
            <w:shd w:val="clear" w:color="auto" w:fill="auto"/>
          </w:tcPr>
          <w:p w:rsidR="00CD5C99" w:rsidRPr="00AF2042" w:rsidRDefault="00CD5C99" w:rsidP="007A6033">
            <w:pPr>
              <w:spacing w:before="40" w:after="120"/>
              <w:ind w:right="113"/>
              <w:rPr>
                <w:lang w:val="fr-FR"/>
              </w:rPr>
            </w:pPr>
            <w:r w:rsidRPr="00AF2042">
              <w:rPr>
                <w:lang w:val="fr-FR"/>
              </w:rPr>
              <w:t>Parties concernées</w:t>
            </w:r>
          </w:p>
        </w:tc>
        <w:tc>
          <w:tcPr>
            <w:tcW w:w="3932" w:type="dxa"/>
            <w:gridSpan w:val="7"/>
            <w:shd w:val="clear" w:color="auto" w:fill="auto"/>
          </w:tcPr>
          <w:p w:rsidR="00CD5C99" w:rsidRPr="00AF2042" w:rsidRDefault="00CD5C99" w:rsidP="007A6033">
            <w:pPr>
              <w:spacing w:before="40" w:after="120"/>
              <w:ind w:right="113"/>
              <w:rPr>
                <w:lang w:val="fr-FR"/>
              </w:rPr>
            </w:pPr>
            <w:r w:rsidRPr="00AF2042">
              <w:rPr>
                <w:lang w:val="fr-FR"/>
              </w:rPr>
              <w:t>Tâche/Activité du partenaire</w:t>
            </w:r>
          </w:p>
        </w:tc>
        <w:tc>
          <w:tcPr>
            <w:tcW w:w="2847" w:type="dxa"/>
            <w:gridSpan w:val="6"/>
            <w:vMerge/>
            <w:shd w:val="clear" w:color="auto" w:fill="auto"/>
          </w:tcPr>
          <w:p w:rsidR="00CD5C99" w:rsidRPr="00AF2042" w:rsidRDefault="00CD5C99" w:rsidP="007A6033">
            <w:pPr>
              <w:spacing w:before="40" w:after="120"/>
              <w:ind w:right="113"/>
              <w:rPr>
                <w:lang w:val="fr-FR"/>
              </w:rPr>
            </w:pPr>
          </w:p>
        </w:tc>
      </w:tr>
      <w:tr w:rsidR="00CD5C99" w:rsidRPr="00AF2042" w:rsidTr="00F93A22">
        <w:trPr>
          <w:cantSplit/>
        </w:trPr>
        <w:tc>
          <w:tcPr>
            <w:tcW w:w="2858" w:type="dxa"/>
            <w:gridSpan w:val="14"/>
            <w:shd w:val="clear" w:color="auto" w:fill="auto"/>
          </w:tcPr>
          <w:p w:rsidR="00CD5C99" w:rsidRPr="00AF2042" w:rsidRDefault="00CD5C99" w:rsidP="007A6033">
            <w:pPr>
              <w:spacing w:before="40" w:after="120"/>
              <w:ind w:right="113"/>
              <w:rPr>
                <w:lang w:val="fr-FR"/>
              </w:rPr>
            </w:pPr>
            <w:r w:rsidRPr="00AF2042">
              <w:rPr>
                <w:lang w:val="fr-FR"/>
              </w:rPr>
              <w:t xml:space="preserve">Chargé de projet </w:t>
            </w:r>
          </w:p>
        </w:tc>
        <w:tc>
          <w:tcPr>
            <w:tcW w:w="3932" w:type="dxa"/>
            <w:gridSpan w:val="7"/>
            <w:shd w:val="clear" w:color="auto" w:fill="auto"/>
          </w:tcPr>
          <w:p w:rsidR="00CD5C99" w:rsidRPr="00AF2042" w:rsidRDefault="00CD5C99" w:rsidP="007A6033">
            <w:pPr>
              <w:spacing w:before="40" w:after="120"/>
              <w:ind w:right="113"/>
              <w:rPr>
                <w:lang w:val="fr-FR"/>
              </w:rPr>
            </w:pPr>
            <w:r w:rsidRPr="00AF2042">
              <w:rPr>
                <w:lang w:val="fr-FR"/>
              </w:rPr>
              <w:t>1.1 à 1.6</w:t>
            </w:r>
          </w:p>
        </w:tc>
        <w:tc>
          <w:tcPr>
            <w:tcW w:w="2847" w:type="dxa"/>
            <w:gridSpan w:val="6"/>
            <w:shd w:val="clear" w:color="auto" w:fill="auto"/>
          </w:tcPr>
          <w:p w:rsidR="00CD5C99" w:rsidRPr="00AF2042" w:rsidRDefault="00CD5C99" w:rsidP="007A6033">
            <w:pPr>
              <w:spacing w:before="40" w:after="120"/>
              <w:ind w:right="113"/>
              <w:rPr>
                <w:bCs/>
                <w:lang w:val="fr-FR"/>
              </w:rPr>
            </w:pPr>
          </w:p>
        </w:tc>
      </w:tr>
      <w:tr w:rsidR="00CD5C99" w:rsidRPr="00AF2042" w:rsidTr="00F93A22">
        <w:trPr>
          <w:cantSplit/>
        </w:trPr>
        <w:tc>
          <w:tcPr>
            <w:tcW w:w="2858" w:type="dxa"/>
            <w:gridSpan w:val="14"/>
            <w:shd w:val="clear" w:color="auto" w:fill="auto"/>
          </w:tcPr>
          <w:p w:rsidR="00CD5C99" w:rsidRPr="00AF2042" w:rsidRDefault="00CD5C99" w:rsidP="007A6033">
            <w:pPr>
              <w:spacing w:before="40" w:after="120"/>
              <w:ind w:right="113"/>
              <w:rPr>
                <w:lang w:val="fr-FR"/>
              </w:rPr>
            </w:pPr>
            <w:r w:rsidRPr="00AF2042">
              <w:rPr>
                <w:lang w:val="fr-FR"/>
              </w:rPr>
              <w:t>Coordonnateur du PPE-TSE</w:t>
            </w:r>
          </w:p>
        </w:tc>
        <w:tc>
          <w:tcPr>
            <w:tcW w:w="3932" w:type="dxa"/>
            <w:gridSpan w:val="7"/>
            <w:shd w:val="clear" w:color="auto" w:fill="auto"/>
          </w:tcPr>
          <w:p w:rsidR="00CD5C99" w:rsidRPr="00AF2042" w:rsidRDefault="00CD5C99" w:rsidP="007A6033">
            <w:pPr>
              <w:spacing w:before="40" w:after="120"/>
              <w:ind w:right="113"/>
              <w:rPr>
                <w:lang w:val="fr-FR"/>
              </w:rPr>
            </w:pPr>
            <w:r w:rsidRPr="00AF2042">
              <w:rPr>
                <w:lang w:val="fr-FR"/>
              </w:rPr>
              <w:t>1.1 à 1.6</w:t>
            </w:r>
          </w:p>
        </w:tc>
        <w:tc>
          <w:tcPr>
            <w:tcW w:w="2847" w:type="dxa"/>
            <w:gridSpan w:val="6"/>
            <w:shd w:val="clear" w:color="auto" w:fill="auto"/>
          </w:tcPr>
          <w:p w:rsidR="00CD5C99" w:rsidRPr="00AF2042" w:rsidRDefault="00CD5C99" w:rsidP="007A6033">
            <w:pPr>
              <w:spacing w:before="40" w:after="120"/>
              <w:ind w:right="113"/>
              <w:rPr>
                <w:bCs/>
                <w:lang w:val="fr-FR"/>
              </w:rPr>
            </w:pPr>
          </w:p>
        </w:tc>
      </w:tr>
      <w:tr w:rsidR="00CD5C99" w:rsidRPr="00AF2042" w:rsidTr="00F93A22">
        <w:trPr>
          <w:cantSplit/>
        </w:trPr>
        <w:tc>
          <w:tcPr>
            <w:tcW w:w="2858" w:type="dxa"/>
            <w:gridSpan w:val="14"/>
            <w:shd w:val="clear" w:color="auto" w:fill="auto"/>
          </w:tcPr>
          <w:p w:rsidR="00CD5C99" w:rsidRPr="00AF2042" w:rsidRDefault="00CD5C99" w:rsidP="007A6033">
            <w:pPr>
              <w:spacing w:before="40" w:after="120"/>
              <w:ind w:right="113"/>
              <w:rPr>
                <w:lang w:val="fr-FR"/>
              </w:rPr>
            </w:pPr>
            <w:r w:rsidRPr="00AF2042">
              <w:rPr>
                <w:lang w:val="fr-FR"/>
              </w:rPr>
              <w:t>Coordonnateurs nationaux</w:t>
            </w:r>
          </w:p>
        </w:tc>
        <w:tc>
          <w:tcPr>
            <w:tcW w:w="3932" w:type="dxa"/>
            <w:gridSpan w:val="7"/>
            <w:shd w:val="clear" w:color="auto" w:fill="auto"/>
          </w:tcPr>
          <w:p w:rsidR="00CD5C99" w:rsidRPr="00AF2042" w:rsidRDefault="00CD5C99" w:rsidP="007A6033">
            <w:pPr>
              <w:spacing w:before="40" w:after="120"/>
              <w:ind w:right="113"/>
              <w:rPr>
                <w:lang w:val="fr-FR"/>
              </w:rPr>
            </w:pPr>
            <w:r w:rsidRPr="00AF2042">
              <w:rPr>
                <w:lang w:val="fr-FR"/>
              </w:rPr>
              <w:t>1.1 à 1.6</w:t>
            </w:r>
          </w:p>
        </w:tc>
        <w:tc>
          <w:tcPr>
            <w:tcW w:w="2847" w:type="dxa"/>
            <w:gridSpan w:val="6"/>
            <w:shd w:val="clear" w:color="auto" w:fill="auto"/>
          </w:tcPr>
          <w:p w:rsidR="00CD5C99" w:rsidRPr="00AF2042" w:rsidRDefault="00CD5C99" w:rsidP="007A6033">
            <w:pPr>
              <w:spacing w:before="40" w:after="120"/>
              <w:ind w:right="113"/>
              <w:rPr>
                <w:bCs/>
                <w:lang w:val="fr-FR"/>
              </w:rPr>
            </w:pPr>
          </w:p>
        </w:tc>
      </w:tr>
      <w:tr w:rsidR="00CD5C99" w:rsidRPr="00AF2042" w:rsidTr="00F93A22">
        <w:trPr>
          <w:cantSplit/>
        </w:trPr>
        <w:tc>
          <w:tcPr>
            <w:tcW w:w="2858" w:type="dxa"/>
            <w:gridSpan w:val="14"/>
            <w:shd w:val="clear" w:color="auto" w:fill="auto"/>
          </w:tcPr>
          <w:p w:rsidR="00CD5C99" w:rsidRPr="00AF2042" w:rsidRDefault="00CD5C99" w:rsidP="007A6033">
            <w:pPr>
              <w:spacing w:before="40" w:after="120"/>
              <w:ind w:right="113"/>
              <w:rPr>
                <w:lang w:val="fr-FR"/>
              </w:rPr>
            </w:pPr>
            <w:r w:rsidRPr="00AF2042">
              <w:rPr>
                <w:lang w:val="fr-FR"/>
              </w:rPr>
              <w:t>Consultant(s) extérieur(s)</w:t>
            </w:r>
          </w:p>
        </w:tc>
        <w:tc>
          <w:tcPr>
            <w:tcW w:w="3932" w:type="dxa"/>
            <w:gridSpan w:val="7"/>
            <w:shd w:val="clear" w:color="auto" w:fill="auto"/>
          </w:tcPr>
          <w:p w:rsidR="00CD5C99" w:rsidRPr="00AF2042" w:rsidRDefault="00CD5C99" w:rsidP="007A6033">
            <w:pPr>
              <w:spacing w:before="40" w:after="120"/>
              <w:ind w:right="113"/>
              <w:rPr>
                <w:lang w:val="fr-FR"/>
              </w:rPr>
            </w:pPr>
            <w:r w:rsidRPr="00AF2042">
              <w:rPr>
                <w:lang w:val="fr-FR"/>
              </w:rPr>
              <w:t>1.1 à 1.6</w:t>
            </w:r>
          </w:p>
        </w:tc>
        <w:tc>
          <w:tcPr>
            <w:tcW w:w="2847" w:type="dxa"/>
            <w:gridSpan w:val="6"/>
            <w:shd w:val="clear" w:color="auto" w:fill="auto"/>
          </w:tcPr>
          <w:p w:rsidR="00CD5C99" w:rsidRPr="00AF2042" w:rsidRDefault="00CD5C99" w:rsidP="007A6033">
            <w:pPr>
              <w:spacing w:before="40" w:after="120"/>
              <w:ind w:right="113"/>
              <w:rPr>
                <w:bCs/>
                <w:lang w:val="fr-FR"/>
              </w:rPr>
            </w:pPr>
          </w:p>
        </w:tc>
      </w:tr>
      <w:tr w:rsidR="00CD5C99" w:rsidRPr="00AF2042" w:rsidTr="00F93A22">
        <w:trPr>
          <w:cantSplit/>
        </w:trPr>
        <w:tc>
          <w:tcPr>
            <w:tcW w:w="2858" w:type="dxa"/>
            <w:gridSpan w:val="14"/>
            <w:shd w:val="clear" w:color="auto" w:fill="auto"/>
          </w:tcPr>
          <w:p w:rsidR="00CD5C99" w:rsidRPr="00AF2042" w:rsidRDefault="00CD5C99" w:rsidP="007A6033">
            <w:pPr>
              <w:spacing w:before="40" w:after="120"/>
              <w:ind w:right="113"/>
              <w:rPr>
                <w:lang w:val="fr-FR"/>
              </w:rPr>
            </w:pPr>
            <w:r w:rsidRPr="00AF2042">
              <w:rPr>
                <w:lang w:val="fr-FR"/>
              </w:rPr>
              <w:t>Observateurs</w:t>
            </w:r>
          </w:p>
        </w:tc>
        <w:tc>
          <w:tcPr>
            <w:tcW w:w="3932" w:type="dxa"/>
            <w:gridSpan w:val="7"/>
            <w:shd w:val="clear" w:color="auto" w:fill="auto"/>
          </w:tcPr>
          <w:p w:rsidR="00CD5C99" w:rsidRPr="00AF2042" w:rsidRDefault="00CD5C99" w:rsidP="007A6033">
            <w:pPr>
              <w:spacing w:before="40" w:after="120"/>
              <w:ind w:right="113"/>
              <w:rPr>
                <w:lang w:val="fr-FR"/>
              </w:rPr>
            </w:pPr>
          </w:p>
        </w:tc>
        <w:tc>
          <w:tcPr>
            <w:tcW w:w="2847" w:type="dxa"/>
            <w:gridSpan w:val="6"/>
            <w:shd w:val="clear" w:color="auto" w:fill="auto"/>
          </w:tcPr>
          <w:p w:rsidR="00CD5C99" w:rsidRPr="00AF2042" w:rsidRDefault="00CD5C99" w:rsidP="007A6033">
            <w:pPr>
              <w:spacing w:before="40" w:after="120"/>
              <w:ind w:right="113"/>
              <w:rPr>
                <w:bCs/>
                <w:lang w:val="fr-FR"/>
              </w:rPr>
            </w:pPr>
          </w:p>
        </w:tc>
      </w:tr>
      <w:tr w:rsidR="00CD5C99" w:rsidRPr="00AF2042" w:rsidTr="00F93A22">
        <w:trPr>
          <w:gridAfter w:val="1"/>
          <w:wAfter w:w="53" w:type="dxa"/>
          <w:cantSplit/>
        </w:trPr>
        <w:tc>
          <w:tcPr>
            <w:tcW w:w="1583" w:type="dxa"/>
            <w:gridSpan w:val="7"/>
            <w:shd w:val="clear" w:color="auto" w:fill="auto"/>
          </w:tcPr>
          <w:p w:rsidR="00CD5C99" w:rsidRPr="00AF2042" w:rsidRDefault="00CD5C99" w:rsidP="007A6033">
            <w:pPr>
              <w:spacing w:before="40" w:after="120"/>
              <w:ind w:right="113"/>
              <w:rPr>
                <w:caps/>
                <w:lang w:val="fr-FR"/>
              </w:rPr>
            </w:pPr>
            <w:r w:rsidRPr="00AF2042">
              <w:rPr>
                <w:lang w:val="fr-FR"/>
              </w:rPr>
              <w:t>Objectifs :</w:t>
            </w:r>
          </w:p>
        </w:tc>
        <w:tc>
          <w:tcPr>
            <w:tcW w:w="8001" w:type="dxa"/>
            <w:gridSpan w:val="19"/>
            <w:shd w:val="clear" w:color="auto" w:fill="auto"/>
          </w:tcPr>
          <w:p w:rsidR="00CD5C99" w:rsidRPr="00AF2042" w:rsidRDefault="00CD5C99" w:rsidP="007A6033">
            <w:pPr>
              <w:spacing w:before="40" w:after="120"/>
              <w:ind w:right="57"/>
              <w:rPr>
                <w:caps/>
                <w:lang w:val="fr-FR"/>
              </w:rPr>
            </w:pPr>
            <w:r w:rsidRPr="00AF2042">
              <w:rPr>
                <w:lang w:val="fr-FR"/>
              </w:rPr>
              <w:t xml:space="preserve">Examen des travaux connexes (politiques/stratégies nationales en matière de cyclisme), initiatives </w:t>
            </w:r>
            <w:r w:rsidRPr="00AF2042">
              <w:rPr>
                <w:spacing w:val="-1"/>
                <w:lang w:val="fr-FR"/>
              </w:rPr>
              <w:t xml:space="preserve">(Commission européenne, Fédération européenne des cyclistes, etc.), politiques et études du secteur </w:t>
            </w:r>
            <w:r w:rsidRPr="00AF2042">
              <w:rPr>
                <w:lang w:val="fr-FR"/>
              </w:rPr>
              <w:t>et de leurs liens avec le projet/analyse de l’évolution dans le monde et dans la région de la CEE</w:t>
            </w:r>
          </w:p>
        </w:tc>
      </w:tr>
      <w:tr w:rsidR="00CD5C99" w:rsidRPr="00AF2042" w:rsidTr="00F93A22">
        <w:trPr>
          <w:gridAfter w:val="1"/>
          <w:wAfter w:w="53" w:type="dxa"/>
          <w:cantSplit/>
        </w:trPr>
        <w:tc>
          <w:tcPr>
            <w:tcW w:w="1583" w:type="dxa"/>
            <w:gridSpan w:val="7"/>
            <w:shd w:val="clear" w:color="auto" w:fill="auto"/>
          </w:tcPr>
          <w:p w:rsidR="00CD5C99" w:rsidRPr="00AF2042" w:rsidRDefault="00CD5C99" w:rsidP="007A6033">
            <w:pPr>
              <w:spacing w:before="40" w:after="120"/>
              <w:ind w:right="113"/>
              <w:rPr>
                <w:lang w:val="fr-FR"/>
              </w:rPr>
            </w:pPr>
            <w:r w:rsidRPr="00AF2042">
              <w:rPr>
                <w:lang w:val="fr-FR"/>
              </w:rPr>
              <w:t>Description du travail/ des tâches à effectuer</w:t>
            </w:r>
          </w:p>
        </w:tc>
        <w:tc>
          <w:tcPr>
            <w:tcW w:w="8001" w:type="dxa"/>
            <w:gridSpan w:val="19"/>
            <w:shd w:val="clear" w:color="auto" w:fill="auto"/>
          </w:tcPr>
          <w:p w:rsidR="00CD5C99" w:rsidRPr="00AF2042" w:rsidRDefault="00CD5C99" w:rsidP="007A6033">
            <w:pPr>
              <w:spacing w:before="40" w:after="120"/>
              <w:ind w:left="1134" w:right="113" w:hanging="1134"/>
              <w:rPr>
                <w:lang w:val="fr-FR"/>
              </w:rPr>
            </w:pPr>
            <w:r w:rsidRPr="00AF2042">
              <w:rPr>
                <w:lang w:val="fr-FR"/>
              </w:rPr>
              <w:t>Activité 1.1</w:t>
            </w:r>
            <w:r w:rsidRPr="00AF2042">
              <w:rPr>
                <w:lang w:val="fr-FR"/>
              </w:rPr>
              <w:tab/>
              <w:t xml:space="preserve">Présentation du cyclisme (au niveau international/municipal) </w:t>
            </w:r>
            <w:r>
              <w:rPr>
                <w:lang w:val="fr-FR"/>
              </w:rPr>
              <w:t>−</w:t>
            </w:r>
            <w:r w:rsidRPr="00AF2042">
              <w:rPr>
                <w:lang w:val="fr-FR"/>
              </w:rPr>
              <w:t xml:space="preserve"> caractéristiques, avantages et difficultés</w:t>
            </w:r>
          </w:p>
          <w:p w:rsidR="00CD5C99" w:rsidRPr="00AF2042" w:rsidRDefault="00CD5C99" w:rsidP="007A6033">
            <w:pPr>
              <w:spacing w:before="40" w:after="120"/>
              <w:ind w:left="1134" w:right="113" w:hanging="1134"/>
              <w:rPr>
                <w:lang w:val="fr-FR"/>
              </w:rPr>
            </w:pPr>
            <w:r w:rsidRPr="00AF2042">
              <w:rPr>
                <w:lang w:val="fr-FR"/>
              </w:rPr>
              <w:t>Activité 1.2</w:t>
            </w:r>
            <w:r w:rsidRPr="00AF2042">
              <w:rPr>
                <w:lang w:val="fr-FR"/>
              </w:rPr>
              <w:tab/>
              <w:t>Spécifications/normes techniques pour le cyclisme au niveau international/municipal, décisions correspondantes et directives d’application</w:t>
            </w:r>
          </w:p>
          <w:p w:rsidR="00CD5C99" w:rsidRPr="00AF2042" w:rsidRDefault="00CD5C99" w:rsidP="007A6033">
            <w:pPr>
              <w:spacing w:before="40" w:after="120"/>
              <w:ind w:left="1134" w:right="113" w:hanging="1134"/>
              <w:rPr>
                <w:lang w:val="fr-FR"/>
              </w:rPr>
            </w:pPr>
            <w:r w:rsidRPr="00AF2042">
              <w:rPr>
                <w:lang w:val="fr-FR"/>
              </w:rPr>
              <w:t>Activité 1.3</w:t>
            </w:r>
            <w:r w:rsidRPr="00AF2042">
              <w:rPr>
                <w:lang w:val="fr-FR"/>
              </w:rPr>
              <w:tab/>
              <w:t>Résumé des paramètres techniques, d’exploitation et d’entretien relatifs aux pistes cyclables existantes au niveau international et municipal</w:t>
            </w:r>
          </w:p>
          <w:p w:rsidR="00CD5C99" w:rsidRPr="00AF2042" w:rsidRDefault="00CD5C99" w:rsidP="007A6033">
            <w:pPr>
              <w:spacing w:before="40" w:after="120"/>
              <w:ind w:right="113"/>
              <w:rPr>
                <w:lang w:val="fr-FR"/>
              </w:rPr>
            </w:pPr>
            <w:r w:rsidRPr="00AF2042">
              <w:rPr>
                <w:lang w:val="fr-FR"/>
              </w:rPr>
              <w:t>Activité 1.4</w:t>
            </w:r>
            <w:r w:rsidRPr="00AF2042">
              <w:rPr>
                <w:lang w:val="fr-FR"/>
              </w:rPr>
              <w:tab/>
              <w:t>Collecte et examen des études, évaluations et travaux pertinents existants</w:t>
            </w:r>
          </w:p>
          <w:p w:rsidR="00CD5C99" w:rsidRPr="00AF2042" w:rsidRDefault="00CD5C99" w:rsidP="007A6033">
            <w:pPr>
              <w:spacing w:before="40" w:after="120"/>
              <w:ind w:left="1134" w:right="113" w:hanging="1134"/>
              <w:rPr>
                <w:lang w:val="fr-FR"/>
              </w:rPr>
            </w:pPr>
            <w:r w:rsidRPr="00AF2042">
              <w:rPr>
                <w:lang w:val="fr-FR"/>
              </w:rPr>
              <w:t>Activité 1.5</w:t>
            </w:r>
            <w:r w:rsidRPr="00AF2042">
              <w:rPr>
                <w:lang w:val="fr-FR"/>
              </w:rPr>
              <w:tab/>
              <w:t>Présentation des réseaux et plans de pistes cyclables existants et futurs au niveau international et municipal</w:t>
            </w:r>
          </w:p>
          <w:p w:rsidR="00CD5C99" w:rsidRPr="00AF2042" w:rsidRDefault="00CD5C99" w:rsidP="007A6033">
            <w:pPr>
              <w:spacing w:before="40" w:after="120"/>
              <w:ind w:left="1134" w:right="113" w:hanging="1134"/>
              <w:rPr>
                <w:lang w:val="fr-FR"/>
              </w:rPr>
            </w:pPr>
            <w:r w:rsidRPr="00AF2042">
              <w:rPr>
                <w:lang w:val="fr-FR"/>
              </w:rPr>
              <w:t>Activité 1.6</w:t>
            </w:r>
            <w:r w:rsidRPr="00AF2042">
              <w:rPr>
                <w:lang w:val="fr-FR"/>
              </w:rPr>
              <w:tab/>
              <w:t>Projets et initiatives de promotion du cyclisme financés par l’Union européenne et leur impact dans la région de la CEE</w:t>
            </w:r>
          </w:p>
        </w:tc>
      </w:tr>
      <w:tr w:rsidR="00CD5C99" w:rsidRPr="00AF2042" w:rsidTr="00F93A22">
        <w:trPr>
          <w:gridAfter w:val="1"/>
          <w:wAfter w:w="53" w:type="dxa"/>
          <w:cantSplit/>
        </w:trPr>
        <w:tc>
          <w:tcPr>
            <w:tcW w:w="1583" w:type="dxa"/>
            <w:gridSpan w:val="7"/>
            <w:shd w:val="clear" w:color="auto" w:fill="auto"/>
          </w:tcPr>
          <w:p w:rsidR="00CD5C99" w:rsidRPr="00AF2042" w:rsidRDefault="00CD5C99" w:rsidP="007A6033">
            <w:pPr>
              <w:spacing w:before="40" w:after="120"/>
              <w:ind w:right="113"/>
              <w:rPr>
                <w:lang w:val="fr-FR"/>
              </w:rPr>
            </w:pPr>
            <w:r w:rsidRPr="00AF2042">
              <w:rPr>
                <w:lang w:val="fr-FR"/>
              </w:rPr>
              <w:t>Résultats/produits attendus</w:t>
            </w:r>
          </w:p>
        </w:tc>
        <w:tc>
          <w:tcPr>
            <w:tcW w:w="8001" w:type="dxa"/>
            <w:gridSpan w:val="19"/>
            <w:shd w:val="clear" w:color="auto" w:fill="auto"/>
          </w:tcPr>
          <w:p w:rsidR="00CD5C99" w:rsidRPr="00AF2042" w:rsidRDefault="00CD5C99" w:rsidP="007A6033">
            <w:pPr>
              <w:spacing w:before="40" w:after="120"/>
              <w:ind w:right="113"/>
              <w:rPr>
                <w:lang w:val="fr-FR"/>
              </w:rPr>
            </w:pPr>
            <w:r w:rsidRPr="00AF2042">
              <w:rPr>
                <w:lang w:val="fr-FR"/>
              </w:rPr>
              <w:t>Examen et analyse détaillés des travaux et initiatives existants afin d’éviter les chevauchements d’activité et de tirer parti des efforts en cours</w:t>
            </w:r>
          </w:p>
        </w:tc>
      </w:tr>
      <w:tr w:rsidR="00CD5C99" w:rsidRPr="00AF2042" w:rsidTr="00F93A22">
        <w:trPr>
          <w:gridAfter w:val="1"/>
          <w:wAfter w:w="53" w:type="dxa"/>
          <w:cantSplit/>
        </w:trPr>
        <w:tc>
          <w:tcPr>
            <w:tcW w:w="1583" w:type="dxa"/>
            <w:gridSpan w:val="7"/>
            <w:shd w:val="clear" w:color="auto" w:fill="auto"/>
          </w:tcPr>
          <w:p w:rsidR="00CD5C99" w:rsidRPr="00AF2042" w:rsidRDefault="00CD5C99" w:rsidP="007A6033">
            <w:pPr>
              <w:spacing w:before="40" w:after="120"/>
              <w:ind w:right="113"/>
              <w:rPr>
                <w:lang w:val="fr-FR"/>
              </w:rPr>
            </w:pPr>
            <w:r w:rsidRPr="00AF2042">
              <w:rPr>
                <w:lang w:val="fr-FR"/>
              </w:rPr>
              <w:t>Objectifs d’étape et critères</w:t>
            </w:r>
          </w:p>
        </w:tc>
        <w:tc>
          <w:tcPr>
            <w:tcW w:w="8001" w:type="dxa"/>
            <w:gridSpan w:val="19"/>
            <w:shd w:val="clear" w:color="auto" w:fill="auto"/>
          </w:tcPr>
          <w:p w:rsidR="00CD5C99" w:rsidRPr="00AF2042" w:rsidRDefault="00CD5C99" w:rsidP="007A6033">
            <w:pPr>
              <w:spacing w:before="40" w:after="120"/>
              <w:ind w:right="113"/>
              <w:rPr>
                <w:lang w:val="fr-FR"/>
              </w:rPr>
            </w:pPr>
            <w:r w:rsidRPr="00AF2042">
              <w:rPr>
                <w:lang w:val="fr-FR"/>
              </w:rPr>
              <w:t>Présentation du (des) rapport(s) correspondant(s)</w:t>
            </w:r>
          </w:p>
        </w:tc>
      </w:tr>
      <w:tr w:rsidR="00CD5C99" w:rsidRPr="00AF2042" w:rsidTr="00F93A22">
        <w:trPr>
          <w:gridAfter w:val="1"/>
          <w:wAfter w:w="53" w:type="dxa"/>
          <w:cantSplit/>
        </w:trPr>
        <w:tc>
          <w:tcPr>
            <w:tcW w:w="1583" w:type="dxa"/>
            <w:gridSpan w:val="7"/>
            <w:tcBorders>
              <w:bottom w:val="single" w:sz="12" w:space="0" w:color="auto"/>
            </w:tcBorders>
            <w:shd w:val="clear" w:color="auto" w:fill="auto"/>
          </w:tcPr>
          <w:p w:rsidR="00CD5C99" w:rsidRPr="00AF2042" w:rsidRDefault="00CD5C99" w:rsidP="007A6033">
            <w:pPr>
              <w:spacing w:before="40" w:after="120"/>
              <w:ind w:right="113"/>
              <w:rPr>
                <w:lang w:val="fr-FR"/>
              </w:rPr>
            </w:pPr>
            <w:r w:rsidRPr="00AF2042">
              <w:rPr>
                <w:lang w:val="fr-FR"/>
              </w:rPr>
              <w:t>Liens avec les autres volets</w:t>
            </w:r>
          </w:p>
        </w:tc>
        <w:tc>
          <w:tcPr>
            <w:tcW w:w="8001" w:type="dxa"/>
            <w:gridSpan w:val="19"/>
            <w:tcBorders>
              <w:bottom w:val="single" w:sz="12" w:space="0" w:color="auto"/>
            </w:tcBorders>
            <w:shd w:val="clear" w:color="auto" w:fill="auto"/>
          </w:tcPr>
          <w:p w:rsidR="00CD5C99" w:rsidRPr="00AF2042" w:rsidRDefault="00CD5C99" w:rsidP="007A6033">
            <w:pPr>
              <w:spacing w:before="40" w:after="120"/>
              <w:ind w:right="113"/>
              <w:rPr>
                <w:lang w:val="fr-FR"/>
              </w:rPr>
            </w:pPr>
            <w:r w:rsidRPr="00AF2042">
              <w:rPr>
                <w:lang w:val="fr-FR"/>
              </w:rPr>
              <w:t>Fournir les données nécessaires pour les autres volets</w:t>
            </w:r>
          </w:p>
        </w:tc>
      </w:tr>
      <w:tr w:rsidR="00C75E1A" w:rsidRPr="00C75E1A" w:rsidTr="00C75E1A">
        <w:trPr>
          <w:tblHeader/>
        </w:trPr>
        <w:tc>
          <w:tcPr>
            <w:tcW w:w="9637" w:type="dxa"/>
            <w:gridSpan w:val="27"/>
            <w:tcBorders>
              <w:top w:val="single" w:sz="4" w:space="0" w:color="auto"/>
              <w:bottom w:val="single" w:sz="12" w:space="0" w:color="auto"/>
            </w:tcBorders>
            <w:shd w:val="clear" w:color="auto" w:fill="auto"/>
            <w:vAlign w:val="bottom"/>
          </w:tcPr>
          <w:p w:rsidR="00C75E1A" w:rsidRPr="00C75E1A" w:rsidRDefault="00C75E1A" w:rsidP="0003252D">
            <w:pPr>
              <w:pageBreakBefore/>
              <w:spacing w:before="80" w:after="80" w:line="200" w:lineRule="exact"/>
              <w:ind w:right="113"/>
              <w:rPr>
                <w:i/>
                <w:sz w:val="16"/>
                <w:lang w:val="fr-FR"/>
              </w:rPr>
            </w:pPr>
            <w:r>
              <w:br w:type="page"/>
            </w:r>
            <w:r w:rsidRPr="00C75E1A">
              <w:rPr>
                <w:i/>
                <w:sz w:val="16"/>
                <w:lang w:val="fr-FR"/>
              </w:rPr>
              <w:t xml:space="preserve">Descriptif de volet </w:t>
            </w:r>
          </w:p>
        </w:tc>
      </w:tr>
      <w:tr w:rsidR="00C75E1A" w:rsidRPr="00C75E1A" w:rsidTr="00C75E1A">
        <w:trPr>
          <w:trHeight w:hRule="exact" w:val="113"/>
          <w:tblHeader/>
        </w:trPr>
        <w:tc>
          <w:tcPr>
            <w:tcW w:w="9637" w:type="dxa"/>
            <w:gridSpan w:val="27"/>
            <w:tcBorders>
              <w:top w:val="single" w:sz="12" w:space="0" w:color="auto"/>
            </w:tcBorders>
            <w:shd w:val="clear" w:color="auto" w:fill="auto"/>
          </w:tcPr>
          <w:p w:rsidR="00C75E1A" w:rsidRPr="00C75E1A" w:rsidRDefault="00C75E1A" w:rsidP="00C75E1A">
            <w:pPr>
              <w:spacing w:before="40" w:after="120"/>
              <w:ind w:right="113"/>
              <w:rPr>
                <w:lang w:val="fr-FR"/>
              </w:rPr>
            </w:pPr>
          </w:p>
        </w:tc>
      </w:tr>
      <w:tr w:rsidR="00C75E1A" w:rsidRPr="00C75E1A" w:rsidTr="00F93A22">
        <w:tc>
          <w:tcPr>
            <w:tcW w:w="841" w:type="dxa"/>
            <w:shd w:val="clear" w:color="auto" w:fill="auto"/>
          </w:tcPr>
          <w:p w:rsidR="00C75E1A" w:rsidRPr="00C75E1A" w:rsidRDefault="00C75E1A" w:rsidP="00C75E1A">
            <w:pPr>
              <w:spacing w:before="40" w:after="120"/>
              <w:ind w:right="113"/>
              <w:rPr>
                <w:lang w:val="fr-FR"/>
              </w:rPr>
            </w:pPr>
            <w:r w:rsidRPr="00C75E1A">
              <w:rPr>
                <w:lang w:val="fr-FR"/>
              </w:rPr>
              <w:t>Intitulé</w:t>
            </w:r>
            <w:r>
              <w:rPr>
                <w:lang w:val="fr-FR"/>
              </w:rPr>
              <w:t> </w:t>
            </w:r>
            <w:r w:rsidRPr="00C75E1A">
              <w:rPr>
                <w:lang w:val="fr-FR"/>
              </w:rPr>
              <w:t>:</w:t>
            </w:r>
          </w:p>
        </w:tc>
        <w:tc>
          <w:tcPr>
            <w:tcW w:w="5949" w:type="dxa"/>
            <w:gridSpan w:val="20"/>
            <w:shd w:val="clear" w:color="auto" w:fill="auto"/>
          </w:tcPr>
          <w:p w:rsidR="00C75E1A" w:rsidRPr="00C75E1A" w:rsidRDefault="00C75E1A" w:rsidP="00D344E6">
            <w:pPr>
              <w:spacing w:before="40" w:after="120"/>
              <w:ind w:right="113"/>
              <w:rPr>
                <w:lang w:val="fr-FR"/>
              </w:rPr>
            </w:pPr>
            <w:r w:rsidRPr="00C75E1A">
              <w:rPr>
                <w:lang w:val="fr-FR"/>
              </w:rPr>
              <w:t>Méthode de travail et principales hypothèses de</w:t>
            </w:r>
            <w:r w:rsidR="00D344E6">
              <w:rPr>
                <w:lang w:val="fr-FR"/>
              </w:rPr>
              <w:t xml:space="preserve"> </w:t>
            </w:r>
            <w:r w:rsidRPr="00C75E1A">
              <w:rPr>
                <w:lang w:val="fr-FR"/>
              </w:rPr>
              <w:t>départ</w:t>
            </w:r>
          </w:p>
        </w:tc>
        <w:tc>
          <w:tcPr>
            <w:tcW w:w="2847" w:type="dxa"/>
            <w:gridSpan w:val="6"/>
            <w:shd w:val="clear" w:color="auto" w:fill="auto"/>
          </w:tcPr>
          <w:p w:rsidR="00C75E1A" w:rsidRPr="00C75E1A" w:rsidRDefault="00C75E1A" w:rsidP="00C75E1A">
            <w:pPr>
              <w:spacing w:before="40" w:after="120"/>
              <w:ind w:right="113"/>
              <w:rPr>
                <w:b/>
                <w:lang w:val="fr-FR"/>
              </w:rPr>
            </w:pPr>
            <w:r>
              <w:rPr>
                <w:b/>
                <w:bCs/>
                <w:lang w:val="fr-FR"/>
              </w:rPr>
              <w:t>Volet n</w:t>
            </w:r>
            <w:r w:rsidRPr="00C75E1A">
              <w:rPr>
                <w:b/>
                <w:bCs/>
                <w:vertAlign w:val="superscript"/>
                <w:lang w:val="fr-FR"/>
              </w:rPr>
              <w:t>o</w:t>
            </w:r>
            <w:r>
              <w:rPr>
                <w:b/>
                <w:bCs/>
                <w:lang w:val="fr-FR"/>
              </w:rPr>
              <w:t> </w:t>
            </w:r>
            <w:r w:rsidRPr="00C75E1A">
              <w:rPr>
                <w:b/>
                <w:bCs/>
                <w:lang w:val="fr-FR"/>
              </w:rPr>
              <w:t>2</w:t>
            </w:r>
          </w:p>
        </w:tc>
      </w:tr>
      <w:tr w:rsidR="00C75E1A" w:rsidRPr="00C75E1A" w:rsidTr="00F93A22">
        <w:tc>
          <w:tcPr>
            <w:tcW w:w="3390" w:type="dxa"/>
            <w:gridSpan w:val="16"/>
            <w:shd w:val="clear" w:color="auto" w:fill="auto"/>
          </w:tcPr>
          <w:p w:rsidR="00C75E1A" w:rsidRPr="00C75E1A" w:rsidRDefault="00C75E1A" w:rsidP="00C75E1A">
            <w:pPr>
              <w:spacing w:before="40" w:after="120"/>
              <w:ind w:right="113"/>
              <w:rPr>
                <w:lang w:val="fr-FR"/>
              </w:rPr>
            </w:pPr>
            <w:r w:rsidRPr="00C75E1A">
              <w:rPr>
                <w:lang w:val="fr-FR"/>
              </w:rPr>
              <w:t>Début</w:t>
            </w:r>
            <w:r>
              <w:rPr>
                <w:lang w:val="fr-FR"/>
              </w:rPr>
              <w:t> </w:t>
            </w:r>
            <w:r w:rsidRPr="00C75E1A">
              <w:rPr>
                <w:lang w:val="fr-FR"/>
              </w:rPr>
              <w:t>: Mois</w:t>
            </w:r>
            <w:r w:rsidRPr="00C75E1A">
              <w:rPr>
                <w:lang w:val="fr-FR"/>
              </w:rPr>
              <w:tab/>
              <w:t>2</w:t>
            </w:r>
          </w:p>
        </w:tc>
        <w:tc>
          <w:tcPr>
            <w:tcW w:w="3400" w:type="dxa"/>
            <w:gridSpan w:val="5"/>
            <w:shd w:val="clear" w:color="auto" w:fill="auto"/>
          </w:tcPr>
          <w:p w:rsidR="00C75E1A" w:rsidRPr="00C75E1A" w:rsidRDefault="00C75E1A" w:rsidP="00C75E1A">
            <w:pPr>
              <w:spacing w:before="40" w:after="120"/>
              <w:ind w:right="113"/>
              <w:rPr>
                <w:lang w:val="fr-FR"/>
              </w:rPr>
            </w:pPr>
            <w:r w:rsidRPr="00C75E1A">
              <w:rPr>
                <w:lang w:val="fr-FR"/>
              </w:rPr>
              <w:t>Durée</w:t>
            </w:r>
            <w:r>
              <w:rPr>
                <w:lang w:val="fr-FR"/>
              </w:rPr>
              <w:t> </w:t>
            </w:r>
            <w:r w:rsidRPr="00C75E1A">
              <w:rPr>
                <w:lang w:val="fr-FR"/>
              </w:rPr>
              <w:t>: 3 mois</w:t>
            </w:r>
          </w:p>
        </w:tc>
        <w:tc>
          <w:tcPr>
            <w:tcW w:w="2847" w:type="dxa"/>
            <w:gridSpan w:val="6"/>
            <w:vMerge w:val="restart"/>
            <w:shd w:val="clear" w:color="auto" w:fill="auto"/>
          </w:tcPr>
          <w:p w:rsidR="00C75E1A" w:rsidRPr="00C75E1A" w:rsidRDefault="00C75E1A" w:rsidP="00C75E1A">
            <w:pPr>
              <w:spacing w:before="40" w:after="120"/>
              <w:ind w:right="113"/>
              <w:rPr>
                <w:bCs/>
                <w:lang w:val="fr-FR"/>
              </w:rPr>
            </w:pPr>
            <w:r w:rsidRPr="00C75E1A">
              <w:rPr>
                <w:lang w:val="fr-FR"/>
              </w:rPr>
              <w:t xml:space="preserve">Observations </w:t>
            </w:r>
          </w:p>
        </w:tc>
      </w:tr>
      <w:tr w:rsidR="00C75E1A" w:rsidRPr="00C75E1A" w:rsidTr="00F93A22">
        <w:tc>
          <w:tcPr>
            <w:tcW w:w="3390" w:type="dxa"/>
            <w:gridSpan w:val="16"/>
            <w:shd w:val="clear" w:color="auto" w:fill="auto"/>
          </w:tcPr>
          <w:p w:rsidR="00C75E1A" w:rsidRPr="00C75E1A" w:rsidRDefault="00C75E1A" w:rsidP="00C75E1A">
            <w:pPr>
              <w:spacing w:before="40" w:after="120"/>
              <w:ind w:right="113"/>
              <w:rPr>
                <w:lang w:val="fr-FR"/>
              </w:rPr>
            </w:pPr>
            <w:r w:rsidRPr="00C75E1A">
              <w:rPr>
                <w:lang w:val="fr-FR"/>
              </w:rPr>
              <w:t>Parties concernées</w:t>
            </w:r>
          </w:p>
        </w:tc>
        <w:tc>
          <w:tcPr>
            <w:tcW w:w="3400" w:type="dxa"/>
            <w:gridSpan w:val="5"/>
            <w:shd w:val="clear" w:color="auto" w:fill="auto"/>
          </w:tcPr>
          <w:p w:rsidR="00C75E1A" w:rsidRPr="00C75E1A" w:rsidRDefault="00C75E1A" w:rsidP="00C75E1A">
            <w:pPr>
              <w:spacing w:before="40" w:after="120"/>
              <w:ind w:right="113"/>
              <w:rPr>
                <w:lang w:val="fr-FR"/>
              </w:rPr>
            </w:pPr>
            <w:r w:rsidRPr="00C75E1A">
              <w:rPr>
                <w:lang w:val="fr-FR"/>
              </w:rPr>
              <w:t>Tâche/Activité du partenaire</w:t>
            </w:r>
          </w:p>
        </w:tc>
        <w:tc>
          <w:tcPr>
            <w:tcW w:w="2847" w:type="dxa"/>
            <w:gridSpan w:val="6"/>
            <w:vMerge/>
            <w:shd w:val="clear" w:color="auto" w:fill="auto"/>
          </w:tcPr>
          <w:p w:rsidR="00C75E1A" w:rsidRPr="00C75E1A" w:rsidRDefault="00C75E1A" w:rsidP="00C75E1A">
            <w:pPr>
              <w:spacing w:before="40" w:after="120"/>
              <w:ind w:right="113"/>
              <w:rPr>
                <w:lang w:val="fr-FR"/>
              </w:rPr>
            </w:pPr>
          </w:p>
        </w:tc>
      </w:tr>
      <w:tr w:rsidR="00C75E1A" w:rsidRPr="00C75E1A" w:rsidTr="00F93A22">
        <w:tc>
          <w:tcPr>
            <w:tcW w:w="3390" w:type="dxa"/>
            <w:gridSpan w:val="16"/>
            <w:shd w:val="clear" w:color="auto" w:fill="auto"/>
          </w:tcPr>
          <w:p w:rsidR="00C75E1A" w:rsidRPr="00C75E1A" w:rsidRDefault="00C75E1A" w:rsidP="00C75E1A">
            <w:pPr>
              <w:spacing w:before="40" w:after="120"/>
              <w:ind w:right="113"/>
              <w:rPr>
                <w:lang w:val="fr-FR"/>
              </w:rPr>
            </w:pPr>
            <w:r w:rsidRPr="00C75E1A">
              <w:rPr>
                <w:lang w:val="fr-FR"/>
              </w:rPr>
              <w:t xml:space="preserve">Chargé de projet </w:t>
            </w:r>
          </w:p>
        </w:tc>
        <w:tc>
          <w:tcPr>
            <w:tcW w:w="3400" w:type="dxa"/>
            <w:gridSpan w:val="5"/>
            <w:shd w:val="clear" w:color="auto" w:fill="auto"/>
          </w:tcPr>
          <w:p w:rsidR="00C75E1A" w:rsidRPr="00C75E1A" w:rsidRDefault="00C75E1A" w:rsidP="00C75E1A">
            <w:pPr>
              <w:spacing w:before="40" w:after="120"/>
              <w:ind w:right="113"/>
              <w:rPr>
                <w:lang w:val="fr-FR"/>
              </w:rPr>
            </w:pPr>
            <w:r w:rsidRPr="00C75E1A">
              <w:rPr>
                <w:lang w:val="fr-FR"/>
              </w:rPr>
              <w:t>2.1 à 2.4</w:t>
            </w:r>
          </w:p>
        </w:tc>
        <w:tc>
          <w:tcPr>
            <w:tcW w:w="2847" w:type="dxa"/>
            <w:gridSpan w:val="6"/>
            <w:shd w:val="clear" w:color="auto" w:fill="auto"/>
          </w:tcPr>
          <w:p w:rsidR="00C75E1A" w:rsidRPr="00C75E1A" w:rsidRDefault="00C75E1A" w:rsidP="00C75E1A">
            <w:pPr>
              <w:spacing w:before="40" w:after="120"/>
              <w:ind w:right="113"/>
              <w:rPr>
                <w:bCs/>
                <w:lang w:val="fr-FR"/>
              </w:rPr>
            </w:pPr>
          </w:p>
        </w:tc>
      </w:tr>
      <w:tr w:rsidR="00C75E1A" w:rsidRPr="00C75E1A" w:rsidTr="00F93A22">
        <w:tc>
          <w:tcPr>
            <w:tcW w:w="3390" w:type="dxa"/>
            <w:gridSpan w:val="16"/>
            <w:shd w:val="clear" w:color="auto" w:fill="auto"/>
          </w:tcPr>
          <w:p w:rsidR="00C75E1A" w:rsidRPr="00C75E1A" w:rsidRDefault="00C75E1A" w:rsidP="00C75E1A">
            <w:pPr>
              <w:spacing w:before="40" w:after="120"/>
              <w:ind w:right="113"/>
              <w:rPr>
                <w:lang w:val="fr-FR"/>
              </w:rPr>
            </w:pPr>
            <w:r w:rsidRPr="00C75E1A">
              <w:rPr>
                <w:lang w:val="fr-FR"/>
              </w:rPr>
              <w:t>Coordonnateur du PPE-TSE</w:t>
            </w:r>
          </w:p>
        </w:tc>
        <w:tc>
          <w:tcPr>
            <w:tcW w:w="3400" w:type="dxa"/>
            <w:gridSpan w:val="5"/>
            <w:shd w:val="clear" w:color="auto" w:fill="auto"/>
          </w:tcPr>
          <w:p w:rsidR="00C75E1A" w:rsidRPr="00C75E1A" w:rsidRDefault="00C75E1A" w:rsidP="00C75E1A">
            <w:pPr>
              <w:spacing w:before="40" w:after="120"/>
              <w:ind w:right="113"/>
              <w:rPr>
                <w:lang w:val="fr-FR"/>
              </w:rPr>
            </w:pPr>
            <w:r w:rsidRPr="00C75E1A">
              <w:rPr>
                <w:lang w:val="fr-FR"/>
              </w:rPr>
              <w:t>2.1 à 2.4</w:t>
            </w:r>
          </w:p>
        </w:tc>
        <w:tc>
          <w:tcPr>
            <w:tcW w:w="2847" w:type="dxa"/>
            <w:gridSpan w:val="6"/>
            <w:shd w:val="clear" w:color="auto" w:fill="auto"/>
          </w:tcPr>
          <w:p w:rsidR="00C75E1A" w:rsidRPr="00C75E1A" w:rsidRDefault="00C75E1A" w:rsidP="00C75E1A">
            <w:pPr>
              <w:spacing w:before="40" w:after="120"/>
              <w:ind w:right="113"/>
              <w:rPr>
                <w:bCs/>
                <w:lang w:val="fr-FR"/>
              </w:rPr>
            </w:pPr>
          </w:p>
        </w:tc>
      </w:tr>
      <w:tr w:rsidR="00C75E1A" w:rsidRPr="00C75E1A" w:rsidTr="00F93A22">
        <w:tc>
          <w:tcPr>
            <w:tcW w:w="3390" w:type="dxa"/>
            <w:gridSpan w:val="16"/>
            <w:shd w:val="clear" w:color="auto" w:fill="auto"/>
          </w:tcPr>
          <w:p w:rsidR="00C75E1A" w:rsidRPr="00C75E1A" w:rsidRDefault="00C75E1A" w:rsidP="00C75E1A">
            <w:pPr>
              <w:spacing w:before="40" w:after="120"/>
              <w:ind w:right="113"/>
              <w:rPr>
                <w:lang w:val="fr-FR"/>
              </w:rPr>
            </w:pPr>
            <w:r w:rsidRPr="00C75E1A">
              <w:rPr>
                <w:lang w:val="fr-FR"/>
              </w:rPr>
              <w:t>Consultant(s) extérieur(s)</w:t>
            </w:r>
          </w:p>
        </w:tc>
        <w:tc>
          <w:tcPr>
            <w:tcW w:w="3400" w:type="dxa"/>
            <w:gridSpan w:val="5"/>
            <w:shd w:val="clear" w:color="auto" w:fill="auto"/>
          </w:tcPr>
          <w:p w:rsidR="00C75E1A" w:rsidRPr="00C75E1A" w:rsidRDefault="00C75E1A" w:rsidP="00C75E1A">
            <w:pPr>
              <w:spacing w:before="40" w:after="120"/>
              <w:ind w:right="113"/>
              <w:rPr>
                <w:lang w:val="fr-FR"/>
              </w:rPr>
            </w:pPr>
            <w:r w:rsidRPr="00C75E1A">
              <w:rPr>
                <w:lang w:val="fr-FR"/>
              </w:rPr>
              <w:t>2.1 à 2.4</w:t>
            </w:r>
          </w:p>
        </w:tc>
        <w:tc>
          <w:tcPr>
            <w:tcW w:w="2847" w:type="dxa"/>
            <w:gridSpan w:val="6"/>
            <w:shd w:val="clear" w:color="auto" w:fill="auto"/>
          </w:tcPr>
          <w:p w:rsidR="00C75E1A" w:rsidRPr="00C75E1A" w:rsidRDefault="00C75E1A" w:rsidP="00C75E1A">
            <w:pPr>
              <w:spacing w:before="40" w:after="120"/>
              <w:ind w:right="113"/>
              <w:rPr>
                <w:bCs/>
                <w:lang w:val="fr-FR"/>
              </w:rPr>
            </w:pPr>
            <w:r w:rsidRPr="00C75E1A">
              <w:rPr>
                <w:lang w:val="fr-FR"/>
              </w:rPr>
              <w:t>Principal responsable</w:t>
            </w:r>
          </w:p>
        </w:tc>
      </w:tr>
      <w:tr w:rsidR="00C75E1A" w:rsidRPr="00C75E1A" w:rsidTr="00F93A22">
        <w:trPr>
          <w:gridAfter w:val="1"/>
          <w:wAfter w:w="53" w:type="dxa"/>
        </w:trPr>
        <w:tc>
          <w:tcPr>
            <w:tcW w:w="1693" w:type="dxa"/>
            <w:gridSpan w:val="10"/>
            <w:shd w:val="clear" w:color="auto" w:fill="auto"/>
          </w:tcPr>
          <w:p w:rsidR="00C75E1A" w:rsidRPr="00C75E1A" w:rsidRDefault="00C75E1A" w:rsidP="00C75E1A">
            <w:pPr>
              <w:spacing w:before="40" w:after="120"/>
              <w:ind w:right="113"/>
              <w:rPr>
                <w:caps/>
                <w:lang w:val="fr-FR"/>
              </w:rPr>
            </w:pPr>
            <w:r w:rsidRPr="00C75E1A">
              <w:rPr>
                <w:lang w:val="fr-FR"/>
              </w:rPr>
              <w:t>Objectifs</w:t>
            </w:r>
            <w:r>
              <w:rPr>
                <w:lang w:val="fr-FR"/>
              </w:rPr>
              <w:t> </w:t>
            </w:r>
            <w:r w:rsidRPr="00C75E1A">
              <w:rPr>
                <w:lang w:val="fr-FR"/>
              </w:rPr>
              <w:t>:</w:t>
            </w:r>
          </w:p>
        </w:tc>
        <w:tc>
          <w:tcPr>
            <w:tcW w:w="7891" w:type="dxa"/>
            <w:gridSpan w:val="16"/>
            <w:shd w:val="clear" w:color="auto" w:fill="auto"/>
          </w:tcPr>
          <w:p w:rsidR="00C75E1A" w:rsidRPr="00C75E1A" w:rsidRDefault="00C75E1A" w:rsidP="00C75E1A">
            <w:pPr>
              <w:spacing w:before="40" w:after="120"/>
              <w:ind w:right="113"/>
              <w:rPr>
                <w:caps/>
                <w:lang w:val="fr-FR"/>
              </w:rPr>
            </w:pPr>
            <w:r w:rsidRPr="00C75E1A">
              <w:rPr>
                <w:lang w:val="fr-FR"/>
              </w:rPr>
              <w:t>Méthode de travail et principales hypothèses de départ</w:t>
            </w:r>
          </w:p>
        </w:tc>
      </w:tr>
      <w:tr w:rsidR="00C75E1A" w:rsidRPr="00C75E1A" w:rsidTr="00F93A22">
        <w:trPr>
          <w:gridAfter w:val="1"/>
          <w:wAfter w:w="53" w:type="dxa"/>
        </w:trPr>
        <w:tc>
          <w:tcPr>
            <w:tcW w:w="1693" w:type="dxa"/>
            <w:gridSpan w:val="10"/>
            <w:shd w:val="clear" w:color="auto" w:fill="auto"/>
          </w:tcPr>
          <w:p w:rsidR="00C75E1A" w:rsidRPr="00C75E1A" w:rsidRDefault="00C75E1A" w:rsidP="00C75E1A">
            <w:pPr>
              <w:spacing w:before="40" w:after="120"/>
              <w:ind w:right="113"/>
              <w:rPr>
                <w:lang w:val="fr-FR"/>
              </w:rPr>
            </w:pPr>
            <w:r>
              <w:rPr>
                <w:lang w:val="fr-FR"/>
              </w:rPr>
              <w:t>Description du </w:t>
            </w:r>
            <w:r w:rsidRPr="00C75E1A">
              <w:rPr>
                <w:lang w:val="fr-FR"/>
              </w:rPr>
              <w:t>travail/ des</w:t>
            </w:r>
            <w:r>
              <w:rPr>
                <w:lang w:val="fr-FR"/>
              </w:rPr>
              <w:t> tâches à </w:t>
            </w:r>
            <w:r w:rsidRPr="00C75E1A">
              <w:rPr>
                <w:lang w:val="fr-FR"/>
              </w:rPr>
              <w:t>effectuer</w:t>
            </w:r>
          </w:p>
        </w:tc>
        <w:tc>
          <w:tcPr>
            <w:tcW w:w="7891" w:type="dxa"/>
            <w:gridSpan w:val="16"/>
            <w:shd w:val="clear" w:color="auto" w:fill="auto"/>
          </w:tcPr>
          <w:p w:rsidR="00C75E1A" w:rsidRPr="00C75E1A" w:rsidRDefault="00C75E1A" w:rsidP="00C75E1A">
            <w:pPr>
              <w:spacing w:before="40" w:after="120"/>
              <w:ind w:right="113"/>
              <w:rPr>
                <w:lang w:val="fr-FR"/>
              </w:rPr>
            </w:pPr>
            <w:r w:rsidRPr="00C75E1A">
              <w:rPr>
                <w:lang w:val="fr-FR"/>
              </w:rPr>
              <w:t>Activité 2.1</w:t>
            </w:r>
            <w:r w:rsidRPr="00C75E1A">
              <w:rPr>
                <w:lang w:val="fr-FR"/>
              </w:rPr>
              <w:tab/>
              <w:t>Examen et recensement des paramètres et hypothèses de départ nécessaires</w:t>
            </w:r>
            <w:r w:rsidR="0003252D">
              <w:rPr>
                <w:lang w:val="fr-FR"/>
              </w:rPr>
              <w:t> :</w:t>
            </w:r>
          </w:p>
          <w:p w:rsidR="00C75E1A" w:rsidRPr="00C75E1A" w:rsidRDefault="00C75E1A" w:rsidP="00CE3C56">
            <w:pPr>
              <w:pStyle w:val="Bullet1G"/>
              <w:ind w:left="567"/>
              <w:rPr>
                <w:lang w:val="fr-FR"/>
              </w:rPr>
            </w:pPr>
            <w:r w:rsidRPr="00C75E1A">
              <w:rPr>
                <w:lang w:val="fr-FR"/>
              </w:rPr>
              <w:t>Questions sociales, environnementales et liées à la sécurité</w:t>
            </w:r>
          </w:p>
          <w:p w:rsidR="00C75E1A" w:rsidRPr="00C75E1A" w:rsidRDefault="00C75E1A" w:rsidP="00CE3C56">
            <w:pPr>
              <w:pStyle w:val="Bullet1G"/>
              <w:ind w:left="567" w:right="567"/>
              <w:rPr>
                <w:lang w:val="fr-FR"/>
              </w:rPr>
            </w:pPr>
            <w:r w:rsidRPr="00C75E1A">
              <w:rPr>
                <w:lang w:val="fr-FR"/>
              </w:rPr>
              <w:t>Interopérabilité/intermodalité entre le cyclisme et les modes de transports publics</w:t>
            </w:r>
          </w:p>
          <w:p w:rsidR="00C75E1A" w:rsidRPr="00C75E1A" w:rsidRDefault="00C75E1A" w:rsidP="00CE3C56">
            <w:pPr>
              <w:pStyle w:val="Bullet1G"/>
              <w:ind w:left="567" w:right="567"/>
              <w:rPr>
                <w:lang w:val="fr-FR"/>
              </w:rPr>
            </w:pPr>
            <w:r w:rsidRPr="00C75E1A">
              <w:rPr>
                <w:lang w:val="fr-FR"/>
              </w:rPr>
              <w:t>Liaisons internationales, interdépendance et dynamisme envers les régions voisines</w:t>
            </w:r>
          </w:p>
          <w:p w:rsidR="00C75E1A" w:rsidRPr="00C75E1A" w:rsidRDefault="00C75E1A" w:rsidP="00C75E1A">
            <w:pPr>
              <w:spacing w:before="40" w:after="120"/>
              <w:ind w:right="113"/>
              <w:rPr>
                <w:lang w:val="fr-FR"/>
              </w:rPr>
            </w:pPr>
            <w:r w:rsidRPr="00C75E1A">
              <w:rPr>
                <w:lang w:val="fr-FR"/>
              </w:rPr>
              <w:t>Activité 2.2</w:t>
            </w:r>
            <w:r w:rsidRPr="00C75E1A">
              <w:rPr>
                <w:lang w:val="fr-FR"/>
              </w:rPr>
              <w:tab/>
              <w:t>Demande de transport et prévisions du trafic, scénarios de développement</w:t>
            </w:r>
          </w:p>
          <w:p w:rsidR="00C75E1A" w:rsidRPr="00C75E1A" w:rsidRDefault="00C75E1A" w:rsidP="00C75E1A">
            <w:pPr>
              <w:spacing w:before="40" w:after="120"/>
              <w:ind w:left="1134" w:right="113" w:hanging="1134"/>
              <w:rPr>
                <w:lang w:val="fr-FR"/>
              </w:rPr>
            </w:pPr>
            <w:r w:rsidRPr="00C75E1A">
              <w:rPr>
                <w:lang w:val="fr-FR"/>
              </w:rPr>
              <w:t>Activité 2.3</w:t>
            </w:r>
            <w:r w:rsidRPr="00C75E1A">
              <w:rPr>
                <w:lang w:val="fr-FR"/>
              </w:rPr>
              <w:tab/>
              <w:t>Élaboration des questionnaires et distribution de ceux-ci aux pays/capitales (ou villes principales) de la CEE</w:t>
            </w:r>
          </w:p>
          <w:p w:rsidR="00C75E1A" w:rsidRPr="00C75E1A" w:rsidRDefault="00C75E1A" w:rsidP="00C75E1A">
            <w:pPr>
              <w:spacing w:before="40" w:after="120"/>
              <w:ind w:right="113"/>
              <w:rPr>
                <w:lang w:val="fr-FR"/>
              </w:rPr>
            </w:pPr>
            <w:r w:rsidRPr="00C75E1A">
              <w:rPr>
                <w:lang w:val="fr-FR"/>
              </w:rPr>
              <w:t>Activité 2.4</w:t>
            </w:r>
            <w:r w:rsidRPr="00C75E1A">
              <w:rPr>
                <w:lang w:val="fr-FR"/>
              </w:rPr>
              <w:tab/>
              <w:t>Analyse et traitement des questionnaires renvoyés</w:t>
            </w:r>
          </w:p>
          <w:p w:rsidR="00C75E1A" w:rsidRPr="00C75E1A" w:rsidRDefault="00C75E1A" w:rsidP="00C75E1A">
            <w:pPr>
              <w:spacing w:before="40" w:after="120"/>
              <w:ind w:right="113"/>
              <w:rPr>
                <w:lang w:val="fr-FR"/>
              </w:rPr>
            </w:pPr>
            <w:r w:rsidRPr="00C75E1A">
              <w:rPr>
                <w:lang w:val="fr-FR"/>
              </w:rPr>
              <w:t>Ce travail relèvera des principales responsabilités du consultant extérieur qui devront être définies avec l’appui et la coopération du chargé de projet et du Coordonnateur du PPE/TSE. Les travaux s’appuieront sur le réseau AGR de la CEE et sur les réseaux de transports publi</w:t>
            </w:r>
            <w:r>
              <w:rPr>
                <w:lang w:val="fr-FR"/>
              </w:rPr>
              <w:t>cs mis en place par les villes.</w:t>
            </w:r>
          </w:p>
          <w:p w:rsidR="00C75E1A" w:rsidRPr="00C75E1A" w:rsidRDefault="00C75E1A" w:rsidP="00C75E1A">
            <w:pPr>
              <w:spacing w:before="40" w:after="120"/>
              <w:ind w:right="113"/>
              <w:rPr>
                <w:lang w:val="fr-FR"/>
              </w:rPr>
            </w:pPr>
            <w:r w:rsidRPr="00C75E1A">
              <w:rPr>
                <w:lang w:val="fr-FR"/>
              </w:rPr>
              <w:t>Activités administratives/organisationnelles</w:t>
            </w:r>
            <w:r w:rsidR="0003252D">
              <w:rPr>
                <w:lang w:val="fr-FR"/>
              </w:rPr>
              <w:t> :</w:t>
            </w:r>
          </w:p>
          <w:p w:rsidR="00C75E1A" w:rsidRPr="00C75E1A" w:rsidRDefault="00C75E1A" w:rsidP="00CE3C56">
            <w:pPr>
              <w:pStyle w:val="Bullet1G"/>
              <w:ind w:left="567"/>
              <w:rPr>
                <w:lang w:val="fr-FR"/>
              </w:rPr>
            </w:pPr>
            <w:r w:rsidRPr="00C75E1A">
              <w:rPr>
                <w:lang w:val="fr-FR"/>
              </w:rPr>
              <w:t>Établissement des critères pour l’évaluation des priorités du projet</w:t>
            </w:r>
          </w:p>
          <w:p w:rsidR="00C75E1A" w:rsidRPr="00C75E1A" w:rsidRDefault="00C75E1A" w:rsidP="00CE3C56">
            <w:pPr>
              <w:pStyle w:val="Bullet1G"/>
              <w:ind w:left="567"/>
              <w:rPr>
                <w:lang w:val="fr-FR"/>
              </w:rPr>
            </w:pPr>
            <w:r w:rsidRPr="00C75E1A">
              <w:rPr>
                <w:lang w:val="fr-FR"/>
              </w:rPr>
              <w:t>Établissement d’une liste des informations requises</w:t>
            </w:r>
          </w:p>
          <w:p w:rsidR="00C75E1A" w:rsidRPr="00C75E1A" w:rsidRDefault="00C75E1A" w:rsidP="00CE3C56">
            <w:pPr>
              <w:pStyle w:val="Bullet1G"/>
              <w:ind w:left="567"/>
              <w:rPr>
                <w:lang w:val="fr-FR"/>
              </w:rPr>
            </w:pPr>
            <w:r w:rsidRPr="00C75E1A">
              <w:rPr>
                <w:lang w:val="fr-FR"/>
              </w:rPr>
              <w:t>Élaboration du questionnaire à faire remplir par les pays membres/villes concernés par l’intermédiaire des coordonnateurs/experts nationaux</w:t>
            </w:r>
          </w:p>
          <w:p w:rsidR="00C75E1A" w:rsidRPr="00C75E1A" w:rsidRDefault="00C75E1A" w:rsidP="00CE3C56">
            <w:pPr>
              <w:pStyle w:val="Bullet1G"/>
              <w:ind w:left="567"/>
              <w:rPr>
                <w:lang w:val="fr-FR"/>
              </w:rPr>
            </w:pPr>
            <w:r w:rsidRPr="00C75E1A">
              <w:rPr>
                <w:lang w:val="fr-FR"/>
              </w:rPr>
              <w:t>Établissement des règles pour la collecte de données auprès des pays concernés</w:t>
            </w:r>
          </w:p>
        </w:tc>
      </w:tr>
      <w:tr w:rsidR="00C75E1A" w:rsidRPr="00C75E1A" w:rsidTr="00F93A22">
        <w:trPr>
          <w:gridAfter w:val="1"/>
          <w:wAfter w:w="53" w:type="dxa"/>
        </w:trPr>
        <w:tc>
          <w:tcPr>
            <w:tcW w:w="1693" w:type="dxa"/>
            <w:gridSpan w:val="10"/>
            <w:shd w:val="clear" w:color="auto" w:fill="auto"/>
          </w:tcPr>
          <w:p w:rsidR="00C75E1A" w:rsidRPr="00C75E1A" w:rsidRDefault="00C75E1A" w:rsidP="00C75E1A">
            <w:pPr>
              <w:spacing w:before="40" w:after="120"/>
              <w:ind w:right="113"/>
              <w:rPr>
                <w:lang w:val="fr-FR"/>
              </w:rPr>
            </w:pPr>
            <w:r w:rsidRPr="00C75E1A">
              <w:rPr>
                <w:lang w:val="fr-FR"/>
              </w:rPr>
              <w:t>Résultats/produits attendus</w:t>
            </w:r>
          </w:p>
        </w:tc>
        <w:tc>
          <w:tcPr>
            <w:tcW w:w="7891" w:type="dxa"/>
            <w:gridSpan w:val="16"/>
            <w:shd w:val="clear" w:color="auto" w:fill="auto"/>
          </w:tcPr>
          <w:p w:rsidR="00C75E1A" w:rsidRPr="00C75E1A" w:rsidRDefault="00C75E1A" w:rsidP="00C75E1A">
            <w:pPr>
              <w:spacing w:before="40" w:after="120"/>
              <w:ind w:right="113"/>
              <w:rPr>
                <w:lang w:val="fr-FR"/>
              </w:rPr>
            </w:pPr>
            <w:r w:rsidRPr="00C75E1A">
              <w:rPr>
                <w:lang w:val="fr-FR"/>
              </w:rPr>
              <w:t>Méthode de travail et principales hypothèses de départ</w:t>
            </w:r>
          </w:p>
        </w:tc>
      </w:tr>
      <w:tr w:rsidR="00C75E1A" w:rsidRPr="00C75E1A" w:rsidTr="00F93A22">
        <w:trPr>
          <w:gridAfter w:val="1"/>
          <w:wAfter w:w="53" w:type="dxa"/>
        </w:trPr>
        <w:tc>
          <w:tcPr>
            <w:tcW w:w="1693" w:type="dxa"/>
            <w:gridSpan w:val="10"/>
            <w:shd w:val="clear" w:color="auto" w:fill="auto"/>
          </w:tcPr>
          <w:p w:rsidR="00C75E1A" w:rsidRPr="00C75E1A" w:rsidRDefault="00C75E1A" w:rsidP="0003252D">
            <w:pPr>
              <w:spacing w:before="40" w:after="120"/>
              <w:ind w:right="113"/>
              <w:rPr>
                <w:lang w:val="fr-FR"/>
              </w:rPr>
            </w:pPr>
            <w:r w:rsidRPr="00C75E1A">
              <w:rPr>
                <w:lang w:val="fr-FR"/>
              </w:rPr>
              <w:t>Objectifs d’étape et</w:t>
            </w:r>
            <w:r w:rsidR="0003252D">
              <w:rPr>
                <w:lang w:val="fr-FR"/>
              </w:rPr>
              <w:t> </w:t>
            </w:r>
            <w:r w:rsidRPr="00C75E1A">
              <w:rPr>
                <w:lang w:val="fr-FR"/>
              </w:rPr>
              <w:t>critères</w:t>
            </w:r>
          </w:p>
        </w:tc>
        <w:tc>
          <w:tcPr>
            <w:tcW w:w="7891" w:type="dxa"/>
            <w:gridSpan w:val="16"/>
            <w:shd w:val="clear" w:color="auto" w:fill="auto"/>
          </w:tcPr>
          <w:p w:rsidR="00C75E1A" w:rsidRPr="00C75E1A" w:rsidRDefault="00C75E1A" w:rsidP="00C75E1A">
            <w:pPr>
              <w:spacing w:before="40" w:after="120"/>
              <w:ind w:right="113"/>
              <w:rPr>
                <w:lang w:val="fr-FR"/>
              </w:rPr>
            </w:pPr>
            <w:r w:rsidRPr="00C75E1A">
              <w:rPr>
                <w:lang w:val="fr-FR"/>
              </w:rPr>
              <w:t>Définition des caractéristiques méthodologiques du projet</w:t>
            </w:r>
          </w:p>
        </w:tc>
      </w:tr>
      <w:tr w:rsidR="00C75E1A" w:rsidRPr="00C75E1A" w:rsidTr="00F93A22">
        <w:trPr>
          <w:gridAfter w:val="1"/>
          <w:wAfter w:w="53" w:type="dxa"/>
        </w:trPr>
        <w:tc>
          <w:tcPr>
            <w:tcW w:w="1693" w:type="dxa"/>
            <w:gridSpan w:val="10"/>
            <w:tcBorders>
              <w:bottom w:val="single" w:sz="12" w:space="0" w:color="auto"/>
            </w:tcBorders>
            <w:shd w:val="clear" w:color="auto" w:fill="auto"/>
          </w:tcPr>
          <w:p w:rsidR="00C75E1A" w:rsidRPr="00C75E1A" w:rsidRDefault="00C75E1A" w:rsidP="00C75E1A">
            <w:pPr>
              <w:spacing w:before="40" w:after="120"/>
              <w:ind w:right="113"/>
              <w:rPr>
                <w:lang w:val="fr-FR"/>
              </w:rPr>
            </w:pPr>
            <w:r w:rsidRPr="00C75E1A">
              <w:rPr>
                <w:lang w:val="fr-FR"/>
              </w:rPr>
              <w:t>Liens avec les autres volets</w:t>
            </w:r>
          </w:p>
        </w:tc>
        <w:tc>
          <w:tcPr>
            <w:tcW w:w="7891" w:type="dxa"/>
            <w:gridSpan w:val="16"/>
            <w:tcBorders>
              <w:bottom w:val="single" w:sz="12" w:space="0" w:color="auto"/>
            </w:tcBorders>
            <w:shd w:val="clear" w:color="auto" w:fill="auto"/>
          </w:tcPr>
          <w:p w:rsidR="00C75E1A" w:rsidRPr="00C75E1A" w:rsidRDefault="00C75E1A" w:rsidP="00C75E1A">
            <w:pPr>
              <w:spacing w:before="40" w:after="120"/>
              <w:ind w:right="113"/>
              <w:rPr>
                <w:lang w:val="fr-FR"/>
              </w:rPr>
            </w:pPr>
            <w:r w:rsidRPr="00C75E1A">
              <w:rPr>
                <w:lang w:val="fr-FR"/>
              </w:rPr>
              <w:t>Nécessite des informations provenant d’autres volets</w:t>
            </w:r>
          </w:p>
        </w:tc>
      </w:tr>
      <w:tr w:rsidR="00A13D32" w:rsidRPr="00A13D32" w:rsidTr="00D344E6">
        <w:trPr>
          <w:tblHeader/>
        </w:trPr>
        <w:tc>
          <w:tcPr>
            <w:tcW w:w="9637" w:type="dxa"/>
            <w:gridSpan w:val="27"/>
            <w:tcBorders>
              <w:top w:val="single" w:sz="4" w:space="0" w:color="auto"/>
              <w:bottom w:val="single" w:sz="12" w:space="0" w:color="auto"/>
            </w:tcBorders>
            <w:shd w:val="clear" w:color="auto" w:fill="auto"/>
            <w:vAlign w:val="bottom"/>
          </w:tcPr>
          <w:p w:rsidR="00A13D32" w:rsidRPr="00A13D32" w:rsidRDefault="00A13D32" w:rsidP="0003252D">
            <w:pPr>
              <w:pageBreakBefore/>
              <w:spacing w:before="80" w:after="80" w:line="200" w:lineRule="exact"/>
              <w:ind w:right="113"/>
              <w:rPr>
                <w:i/>
                <w:sz w:val="16"/>
                <w:lang w:val="fr-FR"/>
              </w:rPr>
            </w:pPr>
            <w:r w:rsidRPr="00A13D32">
              <w:rPr>
                <w:i/>
                <w:sz w:val="16"/>
                <w:lang w:val="fr-FR"/>
              </w:rPr>
              <w:t>Descriptif de volet</w:t>
            </w:r>
          </w:p>
        </w:tc>
      </w:tr>
      <w:tr w:rsidR="00A13D32" w:rsidRPr="00A13D32" w:rsidTr="00D344E6">
        <w:trPr>
          <w:trHeight w:hRule="exact" w:val="113"/>
          <w:tblHeader/>
        </w:trPr>
        <w:tc>
          <w:tcPr>
            <w:tcW w:w="9637" w:type="dxa"/>
            <w:gridSpan w:val="27"/>
            <w:tcBorders>
              <w:top w:val="single" w:sz="12" w:space="0" w:color="auto"/>
            </w:tcBorders>
            <w:shd w:val="clear" w:color="auto" w:fill="auto"/>
          </w:tcPr>
          <w:p w:rsidR="00A13D32" w:rsidRPr="00A13D32" w:rsidRDefault="00A13D32" w:rsidP="00A13D32">
            <w:pPr>
              <w:spacing w:before="40" w:after="120"/>
              <w:ind w:right="113"/>
              <w:rPr>
                <w:lang w:val="fr-FR"/>
              </w:rPr>
            </w:pPr>
          </w:p>
        </w:tc>
      </w:tr>
      <w:tr w:rsidR="00F93A22" w:rsidRPr="00A13D32" w:rsidTr="00F93A22">
        <w:trPr>
          <w:trHeight w:val="470"/>
        </w:trPr>
        <w:tc>
          <w:tcPr>
            <w:tcW w:w="968" w:type="dxa"/>
            <w:gridSpan w:val="3"/>
            <w:shd w:val="clear" w:color="auto" w:fill="auto"/>
          </w:tcPr>
          <w:p w:rsidR="00D344E6" w:rsidRPr="00A13D32" w:rsidRDefault="00D344E6" w:rsidP="00A13D32">
            <w:pPr>
              <w:spacing w:before="40" w:after="120"/>
              <w:ind w:right="113"/>
              <w:rPr>
                <w:lang w:val="fr-FR"/>
              </w:rPr>
            </w:pPr>
            <w:r>
              <w:rPr>
                <w:lang w:val="fr-FR"/>
              </w:rPr>
              <w:t>Intitulé :</w:t>
            </w:r>
          </w:p>
        </w:tc>
        <w:tc>
          <w:tcPr>
            <w:tcW w:w="5844" w:type="dxa"/>
            <w:gridSpan w:val="20"/>
            <w:shd w:val="clear" w:color="auto" w:fill="auto"/>
          </w:tcPr>
          <w:p w:rsidR="00D344E6" w:rsidRPr="00A13D32" w:rsidRDefault="00D344E6" w:rsidP="009D4F0C">
            <w:pPr>
              <w:spacing w:before="40" w:after="120"/>
              <w:ind w:right="113"/>
              <w:rPr>
                <w:b/>
                <w:bCs/>
                <w:lang w:val="fr-FR"/>
              </w:rPr>
            </w:pPr>
            <w:r w:rsidRPr="00A13D32">
              <w:rPr>
                <w:lang w:val="fr-FR"/>
              </w:rPr>
              <w:t>Situation des pistes cyclables dans les p</w:t>
            </w:r>
            <w:r w:rsidR="009D4F0C">
              <w:rPr>
                <w:lang w:val="fr-FR"/>
              </w:rPr>
              <w:t>ays membres/villes de la CEE et </w:t>
            </w:r>
            <w:r w:rsidRPr="00A13D32">
              <w:rPr>
                <w:lang w:val="fr-FR"/>
              </w:rPr>
              <w:t>besoins dans ce domaine</w:t>
            </w:r>
          </w:p>
        </w:tc>
        <w:tc>
          <w:tcPr>
            <w:tcW w:w="2825" w:type="dxa"/>
            <w:gridSpan w:val="4"/>
            <w:shd w:val="clear" w:color="auto" w:fill="auto"/>
          </w:tcPr>
          <w:p w:rsidR="00D344E6" w:rsidRPr="00A13D32" w:rsidRDefault="00D344E6" w:rsidP="00A13D32">
            <w:pPr>
              <w:spacing w:before="40" w:after="120"/>
              <w:ind w:right="113"/>
              <w:rPr>
                <w:b/>
                <w:bCs/>
                <w:lang w:val="fr-FR"/>
              </w:rPr>
            </w:pPr>
            <w:r>
              <w:rPr>
                <w:b/>
                <w:bCs/>
                <w:lang w:val="fr-FR"/>
              </w:rPr>
              <w:t>Volet n</w:t>
            </w:r>
            <w:r w:rsidRPr="00D344E6">
              <w:rPr>
                <w:b/>
                <w:bCs/>
                <w:vertAlign w:val="superscript"/>
                <w:lang w:val="fr-FR"/>
              </w:rPr>
              <w:t>o</w:t>
            </w:r>
            <w:r>
              <w:rPr>
                <w:b/>
                <w:bCs/>
                <w:lang w:val="fr-FR"/>
              </w:rPr>
              <w:t> 3</w:t>
            </w:r>
          </w:p>
        </w:tc>
      </w:tr>
      <w:tr w:rsidR="00F93A22" w:rsidRPr="00A13D32" w:rsidTr="00F93A22">
        <w:tc>
          <w:tcPr>
            <w:tcW w:w="3390" w:type="dxa"/>
            <w:gridSpan w:val="16"/>
            <w:shd w:val="clear" w:color="auto" w:fill="auto"/>
          </w:tcPr>
          <w:p w:rsidR="00A13D32" w:rsidRPr="00A13D32" w:rsidRDefault="00A13D32" w:rsidP="00A13D32">
            <w:pPr>
              <w:spacing w:before="40" w:after="120"/>
              <w:ind w:right="113"/>
              <w:rPr>
                <w:lang w:val="fr-FR"/>
              </w:rPr>
            </w:pPr>
            <w:r w:rsidRPr="00A13D32">
              <w:rPr>
                <w:lang w:val="fr-FR"/>
              </w:rPr>
              <w:t>Début</w:t>
            </w:r>
            <w:r>
              <w:rPr>
                <w:lang w:val="fr-FR"/>
              </w:rPr>
              <w:t> </w:t>
            </w:r>
            <w:r w:rsidRPr="00A13D32">
              <w:rPr>
                <w:lang w:val="fr-FR"/>
              </w:rPr>
              <w:t>: Mois</w:t>
            </w:r>
            <w:r w:rsidRPr="00A13D32">
              <w:rPr>
                <w:lang w:val="fr-FR"/>
              </w:rPr>
              <w:tab/>
              <w:t>4</w:t>
            </w:r>
          </w:p>
        </w:tc>
        <w:tc>
          <w:tcPr>
            <w:tcW w:w="3422" w:type="dxa"/>
            <w:gridSpan w:val="7"/>
            <w:shd w:val="clear" w:color="auto" w:fill="auto"/>
          </w:tcPr>
          <w:p w:rsidR="00A13D32" w:rsidRPr="00A13D32" w:rsidRDefault="00A13D32" w:rsidP="00A13D32">
            <w:pPr>
              <w:spacing w:before="40" w:after="120"/>
              <w:ind w:right="113"/>
              <w:rPr>
                <w:lang w:val="fr-FR"/>
              </w:rPr>
            </w:pPr>
            <w:r w:rsidRPr="00A13D32">
              <w:rPr>
                <w:lang w:val="fr-FR"/>
              </w:rPr>
              <w:t>Durée</w:t>
            </w:r>
            <w:r>
              <w:rPr>
                <w:lang w:val="fr-FR"/>
              </w:rPr>
              <w:t> </w:t>
            </w:r>
            <w:r w:rsidRPr="00A13D32">
              <w:rPr>
                <w:lang w:val="fr-FR"/>
              </w:rPr>
              <w:t>: 4 mois</w:t>
            </w:r>
          </w:p>
        </w:tc>
        <w:tc>
          <w:tcPr>
            <w:tcW w:w="2825" w:type="dxa"/>
            <w:gridSpan w:val="4"/>
            <w:vMerge w:val="restart"/>
            <w:shd w:val="clear" w:color="auto" w:fill="auto"/>
          </w:tcPr>
          <w:p w:rsidR="00A13D32" w:rsidRPr="00A13D32" w:rsidRDefault="00A13D32" w:rsidP="00A13D32">
            <w:pPr>
              <w:spacing w:before="40" w:after="120"/>
              <w:ind w:right="113"/>
              <w:rPr>
                <w:lang w:val="fr-FR"/>
              </w:rPr>
            </w:pPr>
            <w:r w:rsidRPr="00A13D32">
              <w:rPr>
                <w:lang w:val="fr-FR"/>
              </w:rPr>
              <w:t>Observations</w:t>
            </w:r>
          </w:p>
        </w:tc>
      </w:tr>
      <w:tr w:rsidR="00F93A22" w:rsidRPr="00A13D32" w:rsidTr="00F93A22">
        <w:tc>
          <w:tcPr>
            <w:tcW w:w="3390" w:type="dxa"/>
            <w:gridSpan w:val="16"/>
            <w:shd w:val="clear" w:color="auto" w:fill="auto"/>
          </w:tcPr>
          <w:p w:rsidR="00A13D32" w:rsidRPr="00A13D32" w:rsidRDefault="00A13D32" w:rsidP="00A13D32">
            <w:pPr>
              <w:spacing w:before="40" w:after="120"/>
              <w:ind w:right="113"/>
              <w:rPr>
                <w:lang w:val="fr-FR"/>
              </w:rPr>
            </w:pPr>
            <w:r w:rsidRPr="00A13D32">
              <w:rPr>
                <w:lang w:val="fr-FR"/>
              </w:rPr>
              <w:t>Partenaires concernés</w:t>
            </w:r>
          </w:p>
        </w:tc>
        <w:tc>
          <w:tcPr>
            <w:tcW w:w="3422" w:type="dxa"/>
            <w:gridSpan w:val="7"/>
            <w:shd w:val="clear" w:color="auto" w:fill="auto"/>
          </w:tcPr>
          <w:p w:rsidR="00A13D32" w:rsidRPr="00D344E6" w:rsidRDefault="00A13D32" w:rsidP="00D344E6">
            <w:pPr>
              <w:spacing w:before="40" w:after="120"/>
              <w:ind w:right="57"/>
              <w:rPr>
                <w:spacing w:val="-1"/>
                <w:lang w:val="fr-FR"/>
              </w:rPr>
            </w:pPr>
            <w:r w:rsidRPr="00D344E6">
              <w:rPr>
                <w:spacing w:val="-1"/>
                <w:lang w:val="fr-FR"/>
              </w:rPr>
              <w:t>Tâche/Activité du partenaire</w:t>
            </w:r>
          </w:p>
        </w:tc>
        <w:tc>
          <w:tcPr>
            <w:tcW w:w="2825" w:type="dxa"/>
            <w:gridSpan w:val="4"/>
            <w:vMerge/>
            <w:shd w:val="clear" w:color="auto" w:fill="auto"/>
          </w:tcPr>
          <w:p w:rsidR="00A13D32" w:rsidRPr="00A13D32" w:rsidRDefault="00A13D32" w:rsidP="00A13D32">
            <w:pPr>
              <w:spacing w:before="40" w:after="120"/>
              <w:ind w:right="113"/>
              <w:rPr>
                <w:lang w:val="fr-FR"/>
              </w:rPr>
            </w:pPr>
          </w:p>
        </w:tc>
      </w:tr>
      <w:tr w:rsidR="00F93A22" w:rsidRPr="00A13D32" w:rsidTr="00F93A22">
        <w:tc>
          <w:tcPr>
            <w:tcW w:w="3390" w:type="dxa"/>
            <w:gridSpan w:val="16"/>
            <w:shd w:val="clear" w:color="auto" w:fill="auto"/>
          </w:tcPr>
          <w:p w:rsidR="00A13D32" w:rsidRPr="00A13D32" w:rsidRDefault="00A13D32" w:rsidP="00A13D32">
            <w:pPr>
              <w:spacing w:before="40" w:after="120"/>
              <w:ind w:right="113"/>
              <w:rPr>
                <w:lang w:val="fr-FR"/>
              </w:rPr>
            </w:pPr>
            <w:r w:rsidRPr="00A13D32">
              <w:rPr>
                <w:lang w:val="fr-FR"/>
              </w:rPr>
              <w:t>Chargé de projet</w:t>
            </w:r>
          </w:p>
        </w:tc>
        <w:tc>
          <w:tcPr>
            <w:tcW w:w="3422" w:type="dxa"/>
            <w:gridSpan w:val="7"/>
            <w:shd w:val="clear" w:color="auto" w:fill="auto"/>
          </w:tcPr>
          <w:p w:rsidR="00A13D32" w:rsidRPr="00A13D32" w:rsidRDefault="00A13D32" w:rsidP="00A13D32">
            <w:pPr>
              <w:spacing w:before="40" w:after="120"/>
              <w:ind w:right="113"/>
              <w:rPr>
                <w:lang w:val="fr-FR"/>
              </w:rPr>
            </w:pPr>
            <w:r w:rsidRPr="00A13D32">
              <w:rPr>
                <w:lang w:val="fr-FR"/>
              </w:rPr>
              <w:t>3.1 à 3.11</w:t>
            </w:r>
          </w:p>
        </w:tc>
        <w:tc>
          <w:tcPr>
            <w:tcW w:w="2825" w:type="dxa"/>
            <w:gridSpan w:val="4"/>
            <w:shd w:val="clear" w:color="auto" w:fill="auto"/>
          </w:tcPr>
          <w:p w:rsidR="00A13D32" w:rsidRPr="00A13D32" w:rsidRDefault="00A13D32" w:rsidP="00A13D32">
            <w:pPr>
              <w:spacing w:before="40" w:after="120"/>
              <w:ind w:right="113"/>
              <w:rPr>
                <w:lang w:val="fr-FR"/>
              </w:rPr>
            </w:pPr>
            <w:r w:rsidRPr="00A13D32">
              <w:rPr>
                <w:lang w:val="fr-FR"/>
              </w:rPr>
              <w:t>Principal responsable</w:t>
            </w:r>
          </w:p>
        </w:tc>
      </w:tr>
      <w:tr w:rsidR="00F93A22" w:rsidRPr="00A13D32" w:rsidTr="00F93A22">
        <w:tc>
          <w:tcPr>
            <w:tcW w:w="3390" w:type="dxa"/>
            <w:gridSpan w:val="16"/>
            <w:shd w:val="clear" w:color="auto" w:fill="auto"/>
          </w:tcPr>
          <w:p w:rsidR="00A13D32" w:rsidRPr="00A13D32" w:rsidRDefault="00A13D32" w:rsidP="00A13D32">
            <w:pPr>
              <w:spacing w:before="40" w:after="120"/>
              <w:ind w:right="113"/>
              <w:rPr>
                <w:lang w:val="fr-FR"/>
              </w:rPr>
            </w:pPr>
            <w:r w:rsidRPr="00A13D32">
              <w:rPr>
                <w:lang w:val="fr-FR"/>
              </w:rPr>
              <w:t>Coordonnateur du PPE-TSE</w:t>
            </w:r>
          </w:p>
        </w:tc>
        <w:tc>
          <w:tcPr>
            <w:tcW w:w="3422" w:type="dxa"/>
            <w:gridSpan w:val="7"/>
            <w:shd w:val="clear" w:color="auto" w:fill="auto"/>
          </w:tcPr>
          <w:p w:rsidR="00A13D32" w:rsidRPr="00A13D32" w:rsidRDefault="00A13D32" w:rsidP="00A13D32">
            <w:pPr>
              <w:spacing w:before="40" w:after="120"/>
              <w:ind w:right="113"/>
              <w:rPr>
                <w:lang w:val="fr-FR"/>
              </w:rPr>
            </w:pPr>
            <w:r w:rsidRPr="00A13D32">
              <w:rPr>
                <w:lang w:val="fr-FR"/>
              </w:rPr>
              <w:t>3.1 à 3.11</w:t>
            </w:r>
          </w:p>
        </w:tc>
        <w:tc>
          <w:tcPr>
            <w:tcW w:w="2825" w:type="dxa"/>
            <w:gridSpan w:val="4"/>
            <w:shd w:val="clear" w:color="auto" w:fill="auto"/>
          </w:tcPr>
          <w:p w:rsidR="00A13D32" w:rsidRPr="00A13D32" w:rsidRDefault="00A13D32" w:rsidP="00A13D32">
            <w:pPr>
              <w:spacing w:before="40" w:after="120"/>
              <w:ind w:right="113"/>
              <w:rPr>
                <w:lang w:val="fr-FR"/>
              </w:rPr>
            </w:pPr>
            <w:r w:rsidRPr="00A13D32">
              <w:rPr>
                <w:lang w:val="fr-FR"/>
              </w:rPr>
              <w:t>Communication de données relatives au PPE-TSE</w:t>
            </w:r>
          </w:p>
        </w:tc>
      </w:tr>
      <w:tr w:rsidR="00F93A22" w:rsidRPr="00A13D32" w:rsidTr="00F93A22">
        <w:tc>
          <w:tcPr>
            <w:tcW w:w="3390" w:type="dxa"/>
            <w:gridSpan w:val="16"/>
            <w:shd w:val="clear" w:color="auto" w:fill="auto"/>
          </w:tcPr>
          <w:p w:rsidR="00A13D32" w:rsidRPr="00A13D32" w:rsidRDefault="00A13D32" w:rsidP="00A13D32">
            <w:pPr>
              <w:spacing w:before="40" w:after="120"/>
              <w:ind w:right="113"/>
              <w:rPr>
                <w:lang w:val="fr-FR"/>
              </w:rPr>
            </w:pPr>
            <w:r w:rsidRPr="00A13D32">
              <w:rPr>
                <w:lang w:val="fr-FR"/>
              </w:rPr>
              <w:t>Coordonnateurs nationaux</w:t>
            </w:r>
          </w:p>
        </w:tc>
        <w:tc>
          <w:tcPr>
            <w:tcW w:w="3422" w:type="dxa"/>
            <w:gridSpan w:val="7"/>
            <w:shd w:val="clear" w:color="auto" w:fill="auto"/>
          </w:tcPr>
          <w:p w:rsidR="00A13D32" w:rsidRPr="00A13D32" w:rsidRDefault="00A13D32" w:rsidP="00A13D32">
            <w:pPr>
              <w:spacing w:before="40" w:after="120"/>
              <w:ind w:right="113"/>
              <w:rPr>
                <w:lang w:val="fr-FR"/>
              </w:rPr>
            </w:pPr>
            <w:r w:rsidRPr="00A13D32">
              <w:rPr>
                <w:lang w:val="fr-FR"/>
              </w:rPr>
              <w:t>3.1, 3.3 à 3.11</w:t>
            </w:r>
          </w:p>
        </w:tc>
        <w:tc>
          <w:tcPr>
            <w:tcW w:w="2825" w:type="dxa"/>
            <w:gridSpan w:val="4"/>
            <w:shd w:val="clear" w:color="auto" w:fill="auto"/>
          </w:tcPr>
          <w:p w:rsidR="00A13D32" w:rsidRPr="00A13D32" w:rsidRDefault="00A13D32" w:rsidP="00A13D32">
            <w:pPr>
              <w:spacing w:before="40" w:after="120"/>
              <w:ind w:right="113"/>
              <w:rPr>
                <w:lang w:val="fr-FR"/>
              </w:rPr>
            </w:pPr>
            <w:r w:rsidRPr="00A13D32">
              <w:rPr>
                <w:lang w:val="fr-FR"/>
              </w:rPr>
              <w:t>Communication de données nationales/municipales</w:t>
            </w:r>
          </w:p>
        </w:tc>
      </w:tr>
      <w:tr w:rsidR="00F93A22" w:rsidRPr="00A13D32" w:rsidTr="00F93A22">
        <w:tc>
          <w:tcPr>
            <w:tcW w:w="3390" w:type="dxa"/>
            <w:gridSpan w:val="16"/>
            <w:shd w:val="clear" w:color="auto" w:fill="auto"/>
          </w:tcPr>
          <w:p w:rsidR="00A13D32" w:rsidRPr="00A13D32" w:rsidRDefault="00A13D32" w:rsidP="00A4271D">
            <w:pPr>
              <w:spacing w:before="40" w:after="120"/>
              <w:ind w:right="113"/>
              <w:rPr>
                <w:lang w:val="fr-FR"/>
              </w:rPr>
            </w:pPr>
            <w:r w:rsidRPr="00A13D32">
              <w:rPr>
                <w:lang w:val="fr-FR"/>
              </w:rPr>
              <w:t>Consultant extérieur</w:t>
            </w:r>
          </w:p>
        </w:tc>
        <w:tc>
          <w:tcPr>
            <w:tcW w:w="3422" w:type="dxa"/>
            <w:gridSpan w:val="7"/>
            <w:shd w:val="clear" w:color="auto" w:fill="auto"/>
          </w:tcPr>
          <w:p w:rsidR="00A13D32" w:rsidRPr="00A13D32" w:rsidRDefault="00A13D32" w:rsidP="00A13D32">
            <w:pPr>
              <w:spacing w:before="40" w:after="120"/>
              <w:ind w:right="113"/>
              <w:rPr>
                <w:lang w:val="fr-FR"/>
              </w:rPr>
            </w:pPr>
            <w:r w:rsidRPr="00A13D32">
              <w:rPr>
                <w:lang w:val="fr-FR"/>
              </w:rPr>
              <w:t>3.2 à 3.11</w:t>
            </w:r>
          </w:p>
        </w:tc>
        <w:tc>
          <w:tcPr>
            <w:tcW w:w="2825" w:type="dxa"/>
            <w:gridSpan w:val="4"/>
            <w:shd w:val="clear" w:color="auto" w:fill="auto"/>
          </w:tcPr>
          <w:p w:rsidR="00A13D32" w:rsidRPr="00A13D32" w:rsidRDefault="00A13D32" w:rsidP="00A13D32">
            <w:pPr>
              <w:spacing w:before="40" w:after="120"/>
              <w:ind w:right="113"/>
              <w:rPr>
                <w:lang w:val="fr-FR"/>
              </w:rPr>
            </w:pPr>
            <w:r w:rsidRPr="00A13D32">
              <w:rPr>
                <w:lang w:val="fr-FR"/>
              </w:rPr>
              <w:t>Élaboration du volet</w:t>
            </w:r>
          </w:p>
        </w:tc>
      </w:tr>
      <w:tr w:rsidR="00E575E7" w:rsidRPr="00A13D32" w:rsidTr="00F93A22">
        <w:tc>
          <w:tcPr>
            <w:tcW w:w="1132" w:type="dxa"/>
            <w:gridSpan w:val="4"/>
            <w:shd w:val="clear" w:color="auto" w:fill="auto"/>
          </w:tcPr>
          <w:p w:rsidR="00E575E7" w:rsidRPr="00A13D32" w:rsidRDefault="00E575E7" w:rsidP="00E575E7">
            <w:pPr>
              <w:spacing w:before="40" w:after="120"/>
              <w:ind w:right="113"/>
              <w:rPr>
                <w:lang w:val="fr-FR"/>
              </w:rPr>
            </w:pPr>
            <w:r w:rsidRPr="00A13D32">
              <w:rPr>
                <w:lang w:val="fr-FR"/>
              </w:rPr>
              <w:t>Objectifs</w:t>
            </w:r>
            <w:r>
              <w:rPr>
                <w:lang w:val="fr-FR"/>
              </w:rPr>
              <w:t> </w:t>
            </w:r>
            <w:r w:rsidRPr="00A13D32">
              <w:rPr>
                <w:lang w:val="fr-FR"/>
              </w:rPr>
              <w:t xml:space="preserve">: </w:t>
            </w:r>
          </w:p>
        </w:tc>
        <w:tc>
          <w:tcPr>
            <w:tcW w:w="8505" w:type="dxa"/>
            <w:gridSpan w:val="23"/>
            <w:shd w:val="clear" w:color="auto" w:fill="auto"/>
          </w:tcPr>
          <w:p w:rsidR="00E575E7" w:rsidRPr="00A13D32" w:rsidRDefault="00E575E7" w:rsidP="00A13D32">
            <w:pPr>
              <w:spacing w:before="40" w:after="120"/>
              <w:ind w:right="113"/>
              <w:rPr>
                <w:lang w:val="fr-FR"/>
              </w:rPr>
            </w:pPr>
            <w:r w:rsidRPr="00A13D32">
              <w:rPr>
                <w:lang w:val="fr-FR"/>
              </w:rPr>
              <w:t>Inventaire de la situation actuelle et des plans de développement futur des voies cyclables dans la région</w:t>
            </w:r>
          </w:p>
        </w:tc>
      </w:tr>
      <w:tr w:rsidR="00A13D32" w:rsidRPr="00A13D32" w:rsidTr="00F93A22">
        <w:tc>
          <w:tcPr>
            <w:tcW w:w="2257" w:type="dxa"/>
            <w:gridSpan w:val="13"/>
            <w:shd w:val="clear" w:color="auto" w:fill="auto"/>
          </w:tcPr>
          <w:p w:rsidR="00A13D32" w:rsidRPr="00A13D32" w:rsidRDefault="00A13D32" w:rsidP="00E74C2F">
            <w:pPr>
              <w:spacing w:before="40" w:after="120"/>
              <w:ind w:right="57"/>
              <w:rPr>
                <w:lang w:val="fr-FR"/>
              </w:rPr>
            </w:pPr>
            <w:r w:rsidRPr="00A13D32">
              <w:rPr>
                <w:lang w:val="fr-FR"/>
              </w:rPr>
              <w:t>Description du</w:t>
            </w:r>
            <w:r w:rsidR="00E74C2F">
              <w:rPr>
                <w:lang w:val="fr-FR"/>
              </w:rPr>
              <w:t xml:space="preserve"> </w:t>
            </w:r>
            <w:r>
              <w:rPr>
                <w:lang w:val="fr-FR"/>
              </w:rPr>
              <w:t>travail/</w:t>
            </w:r>
            <w:r w:rsidR="00E74C2F">
              <w:rPr>
                <w:lang w:val="fr-FR"/>
              </w:rPr>
              <w:br/>
            </w:r>
            <w:r>
              <w:rPr>
                <w:lang w:val="fr-FR"/>
              </w:rPr>
              <w:t>des</w:t>
            </w:r>
            <w:r w:rsidR="00E74C2F">
              <w:rPr>
                <w:lang w:val="fr-FR"/>
              </w:rPr>
              <w:t xml:space="preserve"> </w:t>
            </w:r>
            <w:r>
              <w:rPr>
                <w:lang w:val="fr-FR"/>
              </w:rPr>
              <w:t>tâches à</w:t>
            </w:r>
            <w:r w:rsidR="00E74C2F">
              <w:rPr>
                <w:lang w:val="fr-FR"/>
              </w:rPr>
              <w:t xml:space="preserve"> </w:t>
            </w:r>
            <w:r w:rsidRPr="00A13D32">
              <w:rPr>
                <w:lang w:val="fr-FR"/>
              </w:rPr>
              <w:t>effectuer</w:t>
            </w:r>
          </w:p>
        </w:tc>
        <w:tc>
          <w:tcPr>
            <w:tcW w:w="7380" w:type="dxa"/>
            <w:gridSpan w:val="14"/>
            <w:shd w:val="clear" w:color="auto" w:fill="auto"/>
          </w:tcPr>
          <w:p w:rsidR="00A13D32" w:rsidRPr="00A13D32" w:rsidRDefault="00D344E6" w:rsidP="00A13D32">
            <w:pPr>
              <w:spacing w:before="40" w:after="120"/>
              <w:ind w:right="113"/>
              <w:rPr>
                <w:lang w:val="fr-FR"/>
              </w:rPr>
            </w:pPr>
            <w:r>
              <w:rPr>
                <w:lang w:val="fr-FR"/>
              </w:rPr>
              <w:t>Activité 3.1</w:t>
            </w:r>
            <w:r w:rsidR="00A13D32" w:rsidRPr="00A13D32">
              <w:rPr>
                <w:lang w:val="fr-FR"/>
              </w:rPr>
              <w:tab/>
              <w:t>Collecte des informations et des données nécessaires</w:t>
            </w:r>
          </w:p>
          <w:p w:rsidR="00A13D32" w:rsidRPr="00A13D32" w:rsidRDefault="00A13D32" w:rsidP="00A13D32">
            <w:pPr>
              <w:spacing w:before="40" w:after="120"/>
              <w:ind w:right="113"/>
              <w:rPr>
                <w:lang w:val="fr-FR"/>
              </w:rPr>
            </w:pPr>
            <w:r w:rsidRPr="00A13D32">
              <w:rPr>
                <w:lang w:val="fr-FR"/>
              </w:rPr>
              <w:t>Activité 3.2</w:t>
            </w:r>
            <w:r w:rsidRPr="00A13D32">
              <w:rPr>
                <w:lang w:val="fr-FR"/>
              </w:rPr>
              <w:tab/>
              <w:t>Analyse et contrôle des informations obtenues</w:t>
            </w:r>
          </w:p>
          <w:p w:rsidR="00A13D32" w:rsidRPr="00A13D32" w:rsidRDefault="00A13D32" w:rsidP="00A13D32">
            <w:pPr>
              <w:spacing w:before="40" w:after="120"/>
              <w:ind w:right="113"/>
              <w:rPr>
                <w:lang w:val="fr-FR"/>
              </w:rPr>
            </w:pPr>
            <w:r w:rsidRPr="00A13D32">
              <w:rPr>
                <w:lang w:val="fr-FR"/>
              </w:rPr>
              <w:t>Activité 3.3</w:t>
            </w:r>
            <w:r w:rsidRPr="00A13D32">
              <w:rPr>
                <w:lang w:val="fr-FR"/>
              </w:rPr>
              <w:tab/>
              <w:t>Législation et normes nationales approuvées ou proposées</w:t>
            </w:r>
          </w:p>
          <w:p w:rsidR="00A13D32" w:rsidRPr="00A13D32" w:rsidRDefault="00A13D32" w:rsidP="00FD0FB0">
            <w:pPr>
              <w:spacing w:before="40" w:after="120"/>
              <w:ind w:left="1134" w:right="57" w:hanging="1134"/>
              <w:rPr>
                <w:lang w:val="fr-FR"/>
              </w:rPr>
            </w:pPr>
            <w:r w:rsidRPr="00A13D32">
              <w:rPr>
                <w:lang w:val="fr-FR"/>
              </w:rPr>
              <w:t>Activité 3.4</w:t>
            </w:r>
            <w:r w:rsidRPr="00A13D32">
              <w:rPr>
                <w:lang w:val="fr-FR"/>
              </w:rPr>
              <w:tab/>
            </w:r>
            <w:r w:rsidRPr="00FD0FB0">
              <w:rPr>
                <w:spacing w:val="-1"/>
                <w:lang w:val="fr-FR"/>
              </w:rPr>
              <w:t>Pistes cyclables en service, en constru</w:t>
            </w:r>
            <w:r w:rsidR="00FD0FB0" w:rsidRPr="00FD0FB0">
              <w:rPr>
                <w:spacing w:val="-1"/>
                <w:lang w:val="fr-FR"/>
              </w:rPr>
              <w:t xml:space="preserve">ction, en projet (accompagné de </w:t>
            </w:r>
            <w:r w:rsidRPr="00FD0FB0">
              <w:rPr>
                <w:spacing w:val="-1"/>
                <w:lang w:val="fr-FR"/>
              </w:rPr>
              <w:t>cartes)</w:t>
            </w:r>
          </w:p>
          <w:p w:rsidR="00A13D32" w:rsidRPr="00A13D32" w:rsidRDefault="00A13D32" w:rsidP="00A13D32">
            <w:pPr>
              <w:spacing w:before="40" w:after="120"/>
              <w:ind w:left="1134" w:right="113" w:hanging="1134"/>
              <w:rPr>
                <w:lang w:val="fr-FR"/>
              </w:rPr>
            </w:pPr>
            <w:r w:rsidRPr="00A13D32">
              <w:rPr>
                <w:lang w:val="fr-FR"/>
              </w:rPr>
              <w:t>Activité 3.5</w:t>
            </w:r>
            <w:r w:rsidRPr="00A13D32">
              <w:rPr>
                <w:lang w:val="fr-FR"/>
              </w:rPr>
              <w:tab/>
              <w:t>Études de préfaisabilité, de faisabilité et d’adaptabilité (en cours d’élaboration, approuvées)</w:t>
            </w:r>
          </w:p>
          <w:p w:rsidR="00A13D32" w:rsidRPr="00A13D32" w:rsidRDefault="00A13D32" w:rsidP="00A13D32">
            <w:pPr>
              <w:spacing w:before="40" w:after="120"/>
              <w:ind w:right="113"/>
              <w:rPr>
                <w:lang w:val="fr-FR"/>
              </w:rPr>
            </w:pPr>
            <w:r w:rsidRPr="00A13D32">
              <w:rPr>
                <w:lang w:val="fr-FR"/>
              </w:rPr>
              <w:t>Activité 3.6</w:t>
            </w:r>
            <w:r w:rsidRPr="00A13D32">
              <w:rPr>
                <w:lang w:val="fr-FR"/>
              </w:rPr>
              <w:tab/>
              <w:t>Paramètres techniques (vitesse, gradient, stations, mesures de sécurité, etc.)</w:t>
            </w:r>
          </w:p>
          <w:p w:rsidR="00A13D32" w:rsidRPr="00A13D32" w:rsidRDefault="00A13D32" w:rsidP="00A13D32">
            <w:pPr>
              <w:spacing w:before="40" w:after="120"/>
              <w:ind w:right="113"/>
              <w:rPr>
                <w:lang w:val="fr-FR"/>
              </w:rPr>
            </w:pPr>
            <w:r w:rsidRPr="00A13D32">
              <w:rPr>
                <w:lang w:val="fr-FR"/>
              </w:rPr>
              <w:t>Activité 3.7</w:t>
            </w:r>
            <w:r w:rsidRPr="00A13D32">
              <w:rPr>
                <w:lang w:val="fr-FR"/>
              </w:rPr>
              <w:tab/>
              <w:t>Flux de trafic actuels et futurs</w:t>
            </w:r>
          </w:p>
          <w:p w:rsidR="00A13D32" w:rsidRPr="00A13D32" w:rsidRDefault="00A13D32" w:rsidP="00A13D32">
            <w:pPr>
              <w:spacing w:before="40" w:after="120"/>
              <w:ind w:right="113"/>
              <w:rPr>
                <w:lang w:val="fr-FR"/>
              </w:rPr>
            </w:pPr>
            <w:r w:rsidRPr="00A13D32">
              <w:rPr>
                <w:lang w:val="fr-FR"/>
              </w:rPr>
              <w:t>Activité 3.8</w:t>
            </w:r>
            <w:r w:rsidRPr="00A13D32">
              <w:rPr>
                <w:lang w:val="fr-FR"/>
              </w:rPr>
              <w:tab/>
              <w:t>Systèmes d’information et de communication actuels et futurs</w:t>
            </w:r>
          </w:p>
          <w:p w:rsidR="00A13D32" w:rsidRPr="00A13D32" w:rsidRDefault="00A13D32" w:rsidP="00A13D32">
            <w:pPr>
              <w:spacing w:before="40" w:after="120"/>
              <w:ind w:right="113"/>
              <w:rPr>
                <w:lang w:val="fr-FR"/>
              </w:rPr>
            </w:pPr>
            <w:r w:rsidRPr="00A13D32">
              <w:rPr>
                <w:lang w:val="fr-FR"/>
              </w:rPr>
              <w:t>Activité 3.9</w:t>
            </w:r>
            <w:r w:rsidRPr="00A13D32">
              <w:rPr>
                <w:lang w:val="fr-FR"/>
              </w:rPr>
              <w:tab/>
              <w:t>Accords avec les pays voisins concernant les pistes cyclables</w:t>
            </w:r>
          </w:p>
          <w:p w:rsidR="00A13D32" w:rsidRPr="00A13D32" w:rsidRDefault="00A13D32" w:rsidP="00A13D32">
            <w:pPr>
              <w:spacing w:before="40" w:after="120"/>
              <w:ind w:right="113"/>
              <w:rPr>
                <w:lang w:val="fr-FR"/>
              </w:rPr>
            </w:pPr>
            <w:r w:rsidRPr="00A13D32">
              <w:rPr>
                <w:lang w:val="fr-FR"/>
              </w:rPr>
              <w:t>Activité 3.10</w:t>
            </w:r>
            <w:r w:rsidRPr="00A13D32">
              <w:rPr>
                <w:lang w:val="fr-FR"/>
              </w:rPr>
              <w:tab/>
              <w:t>Coûts de construction et calendrier, coûts d’entretien et d’exploitation</w:t>
            </w:r>
          </w:p>
          <w:p w:rsidR="00A13D32" w:rsidRPr="00A13D32" w:rsidRDefault="00A13D32" w:rsidP="00A13D32">
            <w:pPr>
              <w:spacing w:before="40" w:after="120"/>
              <w:ind w:right="113"/>
              <w:rPr>
                <w:lang w:val="fr-FR"/>
              </w:rPr>
            </w:pPr>
            <w:r w:rsidRPr="00A13D32">
              <w:rPr>
                <w:lang w:val="fr-FR"/>
              </w:rPr>
              <w:t>Activité 3.11</w:t>
            </w:r>
            <w:r w:rsidRPr="00A13D32">
              <w:rPr>
                <w:lang w:val="fr-FR"/>
              </w:rPr>
              <w:tab/>
              <w:t>Sources de financement − disponibles et proposées</w:t>
            </w:r>
          </w:p>
        </w:tc>
      </w:tr>
      <w:tr w:rsidR="00A13D32" w:rsidRPr="00A13D32" w:rsidTr="00F93A22">
        <w:tc>
          <w:tcPr>
            <w:tcW w:w="2257" w:type="dxa"/>
            <w:gridSpan w:val="13"/>
            <w:shd w:val="clear" w:color="auto" w:fill="auto"/>
          </w:tcPr>
          <w:p w:rsidR="00A13D32" w:rsidRPr="00A13D32" w:rsidRDefault="00A13D32" w:rsidP="00A13D32">
            <w:pPr>
              <w:spacing w:before="40" w:after="120"/>
              <w:ind w:right="113"/>
              <w:rPr>
                <w:lang w:val="fr-FR"/>
              </w:rPr>
            </w:pPr>
            <w:r w:rsidRPr="00A13D32">
              <w:rPr>
                <w:lang w:val="fr-FR"/>
              </w:rPr>
              <w:t>Résultats/produits attendus</w:t>
            </w:r>
          </w:p>
        </w:tc>
        <w:tc>
          <w:tcPr>
            <w:tcW w:w="7380" w:type="dxa"/>
            <w:gridSpan w:val="14"/>
            <w:shd w:val="clear" w:color="auto" w:fill="auto"/>
          </w:tcPr>
          <w:p w:rsidR="00A13D32" w:rsidRPr="00A13D32" w:rsidRDefault="00A13D32" w:rsidP="00A13D32">
            <w:pPr>
              <w:spacing w:before="40" w:after="120"/>
              <w:ind w:right="113"/>
              <w:rPr>
                <w:lang w:val="fr-FR"/>
              </w:rPr>
            </w:pPr>
            <w:r w:rsidRPr="00A13D32">
              <w:rPr>
                <w:lang w:val="fr-FR"/>
              </w:rPr>
              <w:t>1.</w:t>
            </w:r>
            <w:r w:rsidRPr="00A13D32">
              <w:rPr>
                <w:lang w:val="fr-FR"/>
              </w:rPr>
              <w:tab/>
              <w:t>Collecte des données nécessaires</w:t>
            </w:r>
          </w:p>
          <w:p w:rsidR="00A13D32" w:rsidRPr="00A13D32" w:rsidRDefault="00A13D32" w:rsidP="00A13D32">
            <w:pPr>
              <w:spacing w:before="40" w:after="120"/>
              <w:ind w:left="567" w:right="113" w:hanging="567"/>
              <w:rPr>
                <w:caps/>
                <w:lang w:val="fr-FR"/>
              </w:rPr>
            </w:pPr>
            <w:r w:rsidRPr="00A13D32">
              <w:rPr>
                <w:lang w:val="fr-FR"/>
              </w:rPr>
              <w:t>2.</w:t>
            </w:r>
            <w:r w:rsidRPr="00A13D32">
              <w:rPr>
                <w:lang w:val="fr-FR"/>
              </w:rPr>
              <w:tab/>
              <w:t>Inventaire des besoins et des plans de développement en matière de pistes cyclables dans les pays membres/villes de la CEE</w:t>
            </w:r>
          </w:p>
        </w:tc>
      </w:tr>
      <w:tr w:rsidR="00A13D32" w:rsidRPr="00A13D32" w:rsidTr="00F93A22">
        <w:tc>
          <w:tcPr>
            <w:tcW w:w="2257" w:type="dxa"/>
            <w:gridSpan w:val="13"/>
            <w:shd w:val="clear" w:color="auto" w:fill="auto"/>
          </w:tcPr>
          <w:p w:rsidR="00A13D32" w:rsidRPr="00A13D32" w:rsidRDefault="00E74C2F" w:rsidP="00A13D32">
            <w:pPr>
              <w:spacing w:before="40" w:after="120"/>
              <w:ind w:right="113"/>
              <w:rPr>
                <w:lang w:val="fr-FR"/>
              </w:rPr>
            </w:pPr>
            <w:r>
              <w:rPr>
                <w:lang w:val="fr-FR"/>
              </w:rPr>
              <w:t>Objectifs d’étape et </w:t>
            </w:r>
            <w:r w:rsidR="00A13D32" w:rsidRPr="00A13D32">
              <w:rPr>
                <w:lang w:val="fr-FR"/>
              </w:rPr>
              <w:t>critères</w:t>
            </w:r>
          </w:p>
        </w:tc>
        <w:tc>
          <w:tcPr>
            <w:tcW w:w="7380" w:type="dxa"/>
            <w:gridSpan w:val="14"/>
            <w:shd w:val="clear" w:color="auto" w:fill="auto"/>
          </w:tcPr>
          <w:p w:rsidR="00A13D32" w:rsidRPr="00A13D32" w:rsidRDefault="00A13D32" w:rsidP="00A13D32">
            <w:pPr>
              <w:spacing w:before="40" w:after="120"/>
              <w:ind w:right="113"/>
              <w:rPr>
                <w:lang w:val="fr-FR"/>
              </w:rPr>
            </w:pPr>
            <w:r w:rsidRPr="00A13D32">
              <w:rPr>
                <w:lang w:val="fr-FR"/>
              </w:rPr>
              <w:t>Élaboration du schéma des informations requises et évaluation de leur collecte</w:t>
            </w:r>
          </w:p>
        </w:tc>
      </w:tr>
      <w:tr w:rsidR="00A13D32" w:rsidRPr="00A13D32" w:rsidTr="00F93A22">
        <w:tc>
          <w:tcPr>
            <w:tcW w:w="2257" w:type="dxa"/>
            <w:gridSpan w:val="13"/>
            <w:tcBorders>
              <w:bottom w:val="single" w:sz="12" w:space="0" w:color="auto"/>
            </w:tcBorders>
            <w:shd w:val="clear" w:color="auto" w:fill="auto"/>
          </w:tcPr>
          <w:p w:rsidR="00A13D32" w:rsidRPr="00A13D32" w:rsidRDefault="00A13D32" w:rsidP="00A13D32">
            <w:pPr>
              <w:spacing w:before="40" w:after="120"/>
              <w:ind w:right="113"/>
              <w:rPr>
                <w:lang w:val="fr-FR"/>
              </w:rPr>
            </w:pPr>
            <w:r w:rsidRPr="00A13D32">
              <w:rPr>
                <w:lang w:val="fr-FR"/>
              </w:rPr>
              <w:t>Liens avec les autres volets</w:t>
            </w:r>
          </w:p>
        </w:tc>
        <w:tc>
          <w:tcPr>
            <w:tcW w:w="7380" w:type="dxa"/>
            <w:gridSpan w:val="14"/>
            <w:tcBorders>
              <w:bottom w:val="single" w:sz="12" w:space="0" w:color="auto"/>
            </w:tcBorders>
            <w:shd w:val="clear" w:color="auto" w:fill="auto"/>
          </w:tcPr>
          <w:p w:rsidR="00A13D32" w:rsidRPr="00A13D32" w:rsidRDefault="00A13D32" w:rsidP="00A13D32">
            <w:pPr>
              <w:spacing w:before="40" w:after="120"/>
              <w:ind w:right="113"/>
              <w:rPr>
                <w:lang w:val="fr-FR"/>
              </w:rPr>
            </w:pPr>
            <w:r w:rsidRPr="00A13D32">
              <w:rPr>
                <w:lang w:val="fr-FR"/>
              </w:rPr>
              <w:t>Fournir des données pour la poursuite des travaux</w:t>
            </w:r>
          </w:p>
        </w:tc>
      </w:tr>
      <w:tr w:rsidR="00A13D32" w:rsidRPr="00A13D32" w:rsidTr="00A13D32">
        <w:trPr>
          <w:tblHeader/>
        </w:trPr>
        <w:tc>
          <w:tcPr>
            <w:tcW w:w="9637" w:type="dxa"/>
            <w:gridSpan w:val="27"/>
            <w:tcBorders>
              <w:top w:val="single" w:sz="4" w:space="0" w:color="auto"/>
              <w:bottom w:val="single" w:sz="12" w:space="0" w:color="auto"/>
            </w:tcBorders>
            <w:shd w:val="clear" w:color="auto" w:fill="auto"/>
            <w:vAlign w:val="bottom"/>
          </w:tcPr>
          <w:p w:rsidR="00A13D32" w:rsidRPr="00A13D32" w:rsidRDefault="00A13D32" w:rsidP="00A91E53">
            <w:pPr>
              <w:pageBreakBefore/>
              <w:spacing w:before="80" w:after="80" w:line="200" w:lineRule="exact"/>
              <w:ind w:right="113"/>
              <w:rPr>
                <w:i/>
                <w:sz w:val="16"/>
                <w:lang w:val="fr-FR"/>
              </w:rPr>
            </w:pPr>
            <w:r w:rsidRPr="00A13D32">
              <w:rPr>
                <w:i/>
                <w:sz w:val="16"/>
                <w:lang w:val="fr-FR"/>
              </w:rPr>
              <w:t xml:space="preserve">Descriptif de volet </w:t>
            </w:r>
          </w:p>
        </w:tc>
      </w:tr>
      <w:tr w:rsidR="00A13D32" w:rsidRPr="00A13D32" w:rsidTr="00A13D32">
        <w:trPr>
          <w:trHeight w:hRule="exact" w:val="113"/>
          <w:tblHeader/>
        </w:trPr>
        <w:tc>
          <w:tcPr>
            <w:tcW w:w="9637" w:type="dxa"/>
            <w:gridSpan w:val="27"/>
            <w:tcBorders>
              <w:top w:val="single" w:sz="12" w:space="0" w:color="auto"/>
            </w:tcBorders>
            <w:shd w:val="clear" w:color="auto" w:fill="auto"/>
          </w:tcPr>
          <w:p w:rsidR="00A13D32" w:rsidRPr="00A13D32" w:rsidRDefault="00A13D32" w:rsidP="00A13D32">
            <w:pPr>
              <w:spacing w:before="40" w:after="120"/>
              <w:ind w:right="113"/>
              <w:rPr>
                <w:lang w:val="fr-FR"/>
              </w:rPr>
            </w:pPr>
          </w:p>
        </w:tc>
      </w:tr>
      <w:tr w:rsidR="00EC1259" w:rsidRPr="00A13D32" w:rsidTr="00F93A22">
        <w:tc>
          <w:tcPr>
            <w:tcW w:w="955" w:type="dxa"/>
            <w:gridSpan w:val="2"/>
            <w:shd w:val="clear" w:color="auto" w:fill="auto"/>
          </w:tcPr>
          <w:p w:rsidR="00EC1259" w:rsidRPr="00A13D32" w:rsidRDefault="00EC1259" w:rsidP="00A13D32">
            <w:pPr>
              <w:spacing w:before="40" w:after="120"/>
              <w:ind w:right="113"/>
              <w:rPr>
                <w:lang w:val="fr-FR"/>
              </w:rPr>
            </w:pPr>
            <w:r>
              <w:rPr>
                <w:lang w:val="fr-FR"/>
              </w:rPr>
              <w:t>Intitulé :</w:t>
            </w:r>
          </w:p>
        </w:tc>
        <w:tc>
          <w:tcPr>
            <w:tcW w:w="6700" w:type="dxa"/>
            <w:gridSpan w:val="23"/>
            <w:shd w:val="clear" w:color="auto" w:fill="auto"/>
          </w:tcPr>
          <w:p w:rsidR="00EC1259" w:rsidRPr="000B7DCD" w:rsidRDefault="00EC1259" w:rsidP="002264FA">
            <w:pPr>
              <w:spacing w:before="40" w:after="120"/>
              <w:ind w:right="113"/>
              <w:rPr>
                <w:b/>
                <w:bCs/>
                <w:spacing w:val="1"/>
                <w:lang w:val="fr-FR"/>
              </w:rPr>
            </w:pPr>
            <w:r w:rsidRPr="000B7DCD">
              <w:rPr>
                <w:spacing w:val="1"/>
                <w:lang w:val="fr-FR"/>
              </w:rPr>
              <w:t>Mise au point de l’analyse des avantages pour l’environnement et la santé du développement du cyclisme au moye</w:t>
            </w:r>
            <w:r w:rsidR="002264FA" w:rsidRPr="000B7DCD">
              <w:rPr>
                <w:spacing w:val="1"/>
                <w:lang w:val="fr-FR"/>
              </w:rPr>
              <w:t>n des outils existants (</w:t>
            </w:r>
            <w:r w:rsidRPr="000B7DCD">
              <w:rPr>
                <w:spacing w:val="1"/>
                <w:lang w:val="fr-FR"/>
              </w:rPr>
              <w:t>outil d’évaluation économique des effets sanitaires (HEAT) et outil de modélisation des futurs systèmes de transport intérieur (ForFITS)</w:t>
            </w:r>
            <w:r w:rsidR="002264FA" w:rsidRPr="000B7DCD">
              <w:rPr>
                <w:spacing w:val="1"/>
                <w:lang w:val="fr-FR"/>
              </w:rPr>
              <w:t>)</w:t>
            </w:r>
          </w:p>
        </w:tc>
        <w:tc>
          <w:tcPr>
            <w:tcW w:w="1982" w:type="dxa"/>
            <w:gridSpan w:val="2"/>
            <w:shd w:val="clear" w:color="auto" w:fill="auto"/>
          </w:tcPr>
          <w:p w:rsidR="00EC1259" w:rsidRPr="00A13D32" w:rsidRDefault="00EC1259" w:rsidP="00A13D32">
            <w:pPr>
              <w:spacing w:before="40" w:after="120"/>
              <w:ind w:right="113"/>
              <w:rPr>
                <w:b/>
                <w:bCs/>
                <w:lang w:val="fr-FR"/>
              </w:rPr>
            </w:pPr>
            <w:r>
              <w:rPr>
                <w:b/>
                <w:bCs/>
                <w:lang w:val="fr-FR"/>
              </w:rPr>
              <w:t>Volet n</w:t>
            </w:r>
            <w:r w:rsidRPr="00EC1259">
              <w:rPr>
                <w:b/>
                <w:bCs/>
                <w:vertAlign w:val="superscript"/>
                <w:lang w:val="fr-FR"/>
              </w:rPr>
              <w:t>o</w:t>
            </w:r>
            <w:r>
              <w:rPr>
                <w:b/>
                <w:bCs/>
                <w:lang w:val="fr-FR"/>
              </w:rPr>
              <w:t> 4</w:t>
            </w:r>
          </w:p>
        </w:tc>
      </w:tr>
      <w:tr w:rsidR="00A13D32" w:rsidRPr="00A13D32" w:rsidTr="00F93A22">
        <w:tc>
          <w:tcPr>
            <w:tcW w:w="4245" w:type="dxa"/>
            <w:gridSpan w:val="19"/>
            <w:shd w:val="clear" w:color="auto" w:fill="auto"/>
          </w:tcPr>
          <w:p w:rsidR="00A13D32" w:rsidRPr="00A13D32" w:rsidRDefault="00A13D32" w:rsidP="00A13D32">
            <w:pPr>
              <w:spacing w:before="40" w:after="120"/>
              <w:ind w:right="113"/>
              <w:rPr>
                <w:lang w:val="fr-FR"/>
              </w:rPr>
            </w:pPr>
            <w:r w:rsidRPr="00A13D32">
              <w:rPr>
                <w:lang w:val="fr-FR"/>
              </w:rPr>
              <w:t>Début</w:t>
            </w:r>
            <w:r>
              <w:rPr>
                <w:lang w:val="fr-FR"/>
              </w:rPr>
              <w:t> </w:t>
            </w:r>
            <w:r w:rsidRPr="00A13D32">
              <w:rPr>
                <w:lang w:val="fr-FR"/>
              </w:rPr>
              <w:t>: Mois</w:t>
            </w:r>
            <w:r w:rsidRPr="00A13D32">
              <w:rPr>
                <w:lang w:val="fr-FR"/>
              </w:rPr>
              <w:tab/>
              <w:t>2</w:t>
            </w:r>
          </w:p>
        </w:tc>
        <w:tc>
          <w:tcPr>
            <w:tcW w:w="3410" w:type="dxa"/>
            <w:gridSpan w:val="6"/>
            <w:shd w:val="clear" w:color="auto" w:fill="auto"/>
          </w:tcPr>
          <w:p w:rsidR="00A13D32" w:rsidRPr="00A13D32" w:rsidRDefault="00A13D32" w:rsidP="00A13D32">
            <w:pPr>
              <w:spacing w:before="40" w:after="120"/>
              <w:ind w:right="113"/>
              <w:rPr>
                <w:lang w:val="fr-FR"/>
              </w:rPr>
            </w:pPr>
            <w:r w:rsidRPr="00A13D32">
              <w:rPr>
                <w:lang w:val="fr-FR"/>
              </w:rPr>
              <w:t>Durée</w:t>
            </w:r>
            <w:r>
              <w:rPr>
                <w:lang w:val="fr-FR"/>
              </w:rPr>
              <w:t> </w:t>
            </w:r>
            <w:r w:rsidRPr="00A13D32">
              <w:rPr>
                <w:lang w:val="fr-FR"/>
              </w:rPr>
              <w:t>: 9 mois</w:t>
            </w:r>
          </w:p>
        </w:tc>
        <w:tc>
          <w:tcPr>
            <w:tcW w:w="1982" w:type="dxa"/>
            <w:gridSpan w:val="2"/>
            <w:vMerge w:val="restart"/>
            <w:shd w:val="clear" w:color="auto" w:fill="auto"/>
          </w:tcPr>
          <w:p w:rsidR="00A13D32" w:rsidRPr="00A13D32" w:rsidRDefault="00A13D32" w:rsidP="00A13D32">
            <w:pPr>
              <w:spacing w:before="40" w:after="120"/>
              <w:ind w:right="113"/>
              <w:rPr>
                <w:bCs/>
                <w:lang w:val="fr-FR"/>
              </w:rPr>
            </w:pPr>
            <w:r w:rsidRPr="00A13D32">
              <w:rPr>
                <w:lang w:val="fr-FR"/>
              </w:rPr>
              <w:t xml:space="preserve">Observations </w:t>
            </w:r>
          </w:p>
        </w:tc>
      </w:tr>
      <w:tr w:rsidR="00A13D32" w:rsidRPr="00A13D32" w:rsidTr="00F93A22">
        <w:tc>
          <w:tcPr>
            <w:tcW w:w="4245" w:type="dxa"/>
            <w:gridSpan w:val="19"/>
            <w:shd w:val="clear" w:color="auto" w:fill="auto"/>
          </w:tcPr>
          <w:p w:rsidR="00A13D32" w:rsidRPr="00A13D32" w:rsidRDefault="00A13D32" w:rsidP="00A13D32">
            <w:pPr>
              <w:spacing w:before="40" w:after="120"/>
              <w:ind w:right="113"/>
              <w:rPr>
                <w:lang w:val="fr-FR"/>
              </w:rPr>
            </w:pPr>
            <w:r w:rsidRPr="00A13D32">
              <w:rPr>
                <w:lang w:val="fr-FR"/>
              </w:rPr>
              <w:t>Parties concernées</w:t>
            </w:r>
          </w:p>
        </w:tc>
        <w:tc>
          <w:tcPr>
            <w:tcW w:w="3410" w:type="dxa"/>
            <w:gridSpan w:val="6"/>
            <w:shd w:val="clear" w:color="auto" w:fill="auto"/>
          </w:tcPr>
          <w:p w:rsidR="00A13D32" w:rsidRPr="00A13D32" w:rsidRDefault="00A13D32" w:rsidP="00A13D32">
            <w:pPr>
              <w:spacing w:before="40" w:after="120"/>
              <w:ind w:right="113"/>
              <w:rPr>
                <w:lang w:val="fr-FR"/>
              </w:rPr>
            </w:pPr>
            <w:r w:rsidRPr="00A13D32">
              <w:rPr>
                <w:lang w:val="fr-FR"/>
              </w:rPr>
              <w:t>Tâche/Activité du partenaire</w:t>
            </w:r>
          </w:p>
        </w:tc>
        <w:tc>
          <w:tcPr>
            <w:tcW w:w="1982" w:type="dxa"/>
            <w:gridSpan w:val="2"/>
            <w:vMerge/>
            <w:shd w:val="clear" w:color="auto" w:fill="auto"/>
          </w:tcPr>
          <w:p w:rsidR="00A13D32" w:rsidRPr="00A13D32" w:rsidRDefault="00A13D32" w:rsidP="00A13D32">
            <w:pPr>
              <w:spacing w:before="40" w:after="120"/>
              <w:ind w:right="113"/>
              <w:rPr>
                <w:lang w:val="fr-FR"/>
              </w:rPr>
            </w:pPr>
          </w:p>
        </w:tc>
      </w:tr>
      <w:tr w:rsidR="00A13D32" w:rsidRPr="00A13D32" w:rsidTr="00F93A22">
        <w:tc>
          <w:tcPr>
            <w:tcW w:w="4245" w:type="dxa"/>
            <w:gridSpan w:val="19"/>
            <w:shd w:val="clear" w:color="auto" w:fill="auto"/>
          </w:tcPr>
          <w:p w:rsidR="00A13D32" w:rsidRPr="00A13D32" w:rsidRDefault="00A13D32" w:rsidP="00A13D32">
            <w:pPr>
              <w:spacing w:before="40" w:after="120"/>
              <w:ind w:right="113"/>
              <w:rPr>
                <w:lang w:val="fr-FR"/>
              </w:rPr>
            </w:pPr>
            <w:r w:rsidRPr="00A13D32">
              <w:rPr>
                <w:lang w:val="fr-FR"/>
              </w:rPr>
              <w:t xml:space="preserve">Chargé de projet </w:t>
            </w:r>
          </w:p>
        </w:tc>
        <w:tc>
          <w:tcPr>
            <w:tcW w:w="3410" w:type="dxa"/>
            <w:gridSpan w:val="6"/>
            <w:shd w:val="clear" w:color="auto" w:fill="auto"/>
          </w:tcPr>
          <w:p w:rsidR="00A13D32" w:rsidRPr="00A13D32" w:rsidRDefault="00A13D32" w:rsidP="00A13D32">
            <w:pPr>
              <w:spacing w:before="40" w:after="120"/>
              <w:ind w:right="113"/>
              <w:rPr>
                <w:lang w:val="fr-FR"/>
              </w:rPr>
            </w:pPr>
            <w:r w:rsidRPr="00A13D32">
              <w:rPr>
                <w:lang w:val="fr-FR"/>
              </w:rPr>
              <w:t>4.1 à 4.4</w:t>
            </w:r>
          </w:p>
        </w:tc>
        <w:tc>
          <w:tcPr>
            <w:tcW w:w="1982" w:type="dxa"/>
            <w:gridSpan w:val="2"/>
            <w:shd w:val="clear" w:color="auto" w:fill="auto"/>
          </w:tcPr>
          <w:p w:rsidR="00A13D32" w:rsidRPr="00A13D32" w:rsidRDefault="00A13D32" w:rsidP="00A13D32">
            <w:pPr>
              <w:spacing w:before="40" w:after="120"/>
              <w:ind w:right="113"/>
              <w:rPr>
                <w:bCs/>
                <w:lang w:val="fr-FR"/>
              </w:rPr>
            </w:pPr>
          </w:p>
        </w:tc>
      </w:tr>
      <w:tr w:rsidR="00A13D32" w:rsidRPr="00A13D32" w:rsidTr="00F93A22">
        <w:tc>
          <w:tcPr>
            <w:tcW w:w="4245" w:type="dxa"/>
            <w:gridSpan w:val="19"/>
            <w:shd w:val="clear" w:color="auto" w:fill="auto"/>
          </w:tcPr>
          <w:p w:rsidR="00A13D32" w:rsidRPr="00A13D32" w:rsidRDefault="00A13D32" w:rsidP="00A13D32">
            <w:pPr>
              <w:spacing w:before="40" w:after="120"/>
              <w:ind w:right="113"/>
              <w:rPr>
                <w:lang w:val="fr-FR"/>
              </w:rPr>
            </w:pPr>
            <w:r w:rsidRPr="00A13D32">
              <w:rPr>
                <w:lang w:val="fr-FR"/>
              </w:rPr>
              <w:t>Coordonnateur/secrétariat du PPE-TSE</w:t>
            </w:r>
          </w:p>
        </w:tc>
        <w:tc>
          <w:tcPr>
            <w:tcW w:w="3410" w:type="dxa"/>
            <w:gridSpan w:val="6"/>
            <w:shd w:val="clear" w:color="auto" w:fill="auto"/>
          </w:tcPr>
          <w:p w:rsidR="00A13D32" w:rsidRPr="00A13D32" w:rsidRDefault="00A13D32" w:rsidP="00A13D32">
            <w:pPr>
              <w:spacing w:before="40" w:after="120"/>
              <w:ind w:right="113"/>
              <w:rPr>
                <w:lang w:val="fr-FR"/>
              </w:rPr>
            </w:pPr>
            <w:r w:rsidRPr="00A13D32">
              <w:rPr>
                <w:lang w:val="fr-FR"/>
              </w:rPr>
              <w:t>4.1 à 4.4</w:t>
            </w:r>
          </w:p>
        </w:tc>
        <w:tc>
          <w:tcPr>
            <w:tcW w:w="1982" w:type="dxa"/>
            <w:gridSpan w:val="2"/>
            <w:shd w:val="clear" w:color="auto" w:fill="auto"/>
          </w:tcPr>
          <w:p w:rsidR="00A13D32" w:rsidRPr="00A13D32" w:rsidRDefault="00A13D32" w:rsidP="00A13D32">
            <w:pPr>
              <w:spacing w:before="40" w:after="120"/>
              <w:ind w:right="113"/>
              <w:rPr>
                <w:bCs/>
                <w:lang w:val="fr-FR"/>
              </w:rPr>
            </w:pPr>
          </w:p>
        </w:tc>
      </w:tr>
      <w:tr w:rsidR="00A13D32" w:rsidRPr="00A13D32" w:rsidTr="00F93A22">
        <w:tc>
          <w:tcPr>
            <w:tcW w:w="4245" w:type="dxa"/>
            <w:gridSpan w:val="19"/>
            <w:shd w:val="clear" w:color="auto" w:fill="auto"/>
          </w:tcPr>
          <w:p w:rsidR="00A13D32" w:rsidRPr="00A13D32" w:rsidRDefault="00A13D32" w:rsidP="00A13D32">
            <w:pPr>
              <w:spacing w:before="40" w:after="120"/>
              <w:ind w:right="113"/>
              <w:rPr>
                <w:lang w:val="fr-FR"/>
              </w:rPr>
            </w:pPr>
            <w:r w:rsidRPr="00A13D32">
              <w:rPr>
                <w:lang w:val="fr-FR"/>
              </w:rPr>
              <w:t>Consultant(s) extérieur(s)</w:t>
            </w:r>
          </w:p>
        </w:tc>
        <w:tc>
          <w:tcPr>
            <w:tcW w:w="3410" w:type="dxa"/>
            <w:gridSpan w:val="6"/>
            <w:shd w:val="clear" w:color="auto" w:fill="auto"/>
          </w:tcPr>
          <w:p w:rsidR="00A13D32" w:rsidRPr="00A13D32" w:rsidRDefault="00A13D32" w:rsidP="00A13D32">
            <w:pPr>
              <w:spacing w:before="40" w:after="120"/>
              <w:ind w:right="113"/>
              <w:rPr>
                <w:lang w:val="fr-FR"/>
              </w:rPr>
            </w:pPr>
            <w:r w:rsidRPr="00A13D32">
              <w:rPr>
                <w:lang w:val="fr-FR"/>
              </w:rPr>
              <w:t>4.1 à 4.4</w:t>
            </w:r>
          </w:p>
        </w:tc>
        <w:tc>
          <w:tcPr>
            <w:tcW w:w="1982" w:type="dxa"/>
            <w:gridSpan w:val="2"/>
            <w:shd w:val="clear" w:color="auto" w:fill="auto"/>
          </w:tcPr>
          <w:p w:rsidR="00A13D32" w:rsidRPr="00A13D32" w:rsidRDefault="00A13D32" w:rsidP="00A13D32">
            <w:pPr>
              <w:spacing w:before="40" w:after="120"/>
              <w:ind w:right="113"/>
              <w:rPr>
                <w:bCs/>
                <w:lang w:val="fr-FR"/>
              </w:rPr>
            </w:pPr>
            <w:r w:rsidRPr="00A13D32">
              <w:rPr>
                <w:lang w:val="fr-FR"/>
              </w:rPr>
              <w:t>Responsable principal</w:t>
            </w:r>
          </w:p>
        </w:tc>
      </w:tr>
      <w:tr w:rsidR="00A13D32" w:rsidRPr="00A13D32" w:rsidTr="00F93A22">
        <w:tc>
          <w:tcPr>
            <w:tcW w:w="2257" w:type="dxa"/>
            <w:gridSpan w:val="13"/>
            <w:shd w:val="clear" w:color="auto" w:fill="auto"/>
          </w:tcPr>
          <w:p w:rsidR="00A13D32" w:rsidRPr="00A13D32" w:rsidRDefault="00A13D32" w:rsidP="00A13D32">
            <w:pPr>
              <w:spacing w:before="40" w:after="120"/>
              <w:ind w:right="113"/>
              <w:rPr>
                <w:caps/>
                <w:lang w:val="fr-FR"/>
              </w:rPr>
            </w:pPr>
            <w:r w:rsidRPr="00A13D32">
              <w:rPr>
                <w:lang w:val="fr-FR"/>
              </w:rPr>
              <w:t>Objectifs</w:t>
            </w:r>
            <w:r w:rsidR="00085950">
              <w:rPr>
                <w:lang w:val="fr-FR"/>
              </w:rPr>
              <w:t> </w:t>
            </w:r>
            <w:r w:rsidRPr="00A13D32">
              <w:rPr>
                <w:lang w:val="fr-FR"/>
              </w:rPr>
              <w:t>:</w:t>
            </w:r>
          </w:p>
        </w:tc>
        <w:tc>
          <w:tcPr>
            <w:tcW w:w="7380" w:type="dxa"/>
            <w:gridSpan w:val="14"/>
            <w:shd w:val="clear" w:color="auto" w:fill="auto"/>
          </w:tcPr>
          <w:p w:rsidR="00A13D32" w:rsidRPr="00A13D32" w:rsidRDefault="00A13D32" w:rsidP="00A13D32">
            <w:pPr>
              <w:spacing w:before="40" w:after="120"/>
              <w:ind w:right="113"/>
              <w:rPr>
                <w:caps/>
                <w:lang w:val="fr-FR"/>
              </w:rPr>
            </w:pPr>
            <w:r w:rsidRPr="00A13D32">
              <w:rPr>
                <w:lang w:val="fr-FR"/>
              </w:rPr>
              <w:t>Analyse fondée sur les outils existants</w:t>
            </w:r>
          </w:p>
        </w:tc>
      </w:tr>
      <w:tr w:rsidR="00A13D32" w:rsidRPr="00A13D32" w:rsidTr="00F93A22">
        <w:tc>
          <w:tcPr>
            <w:tcW w:w="2257" w:type="dxa"/>
            <w:gridSpan w:val="13"/>
            <w:shd w:val="clear" w:color="auto" w:fill="auto"/>
          </w:tcPr>
          <w:p w:rsidR="00A13D32" w:rsidRPr="00A13D32" w:rsidRDefault="00A13D32" w:rsidP="002264FA">
            <w:pPr>
              <w:spacing w:before="40" w:after="120"/>
              <w:ind w:right="113"/>
              <w:rPr>
                <w:lang w:val="fr-FR"/>
              </w:rPr>
            </w:pPr>
            <w:r w:rsidRPr="00A13D32">
              <w:rPr>
                <w:lang w:val="fr-FR"/>
              </w:rPr>
              <w:t>Descr</w:t>
            </w:r>
            <w:r>
              <w:rPr>
                <w:lang w:val="fr-FR"/>
              </w:rPr>
              <w:t>iption du travail/ des</w:t>
            </w:r>
            <w:r w:rsidR="002264FA">
              <w:rPr>
                <w:lang w:val="fr-FR"/>
              </w:rPr>
              <w:t> </w:t>
            </w:r>
            <w:r>
              <w:rPr>
                <w:lang w:val="fr-FR"/>
              </w:rPr>
              <w:t>tâches à</w:t>
            </w:r>
            <w:r w:rsidR="00085950">
              <w:rPr>
                <w:lang w:val="fr-FR"/>
              </w:rPr>
              <w:t xml:space="preserve"> </w:t>
            </w:r>
            <w:r w:rsidRPr="00A13D32">
              <w:rPr>
                <w:lang w:val="fr-FR"/>
              </w:rPr>
              <w:t>effectuer</w:t>
            </w:r>
          </w:p>
        </w:tc>
        <w:tc>
          <w:tcPr>
            <w:tcW w:w="7380" w:type="dxa"/>
            <w:gridSpan w:val="14"/>
            <w:shd w:val="clear" w:color="auto" w:fill="auto"/>
          </w:tcPr>
          <w:p w:rsidR="00A13D32" w:rsidRPr="00A13D32" w:rsidRDefault="00A13D32" w:rsidP="00A13D32">
            <w:pPr>
              <w:spacing w:before="40" w:after="120"/>
              <w:ind w:left="1134" w:right="113" w:hanging="1134"/>
              <w:rPr>
                <w:lang w:val="fr-FR"/>
              </w:rPr>
            </w:pPr>
            <w:r w:rsidRPr="00A13D32">
              <w:rPr>
                <w:lang w:val="fr-FR"/>
              </w:rPr>
              <w:t>Activité 4.1</w:t>
            </w:r>
            <w:r w:rsidRPr="00A13D32">
              <w:rPr>
                <w:lang w:val="fr-FR"/>
              </w:rPr>
              <w:tab/>
              <w:t>Examen des prescriptions relatives aux outi</w:t>
            </w:r>
            <w:r w:rsidR="00085950">
              <w:rPr>
                <w:lang w:val="fr-FR"/>
              </w:rPr>
              <w:t>ls existants et élaboration des </w:t>
            </w:r>
            <w:r w:rsidRPr="00A13D32">
              <w:rPr>
                <w:lang w:val="fr-FR"/>
              </w:rPr>
              <w:t>questionnaires appropriés afin de faciliter la collecte de données</w:t>
            </w:r>
          </w:p>
          <w:p w:rsidR="00A13D32" w:rsidRPr="00A13D32" w:rsidRDefault="00A13D32" w:rsidP="00A13D32">
            <w:pPr>
              <w:spacing w:before="40" w:after="120"/>
              <w:ind w:left="1134" w:right="113" w:hanging="1134"/>
              <w:rPr>
                <w:lang w:val="fr-FR"/>
              </w:rPr>
            </w:pPr>
            <w:r w:rsidRPr="00A13D32">
              <w:rPr>
                <w:lang w:val="fr-FR"/>
              </w:rPr>
              <w:t>Activité 4.2</w:t>
            </w:r>
            <w:r w:rsidRPr="00A13D32">
              <w:rPr>
                <w:lang w:val="fr-FR"/>
              </w:rPr>
              <w:tab/>
              <w:t xml:space="preserve">Recensement des principaux paramètres que </w:t>
            </w:r>
            <w:r w:rsidR="00085950">
              <w:rPr>
                <w:lang w:val="fr-FR"/>
              </w:rPr>
              <w:t>ces outils devraient prendre en </w:t>
            </w:r>
            <w:r w:rsidRPr="00A13D32">
              <w:rPr>
                <w:lang w:val="fr-FR"/>
              </w:rPr>
              <w:t>compte et analyser</w:t>
            </w:r>
          </w:p>
          <w:p w:rsidR="00A13D32" w:rsidRPr="00A13D32" w:rsidRDefault="00A13D32" w:rsidP="00A13D32">
            <w:pPr>
              <w:spacing w:before="40" w:after="120"/>
              <w:ind w:left="1134" w:right="113" w:hanging="1134"/>
              <w:rPr>
                <w:lang w:val="fr-FR"/>
              </w:rPr>
            </w:pPr>
            <w:r w:rsidRPr="00A13D32">
              <w:rPr>
                <w:lang w:val="fr-FR"/>
              </w:rPr>
              <w:t>Activité 4.3</w:t>
            </w:r>
            <w:r w:rsidRPr="00A13D32">
              <w:rPr>
                <w:lang w:val="fr-FR"/>
              </w:rPr>
              <w:tab/>
              <w:t>Utilisation des outils sur la base des données re</w:t>
            </w:r>
            <w:r w:rsidR="00085950">
              <w:rPr>
                <w:lang w:val="fr-FR"/>
              </w:rPr>
              <w:t>çues au niveau international et </w:t>
            </w:r>
            <w:r w:rsidRPr="00A13D32">
              <w:rPr>
                <w:lang w:val="fr-FR"/>
              </w:rPr>
              <w:t>municipal</w:t>
            </w:r>
          </w:p>
          <w:p w:rsidR="00A13D32" w:rsidRPr="002264FA" w:rsidRDefault="00A13D32" w:rsidP="008037E7">
            <w:pPr>
              <w:spacing w:before="40" w:after="120"/>
              <w:ind w:right="113"/>
              <w:rPr>
                <w:spacing w:val="-1"/>
                <w:lang w:val="fr-FR"/>
              </w:rPr>
            </w:pPr>
            <w:r w:rsidRPr="002264FA">
              <w:rPr>
                <w:spacing w:val="-1"/>
                <w:lang w:val="fr-FR"/>
              </w:rPr>
              <w:t>Activité 4.4</w:t>
            </w:r>
            <w:r w:rsidRPr="002264FA">
              <w:rPr>
                <w:spacing w:val="-1"/>
                <w:lang w:val="fr-FR"/>
              </w:rPr>
              <w:tab/>
              <w:t>Analyse d</w:t>
            </w:r>
            <w:r w:rsidR="008037E7">
              <w:rPr>
                <w:spacing w:val="-1"/>
                <w:lang w:val="fr-FR"/>
              </w:rPr>
              <w:t>’</w:t>
            </w:r>
            <w:r w:rsidRPr="002264FA">
              <w:rPr>
                <w:spacing w:val="-1"/>
                <w:lang w:val="fr-FR"/>
              </w:rPr>
              <w:t>études de cas, dont les conclusions figureront dans le rapport final</w:t>
            </w:r>
          </w:p>
        </w:tc>
      </w:tr>
      <w:tr w:rsidR="00A13D32" w:rsidRPr="00A13D32" w:rsidTr="00F93A22">
        <w:tc>
          <w:tcPr>
            <w:tcW w:w="2257" w:type="dxa"/>
            <w:gridSpan w:val="13"/>
            <w:shd w:val="clear" w:color="auto" w:fill="auto"/>
          </w:tcPr>
          <w:p w:rsidR="00A13D32" w:rsidRPr="00A13D32" w:rsidRDefault="00A13D32" w:rsidP="00A13D32">
            <w:pPr>
              <w:spacing w:before="40" w:after="120"/>
              <w:ind w:right="113"/>
              <w:rPr>
                <w:lang w:val="fr-FR"/>
              </w:rPr>
            </w:pPr>
            <w:r w:rsidRPr="00A13D32">
              <w:rPr>
                <w:lang w:val="fr-FR"/>
              </w:rPr>
              <w:t>Résultats/produits attendus</w:t>
            </w:r>
          </w:p>
        </w:tc>
        <w:tc>
          <w:tcPr>
            <w:tcW w:w="7380" w:type="dxa"/>
            <w:gridSpan w:val="14"/>
            <w:shd w:val="clear" w:color="auto" w:fill="auto"/>
          </w:tcPr>
          <w:p w:rsidR="00A13D32" w:rsidRPr="00A13D32" w:rsidRDefault="00A13D32" w:rsidP="00A13D32">
            <w:pPr>
              <w:spacing w:before="40" w:after="120"/>
              <w:ind w:right="113"/>
              <w:rPr>
                <w:lang w:val="fr-FR"/>
              </w:rPr>
            </w:pPr>
            <w:r w:rsidRPr="00A13D32">
              <w:rPr>
                <w:lang w:val="fr-FR"/>
              </w:rPr>
              <w:t>Analyse des outils</w:t>
            </w:r>
          </w:p>
        </w:tc>
      </w:tr>
      <w:tr w:rsidR="00A13D32" w:rsidRPr="00A13D32" w:rsidTr="00F93A22">
        <w:tc>
          <w:tcPr>
            <w:tcW w:w="2257" w:type="dxa"/>
            <w:gridSpan w:val="13"/>
            <w:shd w:val="clear" w:color="auto" w:fill="auto"/>
          </w:tcPr>
          <w:p w:rsidR="00A13D32" w:rsidRPr="00A13D32" w:rsidRDefault="00A13D32" w:rsidP="00A13D32">
            <w:pPr>
              <w:spacing w:before="40" w:after="120"/>
              <w:ind w:right="113"/>
              <w:rPr>
                <w:lang w:val="fr-FR"/>
              </w:rPr>
            </w:pPr>
            <w:r>
              <w:rPr>
                <w:lang w:val="fr-FR"/>
              </w:rPr>
              <w:t>Objectifs d’étape et </w:t>
            </w:r>
            <w:r w:rsidRPr="00A13D32">
              <w:rPr>
                <w:lang w:val="fr-FR"/>
              </w:rPr>
              <w:t>critères</w:t>
            </w:r>
          </w:p>
        </w:tc>
        <w:tc>
          <w:tcPr>
            <w:tcW w:w="7380" w:type="dxa"/>
            <w:gridSpan w:val="14"/>
            <w:shd w:val="clear" w:color="auto" w:fill="auto"/>
          </w:tcPr>
          <w:p w:rsidR="00A13D32" w:rsidRPr="00A13D32" w:rsidRDefault="008037E7" w:rsidP="00A13D32">
            <w:pPr>
              <w:spacing w:before="40" w:after="120"/>
              <w:ind w:right="113"/>
              <w:rPr>
                <w:lang w:val="fr-FR"/>
              </w:rPr>
            </w:pPr>
            <w:r>
              <w:rPr>
                <w:lang w:val="fr-FR"/>
              </w:rPr>
              <w:t>Réalisation d’</w:t>
            </w:r>
            <w:r w:rsidR="00A13D32" w:rsidRPr="00A13D32">
              <w:rPr>
                <w:lang w:val="fr-FR"/>
              </w:rPr>
              <w:t xml:space="preserve">études de cas </w:t>
            </w:r>
          </w:p>
        </w:tc>
      </w:tr>
      <w:tr w:rsidR="00A13D32" w:rsidRPr="00A13D32" w:rsidTr="00F93A22">
        <w:tc>
          <w:tcPr>
            <w:tcW w:w="2257" w:type="dxa"/>
            <w:gridSpan w:val="13"/>
            <w:tcBorders>
              <w:bottom w:val="single" w:sz="12" w:space="0" w:color="auto"/>
            </w:tcBorders>
            <w:shd w:val="clear" w:color="auto" w:fill="auto"/>
          </w:tcPr>
          <w:p w:rsidR="00A13D32" w:rsidRPr="00A13D32" w:rsidRDefault="00A13D32" w:rsidP="00A13D32">
            <w:pPr>
              <w:spacing w:before="40" w:after="120"/>
              <w:ind w:right="113"/>
              <w:rPr>
                <w:lang w:val="fr-FR"/>
              </w:rPr>
            </w:pPr>
            <w:r w:rsidRPr="00A13D32">
              <w:rPr>
                <w:lang w:val="fr-FR"/>
              </w:rPr>
              <w:t>Liens avec les autres volets</w:t>
            </w:r>
          </w:p>
        </w:tc>
        <w:tc>
          <w:tcPr>
            <w:tcW w:w="7380" w:type="dxa"/>
            <w:gridSpan w:val="14"/>
            <w:tcBorders>
              <w:bottom w:val="single" w:sz="12" w:space="0" w:color="auto"/>
            </w:tcBorders>
            <w:shd w:val="clear" w:color="auto" w:fill="auto"/>
          </w:tcPr>
          <w:p w:rsidR="00A13D32" w:rsidRPr="00A13D32" w:rsidRDefault="00A13D32" w:rsidP="00A13D32">
            <w:pPr>
              <w:spacing w:before="40" w:after="120"/>
              <w:ind w:right="113"/>
              <w:rPr>
                <w:lang w:val="fr-FR"/>
              </w:rPr>
            </w:pPr>
            <w:r w:rsidRPr="00A13D32">
              <w:rPr>
                <w:lang w:val="fr-FR"/>
              </w:rPr>
              <w:t>Nécessite des informations provenant d’autres volets</w:t>
            </w:r>
          </w:p>
        </w:tc>
      </w:tr>
      <w:tr w:rsidR="00A13D32" w:rsidRPr="00A13D32" w:rsidTr="00495677">
        <w:trPr>
          <w:tblHeader/>
        </w:trPr>
        <w:tc>
          <w:tcPr>
            <w:tcW w:w="9637" w:type="dxa"/>
            <w:gridSpan w:val="27"/>
            <w:tcBorders>
              <w:top w:val="single" w:sz="4" w:space="0" w:color="auto"/>
              <w:bottom w:val="single" w:sz="12" w:space="0" w:color="auto"/>
            </w:tcBorders>
            <w:shd w:val="clear" w:color="auto" w:fill="auto"/>
            <w:vAlign w:val="bottom"/>
          </w:tcPr>
          <w:p w:rsidR="00A13D32" w:rsidRPr="00A13D32" w:rsidRDefault="00A13D32" w:rsidP="004D63BE">
            <w:pPr>
              <w:pageBreakBefore/>
              <w:spacing w:before="80" w:after="80" w:line="200" w:lineRule="exact"/>
              <w:ind w:right="113"/>
              <w:rPr>
                <w:i/>
                <w:sz w:val="16"/>
                <w:lang w:val="fr-FR"/>
              </w:rPr>
            </w:pPr>
            <w:r w:rsidRPr="00A13D32">
              <w:rPr>
                <w:i/>
                <w:sz w:val="16"/>
                <w:lang w:val="fr-FR"/>
              </w:rPr>
              <w:t>Descriptif de volet</w:t>
            </w:r>
          </w:p>
        </w:tc>
      </w:tr>
      <w:tr w:rsidR="00A13D32" w:rsidRPr="00A13D32" w:rsidTr="00495677">
        <w:trPr>
          <w:trHeight w:hRule="exact" w:val="113"/>
          <w:tblHeader/>
        </w:trPr>
        <w:tc>
          <w:tcPr>
            <w:tcW w:w="9637" w:type="dxa"/>
            <w:gridSpan w:val="27"/>
            <w:tcBorders>
              <w:top w:val="single" w:sz="12" w:space="0" w:color="auto"/>
            </w:tcBorders>
            <w:shd w:val="clear" w:color="auto" w:fill="auto"/>
          </w:tcPr>
          <w:p w:rsidR="00A13D32" w:rsidRPr="00A13D32" w:rsidRDefault="00A13D32" w:rsidP="00A13D32">
            <w:pPr>
              <w:spacing w:before="40" w:after="120"/>
              <w:ind w:right="113"/>
              <w:rPr>
                <w:lang w:val="fr-FR"/>
              </w:rPr>
            </w:pPr>
          </w:p>
        </w:tc>
      </w:tr>
      <w:tr w:rsidR="00EC398E" w:rsidRPr="00A13D32" w:rsidTr="00F93A22">
        <w:tc>
          <w:tcPr>
            <w:tcW w:w="1132" w:type="dxa"/>
            <w:gridSpan w:val="4"/>
            <w:shd w:val="clear" w:color="auto" w:fill="auto"/>
          </w:tcPr>
          <w:p w:rsidR="00EC398E" w:rsidRPr="00A13D32" w:rsidRDefault="00EC398E" w:rsidP="00EC398E">
            <w:pPr>
              <w:spacing w:before="40" w:after="120"/>
              <w:ind w:right="113"/>
              <w:rPr>
                <w:lang w:val="fr-FR"/>
              </w:rPr>
            </w:pPr>
            <w:r w:rsidRPr="00A13D32">
              <w:rPr>
                <w:lang w:val="fr-FR"/>
              </w:rPr>
              <w:t>Intitulé</w:t>
            </w:r>
            <w:r>
              <w:rPr>
                <w:lang w:val="fr-FR"/>
              </w:rPr>
              <w:t> </w:t>
            </w:r>
            <w:r w:rsidRPr="00A13D32">
              <w:rPr>
                <w:lang w:val="fr-FR"/>
              </w:rPr>
              <w:t xml:space="preserve">: </w:t>
            </w:r>
          </w:p>
        </w:tc>
        <w:tc>
          <w:tcPr>
            <w:tcW w:w="6241" w:type="dxa"/>
            <w:gridSpan w:val="20"/>
            <w:shd w:val="clear" w:color="auto" w:fill="auto"/>
          </w:tcPr>
          <w:p w:rsidR="00EC398E" w:rsidRPr="00A13D32" w:rsidRDefault="00EC398E" w:rsidP="00EC398E">
            <w:pPr>
              <w:spacing w:before="40" w:after="120"/>
              <w:ind w:right="113"/>
              <w:rPr>
                <w:lang w:val="fr-FR"/>
              </w:rPr>
            </w:pPr>
            <w:r w:rsidRPr="00A13D32">
              <w:rPr>
                <w:lang w:val="fr-FR"/>
              </w:rPr>
              <w:t>Élaboration du plan directeur paneuropéen p</w:t>
            </w:r>
            <w:r>
              <w:rPr>
                <w:lang w:val="fr-FR"/>
              </w:rPr>
              <w:t>our la promotion du cyclisme au </w:t>
            </w:r>
            <w:r w:rsidRPr="00A13D32">
              <w:rPr>
                <w:lang w:val="fr-FR"/>
              </w:rPr>
              <w:t>niveau international</w:t>
            </w:r>
          </w:p>
        </w:tc>
        <w:tc>
          <w:tcPr>
            <w:tcW w:w="2264" w:type="dxa"/>
            <w:gridSpan w:val="3"/>
            <w:shd w:val="clear" w:color="auto" w:fill="auto"/>
          </w:tcPr>
          <w:p w:rsidR="00EC398E" w:rsidRPr="00A13D32" w:rsidRDefault="00EC398E" w:rsidP="00A13D32">
            <w:pPr>
              <w:spacing w:before="40" w:after="120"/>
              <w:ind w:right="113"/>
              <w:rPr>
                <w:b/>
                <w:lang w:val="fr-FR"/>
              </w:rPr>
            </w:pPr>
            <w:r>
              <w:rPr>
                <w:b/>
                <w:bCs/>
                <w:lang w:val="fr-FR"/>
              </w:rPr>
              <w:t>Volet n</w:t>
            </w:r>
            <w:r w:rsidRPr="00A13D32">
              <w:rPr>
                <w:b/>
                <w:bCs/>
                <w:vertAlign w:val="superscript"/>
                <w:lang w:val="fr-FR"/>
              </w:rPr>
              <w:t>o</w:t>
            </w:r>
            <w:r>
              <w:rPr>
                <w:b/>
                <w:bCs/>
                <w:lang w:val="fr-FR"/>
              </w:rPr>
              <w:t> </w:t>
            </w:r>
            <w:r w:rsidRPr="00A13D32">
              <w:rPr>
                <w:b/>
                <w:bCs/>
                <w:lang w:val="fr-FR"/>
              </w:rPr>
              <w:t>5</w:t>
            </w:r>
          </w:p>
        </w:tc>
      </w:tr>
      <w:tr w:rsidR="00495677" w:rsidRPr="00A13D32" w:rsidTr="00F93A22">
        <w:tc>
          <w:tcPr>
            <w:tcW w:w="3491" w:type="dxa"/>
            <w:gridSpan w:val="17"/>
            <w:shd w:val="clear" w:color="auto" w:fill="auto"/>
          </w:tcPr>
          <w:p w:rsidR="00A13D32" w:rsidRPr="00A13D32" w:rsidRDefault="00A13D32" w:rsidP="00A13D32">
            <w:pPr>
              <w:spacing w:before="40" w:after="120"/>
              <w:ind w:right="113"/>
              <w:rPr>
                <w:lang w:val="fr-FR"/>
              </w:rPr>
            </w:pPr>
            <w:r w:rsidRPr="00A13D32">
              <w:rPr>
                <w:lang w:val="fr-FR"/>
              </w:rPr>
              <w:t>Début</w:t>
            </w:r>
            <w:r>
              <w:rPr>
                <w:lang w:val="fr-FR"/>
              </w:rPr>
              <w:t> </w:t>
            </w:r>
            <w:r w:rsidRPr="00A13D32">
              <w:rPr>
                <w:lang w:val="fr-FR"/>
              </w:rPr>
              <w:t>: Mois</w:t>
            </w:r>
            <w:r w:rsidRPr="00A13D32">
              <w:rPr>
                <w:lang w:val="fr-FR"/>
              </w:rPr>
              <w:tab/>
              <w:t>8</w:t>
            </w:r>
          </w:p>
        </w:tc>
        <w:tc>
          <w:tcPr>
            <w:tcW w:w="3882" w:type="dxa"/>
            <w:gridSpan w:val="7"/>
            <w:shd w:val="clear" w:color="auto" w:fill="auto"/>
          </w:tcPr>
          <w:p w:rsidR="00A13D32" w:rsidRPr="00A13D32" w:rsidRDefault="00A13D32" w:rsidP="00A13D32">
            <w:pPr>
              <w:spacing w:before="40" w:after="120"/>
              <w:ind w:right="113"/>
              <w:rPr>
                <w:lang w:val="fr-FR"/>
              </w:rPr>
            </w:pPr>
            <w:r w:rsidRPr="00A13D32">
              <w:rPr>
                <w:lang w:val="fr-FR"/>
              </w:rPr>
              <w:t>Durée</w:t>
            </w:r>
            <w:r>
              <w:rPr>
                <w:lang w:val="fr-FR"/>
              </w:rPr>
              <w:t> </w:t>
            </w:r>
            <w:r w:rsidRPr="00A13D32">
              <w:rPr>
                <w:lang w:val="fr-FR"/>
              </w:rPr>
              <w:t>: 7 mois</w:t>
            </w:r>
          </w:p>
        </w:tc>
        <w:tc>
          <w:tcPr>
            <w:tcW w:w="2264" w:type="dxa"/>
            <w:gridSpan w:val="3"/>
            <w:vMerge w:val="restart"/>
            <w:shd w:val="clear" w:color="auto" w:fill="auto"/>
          </w:tcPr>
          <w:p w:rsidR="00A13D32" w:rsidRPr="00A13D32" w:rsidRDefault="00A13D32" w:rsidP="00A13D32">
            <w:pPr>
              <w:spacing w:before="40" w:after="120"/>
              <w:ind w:right="113"/>
              <w:rPr>
                <w:lang w:val="fr-FR"/>
              </w:rPr>
            </w:pPr>
            <w:r w:rsidRPr="00A13D32">
              <w:rPr>
                <w:lang w:val="fr-FR"/>
              </w:rPr>
              <w:t>Observations</w:t>
            </w:r>
          </w:p>
        </w:tc>
      </w:tr>
      <w:tr w:rsidR="00495677" w:rsidRPr="00A13D32" w:rsidTr="00F93A22">
        <w:tc>
          <w:tcPr>
            <w:tcW w:w="3491" w:type="dxa"/>
            <w:gridSpan w:val="17"/>
            <w:shd w:val="clear" w:color="auto" w:fill="auto"/>
          </w:tcPr>
          <w:p w:rsidR="00A13D32" w:rsidRPr="00A13D32" w:rsidRDefault="00A13D32" w:rsidP="00A13D32">
            <w:pPr>
              <w:spacing w:before="40" w:after="120"/>
              <w:ind w:right="113"/>
              <w:rPr>
                <w:lang w:val="fr-FR"/>
              </w:rPr>
            </w:pPr>
            <w:r w:rsidRPr="00A13D32">
              <w:rPr>
                <w:lang w:val="fr-FR"/>
              </w:rPr>
              <w:t>Partenaires concernés</w:t>
            </w:r>
          </w:p>
        </w:tc>
        <w:tc>
          <w:tcPr>
            <w:tcW w:w="3882" w:type="dxa"/>
            <w:gridSpan w:val="7"/>
            <w:shd w:val="clear" w:color="auto" w:fill="auto"/>
          </w:tcPr>
          <w:p w:rsidR="00A13D32" w:rsidRPr="00A13D32" w:rsidRDefault="00A13D32" w:rsidP="00A13D32">
            <w:pPr>
              <w:spacing w:before="40" w:after="120"/>
              <w:ind w:right="113"/>
              <w:rPr>
                <w:lang w:val="fr-FR"/>
              </w:rPr>
            </w:pPr>
            <w:r w:rsidRPr="00A13D32">
              <w:rPr>
                <w:lang w:val="fr-FR"/>
              </w:rPr>
              <w:t>Tâche/Activité du partenaire</w:t>
            </w:r>
          </w:p>
        </w:tc>
        <w:tc>
          <w:tcPr>
            <w:tcW w:w="2264" w:type="dxa"/>
            <w:gridSpan w:val="3"/>
            <w:vMerge/>
            <w:shd w:val="clear" w:color="auto" w:fill="auto"/>
          </w:tcPr>
          <w:p w:rsidR="00A13D32" w:rsidRPr="00A13D32" w:rsidRDefault="00A13D32" w:rsidP="00A13D32">
            <w:pPr>
              <w:spacing w:before="40" w:after="120"/>
              <w:ind w:right="113"/>
              <w:rPr>
                <w:lang w:val="fr-FR"/>
              </w:rPr>
            </w:pPr>
          </w:p>
        </w:tc>
      </w:tr>
      <w:tr w:rsidR="00495677" w:rsidRPr="00A13D32" w:rsidTr="00F93A22">
        <w:tc>
          <w:tcPr>
            <w:tcW w:w="3491" w:type="dxa"/>
            <w:gridSpan w:val="17"/>
            <w:shd w:val="clear" w:color="auto" w:fill="auto"/>
          </w:tcPr>
          <w:p w:rsidR="00A13D32" w:rsidRPr="00A13D32" w:rsidRDefault="00A13D32" w:rsidP="00A13D32">
            <w:pPr>
              <w:spacing w:before="40" w:after="120"/>
              <w:ind w:right="113"/>
              <w:rPr>
                <w:lang w:val="fr-FR"/>
              </w:rPr>
            </w:pPr>
            <w:r w:rsidRPr="00A13D32">
              <w:rPr>
                <w:lang w:val="fr-FR"/>
              </w:rPr>
              <w:t xml:space="preserve">Chargé de projet </w:t>
            </w:r>
          </w:p>
        </w:tc>
        <w:tc>
          <w:tcPr>
            <w:tcW w:w="3882" w:type="dxa"/>
            <w:gridSpan w:val="7"/>
            <w:shd w:val="clear" w:color="auto" w:fill="auto"/>
          </w:tcPr>
          <w:p w:rsidR="00A13D32" w:rsidRPr="00A13D32" w:rsidRDefault="006F47E0" w:rsidP="00A13D32">
            <w:pPr>
              <w:spacing w:before="40" w:after="120"/>
              <w:ind w:right="113"/>
              <w:rPr>
                <w:lang w:val="fr-FR"/>
              </w:rPr>
            </w:pPr>
            <w:r>
              <w:rPr>
                <w:lang w:val="fr-FR"/>
              </w:rPr>
              <w:t>5.1 à</w:t>
            </w:r>
            <w:r w:rsidR="00A13D32" w:rsidRPr="00A13D32">
              <w:rPr>
                <w:lang w:val="fr-FR"/>
              </w:rPr>
              <w:t xml:space="preserve"> 5.14 </w:t>
            </w:r>
          </w:p>
        </w:tc>
        <w:tc>
          <w:tcPr>
            <w:tcW w:w="2264" w:type="dxa"/>
            <w:gridSpan w:val="3"/>
            <w:shd w:val="clear" w:color="auto" w:fill="auto"/>
          </w:tcPr>
          <w:p w:rsidR="00A13D32" w:rsidRPr="00A13D32" w:rsidRDefault="00A13D32" w:rsidP="00A13D32">
            <w:pPr>
              <w:spacing w:before="40" w:after="120"/>
              <w:ind w:right="113"/>
              <w:rPr>
                <w:lang w:val="fr-FR"/>
              </w:rPr>
            </w:pPr>
          </w:p>
        </w:tc>
      </w:tr>
      <w:tr w:rsidR="00495677" w:rsidRPr="00A13D32" w:rsidTr="00F93A22">
        <w:tc>
          <w:tcPr>
            <w:tcW w:w="3491" w:type="dxa"/>
            <w:gridSpan w:val="17"/>
            <w:shd w:val="clear" w:color="auto" w:fill="auto"/>
          </w:tcPr>
          <w:p w:rsidR="00A13D32" w:rsidRPr="00A13D32" w:rsidRDefault="00A13D32" w:rsidP="00A13D32">
            <w:pPr>
              <w:spacing w:before="40" w:after="120"/>
              <w:ind w:right="113"/>
              <w:rPr>
                <w:lang w:val="fr-FR"/>
              </w:rPr>
            </w:pPr>
            <w:r w:rsidRPr="00A13D32">
              <w:rPr>
                <w:lang w:val="fr-FR"/>
              </w:rPr>
              <w:t>Coordonnateur du PPE-TSE</w:t>
            </w:r>
          </w:p>
        </w:tc>
        <w:tc>
          <w:tcPr>
            <w:tcW w:w="3882" w:type="dxa"/>
            <w:gridSpan w:val="7"/>
            <w:shd w:val="clear" w:color="auto" w:fill="auto"/>
          </w:tcPr>
          <w:p w:rsidR="00A13D32" w:rsidRPr="00A13D32" w:rsidRDefault="00A13D32" w:rsidP="00A13D32">
            <w:pPr>
              <w:spacing w:before="40" w:after="120"/>
              <w:ind w:right="113"/>
              <w:rPr>
                <w:lang w:val="fr-FR"/>
              </w:rPr>
            </w:pPr>
            <w:r w:rsidRPr="00A13D32">
              <w:rPr>
                <w:lang w:val="fr-FR"/>
              </w:rPr>
              <w:t>5.1 à 5.14</w:t>
            </w:r>
          </w:p>
        </w:tc>
        <w:tc>
          <w:tcPr>
            <w:tcW w:w="2264" w:type="dxa"/>
            <w:gridSpan w:val="3"/>
            <w:shd w:val="clear" w:color="auto" w:fill="auto"/>
          </w:tcPr>
          <w:p w:rsidR="00A13D32" w:rsidRPr="00A13D32" w:rsidRDefault="00A13D32" w:rsidP="00A13D32">
            <w:pPr>
              <w:spacing w:before="40" w:after="120"/>
              <w:ind w:right="113"/>
              <w:rPr>
                <w:lang w:val="fr-FR"/>
              </w:rPr>
            </w:pPr>
          </w:p>
        </w:tc>
      </w:tr>
      <w:tr w:rsidR="00495677" w:rsidRPr="00A13D32" w:rsidTr="00F93A22">
        <w:tc>
          <w:tcPr>
            <w:tcW w:w="3491" w:type="dxa"/>
            <w:gridSpan w:val="17"/>
            <w:shd w:val="clear" w:color="auto" w:fill="auto"/>
          </w:tcPr>
          <w:p w:rsidR="00A13D32" w:rsidRPr="00A13D32" w:rsidRDefault="00A13D32" w:rsidP="00A13D32">
            <w:pPr>
              <w:spacing w:before="40" w:after="120"/>
              <w:ind w:right="113"/>
              <w:rPr>
                <w:lang w:val="fr-FR"/>
              </w:rPr>
            </w:pPr>
            <w:r w:rsidRPr="00A13D32">
              <w:rPr>
                <w:lang w:val="fr-FR"/>
              </w:rPr>
              <w:t>Consultant extérieur</w:t>
            </w:r>
          </w:p>
        </w:tc>
        <w:tc>
          <w:tcPr>
            <w:tcW w:w="3882" w:type="dxa"/>
            <w:gridSpan w:val="7"/>
            <w:shd w:val="clear" w:color="auto" w:fill="auto"/>
          </w:tcPr>
          <w:p w:rsidR="00A13D32" w:rsidRPr="00A13D32" w:rsidRDefault="00A13D32" w:rsidP="00A13D32">
            <w:pPr>
              <w:spacing w:before="40" w:after="120"/>
              <w:ind w:right="113"/>
              <w:rPr>
                <w:lang w:val="fr-FR"/>
              </w:rPr>
            </w:pPr>
            <w:r w:rsidRPr="00A13D32">
              <w:rPr>
                <w:lang w:val="fr-FR"/>
              </w:rPr>
              <w:t>5.1 à 5.14</w:t>
            </w:r>
          </w:p>
        </w:tc>
        <w:tc>
          <w:tcPr>
            <w:tcW w:w="2264" w:type="dxa"/>
            <w:gridSpan w:val="3"/>
            <w:shd w:val="clear" w:color="auto" w:fill="auto"/>
          </w:tcPr>
          <w:p w:rsidR="00A13D32" w:rsidRPr="00791703" w:rsidRDefault="00A13D32" w:rsidP="00791703">
            <w:pPr>
              <w:spacing w:before="40" w:after="120"/>
              <w:ind w:right="57"/>
              <w:rPr>
                <w:spacing w:val="-2"/>
                <w:lang w:val="fr-FR"/>
              </w:rPr>
            </w:pPr>
            <w:r w:rsidRPr="00791703">
              <w:rPr>
                <w:spacing w:val="-2"/>
                <w:lang w:val="fr-FR"/>
              </w:rPr>
              <w:t>Él</w:t>
            </w:r>
            <w:r w:rsidR="00791703" w:rsidRPr="00791703">
              <w:rPr>
                <w:spacing w:val="-2"/>
                <w:lang w:val="fr-FR"/>
              </w:rPr>
              <w:t xml:space="preserve">aboration de cette partie de la </w:t>
            </w:r>
            <w:r w:rsidRPr="00791703">
              <w:rPr>
                <w:spacing w:val="-2"/>
                <w:lang w:val="fr-FR"/>
              </w:rPr>
              <w:t>méthode</w:t>
            </w:r>
          </w:p>
        </w:tc>
      </w:tr>
      <w:tr w:rsidR="00EC398E" w:rsidRPr="00A13D32" w:rsidTr="00F93A22">
        <w:tc>
          <w:tcPr>
            <w:tcW w:w="1132" w:type="dxa"/>
            <w:gridSpan w:val="4"/>
            <w:shd w:val="clear" w:color="auto" w:fill="auto"/>
          </w:tcPr>
          <w:p w:rsidR="00EC398E" w:rsidRPr="00A13D32" w:rsidRDefault="00EC398E" w:rsidP="00A13D32">
            <w:pPr>
              <w:spacing w:before="40" w:after="120"/>
              <w:ind w:right="113"/>
              <w:rPr>
                <w:lang w:val="fr-FR"/>
              </w:rPr>
            </w:pPr>
            <w:r w:rsidRPr="00A13D32">
              <w:rPr>
                <w:lang w:val="fr-FR"/>
              </w:rPr>
              <w:t>Objectifs</w:t>
            </w:r>
            <w:r>
              <w:rPr>
                <w:lang w:val="fr-FR"/>
              </w:rPr>
              <w:t> </w:t>
            </w:r>
            <w:r w:rsidRPr="00A13D32">
              <w:rPr>
                <w:lang w:val="fr-FR"/>
              </w:rPr>
              <w:t>:</w:t>
            </w:r>
          </w:p>
        </w:tc>
        <w:tc>
          <w:tcPr>
            <w:tcW w:w="8505" w:type="dxa"/>
            <w:gridSpan w:val="23"/>
            <w:shd w:val="clear" w:color="auto" w:fill="auto"/>
          </w:tcPr>
          <w:p w:rsidR="00EC398E" w:rsidRPr="00A13D32" w:rsidRDefault="00EC398E" w:rsidP="00A13D32">
            <w:pPr>
              <w:spacing w:before="40" w:after="120"/>
              <w:ind w:right="113"/>
              <w:rPr>
                <w:caps/>
                <w:lang w:val="fr-FR"/>
              </w:rPr>
            </w:pPr>
            <w:r w:rsidRPr="00A13D32">
              <w:rPr>
                <w:lang w:val="fr-FR"/>
              </w:rPr>
              <w:t>Élaboration du plan directeur détaillé pour le système de pistes cycla</w:t>
            </w:r>
            <w:r>
              <w:rPr>
                <w:lang w:val="fr-FR"/>
              </w:rPr>
              <w:t>bles au niveau international, y compris les </w:t>
            </w:r>
            <w:r w:rsidRPr="00A13D32">
              <w:rPr>
                <w:lang w:val="fr-FR"/>
              </w:rPr>
              <w:t>différentes cartes SIG</w:t>
            </w:r>
          </w:p>
        </w:tc>
      </w:tr>
      <w:tr w:rsidR="00A13D32" w:rsidRPr="00A13D32" w:rsidTr="00F93A22">
        <w:tc>
          <w:tcPr>
            <w:tcW w:w="2034" w:type="dxa"/>
            <w:gridSpan w:val="12"/>
            <w:shd w:val="clear" w:color="auto" w:fill="auto"/>
          </w:tcPr>
          <w:p w:rsidR="00A13D32" w:rsidRPr="00A13D32" w:rsidRDefault="00A13D32" w:rsidP="00791703">
            <w:pPr>
              <w:spacing w:before="40" w:after="120"/>
              <w:ind w:right="113"/>
              <w:rPr>
                <w:lang w:val="fr-FR"/>
              </w:rPr>
            </w:pPr>
            <w:r>
              <w:rPr>
                <w:lang w:val="fr-FR"/>
              </w:rPr>
              <w:t>Description du</w:t>
            </w:r>
            <w:r w:rsidR="00791703">
              <w:rPr>
                <w:lang w:val="fr-FR"/>
              </w:rPr>
              <w:t xml:space="preserve"> </w:t>
            </w:r>
            <w:r>
              <w:rPr>
                <w:lang w:val="fr-FR"/>
              </w:rPr>
              <w:t>travail/ des</w:t>
            </w:r>
            <w:r w:rsidR="00791703">
              <w:rPr>
                <w:lang w:val="fr-FR"/>
              </w:rPr>
              <w:t xml:space="preserve"> </w:t>
            </w:r>
            <w:r>
              <w:rPr>
                <w:lang w:val="fr-FR"/>
              </w:rPr>
              <w:t>tâches à</w:t>
            </w:r>
            <w:r w:rsidR="00791703">
              <w:rPr>
                <w:lang w:val="fr-FR"/>
              </w:rPr>
              <w:t xml:space="preserve"> </w:t>
            </w:r>
            <w:r w:rsidRPr="00A13D32">
              <w:rPr>
                <w:lang w:val="fr-FR"/>
              </w:rPr>
              <w:t>effectuer</w:t>
            </w:r>
          </w:p>
        </w:tc>
        <w:tc>
          <w:tcPr>
            <w:tcW w:w="7603" w:type="dxa"/>
            <w:gridSpan w:val="15"/>
            <w:shd w:val="clear" w:color="auto" w:fill="auto"/>
          </w:tcPr>
          <w:p w:rsidR="00A13D32" w:rsidRPr="00A13D32" w:rsidRDefault="00A13D32" w:rsidP="00A13D32">
            <w:pPr>
              <w:spacing w:before="40" w:after="120"/>
              <w:ind w:left="1134" w:right="113" w:hanging="1134"/>
              <w:rPr>
                <w:lang w:val="fr-FR"/>
              </w:rPr>
            </w:pPr>
            <w:r w:rsidRPr="00A13D32">
              <w:rPr>
                <w:lang w:val="fr-FR"/>
              </w:rPr>
              <w:t>Activité 5.1</w:t>
            </w:r>
            <w:r w:rsidRPr="00A13D32">
              <w:rPr>
                <w:lang w:val="fr-FR"/>
              </w:rPr>
              <w:tab/>
              <w:t>Caractéristiques économiques et sociales, et analyse de la croissance économique dans la région de la CEE</w:t>
            </w:r>
          </w:p>
          <w:p w:rsidR="00A13D32" w:rsidRPr="00A13D32" w:rsidRDefault="00A13D32" w:rsidP="00A13D32">
            <w:pPr>
              <w:spacing w:before="40" w:after="120"/>
              <w:ind w:left="1134" w:right="113" w:hanging="1134"/>
              <w:rPr>
                <w:lang w:val="fr-FR"/>
              </w:rPr>
            </w:pPr>
            <w:r>
              <w:rPr>
                <w:lang w:val="fr-FR"/>
              </w:rPr>
              <w:t>Activité 5.2</w:t>
            </w:r>
            <w:r w:rsidRPr="00A13D32">
              <w:rPr>
                <w:lang w:val="fr-FR"/>
              </w:rPr>
              <w:tab/>
              <w:t>Délais de conception, modernisation des voies existantes/construction de nouvelles voies, types d’opérations (types de bicyclettes)</w:t>
            </w:r>
          </w:p>
          <w:p w:rsidR="00A13D32" w:rsidRPr="00A13D32" w:rsidRDefault="00A13D32" w:rsidP="00A13D32">
            <w:pPr>
              <w:spacing w:before="40" w:after="120"/>
              <w:ind w:left="1134" w:right="113" w:hanging="1134"/>
              <w:rPr>
                <w:lang w:val="fr-FR"/>
              </w:rPr>
            </w:pPr>
            <w:r w:rsidRPr="00A13D32">
              <w:rPr>
                <w:lang w:val="fr-FR"/>
              </w:rPr>
              <w:t>Activité 5.3</w:t>
            </w:r>
            <w:r w:rsidRPr="00A13D32">
              <w:rPr>
                <w:lang w:val="fr-FR"/>
              </w:rPr>
              <w:tab/>
              <w:t>Coûts unitaires moyens de construction, d’entretien et d’exploitation (nouvelles liaisons, remise en état)</w:t>
            </w:r>
          </w:p>
          <w:p w:rsidR="00A13D32" w:rsidRPr="00A13D32" w:rsidRDefault="00A13D32" w:rsidP="00A13D32">
            <w:pPr>
              <w:spacing w:before="40" w:after="120"/>
              <w:ind w:left="1134" w:right="113" w:hanging="1134"/>
              <w:rPr>
                <w:lang w:val="fr-FR"/>
              </w:rPr>
            </w:pPr>
            <w:r w:rsidRPr="00A13D32">
              <w:rPr>
                <w:lang w:val="fr-FR"/>
              </w:rPr>
              <w:t>Activité 5.4</w:t>
            </w:r>
            <w:r w:rsidRPr="00A13D32">
              <w:rPr>
                <w:lang w:val="fr-FR"/>
              </w:rPr>
              <w:tab/>
              <w:t xml:space="preserve">Systèmes d’information, de communication </w:t>
            </w:r>
            <w:r w:rsidR="00EC398E">
              <w:rPr>
                <w:lang w:val="fr-FR"/>
              </w:rPr>
              <w:t>et de signalisation ainsi que d’</w:t>
            </w:r>
            <w:r w:rsidRPr="00A13D32">
              <w:rPr>
                <w:lang w:val="fr-FR"/>
              </w:rPr>
              <w:t>autres paramètres techniques/dispositifs de sécurité</w:t>
            </w:r>
          </w:p>
          <w:p w:rsidR="00A13D32" w:rsidRPr="00A13D32" w:rsidRDefault="00A13D32" w:rsidP="00A13D32">
            <w:pPr>
              <w:spacing w:before="40" w:after="120"/>
              <w:ind w:right="113"/>
              <w:rPr>
                <w:lang w:val="fr-FR"/>
              </w:rPr>
            </w:pPr>
            <w:r w:rsidRPr="00A13D32">
              <w:rPr>
                <w:lang w:val="fr-FR"/>
              </w:rPr>
              <w:t>Activité 5.5</w:t>
            </w:r>
            <w:r w:rsidRPr="00A13D32">
              <w:rPr>
                <w:lang w:val="fr-FR"/>
              </w:rPr>
              <w:tab/>
              <w:t>Entretien, exploitation et gestion</w:t>
            </w:r>
          </w:p>
          <w:p w:rsidR="00A13D32" w:rsidRPr="00A13D32" w:rsidRDefault="00A13D32" w:rsidP="00A13D32">
            <w:pPr>
              <w:spacing w:before="40" w:after="120"/>
              <w:ind w:left="1134" w:right="113" w:hanging="1134"/>
              <w:rPr>
                <w:lang w:val="fr-FR"/>
              </w:rPr>
            </w:pPr>
            <w:r w:rsidRPr="00A13D32">
              <w:rPr>
                <w:lang w:val="fr-FR"/>
              </w:rPr>
              <w:t>Activité 5.6</w:t>
            </w:r>
            <w:r w:rsidRPr="00A13D32">
              <w:rPr>
                <w:lang w:val="fr-FR"/>
              </w:rPr>
              <w:tab/>
              <w:t>Analyses coûts-avantages/recettes, analyse économique et analyse des risques, incidences sociales et environnementales</w:t>
            </w:r>
          </w:p>
          <w:p w:rsidR="00A13D32" w:rsidRPr="00A13D32" w:rsidRDefault="00A13D32" w:rsidP="00A13D32">
            <w:pPr>
              <w:spacing w:before="40" w:after="120"/>
              <w:ind w:left="1134" w:right="113" w:hanging="1134"/>
              <w:rPr>
                <w:lang w:val="fr-FR"/>
              </w:rPr>
            </w:pPr>
            <w:r w:rsidRPr="00A13D32">
              <w:rPr>
                <w:lang w:val="fr-FR"/>
              </w:rPr>
              <w:t>Activité 5.7</w:t>
            </w:r>
            <w:r w:rsidRPr="00A13D32">
              <w:rPr>
                <w:lang w:val="fr-FR"/>
              </w:rPr>
              <w:tab/>
              <w:t>Réseau international de pistes cyclables, y</w:t>
            </w:r>
            <w:r w:rsidR="00791703">
              <w:rPr>
                <w:lang w:val="fr-FR"/>
              </w:rPr>
              <w:t> </w:t>
            </w:r>
            <w:r w:rsidRPr="00A13D32">
              <w:rPr>
                <w:lang w:val="fr-FR"/>
              </w:rPr>
              <w:t>compris ses raccordements avec les pays voisins et sa position par rapport au réseau principal de transport</w:t>
            </w:r>
            <w:r w:rsidR="00EC398E">
              <w:rPr>
                <w:lang w:val="fr-FR"/>
              </w:rPr>
              <w:t xml:space="preserve"> de l’UE et à l’</w:t>
            </w:r>
            <w:r w:rsidRPr="00A13D32">
              <w:rPr>
                <w:lang w:val="fr-FR"/>
              </w:rPr>
              <w:t>Accord européen sur les grandes routes de trafic international (AGR) de la CEE</w:t>
            </w:r>
          </w:p>
          <w:p w:rsidR="00A13D32" w:rsidRPr="00A13D32" w:rsidRDefault="00A13D32" w:rsidP="00A13D32">
            <w:pPr>
              <w:spacing w:before="40" w:after="120"/>
              <w:ind w:right="113"/>
              <w:rPr>
                <w:lang w:val="fr-FR"/>
              </w:rPr>
            </w:pPr>
            <w:r w:rsidRPr="00A13D32">
              <w:rPr>
                <w:lang w:val="fr-FR"/>
              </w:rPr>
              <w:t>Activité 5.8</w:t>
            </w:r>
            <w:r w:rsidRPr="00A13D32">
              <w:rPr>
                <w:lang w:val="fr-FR"/>
              </w:rPr>
              <w:tab/>
              <w:t>Alignement de couloirs/segments particuliers</w:t>
            </w:r>
          </w:p>
          <w:p w:rsidR="00A13D32" w:rsidRPr="00A13D32" w:rsidRDefault="00A13D32" w:rsidP="00791703">
            <w:pPr>
              <w:spacing w:before="40" w:after="120"/>
              <w:ind w:left="1134" w:right="113" w:hanging="1134"/>
              <w:rPr>
                <w:lang w:val="fr-FR"/>
              </w:rPr>
            </w:pPr>
            <w:r w:rsidRPr="00A13D32">
              <w:rPr>
                <w:lang w:val="fr-FR"/>
              </w:rPr>
              <w:t>Activité 5.9</w:t>
            </w:r>
            <w:r w:rsidRPr="00A13D32">
              <w:rPr>
                <w:lang w:val="fr-FR"/>
              </w:rPr>
              <w:tab/>
              <w:t>Calendrier de construction, priorités, phases, délais du plan directeur (2030 et</w:t>
            </w:r>
            <w:r w:rsidR="00791703">
              <w:rPr>
                <w:lang w:val="fr-FR"/>
              </w:rPr>
              <w:t> </w:t>
            </w:r>
            <w:r w:rsidRPr="00A13D32">
              <w:rPr>
                <w:lang w:val="fr-FR"/>
              </w:rPr>
              <w:t>2050)</w:t>
            </w:r>
          </w:p>
          <w:p w:rsidR="00A13D32" w:rsidRPr="00A13D32" w:rsidRDefault="00A13D32" w:rsidP="00A13D32">
            <w:pPr>
              <w:spacing w:before="40" w:after="120"/>
              <w:ind w:right="113"/>
              <w:rPr>
                <w:lang w:val="fr-FR"/>
              </w:rPr>
            </w:pPr>
            <w:r w:rsidRPr="00A13D32">
              <w:rPr>
                <w:lang w:val="fr-FR"/>
              </w:rPr>
              <w:t>Activité 5.10</w:t>
            </w:r>
            <w:r w:rsidRPr="00A13D32">
              <w:rPr>
                <w:lang w:val="fr-FR"/>
              </w:rPr>
              <w:tab/>
              <w:t>Coûts de construction, de maintenance et d’exploitation</w:t>
            </w:r>
          </w:p>
          <w:p w:rsidR="00A13D32" w:rsidRPr="00A13D32" w:rsidRDefault="00A13D32" w:rsidP="00A13D32">
            <w:pPr>
              <w:spacing w:before="40" w:after="120"/>
              <w:ind w:left="1134" w:right="113" w:hanging="1134"/>
              <w:rPr>
                <w:lang w:val="fr-FR"/>
              </w:rPr>
            </w:pPr>
            <w:r w:rsidRPr="00A13D32">
              <w:rPr>
                <w:lang w:val="fr-FR"/>
              </w:rPr>
              <w:t>Activité 5.11</w:t>
            </w:r>
            <w:r w:rsidRPr="00A13D32">
              <w:rPr>
                <w:lang w:val="fr-FR"/>
              </w:rPr>
              <w:tab/>
              <w:t>Cartes SIG du réseau international de pistes cyclables dans les pays membres et dans l’ensemble des régions de la CEE</w:t>
            </w:r>
          </w:p>
          <w:p w:rsidR="00A13D32" w:rsidRPr="00A13D32" w:rsidRDefault="00A13D32" w:rsidP="00A13D32">
            <w:pPr>
              <w:spacing w:before="40" w:after="120"/>
              <w:ind w:left="1134" w:right="113" w:hanging="1134"/>
              <w:rPr>
                <w:lang w:val="fr-FR"/>
              </w:rPr>
            </w:pPr>
            <w:r w:rsidRPr="00A13D32">
              <w:rPr>
                <w:lang w:val="fr-FR"/>
              </w:rPr>
              <w:t>Activité 5.12</w:t>
            </w:r>
            <w:r w:rsidRPr="00A13D32">
              <w:rPr>
                <w:lang w:val="fr-FR"/>
              </w:rPr>
              <w:tab/>
              <w:t>Recensement des interconnexions avec d’autres éléments des systèmes de transport (chemins de fer, ports maritimes, ports intérieurs, aéroports)</w:t>
            </w:r>
          </w:p>
          <w:p w:rsidR="00A13D32" w:rsidRPr="00A13D32" w:rsidRDefault="00A13D32" w:rsidP="00A13D32">
            <w:pPr>
              <w:spacing w:before="40" w:after="120"/>
              <w:ind w:left="1134" w:right="113" w:hanging="1134"/>
              <w:rPr>
                <w:lang w:val="fr-FR"/>
              </w:rPr>
            </w:pPr>
            <w:r w:rsidRPr="00A13D32">
              <w:rPr>
                <w:lang w:val="fr-FR"/>
              </w:rPr>
              <w:t>Activité 5.13</w:t>
            </w:r>
            <w:r w:rsidRPr="00A13D32">
              <w:rPr>
                <w:lang w:val="fr-FR"/>
              </w:rPr>
              <w:tab/>
              <w:t>Recensement des liaisons et extensions possibles vers d</w:t>
            </w:r>
            <w:r>
              <w:rPr>
                <w:lang w:val="fr-FR"/>
              </w:rPr>
              <w:t xml:space="preserve">’autres régions (Asie de l’Est, </w:t>
            </w:r>
            <w:r w:rsidRPr="00A13D32">
              <w:rPr>
                <w:lang w:val="fr-FR"/>
              </w:rPr>
              <w:t>etc.)</w:t>
            </w:r>
          </w:p>
          <w:p w:rsidR="00A13D32" w:rsidRPr="00A13D32" w:rsidRDefault="00A13D32" w:rsidP="00A13D32">
            <w:pPr>
              <w:spacing w:before="40" w:after="120"/>
              <w:ind w:left="1134" w:right="113" w:hanging="1134"/>
              <w:rPr>
                <w:lang w:val="fr-FR"/>
              </w:rPr>
            </w:pPr>
            <w:r w:rsidRPr="00A13D32">
              <w:rPr>
                <w:lang w:val="fr-FR"/>
              </w:rPr>
              <w:t>Activité 5.14</w:t>
            </w:r>
            <w:r w:rsidRPr="00A13D32">
              <w:rPr>
                <w:lang w:val="fr-FR"/>
              </w:rPr>
              <w:tab/>
              <w:t>Recensement des éventuels segments manquants, goulets d’étranglement frontaliers et autres défauts dans la région de la CEE</w:t>
            </w:r>
          </w:p>
        </w:tc>
      </w:tr>
      <w:tr w:rsidR="00DF642D" w:rsidRPr="00A13D32" w:rsidTr="00F93A22">
        <w:tc>
          <w:tcPr>
            <w:tcW w:w="2034" w:type="dxa"/>
            <w:gridSpan w:val="12"/>
            <w:shd w:val="clear" w:color="auto" w:fill="auto"/>
          </w:tcPr>
          <w:p w:rsidR="00DF642D" w:rsidRPr="00A13D32" w:rsidRDefault="00DF642D" w:rsidP="00A13D32">
            <w:pPr>
              <w:spacing w:before="40" w:after="120"/>
              <w:ind w:right="113"/>
              <w:rPr>
                <w:lang w:val="fr-FR"/>
              </w:rPr>
            </w:pPr>
          </w:p>
        </w:tc>
        <w:tc>
          <w:tcPr>
            <w:tcW w:w="7603" w:type="dxa"/>
            <w:gridSpan w:val="15"/>
            <w:shd w:val="clear" w:color="auto" w:fill="auto"/>
          </w:tcPr>
          <w:p w:rsidR="00DF642D" w:rsidRPr="00A13D32" w:rsidRDefault="00DF642D" w:rsidP="00DF642D">
            <w:pPr>
              <w:keepNext/>
              <w:keepLines/>
              <w:spacing w:before="40" w:after="120"/>
              <w:ind w:right="113"/>
              <w:rPr>
                <w:lang w:val="fr-FR"/>
              </w:rPr>
            </w:pPr>
          </w:p>
        </w:tc>
      </w:tr>
      <w:tr w:rsidR="00A13D32" w:rsidRPr="00A13D32" w:rsidTr="00F93A22">
        <w:tc>
          <w:tcPr>
            <w:tcW w:w="2034" w:type="dxa"/>
            <w:gridSpan w:val="12"/>
            <w:shd w:val="clear" w:color="auto" w:fill="auto"/>
          </w:tcPr>
          <w:p w:rsidR="00A13D32" w:rsidRPr="00A13D32" w:rsidRDefault="00A13D32" w:rsidP="00A13D32">
            <w:pPr>
              <w:spacing w:before="40" w:after="120"/>
              <w:ind w:right="113"/>
              <w:rPr>
                <w:lang w:val="fr-FR"/>
              </w:rPr>
            </w:pPr>
            <w:r w:rsidRPr="00A13D32">
              <w:rPr>
                <w:lang w:val="fr-FR"/>
              </w:rPr>
              <w:t>Résultats/produits attendus</w:t>
            </w:r>
          </w:p>
        </w:tc>
        <w:tc>
          <w:tcPr>
            <w:tcW w:w="7603" w:type="dxa"/>
            <w:gridSpan w:val="15"/>
            <w:shd w:val="clear" w:color="auto" w:fill="auto"/>
          </w:tcPr>
          <w:p w:rsidR="00A13D32" w:rsidRPr="00A13D32" w:rsidRDefault="00A13D32" w:rsidP="00DF642D">
            <w:pPr>
              <w:keepNext/>
              <w:keepLines/>
              <w:spacing w:before="40" w:after="120"/>
              <w:ind w:right="113"/>
              <w:rPr>
                <w:caps/>
                <w:lang w:val="fr-FR"/>
              </w:rPr>
            </w:pPr>
            <w:r w:rsidRPr="00A13D32">
              <w:rPr>
                <w:lang w:val="fr-FR"/>
              </w:rPr>
              <w:t>1.</w:t>
            </w:r>
            <w:r w:rsidRPr="00A13D32">
              <w:rPr>
                <w:lang w:val="fr-FR"/>
              </w:rPr>
              <w:tab/>
              <w:t>Réseau international de pistes cyclables</w:t>
            </w:r>
          </w:p>
          <w:p w:rsidR="00A13D32" w:rsidRPr="00A13D32" w:rsidRDefault="00A13D32" w:rsidP="00F016E3">
            <w:pPr>
              <w:spacing w:before="40" w:after="120"/>
              <w:ind w:left="567" w:right="113" w:hanging="567"/>
              <w:rPr>
                <w:caps/>
                <w:lang w:val="fr-FR"/>
              </w:rPr>
            </w:pPr>
            <w:r w:rsidRPr="00A13D32">
              <w:rPr>
                <w:lang w:val="fr-FR"/>
              </w:rPr>
              <w:t>2.</w:t>
            </w:r>
            <w:r w:rsidRPr="00A13D32">
              <w:rPr>
                <w:lang w:val="fr-FR"/>
              </w:rPr>
              <w:tab/>
              <w:t>Présentation SIG du réseau international de pistes cyclables et de ses segments sur les</w:t>
            </w:r>
            <w:r w:rsidR="00F016E3">
              <w:rPr>
                <w:lang w:val="fr-FR"/>
              </w:rPr>
              <w:t> </w:t>
            </w:r>
            <w:r w:rsidRPr="00A13D32">
              <w:rPr>
                <w:lang w:val="fr-FR"/>
              </w:rPr>
              <w:t>cartes de la région ainsi que sur celles de chacun des pays</w:t>
            </w:r>
          </w:p>
        </w:tc>
      </w:tr>
      <w:tr w:rsidR="00A13D32" w:rsidRPr="00A13D32" w:rsidTr="00F93A22">
        <w:tc>
          <w:tcPr>
            <w:tcW w:w="2034" w:type="dxa"/>
            <w:gridSpan w:val="12"/>
            <w:shd w:val="clear" w:color="auto" w:fill="auto"/>
          </w:tcPr>
          <w:p w:rsidR="00A13D32" w:rsidRPr="00A13D32" w:rsidRDefault="00CD10D8" w:rsidP="00495677">
            <w:pPr>
              <w:spacing w:before="40" w:after="120"/>
              <w:ind w:right="113"/>
              <w:rPr>
                <w:lang w:val="fr-FR"/>
              </w:rPr>
            </w:pPr>
            <w:r>
              <w:rPr>
                <w:lang w:val="fr-FR"/>
              </w:rPr>
              <w:t>Objectifs d’étape et </w:t>
            </w:r>
            <w:r w:rsidR="00A13D32" w:rsidRPr="00A13D32">
              <w:rPr>
                <w:lang w:val="fr-FR"/>
              </w:rPr>
              <w:t>critères</w:t>
            </w:r>
          </w:p>
        </w:tc>
        <w:tc>
          <w:tcPr>
            <w:tcW w:w="7603" w:type="dxa"/>
            <w:gridSpan w:val="15"/>
            <w:shd w:val="clear" w:color="auto" w:fill="auto"/>
          </w:tcPr>
          <w:p w:rsidR="00A13D32" w:rsidRPr="00A13D32" w:rsidRDefault="00A13D32" w:rsidP="00A13D32">
            <w:pPr>
              <w:spacing w:before="40" w:after="120"/>
              <w:ind w:right="113"/>
              <w:rPr>
                <w:lang w:val="fr-FR"/>
              </w:rPr>
            </w:pPr>
            <w:r w:rsidRPr="00A13D32">
              <w:rPr>
                <w:lang w:val="fr-FR"/>
              </w:rPr>
              <w:t>Présentation du réseau international de pistes cyclables</w:t>
            </w:r>
          </w:p>
        </w:tc>
      </w:tr>
      <w:tr w:rsidR="00A13D32" w:rsidRPr="00A13D32" w:rsidTr="00F93A22">
        <w:tc>
          <w:tcPr>
            <w:tcW w:w="2034" w:type="dxa"/>
            <w:gridSpan w:val="12"/>
            <w:tcBorders>
              <w:bottom w:val="single" w:sz="12" w:space="0" w:color="auto"/>
            </w:tcBorders>
            <w:shd w:val="clear" w:color="auto" w:fill="auto"/>
          </w:tcPr>
          <w:p w:rsidR="00A13D32" w:rsidRPr="00A13D32" w:rsidRDefault="00A13D32" w:rsidP="00A13D32">
            <w:pPr>
              <w:spacing w:before="40" w:after="120"/>
              <w:ind w:right="113"/>
              <w:rPr>
                <w:lang w:val="fr-FR"/>
              </w:rPr>
            </w:pPr>
            <w:r w:rsidRPr="00A13D32">
              <w:rPr>
                <w:lang w:val="fr-FR"/>
              </w:rPr>
              <w:t xml:space="preserve">Liens avec les autres volets </w:t>
            </w:r>
          </w:p>
        </w:tc>
        <w:tc>
          <w:tcPr>
            <w:tcW w:w="7603" w:type="dxa"/>
            <w:gridSpan w:val="15"/>
            <w:tcBorders>
              <w:bottom w:val="single" w:sz="12" w:space="0" w:color="auto"/>
            </w:tcBorders>
            <w:shd w:val="clear" w:color="auto" w:fill="auto"/>
          </w:tcPr>
          <w:p w:rsidR="00A13D32" w:rsidRPr="00A13D32" w:rsidRDefault="00A13D32" w:rsidP="00A13D32">
            <w:pPr>
              <w:spacing w:before="40" w:after="120"/>
              <w:ind w:right="113"/>
              <w:rPr>
                <w:lang w:val="fr-FR"/>
              </w:rPr>
            </w:pPr>
            <w:r w:rsidRPr="00A13D32">
              <w:rPr>
                <w:lang w:val="fr-FR"/>
              </w:rPr>
              <w:t>Fournir les données principales pour la poursuite des travaux</w:t>
            </w:r>
          </w:p>
        </w:tc>
      </w:tr>
      <w:tr w:rsidR="00495677" w:rsidRPr="00495677" w:rsidTr="001310DA">
        <w:trPr>
          <w:tblHeader/>
        </w:trPr>
        <w:tc>
          <w:tcPr>
            <w:tcW w:w="9637" w:type="dxa"/>
            <w:gridSpan w:val="27"/>
            <w:tcBorders>
              <w:top w:val="single" w:sz="4" w:space="0" w:color="auto"/>
              <w:bottom w:val="single" w:sz="12" w:space="0" w:color="auto"/>
            </w:tcBorders>
            <w:shd w:val="clear" w:color="auto" w:fill="auto"/>
            <w:vAlign w:val="bottom"/>
          </w:tcPr>
          <w:p w:rsidR="00495677" w:rsidRPr="00495677" w:rsidRDefault="00495677" w:rsidP="001310DA">
            <w:pPr>
              <w:pageBreakBefore/>
              <w:spacing w:before="80" w:after="80" w:line="200" w:lineRule="exact"/>
              <w:ind w:right="113"/>
              <w:rPr>
                <w:i/>
                <w:sz w:val="16"/>
                <w:lang w:val="fr-FR"/>
              </w:rPr>
            </w:pPr>
            <w:r w:rsidRPr="00495677">
              <w:rPr>
                <w:i/>
                <w:sz w:val="16"/>
                <w:lang w:val="fr-FR"/>
              </w:rPr>
              <w:t>Descriptif de volet</w:t>
            </w:r>
          </w:p>
        </w:tc>
      </w:tr>
      <w:tr w:rsidR="00495677" w:rsidRPr="00495677" w:rsidTr="001310DA">
        <w:trPr>
          <w:trHeight w:hRule="exact" w:val="113"/>
          <w:tblHeader/>
        </w:trPr>
        <w:tc>
          <w:tcPr>
            <w:tcW w:w="9637" w:type="dxa"/>
            <w:gridSpan w:val="27"/>
            <w:tcBorders>
              <w:top w:val="single" w:sz="12" w:space="0" w:color="auto"/>
            </w:tcBorders>
            <w:shd w:val="clear" w:color="auto" w:fill="auto"/>
          </w:tcPr>
          <w:p w:rsidR="00495677" w:rsidRPr="00495677" w:rsidRDefault="00495677" w:rsidP="00495677">
            <w:pPr>
              <w:spacing w:before="40" w:after="120"/>
              <w:ind w:right="113"/>
              <w:rPr>
                <w:lang w:val="fr-FR"/>
              </w:rPr>
            </w:pPr>
          </w:p>
        </w:tc>
      </w:tr>
      <w:tr w:rsidR="006D279F" w:rsidRPr="00495677" w:rsidTr="008B0E63">
        <w:tc>
          <w:tcPr>
            <w:tcW w:w="1237" w:type="dxa"/>
            <w:gridSpan w:val="6"/>
            <w:shd w:val="clear" w:color="auto" w:fill="auto"/>
          </w:tcPr>
          <w:p w:rsidR="006D279F" w:rsidRPr="00495677" w:rsidRDefault="006D279F" w:rsidP="006D279F">
            <w:pPr>
              <w:spacing w:before="40" w:after="120"/>
              <w:ind w:right="113"/>
              <w:rPr>
                <w:lang w:val="fr-FR"/>
              </w:rPr>
            </w:pPr>
            <w:r w:rsidRPr="00495677">
              <w:rPr>
                <w:lang w:val="fr-FR"/>
              </w:rPr>
              <w:t>Intitulé</w:t>
            </w:r>
            <w:r>
              <w:rPr>
                <w:lang w:val="fr-FR"/>
              </w:rPr>
              <w:t> </w:t>
            </w:r>
            <w:r w:rsidRPr="00495677">
              <w:rPr>
                <w:lang w:val="fr-FR"/>
              </w:rPr>
              <w:t xml:space="preserve">: </w:t>
            </w:r>
          </w:p>
        </w:tc>
        <w:tc>
          <w:tcPr>
            <w:tcW w:w="5538" w:type="dxa"/>
            <w:gridSpan w:val="14"/>
            <w:shd w:val="clear" w:color="auto" w:fill="auto"/>
          </w:tcPr>
          <w:p w:rsidR="006D279F" w:rsidRPr="00495677" w:rsidRDefault="006D279F" w:rsidP="006D279F">
            <w:pPr>
              <w:spacing w:before="40" w:after="120"/>
              <w:ind w:right="113"/>
              <w:rPr>
                <w:lang w:val="fr-FR"/>
              </w:rPr>
            </w:pPr>
            <w:r w:rsidRPr="00495677">
              <w:rPr>
                <w:lang w:val="fr-FR"/>
              </w:rPr>
              <w:t>Élaboration du plan directeur pa</w:t>
            </w:r>
            <w:r>
              <w:rPr>
                <w:lang w:val="fr-FR"/>
              </w:rPr>
              <w:t>neuropéen pour la promotion du c</w:t>
            </w:r>
            <w:r w:rsidRPr="00495677">
              <w:rPr>
                <w:lang w:val="fr-FR"/>
              </w:rPr>
              <w:t>yclisme au niveau municipal</w:t>
            </w:r>
          </w:p>
        </w:tc>
        <w:tc>
          <w:tcPr>
            <w:tcW w:w="2862" w:type="dxa"/>
            <w:gridSpan w:val="7"/>
            <w:shd w:val="clear" w:color="auto" w:fill="auto"/>
          </w:tcPr>
          <w:p w:rsidR="006D279F" w:rsidRPr="00495677" w:rsidRDefault="006D279F" w:rsidP="00495677">
            <w:pPr>
              <w:spacing w:before="40" w:after="120"/>
              <w:ind w:right="113"/>
              <w:rPr>
                <w:b/>
                <w:lang w:val="fr-FR"/>
              </w:rPr>
            </w:pPr>
            <w:r>
              <w:rPr>
                <w:b/>
                <w:bCs/>
                <w:lang w:val="fr-FR"/>
              </w:rPr>
              <w:t>Volet n</w:t>
            </w:r>
            <w:r w:rsidRPr="00495677">
              <w:rPr>
                <w:b/>
                <w:bCs/>
                <w:vertAlign w:val="superscript"/>
                <w:lang w:val="fr-FR"/>
              </w:rPr>
              <w:t>o</w:t>
            </w:r>
            <w:r>
              <w:rPr>
                <w:b/>
                <w:bCs/>
                <w:lang w:val="fr-FR"/>
              </w:rPr>
              <w:t> </w:t>
            </w:r>
            <w:r w:rsidRPr="00495677">
              <w:rPr>
                <w:b/>
                <w:bCs/>
                <w:lang w:val="fr-FR"/>
              </w:rPr>
              <w:t>6</w:t>
            </w:r>
          </w:p>
        </w:tc>
      </w:tr>
      <w:tr w:rsidR="00495677" w:rsidRPr="00495677" w:rsidTr="008B0E63">
        <w:tc>
          <w:tcPr>
            <w:tcW w:w="3276" w:type="dxa"/>
            <w:gridSpan w:val="15"/>
            <w:shd w:val="clear" w:color="auto" w:fill="auto"/>
          </w:tcPr>
          <w:p w:rsidR="00495677" w:rsidRPr="00495677" w:rsidRDefault="00495677" w:rsidP="00495677">
            <w:pPr>
              <w:spacing w:before="40" w:after="120"/>
              <w:ind w:right="113"/>
              <w:rPr>
                <w:lang w:val="fr-FR"/>
              </w:rPr>
            </w:pPr>
            <w:r w:rsidRPr="00495677">
              <w:rPr>
                <w:lang w:val="fr-FR"/>
              </w:rPr>
              <w:t>Début</w:t>
            </w:r>
            <w:r>
              <w:rPr>
                <w:lang w:val="fr-FR"/>
              </w:rPr>
              <w:t> </w:t>
            </w:r>
            <w:r w:rsidRPr="00495677">
              <w:rPr>
                <w:lang w:val="fr-FR"/>
              </w:rPr>
              <w:t>: Mois</w:t>
            </w:r>
            <w:r w:rsidRPr="00495677">
              <w:rPr>
                <w:lang w:val="fr-FR"/>
              </w:rPr>
              <w:tab/>
              <w:t>9</w:t>
            </w:r>
          </w:p>
        </w:tc>
        <w:tc>
          <w:tcPr>
            <w:tcW w:w="3499" w:type="dxa"/>
            <w:gridSpan w:val="5"/>
            <w:shd w:val="clear" w:color="auto" w:fill="auto"/>
          </w:tcPr>
          <w:p w:rsidR="00495677" w:rsidRPr="00495677" w:rsidRDefault="00495677" w:rsidP="00495677">
            <w:pPr>
              <w:spacing w:before="40" w:after="120"/>
              <w:ind w:right="113"/>
              <w:rPr>
                <w:lang w:val="fr-FR"/>
              </w:rPr>
            </w:pPr>
            <w:r w:rsidRPr="00495677">
              <w:rPr>
                <w:lang w:val="fr-FR"/>
              </w:rPr>
              <w:t>Durée</w:t>
            </w:r>
            <w:r>
              <w:rPr>
                <w:lang w:val="fr-FR"/>
              </w:rPr>
              <w:t> </w:t>
            </w:r>
            <w:r w:rsidRPr="00495677">
              <w:rPr>
                <w:lang w:val="fr-FR"/>
              </w:rPr>
              <w:t>: 7 mois</w:t>
            </w:r>
          </w:p>
        </w:tc>
        <w:tc>
          <w:tcPr>
            <w:tcW w:w="2862" w:type="dxa"/>
            <w:gridSpan w:val="7"/>
            <w:vMerge w:val="restart"/>
            <w:shd w:val="clear" w:color="auto" w:fill="auto"/>
          </w:tcPr>
          <w:p w:rsidR="00495677" w:rsidRPr="00495677" w:rsidRDefault="00495677" w:rsidP="00495677">
            <w:pPr>
              <w:spacing w:before="40" w:after="120"/>
              <w:ind w:right="113"/>
              <w:rPr>
                <w:lang w:val="fr-FR"/>
              </w:rPr>
            </w:pPr>
            <w:r w:rsidRPr="00495677">
              <w:rPr>
                <w:lang w:val="fr-FR"/>
              </w:rPr>
              <w:t>Observations</w:t>
            </w:r>
          </w:p>
        </w:tc>
      </w:tr>
      <w:tr w:rsidR="00495677" w:rsidRPr="00495677" w:rsidTr="008B0E63">
        <w:tc>
          <w:tcPr>
            <w:tcW w:w="3276" w:type="dxa"/>
            <w:gridSpan w:val="15"/>
            <w:shd w:val="clear" w:color="auto" w:fill="auto"/>
          </w:tcPr>
          <w:p w:rsidR="00495677" w:rsidRPr="00495677" w:rsidRDefault="00495677" w:rsidP="00495677">
            <w:pPr>
              <w:spacing w:before="40" w:after="120"/>
              <w:ind w:right="113"/>
              <w:rPr>
                <w:lang w:val="fr-FR"/>
              </w:rPr>
            </w:pPr>
            <w:r w:rsidRPr="00495677">
              <w:rPr>
                <w:lang w:val="fr-FR"/>
              </w:rPr>
              <w:t>Partenaires concernés</w:t>
            </w:r>
          </w:p>
        </w:tc>
        <w:tc>
          <w:tcPr>
            <w:tcW w:w="3499" w:type="dxa"/>
            <w:gridSpan w:val="5"/>
            <w:shd w:val="clear" w:color="auto" w:fill="auto"/>
          </w:tcPr>
          <w:p w:rsidR="00495677" w:rsidRPr="00495677" w:rsidRDefault="00495677" w:rsidP="00495677">
            <w:pPr>
              <w:spacing w:before="40" w:after="120"/>
              <w:ind w:right="113"/>
              <w:rPr>
                <w:lang w:val="fr-FR"/>
              </w:rPr>
            </w:pPr>
            <w:r w:rsidRPr="00495677">
              <w:rPr>
                <w:lang w:val="fr-FR"/>
              </w:rPr>
              <w:t>Tâche/Activité du partenaire</w:t>
            </w:r>
          </w:p>
        </w:tc>
        <w:tc>
          <w:tcPr>
            <w:tcW w:w="2862" w:type="dxa"/>
            <w:gridSpan w:val="7"/>
            <w:vMerge/>
            <w:shd w:val="clear" w:color="auto" w:fill="auto"/>
          </w:tcPr>
          <w:p w:rsidR="00495677" w:rsidRPr="00495677" w:rsidRDefault="00495677" w:rsidP="00495677">
            <w:pPr>
              <w:spacing w:before="40" w:after="120"/>
              <w:ind w:right="113"/>
              <w:rPr>
                <w:lang w:val="fr-FR"/>
              </w:rPr>
            </w:pPr>
          </w:p>
        </w:tc>
      </w:tr>
      <w:tr w:rsidR="00495677" w:rsidRPr="00495677" w:rsidTr="008B0E63">
        <w:tc>
          <w:tcPr>
            <w:tcW w:w="3276" w:type="dxa"/>
            <w:gridSpan w:val="15"/>
            <w:shd w:val="clear" w:color="auto" w:fill="auto"/>
          </w:tcPr>
          <w:p w:rsidR="00495677" w:rsidRPr="00495677" w:rsidRDefault="00495677" w:rsidP="00495677">
            <w:pPr>
              <w:spacing w:before="40" w:after="120"/>
              <w:ind w:right="113"/>
              <w:rPr>
                <w:lang w:val="fr-FR"/>
              </w:rPr>
            </w:pPr>
            <w:r w:rsidRPr="00495677">
              <w:rPr>
                <w:lang w:val="fr-FR"/>
              </w:rPr>
              <w:t xml:space="preserve">Chargé de projet </w:t>
            </w:r>
          </w:p>
        </w:tc>
        <w:tc>
          <w:tcPr>
            <w:tcW w:w="3499" w:type="dxa"/>
            <w:gridSpan w:val="5"/>
            <w:shd w:val="clear" w:color="auto" w:fill="auto"/>
          </w:tcPr>
          <w:p w:rsidR="00495677" w:rsidRPr="00495677" w:rsidRDefault="00495677" w:rsidP="00495677">
            <w:pPr>
              <w:spacing w:before="40" w:after="120"/>
              <w:ind w:right="113"/>
              <w:rPr>
                <w:lang w:val="fr-FR"/>
              </w:rPr>
            </w:pPr>
            <w:r w:rsidRPr="00495677">
              <w:rPr>
                <w:lang w:val="fr-FR"/>
              </w:rPr>
              <w:t xml:space="preserve">6.1 à 6.15 </w:t>
            </w:r>
          </w:p>
        </w:tc>
        <w:tc>
          <w:tcPr>
            <w:tcW w:w="2862" w:type="dxa"/>
            <w:gridSpan w:val="7"/>
            <w:shd w:val="clear" w:color="auto" w:fill="auto"/>
          </w:tcPr>
          <w:p w:rsidR="00495677" w:rsidRPr="00495677" w:rsidRDefault="00495677" w:rsidP="00495677">
            <w:pPr>
              <w:spacing w:before="40" w:after="120"/>
              <w:ind w:right="113"/>
              <w:rPr>
                <w:lang w:val="fr-FR"/>
              </w:rPr>
            </w:pPr>
          </w:p>
        </w:tc>
      </w:tr>
      <w:tr w:rsidR="00495677" w:rsidRPr="00495677" w:rsidTr="008B0E63">
        <w:tc>
          <w:tcPr>
            <w:tcW w:w="3276" w:type="dxa"/>
            <w:gridSpan w:val="15"/>
            <w:shd w:val="clear" w:color="auto" w:fill="auto"/>
          </w:tcPr>
          <w:p w:rsidR="00495677" w:rsidRPr="00495677" w:rsidRDefault="00495677" w:rsidP="00495677">
            <w:pPr>
              <w:spacing w:before="40" w:after="120"/>
              <w:ind w:right="113"/>
              <w:rPr>
                <w:lang w:val="fr-FR"/>
              </w:rPr>
            </w:pPr>
            <w:r w:rsidRPr="00495677">
              <w:rPr>
                <w:lang w:val="fr-FR"/>
              </w:rPr>
              <w:t>Coordonnateur du PPE-TSE</w:t>
            </w:r>
          </w:p>
        </w:tc>
        <w:tc>
          <w:tcPr>
            <w:tcW w:w="3499" w:type="dxa"/>
            <w:gridSpan w:val="5"/>
            <w:shd w:val="clear" w:color="auto" w:fill="auto"/>
          </w:tcPr>
          <w:p w:rsidR="00495677" w:rsidRPr="00495677" w:rsidRDefault="00495677" w:rsidP="00495677">
            <w:pPr>
              <w:spacing w:before="40" w:after="120"/>
              <w:ind w:right="113"/>
              <w:rPr>
                <w:lang w:val="fr-FR"/>
              </w:rPr>
            </w:pPr>
            <w:r w:rsidRPr="00495677">
              <w:rPr>
                <w:lang w:val="fr-FR"/>
              </w:rPr>
              <w:t>6.1 à 6.15</w:t>
            </w:r>
          </w:p>
        </w:tc>
        <w:tc>
          <w:tcPr>
            <w:tcW w:w="2862" w:type="dxa"/>
            <w:gridSpan w:val="7"/>
            <w:shd w:val="clear" w:color="auto" w:fill="auto"/>
          </w:tcPr>
          <w:p w:rsidR="00495677" w:rsidRPr="00495677" w:rsidRDefault="00495677" w:rsidP="00495677">
            <w:pPr>
              <w:spacing w:before="40" w:after="120"/>
              <w:ind w:right="113"/>
              <w:rPr>
                <w:lang w:val="fr-FR"/>
              </w:rPr>
            </w:pPr>
          </w:p>
        </w:tc>
      </w:tr>
      <w:tr w:rsidR="00495677" w:rsidRPr="00495677" w:rsidTr="008B0E63">
        <w:tc>
          <w:tcPr>
            <w:tcW w:w="3276" w:type="dxa"/>
            <w:gridSpan w:val="15"/>
            <w:shd w:val="clear" w:color="auto" w:fill="auto"/>
          </w:tcPr>
          <w:p w:rsidR="00495677" w:rsidRPr="00495677" w:rsidRDefault="00495677" w:rsidP="00495677">
            <w:pPr>
              <w:spacing w:before="40" w:after="120"/>
              <w:ind w:right="113"/>
              <w:rPr>
                <w:lang w:val="fr-FR"/>
              </w:rPr>
            </w:pPr>
            <w:r w:rsidRPr="00495677">
              <w:rPr>
                <w:lang w:val="fr-FR"/>
              </w:rPr>
              <w:t>Consultant extérieur</w:t>
            </w:r>
          </w:p>
        </w:tc>
        <w:tc>
          <w:tcPr>
            <w:tcW w:w="3499" w:type="dxa"/>
            <w:gridSpan w:val="5"/>
            <w:shd w:val="clear" w:color="auto" w:fill="auto"/>
          </w:tcPr>
          <w:p w:rsidR="00495677" w:rsidRPr="00495677" w:rsidRDefault="00495677" w:rsidP="00495677">
            <w:pPr>
              <w:spacing w:before="40" w:after="120"/>
              <w:ind w:right="113"/>
              <w:rPr>
                <w:lang w:val="fr-FR"/>
              </w:rPr>
            </w:pPr>
            <w:r w:rsidRPr="00495677">
              <w:rPr>
                <w:lang w:val="fr-FR"/>
              </w:rPr>
              <w:t>6.1 à 6.15</w:t>
            </w:r>
          </w:p>
        </w:tc>
        <w:tc>
          <w:tcPr>
            <w:tcW w:w="2862" w:type="dxa"/>
            <w:gridSpan w:val="7"/>
            <w:shd w:val="clear" w:color="auto" w:fill="auto"/>
          </w:tcPr>
          <w:p w:rsidR="00495677" w:rsidRPr="00495677" w:rsidRDefault="00495677" w:rsidP="008B0E63">
            <w:pPr>
              <w:spacing w:before="40" w:after="120"/>
              <w:ind w:right="113"/>
              <w:rPr>
                <w:lang w:val="fr-FR"/>
              </w:rPr>
            </w:pPr>
            <w:r w:rsidRPr="00495677">
              <w:rPr>
                <w:lang w:val="fr-FR"/>
              </w:rPr>
              <w:t>Élaboration de cette partie de la</w:t>
            </w:r>
            <w:r w:rsidR="008B0E63">
              <w:rPr>
                <w:lang w:val="fr-FR"/>
              </w:rPr>
              <w:t> </w:t>
            </w:r>
            <w:r w:rsidRPr="00495677">
              <w:rPr>
                <w:lang w:val="fr-FR"/>
              </w:rPr>
              <w:t>méthode</w:t>
            </w:r>
          </w:p>
        </w:tc>
      </w:tr>
      <w:tr w:rsidR="006D279F" w:rsidRPr="00495677" w:rsidTr="00F93A22">
        <w:tc>
          <w:tcPr>
            <w:tcW w:w="1237" w:type="dxa"/>
            <w:gridSpan w:val="6"/>
            <w:shd w:val="clear" w:color="auto" w:fill="auto"/>
          </w:tcPr>
          <w:p w:rsidR="006D279F" w:rsidRPr="00495677" w:rsidRDefault="006D279F" w:rsidP="00495677">
            <w:pPr>
              <w:spacing w:before="40" w:after="120"/>
              <w:ind w:right="113"/>
              <w:rPr>
                <w:lang w:val="fr-FR"/>
              </w:rPr>
            </w:pPr>
            <w:r w:rsidRPr="00495677">
              <w:rPr>
                <w:lang w:val="fr-FR"/>
              </w:rPr>
              <w:t>Objectifs</w:t>
            </w:r>
            <w:r>
              <w:rPr>
                <w:lang w:val="fr-FR"/>
              </w:rPr>
              <w:t> </w:t>
            </w:r>
            <w:r w:rsidRPr="00495677">
              <w:rPr>
                <w:lang w:val="fr-FR"/>
              </w:rPr>
              <w:t>:</w:t>
            </w:r>
          </w:p>
        </w:tc>
        <w:tc>
          <w:tcPr>
            <w:tcW w:w="8400" w:type="dxa"/>
            <w:gridSpan w:val="21"/>
            <w:shd w:val="clear" w:color="auto" w:fill="auto"/>
          </w:tcPr>
          <w:p w:rsidR="006D279F" w:rsidRPr="00495677" w:rsidRDefault="006D279F" w:rsidP="00CD5C99">
            <w:pPr>
              <w:spacing w:before="40" w:after="120"/>
              <w:ind w:right="57"/>
              <w:rPr>
                <w:caps/>
                <w:lang w:val="fr-FR"/>
              </w:rPr>
            </w:pPr>
            <w:r w:rsidRPr="00495677">
              <w:rPr>
                <w:lang w:val="fr-FR"/>
              </w:rPr>
              <w:t>Élaboration du plan directeur détaillé pour le système de pistes cyclables au niveau municipal, y</w:t>
            </w:r>
            <w:r>
              <w:rPr>
                <w:lang w:val="fr-FR"/>
              </w:rPr>
              <w:t xml:space="preserve"> compris les </w:t>
            </w:r>
            <w:r w:rsidRPr="00495677">
              <w:rPr>
                <w:lang w:val="fr-FR"/>
              </w:rPr>
              <w:t>différentes cartes SIG</w:t>
            </w:r>
          </w:p>
        </w:tc>
      </w:tr>
      <w:tr w:rsidR="00495677" w:rsidRPr="00495677" w:rsidTr="001310DA">
        <w:tc>
          <w:tcPr>
            <w:tcW w:w="9637" w:type="dxa"/>
            <w:gridSpan w:val="27"/>
            <w:shd w:val="clear" w:color="auto" w:fill="auto"/>
          </w:tcPr>
          <w:p w:rsidR="00495677" w:rsidRPr="00495677" w:rsidRDefault="00495677" w:rsidP="00495677">
            <w:pPr>
              <w:spacing w:before="40" w:after="120"/>
              <w:ind w:left="1134" w:right="113" w:hanging="1134"/>
              <w:rPr>
                <w:lang w:val="fr-FR"/>
              </w:rPr>
            </w:pPr>
            <w:r w:rsidRPr="00495677">
              <w:rPr>
                <w:lang w:val="fr-FR"/>
              </w:rPr>
              <w:t>Activité 6.1</w:t>
            </w:r>
            <w:r w:rsidRPr="00495677">
              <w:rPr>
                <w:lang w:val="fr-FR"/>
              </w:rPr>
              <w:tab/>
              <w:t>Caractéristiques économiques et sociales, et analyse de la croissance</w:t>
            </w:r>
            <w:r w:rsidR="006D279F">
              <w:rPr>
                <w:lang w:val="fr-FR"/>
              </w:rPr>
              <w:t xml:space="preserve"> économique de la population de </w:t>
            </w:r>
            <w:r w:rsidRPr="00495677">
              <w:rPr>
                <w:lang w:val="fr-FR"/>
              </w:rPr>
              <w:t>chaque ville</w:t>
            </w:r>
          </w:p>
          <w:p w:rsidR="00495677" w:rsidRPr="00495677" w:rsidRDefault="00495677" w:rsidP="00495677">
            <w:pPr>
              <w:spacing w:before="40" w:after="120"/>
              <w:ind w:left="1134" w:right="113" w:hanging="1134"/>
              <w:rPr>
                <w:lang w:val="fr-FR"/>
              </w:rPr>
            </w:pPr>
            <w:r w:rsidRPr="00495677">
              <w:rPr>
                <w:lang w:val="fr-FR"/>
              </w:rPr>
              <w:t>Activité 6.2</w:t>
            </w:r>
            <w:r w:rsidRPr="00495677">
              <w:rPr>
                <w:lang w:val="fr-FR"/>
              </w:rPr>
              <w:tab/>
              <w:t>Principes de base de la conception : taille des villes/agglomérations, places de stationnement pour les bicyclettes, distance les séparant des gares et des arrêts de bus et de tramways ainsi que conception, équipements et services de ceux-ci</w:t>
            </w:r>
          </w:p>
          <w:p w:rsidR="00495677" w:rsidRPr="00495677" w:rsidRDefault="00495677" w:rsidP="00495677">
            <w:pPr>
              <w:spacing w:before="40" w:after="120"/>
              <w:ind w:left="1134" w:right="113" w:hanging="1134"/>
              <w:rPr>
                <w:lang w:val="fr-FR"/>
              </w:rPr>
            </w:pPr>
            <w:r w:rsidRPr="00495677">
              <w:rPr>
                <w:lang w:val="fr-FR"/>
              </w:rPr>
              <w:t>Activité 6.3</w:t>
            </w:r>
            <w:r w:rsidRPr="00495677">
              <w:rPr>
                <w:lang w:val="fr-FR"/>
              </w:rPr>
              <w:tab/>
              <w:t>Délais de conception, modernisation des voies existantes/construction de nouvelles voies municipales, types d’opérations (types de bicyclettes)</w:t>
            </w:r>
          </w:p>
          <w:p w:rsidR="00495677" w:rsidRPr="00495677" w:rsidRDefault="00495677" w:rsidP="00495677">
            <w:pPr>
              <w:spacing w:before="40" w:after="120"/>
              <w:ind w:left="1134" w:right="113" w:hanging="1134"/>
              <w:rPr>
                <w:lang w:val="fr-FR"/>
              </w:rPr>
            </w:pPr>
            <w:r w:rsidRPr="00495677">
              <w:rPr>
                <w:lang w:val="fr-FR"/>
              </w:rPr>
              <w:t>Activité 6.4</w:t>
            </w:r>
            <w:r w:rsidRPr="00495677">
              <w:rPr>
                <w:lang w:val="fr-FR"/>
              </w:rPr>
              <w:tab/>
              <w:t>Coûts unitaires des moyens de construction, d’entretien et d’exploitation</w:t>
            </w:r>
            <w:r w:rsidR="00CD5C99">
              <w:rPr>
                <w:lang w:val="fr-FR"/>
              </w:rPr>
              <w:t xml:space="preserve"> (nouvelles liaisons, remise en </w:t>
            </w:r>
            <w:r w:rsidRPr="00495677">
              <w:rPr>
                <w:lang w:val="fr-FR"/>
              </w:rPr>
              <w:t>état)</w:t>
            </w:r>
          </w:p>
          <w:p w:rsidR="00495677" w:rsidRPr="00495677" w:rsidRDefault="00495677" w:rsidP="00495677">
            <w:pPr>
              <w:spacing w:before="40" w:after="120"/>
              <w:ind w:left="1134" w:right="113" w:hanging="1134"/>
              <w:rPr>
                <w:lang w:val="fr-FR"/>
              </w:rPr>
            </w:pPr>
            <w:r w:rsidRPr="00495677">
              <w:rPr>
                <w:lang w:val="fr-FR"/>
              </w:rPr>
              <w:t>Activité 6.5</w:t>
            </w:r>
            <w:r w:rsidRPr="00495677">
              <w:rPr>
                <w:lang w:val="fr-FR"/>
              </w:rPr>
              <w:tab/>
              <w:t>Systèmes d’information, de communication et de signalisation ainsi que d</w:t>
            </w:r>
            <w:r w:rsidR="006D279F">
              <w:rPr>
                <w:lang w:val="fr-FR"/>
              </w:rPr>
              <w:t>’</w:t>
            </w:r>
            <w:r w:rsidRPr="00495677">
              <w:rPr>
                <w:lang w:val="fr-FR"/>
              </w:rPr>
              <w:t>autres paramètres techniques/dispositifs de sécurité</w:t>
            </w:r>
          </w:p>
          <w:p w:rsidR="00495677" w:rsidRPr="00495677" w:rsidRDefault="00495677" w:rsidP="00495677">
            <w:pPr>
              <w:spacing w:before="40" w:after="120"/>
              <w:ind w:right="113"/>
              <w:rPr>
                <w:lang w:val="fr-FR"/>
              </w:rPr>
            </w:pPr>
            <w:r w:rsidRPr="00495677">
              <w:rPr>
                <w:lang w:val="fr-FR"/>
              </w:rPr>
              <w:t>Activité 6.6</w:t>
            </w:r>
            <w:r w:rsidRPr="00495677">
              <w:rPr>
                <w:lang w:val="fr-FR"/>
              </w:rPr>
              <w:tab/>
              <w:t>Entretien, exploitation et gestion</w:t>
            </w:r>
          </w:p>
          <w:p w:rsidR="00495677" w:rsidRPr="00495677" w:rsidRDefault="00495677" w:rsidP="00495677">
            <w:pPr>
              <w:spacing w:before="40" w:after="120"/>
              <w:ind w:left="1134" w:right="113" w:hanging="1134"/>
              <w:rPr>
                <w:lang w:val="fr-FR"/>
              </w:rPr>
            </w:pPr>
            <w:r w:rsidRPr="00495677">
              <w:rPr>
                <w:lang w:val="fr-FR"/>
              </w:rPr>
              <w:t>Activité 6.7</w:t>
            </w:r>
            <w:r w:rsidRPr="00495677">
              <w:rPr>
                <w:lang w:val="fr-FR"/>
              </w:rPr>
              <w:tab/>
              <w:t xml:space="preserve">Analyses coûts-avantages/recettes, analyse économique et analyse des </w:t>
            </w:r>
            <w:r w:rsidR="00CD5C99">
              <w:rPr>
                <w:lang w:val="fr-FR"/>
              </w:rPr>
              <w:t>risques, incidences sociales et </w:t>
            </w:r>
            <w:r w:rsidRPr="00495677">
              <w:rPr>
                <w:lang w:val="fr-FR"/>
              </w:rPr>
              <w:t>environnementales</w:t>
            </w:r>
          </w:p>
          <w:p w:rsidR="00495677" w:rsidRPr="00495677" w:rsidRDefault="00495677" w:rsidP="00495677">
            <w:pPr>
              <w:spacing w:before="40" w:after="120"/>
              <w:ind w:left="1134" w:right="113" w:hanging="1134"/>
              <w:rPr>
                <w:lang w:val="fr-FR"/>
              </w:rPr>
            </w:pPr>
            <w:r w:rsidRPr="00495677">
              <w:rPr>
                <w:lang w:val="fr-FR"/>
              </w:rPr>
              <w:t>Activité 6.8</w:t>
            </w:r>
            <w:r w:rsidRPr="00495677">
              <w:rPr>
                <w:lang w:val="fr-FR"/>
              </w:rPr>
              <w:tab/>
              <w:t>Réseaux municipaux de pistes cyclables, y</w:t>
            </w:r>
            <w:r>
              <w:rPr>
                <w:lang w:val="fr-FR"/>
              </w:rPr>
              <w:t> </w:t>
            </w:r>
            <w:r w:rsidRPr="00495677">
              <w:rPr>
                <w:lang w:val="fr-FR"/>
              </w:rPr>
              <w:t>compris leurs liens avec les réseaux municipaux de transports publics</w:t>
            </w:r>
          </w:p>
          <w:p w:rsidR="00495677" w:rsidRPr="00495677" w:rsidRDefault="00495677" w:rsidP="00495677">
            <w:pPr>
              <w:spacing w:before="40" w:after="120"/>
              <w:ind w:right="113"/>
              <w:rPr>
                <w:lang w:val="fr-FR"/>
              </w:rPr>
            </w:pPr>
            <w:r w:rsidRPr="00495677">
              <w:rPr>
                <w:lang w:val="fr-FR"/>
              </w:rPr>
              <w:t>Activité 6.9</w:t>
            </w:r>
            <w:r w:rsidRPr="00495677">
              <w:rPr>
                <w:lang w:val="fr-FR"/>
              </w:rPr>
              <w:tab/>
              <w:t>Alignement de voies/segments particuliers</w:t>
            </w:r>
          </w:p>
          <w:p w:rsidR="00495677" w:rsidRPr="00495677" w:rsidRDefault="00495677" w:rsidP="00495677">
            <w:pPr>
              <w:spacing w:before="40" w:after="120"/>
              <w:ind w:right="113"/>
              <w:rPr>
                <w:lang w:val="fr-FR"/>
              </w:rPr>
            </w:pPr>
            <w:r w:rsidRPr="00495677">
              <w:rPr>
                <w:lang w:val="fr-FR"/>
              </w:rPr>
              <w:t>Activité 6.10</w:t>
            </w:r>
            <w:r w:rsidRPr="00495677">
              <w:rPr>
                <w:lang w:val="fr-FR"/>
              </w:rPr>
              <w:tab/>
              <w:t>Calendrier de construction, priorités, phases, délais d</w:t>
            </w:r>
            <w:r w:rsidR="006F47E0">
              <w:rPr>
                <w:lang w:val="fr-FR"/>
              </w:rPr>
              <w:t>u plan directeur (2030 et 2050)</w:t>
            </w:r>
          </w:p>
          <w:p w:rsidR="00495677" w:rsidRPr="00495677" w:rsidRDefault="00495677" w:rsidP="00495677">
            <w:pPr>
              <w:spacing w:before="40" w:after="120"/>
              <w:ind w:right="113"/>
              <w:rPr>
                <w:lang w:val="fr-FR"/>
              </w:rPr>
            </w:pPr>
            <w:r w:rsidRPr="00495677">
              <w:rPr>
                <w:lang w:val="fr-FR"/>
              </w:rPr>
              <w:t>Activité 6.11</w:t>
            </w:r>
            <w:r w:rsidRPr="00495677">
              <w:rPr>
                <w:lang w:val="fr-FR"/>
              </w:rPr>
              <w:tab/>
              <w:t>Coûts de construction, de maintenance et d’exploitation</w:t>
            </w:r>
          </w:p>
          <w:p w:rsidR="00495677" w:rsidRPr="00495677" w:rsidRDefault="00495677" w:rsidP="00495677">
            <w:pPr>
              <w:spacing w:before="40" w:after="120"/>
              <w:ind w:right="113"/>
              <w:rPr>
                <w:lang w:val="fr-FR"/>
              </w:rPr>
            </w:pPr>
            <w:r w:rsidRPr="00495677">
              <w:rPr>
                <w:lang w:val="fr-FR"/>
              </w:rPr>
              <w:t>Activité 6.12</w:t>
            </w:r>
            <w:r w:rsidRPr="00495677">
              <w:rPr>
                <w:lang w:val="fr-FR"/>
              </w:rPr>
              <w:tab/>
              <w:t>Cartes SIG des réseaux municipaux de pistes cyclables</w:t>
            </w:r>
            <w:r w:rsidR="006F47E0">
              <w:rPr>
                <w:lang w:val="fr-FR"/>
              </w:rPr>
              <w:t xml:space="preserve"> </w:t>
            </w:r>
            <w:r w:rsidRPr="00495677">
              <w:rPr>
                <w:lang w:val="fr-FR"/>
              </w:rPr>
              <w:t>pour chaque ville</w:t>
            </w:r>
          </w:p>
          <w:p w:rsidR="00495677" w:rsidRPr="00495677" w:rsidRDefault="00495677" w:rsidP="00495677">
            <w:pPr>
              <w:spacing w:before="40" w:after="120"/>
              <w:ind w:left="1134" w:right="113" w:hanging="1134"/>
              <w:rPr>
                <w:lang w:val="fr-FR"/>
              </w:rPr>
            </w:pPr>
            <w:r w:rsidRPr="00495677">
              <w:rPr>
                <w:lang w:val="fr-FR"/>
              </w:rPr>
              <w:t>Activité 6.13</w:t>
            </w:r>
            <w:r w:rsidRPr="00495677">
              <w:rPr>
                <w:lang w:val="fr-FR"/>
              </w:rPr>
              <w:tab/>
              <w:t>Recensement des interconnexions avec les systèmes de transport</w:t>
            </w:r>
            <w:r w:rsidR="006D279F">
              <w:rPr>
                <w:lang w:val="fr-FR"/>
              </w:rPr>
              <w:t>s</w:t>
            </w:r>
            <w:r w:rsidRPr="00495677">
              <w:rPr>
                <w:lang w:val="fr-FR"/>
              </w:rPr>
              <w:t xml:space="preserve"> publics (</w:t>
            </w:r>
            <w:r w:rsidR="00CD5C99">
              <w:rPr>
                <w:lang w:val="fr-FR"/>
              </w:rPr>
              <w:t>bus, tramways, trains légers et </w:t>
            </w:r>
            <w:r w:rsidRPr="00495677">
              <w:rPr>
                <w:lang w:val="fr-FR"/>
              </w:rPr>
              <w:t>métro)</w:t>
            </w:r>
          </w:p>
          <w:p w:rsidR="00495677" w:rsidRPr="00495677" w:rsidRDefault="00495677" w:rsidP="00495677">
            <w:pPr>
              <w:spacing w:before="40" w:after="120"/>
              <w:ind w:right="113"/>
              <w:rPr>
                <w:lang w:val="fr-FR"/>
              </w:rPr>
            </w:pPr>
            <w:r w:rsidRPr="00495677">
              <w:rPr>
                <w:lang w:val="fr-FR"/>
              </w:rPr>
              <w:t>Activité 6.14 Recensement des connexions avec le réseau international de pistes cyclables</w:t>
            </w:r>
          </w:p>
          <w:p w:rsidR="00495677" w:rsidRPr="00495677" w:rsidRDefault="006D279F" w:rsidP="00495677">
            <w:pPr>
              <w:spacing w:before="40" w:after="120"/>
              <w:ind w:left="1134" w:right="113" w:hanging="1134"/>
              <w:rPr>
                <w:lang w:val="fr-FR"/>
              </w:rPr>
            </w:pPr>
            <w:r>
              <w:rPr>
                <w:lang w:val="fr-FR"/>
              </w:rPr>
              <w:t>Activité 6.15</w:t>
            </w:r>
            <w:r>
              <w:rPr>
                <w:lang w:val="fr-FR"/>
              </w:rPr>
              <w:tab/>
              <w:t>Recensement d’</w:t>
            </w:r>
            <w:r w:rsidR="00495677" w:rsidRPr="00495677">
              <w:rPr>
                <w:lang w:val="fr-FR"/>
              </w:rPr>
              <w:t>éventuelles liaisons manquantes le long des réseaux municipaux de pistes cyclables ou avec les réseaux de transports publics</w:t>
            </w:r>
          </w:p>
        </w:tc>
      </w:tr>
      <w:tr w:rsidR="00495677" w:rsidRPr="00495677" w:rsidTr="001310DA">
        <w:tc>
          <w:tcPr>
            <w:tcW w:w="9637" w:type="dxa"/>
            <w:gridSpan w:val="27"/>
            <w:shd w:val="clear" w:color="auto" w:fill="auto"/>
          </w:tcPr>
          <w:p w:rsidR="00495677" w:rsidRPr="00495677" w:rsidRDefault="00495677" w:rsidP="00CD5C99">
            <w:pPr>
              <w:keepNext/>
              <w:keepLines/>
              <w:spacing w:before="40" w:after="120"/>
              <w:ind w:right="113"/>
              <w:rPr>
                <w:caps/>
                <w:lang w:val="fr-FR"/>
              </w:rPr>
            </w:pPr>
            <w:r w:rsidRPr="00495677">
              <w:rPr>
                <w:lang w:val="fr-FR"/>
              </w:rPr>
              <w:t>1.</w:t>
            </w:r>
            <w:r w:rsidRPr="00495677">
              <w:rPr>
                <w:lang w:val="fr-FR"/>
              </w:rPr>
              <w:tab/>
              <w:t>Réseaux municipaux de pistes cyclables</w:t>
            </w:r>
          </w:p>
          <w:p w:rsidR="00495677" w:rsidRPr="00495677" w:rsidRDefault="00495677" w:rsidP="00495677">
            <w:pPr>
              <w:spacing w:before="40" w:after="120"/>
              <w:ind w:right="113"/>
              <w:rPr>
                <w:caps/>
                <w:lang w:val="fr-FR"/>
              </w:rPr>
            </w:pPr>
            <w:r w:rsidRPr="00495677">
              <w:rPr>
                <w:lang w:val="fr-FR"/>
              </w:rPr>
              <w:t>2.</w:t>
            </w:r>
            <w:r w:rsidRPr="00495677">
              <w:rPr>
                <w:lang w:val="fr-FR"/>
              </w:rPr>
              <w:tab/>
              <w:t>Présentation SIG des réseaux municipaux de pistes cyclables des villes</w:t>
            </w:r>
          </w:p>
        </w:tc>
      </w:tr>
      <w:tr w:rsidR="00495677" w:rsidRPr="00495677" w:rsidTr="001310DA">
        <w:tc>
          <w:tcPr>
            <w:tcW w:w="9637" w:type="dxa"/>
            <w:gridSpan w:val="27"/>
            <w:shd w:val="clear" w:color="auto" w:fill="auto"/>
          </w:tcPr>
          <w:p w:rsidR="00495677" w:rsidRPr="00495677" w:rsidRDefault="00495677" w:rsidP="00495677">
            <w:pPr>
              <w:spacing w:before="40" w:after="120"/>
              <w:ind w:right="113"/>
              <w:rPr>
                <w:lang w:val="fr-FR"/>
              </w:rPr>
            </w:pPr>
            <w:r w:rsidRPr="00495677">
              <w:rPr>
                <w:lang w:val="fr-FR"/>
              </w:rPr>
              <w:t>Présentation des réseaux municipaux de pistes cyclables</w:t>
            </w:r>
          </w:p>
        </w:tc>
      </w:tr>
      <w:tr w:rsidR="00495677" w:rsidRPr="00495677" w:rsidTr="001310DA">
        <w:tc>
          <w:tcPr>
            <w:tcW w:w="9637" w:type="dxa"/>
            <w:gridSpan w:val="27"/>
            <w:tcBorders>
              <w:bottom w:val="single" w:sz="12" w:space="0" w:color="auto"/>
            </w:tcBorders>
            <w:shd w:val="clear" w:color="auto" w:fill="auto"/>
          </w:tcPr>
          <w:p w:rsidR="00495677" w:rsidRPr="00495677" w:rsidRDefault="00495677" w:rsidP="00495677">
            <w:pPr>
              <w:spacing w:before="40" w:after="120"/>
              <w:ind w:right="113"/>
              <w:rPr>
                <w:lang w:val="fr-FR"/>
              </w:rPr>
            </w:pPr>
            <w:r w:rsidRPr="00495677">
              <w:rPr>
                <w:lang w:val="fr-FR"/>
              </w:rPr>
              <w:t>Fournir les données principales pour la poursuite des travaux</w:t>
            </w:r>
          </w:p>
        </w:tc>
      </w:tr>
      <w:tr w:rsidR="00495677" w:rsidRPr="00495677" w:rsidTr="00495677">
        <w:trPr>
          <w:tblHeader/>
        </w:trPr>
        <w:tc>
          <w:tcPr>
            <w:tcW w:w="9637" w:type="dxa"/>
            <w:gridSpan w:val="27"/>
            <w:tcBorders>
              <w:top w:val="single" w:sz="4" w:space="0" w:color="auto"/>
              <w:bottom w:val="single" w:sz="12" w:space="0" w:color="auto"/>
            </w:tcBorders>
            <w:shd w:val="clear" w:color="auto" w:fill="auto"/>
            <w:vAlign w:val="bottom"/>
          </w:tcPr>
          <w:p w:rsidR="00495677" w:rsidRPr="00495677" w:rsidRDefault="00495677" w:rsidP="00FE2D31">
            <w:pPr>
              <w:pageBreakBefore/>
              <w:spacing w:before="80" w:after="80" w:line="200" w:lineRule="exact"/>
              <w:ind w:right="113"/>
              <w:rPr>
                <w:i/>
                <w:sz w:val="16"/>
                <w:lang w:val="fr-FR"/>
              </w:rPr>
            </w:pPr>
            <w:r w:rsidRPr="00495677">
              <w:rPr>
                <w:i/>
                <w:sz w:val="16"/>
                <w:lang w:val="fr-FR"/>
              </w:rPr>
              <w:t>Descriptif de volet</w:t>
            </w:r>
          </w:p>
        </w:tc>
      </w:tr>
      <w:tr w:rsidR="00495677" w:rsidRPr="00495677" w:rsidTr="00495677">
        <w:trPr>
          <w:trHeight w:hRule="exact" w:val="113"/>
          <w:tblHeader/>
        </w:trPr>
        <w:tc>
          <w:tcPr>
            <w:tcW w:w="9637" w:type="dxa"/>
            <w:gridSpan w:val="27"/>
            <w:tcBorders>
              <w:top w:val="single" w:sz="12" w:space="0" w:color="auto"/>
            </w:tcBorders>
            <w:shd w:val="clear" w:color="auto" w:fill="auto"/>
          </w:tcPr>
          <w:p w:rsidR="00495677" w:rsidRPr="00495677" w:rsidRDefault="00495677" w:rsidP="00495677">
            <w:pPr>
              <w:spacing w:before="40" w:after="120"/>
              <w:ind w:right="113"/>
              <w:rPr>
                <w:lang w:val="fr-FR"/>
              </w:rPr>
            </w:pPr>
          </w:p>
        </w:tc>
      </w:tr>
      <w:tr w:rsidR="00627203" w:rsidRPr="00495677" w:rsidTr="00F93A22">
        <w:tc>
          <w:tcPr>
            <w:tcW w:w="1196" w:type="dxa"/>
            <w:gridSpan w:val="5"/>
            <w:shd w:val="clear" w:color="auto" w:fill="auto"/>
          </w:tcPr>
          <w:p w:rsidR="00627203" w:rsidRPr="00495677" w:rsidRDefault="00627203" w:rsidP="00627203">
            <w:pPr>
              <w:spacing w:before="40" w:after="120"/>
              <w:ind w:right="113"/>
              <w:rPr>
                <w:lang w:val="fr-FR"/>
              </w:rPr>
            </w:pPr>
            <w:r w:rsidRPr="00495677">
              <w:rPr>
                <w:lang w:val="fr-FR"/>
              </w:rPr>
              <w:t>Intitulé</w:t>
            </w:r>
            <w:r>
              <w:rPr>
                <w:lang w:val="fr-FR"/>
              </w:rPr>
              <w:t> </w:t>
            </w:r>
            <w:r w:rsidRPr="00495677">
              <w:rPr>
                <w:lang w:val="fr-FR"/>
              </w:rPr>
              <w:t>:</w:t>
            </w:r>
          </w:p>
        </w:tc>
        <w:tc>
          <w:tcPr>
            <w:tcW w:w="5594" w:type="dxa"/>
            <w:gridSpan w:val="16"/>
            <w:shd w:val="clear" w:color="auto" w:fill="auto"/>
          </w:tcPr>
          <w:p w:rsidR="00627203" w:rsidRPr="00495677" w:rsidRDefault="00627203" w:rsidP="00495677">
            <w:pPr>
              <w:spacing w:before="40" w:after="120"/>
              <w:ind w:right="113"/>
              <w:rPr>
                <w:lang w:val="fr-FR"/>
              </w:rPr>
            </w:pPr>
            <w:r w:rsidRPr="00495677">
              <w:rPr>
                <w:lang w:val="fr-FR"/>
              </w:rPr>
              <w:t>Règlement des questions de financement</w:t>
            </w:r>
          </w:p>
        </w:tc>
        <w:tc>
          <w:tcPr>
            <w:tcW w:w="2847" w:type="dxa"/>
            <w:gridSpan w:val="6"/>
            <w:shd w:val="clear" w:color="auto" w:fill="auto"/>
          </w:tcPr>
          <w:p w:rsidR="00627203" w:rsidRPr="00495677" w:rsidRDefault="00627203" w:rsidP="00495677">
            <w:pPr>
              <w:spacing w:before="40" w:after="120"/>
              <w:ind w:right="113"/>
              <w:rPr>
                <w:b/>
                <w:lang w:val="fr-FR"/>
              </w:rPr>
            </w:pPr>
            <w:r w:rsidRPr="00495677">
              <w:rPr>
                <w:b/>
                <w:bCs/>
                <w:lang w:val="fr-FR"/>
              </w:rPr>
              <w:t>Volet n</w:t>
            </w:r>
            <w:r w:rsidRPr="00495677">
              <w:rPr>
                <w:b/>
                <w:bCs/>
                <w:vertAlign w:val="superscript"/>
                <w:lang w:val="fr-FR"/>
              </w:rPr>
              <w:t>o</w:t>
            </w:r>
            <w:r>
              <w:rPr>
                <w:b/>
                <w:bCs/>
                <w:lang w:val="fr-FR"/>
              </w:rPr>
              <w:t> </w:t>
            </w:r>
            <w:r w:rsidRPr="00495677">
              <w:rPr>
                <w:b/>
                <w:bCs/>
                <w:lang w:val="fr-FR"/>
              </w:rPr>
              <w:t>7</w:t>
            </w:r>
          </w:p>
        </w:tc>
      </w:tr>
      <w:tr w:rsidR="00495677" w:rsidRPr="00495677" w:rsidTr="00F93A22">
        <w:tc>
          <w:tcPr>
            <w:tcW w:w="3512" w:type="dxa"/>
            <w:gridSpan w:val="18"/>
            <w:shd w:val="clear" w:color="auto" w:fill="auto"/>
          </w:tcPr>
          <w:p w:rsidR="00495677" w:rsidRPr="00495677" w:rsidRDefault="00495677" w:rsidP="00495677">
            <w:pPr>
              <w:spacing w:before="40" w:after="120"/>
              <w:ind w:right="113"/>
              <w:rPr>
                <w:b/>
                <w:lang w:val="fr-FR"/>
              </w:rPr>
            </w:pPr>
            <w:r w:rsidRPr="00495677">
              <w:rPr>
                <w:lang w:val="fr-FR"/>
              </w:rPr>
              <w:t>Début</w:t>
            </w:r>
            <w:r>
              <w:rPr>
                <w:lang w:val="fr-FR"/>
              </w:rPr>
              <w:t> </w:t>
            </w:r>
            <w:r w:rsidRPr="00495677">
              <w:rPr>
                <w:lang w:val="fr-FR"/>
              </w:rPr>
              <w:t>: Mois</w:t>
            </w:r>
            <w:r w:rsidRPr="00495677">
              <w:rPr>
                <w:lang w:val="fr-FR"/>
              </w:rPr>
              <w:tab/>
              <w:t>12</w:t>
            </w:r>
          </w:p>
        </w:tc>
        <w:tc>
          <w:tcPr>
            <w:tcW w:w="3278" w:type="dxa"/>
            <w:gridSpan w:val="3"/>
            <w:shd w:val="clear" w:color="auto" w:fill="auto"/>
          </w:tcPr>
          <w:p w:rsidR="00495677" w:rsidRPr="00495677" w:rsidRDefault="00495677" w:rsidP="00495677">
            <w:pPr>
              <w:spacing w:before="40" w:after="120"/>
              <w:ind w:right="113"/>
              <w:rPr>
                <w:lang w:val="fr-FR"/>
              </w:rPr>
            </w:pPr>
            <w:r w:rsidRPr="00495677">
              <w:rPr>
                <w:lang w:val="fr-FR"/>
              </w:rPr>
              <w:t>Durée</w:t>
            </w:r>
            <w:r>
              <w:rPr>
                <w:lang w:val="fr-FR"/>
              </w:rPr>
              <w:t> </w:t>
            </w:r>
            <w:r w:rsidRPr="00495677">
              <w:rPr>
                <w:lang w:val="fr-FR"/>
              </w:rPr>
              <w:t>: 5 mois</w:t>
            </w:r>
          </w:p>
        </w:tc>
        <w:tc>
          <w:tcPr>
            <w:tcW w:w="2847" w:type="dxa"/>
            <w:gridSpan w:val="6"/>
            <w:vMerge w:val="restart"/>
            <w:shd w:val="clear" w:color="auto" w:fill="auto"/>
          </w:tcPr>
          <w:p w:rsidR="00495677" w:rsidRPr="00495677" w:rsidRDefault="00495677" w:rsidP="00495677">
            <w:pPr>
              <w:spacing w:before="40" w:after="120"/>
              <w:ind w:right="113"/>
              <w:rPr>
                <w:lang w:val="fr-FR"/>
              </w:rPr>
            </w:pPr>
            <w:r w:rsidRPr="00495677">
              <w:rPr>
                <w:lang w:val="fr-FR"/>
              </w:rPr>
              <w:t>Observations</w:t>
            </w:r>
          </w:p>
        </w:tc>
      </w:tr>
      <w:tr w:rsidR="00495677" w:rsidRPr="00495677" w:rsidTr="00F93A22">
        <w:tc>
          <w:tcPr>
            <w:tcW w:w="3512" w:type="dxa"/>
            <w:gridSpan w:val="18"/>
            <w:shd w:val="clear" w:color="auto" w:fill="auto"/>
          </w:tcPr>
          <w:p w:rsidR="00495677" w:rsidRPr="00495677" w:rsidRDefault="00495677" w:rsidP="00495677">
            <w:pPr>
              <w:spacing w:before="40" w:after="120"/>
              <w:ind w:right="113"/>
              <w:rPr>
                <w:lang w:val="fr-FR"/>
              </w:rPr>
            </w:pPr>
            <w:r w:rsidRPr="00495677">
              <w:rPr>
                <w:lang w:val="fr-FR"/>
              </w:rPr>
              <w:t>Partenaires concernés</w:t>
            </w:r>
          </w:p>
        </w:tc>
        <w:tc>
          <w:tcPr>
            <w:tcW w:w="3278" w:type="dxa"/>
            <w:gridSpan w:val="3"/>
            <w:shd w:val="clear" w:color="auto" w:fill="auto"/>
          </w:tcPr>
          <w:p w:rsidR="00495677" w:rsidRPr="00495677" w:rsidRDefault="00495677" w:rsidP="00495677">
            <w:pPr>
              <w:spacing w:before="40" w:after="120"/>
              <w:ind w:right="113"/>
              <w:rPr>
                <w:lang w:val="fr-FR"/>
              </w:rPr>
            </w:pPr>
            <w:r w:rsidRPr="00495677">
              <w:rPr>
                <w:lang w:val="fr-FR"/>
              </w:rPr>
              <w:t>Tâche/Activité du partenaire</w:t>
            </w:r>
          </w:p>
        </w:tc>
        <w:tc>
          <w:tcPr>
            <w:tcW w:w="2847" w:type="dxa"/>
            <w:gridSpan w:val="6"/>
            <w:vMerge/>
            <w:shd w:val="clear" w:color="auto" w:fill="auto"/>
          </w:tcPr>
          <w:p w:rsidR="00495677" w:rsidRPr="00495677" w:rsidRDefault="00495677" w:rsidP="00495677">
            <w:pPr>
              <w:spacing w:before="40" w:after="120"/>
              <w:ind w:right="113"/>
              <w:rPr>
                <w:lang w:val="fr-FR"/>
              </w:rPr>
            </w:pPr>
          </w:p>
        </w:tc>
      </w:tr>
      <w:tr w:rsidR="00495677" w:rsidRPr="00495677" w:rsidTr="00F93A22">
        <w:tc>
          <w:tcPr>
            <w:tcW w:w="3512" w:type="dxa"/>
            <w:gridSpan w:val="18"/>
            <w:shd w:val="clear" w:color="auto" w:fill="auto"/>
          </w:tcPr>
          <w:p w:rsidR="00495677" w:rsidRPr="00495677" w:rsidRDefault="00495677" w:rsidP="00495677">
            <w:pPr>
              <w:spacing w:before="40" w:after="120"/>
              <w:ind w:right="113"/>
              <w:rPr>
                <w:lang w:val="fr-FR"/>
              </w:rPr>
            </w:pPr>
            <w:r w:rsidRPr="00495677">
              <w:rPr>
                <w:lang w:val="fr-FR"/>
              </w:rPr>
              <w:t xml:space="preserve">Chargé de projet </w:t>
            </w:r>
          </w:p>
        </w:tc>
        <w:tc>
          <w:tcPr>
            <w:tcW w:w="3278" w:type="dxa"/>
            <w:gridSpan w:val="3"/>
            <w:shd w:val="clear" w:color="auto" w:fill="auto"/>
          </w:tcPr>
          <w:p w:rsidR="00495677" w:rsidRPr="00495677" w:rsidRDefault="00495677" w:rsidP="00495677">
            <w:pPr>
              <w:spacing w:before="40" w:after="120"/>
              <w:ind w:right="113"/>
              <w:rPr>
                <w:lang w:val="fr-FR"/>
              </w:rPr>
            </w:pPr>
            <w:r w:rsidRPr="00495677">
              <w:rPr>
                <w:lang w:val="fr-FR"/>
              </w:rPr>
              <w:t>7.1 à 7.6</w:t>
            </w:r>
          </w:p>
        </w:tc>
        <w:tc>
          <w:tcPr>
            <w:tcW w:w="2847" w:type="dxa"/>
            <w:gridSpan w:val="6"/>
            <w:shd w:val="clear" w:color="auto" w:fill="auto"/>
          </w:tcPr>
          <w:p w:rsidR="00495677" w:rsidRPr="00495677" w:rsidRDefault="00495677" w:rsidP="00495677">
            <w:pPr>
              <w:spacing w:before="40" w:after="120"/>
              <w:ind w:right="113"/>
              <w:rPr>
                <w:lang w:val="fr-FR"/>
              </w:rPr>
            </w:pPr>
          </w:p>
        </w:tc>
      </w:tr>
      <w:tr w:rsidR="00495677" w:rsidRPr="00495677" w:rsidTr="00F93A22">
        <w:tc>
          <w:tcPr>
            <w:tcW w:w="3512" w:type="dxa"/>
            <w:gridSpan w:val="18"/>
            <w:shd w:val="clear" w:color="auto" w:fill="auto"/>
          </w:tcPr>
          <w:p w:rsidR="00495677" w:rsidRPr="00495677" w:rsidRDefault="00495677" w:rsidP="00495677">
            <w:pPr>
              <w:spacing w:before="40" w:after="120"/>
              <w:ind w:right="113"/>
              <w:rPr>
                <w:lang w:val="fr-FR"/>
              </w:rPr>
            </w:pPr>
            <w:r w:rsidRPr="00495677">
              <w:rPr>
                <w:lang w:val="fr-FR"/>
              </w:rPr>
              <w:t>Coordonnateur/secrétariat du PPE-TSE</w:t>
            </w:r>
          </w:p>
        </w:tc>
        <w:tc>
          <w:tcPr>
            <w:tcW w:w="3278" w:type="dxa"/>
            <w:gridSpan w:val="3"/>
            <w:shd w:val="clear" w:color="auto" w:fill="auto"/>
          </w:tcPr>
          <w:p w:rsidR="00495677" w:rsidRPr="00495677" w:rsidRDefault="00495677" w:rsidP="00495677">
            <w:pPr>
              <w:spacing w:before="40" w:after="120"/>
              <w:ind w:right="113"/>
              <w:rPr>
                <w:lang w:val="fr-FR"/>
              </w:rPr>
            </w:pPr>
            <w:r w:rsidRPr="00495677">
              <w:rPr>
                <w:lang w:val="fr-FR"/>
              </w:rPr>
              <w:t>7.1 à 7.6</w:t>
            </w:r>
          </w:p>
        </w:tc>
        <w:tc>
          <w:tcPr>
            <w:tcW w:w="2847" w:type="dxa"/>
            <w:gridSpan w:val="6"/>
            <w:shd w:val="clear" w:color="auto" w:fill="auto"/>
          </w:tcPr>
          <w:p w:rsidR="00495677" w:rsidRPr="00495677" w:rsidRDefault="00495677" w:rsidP="00495677">
            <w:pPr>
              <w:spacing w:before="40" w:after="120"/>
              <w:ind w:right="113"/>
              <w:rPr>
                <w:lang w:val="fr-FR"/>
              </w:rPr>
            </w:pPr>
          </w:p>
        </w:tc>
      </w:tr>
      <w:tr w:rsidR="00495677" w:rsidRPr="00495677" w:rsidTr="00F93A22">
        <w:tc>
          <w:tcPr>
            <w:tcW w:w="3512" w:type="dxa"/>
            <w:gridSpan w:val="18"/>
            <w:shd w:val="clear" w:color="auto" w:fill="auto"/>
          </w:tcPr>
          <w:p w:rsidR="00495677" w:rsidRPr="00495677" w:rsidRDefault="00495677" w:rsidP="00495677">
            <w:pPr>
              <w:spacing w:before="40" w:after="120"/>
              <w:ind w:right="113"/>
              <w:rPr>
                <w:lang w:val="fr-FR"/>
              </w:rPr>
            </w:pPr>
            <w:r w:rsidRPr="00495677">
              <w:rPr>
                <w:lang w:val="fr-FR"/>
              </w:rPr>
              <w:t>Consultant extérieur</w:t>
            </w:r>
          </w:p>
        </w:tc>
        <w:tc>
          <w:tcPr>
            <w:tcW w:w="3278" w:type="dxa"/>
            <w:gridSpan w:val="3"/>
            <w:shd w:val="clear" w:color="auto" w:fill="auto"/>
          </w:tcPr>
          <w:p w:rsidR="00495677" w:rsidRPr="00495677" w:rsidRDefault="00495677" w:rsidP="00495677">
            <w:pPr>
              <w:spacing w:before="40" w:after="120"/>
              <w:ind w:right="113"/>
              <w:rPr>
                <w:lang w:val="fr-FR"/>
              </w:rPr>
            </w:pPr>
            <w:r w:rsidRPr="00495677">
              <w:rPr>
                <w:lang w:val="fr-FR"/>
              </w:rPr>
              <w:t>7.1 à 7.6</w:t>
            </w:r>
          </w:p>
        </w:tc>
        <w:tc>
          <w:tcPr>
            <w:tcW w:w="2847" w:type="dxa"/>
            <w:gridSpan w:val="6"/>
            <w:shd w:val="clear" w:color="auto" w:fill="auto"/>
          </w:tcPr>
          <w:p w:rsidR="00495677" w:rsidRPr="00495677" w:rsidRDefault="00495677" w:rsidP="00495677">
            <w:pPr>
              <w:spacing w:before="40" w:after="120"/>
              <w:ind w:right="113"/>
              <w:rPr>
                <w:lang w:val="fr-FR"/>
              </w:rPr>
            </w:pPr>
            <w:r w:rsidRPr="00495677">
              <w:rPr>
                <w:lang w:val="fr-FR"/>
              </w:rPr>
              <w:t>Élaboration du volet</w:t>
            </w:r>
          </w:p>
        </w:tc>
      </w:tr>
      <w:tr w:rsidR="00627203" w:rsidRPr="00495677" w:rsidTr="00F93A22">
        <w:tc>
          <w:tcPr>
            <w:tcW w:w="1617" w:type="dxa"/>
            <w:gridSpan w:val="9"/>
            <w:shd w:val="clear" w:color="auto" w:fill="auto"/>
          </w:tcPr>
          <w:p w:rsidR="00627203" w:rsidRPr="00495677" w:rsidRDefault="00627203" w:rsidP="00495677">
            <w:pPr>
              <w:spacing w:before="40" w:after="120"/>
              <w:ind w:right="113"/>
              <w:rPr>
                <w:lang w:val="fr-FR"/>
              </w:rPr>
            </w:pPr>
            <w:r w:rsidRPr="00495677">
              <w:rPr>
                <w:lang w:val="fr-FR"/>
              </w:rPr>
              <w:t>Objectifs</w:t>
            </w:r>
            <w:r>
              <w:rPr>
                <w:lang w:val="fr-FR"/>
              </w:rPr>
              <w:t> </w:t>
            </w:r>
            <w:r w:rsidRPr="00495677">
              <w:rPr>
                <w:lang w:val="fr-FR"/>
              </w:rPr>
              <w:t>:</w:t>
            </w:r>
          </w:p>
        </w:tc>
        <w:tc>
          <w:tcPr>
            <w:tcW w:w="8020" w:type="dxa"/>
            <w:gridSpan w:val="18"/>
            <w:shd w:val="clear" w:color="auto" w:fill="auto"/>
          </w:tcPr>
          <w:p w:rsidR="00627203" w:rsidRPr="00495677" w:rsidRDefault="00627203" w:rsidP="00495677">
            <w:pPr>
              <w:spacing w:before="40" w:after="120"/>
              <w:ind w:right="113"/>
              <w:rPr>
                <w:caps/>
                <w:lang w:val="fr-FR"/>
              </w:rPr>
            </w:pPr>
            <w:r w:rsidRPr="00495677">
              <w:rPr>
                <w:lang w:val="fr-FR"/>
              </w:rPr>
              <w:t>Règlement des questions de financement pour la mise en œuvre du réseau international de pistes cyclables et des réseaux municipaux de pistes cyclables</w:t>
            </w:r>
          </w:p>
        </w:tc>
      </w:tr>
      <w:tr w:rsidR="00495677" w:rsidRPr="00495677" w:rsidTr="00F93A22">
        <w:tc>
          <w:tcPr>
            <w:tcW w:w="1601" w:type="dxa"/>
            <w:gridSpan w:val="8"/>
            <w:shd w:val="clear" w:color="auto" w:fill="auto"/>
          </w:tcPr>
          <w:p w:rsidR="00495677" w:rsidRPr="00495677" w:rsidRDefault="00495677" w:rsidP="00495677">
            <w:pPr>
              <w:spacing w:before="40" w:after="120"/>
              <w:ind w:right="113"/>
              <w:rPr>
                <w:lang w:val="fr-FR"/>
              </w:rPr>
            </w:pPr>
            <w:r>
              <w:rPr>
                <w:lang w:val="fr-FR"/>
              </w:rPr>
              <w:t>Description du </w:t>
            </w:r>
            <w:r w:rsidRPr="00495677">
              <w:rPr>
                <w:lang w:val="fr-FR"/>
              </w:rPr>
              <w:t>travail/ des</w:t>
            </w:r>
            <w:r>
              <w:rPr>
                <w:lang w:val="fr-FR"/>
              </w:rPr>
              <w:t> </w:t>
            </w:r>
            <w:r w:rsidRPr="00495677">
              <w:rPr>
                <w:lang w:val="fr-FR"/>
              </w:rPr>
              <w:t>tâches à</w:t>
            </w:r>
            <w:r>
              <w:rPr>
                <w:lang w:val="fr-FR"/>
              </w:rPr>
              <w:t> </w:t>
            </w:r>
            <w:r w:rsidRPr="00495677">
              <w:rPr>
                <w:lang w:val="fr-FR"/>
              </w:rPr>
              <w:t>effectuer</w:t>
            </w:r>
          </w:p>
        </w:tc>
        <w:tc>
          <w:tcPr>
            <w:tcW w:w="8036" w:type="dxa"/>
            <w:gridSpan w:val="19"/>
            <w:shd w:val="clear" w:color="auto" w:fill="auto"/>
          </w:tcPr>
          <w:p w:rsidR="00495677" w:rsidRPr="00495677" w:rsidRDefault="00495677" w:rsidP="00CD5C99">
            <w:pPr>
              <w:spacing w:before="40" w:after="120"/>
              <w:ind w:left="1134" w:right="113" w:hanging="1134"/>
              <w:rPr>
                <w:lang w:val="fr-FR"/>
              </w:rPr>
            </w:pPr>
            <w:r w:rsidRPr="00495677">
              <w:rPr>
                <w:lang w:val="fr-FR"/>
              </w:rPr>
              <w:t>Activité 7.1</w:t>
            </w:r>
            <w:r w:rsidRPr="00495677">
              <w:rPr>
                <w:lang w:val="fr-FR"/>
              </w:rPr>
              <w:tab/>
              <w:t>Estimation du budget de mise en œuvre des deux types de réseaux de pistes cyclables</w:t>
            </w:r>
          </w:p>
          <w:p w:rsidR="00495677" w:rsidRPr="00495677" w:rsidRDefault="00495677" w:rsidP="00495677">
            <w:pPr>
              <w:spacing w:before="40" w:after="120"/>
              <w:ind w:right="113"/>
              <w:rPr>
                <w:lang w:val="fr-FR"/>
              </w:rPr>
            </w:pPr>
            <w:r w:rsidRPr="00495677">
              <w:rPr>
                <w:lang w:val="fr-FR"/>
              </w:rPr>
              <w:t>Activité 7.2</w:t>
            </w:r>
            <w:r w:rsidRPr="00495677">
              <w:rPr>
                <w:lang w:val="fr-FR"/>
              </w:rPr>
              <w:tab/>
              <w:t>Possibilités de construction échelonnée</w:t>
            </w:r>
          </w:p>
          <w:p w:rsidR="00495677" w:rsidRPr="00495677" w:rsidRDefault="00495677" w:rsidP="00495677">
            <w:pPr>
              <w:spacing w:before="40" w:after="120"/>
              <w:ind w:left="1134" w:right="113" w:hanging="1134"/>
              <w:rPr>
                <w:lang w:val="fr-FR"/>
              </w:rPr>
            </w:pPr>
            <w:r w:rsidRPr="00495677">
              <w:rPr>
                <w:lang w:val="fr-FR"/>
              </w:rPr>
              <w:t>Activité 7.3</w:t>
            </w:r>
            <w:r w:rsidRPr="00495677">
              <w:rPr>
                <w:lang w:val="fr-FR"/>
              </w:rPr>
              <w:tab/>
              <w:t>Définition, au niveau global, des mesures techniques et institutionnelles nécessaires pour faciliter la mise en œuvre des réseaux de pistes cyclables proposés</w:t>
            </w:r>
          </w:p>
          <w:p w:rsidR="00495677" w:rsidRPr="00495677" w:rsidRDefault="00495677" w:rsidP="00495677">
            <w:pPr>
              <w:spacing w:before="40" w:after="120"/>
              <w:ind w:right="113"/>
              <w:rPr>
                <w:lang w:val="fr-FR"/>
              </w:rPr>
            </w:pPr>
            <w:r w:rsidRPr="00495677">
              <w:rPr>
                <w:lang w:val="fr-FR"/>
              </w:rPr>
              <w:t>Activité 7.4</w:t>
            </w:r>
            <w:r w:rsidRPr="00495677">
              <w:rPr>
                <w:lang w:val="fr-FR"/>
              </w:rPr>
              <w:tab/>
              <w:t>Estimation des ressources financières disponibles et des recettes potentielles</w:t>
            </w:r>
          </w:p>
          <w:p w:rsidR="00495677" w:rsidRPr="00495677" w:rsidRDefault="00495677" w:rsidP="00495677">
            <w:pPr>
              <w:spacing w:before="40" w:after="120"/>
              <w:ind w:left="1134" w:right="113" w:hanging="1134"/>
              <w:rPr>
                <w:lang w:val="fr-FR"/>
              </w:rPr>
            </w:pPr>
            <w:r w:rsidRPr="00495677">
              <w:rPr>
                <w:lang w:val="fr-FR"/>
              </w:rPr>
              <w:t>Activité 7.5</w:t>
            </w:r>
            <w:r w:rsidRPr="00495677">
              <w:rPr>
                <w:lang w:val="fr-FR"/>
              </w:rPr>
              <w:tab/>
              <w:t>Possibilités et sources potentielles de financement concernant les réseaux de pistes cyclables proposés, y</w:t>
            </w:r>
            <w:r>
              <w:rPr>
                <w:lang w:val="fr-FR"/>
              </w:rPr>
              <w:t> </w:t>
            </w:r>
            <w:r w:rsidRPr="00495677">
              <w:rPr>
                <w:lang w:val="fr-FR"/>
              </w:rPr>
              <w:t>compris les subventions et emprunts obligataires pour des projets de l’UE, les partenariats public-privé (PPP) et les contrats de construction-exploitation-transfert (CET)</w:t>
            </w:r>
          </w:p>
          <w:p w:rsidR="00495677" w:rsidRPr="00495677" w:rsidRDefault="00495677" w:rsidP="00495677">
            <w:pPr>
              <w:spacing w:before="40" w:after="120"/>
              <w:ind w:right="113"/>
              <w:rPr>
                <w:lang w:val="fr-FR"/>
              </w:rPr>
            </w:pPr>
            <w:r w:rsidRPr="00495677">
              <w:rPr>
                <w:lang w:val="fr-FR"/>
              </w:rPr>
              <w:t>Activité 7.6</w:t>
            </w:r>
            <w:r w:rsidRPr="00495677">
              <w:rPr>
                <w:lang w:val="fr-FR"/>
              </w:rPr>
              <w:tab/>
              <w:t>Observations sur les perspectives de construction des réseaux de pistes cyclables</w:t>
            </w:r>
          </w:p>
        </w:tc>
      </w:tr>
      <w:tr w:rsidR="00495677" w:rsidRPr="00495677" w:rsidTr="00F93A22">
        <w:tc>
          <w:tcPr>
            <w:tcW w:w="1601" w:type="dxa"/>
            <w:gridSpan w:val="8"/>
            <w:shd w:val="clear" w:color="auto" w:fill="auto"/>
          </w:tcPr>
          <w:p w:rsidR="00495677" w:rsidRPr="00495677" w:rsidRDefault="00495677" w:rsidP="00495677">
            <w:pPr>
              <w:spacing w:before="40" w:after="120"/>
              <w:ind w:right="113"/>
              <w:rPr>
                <w:lang w:val="fr-FR"/>
              </w:rPr>
            </w:pPr>
            <w:r w:rsidRPr="00495677">
              <w:rPr>
                <w:lang w:val="fr-FR"/>
              </w:rPr>
              <w:t>Résultats/produits attendus</w:t>
            </w:r>
          </w:p>
        </w:tc>
        <w:tc>
          <w:tcPr>
            <w:tcW w:w="8036" w:type="dxa"/>
            <w:gridSpan w:val="19"/>
            <w:shd w:val="clear" w:color="auto" w:fill="auto"/>
          </w:tcPr>
          <w:p w:rsidR="00495677" w:rsidRPr="00495677" w:rsidRDefault="00495677" w:rsidP="00495677">
            <w:pPr>
              <w:spacing w:before="40" w:after="120"/>
              <w:ind w:right="113"/>
              <w:rPr>
                <w:lang w:val="fr-FR"/>
              </w:rPr>
            </w:pPr>
            <w:r w:rsidRPr="00495677">
              <w:rPr>
                <w:lang w:val="fr-FR"/>
              </w:rPr>
              <w:t>1.</w:t>
            </w:r>
            <w:r w:rsidRPr="00495677">
              <w:rPr>
                <w:lang w:val="fr-FR"/>
              </w:rPr>
              <w:tab/>
              <w:t>Estimation des coûts de mise en œuvre et des recettes potentielles</w:t>
            </w:r>
          </w:p>
          <w:p w:rsidR="00495677" w:rsidRPr="00495677" w:rsidRDefault="00495677" w:rsidP="00495677">
            <w:pPr>
              <w:spacing w:before="40" w:after="120"/>
              <w:ind w:right="113"/>
              <w:rPr>
                <w:caps/>
                <w:lang w:val="fr-FR"/>
              </w:rPr>
            </w:pPr>
            <w:r w:rsidRPr="00495677">
              <w:rPr>
                <w:lang w:val="fr-FR"/>
              </w:rPr>
              <w:t>2.</w:t>
            </w:r>
            <w:r w:rsidRPr="00495677">
              <w:rPr>
                <w:lang w:val="fr-FR"/>
              </w:rPr>
              <w:tab/>
              <w:t xml:space="preserve">Définition des mesures techniques et institutionnelles nécessaires </w:t>
            </w:r>
          </w:p>
        </w:tc>
      </w:tr>
      <w:tr w:rsidR="00495677" w:rsidRPr="00495677" w:rsidTr="00F93A22">
        <w:tc>
          <w:tcPr>
            <w:tcW w:w="1601" w:type="dxa"/>
            <w:gridSpan w:val="8"/>
            <w:shd w:val="clear" w:color="auto" w:fill="auto"/>
          </w:tcPr>
          <w:p w:rsidR="00495677" w:rsidRPr="00495677" w:rsidRDefault="00495677" w:rsidP="00495677">
            <w:pPr>
              <w:spacing w:before="40" w:after="120"/>
              <w:ind w:right="113"/>
              <w:rPr>
                <w:lang w:val="fr-FR"/>
              </w:rPr>
            </w:pPr>
            <w:r>
              <w:rPr>
                <w:lang w:val="fr-FR"/>
              </w:rPr>
              <w:t>Objectifs d’étape et critères</w:t>
            </w:r>
          </w:p>
        </w:tc>
        <w:tc>
          <w:tcPr>
            <w:tcW w:w="8036" w:type="dxa"/>
            <w:gridSpan w:val="19"/>
            <w:shd w:val="clear" w:color="auto" w:fill="auto"/>
          </w:tcPr>
          <w:p w:rsidR="00495677" w:rsidRPr="00495677" w:rsidRDefault="00495677" w:rsidP="00495677">
            <w:pPr>
              <w:spacing w:before="40" w:after="120"/>
              <w:ind w:right="113"/>
              <w:rPr>
                <w:lang w:val="fr-FR"/>
              </w:rPr>
            </w:pPr>
            <w:r w:rsidRPr="00495677">
              <w:rPr>
                <w:lang w:val="fr-FR"/>
              </w:rPr>
              <w:t>Inventaire des projets</w:t>
            </w:r>
          </w:p>
        </w:tc>
      </w:tr>
      <w:tr w:rsidR="00495677" w:rsidRPr="00495677" w:rsidTr="00F93A22">
        <w:tc>
          <w:tcPr>
            <w:tcW w:w="1601" w:type="dxa"/>
            <w:gridSpan w:val="8"/>
            <w:tcBorders>
              <w:bottom w:val="single" w:sz="12" w:space="0" w:color="auto"/>
            </w:tcBorders>
            <w:shd w:val="clear" w:color="auto" w:fill="auto"/>
          </w:tcPr>
          <w:p w:rsidR="00495677" w:rsidRPr="00495677" w:rsidRDefault="00495677" w:rsidP="00495677">
            <w:pPr>
              <w:spacing w:before="40" w:after="120"/>
              <w:ind w:right="113"/>
              <w:rPr>
                <w:lang w:val="fr-FR"/>
              </w:rPr>
            </w:pPr>
            <w:r w:rsidRPr="00495677">
              <w:rPr>
                <w:lang w:val="fr-FR"/>
              </w:rPr>
              <w:t xml:space="preserve">Liens avec les autres volets </w:t>
            </w:r>
          </w:p>
        </w:tc>
        <w:tc>
          <w:tcPr>
            <w:tcW w:w="8036" w:type="dxa"/>
            <w:gridSpan w:val="19"/>
            <w:tcBorders>
              <w:bottom w:val="single" w:sz="12" w:space="0" w:color="auto"/>
            </w:tcBorders>
            <w:shd w:val="clear" w:color="auto" w:fill="auto"/>
          </w:tcPr>
          <w:p w:rsidR="00495677" w:rsidRPr="00495677" w:rsidRDefault="00495677" w:rsidP="00495677">
            <w:pPr>
              <w:spacing w:before="40" w:after="120"/>
              <w:ind w:right="113"/>
              <w:rPr>
                <w:lang w:val="fr-FR"/>
              </w:rPr>
            </w:pPr>
            <w:r>
              <w:rPr>
                <w:lang w:val="fr-FR"/>
              </w:rPr>
              <w:t>Contribue à l’</w:t>
            </w:r>
            <w:r w:rsidRPr="00495677">
              <w:rPr>
                <w:lang w:val="fr-FR"/>
              </w:rPr>
              <w:t>achèvement des travaux</w:t>
            </w:r>
          </w:p>
        </w:tc>
      </w:tr>
      <w:tr w:rsidR="004338A1" w:rsidRPr="004338A1" w:rsidTr="004338A1">
        <w:trPr>
          <w:tblHeader/>
        </w:trPr>
        <w:tc>
          <w:tcPr>
            <w:tcW w:w="9637" w:type="dxa"/>
            <w:gridSpan w:val="27"/>
            <w:tcBorders>
              <w:top w:val="single" w:sz="4" w:space="0" w:color="auto"/>
              <w:bottom w:val="single" w:sz="12" w:space="0" w:color="auto"/>
            </w:tcBorders>
            <w:shd w:val="clear" w:color="auto" w:fill="auto"/>
            <w:vAlign w:val="bottom"/>
          </w:tcPr>
          <w:p w:rsidR="004338A1" w:rsidRPr="004338A1" w:rsidRDefault="004338A1" w:rsidP="00627203">
            <w:pPr>
              <w:pageBreakBefore/>
              <w:spacing w:before="80" w:after="80" w:line="200" w:lineRule="exact"/>
              <w:ind w:right="113"/>
              <w:rPr>
                <w:i/>
                <w:sz w:val="16"/>
                <w:lang w:val="fr-FR"/>
              </w:rPr>
            </w:pPr>
            <w:r w:rsidRPr="004338A1">
              <w:rPr>
                <w:i/>
                <w:sz w:val="16"/>
              </w:rPr>
              <w:br w:type="page"/>
            </w:r>
            <w:r w:rsidRPr="004338A1">
              <w:rPr>
                <w:i/>
                <w:sz w:val="16"/>
              </w:rPr>
              <w:br w:type="page"/>
            </w:r>
            <w:r w:rsidRPr="004338A1">
              <w:rPr>
                <w:i/>
                <w:sz w:val="16"/>
              </w:rPr>
              <w:br w:type="page"/>
            </w:r>
            <w:r w:rsidRPr="004338A1">
              <w:rPr>
                <w:i/>
                <w:sz w:val="16"/>
                <w:lang w:val="fr-FR"/>
              </w:rPr>
              <w:t>Descriptif de volet</w:t>
            </w:r>
          </w:p>
        </w:tc>
      </w:tr>
      <w:tr w:rsidR="004338A1" w:rsidRPr="004338A1" w:rsidTr="004338A1">
        <w:trPr>
          <w:trHeight w:hRule="exact" w:val="113"/>
          <w:tblHeader/>
        </w:trPr>
        <w:tc>
          <w:tcPr>
            <w:tcW w:w="9637" w:type="dxa"/>
            <w:gridSpan w:val="27"/>
            <w:tcBorders>
              <w:top w:val="single" w:sz="12" w:space="0" w:color="auto"/>
            </w:tcBorders>
            <w:shd w:val="clear" w:color="auto" w:fill="auto"/>
          </w:tcPr>
          <w:p w:rsidR="004338A1" w:rsidRPr="004338A1" w:rsidRDefault="004338A1" w:rsidP="004338A1">
            <w:pPr>
              <w:spacing w:before="40" w:after="120"/>
              <w:ind w:right="113"/>
            </w:pPr>
          </w:p>
        </w:tc>
      </w:tr>
      <w:tr w:rsidR="00F93A22" w:rsidRPr="004338A1" w:rsidTr="00F93A22">
        <w:tc>
          <w:tcPr>
            <w:tcW w:w="1132" w:type="dxa"/>
            <w:gridSpan w:val="4"/>
            <w:shd w:val="clear" w:color="auto" w:fill="auto"/>
          </w:tcPr>
          <w:p w:rsidR="00F93A22" w:rsidRPr="004338A1" w:rsidRDefault="00F93A22" w:rsidP="00F93A22">
            <w:pPr>
              <w:spacing w:before="40" w:after="120"/>
              <w:ind w:right="113"/>
              <w:rPr>
                <w:lang w:val="fr-FR"/>
              </w:rPr>
            </w:pPr>
            <w:r w:rsidRPr="004338A1">
              <w:rPr>
                <w:lang w:val="fr-FR"/>
              </w:rPr>
              <w:t>Intitulé</w:t>
            </w:r>
            <w:r>
              <w:rPr>
                <w:lang w:val="fr-FR"/>
              </w:rPr>
              <w:t> </w:t>
            </w:r>
            <w:r w:rsidRPr="004338A1">
              <w:rPr>
                <w:lang w:val="fr-FR"/>
              </w:rPr>
              <w:t xml:space="preserve">: </w:t>
            </w:r>
          </w:p>
        </w:tc>
        <w:tc>
          <w:tcPr>
            <w:tcW w:w="5670" w:type="dxa"/>
            <w:gridSpan w:val="18"/>
            <w:shd w:val="clear" w:color="auto" w:fill="auto"/>
          </w:tcPr>
          <w:p w:rsidR="00F93A22" w:rsidRPr="004338A1" w:rsidRDefault="00F93A22" w:rsidP="00A26AC7">
            <w:pPr>
              <w:spacing w:before="40" w:after="120"/>
              <w:ind w:right="113"/>
              <w:rPr>
                <w:lang w:val="fr-FR"/>
              </w:rPr>
            </w:pPr>
            <w:r w:rsidRPr="004338A1">
              <w:rPr>
                <w:lang w:val="fr-FR"/>
              </w:rPr>
              <w:t xml:space="preserve">Conclusions/Recommandations </w:t>
            </w:r>
            <w:r>
              <w:rPr>
                <w:lang w:val="fr-FR"/>
              </w:rPr>
              <w:t>− Actions de sensibilisation du</w:t>
            </w:r>
            <w:r w:rsidR="00A26AC7">
              <w:rPr>
                <w:lang w:val="fr-FR"/>
              </w:rPr>
              <w:t> </w:t>
            </w:r>
            <w:r w:rsidRPr="004338A1">
              <w:rPr>
                <w:lang w:val="fr-FR"/>
              </w:rPr>
              <w:t>public et diffusion des résultats − Préparatifs pour le suivi</w:t>
            </w:r>
          </w:p>
        </w:tc>
        <w:tc>
          <w:tcPr>
            <w:tcW w:w="2835" w:type="dxa"/>
            <w:gridSpan w:val="5"/>
            <w:shd w:val="clear" w:color="auto" w:fill="auto"/>
          </w:tcPr>
          <w:p w:rsidR="00F93A22" w:rsidRPr="004338A1" w:rsidRDefault="00F93A22" w:rsidP="004338A1">
            <w:pPr>
              <w:spacing w:before="40" w:after="120"/>
              <w:ind w:right="113"/>
              <w:rPr>
                <w:b/>
                <w:lang w:val="fr-FR"/>
              </w:rPr>
            </w:pPr>
            <w:r w:rsidRPr="004338A1">
              <w:rPr>
                <w:b/>
                <w:bCs/>
                <w:lang w:val="fr-FR"/>
              </w:rPr>
              <w:t>Volet n</w:t>
            </w:r>
            <w:r w:rsidRPr="004338A1">
              <w:rPr>
                <w:b/>
                <w:bCs/>
                <w:vertAlign w:val="superscript"/>
                <w:lang w:val="fr-FR"/>
              </w:rPr>
              <w:t>o</w:t>
            </w:r>
            <w:r>
              <w:rPr>
                <w:b/>
                <w:bCs/>
                <w:lang w:val="fr-FR"/>
              </w:rPr>
              <w:t> </w:t>
            </w:r>
            <w:r w:rsidRPr="004338A1">
              <w:rPr>
                <w:b/>
                <w:bCs/>
                <w:lang w:val="fr-FR"/>
              </w:rPr>
              <w:t>8</w:t>
            </w:r>
          </w:p>
        </w:tc>
      </w:tr>
      <w:tr w:rsidR="004338A1" w:rsidRPr="004338A1" w:rsidTr="00F93A22">
        <w:tc>
          <w:tcPr>
            <w:tcW w:w="3491" w:type="dxa"/>
            <w:gridSpan w:val="17"/>
            <w:shd w:val="clear" w:color="auto" w:fill="auto"/>
          </w:tcPr>
          <w:p w:rsidR="004338A1" w:rsidRPr="004338A1" w:rsidRDefault="004338A1" w:rsidP="004338A1">
            <w:pPr>
              <w:spacing w:before="40" w:after="120"/>
              <w:ind w:right="113"/>
              <w:rPr>
                <w:lang w:val="fr-FR"/>
              </w:rPr>
            </w:pPr>
            <w:r w:rsidRPr="004338A1">
              <w:rPr>
                <w:lang w:val="fr-FR"/>
              </w:rPr>
              <w:t>Début</w:t>
            </w:r>
            <w:r>
              <w:rPr>
                <w:lang w:val="fr-FR"/>
              </w:rPr>
              <w:t> </w:t>
            </w:r>
            <w:r w:rsidRPr="004338A1">
              <w:rPr>
                <w:lang w:val="fr-FR"/>
              </w:rPr>
              <w:t>: Mois</w:t>
            </w:r>
            <w:r w:rsidRPr="004338A1">
              <w:rPr>
                <w:lang w:val="fr-FR"/>
              </w:rPr>
              <w:tab/>
              <w:t>12</w:t>
            </w:r>
          </w:p>
        </w:tc>
        <w:tc>
          <w:tcPr>
            <w:tcW w:w="3311" w:type="dxa"/>
            <w:gridSpan w:val="5"/>
            <w:shd w:val="clear" w:color="auto" w:fill="auto"/>
          </w:tcPr>
          <w:p w:rsidR="004338A1" w:rsidRPr="004338A1" w:rsidRDefault="004338A1" w:rsidP="004338A1">
            <w:pPr>
              <w:spacing w:before="40" w:after="120"/>
              <w:ind w:right="113"/>
              <w:rPr>
                <w:lang w:val="fr-FR"/>
              </w:rPr>
            </w:pPr>
            <w:r w:rsidRPr="004338A1">
              <w:rPr>
                <w:lang w:val="fr-FR"/>
              </w:rPr>
              <w:t>Durée</w:t>
            </w:r>
            <w:r>
              <w:rPr>
                <w:lang w:val="fr-FR"/>
              </w:rPr>
              <w:t> </w:t>
            </w:r>
            <w:r w:rsidRPr="004338A1">
              <w:rPr>
                <w:lang w:val="fr-FR"/>
              </w:rPr>
              <w:t>: 7 mois</w:t>
            </w:r>
          </w:p>
        </w:tc>
        <w:tc>
          <w:tcPr>
            <w:tcW w:w="2835" w:type="dxa"/>
            <w:gridSpan w:val="5"/>
            <w:vMerge w:val="restart"/>
            <w:shd w:val="clear" w:color="auto" w:fill="auto"/>
          </w:tcPr>
          <w:p w:rsidR="004338A1" w:rsidRPr="004338A1" w:rsidRDefault="004338A1" w:rsidP="004338A1">
            <w:pPr>
              <w:spacing w:before="40" w:after="120"/>
              <w:ind w:right="113"/>
              <w:rPr>
                <w:lang w:val="fr-FR"/>
              </w:rPr>
            </w:pPr>
            <w:r w:rsidRPr="004338A1">
              <w:rPr>
                <w:lang w:val="fr-FR"/>
              </w:rPr>
              <w:t>Observations</w:t>
            </w:r>
          </w:p>
        </w:tc>
      </w:tr>
      <w:tr w:rsidR="004338A1" w:rsidRPr="004338A1" w:rsidTr="00F93A22">
        <w:tc>
          <w:tcPr>
            <w:tcW w:w="3491" w:type="dxa"/>
            <w:gridSpan w:val="17"/>
            <w:shd w:val="clear" w:color="auto" w:fill="auto"/>
          </w:tcPr>
          <w:p w:rsidR="004338A1" w:rsidRPr="004338A1" w:rsidRDefault="004338A1" w:rsidP="004338A1">
            <w:pPr>
              <w:spacing w:before="40" w:after="120"/>
              <w:ind w:right="113"/>
              <w:rPr>
                <w:lang w:val="fr-FR"/>
              </w:rPr>
            </w:pPr>
            <w:r w:rsidRPr="004338A1">
              <w:rPr>
                <w:lang w:val="fr-FR"/>
              </w:rPr>
              <w:t>Partenaires concernés</w:t>
            </w:r>
          </w:p>
        </w:tc>
        <w:tc>
          <w:tcPr>
            <w:tcW w:w="3311" w:type="dxa"/>
            <w:gridSpan w:val="5"/>
            <w:shd w:val="clear" w:color="auto" w:fill="auto"/>
          </w:tcPr>
          <w:p w:rsidR="004338A1" w:rsidRPr="004338A1" w:rsidRDefault="004338A1" w:rsidP="004338A1">
            <w:pPr>
              <w:spacing w:before="40" w:after="120"/>
              <w:ind w:right="113"/>
              <w:rPr>
                <w:lang w:val="fr-FR"/>
              </w:rPr>
            </w:pPr>
            <w:r w:rsidRPr="004338A1">
              <w:rPr>
                <w:lang w:val="fr-FR"/>
              </w:rPr>
              <w:t>Tâche/Activité du partenaire</w:t>
            </w:r>
          </w:p>
        </w:tc>
        <w:tc>
          <w:tcPr>
            <w:tcW w:w="2835" w:type="dxa"/>
            <w:gridSpan w:val="5"/>
            <w:vMerge/>
            <w:shd w:val="clear" w:color="auto" w:fill="auto"/>
          </w:tcPr>
          <w:p w:rsidR="004338A1" w:rsidRPr="004338A1" w:rsidRDefault="004338A1" w:rsidP="004338A1">
            <w:pPr>
              <w:spacing w:before="40" w:after="120"/>
              <w:ind w:right="113"/>
              <w:rPr>
                <w:lang w:val="fr-FR"/>
              </w:rPr>
            </w:pPr>
          </w:p>
        </w:tc>
      </w:tr>
      <w:tr w:rsidR="004338A1" w:rsidRPr="004338A1" w:rsidTr="00F93A22">
        <w:tc>
          <w:tcPr>
            <w:tcW w:w="3491" w:type="dxa"/>
            <w:gridSpan w:val="17"/>
            <w:shd w:val="clear" w:color="auto" w:fill="auto"/>
          </w:tcPr>
          <w:p w:rsidR="004338A1" w:rsidRPr="004338A1" w:rsidRDefault="004338A1" w:rsidP="004338A1">
            <w:pPr>
              <w:spacing w:before="40" w:after="120"/>
              <w:ind w:right="113"/>
              <w:rPr>
                <w:lang w:val="fr-FR"/>
              </w:rPr>
            </w:pPr>
            <w:r w:rsidRPr="004338A1">
              <w:rPr>
                <w:lang w:val="fr-FR"/>
              </w:rPr>
              <w:t xml:space="preserve">Chargé de projet </w:t>
            </w:r>
          </w:p>
        </w:tc>
        <w:tc>
          <w:tcPr>
            <w:tcW w:w="3311" w:type="dxa"/>
            <w:gridSpan w:val="5"/>
            <w:shd w:val="clear" w:color="auto" w:fill="auto"/>
          </w:tcPr>
          <w:p w:rsidR="004338A1" w:rsidRPr="004338A1" w:rsidRDefault="004338A1" w:rsidP="004338A1">
            <w:pPr>
              <w:spacing w:before="40" w:after="120"/>
              <w:ind w:right="113"/>
              <w:rPr>
                <w:lang w:val="fr-FR"/>
              </w:rPr>
            </w:pPr>
            <w:r w:rsidRPr="004338A1">
              <w:rPr>
                <w:lang w:val="fr-FR"/>
              </w:rPr>
              <w:t>8.1 à 8.4</w:t>
            </w:r>
          </w:p>
        </w:tc>
        <w:tc>
          <w:tcPr>
            <w:tcW w:w="2835" w:type="dxa"/>
            <w:gridSpan w:val="5"/>
            <w:shd w:val="clear" w:color="auto" w:fill="auto"/>
          </w:tcPr>
          <w:p w:rsidR="004338A1" w:rsidRPr="004338A1" w:rsidRDefault="004338A1" w:rsidP="004338A1">
            <w:pPr>
              <w:spacing w:before="40" w:after="120"/>
              <w:ind w:right="113"/>
              <w:rPr>
                <w:lang w:val="fr-FR"/>
              </w:rPr>
            </w:pPr>
            <w:r w:rsidRPr="004338A1">
              <w:rPr>
                <w:lang w:val="fr-FR"/>
              </w:rPr>
              <w:t>Contrôle de la qualité</w:t>
            </w:r>
          </w:p>
        </w:tc>
      </w:tr>
      <w:tr w:rsidR="004338A1" w:rsidRPr="004338A1" w:rsidTr="00F93A22">
        <w:tc>
          <w:tcPr>
            <w:tcW w:w="3491" w:type="dxa"/>
            <w:gridSpan w:val="17"/>
            <w:shd w:val="clear" w:color="auto" w:fill="auto"/>
          </w:tcPr>
          <w:p w:rsidR="004338A1" w:rsidRPr="004338A1" w:rsidRDefault="004338A1" w:rsidP="004338A1">
            <w:pPr>
              <w:spacing w:before="40" w:after="120"/>
              <w:ind w:right="113"/>
              <w:rPr>
                <w:lang w:val="fr-FR"/>
              </w:rPr>
            </w:pPr>
            <w:r w:rsidRPr="004338A1">
              <w:rPr>
                <w:lang w:val="fr-FR"/>
              </w:rPr>
              <w:t>Coordonnateur du PPE-TSE</w:t>
            </w:r>
          </w:p>
        </w:tc>
        <w:tc>
          <w:tcPr>
            <w:tcW w:w="3311" w:type="dxa"/>
            <w:gridSpan w:val="5"/>
            <w:shd w:val="clear" w:color="auto" w:fill="auto"/>
          </w:tcPr>
          <w:p w:rsidR="004338A1" w:rsidRPr="004338A1" w:rsidRDefault="004338A1" w:rsidP="004338A1">
            <w:pPr>
              <w:spacing w:before="40" w:after="120"/>
              <w:ind w:right="113"/>
              <w:rPr>
                <w:lang w:val="fr-FR"/>
              </w:rPr>
            </w:pPr>
            <w:r w:rsidRPr="004338A1">
              <w:rPr>
                <w:lang w:val="fr-FR"/>
              </w:rPr>
              <w:t>8.1 à 8.4</w:t>
            </w:r>
          </w:p>
        </w:tc>
        <w:tc>
          <w:tcPr>
            <w:tcW w:w="2835" w:type="dxa"/>
            <w:gridSpan w:val="5"/>
            <w:shd w:val="clear" w:color="auto" w:fill="auto"/>
          </w:tcPr>
          <w:p w:rsidR="004338A1" w:rsidRPr="004338A1" w:rsidRDefault="004338A1" w:rsidP="004338A1">
            <w:pPr>
              <w:spacing w:before="40" w:after="120"/>
              <w:ind w:right="113"/>
              <w:rPr>
                <w:lang w:val="fr-FR"/>
              </w:rPr>
            </w:pPr>
            <w:r w:rsidRPr="004338A1">
              <w:rPr>
                <w:lang w:val="fr-FR"/>
              </w:rPr>
              <w:t>Recommandations</w:t>
            </w:r>
          </w:p>
        </w:tc>
      </w:tr>
      <w:tr w:rsidR="004338A1" w:rsidRPr="004338A1" w:rsidTr="00F93A22">
        <w:tc>
          <w:tcPr>
            <w:tcW w:w="3491" w:type="dxa"/>
            <w:gridSpan w:val="17"/>
            <w:shd w:val="clear" w:color="auto" w:fill="auto"/>
          </w:tcPr>
          <w:p w:rsidR="004338A1" w:rsidRPr="004338A1" w:rsidRDefault="004338A1" w:rsidP="004338A1">
            <w:pPr>
              <w:spacing w:before="40" w:after="120"/>
              <w:ind w:right="113"/>
              <w:rPr>
                <w:lang w:val="fr-FR"/>
              </w:rPr>
            </w:pPr>
            <w:r w:rsidRPr="004338A1">
              <w:rPr>
                <w:lang w:val="fr-FR"/>
              </w:rPr>
              <w:t>Secrétariat du PPE-TSE</w:t>
            </w:r>
          </w:p>
        </w:tc>
        <w:tc>
          <w:tcPr>
            <w:tcW w:w="3311" w:type="dxa"/>
            <w:gridSpan w:val="5"/>
            <w:shd w:val="clear" w:color="auto" w:fill="auto"/>
          </w:tcPr>
          <w:p w:rsidR="004338A1" w:rsidRPr="004338A1" w:rsidRDefault="004338A1" w:rsidP="004338A1">
            <w:pPr>
              <w:spacing w:before="40" w:after="120"/>
              <w:ind w:right="113"/>
              <w:rPr>
                <w:lang w:val="fr-FR"/>
              </w:rPr>
            </w:pPr>
            <w:r w:rsidRPr="004338A1">
              <w:rPr>
                <w:lang w:val="fr-FR"/>
              </w:rPr>
              <w:t>8.1 à 8.4</w:t>
            </w:r>
          </w:p>
        </w:tc>
        <w:tc>
          <w:tcPr>
            <w:tcW w:w="2835" w:type="dxa"/>
            <w:gridSpan w:val="5"/>
            <w:shd w:val="clear" w:color="auto" w:fill="auto"/>
          </w:tcPr>
          <w:p w:rsidR="004338A1" w:rsidRPr="004338A1" w:rsidRDefault="00A26AC7" w:rsidP="004338A1">
            <w:pPr>
              <w:spacing w:before="40" w:after="120"/>
              <w:ind w:right="113"/>
              <w:rPr>
                <w:lang w:val="fr-FR"/>
              </w:rPr>
            </w:pPr>
            <w:r>
              <w:rPr>
                <w:lang w:val="fr-FR"/>
              </w:rPr>
              <w:t>Sensibilisation du public et </w:t>
            </w:r>
            <w:r w:rsidR="004338A1" w:rsidRPr="004338A1">
              <w:rPr>
                <w:lang w:val="fr-FR"/>
              </w:rPr>
              <w:t>diffusion des résultats</w:t>
            </w:r>
          </w:p>
        </w:tc>
      </w:tr>
      <w:tr w:rsidR="004338A1" w:rsidRPr="004338A1" w:rsidTr="00F93A22">
        <w:tc>
          <w:tcPr>
            <w:tcW w:w="3491" w:type="dxa"/>
            <w:gridSpan w:val="17"/>
            <w:shd w:val="clear" w:color="auto" w:fill="auto"/>
          </w:tcPr>
          <w:p w:rsidR="004338A1" w:rsidRPr="004338A1" w:rsidRDefault="004338A1" w:rsidP="004338A1">
            <w:pPr>
              <w:spacing w:before="40" w:after="120"/>
              <w:ind w:right="113"/>
              <w:rPr>
                <w:lang w:val="fr-FR"/>
              </w:rPr>
            </w:pPr>
            <w:r w:rsidRPr="004338A1">
              <w:rPr>
                <w:lang w:val="fr-FR"/>
              </w:rPr>
              <w:t>Consultant extérieur</w:t>
            </w:r>
          </w:p>
        </w:tc>
        <w:tc>
          <w:tcPr>
            <w:tcW w:w="3311" w:type="dxa"/>
            <w:gridSpan w:val="5"/>
            <w:shd w:val="clear" w:color="auto" w:fill="auto"/>
          </w:tcPr>
          <w:p w:rsidR="004338A1" w:rsidRPr="004338A1" w:rsidRDefault="004338A1" w:rsidP="004338A1">
            <w:pPr>
              <w:spacing w:before="40" w:after="120"/>
              <w:ind w:right="113"/>
              <w:rPr>
                <w:lang w:val="fr-FR"/>
              </w:rPr>
            </w:pPr>
            <w:r w:rsidRPr="004338A1">
              <w:rPr>
                <w:lang w:val="fr-FR"/>
              </w:rPr>
              <w:t>8.1</w:t>
            </w:r>
          </w:p>
        </w:tc>
        <w:tc>
          <w:tcPr>
            <w:tcW w:w="2835" w:type="dxa"/>
            <w:gridSpan w:val="5"/>
            <w:shd w:val="clear" w:color="auto" w:fill="auto"/>
          </w:tcPr>
          <w:p w:rsidR="004338A1" w:rsidRPr="004338A1" w:rsidRDefault="004338A1" w:rsidP="004338A1">
            <w:pPr>
              <w:spacing w:before="40" w:after="120"/>
              <w:ind w:right="113"/>
              <w:rPr>
                <w:lang w:val="fr-FR"/>
              </w:rPr>
            </w:pPr>
            <w:r w:rsidRPr="004338A1">
              <w:rPr>
                <w:lang w:val="fr-FR"/>
              </w:rPr>
              <w:t>Formulation de conclusions et recommandations</w:t>
            </w:r>
          </w:p>
        </w:tc>
      </w:tr>
      <w:tr w:rsidR="00F93A22" w:rsidRPr="004338A1" w:rsidTr="00F93A22">
        <w:tc>
          <w:tcPr>
            <w:tcW w:w="1708" w:type="dxa"/>
            <w:gridSpan w:val="11"/>
            <w:shd w:val="clear" w:color="auto" w:fill="auto"/>
          </w:tcPr>
          <w:p w:rsidR="00F93A22" w:rsidRDefault="00F93A22" w:rsidP="004338A1">
            <w:pPr>
              <w:spacing w:before="40" w:after="120"/>
              <w:ind w:right="113"/>
              <w:rPr>
                <w:lang w:val="fr-FR"/>
              </w:rPr>
            </w:pPr>
            <w:r w:rsidRPr="004338A1">
              <w:rPr>
                <w:lang w:val="fr-FR"/>
              </w:rPr>
              <w:t>Objectifs</w:t>
            </w:r>
            <w:r>
              <w:rPr>
                <w:lang w:val="fr-FR"/>
              </w:rPr>
              <w:t> :</w:t>
            </w:r>
          </w:p>
        </w:tc>
        <w:tc>
          <w:tcPr>
            <w:tcW w:w="7929" w:type="dxa"/>
            <w:gridSpan w:val="16"/>
            <w:shd w:val="clear" w:color="auto" w:fill="auto"/>
          </w:tcPr>
          <w:p w:rsidR="00F93A22" w:rsidRPr="004338A1" w:rsidRDefault="00F93A22" w:rsidP="004338A1">
            <w:pPr>
              <w:spacing w:before="40" w:after="120"/>
              <w:ind w:right="113"/>
              <w:rPr>
                <w:caps/>
                <w:lang w:val="fr-FR"/>
              </w:rPr>
            </w:pPr>
            <w:r w:rsidRPr="004338A1">
              <w:rPr>
                <w:lang w:val="fr-FR"/>
              </w:rPr>
              <w:t>Présentation des conclusions et des recommandations. Élaboration des mesures nécessaires pour sensibiliser les acteurs du secteur et les parties intéressées à la mise en place des</w:t>
            </w:r>
            <w:r>
              <w:rPr>
                <w:lang w:val="fr-FR"/>
              </w:rPr>
              <w:t xml:space="preserve"> réseaux de pistes cyclables et </w:t>
            </w:r>
            <w:r w:rsidRPr="004338A1">
              <w:rPr>
                <w:lang w:val="fr-FR"/>
              </w:rPr>
              <w:t>diffusion des conclusions et résultats</w:t>
            </w:r>
          </w:p>
        </w:tc>
      </w:tr>
      <w:tr w:rsidR="004338A1" w:rsidRPr="004338A1" w:rsidTr="00F93A22">
        <w:tc>
          <w:tcPr>
            <w:tcW w:w="1708" w:type="dxa"/>
            <w:gridSpan w:val="11"/>
            <w:shd w:val="clear" w:color="auto" w:fill="auto"/>
          </w:tcPr>
          <w:p w:rsidR="004338A1" w:rsidRPr="004338A1" w:rsidRDefault="004338A1" w:rsidP="004338A1">
            <w:pPr>
              <w:spacing w:before="40" w:after="120"/>
              <w:ind w:right="113"/>
              <w:rPr>
                <w:lang w:val="fr-FR"/>
              </w:rPr>
            </w:pPr>
            <w:r w:rsidRPr="004338A1">
              <w:rPr>
                <w:lang w:val="fr-FR"/>
              </w:rPr>
              <w:t>Description du</w:t>
            </w:r>
            <w:r>
              <w:rPr>
                <w:lang w:val="fr-FR"/>
              </w:rPr>
              <w:t> </w:t>
            </w:r>
            <w:r w:rsidRPr="004338A1">
              <w:rPr>
                <w:lang w:val="fr-FR"/>
              </w:rPr>
              <w:t>travail/ des</w:t>
            </w:r>
            <w:r>
              <w:rPr>
                <w:lang w:val="fr-FR"/>
              </w:rPr>
              <w:t> </w:t>
            </w:r>
            <w:r w:rsidRPr="004338A1">
              <w:rPr>
                <w:lang w:val="fr-FR"/>
              </w:rPr>
              <w:t>tâches à</w:t>
            </w:r>
            <w:r>
              <w:rPr>
                <w:lang w:val="fr-FR"/>
              </w:rPr>
              <w:t> </w:t>
            </w:r>
            <w:r w:rsidRPr="004338A1">
              <w:rPr>
                <w:lang w:val="fr-FR"/>
              </w:rPr>
              <w:t>effectuer</w:t>
            </w:r>
          </w:p>
        </w:tc>
        <w:tc>
          <w:tcPr>
            <w:tcW w:w="7929" w:type="dxa"/>
            <w:gridSpan w:val="16"/>
            <w:shd w:val="clear" w:color="auto" w:fill="auto"/>
          </w:tcPr>
          <w:p w:rsidR="004338A1" w:rsidRPr="004338A1" w:rsidRDefault="004338A1" w:rsidP="004338A1">
            <w:pPr>
              <w:spacing w:before="40" w:after="120"/>
              <w:ind w:right="113"/>
              <w:rPr>
                <w:lang w:val="fr-FR"/>
              </w:rPr>
            </w:pPr>
            <w:r w:rsidRPr="004338A1">
              <w:rPr>
                <w:lang w:val="fr-FR"/>
              </w:rPr>
              <w:t>Activité 8.1</w:t>
            </w:r>
            <w:r w:rsidRPr="004338A1">
              <w:rPr>
                <w:lang w:val="fr-FR"/>
              </w:rPr>
              <w:tab/>
              <w:t>Présentation du rapport final, assorti de conclusions et de recommandations</w:t>
            </w:r>
          </w:p>
          <w:p w:rsidR="004338A1" w:rsidRPr="004338A1" w:rsidRDefault="004338A1" w:rsidP="004338A1">
            <w:pPr>
              <w:spacing w:before="40" w:after="120"/>
              <w:ind w:left="1134" w:right="113" w:hanging="1134"/>
              <w:rPr>
                <w:lang w:val="fr-FR"/>
              </w:rPr>
            </w:pPr>
            <w:r w:rsidRPr="004338A1">
              <w:rPr>
                <w:lang w:val="fr-FR"/>
              </w:rPr>
              <w:t>Activité 8.2</w:t>
            </w:r>
            <w:r w:rsidRPr="004338A1">
              <w:rPr>
                <w:lang w:val="fr-FR"/>
              </w:rPr>
              <w:tab/>
              <w:t>Présentation du plan directeur paneuropéen p</w:t>
            </w:r>
            <w:r w:rsidR="00A26AC7">
              <w:rPr>
                <w:lang w:val="fr-FR"/>
              </w:rPr>
              <w:t>our la promotion du cyclisme au </w:t>
            </w:r>
            <w:r w:rsidRPr="004338A1">
              <w:rPr>
                <w:lang w:val="fr-FR"/>
              </w:rPr>
              <w:t>niveau international et municipal</w:t>
            </w:r>
          </w:p>
          <w:p w:rsidR="004338A1" w:rsidRPr="004338A1" w:rsidRDefault="004338A1" w:rsidP="004338A1">
            <w:pPr>
              <w:spacing w:before="40" w:after="120"/>
              <w:ind w:left="1134" w:right="113" w:hanging="1134"/>
              <w:rPr>
                <w:lang w:val="fr-FR"/>
              </w:rPr>
            </w:pPr>
            <w:r w:rsidRPr="004338A1">
              <w:rPr>
                <w:lang w:val="fr-FR"/>
              </w:rPr>
              <w:t>Activité 8.3</w:t>
            </w:r>
            <w:r w:rsidRPr="004338A1">
              <w:rPr>
                <w:lang w:val="fr-FR"/>
              </w:rPr>
              <w:tab/>
              <w:t>Publication d’un bulletin d’information, de brochures et d’un résumé du rapport, des résultats et des conclusions</w:t>
            </w:r>
          </w:p>
          <w:p w:rsidR="004338A1" w:rsidRPr="004338A1" w:rsidRDefault="004338A1" w:rsidP="004338A1">
            <w:pPr>
              <w:spacing w:before="40" w:after="120"/>
              <w:ind w:left="1134" w:right="113" w:hanging="1134"/>
              <w:rPr>
                <w:lang w:val="fr-FR"/>
              </w:rPr>
            </w:pPr>
            <w:r w:rsidRPr="004338A1">
              <w:rPr>
                <w:lang w:val="fr-FR"/>
              </w:rPr>
              <w:t>Activité 8.4</w:t>
            </w:r>
            <w:r w:rsidRPr="004338A1">
              <w:rPr>
                <w:lang w:val="fr-FR"/>
              </w:rPr>
              <w:tab/>
              <w:t>Organisation d’ateliers visant à présenter l’éta</w:t>
            </w:r>
            <w:r w:rsidR="00A26AC7">
              <w:rPr>
                <w:lang w:val="fr-FR"/>
              </w:rPr>
              <w:t xml:space="preserve">t d’avancement du projet et les </w:t>
            </w:r>
            <w:r w:rsidRPr="004338A1">
              <w:rPr>
                <w:lang w:val="fr-FR"/>
              </w:rPr>
              <w:t>résultats finals</w:t>
            </w:r>
          </w:p>
        </w:tc>
      </w:tr>
      <w:tr w:rsidR="004338A1" w:rsidRPr="004338A1" w:rsidTr="00F93A22">
        <w:tc>
          <w:tcPr>
            <w:tcW w:w="1708" w:type="dxa"/>
            <w:gridSpan w:val="11"/>
            <w:shd w:val="clear" w:color="auto" w:fill="auto"/>
          </w:tcPr>
          <w:p w:rsidR="004338A1" w:rsidRPr="004338A1" w:rsidRDefault="004338A1" w:rsidP="004338A1">
            <w:pPr>
              <w:spacing w:before="40" w:after="120"/>
              <w:ind w:right="113"/>
              <w:rPr>
                <w:lang w:val="fr-FR"/>
              </w:rPr>
            </w:pPr>
            <w:r w:rsidRPr="004338A1">
              <w:rPr>
                <w:lang w:val="fr-FR"/>
              </w:rPr>
              <w:t>Résultats/produits attendus</w:t>
            </w:r>
          </w:p>
        </w:tc>
        <w:tc>
          <w:tcPr>
            <w:tcW w:w="7929" w:type="dxa"/>
            <w:gridSpan w:val="16"/>
            <w:shd w:val="clear" w:color="auto" w:fill="auto"/>
          </w:tcPr>
          <w:p w:rsidR="004338A1" w:rsidRPr="004338A1" w:rsidRDefault="004338A1" w:rsidP="004338A1">
            <w:pPr>
              <w:spacing w:before="40" w:after="120"/>
              <w:ind w:right="113"/>
              <w:rPr>
                <w:lang w:val="fr-FR"/>
              </w:rPr>
            </w:pPr>
            <w:r w:rsidRPr="004338A1">
              <w:rPr>
                <w:lang w:val="fr-FR"/>
              </w:rPr>
              <w:t>1.</w:t>
            </w:r>
            <w:r w:rsidRPr="004338A1">
              <w:rPr>
                <w:lang w:val="fr-FR"/>
              </w:rPr>
              <w:tab/>
              <w:t>Rapport final</w:t>
            </w:r>
          </w:p>
          <w:p w:rsidR="004338A1" w:rsidRPr="004338A1" w:rsidRDefault="004338A1" w:rsidP="004338A1">
            <w:pPr>
              <w:spacing w:before="40" w:after="120"/>
              <w:ind w:right="113"/>
              <w:rPr>
                <w:lang w:val="fr-FR"/>
              </w:rPr>
            </w:pPr>
            <w:r w:rsidRPr="004338A1">
              <w:rPr>
                <w:lang w:val="fr-FR"/>
              </w:rPr>
              <w:t>2.</w:t>
            </w:r>
            <w:r w:rsidRPr="004338A1">
              <w:rPr>
                <w:lang w:val="fr-FR"/>
              </w:rPr>
              <w:tab/>
              <w:t>Diffusion</w:t>
            </w:r>
          </w:p>
          <w:p w:rsidR="004338A1" w:rsidRPr="004338A1" w:rsidRDefault="004338A1" w:rsidP="004338A1">
            <w:pPr>
              <w:spacing w:before="40" w:after="120"/>
              <w:ind w:right="113"/>
              <w:rPr>
                <w:lang w:val="fr-FR"/>
              </w:rPr>
            </w:pPr>
            <w:r w:rsidRPr="004338A1">
              <w:rPr>
                <w:lang w:val="fr-FR"/>
              </w:rPr>
              <w:t>3.</w:t>
            </w:r>
            <w:r w:rsidRPr="004338A1">
              <w:rPr>
                <w:lang w:val="fr-FR"/>
              </w:rPr>
              <w:tab/>
              <w:t>Sensibilisation du public</w:t>
            </w:r>
          </w:p>
          <w:p w:rsidR="004338A1" w:rsidRPr="004338A1" w:rsidRDefault="004338A1" w:rsidP="004338A1">
            <w:pPr>
              <w:spacing w:before="40" w:after="120"/>
              <w:ind w:right="113"/>
              <w:rPr>
                <w:caps/>
                <w:lang w:val="fr-FR"/>
              </w:rPr>
            </w:pPr>
            <w:r w:rsidRPr="004338A1">
              <w:rPr>
                <w:lang w:val="fr-FR"/>
              </w:rPr>
              <w:t>4.</w:t>
            </w:r>
            <w:r w:rsidRPr="004338A1">
              <w:rPr>
                <w:lang w:val="fr-FR"/>
              </w:rPr>
              <w:tab/>
              <w:t>Préparatifs pour le suivi</w:t>
            </w:r>
          </w:p>
        </w:tc>
      </w:tr>
      <w:tr w:rsidR="004338A1" w:rsidRPr="004338A1" w:rsidTr="00F93A22">
        <w:tc>
          <w:tcPr>
            <w:tcW w:w="1708" w:type="dxa"/>
            <w:gridSpan w:val="11"/>
            <w:shd w:val="clear" w:color="auto" w:fill="auto"/>
          </w:tcPr>
          <w:p w:rsidR="004338A1" w:rsidRPr="004338A1" w:rsidRDefault="004338A1" w:rsidP="004338A1">
            <w:pPr>
              <w:spacing w:before="40" w:after="120"/>
              <w:ind w:right="113"/>
              <w:rPr>
                <w:lang w:val="fr-FR"/>
              </w:rPr>
            </w:pPr>
            <w:r>
              <w:rPr>
                <w:lang w:val="fr-FR"/>
              </w:rPr>
              <w:t>Objectifs d’</w:t>
            </w:r>
            <w:r w:rsidR="00F93A22">
              <w:rPr>
                <w:lang w:val="fr-FR"/>
              </w:rPr>
              <w:t>étape et </w:t>
            </w:r>
            <w:r w:rsidRPr="004338A1">
              <w:rPr>
                <w:lang w:val="fr-FR"/>
              </w:rPr>
              <w:t>critères</w:t>
            </w:r>
          </w:p>
        </w:tc>
        <w:tc>
          <w:tcPr>
            <w:tcW w:w="7929" w:type="dxa"/>
            <w:gridSpan w:val="16"/>
            <w:shd w:val="clear" w:color="auto" w:fill="auto"/>
          </w:tcPr>
          <w:p w:rsidR="004338A1" w:rsidRPr="004338A1" w:rsidRDefault="004338A1" w:rsidP="00F93A22">
            <w:pPr>
              <w:spacing w:before="40" w:after="120"/>
              <w:ind w:right="113"/>
              <w:rPr>
                <w:lang w:val="fr-FR"/>
              </w:rPr>
            </w:pPr>
            <w:r w:rsidRPr="004338A1">
              <w:rPr>
                <w:lang w:val="fr-FR"/>
              </w:rPr>
              <w:t xml:space="preserve">Établissement du rapport final et des éléments de présentation du </w:t>
            </w:r>
            <w:r w:rsidR="00F93A22">
              <w:rPr>
                <w:lang w:val="fr-FR"/>
              </w:rPr>
              <w:t xml:space="preserve">plan directeur paneuropéen pour </w:t>
            </w:r>
            <w:r w:rsidRPr="004338A1">
              <w:rPr>
                <w:lang w:val="fr-FR"/>
              </w:rPr>
              <w:t>la promotion du cyclisme</w:t>
            </w:r>
          </w:p>
        </w:tc>
      </w:tr>
      <w:tr w:rsidR="004338A1" w:rsidRPr="004338A1" w:rsidTr="00F93A22">
        <w:tc>
          <w:tcPr>
            <w:tcW w:w="1708" w:type="dxa"/>
            <w:gridSpan w:val="11"/>
            <w:tcBorders>
              <w:bottom w:val="single" w:sz="12" w:space="0" w:color="auto"/>
            </w:tcBorders>
            <w:shd w:val="clear" w:color="auto" w:fill="auto"/>
          </w:tcPr>
          <w:p w:rsidR="004338A1" w:rsidRPr="004338A1" w:rsidRDefault="004338A1" w:rsidP="004338A1">
            <w:pPr>
              <w:spacing w:before="40" w:after="120"/>
              <w:ind w:right="113"/>
              <w:rPr>
                <w:lang w:val="fr-FR"/>
              </w:rPr>
            </w:pPr>
            <w:r w:rsidRPr="004338A1">
              <w:rPr>
                <w:lang w:val="fr-FR"/>
              </w:rPr>
              <w:t>Liens avec l</w:t>
            </w:r>
            <w:r>
              <w:rPr>
                <w:lang w:val="fr-FR"/>
              </w:rPr>
              <w:t>es autres volets</w:t>
            </w:r>
          </w:p>
        </w:tc>
        <w:tc>
          <w:tcPr>
            <w:tcW w:w="7929" w:type="dxa"/>
            <w:gridSpan w:val="16"/>
            <w:tcBorders>
              <w:bottom w:val="single" w:sz="12" w:space="0" w:color="auto"/>
            </w:tcBorders>
            <w:shd w:val="clear" w:color="auto" w:fill="auto"/>
          </w:tcPr>
          <w:p w:rsidR="004338A1" w:rsidRPr="004338A1" w:rsidRDefault="004338A1" w:rsidP="004338A1">
            <w:pPr>
              <w:spacing w:before="40" w:after="120"/>
              <w:ind w:right="113"/>
              <w:rPr>
                <w:lang w:val="fr-FR"/>
              </w:rPr>
            </w:pPr>
            <w:r w:rsidRPr="004338A1">
              <w:rPr>
                <w:lang w:val="fr-FR"/>
              </w:rPr>
              <w:t>Achèvement des travaux</w:t>
            </w:r>
          </w:p>
        </w:tc>
      </w:tr>
    </w:tbl>
    <w:p w:rsidR="00830852" w:rsidRDefault="00830852" w:rsidP="001B03CE">
      <w:pPr>
        <w:pStyle w:val="SingleTxtG"/>
      </w:pPr>
    </w:p>
    <w:p w:rsidR="00830852" w:rsidRPr="00456CE7" w:rsidRDefault="00830852" w:rsidP="00830852">
      <w:pPr>
        <w:pStyle w:val="HChG"/>
        <w:rPr>
          <w:lang w:val="fr-FR"/>
        </w:rPr>
      </w:pPr>
      <w:r>
        <w:br w:type="page"/>
      </w:r>
      <w:r w:rsidRPr="00456CE7">
        <w:rPr>
          <w:lang w:val="fr-FR"/>
        </w:rPr>
        <w:t>Calendrier des travaux</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482"/>
        <w:gridCol w:w="507"/>
        <w:gridCol w:w="511"/>
        <w:gridCol w:w="506"/>
        <w:gridCol w:w="506"/>
        <w:gridCol w:w="509"/>
        <w:gridCol w:w="507"/>
        <w:gridCol w:w="507"/>
        <w:gridCol w:w="507"/>
        <w:gridCol w:w="507"/>
        <w:gridCol w:w="507"/>
        <w:gridCol w:w="507"/>
        <w:gridCol w:w="507"/>
        <w:gridCol w:w="507"/>
        <w:gridCol w:w="507"/>
        <w:gridCol w:w="507"/>
        <w:gridCol w:w="507"/>
        <w:gridCol w:w="507"/>
      </w:tblGrid>
      <w:tr w:rsidR="00830852" w:rsidRPr="00830852" w:rsidTr="004A58E3">
        <w:trPr>
          <w:tblHeader/>
        </w:trPr>
        <w:tc>
          <w:tcPr>
            <w:tcW w:w="532" w:type="dxa"/>
            <w:vMerge w:val="restart"/>
            <w:tcBorders>
              <w:top w:val="single" w:sz="4" w:space="0" w:color="auto"/>
              <w:bottom w:val="single" w:sz="12" w:space="0" w:color="auto"/>
            </w:tcBorders>
            <w:shd w:val="clear" w:color="auto" w:fill="auto"/>
            <w:vAlign w:val="bottom"/>
          </w:tcPr>
          <w:p w:rsidR="00830852" w:rsidRPr="00830852" w:rsidRDefault="00830852" w:rsidP="004A58E3">
            <w:pPr>
              <w:spacing w:before="80" w:after="80" w:line="200" w:lineRule="exact"/>
              <w:ind w:left="57" w:right="57"/>
              <w:rPr>
                <w:i/>
                <w:sz w:val="16"/>
                <w:lang w:val="fr-FR"/>
              </w:rPr>
            </w:pPr>
            <w:r w:rsidRPr="00830852">
              <w:rPr>
                <w:i/>
                <w:sz w:val="16"/>
                <w:lang w:val="fr-FR"/>
              </w:rPr>
              <w:t xml:space="preserve">Volet </w:t>
            </w:r>
            <w:r w:rsidR="00181A42">
              <w:rPr>
                <w:i/>
                <w:sz w:val="16"/>
                <w:lang w:val="fr-FR"/>
              </w:rPr>
              <w:t>n</w:t>
            </w:r>
            <w:r w:rsidR="00181A42" w:rsidRPr="00181A42">
              <w:rPr>
                <w:i/>
                <w:sz w:val="16"/>
                <w:vertAlign w:val="superscript"/>
                <w:lang w:val="fr-FR"/>
              </w:rPr>
              <w:t>o</w:t>
            </w:r>
          </w:p>
        </w:tc>
        <w:tc>
          <w:tcPr>
            <w:tcW w:w="9105" w:type="dxa"/>
            <w:gridSpan w:val="18"/>
            <w:tcBorders>
              <w:top w:val="single" w:sz="4" w:space="0" w:color="auto"/>
              <w:bottom w:val="single" w:sz="12" w:space="0" w:color="auto"/>
            </w:tcBorders>
            <w:shd w:val="clear" w:color="auto" w:fill="F2F2F2" w:themeFill="background1" w:themeFillShade="F2"/>
            <w:vAlign w:val="bottom"/>
          </w:tcPr>
          <w:p w:rsidR="00830852" w:rsidRPr="00830852" w:rsidRDefault="00830852" w:rsidP="00181A42">
            <w:pPr>
              <w:spacing w:before="80" w:after="80" w:line="200" w:lineRule="exact"/>
              <w:ind w:right="113"/>
              <w:jc w:val="center"/>
              <w:rPr>
                <w:i/>
                <w:sz w:val="16"/>
                <w:lang w:val="fr-FR"/>
              </w:rPr>
            </w:pPr>
            <w:r w:rsidRPr="00830852">
              <w:rPr>
                <w:i/>
                <w:sz w:val="16"/>
                <w:lang w:val="fr-FR"/>
              </w:rPr>
              <w:t>Période 2017-2018</w:t>
            </w:r>
          </w:p>
        </w:tc>
      </w:tr>
      <w:tr w:rsidR="00830852" w:rsidRPr="00830852" w:rsidTr="004A58E3">
        <w:trPr>
          <w:trHeight w:hRule="exact" w:val="113"/>
          <w:tblHeader/>
        </w:trPr>
        <w:tc>
          <w:tcPr>
            <w:tcW w:w="532" w:type="dxa"/>
            <w:vMerge/>
            <w:tcBorders>
              <w:top w:val="single" w:sz="12" w:space="0" w:color="auto"/>
            </w:tcBorders>
            <w:shd w:val="clear" w:color="auto" w:fill="auto"/>
          </w:tcPr>
          <w:p w:rsidR="00830852" w:rsidRPr="00830852" w:rsidRDefault="00830852" w:rsidP="004A58E3">
            <w:pPr>
              <w:spacing w:before="40" w:after="120"/>
              <w:ind w:left="57" w:right="57"/>
              <w:rPr>
                <w:lang w:val="fr-FR"/>
              </w:rPr>
            </w:pPr>
          </w:p>
        </w:tc>
        <w:tc>
          <w:tcPr>
            <w:tcW w:w="9105" w:type="dxa"/>
            <w:gridSpan w:val="18"/>
            <w:tcBorders>
              <w:top w:val="single" w:sz="12" w:space="0" w:color="auto"/>
            </w:tcBorders>
            <w:shd w:val="clear" w:color="auto" w:fill="auto"/>
          </w:tcPr>
          <w:p w:rsidR="00830852" w:rsidRPr="00830852" w:rsidRDefault="00830852" w:rsidP="00830852">
            <w:pPr>
              <w:spacing w:before="40" w:after="120"/>
              <w:ind w:right="113"/>
              <w:rPr>
                <w:lang w:val="fr-FR"/>
              </w:rPr>
            </w:pPr>
          </w:p>
        </w:tc>
      </w:tr>
      <w:tr w:rsidR="00830852" w:rsidRPr="00830852" w:rsidTr="004A58E3">
        <w:trPr>
          <w:tblHeader/>
        </w:trPr>
        <w:tc>
          <w:tcPr>
            <w:tcW w:w="532" w:type="dxa"/>
            <w:vMerge/>
            <w:shd w:val="clear" w:color="auto" w:fill="auto"/>
          </w:tcPr>
          <w:p w:rsidR="00830852" w:rsidRPr="00830852" w:rsidRDefault="00830852" w:rsidP="004A58E3">
            <w:pPr>
              <w:spacing w:before="40" w:after="120"/>
              <w:ind w:left="57" w:right="57"/>
              <w:rPr>
                <w:lang w:val="fr-FR"/>
              </w:rPr>
            </w:pPr>
          </w:p>
        </w:tc>
        <w:tc>
          <w:tcPr>
            <w:tcW w:w="6063" w:type="dxa"/>
            <w:gridSpan w:val="12"/>
            <w:tcBorders>
              <w:right w:val="single" w:sz="24" w:space="0" w:color="4BACC6" w:themeColor="accent5"/>
            </w:tcBorders>
            <w:shd w:val="clear" w:color="auto" w:fill="92CDDC" w:themeFill="accent5" w:themeFillTint="99"/>
          </w:tcPr>
          <w:p w:rsidR="00830852" w:rsidRPr="00A67DBE" w:rsidRDefault="00830852" w:rsidP="00181A42">
            <w:pPr>
              <w:spacing w:before="40" w:after="120"/>
              <w:ind w:right="113"/>
              <w:jc w:val="center"/>
              <w:rPr>
                <w:i/>
                <w:sz w:val="16"/>
                <w:szCs w:val="16"/>
                <w:lang w:val="fr-FR"/>
              </w:rPr>
            </w:pPr>
            <w:r w:rsidRPr="00A67DBE">
              <w:rPr>
                <w:i/>
                <w:sz w:val="16"/>
                <w:szCs w:val="16"/>
                <w:lang w:val="fr-FR"/>
              </w:rPr>
              <w:t>2017</w:t>
            </w:r>
          </w:p>
        </w:tc>
        <w:tc>
          <w:tcPr>
            <w:tcW w:w="3042" w:type="dxa"/>
            <w:gridSpan w:val="6"/>
            <w:tcBorders>
              <w:left w:val="single" w:sz="24" w:space="0" w:color="4BACC6" w:themeColor="accent5"/>
            </w:tcBorders>
            <w:shd w:val="clear" w:color="auto" w:fill="92CDDC" w:themeFill="accent5" w:themeFillTint="99"/>
          </w:tcPr>
          <w:p w:rsidR="00830852" w:rsidRPr="00A67DBE" w:rsidRDefault="00830852" w:rsidP="00181A42">
            <w:pPr>
              <w:spacing w:before="40" w:after="120"/>
              <w:ind w:right="113"/>
              <w:jc w:val="center"/>
              <w:rPr>
                <w:i/>
                <w:sz w:val="16"/>
                <w:szCs w:val="16"/>
                <w:lang w:val="fr-FR"/>
              </w:rPr>
            </w:pPr>
            <w:r w:rsidRPr="00A67DBE">
              <w:rPr>
                <w:i/>
                <w:sz w:val="16"/>
                <w:szCs w:val="16"/>
                <w:lang w:val="fr-FR"/>
              </w:rPr>
              <w:t>2018</w:t>
            </w:r>
          </w:p>
        </w:tc>
      </w:tr>
      <w:tr w:rsidR="00181A42" w:rsidRPr="00830852" w:rsidTr="004A58E3">
        <w:trPr>
          <w:tblHeader/>
        </w:trPr>
        <w:tc>
          <w:tcPr>
            <w:tcW w:w="532" w:type="dxa"/>
            <w:vMerge/>
            <w:shd w:val="clear" w:color="auto" w:fill="auto"/>
          </w:tcPr>
          <w:p w:rsidR="00830852" w:rsidRPr="00830852" w:rsidRDefault="00830852" w:rsidP="004A58E3">
            <w:pPr>
              <w:spacing w:before="40" w:after="120"/>
              <w:ind w:left="57" w:right="57"/>
              <w:rPr>
                <w:lang w:val="fr-FR"/>
              </w:rPr>
            </w:pPr>
          </w:p>
        </w:tc>
        <w:tc>
          <w:tcPr>
            <w:tcW w:w="482" w:type="dxa"/>
            <w:shd w:val="clear" w:color="auto" w:fill="auto"/>
          </w:tcPr>
          <w:p w:rsidR="00830852" w:rsidRPr="00A67DBE" w:rsidRDefault="00830852" w:rsidP="00181A42">
            <w:pPr>
              <w:spacing w:before="40" w:after="120"/>
              <w:ind w:right="6"/>
              <w:jc w:val="center"/>
              <w:rPr>
                <w:i/>
                <w:sz w:val="16"/>
                <w:szCs w:val="16"/>
                <w:lang w:val="fr-FR"/>
              </w:rPr>
            </w:pPr>
            <w:r w:rsidRPr="00A67DBE">
              <w:rPr>
                <w:i/>
                <w:sz w:val="16"/>
                <w:szCs w:val="16"/>
                <w:lang w:val="fr-FR"/>
              </w:rPr>
              <w:t>1</w:t>
            </w:r>
            <w:r w:rsidR="00181A42" w:rsidRPr="00A67DBE">
              <w:rPr>
                <w:i/>
                <w:sz w:val="16"/>
                <w:szCs w:val="16"/>
                <w:lang w:val="fr-FR"/>
              </w:rPr>
              <w:t xml:space="preserve"> </w:t>
            </w:r>
            <w:r w:rsidR="00181A42" w:rsidRPr="00A67DBE">
              <w:rPr>
                <w:i/>
                <w:sz w:val="16"/>
                <w:szCs w:val="16"/>
                <w:lang w:val="fr-FR"/>
              </w:rPr>
              <w:br/>
            </w:r>
            <w:r w:rsidRPr="00A67DBE">
              <w:rPr>
                <w:i/>
                <w:sz w:val="16"/>
                <w:szCs w:val="16"/>
                <w:lang w:val="fr-FR"/>
              </w:rPr>
              <w:t>Jan</w:t>
            </w:r>
            <w:r w:rsidR="00181A42" w:rsidRPr="00A67DBE">
              <w:rPr>
                <w:i/>
                <w:sz w:val="16"/>
                <w:szCs w:val="16"/>
                <w:lang w:val="fr-FR"/>
              </w:rPr>
              <w:t>v.</w:t>
            </w:r>
          </w:p>
        </w:tc>
        <w:tc>
          <w:tcPr>
            <w:tcW w:w="507" w:type="dxa"/>
            <w:shd w:val="clear" w:color="auto" w:fill="auto"/>
          </w:tcPr>
          <w:p w:rsidR="00830852" w:rsidRPr="00A67DBE" w:rsidRDefault="00830852" w:rsidP="00181A42">
            <w:pPr>
              <w:spacing w:before="40" w:after="120"/>
              <w:ind w:right="6"/>
              <w:jc w:val="center"/>
              <w:rPr>
                <w:i/>
                <w:sz w:val="16"/>
                <w:szCs w:val="16"/>
                <w:lang w:val="fr-FR"/>
              </w:rPr>
            </w:pPr>
            <w:r w:rsidRPr="00A67DBE">
              <w:rPr>
                <w:i/>
                <w:sz w:val="16"/>
                <w:szCs w:val="16"/>
                <w:lang w:val="fr-FR"/>
              </w:rPr>
              <w:t>2</w:t>
            </w:r>
            <w:r w:rsidR="00181A42" w:rsidRPr="00A67DBE">
              <w:rPr>
                <w:i/>
                <w:sz w:val="16"/>
                <w:szCs w:val="16"/>
                <w:lang w:val="fr-FR"/>
              </w:rPr>
              <w:t xml:space="preserve"> </w:t>
            </w:r>
            <w:r w:rsidR="00181A42" w:rsidRPr="00A67DBE">
              <w:rPr>
                <w:i/>
                <w:sz w:val="16"/>
                <w:szCs w:val="16"/>
                <w:lang w:val="fr-FR"/>
              </w:rPr>
              <w:br/>
            </w:r>
            <w:r w:rsidRPr="00A67DBE">
              <w:rPr>
                <w:i/>
                <w:sz w:val="16"/>
                <w:szCs w:val="16"/>
                <w:lang w:val="fr-FR"/>
              </w:rPr>
              <w:t>Fé</w:t>
            </w:r>
            <w:r w:rsidR="00181A42" w:rsidRPr="00A67DBE">
              <w:rPr>
                <w:i/>
                <w:sz w:val="16"/>
                <w:szCs w:val="16"/>
                <w:lang w:val="fr-FR"/>
              </w:rPr>
              <w:t>v.</w:t>
            </w:r>
          </w:p>
        </w:tc>
        <w:tc>
          <w:tcPr>
            <w:tcW w:w="511" w:type="dxa"/>
            <w:shd w:val="clear" w:color="auto" w:fill="auto"/>
          </w:tcPr>
          <w:p w:rsidR="00830852" w:rsidRPr="00A67DBE" w:rsidRDefault="00830852" w:rsidP="00181A42">
            <w:pPr>
              <w:spacing w:before="40" w:after="120"/>
              <w:ind w:right="6"/>
              <w:jc w:val="center"/>
              <w:rPr>
                <w:i/>
                <w:sz w:val="16"/>
                <w:szCs w:val="16"/>
                <w:lang w:val="fr-FR"/>
              </w:rPr>
            </w:pPr>
            <w:r w:rsidRPr="00A67DBE">
              <w:rPr>
                <w:i/>
                <w:sz w:val="16"/>
                <w:szCs w:val="16"/>
                <w:lang w:val="fr-FR"/>
              </w:rPr>
              <w:t>3</w:t>
            </w:r>
            <w:r w:rsidR="00181A42" w:rsidRPr="00A67DBE">
              <w:rPr>
                <w:i/>
                <w:sz w:val="16"/>
                <w:szCs w:val="16"/>
                <w:lang w:val="fr-FR"/>
              </w:rPr>
              <w:t xml:space="preserve"> </w:t>
            </w:r>
            <w:r w:rsidR="00181A42" w:rsidRPr="00A67DBE">
              <w:rPr>
                <w:i/>
                <w:sz w:val="16"/>
                <w:szCs w:val="16"/>
                <w:lang w:val="fr-FR"/>
              </w:rPr>
              <w:br/>
            </w:r>
            <w:r w:rsidRPr="00A67DBE">
              <w:rPr>
                <w:i/>
                <w:sz w:val="16"/>
                <w:szCs w:val="16"/>
                <w:lang w:val="fr-FR"/>
              </w:rPr>
              <w:t>Mars</w:t>
            </w:r>
          </w:p>
        </w:tc>
        <w:tc>
          <w:tcPr>
            <w:tcW w:w="506" w:type="dxa"/>
            <w:shd w:val="clear" w:color="auto" w:fill="auto"/>
          </w:tcPr>
          <w:p w:rsidR="00830852" w:rsidRPr="00A67DBE" w:rsidRDefault="00830852" w:rsidP="00181A42">
            <w:pPr>
              <w:spacing w:before="40" w:after="120"/>
              <w:ind w:right="6"/>
              <w:jc w:val="center"/>
              <w:rPr>
                <w:i/>
                <w:sz w:val="16"/>
                <w:szCs w:val="16"/>
                <w:lang w:val="fr-FR"/>
              </w:rPr>
            </w:pPr>
            <w:r w:rsidRPr="00A67DBE">
              <w:rPr>
                <w:i/>
                <w:sz w:val="16"/>
                <w:szCs w:val="16"/>
                <w:lang w:val="fr-FR"/>
              </w:rPr>
              <w:t xml:space="preserve">4 </w:t>
            </w:r>
            <w:r w:rsidR="00181A42" w:rsidRPr="00A67DBE">
              <w:rPr>
                <w:i/>
                <w:sz w:val="16"/>
                <w:szCs w:val="16"/>
                <w:lang w:val="fr-FR"/>
              </w:rPr>
              <w:br/>
            </w:r>
            <w:r w:rsidRPr="00A67DBE">
              <w:rPr>
                <w:i/>
                <w:sz w:val="16"/>
                <w:szCs w:val="16"/>
                <w:lang w:val="fr-FR"/>
              </w:rPr>
              <w:t>Avr</w:t>
            </w:r>
            <w:r w:rsidR="00181A42" w:rsidRPr="00A67DBE">
              <w:rPr>
                <w:i/>
                <w:sz w:val="16"/>
                <w:szCs w:val="16"/>
                <w:lang w:val="fr-FR"/>
              </w:rPr>
              <w:t>il</w:t>
            </w:r>
          </w:p>
        </w:tc>
        <w:tc>
          <w:tcPr>
            <w:tcW w:w="506" w:type="dxa"/>
            <w:shd w:val="clear" w:color="auto" w:fill="auto"/>
          </w:tcPr>
          <w:p w:rsidR="00830852" w:rsidRPr="00A67DBE" w:rsidRDefault="00830852" w:rsidP="00181A42">
            <w:pPr>
              <w:spacing w:before="40" w:after="120"/>
              <w:ind w:right="6"/>
              <w:jc w:val="center"/>
              <w:rPr>
                <w:i/>
                <w:sz w:val="16"/>
                <w:szCs w:val="16"/>
                <w:lang w:val="fr-FR"/>
              </w:rPr>
            </w:pPr>
            <w:r w:rsidRPr="00A67DBE">
              <w:rPr>
                <w:i/>
                <w:sz w:val="16"/>
                <w:szCs w:val="16"/>
                <w:lang w:val="fr-FR"/>
              </w:rPr>
              <w:t xml:space="preserve">5 </w:t>
            </w:r>
            <w:r w:rsidR="00181A42" w:rsidRPr="00A67DBE">
              <w:rPr>
                <w:i/>
                <w:sz w:val="16"/>
                <w:szCs w:val="16"/>
                <w:lang w:val="fr-FR"/>
              </w:rPr>
              <w:br/>
            </w:r>
            <w:r w:rsidRPr="00A67DBE">
              <w:rPr>
                <w:i/>
                <w:sz w:val="16"/>
                <w:szCs w:val="16"/>
                <w:lang w:val="fr-FR"/>
              </w:rPr>
              <w:t>Mai</w:t>
            </w:r>
          </w:p>
        </w:tc>
        <w:tc>
          <w:tcPr>
            <w:tcW w:w="509" w:type="dxa"/>
            <w:shd w:val="clear" w:color="auto" w:fill="auto"/>
          </w:tcPr>
          <w:p w:rsidR="00830852" w:rsidRPr="00A67DBE" w:rsidRDefault="00830852" w:rsidP="00181A42">
            <w:pPr>
              <w:spacing w:before="40" w:after="120"/>
              <w:ind w:right="6"/>
              <w:jc w:val="center"/>
              <w:rPr>
                <w:i/>
                <w:sz w:val="16"/>
                <w:szCs w:val="16"/>
                <w:lang w:val="fr-FR"/>
              </w:rPr>
            </w:pPr>
            <w:r w:rsidRPr="00A67DBE">
              <w:rPr>
                <w:i/>
                <w:sz w:val="16"/>
                <w:szCs w:val="16"/>
                <w:lang w:val="fr-FR"/>
              </w:rPr>
              <w:t xml:space="preserve">6 </w:t>
            </w:r>
            <w:r w:rsidR="00181A42" w:rsidRPr="00A67DBE">
              <w:rPr>
                <w:i/>
                <w:sz w:val="16"/>
                <w:szCs w:val="16"/>
                <w:lang w:val="fr-FR"/>
              </w:rPr>
              <w:br/>
            </w:r>
            <w:r w:rsidRPr="00A67DBE">
              <w:rPr>
                <w:i/>
                <w:sz w:val="16"/>
                <w:szCs w:val="16"/>
                <w:lang w:val="fr-FR"/>
              </w:rPr>
              <w:t>Juin</w:t>
            </w:r>
          </w:p>
        </w:tc>
        <w:tc>
          <w:tcPr>
            <w:tcW w:w="507" w:type="dxa"/>
            <w:shd w:val="clear" w:color="auto" w:fill="auto"/>
          </w:tcPr>
          <w:p w:rsidR="00830852" w:rsidRPr="00A67DBE" w:rsidRDefault="00830852" w:rsidP="00181A42">
            <w:pPr>
              <w:spacing w:before="40" w:after="120"/>
              <w:ind w:right="6"/>
              <w:jc w:val="center"/>
              <w:rPr>
                <w:i/>
                <w:sz w:val="16"/>
                <w:szCs w:val="16"/>
                <w:lang w:val="fr-FR"/>
              </w:rPr>
            </w:pPr>
            <w:r w:rsidRPr="00A67DBE">
              <w:rPr>
                <w:i/>
                <w:sz w:val="16"/>
                <w:szCs w:val="16"/>
                <w:lang w:val="fr-FR"/>
              </w:rPr>
              <w:t xml:space="preserve">7 </w:t>
            </w:r>
            <w:r w:rsidR="00181A42" w:rsidRPr="00A67DBE">
              <w:rPr>
                <w:i/>
                <w:sz w:val="16"/>
                <w:szCs w:val="16"/>
                <w:lang w:val="fr-FR"/>
              </w:rPr>
              <w:br/>
            </w:r>
            <w:r w:rsidRPr="00A67DBE">
              <w:rPr>
                <w:i/>
                <w:sz w:val="16"/>
                <w:szCs w:val="16"/>
                <w:lang w:val="fr-FR"/>
              </w:rPr>
              <w:t>Juil</w:t>
            </w:r>
            <w:r w:rsidR="00181A42" w:rsidRPr="00A67DBE">
              <w:rPr>
                <w:i/>
                <w:sz w:val="16"/>
                <w:szCs w:val="16"/>
                <w:lang w:val="fr-FR"/>
              </w:rPr>
              <w:t>.</w:t>
            </w:r>
          </w:p>
        </w:tc>
        <w:tc>
          <w:tcPr>
            <w:tcW w:w="507" w:type="dxa"/>
            <w:shd w:val="clear" w:color="auto" w:fill="auto"/>
          </w:tcPr>
          <w:p w:rsidR="00830852" w:rsidRPr="00A67DBE" w:rsidRDefault="00830852" w:rsidP="00181A42">
            <w:pPr>
              <w:spacing w:before="40" w:after="120"/>
              <w:ind w:right="6"/>
              <w:jc w:val="center"/>
              <w:rPr>
                <w:i/>
                <w:sz w:val="16"/>
                <w:szCs w:val="16"/>
                <w:lang w:val="fr-FR"/>
              </w:rPr>
            </w:pPr>
            <w:r w:rsidRPr="00A67DBE">
              <w:rPr>
                <w:i/>
                <w:sz w:val="16"/>
                <w:szCs w:val="16"/>
                <w:lang w:val="fr-FR"/>
              </w:rPr>
              <w:t xml:space="preserve">8 </w:t>
            </w:r>
            <w:r w:rsidR="00181A42" w:rsidRPr="00A67DBE">
              <w:rPr>
                <w:i/>
                <w:sz w:val="16"/>
                <w:szCs w:val="16"/>
                <w:lang w:val="fr-FR"/>
              </w:rPr>
              <w:br/>
            </w:r>
            <w:r w:rsidRPr="00A67DBE">
              <w:rPr>
                <w:i/>
                <w:sz w:val="16"/>
                <w:szCs w:val="16"/>
                <w:lang w:val="fr-FR"/>
              </w:rPr>
              <w:t>Aoû</w:t>
            </w:r>
            <w:r w:rsidR="00181A42" w:rsidRPr="00A67DBE">
              <w:rPr>
                <w:i/>
                <w:sz w:val="16"/>
                <w:szCs w:val="16"/>
                <w:lang w:val="fr-FR"/>
              </w:rPr>
              <w:t>t</w:t>
            </w:r>
          </w:p>
        </w:tc>
        <w:tc>
          <w:tcPr>
            <w:tcW w:w="507" w:type="dxa"/>
            <w:shd w:val="clear" w:color="auto" w:fill="auto"/>
          </w:tcPr>
          <w:p w:rsidR="00830852" w:rsidRPr="00A67DBE" w:rsidRDefault="00830852" w:rsidP="00181A42">
            <w:pPr>
              <w:spacing w:before="40" w:after="120"/>
              <w:ind w:right="6"/>
              <w:jc w:val="center"/>
              <w:rPr>
                <w:i/>
                <w:sz w:val="16"/>
                <w:szCs w:val="16"/>
                <w:lang w:val="fr-FR"/>
              </w:rPr>
            </w:pPr>
            <w:r w:rsidRPr="00A67DBE">
              <w:rPr>
                <w:i/>
                <w:sz w:val="16"/>
                <w:szCs w:val="16"/>
                <w:lang w:val="fr-FR"/>
              </w:rPr>
              <w:t xml:space="preserve">9 </w:t>
            </w:r>
            <w:r w:rsidR="00181A42" w:rsidRPr="00A67DBE">
              <w:rPr>
                <w:i/>
                <w:sz w:val="16"/>
                <w:szCs w:val="16"/>
                <w:lang w:val="fr-FR"/>
              </w:rPr>
              <w:br/>
            </w:r>
            <w:r w:rsidRPr="00A67DBE">
              <w:rPr>
                <w:i/>
                <w:sz w:val="16"/>
                <w:szCs w:val="16"/>
                <w:lang w:val="fr-FR"/>
              </w:rPr>
              <w:t>Sep</w:t>
            </w:r>
            <w:r w:rsidR="00181A42" w:rsidRPr="00A67DBE">
              <w:rPr>
                <w:i/>
                <w:sz w:val="16"/>
                <w:szCs w:val="16"/>
                <w:lang w:val="fr-FR"/>
              </w:rPr>
              <w:t>t.</w:t>
            </w:r>
          </w:p>
        </w:tc>
        <w:tc>
          <w:tcPr>
            <w:tcW w:w="507" w:type="dxa"/>
            <w:shd w:val="clear" w:color="auto" w:fill="auto"/>
          </w:tcPr>
          <w:p w:rsidR="00830852" w:rsidRPr="00A67DBE" w:rsidRDefault="00830852" w:rsidP="00181A42">
            <w:pPr>
              <w:spacing w:before="40" w:after="120"/>
              <w:ind w:right="6"/>
              <w:jc w:val="center"/>
              <w:rPr>
                <w:i/>
                <w:sz w:val="16"/>
                <w:szCs w:val="16"/>
                <w:lang w:val="fr-FR"/>
              </w:rPr>
            </w:pPr>
            <w:r w:rsidRPr="00A67DBE">
              <w:rPr>
                <w:i/>
                <w:sz w:val="16"/>
                <w:szCs w:val="16"/>
                <w:lang w:val="fr-FR"/>
              </w:rPr>
              <w:t xml:space="preserve">10 </w:t>
            </w:r>
            <w:r w:rsidR="00181A42" w:rsidRPr="00A67DBE">
              <w:rPr>
                <w:i/>
                <w:sz w:val="16"/>
                <w:szCs w:val="16"/>
                <w:lang w:val="fr-FR"/>
              </w:rPr>
              <w:br/>
            </w:r>
            <w:r w:rsidRPr="00A67DBE">
              <w:rPr>
                <w:i/>
                <w:sz w:val="16"/>
                <w:szCs w:val="16"/>
                <w:lang w:val="fr-FR"/>
              </w:rPr>
              <w:t>Oct</w:t>
            </w:r>
            <w:r w:rsidR="00181A42" w:rsidRPr="00A67DBE">
              <w:rPr>
                <w:i/>
                <w:sz w:val="16"/>
                <w:szCs w:val="16"/>
                <w:lang w:val="fr-FR"/>
              </w:rPr>
              <w:t>.</w:t>
            </w:r>
          </w:p>
        </w:tc>
        <w:tc>
          <w:tcPr>
            <w:tcW w:w="507" w:type="dxa"/>
            <w:shd w:val="clear" w:color="auto" w:fill="auto"/>
          </w:tcPr>
          <w:p w:rsidR="00830852" w:rsidRPr="00A67DBE" w:rsidRDefault="00830852" w:rsidP="00181A42">
            <w:pPr>
              <w:spacing w:before="40" w:after="120"/>
              <w:ind w:right="6"/>
              <w:jc w:val="center"/>
              <w:rPr>
                <w:i/>
                <w:sz w:val="16"/>
                <w:szCs w:val="16"/>
                <w:lang w:val="fr-FR"/>
              </w:rPr>
            </w:pPr>
            <w:r w:rsidRPr="00A67DBE">
              <w:rPr>
                <w:i/>
                <w:sz w:val="16"/>
                <w:szCs w:val="16"/>
                <w:lang w:val="fr-FR"/>
              </w:rPr>
              <w:t xml:space="preserve">11 </w:t>
            </w:r>
            <w:r w:rsidR="00181A42" w:rsidRPr="00A67DBE">
              <w:rPr>
                <w:i/>
                <w:sz w:val="16"/>
                <w:szCs w:val="16"/>
                <w:lang w:val="fr-FR"/>
              </w:rPr>
              <w:br/>
            </w:r>
            <w:r w:rsidRPr="00A67DBE">
              <w:rPr>
                <w:i/>
                <w:sz w:val="16"/>
                <w:szCs w:val="16"/>
                <w:lang w:val="fr-FR"/>
              </w:rPr>
              <w:t>Nov</w:t>
            </w:r>
            <w:r w:rsidR="00181A42" w:rsidRPr="00A67DBE">
              <w:rPr>
                <w:i/>
                <w:sz w:val="16"/>
                <w:szCs w:val="16"/>
                <w:lang w:val="fr-FR"/>
              </w:rPr>
              <w:t>.</w:t>
            </w:r>
          </w:p>
        </w:tc>
        <w:tc>
          <w:tcPr>
            <w:tcW w:w="507" w:type="dxa"/>
            <w:tcBorders>
              <w:right w:val="single" w:sz="24" w:space="0" w:color="4BACC6" w:themeColor="accent5"/>
            </w:tcBorders>
            <w:shd w:val="clear" w:color="auto" w:fill="auto"/>
          </w:tcPr>
          <w:p w:rsidR="00830852" w:rsidRPr="00A67DBE" w:rsidRDefault="00830852" w:rsidP="00181A42">
            <w:pPr>
              <w:spacing w:before="40" w:after="120"/>
              <w:ind w:right="6"/>
              <w:jc w:val="center"/>
              <w:rPr>
                <w:i/>
                <w:sz w:val="16"/>
                <w:szCs w:val="16"/>
                <w:lang w:val="fr-FR"/>
              </w:rPr>
            </w:pPr>
            <w:r w:rsidRPr="00A67DBE">
              <w:rPr>
                <w:i/>
                <w:sz w:val="16"/>
                <w:szCs w:val="16"/>
                <w:lang w:val="fr-FR"/>
              </w:rPr>
              <w:t xml:space="preserve">12 </w:t>
            </w:r>
            <w:r w:rsidR="00181A42" w:rsidRPr="00A67DBE">
              <w:rPr>
                <w:i/>
                <w:sz w:val="16"/>
                <w:szCs w:val="16"/>
                <w:lang w:val="fr-FR"/>
              </w:rPr>
              <w:br/>
            </w:r>
            <w:r w:rsidRPr="00A67DBE">
              <w:rPr>
                <w:i/>
                <w:sz w:val="16"/>
                <w:szCs w:val="16"/>
                <w:lang w:val="fr-FR"/>
              </w:rPr>
              <w:t>Déc</w:t>
            </w:r>
            <w:r w:rsidR="00181A42" w:rsidRPr="00A67DBE">
              <w:rPr>
                <w:i/>
                <w:sz w:val="16"/>
                <w:szCs w:val="16"/>
                <w:lang w:val="fr-FR"/>
              </w:rPr>
              <w:t>.</w:t>
            </w:r>
          </w:p>
        </w:tc>
        <w:tc>
          <w:tcPr>
            <w:tcW w:w="507" w:type="dxa"/>
            <w:tcBorders>
              <w:left w:val="single" w:sz="24" w:space="0" w:color="4BACC6" w:themeColor="accent5"/>
            </w:tcBorders>
            <w:shd w:val="clear" w:color="auto" w:fill="auto"/>
          </w:tcPr>
          <w:p w:rsidR="00830852" w:rsidRPr="00A67DBE" w:rsidRDefault="00830852" w:rsidP="00181A42">
            <w:pPr>
              <w:spacing w:before="40" w:after="120"/>
              <w:ind w:right="6"/>
              <w:jc w:val="center"/>
              <w:rPr>
                <w:i/>
                <w:sz w:val="16"/>
                <w:szCs w:val="16"/>
                <w:lang w:val="fr-FR"/>
              </w:rPr>
            </w:pPr>
            <w:r w:rsidRPr="00A67DBE">
              <w:rPr>
                <w:i/>
                <w:sz w:val="16"/>
                <w:szCs w:val="16"/>
                <w:lang w:val="fr-FR"/>
              </w:rPr>
              <w:t xml:space="preserve">1 </w:t>
            </w:r>
            <w:r w:rsidR="00181A42" w:rsidRPr="00A67DBE">
              <w:rPr>
                <w:i/>
                <w:sz w:val="16"/>
                <w:szCs w:val="16"/>
                <w:lang w:val="fr-FR"/>
              </w:rPr>
              <w:br/>
            </w:r>
            <w:r w:rsidRPr="00A67DBE">
              <w:rPr>
                <w:i/>
                <w:sz w:val="16"/>
                <w:szCs w:val="16"/>
                <w:lang w:val="fr-FR"/>
              </w:rPr>
              <w:t>Janv</w:t>
            </w:r>
            <w:r w:rsidR="00181A42" w:rsidRPr="00A67DBE">
              <w:rPr>
                <w:i/>
                <w:sz w:val="16"/>
                <w:szCs w:val="16"/>
                <w:lang w:val="fr-FR"/>
              </w:rPr>
              <w:t>.</w:t>
            </w:r>
          </w:p>
        </w:tc>
        <w:tc>
          <w:tcPr>
            <w:tcW w:w="507" w:type="dxa"/>
            <w:shd w:val="clear" w:color="auto" w:fill="auto"/>
          </w:tcPr>
          <w:p w:rsidR="00830852" w:rsidRPr="00A67DBE" w:rsidRDefault="00830852" w:rsidP="00181A42">
            <w:pPr>
              <w:spacing w:before="40" w:after="120"/>
              <w:ind w:right="6"/>
              <w:jc w:val="center"/>
              <w:rPr>
                <w:i/>
                <w:sz w:val="16"/>
                <w:szCs w:val="16"/>
                <w:lang w:val="fr-FR"/>
              </w:rPr>
            </w:pPr>
            <w:r w:rsidRPr="00A67DBE">
              <w:rPr>
                <w:i/>
                <w:sz w:val="16"/>
                <w:szCs w:val="16"/>
                <w:lang w:val="fr-FR"/>
              </w:rPr>
              <w:t xml:space="preserve">2 </w:t>
            </w:r>
            <w:r w:rsidR="00181A42" w:rsidRPr="00A67DBE">
              <w:rPr>
                <w:i/>
                <w:sz w:val="16"/>
                <w:szCs w:val="16"/>
                <w:lang w:val="fr-FR"/>
              </w:rPr>
              <w:br/>
            </w:r>
            <w:r w:rsidRPr="00A67DBE">
              <w:rPr>
                <w:i/>
                <w:sz w:val="16"/>
                <w:szCs w:val="16"/>
                <w:lang w:val="fr-FR"/>
              </w:rPr>
              <w:t>Fév</w:t>
            </w:r>
            <w:r w:rsidR="00181A42" w:rsidRPr="00A67DBE">
              <w:rPr>
                <w:i/>
                <w:sz w:val="16"/>
                <w:szCs w:val="16"/>
                <w:lang w:val="fr-FR"/>
              </w:rPr>
              <w:t>.</w:t>
            </w:r>
          </w:p>
        </w:tc>
        <w:tc>
          <w:tcPr>
            <w:tcW w:w="507" w:type="dxa"/>
            <w:shd w:val="clear" w:color="auto" w:fill="auto"/>
          </w:tcPr>
          <w:p w:rsidR="00830852" w:rsidRPr="00A67DBE" w:rsidRDefault="00830852" w:rsidP="00181A42">
            <w:pPr>
              <w:spacing w:before="40" w:after="120"/>
              <w:ind w:right="6"/>
              <w:jc w:val="center"/>
              <w:rPr>
                <w:i/>
                <w:sz w:val="16"/>
                <w:szCs w:val="16"/>
                <w:lang w:val="fr-FR"/>
              </w:rPr>
            </w:pPr>
            <w:r w:rsidRPr="00A67DBE">
              <w:rPr>
                <w:i/>
                <w:sz w:val="16"/>
                <w:szCs w:val="16"/>
                <w:lang w:val="fr-FR"/>
              </w:rPr>
              <w:t xml:space="preserve">3 </w:t>
            </w:r>
            <w:r w:rsidR="00181A42" w:rsidRPr="00A67DBE">
              <w:rPr>
                <w:i/>
                <w:sz w:val="16"/>
                <w:szCs w:val="16"/>
                <w:lang w:val="fr-FR"/>
              </w:rPr>
              <w:br/>
            </w:r>
            <w:r w:rsidRPr="00A67DBE">
              <w:rPr>
                <w:i/>
                <w:sz w:val="16"/>
                <w:szCs w:val="16"/>
                <w:lang w:val="fr-FR"/>
              </w:rPr>
              <w:t>Mars</w:t>
            </w:r>
          </w:p>
        </w:tc>
        <w:tc>
          <w:tcPr>
            <w:tcW w:w="507" w:type="dxa"/>
            <w:shd w:val="clear" w:color="auto" w:fill="auto"/>
          </w:tcPr>
          <w:p w:rsidR="00830852" w:rsidRPr="00A67DBE" w:rsidRDefault="00830852" w:rsidP="00181A42">
            <w:pPr>
              <w:spacing w:before="40" w:after="120"/>
              <w:ind w:right="6"/>
              <w:jc w:val="center"/>
              <w:rPr>
                <w:i/>
                <w:sz w:val="16"/>
                <w:szCs w:val="16"/>
                <w:lang w:val="fr-FR"/>
              </w:rPr>
            </w:pPr>
            <w:r w:rsidRPr="00A67DBE">
              <w:rPr>
                <w:i/>
                <w:sz w:val="16"/>
                <w:szCs w:val="16"/>
                <w:lang w:val="fr-FR"/>
              </w:rPr>
              <w:t xml:space="preserve">4 </w:t>
            </w:r>
            <w:r w:rsidR="00181A42" w:rsidRPr="00A67DBE">
              <w:rPr>
                <w:i/>
                <w:sz w:val="16"/>
                <w:szCs w:val="16"/>
                <w:lang w:val="fr-FR"/>
              </w:rPr>
              <w:br/>
            </w:r>
            <w:r w:rsidRPr="00A67DBE">
              <w:rPr>
                <w:i/>
                <w:sz w:val="16"/>
                <w:szCs w:val="16"/>
                <w:lang w:val="fr-FR"/>
              </w:rPr>
              <w:t>Avr</w:t>
            </w:r>
            <w:r w:rsidR="00181A42" w:rsidRPr="00A67DBE">
              <w:rPr>
                <w:i/>
                <w:sz w:val="16"/>
                <w:szCs w:val="16"/>
                <w:lang w:val="fr-FR"/>
              </w:rPr>
              <w:t>.</w:t>
            </w:r>
          </w:p>
        </w:tc>
        <w:tc>
          <w:tcPr>
            <w:tcW w:w="507" w:type="dxa"/>
            <w:shd w:val="clear" w:color="auto" w:fill="auto"/>
          </w:tcPr>
          <w:p w:rsidR="00830852" w:rsidRPr="00A67DBE" w:rsidRDefault="00830852" w:rsidP="00181A42">
            <w:pPr>
              <w:spacing w:before="40" w:after="120"/>
              <w:ind w:right="6"/>
              <w:jc w:val="center"/>
              <w:rPr>
                <w:i/>
                <w:sz w:val="16"/>
                <w:szCs w:val="16"/>
                <w:lang w:val="fr-FR"/>
              </w:rPr>
            </w:pPr>
            <w:r w:rsidRPr="00A67DBE">
              <w:rPr>
                <w:i/>
                <w:sz w:val="16"/>
                <w:szCs w:val="16"/>
                <w:lang w:val="fr-FR"/>
              </w:rPr>
              <w:t xml:space="preserve">5 </w:t>
            </w:r>
            <w:r w:rsidR="00181A42" w:rsidRPr="00A67DBE">
              <w:rPr>
                <w:i/>
                <w:sz w:val="16"/>
                <w:szCs w:val="16"/>
                <w:lang w:val="fr-FR"/>
              </w:rPr>
              <w:br/>
            </w:r>
            <w:r w:rsidRPr="00A67DBE">
              <w:rPr>
                <w:i/>
                <w:sz w:val="16"/>
                <w:szCs w:val="16"/>
                <w:lang w:val="fr-FR"/>
              </w:rPr>
              <w:t>Mai</w:t>
            </w:r>
          </w:p>
        </w:tc>
        <w:tc>
          <w:tcPr>
            <w:tcW w:w="507" w:type="dxa"/>
            <w:shd w:val="clear" w:color="auto" w:fill="auto"/>
          </w:tcPr>
          <w:p w:rsidR="00830852" w:rsidRPr="00A67DBE" w:rsidRDefault="00830852" w:rsidP="00181A42">
            <w:pPr>
              <w:spacing w:before="40" w:after="120"/>
              <w:ind w:right="6"/>
              <w:jc w:val="center"/>
              <w:rPr>
                <w:i/>
                <w:sz w:val="16"/>
                <w:szCs w:val="16"/>
                <w:lang w:val="fr-FR"/>
              </w:rPr>
            </w:pPr>
            <w:r w:rsidRPr="00A67DBE">
              <w:rPr>
                <w:i/>
                <w:sz w:val="16"/>
                <w:szCs w:val="16"/>
                <w:lang w:val="fr-FR"/>
              </w:rPr>
              <w:t>6</w:t>
            </w:r>
            <w:r w:rsidR="00181A42" w:rsidRPr="00A67DBE">
              <w:rPr>
                <w:i/>
                <w:sz w:val="16"/>
                <w:szCs w:val="16"/>
                <w:lang w:val="fr-FR"/>
              </w:rPr>
              <w:t xml:space="preserve"> </w:t>
            </w:r>
            <w:r w:rsidR="00181A42" w:rsidRPr="00A67DBE">
              <w:rPr>
                <w:i/>
                <w:sz w:val="16"/>
                <w:szCs w:val="16"/>
                <w:lang w:val="fr-FR"/>
              </w:rPr>
              <w:br/>
            </w:r>
            <w:r w:rsidRPr="00A67DBE">
              <w:rPr>
                <w:i/>
                <w:sz w:val="16"/>
                <w:szCs w:val="16"/>
                <w:lang w:val="fr-FR"/>
              </w:rPr>
              <w:t>Juin</w:t>
            </w:r>
          </w:p>
        </w:tc>
      </w:tr>
      <w:tr w:rsidR="00181A42" w:rsidRPr="00830852" w:rsidTr="004A58E3">
        <w:tc>
          <w:tcPr>
            <w:tcW w:w="532" w:type="dxa"/>
            <w:shd w:val="clear" w:color="auto" w:fill="auto"/>
          </w:tcPr>
          <w:p w:rsidR="00830852" w:rsidRPr="00A67DBE" w:rsidRDefault="00830852" w:rsidP="004A58E3">
            <w:pPr>
              <w:spacing w:before="40" w:after="120"/>
              <w:ind w:left="57" w:right="57"/>
              <w:rPr>
                <w:sz w:val="16"/>
                <w:szCs w:val="16"/>
                <w:lang w:val="fr-FR"/>
              </w:rPr>
            </w:pPr>
            <w:r w:rsidRPr="00A67DBE">
              <w:rPr>
                <w:noProof/>
                <w:sz w:val="16"/>
                <w:szCs w:val="16"/>
                <w:u w:val="single"/>
                <w:lang w:val="en-GB" w:eastAsia="en-GB"/>
              </w:rPr>
              <w:drawing>
                <wp:anchor distT="0" distB="0" distL="114300" distR="114300" simplePos="0" relativeHeight="251739136" behindDoc="0" locked="0" layoutInCell="1" allowOverlap="1" wp14:anchorId="2DAFE59C" wp14:editId="500861B2">
                  <wp:simplePos x="0" y="0"/>
                  <wp:positionH relativeFrom="column">
                    <wp:posOffset>187960</wp:posOffset>
                  </wp:positionH>
                  <wp:positionV relativeFrom="paragraph">
                    <wp:posOffset>-22225</wp:posOffset>
                  </wp:positionV>
                  <wp:extent cx="6032500" cy="285750"/>
                  <wp:effectExtent l="0" t="0" r="0" b="0"/>
                  <wp:wrapNone/>
                  <wp:docPr id="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V="1">
                            <a:off x="0" y="0"/>
                            <a:ext cx="6032500" cy="285750"/>
                          </a:xfrm>
                          <a:prstGeom prst="rect">
                            <a:avLst/>
                          </a:prstGeom>
                          <a:noFill/>
                        </pic:spPr>
                      </pic:pic>
                    </a:graphicData>
                  </a:graphic>
                  <wp14:sizeRelH relativeFrom="page">
                    <wp14:pctWidth>0</wp14:pctWidth>
                  </wp14:sizeRelH>
                  <wp14:sizeRelV relativeFrom="page">
                    <wp14:pctHeight>0</wp14:pctHeight>
                  </wp14:sizeRelV>
                </wp:anchor>
              </w:drawing>
            </w:r>
            <w:r w:rsidRPr="00A67DBE">
              <w:rPr>
                <w:noProof/>
                <w:sz w:val="16"/>
                <w:szCs w:val="16"/>
                <w:u w:val="single"/>
                <w:lang w:val="en-GB" w:eastAsia="en-GB"/>
              </w:rPr>
              <w:drawing>
                <wp:anchor distT="0" distB="0" distL="114300" distR="114300" simplePos="0" relativeHeight="251740160" behindDoc="0" locked="0" layoutInCell="1" allowOverlap="1" wp14:anchorId="6C98C333" wp14:editId="3B857E0E">
                  <wp:simplePos x="0" y="0"/>
                  <wp:positionH relativeFrom="column">
                    <wp:posOffset>238760</wp:posOffset>
                  </wp:positionH>
                  <wp:positionV relativeFrom="paragraph">
                    <wp:posOffset>123825</wp:posOffset>
                  </wp:positionV>
                  <wp:extent cx="1022350" cy="266700"/>
                  <wp:effectExtent l="0" t="0" r="6350" b="0"/>
                  <wp:wrapNone/>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r="74232" b="15524"/>
                          <a:stretch>
                            <a:fillRect/>
                          </a:stretch>
                        </pic:blipFill>
                        <pic:spPr bwMode="auto">
                          <a:xfrm>
                            <a:off x="0" y="0"/>
                            <a:ext cx="1022350" cy="266700"/>
                          </a:xfrm>
                          <a:prstGeom prst="rect">
                            <a:avLst/>
                          </a:prstGeom>
                          <a:noFill/>
                        </pic:spPr>
                      </pic:pic>
                    </a:graphicData>
                  </a:graphic>
                  <wp14:sizeRelH relativeFrom="page">
                    <wp14:pctWidth>0</wp14:pctWidth>
                  </wp14:sizeRelH>
                  <wp14:sizeRelV relativeFrom="page">
                    <wp14:pctHeight>0</wp14:pctHeight>
                  </wp14:sizeRelV>
                </wp:anchor>
              </w:drawing>
            </w:r>
            <w:r w:rsidRPr="00A67DBE">
              <w:rPr>
                <w:sz w:val="16"/>
                <w:szCs w:val="16"/>
                <w:lang w:val="fr-FR"/>
              </w:rPr>
              <w:t>0</w:t>
            </w:r>
          </w:p>
        </w:tc>
        <w:tc>
          <w:tcPr>
            <w:tcW w:w="482"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11" w:type="dxa"/>
            <w:shd w:val="clear" w:color="auto" w:fill="92CDDC" w:themeFill="accent5" w:themeFillTint="99"/>
          </w:tcPr>
          <w:p w:rsidR="00830852" w:rsidRPr="00830852" w:rsidRDefault="00830852" w:rsidP="00830852">
            <w:pPr>
              <w:spacing w:before="40" w:after="120"/>
              <w:ind w:right="113"/>
              <w:rPr>
                <w:lang w:val="fr-FR"/>
              </w:rPr>
            </w:pPr>
          </w:p>
        </w:tc>
        <w:tc>
          <w:tcPr>
            <w:tcW w:w="506" w:type="dxa"/>
            <w:shd w:val="clear" w:color="auto" w:fill="92CDDC" w:themeFill="accent5" w:themeFillTint="99"/>
          </w:tcPr>
          <w:p w:rsidR="00830852" w:rsidRPr="00830852" w:rsidRDefault="00830852" w:rsidP="00830852">
            <w:pPr>
              <w:spacing w:before="40" w:after="120"/>
              <w:ind w:right="113"/>
              <w:rPr>
                <w:lang w:val="fr-FR"/>
              </w:rPr>
            </w:pPr>
          </w:p>
        </w:tc>
        <w:tc>
          <w:tcPr>
            <w:tcW w:w="506" w:type="dxa"/>
            <w:shd w:val="clear" w:color="auto" w:fill="92CDDC" w:themeFill="accent5" w:themeFillTint="99"/>
          </w:tcPr>
          <w:p w:rsidR="00830852" w:rsidRPr="00830852" w:rsidRDefault="00830852" w:rsidP="00830852">
            <w:pPr>
              <w:spacing w:before="40" w:after="120"/>
              <w:ind w:right="113"/>
              <w:rPr>
                <w:lang w:val="fr-FR"/>
              </w:rPr>
            </w:pPr>
          </w:p>
        </w:tc>
        <w:tc>
          <w:tcPr>
            <w:tcW w:w="509"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tcBorders>
              <w:right w:val="single" w:sz="24" w:space="0" w:color="4BACC6" w:themeColor="accent5"/>
            </w:tcBorders>
            <w:shd w:val="clear" w:color="auto" w:fill="92CDDC" w:themeFill="accent5" w:themeFillTint="99"/>
          </w:tcPr>
          <w:p w:rsidR="00830852" w:rsidRPr="00830852" w:rsidRDefault="00830852" w:rsidP="00830852">
            <w:pPr>
              <w:spacing w:before="40" w:after="120"/>
              <w:ind w:right="113"/>
              <w:rPr>
                <w:lang w:val="fr-FR"/>
              </w:rPr>
            </w:pPr>
          </w:p>
        </w:tc>
        <w:tc>
          <w:tcPr>
            <w:tcW w:w="507" w:type="dxa"/>
            <w:tcBorders>
              <w:left w:val="single" w:sz="24" w:space="0" w:color="4BACC6" w:themeColor="accent5"/>
            </w:tcBorders>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r>
      <w:tr w:rsidR="001F5EA7" w:rsidRPr="00830852" w:rsidTr="004A58E3">
        <w:tc>
          <w:tcPr>
            <w:tcW w:w="532" w:type="dxa"/>
            <w:shd w:val="clear" w:color="auto" w:fill="auto"/>
          </w:tcPr>
          <w:p w:rsidR="00830852" w:rsidRPr="00A67DBE" w:rsidRDefault="00830852" w:rsidP="004A58E3">
            <w:pPr>
              <w:spacing w:before="40" w:after="120"/>
              <w:ind w:left="57" w:right="57"/>
              <w:rPr>
                <w:sz w:val="16"/>
                <w:szCs w:val="16"/>
                <w:lang w:val="fr-FR"/>
              </w:rPr>
            </w:pPr>
            <w:r w:rsidRPr="00A67DBE">
              <w:rPr>
                <w:sz w:val="16"/>
                <w:szCs w:val="16"/>
                <w:lang w:val="fr-FR"/>
              </w:rPr>
              <w:t>1</w:t>
            </w:r>
          </w:p>
        </w:tc>
        <w:tc>
          <w:tcPr>
            <w:tcW w:w="482" w:type="dxa"/>
            <w:shd w:val="clear" w:color="auto" w:fill="DAEEF3" w:themeFill="accent5" w:themeFillTint="33"/>
          </w:tcPr>
          <w:p w:rsidR="00830852" w:rsidRPr="00830852" w:rsidRDefault="00830852" w:rsidP="00830852">
            <w:pPr>
              <w:spacing w:before="40" w:after="120"/>
              <w:ind w:right="113"/>
              <w:rPr>
                <w:lang w:val="fr-FR"/>
              </w:rPr>
            </w:pPr>
            <w:r w:rsidRPr="00830852">
              <w:rPr>
                <w:noProof/>
                <w:u w:val="single"/>
                <w:lang w:val="en-GB" w:eastAsia="en-GB"/>
              </w:rPr>
              <w:drawing>
                <wp:anchor distT="0" distB="0" distL="114300" distR="114300" simplePos="0" relativeHeight="251741184" behindDoc="0" locked="0" layoutInCell="1" allowOverlap="1" wp14:anchorId="224F0195" wp14:editId="4BFC8845">
                  <wp:simplePos x="0" y="0"/>
                  <wp:positionH relativeFrom="column">
                    <wp:posOffset>238760</wp:posOffset>
                  </wp:positionH>
                  <wp:positionV relativeFrom="paragraph">
                    <wp:posOffset>130175</wp:posOffset>
                  </wp:positionV>
                  <wp:extent cx="1022350" cy="265430"/>
                  <wp:effectExtent l="0" t="0" r="6350" b="1270"/>
                  <wp:wrapNone/>
                  <wp:docPr id="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r="74232" b="15524"/>
                          <a:stretch>
                            <a:fillRect/>
                          </a:stretch>
                        </pic:blipFill>
                        <pic:spPr bwMode="auto">
                          <a:xfrm>
                            <a:off x="0" y="0"/>
                            <a:ext cx="1022350" cy="265430"/>
                          </a:xfrm>
                          <a:prstGeom prst="rect">
                            <a:avLst/>
                          </a:prstGeom>
                          <a:noFill/>
                        </pic:spPr>
                      </pic:pic>
                    </a:graphicData>
                  </a:graphic>
                  <wp14:sizeRelH relativeFrom="page">
                    <wp14:pctWidth>0</wp14:pctWidth>
                  </wp14:sizeRelH>
                  <wp14:sizeRelV relativeFrom="page">
                    <wp14:pctHeight>0</wp14:pctHeight>
                  </wp14:sizeRelV>
                </wp:anchor>
              </w:drawing>
            </w: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11" w:type="dxa"/>
            <w:shd w:val="clear" w:color="auto" w:fill="DAEEF3" w:themeFill="accent5" w:themeFillTint="33"/>
          </w:tcPr>
          <w:p w:rsidR="00830852" w:rsidRPr="00830852" w:rsidRDefault="00830852" w:rsidP="00830852">
            <w:pPr>
              <w:spacing w:before="40" w:after="120"/>
              <w:ind w:right="113"/>
              <w:rPr>
                <w:lang w:val="fr-FR"/>
              </w:rPr>
            </w:pPr>
          </w:p>
        </w:tc>
        <w:tc>
          <w:tcPr>
            <w:tcW w:w="506" w:type="dxa"/>
            <w:shd w:val="clear" w:color="auto" w:fill="DAEEF3" w:themeFill="accent5" w:themeFillTint="33"/>
          </w:tcPr>
          <w:p w:rsidR="00830852" w:rsidRPr="00830852" w:rsidRDefault="00830852" w:rsidP="00830852">
            <w:pPr>
              <w:spacing w:before="40" w:after="120"/>
              <w:ind w:right="113"/>
              <w:rPr>
                <w:lang w:val="fr-FR"/>
              </w:rPr>
            </w:pPr>
          </w:p>
        </w:tc>
        <w:tc>
          <w:tcPr>
            <w:tcW w:w="506" w:type="dxa"/>
            <w:shd w:val="clear" w:color="auto" w:fill="DAEEF3" w:themeFill="accent5" w:themeFillTint="33"/>
          </w:tcPr>
          <w:p w:rsidR="00830852" w:rsidRPr="00830852" w:rsidRDefault="00830852" w:rsidP="00830852">
            <w:pPr>
              <w:spacing w:before="40" w:after="120"/>
              <w:ind w:right="113"/>
              <w:rPr>
                <w:lang w:val="fr-FR"/>
              </w:rPr>
            </w:pPr>
          </w:p>
        </w:tc>
        <w:tc>
          <w:tcPr>
            <w:tcW w:w="509"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tcBorders>
              <w:right w:val="single" w:sz="24" w:space="0" w:color="4BACC6" w:themeColor="accent5"/>
            </w:tcBorders>
            <w:shd w:val="clear" w:color="auto" w:fill="DAEEF3" w:themeFill="accent5" w:themeFillTint="33"/>
          </w:tcPr>
          <w:p w:rsidR="00830852" w:rsidRPr="00830852" w:rsidRDefault="00830852" w:rsidP="00830852">
            <w:pPr>
              <w:spacing w:before="40" w:after="120"/>
              <w:ind w:right="113"/>
              <w:rPr>
                <w:lang w:val="fr-FR"/>
              </w:rPr>
            </w:pPr>
          </w:p>
        </w:tc>
        <w:tc>
          <w:tcPr>
            <w:tcW w:w="507" w:type="dxa"/>
            <w:tcBorders>
              <w:left w:val="single" w:sz="24" w:space="0" w:color="4BACC6" w:themeColor="accent5"/>
            </w:tcBorders>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r>
      <w:tr w:rsidR="002D28F0" w:rsidRPr="00830852" w:rsidTr="004A58E3">
        <w:tc>
          <w:tcPr>
            <w:tcW w:w="532" w:type="dxa"/>
            <w:shd w:val="clear" w:color="auto" w:fill="auto"/>
          </w:tcPr>
          <w:p w:rsidR="00830852" w:rsidRPr="00A67DBE" w:rsidRDefault="00830852" w:rsidP="004A58E3">
            <w:pPr>
              <w:spacing w:before="40" w:after="120"/>
              <w:ind w:left="57" w:right="57"/>
              <w:rPr>
                <w:sz w:val="16"/>
                <w:szCs w:val="16"/>
                <w:lang w:val="fr-FR"/>
              </w:rPr>
            </w:pPr>
            <w:r w:rsidRPr="00A67DBE">
              <w:rPr>
                <w:sz w:val="16"/>
                <w:szCs w:val="16"/>
                <w:lang w:val="fr-FR"/>
              </w:rPr>
              <w:t>2</w:t>
            </w:r>
          </w:p>
        </w:tc>
        <w:tc>
          <w:tcPr>
            <w:tcW w:w="482"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11" w:type="dxa"/>
            <w:shd w:val="clear" w:color="auto" w:fill="92CDDC" w:themeFill="accent5" w:themeFillTint="99"/>
          </w:tcPr>
          <w:p w:rsidR="00830852" w:rsidRPr="00830852" w:rsidRDefault="00830852" w:rsidP="00830852">
            <w:pPr>
              <w:spacing w:before="40" w:after="120"/>
              <w:ind w:right="113"/>
              <w:rPr>
                <w:lang w:val="fr-FR"/>
              </w:rPr>
            </w:pPr>
            <w:r w:rsidRPr="00830852">
              <w:rPr>
                <w:noProof/>
                <w:u w:val="single"/>
                <w:lang w:val="en-GB" w:eastAsia="en-GB"/>
              </w:rPr>
              <w:drawing>
                <wp:anchor distT="0" distB="0" distL="114300" distR="114300" simplePos="0" relativeHeight="251743232" behindDoc="0" locked="0" layoutInCell="1" allowOverlap="1" wp14:anchorId="3F9666CB" wp14:editId="07F24E32">
                  <wp:simplePos x="0" y="0"/>
                  <wp:positionH relativeFrom="column">
                    <wp:posOffset>187960</wp:posOffset>
                  </wp:positionH>
                  <wp:positionV relativeFrom="paragraph">
                    <wp:posOffset>98425</wp:posOffset>
                  </wp:positionV>
                  <wp:extent cx="1403350" cy="266065"/>
                  <wp:effectExtent l="0" t="0" r="6350" b="635"/>
                  <wp:wrapNone/>
                  <wp:docPr id="5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r="74232" b="15524"/>
                          <a:stretch>
                            <a:fillRect/>
                          </a:stretch>
                        </pic:blipFill>
                        <pic:spPr bwMode="auto">
                          <a:xfrm>
                            <a:off x="0" y="0"/>
                            <a:ext cx="1403350" cy="266065"/>
                          </a:xfrm>
                          <a:prstGeom prst="rect">
                            <a:avLst/>
                          </a:prstGeom>
                          <a:noFill/>
                        </pic:spPr>
                      </pic:pic>
                    </a:graphicData>
                  </a:graphic>
                  <wp14:sizeRelH relativeFrom="page">
                    <wp14:pctWidth>0</wp14:pctWidth>
                  </wp14:sizeRelH>
                  <wp14:sizeRelV relativeFrom="page">
                    <wp14:pctHeight>0</wp14:pctHeight>
                  </wp14:sizeRelV>
                </wp:anchor>
              </w:drawing>
            </w:r>
            <w:r w:rsidRPr="00830852">
              <w:rPr>
                <w:noProof/>
                <w:u w:val="single"/>
                <w:lang w:val="en-GB" w:eastAsia="en-GB"/>
              </w:rPr>
              <w:drawing>
                <wp:anchor distT="0" distB="0" distL="114300" distR="114300" simplePos="0" relativeHeight="251742208" behindDoc="0" locked="0" layoutInCell="1" allowOverlap="1" wp14:anchorId="75AE7C79" wp14:editId="41EA2385">
                  <wp:simplePos x="0" y="0"/>
                  <wp:positionH relativeFrom="column">
                    <wp:posOffset>251460</wp:posOffset>
                  </wp:positionH>
                  <wp:positionV relativeFrom="paragraph">
                    <wp:posOffset>104775</wp:posOffset>
                  </wp:positionV>
                  <wp:extent cx="1301750" cy="266065"/>
                  <wp:effectExtent l="0" t="0" r="0" b="635"/>
                  <wp:wrapNone/>
                  <wp:docPr id="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r="74232" b="15524"/>
                          <a:stretch>
                            <a:fillRect/>
                          </a:stretch>
                        </pic:blipFill>
                        <pic:spPr bwMode="auto">
                          <a:xfrm>
                            <a:off x="0" y="0"/>
                            <a:ext cx="1301750" cy="266065"/>
                          </a:xfrm>
                          <a:prstGeom prst="rect">
                            <a:avLst/>
                          </a:prstGeom>
                          <a:noFill/>
                        </pic:spPr>
                      </pic:pic>
                    </a:graphicData>
                  </a:graphic>
                  <wp14:sizeRelH relativeFrom="page">
                    <wp14:pctWidth>0</wp14:pctWidth>
                  </wp14:sizeRelH>
                  <wp14:sizeRelV relativeFrom="page">
                    <wp14:pctHeight>0</wp14:pctHeight>
                  </wp14:sizeRelV>
                </wp:anchor>
              </w:drawing>
            </w:r>
          </w:p>
        </w:tc>
        <w:tc>
          <w:tcPr>
            <w:tcW w:w="506" w:type="dxa"/>
            <w:shd w:val="clear" w:color="auto" w:fill="92CDDC" w:themeFill="accent5" w:themeFillTint="99"/>
          </w:tcPr>
          <w:p w:rsidR="00830852" w:rsidRPr="00830852" w:rsidRDefault="00830852" w:rsidP="00830852">
            <w:pPr>
              <w:spacing w:before="40" w:after="120"/>
              <w:ind w:right="113"/>
              <w:rPr>
                <w:lang w:val="fr-FR"/>
              </w:rPr>
            </w:pPr>
          </w:p>
        </w:tc>
        <w:tc>
          <w:tcPr>
            <w:tcW w:w="506" w:type="dxa"/>
            <w:shd w:val="clear" w:color="auto" w:fill="92CDDC" w:themeFill="accent5" w:themeFillTint="99"/>
          </w:tcPr>
          <w:p w:rsidR="00830852" w:rsidRPr="00830852" w:rsidRDefault="00830852" w:rsidP="00830852">
            <w:pPr>
              <w:spacing w:before="40" w:after="120"/>
              <w:ind w:right="113"/>
              <w:rPr>
                <w:lang w:val="fr-FR"/>
              </w:rPr>
            </w:pPr>
          </w:p>
        </w:tc>
        <w:tc>
          <w:tcPr>
            <w:tcW w:w="509"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tcBorders>
              <w:right w:val="single" w:sz="24" w:space="0" w:color="4BACC6" w:themeColor="accent5"/>
            </w:tcBorders>
            <w:shd w:val="clear" w:color="auto" w:fill="92CDDC" w:themeFill="accent5" w:themeFillTint="99"/>
          </w:tcPr>
          <w:p w:rsidR="00830852" w:rsidRPr="00830852" w:rsidRDefault="00830852" w:rsidP="00830852">
            <w:pPr>
              <w:spacing w:before="40" w:after="120"/>
              <w:ind w:right="113"/>
              <w:rPr>
                <w:lang w:val="fr-FR"/>
              </w:rPr>
            </w:pPr>
          </w:p>
        </w:tc>
        <w:tc>
          <w:tcPr>
            <w:tcW w:w="507" w:type="dxa"/>
            <w:tcBorders>
              <w:left w:val="single" w:sz="24" w:space="0" w:color="4BACC6" w:themeColor="accent5"/>
            </w:tcBorders>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r>
      <w:tr w:rsidR="001F5EA7" w:rsidRPr="00830852" w:rsidTr="004A58E3">
        <w:tc>
          <w:tcPr>
            <w:tcW w:w="532" w:type="dxa"/>
            <w:shd w:val="clear" w:color="auto" w:fill="auto"/>
          </w:tcPr>
          <w:p w:rsidR="00830852" w:rsidRPr="00A67DBE" w:rsidRDefault="00830852" w:rsidP="004A58E3">
            <w:pPr>
              <w:spacing w:before="40" w:after="120"/>
              <w:ind w:left="57" w:right="57"/>
              <w:rPr>
                <w:sz w:val="16"/>
                <w:szCs w:val="16"/>
                <w:lang w:val="fr-FR"/>
              </w:rPr>
            </w:pPr>
            <w:r w:rsidRPr="00A67DBE">
              <w:rPr>
                <w:sz w:val="16"/>
                <w:szCs w:val="16"/>
                <w:lang w:val="fr-FR"/>
              </w:rPr>
              <w:t>3</w:t>
            </w:r>
          </w:p>
        </w:tc>
        <w:tc>
          <w:tcPr>
            <w:tcW w:w="482" w:type="dxa"/>
            <w:shd w:val="clear" w:color="auto" w:fill="DAEEF3" w:themeFill="accent5" w:themeFillTint="33"/>
          </w:tcPr>
          <w:p w:rsidR="00830852" w:rsidRPr="00830852" w:rsidRDefault="00830852" w:rsidP="00830852">
            <w:pPr>
              <w:spacing w:before="40" w:after="120"/>
              <w:ind w:right="113"/>
              <w:rPr>
                <w:lang w:val="fr-FR"/>
              </w:rPr>
            </w:pPr>
            <w:r w:rsidRPr="00830852">
              <w:rPr>
                <w:noProof/>
                <w:u w:val="single"/>
                <w:lang w:val="en-GB" w:eastAsia="en-GB"/>
              </w:rPr>
              <w:drawing>
                <wp:anchor distT="0" distB="0" distL="114300" distR="114300" simplePos="0" relativeHeight="251744256" behindDoc="0" locked="0" layoutInCell="1" allowOverlap="1" wp14:anchorId="771F0B5F" wp14:editId="7D043D22">
                  <wp:simplePos x="0" y="0"/>
                  <wp:positionH relativeFrom="column">
                    <wp:posOffset>232410</wp:posOffset>
                  </wp:positionH>
                  <wp:positionV relativeFrom="paragraph">
                    <wp:posOffset>149225</wp:posOffset>
                  </wp:positionV>
                  <wp:extent cx="2940050" cy="311150"/>
                  <wp:effectExtent l="0" t="0" r="0" b="0"/>
                  <wp:wrapNone/>
                  <wp:docPr id="5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r="14961"/>
                          <a:stretch>
                            <a:fillRect/>
                          </a:stretch>
                        </pic:blipFill>
                        <pic:spPr bwMode="auto">
                          <a:xfrm>
                            <a:off x="0" y="0"/>
                            <a:ext cx="2940050" cy="311150"/>
                          </a:xfrm>
                          <a:prstGeom prst="rect">
                            <a:avLst/>
                          </a:prstGeom>
                          <a:noFill/>
                        </pic:spPr>
                      </pic:pic>
                    </a:graphicData>
                  </a:graphic>
                  <wp14:sizeRelH relativeFrom="page">
                    <wp14:pctWidth>0</wp14:pctWidth>
                  </wp14:sizeRelH>
                  <wp14:sizeRelV relativeFrom="page">
                    <wp14:pctHeight>0</wp14:pctHeight>
                  </wp14:sizeRelV>
                </wp:anchor>
              </w:drawing>
            </w: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11" w:type="dxa"/>
            <w:shd w:val="clear" w:color="auto" w:fill="DAEEF3" w:themeFill="accent5" w:themeFillTint="33"/>
          </w:tcPr>
          <w:p w:rsidR="00830852" w:rsidRPr="00830852" w:rsidRDefault="00830852" w:rsidP="00830852">
            <w:pPr>
              <w:spacing w:before="40" w:after="120"/>
              <w:ind w:right="113"/>
              <w:rPr>
                <w:lang w:val="fr-FR"/>
              </w:rPr>
            </w:pPr>
          </w:p>
        </w:tc>
        <w:tc>
          <w:tcPr>
            <w:tcW w:w="506" w:type="dxa"/>
            <w:shd w:val="clear" w:color="auto" w:fill="DAEEF3" w:themeFill="accent5" w:themeFillTint="33"/>
          </w:tcPr>
          <w:p w:rsidR="00830852" w:rsidRPr="00830852" w:rsidRDefault="00830852" w:rsidP="00830852">
            <w:pPr>
              <w:spacing w:before="40" w:after="120"/>
              <w:ind w:right="113"/>
              <w:rPr>
                <w:lang w:val="fr-FR"/>
              </w:rPr>
            </w:pPr>
          </w:p>
        </w:tc>
        <w:tc>
          <w:tcPr>
            <w:tcW w:w="506" w:type="dxa"/>
            <w:shd w:val="clear" w:color="auto" w:fill="DAEEF3" w:themeFill="accent5" w:themeFillTint="33"/>
          </w:tcPr>
          <w:p w:rsidR="00830852" w:rsidRPr="00830852" w:rsidRDefault="00830852" w:rsidP="00830852">
            <w:pPr>
              <w:spacing w:before="40" w:after="120"/>
              <w:ind w:right="113"/>
              <w:rPr>
                <w:lang w:val="fr-FR"/>
              </w:rPr>
            </w:pPr>
          </w:p>
        </w:tc>
        <w:tc>
          <w:tcPr>
            <w:tcW w:w="509"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tcBorders>
              <w:right w:val="single" w:sz="24" w:space="0" w:color="4BACC6" w:themeColor="accent5"/>
            </w:tcBorders>
            <w:shd w:val="clear" w:color="auto" w:fill="DAEEF3" w:themeFill="accent5" w:themeFillTint="33"/>
          </w:tcPr>
          <w:p w:rsidR="00830852" w:rsidRPr="00830852" w:rsidRDefault="00830852" w:rsidP="00830852">
            <w:pPr>
              <w:spacing w:before="40" w:after="120"/>
              <w:ind w:right="113"/>
              <w:rPr>
                <w:lang w:val="fr-FR"/>
              </w:rPr>
            </w:pPr>
          </w:p>
        </w:tc>
        <w:tc>
          <w:tcPr>
            <w:tcW w:w="507" w:type="dxa"/>
            <w:tcBorders>
              <w:left w:val="single" w:sz="24" w:space="0" w:color="4BACC6" w:themeColor="accent5"/>
            </w:tcBorders>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r>
      <w:tr w:rsidR="002D28F0" w:rsidRPr="00830852" w:rsidTr="004A58E3">
        <w:tc>
          <w:tcPr>
            <w:tcW w:w="532" w:type="dxa"/>
            <w:shd w:val="clear" w:color="auto" w:fill="auto"/>
          </w:tcPr>
          <w:p w:rsidR="00830852" w:rsidRPr="00A67DBE" w:rsidRDefault="00830852" w:rsidP="004A58E3">
            <w:pPr>
              <w:spacing w:before="40" w:after="120"/>
              <w:ind w:left="57" w:right="57"/>
              <w:rPr>
                <w:sz w:val="16"/>
                <w:szCs w:val="16"/>
                <w:lang w:val="fr-FR"/>
              </w:rPr>
            </w:pPr>
            <w:r w:rsidRPr="00A67DBE">
              <w:rPr>
                <w:sz w:val="16"/>
                <w:szCs w:val="16"/>
                <w:lang w:val="fr-FR"/>
              </w:rPr>
              <w:t>4</w:t>
            </w:r>
          </w:p>
        </w:tc>
        <w:tc>
          <w:tcPr>
            <w:tcW w:w="482"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11" w:type="dxa"/>
            <w:shd w:val="clear" w:color="auto" w:fill="92CDDC" w:themeFill="accent5" w:themeFillTint="99"/>
          </w:tcPr>
          <w:p w:rsidR="00830852" w:rsidRPr="00830852" w:rsidRDefault="00830852" w:rsidP="00830852">
            <w:pPr>
              <w:spacing w:before="40" w:after="120"/>
              <w:ind w:right="113"/>
              <w:rPr>
                <w:lang w:val="fr-FR"/>
              </w:rPr>
            </w:pPr>
          </w:p>
        </w:tc>
        <w:tc>
          <w:tcPr>
            <w:tcW w:w="506" w:type="dxa"/>
            <w:shd w:val="clear" w:color="auto" w:fill="92CDDC" w:themeFill="accent5" w:themeFillTint="99"/>
          </w:tcPr>
          <w:p w:rsidR="00830852" w:rsidRPr="00830852" w:rsidRDefault="00830852" w:rsidP="00830852">
            <w:pPr>
              <w:spacing w:before="40" w:after="120"/>
              <w:ind w:right="113"/>
              <w:rPr>
                <w:lang w:val="fr-FR"/>
              </w:rPr>
            </w:pPr>
          </w:p>
        </w:tc>
        <w:tc>
          <w:tcPr>
            <w:tcW w:w="506" w:type="dxa"/>
            <w:shd w:val="clear" w:color="auto" w:fill="92CDDC" w:themeFill="accent5" w:themeFillTint="99"/>
          </w:tcPr>
          <w:p w:rsidR="00830852" w:rsidRPr="00830852" w:rsidRDefault="00830852" w:rsidP="00830852">
            <w:pPr>
              <w:spacing w:before="40" w:after="120"/>
              <w:ind w:right="113"/>
              <w:rPr>
                <w:lang w:val="fr-FR"/>
              </w:rPr>
            </w:pPr>
          </w:p>
        </w:tc>
        <w:tc>
          <w:tcPr>
            <w:tcW w:w="509"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r w:rsidRPr="00830852">
              <w:rPr>
                <w:noProof/>
                <w:u w:val="single"/>
                <w:lang w:val="en-GB" w:eastAsia="en-GB"/>
              </w:rPr>
              <w:drawing>
                <wp:anchor distT="0" distB="0" distL="114300" distR="114300" simplePos="0" relativeHeight="251745280" behindDoc="0" locked="0" layoutInCell="1" allowOverlap="1" wp14:anchorId="44774126" wp14:editId="2E0B2041">
                  <wp:simplePos x="0" y="0"/>
                  <wp:positionH relativeFrom="column">
                    <wp:posOffset>270510</wp:posOffset>
                  </wp:positionH>
                  <wp:positionV relativeFrom="paragraph">
                    <wp:posOffset>104775</wp:posOffset>
                  </wp:positionV>
                  <wp:extent cx="2305050" cy="311150"/>
                  <wp:effectExtent l="0" t="0" r="0" b="0"/>
                  <wp:wrapNone/>
                  <wp:docPr id="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r="14961"/>
                          <a:stretch>
                            <a:fillRect/>
                          </a:stretch>
                        </pic:blipFill>
                        <pic:spPr bwMode="auto">
                          <a:xfrm>
                            <a:off x="0" y="0"/>
                            <a:ext cx="2305050" cy="311150"/>
                          </a:xfrm>
                          <a:prstGeom prst="rect">
                            <a:avLst/>
                          </a:prstGeom>
                          <a:noFill/>
                        </pic:spPr>
                      </pic:pic>
                    </a:graphicData>
                  </a:graphic>
                  <wp14:sizeRelH relativeFrom="page">
                    <wp14:pctWidth>0</wp14:pctWidth>
                  </wp14:sizeRelH>
                  <wp14:sizeRelV relativeFrom="page">
                    <wp14:pctHeight>0</wp14:pctHeight>
                  </wp14:sizeRelV>
                </wp:anchor>
              </w:drawing>
            </w: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tcBorders>
              <w:right w:val="single" w:sz="24" w:space="0" w:color="4BACC6" w:themeColor="accent5"/>
            </w:tcBorders>
            <w:shd w:val="clear" w:color="auto" w:fill="92CDDC" w:themeFill="accent5" w:themeFillTint="99"/>
          </w:tcPr>
          <w:p w:rsidR="00830852" w:rsidRPr="00830852" w:rsidRDefault="00830852" w:rsidP="00830852">
            <w:pPr>
              <w:spacing w:before="40" w:after="120"/>
              <w:ind w:right="113"/>
              <w:rPr>
                <w:lang w:val="fr-FR"/>
              </w:rPr>
            </w:pPr>
          </w:p>
        </w:tc>
        <w:tc>
          <w:tcPr>
            <w:tcW w:w="507" w:type="dxa"/>
            <w:tcBorders>
              <w:left w:val="single" w:sz="24" w:space="0" w:color="4BACC6" w:themeColor="accent5"/>
            </w:tcBorders>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r>
      <w:tr w:rsidR="001F5EA7" w:rsidRPr="00830852" w:rsidTr="004A58E3">
        <w:tc>
          <w:tcPr>
            <w:tcW w:w="532" w:type="dxa"/>
            <w:shd w:val="clear" w:color="auto" w:fill="auto"/>
          </w:tcPr>
          <w:p w:rsidR="00830852" w:rsidRPr="00A67DBE" w:rsidRDefault="00830852" w:rsidP="004A58E3">
            <w:pPr>
              <w:spacing w:before="40" w:after="120"/>
              <w:ind w:left="57" w:right="57"/>
              <w:rPr>
                <w:sz w:val="16"/>
                <w:szCs w:val="16"/>
                <w:lang w:val="fr-FR"/>
              </w:rPr>
            </w:pPr>
            <w:r w:rsidRPr="00A67DBE">
              <w:rPr>
                <w:sz w:val="16"/>
                <w:szCs w:val="16"/>
                <w:lang w:val="fr-FR"/>
              </w:rPr>
              <w:t>5</w:t>
            </w:r>
          </w:p>
        </w:tc>
        <w:tc>
          <w:tcPr>
            <w:tcW w:w="482"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11" w:type="dxa"/>
            <w:shd w:val="clear" w:color="auto" w:fill="DAEEF3" w:themeFill="accent5" w:themeFillTint="33"/>
          </w:tcPr>
          <w:p w:rsidR="00830852" w:rsidRPr="00830852" w:rsidRDefault="00830852" w:rsidP="00830852">
            <w:pPr>
              <w:spacing w:before="40" w:after="120"/>
              <w:ind w:right="113"/>
              <w:rPr>
                <w:lang w:val="fr-FR"/>
              </w:rPr>
            </w:pPr>
          </w:p>
        </w:tc>
        <w:tc>
          <w:tcPr>
            <w:tcW w:w="506" w:type="dxa"/>
            <w:shd w:val="clear" w:color="auto" w:fill="DAEEF3" w:themeFill="accent5" w:themeFillTint="33"/>
          </w:tcPr>
          <w:p w:rsidR="00830852" w:rsidRPr="00830852" w:rsidRDefault="00830852" w:rsidP="00830852">
            <w:pPr>
              <w:spacing w:before="40" w:after="120"/>
              <w:ind w:right="113"/>
              <w:rPr>
                <w:lang w:val="fr-FR"/>
              </w:rPr>
            </w:pPr>
          </w:p>
        </w:tc>
        <w:tc>
          <w:tcPr>
            <w:tcW w:w="506" w:type="dxa"/>
            <w:shd w:val="clear" w:color="auto" w:fill="DAEEF3" w:themeFill="accent5" w:themeFillTint="33"/>
          </w:tcPr>
          <w:p w:rsidR="00830852" w:rsidRPr="00830852" w:rsidRDefault="00830852" w:rsidP="00830852">
            <w:pPr>
              <w:spacing w:before="40" w:after="120"/>
              <w:ind w:right="113"/>
              <w:rPr>
                <w:lang w:val="fr-FR"/>
              </w:rPr>
            </w:pPr>
          </w:p>
        </w:tc>
        <w:tc>
          <w:tcPr>
            <w:tcW w:w="509"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r w:rsidRPr="00830852">
              <w:rPr>
                <w:noProof/>
                <w:u w:val="single"/>
                <w:lang w:val="en-GB" w:eastAsia="en-GB"/>
              </w:rPr>
              <w:drawing>
                <wp:anchor distT="0" distB="0" distL="114300" distR="114300" simplePos="0" relativeHeight="251746304" behindDoc="0" locked="0" layoutInCell="1" allowOverlap="1" wp14:anchorId="62179892" wp14:editId="3E45084F">
                  <wp:simplePos x="0" y="0"/>
                  <wp:positionH relativeFrom="column">
                    <wp:posOffset>251460</wp:posOffset>
                  </wp:positionH>
                  <wp:positionV relativeFrom="paragraph">
                    <wp:posOffset>123825</wp:posOffset>
                  </wp:positionV>
                  <wp:extent cx="2324100" cy="311150"/>
                  <wp:effectExtent l="0" t="0" r="0" b="0"/>
                  <wp:wrapNone/>
                  <wp:docPr id="6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r="14961"/>
                          <a:stretch>
                            <a:fillRect/>
                          </a:stretch>
                        </pic:blipFill>
                        <pic:spPr bwMode="auto">
                          <a:xfrm>
                            <a:off x="0" y="0"/>
                            <a:ext cx="2324100" cy="311150"/>
                          </a:xfrm>
                          <a:prstGeom prst="rect">
                            <a:avLst/>
                          </a:prstGeom>
                          <a:noFill/>
                        </pic:spPr>
                      </pic:pic>
                    </a:graphicData>
                  </a:graphic>
                  <wp14:sizeRelH relativeFrom="page">
                    <wp14:pctWidth>0</wp14:pctWidth>
                  </wp14:sizeRelH>
                  <wp14:sizeRelV relativeFrom="page">
                    <wp14:pctHeight>0</wp14:pctHeight>
                  </wp14:sizeRelV>
                </wp:anchor>
              </w:drawing>
            </w: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tcBorders>
              <w:right w:val="single" w:sz="24" w:space="0" w:color="4BACC6" w:themeColor="accent5"/>
            </w:tcBorders>
            <w:shd w:val="clear" w:color="auto" w:fill="DAEEF3" w:themeFill="accent5" w:themeFillTint="33"/>
          </w:tcPr>
          <w:p w:rsidR="00830852" w:rsidRPr="00830852" w:rsidRDefault="00830852" w:rsidP="00830852">
            <w:pPr>
              <w:spacing w:before="40" w:after="120"/>
              <w:ind w:right="113"/>
              <w:rPr>
                <w:lang w:val="fr-FR"/>
              </w:rPr>
            </w:pPr>
          </w:p>
        </w:tc>
        <w:tc>
          <w:tcPr>
            <w:tcW w:w="507" w:type="dxa"/>
            <w:tcBorders>
              <w:left w:val="single" w:sz="24" w:space="0" w:color="4BACC6" w:themeColor="accent5"/>
            </w:tcBorders>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r>
      <w:tr w:rsidR="002D28F0" w:rsidRPr="00830852" w:rsidTr="004A58E3">
        <w:tc>
          <w:tcPr>
            <w:tcW w:w="532" w:type="dxa"/>
            <w:shd w:val="clear" w:color="auto" w:fill="auto"/>
          </w:tcPr>
          <w:p w:rsidR="00830852" w:rsidRPr="00A67DBE" w:rsidRDefault="00830852" w:rsidP="004A58E3">
            <w:pPr>
              <w:spacing w:before="40" w:after="120"/>
              <w:ind w:left="57" w:right="57"/>
              <w:rPr>
                <w:sz w:val="16"/>
                <w:szCs w:val="16"/>
                <w:lang w:val="fr-FR"/>
              </w:rPr>
            </w:pPr>
            <w:r w:rsidRPr="00A67DBE">
              <w:rPr>
                <w:sz w:val="16"/>
                <w:szCs w:val="16"/>
                <w:lang w:val="fr-FR"/>
              </w:rPr>
              <w:t>6</w:t>
            </w:r>
          </w:p>
        </w:tc>
        <w:tc>
          <w:tcPr>
            <w:tcW w:w="482"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11" w:type="dxa"/>
            <w:shd w:val="clear" w:color="auto" w:fill="92CDDC" w:themeFill="accent5" w:themeFillTint="99"/>
          </w:tcPr>
          <w:p w:rsidR="00830852" w:rsidRPr="00830852" w:rsidRDefault="00830852" w:rsidP="00830852">
            <w:pPr>
              <w:spacing w:before="40" w:after="120"/>
              <w:ind w:right="113"/>
              <w:rPr>
                <w:lang w:val="fr-FR"/>
              </w:rPr>
            </w:pPr>
          </w:p>
        </w:tc>
        <w:tc>
          <w:tcPr>
            <w:tcW w:w="506" w:type="dxa"/>
            <w:shd w:val="clear" w:color="auto" w:fill="92CDDC" w:themeFill="accent5" w:themeFillTint="99"/>
          </w:tcPr>
          <w:p w:rsidR="00830852" w:rsidRPr="00830852" w:rsidRDefault="00830852" w:rsidP="00830852">
            <w:pPr>
              <w:spacing w:before="40" w:after="120"/>
              <w:ind w:right="113"/>
              <w:rPr>
                <w:lang w:val="fr-FR"/>
              </w:rPr>
            </w:pPr>
          </w:p>
        </w:tc>
        <w:tc>
          <w:tcPr>
            <w:tcW w:w="506" w:type="dxa"/>
            <w:shd w:val="clear" w:color="auto" w:fill="92CDDC" w:themeFill="accent5" w:themeFillTint="99"/>
          </w:tcPr>
          <w:p w:rsidR="00830852" w:rsidRPr="00830852" w:rsidRDefault="00830852" w:rsidP="00830852">
            <w:pPr>
              <w:spacing w:before="40" w:after="120"/>
              <w:ind w:right="113"/>
              <w:rPr>
                <w:lang w:val="fr-FR"/>
              </w:rPr>
            </w:pPr>
          </w:p>
        </w:tc>
        <w:tc>
          <w:tcPr>
            <w:tcW w:w="509"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r w:rsidRPr="00830852">
              <w:rPr>
                <w:noProof/>
                <w:u w:val="single"/>
                <w:lang w:val="en-GB" w:eastAsia="en-GB"/>
              </w:rPr>
              <w:drawing>
                <wp:anchor distT="0" distB="0" distL="114300" distR="114300" simplePos="0" relativeHeight="251747328" behindDoc="0" locked="0" layoutInCell="1" allowOverlap="1" wp14:anchorId="7D251EB2" wp14:editId="14179F62">
                  <wp:simplePos x="0" y="0"/>
                  <wp:positionH relativeFrom="column">
                    <wp:posOffset>156210</wp:posOffset>
                  </wp:positionH>
                  <wp:positionV relativeFrom="paragraph">
                    <wp:posOffset>111125</wp:posOffset>
                  </wp:positionV>
                  <wp:extent cx="1765300" cy="354330"/>
                  <wp:effectExtent l="0" t="0" r="6350" b="0"/>
                  <wp:wrapNone/>
                  <wp:docPr id="6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r="72493" b="-12903"/>
                          <a:stretch>
                            <a:fillRect/>
                          </a:stretch>
                        </pic:blipFill>
                        <pic:spPr bwMode="auto">
                          <a:xfrm>
                            <a:off x="0" y="0"/>
                            <a:ext cx="1765300" cy="354330"/>
                          </a:xfrm>
                          <a:prstGeom prst="rect">
                            <a:avLst/>
                          </a:prstGeom>
                          <a:noFill/>
                        </pic:spPr>
                      </pic:pic>
                    </a:graphicData>
                  </a:graphic>
                  <wp14:sizeRelH relativeFrom="page">
                    <wp14:pctWidth>0</wp14:pctWidth>
                  </wp14:sizeRelH>
                  <wp14:sizeRelV relativeFrom="page">
                    <wp14:pctHeight>0</wp14:pctHeight>
                  </wp14:sizeRelV>
                </wp:anchor>
              </w:drawing>
            </w:r>
          </w:p>
        </w:tc>
        <w:tc>
          <w:tcPr>
            <w:tcW w:w="507" w:type="dxa"/>
            <w:tcBorders>
              <w:right w:val="single" w:sz="24" w:space="0" w:color="4BACC6" w:themeColor="accent5"/>
            </w:tcBorders>
            <w:shd w:val="clear" w:color="auto" w:fill="92CDDC" w:themeFill="accent5" w:themeFillTint="99"/>
          </w:tcPr>
          <w:p w:rsidR="00830852" w:rsidRPr="00830852" w:rsidRDefault="00830852" w:rsidP="00830852">
            <w:pPr>
              <w:spacing w:before="40" w:after="120"/>
              <w:ind w:right="113"/>
              <w:rPr>
                <w:lang w:val="fr-FR"/>
              </w:rPr>
            </w:pPr>
          </w:p>
        </w:tc>
        <w:tc>
          <w:tcPr>
            <w:tcW w:w="507" w:type="dxa"/>
            <w:tcBorders>
              <w:left w:val="single" w:sz="24" w:space="0" w:color="4BACC6" w:themeColor="accent5"/>
            </w:tcBorders>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c>
          <w:tcPr>
            <w:tcW w:w="507" w:type="dxa"/>
            <w:shd w:val="clear" w:color="auto" w:fill="92CDDC" w:themeFill="accent5" w:themeFillTint="99"/>
          </w:tcPr>
          <w:p w:rsidR="00830852" w:rsidRPr="00830852" w:rsidRDefault="00830852" w:rsidP="00830852">
            <w:pPr>
              <w:spacing w:before="40" w:after="120"/>
              <w:ind w:right="113"/>
              <w:rPr>
                <w:lang w:val="fr-FR"/>
              </w:rPr>
            </w:pPr>
          </w:p>
        </w:tc>
      </w:tr>
      <w:tr w:rsidR="001F5EA7" w:rsidRPr="00830852" w:rsidTr="004A58E3">
        <w:tc>
          <w:tcPr>
            <w:tcW w:w="532" w:type="dxa"/>
            <w:shd w:val="clear" w:color="auto" w:fill="auto"/>
          </w:tcPr>
          <w:p w:rsidR="00830852" w:rsidRPr="00A67DBE" w:rsidRDefault="00830852" w:rsidP="004A58E3">
            <w:pPr>
              <w:spacing w:before="40" w:after="120"/>
              <w:ind w:left="57" w:right="57"/>
              <w:rPr>
                <w:sz w:val="16"/>
                <w:szCs w:val="16"/>
                <w:lang w:val="fr-FR"/>
              </w:rPr>
            </w:pPr>
            <w:r w:rsidRPr="00A67DBE">
              <w:rPr>
                <w:sz w:val="16"/>
                <w:szCs w:val="16"/>
                <w:lang w:val="fr-FR"/>
              </w:rPr>
              <w:t>7</w:t>
            </w:r>
          </w:p>
        </w:tc>
        <w:tc>
          <w:tcPr>
            <w:tcW w:w="482"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11" w:type="dxa"/>
            <w:shd w:val="clear" w:color="auto" w:fill="DAEEF3" w:themeFill="accent5" w:themeFillTint="33"/>
          </w:tcPr>
          <w:p w:rsidR="00830852" w:rsidRPr="00830852" w:rsidRDefault="00830852" w:rsidP="00830852">
            <w:pPr>
              <w:spacing w:before="40" w:after="120"/>
              <w:ind w:right="113"/>
              <w:rPr>
                <w:lang w:val="fr-FR"/>
              </w:rPr>
            </w:pPr>
          </w:p>
        </w:tc>
        <w:tc>
          <w:tcPr>
            <w:tcW w:w="506" w:type="dxa"/>
            <w:shd w:val="clear" w:color="auto" w:fill="DAEEF3" w:themeFill="accent5" w:themeFillTint="33"/>
          </w:tcPr>
          <w:p w:rsidR="00830852" w:rsidRPr="00830852" w:rsidRDefault="00830852" w:rsidP="00830852">
            <w:pPr>
              <w:spacing w:before="40" w:after="120"/>
              <w:ind w:right="113"/>
              <w:rPr>
                <w:lang w:val="fr-FR"/>
              </w:rPr>
            </w:pPr>
          </w:p>
        </w:tc>
        <w:tc>
          <w:tcPr>
            <w:tcW w:w="506" w:type="dxa"/>
            <w:shd w:val="clear" w:color="auto" w:fill="DAEEF3" w:themeFill="accent5" w:themeFillTint="33"/>
          </w:tcPr>
          <w:p w:rsidR="00830852" w:rsidRPr="00830852" w:rsidRDefault="00830852" w:rsidP="00830852">
            <w:pPr>
              <w:spacing w:before="40" w:after="120"/>
              <w:ind w:right="113"/>
              <w:rPr>
                <w:lang w:val="fr-FR"/>
              </w:rPr>
            </w:pPr>
          </w:p>
        </w:tc>
        <w:tc>
          <w:tcPr>
            <w:tcW w:w="509"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pPr>
            <w:r w:rsidRPr="00830852">
              <w:rPr>
                <w:noProof/>
                <w:u w:val="single"/>
                <w:lang w:val="en-GB" w:eastAsia="en-GB"/>
              </w:rPr>
              <w:drawing>
                <wp:anchor distT="0" distB="0" distL="114300" distR="114300" simplePos="0" relativeHeight="251748352" behindDoc="0" locked="0" layoutInCell="1" allowOverlap="1" wp14:anchorId="12F5FECD" wp14:editId="023CBB65">
                  <wp:simplePos x="0" y="0"/>
                  <wp:positionH relativeFrom="column">
                    <wp:posOffset>245110</wp:posOffset>
                  </wp:positionH>
                  <wp:positionV relativeFrom="paragraph">
                    <wp:posOffset>130175</wp:posOffset>
                  </wp:positionV>
                  <wp:extent cx="2330450" cy="311150"/>
                  <wp:effectExtent l="0" t="0" r="0" b="0"/>
                  <wp:wrapNone/>
                  <wp:docPr id="6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r="14961"/>
                          <a:stretch>
                            <a:fillRect/>
                          </a:stretch>
                        </pic:blipFill>
                        <pic:spPr bwMode="auto">
                          <a:xfrm>
                            <a:off x="0" y="0"/>
                            <a:ext cx="2330450" cy="311150"/>
                          </a:xfrm>
                          <a:prstGeom prst="rect">
                            <a:avLst/>
                          </a:prstGeom>
                          <a:noFill/>
                        </pic:spPr>
                      </pic:pic>
                    </a:graphicData>
                  </a:graphic>
                  <wp14:sizeRelH relativeFrom="page">
                    <wp14:pctWidth>0</wp14:pctWidth>
                  </wp14:sizeRelH>
                  <wp14:sizeRelV relativeFrom="page">
                    <wp14:pctHeight>0</wp14:pctHeight>
                  </wp14:sizeRelV>
                </wp:anchor>
              </w:drawing>
            </w:r>
          </w:p>
        </w:tc>
        <w:tc>
          <w:tcPr>
            <w:tcW w:w="507" w:type="dxa"/>
            <w:tcBorders>
              <w:right w:val="single" w:sz="24" w:space="0" w:color="4BACC6" w:themeColor="accent5"/>
            </w:tcBorders>
            <w:shd w:val="clear" w:color="auto" w:fill="DAEEF3" w:themeFill="accent5" w:themeFillTint="33"/>
          </w:tcPr>
          <w:p w:rsidR="00830852" w:rsidRPr="00830852" w:rsidRDefault="00830852" w:rsidP="00830852">
            <w:pPr>
              <w:spacing w:before="40" w:after="120"/>
              <w:ind w:right="113"/>
              <w:rPr>
                <w:lang w:val="fr-FR"/>
              </w:rPr>
            </w:pPr>
          </w:p>
        </w:tc>
        <w:tc>
          <w:tcPr>
            <w:tcW w:w="507" w:type="dxa"/>
            <w:tcBorders>
              <w:left w:val="single" w:sz="24" w:space="0" w:color="4BACC6" w:themeColor="accent5"/>
            </w:tcBorders>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c>
          <w:tcPr>
            <w:tcW w:w="507" w:type="dxa"/>
            <w:shd w:val="clear" w:color="auto" w:fill="DAEEF3" w:themeFill="accent5" w:themeFillTint="33"/>
          </w:tcPr>
          <w:p w:rsidR="00830852" w:rsidRPr="00830852" w:rsidRDefault="00830852" w:rsidP="00830852">
            <w:pPr>
              <w:spacing w:before="40" w:after="120"/>
              <w:ind w:right="113"/>
              <w:rPr>
                <w:lang w:val="fr-FR"/>
              </w:rPr>
            </w:pPr>
          </w:p>
        </w:tc>
      </w:tr>
      <w:tr w:rsidR="00181A42" w:rsidRPr="00830852" w:rsidTr="004A58E3">
        <w:tc>
          <w:tcPr>
            <w:tcW w:w="532" w:type="dxa"/>
            <w:tcBorders>
              <w:bottom w:val="single" w:sz="12" w:space="0" w:color="auto"/>
            </w:tcBorders>
            <w:shd w:val="clear" w:color="auto" w:fill="auto"/>
          </w:tcPr>
          <w:p w:rsidR="00830852" w:rsidRPr="00A67DBE" w:rsidRDefault="00830852" w:rsidP="004A58E3">
            <w:pPr>
              <w:spacing w:before="40" w:after="120"/>
              <w:ind w:left="57" w:right="57"/>
              <w:rPr>
                <w:sz w:val="16"/>
                <w:szCs w:val="16"/>
                <w:lang w:val="fr-FR"/>
              </w:rPr>
            </w:pPr>
            <w:r w:rsidRPr="00A67DBE">
              <w:rPr>
                <w:sz w:val="16"/>
                <w:szCs w:val="16"/>
                <w:lang w:val="fr-FR"/>
              </w:rPr>
              <w:t>8</w:t>
            </w:r>
          </w:p>
        </w:tc>
        <w:tc>
          <w:tcPr>
            <w:tcW w:w="482" w:type="dxa"/>
            <w:tcBorders>
              <w:bottom w:val="single" w:sz="12" w:space="0" w:color="auto"/>
            </w:tcBorders>
            <w:shd w:val="clear" w:color="auto" w:fill="92CDDC" w:themeFill="accent5" w:themeFillTint="99"/>
          </w:tcPr>
          <w:p w:rsidR="00830852" w:rsidRPr="00830852" w:rsidRDefault="00830852" w:rsidP="00830852">
            <w:pPr>
              <w:spacing w:before="40" w:after="120"/>
              <w:ind w:right="113"/>
              <w:rPr>
                <w:lang w:val="fr-FR"/>
              </w:rPr>
            </w:pPr>
          </w:p>
        </w:tc>
        <w:tc>
          <w:tcPr>
            <w:tcW w:w="507" w:type="dxa"/>
            <w:tcBorders>
              <w:bottom w:val="single" w:sz="12" w:space="0" w:color="auto"/>
            </w:tcBorders>
            <w:shd w:val="clear" w:color="auto" w:fill="92CDDC" w:themeFill="accent5" w:themeFillTint="99"/>
          </w:tcPr>
          <w:p w:rsidR="00830852" w:rsidRPr="00830852" w:rsidRDefault="00830852" w:rsidP="00830852">
            <w:pPr>
              <w:spacing w:before="40" w:after="120"/>
              <w:ind w:right="113"/>
              <w:rPr>
                <w:lang w:val="fr-FR"/>
              </w:rPr>
            </w:pPr>
          </w:p>
        </w:tc>
        <w:tc>
          <w:tcPr>
            <w:tcW w:w="511" w:type="dxa"/>
            <w:tcBorders>
              <w:bottom w:val="single" w:sz="12" w:space="0" w:color="auto"/>
            </w:tcBorders>
            <w:shd w:val="clear" w:color="auto" w:fill="92CDDC" w:themeFill="accent5" w:themeFillTint="99"/>
          </w:tcPr>
          <w:p w:rsidR="00830852" w:rsidRPr="00830852" w:rsidRDefault="00830852" w:rsidP="00830852">
            <w:pPr>
              <w:spacing w:before="40" w:after="120"/>
              <w:ind w:right="113"/>
              <w:rPr>
                <w:lang w:val="fr-FR"/>
              </w:rPr>
            </w:pPr>
          </w:p>
        </w:tc>
        <w:tc>
          <w:tcPr>
            <w:tcW w:w="506" w:type="dxa"/>
            <w:tcBorders>
              <w:bottom w:val="single" w:sz="12" w:space="0" w:color="auto"/>
            </w:tcBorders>
            <w:shd w:val="clear" w:color="auto" w:fill="92CDDC" w:themeFill="accent5" w:themeFillTint="99"/>
          </w:tcPr>
          <w:p w:rsidR="00830852" w:rsidRPr="00830852" w:rsidRDefault="00830852" w:rsidP="00830852">
            <w:pPr>
              <w:spacing w:before="40" w:after="120"/>
              <w:ind w:right="113"/>
              <w:rPr>
                <w:lang w:val="fr-FR"/>
              </w:rPr>
            </w:pPr>
          </w:p>
        </w:tc>
        <w:tc>
          <w:tcPr>
            <w:tcW w:w="506" w:type="dxa"/>
            <w:tcBorders>
              <w:bottom w:val="single" w:sz="12" w:space="0" w:color="auto"/>
            </w:tcBorders>
            <w:shd w:val="clear" w:color="auto" w:fill="92CDDC" w:themeFill="accent5" w:themeFillTint="99"/>
          </w:tcPr>
          <w:p w:rsidR="00830852" w:rsidRPr="00830852" w:rsidRDefault="00830852" w:rsidP="00830852">
            <w:pPr>
              <w:spacing w:before="40" w:after="120"/>
              <w:ind w:right="113"/>
              <w:rPr>
                <w:lang w:val="fr-FR"/>
              </w:rPr>
            </w:pPr>
          </w:p>
        </w:tc>
        <w:tc>
          <w:tcPr>
            <w:tcW w:w="509" w:type="dxa"/>
            <w:tcBorders>
              <w:bottom w:val="single" w:sz="12" w:space="0" w:color="auto"/>
            </w:tcBorders>
            <w:shd w:val="clear" w:color="auto" w:fill="92CDDC" w:themeFill="accent5" w:themeFillTint="99"/>
          </w:tcPr>
          <w:p w:rsidR="00830852" w:rsidRPr="00830852" w:rsidRDefault="00830852" w:rsidP="00830852">
            <w:pPr>
              <w:spacing w:before="40" w:after="120"/>
              <w:ind w:right="113"/>
              <w:rPr>
                <w:lang w:val="fr-FR"/>
              </w:rPr>
            </w:pPr>
          </w:p>
        </w:tc>
        <w:tc>
          <w:tcPr>
            <w:tcW w:w="507" w:type="dxa"/>
            <w:tcBorders>
              <w:bottom w:val="single" w:sz="12" w:space="0" w:color="auto"/>
            </w:tcBorders>
            <w:shd w:val="clear" w:color="auto" w:fill="92CDDC" w:themeFill="accent5" w:themeFillTint="99"/>
          </w:tcPr>
          <w:p w:rsidR="00830852" w:rsidRPr="00830852" w:rsidRDefault="00830852" w:rsidP="00830852">
            <w:pPr>
              <w:spacing w:before="40" w:after="120"/>
              <w:ind w:right="113"/>
              <w:rPr>
                <w:lang w:val="fr-FR"/>
              </w:rPr>
            </w:pPr>
          </w:p>
        </w:tc>
        <w:tc>
          <w:tcPr>
            <w:tcW w:w="507" w:type="dxa"/>
            <w:tcBorders>
              <w:bottom w:val="single" w:sz="12" w:space="0" w:color="auto"/>
            </w:tcBorders>
            <w:shd w:val="clear" w:color="auto" w:fill="92CDDC" w:themeFill="accent5" w:themeFillTint="99"/>
          </w:tcPr>
          <w:p w:rsidR="00830852" w:rsidRPr="00830852" w:rsidRDefault="00830852" w:rsidP="00830852">
            <w:pPr>
              <w:spacing w:before="40" w:after="120"/>
              <w:ind w:right="113"/>
              <w:rPr>
                <w:lang w:val="fr-FR"/>
              </w:rPr>
            </w:pPr>
          </w:p>
        </w:tc>
        <w:tc>
          <w:tcPr>
            <w:tcW w:w="507" w:type="dxa"/>
            <w:tcBorders>
              <w:bottom w:val="single" w:sz="12" w:space="0" w:color="auto"/>
            </w:tcBorders>
            <w:shd w:val="clear" w:color="auto" w:fill="92CDDC" w:themeFill="accent5" w:themeFillTint="99"/>
          </w:tcPr>
          <w:p w:rsidR="00830852" w:rsidRPr="00830852" w:rsidRDefault="00830852" w:rsidP="00830852">
            <w:pPr>
              <w:spacing w:before="40" w:after="120"/>
              <w:ind w:right="113"/>
              <w:rPr>
                <w:lang w:val="fr-FR"/>
              </w:rPr>
            </w:pPr>
          </w:p>
        </w:tc>
        <w:tc>
          <w:tcPr>
            <w:tcW w:w="507" w:type="dxa"/>
            <w:tcBorders>
              <w:bottom w:val="single" w:sz="12" w:space="0" w:color="auto"/>
            </w:tcBorders>
            <w:shd w:val="clear" w:color="auto" w:fill="92CDDC" w:themeFill="accent5" w:themeFillTint="99"/>
          </w:tcPr>
          <w:p w:rsidR="00830852" w:rsidRPr="00830852" w:rsidRDefault="00830852" w:rsidP="00830852">
            <w:pPr>
              <w:spacing w:before="40" w:after="120"/>
              <w:ind w:right="113"/>
              <w:rPr>
                <w:lang w:val="fr-FR"/>
              </w:rPr>
            </w:pPr>
          </w:p>
        </w:tc>
        <w:tc>
          <w:tcPr>
            <w:tcW w:w="507" w:type="dxa"/>
            <w:tcBorders>
              <w:bottom w:val="single" w:sz="12" w:space="0" w:color="auto"/>
            </w:tcBorders>
            <w:shd w:val="clear" w:color="auto" w:fill="92CDDC" w:themeFill="accent5" w:themeFillTint="99"/>
          </w:tcPr>
          <w:p w:rsidR="00830852" w:rsidRPr="00830852" w:rsidRDefault="00830852" w:rsidP="00830852">
            <w:pPr>
              <w:spacing w:before="40" w:after="120"/>
              <w:ind w:right="113"/>
              <w:rPr>
                <w:lang w:val="fr-FR"/>
              </w:rPr>
            </w:pPr>
          </w:p>
        </w:tc>
        <w:tc>
          <w:tcPr>
            <w:tcW w:w="507" w:type="dxa"/>
            <w:tcBorders>
              <w:bottom w:val="single" w:sz="12" w:space="0" w:color="auto"/>
              <w:right w:val="single" w:sz="24" w:space="0" w:color="4BACC6" w:themeColor="accent5"/>
            </w:tcBorders>
            <w:shd w:val="clear" w:color="auto" w:fill="92CDDC" w:themeFill="accent5" w:themeFillTint="99"/>
          </w:tcPr>
          <w:p w:rsidR="00830852" w:rsidRPr="00830852" w:rsidRDefault="00830852" w:rsidP="00830852">
            <w:pPr>
              <w:spacing w:before="40" w:after="120"/>
              <w:ind w:right="113"/>
              <w:rPr>
                <w:lang w:val="fr-FR"/>
              </w:rPr>
            </w:pPr>
          </w:p>
        </w:tc>
        <w:tc>
          <w:tcPr>
            <w:tcW w:w="507" w:type="dxa"/>
            <w:tcBorders>
              <w:left w:val="single" w:sz="24" w:space="0" w:color="4BACC6" w:themeColor="accent5"/>
              <w:bottom w:val="single" w:sz="12" w:space="0" w:color="auto"/>
            </w:tcBorders>
            <w:shd w:val="clear" w:color="auto" w:fill="92CDDC" w:themeFill="accent5" w:themeFillTint="99"/>
          </w:tcPr>
          <w:p w:rsidR="00830852" w:rsidRPr="00830852" w:rsidRDefault="00830852" w:rsidP="00830852">
            <w:pPr>
              <w:spacing w:before="40" w:after="120"/>
              <w:ind w:right="113"/>
              <w:rPr>
                <w:lang w:val="fr-FR"/>
              </w:rPr>
            </w:pPr>
          </w:p>
        </w:tc>
        <w:tc>
          <w:tcPr>
            <w:tcW w:w="507" w:type="dxa"/>
            <w:tcBorders>
              <w:bottom w:val="single" w:sz="12" w:space="0" w:color="auto"/>
            </w:tcBorders>
            <w:shd w:val="clear" w:color="auto" w:fill="92CDDC" w:themeFill="accent5" w:themeFillTint="99"/>
          </w:tcPr>
          <w:p w:rsidR="00830852" w:rsidRPr="00830852" w:rsidRDefault="00830852" w:rsidP="00830852">
            <w:pPr>
              <w:spacing w:before="40" w:after="120"/>
              <w:ind w:right="113"/>
              <w:rPr>
                <w:lang w:val="fr-FR"/>
              </w:rPr>
            </w:pPr>
          </w:p>
        </w:tc>
        <w:tc>
          <w:tcPr>
            <w:tcW w:w="507" w:type="dxa"/>
            <w:tcBorders>
              <w:bottom w:val="single" w:sz="12" w:space="0" w:color="auto"/>
            </w:tcBorders>
            <w:shd w:val="clear" w:color="auto" w:fill="92CDDC" w:themeFill="accent5" w:themeFillTint="99"/>
          </w:tcPr>
          <w:p w:rsidR="00830852" w:rsidRPr="00830852" w:rsidRDefault="00830852" w:rsidP="00830852">
            <w:pPr>
              <w:spacing w:before="40" w:after="120"/>
              <w:ind w:right="113"/>
              <w:rPr>
                <w:lang w:val="fr-FR"/>
              </w:rPr>
            </w:pPr>
          </w:p>
        </w:tc>
        <w:tc>
          <w:tcPr>
            <w:tcW w:w="507" w:type="dxa"/>
            <w:tcBorders>
              <w:bottom w:val="single" w:sz="12" w:space="0" w:color="auto"/>
            </w:tcBorders>
            <w:shd w:val="clear" w:color="auto" w:fill="92CDDC" w:themeFill="accent5" w:themeFillTint="99"/>
          </w:tcPr>
          <w:p w:rsidR="00830852" w:rsidRPr="00830852" w:rsidRDefault="00830852" w:rsidP="00830852">
            <w:pPr>
              <w:spacing w:before="40" w:after="120"/>
              <w:ind w:right="113"/>
              <w:rPr>
                <w:lang w:val="fr-FR"/>
              </w:rPr>
            </w:pPr>
          </w:p>
        </w:tc>
        <w:tc>
          <w:tcPr>
            <w:tcW w:w="507" w:type="dxa"/>
            <w:tcBorders>
              <w:bottom w:val="single" w:sz="12" w:space="0" w:color="auto"/>
            </w:tcBorders>
            <w:shd w:val="clear" w:color="auto" w:fill="92CDDC" w:themeFill="accent5" w:themeFillTint="99"/>
          </w:tcPr>
          <w:p w:rsidR="00830852" w:rsidRPr="00830852" w:rsidRDefault="00830852" w:rsidP="00830852">
            <w:pPr>
              <w:spacing w:before="40" w:after="120"/>
              <w:ind w:right="113"/>
              <w:rPr>
                <w:lang w:val="fr-FR"/>
              </w:rPr>
            </w:pPr>
          </w:p>
        </w:tc>
        <w:tc>
          <w:tcPr>
            <w:tcW w:w="507" w:type="dxa"/>
            <w:tcBorders>
              <w:bottom w:val="single" w:sz="12" w:space="0" w:color="auto"/>
            </w:tcBorders>
            <w:shd w:val="clear" w:color="auto" w:fill="92CDDC" w:themeFill="accent5" w:themeFillTint="99"/>
          </w:tcPr>
          <w:p w:rsidR="00830852" w:rsidRPr="00830852" w:rsidRDefault="00830852" w:rsidP="00830852">
            <w:pPr>
              <w:spacing w:before="40" w:after="120"/>
              <w:ind w:right="113"/>
              <w:rPr>
                <w:lang w:val="fr-FR"/>
              </w:rPr>
            </w:pPr>
          </w:p>
        </w:tc>
      </w:tr>
    </w:tbl>
    <w:p w:rsidR="00FF4E9D" w:rsidRDefault="00830852" w:rsidP="00830852">
      <w:pPr>
        <w:pStyle w:val="SingleTxtG"/>
        <w:spacing w:before="240" w:after="0"/>
        <w:jc w:val="center"/>
        <w:rPr>
          <w:u w:val="single"/>
        </w:rPr>
      </w:pPr>
      <w:r>
        <w:rPr>
          <w:u w:val="single"/>
        </w:rPr>
        <w:tab/>
      </w:r>
      <w:r>
        <w:rPr>
          <w:u w:val="single"/>
        </w:rPr>
        <w:tab/>
      </w:r>
      <w:r>
        <w:rPr>
          <w:u w:val="single"/>
        </w:rPr>
        <w:tab/>
      </w:r>
    </w:p>
    <w:p w:rsidR="00181A42" w:rsidRPr="00181A42" w:rsidRDefault="00181A42" w:rsidP="00181A42">
      <w:pPr>
        <w:pStyle w:val="SingleTxtG"/>
      </w:pPr>
    </w:p>
    <w:sectPr w:rsidR="00181A42" w:rsidRPr="00181A42" w:rsidSect="00F42455">
      <w:headerReference w:type="even" r:id="rId16"/>
      <w:headerReference w:type="default" r:id="rId17"/>
      <w:footerReference w:type="even" r:id="rId18"/>
      <w:footerReference w:type="default" r:id="rId19"/>
      <w:footerReference w:type="first" r:id="rId20"/>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33" w:rsidRDefault="007A6033" w:rsidP="00F95C08">
      <w:pPr>
        <w:spacing w:line="240" w:lineRule="auto"/>
      </w:pPr>
    </w:p>
  </w:endnote>
  <w:endnote w:type="continuationSeparator" w:id="0">
    <w:p w:rsidR="007A6033" w:rsidRPr="00AC3823" w:rsidRDefault="007A6033" w:rsidP="00AC3823">
      <w:pPr>
        <w:pStyle w:val="Footer"/>
      </w:pPr>
    </w:p>
  </w:endnote>
  <w:endnote w:type="continuationNotice" w:id="1">
    <w:p w:rsidR="007A6033" w:rsidRDefault="007A60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33" w:rsidRPr="00F42455" w:rsidRDefault="007A6033" w:rsidP="00F42455">
    <w:pPr>
      <w:pStyle w:val="Footer"/>
      <w:tabs>
        <w:tab w:val="right" w:pos="9638"/>
      </w:tabs>
    </w:pPr>
    <w:r w:rsidRPr="00F42455">
      <w:rPr>
        <w:b/>
        <w:sz w:val="18"/>
      </w:rPr>
      <w:fldChar w:fldCharType="begin"/>
    </w:r>
    <w:r w:rsidRPr="00F42455">
      <w:rPr>
        <w:b/>
        <w:sz w:val="18"/>
      </w:rPr>
      <w:instrText xml:space="preserve"> PAGE  \* MERGEFORMAT </w:instrText>
    </w:r>
    <w:r w:rsidRPr="00F42455">
      <w:rPr>
        <w:b/>
        <w:sz w:val="18"/>
      </w:rPr>
      <w:fldChar w:fldCharType="separate"/>
    </w:r>
    <w:r w:rsidR="00F87B5A">
      <w:rPr>
        <w:b/>
        <w:noProof/>
        <w:sz w:val="18"/>
      </w:rPr>
      <w:t>16</w:t>
    </w:r>
    <w:r w:rsidRPr="00F42455">
      <w:rPr>
        <w:b/>
        <w:sz w:val="18"/>
      </w:rPr>
      <w:fldChar w:fldCharType="end"/>
    </w:r>
    <w:r>
      <w:rPr>
        <w:b/>
        <w:sz w:val="18"/>
      </w:rPr>
      <w:tab/>
    </w:r>
    <w:r>
      <w:t>GE.16-10879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33" w:rsidRPr="00F42455" w:rsidRDefault="007A6033" w:rsidP="00F42455">
    <w:pPr>
      <w:pStyle w:val="Footer"/>
      <w:tabs>
        <w:tab w:val="right" w:pos="9638"/>
      </w:tabs>
      <w:rPr>
        <w:b/>
        <w:sz w:val="18"/>
      </w:rPr>
    </w:pPr>
    <w:r>
      <w:t>GE.16-10879</w:t>
    </w:r>
    <w:r>
      <w:tab/>
    </w:r>
    <w:r w:rsidRPr="00F42455">
      <w:rPr>
        <w:b/>
        <w:sz w:val="18"/>
      </w:rPr>
      <w:fldChar w:fldCharType="begin"/>
    </w:r>
    <w:r w:rsidRPr="00F42455">
      <w:rPr>
        <w:b/>
        <w:sz w:val="18"/>
      </w:rPr>
      <w:instrText xml:space="preserve"> PAGE  \* MERGEFORMAT </w:instrText>
    </w:r>
    <w:r w:rsidRPr="00F42455">
      <w:rPr>
        <w:b/>
        <w:sz w:val="18"/>
      </w:rPr>
      <w:fldChar w:fldCharType="separate"/>
    </w:r>
    <w:r w:rsidR="00F87B5A">
      <w:rPr>
        <w:b/>
        <w:noProof/>
        <w:sz w:val="18"/>
      </w:rPr>
      <w:t>17</w:t>
    </w:r>
    <w:r w:rsidRPr="00F4245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33" w:rsidRPr="00F42455" w:rsidRDefault="007A6033" w:rsidP="00F42455">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6A0CFB93" wp14:editId="0F1C1FFB">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16-10879  (F)    180716    200716</w:t>
    </w:r>
    <w:r>
      <w:rPr>
        <w:sz w:val="20"/>
      </w:rPr>
      <w:br/>
    </w:r>
    <w:r w:rsidRPr="00F42455">
      <w:rPr>
        <w:rFonts w:ascii="C39T30Lfz" w:hAnsi="C39T30Lfz"/>
        <w:sz w:val="56"/>
      </w:rPr>
      <w:t></w:t>
    </w:r>
    <w:r w:rsidRPr="00F42455">
      <w:rPr>
        <w:rFonts w:ascii="C39T30Lfz" w:hAnsi="C39T30Lfz"/>
        <w:sz w:val="56"/>
      </w:rPr>
      <w:t></w:t>
    </w:r>
    <w:r w:rsidRPr="00F42455">
      <w:rPr>
        <w:rFonts w:ascii="C39T30Lfz" w:hAnsi="C39T30Lfz"/>
        <w:sz w:val="56"/>
      </w:rPr>
      <w:t></w:t>
    </w:r>
    <w:r w:rsidRPr="00F42455">
      <w:rPr>
        <w:rFonts w:ascii="C39T30Lfz" w:hAnsi="C39T30Lfz"/>
        <w:sz w:val="56"/>
      </w:rPr>
      <w:t></w:t>
    </w:r>
    <w:r w:rsidRPr="00F42455">
      <w:rPr>
        <w:rFonts w:ascii="C39T30Lfz" w:hAnsi="C39T30Lfz"/>
        <w:sz w:val="56"/>
      </w:rPr>
      <w:t></w:t>
    </w:r>
    <w:r w:rsidRPr="00F42455">
      <w:rPr>
        <w:rFonts w:ascii="C39T30Lfz" w:hAnsi="C39T30Lfz"/>
        <w:sz w:val="56"/>
      </w:rPr>
      <w:t></w:t>
    </w:r>
    <w:r w:rsidRPr="00F42455">
      <w:rPr>
        <w:rFonts w:ascii="C39T30Lfz" w:hAnsi="C39T30Lfz"/>
        <w:sz w:val="56"/>
      </w:rPr>
      <w:t></w:t>
    </w:r>
    <w:r w:rsidRPr="00F42455">
      <w:rPr>
        <w:rFonts w:ascii="C39T30Lfz" w:hAnsi="C39T30Lfz"/>
        <w:sz w:val="56"/>
      </w:rPr>
      <w:t></w:t>
    </w:r>
    <w:r w:rsidRPr="00F42455">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5/2016/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5/2016/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33" w:rsidRPr="00AC3823" w:rsidRDefault="007A6033" w:rsidP="00AC3823">
      <w:pPr>
        <w:pStyle w:val="Footer"/>
        <w:tabs>
          <w:tab w:val="right" w:pos="2155"/>
        </w:tabs>
        <w:spacing w:after="80" w:line="240" w:lineRule="atLeast"/>
        <w:ind w:left="680"/>
        <w:rPr>
          <w:u w:val="single"/>
        </w:rPr>
      </w:pPr>
      <w:r>
        <w:rPr>
          <w:u w:val="single"/>
        </w:rPr>
        <w:tab/>
      </w:r>
    </w:p>
  </w:footnote>
  <w:footnote w:type="continuationSeparator" w:id="0">
    <w:p w:rsidR="007A6033" w:rsidRPr="00AC3823" w:rsidRDefault="007A6033" w:rsidP="00AC3823">
      <w:pPr>
        <w:pStyle w:val="Footer"/>
        <w:tabs>
          <w:tab w:val="right" w:pos="2155"/>
        </w:tabs>
        <w:spacing w:after="80" w:line="240" w:lineRule="atLeast"/>
        <w:ind w:left="680"/>
        <w:rPr>
          <w:u w:val="single"/>
        </w:rPr>
      </w:pPr>
      <w:r>
        <w:rPr>
          <w:u w:val="single"/>
        </w:rPr>
        <w:tab/>
      </w:r>
    </w:p>
  </w:footnote>
  <w:footnote w:type="continuationNotice" w:id="1">
    <w:p w:rsidR="007A6033" w:rsidRPr="00AC3823" w:rsidRDefault="007A6033">
      <w:pPr>
        <w:spacing w:line="240" w:lineRule="auto"/>
        <w:rPr>
          <w:sz w:val="2"/>
          <w:szCs w:val="2"/>
        </w:rPr>
      </w:pPr>
    </w:p>
  </w:footnote>
  <w:footnote w:id="2">
    <w:p w:rsidR="007A6033" w:rsidRDefault="007A6033" w:rsidP="00F42455">
      <w:pPr>
        <w:pStyle w:val="FootnoteText"/>
      </w:pPr>
      <w:r>
        <w:tab/>
      </w:r>
      <w:r>
        <w:rPr>
          <w:rStyle w:val="FootnoteReference"/>
        </w:rPr>
        <w:footnoteRef/>
      </w:r>
      <w:r>
        <w:tab/>
      </w:r>
      <w:r w:rsidRPr="00F42455">
        <w:rPr>
          <w:lang w:val="fr-FR"/>
        </w:rPr>
        <w:t>Lors de la quatrième Réunion de haut niveau sur les transports, la santé et l’environnement (Paris, avril</w:t>
      </w:r>
      <w:r>
        <w:rPr>
          <w:lang w:val="fr-FR"/>
        </w:rPr>
        <w:t> </w:t>
      </w:r>
      <w:r w:rsidRPr="00F42455">
        <w:rPr>
          <w:lang w:val="fr-FR"/>
        </w:rPr>
        <w:t xml:space="preserve">2014), les gouvernements ont adopté la Déclaration de Paris, qui demande clairement aux États </w:t>
      </w:r>
      <w:r>
        <w:rPr>
          <w:lang w:val="fr-FR"/>
        </w:rPr>
        <w:t>m</w:t>
      </w:r>
      <w:r w:rsidRPr="00F42455">
        <w:rPr>
          <w:lang w:val="fr-FR"/>
        </w:rPr>
        <w:t>embres de promouvoir le cyclisme et d’élaborer un plan directeur paneuropéen pour la promotion du cyc</w:t>
      </w:r>
      <w:r>
        <w:rPr>
          <w:lang w:val="fr-FR"/>
        </w:rPr>
        <w:t>lisme dans le cadre du PPE-TSE.</w:t>
      </w:r>
    </w:p>
  </w:footnote>
  <w:footnote w:id="3">
    <w:p w:rsidR="007A6033" w:rsidRDefault="007A6033">
      <w:pPr>
        <w:pStyle w:val="FootnoteText"/>
      </w:pPr>
      <w:r>
        <w:tab/>
      </w:r>
      <w:r>
        <w:rPr>
          <w:rStyle w:val="FootnoteReference"/>
        </w:rPr>
        <w:footnoteRef/>
      </w:r>
      <w:r>
        <w:tab/>
      </w:r>
      <w:r w:rsidRPr="00F42455">
        <w:rPr>
          <w:lang w:val="fr-FR"/>
        </w:rPr>
        <w:t>Rapport de la CEE sur la mobilité urbaine et les tr</w:t>
      </w:r>
      <w:r>
        <w:rPr>
          <w:lang w:val="fr-FR"/>
        </w:rPr>
        <w:t>ansports publics durables,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33" w:rsidRPr="00F42455" w:rsidRDefault="007A6033">
    <w:pPr>
      <w:pStyle w:val="Header"/>
    </w:pPr>
    <w:r>
      <w:t>ECE/TRANS/WP.5/2016/4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33" w:rsidRPr="00F42455" w:rsidRDefault="007A6033" w:rsidP="00F42455">
    <w:pPr>
      <w:pStyle w:val="Header"/>
      <w:jc w:val="right"/>
    </w:pPr>
    <w:r>
      <w:t>ECE/TRANS/WP.5/2016/4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12"/>
    <w:rsid w:val="00010FC4"/>
    <w:rsid w:val="00017F94"/>
    <w:rsid w:val="00023842"/>
    <w:rsid w:val="0003252D"/>
    <w:rsid w:val="000334F9"/>
    <w:rsid w:val="000509CA"/>
    <w:rsid w:val="0007796D"/>
    <w:rsid w:val="00085950"/>
    <w:rsid w:val="00090D24"/>
    <w:rsid w:val="00096D87"/>
    <w:rsid w:val="000B7790"/>
    <w:rsid w:val="000B7DCD"/>
    <w:rsid w:val="000D00F3"/>
    <w:rsid w:val="000E11E2"/>
    <w:rsid w:val="000F6C40"/>
    <w:rsid w:val="00111F2F"/>
    <w:rsid w:val="0012656C"/>
    <w:rsid w:val="001310DA"/>
    <w:rsid w:val="00140826"/>
    <w:rsid w:val="0014365E"/>
    <w:rsid w:val="00143C66"/>
    <w:rsid w:val="00150B08"/>
    <w:rsid w:val="00176178"/>
    <w:rsid w:val="00176804"/>
    <w:rsid w:val="00181A42"/>
    <w:rsid w:val="00183A7D"/>
    <w:rsid w:val="001B03CE"/>
    <w:rsid w:val="001F0D0B"/>
    <w:rsid w:val="001F525A"/>
    <w:rsid w:val="001F5EA7"/>
    <w:rsid w:val="00202978"/>
    <w:rsid w:val="00220ED5"/>
    <w:rsid w:val="00223272"/>
    <w:rsid w:val="002264FA"/>
    <w:rsid w:val="0024779E"/>
    <w:rsid w:val="0025592E"/>
    <w:rsid w:val="00255ED5"/>
    <w:rsid w:val="00257168"/>
    <w:rsid w:val="0025798F"/>
    <w:rsid w:val="002744B8"/>
    <w:rsid w:val="002832AC"/>
    <w:rsid w:val="002D28F0"/>
    <w:rsid w:val="002D75A8"/>
    <w:rsid w:val="002D7C93"/>
    <w:rsid w:val="002E6532"/>
    <w:rsid w:val="00305801"/>
    <w:rsid w:val="00326934"/>
    <w:rsid w:val="003916DE"/>
    <w:rsid w:val="003956CD"/>
    <w:rsid w:val="003B094F"/>
    <w:rsid w:val="003D6EBE"/>
    <w:rsid w:val="00420184"/>
    <w:rsid w:val="004235BD"/>
    <w:rsid w:val="004338A1"/>
    <w:rsid w:val="00441C3B"/>
    <w:rsid w:val="00446FE5"/>
    <w:rsid w:val="00452396"/>
    <w:rsid w:val="004837D8"/>
    <w:rsid w:val="004853F2"/>
    <w:rsid w:val="00495677"/>
    <w:rsid w:val="004959BE"/>
    <w:rsid w:val="004A58E3"/>
    <w:rsid w:val="004A7BCE"/>
    <w:rsid w:val="004C3C5B"/>
    <w:rsid w:val="004C4609"/>
    <w:rsid w:val="004D63BE"/>
    <w:rsid w:val="004E451F"/>
    <w:rsid w:val="004E468C"/>
    <w:rsid w:val="004F2CA5"/>
    <w:rsid w:val="004F72FA"/>
    <w:rsid w:val="005140AC"/>
    <w:rsid w:val="005505B7"/>
    <w:rsid w:val="00551144"/>
    <w:rsid w:val="00552AAE"/>
    <w:rsid w:val="00573BE5"/>
    <w:rsid w:val="00585A3A"/>
    <w:rsid w:val="00586ED3"/>
    <w:rsid w:val="00596AA9"/>
    <w:rsid w:val="005D13BD"/>
    <w:rsid w:val="005E717D"/>
    <w:rsid w:val="00603D8B"/>
    <w:rsid w:val="00613543"/>
    <w:rsid w:val="00627203"/>
    <w:rsid w:val="006462C4"/>
    <w:rsid w:val="00665F42"/>
    <w:rsid w:val="00671382"/>
    <w:rsid w:val="006D279F"/>
    <w:rsid w:val="006F337F"/>
    <w:rsid w:val="006F47E0"/>
    <w:rsid w:val="0071247D"/>
    <w:rsid w:val="0071601D"/>
    <w:rsid w:val="00742D95"/>
    <w:rsid w:val="007619B4"/>
    <w:rsid w:val="00761A40"/>
    <w:rsid w:val="00776812"/>
    <w:rsid w:val="00777D02"/>
    <w:rsid w:val="007803A0"/>
    <w:rsid w:val="00787659"/>
    <w:rsid w:val="00791703"/>
    <w:rsid w:val="007A6033"/>
    <w:rsid w:val="007A62E6"/>
    <w:rsid w:val="007C03D1"/>
    <w:rsid w:val="007F20FA"/>
    <w:rsid w:val="008037E7"/>
    <w:rsid w:val="0080684C"/>
    <w:rsid w:val="00830852"/>
    <w:rsid w:val="00832203"/>
    <w:rsid w:val="008361DD"/>
    <w:rsid w:val="00871C75"/>
    <w:rsid w:val="008776DC"/>
    <w:rsid w:val="008B0E63"/>
    <w:rsid w:val="008D5F0C"/>
    <w:rsid w:val="008F3224"/>
    <w:rsid w:val="0090067B"/>
    <w:rsid w:val="009035EE"/>
    <w:rsid w:val="00911FAB"/>
    <w:rsid w:val="009448AE"/>
    <w:rsid w:val="009705C8"/>
    <w:rsid w:val="0098154C"/>
    <w:rsid w:val="009C1CF4"/>
    <w:rsid w:val="009C3442"/>
    <w:rsid w:val="009D4F0C"/>
    <w:rsid w:val="009F62D0"/>
    <w:rsid w:val="009F6B74"/>
    <w:rsid w:val="00A0444E"/>
    <w:rsid w:val="00A13D32"/>
    <w:rsid w:val="00A25C23"/>
    <w:rsid w:val="00A26AC7"/>
    <w:rsid w:val="00A30353"/>
    <w:rsid w:val="00A4271D"/>
    <w:rsid w:val="00A43A78"/>
    <w:rsid w:val="00A562A6"/>
    <w:rsid w:val="00A62F6B"/>
    <w:rsid w:val="00A67DBE"/>
    <w:rsid w:val="00A73326"/>
    <w:rsid w:val="00A74634"/>
    <w:rsid w:val="00A82692"/>
    <w:rsid w:val="00A91E53"/>
    <w:rsid w:val="00AC3823"/>
    <w:rsid w:val="00AE323C"/>
    <w:rsid w:val="00AF0CB5"/>
    <w:rsid w:val="00AF2042"/>
    <w:rsid w:val="00AF75E8"/>
    <w:rsid w:val="00B00181"/>
    <w:rsid w:val="00B00B0D"/>
    <w:rsid w:val="00B24B19"/>
    <w:rsid w:val="00B765F7"/>
    <w:rsid w:val="00BA0CA9"/>
    <w:rsid w:val="00BA0E75"/>
    <w:rsid w:val="00BC64F3"/>
    <w:rsid w:val="00BF2A02"/>
    <w:rsid w:val="00C00208"/>
    <w:rsid w:val="00C02897"/>
    <w:rsid w:val="00C02F74"/>
    <w:rsid w:val="00C141BA"/>
    <w:rsid w:val="00C267C2"/>
    <w:rsid w:val="00C27A11"/>
    <w:rsid w:val="00C41C70"/>
    <w:rsid w:val="00C712F5"/>
    <w:rsid w:val="00C72E05"/>
    <w:rsid w:val="00C75E1A"/>
    <w:rsid w:val="00C92383"/>
    <w:rsid w:val="00CD10D8"/>
    <w:rsid w:val="00CD5C99"/>
    <w:rsid w:val="00CD7085"/>
    <w:rsid w:val="00CE3C56"/>
    <w:rsid w:val="00CF5236"/>
    <w:rsid w:val="00D14F93"/>
    <w:rsid w:val="00D32418"/>
    <w:rsid w:val="00D3439C"/>
    <w:rsid w:val="00D344E6"/>
    <w:rsid w:val="00D92C29"/>
    <w:rsid w:val="00DB1831"/>
    <w:rsid w:val="00DD3BFD"/>
    <w:rsid w:val="00DE6578"/>
    <w:rsid w:val="00DF1BC7"/>
    <w:rsid w:val="00DF642D"/>
    <w:rsid w:val="00DF6678"/>
    <w:rsid w:val="00E07602"/>
    <w:rsid w:val="00E07F05"/>
    <w:rsid w:val="00E12703"/>
    <w:rsid w:val="00E575E7"/>
    <w:rsid w:val="00E74C2F"/>
    <w:rsid w:val="00E85C74"/>
    <w:rsid w:val="00EA50D1"/>
    <w:rsid w:val="00EA6547"/>
    <w:rsid w:val="00EC1259"/>
    <w:rsid w:val="00EC398E"/>
    <w:rsid w:val="00EC5EC4"/>
    <w:rsid w:val="00EF189A"/>
    <w:rsid w:val="00EF2E22"/>
    <w:rsid w:val="00F016E3"/>
    <w:rsid w:val="00F024A8"/>
    <w:rsid w:val="00F35BAF"/>
    <w:rsid w:val="00F42455"/>
    <w:rsid w:val="00F660DF"/>
    <w:rsid w:val="00F733CC"/>
    <w:rsid w:val="00F87B5A"/>
    <w:rsid w:val="00F93A22"/>
    <w:rsid w:val="00F94664"/>
    <w:rsid w:val="00F9573C"/>
    <w:rsid w:val="00F95C08"/>
    <w:rsid w:val="00FD0FB0"/>
    <w:rsid w:val="00FE2D31"/>
    <w:rsid w:val="00FF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7A400-B0F7-4360-ABDF-994C0C6E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4004</Words>
  <Characters>22829</Characters>
  <Application>Microsoft Office Word</Application>
  <DocSecurity>4</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ECE/TRANS/WP.5/2016/4</vt:lpstr>
      <vt:lpstr>ECE/TRANS/WP.5/2016/4</vt:lpstr>
    </vt:vector>
  </TitlesOfParts>
  <Company>DCM</Company>
  <LinksUpToDate>false</LinksUpToDate>
  <CharactersWithSpaces>26780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ECE/TRANS/WP.5/2016/4</dc:title>
  <dc:subject>final</dc:subject>
  <dc:creator>Deschamps</dc:creator>
  <cp:lastModifiedBy>Maria Mostovets</cp:lastModifiedBy>
  <cp:revision>2</cp:revision>
  <cp:lastPrinted>2014-05-14T10:59:00Z</cp:lastPrinted>
  <dcterms:created xsi:type="dcterms:W3CDTF">2016-08-23T15:09:00Z</dcterms:created>
  <dcterms:modified xsi:type="dcterms:W3CDTF">2016-08-23T15:09:00Z</dcterms:modified>
</cp:coreProperties>
</file>