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14034" w:type="dxa"/>
        <w:tblLayout w:type="fixed"/>
        <w:tblCellMar>
          <w:left w:w="0" w:type="dxa"/>
          <w:right w:w="0" w:type="dxa"/>
        </w:tblCellMar>
        <w:tblLook w:val="01E0" w:firstRow="1" w:lastRow="1" w:firstColumn="1" w:lastColumn="1" w:noHBand="0" w:noVBand="0"/>
      </w:tblPr>
      <w:tblGrid>
        <w:gridCol w:w="1276"/>
        <w:gridCol w:w="5528"/>
        <w:gridCol w:w="7230"/>
      </w:tblGrid>
      <w:tr w:rsidR="007C67B1" w:rsidRPr="007C67B1" w:rsidTr="009C6F94">
        <w:trPr>
          <w:cantSplit/>
          <w:trHeight w:hRule="exact" w:val="851"/>
        </w:trPr>
        <w:tc>
          <w:tcPr>
            <w:tcW w:w="1276" w:type="dxa"/>
            <w:tcBorders>
              <w:bottom w:val="single" w:sz="4" w:space="0" w:color="auto"/>
            </w:tcBorders>
            <w:vAlign w:val="bottom"/>
          </w:tcPr>
          <w:p w:rsidR="007C67B1" w:rsidRPr="007C67B1" w:rsidRDefault="007C67B1" w:rsidP="007C67B1">
            <w:pPr>
              <w:suppressAutoHyphens/>
              <w:spacing w:after="0" w:line="240" w:lineRule="atLeast"/>
              <w:rPr>
                <w:rFonts w:ascii="Times New Roman" w:eastAsia="Times New Roman" w:hAnsi="Times New Roman"/>
                <w:szCs w:val="20"/>
                <w:lang w:val="en-GB"/>
              </w:rPr>
            </w:pPr>
          </w:p>
        </w:tc>
        <w:tc>
          <w:tcPr>
            <w:tcW w:w="12758" w:type="dxa"/>
            <w:gridSpan w:val="2"/>
            <w:tcBorders>
              <w:bottom w:val="single" w:sz="4" w:space="0" w:color="auto"/>
            </w:tcBorders>
            <w:vAlign w:val="bottom"/>
          </w:tcPr>
          <w:p w:rsidR="007C67B1" w:rsidRPr="007C67B1" w:rsidRDefault="007C67B1" w:rsidP="007C67B1">
            <w:pPr>
              <w:suppressAutoHyphens/>
              <w:spacing w:after="0" w:line="240" w:lineRule="atLeast"/>
              <w:ind w:left="6095"/>
              <w:jc w:val="right"/>
              <w:rPr>
                <w:rFonts w:ascii="Times New Roman" w:eastAsia="Times New Roman" w:hAnsi="Times New Roman"/>
                <w:szCs w:val="20"/>
                <w:lang w:val="en-GB"/>
              </w:rPr>
            </w:pPr>
            <w:r w:rsidRPr="007C67B1">
              <w:rPr>
                <w:rFonts w:ascii="Times New Roman" w:eastAsia="Times New Roman" w:hAnsi="Times New Roman"/>
                <w:b/>
                <w:sz w:val="40"/>
                <w:szCs w:val="40"/>
                <w:lang w:val="en-GB"/>
              </w:rPr>
              <w:t xml:space="preserve"> INF.2</w:t>
            </w:r>
            <w:r>
              <w:rPr>
                <w:rFonts w:ascii="Times New Roman" w:eastAsia="Times New Roman" w:hAnsi="Times New Roman"/>
                <w:b/>
                <w:sz w:val="40"/>
                <w:szCs w:val="40"/>
                <w:lang w:val="en-GB"/>
              </w:rPr>
              <w:t>8</w:t>
            </w:r>
          </w:p>
        </w:tc>
      </w:tr>
      <w:tr w:rsidR="007C67B1" w:rsidRPr="007C67B1" w:rsidTr="009C6F94">
        <w:trPr>
          <w:cantSplit/>
          <w:trHeight w:hRule="exact" w:val="3696"/>
        </w:trPr>
        <w:tc>
          <w:tcPr>
            <w:tcW w:w="6804" w:type="dxa"/>
            <w:gridSpan w:val="2"/>
            <w:tcBorders>
              <w:top w:val="single" w:sz="4" w:space="0" w:color="auto"/>
              <w:bottom w:val="single" w:sz="12" w:space="0" w:color="auto"/>
            </w:tcBorders>
          </w:tcPr>
          <w:p w:rsidR="007C67B1" w:rsidRPr="007C67B1" w:rsidRDefault="007C67B1" w:rsidP="007C67B1">
            <w:pPr>
              <w:suppressAutoHyphens/>
              <w:spacing w:before="120" w:after="120" w:line="240" w:lineRule="atLeast"/>
              <w:rPr>
                <w:rFonts w:ascii="Times New Roman" w:eastAsia="Times New Roman" w:hAnsi="Times New Roman"/>
                <w:b/>
                <w:sz w:val="28"/>
                <w:szCs w:val="28"/>
                <w:lang w:val="en-GB"/>
              </w:rPr>
            </w:pPr>
            <w:r w:rsidRPr="007C67B1">
              <w:rPr>
                <w:rFonts w:ascii="Times New Roman" w:eastAsia="Times New Roman" w:hAnsi="Times New Roman"/>
                <w:b/>
                <w:sz w:val="28"/>
                <w:szCs w:val="28"/>
                <w:lang w:val="en-GB"/>
              </w:rPr>
              <w:t xml:space="preserve">Economic Commission for </w:t>
            </w:r>
            <w:smartTag w:uri="urn:schemas-microsoft-com:office:smarttags" w:element="place">
              <w:r w:rsidRPr="007C67B1">
                <w:rPr>
                  <w:rFonts w:ascii="Times New Roman" w:eastAsia="Times New Roman" w:hAnsi="Times New Roman"/>
                  <w:b/>
                  <w:sz w:val="28"/>
                  <w:szCs w:val="28"/>
                  <w:lang w:val="en-GB"/>
                </w:rPr>
                <w:t>Europe</w:t>
              </w:r>
            </w:smartTag>
          </w:p>
          <w:p w:rsidR="007C67B1" w:rsidRPr="007C67B1" w:rsidRDefault="007C67B1" w:rsidP="007C67B1">
            <w:pPr>
              <w:suppressAutoHyphens/>
              <w:spacing w:before="120" w:after="0" w:line="240" w:lineRule="atLeast"/>
              <w:rPr>
                <w:rFonts w:ascii="Times New Roman" w:eastAsia="Times New Roman" w:hAnsi="Times New Roman"/>
                <w:sz w:val="28"/>
                <w:szCs w:val="28"/>
                <w:lang w:val="en-GB"/>
              </w:rPr>
            </w:pPr>
            <w:r w:rsidRPr="007C67B1">
              <w:rPr>
                <w:rFonts w:ascii="Times New Roman" w:eastAsia="Times New Roman" w:hAnsi="Times New Roman"/>
                <w:sz w:val="28"/>
                <w:szCs w:val="28"/>
                <w:lang w:val="en-GB"/>
              </w:rPr>
              <w:t>Inland Transport Committee</w:t>
            </w:r>
          </w:p>
          <w:p w:rsidR="007C67B1" w:rsidRPr="007C67B1" w:rsidRDefault="007C67B1" w:rsidP="007C67B1">
            <w:pPr>
              <w:suppressAutoHyphens/>
              <w:spacing w:before="120" w:after="0" w:line="240" w:lineRule="atLeast"/>
              <w:rPr>
                <w:rFonts w:ascii="Times New Roman" w:eastAsia="Times New Roman" w:hAnsi="Times New Roman"/>
                <w:b/>
                <w:szCs w:val="20"/>
                <w:lang w:val="en-GB"/>
              </w:rPr>
            </w:pPr>
            <w:r w:rsidRPr="007C67B1">
              <w:rPr>
                <w:rFonts w:ascii="Times New Roman" w:eastAsia="Times New Roman" w:hAnsi="Times New Roman"/>
                <w:b/>
                <w:szCs w:val="20"/>
                <w:lang w:val="en-GB"/>
              </w:rPr>
              <w:t>Working Party on the Transport of Dangerous Goods</w:t>
            </w:r>
          </w:p>
          <w:p w:rsidR="007C67B1" w:rsidRPr="007C67B1" w:rsidRDefault="007C67B1" w:rsidP="007C67B1">
            <w:pPr>
              <w:suppressAutoHyphens/>
              <w:spacing w:before="120" w:after="0" w:line="240" w:lineRule="atLeast"/>
              <w:rPr>
                <w:rFonts w:ascii="Times New Roman" w:eastAsia="Times New Roman" w:hAnsi="Times New Roman"/>
                <w:b/>
                <w:szCs w:val="20"/>
                <w:lang w:val="en-GB"/>
              </w:rPr>
            </w:pPr>
            <w:r w:rsidRPr="007C67B1">
              <w:rPr>
                <w:rFonts w:ascii="Times New Roman" w:eastAsia="Times New Roman" w:hAnsi="Times New Roman"/>
                <w:b/>
                <w:szCs w:val="20"/>
                <w:lang w:val="en-GB"/>
              </w:rPr>
              <w:t>Joint Meeting of Experts on the Regulations annexed to the</w:t>
            </w:r>
            <w:r w:rsidRPr="007C67B1">
              <w:rPr>
                <w:rFonts w:ascii="Times New Roman" w:eastAsia="Times New Roman" w:hAnsi="Times New Roman"/>
                <w:b/>
                <w:szCs w:val="20"/>
                <w:lang w:val="en-GB"/>
              </w:rPr>
              <w:br/>
              <w:t>European Agreement concerning the International Carriage</w:t>
            </w:r>
            <w:r w:rsidRPr="007C67B1">
              <w:rPr>
                <w:rFonts w:ascii="Times New Roman" w:eastAsia="Times New Roman" w:hAnsi="Times New Roman"/>
                <w:b/>
                <w:szCs w:val="20"/>
                <w:lang w:val="en-GB"/>
              </w:rPr>
              <w:br/>
              <w:t>of Dangerous Goods by Inland Waterways (ADN)</w:t>
            </w:r>
            <w:r w:rsidRPr="007C67B1">
              <w:rPr>
                <w:rFonts w:ascii="Times New Roman" w:eastAsia="Times New Roman" w:hAnsi="Times New Roman"/>
                <w:b/>
                <w:szCs w:val="20"/>
                <w:lang w:val="en-GB"/>
              </w:rPr>
              <w:br/>
              <w:t>(ADN Safety Committee)</w:t>
            </w:r>
          </w:p>
          <w:p w:rsidR="007C67B1" w:rsidRPr="007C67B1" w:rsidRDefault="007C67B1" w:rsidP="007C67B1">
            <w:pPr>
              <w:suppressAutoHyphens/>
              <w:spacing w:before="120" w:after="0" w:line="240" w:lineRule="atLeast"/>
              <w:rPr>
                <w:rFonts w:ascii="Times New Roman" w:eastAsia="Times New Roman" w:hAnsi="Times New Roman"/>
                <w:b/>
                <w:szCs w:val="20"/>
                <w:lang w:val="en-GB"/>
              </w:rPr>
            </w:pPr>
            <w:r w:rsidRPr="007C67B1">
              <w:rPr>
                <w:rFonts w:ascii="Times New Roman" w:eastAsia="Times New Roman" w:hAnsi="Times New Roman"/>
                <w:b/>
                <w:szCs w:val="20"/>
                <w:lang w:val="en-GB"/>
              </w:rPr>
              <w:t>Twenty-ninth session</w:t>
            </w:r>
          </w:p>
          <w:p w:rsidR="007C67B1" w:rsidRPr="007C67B1" w:rsidRDefault="007C67B1" w:rsidP="007C67B1">
            <w:pPr>
              <w:suppressAutoHyphens/>
              <w:spacing w:after="0" w:line="240" w:lineRule="atLeast"/>
              <w:rPr>
                <w:rFonts w:ascii="Times New Roman" w:eastAsia="Times New Roman" w:hAnsi="Times New Roman"/>
                <w:szCs w:val="20"/>
                <w:lang w:val="en-GB"/>
              </w:rPr>
            </w:pPr>
            <w:r w:rsidRPr="007C67B1">
              <w:rPr>
                <w:rFonts w:ascii="Times New Roman" w:eastAsia="Times New Roman" w:hAnsi="Times New Roman"/>
                <w:szCs w:val="20"/>
                <w:lang w:val="en-GB"/>
              </w:rPr>
              <w:t>Geneva, 22 - 26 August 2016</w:t>
            </w:r>
            <w:r w:rsidRPr="007C67B1">
              <w:rPr>
                <w:rFonts w:ascii="Times New Roman" w:eastAsia="Times New Roman" w:hAnsi="Times New Roman"/>
                <w:szCs w:val="20"/>
                <w:lang w:val="en-GB"/>
              </w:rPr>
              <w:br/>
              <w:t>Item 4</w:t>
            </w:r>
            <w:r w:rsidR="00B64212">
              <w:rPr>
                <w:rFonts w:ascii="Times New Roman" w:eastAsia="Times New Roman" w:hAnsi="Times New Roman"/>
                <w:szCs w:val="20"/>
                <w:lang w:val="en-GB"/>
              </w:rPr>
              <w:t>(</w:t>
            </w:r>
            <w:bookmarkStart w:id="0" w:name="_GoBack"/>
            <w:bookmarkEnd w:id="0"/>
            <w:r w:rsidRPr="007C67B1">
              <w:rPr>
                <w:rFonts w:ascii="Times New Roman" w:eastAsia="Times New Roman" w:hAnsi="Times New Roman"/>
                <w:szCs w:val="20"/>
                <w:lang w:val="en-GB"/>
              </w:rPr>
              <w:t>b</w:t>
            </w:r>
            <w:r w:rsidR="00B64212">
              <w:rPr>
                <w:rFonts w:ascii="Times New Roman" w:eastAsia="Times New Roman" w:hAnsi="Times New Roman"/>
                <w:szCs w:val="20"/>
                <w:lang w:val="en-GB"/>
              </w:rPr>
              <w:t>)</w:t>
            </w:r>
            <w:r w:rsidRPr="007C67B1">
              <w:rPr>
                <w:rFonts w:ascii="Times New Roman" w:eastAsia="Times New Roman" w:hAnsi="Times New Roman"/>
                <w:szCs w:val="20"/>
                <w:lang w:val="en-GB"/>
              </w:rPr>
              <w:t xml:space="preserve"> of the provisional agenda</w:t>
            </w:r>
          </w:p>
          <w:p w:rsidR="007C67B1" w:rsidRPr="007C67B1" w:rsidRDefault="007C67B1" w:rsidP="007C67B1">
            <w:pPr>
              <w:suppressAutoHyphens/>
              <w:spacing w:after="0" w:line="240" w:lineRule="atLeast"/>
              <w:rPr>
                <w:rFonts w:ascii="Times New Roman" w:eastAsia="Times New Roman" w:hAnsi="Times New Roman"/>
                <w:b/>
                <w:szCs w:val="20"/>
                <w:lang w:val="en-GB"/>
              </w:rPr>
            </w:pPr>
            <w:r w:rsidRPr="007C67B1">
              <w:rPr>
                <w:rFonts w:ascii="Times New Roman" w:eastAsia="Times New Roman" w:hAnsi="Times New Roman"/>
                <w:b/>
                <w:szCs w:val="20"/>
                <w:lang w:val="en-GB"/>
              </w:rPr>
              <w:t>Proposals for amendments to the Regulations annexed to ADN;</w:t>
            </w:r>
          </w:p>
          <w:p w:rsidR="007C67B1" w:rsidRPr="007C67B1" w:rsidRDefault="007C67B1" w:rsidP="007C67B1">
            <w:pPr>
              <w:suppressAutoHyphens/>
              <w:spacing w:after="0" w:line="240" w:lineRule="atLeast"/>
              <w:rPr>
                <w:rFonts w:ascii="Times New Roman" w:eastAsia="Times New Roman" w:hAnsi="Times New Roman"/>
                <w:b/>
                <w:szCs w:val="20"/>
                <w:lang w:val="en-GB"/>
              </w:rPr>
            </w:pPr>
            <w:r w:rsidRPr="007C67B1">
              <w:rPr>
                <w:rFonts w:ascii="Times New Roman" w:eastAsia="Times New Roman" w:hAnsi="Times New Roman"/>
                <w:b/>
                <w:szCs w:val="20"/>
                <w:lang w:val="en-GB"/>
              </w:rPr>
              <w:t>Other proposals</w:t>
            </w:r>
          </w:p>
        </w:tc>
        <w:tc>
          <w:tcPr>
            <w:tcW w:w="7230" w:type="dxa"/>
            <w:tcBorders>
              <w:top w:val="single" w:sz="4" w:space="0" w:color="auto"/>
              <w:bottom w:val="single" w:sz="12" w:space="0" w:color="auto"/>
            </w:tcBorders>
          </w:tcPr>
          <w:p w:rsidR="007C67B1" w:rsidRPr="007C67B1" w:rsidRDefault="007C67B1" w:rsidP="007C67B1">
            <w:pPr>
              <w:suppressAutoHyphens/>
              <w:spacing w:before="120" w:after="0" w:line="240" w:lineRule="atLeast"/>
              <w:rPr>
                <w:rFonts w:ascii="Times New Roman" w:eastAsia="Times New Roman" w:hAnsi="Times New Roman"/>
                <w:szCs w:val="20"/>
                <w:lang w:val="en-GB"/>
              </w:rPr>
            </w:pPr>
          </w:p>
          <w:p w:rsidR="007C67B1" w:rsidRPr="007C67B1" w:rsidRDefault="007C67B1" w:rsidP="007C67B1">
            <w:pPr>
              <w:suppressAutoHyphens/>
              <w:spacing w:before="120" w:after="0" w:line="240" w:lineRule="atLeast"/>
              <w:jc w:val="right"/>
              <w:rPr>
                <w:rFonts w:ascii="Times New Roman" w:eastAsia="Times New Roman" w:hAnsi="Times New Roman"/>
                <w:szCs w:val="20"/>
                <w:lang w:val="en-GB"/>
              </w:rPr>
            </w:pPr>
            <w:r w:rsidRPr="007C67B1">
              <w:rPr>
                <w:rFonts w:ascii="Times New Roman" w:eastAsia="Times New Roman" w:hAnsi="Times New Roman"/>
                <w:szCs w:val="20"/>
                <w:lang w:val="en-GB"/>
              </w:rPr>
              <w:t xml:space="preserve"> 2</w:t>
            </w:r>
            <w:r>
              <w:rPr>
                <w:rFonts w:ascii="Times New Roman" w:eastAsia="Times New Roman" w:hAnsi="Times New Roman"/>
                <w:szCs w:val="20"/>
                <w:lang w:val="en-GB"/>
              </w:rPr>
              <w:t>4</w:t>
            </w:r>
            <w:r w:rsidRPr="007C67B1">
              <w:rPr>
                <w:rFonts w:ascii="Times New Roman" w:eastAsia="Times New Roman" w:hAnsi="Times New Roman"/>
                <w:szCs w:val="20"/>
                <w:lang w:val="en-GB"/>
              </w:rPr>
              <w:t xml:space="preserve"> August 2016</w:t>
            </w:r>
          </w:p>
        </w:tc>
      </w:tr>
    </w:tbl>
    <w:p w:rsidR="007912A7" w:rsidRPr="009C6F94" w:rsidRDefault="009C6F94" w:rsidP="009C6F94">
      <w:pPr>
        <w:pStyle w:val="HChG"/>
        <w:rPr>
          <w:b w:val="0"/>
          <w:szCs w:val="28"/>
          <w:lang w:val="en-US"/>
        </w:rPr>
      </w:pPr>
      <w:r>
        <w:rPr>
          <w:szCs w:val="28"/>
          <w:lang w:val="en-US"/>
        </w:rPr>
        <w:tab/>
      </w:r>
      <w:r>
        <w:rPr>
          <w:szCs w:val="28"/>
          <w:lang w:val="en-US"/>
        </w:rPr>
        <w:tab/>
      </w:r>
      <w:r w:rsidR="007912A7" w:rsidRPr="009C6F94">
        <w:rPr>
          <w:szCs w:val="28"/>
          <w:lang w:val="en-US"/>
        </w:rPr>
        <w:t>Implementation of the modified explosion protection concept on inland water way vessels</w:t>
      </w:r>
      <w:r w:rsidR="00883CBB" w:rsidRPr="009C6F94">
        <w:rPr>
          <w:szCs w:val="28"/>
          <w:lang w:val="en-US"/>
        </w:rPr>
        <w:t xml:space="preserve"> ECE/TRANS/WP.15/AC.2/2016/30 e, g, </w:t>
      </w:r>
      <w:r w:rsidR="00883CBB" w:rsidRPr="009C6F94">
        <w:rPr>
          <w:rFonts w:eastAsia="Arial"/>
          <w:szCs w:val="28"/>
          <w:lang w:val="en-US" w:eastAsia="de-DE"/>
        </w:rPr>
        <w:t>WP.15/AC.2/29/INF.13 e, g</w:t>
      </w:r>
      <w:r w:rsidR="00883CBB" w:rsidRPr="009C6F94">
        <w:rPr>
          <w:szCs w:val="28"/>
          <w:lang w:val="en-US"/>
        </w:rPr>
        <w:t xml:space="preserve"> </w:t>
      </w:r>
    </w:p>
    <w:p w:rsidR="008823F5" w:rsidRPr="009C6F94" w:rsidRDefault="009C6F94" w:rsidP="008823F5">
      <w:pPr>
        <w:pStyle w:val="H1G"/>
      </w:pPr>
      <w:r>
        <w:rPr>
          <w:bCs/>
          <w:lang w:val="en-US"/>
        </w:rPr>
        <w:tab/>
      </w:r>
      <w:r>
        <w:rPr>
          <w:bCs/>
          <w:lang w:val="en-US"/>
        </w:rPr>
        <w:tab/>
      </w:r>
      <w:r w:rsidR="008823F5" w:rsidRPr="009C6F94">
        <w:rPr>
          <w:bCs/>
          <w:lang w:val="en-US"/>
        </w:rPr>
        <w:t>Transmitted</w:t>
      </w:r>
      <w:r w:rsidR="008823F5" w:rsidRPr="009C6F94">
        <w:rPr>
          <w:lang w:val="en-US"/>
        </w:rPr>
        <w:t xml:space="preserve"> by the Central Commission for </w:t>
      </w:r>
      <w:r w:rsidR="008823F5" w:rsidRPr="009C6F94">
        <w:t>the</w:t>
      </w:r>
      <w:r w:rsidR="008823F5" w:rsidRPr="009C6F94">
        <w:rPr>
          <w:lang w:val="en-US"/>
        </w:rPr>
        <w:t xml:space="preserve"> </w:t>
      </w:r>
      <w:r w:rsidR="008823F5" w:rsidRPr="009C6F94">
        <w:t>Navigation</w:t>
      </w:r>
      <w:r w:rsidR="008823F5" w:rsidRPr="009C6F94">
        <w:rPr>
          <w:lang w:val="en-US"/>
        </w:rPr>
        <w:t xml:space="preserve"> of the Rhine</w:t>
      </w:r>
      <w:r w:rsidR="008823F5" w:rsidRPr="009C6F94">
        <w:rPr>
          <w:vertAlign w:val="superscript"/>
        </w:rPr>
        <w:t xml:space="preserve"> </w:t>
      </w:r>
      <w:r w:rsidR="008823F5" w:rsidRPr="009C6F94">
        <w:t xml:space="preserve">(CCNR) </w:t>
      </w:r>
      <w:r w:rsidR="008823F5" w:rsidRPr="009C6F94">
        <w:rPr>
          <w:rStyle w:val="FootnoteReference"/>
          <w:szCs w:val="24"/>
        </w:rPr>
        <w:footnoteReference w:id="1"/>
      </w:r>
      <w:r w:rsidR="008823F5" w:rsidRPr="009C6F94">
        <w:rPr>
          <w:vertAlign w:val="superscript"/>
        </w:rPr>
        <w:t>,</w:t>
      </w:r>
      <w:r w:rsidR="008823F5" w:rsidRPr="009C6F94">
        <w:t xml:space="preserve"> </w:t>
      </w:r>
      <w:r w:rsidR="008823F5" w:rsidRPr="009C6F94">
        <w:rPr>
          <w:rStyle w:val="FootnoteReference"/>
          <w:szCs w:val="24"/>
        </w:rPr>
        <w:footnoteReference w:id="2"/>
      </w:r>
    </w:p>
    <w:p w:rsidR="007912A7" w:rsidRPr="009C6F94" w:rsidRDefault="007912A7" w:rsidP="00883CBB">
      <w:pPr>
        <w:autoSpaceDE w:val="0"/>
        <w:autoSpaceDN w:val="0"/>
        <w:adjustRightInd w:val="0"/>
        <w:spacing w:before="40" w:after="120" w:line="220" w:lineRule="exact"/>
        <w:ind w:right="113"/>
        <w:rPr>
          <w:rFonts w:ascii="Times New Roman" w:hAnsi="Times New Roman"/>
          <w:lang w:val="en-US"/>
        </w:rPr>
      </w:pPr>
      <w:r w:rsidRPr="009C6F94">
        <w:rPr>
          <w:rFonts w:ascii="Times New Roman" w:hAnsi="Times New Roman"/>
          <w:lang w:val="en-US"/>
        </w:rPr>
        <w:t>Replacem</w:t>
      </w:r>
      <w:r w:rsidR="00883CBB" w:rsidRPr="009C6F94">
        <w:rPr>
          <w:rFonts w:ascii="Times New Roman" w:hAnsi="Times New Roman"/>
          <w:lang w:val="en-US"/>
        </w:rPr>
        <w:t>e</w:t>
      </w:r>
      <w:r w:rsidRPr="009C6F94">
        <w:rPr>
          <w:rFonts w:ascii="Times New Roman" w:hAnsi="Times New Roman"/>
          <w:lang w:val="en-US"/>
        </w:rPr>
        <w:t xml:space="preserve">nt of </w:t>
      </w:r>
      <w:r w:rsidRPr="009C6F94">
        <w:rPr>
          <w:rFonts w:ascii="Times New Roman" w:hAnsi="Times New Roman"/>
          <w:b/>
          <w:bCs/>
          <w:szCs w:val="20"/>
          <w:lang w:val="en-US"/>
        </w:rPr>
        <w:t>9.1.0.12.3, 9.</w:t>
      </w:r>
      <w:r w:rsidR="00883CBB" w:rsidRPr="009C6F94">
        <w:rPr>
          <w:rFonts w:ascii="Times New Roman" w:hAnsi="Times New Roman"/>
          <w:b/>
          <w:bCs/>
          <w:szCs w:val="20"/>
          <w:lang w:val="en-US"/>
        </w:rPr>
        <w:t>3</w:t>
      </w:r>
      <w:r w:rsidRPr="009C6F94">
        <w:rPr>
          <w:rFonts w:ascii="Times New Roman" w:hAnsi="Times New Roman"/>
          <w:b/>
          <w:bCs/>
          <w:szCs w:val="20"/>
          <w:lang w:val="en-US"/>
        </w:rPr>
        <w:t>.</w:t>
      </w:r>
      <w:r w:rsidR="00883CBB" w:rsidRPr="009C6F94">
        <w:rPr>
          <w:rFonts w:ascii="Times New Roman" w:hAnsi="Times New Roman"/>
          <w:b/>
          <w:bCs/>
          <w:szCs w:val="20"/>
          <w:lang w:val="en-US"/>
        </w:rPr>
        <w:t>1</w:t>
      </w:r>
      <w:r w:rsidRPr="009C6F94">
        <w:rPr>
          <w:rFonts w:ascii="Times New Roman" w:hAnsi="Times New Roman"/>
          <w:b/>
          <w:bCs/>
          <w:szCs w:val="20"/>
          <w:lang w:val="en-US"/>
        </w:rPr>
        <w:t>.12.</w:t>
      </w:r>
      <w:r w:rsidR="00883CBB" w:rsidRPr="009C6F94">
        <w:rPr>
          <w:rFonts w:ascii="Times New Roman" w:hAnsi="Times New Roman"/>
          <w:b/>
          <w:bCs/>
          <w:szCs w:val="20"/>
          <w:lang w:val="en-US"/>
        </w:rPr>
        <w:t>4</w:t>
      </w:r>
      <w:r w:rsidRPr="009C6F94">
        <w:rPr>
          <w:rFonts w:ascii="Times New Roman" w:hAnsi="Times New Roman"/>
          <w:b/>
          <w:bCs/>
          <w:szCs w:val="20"/>
          <w:lang w:val="en-US"/>
        </w:rPr>
        <w:t xml:space="preserve">, </w:t>
      </w:r>
      <w:r w:rsidR="00883CBB" w:rsidRPr="009C6F94">
        <w:rPr>
          <w:rFonts w:ascii="Times New Roman" w:hAnsi="Times New Roman"/>
          <w:b/>
          <w:bCs/>
          <w:szCs w:val="20"/>
          <w:lang w:val="en-US"/>
        </w:rPr>
        <w:t>9.3.2.12.4</w:t>
      </w:r>
      <w:r w:rsidRPr="009C6F94">
        <w:rPr>
          <w:rFonts w:ascii="Times New Roman" w:hAnsi="Times New Roman"/>
          <w:b/>
          <w:bCs/>
          <w:szCs w:val="20"/>
          <w:lang w:val="en-US"/>
        </w:rPr>
        <w:t xml:space="preserve">, </w:t>
      </w:r>
      <w:r w:rsidR="00883CBB" w:rsidRPr="009C6F94">
        <w:rPr>
          <w:rFonts w:ascii="Times New Roman" w:hAnsi="Times New Roman"/>
          <w:b/>
          <w:bCs/>
          <w:szCs w:val="20"/>
          <w:lang w:val="en-US"/>
        </w:rPr>
        <w:t>9.3.</w:t>
      </w:r>
      <w:r w:rsidR="0007557E" w:rsidRPr="009C6F94">
        <w:rPr>
          <w:rFonts w:ascii="Times New Roman" w:hAnsi="Times New Roman"/>
          <w:b/>
          <w:bCs/>
          <w:szCs w:val="20"/>
          <w:lang w:val="en-US"/>
        </w:rPr>
        <w:t>3</w:t>
      </w:r>
      <w:r w:rsidR="00883CBB" w:rsidRPr="009C6F94">
        <w:rPr>
          <w:rFonts w:ascii="Times New Roman" w:hAnsi="Times New Roman"/>
          <w:b/>
          <w:bCs/>
          <w:szCs w:val="20"/>
          <w:lang w:val="en-US"/>
        </w:rPr>
        <w:t xml:space="preserve">.12.4, </w:t>
      </w:r>
      <w:r w:rsidR="00883CBB" w:rsidRPr="009C6F94">
        <w:rPr>
          <w:rFonts w:ascii="Times New Roman" w:hAnsi="Times New Roman"/>
          <w:b/>
          <w:szCs w:val="20"/>
          <w:lang w:val="en-US"/>
        </w:rPr>
        <w:t xml:space="preserve">8.6.1.1, 8.6.1.2, </w:t>
      </w:r>
      <w:r w:rsidR="00883CBB" w:rsidRPr="009C6F94">
        <w:rPr>
          <w:rFonts w:ascii="Times New Roman" w:hAnsi="Times New Roman"/>
          <w:b/>
          <w:bCs/>
          <w:lang w:val="fr-CH" w:eastAsia="de-DE"/>
        </w:rPr>
        <w:t>8.6.1.3</w:t>
      </w:r>
      <w:r w:rsidR="00883CBB" w:rsidRPr="009C6F94">
        <w:rPr>
          <w:rFonts w:ascii="Times New Roman" w:hAnsi="Times New Roman"/>
          <w:b/>
          <w:bCs/>
          <w:sz w:val="18"/>
          <w:lang w:val="fr-CH" w:eastAsia="de-DE"/>
        </w:rPr>
        <w:t xml:space="preserve">, </w:t>
      </w:r>
      <w:r w:rsidR="00883CBB" w:rsidRPr="009C6F94">
        <w:rPr>
          <w:rFonts w:ascii="Times New Roman" w:hAnsi="Times New Roman"/>
          <w:b/>
          <w:bCs/>
          <w:lang w:val="fr-CH" w:eastAsia="de-DE"/>
        </w:rPr>
        <w:t>8.6.1.4</w:t>
      </w:r>
    </w:p>
    <w:p w:rsidR="00883CBB" w:rsidRPr="009C6F94" w:rsidRDefault="00883CBB" w:rsidP="00883CBB">
      <w:pPr>
        <w:pStyle w:val="ListParagraph"/>
        <w:numPr>
          <w:ilvl w:val="0"/>
          <w:numId w:val="11"/>
        </w:numPr>
        <w:rPr>
          <w:rFonts w:ascii="Times New Roman" w:hAnsi="Times New Roman"/>
          <w:lang w:val="en-US"/>
        </w:rPr>
      </w:pPr>
      <w:r w:rsidRPr="009C6F94">
        <w:rPr>
          <w:rFonts w:ascii="Times New Roman" w:hAnsi="Times New Roman"/>
          <w:lang w:val="en-US"/>
        </w:rPr>
        <w:t xml:space="preserve">During the discussion within the AND Safety Committee concerning </w:t>
      </w:r>
      <w:r w:rsidRPr="009C6F94">
        <w:rPr>
          <w:rFonts w:ascii="Times New Roman" w:hAnsi="Times New Roman"/>
          <w:b/>
          <w:bCs/>
          <w:szCs w:val="20"/>
          <w:lang w:val="en-US"/>
        </w:rPr>
        <w:t>9.1.0.12.3</w:t>
      </w:r>
      <w:proofErr w:type="gramStart"/>
      <w:r w:rsidRPr="009C6F94">
        <w:rPr>
          <w:rFonts w:ascii="Times New Roman" w:hAnsi="Times New Roman"/>
          <w:b/>
          <w:bCs/>
          <w:szCs w:val="20"/>
          <w:lang w:val="en-US"/>
        </w:rPr>
        <w:t xml:space="preserve">,  </w:t>
      </w:r>
      <w:r w:rsidRPr="009C6F94">
        <w:rPr>
          <w:rFonts w:ascii="Times New Roman" w:hAnsi="Times New Roman"/>
          <w:b/>
          <w:szCs w:val="20"/>
          <w:lang w:val="en-US"/>
        </w:rPr>
        <w:t>8.6.1.1</w:t>
      </w:r>
      <w:proofErr w:type="gramEnd"/>
      <w:r w:rsidRPr="009C6F94">
        <w:rPr>
          <w:rFonts w:ascii="Times New Roman" w:hAnsi="Times New Roman"/>
          <w:b/>
          <w:szCs w:val="20"/>
          <w:lang w:val="en-US"/>
        </w:rPr>
        <w:t xml:space="preserve">, 8.6.1.2, </w:t>
      </w:r>
      <w:r w:rsidRPr="009C6F94">
        <w:rPr>
          <w:rFonts w:ascii="Times New Roman" w:hAnsi="Times New Roman"/>
          <w:b/>
          <w:bCs/>
          <w:lang w:val="fr-CH" w:eastAsia="de-DE"/>
        </w:rPr>
        <w:t>8.6.1.3</w:t>
      </w:r>
      <w:r w:rsidRPr="009C6F94">
        <w:rPr>
          <w:rFonts w:ascii="Times New Roman" w:hAnsi="Times New Roman"/>
          <w:b/>
          <w:bCs/>
          <w:sz w:val="18"/>
          <w:lang w:val="fr-CH" w:eastAsia="de-DE"/>
        </w:rPr>
        <w:t xml:space="preserve">, </w:t>
      </w:r>
      <w:r w:rsidRPr="009C6F94">
        <w:rPr>
          <w:rFonts w:ascii="Times New Roman" w:hAnsi="Times New Roman"/>
          <w:b/>
          <w:bCs/>
          <w:lang w:val="fr-CH" w:eastAsia="de-DE"/>
        </w:rPr>
        <w:t xml:space="preserve">8.6.1.4  </w:t>
      </w:r>
      <w:proofErr w:type="spellStart"/>
      <w:r w:rsidRPr="009C6F94">
        <w:rPr>
          <w:rFonts w:ascii="Times New Roman" w:hAnsi="Times New Roman"/>
          <w:bCs/>
          <w:lang w:val="fr-CH" w:eastAsia="de-DE"/>
        </w:rPr>
        <w:t>it</w:t>
      </w:r>
      <w:proofErr w:type="spellEnd"/>
      <w:r w:rsidRPr="009C6F94">
        <w:rPr>
          <w:rFonts w:ascii="Times New Roman" w:hAnsi="Times New Roman"/>
          <w:bCs/>
          <w:lang w:val="fr-CH" w:eastAsia="de-DE"/>
        </w:rPr>
        <w:t xml:space="preserve"> </w:t>
      </w:r>
      <w:proofErr w:type="spellStart"/>
      <w:r w:rsidRPr="009C6F94">
        <w:rPr>
          <w:rFonts w:ascii="Times New Roman" w:hAnsi="Times New Roman"/>
          <w:bCs/>
          <w:lang w:val="fr-CH" w:eastAsia="de-DE"/>
        </w:rPr>
        <w:t>became</w:t>
      </w:r>
      <w:proofErr w:type="spellEnd"/>
      <w:r w:rsidRPr="009C6F94">
        <w:rPr>
          <w:rFonts w:ascii="Times New Roman" w:hAnsi="Times New Roman"/>
          <w:bCs/>
          <w:lang w:val="fr-CH" w:eastAsia="de-DE"/>
        </w:rPr>
        <w:t xml:space="preserve"> </w:t>
      </w:r>
      <w:proofErr w:type="spellStart"/>
      <w:r w:rsidRPr="009C6F94">
        <w:rPr>
          <w:rFonts w:ascii="Times New Roman" w:hAnsi="Times New Roman"/>
          <w:bCs/>
          <w:lang w:val="fr-CH" w:eastAsia="de-DE"/>
        </w:rPr>
        <w:t>clear</w:t>
      </w:r>
      <w:proofErr w:type="spellEnd"/>
      <w:r w:rsidRPr="009C6F94">
        <w:rPr>
          <w:rFonts w:ascii="Times New Roman" w:hAnsi="Times New Roman"/>
          <w:bCs/>
          <w:lang w:val="fr-CH" w:eastAsia="de-DE"/>
        </w:rPr>
        <w:t xml:space="preserve"> </w:t>
      </w:r>
      <w:proofErr w:type="spellStart"/>
      <w:r w:rsidRPr="009C6F94">
        <w:rPr>
          <w:rFonts w:ascii="Times New Roman" w:hAnsi="Times New Roman"/>
          <w:bCs/>
          <w:lang w:val="fr-CH" w:eastAsia="de-DE"/>
        </w:rPr>
        <w:t>that</w:t>
      </w:r>
      <w:proofErr w:type="spellEnd"/>
      <w:r w:rsidRPr="009C6F94">
        <w:rPr>
          <w:rFonts w:ascii="Times New Roman" w:hAnsi="Times New Roman"/>
          <w:bCs/>
          <w:lang w:val="fr-CH" w:eastAsia="de-DE"/>
        </w:rPr>
        <w:t xml:space="preserve"> a clarification and </w:t>
      </w:r>
      <w:proofErr w:type="spellStart"/>
      <w:r w:rsidRPr="009C6F94">
        <w:rPr>
          <w:rFonts w:ascii="Times New Roman" w:hAnsi="Times New Roman"/>
          <w:bCs/>
          <w:lang w:val="fr-CH" w:eastAsia="de-DE"/>
        </w:rPr>
        <w:t>improvemnt</w:t>
      </w:r>
      <w:proofErr w:type="spellEnd"/>
      <w:r w:rsidRPr="009C6F94">
        <w:rPr>
          <w:rFonts w:ascii="Times New Roman" w:hAnsi="Times New Roman"/>
          <w:bCs/>
          <w:lang w:val="fr-CH" w:eastAsia="de-DE"/>
        </w:rPr>
        <w:t xml:space="preserve"> </w:t>
      </w:r>
      <w:r w:rsidR="0007557E" w:rsidRPr="009C6F94">
        <w:rPr>
          <w:rFonts w:ascii="Times New Roman" w:hAnsi="Times New Roman"/>
          <w:bCs/>
          <w:lang w:val="fr-CH" w:eastAsia="de-DE"/>
        </w:rPr>
        <w:t xml:space="preserve"> of the </w:t>
      </w:r>
      <w:proofErr w:type="spellStart"/>
      <w:r w:rsidR="0007557E" w:rsidRPr="009C6F94">
        <w:rPr>
          <w:rFonts w:ascii="Times New Roman" w:hAnsi="Times New Roman"/>
          <w:bCs/>
          <w:lang w:val="fr-CH" w:eastAsia="de-DE"/>
        </w:rPr>
        <w:t>mentioned</w:t>
      </w:r>
      <w:proofErr w:type="spellEnd"/>
      <w:r w:rsidR="0007557E" w:rsidRPr="009C6F94">
        <w:rPr>
          <w:rFonts w:ascii="Times New Roman" w:hAnsi="Times New Roman"/>
          <w:bCs/>
          <w:lang w:val="fr-CH" w:eastAsia="de-DE"/>
        </w:rPr>
        <w:t xml:space="preserve"> </w:t>
      </w:r>
      <w:proofErr w:type="spellStart"/>
      <w:r w:rsidR="0007557E" w:rsidRPr="009C6F94">
        <w:rPr>
          <w:rFonts w:ascii="Times New Roman" w:hAnsi="Times New Roman"/>
          <w:bCs/>
          <w:lang w:val="fr-CH" w:eastAsia="de-DE"/>
        </w:rPr>
        <w:t>paragraphs</w:t>
      </w:r>
      <w:proofErr w:type="spellEnd"/>
      <w:r w:rsidR="0007557E" w:rsidRPr="009C6F94">
        <w:rPr>
          <w:rFonts w:ascii="Times New Roman" w:hAnsi="Times New Roman"/>
          <w:bCs/>
          <w:lang w:val="fr-CH" w:eastAsia="de-DE"/>
        </w:rPr>
        <w:t xml:space="preserve"> </w:t>
      </w:r>
      <w:proofErr w:type="spellStart"/>
      <w:r w:rsidR="0007557E" w:rsidRPr="009C6F94">
        <w:rPr>
          <w:rFonts w:ascii="Times New Roman" w:hAnsi="Times New Roman"/>
          <w:bCs/>
          <w:lang w:val="fr-CH" w:eastAsia="de-DE"/>
        </w:rPr>
        <w:t>would</w:t>
      </w:r>
      <w:proofErr w:type="spellEnd"/>
      <w:r w:rsidR="0007557E" w:rsidRPr="009C6F94">
        <w:rPr>
          <w:rFonts w:ascii="Times New Roman" w:hAnsi="Times New Roman"/>
          <w:bCs/>
          <w:lang w:val="fr-CH" w:eastAsia="de-DE"/>
        </w:rPr>
        <w:t xml:space="preserve"> </w:t>
      </w:r>
      <w:proofErr w:type="spellStart"/>
      <w:r w:rsidR="0007557E" w:rsidRPr="009C6F94">
        <w:rPr>
          <w:rFonts w:ascii="Times New Roman" w:hAnsi="Times New Roman"/>
          <w:bCs/>
          <w:lang w:val="fr-CH" w:eastAsia="de-DE"/>
        </w:rPr>
        <w:t>be</w:t>
      </w:r>
      <w:proofErr w:type="spellEnd"/>
      <w:r w:rsidR="0007557E" w:rsidRPr="009C6F94">
        <w:rPr>
          <w:rFonts w:ascii="Times New Roman" w:hAnsi="Times New Roman"/>
          <w:bCs/>
          <w:lang w:val="fr-CH" w:eastAsia="de-DE"/>
        </w:rPr>
        <w:t xml:space="preserve"> </w:t>
      </w:r>
      <w:proofErr w:type="spellStart"/>
      <w:r w:rsidR="0007557E" w:rsidRPr="009C6F94">
        <w:rPr>
          <w:rFonts w:ascii="Times New Roman" w:hAnsi="Times New Roman"/>
          <w:bCs/>
          <w:lang w:val="fr-CH" w:eastAsia="de-DE"/>
        </w:rPr>
        <w:t>helpful</w:t>
      </w:r>
      <w:proofErr w:type="spellEnd"/>
      <w:r w:rsidR="0007557E" w:rsidRPr="009C6F94">
        <w:rPr>
          <w:rFonts w:ascii="Times New Roman" w:hAnsi="Times New Roman"/>
          <w:bCs/>
          <w:lang w:val="fr-CH" w:eastAsia="de-DE"/>
        </w:rPr>
        <w:t>.</w:t>
      </w:r>
    </w:p>
    <w:p w:rsidR="0007557E" w:rsidRPr="009C6F94" w:rsidRDefault="0007557E" w:rsidP="00883CBB">
      <w:pPr>
        <w:pStyle w:val="ListParagraph"/>
        <w:numPr>
          <w:ilvl w:val="0"/>
          <w:numId w:val="11"/>
        </w:numPr>
        <w:rPr>
          <w:rFonts w:ascii="Times New Roman" w:hAnsi="Times New Roman"/>
          <w:lang w:val="en-US"/>
        </w:rPr>
      </w:pPr>
      <w:r w:rsidRPr="009C6F94">
        <w:rPr>
          <w:rFonts w:ascii="Times New Roman" w:hAnsi="Times New Roman"/>
          <w:bCs/>
          <w:lang w:val="fr-CH" w:eastAsia="de-DE"/>
        </w:rPr>
        <w:t xml:space="preserve">The </w:t>
      </w:r>
      <w:proofErr w:type="spellStart"/>
      <w:r w:rsidRPr="009C6F94">
        <w:rPr>
          <w:rFonts w:ascii="Times New Roman" w:hAnsi="Times New Roman"/>
          <w:bCs/>
          <w:lang w:val="fr-CH" w:eastAsia="de-DE"/>
        </w:rPr>
        <w:t>informal</w:t>
      </w:r>
      <w:proofErr w:type="spellEnd"/>
      <w:r w:rsidRPr="009C6F94">
        <w:rPr>
          <w:rFonts w:ascii="Times New Roman" w:hAnsi="Times New Roman"/>
          <w:bCs/>
          <w:lang w:val="fr-CH" w:eastAsia="de-DE"/>
        </w:rPr>
        <w:t xml:space="preserve"> </w:t>
      </w:r>
      <w:proofErr w:type="spellStart"/>
      <w:r w:rsidRPr="009C6F94">
        <w:rPr>
          <w:rFonts w:ascii="Times New Roman" w:hAnsi="Times New Roman"/>
          <w:bCs/>
          <w:lang w:val="fr-CH" w:eastAsia="de-DE"/>
        </w:rPr>
        <w:t>working</w:t>
      </w:r>
      <w:proofErr w:type="spellEnd"/>
      <w:r w:rsidRPr="009C6F94">
        <w:rPr>
          <w:rFonts w:ascii="Times New Roman" w:hAnsi="Times New Roman"/>
          <w:bCs/>
          <w:lang w:val="fr-CH" w:eastAsia="de-DE"/>
        </w:rPr>
        <w:t xml:space="preserve"> group  </w:t>
      </w:r>
      <w:r w:rsidR="00EF6ABC" w:rsidRPr="009C6F94">
        <w:rPr>
          <w:rFonts w:ascii="Times New Roman" w:hAnsi="Times New Roman"/>
          <w:bCs/>
          <w:lang w:val="fr-CH" w:eastAsia="de-DE"/>
        </w:rPr>
        <w:t xml:space="preserve">‘Explosion protection on tank </w:t>
      </w:r>
      <w:proofErr w:type="spellStart"/>
      <w:r w:rsidR="00EF6ABC" w:rsidRPr="009C6F94">
        <w:rPr>
          <w:rFonts w:ascii="Times New Roman" w:hAnsi="Times New Roman"/>
          <w:bCs/>
          <w:lang w:val="fr-CH" w:eastAsia="de-DE"/>
        </w:rPr>
        <w:t>vessels</w:t>
      </w:r>
      <w:proofErr w:type="spellEnd"/>
      <w:r w:rsidR="00EF6ABC" w:rsidRPr="009C6F94">
        <w:rPr>
          <w:rFonts w:ascii="Times New Roman" w:hAnsi="Times New Roman"/>
          <w:bCs/>
          <w:lang w:val="fr-CH" w:eastAsia="de-DE"/>
        </w:rPr>
        <w:t xml:space="preserve">’ </w:t>
      </w:r>
      <w:proofErr w:type="spellStart"/>
      <w:r w:rsidRPr="009C6F94">
        <w:rPr>
          <w:rFonts w:ascii="Times New Roman" w:hAnsi="Times New Roman"/>
          <w:bCs/>
          <w:lang w:val="fr-CH" w:eastAsia="de-DE"/>
        </w:rPr>
        <w:t>therefore</w:t>
      </w:r>
      <w:proofErr w:type="spellEnd"/>
      <w:r w:rsidRPr="009C6F94">
        <w:rPr>
          <w:rFonts w:ascii="Times New Roman" w:hAnsi="Times New Roman"/>
          <w:bCs/>
          <w:lang w:val="fr-CH" w:eastAsia="de-DE"/>
        </w:rPr>
        <w:t xml:space="preserve"> proposes the </w:t>
      </w:r>
      <w:proofErr w:type="spellStart"/>
      <w:r w:rsidRPr="009C6F94">
        <w:rPr>
          <w:rFonts w:ascii="Times New Roman" w:hAnsi="Times New Roman"/>
          <w:bCs/>
          <w:lang w:val="fr-CH" w:eastAsia="de-DE"/>
        </w:rPr>
        <w:t>following</w:t>
      </w:r>
      <w:proofErr w:type="spellEnd"/>
      <w:r w:rsidRPr="009C6F94">
        <w:rPr>
          <w:rFonts w:ascii="Times New Roman" w:hAnsi="Times New Roman"/>
          <w:bCs/>
          <w:lang w:val="fr-CH" w:eastAsia="de-DE"/>
        </w:rPr>
        <w:t xml:space="preserve"> changes (</w:t>
      </w:r>
      <w:r w:rsidRPr="009C6F94">
        <w:rPr>
          <w:rFonts w:ascii="Times New Roman" w:hAnsi="Times New Roman"/>
          <w:bCs/>
          <w:strike/>
          <w:lang w:val="fr-CH" w:eastAsia="de-DE"/>
        </w:rPr>
        <w:t xml:space="preserve">the </w:t>
      </w:r>
      <w:proofErr w:type="spellStart"/>
      <w:r w:rsidRPr="009C6F94">
        <w:rPr>
          <w:rFonts w:ascii="Times New Roman" w:hAnsi="Times New Roman"/>
          <w:bCs/>
          <w:strike/>
          <w:lang w:val="fr-CH" w:eastAsia="de-DE"/>
        </w:rPr>
        <w:t>canceled</w:t>
      </w:r>
      <w:proofErr w:type="spellEnd"/>
      <w:r w:rsidRPr="009C6F94">
        <w:rPr>
          <w:rFonts w:ascii="Times New Roman" w:hAnsi="Times New Roman"/>
          <w:bCs/>
          <w:strike/>
          <w:lang w:val="fr-CH" w:eastAsia="de-DE"/>
        </w:rPr>
        <w:t xml:space="preserve"> </w:t>
      </w:r>
      <w:proofErr w:type="spellStart"/>
      <w:r w:rsidRPr="009C6F94">
        <w:rPr>
          <w:rFonts w:ascii="Times New Roman" w:hAnsi="Times New Roman"/>
          <w:bCs/>
          <w:strike/>
          <w:lang w:val="fr-CH" w:eastAsia="de-DE"/>
        </w:rPr>
        <w:t>text</w:t>
      </w:r>
      <w:proofErr w:type="spellEnd"/>
      <w:r w:rsidRPr="009C6F94">
        <w:rPr>
          <w:rFonts w:ascii="Times New Roman" w:hAnsi="Times New Roman"/>
          <w:bCs/>
          <w:strike/>
          <w:lang w:val="fr-CH" w:eastAsia="de-DE"/>
        </w:rPr>
        <w:t xml:space="preserve"> </w:t>
      </w:r>
      <w:proofErr w:type="spellStart"/>
      <w:r w:rsidRPr="009C6F94">
        <w:rPr>
          <w:rFonts w:ascii="Times New Roman" w:hAnsi="Times New Roman"/>
          <w:bCs/>
          <w:strike/>
          <w:lang w:val="fr-CH" w:eastAsia="de-DE"/>
        </w:rPr>
        <w:t>is</w:t>
      </w:r>
      <w:proofErr w:type="spellEnd"/>
      <w:r w:rsidRPr="009C6F94">
        <w:rPr>
          <w:rFonts w:ascii="Times New Roman" w:hAnsi="Times New Roman"/>
          <w:bCs/>
          <w:strike/>
          <w:lang w:val="fr-CH" w:eastAsia="de-DE"/>
        </w:rPr>
        <w:t xml:space="preserve"> </w:t>
      </w:r>
      <w:proofErr w:type="spellStart"/>
      <w:r w:rsidRPr="009C6F94">
        <w:rPr>
          <w:rFonts w:ascii="Times New Roman" w:hAnsi="Times New Roman"/>
          <w:bCs/>
          <w:strike/>
          <w:lang w:val="fr-CH" w:eastAsia="de-DE"/>
        </w:rPr>
        <w:t>striked</w:t>
      </w:r>
      <w:proofErr w:type="spellEnd"/>
      <w:r w:rsidRPr="009C6F94">
        <w:rPr>
          <w:rFonts w:ascii="Times New Roman" w:hAnsi="Times New Roman"/>
          <w:bCs/>
          <w:strike/>
          <w:lang w:val="fr-CH" w:eastAsia="de-DE"/>
        </w:rPr>
        <w:t xml:space="preserve"> out</w:t>
      </w:r>
      <w:r w:rsidRPr="009C6F94">
        <w:rPr>
          <w:rFonts w:ascii="Times New Roman" w:hAnsi="Times New Roman"/>
          <w:bCs/>
          <w:lang w:val="fr-CH" w:eastAsia="de-DE"/>
        </w:rPr>
        <w:t xml:space="preserve">, </w:t>
      </w:r>
      <w:r w:rsidRPr="009C6F94">
        <w:rPr>
          <w:rFonts w:ascii="Times New Roman" w:hAnsi="Times New Roman"/>
          <w:b/>
          <w:bCs/>
          <w:lang w:val="fr-CH" w:eastAsia="de-DE"/>
        </w:rPr>
        <w:t xml:space="preserve">the new </w:t>
      </w:r>
      <w:proofErr w:type="spellStart"/>
      <w:r w:rsidRPr="009C6F94">
        <w:rPr>
          <w:rFonts w:ascii="Times New Roman" w:hAnsi="Times New Roman"/>
          <w:b/>
          <w:bCs/>
          <w:lang w:val="fr-CH" w:eastAsia="de-DE"/>
        </w:rPr>
        <w:t>wording</w:t>
      </w:r>
      <w:proofErr w:type="spellEnd"/>
      <w:r w:rsidRPr="009C6F94">
        <w:rPr>
          <w:rFonts w:ascii="Times New Roman" w:hAnsi="Times New Roman"/>
          <w:b/>
          <w:bCs/>
          <w:lang w:val="fr-CH" w:eastAsia="de-DE"/>
        </w:rPr>
        <w:t xml:space="preserve"> </w:t>
      </w:r>
      <w:proofErr w:type="spellStart"/>
      <w:r w:rsidRPr="009C6F94">
        <w:rPr>
          <w:rFonts w:ascii="Times New Roman" w:hAnsi="Times New Roman"/>
          <w:b/>
          <w:bCs/>
          <w:lang w:val="fr-CH" w:eastAsia="de-DE"/>
        </w:rPr>
        <w:t>is</w:t>
      </w:r>
      <w:proofErr w:type="spellEnd"/>
      <w:r w:rsidRPr="009C6F94">
        <w:rPr>
          <w:rFonts w:ascii="Times New Roman" w:hAnsi="Times New Roman"/>
          <w:b/>
          <w:bCs/>
          <w:lang w:val="fr-CH" w:eastAsia="de-DE"/>
        </w:rPr>
        <w:t xml:space="preserve"> on </w:t>
      </w:r>
      <w:proofErr w:type="spellStart"/>
      <w:r w:rsidRPr="009C6F94">
        <w:rPr>
          <w:rFonts w:ascii="Times New Roman" w:hAnsi="Times New Roman"/>
          <w:b/>
          <w:bCs/>
          <w:lang w:val="fr-CH" w:eastAsia="de-DE"/>
        </w:rPr>
        <w:t>bold</w:t>
      </w:r>
      <w:proofErr w:type="spellEnd"/>
      <w:r w:rsidRPr="009C6F94">
        <w:rPr>
          <w:rFonts w:ascii="Times New Roman" w:hAnsi="Times New Roman"/>
          <w:bCs/>
          <w:lang w:val="fr-CH" w:eastAsia="de-DE"/>
        </w:rPr>
        <w:t>)</w:t>
      </w:r>
    </w:p>
    <w:p w:rsidR="0007557E" w:rsidRPr="009C6F94" w:rsidRDefault="0007557E" w:rsidP="00883CBB">
      <w:pPr>
        <w:pStyle w:val="ListParagraph"/>
        <w:numPr>
          <w:ilvl w:val="0"/>
          <w:numId w:val="11"/>
        </w:numPr>
        <w:rPr>
          <w:rFonts w:ascii="Times New Roman" w:hAnsi="Times New Roman"/>
          <w:sz w:val="20"/>
          <w:szCs w:val="20"/>
          <w:lang w:val="en-US"/>
        </w:rPr>
      </w:pPr>
      <w:r w:rsidRPr="009C6F94">
        <w:rPr>
          <w:rFonts w:ascii="Times New Roman" w:hAnsi="Times New Roman"/>
          <w:bCs/>
          <w:lang w:val="en-US" w:eastAsia="de-DE"/>
        </w:rPr>
        <w:t xml:space="preserve">The informal working group proposes further improvements </w:t>
      </w:r>
      <w:proofErr w:type="gramStart"/>
      <w:r w:rsidRPr="009C6F94">
        <w:rPr>
          <w:rFonts w:ascii="Times New Roman" w:hAnsi="Times New Roman"/>
          <w:bCs/>
          <w:lang w:val="en-US" w:eastAsia="de-DE"/>
        </w:rPr>
        <w:t xml:space="preserve">in </w:t>
      </w:r>
      <w:r w:rsidRPr="009C6F94">
        <w:rPr>
          <w:rFonts w:ascii="Times New Roman" w:hAnsi="Times New Roman"/>
          <w:b/>
          <w:bCs/>
          <w:szCs w:val="20"/>
          <w:lang w:val="en-US"/>
        </w:rPr>
        <w:t xml:space="preserve"> </w:t>
      </w:r>
      <w:r w:rsidRPr="009C6F94">
        <w:rPr>
          <w:rFonts w:ascii="Times New Roman" w:hAnsi="Times New Roman"/>
          <w:bCs/>
          <w:sz w:val="20"/>
          <w:szCs w:val="20"/>
          <w:lang w:val="en-US"/>
        </w:rPr>
        <w:t>9.3.1.12.4</w:t>
      </w:r>
      <w:proofErr w:type="gramEnd"/>
      <w:r w:rsidRPr="009C6F94">
        <w:rPr>
          <w:rFonts w:ascii="Times New Roman" w:hAnsi="Times New Roman"/>
          <w:bCs/>
          <w:sz w:val="20"/>
          <w:szCs w:val="20"/>
          <w:lang w:val="en-US"/>
        </w:rPr>
        <w:t>, 9.3.2.12.4, 9.3.</w:t>
      </w:r>
      <w:r w:rsidR="00EF6ABC" w:rsidRPr="009C6F94">
        <w:rPr>
          <w:rFonts w:ascii="Times New Roman" w:hAnsi="Times New Roman"/>
          <w:bCs/>
          <w:sz w:val="20"/>
          <w:szCs w:val="20"/>
          <w:lang w:val="en-US"/>
        </w:rPr>
        <w:t>3</w:t>
      </w:r>
      <w:r w:rsidRPr="009C6F94">
        <w:rPr>
          <w:rFonts w:ascii="Times New Roman" w:hAnsi="Times New Roman"/>
          <w:bCs/>
          <w:sz w:val="20"/>
          <w:szCs w:val="20"/>
          <w:lang w:val="en-US"/>
        </w:rPr>
        <w:t>.12.4,</w:t>
      </w:r>
      <w:r w:rsidRPr="009C6F94">
        <w:rPr>
          <w:rFonts w:ascii="Times New Roman" w:hAnsi="Times New Roman"/>
          <w:sz w:val="20"/>
          <w:szCs w:val="20"/>
          <w:lang w:val="en-US"/>
        </w:rPr>
        <w:t xml:space="preserve"> </w:t>
      </w:r>
      <w:r w:rsidRPr="009C6F94">
        <w:rPr>
          <w:rFonts w:ascii="Times New Roman" w:hAnsi="Times New Roman"/>
          <w:bCs/>
          <w:sz w:val="20"/>
          <w:szCs w:val="20"/>
          <w:lang w:val="fr-CH" w:eastAsia="de-DE"/>
        </w:rPr>
        <w:t xml:space="preserve">8.6.1.3, 8.6.1.4 to have </w:t>
      </w:r>
      <w:proofErr w:type="spellStart"/>
      <w:r w:rsidRPr="009C6F94">
        <w:rPr>
          <w:rFonts w:ascii="Times New Roman" w:hAnsi="Times New Roman"/>
          <w:bCs/>
          <w:sz w:val="20"/>
          <w:szCs w:val="20"/>
          <w:lang w:val="fr-CH" w:eastAsia="de-DE"/>
        </w:rPr>
        <w:t>identical</w:t>
      </w:r>
      <w:proofErr w:type="spellEnd"/>
      <w:r w:rsidRPr="009C6F94">
        <w:rPr>
          <w:rFonts w:ascii="Times New Roman" w:hAnsi="Times New Roman"/>
          <w:bCs/>
          <w:sz w:val="20"/>
          <w:szCs w:val="20"/>
          <w:lang w:val="fr-CH" w:eastAsia="de-DE"/>
        </w:rPr>
        <w:t xml:space="preserve"> </w:t>
      </w:r>
      <w:proofErr w:type="spellStart"/>
      <w:r w:rsidRPr="009C6F94">
        <w:rPr>
          <w:rFonts w:ascii="Times New Roman" w:hAnsi="Times New Roman"/>
          <w:bCs/>
          <w:sz w:val="20"/>
          <w:szCs w:val="20"/>
          <w:lang w:val="fr-CH" w:eastAsia="de-DE"/>
        </w:rPr>
        <w:t>wording</w:t>
      </w:r>
      <w:proofErr w:type="spellEnd"/>
      <w:r w:rsidR="0098716D" w:rsidRPr="009C6F94">
        <w:rPr>
          <w:rFonts w:ascii="Times New Roman" w:hAnsi="Times New Roman"/>
          <w:bCs/>
          <w:sz w:val="20"/>
          <w:szCs w:val="20"/>
          <w:lang w:val="fr-CH" w:eastAsia="de-DE"/>
        </w:rPr>
        <w:t xml:space="preserve"> for dry cargo </w:t>
      </w:r>
      <w:proofErr w:type="spellStart"/>
      <w:r w:rsidR="0098716D" w:rsidRPr="009C6F94">
        <w:rPr>
          <w:rFonts w:ascii="Times New Roman" w:hAnsi="Times New Roman"/>
          <w:bCs/>
          <w:sz w:val="20"/>
          <w:szCs w:val="20"/>
          <w:lang w:val="fr-CH" w:eastAsia="de-DE"/>
        </w:rPr>
        <w:t>vessels</w:t>
      </w:r>
      <w:proofErr w:type="spellEnd"/>
      <w:r w:rsidR="0098716D" w:rsidRPr="009C6F94">
        <w:rPr>
          <w:rFonts w:ascii="Times New Roman" w:hAnsi="Times New Roman"/>
          <w:bCs/>
          <w:sz w:val="20"/>
          <w:szCs w:val="20"/>
          <w:lang w:val="fr-CH" w:eastAsia="de-DE"/>
        </w:rPr>
        <w:t xml:space="preserve"> and tank </w:t>
      </w:r>
      <w:proofErr w:type="spellStart"/>
      <w:r w:rsidR="0098716D" w:rsidRPr="009C6F94">
        <w:rPr>
          <w:rFonts w:ascii="Times New Roman" w:hAnsi="Times New Roman"/>
          <w:bCs/>
          <w:sz w:val="20"/>
          <w:szCs w:val="20"/>
          <w:lang w:val="fr-CH" w:eastAsia="de-DE"/>
        </w:rPr>
        <w:t>vessels</w:t>
      </w:r>
      <w:proofErr w:type="spellEnd"/>
      <w:r w:rsidRPr="009C6F94">
        <w:rPr>
          <w:rFonts w:ascii="Times New Roman" w:hAnsi="Times New Roman"/>
          <w:bCs/>
          <w:sz w:val="20"/>
          <w:szCs w:val="20"/>
          <w:lang w:val="fr-CH" w:eastAsia="de-DE"/>
        </w:rPr>
        <w:t>.</w:t>
      </w:r>
    </w:p>
    <w:p w:rsidR="0007557E" w:rsidRPr="009C6F94" w:rsidRDefault="0007557E">
      <w:pPr>
        <w:rPr>
          <w:rFonts w:ascii="Times New Roman" w:hAnsi="Times New Roman"/>
          <w:lang w:val="en-US"/>
        </w:rPr>
      </w:pPr>
    </w:p>
    <w:p w:rsidR="0007557E" w:rsidRPr="009C6F94" w:rsidRDefault="0007557E" w:rsidP="009C6F94">
      <w:pPr>
        <w:keepNext/>
        <w:keepLines/>
        <w:rPr>
          <w:rFonts w:ascii="Times New Roman" w:hAnsi="Times New Roman"/>
          <w:b/>
          <w:sz w:val="28"/>
          <w:szCs w:val="28"/>
        </w:rPr>
      </w:pPr>
      <w:proofErr w:type="spellStart"/>
      <w:r w:rsidRPr="009C6F94">
        <w:rPr>
          <w:rFonts w:ascii="Times New Roman" w:hAnsi="Times New Roman"/>
          <w:b/>
          <w:sz w:val="28"/>
          <w:szCs w:val="28"/>
        </w:rPr>
        <w:lastRenderedPageBreak/>
        <w:t>Proposed</w:t>
      </w:r>
      <w:proofErr w:type="spellEnd"/>
      <w:r w:rsidRPr="009C6F94">
        <w:rPr>
          <w:rFonts w:ascii="Times New Roman" w:hAnsi="Times New Roman"/>
          <w:b/>
          <w:sz w:val="28"/>
          <w:szCs w:val="28"/>
        </w:rPr>
        <w:t xml:space="preserve"> </w:t>
      </w:r>
      <w:proofErr w:type="spellStart"/>
      <w:r w:rsidRPr="009C6F94">
        <w:rPr>
          <w:rFonts w:ascii="Times New Roman" w:hAnsi="Times New Roman"/>
          <w:b/>
          <w:sz w:val="28"/>
          <w:szCs w:val="28"/>
        </w:rPr>
        <w:t>changes</w:t>
      </w:r>
      <w:proofErr w:type="spellEnd"/>
    </w:p>
    <w:p w:rsidR="002879B8" w:rsidRPr="009C6F94" w:rsidRDefault="003C0BC4" w:rsidP="009C6F94">
      <w:pPr>
        <w:keepNext/>
        <w:keepLines/>
        <w:rPr>
          <w:rFonts w:ascii="Times New Roman" w:hAnsi="Times New Roman"/>
        </w:rPr>
      </w:pPr>
      <w:r w:rsidRPr="009C6F94">
        <w:rPr>
          <w:rFonts w:ascii="Times New Roman" w:hAnsi="Times New Roman"/>
        </w:rPr>
        <w:t>D</w:t>
      </w:r>
      <w:r w:rsidR="004A26B6" w:rsidRPr="009C6F94">
        <w:rPr>
          <w:rFonts w:ascii="Times New Roman" w:hAnsi="Times New Roman"/>
        </w:rPr>
        <w:t>eutsch</w:t>
      </w:r>
    </w:p>
    <w:p w:rsidR="003C0BC4" w:rsidRPr="009C6F94" w:rsidRDefault="003C0BC4">
      <w:pPr>
        <w:rPr>
          <w:rFonts w:ascii="Times New Roman" w:hAnsi="Times New Roman"/>
        </w:rPr>
      </w:pPr>
      <w:r w:rsidRPr="009C6F94">
        <w:rPr>
          <w:rFonts w:ascii="Times New Roman" w:hAnsi="Times New Roman"/>
        </w:rPr>
        <w:t>Trockengüterschiffe</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09"/>
      </w:tblGrid>
      <w:tr w:rsidR="002879B8" w:rsidRPr="009C6F94" w:rsidTr="00B710E1">
        <w:tc>
          <w:tcPr>
            <w:tcW w:w="1702" w:type="dxa"/>
          </w:tcPr>
          <w:p w:rsidR="002879B8" w:rsidRPr="009C6F94" w:rsidRDefault="002879B8" w:rsidP="00B710E1">
            <w:pPr>
              <w:autoSpaceDE w:val="0"/>
              <w:autoSpaceDN w:val="0"/>
              <w:adjustRightInd w:val="0"/>
              <w:spacing w:after="0" w:line="240" w:lineRule="auto"/>
              <w:rPr>
                <w:rFonts w:ascii="Times New Roman" w:hAnsi="Times New Roman"/>
                <w:b/>
                <w:bCs/>
                <w:szCs w:val="20"/>
                <w:lang w:eastAsia="de-DE"/>
              </w:rPr>
            </w:pPr>
            <w:r w:rsidRPr="009C6F94">
              <w:rPr>
                <w:rFonts w:ascii="Times New Roman" w:hAnsi="Times New Roman"/>
                <w:b/>
                <w:bCs/>
                <w:szCs w:val="20"/>
              </w:rPr>
              <w:t>9.1.0.12.3</w:t>
            </w:r>
          </w:p>
        </w:tc>
        <w:tc>
          <w:tcPr>
            <w:tcW w:w="10206" w:type="dxa"/>
          </w:tcPr>
          <w:p w:rsidR="002879B8" w:rsidRPr="009C6F94" w:rsidRDefault="002879B8" w:rsidP="00B710E1">
            <w:pPr>
              <w:autoSpaceDE w:val="0"/>
              <w:autoSpaceDN w:val="0"/>
              <w:adjustRightInd w:val="0"/>
              <w:spacing w:after="0" w:line="240" w:lineRule="auto"/>
              <w:ind w:left="34" w:right="-108"/>
              <w:jc w:val="both"/>
              <w:rPr>
                <w:rFonts w:ascii="Times New Roman" w:hAnsi="Times New Roman"/>
              </w:rPr>
            </w:pPr>
            <w:r w:rsidRPr="009C6F94">
              <w:rPr>
                <w:rFonts w:ascii="Times New Roman" w:hAnsi="Times New Roman"/>
              </w:rPr>
              <w:t>Wohnunge</w:t>
            </w:r>
            <w:r w:rsidRPr="009C6F94">
              <w:rPr>
                <w:rFonts w:ascii="Times New Roman" w:hAnsi="Times New Roman"/>
                <w:u w:val="single"/>
              </w:rPr>
              <w:t>n</w:t>
            </w:r>
            <w:r w:rsidRPr="009C6F94">
              <w:rPr>
                <w:rFonts w:ascii="Times New Roman" w:hAnsi="Times New Roman"/>
              </w:rPr>
              <w:t xml:space="preserve">, </w:t>
            </w:r>
            <w:r w:rsidRPr="009C6F94">
              <w:rPr>
                <w:rFonts w:ascii="Times New Roman" w:hAnsi="Times New Roman"/>
                <w:u w:val="single"/>
              </w:rPr>
              <w:t>Steuerhaus</w:t>
            </w:r>
            <w:r w:rsidRPr="009C6F94">
              <w:rPr>
                <w:rFonts w:ascii="Times New Roman" w:hAnsi="Times New Roman"/>
              </w:rPr>
              <w:t xml:space="preserve">  und Betriebsräume müssen belüftet werden können</w:t>
            </w:r>
          </w:p>
          <w:p w:rsidR="002879B8" w:rsidRPr="009C6F94" w:rsidRDefault="002879B8" w:rsidP="00B710E1">
            <w:pPr>
              <w:autoSpaceDE w:val="0"/>
              <w:autoSpaceDN w:val="0"/>
              <w:adjustRightInd w:val="0"/>
              <w:spacing w:after="0" w:line="240" w:lineRule="auto"/>
              <w:ind w:left="34" w:right="34"/>
              <w:jc w:val="both"/>
              <w:rPr>
                <w:rFonts w:ascii="Times New Roman" w:hAnsi="Times New Roman"/>
                <w:u w:val="single"/>
              </w:rPr>
            </w:pPr>
            <w:r w:rsidRPr="009C6F94">
              <w:rPr>
                <w:rFonts w:ascii="Times New Roman" w:hAnsi="Times New Roman"/>
                <w:u w:val="single"/>
              </w:rPr>
              <w:t xml:space="preserve">Wenn in </w:t>
            </w:r>
            <w:r w:rsidRPr="009C6F94">
              <w:rPr>
                <w:rFonts w:ascii="Times New Roman" w:hAnsi="Times New Roman"/>
                <w:b/>
                <w:u w:val="single"/>
              </w:rPr>
              <w:t>eine</w:t>
            </w:r>
            <w:r w:rsidR="00C43938" w:rsidRPr="009C6F94">
              <w:rPr>
                <w:rFonts w:ascii="Times New Roman" w:hAnsi="Times New Roman"/>
                <w:b/>
                <w:u w:val="single"/>
              </w:rPr>
              <w:t>m</w:t>
            </w:r>
            <w:r w:rsidRPr="009C6F94">
              <w:rPr>
                <w:rFonts w:ascii="Times New Roman" w:hAnsi="Times New Roman"/>
                <w:b/>
                <w:u w:val="single"/>
              </w:rPr>
              <w:t xml:space="preserve"> oder mehreren</w:t>
            </w:r>
            <w:r w:rsidRPr="009C6F94">
              <w:rPr>
                <w:rFonts w:ascii="Times New Roman" w:hAnsi="Times New Roman"/>
                <w:u w:val="single"/>
              </w:rPr>
              <w:t xml:space="preserve"> </w:t>
            </w:r>
            <w:proofErr w:type="spellStart"/>
            <w:r w:rsidRPr="009C6F94">
              <w:rPr>
                <w:rFonts w:ascii="Times New Roman" w:hAnsi="Times New Roman"/>
                <w:u w:val="single"/>
              </w:rPr>
              <w:t>diese</w:t>
            </w:r>
            <w:r w:rsidR="00C43938" w:rsidRPr="009C6F94">
              <w:rPr>
                <w:rFonts w:ascii="Times New Roman" w:hAnsi="Times New Roman"/>
                <w:b/>
                <w:u w:val="single"/>
              </w:rPr>
              <w:t>r</w:t>
            </w:r>
            <w:r w:rsidR="00C43938" w:rsidRPr="009C6F94">
              <w:rPr>
                <w:rFonts w:ascii="Times New Roman" w:hAnsi="Times New Roman"/>
                <w:strike/>
                <w:u w:val="single"/>
              </w:rPr>
              <w:t>n</w:t>
            </w:r>
            <w:proofErr w:type="spellEnd"/>
            <w:r w:rsidRPr="009C6F94">
              <w:rPr>
                <w:rFonts w:ascii="Times New Roman" w:hAnsi="Times New Roman"/>
                <w:u w:val="single"/>
              </w:rPr>
              <w:t xml:space="preserve"> Räume</w:t>
            </w:r>
            <w:r w:rsidR="00C43938" w:rsidRPr="009C6F94">
              <w:rPr>
                <w:rFonts w:ascii="Times New Roman" w:hAnsi="Times New Roman"/>
                <w:strike/>
                <w:u w:val="single"/>
              </w:rPr>
              <w:t>n</w:t>
            </w:r>
            <w:r w:rsidRPr="009C6F94">
              <w:rPr>
                <w:rFonts w:ascii="Times New Roman" w:hAnsi="Times New Roman"/>
                <w:u w:val="single"/>
              </w:rPr>
              <w:t xml:space="preserve"> während des Ladens oder Löschens oder eines Aufenthalts, in einer oder unmittel</w:t>
            </w:r>
            <w:r w:rsidRPr="009C6F94">
              <w:rPr>
                <w:rFonts w:ascii="Times New Roman" w:hAnsi="Times New Roman"/>
                <w:u w:val="single"/>
              </w:rPr>
              <w:softHyphen/>
              <w:t>bar angrenzend an eine landseitig ausgewiesene Zone höhere Ober</w:t>
            </w:r>
            <w:r w:rsidRPr="009C6F94">
              <w:rPr>
                <w:rFonts w:ascii="Times New Roman" w:hAnsi="Times New Roman"/>
                <w:u w:val="single"/>
              </w:rPr>
              <w:softHyphen/>
              <w:t>flächentemperaturen als unter 9.1.0.51 angegeben auftreten können oder Anlagen und  Geräte betrieben werden, die nicht die Anforderungen nach 9.1.0.52.1</w:t>
            </w:r>
            <w:r w:rsidRPr="009C6F94">
              <w:rPr>
                <w:rFonts w:ascii="Times New Roman" w:hAnsi="Times New Roman"/>
                <w:b/>
                <w:u w:val="single"/>
              </w:rPr>
              <w:t xml:space="preserve"> </w:t>
            </w:r>
            <w:r w:rsidRPr="009C6F94">
              <w:rPr>
                <w:rFonts w:ascii="Times New Roman" w:hAnsi="Times New Roman"/>
                <w:u w:val="single"/>
              </w:rPr>
              <w:t>erfüllen, müssen diese Anlagen und Geräte</w:t>
            </w:r>
          </w:p>
          <w:p w:rsidR="002879B8" w:rsidRPr="009C6F94" w:rsidRDefault="002879B8" w:rsidP="002879B8">
            <w:pPr>
              <w:numPr>
                <w:ilvl w:val="0"/>
                <w:numId w:val="1"/>
              </w:numPr>
              <w:autoSpaceDE w:val="0"/>
              <w:autoSpaceDN w:val="0"/>
              <w:adjustRightInd w:val="0"/>
              <w:spacing w:after="0" w:line="240" w:lineRule="auto"/>
              <w:ind w:left="317" w:right="34" w:hanging="283"/>
              <w:jc w:val="both"/>
              <w:rPr>
                <w:rFonts w:ascii="Times New Roman" w:hAnsi="Times New Roman"/>
                <w:u w:val="single"/>
              </w:rPr>
            </w:pPr>
            <w:r w:rsidRPr="009C6F94">
              <w:rPr>
                <w:rFonts w:ascii="Times New Roman" w:hAnsi="Times New Roman"/>
                <w:u w:val="single"/>
              </w:rPr>
              <w:t>abgeschaltet werden können, es sei denn</w:t>
            </w:r>
          </w:p>
          <w:p w:rsidR="002879B8" w:rsidRPr="009C6F94" w:rsidRDefault="002879B8" w:rsidP="002879B8">
            <w:pPr>
              <w:numPr>
                <w:ilvl w:val="0"/>
                <w:numId w:val="1"/>
              </w:numPr>
              <w:autoSpaceDE w:val="0"/>
              <w:autoSpaceDN w:val="0"/>
              <w:adjustRightInd w:val="0"/>
              <w:spacing w:after="0" w:line="240" w:lineRule="auto"/>
              <w:ind w:left="317" w:right="34" w:hanging="283"/>
              <w:jc w:val="both"/>
              <w:rPr>
                <w:rFonts w:ascii="Times New Roman" w:hAnsi="Times New Roman"/>
                <w:u w:val="single"/>
              </w:rPr>
            </w:pPr>
            <w:r w:rsidRPr="009C6F94">
              <w:rPr>
                <w:rFonts w:ascii="Times New Roman" w:hAnsi="Times New Roman"/>
                <w:strike/>
                <w:u w:val="single"/>
              </w:rPr>
              <w:t>diese Räume</w:t>
            </w:r>
            <w:r w:rsidRPr="009C6F94">
              <w:rPr>
                <w:rFonts w:ascii="Times New Roman" w:hAnsi="Times New Roman"/>
                <w:u w:val="single"/>
              </w:rPr>
              <w:t xml:space="preserve"> </w:t>
            </w:r>
            <w:r w:rsidRPr="009C6F94">
              <w:rPr>
                <w:rFonts w:ascii="Times New Roman" w:hAnsi="Times New Roman"/>
                <w:strike/>
                <w:u w:val="single"/>
              </w:rPr>
              <w:t>sind</w:t>
            </w:r>
            <w:r w:rsidRPr="009C6F94">
              <w:rPr>
                <w:rFonts w:ascii="Times New Roman" w:hAnsi="Times New Roman"/>
                <w:b/>
                <w:u w:val="single"/>
              </w:rPr>
              <w:t xml:space="preserve"> der betreffende Raum ist</w:t>
            </w:r>
            <w:r w:rsidRPr="009C6F94">
              <w:rPr>
                <w:rFonts w:ascii="Times New Roman" w:hAnsi="Times New Roman"/>
                <w:u w:val="single"/>
              </w:rPr>
              <w:t xml:space="preserve"> ausgestattet  mit:</w:t>
            </w:r>
          </w:p>
          <w:p w:rsidR="002879B8" w:rsidRPr="009C6F94" w:rsidRDefault="002879B8" w:rsidP="00B710E1">
            <w:pPr>
              <w:autoSpaceDE w:val="0"/>
              <w:autoSpaceDN w:val="0"/>
              <w:adjustRightInd w:val="0"/>
              <w:spacing w:after="0" w:line="240" w:lineRule="auto"/>
              <w:ind w:left="600" w:right="34" w:hanging="317"/>
              <w:jc w:val="both"/>
              <w:rPr>
                <w:rFonts w:ascii="Times New Roman" w:hAnsi="Times New Roman"/>
                <w:u w:val="single"/>
              </w:rPr>
            </w:pPr>
            <w:r w:rsidRPr="009C6F94">
              <w:rPr>
                <w:rFonts w:ascii="Times New Roman" w:hAnsi="Times New Roman"/>
                <w:u w:val="single"/>
              </w:rPr>
              <w:t>a)</w:t>
            </w:r>
            <w:r w:rsidRPr="009C6F94">
              <w:rPr>
                <w:rFonts w:ascii="Times New Roman" w:hAnsi="Times New Roman"/>
                <w:u w:val="single"/>
              </w:rPr>
              <w:tab/>
              <w:t>einem mit einer Ausfallalarmierung versehenen Lüftungssystem, das einen Überdruck von mindestens 0,1 kPa (0,001 bar) gewährleistet</w:t>
            </w:r>
            <w:r w:rsidR="00C43938" w:rsidRPr="009C6F94">
              <w:rPr>
                <w:rFonts w:ascii="Times New Roman" w:hAnsi="Times New Roman"/>
                <w:u w:val="single"/>
              </w:rPr>
              <w:t>.</w:t>
            </w:r>
            <w:r w:rsidR="004A26B6" w:rsidRPr="009C6F94">
              <w:rPr>
                <w:rFonts w:ascii="Times New Roman" w:hAnsi="Times New Roman"/>
                <w:u w:val="single"/>
              </w:rPr>
              <w:t xml:space="preserve"> </w:t>
            </w:r>
            <w:r w:rsidRPr="009C6F94">
              <w:rPr>
                <w:rFonts w:ascii="Times New Roman" w:hAnsi="Times New Roman"/>
                <w:u w:val="single"/>
              </w:rPr>
              <w:t>Die Ansaugöffnungen des Lüftungssystems müssen so weit wie möglich, mindestens jedoch 6 m vom geschützten Bereich entfernt und mindestens 2 m über Deck angeordnet sein,</w:t>
            </w:r>
          </w:p>
          <w:p w:rsidR="002879B8" w:rsidRPr="009C6F94" w:rsidRDefault="002879B8" w:rsidP="00B710E1">
            <w:pPr>
              <w:autoSpaceDE w:val="0"/>
              <w:autoSpaceDN w:val="0"/>
              <w:adjustRightInd w:val="0"/>
              <w:spacing w:after="0" w:line="240" w:lineRule="auto"/>
              <w:ind w:left="600" w:hanging="283"/>
              <w:jc w:val="both"/>
              <w:rPr>
                <w:rFonts w:ascii="Times New Roman" w:hAnsi="Times New Roman"/>
                <w:u w:val="single"/>
              </w:rPr>
            </w:pPr>
            <w:r w:rsidRPr="009C6F94">
              <w:rPr>
                <w:rFonts w:ascii="Times New Roman" w:hAnsi="Times New Roman"/>
                <w:u w:val="single"/>
              </w:rPr>
              <w:t>b).</w:t>
            </w:r>
            <w:r w:rsidRPr="009C6F94">
              <w:rPr>
                <w:rFonts w:ascii="Times New Roman" w:hAnsi="Times New Roman"/>
                <w:u w:val="single"/>
              </w:rPr>
              <w:tab/>
              <w:t>einer mit einer Ausfallalarmierung versehenen Gasspüranlage</w:t>
            </w:r>
            <w:r w:rsidRPr="009C6F94">
              <w:rPr>
                <w:rFonts w:ascii="Times New Roman" w:hAnsi="Times New Roman"/>
                <w:bCs/>
                <w:u w:val="single"/>
              </w:rPr>
              <w:t xml:space="preserve"> </w:t>
            </w:r>
            <w:r w:rsidRPr="009C6F94">
              <w:rPr>
                <w:rFonts w:ascii="Times New Roman" w:hAnsi="Times New Roman"/>
                <w:u w:val="single"/>
              </w:rPr>
              <w:t>mit Messstellen</w:t>
            </w:r>
          </w:p>
          <w:p w:rsidR="002879B8" w:rsidRPr="009C6F94" w:rsidRDefault="002879B8" w:rsidP="00B710E1">
            <w:pPr>
              <w:tabs>
                <w:tab w:val="left" w:pos="884"/>
              </w:tabs>
              <w:autoSpaceDE w:val="0"/>
              <w:autoSpaceDN w:val="0"/>
              <w:adjustRightInd w:val="0"/>
              <w:spacing w:after="0" w:line="240" w:lineRule="auto"/>
              <w:ind w:left="600"/>
              <w:jc w:val="both"/>
              <w:rPr>
                <w:rFonts w:ascii="Times New Roman" w:hAnsi="Times New Roman"/>
                <w:u w:val="single"/>
              </w:rPr>
            </w:pPr>
            <w:r w:rsidRPr="009C6F94">
              <w:rPr>
                <w:rFonts w:ascii="Times New Roman" w:hAnsi="Times New Roman"/>
                <w:u w:val="single"/>
              </w:rPr>
              <w:t>-</w:t>
            </w:r>
            <w:r w:rsidRPr="009C6F94">
              <w:rPr>
                <w:rFonts w:ascii="Times New Roman" w:hAnsi="Times New Roman"/>
                <w:u w:val="single"/>
              </w:rPr>
              <w:tab/>
              <w:t>in den Ansaugöffnungen der Lüftungssysteme und</w:t>
            </w:r>
          </w:p>
          <w:p w:rsidR="002879B8" w:rsidRPr="009C6F94" w:rsidRDefault="002879B8" w:rsidP="00B710E1">
            <w:pPr>
              <w:tabs>
                <w:tab w:val="left" w:pos="884"/>
              </w:tabs>
              <w:autoSpaceDE w:val="0"/>
              <w:autoSpaceDN w:val="0"/>
              <w:adjustRightInd w:val="0"/>
              <w:spacing w:after="0" w:line="240" w:lineRule="auto"/>
              <w:ind w:left="600"/>
              <w:jc w:val="both"/>
              <w:rPr>
                <w:rFonts w:ascii="Times New Roman" w:hAnsi="Times New Roman"/>
                <w:u w:val="single"/>
              </w:rPr>
            </w:pPr>
            <w:r w:rsidRPr="009C6F94">
              <w:rPr>
                <w:rFonts w:ascii="Times New Roman" w:hAnsi="Times New Roman"/>
                <w:u w:val="single"/>
              </w:rPr>
              <w:t>-</w:t>
            </w:r>
            <w:r w:rsidRPr="009C6F94">
              <w:rPr>
                <w:rFonts w:ascii="Times New Roman" w:hAnsi="Times New Roman"/>
                <w:u w:val="single"/>
              </w:rPr>
              <w:tab/>
              <w:t xml:space="preserve">direkt unterhalb der Oberkante des </w:t>
            </w:r>
            <w:proofErr w:type="spellStart"/>
            <w:r w:rsidRPr="009C6F94">
              <w:rPr>
                <w:rFonts w:ascii="Times New Roman" w:hAnsi="Times New Roman"/>
                <w:u w:val="single"/>
              </w:rPr>
              <w:t>Türsülls</w:t>
            </w:r>
            <w:proofErr w:type="spellEnd"/>
            <w:r w:rsidRPr="009C6F94">
              <w:rPr>
                <w:rFonts w:ascii="Times New Roman" w:hAnsi="Times New Roman"/>
                <w:u w:val="single"/>
              </w:rPr>
              <w:t xml:space="preserve"> der Eingänge. </w:t>
            </w:r>
          </w:p>
          <w:p w:rsidR="002879B8" w:rsidRPr="009C6F94" w:rsidRDefault="002879B8" w:rsidP="00B710E1">
            <w:pPr>
              <w:autoSpaceDE w:val="0"/>
              <w:autoSpaceDN w:val="0"/>
              <w:adjustRightInd w:val="0"/>
              <w:spacing w:after="0" w:line="240" w:lineRule="auto"/>
              <w:ind w:left="600" w:right="-108" w:hanging="317"/>
              <w:jc w:val="both"/>
              <w:rPr>
                <w:rFonts w:ascii="Times New Roman" w:hAnsi="Times New Roman"/>
                <w:u w:val="single"/>
              </w:rPr>
            </w:pPr>
            <w:r w:rsidRPr="009C6F94">
              <w:rPr>
                <w:rFonts w:ascii="Times New Roman" w:hAnsi="Times New Roman"/>
                <w:u w:val="single"/>
              </w:rPr>
              <w:tab/>
              <w:t>Diese Gasspüranlage muss folgende Anforderungen erfüllen:</w:t>
            </w:r>
          </w:p>
          <w:p w:rsidR="002879B8" w:rsidRPr="009C6F94" w:rsidRDefault="002879B8" w:rsidP="00B710E1">
            <w:pPr>
              <w:tabs>
                <w:tab w:val="left" w:pos="904"/>
              </w:tabs>
              <w:autoSpaceDE w:val="0"/>
              <w:autoSpaceDN w:val="0"/>
              <w:adjustRightInd w:val="0"/>
              <w:spacing w:after="0" w:line="240" w:lineRule="auto"/>
              <w:ind w:left="600" w:right="-108"/>
              <w:jc w:val="both"/>
              <w:rPr>
                <w:rFonts w:ascii="Times New Roman" w:hAnsi="Times New Roman"/>
                <w:u w:val="single"/>
              </w:rPr>
            </w:pPr>
            <w:r w:rsidRPr="009C6F94">
              <w:rPr>
                <w:rFonts w:ascii="Times New Roman" w:hAnsi="Times New Roman"/>
                <w:u w:val="single"/>
              </w:rPr>
              <w:t>-</w:t>
            </w:r>
            <w:r w:rsidRPr="009C6F94">
              <w:rPr>
                <w:rFonts w:ascii="Times New Roman" w:hAnsi="Times New Roman"/>
                <w:u w:val="single"/>
              </w:rPr>
              <w:tab/>
              <w:t xml:space="preserve">Die </w:t>
            </w:r>
            <w:r w:rsidRPr="009C6F94">
              <w:rPr>
                <w:rFonts w:ascii="Times New Roman" w:hAnsi="Times New Roman"/>
                <w:bCs/>
                <w:u w:val="single"/>
              </w:rPr>
              <w:t>T90-Zeit muss kleiner oder gleich 4 s</w:t>
            </w:r>
            <w:r w:rsidRPr="009C6F94">
              <w:rPr>
                <w:rFonts w:ascii="Times New Roman" w:hAnsi="Times New Roman"/>
                <w:u w:val="single"/>
              </w:rPr>
              <w:t xml:space="preserve"> sein.</w:t>
            </w:r>
          </w:p>
          <w:p w:rsidR="002879B8" w:rsidRPr="009C6F94" w:rsidRDefault="002879B8" w:rsidP="00B710E1">
            <w:pPr>
              <w:tabs>
                <w:tab w:val="left" w:pos="904"/>
              </w:tabs>
              <w:autoSpaceDE w:val="0"/>
              <w:autoSpaceDN w:val="0"/>
              <w:adjustRightInd w:val="0"/>
              <w:spacing w:after="0" w:line="240" w:lineRule="auto"/>
              <w:ind w:left="600" w:right="-108"/>
              <w:jc w:val="both"/>
              <w:rPr>
                <w:rFonts w:ascii="Times New Roman" w:hAnsi="Times New Roman"/>
                <w:u w:val="single"/>
              </w:rPr>
            </w:pPr>
            <w:r w:rsidRPr="009C6F94">
              <w:rPr>
                <w:rFonts w:ascii="Times New Roman" w:hAnsi="Times New Roman"/>
                <w:bCs/>
                <w:u w:val="single"/>
              </w:rPr>
              <w:t>-</w:t>
            </w:r>
            <w:r w:rsidRPr="009C6F94">
              <w:rPr>
                <w:rFonts w:ascii="Times New Roman" w:hAnsi="Times New Roman"/>
                <w:bCs/>
                <w:u w:val="single"/>
              </w:rPr>
              <w:tab/>
            </w:r>
            <w:r w:rsidRPr="009C6F94">
              <w:rPr>
                <w:rFonts w:ascii="Times New Roman" w:hAnsi="Times New Roman"/>
                <w:u w:val="single"/>
              </w:rPr>
              <w:t>Die Messungen müssen stetig erfolgen.</w:t>
            </w:r>
          </w:p>
          <w:p w:rsidR="002879B8" w:rsidRPr="009C6F94" w:rsidRDefault="002879B8" w:rsidP="00B710E1">
            <w:pPr>
              <w:tabs>
                <w:tab w:val="left" w:pos="904"/>
              </w:tabs>
              <w:autoSpaceDE w:val="0"/>
              <w:autoSpaceDN w:val="0"/>
              <w:adjustRightInd w:val="0"/>
              <w:spacing w:after="0" w:line="240" w:lineRule="auto"/>
              <w:ind w:left="600" w:right="-108"/>
              <w:jc w:val="both"/>
              <w:rPr>
                <w:rFonts w:ascii="Times New Roman" w:hAnsi="Times New Roman"/>
                <w:u w:val="single"/>
              </w:rPr>
            </w:pPr>
            <w:r w:rsidRPr="009C6F94">
              <w:rPr>
                <w:rFonts w:ascii="Times New Roman" w:hAnsi="Times New Roman"/>
                <w:u w:val="single"/>
              </w:rPr>
              <w:t>-</w:t>
            </w:r>
            <w:r w:rsidRPr="009C6F94">
              <w:rPr>
                <w:rFonts w:ascii="Times New Roman" w:hAnsi="Times New Roman"/>
                <w:u w:val="single"/>
              </w:rPr>
              <w:tab/>
              <w:t>sie muss mindestens für den Betrieb in Zone 2 geeignet sein,</w:t>
            </w:r>
          </w:p>
          <w:p w:rsidR="002879B8" w:rsidRPr="009C6F94" w:rsidRDefault="002879B8" w:rsidP="00B710E1">
            <w:pPr>
              <w:autoSpaceDE w:val="0"/>
              <w:autoSpaceDN w:val="0"/>
              <w:adjustRightInd w:val="0"/>
              <w:spacing w:after="0" w:line="240" w:lineRule="auto"/>
              <w:ind w:left="600" w:hanging="284"/>
              <w:jc w:val="both"/>
              <w:rPr>
                <w:rFonts w:ascii="Times New Roman" w:hAnsi="Times New Roman"/>
                <w:u w:val="single"/>
              </w:rPr>
            </w:pPr>
            <w:r w:rsidRPr="009C6F94">
              <w:rPr>
                <w:rFonts w:ascii="Times New Roman" w:hAnsi="Times New Roman"/>
                <w:u w:val="single"/>
              </w:rPr>
              <w:t>c)</w:t>
            </w:r>
            <w:r w:rsidRPr="009C6F94">
              <w:rPr>
                <w:rFonts w:ascii="Times New Roman" w:hAnsi="Times New Roman"/>
                <w:u w:val="single"/>
              </w:rPr>
              <w:tab/>
              <w:t>einer Notbeleuchtung in den Betriebsräume</w:t>
            </w:r>
          </w:p>
          <w:p w:rsidR="002879B8" w:rsidRPr="009C6F94" w:rsidRDefault="002879B8" w:rsidP="00B710E1">
            <w:pPr>
              <w:autoSpaceDE w:val="0"/>
              <w:autoSpaceDN w:val="0"/>
              <w:adjustRightInd w:val="0"/>
              <w:spacing w:after="0" w:line="240" w:lineRule="auto"/>
              <w:ind w:left="600" w:firstLine="33"/>
              <w:jc w:val="both"/>
              <w:rPr>
                <w:rFonts w:ascii="Times New Roman" w:hAnsi="Times New Roman"/>
                <w:u w:val="single"/>
              </w:rPr>
            </w:pPr>
            <w:r w:rsidRPr="009C6F94">
              <w:rPr>
                <w:rFonts w:ascii="Times New Roman" w:hAnsi="Times New Roman"/>
                <w:u w:val="single"/>
              </w:rPr>
              <w:t xml:space="preserve">Diese ist nicht erforderlich, wenn die Beleuchtungsanlagen in den Betriebsräumen vom Typ „begrenzte Explosionsgefahr“ sind. </w:t>
            </w:r>
          </w:p>
          <w:p w:rsidR="002879B8" w:rsidRPr="009C6F94" w:rsidRDefault="002879B8" w:rsidP="00B710E1">
            <w:pPr>
              <w:autoSpaceDE w:val="0"/>
              <w:autoSpaceDN w:val="0"/>
              <w:adjustRightInd w:val="0"/>
              <w:spacing w:after="0" w:line="240" w:lineRule="auto"/>
              <w:ind w:left="600" w:hanging="284"/>
              <w:jc w:val="both"/>
              <w:rPr>
                <w:rFonts w:ascii="Times New Roman" w:hAnsi="Times New Roman"/>
                <w:u w:val="single"/>
              </w:rPr>
            </w:pPr>
            <w:r w:rsidRPr="009C6F94">
              <w:rPr>
                <w:rFonts w:ascii="Times New Roman" w:hAnsi="Times New Roman"/>
                <w:u w:val="single"/>
              </w:rPr>
              <w:t>d)</w:t>
            </w:r>
            <w:r w:rsidRPr="009C6F94">
              <w:rPr>
                <w:rFonts w:ascii="Times New Roman" w:hAnsi="Times New Roman"/>
                <w:u w:val="single"/>
              </w:rPr>
              <w:tab/>
              <w:t xml:space="preserve">Die </w:t>
            </w:r>
            <w:proofErr w:type="spellStart"/>
            <w:r w:rsidRPr="009C6F94">
              <w:rPr>
                <w:rFonts w:ascii="Times New Roman" w:hAnsi="Times New Roman"/>
                <w:u w:val="single"/>
              </w:rPr>
              <w:t>Ansaugung</w:t>
            </w:r>
            <w:proofErr w:type="spellEnd"/>
            <w:r w:rsidRPr="009C6F94">
              <w:rPr>
                <w:rFonts w:ascii="Times New Roman" w:hAnsi="Times New Roman"/>
                <w:u w:val="single"/>
              </w:rPr>
              <w:t xml:space="preserve"> des Lüftungssystems muss abgeschaltet werden, sobald eine Konzentration von 20 % der UEG von n-Hexan erreicht wird. In diesem Fall und beim Ausfall des Lüftungssystems oder der Gasspüranlage müssen die Anlagen und Geräte, die den unter </w:t>
            </w:r>
            <w:r w:rsidRPr="009C6F94">
              <w:rPr>
                <w:rFonts w:ascii="Times New Roman" w:hAnsi="Times New Roman"/>
                <w:bCs/>
                <w:u w:val="single"/>
              </w:rPr>
              <w:t xml:space="preserve">9.1.0.51 </w:t>
            </w:r>
            <w:r w:rsidRPr="009C6F94">
              <w:rPr>
                <w:rFonts w:ascii="Times New Roman" w:hAnsi="Times New Roman"/>
                <w:u w:val="single"/>
              </w:rPr>
              <w:t xml:space="preserve">und </w:t>
            </w:r>
            <w:r w:rsidRPr="009C6F94">
              <w:rPr>
                <w:rFonts w:ascii="Times New Roman" w:hAnsi="Times New Roman"/>
                <w:bCs/>
                <w:u w:val="single"/>
              </w:rPr>
              <w:t>9.1.0.52.1</w:t>
            </w:r>
            <w:r w:rsidRPr="009C6F94">
              <w:rPr>
                <w:rFonts w:ascii="Times New Roman" w:hAnsi="Times New Roman"/>
                <w:u w:val="single"/>
              </w:rPr>
              <w:t xml:space="preserve"> genannten Bedingungen nicht entsprechen, abgeschaltet werden.</w:t>
            </w:r>
          </w:p>
          <w:p w:rsidR="002879B8" w:rsidRPr="009C6F94" w:rsidRDefault="002879B8" w:rsidP="00B710E1">
            <w:pPr>
              <w:autoSpaceDE w:val="0"/>
              <w:autoSpaceDN w:val="0"/>
              <w:adjustRightInd w:val="0"/>
              <w:spacing w:after="0" w:line="240" w:lineRule="auto"/>
              <w:ind w:left="600" w:firstLine="1"/>
              <w:jc w:val="both"/>
              <w:rPr>
                <w:rFonts w:ascii="Times New Roman" w:hAnsi="Times New Roman"/>
                <w:u w:val="single"/>
              </w:rPr>
            </w:pPr>
            <w:r w:rsidRPr="009C6F94">
              <w:rPr>
                <w:rFonts w:ascii="Times New Roman" w:hAnsi="Times New Roman"/>
                <w:u w:val="single"/>
              </w:rPr>
              <w:t xml:space="preserve">Diese Abschaltung muss sofort und automatisch erfolgen und gegebenenfalls die Notbeleuchtung, in Betrieb setzen. </w:t>
            </w:r>
          </w:p>
          <w:p w:rsidR="002879B8" w:rsidRPr="009C6F94" w:rsidRDefault="002879B8" w:rsidP="00B710E1">
            <w:pPr>
              <w:autoSpaceDE w:val="0"/>
              <w:autoSpaceDN w:val="0"/>
              <w:adjustRightInd w:val="0"/>
              <w:spacing w:after="0" w:line="240" w:lineRule="auto"/>
              <w:ind w:left="600" w:hanging="283"/>
              <w:jc w:val="both"/>
              <w:rPr>
                <w:rFonts w:ascii="Times New Roman" w:hAnsi="Times New Roman"/>
                <w:u w:val="single"/>
              </w:rPr>
            </w:pPr>
            <w:r w:rsidRPr="009C6F94">
              <w:rPr>
                <w:rFonts w:ascii="Times New Roman" w:hAnsi="Times New Roman"/>
                <w:u w:val="single"/>
              </w:rPr>
              <w:t>e)</w:t>
            </w:r>
            <w:r w:rsidRPr="009C6F94">
              <w:rPr>
                <w:rFonts w:ascii="Times New Roman" w:hAnsi="Times New Roman"/>
                <w:u w:val="single"/>
              </w:rPr>
              <w:tab/>
              <w:t>Das Lüftungssystem, die</w:t>
            </w:r>
            <w:r w:rsidRPr="009C6F94">
              <w:rPr>
                <w:rFonts w:ascii="Times New Roman" w:hAnsi="Times New Roman"/>
                <w:strike/>
                <w:u w:val="single"/>
              </w:rPr>
              <w:t xml:space="preserve"> </w:t>
            </w:r>
            <w:r w:rsidRPr="009C6F94">
              <w:rPr>
                <w:rFonts w:ascii="Times New Roman" w:hAnsi="Times New Roman"/>
                <w:u w:val="single"/>
              </w:rPr>
              <w:t>Notbeleuchtung</w:t>
            </w:r>
            <w:r w:rsidRPr="009C6F94">
              <w:rPr>
                <w:rFonts w:ascii="Times New Roman" w:hAnsi="Times New Roman"/>
                <w:strike/>
                <w:u w:val="single"/>
              </w:rPr>
              <w:t xml:space="preserve"> </w:t>
            </w:r>
            <w:r w:rsidRPr="009C6F94">
              <w:rPr>
                <w:rFonts w:ascii="Times New Roman" w:hAnsi="Times New Roman"/>
                <w:u w:val="single"/>
              </w:rPr>
              <w:t>und die Abschaltalarmierung müssen den Typ „begrenzte Explosionsgefahr“ entsprechen. Das Abschalten muss in den Wohnungen und im Steuerhaus optisch und akustisch gemeldet werden.</w:t>
            </w:r>
          </w:p>
          <w:p w:rsidR="002879B8" w:rsidRPr="009C6F94" w:rsidRDefault="002879B8" w:rsidP="00B710E1">
            <w:pPr>
              <w:autoSpaceDE w:val="0"/>
              <w:autoSpaceDN w:val="0"/>
              <w:adjustRightInd w:val="0"/>
              <w:spacing w:after="0" w:line="240" w:lineRule="auto"/>
              <w:ind w:left="600" w:hanging="317"/>
              <w:jc w:val="both"/>
              <w:rPr>
                <w:rFonts w:ascii="Times New Roman" w:hAnsi="Times New Roman"/>
                <w:u w:val="single"/>
              </w:rPr>
            </w:pPr>
            <w:r w:rsidRPr="009C6F94">
              <w:rPr>
                <w:rFonts w:ascii="Times New Roman" w:hAnsi="Times New Roman"/>
                <w:u w:val="single"/>
              </w:rPr>
              <w:t>f)</w:t>
            </w:r>
            <w:r w:rsidRPr="009C6F94">
              <w:rPr>
                <w:rFonts w:ascii="Times New Roman" w:hAnsi="Times New Roman"/>
                <w:u w:val="single"/>
              </w:rPr>
              <w:tab/>
              <w:t>Die automatische Abschaltung muss so eingestellt sein, dass diese nicht während der Fahrt erfolgen kann.</w:t>
            </w:r>
          </w:p>
          <w:p w:rsidR="002879B8" w:rsidRPr="009C6F94" w:rsidRDefault="002879B8" w:rsidP="00B710E1">
            <w:pPr>
              <w:autoSpaceDE w:val="0"/>
              <w:autoSpaceDN w:val="0"/>
              <w:adjustRightInd w:val="0"/>
              <w:spacing w:after="0" w:line="240" w:lineRule="auto"/>
              <w:ind w:left="600" w:hanging="317"/>
              <w:jc w:val="both"/>
              <w:rPr>
                <w:rFonts w:ascii="Times New Roman" w:hAnsi="Times New Roman"/>
                <w:u w:val="single"/>
              </w:rPr>
            </w:pPr>
            <w:r w:rsidRPr="009C6F94">
              <w:rPr>
                <w:rFonts w:ascii="Times New Roman" w:hAnsi="Times New Roman"/>
                <w:u w:val="single"/>
              </w:rPr>
              <w:t>g)</w:t>
            </w:r>
            <w:r w:rsidRPr="009C6F94">
              <w:rPr>
                <w:rFonts w:ascii="Times New Roman" w:hAnsi="Times New Roman"/>
                <w:u w:val="single"/>
              </w:rPr>
              <w:tab/>
              <w:t>Ein Ausfall der Gasspüranlagen oder des Lüftungssystems der Wohnungen muss optisch und akustisch in den Wohnungen, im Steuerhaus, und an Deck gemeldet werden.</w:t>
            </w:r>
          </w:p>
          <w:p w:rsidR="002879B8" w:rsidRPr="009C6F94" w:rsidRDefault="00442A89" w:rsidP="00442A89">
            <w:pPr>
              <w:autoSpaceDE w:val="0"/>
              <w:autoSpaceDN w:val="0"/>
              <w:adjustRightInd w:val="0"/>
              <w:spacing w:after="0" w:line="240" w:lineRule="auto"/>
              <w:ind w:left="600" w:hanging="283"/>
              <w:jc w:val="both"/>
              <w:rPr>
                <w:rFonts w:ascii="Times New Roman" w:hAnsi="Times New Roman"/>
                <w:szCs w:val="20"/>
                <w:u w:val="single"/>
              </w:rPr>
            </w:pPr>
            <w:r w:rsidRPr="009C6F94">
              <w:rPr>
                <w:rFonts w:ascii="Times New Roman" w:hAnsi="Times New Roman"/>
                <w:b/>
                <w:u w:val="single"/>
              </w:rPr>
              <w:t>h)</w:t>
            </w:r>
            <w:r w:rsidRPr="009C6F94">
              <w:rPr>
                <w:rFonts w:ascii="Times New Roman" w:hAnsi="Times New Roman"/>
                <w:u w:val="single"/>
              </w:rPr>
              <w:t xml:space="preserve">  </w:t>
            </w:r>
            <w:r w:rsidR="002879B8" w:rsidRPr="009C6F94">
              <w:rPr>
                <w:rFonts w:ascii="Times New Roman" w:hAnsi="Times New Roman"/>
                <w:u w:val="single"/>
              </w:rPr>
              <w:t>Ein Ausfall der Gasspüranlagen und des Lüftungssystems des Steuerhauses und der Betriebs</w:t>
            </w:r>
            <w:r w:rsidR="002879B8" w:rsidRPr="009C6F94">
              <w:rPr>
                <w:rFonts w:ascii="Times New Roman" w:hAnsi="Times New Roman"/>
                <w:u w:val="single"/>
              </w:rPr>
              <w:softHyphen/>
              <w:t>räume muss optisch und akustisch im Steuerhaus, und an Deck gemeldet werden. Bei Nichtquittieren muss die Alarmierung automatisch in den Wohnungen erfolgen</w:t>
            </w:r>
          </w:p>
        </w:tc>
        <w:tc>
          <w:tcPr>
            <w:tcW w:w="2409" w:type="dxa"/>
          </w:tcPr>
          <w:p w:rsidR="002879B8" w:rsidRPr="009C6F94" w:rsidRDefault="002879B8" w:rsidP="00B710E1">
            <w:pPr>
              <w:spacing w:after="0" w:line="240" w:lineRule="auto"/>
              <w:rPr>
                <w:rFonts w:ascii="Times New Roman" w:hAnsi="Times New Roman"/>
              </w:rPr>
            </w:pPr>
            <w:r w:rsidRPr="009C6F94">
              <w:rPr>
                <w:rFonts w:ascii="Times New Roman" w:hAnsi="Times New Roman"/>
              </w:rPr>
              <w:t>Grundschutz-Konzept</w:t>
            </w:r>
          </w:p>
          <w:p w:rsidR="002879B8" w:rsidRPr="009C6F94" w:rsidRDefault="002879B8" w:rsidP="00B710E1">
            <w:pPr>
              <w:spacing w:line="240" w:lineRule="auto"/>
              <w:rPr>
                <w:rFonts w:ascii="Times New Roman" w:hAnsi="Times New Roman"/>
              </w:rPr>
            </w:pPr>
            <w:r w:rsidRPr="009C6F94">
              <w:rPr>
                <w:rFonts w:ascii="Times New Roman" w:hAnsi="Times New Roman"/>
              </w:rPr>
              <w:t>Anpassen an Tankschiff</w:t>
            </w:r>
          </w:p>
          <w:p w:rsidR="002879B8" w:rsidRPr="009C6F94" w:rsidRDefault="002879B8" w:rsidP="00B710E1">
            <w:pPr>
              <w:spacing w:line="240" w:lineRule="auto"/>
              <w:rPr>
                <w:rFonts w:ascii="Times New Roman" w:hAnsi="Times New Roman"/>
              </w:rPr>
            </w:pPr>
          </w:p>
          <w:p w:rsidR="002879B8" w:rsidRPr="009C6F94" w:rsidRDefault="002879B8" w:rsidP="00B710E1">
            <w:pPr>
              <w:tabs>
                <w:tab w:val="left" w:pos="3186"/>
              </w:tabs>
              <w:autoSpaceDE w:val="0"/>
              <w:autoSpaceDN w:val="0"/>
              <w:adjustRightInd w:val="0"/>
              <w:spacing w:after="0" w:line="240" w:lineRule="auto"/>
              <w:ind w:right="-108"/>
              <w:rPr>
                <w:rFonts w:ascii="Times New Roman" w:hAnsi="Times New Roman"/>
                <w:b/>
                <w:bCs/>
                <w:szCs w:val="20"/>
              </w:rPr>
            </w:pPr>
          </w:p>
        </w:tc>
      </w:tr>
    </w:tbl>
    <w:p w:rsidR="002879B8" w:rsidRPr="009C6F94" w:rsidRDefault="002879B8">
      <w:pPr>
        <w:rPr>
          <w:rFonts w:ascii="Times New Roman" w:hAnsi="Times New Roman"/>
        </w:rPr>
      </w:pPr>
    </w:p>
    <w:p w:rsidR="004A26B6" w:rsidRPr="009C6F94" w:rsidRDefault="004A26B6">
      <w:pPr>
        <w:rPr>
          <w:rFonts w:ascii="Times New Roman" w:hAnsi="Times New Roman"/>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702"/>
        <w:gridCol w:w="10205"/>
        <w:gridCol w:w="2410"/>
      </w:tblGrid>
      <w:tr w:rsidR="004A26B6" w:rsidRPr="009C6F94" w:rsidTr="00B710E1">
        <w:tc>
          <w:tcPr>
            <w:tcW w:w="1702" w:type="dxa"/>
            <w:tcBorders>
              <w:top w:val="single" w:sz="4" w:space="0" w:color="auto"/>
              <w:left w:val="single" w:sz="4" w:space="0" w:color="auto"/>
              <w:bottom w:val="single" w:sz="4" w:space="0" w:color="auto"/>
              <w:right w:val="single" w:sz="4" w:space="0" w:color="auto"/>
            </w:tcBorders>
          </w:tcPr>
          <w:p w:rsidR="004A26B6" w:rsidRPr="009C6F94" w:rsidRDefault="004A26B6" w:rsidP="00B710E1">
            <w:pPr>
              <w:autoSpaceDE w:val="0"/>
              <w:autoSpaceDN w:val="0"/>
              <w:adjustRightInd w:val="0"/>
              <w:spacing w:after="0" w:line="240" w:lineRule="auto"/>
              <w:ind w:left="34" w:hanging="34"/>
              <w:rPr>
                <w:rFonts w:ascii="Times New Roman" w:hAnsi="Times New Roman"/>
                <w:b/>
                <w:bCs/>
                <w:szCs w:val="20"/>
                <w:highlight w:val="lightGray"/>
              </w:rPr>
            </w:pPr>
            <w:r w:rsidRPr="009C6F94">
              <w:rPr>
                <w:rFonts w:ascii="Times New Roman" w:hAnsi="Times New Roman"/>
                <w:b/>
                <w:szCs w:val="20"/>
              </w:rPr>
              <w:t>8.6.1.1 und 8.6.1.2</w:t>
            </w:r>
          </w:p>
        </w:tc>
        <w:tc>
          <w:tcPr>
            <w:tcW w:w="10205" w:type="dxa"/>
            <w:tcBorders>
              <w:top w:val="single" w:sz="4" w:space="0" w:color="auto"/>
              <w:left w:val="single" w:sz="4" w:space="0" w:color="auto"/>
              <w:bottom w:val="single" w:sz="4" w:space="0" w:color="auto"/>
              <w:right w:val="single" w:sz="4" w:space="0" w:color="auto"/>
            </w:tcBorders>
          </w:tcPr>
          <w:p w:rsidR="004A26B6" w:rsidRPr="009C6F94" w:rsidRDefault="004A26B6" w:rsidP="00B710E1">
            <w:pPr>
              <w:autoSpaceDE w:val="0"/>
              <w:autoSpaceDN w:val="0"/>
              <w:adjustRightInd w:val="0"/>
              <w:spacing w:after="0" w:line="240" w:lineRule="auto"/>
              <w:rPr>
                <w:rFonts w:ascii="Times New Roman" w:hAnsi="Times New Roman"/>
                <w:szCs w:val="20"/>
              </w:rPr>
            </w:pPr>
            <w:r w:rsidRPr="009C6F94">
              <w:rPr>
                <w:rFonts w:ascii="Times New Roman" w:hAnsi="Times New Roman"/>
                <w:szCs w:val="20"/>
              </w:rPr>
              <w:t>Zuständige Behörde:</w:t>
            </w:r>
          </w:p>
          <w:p w:rsidR="004A26B6" w:rsidRPr="009C6F94" w:rsidRDefault="004A26B6" w:rsidP="00B710E1">
            <w:pPr>
              <w:autoSpaceDE w:val="0"/>
              <w:autoSpaceDN w:val="0"/>
              <w:adjustRightInd w:val="0"/>
              <w:spacing w:after="0" w:line="240" w:lineRule="auto"/>
              <w:rPr>
                <w:rFonts w:ascii="Times New Roman" w:hAnsi="Times New Roman"/>
                <w:szCs w:val="20"/>
              </w:rPr>
            </w:pPr>
            <w:r w:rsidRPr="009C6F94">
              <w:rPr>
                <w:rFonts w:ascii="Times New Roman" w:hAnsi="Times New Roman"/>
                <w:szCs w:val="20"/>
              </w:rPr>
              <w:t>(Platz für Staatswappen und Name des Staates)</w:t>
            </w:r>
          </w:p>
          <w:p w:rsidR="004A26B6" w:rsidRPr="009C6F94" w:rsidRDefault="004A26B6" w:rsidP="00B710E1">
            <w:pPr>
              <w:autoSpaceDE w:val="0"/>
              <w:autoSpaceDN w:val="0"/>
              <w:adjustRightInd w:val="0"/>
              <w:spacing w:after="0" w:line="240" w:lineRule="auto"/>
              <w:rPr>
                <w:rFonts w:ascii="Times New Roman" w:hAnsi="Times New Roman"/>
                <w:szCs w:val="20"/>
              </w:rPr>
            </w:pPr>
            <w:r w:rsidRPr="009C6F94">
              <w:rPr>
                <w:rFonts w:ascii="Times New Roman" w:hAnsi="Times New Roman"/>
                <w:b/>
                <w:bCs/>
                <w:szCs w:val="20"/>
              </w:rPr>
              <w:t xml:space="preserve">ADN-Zulassungszeugnis Nr.: </w:t>
            </w:r>
            <w:r w:rsidRPr="009C6F94">
              <w:rPr>
                <w:rFonts w:ascii="Times New Roman" w:hAnsi="Times New Roman"/>
                <w:szCs w:val="20"/>
              </w:rPr>
              <w:t>..............................................</w:t>
            </w:r>
          </w:p>
          <w:p w:rsidR="004A26B6" w:rsidRPr="009C6F94" w:rsidRDefault="004A26B6" w:rsidP="00B710E1">
            <w:pPr>
              <w:autoSpaceDE w:val="0"/>
              <w:autoSpaceDN w:val="0"/>
              <w:adjustRightInd w:val="0"/>
              <w:spacing w:after="0" w:line="240" w:lineRule="auto"/>
              <w:rPr>
                <w:rFonts w:ascii="Times New Roman" w:hAnsi="Times New Roman"/>
                <w:szCs w:val="20"/>
              </w:rPr>
            </w:pPr>
            <w:r w:rsidRPr="009C6F94">
              <w:rPr>
                <w:rFonts w:ascii="Times New Roman" w:hAnsi="Times New Roman"/>
                <w:szCs w:val="20"/>
              </w:rPr>
              <w:t>1. Name des Schiffes: ....................................................................</w:t>
            </w:r>
          </w:p>
          <w:p w:rsidR="004A26B6" w:rsidRPr="009C6F94" w:rsidRDefault="004A26B6" w:rsidP="00B710E1">
            <w:pPr>
              <w:autoSpaceDE w:val="0"/>
              <w:autoSpaceDN w:val="0"/>
              <w:adjustRightInd w:val="0"/>
              <w:spacing w:after="0" w:line="240" w:lineRule="auto"/>
              <w:rPr>
                <w:rFonts w:ascii="Times New Roman" w:hAnsi="Times New Roman"/>
                <w:szCs w:val="20"/>
              </w:rPr>
            </w:pPr>
            <w:r w:rsidRPr="009C6F94">
              <w:rPr>
                <w:rFonts w:ascii="Times New Roman" w:hAnsi="Times New Roman"/>
                <w:szCs w:val="20"/>
              </w:rPr>
              <w:t>2. Amtliche Schiffsnummer: .....................................................</w:t>
            </w:r>
          </w:p>
          <w:p w:rsidR="004A26B6" w:rsidRPr="009C6F94" w:rsidRDefault="004A26B6" w:rsidP="00B710E1">
            <w:pPr>
              <w:autoSpaceDE w:val="0"/>
              <w:autoSpaceDN w:val="0"/>
              <w:adjustRightInd w:val="0"/>
              <w:spacing w:after="0" w:line="240" w:lineRule="auto"/>
              <w:ind w:left="244" w:hanging="244"/>
              <w:jc w:val="both"/>
              <w:rPr>
                <w:rFonts w:ascii="Times New Roman" w:hAnsi="Times New Roman"/>
                <w:szCs w:val="20"/>
              </w:rPr>
            </w:pPr>
            <w:r w:rsidRPr="009C6F94">
              <w:rPr>
                <w:rFonts w:ascii="Times New Roman" w:hAnsi="Times New Roman"/>
                <w:szCs w:val="20"/>
              </w:rPr>
              <w:t>3. Art des Schiffes: .........................................................</w:t>
            </w:r>
          </w:p>
          <w:p w:rsidR="004A26B6" w:rsidRPr="009C6F94" w:rsidRDefault="004A26B6" w:rsidP="00B710E1">
            <w:pPr>
              <w:tabs>
                <w:tab w:val="left" w:pos="3090"/>
              </w:tabs>
              <w:autoSpaceDE w:val="0"/>
              <w:autoSpaceDN w:val="0"/>
              <w:adjustRightInd w:val="0"/>
              <w:spacing w:after="0" w:line="240" w:lineRule="auto"/>
              <w:ind w:left="244" w:hanging="244"/>
              <w:jc w:val="both"/>
              <w:rPr>
                <w:rFonts w:ascii="Times New Roman" w:eastAsia="Calibri" w:hAnsi="Times New Roman"/>
                <w:position w:val="6"/>
                <w:szCs w:val="20"/>
              </w:rPr>
            </w:pPr>
            <w:r w:rsidRPr="009C6F94">
              <w:rPr>
                <w:rFonts w:ascii="Times New Roman" w:hAnsi="Times New Roman"/>
                <w:szCs w:val="20"/>
              </w:rPr>
              <w:t xml:space="preserve">4. Zusätzliche Anforderungen:       </w:t>
            </w:r>
            <w:r w:rsidRPr="009C6F94">
              <w:rPr>
                <w:rFonts w:ascii="Times New Roman" w:hAnsi="Times New Roman"/>
                <w:szCs w:val="20"/>
              </w:rPr>
              <w:tab/>
            </w:r>
            <w:r w:rsidRPr="009C6F94">
              <w:rPr>
                <w:rFonts w:ascii="Times New Roman" w:eastAsia="Calibri" w:hAnsi="Times New Roman"/>
                <w:szCs w:val="20"/>
              </w:rPr>
              <w:t>Schiff aufgrund von Absatz 7.1.2.19.1</w:t>
            </w:r>
            <w:r w:rsidRPr="009C6F94">
              <w:rPr>
                <w:rFonts w:ascii="Times New Roman" w:eastAsia="Calibri" w:hAnsi="Times New Roman"/>
                <w:szCs w:val="20"/>
                <w:vertAlign w:val="superscript"/>
              </w:rPr>
              <w:t>1)</w:t>
            </w:r>
          </w:p>
          <w:p w:rsidR="004A26B6" w:rsidRPr="009C6F94" w:rsidRDefault="004A26B6" w:rsidP="00B710E1">
            <w:pPr>
              <w:tabs>
                <w:tab w:val="left" w:pos="142"/>
                <w:tab w:val="left" w:pos="567"/>
                <w:tab w:val="left" w:pos="3119"/>
              </w:tabs>
              <w:spacing w:after="0" w:line="240" w:lineRule="auto"/>
              <w:rPr>
                <w:rFonts w:ascii="Times New Roman" w:eastAsia="Calibri" w:hAnsi="Times New Roman"/>
                <w:position w:val="6"/>
                <w:szCs w:val="20"/>
                <w:vertAlign w:val="superscript"/>
              </w:rPr>
            </w:pPr>
            <w:r w:rsidRPr="009C6F94">
              <w:rPr>
                <w:rFonts w:ascii="Times New Roman" w:eastAsia="Calibri" w:hAnsi="Times New Roman"/>
                <w:szCs w:val="20"/>
              </w:rPr>
              <w:tab/>
            </w:r>
            <w:r w:rsidRPr="009C6F94">
              <w:rPr>
                <w:rFonts w:ascii="Times New Roman" w:eastAsia="Calibri" w:hAnsi="Times New Roman"/>
                <w:szCs w:val="20"/>
              </w:rPr>
              <w:tab/>
            </w:r>
            <w:r w:rsidRPr="009C6F94">
              <w:rPr>
                <w:rFonts w:ascii="Times New Roman" w:eastAsia="Calibri" w:hAnsi="Times New Roman"/>
                <w:szCs w:val="20"/>
              </w:rPr>
              <w:tab/>
              <w:t>Schiff aufgrund von Absatz 7.2.2.19.3</w:t>
            </w:r>
            <w:r w:rsidRPr="009C6F94">
              <w:rPr>
                <w:rFonts w:ascii="Times New Roman" w:eastAsia="Calibri" w:hAnsi="Times New Roman"/>
                <w:szCs w:val="20"/>
                <w:vertAlign w:val="superscript"/>
              </w:rPr>
              <w:t>1)</w:t>
            </w:r>
          </w:p>
          <w:p w:rsidR="004A26B6" w:rsidRPr="009C6F94" w:rsidRDefault="004A26B6" w:rsidP="00B710E1">
            <w:pPr>
              <w:tabs>
                <w:tab w:val="left" w:pos="567"/>
                <w:tab w:val="left" w:pos="3119"/>
              </w:tabs>
              <w:spacing w:after="0" w:line="240" w:lineRule="auto"/>
              <w:ind w:left="3119" w:hanging="3119"/>
              <w:rPr>
                <w:rFonts w:ascii="Times New Roman" w:eastAsia="Calibri" w:hAnsi="Times New Roman"/>
                <w:szCs w:val="20"/>
              </w:rPr>
            </w:pPr>
            <w:r w:rsidRPr="009C6F94">
              <w:rPr>
                <w:rFonts w:ascii="Times New Roman" w:eastAsia="Calibri" w:hAnsi="Times New Roman"/>
                <w:szCs w:val="20"/>
              </w:rPr>
              <w:tab/>
            </w:r>
            <w:r w:rsidRPr="009C6F94">
              <w:rPr>
                <w:rFonts w:ascii="Times New Roman" w:eastAsia="Calibri" w:hAnsi="Times New Roman"/>
                <w:szCs w:val="20"/>
              </w:rPr>
              <w:tab/>
              <w:t>Das Schiff entspricht den zusätzlichen Bauvorschriften für  Doppelhüllenschiffe der Unterabschnitte 9.1.0.80 bis 9.1.0.95/9.2.0.80 bis 9.2.0.95</w:t>
            </w:r>
            <w:r w:rsidRPr="009C6F94">
              <w:rPr>
                <w:rFonts w:ascii="Times New Roman" w:eastAsia="Calibri" w:hAnsi="Times New Roman"/>
                <w:szCs w:val="20"/>
                <w:vertAlign w:val="superscript"/>
              </w:rPr>
              <w:t>1)</w:t>
            </w:r>
          </w:p>
          <w:p w:rsidR="004A26B6" w:rsidRPr="009C6F94" w:rsidRDefault="004A26B6" w:rsidP="00B710E1">
            <w:pPr>
              <w:tabs>
                <w:tab w:val="left" w:pos="3152"/>
              </w:tabs>
              <w:autoSpaceDE w:val="0"/>
              <w:autoSpaceDN w:val="0"/>
              <w:adjustRightInd w:val="0"/>
              <w:spacing w:after="0" w:line="240" w:lineRule="auto"/>
              <w:ind w:left="244" w:hanging="244"/>
              <w:rPr>
                <w:rFonts w:ascii="Times New Roman" w:hAnsi="Times New Roman"/>
                <w:b/>
                <w:bCs/>
                <w:szCs w:val="20"/>
                <w:u w:val="single"/>
                <w:vertAlign w:val="superscript"/>
              </w:rPr>
            </w:pPr>
            <w:r w:rsidRPr="009C6F94">
              <w:rPr>
                <w:rFonts w:ascii="Times New Roman" w:hAnsi="Times New Roman"/>
                <w:b/>
                <w:bCs/>
                <w:szCs w:val="20"/>
              </w:rPr>
              <w:tab/>
            </w:r>
            <w:r w:rsidRPr="009C6F94">
              <w:rPr>
                <w:rFonts w:ascii="Times New Roman" w:hAnsi="Times New Roman"/>
                <w:b/>
                <w:bCs/>
                <w:szCs w:val="20"/>
              </w:rPr>
              <w:tab/>
            </w:r>
            <w:r w:rsidRPr="009C6F94">
              <w:rPr>
                <w:rFonts w:ascii="Times New Roman" w:hAnsi="Times New Roman"/>
                <w:bCs/>
                <w:szCs w:val="20"/>
                <w:u w:val="single"/>
              </w:rPr>
              <w:t>Schiff entspricht den Bauvorschriften 9.1.0.12,</w:t>
            </w:r>
            <w:r w:rsidRPr="009C6F94">
              <w:rPr>
                <w:rFonts w:ascii="Times New Roman" w:hAnsi="Times New Roman"/>
                <w:bCs/>
                <w:szCs w:val="20"/>
              </w:rPr>
              <w:t xml:space="preserve"> </w:t>
            </w:r>
            <w:r w:rsidRPr="009C6F94">
              <w:rPr>
                <w:rFonts w:ascii="Times New Roman" w:hAnsi="Times New Roman"/>
                <w:bCs/>
                <w:szCs w:val="20"/>
                <w:u w:val="single"/>
              </w:rPr>
              <w:t xml:space="preserve">9.1.0.51, 9.1.0.52  </w:t>
            </w:r>
            <w:r w:rsidRPr="009C6F94">
              <w:rPr>
                <w:rFonts w:ascii="Times New Roman" w:hAnsi="Times New Roman"/>
                <w:bCs/>
                <w:szCs w:val="20"/>
                <w:u w:val="single"/>
                <w:vertAlign w:val="superscript"/>
              </w:rPr>
              <w:t xml:space="preserve">1) </w:t>
            </w:r>
          </w:p>
          <w:p w:rsidR="004A26B6" w:rsidRPr="009C6F94" w:rsidRDefault="008823F5" w:rsidP="00442A89">
            <w:pPr>
              <w:tabs>
                <w:tab w:val="left" w:pos="5954"/>
              </w:tabs>
              <w:spacing w:after="0" w:line="240" w:lineRule="auto"/>
              <w:ind w:left="3435"/>
              <w:rPr>
                <w:rFonts w:ascii="Times New Roman" w:hAnsi="Times New Roman"/>
                <w:b/>
                <w:position w:val="6"/>
                <w:szCs w:val="20"/>
                <w:u w:val="single"/>
              </w:rPr>
            </w:pPr>
            <w:r w:rsidRPr="009C6F94">
              <w:rPr>
                <w:rFonts w:ascii="Times New Roman" w:hAnsi="Times New Roman"/>
                <w:b/>
                <w:szCs w:val="20"/>
                <w:u w:val="single"/>
              </w:rPr>
              <w:t>Lüftungssystem nach 9.1.0.12</w:t>
            </w:r>
            <w:r w:rsidR="007A551B" w:rsidRPr="009C6F94">
              <w:rPr>
                <w:rFonts w:ascii="Times New Roman" w:hAnsi="Times New Roman"/>
                <w:b/>
                <w:szCs w:val="20"/>
                <w:u w:val="single"/>
              </w:rPr>
              <w:t>.4</w:t>
            </w:r>
            <w:r w:rsidRPr="009C6F94">
              <w:rPr>
                <w:rFonts w:ascii="Times New Roman" w:hAnsi="Times New Roman"/>
                <w:b/>
                <w:szCs w:val="20"/>
                <w:u w:val="single"/>
              </w:rPr>
              <w:t xml:space="preserve"> (2)</w:t>
            </w:r>
            <w:r w:rsidR="004A26B6" w:rsidRPr="009C6F94">
              <w:rPr>
                <w:rFonts w:ascii="Times New Roman" w:hAnsi="Times New Roman"/>
                <w:b/>
                <w:szCs w:val="20"/>
                <w:u w:val="single"/>
              </w:rPr>
              <w:t xml:space="preserve"> </w:t>
            </w:r>
            <w:r w:rsidR="004A26B6" w:rsidRPr="009C6F94">
              <w:rPr>
                <w:rFonts w:ascii="Times New Roman" w:hAnsi="Times New Roman"/>
                <w:b/>
                <w:szCs w:val="20"/>
                <w:u w:val="single"/>
              </w:rPr>
              <w:tab/>
              <w:t>Ja/Nein</w:t>
            </w:r>
            <w:r w:rsidR="004A26B6" w:rsidRPr="009C6F94">
              <w:rPr>
                <w:rFonts w:ascii="Times New Roman" w:hAnsi="Times New Roman"/>
                <w:b/>
                <w:szCs w:val="20"/>
                <w:u w:val="single"/>
                <w:vertAlign w:val="superscript"/>
              </w:rPr>
              <w:t>1)</w:t>
            </w:r>
          </w:p>
          <w:p w:rsidR="004A26B6" w:rsidRPr="009C6F94" w:rsidRDefault="004A26B6" w:rsidP="00442A89">
            <w:pPr>
              <w:tabs>
                <w:tab w:val="left" w:pos="3152"/>
                <w:tab w:val="left" w:leader="dot" w:pos="6804"/>
              </w:tabs>
              <w:spacing w:after="0" w:line="240" w:lineRule="auto"/>
              <w:ind w:left="3435"/>
              <w:rPr>
                <w:rFonts w:ascii="Times New Roman" w:hAnsi="Times New Roman"/>
                <w:b/>
                <w:position w:val="6"/>
                <w:szCs w:val="20"/>
                <w:u w:val="single"/>
              </w:rPr>
            </w:pPr>
            <w:r w:rsidRPr="009C6F94">
              <w:rPr>
                <w:rFonts w:ascii="Times New Roman" w:hAnsi="Times New Roman"/>
                <w:b/>
                <w:position w:val="6"/>
                <w:szCs w:val="20"/>
                <w:u w:val="single"/>
              </w:rPr>
              <w:t xml:space="preserve">in </w:t>
            </w:r>
            <w:r w:rsidRPr="009C6F94">
              <w:rPr>
                <w:rFonts w:ascii="Times New Roman" w:hAnsi="Times New Roman"/>
                <w:b/>
                <w:position w:val="6"/>
                <w:szCs w:val="20"/>
                <w:u w:val="single"/>
              </w:rPr>
              <w:tab/>
            </w:r>
          </w:p>
          <w:p w:rsidR="004A26B6" w:rsidRPr="009C6F94" w:rsidRDefault="004A26B6" w:rsidP="00B710E1">
            <w:pPr>
              <w:pStyle w:val="NoSpacing"/>
              <w:ind w:left="3152"/>
              <w:rPr>
                <w:bCs/>
                <w:u w:val="single"/>
                <w:vertAlign w:val="superscript"/>
                <w:lang w:val="de-DE"/>
              </w:rPr>
            </w:pPr>
            <w:r w:rsidRPr="009C6F94">
              <w:rPr>
                <w:bCs/>
                <w:u w:val="single"/>
                <w:lang w:val="de-DE"/>
              </w:rPr>
              <w:t xml:space="preserve">Schiff entspricht den Bauvorschriften 9.1.0.53  </w:t>
            </w:r>
            <w:r w:rsidRPr="009C6F94">
              <w:rPr>
                <w:bCs/>
                <w:u w:val="single"/>
                <w:vertAlign w:val="superscript"/>
                <w:lang w:val="de-DE"/>
              </w:rPr>
              <w:t xml:space="preserve">1) </w:t>
            </w:r>
          </w:p>
          <w:p w:rsidR="004A26B6" w:rsidRPr="009C6F94" w:rsidRDefault="004A26B6" w:rsidP="00B710E1">
            <w:pPr>
              <w:pStyle w:val="NoSpacing"/>
              <w:ind w:left="3152"/>
              <w:jc w:val="both"/>
              <w:rPr>
                <w:u w:val="single"/>
                <w:lang w:val="de-DE"/>
              </w:rPr>
            </w:pPr>
            <w:r w:rsidRPr="009C6F94">
              <w:rPr>
                <w:bCs/>
                <w:snapToGrid/>
                <w:u w:val="single"/>
                <w:lang w:val="de-DE" w:eastAsia="en-US"/>
              </w:rPr>
              <w:t>elektrische und nicht-elektrische</w:t>
            </w:r>
            <w:r w:rsidRPr="009C6F94">
              <w:rPr>
                <w:b/>
                <w:bCs/>
                <w:snapToGrid/>
                <w:u w:val="single"/>
                <w:lang w:val="de-DE" w:eastAsia="en-US"/>
              </w:rPr>
              <w:t xml:space="preserve"> </w:t>
            </w:r>
            <w:r w:rsidRPr="009C6F94">
              <w:rPr>
                <w:bCs/>
                <w:snapToGrid/>
                <w:u w:val="single"/>
                <w:lang w:val="de-DE" w:eastAsia="en-US"/>
              </w:rPr>
              <w:t xml:space="preserve">Anlagen und </w:t>
            </w:r>
            <w:r w:rsidRPr="009C6F94">
              <w:rPr>
                <w:u w:val="single"/>
                <w:lang w:val="de-DE"/>
              </w:rPr>
              <w:t>Geräte für den Einsatz im geschützten Bereichen:</w:t>
            </w:r>
          </w:p>
          <w:p w:rsidR="004A26B6" w:rsidRPr="009C6F94" w:rsidRDefault="004A26B6" w:rsidP="00B710E1">
            <w:pPr>
              <w:pStyle w:val="NoSpacing"/>
              <w:ind w:left="3152"/>
              <w:jc w:val="both"/>
              <w:rPr>
                <w:u w:val="single"/>
                <w:lang w:val="de-DE"/>
              </w:rPr>
            </w:pPr>
            <w:r w:rsidRPr="009C6F94">
              <w:rPr>
                <w:u w:val="single"/>
                <w:lang w:val="de-DE"/>
              </w:rPr>
              <w:t>Temperaturklasse: ……</w:t>
            </w:r>
          </w:p>
          <w:p w:rsidR="004A26B6" w:rsidRPr="009C6F94" w:rsidRDefault="004A26B6" w:rsidP="00B710E1">
            <w:pPr>
              <w:autoSpaceDE w:val="0"/>
              <w:autoSpaceDN w:val="0"/>
              <w:adjustRightInd w:val="0"/>
              <w:spacing w:after="120" w:line="240" w:lineRule="auto"/>
              <w:ind w:left="3152" w:firstLine="1"/>
              <w:rPr>
                <w:rFonts w:ascii="Times New Roman" w:hAnsi="Times New Roman"/>
                <w:bCs/>
                <w:szCs w:val="20"/>
                <w:vertAlign w:val="superscript"/>
              </w:rPr>
            </w:pPr>
            <w:r w:rsidRPr="009C6F94">
              <w:rPr>
                <w:rFonts w:ascii="Times New Roman" w:hAnsi="Times New Roman"/>
                <w:u w:val="single"/>
              </w:rPr>
              <w:t>Explosionsgruppe: ……</w:t>
            </w:r>
          </w:p>
        </w:tc>
        <w:tc>
          <w:tcPr>
            <w:tcW w:w="2410" w:type="dxa"/>
            <w:tcBorders>
              <w:top w:val="single" w:sz="4" w:space="0" w:color="auto"/>
              <w:left w:val="single" w:sz="4" w:space="0" w:color="auto"/>
              <w:bottom w:val="single" w:sz="4" w:space="0" w:color="auto"/>
              <w:right w:val="single" w:sz="4" w:space="0" w:color="auto"/>
            </w:tcBorders>
          </w:tcPr>
          <w:p w:rsidR="004A26B6" w:rsidRPr="009C6F94" w:rsidRDefault="004A26B6" w:rsidP="00B710E1">
            <w:pPr>
              <w:autoSpaceDE w:val="0"/>
              <w:autoSpaceDN w:val="0"/>
              <w:adjustRightInd w:val="0"/>
              <w:spacing w:line="240" w:lineRule="auto"/>
              <w:jc w:val="both"/>
              <w:rPr>
                <w:rFonts w:ascii="Times New Roman" w:hAnsi="Times New Roman"/>
              </w:rPr>
            </w:pPr>
            <w:r w:rsidRPr="009C6F94">
              <w:rPr>
                <w:rFonts w:ascii="Times New Roman" w:hAnsi="Times New Roman"/>
              </w:rPr>
              <w:tab/>
            </w:r>
            <w:r w:rsidRPr="009C6F94">
              <w:rPr>
                <w:rFonts w:ascii="Times New Roman" w:hAnsi="Times New Roman"/>
              </w:rPr>
              <w:tab/>
            </w:r>
          </w:p>
          <w:p w:rsidR="004A26B6" w:rsidRPr="009C6F94" w:rsidRDefault="004A26B6" w:rsidP="00B710E1">
            <w:pPr>
              <w:autoSpaceDE w:val="0"/>
              <w:autoSpaceDN w:val="0"/>
              <w:adjustRightInd w:val="0"/>
              <w:spacing w:after="0" w:line="240" w:lineRule="auto"/>
              <w:rPr>
                <w:rFonts w:ascii="Times New Roman" w:hAnsi="Times New Roman"/>
                <w:b/>
                <w:szCs w:val="20"/>
              </w:rPr>
            </w:pPr>
          </w:p>
        </w:tc>
      </w:tr>
    </w:tbl>
    <w:p w:rsidR="004A26B6" w:rsidRPr="009C6F94" w:rsidRDefault="003C0BC4" w:rsidP="009C6F94">
      <w:pPr>
        <w:spacing w:before="120"/>
        <w:rPr>
          <w:rFonts w:ascii="Times New Roman" w:hAnsi="Times New Roman"/>
        </w:rPr>
      </w:pPr>
      <w:r w:rsidRPr="009C6F94">
        <w:rPr>
          <w:rFonts w:ascii="Times New Roman" w:hAnsi="Times New Roman"/>
        </w:rPr>
        <w:t>Tankschiffe</w:t>
      </w: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10"/>
      </w:tblGrid>
      <w:tr w:rsidR="002879B8" w:rsidRPr="009C6F94" w:rsidTr="00B710E1">
        <w:tc>
          <w:tcPr>
            <w:tcW w:w="1702" w:type="dxa"/>
          </w:tcPr>
          <w:p w:rsidR="002879B8" w:rsidRPr="009C6F94" w:rsidRDefault="002879B8" w:rsidP="00B710E1">
            <w:pPr>
              <w:autoSpaceDE w:val="0"/>
              <w:autoSpaceDN w:val="0"/>
              <w:adjustRightInd w:val="0"/>
              <w:spacing w:after="0" w:line="240" w:lineRule="auto"/>
              <w:rPr>
                <w:rFonts w:ascii="Times New Roman" w:hAnsi="Times New Roman"/>
                <w:b/>
                <w:bCs/>
                <w:szCs w:val="20"/>
                <w:lang w:eastAsia="de-DE"/>
              </w:rPr>
            </w:pPr>
            <w:r w:rsidRPr="009C6F94">
              <w:rPr>
                <w:rFonts w:ascii="Times New Roman" w:hAnsi="Times New Roman"/>
                <w:b/>
                <w:bCs/>
                <w:szCs w:val="20"/>
                <w:lang w:eastAsia="de-DE"/>
              </w:rPr>
              <w:t>9.3.1.12.4</w:t>
            </w:r>
          </w:p>
          <w:p w:rsidR="002879B8" w:rsidRPr="009C6F94" w:rsidRDefault="002879B8" w:rsidP="00B710E1">
            <w:pPr>
              <w:autoSpaceDE w:val="0"/>
              <w:autoSpaceDN w:val="0"/>
              <w:adjustRightInd w:val="0"/>
              <w:spacing w:after="0" w:line="240" w:lineRule="auto"/>
              <w:rPr>
                <w:rFonts w:ascii="Times New Roman" w:hAnsi="Times New Roman"/>
                <w:b/>
                <w:bCs/>
                <w:szCs w:val="20"/>
                <w:lang w:eastAsia="de-DE"/>
              </w:rPr>
            </w:pPr>
            <w:r w:rsidRPr="009C6F94">
              <w:rPr>
                <w:rFonts w:ascii="Times New Roman" w:hAnsi="Times New Roman"/>
                <w:b/>
                <w:bCs/>
                <w:szCs w:val="20"/>
                <w:lang w:eastAsia="de-DE"/>
              </w:rPr>
              <w:t>9.3.2.12.4</w:t>
            </w:r>
          </w:p>
          <w:p w:rsidR="002879B8" w:rsidRPr="009C6F94" w:rsidRDefault="002879B8" w:rsidP="00B710E1">
            <w:pPr>
              <w:autoSpaceDE w:val="0"/>
              <w:autoSpaceDN w:val="0"/>
              <w:adjustRightInd w:val="0"/>
              <w:spacing w:after="0" w:line="240" w:lineRule="auto"/>
              <w:rPr>
                <w:rFonts w:ascii="Times New Roman" w:hAnsi="Times New Roman"/>
                <w:b/>
                <w:bCs/>
                <w:szCs w:val="20"/>
                <w:lang w:eastAsia="de-DE"/>
              </w:rPr>
            </w:pPr>
          </w:p>
        </w:tc>
        <w:tc>
          <w:tcPr>
            <w:tcW w:w="10206" w:type="dxa"/>
          </w:tcPr>
          <w:p w:rsidR="002879B8" w:rsidRPr="009C6F94" w:rsidRDefault="002879B8" w:rsidP="00B710E1">
            <w:pPr>
              <w:autoSpaceDE w:val="0"/>
              <w:autoSpaceDN w:val="0"/>
              <w:adjustRightInd w:val="0"/>
              <w:spacing w:after="0" w:line="240" w:lineRule="auto"/>
              <w:ind w:left="34" w:right="-108"/>
              <w:jc w:val="both"/>
              <w:rPr>
                <w:rFonts w:ascii="Times New Roman" w:hAnsi="Times New Roman"/>
              </w:rPr>
            </w:pPr>
            <w:r w:rsidRPr="009C6F94">
              <w:rPr>
                <w:rFonts w:ascii="Times New Roman" w:hAnsi="Times New Roman"/>
              </w:rPr>
              <w:t>Wohnunge</w:t>
            </w:r>
            <w:r w:rsidRPr="009C6F94">
              <w:rPr>
                <w:rFonts w:ascii="Times New Roman" w:hAnsi="Times New Roman"/>
                <w:u w:val="single"/>
              </w:rPr>
              <w:t>n</w:t>
            </w:r>
            <w:r w:rsidRPr="009C6F94">
              <w:rPr>
                <w:rFonts w:ascii="Times New Roman" w:hAnsi="Times New Roman"/>
              </w:rPr>
              <w:t xml:space="preserve">, </w:t>
            </w:r>
            <w:r w:rsidRPr="009C6F94">
              <w:rPr>
                <w:rFonts w:ascii="Times New Roman" w:hAnsi="Times New Roman"/>
                <w:u w:val="single"/>
              </w:rPr>
              <w:t>Steuerhaus</w:t>
            </w:r>
            <w:r w:rsidRPr="009C6F94">
              <w:rPr>
                <w:rFonts w:ascii="Times New Roman" w:hAnsi="Times New Roman"/>
              </w:rPr>
              <w:t xml:space="preserve"> und Betriebsräume müssen belüftet werden können</w:t>
            </w:r>
          </w:p>
          <w:p w:rsidR="002879B8" w:rsidRPr="009C6F94" w:rsidRDefault="002879B8" w:rsidP="00B710E1">
            <w:pPr>
              <w:autoSpaceDE w:val="0"/>
              <w:autoSpaceDN w:val="0"/>
              <w:adjustRightInd w:val="0"/>
              <w:spacing w:after="0" w:line="240" w:lineRule="auto"/>
              <w:ind w:left="34" w:right="34"/>
              <w:jc w:val="both"/>
              <w:rPr>
                <w:rFonts w:ascii="Times New Roman" w:hAnsi="Times New Roman"/>
                <w:u w:val="single"/>
              </w:rPr>
            </w:pPr>
            <w:r w:rsidRPr="009C6F94">
              <w:rPr>
                <w:rFonts w:ascii="Times New Roman" w:hAnsi="Times New Roman"/>
                <w:u w:val="single"/>
              </w:rPr>
              <w:t xml:space="preserve">Wenn in </w:t>
            </w:r>
            <w:r w:rsidR="00C43938" w:rsidRPr="009C6F94">
              <w:rPr>
                <w:rFonts w:ascii="Times New Roman" w:hAnsi="Times New Roman"/>
                <w:b/>
                <w:u w:val="single"/>
              </w:rPr>
              <w:t>einem oder mehreren</w:t>
            </w:r>
            <w:r w:rsidR="00C43938" w:rsidRPr="009C6F94">
              <w:rPr>
                <w:rFonts w:ascii="Times New Roman" w:hAnsi="Times New Roman"/>
                <w:u w:val="single"/>
              </w:rPr>
              <w:t xml:space="preserve"> </w:t>
            </w:r>
            <w:proofErr w:type="spellStart"/>
            <w:r w:rsidR="00C43938" w:rsidRPr="009C6F94">
              <w:rPr>
                <w:rFonts w:ascii="Times New Roman" w:hAnsi="Times New Roman"/>
                <w:u w:val="single"/>
              </w:rPr>
              <w:t>diese</w:t>
            </w:r>
            <w:r w:rsidR="00C43938" w:rsidRPr="009C6F94">
              <w:rPr>
                <w:rFonts w:ascii="Times New Roman" w:hAnsi="Times New Roman"/>
                <w:b/>
                <w:u w:val="single"/>
              </w:rPr>
              <w:t>r</w:t>
            </w:r>
            <w:r w:rsidR="00C43938" w:rsidRPr="009C6F94">
              <w:rPr>
                <w:rFonts w:ascii="Times New Roman" w:hAnsi="Times New Roman"/>
                <w:strike/>
                <w:u w:val="single"/>
              </w:rPr>
              <w:t>n</w:t>
            </w:r>
            <w:proofErr w:type="spellEnd"/>
            <w:r w:rsidR="00C43938" w:rsidRPr="009C6F94">
              <w:rPr>
                <w:rFonts w:ascii="Times New Roman" w:hAnsi="Times New Roman"/>
                <w:u w:val="single"/>
              </w:rPr>
              <w:t xml:space="preserve"> Räume</w:t>
            </w:r>
            <w:r w:rsidR="00C43938" w:rsidRPr="009C6F94">
              <w:rPr>
                <w:rFonts w:ascii="Times New Roman" w:hAnsi="Times New Roman"/>
                <w:strike/>
                <w:u w:val="single"/>
              </w:rPr>
              <w:t>n</w:t>
            </w:r>
            <w:r w:rsidR="00C43938" w:rsidRPr="009C6F94">
              <w:rPr>
                <w:rFonts w:ascii="Times New Roman" w:hAnsi="Times New Roman"/>
                <w:u w:val="single"/>
              </w:rPr>
              <w:t xml:space="preserve"> </w:t>
            </w:r>
            <w:r w:rsidRPr="009C6F94">
              <w:rPr>
                <w:rFonts w:ascii="Times New Roman" w:hAnsi="Times New Roman"/>
                <w:u w:val="single"/>
              </w:rPr>
              <w:t>während des Ladens oder Löschens oder eines Aufenthalts, in einer oder unmittel</w:t>
            </w:r>
            <w:r w:rsidRPr="009C6F94">
              <w:rPr>
                <w:rFonts w:ascii="Times New Roman" w:hAnsi="Times New Roman"/>
                <w:u w:val="single"/>
              </w:rPr>
              <w:softHyphen/>
              <w:t>bar angrenzend an eine landseitig ausgewiesene Zone höhere Ober</w:t>
            </w:r>
            <w:r w:rsidRPr="009C6F94">
              <w:rPr>
                <w:rFonts w:ascii="Times New Roman" w:hAnsi="Times New Roman"/>
                <w:u w:val="single"/>
              </w:rPr>
              <w:softHyphen/>
              <w:t>flächentemperaturen als unter 9.3.x.51 a) und 9.3.x.51 b) angegeben auftreten können oder Anlagen und Geräte betrieben werden, die die Anforderungen nach 9.3.x.52.1</w:t>
            </w:r>
            <w:r w:rsidRPr="009C6F94">
              <w:rPr>
                <w:rFonts w:ascii="Times New Roman" w:hAnsi="Times New Roman"/>
                <w:b/>
                <w:u w:val="single"/>
              </w:rPr>
              <w:t xml:space="preserve"> </w:t>
            </w:r>
            <w:r w:rsidRPr="009C6F94">
              <w:rPr>
                <w:rFonts w:ascii="Times New Roman" w:hAnsi="Times New Roman"/>
                <w:u w:val="single"/>
              </w:rPr>
              <w:t>nicht erfüllen, müssen diese Anlagen und Geräte</w:t>
            </w:r>
          </w:p>
          <w:p w:rsidR="002879B8" w:rsidRPr="009C6F94" w:rsidRDefault="002879B8" w:rsidP="002879B8">
            <w:pPr>
              <w:pStyle w:val="ListParagraph"/>
              <w:numPr>
                <w:ilvl w:val="0"/>
                <w:numId w:val="3"/>
              </w:numPr>
              <w:autoSpaceDE w:val="0"/>
              <w:autoSpaceDN w:val="0"/>
              <w:adjustRightInd w:val="0"/>
              <w:spacing w:after="0" w:line="240" w:lineRule="auto"/>
              <w:ind w:left="458" w:right="34"/>
              <w:jc w:val="both"/>
              <w:rPr>
                <w:rFonts w:ascii="Times New Roman" w:hAnsi="Times New Roman"/>
                <w:sz w:val="20"/>
                <w:szCs w:val="20"/>
                <w:u w:val="single"/>
              </w:rPr>
            </w:pPr>
            <w:r w:rsidRPr="009C6F94">
              <w:rPr>
                <w:rFonts w:ascii="Times New Roman" w:hAnsi="Times New Roman"/>
                <w:sz w:val="20"/>
                <w:szCs w:val="20"/>
                <w:u w:val="single"/>
              </w:rPr>
              <w:t>abgeschaltet werden können, es sei denn</w:t>
            </w:r>
          </w:p>
          <w:p w:rsidR="002879B8" w:rsidRPr="009C6F94" w:rsidRDefault="002879B8" w:rsidP="002879B8">
            <w:pPr>
              <w:pStyle w:val="ListParagraph"/>
              <w:numPr>
                <w:ilvl w:val="0"/>
                <w:numId w:val="3"/>
              </w:numPr>
              <w:autoSpaceDE w:val="0"/>
              <w:autoSpaceDN w:val="0"/>
              <w:adjustRightInd w:val="0"/>
              <w:spacing w:after="0" w:line="240" w:lineRule="auto"/>
              <w:ind w:left="458" w:right="34"/>
              <w:jc w:val="both"/>
              <w:rPr>
                <w:rFonts w:ascii="Times New Roman" w:hAnsi="Times New Roman"/>
                <w:sz w:val="20"/>
                <w:szCs w:val="20"/>
                <w:u w:val="single"/>
              </w:rPr>
            </w:pPr>
            <w:r w:rsidRPr="009C6F94">
              <w:rPr>
                <w:rFonts w:ascii="Times New Roman" w:hAnsi="Times New Roman"/>
                <w:strike/>
                <w:u w:val="single"/>
              </w:rPr>
              <w:t>diese Räume</w:t>
            </w:r>
            <w:r w:rsidRPr="009C6F94">
              <w:rPr>
                <w:rFonts w:ascii="Times New Roman" w:hAnsi="Times New Roman"/>
                <w:u w:val="single"/>
              </w:rPr>
              <w:t xml:space="preserve"> </w:t>
            </w:r>
            <w:r w:rsidRPr="009C6F94">
              <w:rPr>
                <w:rFonts w:ascii="Times New Roman" w:hAnsi="Times New Roman"/>
                <w:strike/>
                <w:sz w:val="20"/>
                <w:szCs w:val="20"/>
                <w:u w:val="single"/>
              </w:rPr>
              <w:t>sind</w:t>
            </w:r>
            <w:r w:rsidRPr="009C6F94">
              <w:rPr>
                <w:rFonts w:ascii="Times New Roman" w:hAnsi="Times New Roman"/>
                <w:b/>
                <w:u w:val="single"/>
              </w:rPr>
              <w:t xml:space="preserve"> der betreffende Raum</w:t>
            </w:r>
            <w:r w:rsidRPr="009C6F94">
              <w:rPr>
                <w:rFonts w:ascii="Times New Roman" w:hAnsi="Times New Roman"/>
                <w:sz w:val="20"/>
                <w:szCs w:val="20"/>
                <w:u w:val="single"/>
              </w:rPr>
              <w:t xml:space="preserve"> </w:t>
            </w:r>
            <w:r w:rsidRPr="009C6F94">
              <w:rPr>
                <w:rFonts w:ascii="Times New Roman" w:hAnsi="Times New Roman"/>
                <w:b/>
                <w:sz w:val="20"/>
                <w:szCs w:val="20"/>
                <w:u w:val="single"/>
              </w:rPr>
              <w:t>ist</w:t>
            </w:r>
            <w:r w:rsidRPr="009C6F94">
              <w:rPr>
                <w:rFonts w:ascii="Times New Roman" w:hAnsi="Times New Roman"/>
                <w:sz w:val="20"/>
                <w:szCs w:val="20"/>
                <w:u w:val="single"/>
              </w:rPr>
              <w:t xml:space="preserve"> ausgestattet mit:</w:t>
            </w:r>
          </w:p>
          <w:p w:rsidR="002879B8" w:rsidRPr="009C6F94" w:rsidRDefault="002879B8" w:rsidP="00B710E1">
            <w:pPr>
              <w:autoSpaceDE w:val="0"/>
              <w:autoSpaceDN w:val="0"/>
              <w:adjustRightInd w:val="0"/>
              <w:spacing w:after="0" w:line="240" w:lineRule="auto"/>
              <w:ind w:left="742" w:right="34" w:hanging="317"/>
              <w:jc w:val="both"/>
              <w:rPr>
                <w:rFonts w:ascii="Times New Roman" w:hAnsi="Times New Roman"/>
                <w:szCs w:val="20"/>
                <w:u w:val="single"/>
              </w:rPr>
            </w:pPr>
            <w:r w:rsidRPr="009C6F94">
              <w:rPr>
                <w:rFonts w:ascii="Times New Roman" w:hAnsi="Times New Roman"/>
                <w:szCs w:val="20"/>
                <w:u w:val="single"/>
              </w:rPr>
              <w:t>a)</w:t>
            </w:r>
            <w:r w:rsidRPr="009C6F94">
              <w:rPr>
                <w:rFonts w:ascii="Times New Roman" w:hAnsi="Times New Roman"/>
                <w:szCs w:val="20"/>
                <w:u w:val="single"/>
              </w:rPr>
              <w:tab/>
              <w:t>einem mit einer Ausfallalarmierung versehenen Lüftungssystem, das einen Überdruck von mindestens 0,1 kPa (0,001 bar) gewährleistet. Die Ansaugöffnungen des Lüftungssystems müssen so weit wie möglich, mindestens jedoch 6,00 m vom Bereich der Ladung entfernt und mindestens 2,00 m über Deck angeordnet sein.</w:t>
            </w:r>
          </w:p>
          <w:p w:rsidR="002879B8" w:rsidRPr="009C6F94" w:rsidRDefault="002879B8" w:rsidP="00B710E1">
            <w:pPr>
              <w:autoSpaceDE w:val="0"/>
              <w:autoSpaceDN w:val="0"/>
              <w:adjustRightInd w:val="0"/>
              <w:spacing w:after="0" w:line="240" w:lineRule="auto"/>
              <w:ind w:left="742" w:hanging="283"/>
              <w:jc w:val="both"/>
              <w:rPr>
                <w:rFonts w:ascii="Times New Roman" w:hAnsi="Times New Roman"/>
                <w:u w:val="single"/>
              </w:rPr>
            </w:pPr>
            <w:r w:rsidRPr="009C6F94">
              <w:rPr>
                <w:rFonts w:ascii="Times New Roman" w:hAnsi="Times New Roman"/>
                <w:szCs w:val="20"/>
                <w:u w:val="single"/>
              </w:rPr>
              <w:t>b)</w:t>
            </w:r>
            <w:r w:rsidRPr="009C6F94">
              <w:rPr>
                <w:rFonts w:ascii="Times New Roman" w:hAnsi="Times New Roman"/>
                <w:szCs w:val="20"/>
                <w:u w:val="single"/>
              </w:rPr>
              <w:tab/>
              <w:t>einer mit einer Ausfallalarmierung versehenen</w:t>
            </w:r>
            <w:r w:rsidRPr="009C6F94">
              <w:rPr>
                <w:rFonts w:ascii="Times New Roman" w:hAnsi="Times New Roman"/>
                <w:u w:val="single"/>
              </w:rPr>
              <w:t xml:space="preserve"> Gasspüranlage</w:t>
            </w:r>
            <w:r w:rsidRPr="009C6F94">
              <w:rPr>
                <w:rFonts w:ascii="Times New Roman" w:hAnsi="Times New Roman"/>
                <w:bCs/>
                <w:u w:val="single"/>
              </w:rPr>
              <w:t xml:space="preserve"> </w:t>
            </w:r>
            <w:r w:rsidRPr="009C6F94">
              <w:rPr>
                <w:rFonts w:ascii="Times New Roman" w:hAnsi="Times New Roman"/>
                <w:u w:val="single"/>
              </w:rPr>
              <w:t>mit Messstellen</w:t>
            </w:r>
          </w:p>
          <w:p w:rsidR="002879B8" w:rsidRPr="009C6F94" w:rsidRDefault="002879B8" w:rsidP="00B710E1">
            <w:pPr>
              <w:autoSpaceDE w:val="0"/>
              <w:autoSpaceDN w:val="0"/>
              <w:adjustRightInd w:val="0"/>
              <w:spacing w:after="0" w:line="240" w:lineRule="auto"/>
              <w:ind w:left="458" w:firstLine="284"/>
              <w:jc w:val="both"/>
              <w:rPr>
                <w:rFonts w:ascii="Times New Roman" w:hAnsi="Times New Roman"/>
                <w:u w:val="single"/>
              </w:rPr>
            </w:pPr>
            <w:r w:rsidRPr="009C6F94">
              <w:rPr>
                <w:rFonts w:ascii="Times New Roman" w:hAnsi="Times New Roman"/>
                <w:u w:val="single"/>
              </w:rPr>
              <w:t>- in den Ansaugöffnungen der Lüftungssysteme und</w:t>
            </w:r>
          </w:p>
          <w:p w:rsidR="002879B8" w:rsidRPr="009C6F94" w:rsidRDefault="002879B8" w:rsidP="00B710E1">
            <w:pPr>
              <w:autoSpaceDE w:val="0"/>
              <w:autoSpaceDN w:val="0"/>
              <w:adjustRightInd w:val="0"/>
              <w:spacing w:after="0" w:line="240" w:lineRule="auto"/>
              <w:ind w:left="458" w:firstLine="284"/>
              <w:jc w:val="both"/>
              <w:rPr>
                <w:rFonts w:ascii="Times New Roman" w:hAnsi="Times New Roman"/>
                <w:u w:val="single"/>
              </w:rPr>
            </w:pPr>
            <w:r w:rsidRPr="009C6F94">
              <w:rPr>
                <w:rFonts w:ascii="Times New Roman" w:hAnsi="Times New Roman"/>
                <w:u w:val="single"/>
              </w:rPr>
              <w:t xml:space="preserve">- direkt unterhalb der Oberkante des </w:t>
            </w:r>
            <w:proofErr w:type="spellStart"/>
            <w:r w:rsidRPr="009C6F94">
              <w:rPr>
                <w:rFonts w:ascii="Times New Roman" w:hAnsi="Times New Roman"/>
                <w:u w:val="single"/>
              </w:rPr>
              <w:t>Türsülls</w:t>
            </w:r>
            <w:proofErr w:type="spellEnd"/>
            <w:r w:rsidRPr="009C6F94">
              <w:rPr>
                <w:rFonts w:ascii="Times New Roman" w:hAnsi="Times New Roman"/>
                <w:u w:val="single"/>
              </w:rPr>
              <w:t xml:space="preserve"> der Eingänge. </w:t>
            </w:r>
          </w:p>
          <w:p w:rsidR="002879B8" w:rsidRPr="009C6F94" w:rsidRDefault="002879B8" w:rsidP="00B710E1">
            <w:pPr>
              <w:autoSpaceDE w:val="0"/>
              <w:autoSpaceDN w:val="0"/>
              <w:adjustRightInd w:val="0"/>
              <w:spacing w:after="0" w:line="240" w:lineRule="auto"/>
              <w:ind w:left="742" w:right="-108" w:hanging="317"/>
              <w:jc w:val="both"/>
              <w:rPr>
                <w:rFonts w:ascii="Times New Roman" w:hAnsi="Times New Roman"/>
                <w:u w:val="single"/>
              </w:rPr>
            </w:pPr>
            <w:r w:rsidRPr="009C6F94">
              <w:rPr>
                <w:rFonts w:ascii="Times New Roman" w:hAnsi="Times New Roman"/>
                <w:u w:val="single"/>
              </w:rPr>
              <w:tab/>
              <w:t>Diese Gasspüranlage muss folgende Anforderungen erfüllen:</w:t>
            </w:r>
          </w:p>
          <w:p w:rsidR="002879B8" w:rsidRPr="009C6F94" w:rsidRDefault="002879B8" w:rsidP="00B710E1">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 xml:space="preserve">- Die </w:t>
            </w:r>
            <w:r w:rsidRPr="009C6F94">
              <w:rPr>
                <w:rFonts w:ascii="Times New Roman" w:hAnsi="Times New Roman"/>
                <w:bCs/>
                <w:u w:val="single"/>
              </w:rPr>
              <w:t>T90-Zeit muss kleiner oder gleich 4 s</w:t>
            </w:r>
            <w:r w:rsidRPr="009C6F94">
              <w:rPr>
                <w:rFonts w:ascii="Times New Roman" w:hAnsi="Times New Roman"/>
                <w:u w:val="single"/>
              </w:rPr>
              <w:t xml:space="preserve"> sein.</w:t>
            </w:r>
          </w:p>
          <w:p w:rsidR="002879B8" w:rsidRPr="009C6F94" w:rsidRDefault="002879B8" w:rsidP="00B710E1">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bCs/>
                <w:u w:val="single"/>
              </w:rPr>
              <w:t xml:space="preserve">- </w:t>
            </w:r>
            <w:r w:rsidRPr="009C6F94">
              <w:rPr>
                <w:rFonts w:ascii="Times New Roman" w:hAnsi="Times New Roman"/>
                <w:u w:val="single"/>
              </w:rPr>
              <w:t>Die Messungen müssen stetig erfolgen.</w:t>
            </w:r>
          </w:p>
          <w:p w:rsidR="002879B8" w:rsidRPr="009C6F94" w:rsidRDefault="002879B8" w:rsidP="00B710E1">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 sie muss mindestens die Anforderungen für den Einsatz in Zone 1 Explosionsgruppe IIC, Temperaturklasse T6 erfüllen</w:t>
            </w:r>
          </w:p>
          <w:p w:rsidR="002879B8" w:rsidRPr="009C6F94" w:rsidRDefault="002879B8" w:rsidP="00B710E1">
            <w:pPr>
              <w:autoSpaceDE w:val="0"/>
              <w:autoSpaceDN w:val="0"/>
              <w:adjustRightInd w:val="0"/>
              <w:spacing w:after="0" w:line="240" w:lineRule="auto"/>
              <w:ind w:left="742" w:hanging="284"/>
              <w:jc w:val="both"/>
              <w:rPr>
                <w:rFonts w:ascii="Times New Roman" w:hAnsi="Times New Roman"/>
                <w:u w:val="single"/>
              </w:rPr>
            </w:pPr>
            <w:r w:rsidRPr="009C6F94">
              <w:rPr>
                <w:rFonts w:ascii="Times New Roman" w:hAnsi="Times New Roman"/>
                <w:u w:val="single"/>
              </w:rPr>
              <w:lastRenderedPageBreak/>
              <w:t>c)</w:t>
            </w:r>
            <w:r w:rsidRPr="009C6F94">
              <w:rPr>
                <w:rFonts w:ascii="Times New Roman" w:hAnsi="Times New Roman"/>
                <w:u w:val="single"/>
              </w:rPr>
              <w:tab/>
              <w:t>einer Notbeleuchtung in den Betriebsräumen</w:t>
            </w:r>
          </w:p>
          <w:p w:rsidR="002879B8" w:rsidRPr="009C6F94" w:rsidRDefault="002879B8" w:rsidP="00B710E1">
            <w:pPr>
              <w:autoSpaceDE w:val="0"/>
              <w:autoSpaceDN w:val="0"/>
              <w:adjustRightInd w:val="0"/>
              <w:spacing w:after="0" w:line="240" w:lineRule="auto"/>
              <w:ind w:left="742"/>
              <w:jc w:val="both"/>
              <w:rPr>
                <w:rFonts w:ascii="Times New Roman" w:hAnsi="Times New Roman"/>
                <w:u w:val="single"/>
              </w:rPr>
            </w:pPr>
            <w:r w:rsidRPr="009C6F94">
              <w:rPr>
                <w:rFonts w:ascii="Times New Roman" w:hAnsi="Times New Roman"/>
                <w:u w:val="single"/>
              </w:rPr>
              <w:t xml:space="preserve">Diese ist nicht erforderlich, wenn die Beleuchtungsanlagen in den Betriebsräumen vom Typ „begrenzte Explosionsgefahr“ sind. </w:t>
            </w:r>
          </w:p>
          <w:p w:rsidR="002879B8" w:rsidRPr="009C6F94" w:rsidRDefault="002879B8" w:rsidP="002879B8">
            <w:pPr>
              <w:pStyle w:val="ListParagraph"/>
              <w:numPr>
                <w:ilvl w:val="0"/>
                <w:numId w:val="2"/>
              </w:numPr>
              <w:autoSpaceDE w:val="0"/>
              <w:autoSpaceDN w:val="0"/>
              <w:adjustRightInd w:val="0"/>
              <w:spacing w:after="0" w:line="240" w:lineRule="auto"/>
              <w:ind w:left="742" w:hanging="284"/>
              <w:jc w:val="both"/>
              <w:rPr>
                <w:rFonts w:ascii="Times New Roman" w:hAnsi="Times New Roman"/>
                <w:u w:val="single"/>
              </w:rPr>
            </w:pPr>
            <w:r w:rsidRPr="009C6F94">
              <w:rPr>
                <w:rFonts w:ascii="Times New Roman" w:hAnsi="Times New Roman"/>
                <w:u w:val="single"/>
              </w:rPr>
              <w:t xml:space="preserve">Die </w:t>
            </w:r>
            <w:proofErr w:type="spellStart"/>
            <w:r w:rsidRPr="009C6F94">
              <w:rPr>
                <w:rFonts w:ascii="Times New Roman" w:hAnsi="Times New Roman"/>
                <w:u w:val="single"/>
              </w:rPr>
              <w:t>Ansaugung</w:t>
            </w:r>
            <w:proofErr w:type="spellEnd"/>
            <w:r w:rsidRPr="009C6F94">
              <w:rPr>
                <w:rFonts w:ascii="Times New Roman" w:hAnsi="Times New Roman"/>
                <w:u w:val="single"/>
              </w:rPr>
              <w:t xml:space="preserve"> des Lüftungssystems muss abgeschaltet werden, sobald eine Konzentration von 20 % der UEG von n-Hexan erreicht wird. In diesem Fall und beim Ausfall des Lüftungssystems oder der Gasspüranlage müssen die Anlagen und Geräte, die den unter </w:t>
            </w:r>
            <w:r w:rsidRPr="009C6F94">
              <w:rPr>
                <w:rFonts w:ascii="Times New Roman" w:hAnsi="Times New Roman"/>
                <w:bCs/>
                <w:u w:val="single"/>
              </w:rPr>
              <w:t xml:space="preserve">9.3.x.51 </w:t>
            </w:r>
            <w:r w:rsidRPr="009C6F94">
              <w:rPr>
                <w:rFonts w:ascii="Times New Roman" w:hAnsi="Times New Roman"/>
                <w:u w:val="single"/>
              </w:rPr>
              <w:t xml:space="preserve">und </w:t>
            </w:r>
            <w:r w:rsidRPr="009C6F94">
              <w:rPr>
                <w:rFonts w:ascii="Times New Roman" w:hAnsi="Times New Roman"/>
                <w:bCs/>
                <w:u w:val="single"/>
              </w:rPr>
              <w:t>9.3.x.52.1</w:t>
            </w:r>
            <w:r w:rsidRPr="009C6F94">
              <w:rPr>
                <w:rFonts w:ascii="Times New Roman" w:hAnsi="Times New Roman"/>
                <w:u w:val="single"/>
              </w:rPr>
              <w:t xml:space="preserve"> genannten Bedingungen nicht entsprechen, abgeschaltet werden.</w:t>
            </w:r>
          </w:p>
          <w:p w:rsidR="002879B8" w:rsidRPr="009C6F94" w:rsidRDefault="002879B8" w:rsidP="00B710E1">
            <w:pPr>
              <w:autoSpaceDE w:val="0"/>
              <w:autoSpaceDN w:val="0"/>
              <w:adjustRightInd w:val="0"/>
              <w:spacing w:after="0" w:line="240" w:lineRule="auto"/>
              <w:ind w:left="742"/>
              <w:jc w:val="both"/>
              <w:rPr>
                <w:rFonts w:ascii="Times New Roman" w:hAnsi="Times New Roman"/>
                <w:u w:val="single"/>
              </w:rPr>
            </w:pPr>
            <w:r w:rsidRPr="009C6F94">
              <w:rPr>
                <w:rFonts w:ascii="Times New Roman" w:hAnsi="Times New Roman"/>
                <w:u w:val="single"/>
              </w:rPr>
              <w:t xml:space="preserve">Diese Abschaltung muss sofort und automatisch erfolgen und gegebenenfalls die Notbeleuchtung, in Betrieb setzen. </w:t>
            </w:r>
          </w:p>
          <w:p w:rsidR="002879B8" w:rsidRPr="009C6F94" w:rsidRDefault="002879B8" w:rsidP="00B710E1">
            <w:pPr>
              <w:autoSpaceDE w:val="0"/>
              <w:autoSpaceDN w:val="0"/>
              <w:adjustRightInd w:val="0"/>
              <w:spacing w:after="0" w:line="240" w:lineRule="auto"/>
              <w:ind w:left="742" w:hanging="284"/>
              <w:jc w:val="both"/>
              <w:rPr>
                <w:rFonts w:ascii="Times New Roman" w:hAnsi="Times New Roman"/>
                <w:u w:val="single"/>
              </w:rPr>
            </w:pPr>
            <w:r w:rsidRPr="009C6F94">
              <w:rPr>
                <w:rFonts w:ascii="Times New Roman" w:hAnsi="Times New Roman"/>
                <w:u w:val="single"/>
              </w:rPr>
              <w:t>e)</w:t>
            </w:r>
            <w:r w:rsidRPr="009C6F94">
              <w:rPr>
                <w:rFonts w:ascii="Times New Roman" w:hAnsi="Times New Roman"/>
                <w:u w:val="single"/>
              </w:rPr>
              <w:tab/>
              <w:t>Das Lüftungssystem, die</w:t>
            </w:r>
            <w:r w:rsidRPr="009C6F94">
              <w:rPr>
                <w:rFonts w:ascii="Times New Roman" w:hAnsi="Times New Roman"/>
                <w:strike/>
                <w:u w:val="single"/>
              </w:rPr>
              <w:t xml:space="preserve"> </w:t>
            </w:r>
            <w:r w:rsidRPr="009C6F94">
              <w:rPr>
                <w:rFonts w:ascii="Times New Roman" w:hAnsi="Times New Roman"/>
                <w:u w:val="single"/>
              </w:rPr>
              <w:t>Notbeleuchtung</w:t>
            </w:r>
            <w:r w:rsidRPr="009C6F94">
              <w:rPr>
                <w:rFonts w:ascii="Times New Roman" w:hAnsi="Times New Roman"/>
                <w:strike/>
                <w:u w:val="single"/>
              </w:rPr>
              <w:t xml:space="preserve"> </w:t>
            </w:r>
            <w:r w:rsidRPr="009C6F94">
              <w:rPr>
                <w:rFonts w:ascii="Times New Roman" w:hAnsi="Times New Roman"/>
                <w:u w:val="single"/>
              </w:rPr>
              <w:t>und die Abschaltalarmierung müssen dem Typ „begrenzte Explosionsgefahr“ entsprechen. Das Abschalten muss in den Wohnungen und im Steuerhaus optisch und akustisch gemeldet werden.</w:t>
            </w:r>
          </w:p>
          <w:p w:rsidR="002879B8" w:rsidRPr="009C6F94" w:rsidRDefault="002879B8" w:rsidP="00B710E1">
            <w:pPr>
              <w:autoSpaceDE w:val="0"/>
              <w:autoSpaceDN w:val="0"/>
              <w:adjustRightInd w:val="0"/>
              <w:spacing w:after="0" w:line="240" w:lineRule="auto"/>
              <w:ind w:left="742" w:hanging="284"/>
              <w:jc w:val="both"/>
              <w:rPr>
                <w:rFonts w:ascii="Times New Roman" w:hAnsi="Times New Roman"/>
                <w:u w:val="single"/>
              </w:rPr>
            </w:pPr>
            <w:r w:rsidRPr="009C6F94">
              <w:rPr>
                <w:rFonts w:ascii="Times New Roman" w:hAnsi="Times New Roman"/>
                <w:u w:val="single"/>
              </w:rPr>
              <w:t>f)</w:t>
            </w:r>
            <w:r w:rsidRPr="009C6F94">
              <w:rPr>
                <w:rFonts w:ascii="Times New Roman" w:hAnsi="Times New Roman"/>
                <w:u w:val="single"/>
              </w:rPr>
              <w:tab/>
              <w:t>Die automatische Abschaltung muss so eingestellt sein, dass diese nicht während der Fahrt erfolgen kann.</w:t>
            </w:r>
          </w:p>
          <w:p w:rsidR="002879B8" w:rsidRPr="009C6F94" w:rsidRDefault="002879B8" w:rsidP="00B710E1">
            <w:pPr>
              <w:autoSpaceDE w:val="0"/>
              <w:autoSpaceDN w:val="0"/>
              <w:adjustRightInd w:val="0"/>
              <w:spacing w:after="0" w:line="240" w:lineRule="auto"/>
              <w:ind w:left="742" w:hanging="284"/>
              <w:jc w:val="both"/>
              <w:rPr>
                <w:rFonts w:ascii="Times New Roman" w:hAnsi="Times New Roman"/>
                <w:u w:val="single"/>
              </w:rPr>
            </w:pPr>
            <w:r w:rsidRPr="009C6F94">
              <w:rPr>
                <w:rFonts w:ascii="Times New Roman" w:hAnsi="Times New Roman"/>
                <w:u w:val="single"/>
              </w:rPr>
              <w:t>g)</w:t>
            </w:r>
            <w:r w:rsidRPr="009C6F94">
              <w:rPr>
                <w:rFonts w:ascii="Times New Roman" w:hAnsi="Times New Roman"/>
                <w:u w:val="single"/>
              </w:rPr>
              <w:tab/>
              <w:t>Ein Ausfall der Gasspüranlagen oder des Lüftungssystems der Wohnungen muss optisch und akustisch in den Wohnungen, im Steuerhaus, und an Deck gemeldet werden.</w:t>
            </w:r>
          </w:p>
          <w:p w:rsidR="002879B8" w:rsidRPr="009C6F94" w:rsidRDefault="00442A89" w:rsidP="00442A89">
            <w:pPr>
              <w:autoSpaceDE w:val="0"/>
              <w:autoSpaceDN w:val="0"/>
              <w:adjustRightInd w:val="0"/>
              <w:spacing w:after="120" w:line="240" w:lineRule="auto"/>
              <w:ind w:left="742" w:hanging="284"/>
              <w:jc w:val="both"/>
              <w:rPr>
                <w:rFonts w:ascii="Times New Roman" w:hAnsi="Times New Roman"/>
                <w:u w:val="single"/>
              </w:rPr>
            </w:pPr>
            <w:r w:rsidRPr="009C6F94">
              <w:rPr>
                <w:rFonts w:ascii="Times New Roman" w:hAnsi="Times New Roman"/>
                <w:b/>
                <w:u w:val="single"/>
              </w:rPr>
              <w:t>h)</w:t>
            </w:r>
            <w:r w:rsidRPr="009C6F94">
              <w:rPr>
                <w:rFonts w:ascii="Times New Roman" w:hAnsi="Times New Roman"/>
                <w:u w:val="single"/>
              </w:rPr>
              <w:t xml:space="preserve"> </w:t>
            </w:r>
            <w:r w:rsidR="002879B8" w:rsidRPr="009C6F94">
              <w:rPr>
                <w:rFonts w:ascii="Times New Roman" w:hAnsi="Times New Roman"/>
                <w:u w:val="single"/>
              </w:rPr>
              <w:t>Ein Ausfall der Gasspüranlagen und des Lüftungssystems des Steuerhauses und der Betriebs</w:t>
            </w:r>
            <w:r w:rsidR="002879B8" w:rsidRPr="009C6F94">
              <w:rPr>
                <w:rFonts w:ascii="Times New Roman" w:hAnsi="Times New Roman"/>
                <w:u w:val="single"/>
              </w:rPr>
              <w:softHyphen/>
              <w:t>räume muss optisch und akustisch im Steuerhaus, und an Deck gemeldet werden. Bei Nichtquittieren muss die Alarmierung automatisch in den Wohnungen erfolgen.</w:t>
            </w:r>
          </w:p>
        </w:tc>
        <w:tc>
          <w:tcPr>
            <w:tcW w:w="2410" w:type="dxa"/>
          </w:tcPr>
          <w:p w:rsidR="002879B8" w:rsidRPr="009C6F94" w:rsidRDefault="002879B8" w:rsidP="00B710E1">
            <w:pPr>
              <w:autoSpaceDE w:val="0"/>
              <w:autoSpaceDN w:val="0"/>
              <w:adjustRightInd w:val="0"/>
              <w:spacing w:line="240" w:lineRule="auto"/>
              <w:rPr>
                <w:rFonts w:ascii="Times New Roman" w:hAnsi="Times New Roman"/>
                <w:bCs/>
                <w:lang w:eastAsia="de-DE"/>
              </w:rPr>
            </w:pPr>
            <w:r w:rsidRPr="009C6F94">
              <w:rPr>
                <w:rFonts w:ascii="Times New Roman" w:hAnsi="Times New Roman"/>
                <w:bCs/>
                <w:lang w:eastAsia="de-DE"/>
              </w:rPr>
              <w:lastRenderedPageBreak/>
              <w:t>Grundschutz</w:t>
            </w:r>
            <w:r w:rsidRPr="009C6F94">
              <w:rPr>
                <w:rFonts w:ascii="Times New Roman" w:hAnsi="Times New Roman"/>
              </w:rPr>
              <w:softHyphen/>
            </w:r>
            <w:r w:rsidRPr="009C6F94">
              <w:rPr>
                <w:rFonts w:ascii="Times New Roman" w:hAnsi="Times New Roman"/>
                <w:bCs/>
                <w:lang w:eastAsia="de-DE"/>
              </w:rPr>
              <w:t>konzept</w:t>
            </w:r>
          </w:p>
          <w:p w:rsidR="002879B8" w:rsidRPr="009C6F94" w:rsidRDefault="002879B8" w:rsidP="00B710E1">
            <w:pPr>
              <w:spacing w:line="240" w:lineRule="auto"/>
              <w:rPr>
                <w:rFonts w:ascii="Times New Roman" w:hAnsi="Times New Roman"/>
                <w:bCs/>
                <w:lang w:eastAsia="de-DE"/>
              </w:rPr>
            </w:pPr>
            <w:r w:rsidRPr="009C6F94">
              <w:rPr>
                <w:rFonts w:ascii="Times New Roman" w:hAnsi="Times New Roman"/>
                <w:bCs/>
                <w:lang w:eastAsia="de-DE"/>
              </w:rPr>
              <w:t xml:space="preserve">  </w:t>
            </w:r>
          </w:p>
          <w:p w:rsidR="002879B8" w:rsidRPr="009C6F94" w:rsidRDefault="002879B8" w:rsidP="00B710E1">
            <w:pPr>
              <w:autoSpaceDE w:val="0"/>
              <w:autoSpaceDN w:val="0"/>
              <w:adjustRightInd w:val="0"/>
              <w:spacing w:line="240" w:lineRule="auto"/>
              <w:jc w:val="both"/>
              <w:rPr>
                <w:rFonts w:ascii="Times New Roman" w:hAnsi="Times New Roman"/>
                <w:bCs/>
                <w:lang w:eastAsia="de-DE"/>
              </w:rPr>
            </w:pPr>
          </w:p>
          <w:p w:rsidR="002879B8" w:rsidRPr="009C6F94" w:rsidRDefault="002879B8" w:rsidP="00B710E1">
            <w:pPr>
              <w:autoSpaceDE w:val="0"/>
              <w:autoSpaceDN w:val="0"/>
              <w:adjustRightInd w:val="0"/>
              <w:spacing w:line="240" w:lineRule="auto"/>
              <w:jc w:val="both"/>
              <w:rPr>
                <w:rFonts w:ascii="Times New Roman" w:hAnsi="Times New Roman"/>
                <w:bCs/>
                <w:lang w:eastAsia="de-DE"/>
              </w:rPr>
            </w:pPr>
          </w:p>
          <w:p w:rsidR="002879B8" w:rsidRPr="009C6F94" w:rsidRDefault="002879B8" w:rsidP="00B710E1">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9C6F94">
              <w:rPr>
                <w:rFonts w:ascii="Times New Roman" w:hAnsi="Times New Roman"/>
                <w:bCs/>
                <w:lang w:eastAsia="de-DE"/>
              </w:rPr>
              <w:t>Im ADN 2015 9.3.x.52.3</w:t>
            </w:r>
          </w:p>
        </w:tc>
      </w:tr>
      <w:tr w:rsidR="002879B8" w:rsidRPr="009C6F94" w:rsidTr="002879B8">
        <w:tc>
          <w:tcPr>
            <w:tcW w:w="1702" w:type="dxa"/>
            <w:tcBorders>
              <w:top w:val="single" w:sz="4" w:space="0" w:color="auto"/>
              <w:left w:val="single" w:sz="4" w:space="0" w:color="auto"/>
              <w:bottom w:val="single" w:sz="4" w:space="0" w:color="auto"/>
              <w:right w:val="single" w:sz="4" w:space="0" w:color="auto"/>
            </w:tcBorders>
          </w:tcPr>
          <w:p w:rsidR="002879B8" w:rsidRPr="009C6F94" w:rsidRDefault="002879B8" w:rsidP="00B710E1">
            <w:pPr>
              <w:autoSpaceDE w:val="0"/>
              <w:autoSpaceDN w:val="0"/>
              <w:adjustRightInd w:val="0"/>
              <w:spacing w:after="0" w:line="240" w:lineRule="auto"/>
              <w:rPr>
                <w:rFonts w:ascii="Times New Roman" w:hAnsi="Times New Roman"/>
                <w:b/>
                <w:bCs/>
                <w:szCs w:val="20"/>
                <w:lang w:eastAsia="de-DE"/>
              </w:rPr>
            </w:pPr>
            <w:r w:rsidRPr="009C6F94">
              <w:rPr>
                <w:rFonts w:ascii="Times New Roman" w:hAnsi="Times New Roman"/>
                <w:b/>
                <w:bCs/>
                <w:szCs w:val="20"/>
                <w:lang w:eastAsia="de-DE"/>
              </w:rPr>
              <w:t>9.3.3.12.4</w:t>
            </w:r>
          </w:p>
        </w:tc>
        <w:tc>
          <w:tcPr>
            <w:tcW w:w="10206" w:type="dxa"/>
            <w:tcBorders>
              <w:top w:val="single" w:sz="4" w:space="0" w:color="auto"/>
              <w:left w:val="single" w:sz="4" w:space="0" w:color="auto"/>
              <w:bottom w:val="single" w:sz="4" w:space="0" w:color="auto"/>
              <w:right w:val="single" w:sz="4" w:space="0" w:color="auto"/>
            </w:tcBorders>
          </w:tcPr>
          <w:p w:rsidR="002879B8" w:rsidRPr="009C6F94" w:rsidRDefault="002879B8" w:rsidP="00B710E1">
            <w:pPr>
              <w:autoSpaceDE w:val="0"/>
              <w:autoSpaceDN w:val="0"/>
              <w:adjustRightInd w:val="0"/>
              <w:spacing w:after="0" w:line="240" w:lineRule="auto"/>
              <w:ind w:left="34" w:right="-108"/>
              <w:jc w:val="both"/>
              <w:rPr>
                <w:rFonts w:ascii="Times New Roman" w:hAnsi="Times New Roman"/>
              </w:rPr>
            </w:pPr>
            <w:r w:rsidRPr="009C6F94">
              <w:rPr>
                <w:rFonts w:ascii="Times New Roman" w:hAnsi="Times New Roman"/>
              </w:rPr>
              <w:t>Wohnungen, Steuerhaus  und Betriebsräume müssen belüftet werden können</w:t>
            </w:r>
          </w:p>
          <w:p w:rsidR="002879B8" w:rsidRPr="009C6F94" w:rsidRDefault="002879B8" w:rsidP="002879B8">
            <w:pPr>
              <w:autoSpaceDE w:val="0"/>
              <w:autoSpaceDN w:val="0"/>
              <w:adjustRightInd w:val="0"/>
              <w:spacing w:after="0" w:line="240" w:lineRule="auto"/>
              <w:ind w:left="34" w:right="-108"/>
              <w:jc w:val="both"/>
              <w:rPr>
                <w:rFonts w:ascii="Times New Roman" w:hAnsi="Times New Roman"/>
                <w:u w:val="single"/>
              </w:rPr>
            </w:pPr>
            <w:r w:rsidRPr="009C6F94">
              <w:rPr>
                <w:rFonts w:ascii="Times New Roman" w:hAnsi="Times New Roman"/>
                <w:u w:val="single"/>
              </w:rPr>
              <w:t xml:space="preserve">Wenn in </w:t>
            </w:r>
            <w:r w:rsidR="00C43938" w:rsidRPr="009C6F94">
              <w:rPr>
                <w:rFonts w:ascii="Times New Roman" w:hAnsi="Times New Roman"/>
                <w:b/>
                <w:u w:val="single"/>
              </w:rPr>
              <w:t>einem oder mehreren</w:t>
            </w:r>
            <w:r w:rsidR="00C43938" w:rsidRPr="009C6F94">
              <w:rPr>
                <w:rFonts w:ascii="Times New Roman" w:hAnsi="Times New Roman"/>
                <w:u w:val="single"/>
              </w:rPr>
              <w:t xml:space="preserve"> </w:t>
            </w:r>
            <w:proofErr w:type="spellStart"/>
            <w:r w:rsidR="00C43938" w:rsidRPr="009C6F94">
              <w:rPr>
                <w:rFonts w:ascii="Times New Roman" w:hAnsi="Times New Roman"/>
                <w:u w:val="single"/>
              </w:rPr>
              <w:t>diese</w:t>
            </w:r>
            <w:r w:rsidR="00C43938" w:rsidRPr="009C6F94">
              <w:rPr>
                <w:rFonts w:ascii="Times New Roman" w:hAnsi="Times New Roman"/>
                <w:b/>
                <w:u w:val="single"/>
              </w:rPr>
              <w:t>r</w:t>
            </w:r>
            <w:r w:rsidR="00C43938" w:rsidRPr="009C6F94">
              <w:rPr>
                <w:rFonts w:ascii="Times New Roman" w:hAnsi="Times New Roman"/>
                <w:strike/>
                <w:u w:val="single"/>
              </w:rPr>
              <w:t>n</w:t>
            </w:r>
            <w:proofErr w:type="spellEnd"/>
            <w:r w:rsidR="00C43938" w:rsidRPr="009C6F94">
              <w:rPr>
                <w:rFonts w:ascii="Times New Roman" w:hAnsi="Times New Roman"/>
                <w:u w:val="single"/>
              </w:rPr>
              <w:t xml:space="preserve"> Räume</w:t>
            </w:r>
            <w:r w:rsidR="00C43938" w:rsidRPr="009C6F94">
              <w:rPr>
                <w:rFonts w:ascii="Times New Roman" w:hAnsi="Times New Roman"/>
                <w:strike/>
                <w:u w:val="single"/>
              </w:rPr>
              <w:t>n</w:t>
            </w:r>
            <w:r w:rsidR="00C43938" w:rsidRPr="009C6F94">
              <w:rPr>
                <w:rFonts w:ascii="Times New Roman" w:hAnsi="Times New Roman"/>
                <w:u w:val="single"/>
              </w:rPr>
              <w:t xml:space="preserve"> </w:t>
            </w:r>
            <w:r w:rsidRPr="009C6F94">
              <w:rPr>
                <w:rFonts w:ascii="Times New Roman" w:hAnsi="Times New Roman"/>
                <w:u w:val="single"/>
              </w:rPr>
              <w:t>während des Ladens oder Löschens oder eines Aufenthalts, in einer oder unmittel</w:t>
            </w:r>
            <w:r w:rsidRPr="009C6F94">
              <w:rPr>
                <w:rFonts w:ascii="Times New Roman" w:hAnsi="Times New Roman"/>
                <w:u w:val="single"/>
              </w:rPr>
              <w:softHyphen/>
              <w:t>bar angrenzend an eine landseitig ausgewiesene Zone höhere Ober</w:t>
            </w:r>
            <w:r w:rsidRPr="009C6F94">
              <w:rPr>
                <w:rFonts w:ascii="Times New Roman" w:hAnsi="Times New Roman"/>
                <w:u w:val="single"/>
              </w:rPr>
              <w:softHyphen/>
              <w:t>flächentemperaturen als unter 9.3.3.51 a) und 9.3.3.51 b) angegeben auftreten können oder Anlagen und Geräte betrieben werden, die die Anforderungen nach 9.3.3.52.1 nicht erfüllen, müssen diese Anlagen und Geräte</w:t>
            </w:r>
          </w:p>
          <w:p w:rsidR="002879B8" w:rsidRPr="009C6F94" w:rsidRDefault="002879B8" w:rsidP="002879B8">
            <w:pPr>
              <w:pStyle w:val="ListParagraph"/>
              <w:numPr>
                <w:ilvl w:val="0"/>
                <w:numId w:val="4"/>
              </w:numPr>
              <w:autoSpaceDE w:val="0"/>
              <w:autoSpaceDN w:val="0"/>
              <w:adjustRightInd w:val="0"/>
              <w:spacing w:after="0" w:line="240" w:lineRule="auto"/>
              <w:ind w:left="458" w:right="34"/>
              <w:jc w:val="both"/>
              <w:rPr>
                <w:rFonts w:ascii="Times New Roman" w:eastAsiaTheme="minorHAnsi" w:hAnsi="Times New Roman"/>
                <w:sz w:val="20"/>
                <w:szCs w:val="24"/>
                <w:u w:val="single"/>
              </w:rPr>
            </w:pPr>
            <w:r w:rsidRPr="009C6F94">
              <w:rPr>
                <w:rFonts w:ascii="Times New Roman" w:eastAsiaTheme="minorHAnsi" w:hAnsi="Times New Roman"/>
                <w:sz w:val="20"/>
                <w:szCs w:val="24"/>
                <w:u w:val="single"/>
              </w:rPr>
              <w:t>abgeschaltet werden können, es sei denn</w:t>
            </w:r>
          </w:p>
          <w:p w:rsidR="002879B8" w:rsidRPr="009C6F94" w:rsidRDefault="002879B8" w:rsidP="002879B8">
            <w:pPr>
              <w:pStyle w:val="ListParagraph"/>
              <w:numPr>
                <w:ilvl w:val="0"/>
                <w:numId w:val="4"/>
              </w:numPr>
              <w:autoSpaceDE w:val="0"/>
              <w:autoSpaceDN w:val="0"/>
              <w:adjustRightInd w:val="0"/>
              <w:spacing w:after="0" w:line="240" w:lineRule="auto"/>
              <w:ind w:left="458" w:right="34"/>
              <w:jc w:val="both"/>
              <w:rPr>
                <w:rFonts w:ascii="Times New Roman" w:eastAsiaTheme="minorHAnsi" w:hAnsi="Times New Roman"/>
                <w:sz w:val="20"/>
                <w:szCs w:val="24"/>
                <w:u w:val="single"/>
              </w:rPr>
            </w:pPr>
            <w:r w:rsidRPr="009C6F94">
              <w:rPr>
                <w:rFonts w:ascii="Times New Roman" w:hAnsi="Times New Roman"/>
                <w:strike/>
                <w:u w:val="single"/>
              </w:rPr>
              <w:t>diese Räume</w:t>
            </w:r>
            <w:r w:rsidRPr="009C6F94">
              <w:rPr>
                <w:rFonts w:ascii="Times New Roman" w:hAnsi="Times New Roman"/>
                <w:u w:val="single"/>
              </w:rPr>
              <w:t xml:space="preserve"> </w:t>
            </w:r>
            <w:r w:rsidRPr="009C6F94">
              <w:rPr>
                <w:rFonts w:ascii="Times New Roman" w:hAnsi="Times New Roman"/>
                <w:b/>
                <w:sz w:val="20"/>
                <w:szCs w:val="20"/>
                <w:u w:val="single"/>
              </w:rPr>
              <w:t>der betreffende Raum</w:t>
            </w:r>
            <w:r w:rsidRPr="009C6F94">
              <w:rPr>
                <w:rFonts w:ascii="Times New Roman" w:eastAsiaTheme="minorHAnsi" w:hAnsi="Times New Roman"/>
                <w:sz w:val="20"/>
                <w:szCs w:val="24"/>
                <w:u w:val="single"/>
              </w:rPr>
              <w:t xml:space="preserve"> </w:t>
            </w:r>
            <w:r w:rsidRPr="009C6F94">
              <w:rPr>
                <w:rFonts w:ascii="Times New Roman" w:eastAsiaTheme="minorHAnsi" w:hAnsi="Times New Roman"/>
                <w:b/>
                <w:sz w:val="20"/>
                <w:szCs w:val="24"/>
                <w:u w:val="single"/>
              </w:rPr>
              <w:t>ist</w:t>
            </w:r>
            <w:r w:rsidRPr="009C6F94">
              <w:rPr>
                <w:rFonts w:ascii="Times New Roman" w:eastAsiaTheme="minorHAnsi" w:hAnsi="Times New Roman"/>
                <w:sz w:val="20"/>
                <w:szCs w:val="24"/>
                <w:u w:val="single"/>
              </w:rPr>
              <w:t xml:space="preserve"> ausgestattet  mit:</w:t>
            </w:r>
          </w:p>
          <w:p w:rsidR="002879B8" w:rsidRPr="009C6F94" w:rsidRDefault="002879B8" w:rsidP="004A26B6">
            <w:pPr>
              <w:autoSpaceDE w:val="0"/>
              <w:autoSpaceDN w:val="0"/>
              <w:adjustRightInd w:val="0"/>
              <w:spacing w:after="0" w:line="240" w:lineRule="auto"/>
              <w:ind w:left="742" w:right="-108" w:hanging="284"/>
              <w:jc w:val="both"/>
              <w:rPr>
                <w:rFonts w:ascii="Times New Roman" w:hAnsi="Times New Roman"/>
                <w:u w:val="single"/>
              </w:rPr>
            </w:pPr>
            <w:r w:rsidRPr="009C6F94">
              <w:rPr>
                <w:rFonts w:ascii="Times New Roman" w:hAnsi="Times New Roman"/>
                <w:u w:val="single"/>
              </w:rPr>
              <w:t>a)</w:t>
            </w:r>
            <w:r w:rsidRPr="009C6F94">
              <w:rPr>
                <w:rFonts w:ascii="Times New Roman" w:hAnsi="Times New Roman"/>
                <w:u w:val="single"/>
              </w:rPr>
              <w:tab/>
              <w:t>einem mit einer Ausfallalarmierung versehenen Lüftungssystem, das einen Überdruck von mindestens 0,1 kPa (0,001 bar) gewährleistet. Die Ansaugöffnungen des Lüftungssystems müssen so weit wie möglich, mindestens jedoch 6,00 m vom Bereich der Ladung entfernt und mindestens 2,00 m über Deck angeordnet sein.</w:t>
            </w:r>
          </w:p>
          <w:p w:rsidR="002879B8" w:rsidRPr="009C6F94" w:rsidRDefault="002879B8" w:rsidP="004A26B6">
            <w:pPr>
              <w:autoSpaceDE w:val="0"/>
              <w:autoSpaceDN w:val="0"/>
              <w:adjustRightInd w:val="0"/>
              <w:spacing w:after="0" w:line="240" w:lineRule="auto"/>
              <w:ind w:left="742" w:right="-108" w:hanging="284"/>
              <w:jc w:val="both"/>
              <w:rPr>
                <w:rFonts w:ascii="Times New Roman" w:hAnsi="Times New Roman"/>
                <w:u w:val="single"/>
              </w:rPr>
            </w:pPr>
            <w:r w:rsidRPr="009C6F94">
              <w:rPr>
                <w:rFonts w:ascii="Times New Roman" w:hAnsi="Times New Roman"/>
                <w:u w:val="single"/>
              </w:rPr>
              <w:t>b)</w:t>
            </w:r>
            <w:r w:rsidRPr="009C6F94">
              <w:rPr>
                <w:rFonts w:ascii="Times New Roman" w:hAnsi="Times New Roman"/>
                <w:u w:val="single"/>
              </w:rPr>
              <w:tab/>
              <w:t>einer mit einer Ausfallalarmierung versehenen Gasspüranlage mit Messstellen</w:t>
            </w:r>
          </w:p>
          <w:p w:rsidR="002879B8" w:rsidRPr="009C6F94" w:rsidRDefault="002879B8" w:rsidP="004A26B6">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 in den Ansaugöffnungen der Lüftungssysteme und</w:t>
            </w:r>
          </w:p>
          <w:p w:rsidR="002879B8" w:rsidRPr="009C6F94" w:rsidRDefault="002879B8" w:rsidP="004A26B6">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 xml:space="preserve">- direkt unterhalb der Oberkante des </w:t>
            </w:r>
            <w:proofErr w:type="spellStart"/>
            <w:r w:rsidRPr="009C6F94">
              <w:rPr>
                <w:rFonts w:ascii="Times New Roman" w:hAnsi="Times New Roman"/>
                <w:u w:val="single"/>
              </w:rPr>
              <w:t>Türsülls</w:t>
            </w:r>
            <w:proofErr w:type="spellEnd"/>
            <w:r w:rsidRPr="009C6F94">
              <w:rPr>
                <w:rFonts w:ascii="Times New Roman" w:hAnsi="Times New Roman"/>
                <w:u w:val="single"/>
              </w:rPr>
              <w:t xml:space="preserve"> der Eingänge. </w:t>
            </w:r>
          </w:p>
          <w:p w:rsidR="002879B8" w:rsidRPr="009C6F94" w:rsidRDefault="002879B8" w:rsidP="004A26B6">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Diese Gasspüranlage muss folgende Anforderungen erfüllen:</w:t>
            </w:r>
          </w:p>
          <w:p w:rsidR="002879B8" w:rsidRPr="009C6F94" w:rsidRDefault="002879B8" w:rsidP="004A26B6">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 Die T90-Zeit muss kleiner oder gleich 4 s sein.</w:t>
            </w:r>
          </w:p>
          <w:p w:rsidR="002879B8" w:rsidRPr="009C6F94" w:rsidRDefault="002879B8" w:rsidP="004A26B6">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 Die Messungen müssen stetig erfolgen.</w:t>
            </w:r>
          </w:p>
          <w:p w:rsidR="002879B8" w:rsidRPr="009C6F94" w:rsidRDefault="002879B8" w:rsidP="004A26B6">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 sie muss mindestens die Anforderungen für den Einsatz in Zone 1  Explosionsgruppe IIC, Temperaturklasse T6 erfüllen</w:t>
            </w:r>
          </w:p>
          <w:p w:rsidR="002879B8" w:rsidRPr="009C6F94" w:rsidRDefault="002879B8" w:rsidP="004A26B6">
            <w:pPr>
              <w:autoSpaceDE w:val="0"/>
              <w:autoSpaceDN w:val="0"/>
              <w:adjustRightInd w:val="0"/>
              <w:spacing w:after="0" w:line="240" w:lineRule="auto"/>
              <w:ind w:left="742" w:right="-108" w:hanging="284"/>
              <w:jc w:val="both"/>
              <w:rPr>
                <w:rFonts w:ascii="Times New Roman" w:hAnsi="Times New Roman"/>
                <w:u w:val="single"/>
              </w:rPr>
            </w:pPr>
            <w:r w:rsidRPr="009C6F94">
              <w:rPr>
                <w:rFonts w:ascii="Times New Roman" w:hAnsi="Times New Roman"/>
                <w:u w:val="single"/>
              </w:rPr>
              <w:t>c)</w:t>
            </w:r>
            <w:r w:rsidRPr="009C6F94">
              <w:rPr>
                <w:rFonts w:ascii="Times New Roman" w:hAnsi="Times New Roman"/>
                <w:u w:val="single"/>
              </w:rPr>
              <w:tab/>
              <w:t>einer Notbeleuchtung in den Betriebsräumen</w:t>
            </w:r>
          </w:p>
          <w:p w:rsidR="002879B8" w:rsidRPr="009C6F94" w:rsidRDefault="002879B8" w:rsidP="004A26B6">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 xml:space="preserve">Diese ist nicht erforderlich, wenn die Beleuchtungsanlagen in den Betriebsräumen vom Typ „begrenzte Explosionsgefahr“ sind. </w:t>
            </w:r>
          </w:p>
          <w:p w:rsidR="002879B8" w:rsidRPr="009C6F94" w:rsidRDefault="002879B8" w:rsidP="004A26B6">
            <w:pPr>
              <w:autoSpaceDE w:val="0"/>
              <w:autoSpaceDN w:val="0"/>
              <w:adjustRightInd w:val="0"/>
              <w:spacing w:after="0" w:line="240" w:lineRule="auto"/>
              <w:ind w:left="742" w:right="-108" w:hanging="284"/>
              <w:jc w:val="both"/>
              <w:rPr>
                <w:rFonts w:ascii="Times New Roman" w:hAnsi="Times New Roman"/>
                <w:u w:val="single"/>
              </w:rPr>
            </w:pPr>
            <w:r w:rsidRPr="009C6F94">
              <w:rPr>
                <w:rFonts w:ascii="Times New Roman" w:hAnsi="Times New Roman"/>
                <w:u w:val="single"/>
              </w:rPr>
              <w:t>d)</w:t>
            </w:r>
            <w:r w:rsidRPr="009C6F94">
              <w:rPr>
                <w:rFonts w:ascii="Times New Roman" w:hAnsi="Times New Roman"/>
                <w:u w:val="single"/>
              </w:rPr>
              <w:tab/>
              <w:t xml:space="preserve">Die </w:t>
            </w:r>
            <w:proofErr w:type="spellStart"/>
            <w:r w:rsidRPr="009C6F94">
              <w:rPr>
                <w:rFonts w:ascii="Times New Roman" w:hAnsi="Times New Roman"/>
                <w:u w:val="single"/>
              </w:rPr>
              <w:t>Ansaugung</w:t>
            </w:r>
            <w:proofErr w:type="spellEnd"/>
            <w:r w:rsidRPr="009C6F94">
              <w:rPr>
                <w:rFonts w:ascii="Times New Roman" w:hAnsi="Times New Roman"/>
                <w:u w:val="single"/>
              </w:rPr>
              <w:t xml:space="preserve"> des Lüftungssystems muss abgeschaltet werden, sobald eine Konzentration von 20 % der UEG von </w:t>
            </w:r>
            <w:r w:rsidRPr="009C6F94">
              <w:rPr>
                <w:rFonts w:ascii="Times New Roman" w:hAnsi="Times New Roman"/>
                <w:u w:val="single"/>
              </w:rPr>
              <w:lastRenderedPageBreak/>
              <w:t>n-Hexan erreicht wird. In diesem Fall und beim Ausfall des Lüftungssystems oder der Gasspüranlage müssen die Anlagen und Geräte, die den unter 9.3.x.51 und 9.3.x.52.1 genannten Bedingungen nicht entsprechen, abgeschaltet werden.</w:t>
            </w:r>
          </w:p>
          <w:p w:rsidR="002879B8" w:rsidRPr="009C6F94" w:rsidRDefault="002879B8" w:rsidP="004A26B6">
            <w:pPr>
              <w:autoSpaceDE w:val="0"/>
              <w:autoSpaceDN w:val="0"/>
              <w:adjustRightInd w:val="0"/>
              <w:spacing w:after="0" w:line="240" w:lineRule="auto"/>
              <w:ind w:left="742" w:right="-108"/>
              <w:jc w:val="both"/>
              <w:rPr>
                <w:rFonts w:ascii="Times New Roman" w:hAnsi="Times New Roman"/>
                <w:u w:val="single"/>
              </w:rPr>
            </w:pPr>
            <w:r w:rsidRPr="009C6F94">
              <w:rPr>
                <w:rFonts w:ascii="Times New Roman" w:hAnsi="Times New Roman"/>
                <w:u w:val="single"/>
              </w:rPr>
              <w:t xml:space="preserve">Diese Abschaltung muss sofort und automatisch erfolgen und gegebenenfalls die Notbeleuchtung, in Betrieb setzen. </w:t>
            </w:r>
          </w:p>
          <w:p w:rsidR="002879B8" w:rsidRPr="009C6F94" w:rsidRDefault="002879B8" w:rsidP="004A26B6">
            <w:pPr>
              <w:autoSpaceDE w:val="0"/>
              <w:autoSpaceDN w:val="0"/>
              <w:adjustRightInd w:val="0"/>
              <w:spacing w:after="0" w:line="240" w:lineRule="auto"/>
              <w:ind w:left="742" w:right="-108" w:hanging="284"/>
              <w:jc w:val="both"/>
              <w:rPr>
                <w:rFonts w:ascii="Times New Roman" w:hAnsi="Times New Roman"/>
                <w:u w:val="single"/>
              </w:rPr>
            </w:pPr>
            <w:r w:rsidRPr="009C6F94">
              <w:rPr>
                <w:rFonts w:ascii="Times New Roman" w:hAnsi="Times New Roman"/>
                <w:u w:val="single"/>
              </w:rPr>
              <w:t>e)</w:t>
            </w:r>
            <w:r w:rsidRPr="009C6F94">
              <w:rPr>
                <w:rFonts w:ascii="Times New Roman" w:hAnsi="Times New Roman"/>
                <w:u w:val="single"/>
              </w:rPr>
              <w:tab/>
              <w:t>Das Lüftungssystem, die Notbeleuchtung und die Abschaltalarmierung müssen dem Typ „begrenzte Explosionsgefahr“ entsprechen. Das Abschalten muss in den Wohnungen und im Steuerhaus optisch und akustisch gemeldet werden.</w:t>
            </w:r>
          </w:p>
          <w:p w:rsidR="002879B8" w:rsidRPr="009C6F94" w:rsidRDefault="002879B8" w:rsidP="004A26B6">
            <w:pPr>
              <w:autoSpaceDE w:val="0"/>
              <w:autoSpaceDN w:val="0"/>
              <w:adjustRightInd w:val="0"/>
              <w:spacing w:after="0" w:line="240" w:lineRule="auto"/>
              <w:ind w:left="742" w:right="-108" w:hanging="284"/>
              <w:jc w:val="both"/>
              <w:rPr>
                <w:rFonts w:ascii="Times New Roman" w:hAnsi="Times New Roman"/>
                <w:u w:val="single"/>
              </w:rPr>
            </w:pPr>
            <w:r w:rsidRPr="009C6F94">
              <w:rPr>
                <w:rFonts w:ascii="Times New Roman" w:hAnsi="Times New Roman"/>
                <w:u w:val="single"/>
              </w:rPr>
              <w:t>f)</w:t>
            </w:r>
            <w:r w:rsidRPr="009C6F94">
              <w:rPr>
                <w:rFonts w:ascii="Times New Roman" w:hAnsi="Times New Roman"/>
                <w:u w:val="single"/>
              </w:rPr>
              <w:tab/>
              <w:t>Die automatische Abschaltung muss so eingestellt sein, dass diese nicht während der Fahrt erfolgen kann.</w:t>
            </w:r>
          </w:p>
          <w:p w:rsidR="002879B8" w:rsidRPr="009C6F94" w:rsidRDefault="002879B8" w:rsidP="004A26B6">
            <w:pPr>
              <w:autoSpaceDE w:val="0"/>
              <w:autoSpaceDN w:val="0"/>
              <w:adjustRightInd w:val="0"/>
              <w:spacing w:after="0" w:line="240" w:lineRule="auto"/>
              <w:ind w:left="742" w:right="-108" w:hanging="284"/>
              <w:jc w:val="both"/>
              <w:rPr>
                <w:rFonts w:ascii="Times New Roman" w:hAnsi="Times New Roman"/>
                <w:u w:val="single"/>
              </w:rPr>
            </w:pPr>
            <w:r w:rsidRPr="009C6F94">
              <w:rPr>
                <w:rFonts w:ascii="Times New Roman" w:hAnsi="Times New Roman"/>
                <w:u w:val="single"/>
              </w:rPr>
              <w:t>g)</w:t>
            </w:r>
            <w:r w:rsidRPr="009C6F94">
              <w:rPr>
                <w:rFonts w:ascii="Times New Roman" w:hAnsi="Times New Roman"/>
                <w:u w:val="single"/>
              </w:rPr>
              <w:tab/>
              <w:t>Ein Ausfall der Gasspüranlagen oder des Lüftungssystems der Wohnungen muss optisch und akustisch in den Wohnungen, im Steuerhaus, und an Deck gemeldet werden.</w:t>
            </w:r>
          </w:p>
          <w:p w:rsidR="002879B8" w:rsidRPr="009C6F94" w:rsidRDefault="002879B8" w:rsidP="004A26B6">
            <w:pPr>
              <w:autoSpaceDE w:val="0"/>
              <w:autoSpaceDN w:val="0"/>
              <w:adjustRightInd w:val="0"/>
              <w:spacing w:after="0" w:line="240" w:lineRule="auto"/>
              <w:ind w:left="742" w:right="-108" w:hanging="284"/>
              <w:jc w:val="both"/>
              <w:rPr>
                <w:rFonts w:ascii="Times New Roman" w:hAnsi="Times New Roman"/>
                <w:u w:val="single"/>
              </w:rPr>
            </w:pPr>
            <w:r w:rsidRPr="009C6F94">
              <w:rPr>
                <w:rFonts w:ascii="Times New Roman" w:hAnsi="Times New Roman"/>
                <w:u w:val="single"/>
              </w:rPr>
              <w:t>h)</w:t>
            </w:r>
            <w:r w:rsidRPr="009C6F94">
              <w:rPr>
                <w:rFonts w:ascii="Times New Roman" w:hAnsi="Times New Roman"/>
                <w:u w:val="single"/>
              </w:rPr>
              <w:tab/>
              <w:t>Ein Ausfall der Gasspüranlagen und des Lüftungssystems des Steuerhauses und der Betriebs</w:t>
            </w:r>
            <w:r w:rsidRPr="009C6F94">
              <w:rPr>
                <w:rFonts w:ascii="Times New Roman" w:hAnsi="Times New Roman"/>
                <w:u w:val="single"/>
              </w:rPr>
              <w:softHyphen/>
              <w:t>räume muss optisch und akustisch im Steuerhaus, und an Deck gemeldet werden. Bei Nichtquittieren muss die Alarmierung automatisch in den Wohnungen erfolgen.</w:t>
            </w:r>
          </w:p>
          <w:p w:rsidR="002879B8" w:rsidRPr="009C6F94" w:rsidRDefault="002879B8" w:rsidP="002879B8">
            <w:pPr>
              <w:autoSpaceDE w:val="0"/>
              <w:autoSpaceDN w:val="0"/>
              <w:adjustRightInd w:val="0"/>
              <w:spacing w:after="0" w:line="240" w:lineRule="auto"/>
              <w:ind w:left="34" w:right="-108"/>
              <w:jc w:val="both"/>
              <w:rPr>
                <w:rFonts w:ascii="Times New Roman" w:hAnsi="Times New Roman"/>
              </w:rPr>
            </w:pPr>
            <w:r w:rsidRPr="009C6F94">
              <w:rPr>
                <w:rFonts w:ascii="Times New Roman" w:hAnsi="Times New Roman"/>
                <w:u w:val="single"/>
              </w:rPr>
              <w:t xml:space="preserve">Die Anforderungen gelten nicht für </w:t>
            </w:r>
            <w:proofErr w:type="spellStart"/>
            <w:r w:rsidRPr="009C6F94">
              <w:rPr>
                <w:rFonts w:ascii="Times New Roman" w:hAnsi="Times New Roman"/>
                <w:u w:val="single"/>
              </w:rPr>
              <w:t>Bilgenentölungsboote</w:t>
            </w:r>
            <w:proofErr w:type="spellEnd"/>
            <w:r w:rsidRPr="009C6F94">
              <w:rPr>
                <w:rFonts w:ascii="Times New Roman" w:hAnsi="Times New Roman"/>
                <w:u w:val="single"/>
              </w:rPr>
              <w:t xml:space="preserve"> und Bunkerboote</w:t>
            </w:r>
            <w:r w:rsidRPr="009C6F94">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2879B8" w:rsidRPr="009C6F94" w:rsidRDefault="002879B8" w:rsidP="00B710E1">
            <w:pPr>
              <w:autoSpaceDE w:val="0"/>
              <w:autoSpaceDN w:val="0"/>
              <w:adjustRightInd w:val="0"/>
              <w:spacing w:line="240" w:lineRule="auto"/>
              <w:rPr>
                <w:rFonts w:ascii="Times New Roman" w:hAnsi="Times New Roman"/>
                <w:bCs/>
                <w:lang w:eastAsia="de-DE"/>
              </w:rPr>
            </w:pPr>
            <w:r w:rsidRPr="009C6F94">
              <w:rPr>
                <w:rFonts w:ascii="Times New Roman" w:hAnsi="Times New Roman"/>
                <w:bCs/>
                <w:lang w:eastAsia="de-DE"/>
              </w:rPr>
              <w:lastRenderedPageBreak/>
              <w:t>Grundschutz</w:t>
            </w:r>
            <w:r w:rsidRPr="009C6F94">
              <w:rPr>
                <w:rFonts w:ascii="Times New Roman" w:hAnsi="Times New Roman"/>
                <w:bCs/>
                <w:lang w:eastAsia="de-DE"/>
              </w:rPr>
              <w:softHyphen/>
              <w:t>konzept</w:t>
            </w:r>
          </w:p>
          <w:p w:rsidR="002879B8" w:rsidRPr="009C6F94" w:rsidRDefault="002879B8" w:rsidP="002879B8">
            <w:pPr>
              <w:autoSpaceDE w:val="0"/>
              <w:autoSpaceDN w:val="0"/>
              <w:adjustRightInd w:val="0"/>
              <w:spacing w:line="240" w:lineRule="auto"/>
              <w:rPr>
                <w:rFonts w:ascii="Times New Roman" w:hAnsi="Times New Roman"/>
                <w:bCs/>
                <w:lang w:eastAsia="de-DE"/>
              </w:rPr>
            </w:pPr>
          </w:p>
          <w:p w:rsidR="002879B8" w:rsidRPr="009C6F94" w:rsidRDefault="002879B8" w:rsidP="002879B8">
            <w:pPr>
              <w:autoSpaceDE w:val="0"/>
              <w:autoSpaceDN w:val="0"/>
              <w:adjustRightInd w:val="0"/>
              <w:spacing w:line="240" w:lineRule="auto"/>
              <w:rPr>
                <w:rFonts w:ascii="Times New Roman" w:hAnsi="Times New Roman"/>
                <w:bCs/>
                <w:lang w:eastAsia="de-DE"/>
              </w:rPr>
            </w:pPr>
          </w:p>
          <w:p w:rsidR="002879B8" w:rsidRPr="009C6F94" w:rsidRDefault="002879B8" w:rsidP="002879B8">
            <w:pPr>
              <w:autoSpaceDE w:val="0"/>
              <w:autoSpaceDN w:val="0"/>
              <w:adjustRightInd w:val="0"/>
              <w:spacing w:line="240" w:lineRule="auto"/>
              <w:rPr>
                <w:rFonts w:ascii="Times New Roman" w:hAnsi="Times New Roman"/>
                <w:bCs/>
                <w:lang w:eastAsia="de-DE"/>
              </w:rPr>
            </w:pPr>
          </w:p>
          <w:p w:rsidR="002879B8" w:rsidRPr="009C6F94" w:rsidRDefault="002879B8" w:rsidP="00B710E1">
            <w:pPr>
              <w:autoSpaceDE w:val="0"/>
              <w:autoSpaceDN w:val="0"/>
              <w:adjustRightInd w:val="0"/>
              <w:spacing w:line="240" w:lineRule="auto"/>
              <w:rPr>
                <w:rFonts w:ascii="Times New Roman" w:hAnsi="Times New Roman"/>
                <w:bCs/>
                <w:lang w:eastAsia="de-DE"/>
              </w:rPr>
            </w:pPr>
            <w:r w:rsidRPr="009C6F94">
              <w:rPr>
                <w:rFonts w:ascii="Times New Roman" w:hAnsi="Times New Roman"/>
                <w:bCs/>
                <w:lang w:eastAsia="de-DE"/>
              </w:rPr>
              <w:t>Im ADN 2015 9.3.x.52.3</w:t>
            </w:r>
          </w:p>
        </w:tc>
      </w:tr>
    </w:tbl>
    <w:p w:rsidR="004A26B6" w:rsidRPr="009C6F94" w:rsidRDefault="004A26B6">
      <w:pPr>
        <w:rPr>
          <w:rFonts w:ascii="Times New Roman" w:hAnsi="Times New Roman"/>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702"/>
        <w:gridCol w:w="10205"/>
        <w:gridCol w:w="2410"/>
      </w:tblGrid>
      <w:tr w:rsidR="008823F5" w:rsidRPr="009C6F94" w:rsidTr="00B710E1">
        <w:tc>
          <w:tcPr>
            <w:tcW w:w="1702" w:type="dxa"/>
            <w:tcBorders>
              <w:top w:val="single" w:sz="4" w:space="0" w:color="auto"/>
              <w:left w:val="single" w:sz="4" w:space="0" w:color="auto"/>
              <w:bottom w:val="single" w:sz="4" w:space="0" w:color="auto"/>
              <w:right w:val="single" w:sz="4" w:space="0" w:color="auto"/>
            </w:tcBorders>
          </w:tcPr>
          <w:p w:rsidR="008823F5" w:rsidRPr="009C6F94" w:rsidRDefault="008823F5" w:rsidP="00B710E1">
            <w:pPr>
              <w:autoSpaceDE w:val="0"/>
              <w:autoSpaceDN w:val="0"/>
              <w:adjustRightInd w:val="0"/>
              <w:spacing w:after="0" w:line="240" w:lineRule="auto"/>
              <w:ind w:left="34" w:hanging="34"/>
              <w:rPr>
                <w:rFonts w:ascii="Times New Roman" w:hAnsi="Times New Roman"/>
                <w:b/>
                <w:bCs/>
                <w:szCs w:val="20"/>
                <w:lang w:eastAsia="de-DE"/>
              </w:rPr>
            </w:pPr>
            <w:r w:rsidRPr="009C6F94">
              <w:rPr>
                <w:rFonts w:ascii="Times New Roman" w:hAnsi="Times New Roman"/>
                <w:b/>
                <w:bCs/>
                <w:szCs w:val="20"/>
                <w:lang w:eastAsia="de-DE"/>
              </w:rPr>
              <w:t>8.6.1.3 und 8.6.1.4</w:t>
            </w:r>
          </w:p>
        </w:tc>
        <w:tc>
          <w:tcPr>
            <w:tcW w:w="10205" w:type="dxa"/>
            <w:tcBorders>
              <w:top w:val="single" w:sz="4" w:space="0" w:color="auto"/>
              <w:left w:val="single" w:sz="4" w:space="0" w:color="auto"/>
              <w:bottom w:val="single" w:sz="4" w:space="0" w:color="auto"/>
              <w:right w:val="single" w:sz="4" w:space="0" w:color="auto"/>
            </w:tcBorders>
          </w:tcPr>
          <w:p w:rsidR="008823F5" w:rsidRPr="009C6F94" w:rsidRDefault="008823F5" w:rsidP="00B710E1">
            <w:pPr>
              <w:tabs>
                <w:tab w:val="left" w:pos="142"/>
                <w:tab w:val="left" w:pos="567"/>
                <w:tab w:val="left" w:pos="851"/>
                <w:tab w:val="left" w:pos="2268"/>
                <w:tab w:val="left" w:pos="5103"/>
                <w:tab w:val="left" w:pos="5954"/>
              </w:tabs>
              <w:spacing w:after="0" w:line="240" w:lineRule="auto"/>
              <w:rPr>
                <w:rFonts w:ascii="Times New Roman" w:hAnsi="Times New Roman"/>
                <w:szCs w:val="20"/>
              </w:rPr>
            </w:pPr>
            <w:r w:rsidRPr="009C6F94">
              <w:rPr>
                <w:rFonts w:ascii="Times New Roman" w:hAnsi="Times New Roman"/>
                <w:szCs w:val="20"/>
              </w:rPr>
              <w:t>8.</w:t>
            </w:r>
            <w:r w:rsidRPr="009C6F94">
              <w:rPr>
                <w:rFonts w:ascii="Times New Roman" w:hAnsi="Times New Roman"/>
                <w:szCs w:val="20"/>
              </w:rPr>
              <w:tab/>
              <w:t>Zusätzliche Einrichtungen:</w:t>
            </w:r>
          </w:p>
          <w:p w:rsidR="008823F5" w:rsidRPr="009C6F94" w:rsidRDefault="008823F5" w:rsidP="00B710E1">
            <w:pPr>
              <w:tabs>
                <w:tab w:val="left" w:pos="851"/>
                <w:tab w:val="left" w:pos="1134"/>
                <w:tab w:val="left" w:pos="2268"/>
                <w:tab w:val="left" w:pos="5103"/>
                <w:tab w:val="left" w:pos="5954"/>
              </w:tabs>
              <w:spacing w:after="0" w:line="240" w:lineRule="auto"/>
              <w:rPr>
                <w:rFonts w:ascii="Times New Roman" w:hAnsi="Times New Roman"/>
                <w:szCs w:val="20"/>
              </w:rPr>
            </w:pPr>
            <w:r w:rsidRPr="009C6F94">
              <w:rPr>
                <w:rFonts w:ascii="Times New Roman" w:hAnsi="Times New Roman"/>
                <w:szCs w:val="20"/>
              </w:rPr>
              <w:tab/>
            </w:r>
            <w:r w:rsidRPr="009C6F94">
              <w:rPr>
                <w:rFonts w:ascii="Times New Roman" w:hAnsi="Times New Roman"/>
                <w:position w:val="6"/>
                <w:szCs w:val="20"/>
              </w:rPr>
              <w:sym w:font="Symbol" w:char="F0B7"/>
            </w:r>
            <w:r w:rsidRPr="009C6F94">
              <w:rPr>
                <w:rFonts w:ascii="Times New Roman" w:hAnsi="Times New Roman"/>
                <w:szCs w:val="20"/>
              </w:rPr>
              <w:tab/>
              <w:t>Probeentnahmeeinrichtung</w:t>
            </w:r>
          </w:p>
          <w:p w:rsidR="008823F5" w:rsidRPr="009C6F94" w:rsidRDefault="008823F5" w:rsidP="00B710E1">
            <w:pPr>
              <w:tabs>
                <w:tab w:val="left" w:pos="2268"/>
                <w:tab w:val="left" w:pos="5387"/>
                <w:tab w:val="left" w:pos="5954"/>
              </w:tabs>
              <w:spacing w:after="0" w:line="240" w:lineRule="auto"/>
              <w:rPr>
                <w:rFonts w:ascii="Times New Roman" w:hAnsi="Times New Roman"/>
                <w:szCs w:val="20"/>
              </w:rPr>
            </w:pPr>
            <w:r w:rsidRPr="009C6F94">
              <w:rPr>
                <w:rFonts w:ascii="Times New Roman" w:hAnsi="Times New Roman"/>
                <w:szCs w:val="20"/>
              </w:rPr>
              <w:tab/>
              <w:t>Anschluss für eine</w:t>
            </w:r>
            <w:r w:rsidRPr="009C6F94">
              <w:rPr>
                <w:rFonts w:ascii="Times New Roman" w:hAnsi="Times New Roman"/>
                <w:szCs w:val="20"/>
              </w:rPr>
              <w:br/>
            </w:r>
            <w:r w:rsidRPr="009C6F94">
              <w:rPr>
                <w:rFonts w:ascii="Times New Roman" w:hAnsi="Times New Roman"/>
                <w:szCs w:val="20"/>
              </w:rPr>
              <w:tab/>
              <w:t>Probeentnahmeeinrichtung</w:t>
            </w:r>
            <w:r w:rsidRPr="009C6F94">
              <w:rPr>
                <w:rFonts w:ascii="Times New Roman" w:hAnsi="Times New Roman"/>
                <w:szCs w:val="20"/>
              </w:rPr>
              <w:tab/>
              <w:t>Ja/Nein</w:t>
            </w:r>
            <w:r w:rsidRPr="009C6F94">
              <w:rPr>
                <w:rFonts w:ascii="Times New Roman" w:hAnsi="Times New Roman"/>
                <w:szCs w:val="20"/>
                <w:vertAlign w:val="superscript"/>
              </w:rPr>
              <w:t>1) 2)</w:t>
            </w:r>
          </w:p>
          <w:p w:rsidR="008823F5" w:rsidRPr="009C6F94" w:rsidRDefault="008823F5" w:rsidP="00B710E1">
            <w:pPr>
              <w:tabs>
                <w:tab w:val="left" w:pos="2268"/>
                <w:tab w:val="left" w:pos="5387"/>
                <w:tab w:val="left" w:pos="5954"/>
              </w:tabs>
              <w:spacing w:after="0" w:line="240" w:lineRule="auto"/>
              <w:rPr>
                <w:rFonts w:ascii="Times New Roman" w:hAnsi="Times New Roman"/>
                <w:szCs w:val="20"/>
              </w:rPr>
            </w:pPr>
            <w:r w:rsidRPr="009C6F94">
              <w:rPr>
                <w:rFonts w:ascii="Times New Roman" w:hAnsi="Times New Roman"/>
                <w:szCs w:val="20"/>
              </w:rPr>
              <w:tab/>
              <w:t xml:space="preserve">Probeentnahmeöffnung </w:t>
            </w:r>
            <w:r w:rsidRPr="009C6F94">
              <w:rPr>
                <w:rFonts w:ascii="Times New Roman" w:hAnsi="Times New Roman"/>
                <w:szCs w:val="20"/>
              </w:rPr>
              <w:tab/>
              <w:t>Ja/Nein</w:t>
            </w:r>
            <w:r w:rsidRPr="009C6F94">
              <w:rPr>
                <w:rFonts w:ascii="Times New Roman" w:hAnsi="Times New Roman"/>
                <w:szCs w:val="20"/>
                <w:vertAlign w:val="superscript"/>
              </w:rPr>
              <w:t>1) 2)</w:t>
            </w:r>
          </w:p>
          <w:p w:rsidR="008823F5" w:rsidRPr="009C6F94" w:rsidRDefault="008823F5" w:rsidP="00B710E1">
            <w:pPr>
              <w:tabs>
                <w:tab w:val="left" w:pos="851"/>
                <w:tab w:val="left" w:pos="1134"/>
                <w:tab w:val="left" w:pos="2268"/>
                <w:tab w:val="left" w:pos="5387"/>
                <w:tab w:val="left" w:pos="5954"/>
              </w:tabs>
              <w:spacing w:after="0" w:line="240" w:lineRule="auto"/>
              <w:rPr>
                <w:rFonts w:ascii="Times New Roman" w:hAnsi="Times New Roman"/>
                <w:szCs w:val="20"/>
              </w:rPr>
            </w:pPr>
            <w:r w:rsidRPr="009C6F94">
              <w:rPr>
                <w:rFonts w:ascii="Times New Roman" w:hAnsi="Times New Roman"/>
                <w:szCs w:val="20"/>
              </w:rPr>
              <w:tab/>
            </w:r>
            <w:r w:rsidRPr="009C6F94">
              <w:rPr>
                <w:rFonts w:ascii="Times New Roman" w:hAnsi="Times New Roman"/>
                <w:position w:val="6"/>
                <w:szCs w:val="20"/>
              </w:rPr>
              <w:sym w:font="Symbol" w:char="F0B7"/>
            </w:r>
            <w:r w:rsidRPr="009C6F94">
              <w:rPr>
                <w:rFonts w:ascii="Times New Roman" w:hAnsi="Times New Roman"/>
                <w:szCs w:val="20"/>
              </w:rPr>
              <w:tab/>
              <w:t xml:space="preserve">Berieselungsanlage </w:t>
            </w:r>
            <w:r w:rsidRPr="009C6F94">
              <w:rPr>
                <w:rFonts w:ascii="Times New Roman" w:hAnsi="Times New Roman"/>
                <w:szCs w:val="20"/>
              </w:rPr>
              <w:tab/>
              <w:t>Ja/Nein</w:t>
            </w:r>
            <w:r w:rsidRPr="009C6F94">
              <w:rPr>
                <w:rFonts w:ascii="Times New Roman" w:hAnsi="Times New Roman"/>
                <w:szCs w:val="20"/>
                <w:vertAlign w:val="superscript"/>
              </w:rPr>
              <w:t>1) 2)</w:t>
            </w:r>
          </w:p>
          <w:p w:rsidR="008823F5" w:rsidRPr="009C6F94" w:rsidRDefault="008823F5" w:rsidP="00B710E1">
            <w:pPr>
              <w:tabs>
                <w:tab w:val="left" w:pos="2268"/>
                <w:tab w:val="left" w:pos="5387"/>
                <w:tab w:val="left" w:pos="5954"/>
              </w:tabs>
              <w:spacing w:after="0" w:line="240" w:lineRule="auto"/>
              <w:rPr>
                <w:rFonts w:ascii="Times New Roman" w:hAnsi="Times New Roman"/>
                <w:szCs w:val="20"/>
              </w:rPr>
            </w:pPr>
            <w:r w:rsidRPr="009C6F94">
              <w:rPr>
                <w:rFonts w:ascii="Times New Roman" w:hAnsi="Times New Roman"/>
                <w:szCs w:val="20"/>
              </w:rPr>
              <w:tab/>
              <w:t>Druckalarmeinrichtung 40 kPa</w:t>
            </w:r>
            <w:r w:rsidRPr="009C6F94">
              <w:rPr>
                <w:rFonts w:ascii="Times New Roman" w:hAnsi="Times New Roman"/>
                <w:szCs w:val="20"/>
              </w:rPr>
              <w:tab/>
              <w:t>Ja/Nein</w:t>
            </w:r>
            <w:r w:rsidRPr="009C6F94">
              <w:rPr>
                <w:rFonts w:ascii="Times New Roman" w:hAnsi="Times New Roman"/>
                <w:szCs w:val="20"/>
                <w:vertAlign w:val="superscript"/>
              </w:rPr>
              <w:t>1) 2)</w:t>
            </w:r>
          </w:p>
          <w:p w:rsidR="008823F5" w:rsidRPr="009C6F94" w:rsidRDefault="008823F5" w:rsidP="00B710E1">
            <w:pPr>
              <w:tabs>
                <w:tab w:val="left" w:pos="851"/>
                <w:tab w:val="left" w:pos="1134"/>
                <w:tab w:val="left" w:pos="2268"/>
                <w:tab w:val="left" w:pos="5387"/>
                <w:tab w:val="left" w:pos="5954"/>
              </w:tabs>
              <w:spacing w:after="0" w:line="240" w:lineRule="auto"/>
              <w:rPr>
                <w:rFonts w:ascii="Times New Roman" w:hAnsi="Times New Roman"/>
                <w:szCs w:val="20"/>
              </w:rPr>
            </w:pPr>
            <w:r w:rsidRPr="009C6F94">
              <w:rPr>
                <w:rFonts w:ascii="Times New Roman" w:hAnsi="Times New Roman"/>
                <w:position w:val="6"/>
                <w:szCs w:val="20"/>
              </w:rPr>
              <w:tab/>
            </w:r>
            <w:r w:rsidRPr="009C6F94">
              <w:rPr>
                <w:rFonts w:ascii="Times New Roman" w:hAnsi="Times New Roman"/>
                <w:position w:val="6"/>
                <w:szCs w:val="20"/>
              </w:rPr>
              <w:sym w:font="Symbol" w:char="F0B7"/>
            </w:r>
            <w:r w:rsidRPr="009C6F94">
              <w:rPr>
                <w:rFonts w:ascii="Times New Roman" w:hAnsi="Times New Roman"/>
                <w:szCs w:val="20"/>
              </w:rPr>
              <w:tab/>
              <w:t>Heizung</w:t>
            </w:r>
          </w:p>
          <w:p w:rsidR="008823F5" w:rsidRPr="009C6F94" w:rsidRDefault="008823F5" w:rsidP="00B710E1">
            <w:pPr>
              <w:tabs>
                <w:tab w:val="left" w:pos="2268"/>
                <w:tab w:val="left" w:pos="5387"/>
                <w:tab w:val="left" w:pos="5954"/>
              </w:tabs>
              <w:spacing w:after="0" w:line="240" w:lineRule="auto"/>
              <w:rPr>
                <w:rFonts w:ascii="Times New Roman" w:hAnsi="Times New Roman"/>
                <w:szCs w:val="20"/>
              </w:rPr>
            </w:pPr>
            <w:r w:rsidRPr="009C6F94">
              <w:rPr>
                <w:rFonts w:ascii="Times New Roman" w:hAnsi="Times New Roman"/>
                <w:szCs w:val="20"/>
              </w:rPr>
              <w:tab/>
              <w:t xml:space="preserve">Heizmöglichkeit von Land </w:t>
            </w:r>
            <w:r w:rsidRPr="009C6F94">
              <w:rPr>
                <w:rFonts w:ascii="Times New Roman" w:hAnsi="Times New Roman"/>
                <w:szCs w:val="20"/>
              </w:rPr>
              <w:tab/>
              <w:t>Ja/Nein</w:t>
            </w:r>
            <w:r w:rsidRPr="009C6F94">
              <w:rPr>
                <w:rFonts w:ascii="Times New Roman" w:hAnsi="Times New Roman"/>
                <w:szCs w:val="20"/>
                <w:vertAlign w:val="superscript"/>
              </w:rPr>
              <w:t>1) 2)</w:t>
            </w:r>
          </w:p>
          <w:p w:rsidR="008823F5" w:rsidRPr="009C6F94" w:rsidRDefault="008823F5" w:rsidP="00B710E1">
            <w:pPr>
              <w:tabs>
                <w:tab w:val="left" w:pos="2268"/>
                <w:tab w:val="left" w:pos="5387"/>
                <w:tab w:val="left" w:pos="5954"/>
              </w:tabs>
              <w:spacing w:after="0" w:line="240" w:lineRule="auto"/>
              <w:rPr>
                <w:rFonts w:ascii="Times New Roman" w:hAnsi="Times New Roman"/>
                <w:szCs w:val="20"/>
              </w:rPr>
            </w:pPr>
            <w:r w:rsidRPr="009C6F94">
              <w:rPr>
                <w:rFonts w:ascii="Times New Roman" w:hAnsi="Times New Roman"/>
                <w:szCs w:val="20"/>
              </w:rPr>
              <w:tab/>
              <w:t xml:space="preserve">Heizanlage an Bord </w:t>
            </w:r>
            <w:r w:rsidRPr="009C6F94">
              <w:rPr>
                <w:rFonts w:ascii="Times New Roman" w:hAnsi="Times New Roman"/>
                <w:szCs w:val="20"/>
              </w:rPr>
              <w:tab/>
              <w:t>Ja/Nein</w:t>
            </w:r>
            <w:r w:rsidRPr="009C6F94">
              <w:rPr>
                <w:rFonts w:ascii="Times New Roman" w:hAnsi="Times New Roman"/>
                <w:szCs w:val="20"/>
                <w:vertAlign w:val="superscript"/>
              </w:rPr>
              <w:t>1) 2)</w:t>
            </w:r>
          </w:p>
          <w:p w:rsidR="008823F5" w:rsidRPr="009C6F94" w:rsidRDefault="008823F5" w:rsidP="00B710E1">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9C6F94">
              <w:rPr>
                <w:rFonts w:ascii="Times New Roman" w:hAnsi="Times New Roman"/>
                <w:position w:val="6"/>
                <w:szCs w:val="20"/>
              </w:rPr>
              <w:tab/>
            </w:r>
            <w:r w:rsidRPr="009C6F94">
              <w:rPr>
                <w:rFonts w:ascii="Times New Roman" w:hAnsi="Times New Roman"/>
                <w:position w:val="6"/>
                <w:szCs w:val="20"/>
              </w:rPr>
              <w:sym w:font="Symbol" w:char="F0B7"/>
            </w:r>
            <w:r w:rsidRPr="009C6F94">
              <w:rPr>
                <w:rFonts w:ascii="Times New Roman" w:hAnsi="Times New Roman"/>
                <w:szCs w:val="20"/>
              </w:rPr>
              <w:tab/>
              <w:t>Kühlanlage</w:t>
            </w:r>
            <w:r w:rsidRPr="009C6F94">
              <w:rPr>
                <w:rFonts w:ascii="Times New Roman" w:hAnsi="Times New Roman"/>
                <w:szCs w:val="20"/>
              </w:rPr>
              <w:tab/>
            </w:r>
            <w:r w:rsidRPr="009C6F94">
              <w:rPr>
                <w:rFonts w:ascii="Times New Roman" w:hAnsi="Times New Roman"/>
                <w:szCs w:val="20"/>
              </w:rPr>
              <w:tab/>
              <w:t>Ja/Nein</w:t>
            </w:r>
            <w:r w:rsidRPr="009C6F94">
              <w:rPr>
                <w:rFonts w:ascii="Times New Roman" w:hAnsi="Times New Roman"/>
                <w:szCs w:val="20"/>
                <w:vertAlign w:val="superscript"/>
              </w:rPr>
              <w:t>1) 2)</w:t>
            </w:r>
          </w:p>
          <w:p w:rsidR="008823F5" w:rsidRPr="009C6F94" w:rsidRDefault="008823F5" w:rsidP="00B710E1">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9C6F94">
              <w:rPr>
                <w:rFonts w:ascii="Times New Roman" w:hAnsi="Times New Roman"/>
                <w:position w:val="6"/>
                <w:szCs w:val="20"/>
              </w:rPr>
              <w:tab/>
            </w:r>
            <w:r w:rsidRPr="009C6F94">
              <w:rPr>
                <w:rFonts w:ascii="Times New Roman" w:hAnsi="Times New Roman"/>
                <w:position w:val="6"/>
                <w:szCs w:val="20"/>
              </w:rPr>
              <w:sym w:font="Symbol" w:char="F0B7"/>
            </w:r>
            <w:r w:rsidRPr="009C6F94">
              <w:rPr>
                <w:rFonts w:ascii="Times New Roman" w:hAnsi="Times New Roman"/>
                <w:szCs w:val="20"/>
              </w:rPr>
              <w:tab/>
            </w:r>
            <w:proofErr w:type="spellStart"/>
            <w:r w:rsidRPr="009C6F94">
              <w:rPr>
                <w:rFonts w:ascii="Times New Roman" w:hAnsi="Times New Roman"/>
                <w:szCs w:val="20"/>
              </w:rPr>
              <w:t>Inertgasanlage</w:t>
            </w:r>
            <w:proofErr w:type="spellEnd"/>
            <w:r w:rsidRPr="009C6F94">
              <w:rPr>
                <w:rFonts w:ascii="Times New Roman" w:hAnsi="Times New Roman"/>
                <w:szCs w:val="20"/>
              </w:rPr>
              <w:tab/>
              <w:t>Ja/Nein</w:t>
            </w:r>
            <w:r w:rsidRPr="009C6F94">
              <w:rPr>
                <w:rFonts w:ascii="Times New Roman" w:hAnsi="Times New Roman"/>
                <w:szCs w:val="20"/>
                <w:vertAlign w:val="superscript"/>
              </w:rPr>
              <w:t>1) 2)</w:t>
            </w:r>
          </w:p>
          <w:p w:rsidR="008823F5" w:rsidRPr="009C6F94" w:rsidRDefault="008823F5" w:rsidP="00B710E1">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9C6F94">
              <w:rPr>
                <w:rFonts w:ascii="Times New Roman" w:hAnsi="Times New Roman"/>
                <w:position w:val="6"/>
                <w:szCs w:val="20"/>
              </w:rPr>
              <w:tab/>
            </w:r>
            <w:r w:rsidRPr="009C6F94">
              <w:rPr>
                <w:rFonts w:ascii="Times New Roman" w:hAnsi="Times New Roman"/>
                <w:position w:val="6"/>
                <w:szCs w:val="20"/>
              </w:rPr>
              <w:sym w:font="Symbol" w:char="F0B7"/>
            </w:r>
            <w:r w:rsidRPr="009C6F94">
              <w:rPr>
                <w:rFonts w:ascii="Times New Roman" w:hAnsi="Times New Roman"/>
                <w:szCs w:val="20"/>
              </w:rPr>
              <w:tab/>
              <w:t xml:space="preserve">Pumpenraum unter Deck </w:t>
            </w:r>
            <w:r w:rsidRPr="009C6F94">
              <w:rPr>
                <w:rFonts w:ascii="Times New Roman" w:hAnsi="Times New Roman"/>
                <w:szCs w:val="20"/>
              </w:rPr>
              <w:tab/>
              <w:t>Ja/Nein</w:t>
            </w:r>
            <w:r w:rsidRPr="009C6F94">
              <w:rPr>
                <w:rFonts w:ascii="Times New Roman" w:hAnsi="Times New Roman"/>
                <w:szCs w:val="20"/>
                <w:vertAlign w:val="superscript"/>
              </w:rPr>
              <w:t>1)</w:t>
            </w:r>
          </w:p>
          <w:p w:rsidR="008823F5" w:rsidRPr="009C6F94" w:rsidRDefault="008823F5" w:rsidP="00B710E1">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9C6F94">
              <w:rPr>
                <w:rFonts w:ascii="Times New Roman" w:hAnsi="Times New Roman"/>
                <w:position w:val="6"/>
                <w:szCs w:val="20"/>
              </w:rPr>
              <w:tab/>
            </w:r>
            <w:r w:rsidRPr="009C6F94">
              <w:rPr>
                <w:rFonts w:ascii="Times New Roman" w:hAnsi="Times New Roman"/>
                <w:position w:val="6"/>
                <w:szCs w:val="20"/>
              </w:rPr>
              <w:sym w:font="Symbol" w:char="F0B7"/>
            </w:r>
            <w:r w:rsidRPr="009C6F94">
              <w:rPr>
                <w:rFonts w:ascii="Times New Roman" w:hAnsi="Times New Roman"/>
                <w:szCs w:val="20"/>
              </w:rPr>
              <w:tab/>
            </w:r>
            <w:r w:rsidRPr="009C6F94">
              <w:rPr>
                <w:rFonts w:ascii="Times New Roman" w:hAnsi="Times New Roman"/>
                <w:strike/>
                <w:szCs w:val="20"/>
              </w:rPr>
              <w:t xml:space="preserve">Überdruckeinrichtung </w:t>
            </w:r>
            <w:r w:rsidRPr="009C6F94">
              <w:rPr>
                <w:rFonts w:ascii="Times New Roman" w:hAnsi="Times New Roman"/>
                <w:b/>
                <w:szCs w:val="20"/>
                <w:u w:val="single"/>
              </w:rPr>
              <w:t>Lüftungssystem nach 9.</w:t>
            </w:r>
            <w:r w:rsidR="007A551B" w:rsidRPr="009C6F94">
              <w:rPr>
                <w:rFonts w:ascii="Times New Roman" w:hAnsi="Times New Roman"/>
                <w:b/>
                <w:szCs w:val="20"/>
                <w:u w:val="single"/>
              </w:rPr>
              <w:t>3</w:t>
            </w:r>
            <w:r w:rsidRPr="009C6F94">
              <w:rPr>
                <w:rFonts w:ascii="Times New Roman" w:hAnsi="Times New Roman"/>
                <w:b/>
                <w:szCs w:val="20"/>
                <w:u w:val="single"/>
              </w:rPr>
              <w:t>.</w:t>
            </w:r>
            <w:r w:rsidR="007A551B" w:rsidRPr="009C6F94">
              <w:rPr>
                <w:rFonts w:ascii="Times New Roman" w:hAnsi="Times New Roman"/>
                <w:b/>
                <w:szCs w:val="20"/>
                <w:u w:val="single"/>
              </w:rPr>
              <w:t>x</w:t>
            </w:r>
            <w:r w:rsidRPr="009C6F94">
              <w:rPr>
                <w:rFonts w:ascii="Times New Roman" w:hAnsi="Times New Roman"/>
                <w:b/>
                <w:szCs w:val="20"/>
                <w:u w:val="single"/>
              </w:rPr>
              <w:t>.12</w:t>
            </w:r>
            <w:r w:rsidR="007A551B" w:rsidRPr="009C6F94">
              <w:rPr>
                <w:rFonts w:ascii="Times New Roman" w:hAnsi="Times New Roman"/>
                <w:b/>
                <w:szCs w:val="20"/>
                <w:u w:val="single"/>
              </w:rPr>
              <w:t>.4</w:t>
            </w:r>
            <w:r w:rsidRPr="009C6F94">
              <w:rPr>
                <w:rFonts w:ascii="Times New Roman" w:hAnsi="Times New Roman"/>
                <w:b/>
                <w:szCs w:val="20"/>
                <w:u w:val="single"/>
              </w:rPr>
              <w:t xml:space="preserve"> (2)</w:t>
            </w:r>
            <w:r w:rsidR="007A551B" w:rsidRPr="009C6F94">
              <w:rPr>
                <w:rFonts w:ascii="Times New Roman" w:hAnsi="Times New Roman"/>
                <w:b/>
                <w:szCs w:val="20"/>
                <w:u w:val="single"/>
              </w:rPr>
              <w:t xml:space="preserve">                  </w:t>
            </w:r>
            <w:r w:rsidRPr="009C6F94">
              <w:rPr>
                <w:rFonts w:ascii="Times New Roman" w:hAnsi="Times New Roman"/>
                <w:szCs w:val="20"/>
              </w:rPr>
              <w:tab/>
              <w:t>Ja/Nein</w:t>
            </w:r>
            <w:r w:rsidRPr="009C6F94">
              <w:rPr>
                <w:rFonts w:ascii="Times New Roman" w:hAnsi="Times New Roman"/>
                <w:szCs w:val="20"/>
                <w:vertAlign w:val="superscript"/>
              </w:rPr>
              <w:t>1)</w:t>
            </w:r>
          </w:p>
          <w:p w:rsidR="008823F5" w:rsidRPr="009C6F94" w:rsidRDefault="008823F5" w:rsidP="00B710E1">
            <w:pPr>
              <w:tabs>
                <w:tab w:val="left" w:pos="1134"/>
                <w:tab w:val="left" w:leader="dot" w:pos="6804"/>
              </w:tabs>
              <w:spacing w:after="0" w:line="240" w:lineRule="auto"/>
              <w:rPr>
                <w:rFonts w:ascii="Times New Roman" w:hAnsi="Times New Roman"/>
                <w:position w:val="6"/>
                <w:szCs w:val="20"/>
              </w:rPr>
            </w:pPr>
            <w:r w:rsidRPr="009C6F94">
              <w:rPr>
                <w:rFonts w:ascii="Times New Roman" w:hAnsi="Times New Roman"/>
                <w:position w:val="6"/>
                <w:szCs w:val="20"/>
              </w:rPr>
              <w:tab/>
              <w:t xml:space="preserve">in </w:t>
            </w:r>
            <w:r w:rsidRPr="009C6F94">
              <w:rPr>
                <w:rFonts w:ascii="Times New Roman" w:hAnsi="Times New Roman"/>
                <w:position w:val="6"/>
                <w:szCs w:val="20"/>
              </w:rPr>
              <w:tab/>
            </w:r>
          </w:p>
          <w:p w:rsidR="008823F5" w:rsidRPr="009C6F94" w:rsidRDefault="008823F5" w:rsidP="00B710E1">
            <w:pPr>
              <w:tabs>
                <w:tab w:val="left" w:pos="851"/>
                <w:tab w:val="left" w:pos="1134"/>
                <w:tab w:val="left" w:pos="2268"/>
                <w:tab w:val="left" w:pos="5103"/>
                <w:tab w:val="left" w:leader="dot" w:pos="6804"/>
              </w:tabs>
              <w:spacing w:after="0" w:line="240" w:lineRule="auto"/>
              <w:rPr>
                <w:rFonts w:ascii="Times New Roman" w:hAnsi="Times New Roman"/>
                <w:position w:val="6"/>
                <w:szCs w:val="20"/>
              </w:rPr>
            </w:pPr>
            <w:r w:rsidRPr="009C6F94">
              <w:rPr>
                <w:rFonts w:ascii="Times New Roman" w:hAnsi="Times New Roman"/>
                <w:position w:val="6"/>
                <w:szCs w:val="20"/>
              </w:rPr>
              <w:tab/>
            </w:r>
            <w:r w:rsidRPr="009C6F94">
              <w:rPr>
                <w:rFonts w:ascii="Times New Roman" w:hAnsi="Times New Roman"/>
                <w:position w:val="6"/>
                <w:szCs w:val="20"/>
              </w:rPr>
              <w:sym w:font="Symbol" w:char="F0B7"/>
            </w:r>
            <w:r w:rsidRPr="009C6F94">
              <w:rPr>
                <w:rFonts w:ascii="Times New Roman" w:hAnsi="Times New Roman"/>
                <w:szCs w:val="20"/>
              </w:rPr>
              <w:tab/>
            </w:r>
            <w:r w:rsidRPr="009C6F94">
              <w:rPr>
                <w:rFonts w:ascii="Times New Roman" w:hAnsi="Times New Roman"/>
                <w:strike/>
                <w:szCs w:val="20"/>
              </w:rPr>
              <w:t xml:space="preserve">Ausführung der Gasabfuhrleitung nach </w:t>
            </w:r>
            <w:r w:rsidRPr="009C6F94">
              <w:rPr>
                <w:rFonts w:ascii="Times New Roman" w:hAnsi="Times New Roman"/>
                <w:strike/>
                <w:szCs w:val="20"/>
              </w:rPr>
              <w:tab/>
            </w:r>
          </w:p>
          <w:p w:rsidR="008823F5" w:rsidRPr="009C6F94" w:rsidRDefault="008823F5" w:rsidP="00B710E1">
            <w:pPr>
              <w:tabs>
                <w:tab w:val="left" w:pos="1134"/>
                <w:tab w:val="left" w:pos="2268"/>
                <w:tab w:val="left" w:pos="5387"/>
                <w:tab w:val="left" w:pos="5954"/>
              </w:tabs>
              <w:spacing w:after="0" w:line="240" w:lineRule="auto"/>
              <w:rPr>
                <w:rFonts w:ascii="Times New Roman" w:hAnsi="Times New Roman"/>
                <w:position w:val="6"/>
                <w:szCs w:val="20"/>
              </w:rPr>
            </w:pPr>
            <w:r w:rsidRPr="009C6F94">
              <w:rPr>
                <w:rFonts w:ascii="Times New Roman" w:hAnsi="Times New Roman"/>
                <w:szCs w:val="20"/>
              </w:rPr>
              <w:tab/>
              <w:t>Gasabfuhrleitung</w:t>
            </w:r>
            <w:r w:rsidRPr="009C6F94" w:rsidDel="00D640BD">
              <w:rPr>
                <w:rFonts w:ascii="Times New Roman" w:hAnsi="Times New Roman"/>
                <w:szCs w:val="20"/>
              </w:rPr>
              <w:t xml:space="preserve"> </w:t>
            </w:r>
            <w:r w:rsidRPr="009C6F94">
              <w:rPr>
                <w:rFonts w:ascii="Times New Roman" w:hAnsi="Times New Roman"/>
                <w:szCs w:val="20"/>
              </w:rPr>
              <w:t xml:space="preserve">und Einrichtungen beheizt </w:t>
            </w:r>
            <w:r w:rsidRPr="009C6F94">
              <w:rPr>
                <w:rFonts w:ascii="Times New Roman" w:hAnsi="Times New Roman"/>
                <w:szCs w:val="20"/>
              </w:rPr>
              <w:tab/>
              <w:t>Ja/Nein</w:t>
            </w:r>
            <w:r w:rsidRPr="009C6F94">
              <w:rPr>
                <w:rFonts w:ascii="Times New Roman" w:hAnsi="Times New Roman"/>
                <w:szCs w:val="20"/>
                <w:vertAlign w:val="superscript"/>
              </w:rPr>
              <w:t>1) 2)</w:t>
            </w:r>
          </w:p>
          <w:p w:rsidR="008823F5" w:rsidRPr="009C6F94" w:rsidRDefault="008823F5" w:rsidP="00B710E1">
            <w:pPr>
              <w:tabs>
                <w:tab w:val="left" w:pos="851"/>
                <w:tab w:val="left" w:pos="1134"/>
                <w:tab w:val="left" w:pos="2268"/>
                <w:tab w:val="left" w:pos="5103"/>
                <w:tab w:val="left" w:leader="dot" w:pos="6804"/>
              </w:tabs>
              <w:spacing w:after="240" w:line="240" w:lineRule="auto"/>
              <w:ind w:left="1167" w:hanging="1167"/>
              <w:rPr>
                <w:rFonts w:ascii="Times New Roman" w:hAnsi="Times New Roman"/>
                <w:szCs w:val="20"/>
                <w:lang w:eastAsia="de-DE"/>
              </w:rPr>
            </w:pPr>
            <w:r w:rsidRPr="009C6F94">
              <w:rPr>
                <w:rFonts w:ascii="Times New Roman" w:hAnsi="Times New Roman"/>
                <w:position w:val="6"/>
                <w:szCs w:val="20"/>
              </w:rPr>
              <w:tab/>
            </w:r>
            <w:r w:rsidRPr="009C6F94">
              <w:rPr>
                <w:rFonts w:ascii="Times New Roman" w:hAnsi="Times New Roman"/>
                <w:position w:val="6"/>
                <w:szCs w:val="20"/>
              </w:rPr>
              <w:sym w:font="Symbol" w:char="F0B7"/>
            </w:r>
            <w:r w:rsidRPr="009C6F94">
              <w:rPr>
                <w:rFonts w:ascii="Times New Roman" w:hAnsi="Times New Roman"/>
                <w:szCs w:val="20"/>
              </w:rPr>
              <w:tab/>
              <w:t xml:space="preserve">entspricht den Bauvorschriften, die sich aus der (den) Bemerkung(en) …………….  in </w:t>
            </w:r>
            <w:r w:rsidRPr="009C6F94">
              <w:rPr>
                <w:rFonts w:ascii="Times New Roman" w:hAnsi="Times New Roman"/>
                <w:strike/>
                <w:szCs w:val="20"/>
              </w:rPr>
              <w:t>Kapitel 3.2</w:t>
            </w:r>
            <w:r w:rsidRPr="009C6F94">
              <w:rPr>
                <w:rFonts w:ascii="Times New Roman" w:hAnsi="Times New Roman"/>
                <w:szCs w:val="20"/>
              </w:rPr>
              <w:t xml:space="preserve"> </w:t>
            </w:r>
            <w:r w:rsidRPr="009C6F94">
              <w:rPr>
                <w:rFonts w:ascii="Times New Roman" w:hAnsi="Times New Roman"/>
                <w:szCs w:val="20"/>
                <w:u w:val="single"/>
              </w:rPr>
              <w:t>Unterabschnitt  3.2.3.2</w:t>
            </w:r>
            <w:r w:rsidRPr="009C6F94">
              <w:rPr>
                <w:rFonts w:ascii="Times New Roman" w:hAnsi="Times New Roman"/>
                <w:szCs w:val="20"/>
              </w:rPr>
              <w:t xml:space="preserve"> Tabelle C Spalte (20) ergeben</w:t>
            </w:r>
            <w:r w:rsidRPr="009C6F94">
              <w:rPr>
                <w:rFonts w:ascii="Times New Roman" w:hAnsi="Times New Roman"/>
                <w:szCs w:val="20"/>
                <w:vertAlign w:val="superscript"/>
              </w:rPr>
              <w:t>1) 2)</w:t>
            </w:r>
          </w:p>
        </w:tc>
        <w:tc>
          <w:tcPr>
            <w:tcW w:w="2410" w:type="dxa"/>
            <w:tcBorders>
              <w:top w:val="single" w:sz="4" w:space="0" w:color="auto"/>
              <w:left w:val="single" w:sz="4" w:space="0" w:color="auto"/>
              <w:bottom w:val="single" w:sz="4" w:space="0" w:color="auto"/>
              <w:right w:val="single" w:sz="4" w:space="0" w:color="auto"/>
            </w:tcBorders>
          </w:tcPr>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b/>
                <w:szCs w:val="20"/>
              </w:rPr>
            </w:pPr>
          </w:p>
          <w:p w:rsidR="008823F5" w:rsidRPr="009C6F94" w:rsidRDefault="008823F5" w:rsidP="00B710E1">
            <w:pPr>
              <w:autoSpaceDE w:val="0"/>
              <w:autoSpaceDN w:val="0"/>
              <w:adjustRightInd w:val="0"/>
              <w:spacing w:after="0" w:line="240" w:lineRule="auto"/>
              <w:rPr>
                <w:rFonts w:ascii="Times New Roman" w:hAnsi="Times New Roman"/>
                <w:szCs w:val="20"/>
              </w:rPr>
            </w:pPr>
            <w:r w:rsidRPr="009C6F94">
              <w:rPr>
                <w:rFonts w:ascii="Times New Roman" w:hAnsi="Times New Roman"/>
                <w:szCs w:val="20"/>
              </w:rPr>
              <w:t>Nicht mehr erforderlich</w:t>
            </w:r>
          </w:p>
        </w:tc>
      </w:tr>
    </w:tbl>
    <w:p w:rsidR="008823F5" w:rsidRPr="009C6F94" w:rsidRDefault="008823F5">
      <w:pPr>
        <w:rPr>
          <w:rFonts w:ascii="Times New Roman" w:hAnsi="Times New Roman"/>
        </w:rPr>
      </w:pPr>
    </w:p>
    <w:p w:rsidR="002879B8" w:rsidRPr="009C6F94" w:rsidRDefault="004A26B6">
      <w:pPr>
        <w:rPr>
          <w:rFonts w:ascii="Times New Roman" w:hAnsi="Times New Roman"/>
        </w:rPr>
      </w:pPr>
      <w:r w:rsidRPr="009C6F94">
        <w:rPr>
          <w:rFonts w:ascii="Times New Roman" w:hAnsi="Times New Roman"/>
        </w:rPr>
        <w:lastRenderedPageBreak/>
        <w:t>English</w:t>
      </w:r>
    </w:p>
    <w:p w:rsidR="004A26B6" w:rsidRPr="009C6F94" w:rsidRDefault="003C0BC4">
      <w:pPr>
        <w:rPr>
          <w:rFonts w:ascii="Times New Roman" w:hAnsi="Times New Roman"/>
        </w:rPr>
      </w:pPr>
      <w:r w:rsidRPr="009C6F94">
        <w:rPr>
          <w:rFonts w:ascii="Times New Roman" w:hAnsi="Times New Roman"/>
          <w:lang w:val="en-US"/>
        </w:rPr>
        <w:t>Dry cargo vessels</w:t>
      </w:r>
    </w:p>
    <w:tbl>
      <w:tblPr>
        <w:tblStyle w:val="TableGrid92"/>
        <w:tblW w:w="14850" w:type="dxa"/>
        <w:tblLayout w:type="fixed"/>
        <w:tblLook w:val="04A0" w:firstRow="1" w:lastRow="0" w:firstColumn="1" w:lastColumn="0" w:noHBand="0" w:noVBand="1"/>
      </w:tblPr>
      <w:tblGrid>
        <w:gridCol w:w="1809"/>
        <w:gridCol w:w="10774"/>
        <w:gridCol w:w="2267"/>
      </w:tblGrid>
      <w:tr w:rsidR="00EF6ABC" w:rsidRPr="009C6F94" w:rsidTr="00EF6ABC">
        <w:tc>
          <w:tcPr>
            <w:tcW w:w="1809" w:type="dxa"/>
          </w:tcPr>
          <w:p w:rsidR="00EF6ABC" w:rsidRPr="009C6F94" w:rsidRDefault="00EF6ABC" w:rsidP="00B710E1">
            <w:pPr>
              <w:autoSpaceDE w:val="0"/>
              <w:autoSpaceDN w:val="0"/>
              <w:adjustRightInd w:val="0"/>
              <w:spacing w:line="240" w:lineRule="auto"/>
              <w:rPr>
                <w:rFonts w:ascii="Times New Roman" w:hAnsi="Times New Roman"/>
                <w:b/>
                <w:bCs/>
                <w:szCs w:val="20"/>
                <w:lang w:eastAsia="de-DE"/>
              </w:rPr>
            </w:pPr>
            <w:r w:rsidRPr="009C6F94">
              <w:rPr>
                <w:rFonts w:ascii="Times New Roman" w:hAnsi="Times New Roman"/>
                <w:b/>
                <w:bCs/>
                <w:szCs w:val="20"/>
              </w:rPr>
              <w:t>9.1.0.12.3</w:t>
            </w:r>
          </w:p>
        </w:tc>
        <w:tc>
          <w:tcPr>
            <w:tcW w:w="10774" w:type="dxa"/>
          </w:tcPr>
          <w:p w:rsidR="00EF6ABC" w:rsidRPr="009C6F94" w:rsidRDefault="00EF6ABC" w:rsidP="00B710E1">
            <w:pPr>
              <w:suppressAutoHyphens w:val="0"/>
              <w:autoSpaceDE w:val="0"/>
              <w:autoSpaceDN w:val="0"/>
              <w:adjustRightInd w:val="0"/>
              <w:spacing w:before="40" w:after="120" w:line="220" w:lineRule="exact"/>
              <w:ind w:right="113"/>
              <w:rPr>
                <w:rFonts w:ascii="Times New Roman" w:eastAsia="TimesNewRomanPSMT" w:hAnsi="Times New Roman"/>
                <w:lang w:val="en-US"/>
              </w:rPr>
            </w:pPr>
            <w:r w:rsidRPr="009C6F94">
              <w:rPr>
                <w:rFonts w:ascii="Times New Roman" w:eastAsia="TimesNewRomanPSMT" w:hAnsi="Times New Roman"/>
                <w:lang w:val="en-US"/>
              </w:rPr>
              <w:t xml:space="preserve">Ventilation shall be provided for the accommodation, </w:t>
            </w:r>
            <w:r w:rsidRPr="009C6F94">
              <w:rPr>
                <w:rFonts w:ascii="Times New Roman" w:eastAsia="TimesNewRomanPSMT" w:hAnsi="Times New Roman"/>
                <w:u w:val="single"/>
                <w:lang w:val="en-US"/>
              </w:rPr>
              <w:t>wheelhouse</w:t>
            </w:r>
            <w:r w:rsidRPr="009C6F94">
              <w:rPr>
                <w:rFonts w:ascii="Times New Roman" w:eastAsia="TimesNewRomanPSMT" w:hAnsi="Times New Roman"/>
                <w:lang w:val="en-US"/>
              </w:rPr>
              <w:t xml:space="preserve"> and for service spaces.</w:t>
            </w:r>
          </w:p>
          <w:p w:rsidR="00EF6ABC" w:rsidRPr="009C6F94" w:rsidRDefault="00EF6ABC" w:rsidP="00B710E1">
            <w:pPr>
              <w:suppressAutoHyphens w:val="0"/>
              <w:autoSpaceDE w:val="0"/>
              <w:autoSpaceDN w:val="0"/>
              <w:adjustRightInd w:val="0"/>
              <w:spacing w:before="40" w:after="120" w:line="220" w:lineRule="exact"/>
              <w:ind w:right="113"/>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If in </w:t>
            </w:r>
            <w:r w:rsidR="00C43938" w:rsidRPr="009C6F94">
              <w:rPr>
                <w:rFonts w:ascii="Times New Roman" w:eastAsia="TimesNewRomanPSMT" w:hAnsi="Times New Roman"/>
                <w:strike/>
                <w:u w:val="single"/>
                <w:lang w:val="en-US"/>
              </w:rPr>
              <w:t>the</w:t>
            </w:r>
            <w:r w:rsidR="00C43938" w:rsidRPr="009C6F94">
              <w:rPr>
                <w:rFonts w:ascii="Times New Roman" w:eastAsia="TimesNewRomanPSMT" w:hAnsi="Times New Roman"/>
                <w:b/>
                <w:u w:val="single"/>
                <w:lang w:val="en-US"/>
              </w:rPr>
              <w:t xml:space="preserve"> </w:t>
            </w:r>
            <w:r w:rsidRPr="009C6F94">
              <w:rPr>
                <w:rFonts w:ascii="Times New Roman" w:eastAsia="TimesNewRomanPSMT" w:hAnsi="Times New Roman"/>
                <w:b/>
                <w:u w:val="single"/>
                <w:lang w:val="en-US"/>
              </w:rPr>
              <w:t>one or more of these</w:t>
            </w:r>
            <w:r w:rsidRPr="009C6F94">
              <w:rPr>
                <w:rFonts w:ascii="Times New Roman" w:eastAsia="TimesNewRomanPSMT" w:hAnsi="Times New Roman"/>
                <w:u w:val="single"/>
                <w:lang w:val="en-US"/>
              </w:rPr>
              <w:t xml:space="preserve"> rooms during loading and unloading or during a stay near to or within a shore-side assigned zone higher temperatures as mentioned in 9.1.0.51 occur, or installations and equipment not fulfilling the requirements in 9.1.0.52.1 is used this installations and equipment has</w:t>
            </w:r>
          </w:p>
          <w:p w:rsidR="00EF6ABC" w:rsidRPr="009C6F94" w:rsidRDefault="00EF6ABC" w:rsidP="000059FB">
            <w:pPr>
              <w:numPr>
                <w:ilvl w:val="0"/>
                <w:numId w:val="6"/>
              </w:numPr>
              <w:suppressAutoHyphens w:val="0"/>
              <w:autoSpaceDE w:val="0"/>
              <w:autoSpaceDN w:val="0"/>
              <w:adjustRightInd w:val="0"/>
              <w:spacing w:before="40" w:after="120" w:line="220" w:lineRule="exact"/>
              <w:ind w:left="714" w:right="113" w:hanging="357"/>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to be switched off, </w:t>
            </w:r>
            <w:r w:rsidRPr="009C6F94">
              <w:rPr>
                <w:rFonts w:ascii="Times New Roman" w:eastAsia="TimesNewRomanPSMT" w:hAnsi="Times New Roman"/>
                <w:b/>
                <w:u w:val="single"/>
                <w:lang w:val="en-US"/>
              </w:rPr>
              <w:t>except</w:t>
            </w:r>
          </w:p>
          <w:p w:rsidR="00EF6ABC" w:rsidRPr="009C6F94" w:rsidRDefault="0098716D" w:rsidP="000059FB">
            <w:pPr>
              <w:numPr>
                <w:ilvl w:val="0"/>
                <w:numId w:val="6"/>
              </w:numPr>
              <w:suppressAutoHyphens w:val="0"/>
              <w:autoSpaceDE w:val="0"/>
              <w:autoSpaceDN w:val="0"/>
              <w:adjustRightInd w:val="0"/>
              <w:spacing w:before="40" w:after="120" w:line="220" w:lineRule="exact"/>
              <w:ind w:left="714" w:right="113" w:hanging="357"/>
              <w:rPr>
                <w:rFonts w:ascii="Times New Roman" w:eastAsia="TimesNewRomanPSMT" w:hAnsi="Times New Roman"/>
                <w:u w:val="single"/>
                <w:lang w:val="en-US"/>
              </w:rPr>
            </w:pPr>
            <w:r w:rsidRPr="009C6F94">
              <w:rPr>
                <w:rFonts w:ascii="Times New Roman" w:eastAsia="TimesNewRomanPSMT" w:hAnsi="Times New Roman"/>
                <w:strike/>
                <w:u w:val="single"/>
                <w:lang w:val="en-US"/>
              </w:rPr>
              <w:t xml:space="preserve">except </w:t>
            </w:r>
            <w:r w:rsidR="00EF6ABC" w:rsidRPr="009C6F94">
              <w:rPr>
                <w:rFonts w:ascii="Times New Roman" w:eastAsia="TimesNewRomanPSMT" w:hAnsi="Times New Roman"/>
                <w:strike/>
                <w:u w:val="single"/>
                <w:lang w:val="en-US"/>
              </w:rPr>
              <w:t>if</w:t>
            </w:r>
            <w:r w:rsidR="00EF6ABC" w:rsidRPr="009C6F94">
              <w:rPr>
                <w:rFonts w:ascii="Times New Roman" w:eastAsia="TimesNewRomanPSMT" w:hAnsi="Times New Roman"/>
                <w:u w:val="single"/>
                <w:lang w:val="en-US"/>
              </w:rPr>
              <w:t xml:space="preserve"> </w:t>
            </w:r>
            <w:r w:rsidR="00EF6ABC" w:rsidRPr="009C6F94">
              <w:rPr>
                <w:rFonts w:ascii="Times New Roman" w:eastAsia="TimesNewRomanPSMT" w:hAnsi="Times New Roman"/>
                <w:strike/>
                <w:u w:val="single"/>
                <w:lang w:val="en-US"/>
              </w:rPr>
              <w:t>these</w:t>
            </w:r>
            <w:r w:rsidR="00EF6ABC" w:rsidRPr="009C6F94">
              <w:rPr>
                <w:rFonts w:ascii="Times New Roman" w:eastAsia="TimesNewRomanPSMT" w:hAnsi="Times New Roman"/>
                <w:u w:val="single"/>
                <w:lang w:val="en-US"/>
              </w:rPr>
              <w:t xml:space="preserve"> the </w:t>
            </w:r>
            <w:r w:rsidR="00EF6ABC" w:rsidRPr="009C6F94">
              <w:rPr>
                <w:rFonts w:ascii="Times New Roman" w:eastAsia="TimesNewRomanPSMT" w:hAnsi="Times New Roman"/>
                <w:b/>
                <w:u w:val="single"/>
                <w:lang w:val="en-US"/>
              </w:rPr>
              <w:t>respective</w:t>
            </w:r>
            <w:r w:rsidR="00EF6ABC" w:rsidRPr="009C6F94">
              <w:rPr>
                <w:rFonts w:ascii="Times New Roman" w:eastAsia="TimesNewRomanPSMT" w:hAnsi="Times New Roman"/>
                <w:u w:val="single"/>
                <w:lang w:val="en-US"/>
              </w:rPr>
              <w:t xml:space="preserve"> </w:t>
            </w:r>
            <w:r w:rsidR="00EF6ABC" w:rsidRPr="009C6F94">
              <w:rPr>
                <w:rFonts w:ascii="Times New Roman" w:eastAsia="TimesNewRomanPSMT" w:hAnsi="Times New Roman"/>
                <w:strike/>
                <w:u w:val="single"/>
                <w:lang w:val="en-US"/>
              </w:rPr>
              <w:t>spaces</w:t>
            </w:r>
            <w:r w:rsidR="00EF6ABC" w:rsidRPr="009C6F94">
              <w:rPr>
                <w:rFonts w:ascii="Times New Roman" w:eastAsia="TimesNewRomanPSMT" w:hAnsi="Times New Roman"/>
                <w:u w:val="single"/>
                <w:lang w:val="en-US"/>
              </w:rPr>
              <w:t xml:space="preserve"> </w:t>
            </w:r>
            <w:r w:rsidR="00EF6ABC" w:rsidRPr="009C6F94">
              <w:rPr>
                <w:rFonts w:ascii="Times New Roman" w:eastAsia="TimesNewRomanPSMT" w:hAnsi="Times New Roman"/>
                <w:strike/>
                <w:u w:val="single"/>
                <w:lang w:val="en-US"/>
              </w:rPr>
              <w:t>are</w:t>
            </w:r>
            <w:r w:rsidR="00C43938" w:rsidRPr="009C6F94">
              <w:rPr>
                <w:rFonts w:ascii="Times New Roman" w:eastAsia="TimesNewRomanPSMT" w:hAnsi="Times New Roman"/>
                <w:strike/>
                <w:u w:val="single"/>
                <w:lang w:val="en-US"/>
              </w:rPr>
              <w:t xml:space="preserve"> </w:t>
            </w:r>
            <w:proofErr w:type="spellStart"/>
            <w:r w:rsidR="00C43938" w:rsidRPr="009C6F94">
              <w:rPr>
                <w:rFonts w:ascii="Times New Roman" w:eastAsia="TimesNewRomanPSMT" w:hAnsi="Times New Roman"/>
                <w:b/>
                <w:u w:val="single"/>
                <w:lang w:val="en-US"/>
              </w:rPr>
              <w:t>rooom</w:t>
            </w:r>
            <w:proofErr w:type="spellEnd"/>
            <w:r w:rsidR="00EF6ABC" w:rsidRPr="009C6F94">
              <w:rPr>
                <w:rFonts w:ascii="Times New Roman" w:eastAsia="TimesNewRomanPSMT" w:hAnsi="Times New Roman"/>
                <w:u w:val="single"/>
                <w:lang w:val="en-US"/>
              </w:rPr>
              <w:t xml:space="preserve"> </w:t>
            </w:r>
            <w:r w:rsidR="00EF6ABC" w:rsidRPr="009C6F94">
              <w:rPr>
                <w:rFonts w:ascii="Times New Roman" w:eastAsia="TimesNewRomanPSMT" w:hAnsi="Times New Roman"/>
                <w:b/>
                <w:u w:val="single"/>
                <w:lang w:val="en-US"/>
              </w:rPr>
              <w:t>is</w:t>
            </w:r>
            <w:r w:rsidR="00EF6ABC" w:rsidRPr="009C6F94">
              <w:rPr>
                <w:rFonts w:ascii="Times New Roman" w:eastAsia="TimesNewRomanPSMT" w:hAnsi="Times New Roman"/>
                <w:u w:val="single"/>
                <w:lang w:val="en-US"/>
              </w:rPr>
              <w:t xml:space="preserve"> equipped with</w:t>
            </w:r>
          </w:p>
          <w:p w:rsidR="00EF6ABC" w:rsidRPr="009C6F94" w:rsidRDefault="00EF6ABC" w:rsidP="000059FB">
            <w:pPr>
              <w:numPr>
                <w:ilvl w:val="0"/>
                <w:numId w:val="5"/>
              </w:numPr>
              <w:suppressAutoHyphens w:val="0"/>
              <w:autoSpaceDE w:val="0"/>
              <w:autoSpaceDN w:val="0"/>
              <w:adjustRightInd w:val="0"/>
              <w:spacing w:before="40" w:after="120" w:line="220" w:lineRule="exact"/>
              <w:ind w:left="1168" w:right="113"/>
              <w:contextualSpacing/>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a ventilation system equipped with alerting in case of a breakdown which is able to ensure an overpressure of 0.1 </w:t>
            </w:r>
            <w:proofErr w:type="spellStart"/>
            <w:r w:rsidRPr="009C6F94">
              <w:rPr>
                <w:rFonts w:ascii="Times New Roman" w:eastAsia="TimesNewRomanPSMT" w:hAnsi="Times New Roman"/>
                <w:u w:val="single"/>
                <w:lang w:val="en-US"/>
              </w:rPr>
              <w:t>kPa</w:t>
            </w:r>
            <w:proofErr w:type="spellEnd"/>
            <w:r w:rsidRPr="009C6F94">
              <w:rPr>
                <w:rFonts w:ascii="Times New Roman" w:eastAsia="TimesNewRomanPSMT" w:hAnsi="Times New Roman"/>
                <w:u w:val="single"/>
                <w:lang w:val="en-US"/>
              </w:rPr>
              <w:t xml:space="preserve"> (0.001 bar). The air intakes of the ventilation system shall be located as far away as possible, however, not less than 6.00 m from the protected area and not less than 2.00 m above the deck; </w:t>
            </w:r>
          </w:p>
          <w:p w:rsidR="00EF6ABC" w:rsidRPr="009C6F94" w:rsidRDefault="00EF6ABC" w:rsidP="000059FB">
            <w:pPr>
              <w:numPr>
                <w:ilvl w:val="0"/>
                <w:numId w:val="5"/>
              </w:numPr>
              <w:suppressAutoHyphens w:val="0"/>
              <w:autoSpaceDE w:val="0"/>
              <w:autoSpaceDN w:val="0"/>
              <w:adjustRightInd w:val="0"/>
              <w:spacing w:before="40" w:after="120" w:line="220" w:lineRule="exact"/>
              <w:ind w:left="1168" w:right="113"/>
              <w:contextualSpacing/>
              <w:rPr>
                <w:rFonts w:ascii="Times New Roman" w:eastAsia="TimesNewRomanPSMT" w:hAnsi="Times New Roman"/>
                <w:u w:val="single"/>
                <w:lang w:val="en-US"/>
              </w:rPr>
            </w:pPr>
            <w:r w:rsidRPr="009C6F94">
              <w:rPr>
                <w:rFonts w:ascii="Times New Roman" w:eastAsia="TimesNewRomanPSMT" w:hAnsi="Times New Roman"/>
                <w:u w:val="single"/>
                <w:lang w:val="en-US"/>
              </w:rPr>
              <w:t>a gas detection system equipped with alerting in case of a breakdown with sensors:</w:t>
            </w:r>
          </w:p>
          <w:p w:rsidR="00EF6ABC" w:rsidRPr="009C6F94" w:rsidRDefault="00EF6ABC" w:rsidP="00B710E1">
            <w:pPr>
              <w:suppressAutoHyphens w:val="0"/>
              <w:autoSpaceDE w:val="0"/>
              <w:autoSpaceDN w:val="0"/>
              <w:adjustRightInd w:val="0"/>
              <w:spacing w:before="40" w:after="120" w:line="220" w:lineRule="exact"/>
              <w:ind w:left="1451" w:right="113" w:hanging="284"/>
              <w:rPr>
                <w:rFonts w:ascii="Times New Roman" w:eastAsia="TimesNewRomanPSMT" w:hAnsi="Times New Roman"/>
                <w:u w:val="single"/>
                <w:lang w:val="en-US"/>
              </w:rPr>
            </w:pPr>
            <w:r w:rsidRPr="009C6F94">
              <w:rPr>
                <w:rFonts w:ascii="Times New Roman" w:eastAsia="TimesNewRomanPSMT" w:hAnsi="Times New Roman"/>
                <w:lang w:val="en-US"/>
              </w:rPr>
              <w:t>–</w:t>
            </w:r>
            <w:r w:rsidRPr="009C6F94">
              <w:rPr>
                <w:rFonts w:ascii="Times New Roman" w:eastAsia="TimesNewRomanPSMT" w:hAnsi="Times New Roman"/>
                <w:lang w:val="en-US"/>
              </w:rPr>
              <w:tab/>
            </w:r>
            <w:r w:rsidRPr="009C6F94">
              <w:rPr>
                <w:rFonts w:ascii="Times New Roman" w:eastAsia="TimesNewRomanPSMT" w:hAnsi="Times New Roman"/>
                <w:u w:val="single"/>
                <w:lang w:val="en-US"/>
              </w:rPr>
              <w:t>at the suction inlets of the ventilation system;</w:t>
            </w:r>
          </w:p>
          <w:p w:rsidR="00EF6ABC" w:rsidRPr="009C6F94" w:rsidRDefault="00EF6ABC" w:rsidP="00B710E1">
            <w:pPr>
              <w:suppressAutoHyphens w:val="0"/>
              <w:autoSpaceDE w:val="0"/>
              <w:autoSpaceDN w:val="0"/>
              <w:adjustRightInd w:val="0"/>
              <w:spacing w:before="40" w:after="120" w:line="220" w:lineRule="exact"/>
              <w:ind w:left="1451" w:right="113" w:hanging="284"/>
              <w:rPr>
                <w:rFonts w:ascii="Times New Roman" w:eastAsia="TimesNewRomanPSMT" w:hAnsi="Times New Roman"/>
                <w:u w:val="single"/>
                <w:lang w:val="en-US"/>
              </w:rPr>
            </w:pPr>
            <w:r w:rsidRPr="009C6F94">
              <w:rPr>
                <w:rFonts w:ascii="Times New Roman" w:eastAsia="TimesNewRomanPSMT" w:hAnsi="Times New Roman"/>
                <w:lang w:val="en-US"/>
              </w:rPr>
              <w:t>–</w:t>
            </w:r>
            <w:r w:rsidRPr="009C6F94">
              <w:rPr>
                <w:rFonts w:ascii="Times New Roman" w:eastAsia="TimesNewRomanPSMT" w:hAnsi="Times New Roman"/>
                <w:lang w:val="en-US"/>
              </w:rPr>
              <w:tab/>
            </w:r>
            <w:r w:rsidRPr="009C6F94">
              <w:rPr>
                <w:rFonts w:ascii="Times New Roman" w:eastAsia="TimesNewRomanPSMT" w:hAnsi="Times New Roman"/>
                <w:u w:val="single"/>
                <w:lang w:val="en-US"/>
              </w:rPr>
              <w:t>directly at the top edge of the sill of the entrance doors of the accommodation and service spaces;</w:t>
            </w:r>
          </w:p>
          <w:p w:rsidR="00EF6ABC" w:rsidRPr="009C6F94" w:rsidRDefault="00EF6ABC" w:rsidP="00B710E1">
            <w:pPr>
              <w:suppressAutoHyphens w:val="0"/>
              <w:autoSpaceDE w:val="0"/>
              <w:autoSpaceDN w:val="0"/>
              <w:adjustRightInd w:val="0"/>
              <w:spacing w:before="40" w:after="120" w:line="220" w:lineRule="exact"/>
              <w:ind w:left="1451" w:right="113" w:hanging="284"/>
              <w:rPr>
                <w:rFonts w:ascii="Times New Roman" w:eastAsia="TimesNewRomanPSMT" w:hAnsi="Times New Roman"/>
                <w:u w:val="single"/>
                <w:lang w:val="en-US"/>
              </w:rPr>
            </w:pPr>
            <w:r w:rsidRPr="009C6F94">
              <w:rPr>
                <w:rFonts w:ascii="Times New Roman" w:eastAsia="TimesNewRomanPSMT" w:hAnsi="Times New Roman"/>
                <w:u w:val="single"/>
                <w:lang w:val="en-US"/>
              </w:rPr>
              <w:t>This gas detection system has to fulfill the following requirements:</w:t>
            </w:r>
          </w:p>
          <w:p w:rsidR="00EF6ABC" w:rsidRPr="009C6F94" w:rsidRDefault="00EF6ABC" w:rsidP="00B710E1">
            <w:pPr>
              <w:suppressAutoHyphens w:val="0"/>
              <w:autoSpaceDE w:val="0"/>
              <w:autoSpaceDN w:val="0"/>
              <w:adjustRightInd w:val="0"/>
              <w:spacing w:before="40" w:after="120" w:line="220" w:lineRule="exact"/>
              <w:ind w:left="1451" w:right="113" w:hanging="284"/>
              <w:rPr>
                <w:rFonts w:ascii="Times New Roman" w:eastAsia="TimesNewRomanPSMT" w:hAnsi="Times New Roman"/>
                <w:u w:val="single"/>
                <w:lang w:val="en-US"/>
              </w:rPr>
            </w:pPr>
            <w:r w:rsidRPr="009C6F94">
              <w:rPr>
                <w:rFonts w:ascii="Times New Roman" w:eastAsia="TimesNewRomanPSMT" w:hAnsi="Times New Roman"/>
                <w:lang w:val="en-US"/>
              </w:rPr>
              <w:t>–</w:t>
            </w:r>
            <w:r w:rsidRPr="009C6F94">
              <w:rPr>
                <w:rFonts w:ascii="Times New Roman" w:eastAsia="TimesNewRomanPSMT" w:hAnsi="Times New Roman"/>
                <w:lang w:val="en-US"/>
              </w:rPr>
              <w:tab/>
            </w:r>
            <w:r w:rsidRPr="009C6F94">
              <w:rPr>
                <w:rFonts w:ascii="Times New Roman" w:eastAsia="TimesNewRomanPSMT" w:hAnsi="Times New Roman"/>
                <w:u w:val="single"/>
                <w:lang w:val="en-US"/>
              </w:rPr>
              <w:t>The t90-time shall to be lower or equal to 4 s</w:t>
            </w:r>
          </w:p>
          <w:p w:rsidR="00EF6ABC" w:rsidRPr="009C6F94" w:rsidRDefault="00EF6ABC" w:rsidP="00B710E1">
            <w:pPr>
              <w:suppressAutoHyphens w:val="0"/>
              <w:autoSpaceDE w:val="0"/>
              <w:autoSpaceDN w:val="0"/>
              <w:adjustRightInd w:val="0"/>
              <w:spacing w:before="40" w:after="120" w:line="220" w:lineRule="exact"/>
              <w:ind w:left="1451" w:right="113" w:hanging="284"/>
              <w:rPr>
                <w:rFonts w:ascii="Times New Roman" w:eastAsia="TimesNewRomanPSMT" w:hAnsi="Times New Roman"/>
                <w:u w:val="single"/>
                <w:lang w:val="en-US"/>
              </w:rPr>
            </w:pPr>
            <w:r w:rsidRPr="009C6F94">
              <w:rPr>
                <w:rFonts w:ascii="Times New Roman" w:eastAsia="TimesNewRomanPSMT" w:hAnsi="Times New Roman"/>
                <w:lang w:val="en-US"/>
              </w:rPr>
              <w:t>–</w:t>
            </w:r>
            <w:r w:rsidRPr="009C6F94">
              <w:rPr>
                <w:rFonts w:ascii="Times New Roman" w:eastAsia="TimesNewRomanPSMT" w:hAnsi="Times New Roman"/>
                <w:lang w:val="en-US"/>
              </w:rPr>
              <w:tab/>
            </w:r>
            <w:r w:rsidRPr="009C6F94">
              <w:rPr>
                <w:rFonts w:ascii="Times New Roman" w:eastAsia="TimesNewRomanPSMT" w:hAnsi="Times New Roman"/>
                <w:u w:val="single"/>
                <w:lang w:val="en-US"/>
              </w:rPr>
              <w:t>The measurements shall be continuous.</w:t>
            </w:r>
          </w:p>
          <w:p w:rsidR="00EF6ABC" w:rsidRPr="009C6F94" w:rsidRDefault="00EF6ABC" w:rsidP="00B710E1">
            <w:pPr>
              <w:suppressAutoHyphens w:val="0"/>
              <w:autoSpaceDE w:val="0"/>
              <w:autoSpaceDN w:val="0"/>
              <w:adjustRightInd w:val="0"/>
              <w:spacing w:before="40" w:after="120" w:line="220" w:lineRule="exact"/>
              <w:ind w:left="1451" w:right="113" w:hanging="284"/>
              <w:rPr>
                <w:rFonts w:ascii="Times New Roman" w:eastAsia="TimesNewRomanPSMT" w:hAnsi="Times New Roman"/>
                <w:u w:val="single"/>
                <w:lang w:val="en-US"/>
              </w:rPr>
            </w:pPr>
            <w:r w:rsidRPr="009C6F94">
              <w:rPr>
                <w:rFonts w:ascii="Times New Roman" w:eastAsia="TimesNewRomanPSMT" w:hAnsi="Times New Roman"/>
                <w:lang w:val="en-US"/>
              </w:rPr>
              <w:t>–</w:t>
            </w:r>
            <w:r w:rsidRPr="009C6F94">
              <w:rPr>
                <w:rFonts w:ascii="Times New Roman" w:eastAsia="TimesNewRomanPSMT" w:hAnsi="Times New Roman"/>
                <w:lang w:val="en-US"/>
              </w:rPr>
              <w:tab/>
            </w:r>
            <w:r w:rsidRPr="009C6F94">
              <w:rPr>
                <w:rFonts w:ascii="Times New Roman" w:eastAsia="TimesNewRomanPSMT" w:hAnsi="Times New Roman"/>
                <w:u w:val="single"/>
                <w:lang w:val="en-US"/>
              </w:rPr>
              <w:t xml:space="preserve">It shall be at least valid to be used in zone 2 </w:t>
            </w:r>
          </w:p>
          <w:p w:rsidR="00EF6ABC" w:rsidRPr="009C6F94" w:rsidRDefault="00EF6ABC" w:rsidP="00B710E1">
            <w:pPr>
              <w:tabs>
                <w:tab w:val="left" w:pos="1168"/>
              </w:tabs>
              <w:suppressAutoHyphens w:val="0"/>
              <w:autoSpaceDE w:val="0"/>
              <w:autoSpaceDN w:val="0"/>
              <w:adjustRightInd w:val="0"/>
              <w:spacing w:before="40" w:after="120" w:line="220" w:lineRule="exact"/>
              <w:ind w:left="884" w:right="113"/>
              <w:rPr>
                <w:rFonts w:ascii="Times New Roman" w:eastAsia="TimesNewRomanPSMT" w:hAnsi="Times New Roman"/>
                <w:u w:val="single"/>
                <w:lang w:val="en-US"/>
              </w:rPr>
            </w:pPr>
            <w:r w:rsidRPr="009C6F94">
              <w:rPr>
                <w:rFonts w:ascii="Times New Roman" w:eastAsia="TimesNewRomanPSMT" w:hAnsi="Times New Roman"/>
                <w:u w:val="single"/>
                <w:lang w:val="en-US"/>
              </w:rPr>
              <w:t>(c)</w:t>
            </w:r>
            <w:r w:rsidRPr="009C6F94">
              <w:rPr>
                <w:rFonts w:ascii="Times New Roman" w:eastAsia="TimesNewRomanPSMT" w:hAnsi="Times New Roman"/>
                <w:u w:val="single"/>
                <w:lang w:val="en-US"/>
              </w:rPr>
              <w:tab/>
              <w:t>an emergency lighting in the service spaces</w:t>
            </w:r>
          </w:p>
          <w:p w:rsidR="00EF6ABC" w:rsidRPr="009C6F94" w:rsidRDefault="00EF6ABC" w:rsidP="00B710E1">
            <w:pPr>
              <w:suppressAutoHyphens w:val="0"/>
              <w:autoSpaceDE w:val="0"/>
              <w:autoSpaceDN w:val="0"/>
              <w:adjustRightInd w:val="0"/>
              <w:spacing w:before="40" w:after="120" w:line="220" w:lineRule="exact"/>
              <w:ind w:left="1168" w:right="113"/>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This is not necessary if the lighting in the service spaces is of the ‘limited explosion risk’ type. </w:t>
            </w:r>
          </w:p>
          <w:p w:rsidR="001E2B88" w:rsidRPr="009C6F94" w:rsidRDefault="00EF6ABC" w:rsidP="001E2B88">
            <w:pPr>
              <w:pStyle w:val="SingleTxtG"/>
              <w:ind w:hanging="249"/>
              <w:jc w:val="left"/>
              <w:rPr>
                <w:rFonts w:eastAsia="Calibri"/>
                <w:i/>
                <w:u w:val="single"/>
                <w:lang w:val="en-US" w:eastAsia="en-US"/>
              </w:rPr>
            </w:pPr>
            <w:r w:rsidRPr="009C6F94">
              <w:rPr>
                <w:rFonts w:eastAsia="TimesNewRomanPSMT"/>
                <w:u w:val="single"/>
                <w:lang w:val="en-US"/>
              </w:rPr>
              <w:t>(d)</w:t>
            </w:r>
            <w:r w:rsidRPr="009C6F94">
              <w:rPr>
                <w:rFonts w:eastAsia="TimesNewRomanPSMT"/>
                <w:u w:val="single"/>
                <w:lang w:val="en-US"/>
              </w:rPr>
              <w:tab/>
              <w:t xml:space="preserve">The suction of the ventilation system shall be shut down when a concentration of 20% of the LEL of n-Hexane is reached. In such a case and in case of a breakdown of the ventilation system or of the gas detection systems installations and equipment not fulfilling the requirements of </w:t>
            </w:r>
            <w:r w:rsidRPr="009C6F94">
              <w:rPr>
                <w:bCs/>
                <w:u w:val="single"/>
              </w:rPr>
              <w:t>9.1.0.51 a</w:t>
            </w:r>
            <w:r w:rsidRPr="009C6F94">
              <w:rPr>
                <w:u w:val="single"/>
              </w:rPr>
              <w:t xml:space="preserve">nd </w:t>
            </w:r>
            <w:r w:rsidRPr="009C6F94">
              <w:rPr>
                <w:bCs/>
                <w:u w:val="single"/>
              </w:rPr>
              <w:t>9.1.0.52.1 shall be shut-off.</w:t>
            </w:r>
            <w:r w:rsidR="001E2B88" w:rsidRPr="009C6F94">
              <w:rPr>
                <w:bCs/>
                <w:u w:val="single"/>
              </w:rPr>
              <w:t xml:space="preserve"> </w:t>
            </w:r>
            <w:r w:rsidR="001E2B88" w:rsidRPr="009C6F94">
              <w:rPr>
                <w:bCs/>
                <w:u w:val="single"/>
              </w:rPr>
              <w:br/>
            </w:r>
            <w:r w:rsidR="001E2B88" w:rsidRPr="009C6F94">
              <w:rPr>
                <w:rFonts w:eastAsia="Calibri"/>
                <w:u w:val="single"/>
                <w:lang w:val="en-US" w:eastAsia="en-US"/>
              </w:rPr>
              <w:t>These operations shall be performed immediately and automatically and activate the emergency lighting if necessary</w:t>
            </w:r>
            <w:r w:rsidR="001E2B88" w:rsidRPr="009C6F94">
              <w:rPr>
                <w:rFonts w:eastAsia="Calibri"/>
                <w:i/>
                <w:u w:val="single"/>
                <w:lang w:val="en-US" w:eastAsia="en-US"/>
              </w:rPr>
              <w:t>.</w:t>
            </w:r>
          </w:p>
          <w:p w:rsidR="00EF6ABC" w:rsidRPr="009C6F94" w:rsidRDefault="00EF6ABC" w:rsidP="00B710E1">
            <w:pPr>
              <w:suppressAutoHyphens w:val="0"/>
              <w:autoSpaceDE w:val="0"/>
              <w:autoSpaceDN w:val="0"/>
              <w:adjustRightInd w:val="0"/>
              <w:spacing w:before="40" w:after="120" w:line="220" w:lineRule="exact"/>
              <w:ind w:left="1168" w:right="113" w:hanging="284"/>
              <w:rPr>
                <w:rFonts w:ascii="Times New Roman" w:eastAsia="TimesNewRomanPSMT" w:hAnsi="Times New Roman"/>
                <w:u w:val="single"/>
                <w:lang w:val="en-US"/>
              </w:rPr>
            </w:pPr>
            <w:r w:rsidRPr="009C6F94">
              <w:rPr>
                <w:rFonts w:ascii="Times New Roman" w:hAnsi="Times New Roman"/>
                <w:bCs/>
                <w:u w:val="single"/>
                <w:lang w:val="en-GB"/>
              </w:rPr>
              <w:t>(e)</w:t>
            </w:r>
            <w:r w:rsidRPr="009C6F94">
              <w:rPr>
                <w:rFonts w:ascii="Times New Roman" w:hAnsi="Times New Roman"/>
                <w:bCs/>
                <w:u w:val="single"/>
                <w:lang w:val="en-GB"/>
              </w:rPr>
              <w:tab/>
              <w:t xml:space="preserve">The ventilation system, the emergency lighting and the breakdown alarm shall be of the ‘limited explosion risk’ </w:t>
            </w:r>
            <w:proofErr w:type="gramStart"/>
            <w:r w:rsidRPr="009C6F94">
              <w:rPr>
                <w:rFonts w:ascii="Times New Roman" w:hAnsi="Times New Roman"/>
                <w:bCs/>
                <w:u w:val="single"/>
                <w:lang w:val="en-GB"/>
              </w:rPr>
              <w:t>type .</w:t>
            </w:r>
            <w:proofErr w:type="gramEnd"/>
            <w:r w:rsidRPr="009C6F94">
              <w:rPr>
                <w:rFonts w:ascii="Times New Roman" w:hAnsi="Times New Roman"/>
                <w:bCs/>
                <w:u w:val="single"/>
                <w:lang w:val="en-GB"/>
              </w:rPr>
              <w:t xml:space="preserve"> </w:t>
            </w:r>
            <w:r w:rsidRPr="009C6F94">
              <w:rPr>
                <w:rFonts w:ascii="Times New Roman" w:eastAsia="TimesNewRomanPSMT" w:hAnsi="Times New Roman"/>
                <w:u w:val="single"/>
                <w:lang w:val="en-US"/>
              </w:rPr>
              <w:t>This shut-off shall be indicated in the accommodation and wheelhouse by visual and audible signals.</w:t>
            </w:r>
          </w:p>
          <w:p w:rsidR="00EF6ABC" w:rsidRPr="009C6F94" w:rsidRDefault="00EF6ABC" w:rsidP="00B710E1">
            <w:pPr>
              <w:suppressAutoHyphens w:val="0"/>
              <w:autoSpaceDE w:val="0"/>
              <w:autoSpaceDN w:val="0"/>
              <w:adjustRightInd w:val="0"/>
              <w:spacing w:before="40" w:after="120" w:line="220" w:lineRule="exact"/>
              <w:ind w:left="1168" w:right="113" w:hanging="284"/>
              <w:rPr>
                <w:rFonts w:ascii="Times New Roman" w:eastAsia="TimesNewRomanPSMT" w:hAnsi="Times New Roman"/>
                <w:u w:val="single"/>
                <w:lang w:val="en-US"/>
              </w:rPr>
            </w:pPr>
            <w:r w:rsidRPr="009C6F94">
              <w:rPr>
                <w:rFonts w:ascii="Times New Roman" w:eastAsia="TimesNewRomanPSMT" w:hAnsi="Times New Roman"/>
                <w:u w:val="single"/>
                <w:lang w:val="en-US"/>
              </w:rPr>
              <w:t>(f)</w:t>
            </w:r>
            <w:r w:rsidRPr="009C6F94">
              <w:rPr>
                <w:rFonts w:ascii="Times New Roman" w:eastAsia="TimesNewRomanPSMT" w:hAnsi="Times New Roman"/>
                <w:u w:val="single"/>
                <w:lang w:val="en-US"/>
              </w:rPr>
              <w:tab/>
              <w:t>The automatic switching-off device is set so that no automatic switch off may occur while the vessel is under way.</w:t>
            </w:r>
          </w:p>
          <w:p w:rsidR="00EF6ABC" w:rsidRPr="009C6F94" w:rsidRDefault="00EF6ABC" w:rsidP="00B710E1">
            <w:pPr>
              <w:suppressAutoHyphens w:val="0"/>
              <w:autoSpaceDE w:val="0"/>
              <w:autoSpaceDN w:val="0"/>
              <w:adjustRightInd w:val="0"/>
              <w:spacing w:before="40" w:after="120" w:line="220" w:lineRule="exact"/>
              <w:ind w:left="1168" w:right="113" w:hanging="284"/>
              <w:contextualSpacing/>
              <w:rPr>
                <w:rFonts w:ascii="Times New Roman" w:eastAsia="TimesNewRomanPSMT" w:hAnsi="Times New Roman"/>
                <w:u w:val="single"/>
                <w:lang w:val="en-US"/>
              </w:rPr>
            </w:pPr>
            <w:r w:rsidRPr="009C6F94">
              <w:rPr>
                <w:rFonts w:ascii="Times New Roman" w:eastAsia="TimesNewRomanPSMT" w:hAnsi="Times New Roman"/>
                <w:u w:val="single"/>
                <w:lang w:val="en-US"/>
              </w:rPr>
              <w:t>(g)</w:t>
            </w:r>
            <w:r w:rsidRPr="009C6F94">
              <w:rPr>
                <w:rFonts w:ascii="Times New Roman" w:eastAsia="TimesNewRomanPSMT" w:hAnsi="Times New Roman"/>
                <w:u w:val="single"/>
                <w:lang w:val="en-US"/>
              </w:rPr>
              <w:tab/>
              <w:t>The breakdown of the gas detection system or the ventilation system of the accommodation shall be indicated by visual and audible signals in the accommodation, wheelhouse and on deck.</w:t>
            </w:r>
          </w:p>
          <w:p w:rsidR="00EF6ABC" w:rsidRPr="009C6F94" w:rsidRDefault="00EF6ABC" w:rsidP="00442A89">
            <w:pPr>
              <w:suppressAutoHyphens w:val="0"/>
              <w:autoSpaceDE w:val="0"/>
              <w:autoSpaceDN w:val="0"/>
              <w:adjustRightInd w:val="0"/>
              <w:spacing w:before="40" w:after="120" w:line="220" w:lineRule="exact"/>
              <w:ind w:left="1134" w:right="113" w:hanging="283"/>
              <w:rPr>
                <w:rFonts w:ascii="Times New Roman" w:hAnsi="Times New Roman"/>
                <w:lang w:val="en-US"/>
              </w:rPr>
            </w:pPr>
            <w:r w:rsidRPr="009C6F94">
              <w:rPr>
                <w:rFonts w:ascii="Times New Roman" w:eastAsia="TimesNewRomanPSMT" w:hAnsi="Times New Roman"/>
                <w:b/>
                <w:u w:val="single"/>
                <w:lang w:val="en-US"/>
              </w:rPr>
              <w:t>(h)</w:t>
            </w:r>
            <w:r w:rsidRPr="009C6F94">
              <w:rPr>
                <w:rFonts w:ascii="Times New Roman" w:eastAsia="TimesNewRomanPSMT" w:hAnsi="Times New Roman"/>
                <w:u w:val="single"/>
                <w:lang w:val="en-US"/>
              </w:rPr>
              <w:t xml:space="preserve"> The breakdown of the gas detection system or the ventilation system of the wheelhouse and service spaces shall be </w:t>
            </w:r>
            <w:r w:rsidRPr="009C6F94">
              <w:rPr>
                <w:rFonts w:ascii="Times New Roman" w:eastAsia="TimesNewRomanPSMT" w:hAnsi="Times New Roman"/>
                <w:u w:val="single"/>
                <w:lang w:val="en-US"/>
              </w:rPr>
              <w:lastRenderedPageBreak/>
              <w:t>indicated by visual and audible signals in the wheelhouse and on deck. The alarm has to be lead to the accommodation automatically if not cleared.</w:t>
            </w:r>
          </w:p>
        </w:tc>
        <w:tc>
          <w:tcPr>
            <w:tcW w:w="2267" w:type="dxa"/>
          </w:tcPr>
          <w:p w:rsidR="00EF6ABC" w:rsidRPr="009C6F94" w:rsidRDefault="00EF6ABC" w:rsidP="00B710E1">
            <w:pPr>
              <w:suppressAutoHyphens w:val="0"/>
              <w:autoSpaceDE w:val="0"/>
              <w:autoSpaceDN w:val="0"/>
              <w:adjustRightInd w:val="0"/>
              <w:spacing w:before="40" w:after="120" w:line="220" w:lineRule="exact"/>
              <w:ind w:right="113"/>
              <w:rPr>
                <w:rFonts w:ascii="Times New Roman" w:hAnsi="Times New Roman"/>
                <w:lang w:val="en-US"/>
              </w:rPr>
            </w:pPr>
            <w:r w:rsidRPr="009C6F94">
              <w:rPr>
                <w:rFonts w:ascii="Times New Roman" w:hAnsi="Times New Roman"/>
                <w:lang w:val="en-US"/>
              </w:rPr>
              <w:lastRenderedPageBreak/>
              <w:t>Basic safety concept</w:t>
            </w:r>
          </w:p>
          <w:p w:rsidR="00EF6ABC" w:rsidRPr="009C6F94" w:rsidRDefault="00EF6ABC" w:rsidP="00B710E1">
            <w:pPr>
              <w:suppressAutoHyphens w:val="0"/>
              <w:autoSpaceDE w:val="0"/>
              <w:autoSpaceDN w:val="0"/>
              <w:adjustRightInd w:val="0"/>
              <w:spacing w:before="40" w:after="120" w:line="220" w:lineRule="exact"/>
              <w:ind w:right="113"/>
              <w:rPr>
                <w:rFonts w:ascii="Times New Roman" w:hAnsi="Times New Roman"/>
                <w:lang w:val="en-US"/>
              </w:rPr>
            </w:pPr>
            <w:r w:rsidRPr="009C6F94">
              <w:rPr>
                <w:rFonts w:ascii="Times New Roman" w:eastAsia="Calibri" w:hAnsi="Times New Roman"/>
                <w:lang w:val="en-US"/>
              </w:rPr>
              <w:t>Like tank vessels</w:t>
            </w:r>
          </w:p>
        </w:tc>
      </w:tr>
    </w:tbl>
    <w:p w:rsidR="004A26B6" w:rsidRPr="009C6F94" w:rsidRDefault="004A26B6">
      <w:pPr>
        <w:rPr>
          <w:rFonts w:ascii="Times New Roman" w:hAnsi="Times New Roman"/>
          <w:lang w:val="en-US"/>
        </w:rPr>
      </w:pPr>
    </w:p>
    <w:tbl>
      <w:tblPr>
        <w:tblStyle w:val="TableGrid82"/>
        <w:tblW w:w="13041" w:type="dxa"/>
        <w:tblLayout w:type="fixed"/>
        <w:tblLook w:val="04A0" w:firstRow="1" w:lastRow="0" w:firstColumn="1" w:lastColumn="0" w:noHBand="0" w:noVBand="1"/>
      </w:tblPr>
      <w:tblGrid>
        <w:gridCol w:w="1593"/>
        <w:gridCol w:w="9458"/>
        <w:gridCol w:w="1990"/>
      </w:tblGrid>
      <w:tr w:rsidR="003C0BC4" w:rsidRPr="009C6F94" w:rsidTr="00B710E1">
        <w:tc>
          <w:tcPr>
            <w:tcW w:w="1593" w:type="dxa"/>
          </w:tcPr>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
                <w:lang w:val="fr-CH"/>
              </w:rPr>
            </w:pPr>
            <w:r w:rsidRPr="009C6F94">
              <w:rPr>
                <w:rFonts w:ascii="Times New Roman" w:hAnsi="Times New Roman"/>
                <w:b/>
                <w:lang w:val="fr-CH"/>
              </w:rPr>
              <w:t>8.6.1.1</w:t>
            </w: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
                <w:bCs/>
                <w:lang w:val="en-US"/>
              </w:rPr>
            </w:pPr>
            <w:r w:rsidRPr="009C6F94">
              <w:rPr>
                <w:rFonts w:ascii="Times New Roman" w:hAnsi="Times New Roman"/>
                <w:b/>
                <w:lang w:val="fr-CH"/>
              </w:rPr>
              <w:t>and 8.6.1.2</w:t>
            </w:r>
          </w:p>
        </w:tc>
        <w:tc>
          <w:tcPr>
            <w:tcW w:w="9458" w:type="dxa"/>
          </w:tcPr>
          <w:p w:rsidR="003C0BC4" w:rsidRPr="009C6F94" w:rsidRDefault="003C0BC4" w:rsidP="00B710E1">
            <w:pPr>
              <w:suppressAutoHyphens w:val="0"/>
              <w:autoSpaceDE w:val="0"/>
              <w:autoSpaceDN w:val="0"/>
              <w:adjustRightInd w:val="0"/>
              <w:spacing w:before="40" w:after="120" w:line="220" w:lineRule="exact"/>
              <w:ind w:right="113"/>
              <w:rPr>
                <w:rFonts w:ascii="Times New Roman" w:eastAsia="Calibri" w:hAnsi="Times New Roman"/>
                <w:lang w:val="en-US"/>
              </w:rPr>
            </w:pPr>
            <w:r w:rsidRPr="009C6F94">
              <w:rPr>
                <w:rFonts w:ascii="Times New Roman" w:eastAsia="Calibri" w:hAnsi="Times New Roman"/>
                <w:lang w:val="en-US"/>
              </w:rPr>
              <w:t>Competent authority: …………………………………………………………………………..</w:t>
            </w:r>
          </w:p>
          <w:p w:rsidR="003C0BC4" w:rsidRPr="009C6F94" w:rsidRDefault="003C0BC4" w:rsidP="00B710E1">
            <w:pPr>
              <w:suppressAutoHyphens w:val="0"/>
              <w:autoSpaceDE w:val="0"/>
              <w:autoSpaceDN w:val="0"/>
              <w:adjustRightInd w:val="0"/>
              <w:spacing w:before="40" w:after="120" w:line="220" w:lineRule="exact"/>
              <w:ind w:right="113"/>
              <w:rPr>
                <w:rFonts w:ascii="Times New Roman" w:eastAsia="Calibri" w:hAnsi="Times New Roman"/>
                <w:lang w:val="en-US"/>
              </w:rPr>
            </w:pPr>
            <w:r w:rsidRPr="009C6F94">
              <w:rPr>
                <w:rFonts w:ascii="Times New Roman" w:eastAsia="Calibri" w:hAnsi="Times New Roman"/>
                <w:lang w:val="en-US"/>
              </w:rPr>
              <w:t>Space reserved for the emblem and name of the State</w:t>
            </w:r>
          </w:p>
          <w:p w:rsidR="003C0BC4" w:rsidRPr="009C6F94" w:rsidRDefault="003C0BC4" w:rsidP="00B710E1">
            <w:pPr>
              <w:suppressAutoHyphens w:val="0"/>
              <w:autoSpaceDE w:val="0"/>
              <w:autoSpaceDN w:val="0"/>
              <w:adjustRightInd w:val="0"/>
              <w:spacing w:before="40" w:after="120" w:line="220" w:lineRule="exact"/>
              <w:ind w:right="113"/>
              <w:rPr>
                <w:rFonts w:ascii="Times New Roman" w:eastAsia="Calibri" w:hAnsi="Times New Roman"/>
                <w:lang w:val="en-US"/>
              </w:rPr>
            </w:pPr>
            <w:r w:rsidRPr="009C6F94">
              <w:rPr>
                <w:rFonts w:ascii="Times New Roman" w:eastAsia="Calibri" w:hAnsi="Times New Roman"/>
                <w:b/>
                <w:bCs/>
                <w:lang w:val="en-US"/>
              </w:rPr>
              <w:t>ADN certificate of approval No.</w:t>
            </w:r>
            <w:r w:rsidRPr="009C6F94">
              <w:rPr>
                <w:rFonts w:ascii="Times New Roman" w:eastAsia="Calibri" w:hAnsi="Times New Roman"/>
                <w:lang w:val="en-US"/>
              </w:rPr>
              <w:t>:</w:t>
            </w:r>
          </w:p>
          <w:p w:rsidR="003C0BC4" w:rsidRPr="009C6F94" w:rsidRDefault="003C0BC4" w:rsidP="00B710E1">
            <w:pPr>
              <w:suppressAutoHyphens w:val="0"/>
              <w:autoSpaceDE w:val="0"/>
              <w:autoSpaceDN w:val="0"/>
              <w:adjustRightInd w:val="0"/>
              <w:spacing w:before="40" w:after="120" w:line="220" w:lineRule="exact"/>
              <w:ind w:right="113"/>
              <w:rPr>
                <w:rFonts w:ascii="Times New Roman" w:eastAsia="Calibri" w:hAnsi="Times New Roman"/>
                <w:lang w:val="en-US"/>
              </w:rPr>
            </w:pPr>
            <w:r w:rsidRPr="009C6F94">
              <w:rPr>
                <w:rFonts w:ascii="Times New Roman" w:eastAsia="Calibri" w:hAnsi="Times New Roman"/>
                <w:lang w:val="en-US"/>
              </w:rPr>
              <w:t>1. Name of vessel.............................................................…</w:t>
            </w:r>
          </w:p>
          <w:p w:rsidR="003C0BC4" w:rsidRPr="009C6F94" w:rsidRDefault="003C0BC4" w:rsidP="00B710E1">
            <w:pPr>
              <w:suppressAutoHyphens w:val="0"/>
              <w:autoSpaceDE w:val="0"/>
              <w:autoSpaceDN w:val="0"/>
              <w:adjustRightInd w:val="0"/>
              <w:spacing w:before="40" w:after="120" w:line="220" w:lineRule="exact"/>
              <w:ind w:right="113"/>
              <w:rPr>
                <w:rFonts w:ascii="Times New Roman" w:eastAsia="Calibri" w:hAnsi="Times New Roman"/>
                <w:lang w:val="en-US"/>
              </w:rPr>
            </w:pPr>
            <w:r w:rsidRPr="009C6F94">
              <w:rPr>
                <w:rFonts w:ascii="Times New Roman" w:eastAsia="Calibri" w:hAnsi="Times New Roman"/>
                <w:lang w:val="en-US"/>
              </w:rPr>
              <w:t>2. Official number ............................................................</w:t>
            </w:r>
          </w:p>
          <w:p w:rsidR="003C0BC4" w:rsidRPr="009C6F94" w:rsidRDefault="003C0BC4" w:rsidP="00B710E1">
            <w:pPr>
              <w:suppressAutoHyphens w:val="0"/>
              <w:autoSpaceDE w:val="0"/>
              <w:autoSpaceDN w:val="0"/>
              <w:adjustRightInd w:val="0"/>
              <w:spacing w:before="40" w:after="120" w:line="220" w:lineRule="exact"/>
              <w:ind w:right="113"/>
              <w:rPr>
                <w:rFonts w:ascii="Times New Roman" w:eastAsia="Calibri" w:hAnsi="Times New Roman"/>
                <w:lang w:val="en-GB"/>
              </w:rPr>
            </w:pPr>
            <w:r w:rsidRPr="009C6F94">
              <w:rPr>
                <w:rFonts w:ascii="Times New Roman" w:eastAsia="Calibri" w:hAnsi="Times New Roman"/>
                <w:lang w:val="en-GB"/>
              </w:rPr>
              <w:t>3. Type of vessel ..........................................</w:t>
            </w:r>
          </w:p>
          <w:p w:rsidR="003C0BC4" w:rsidRPr="009C6F94" w:rsidRDefault="003C0BC4" w:rsidP="00B710E1">
            <w:pPr>
              <w:suppressAutoHyphens w:val="0"/>
              <w:autoSpaceDE w:val="0"/>
              <w:autoSpaceDN w:val="0"/>
              <w:adjustRightInd w:val="0"/>
              <w:spacing w:before="40" w:after="120" w:line="220" w:lineRule="exact"/>
              <w:rPr>
                <w:rFonts w:ascii="Times New Roman" w:eastAsia="TimesNewRomanPSMT" w:hAnsi="Times New Roman"/>
                <w:lang w:val="en-GB"/>
              </w:rPr>
            </w:pPr>
            <w:r w:rsidRPr="009C6F94">
              <w:rPr>
                <w:rFonts w:ascii="Times New Roman" w:eastAsia="TimesNewRomanPSMT" w:hAnsi="Times New Roman"/>
                <w:lang w:val="en-GB"/>
              </w:rPr>
              <w:t>4. Additional requirements:</w:t>
            </w:r>
          </w:p>
          <w:p w:rsidR="003C0BC4" w:rsidRPr="009C6F94" w:rsidRDefault="003C0BC4" w:rsidP="00B710E1">
            <w:pPr>
              <w:suppressAutoHyphens w:val="0"/>
              <w:autoSpaceDE w:val="0"/>
              <w:autoSpaceDN w:val="0"/>
              <w:adjustRightInd w:val="0"/>
              <w:spacing w:before="40" w:after="120" w:line="220" w:lineRule="exact"/>
              <w:ind w:left="1164"/>
              <w:rPr>
                <w:rFonts w:ascii="Times New Roman" w:eastAsia="TimesNewRomanPSMT" w:hAnsi="Times New Roman"/>
                <w:b/>
                <w:bCs/>
                <w:lang w:val="en-GB"/>
              </w:rPr>
            </w:pPr>
            <w:r w:rsidRPr="009C6F94">
              <w:rPr>
                <w:rFonts w:ascii="Times New Roman" w:eastAsia="TimesNewRomanPSMT" w:hAnsi="Times New Roman"/>
                <w:lang w:val="en-GB"/>
              </w:rPr>
              <w:t>vessel referred to in 7.1.2.19.1</w:t>
            </w:r>
            <w:r w:rsidRPr="009C6F94">
              <w:rPr>
                <w:rFonts w:ascii="Times New Roman" w:eastAsia="TimesNewRomanPSMT" w:hAnsi="Times New Roman"/>
                <w:b/>
                <w:bCs/>
                <w:vertAlign w:val="superscript"/>
                <w:lang w:val="en-GB"/>
              </w:rPr>
              <w:t>1</w:t>
            </w:r>
          </w:p>
          <w:p w:rsidR="003C0BC4" w:rsidRPr="009C6F94" w:rsidRDefault="003C0BC4" w:rsidP="00B710E1">
            <w:pPr>
              <w:suppressAutoHyphens w:val="0"/>
              <w:autoSpaceDE w:val="0"/>
              <w:autoSpaceDN w:val="0"/>
              <w:adjustRightInd w:val="0"/>
              <w:spacing w:before="40" w:after="120" w:line="220" w:lineRule="exact"/>
              <w:ind w:left="1164"/>
              <w:rPr>
                <w:rFonts w:ascii="Times New Roman" w:eastAsia="TimesNewRomanPSMT" w:hAnsi="Times New Roman"/>
                <w:b/>
                <w:bCs/>
                <w:lang w:val="en-GB"/>
              </w:rPr>
            </w:pPr>
            <w:r w:rsidRPr="009C6F94">
              <w:rPr>
                <w:rFonts w:ascii="Times New Roman" w:eastAsia="TimesNewRomanPSMT" w:hAnsi="Times New Roman"/>
                <w:lang w:val="en-GB"/>
              </w:rPr>
              <w:t>vessel referred to in 7.2.2.19.3</w:t>
            </w:r>
            <w:r w:rsidRPr="009C6F94">
              <w:rPr>
                <w:rFonts w:ascii="Times New Roman" w:eastAsia="TimesNewRomanPSMT" w:hAnsi="Times New Roman"/>
                <w:b/>
                <w:bCs/>
                <w:vertAlign w:val="superscript"/>
                <w:lang w:val="en-GB"/>
              </w:rPr>
              <w:t>1</w:t>
            </w:r>
          </w:p>
          <w:p w:rsidR="003C0BC4" w:rsidRPr="009C6F94" w:rsidRDefault="003C0BC4" w:rsidP="00B710E1">
            <w:pPr>
              <w:suppressAutoHyphens w:val="0"/>
              <w:autoSpaceDE w:val="0"/>
              <w:autoSpaceDN w:val="0"/>
              <w:adjustRightInd w:val="0"/>
              <w:spacing w:before="40" w:after="120" w:line="220" w:lineRule="exact"/>
              <w:ind w:left="1164"/>
              <w:rPr>
                <w:rFonts w:ascii="Times New Roman" w:eastAsia="TimesNewRomanPSMT" w:hAnsi="Times New Roman"/>
                <w:b/>
                <w:bCs/>
                <w:lang w:val="en-GB"/>
              </w:rPr>
            </w:pPr>
            <w:r w:rsidRPr="009C6F94">
              <w:rPr>
                <w:rFonts w:ascii="Times New Roman" w:eastAsia="TimesNewRomanPSMT" w:hAnsi="Times New Roman"/>
                <w:lang w:val="en-GB"/>
              </w:rPr>
              <w:t>The vessel complies with the additional rules of construction referred to in 9.1.0.80 to 9.1.0.95/ 9.2.0.80 to 9.2.0.95 for double hull vessels</w:t>
            </w:r>
            <w:r w:rsidRPr="009C6F94">
              <w:rPr>
                <w:rFonts w:ascii="Times New Roman" w:eastAsia="TimesNewRomanPSMT" w:hAnsi="Times New Roman"/>
                <w:bCs/>
                <w:vertAlign w:val="superscript"/>
                <w:lang w:val="en-GB"/>
              </w:rPr>
              <w:t>1)</w:t>
            </w:r>
          </w:p>
          <w:p w:rsidR="003C0BC4" w:rsidRPr="009C6F94" w:rsidRDefault="003C0BC4" w:rsidP="00B710E1">
            <w:pPr>
              <w:suppressAutoHyphens w:val="0"/>
              <w:autoSpaceDE w:val="0"/>
              <w:autoSpaceDN w:val="0"/>
              <w:adjustRightInd w:val="0"/>
              <w:spacing w:before="40" w:after="120" w:line="220" w:lineRule="exact"/>
              <w:ind w:left="1164" w:right="113"/>
              <w:rPr>
                <w:rFonts w:ascii="Times New Roman" w:hAnsi="Times New Roman"/>
                <w:bCs/>
                <w:u w:val="single"/>
                <w:vertAlign w:val="superscript"/>
                <w:lang w:val="en-US"/>
              </w:rPr>
            </w:pPr>
            <w:r w:rsidRPr="009C6F94">
              <w:rPr>
                <w:rFonts w:ascii="Times New Roman" w:hAnsi="Times New Roman"/>
                <w:bCs/>
                <w:u w:val="single"/>
                <w:lang w:val="en-US"/>
              </w:rPr>
              <w:t xml:space="preserve">Vessel </w:t>
            </w:r>
            <w:r w:rsidRPr="009C6F94">
              <w:rPr>
                <w:rFonts w:ascii="Times New Roman" w:eastAsia="Calibri" w:hAnsi="Times New Roman"/>
                <w:u w:val="single"/>
                <w:lang w:val="en-US"/>
              </w:rPr>
              <w:t xml:space="preserve">complies to the rules of construction </w:t>
            </w:r>
            <w:r w:rsidRPr="009C6F94">
              <w:rPr>
                <w:rFonts w:ascii="Times New Roman" w:hAnsi="Times New Roman"/>
                <w:bCs/>
                <w:u w:val="single"/>
                <w:lang w:val="en-US"/>
              </w:rPr>
              <w:t>9.1.0.12, 9.1.0.51, 9.1.0.52</w:t>
            </w:r>
            <w:r w:rsidRPr="009C6F94">
              <w:rPr>
                <w:rFonts w:ascii="Times New Roman" w:hAnsi="Times New Roman"/>
                <w:bCs/>
                <w:u w:val="single"/>
                <w:vertAlign w:val="superscript"/>
                <w:lang w:val="en-US"/>
              </w:rPr>
              <w:t>1)</w:t>
            </w:r>
          </w:p>
          <w:p w:rsidR="003C0BC4" w:rsidRPr="009C6F94" w:rsidRDefault="003C0BC4" w:rsidP="003C0BC4">
            <w:pPr>
              <w:suppressAutoHyphens w:val="0"/>
              <w:autoSpaceDE w:val="0"/>
              <w:autoSpaceDN w:val="0"/>
              <w:adjustRightInd w:val="0"/>
              <w:spacing w:before="40" w:after="120" w:line="220" w:lineRule="exact"/>
              <w:ind w:left="1384" w:right="113"/>
              <w:rPr>
                <w:rFonts w:ascii="Times New Roman" w:eastAsia="Calibri" w:hAnsi="Times New Roman"/>
                <w:b/>
                <w:bCs/>
                <w:u w:val="single"/>
                <w:vertAlign w:val="superscript"/>
                <w:lang w:val="en-US"/>
              </w:rPr>
            </w:pPr>
            <w:r w:rsidRPr="009C6F94">
              <w:rPr>
                <w:rFonts w:ascii="Times New Roman" w:hAnsi="Times New Roman"/>
                <w:lang w:val="en-US"/>
              </w:rPr>
              <w:t xml:space="preserve"> </w:t>
            </w:r>
            <w:r w:rsidRPr="009C6F94">
              <w:rPr>
                <w:rFonts w:ascii="Times New Roman" w:eastAsia="Calibri" w:hAnsi="Times New Roman"/>
                <w:b/>
                <w:u w:val="single"/>
                <w:lang w:val="en-US"/>
              </w:rPr>
              <w:t xml:space="preserve">Ventilation system </w:t>
            </w:r>
            <w:r w:rsidR="007A551B" w:rsidRPr="009C6F94">
              <w:rPr>
                <w:rFonts w:ascii="Times New Roman" w:eastAsia="Calibri" w:hAnsi="Times New Roman"/>
                <w:b/>
                <w:u w:val="single"/>
                <w:lang w:val="en-US"/>
              </w:rPr>
              <w:t xml:space="preserve">according to </w:t>
            </w:r>
            <w:r w:rsidR="007A551B" w:rsidRPr="009C6F94">
              <w:rPr>
                <w:rFonts w:ascii="Times New Roman" w:hAnsi="Times New Roman"/>
                <w:b/>
                <w:bCs/>
                <w:u w:val="single"/>
                <w:lang w:val="en-US"/>
              </w:rPr>
              <w:t>9.1.0.12.4 (2)</w:t>
            </w:r>
            <w:r w:rsidRPr="009C6F94">
              <w:rPr>
                <w:rFonts w:ascii="Times New Roman" w:eastAsia="Calibri" w:hAnsi="Times New Roman"/>
                <w:b/>
                <w:u w:val="single"/>
                <w:lang w:val="en-US"/>
              </w:rPr>
              <w:t xml:space="preserve">                           yes/no</w:t>
            </w:r>
            <w:r w:rsidRPr="009C6F94">
              <w:rPr>
                <w:rFonts w:ascii="Times New Roman" w:eastAsia="Calibri" w:hAnsi="Times New Roman"/>
                <w:b/>
                <w:bCs/>
                <w:u w:val="single"/>
                <w:vertAlign w:val="superscript"/>
                <w:lang w:val="en-US"/>
              </w:rPr>
              <w:t>1</w:t>
            </w:r>
          </w:p>
          <w:p w:rsidR="003C0BC4" w:rsidRPr="009C6F94" w:rsidRDefault="003C0BC4" w:rsidP="003C0BC4">
            <w:pPr>
              <w:suppressAutoHyphens w:val="0"/>
              <w:autoSpaceDE w:val="0"/>
              <w:autoSpaceDN w:val="0"/>
              <w:adjustRightInd w:val="0"/>
              <w:spacing w:before="40" w:after="120" w:line="220" w:lineRule="exact"/>
              <w:ind w:left="1384" w:right="113"/>
              <w:rPr>
                <w:rFonts w:ascii="Times New Roman" w:eastAsia="Calibri" w:hAnsi="Times New Roman"/>
                <w:b/>
                <w:bCs/>
                <w:szCs w:val="20"/>
                <w:u w:val="single"/>
                <w:lang w:val="en-US"/>
              </w:rPr>
            </w:pPr>
            <w:r w:rsidRPr="009C6F94">
              <w:rPr>
                <w:rFonts w:ascii="Times New Roman" w:eastAsia="Calibri" w:hAnsi="Times New Roman"/>
                <w:b/>
                <w:bCs/>
                <w:szCs w:val="20"/>
                <w:u w:val="single"/>
                <w:lang w:val="en-US"/>
              </w:rPr>
              <w:t xml:space="preserve"> in………………………………………………</w:t>
            </w:r>
            <w:proofErr w:type="gramStart"/>
            <w:r w:rsidRPr="009C6F94">
              <w:rPr>
                <w:rFonts w:ascii="Times New Roman" w:eastAsia="Calibri" w:hAnsi="Times New Roman"/>
                <w:b/>
                <w:bCs/>
                <w:szCs w:val="20"/>
                <w:u w:val="single"/>
                <w:lang w:val="en-US"/>
              </w:rPr>
              <w:t>…..</w:t>
            </w:r>
            <w:proofErr w:type="gramEnd"/>
          </w:p>
          <w:p w:rsidR="003C0BC4" w:rsidRPr="009C6F94" w:rsidRDefault="003C0BC4" w:rsidP="00B710E1">
            <w:pPr>
              <w:suppressAutoHyphens w:val="0"/>
              <w:autoSpaceDE w:val="0"/>
              <w:autoSpaceDN w:val="0"/>
              <w:adjustRightInd w:val="0"/>
              <w:spacing w:before="40" w:after="120" w:line="220" w:lineRule="exact"/>
              <w:ind w:left="1164" w:right="113"/>
              <w:rPr>
                <w:rFonts w:ascii="Times New Roman" w:hAnsi="Times New Roman"/>
                <w:bCs/>
                <w:u w:val="single"/>
                <w:lang w:val="en-US"/>
              </w:rPr>
            </w:pPr>
            <w:r w:rsidRPr="009C6F94">
              <w:rPr>
                <w:rFonts w:ascii="Times New Roman" w:hAnsi="Times New Roman"/>
                <w:bCs/>
                <w:u w:val="single"/>
                <w:lang w:val="en-US"/>
              </w:rPr>
              <w:t>Vessel c</w:t>
            </w:r>
            <w:r w:rsidRPr="009C6F94">
              <w:rPr>
                <w:rFonts w:ascii="Times New Roman" w:eastAsia="Calibri" w:hAnsi="Times New Roman"/>
                <w:u w:val="single"/>
                <w:lang w:val="en-US"/>
              </w:rPr>
              <w:t xml:space="preserve">omplies to the rules of construction </w:t>
            </w:r>
            <w:r w:rsidRPr="009C6F94">
              <w:rPr>
                <w:rFonts w:ascii="Times New Roman" w:hAnsi="Times New Roman"/>
                <w:bCs/>
                <w:u w:val="single"/>
                <w:lang w:val="en-US"/>
              </w:rPr>
              <w:t>9.1.0.53</w:t>
            </w:r>
            <w:r w:rsidRPr="009C6F94">
              <w:rPr>
                <w:rFonts w:ascii="Times New Roman" w:hAnsi="Times New Roman"/>
                <w:bCs/>
                <w:u w:val="single"/>
                <w:vertAlign w:val="superscript"/>
                <w:lang w:val="en-US"/>
              </w:rPr>
              <w:t>1)</w:t>
            </w:r>
            <w:r w:rsidRPr="009C6F94">
              <w:rPr>
                <w:rFonts w:ascii="Times New Roman" w:hAnsi="Times New Roman"/>
                <w:bCs/>
                <w:u w:val="single"/>
                <w:lang w:val="en-US"/>
              </w:rPr>
              <w:t xml:space="preserve"> </w:t>
            </w:r>
          </w:p>
          <w:p w:rsidR="003C0BC4" w:rsidRPr="009C6F94" w:rsidRDefault="003C0BC4" w:rsidP="00B710E1">
            <w:pPr>
              <w:suppressAutoHyphens w:val="0"/>
              <w:autoSpaceDE w:val="0"/>
              <w:autoSpaceDN w:val="0"/>
              <w:adjustRightInd w:val="0"/>
              <w:spacing w:before="40" w:after="120" w:line="220" w:lineRule="exact"/>
              <w:ind w:left="1164" w:right="113"/>
              <w:rPr>
                <w:rFonts w:ascii="Times New Roman" w:hAnsi="Times New Roman"/>
                <w:bCs/>
                <w:u w:val="single"/>
                <w:lang w:val="en-US"/>
              </w:rPr>
            </w:pPr>
            <w:r w:rsidRPr="009C6F94">
              <w:rPr>
                <w:rFonts w:ascii="Times New Roman" w:hAnsi="Times New Roman"/>
                <w:bCs/>
                <w:u w:val="single"/>
                <w:lang w:val="en-US"/>
              </w:rPr>
              <w:t xml:space="preserve">Electrical and non-electrical installations and equipment to be used within the protected area:               </w:t>
            </w:r>
          </w:p>
          <w:p w:rsidR="003C0BC4" w:rsidRPr="009C6F94" w:rsidRDefault="003C0BC4" w:rsidP="00B710E1">
            <w:pPr>
              <w:tabs>
                <w:tab w:val="left" w:pos="3047"/>
              </w:tabs>
              <w:suppressAutoHyphens w:val="0"/>
              <w:autoSpaceDE w:val="0"/>
              <w:autoSpaceDN w:val="0"/>
              <w:adjustRightInd w:val="0"/>
              <w:spacing w:before="40" w:after="120" w:line="220" w:lineRule="exact"/>
              <w:ind w:left="1164" w:right="113"/>
              <w:rPr>
                <w:rFonts w:ascii="Times New Roman" w:hAnsi="Times New Roman"/>
                <w:bCs/>
                <w:u w:val="single"/>
                <w:lang w:val="fr-CH"/>
              </w:rPr>
            </w:pPr>
            <w:r w:rsidRPr="009C6F94">
              <w:rPr>
                <w:rFonts w:ascii="Times New Roman" w:hAnsi="Times New Roman"/>
                <w:bCs/>
                <w:u w:val="single"/>
                <w:lang w:val="fr-CH"/>
              </w:rPr>
              <w:t xml:space="preserve">- </w:t>
            </w:r>
            <w:proofErr w:type="spellStart"/>
            <w:r w:rsidRPr="009C6F94">
              <w:rPr>
                <w:rFonts w:ascii="Times New Roman" w:hAnsi="Times New Roman"/>
                <w:bCs/>
                <w:u w:val="single"/>
                <w:lang w:val="fr-CH"/>
              </w:rPr>
              <w:t>temperature</w:t>
            </w:r>
            <w:proofErr w:type="spellEnd"/>
            <w:r w:rsidRPr="009C6F94">
              <w:rPr>
                <w:rFonts w:ascii="Times New Roman" w:hAnsi="Times New Roman"/>
                <w:bCs/>
                <w:u w:val="single"/>
                <w:lang w:val="fr-CH"/>
              </w:rPr>
              <w:t xml:space="preserve"> class</w:t>
            </w:r>
          </w:p>
          <w:p w:rsidR="003C0BC4" w:rsidRPr="009C6F94" w:rsidDel="005440A1" w:rsidRDefault="003C0BC4" w:rsidP="00B710E1">
            <w:pPr>
              <w:suppressAutoHyphens w:val="0"/>
              <w:autoSpaceDE w:val="0"/>
              <w:autoSpaceDN w:val="0"/>
              <w:adjustRightInd w:val="0"/>
              <w:spacing w:before="40" w:after="120" w:line="220" w:lineRule="exact"/>
              <w:ind w:left="1164" w:right="113"/>
              <w:rPr>
                <w:rFonts w:ascii="Times New Roman" w:hAnsi="Times New Roman"/>
                <w:bCs/>
                <w:u w:val="single"/>
                <w:vertAlign w:val="superscript"/>
                <w:lang w:val="en-US"/>
              </w:rPr>
            </w:pPr>
            <w:r w:rsidRPr="009C6F94">
              <w:rPr>
                <w:rFonts w:ascii="Times New Roman" w:hAnsi="Times New Roman"/>
                <w:bCs/>
                <w:u w:val="single"/>
                <w:lang w:val="fr-CH"/>
              </w:rPr>
              <w:t>- explosion group</w:t>
            </w:r>
          </w:p>
        </w:tc>
        <w:tc>
          <w:tcPr>
            <w:tcW w:w="1990" w:type="dxa"/>
          </w:tcPr>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fr-CH"/>
              </w:rPr>
            </w:pPr>
            <w:r w:rsidRPr="009C6F94">
              <w:rPr>
                <w:rFonts w:ascii="Times New Roman" w:hAnsi="Times New Roman"/>
                <w:bCs/>
                <w:lang w:val="fr-CH"/>
              </w:rPr>
              <w:t xml:space="preserve">Basic </w:t>
            </w:r>
            <w:proofErr w:type="spellStart"/>
            <w:r w:rsidRPr="009C6F94">
              <w:rPr>
                <w:rFonts w:ascii="Times New Roman" w:hAnsi="Times New Roman"/>
                <w:bCs/>
                <w:lang w:val="fr-CH"/>
              </w:rPr>
              <w:t>safety</w:t>
            </w:r>
            <w:proofErr w:type="spellEnd"/>
            <w:r w:rsidRPr="009C6F94">
              <w:rPr>
                <w:rFonts w:ascii="Times New Roman" w:hAnsi="Times New Roman"/>
                <w:bCs/>
                <w:lang w:val="fr-CH"/>
              </w:rPr>
              <w:t xml:space="preserve"> concept</w:t>
            </w:r>
          </w:p>
        </w:tc>
      </w:tr>
    </w:tbl>
    <w:p w:rsidR="003C0BC4" w:rsidRPr="009C6F94" w:rsidRDefault="003C0BC4" w:rsidP="009C6F94">
      <w:pPr>
        <w:spacing w:before="120"/>
        <w:rPr>
          <w:rFonts w:ascii="Times New Roman" w:hAnsi="Times New Roman"/>
          <w:lang w:val="en-US"/>
        </w:rPr>
      </w:pPr>
      <w:r w:rsidRPr="009C6F94">
        <w:rPr>
          <w:rFonts w:ascii="Times New Roman" w:hAnsi="Times New Roman"/>
          <w:lang w:val="fr-CH"/>
        </w:rPr>
        <w:t xml:space="preserve">Tank </w:t>
      </w:r>
      <w:proofErr w:type="spellStart"/>
      <w:r w:rsidRPr="009C6F94">
        <w:rPr>
          <w:rFonts w:ascii="Times New Roman" w:hAnsi="Times New Roman"/>
          <w:lang w:val="fr-CH"/>
        </w:rPr>
        <w:t>vessels</w:t>
      </w:r>
      <w:proofErr w:type="spellEnd"/>
    </w:p>
    <w:tbl>
      <w:tblPr>
        <w:tblStyle w:val="TableGrid18"/>
        <w:tblW w:w="13041" w:type="dxa"/>
        <w:tblInd w:w="-34" w:type="dxa"/>
        <w:tblLayout w:type="fixed"/>
        <w:tblLook w:val="04A0" w:firstRow="1" w:lastRow="0" w:firstColumn="1" w:lastColumn="0" w:noHBand="0" w:noVBand="1"/>
      </w:tblPr>
      <w:tblGrid>
        <w:gridCol w:w="1589"/>
        <w:gridCol w:w="9497"/>
        <w:gridCol w:w="1955"/>
      </w:tblGrid>
      <w:tr w:rsidR="000059FB" w:rsidRPr="009C6F94" w:rsidTr="000059FB">
        <w:tc>
          <w:tcPr>
            <w:tcW w:w="1589" w:type="dxa"/>
          </w:tcPr>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b/>
                <w:bCs/>
                <w:lang w:val="fr-CH" w:eastAsia="de-DE"/>
              </w:rPr>
            </w:pPr>
            <w:r w:rsidRPr="009C6F94">
              <w:rPr>
                <w:rFonts w:ascii="Times New Roman" w:hAnsi="Times New Roman"/>
                <w:b/>
                <w:bCs/>
                <w:lang w:val="fr-CH" w:eastAsia="de-DE"/>
              </w:rPr>
              <w:t>9.3.1.12.4</w:t>
            </w:r>
            <w:r w:rsidRPr="009C6F94">
              <w:rPr>
                <w:rFonts w:ascii="Times New Roman" w:hAnsi="Times New Roman"/>
                <w:b/>
                <w:lang w:val="fr-CH" w:eastAsia="de-DE"/>
              </w:rPr>
              <w:br/>
            </w:r>
            <w:r w:rsidRPr="009C6F94">
              <w:rPr>
                <w:rFonts w:ascii="Times New Roman" w:hAnsi="Times New Roman"/>
                <w:b/>
                <w:bCs/>
                <w:lang w:val="fr-CH" w:eastAsia="de-DE"/>
              </w:rPr>
              <w:t xml:space="preserve">9.3.2.12.4 </w:t>
            </w:r>
            <w:r w:rsidRPr="009C6F94">
              <w:rPr>
                <w:rFonts w:ascii="Times New Roman" w:hAnsi="Times New Roman"/>
                <w:b/>
                <w:lang w:val="fr-CH" w:eastAsia="de-DE"/>
              </w:rPr>
              <w:br/>
            </w:r>
          </w:p>
        </w:tc>
        <w:tc>
          <w:tcPr>
            <w:tcW w:w="9497" w:type="dxa"/>
          </w:tcPr>
          <w:p w:rsidR="000059FB" w:rsidRPr="009C6F94" w:rsidRDefault="000059FB" w:rsidP="00B710E1">
            <w:pPr>
              <w:suppressAutoHyphens w:val="0"/>
              <w:autoSpaceDE w:val="0"/>
              <w:autoSpaceDN w:val="0"/>
              <w:adjustRightInd w:val="0"/>
              <w:spacing w:before="40" w:after="120" w:line="220" w:lineRule="exact"/>
              <w:ind w:right="113"/>
              <w:rPr>
                <w:rFonts w:ascii="Times New Roman" w:eastAsia="TimesNewRomanPSMT" w:hAnsi="Times New Roman"/>
                <w:u w:val="single"/>
                <w:lang w:val="en-US"/>
              </w:rPr>
            </w:pPr>
            <w:r w:rsidRPr="009C6F94">
              <w:rPr>
                <w:rFonts w:ascii="Times New Roman" w:eastAsia="TimesNewRomanPSMT" w:hAnsi="Times New Roman"/>
                <w:lang w:val="en-US"/>
              </w:rPr>
              <w:t>Ventilation of accommodation</w:t>
            </w:r>
            <w:r w:rsidRPr="009C6F94">
              <w:rPr>
                <w:rFonts w:ascii="Times New Roman" w:eastAsia="TimesNewRomanPSMT" w:hAnsi="Times New Roman"/>
                <w:u w:val="single"/>
                <w:lang w:val="en-US"/>
              </w:rPr>
              <w:t xml:space="preserve">, wheelhouse </w:t>
            </w:r>
            <w:r w:rsidRPr="009C6F94">
              <w:rPr>
                <w:rFonts w:ascii="Times New Roman" w:eastAsia="TimesNewRomanPSMT" w:hAnsi="Times New Roman"/>
                <w:lang w:val="en-US"/>
              </w:rPr>
              <w:t>and service spaces shall be possible</w:t>
            </w: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u w:val="single"/>
                <w:lang w:val="en-US"/>
              </w:rPr>
            </w:pPr>
            <w:r w:rsidRPr="009C6F94">
              <w:rPr>
                <w:rFonts w:ascii="Times New Roman" w:hAnsi="Times New Roman"/>
                <w:bCs/>
                <w:iCs/>
                <w:u w:val="single"/>
                <w:lang w:val="en-US"/>
              </w:rPr>
              <w:t xml:space="preserve">When in </w:t>
            </w:r>
            <w:r w:rsidR="00C43938" w:rsidRPr="009C6F94">
              <w:rPr>
                <w:rFonts w:ascii="Times New Roman" w:eastAsia="TimesNewRomanPSMT" w:hAnsi="Times New Roman"/>
                <w:strike/>
                <w:u w:val="single"/>
                <w:lang w:val="en-US"/>
              </w:rPr>
              <w:t>the</w:t>
            </w:r>
            <w:r w:rsidR="00C43938" w:rsidRPr="009C6F94">
              <w:rPr>
                <w:rFonts w:ascii="Times New Roman" w:eastAsia="TimesNewRomanPSMT" w:hAnsi="Times New Roman"/>
                <w:b/>
                <w:u w:val="single"/>
                <w:lang w:val="en-US"/>
              </w:rPr>
              <w:t xml:space="preserve"> </w:t>
            </w:r>
            <w:r w:rsidRPr="009C6F94">
              <w:rPr>
                <w:rFonts w:ascii="Times New Roman" w:eastAsia="TimesNewRomanPSMT" w:hAnsi="Times New Roman"/>
                <w:b/>
                <w:u w:val="single"/>
                <w:lang w:val="en-US"/>
              </w:rPr>
              <w:t>one or more of these</w:t>
            </w:r>
            <w:r w:rsidR="00C43938" w:rsidRPr="009C6F94">
              <w:rPr>
                <w:rFonts w:ascii="Times New Roman" w:eastAsia="TimesNewRomanPSMT" w:hAnsi="Times New Roman"/>
                <w:b/>
                <w:u w:val="single"/>
                <w:lang w:val="en-US"/>
              </w:rPr>
              <w:t xml:space="preserve"> rooms</w:t>
            </w:r>
            <w:r w:rsidRPr="009C6F94">
              <w:rPr>
                <w:rFonts w:ascii="Times New Roman" w:eastAsia="TimesNewRomanPSMT" w:hAnsi="Times New Roman"/>
                <w:u w:val="single"/>
                <w:lang w:val="en-US"/>
              </w:rPr>
              <w:t xml:space="preserve"> </w:t>
            </w:r>
            <w:r w:rsidRPr="009C6F94">
              <w:rPr>
                <w:rFonts w:ascii="Times New Roman" w:hAnsi="Times New Roman"/>
                <w:bCs/>
                <w:iCs/>
                <w:strike/>
                <w:u w:val="single"/>
                <w:lang w:val="en-US"/>
              </w:rPr>
              <w:t>spaces</w:t>
            </w:r>
            <w:r w:rsidRPr="009C6F94">
              <w:rPr>
                <w:rFonts w:ascii="Times New Roman" w:hAnsi="Times New Roman"/>
                <w:bCs/>
                <w:iCs/>
                <w:u w:val="single"/>
                <w:lang w:val="en-US"/>
              </w:rPr>
              <w:t xml:space="preserve"> during loading and unloading as well as dur</w:t>
            </w:r>
            <w:r w:rsidRPr="009C6F94">
              <w:rPr>
                <w:rFonts w:ascii="Times New Roman" w:hAnsi="Times New Roman"/>
                <w:bCs/>
                <w:iCs/>
                <w:u w:val="single"/>
                <w:lang w:val="en-US"/>
              </w:rPr>
              <w:softHyphen/>
              <w:t>ing a stay near to or within a shore-side assigned zone</w:t>
            </w:r>
            <w:r w:rsidRPr="009C6F94">
              <w:rPr>
                <w:rFonts w:ascii="Times New Roman" w:eastAsia="TimesNewRomanPSMT" w:hAnsi="Times New Roman"/>
                <w:u w:val="single"/>
                <w:lang w:val="en-US"/>
              </w:rPr>
              <w:t xml:space="preserve"> surface temperatures higher than referred to in </w:t>
            </w:r>
            <w:r w:rsidRPr="009C6F94">
              <w:rPr>
                <w:rFonts w:ascii="Times New Roman" w:hAnsi="Times New Roman"/>
                <w:u w:val="single"/>
                <w:lang w:val="en-US"/>
              </w:rPr>
              <w:t xml:space="preserve">9.3.x.51 a) or 9.3.x.51 b) occur or </w:t>
            </w:r>
            <w:r w:rsidRPr="009C6F94">
              <w:rPr>
                <w:rFonts w:ascii="Times New Roman" w:eastAsia="TimesNewRomanPSMT" w:hAnsi="Times New Roman"/>
                <w:u w:val="single"/>
                <w:lang w:val="en-US"/>
              </w:rPr>
              <w:t xml:space="preserve">installations and equipment not fulfilling the requirements referred to </w:t>
            </w:r>
            <w:r w:rsidRPr="009C6F94">
              <w:rPr>
                <w:rFonts w:ascii="Times New Roman" w:hAnsi="Times New Roman"/>
                <w:u w:val="single"/>
                <w:lang w:val="en-US"/>
              </w:rPr>
              <w:t xml:space="preserve">9.3.x.52.1 </w:t>
            </w:r>
          </w:p>
          <w:p w:rsidR="000059FB" w:rsidRPr="009C6F94" w:rsidRDefault="000059FB" w:rsidP="000059FB">
            <w:pPr>
              <w:numPr>
                <w:ilvl w:val="0"/>
                <w:numId w:val="7"/>
              </w:numPr>
              <w:suppressAutoHyphens w:val="0"/>
              <w:autoSpaceDE w:val="0"/>
              <w:autoSpaceDN w:val="0"/>
              <w:adjustRightInd w:val="0"/>
              <w:spacing w:before="40" w:after="120" w:line="220" w:lineRule="exact"/>
              <w:ind w:right="113"/>
              <w:contextualSpacing/>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 It shall be possible to switch off such</w:t>
            </w:r>
            <w:r w:rsidRPr="009C6F94">
              <w:rPr>
                <w:rFonts w:ascii="Times New Roman" w:eastAsia="Calibri" w:hAnsi="Times New Roman"/>
                <w:u w:val="single"/>
                <w:lang w:val="en-US"/>
              </w:rPr>
              <w:t xml:space="preserve"> installations and equipment, except</w:t>
            </w:r>
          </w:p>
          <w:p w:rsidR="000059FB" w:rsidRPr="009C6F94" w:rsidRDefault="000059FB" w:rsidP="000059FB">
            <w:pPr>
              <w:numPr>
                <w:ilvl w:val="0"/>
                <w:numId w:val="7"/>
              </w:numPr>
              <w:suppressAutoHyphens w:val="0"/>
              <w:autoSpaceDE w:val="0"/>
              <w:autoSpaceDN w:val="0"/>
              <w:adjustRightInd w:val="0"/>
              <w:spacing w:before="40" w:after="120" w:line="220" w:lineRule="exact"/>
              <w:ind w:right="113"/>
              <w:contextualSpacing/>
              <w:rPr>
                <w:rFonts w:ascii="Times New Roman" w:eastAsia="TimesNewRomanPSMT" w:hAnsi="Times New Roman"/>
                <w:u w:val="single"/>
                <w:lang w:val="en-US"/>
              </w:rPr>
            </w:pPr>
            <w:r w:rsidRPr="009C6F94">
              <w:rPr>
                <w:rFonts w:ascii="Times New Roman" w:eastAsia="TimesNewRomanPSMT" w:hAnsi="Times New Roman"/>
                <w:strike/>
                <w:u w:val="single"/>
                <w:lang w:val="en-US"/>
              </w:rPr>
              <w:t xml:space="preserve">This </w:t>
            </w:r>
            <w:r w:rsidR="00EB3ADD" w:rsidRPr="009C6F94">
              <w:rPr>
                <w:rFonts w:ascii="Times New Roman" w:eastAsia="TimesNewRomanPSMT" w:hAnsi="Times New Roman"/>
                <w:b/>
                <w:u w:val="single"/>
                <w:lang w:val="en-US"/>
              </w:rPr>
              <w:t>the respective</w:t>
            </w:r>
            <w:r w:rsidR="00EB3ADD" w:rsidRPr="009C6F94">
              <w:rPr>
                <w:rFonts w:ascii="Times New Roman" w:eastAsia="TimesNewRomanPSMT" w:hAnsi="Times New Roman"/>
                <w:u w:val="single"/>
                <w:lang w:val="en-US"/>
              </w:rPr>
              <w:t xml:space="preserve"> </w:t>
            </w:r>
            <w:r w:rsidRPr="009C6F94">
              <w:rPr>
                <w:rFonts w:ascii="Times New Roman" w:eastAsia="TimesNewRomanPSMT" w:hAnsi="Times New Roman"/>
                <w:u w:val="single"/>
                <w:lang w:val="en-US"/>
              </w:rPr>
              <w:t>room</w:t>
            </w:r>
            <w:r w:rsidRPr="009C6F94">
              <w:rPr>
                <w:rFonts w:ascii="Times New Roman" w:eastAsia="TimesNewRomanPSMT" w:hAnsi="Times New Roman"/>
                <w:strike/>
                <w:u w:val="single"/>
                <w:lang w:val="en-US"/>
              </w:rPr>
              <w:t xml:space="preserve">s </w:t>
            </w:r>
            <w:r w:rsidR="00EB3ADD" w:rsidRPr="009C6F94">
              <w:rPr>
                <w:rFonts w:ascii="Times New Roman" w:eastAsia="TimesNewRomanPSMT" w:hAnsi="Times New Roman"/>
                <w:b/>
                <w:u w:val="single"/>
                <w:lang w:val="en-US"/>
              </w:rPr>
              <w:t>is</w:t>
            </w:r>
            <w:r w:rsidR="00EB3ADD" w:rsidRPr="009C6F94">
              <w:rPr>
                <w:rFonts w:ascii="Times New Roman" w:eastAsia="TimesNewRomanPSMT" w:hAnsi="Times New Roman"/>
                <w:strike/>
                <w:u w:val="single"/>
                <w:lang w:val="en-US"/>
              </w:rPr>
              <w:t xml:space="preserve"> </w:t>
            </w:r>
            <w:r w:rsidRPr="009C6F94">
              <w:rPr>
                <w:rFonts w:ascii="Times New Roman" w:eastAsia="TimesNewRomanPSMT" w:hAnsi="Times New Roman"/>
                <w:strike/>
                <w:u w:val="single"/>
                <w:lang w:val="en-US"/>
              </w:rPr>
              <w:t>are</w:t>
            </w:r>
            <w:r w:rsidRPr="009C6F94">
              <w:rPr>
                <w:rFonts w:ascii="Times New Roman" w:eastAsia="TimesNewRomanPSMT" w:hAnsi="Times New Roman"/>
                <w:u w:val="single"/>
                <w:lang w:val="en-US"/>
              </w:rPr>
              <w:t xml:space="preserve"> equipped with</w:t>
            </w:r>
          </w:p>
          <w:p w:rsidR="000059FB" w:rsidRPr="009C6F94" w:rsidRDefault="000059FB" w:rsidP="00B710E1">
            <w:pPr>
              <w:suppressAutoHyphens w:val="0"/>
              <w:autoSpaceDE w:val="0"/>
              <w:autoSpaceDN w:val="0"/>
              <w:adjustRightInd w:val="0"/>
              <w:spacing w:before="40" w:after="120" w:line="220" w:lineRule="exact"/>
              <w:ind w:left="992" w:right="113" w:hanging="272"/>
              <w:contextualSpacing/>
              <w:rPr>
                <w:rFonts w:ascii="Times New Roman" w:eastAsia="TimesNewRomanPSMT" w:hAnsi="Times New Roman"/>
                <w:u w:val="single"/>
                <w:lang w:val="en-US"/>
              </w:rPr>
            </w:pPr>
            <w:r w:rsidRPr="009C6F94">
              <w:rPr>
                <w:rFonts w:ascii="Times New Roman" w:eastAsia="TimesNewRomanPSMT" w:hAnsi="Times New Roman"/>
                <w:u w:val="single"/>
                <w:lang w:val="en-US"/>
              </w:rPr>
              <w:t>(a)</w:t>
            </w:r>
            <w:r w:rsidRPr="009C6F94">
              <w:rPr>
                <w:rFonts w:ascii="Times New Roman" w:eastAsia="TimesNewRomanPSMT" w:hAnsi="Times New Roman"/>
                <w:u w:val="single"/>
                <w:lang w:val="en-US"/>
              </w:rPr>
              <w:tab/>
              <w:t xml:space="preserve">a ventilation system equipped with alerting in case of a breakdown which is able to ensure an </w:t>
            </w:r>
            <w:r w:rsidRPr="009C6F94">
              <w:rPr>
                <w:rFonts w:ascii="Times New Roman" w:eastAsia="TimesNewRomanPSMT" w:hAnsi="Times New Roman"/>
                <w:u w:val="single"/>
                <w:lang w:val="en-US"/>
              </w:rPr>
              <w:lastRenderedPageBreak/>
              <w:t xml:space="preserve">overpressure of 0.1 </w:t>
            </w:r>
            <w:proofErr w:type="spellStart"/>
            <w:r w:rsidRPr="009C6F94">
              <w:rPr>
                <w:rFonts w:ascii="Times New Roman" w:eastAsia="TimesNewRomanPSMT" w:hAnsi="Times New Roman"/>
                <w:u w:val="single"/>
                <w:lang w:val="en-US"/>
              </w:rPr>
              <w:t>kPa</w:t>
            </w:r>
            <w:proofErr w:type="spellEnd"/>
            <w:r w:rsidRPr="009C6F94">
              <w:rPr>
                <w:rFonts w:ascii="Times New Roman" w:eastAsia="TimesNewRomanPSMT" w:hAnsi="Times New Roman"/>
                <w:u w:val="single"/>
                <w:lang w:val="en-US"/>
              </w:rPr>
              <w:t xml:space="preserve"> (0.001 bar). The air intakes of the ventilation system shall be located as far away as possible, however, not less than 6.00 m from the cargo area and not less than 2.00 m above the deck; </w:t>
            </w:r>
          </w:p>
          <w:p w:rsidR="000059FB" w:rsidRPr="009C6F94" w:rsidRDefault="003C0BC4" w:rsidP="003C0BC4">
            <w:pPr>
              <w:suppressAutoHyphens w:val="0"/>
              <w:autoSpaceDE w:val="0"/>
              <w:autoSpaceDN w:val="0"/>
              <w:adjustRightInd w:val="0"/>
              <w:spacing w:before="40" w:after="120" w:line="220" w:lineRule="exact"/>
              <w:ind w:left="905" w:right="113" w:hanging="192"/>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(b) </w:t>
            </w:r>
            <w:r w:rsidR="000059FB" w:rsidRPr="009C6F94">
              <w:rPr>
                <w:rFonts w:ascii="Times New Roman" w:eastAsia="TimesNewRomanPSMT" w:hAnsi="Times New Roman"/>
                <w:u w:val="single"/>
                <w:lang w:val="en-US"/>
              </w:rPr>
              <w:t>a gas detection system equipped with alerting in case of a breakdown with sensors:</w:t>
            </w:r>
          </w:p>
          <w:p w:rsidR="000059FB" w:rsidRPr="009C6F94" w:rsidRDefault="000059FB" w:rsidP="003C0BC4">
            <w:pPr>
              <w:tabs>
                <w:tab w:val="left" w:pos="1309"/>
              </w:tabs>
              <w:suppressAutoHyphens w:val="0"/>
              <w:autoSpaceDE w:val="0"/>
              <w:autoSpaceDN w:val="0"/>
              <w:adjustRightInd w:val="0"/>
              <w:spacing w:before="40" w:after="120" w:line="220" w:lineRule="exact"/>
              <w:ind w:left="1026" w:right="113" w:hanging="29"/>
              <w:rPr>
                <w:rFonts w:ascii="Times New Roman" w:eastAsia="TimesNewRomanPSMT" w:hAnsi="Times New Roman"/>
                <w:u w:val="single"/>
                <w:lang w:val="en-US"/>
              </w:rPr>
            </w:pPr>
            <w:r w:rsidRPr="009C6F94">
              <w:rPr>
                <w:rFonts w:ascii="Times New Roman" w:eastAsia="TimesNewRomanPSMT" w:hAnsi="Times New Roman"/>
                <w:lang w:val="en-US"/>
              </w:rPr>
              <w:t xml:space="preserve">– </w:t>
            </w:r>
            <w:r w:rsidRPr="009C6F94">
              <w:rPr>
                <w:rFonts w:ascii="Times New Roman" w:eastAsia="TimesNewRomanPSMT" w:hAnsi="Times New Roman"/>
                <w:lang w:val="en-US"/>
              </w:rPr>
              <w:tab/>
            </w:r>
            <w:r w:rsidRPr="009C6F94">
              <w:rPr>
                <w:rFonts w:ascii="Times New Roman" w:eastAsia="TimesNewRomanPSMT" w:hAnsi="Times New Roman"/>
                <w:u w:val="single"/>
                <w:lang w:val="en-US"/>
              </w:rPr>
              <w:t>at the suction inlets of the ventilation system;</w:t>
            </w:r>
          </w:p>
          <w:p w:rsidR="000059FB" w:rsidRPr="009C6F94" w:rsidRDefault="000059FB" w:rsidP="003C0BC4">
            <w:pPr>
              <w:tabs>
                <w:tab w:val="left" w:pos="1309"/>
              </w:tabs>
              <w:suppressAutoHyphens w:val="0"/>
              <w:autoSpaceDE w:val="0"/>
              <w:autoSpaceDN w:val="0"/>
              <w:adjustRightInd w:val="0"/>
              <w:spacing w:before="40" w:after="120" w:line="220" w:lineRule="exact"/>
              <w:ind w:left="1026" w:right="113" w:hanging="29"/>
              <w:rPr>
                <w:rFonts w:ascii="Times New Roman" w:eastAsia="TimesNewRomanPSMT" w:hAnsi="Times New Roman"/>
                <w:u w:val="single"/>
                <w:lang w:val="en-US"/>
              </w:rPr>
            </w:pPr>
            <w:r w:rsidRPr="009C6F94">
              <w:rPr>
                <w:rFonts w:ascii="Times New Roman" w:eastAsia="TimesNewRomanPSMT" w:hAnsi="Times New Roman"/>
                <w:lang w:val="en-US"/>
              </w:rPr>
              <w:t>–</w:t>
            </w:r>
            <w:r w:rsidRPr="009C6F94">
              <w:rPr>
                <w:rFonts w:ascii="Times New Roman" w:eastAsia="TimesNewRomanPSMT" w:hAnsi="Times New Roman"/>
                <w:lang w:val="en-US"/>
              </w:rPr>
              <w:tab/>
            </w:r>
            <w:r w:rsidRPr="009C6F94">
              <w:rPr>
                <w:rFonts w:ascii="Times New Roman" w:eastAsia="TimesNewRomanPSMT" w:hAnsi="Times New Roman"/>
                <w:u w:val="single"/>
                <w:lang w:val="en-US"/>
              </w:rPr>
              <w:t>directly at the top edge of the sill of the entrance doors ;</w:t>
            </w:r>
          </w:p>
          <w:p w:rsidR="000059FB" w:rsidRPr="009C6F94" w:rsidRDefault="000059FB" w:rsidP="003C0BC4">
            <w:pPr>
              <w:suppressAutoHyphens w:val="0"/>
              <w:autoSpaceDE w:val="0"/>
              <w:autoSpaceDN w:val="0"/>
              <w:adjustRightInd w:val="0"/>
              <w:spacing w:before="40" w:after="120" w:line="220" w:lineRule="exact"/>
              <w:ind w:left="1026" w:right="113" w:hanging="29"/>
              <w:rPr>
                <w:rFonts w:ascii="Times New Roman" w:eastAsia="TimesNewRomanPSMT" w:hAnsi="Times New Roman"/>
                <w:u w:val="single"/>
                <w:lang w:val="en-US"/>
              </w:rPr>
            </w:pPr>
            <w:r w:rsidRPr="009C6F94">
              <w:rPr>
                <w:rFonts w:ascii="Times New Roman" w:eastAsia="TimesNewRomanPSMT" w:hAnsi="Times New Roman"/>
                <w:u w:val="single"/>
                <w:lang w:val="en-US"/>
              </w:rPr>
              <w:t>This gas detection system has to fulfil the following requirements:</w:t>
            </w:r>
          </w:p>
          <w:p w:rsidR="000059FB" w:rsidRPr="009C6F94" w:rsidRDefault="000059FB" w:rsidP="003C0BC4">
            <w:pPr>
              <w:tabs>
                <w:tab w:val="left" w:pos="1309"/>
              </w:tabs>
              <w:suppressAutoHyphens w:val="0"/>
              <w:autoSpaceDE w:val="0"/>
              <w:autoSpaceDN w:val="0"/>
              <w:adjustRightInd w:val="0"/>
              <w:spacing w:before="40" w:after="120" w:line="220" w:lineRule="exact"/>
              <w:ind w:left="1026" w:right="113" w:hanging="29"/>
              <w:rPr>
                <w:rFonts w:ascii="Times New Roman" w:eastAsia="TimesNewRomanPSMT" w:hAnsi="Times New Roman"/>
                <w:lang w:val="en-US"/>
              </w:rPr>
            </w:pPr>
            <w:r w:rsidRPr="009C6F94">
              <w:rPr>
                <w:rFonts w:ascii="Times New Roman" w:eastAsia="TimesNewRomanPSMT" w:hAnsi="Times New Roman"/>
                <w:lang w:val="en-US"/>
              </w:rPr>
              <w:t>– The t90-time shall to be lower or equal to 4 s</w:t>
            </w:r>
          </w:p>
          <w:p w:rsidR="000059FB" w:rsidRPr="009C6F94" w:rsidRDefault="000059FB" w:rsidP="003C0BC4">
            <w:pPr>
              <w:suppressAutoHyphens w:val="0"/>
              <w:autoSpaceDE w:val="0"/>
              <w:autoSpaceDN w:val="0"/>
              <w:adjustRightInd w:val="0"/>
              <w:spacing w:before="40" w:after="120" w:line="220" w:lineRule="exact"/>
              <w:ind w:left="1026" w:right="113" w:hanging="29"/>
              <w:rPr>
                <w:rFonts w:ascii="Times New Roman" w:eastAsia="TimesNewRomanPSMT" w:hAnsi="Times New Roman"/>
                <w:u w:val="single"/>
                <w:lang w:val="en-US"/>
              </w:rPr>
            </w:pPr>
            <w:r w:rsidRPr="009C6F94">
              <w:rPr>
                <w:rFonts w:ascii="Times New Roman" w:eastAsia="TimesNewRomanPSMT" w:hAnsi="Times New Roman"/>
                <w:u w:val="single"/>
                <w:lang w:val="en-US"/>
              </w:rPr>
              <w:t>– The measurements shall be continuous.</w:t>
            </w:r>
          </w:p>
          <w:p w:rsidR="000059FB" w:rsidRPr="009C6F94" w:rsidRDefault="000059FB" w:rsidP="003C0BC4">
            <w:pPr>
              <w:suppressAutoHyphens w:val="0"/>
              <w:autoSpaceDE w:val="0"/>
              <w:autoSpaceDN w:val="0"/>
              <w:adjustRightInd w:val="0"/>
              <w:spacing w:before="40" w:after="120" w:line="220" w:lineRule="exact"/>
              <w:ind w:left="1026" w:right="113" w:hanging="29"/>
              <w:rPr>
                <w:rFonts w:ascii="Times New Roman" w:eastAsia="TimesNewRomanPSMT" w:hAnsi="Times New Roman"/>
                <w:u w:val="single"/>
                <w:lang w:val="en-US"/>
              </w:rPr>
            </w:pPr>
            <w:r w:rsidRPr="009C6F94">
              <w:rPr>
                <w:rFonts w:ascii="Times New Roman" w:eastAsia="TimesNewRomanPSMT" w:hAnsi="Times New Roman"/>
                <w:u w:val="single"/>
                <w:lang w:val="en-US"/>
              </w:rPr>
              <w:t>– It shall be at least meet the requirements to be used in zone 1 explosion group IIC/</w:t>
            </w:r>
            <w:r w:rsidR="003C0BC4" w:rsidRPr="009C6F94">
              <w:rPr>
                <w:rFonts w:ascii="Times New Roman" w:eastAsia="TimesNewRomanPSMT" w:hAnsi="Times New Roman"/>
                <w:u w:val="single"/>
                <w:lang w:val="en-US"/>
              </w:rPr>
              <w:t xml:space="preserve"> </w:t>
            </w:r>
            <w:r w:rsidR="003C0BC4" w:rsidRPr="009C6F94">
              <w:rPr>
                <w:rFonts w:ascii="Times New Roman" w:eastAsia="TimesNewRomanPSMT" w:hAnsi="Times New Roman"/>
                <w:u w:val="single"/>
                <w:lang w:val="en-US"/>
              </w:rPr>
              <w:br/>
              <w:t xml:space="preserve">   </w:t>
            </w:r>
            <w:r w:rsidRPr="009C6F94">
              <w:rPr>
                <w:rFonts w:ascii="Times New Roman" w:eastAsia="TimesNewRomanPSMT" w:hAnsi="Times New Roman"/>
                <w:u w:val="single"/>
                <w:lang w:val="en-US"/>
              </w:rPr>
              <w:t xml:space="preserve">temperature class T6 </w:t>
            </w:r>
          </w:p>
          <w:p w:rsidR="000059FB" w:rsidRPr="009C6F94" w:rsidRDefault="003C0BC4" w:rsidP="003C0BC4">
            <w:pPr>
              <w:suppressAutoHyphens w:val="0"/>
              <w:autoSpaceDE w:val="0"/>
              <w:autoSpaceDN w:val="0"/>
              <w:adjustRightInd w:val="0"/>
              <w:spacing w:before="40" w:after="120" w:line="220" w:lineRule="exact"/>
              <w:ind w:left="905" w:right="113" w:hanging="192"/>
              <w:rPr>
                <w:rFonts w:ascii="Times New Roman" w:eastAsia="TimesNewRomanPSMT" w:hAnsi="Times New Roman"/>
                <w:u w:val="single"/>
                <w:lang w:val="en-US"/>
              </w:rPr>
            </w:pPr>
            <w:r w:rsidRPr="009C6F94">
              <w:rPr>
                <w:rFonts w:ascii="Times New Roman" w:eastAsia="TimesNewRomanPSMT" w:hAnsi="Times New Roman"/>
                <w:u w:val="single"/>
                <w:lang w:val="en-US"/>
              </w:rPr>
              <w:t>(c)</w:t>
            </w:r>
            <w:r w:rsidR="000059FB" w:rsidRPr="009C6F94">
              <w:rPr>
                <w:rFonts w:ascii="Times New Roman" w:eastAsia="TimesNewRomanPSMT" w:hAnsi="Times New Roman"/>
                <w:u w:val="single"/>
                <w:lang w:val="en-US"/>
              </w:rPr>
              <w:t xml:space="preserve"> an emergency lighting in the service spaces</w:t>
            </w:r>
          </w:p>
          <w:p w:rsidR="000059FB" w:rsidRPr="009C6F94" w:rsidRDefault="000059FB" w:rsidP="003C0BC4">
            <w:pPr>
              <w:suppressAutoHyphens w:val="0"/>
              <w:autoSpaceDE w:val="0"/>
              <w:autoSpaceDN w:val="0"/>
              <w:adjustRightInd w:val="0"/>
              <w:spacing w:before="40" w:after="120" w:line="220" w:lineRule="exact"/>
              <w:ind w:left="997" w:right="113"/>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This is not necessary if the lighting in the service spaces is of the ‘limited explosion risk’ type. </w:t>
            </w:r>
          </w:p>
          <w:p w:rsidR="000059FB" w:rsidRPr="009C6F94" w:rsidRDefault="000059FB" w:rsidP="00442A89">
            <w:pPr>
              <w:pStyle w:val="ListParagraph"/>
              <w:numPr>
                <w:ilvl w:val="0"/>
                <w:numId w:val="10"/>
              </w:numPr>
              <w:autoSpaceDE w:val="0"/>
              <w:autoSpaceDN w:val="0"/>
              <w:adjustRightInd w:val="0"/>
              <w:spacing w:before="40" w:after="120" w:line="220" w:lineRule="exact"/>
              <w:ind w:left="997" w:right="113" w:hanging="284"/>
              <w:rPr>
                <w:rFonts w:ascii="Times New Roman" w:eastAsia="Times New Roman" w:hAnsi="Times New Roman"/>
                <w:bCs/>
                <w:u w:val="single"/>
                <w:lang w:val="en-US"/>
              </w:rPr>
            </w:pPr>
            <w:r w:rsidRPr="009C6F94">
              <w:rPr>
                <w:rFonts w:ascii="Times New Roman" w:eastAsia="TimesNewRomanPSMT" w:hAnsi="Times New Roman"/>
                <w:u w:val="single"/>
                <w:lang w:val="en-US"/>
              </w:rPr>
              <w:t xml:space="preserve">The ventilation system shall be shut down when a concentration of 20% of the LEL of n-Hexane is reached. In such a case and in case of a breakdown of the ventilation system or of the gas detection systems installations and equipment not fulfilling the requirements of </w:t>
            </w:r>
            <w:r w:rsidRPr="009C6F94">
              <w:rPr>
                <w:rFonts w:ascii="Times New Roman" w:eastAsia="Times New Roman" w:hAnsi="Times New Roman"/>
                <w:bCs/>
                <w:u w:val="single"/>
                <w:lang w:val="en-US"/>
              </w:rPr>
              <w:t>9.3.x.51 a</w:t>
            </w:r>
            <w:r w:rsidRPr="009C6F94">
              <w:rPr>
                <w:rFonts w:ascii="Times New Roman" w:eastAsia="Times New Roman" w:hAnsi="Times New Roman"/>
                <w:u w:val="single"/>
                <w:lang w:val="en-US"/>
              </w:rPr>
              <w:t xml:space="preserve">nd </w:t>
            </w:r>
            <w:r w:rsidRPr="009C6F94">
              <w:rPr>
                <w:rFonts w:ascii="Times New Roman" w:eastAsia="Times New Roman" w:hAnsi="Times New Roman"/>
                <w:bCs/>
                <w:u w:val="single"/>
                <w:lang w:val="en-US"/>
              </w:rPr>
              <w:t>9.3.x.52.1 shall be shut-off.</w:t>
            </w:r>
          </w:p>
          <w:p w:rsidR="000059FB" w:rsidRPr="009C6F94" w:rsidRDefault="000059FB" w:rsidP="00442A89">
            <w:pPr>
              <w:suppressAutoHyphens w:val="0"/>
              <w:autoSpaceDE w:val="0"/>
              <w:autoSpaceDN w:val="0"/>
              <w:adjustRightInd w:val="0"/>
              <w:spacing w:before="40" w:after="120" w:line="220" w:lineRule="exact"/>
              <w:ind w:left="997"/>
              <w:rPr>
                <w:rFonts w:ascii="Times New Roman" w:hAnsi="Times New Roman"/>
                <w:bCs/>
                <w:u w:val="single"/>
                <w:lang w:val="en-US"/>
              </w:rPr>
            </w:pPr>
            <w:r w:rsidRPr="009C6F94">
              <w:rPr>
                <w:rFonts w:ascii="Times New Roman" w:eastAsia="Calibri" w:hAnsi="Times New Roman"/>
                <w:u w:val="single"/>
                <w:lang w:val="en-US"/>
              </w:rPr>
              <w:t>These operations shall be performed immediately and automatically and activate the emergency lighting if necessary.</w:t>
            </w:r>
          </w:p>
          <w:p w:rsidR="000059FB" w:rsidRPr="009C6F94" w:rsidRDefault="00442A89" w:rsidP="00442A89">
            <w:pPr>
              <w:suppressAutoHyphens w:val="0"/>
              <w:autoSpaceDE w:val="0"/>
              <w:autoSpaceDN w:val="0"/>
              <w:adjustRightInd w:val="0"/>
              <w:spacing w:before="40" w:after="120" w:line="220" w:lineRule="exact"/>
              <w:ind w:left="997" w:right="113" w:hanging="284"/>
              <w:rPr>
                <w:rFonts w:ascii="Times New Roman" w:eastAsia="TimesNewRomanPSMT" w:hAnsi="Times New Roman"/>
                <w:u w:val="single"/>
                <w:lang w:val="en-US"/>
              </w:rPr>
            </w:pPr>
            <w:r w:rsidRPr="009C6F94">
              <w:rPr>
                <w:rFonts w:ascii="Times New Roman" w:hAnsi="Times New Roman"/>
                <w:bCs/>
                <w:u w:val="single"/>
                <w:lang w:val="en-US"/>
              </w:rPr>
              <w:t xml:space="preserve">(e) </w:t>
            </w:r>
            <w:r w:rsidR="000059FB" w:rsidRPr="009C6F94">
              <w:rPr>
                <w:rFonts w:ascii="Times New Roman" w:hAnsi="Times New Roman"/>
                <w:bCs/>
                <w:u w:val="single"/>
                <w:lang w:val="en-US"/>
              </w:rPr>
              <w:t xml:space="preserve">The ventilation system, the emergency lighting and the </w:t>
            </w:r>
            <w:r w:rsidR="000059FB" w:rsidRPr="009C6F94">
              <w:rPr>
                <w:rFonts w:ascii="Times New Roman" w:eastAsia="TimesNewRomanPSMT" w:hAnsi="Times New Roman"/>
                <w:u w:val="single"/>
                <w:lang w:val="en-US"/>
              </w:rPr>
              <w:t xml:space="preserve">alerting in case of a breakdown </w:t>
            </w:r>
            <w:r w:rsidR="000059FB" w:rsidRPr="009C6F94">
              <w:rPr>
                <w:rFonts w:ascii="Times New Roman" w:hAnsi="Times New Roman"/>
                <w:bCs/>
                <w:u w:val="single"/>
                <w:lang w:val="en-US"/>
              </w:rPr>
              <w:t xml:space="preserve">shall be of the ‘limited explosion risk’ </w:t>
            </w:r>
            <w:proofErr w:type="gramStart"/>
            <w:r w:rsidR="000059FB" w:rsidRPr="009C6F94">
              <w:rPr>
                <w:rFonts w:ascii="Times New Roman" w:hAnsi="Times New Roman"/>
                <w:bCs/>
                <w:u w:val="single"/>
                <w:lang w:val="en-US"/>
              </w:rPr>
              <w:t>type .</w:t>
            </w:r>
            <w:proofErr w:type="gramEnd"/>
            <w:r w:rsidR="000059FB" w:rsidRPr="009C6F94">
              <w:rPr>
                <w:rFonts w:ascii="Times New Roman" w:hAnsi="Times New Roman"/>
                <w:bCs/>
                <w:u w:val="single"/>
                <w:lang w:val="en-US"/>
              </w:rPr>
              <w:t xml:space="preserve"> </w:t>
            </w:r>
            <w:r w:rsidR="000059FB" w:rsidRPr="009C6F94">
              <w:rPr>
                <w:rFonts w:ascii="Times New Roman" w:eastAsia="TimesNewRomanPSMT" w:hAnsi="Times New Roman"/>
                <w:u w:val="single"/>
                <w:lang w:val="en-US"/>
              </w:rPr>
              <w:t>This shut-off shall be indicated in the accommodation and wheelhouse by visual and audible signals.</w:t>
            </w:r>
          </w:p>
          <w:p w:rsidR="000059FB" w:rsidRPr="009C6F94" w:rsidRDefault="000059FB" w:rsidP="00442A89">
            <w:pPr>
              <w:suppressAutoHyphens w:val="0"/>
              <w:autoSpaceDE w:val="0"/>
              <w:autoSpaceDN w:val="0"/>
              <w:adjustRightInd w:val="0"/>
              <w:spacing w:before="40" w:after="120" w:line="220" w:lineRule="exact"/>
              <w:ind w:left="905" w:right="113" w:hanging="192"/>
              <w:rPr>
                <w:rFonts w:ascii="Times New Roman" w:eastAsia="TimesNewRomanPSMT" w:hAnsi="Times New Roman"/>
                <w:u w:val="single"/>
                <w:lang w:val="en-US"/>
              </w:rPr>
            </w:pPr>
            <w:r w:rsidRPr="009C6F94">
              <w:rPr>
                <w:rFonts w:ascii="Times New Roman" w:eastAsia="TimesNewRomanPSMT" w:hAnsi="Times New Roman"/>
                <w:u w:val="single"/>
                <w:lang w:val="en-US"/>
              </w:rPr>
              <w:t>(f)</w:t>
            </w:r>
            <w:r w:rsidRPr="009C6F94">
              <w:rPr>
                <w:rFonts w:ascii="Times New Roman" w:eastAsia="TimesNewRomanPSMT" w:hAnsi="Times New Roman"/>
                <w:u w:val="single"/>
                <w:lang w:val="en-US"/>
              </w:rPr>
              <w:tab/>
            </w:r>
            <w:r w:rsidR="00442A89" w:rsidRPr="009C6F94">
              <w:rPr>
                <w:rFonts w:ascii="Times New Roman" w:eastAsia="TimesNewRomanPSMT" w:hAnsi="Times New Roman"/>
                <w:u w:val="single"/>
                <w:lang w:val="en-US"/>
              </w:rPr>
              <w:t xml:space="preserve"> </w:t>
            </w:r>
            <w:r w:rsidRPr="009C6F94">
              <w:rPr>
                <w:rFonts w:ascii="Times New Roman" w:eastAsia="TimesNewRomanPSMT" w:hAnsi="Times New Roman"/>
                <w:u w:val="single"/>
                <w:lang w:val="en-US"/>
              </w:rPr>
              <w:t>The automatic switching-off device is set so that no automatic switch off may occur while the vessel is under way.</w:t>
            </w:r>
          </w:p>
          <w:p w:rsidR="00442A89" w:rsidRPr="009C6F94" w:rsidRDefault="00442A89" w:rsidP="00442A89">
            <w:pPr>
              <w:suppressAutoHyphens w:val="0"/>
              <w:autoSpaceDE w:val="0"/>
              <w:autoSpaceDN w:val="0"/>
              <w:adjustRightInd w:val="0"/>
              <w:spacing w:before="40" w:after="120" w:line="220" w:lineRule="exact"/>
              <w:ind w:left="997" w:right="113" w:hanging="284"/>
              <w:contextualSpacing/>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(g) </w:t>
            </w:r>
            <w:r w:rsidR="000059FB" w:rsidRPr="009C6F94">
              <w:rPr>
                <w:rFonts w:ascii="Times New Roman" w:eastAsia="TimesNewRomanPSMT" w:hAnsi="Times New Roman"/>
                <w:u w:val="single"/>
                <w:lang w:val="en-US"/>
              </w:rPr>
              <w:t>The breakdown of the gas detection system or the ventilation system of the accommodation shall be indicated by visual and audible signals in the accommodation, wheelhouse and on deck.</w:t>
            </w:r>
            <w:r w:rsidRPr="009C6F94">
              <w:rPr>
                <w:rFonts w:ascii="Times New Roman" w:eastAsia="TimesNewRomanPSMT" w:hAnsi="Times New Roman"/>
                <w:u w:val="single"/>
                <w:lang w:val="en-US"/>
              </w:rPr>
              <w:t xml:space="preserve"> </w:t>
            </w:r>
          </w:p>
          <w:p w:rsidR="000059FB" w:rsidRPr="009C6F94" w:rsidRDefault="00442A89" w:rsidP="00442A89">
            <w:pPr>
              <w:suppressAutoHyphens w:val="0"/>
              <w:autoSpaceDE w:val="0"/>
              <w:autoSpaceDN w:val="0"/>
              <w:adjustRightInd w:val="0"/>
              <w:spacing w:before="40" w:after="120" w:line="220" w:lineRule="exact"/>
              <w:ind w:left="997" w:right="113" w:hanging="284"/>
              <w:contextualSpacing/>
              <w:rPr>
                <w:rFonts w:ascii="Times New Roman" w:eastAsia="TimesNewRomanPSMT" w:hAnsi="Times New Roman"/>
                <w:u w:val="single"/>
                <w:lang w:val="en-US"/>
              </w:rPr>
            </w:pPr>
            <w:r w:rsidRPr="009C6F94">
              <w:rPr>
                <w:rFonts w:ascii="Times New Roman" w:eastAsia="TimesNewRomanPSMT" w:hAnsi="Times New Roman"/>
                <w:b/>
                <w:u w:val="single"/>
                <w:lang w:val="en-US"/>
              </w:rPr>
              <w:t>(h)</w:t>
            </w:r>
            <w:r w:rsidRPr="009C6F94">
              <w:rPr>
                <w:rFonts w:ascii="Times New Roman" w:eastAsia="TimesNewRomanPSMT" w:hAnsi="Times New Roman"/>
                <w:u w:val="single"/>
                <w:lang w:val="en-US"/>
              </w:rPr>
              <w:t xml:space="preserve"> </w:t>
            </w:r>
            <w:r w:rsidR="000059FB" w:rsidRPr="009C6F94">
              <w:rPr>
                <w:rFonts w:ascii="Times New Roman" w:eastAsia="TimesNewRomanPSMT" w:hAnsi="Times New Roman"/>
                <w:u w:val="single"/>
                <w:lang w:val="en-US"/>
              </w:rPr>
              <w:t>The breakdown of the gas detection system or the ventilation system of the wheelhouse and service spaces shall be indicated by visual and audible signals in the wheelhouse and on deck.  The alarm has to be lead to the accommodation automatically if not cleared.</w:t>
            </w:r>
          </w:p>
        </w:tc>
        <w:tc>
          <w:tcPr>
            <w:tcW w:w="1955" w:type="dxa"/>
          </w:tcPr>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r w:rsidRPr="009C6F94">
              <w:rPr>
                <w:rFonts w:ascii="Times New Roman" w:hAnsi="Times New Roman"/>
                <w:lang w:val="en-US"/>
              </w:rPr>
              <w:t>Basic safety concept</w:t>
            </w: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r w:rsidRPr="009C6F94">
              <w:rPr>
                <w:rFonts w:ascii="Times New Roman" w:hAnsi="Times New Roman"/>
                <w:bCs/>
                <w:lang w:val="en-US" w:eastAsia="de-DE"/>
              </w:rPr>
              <w:t>In ADN 2015 9.3.x.52.3</w:t>
            </w: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tc>
      </w:tr>
      <w:tr w:rsidR="000059FB" w:rsidRPr="009C6F94" w:rsidTr="000059FB">
        <w:tc>
          <w:tcPr>
            <w:tcW w:w="1589" w:type="dxa"/>
          </w:tcPr>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b/>
                <w:bCs/>
                <w:lang w:val="fr-CH" w:eastAsia="de-DE"/>
              </w:rPr>
            </w:pPr>
            <w:r w:rsidRPr="009C6F94">
              <w:rPr>
                <w:rFonts w:ascii="Times New Roman" w:hAnsi="Times New Roman"/>
                <w:b/>
                <w:bCs/>
                <w:lang w:val="fr-CH" w:eastAsia="de-DE"/>
              </w:rPr>
              <w:lastRenderedPageBreak/>
              <w:t>9.3.3.12.4</w:t>
            </w:r>
          </w:p>
        </w:tc>
        <w:tc>
          <w:tcPr>
            <w:tcW w:w="9497" w:type="dxa"/>
          </w:tcPr>
          <w:p w:rsidR="000059FB" w:rsidRPr="009C6F94" w:rsidRDefault="000059FB" w:rsidP="00B710E1">
            <w:pPr>
              <w:suppressAutoHyphens w:val="0"/>
              <w:autoSpaceDE w:val="0"/>
              <w:autoSpaceDN w:val="0"/>
              <w:adjustRightInd w:val="0"/>
              <w:spacing w:before="40" w:after="120" w:line="220" w:lineRule="exact"/>
              <w:ind w:right="113"/>
              <w:rPr>
                <w:rFonts w:ascii="Times New Roman" w:eastAsia="TimesNewRomanPSMT" w:hAnsi="Times New Roman"/>
                <w:u w:val="single"/>
                <w:lang w:val="en-US"/>
              </w:rPr>
            </w:pPr>
            <w:r w:rsidRPr="009C6F94">
              <w:rPr>
                <w:rFonts w:ascii="Times New Roman" w:eastAsia="TimesNewRomanPSMT" w:hAnsi="Times New Roman"/>
                <w:lang w:val="en-US"/>
              </w:rPr>
              <w:t>Ventilation of accommodation</w:t>
            </w:r>
            <w:r w:rsidRPr="009C6F94">
              <w:rPr>
                <w:rFonts w:ascii="Times New Roman" w:eastAsia="TimesNewRomanPSMT" w:hAnsi="Times New Roman"/>
                <w:u w:val="single"/>
                <w:lang w:val="en-US"/>
              </w:rPr>
              <w:t xml:space="preserve">, wheelhouse </w:t>
            </w:r>
            <w:r w:rsidRPr="009C6F94">
              <w:rPr>
                <w:rFonts w:ascii="Times New Roman" w:eastAsia="TimesNewRomanPSMT" w:hAnsi="Times New Roman"/>
                <w:lang w:val="en-US"/>
              </w:rPr>
              <w:t>and service spaces shall be possible</w:t>
            </w: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u w:val="single"/>
                <w:lang w:val="en-US"/>
              </w:rPr>
            </w:pPr>
            <w:r w:rsidRPr="009C6F94">
              <w:rPr>
                <w:rFonts w:ascii="Times New Roman" w:hAnsi="Times New Roman"/>
                <w:bCs/>
                <w:iCs/>
                <w:u w:val="single"/>
                <w:lang w:val="en-US"/>
              </w:rPr>
              <w:t xml:space="preserve">When in </w:t>
            </w:r>
            <w:r w:rsidRPr="009C6F94">
              <w:rPr>
                <w:rFonts w:ascii="Times New Roman" w:hAnsi="Times New Roman"/>
                <w:bCs/>
                <w:iCs/>
                <w:strike/>
                <w:u w:val="single"/>
                <w:lang w:val="en-US"/>
              </w:rPr>
              <w:t>this</w:t>
            </w:r>
            <w:r w:rsidRPr="009C6F94">
              <w:rPr>
                <w:rFonts w:ascii="Times New Roman" w:hAnsi="Times New Roman"/>
                <w:bCs/>
                <w:iCs/>
                <w:u w:val="single"/>
                <w:lang w:val="en-US"/>
              </w:rPr>
              <w:t xml:space="preserve"> </w:t>
            </w:r>
            <w:r w:rsidRPr="009C6F94">
              <w:rPr>
                <w:rFonts w:ascii="Times New Roman" w:eastAsia="TimesNewRomanPSMT" w:hAnsi="Times New Roman"/>
                <w:b/>
                <w:u w:val="single"/>
                <w:lang w:val="en-US"/>
              </w:rPr>
              <w:t>one or more of these</w:t>
            </w:r>
            <w:r w:rsidRPr="009C6F94">
              <w:rPr>
                <w:rFonts w:ascii="Times New Roman" w:eastAsia="TimesNewRomanPSMT" w:hAnsi="Times New Roman"/>
                <w:u w:val="single"/>
                <w:lang w:val="en-US"/>
              </w:rPr>
              <w:t xml:space="preserve"> </w:t>
            </w:r>
            <w:r w:rsidR="00EB3ADD" w:rsidRPr="009C6F94">
              <w:rPr>
                <w:rFonts w:ascii="Times New Roman" w:eastAsia="TimesNewRomanPSMT" w:hAnsi="Times New Roman"/>
                <w:b/>
                <w:u w:val="single"/>
                <w:lang w:val="en-US"/>
              </w:rPr>
              <w:t>rooms</w:t>
            </w:r>
            <w:r w:rsidR="00EB3ADD" w:rsidRPr="009C6F94">
              <w:rPr>
                <w:rFonts w:ascii="Times New Roman" w:eastAsia="TimesNewRomanPSMT" w:hAnsi="Times New Roman"/>
                <w:u w:val="single"/>
                <w:lang w:val="en-US"/>
              </w:rPr>
              <w:t xml:space="preserve"> </w:t>
            </w:r>
            <w:r w:rsidRPr="009C6F94">
              <w:rPr>
                <w:rFonts w:ascii="Times New Roman" w:hAnsi="Times New Roman"/>
                <w:bCs/>
                <w:iCs/>
                <w:strike/>
                <w:u w:val="single"/>
                <w:lang w:val="en-US"/>
              </w:rPr>
              <w:t>spaces</w:t>
            </w:r>
            <w:r w:rsidRPr="009C6F94">
              <w:rPr>
                <w:rFonts w:ascii="Times New Roman" w:hAnsi="Times New Roman"/>
                <w:bCs/>
                <w:iCs/>
                <w:u w:val="single"/>
                <w:lang w:val="en-US"/>
              </w:rPr>
              <w:t xml:space="preserve"> during loading and unloading as well as dur</w:t>
            </w:r>
            <w:r w:rsidRPr="009C6F94">
              <w:rPr>
                <w:rFonts w:ascii="Times New Roman" w:hAnsi="Times New Roman"/>
                <w:bCs/>
                <w:iCs/>
                <w:u w:val="single"/>
                <w:lang w:val="en-US"/>
              </w:rPr>
              <w:softHyphen/>
              <w:t>ing a stay near to or within a shore-side assigned zone</w:t>
            </w:r>
            <w:r w:rsidRPr="009C6F94">
              <w:rPr>
                <w:rFonts w:ascii="Times New Roman" w:eastAsia="TimesNewRomanPSMT" w:hAnsi="Times New Roman"/>
                <w:u w:val="single"/>
                <w:lang w:val="en-US"/>
              </w:rPr>
              <w:t xml:space="preserve"> surface temperatures higher than referred to in </w:t>
            </w:r>
            <w:r w:rsidRPr="009C6F94">
              <w:rPr>
                <w:rFonts w:ascii="Times New Roman" w:hAnsi="Times New Roman"/>
                <w:u w:val="single"/>
                <w:lang w:val="en-US"/>
              </w:rPr>
              <w:t xml:space="preserve">9.3.3.51 a) or 9.3.3.51 b) occur or </w:t>
            </w:r>
            <w:r w:rsidRPr="009C6F94">
              <w:rPr>
                <w:rFonts w:ascii="Times New Roman" w:eastAsia="TimesNewRomanPSMT" w:hAnsi="Times New Roman"/>
                <w:u w:val="single"/>
                <w:lang w:val="en-US"/>
              </w:rPr>
              <w:t xml:space="preserve">installations and equipment not fulfilling the requirements referred to </w:t>
            </w:r>
            <w:r w:rsidRPr="009C6F94">
              <w:rPr>
                <w:rFonts w:ascii="Times New Roman" w:hAnsi="Times New Roman"/>
                <w:u w:val="single"/>
                <w:lang w:val="en-US"/>
              </w:rPr>
              <w:t xml:space="preserve">9.3.3.52.1 </w:t>
            </w:r>
          </w:p>
          <w:p w:rsidR="000059FB" w:rsidRPr="009C6F94" w:rsidRDefault="000059FB" w:rsidP="000059FB">
            <w:pPr>
              <w:numPr>
                <w:ilvl w:val="0"/>
                <w:numId w:val="8"/>
              </w:numPr>
              <w:suppressAutoHyphens w:val="0"/>
              <w:autoSpaceDE w:val="0"/>
              <w:autoSpaceDN w:val="0"/>
              <w:adjustRightInd w:val="0"/>
              <w:spacing w:before="40" w:after="120" w:line="220" w:lineRule="exact"/>
              <w:ind w:right="113"/>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 It shall be possible to switch off such</w:t>
            </w:r>
            <w:r w:rsidRPr="009C6F94">
              <w:rPr>
                <w:rFonts w:ascii="Times New Roman" w:eastAsia="Calibri" w:hAnsi="Times New Roman"/>
                <w:u w:val="single"/>
                <w:lang w:val="en-US"/>
              </w:rPr>
              <w:t xml:space="preserve"> installations and equipment, except</w:t>
            </w:r>
          </w:p>
          <w:p w:rsidR="000059FB" w:rsidRPr="009C6F94" w:rsidRDefault="000059FB" w:rsidP="000059FB">
            <w:pPr>
              <w:numPr>
                <w:ilvl w:val="0"/>
                <w:numId w:val="8"/>
              </w:numPr>
              <w:suppressAutoHyphens w:val="0"/>
              <w:autoSpaceDE w:val="0"/>
              <w:autoSpaceDN w:val="0"/>
              <w:adjustRightInd w:val="0"/>
              <w:spacing w:before="40" w:after="120" w:line="220" w:lineRule="exact"/>
              <w:ind w:right="113"/>
              <w:rPr>
                <w:rFonts w:ascii="Times New Roman" w:eastAsia="TimesNewRomanPSMT" w:hAnsi="Times New Roman"/>
                <w:u w:val="single"/>
                <w:lang w:val="en-US"/>
              </w:rPr>
            </w:pPr>
            <w:r w:rsidRPr="009C6F94">
              <w:rPr>
                <w:rFonts w:ascii="Times New Roman" w:eastAsia="TimesNewRomanPSMT" w:hAnsi="Times New Roman"/>
                <w:strike/>
                <w:u w:val="single"/>
                <w:lang w:val="en-US"/>
              </w:rPr>
              <w:lastRenderedPageBreak/>
              <w:t>This rooms are</w:t>
            </w:r>
            <w:r w:rsidRPr="009C6F94">
              <w:rPr>
                <w:rFonts w:ascii="Times New Roman" w:eastAsia="TimesNewRomanPSMT" w:hAnsi="Times New Roman"/>
                <w:u w:val="single"/>
                <w:lang w:val="en-US"/>
              </w:rPr>
              <w:t xml:space="preserve"> </w:t>
            </w:r>
            <w:r w:rsidR="003C0BC4" w:rsidRPr="009C6F94">
              <w:rPr>
                <w:rFonts w:ascii="Times New Roman" w:eastAsia="TimesNewRomanPSMT" w:hAnsi="Times New Roman"/>
                <w:b/>
                <w:u w:val="single"/>
                <w:lang w:val="en-US"/>
              </w:rPr>
              <w:t xml:space="preserve">the respective </w:t>
            </w:r>
            <w:r w:rsidR="00EB3ADD" w:rsidRPr="009C6F94">
              <w:rPr>
                <w:rFonts w:ascii="Times New Roman" w:eastAsia="TimesNewRomanPSMT" w:hAnsi="Times New Roman"/>
                <w:b/>
                <w:u w:val="single"/>
                <w:lang w:val="en-US"/>
              </w:rPr>
              <w:t xml:space="preserve">room </w:t>
            </w:r>
            <w:r w:rsidR="003C0BC4" w:rsidRPr="009C6F94">
              <w:rPr>
                <w:rFonts w:ascii="Times New Roman" w:eastAsia="TimesNewRomanPSMT" w:hAnsi="Times New Roman"/>
                <w:strike/>
                <w:u w:val="single"/>
                <w:lang w:val="en-US"/>
              </w:rPr>
              <w:t>space</w:t>
            </w:r>
            <w:r w:rsidR="003C0BC4" w:rsidRPr="009C6F94">
              <w:rPr>
                <w:rFonts w:ascii="Times New Roman" w:eastAsia="TimesNewRomanPSMT" w:hAnsi="Times New Roman"/>
                <w:b/>
                <w:u w:val="single"/>
                <w:lang w:val="en-US"/>
              </w:rPr>
              <w:t xml:space="preserve"> is</w:t>
            </w:r>
            <w:r w:rsidR="003C0BC4" w:rsidRPr="009C6F94">
              <w:rPr>
                <w:rFonts w:ascii="Times New Roman" w:eastAsia="TimesNewRomanPSMT" w:hAnsi="Times New Roman"/>
                <w:u w:val="single"/>
                <w:lang w:val="en-US"/>
              </w:rPr>
              <w:t xml:space="preserve"> </w:t>
            </w:r>
            <w:r w:rsidRPr="009C6F94">
              <w:rPr>
                <w:rFonts w:ascii="Times New Roman" w:eastAsia="TimesNewRomanPSMT" w:hAnsi="Times New Roman"/>
                <w:u w:val="single"/>
                <w:lang w:val="en-US"/>
              </w:rPr>
              <w:t>equipped with</w:t>
            </w:r>
          </w:p>
          <w:p w:rsidR="000059FB" w:rsidRPr="009C6F94" w:rsidRDefault="000059FB" w:rsidP="00B710E1">
            <w:pPr>
              <w:suppressAutoHyphens w:val="0"/>
              <w:autoSpaceDE w:val="0"/>
              <w:autoSpaceDN w:val="0"/>
              <w:adjustRightInd w:val="0"/>
              <w:spacing w:before="40" w:after="120" w:line="220" w:lineRule="exact"/>
              <w:ind w:left="992" w:right="113" w:hanging="272"/>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(a) a ventilation system equipped with alerting in case of a breakdown which is able to ensure an overpressure of 0.1 </w:t>
            </w:r>
            <w:proofErr w:type="spellStart"/>
            <w:r w:rsidRPr="009C6F94">
              <w:rPr>
                <w:rFonts w:ascii="Times New Roman" w:eastAsia="TimesNewRomanPSMT" w:hAnsi="Times New Roman"/>
                <w:u w:val="single"/>
                <w:lang w:val="en-US"/>
              </w:rPr>
              <w:t>kPa</w:t>
            </w:r>
            <w:proofErr w:type="spellEnd"/>
            <w:r w:rsidRPr="009C6F94">
              <w:rPr>
                <w:rFonts w:ascii="Times New Roman" w:eastAsia="TimesNewRomanPSMT" w:hAnsi="Times New Roman"/>
                <w:u w:val="single"/>
                <w:lang w:val="en-US"/>
              </w:rPr>
              <w:t xml:space="preserve"> (0.001 bar). The air intakes of the ventilation system shall be located as far away as possible, however, not less than 6.00 m from the cargo area and not less than 2.00 m above the deck; </w:t>
            </w:r>
          </w:p>
          <w:p w:rsidR="000059FB" w:rsidRPr="009C6F94" w:rsidRDefault="000059FB" w:rsidP="00B710E1">
            <w:pPr>
              <w:suppressAutoHyphens w:val="0"/>
              <w:autoSpaceDE w:val="0"/>
              <w:autoSpaceDN w:val="0"/>
              <w:adjustRightInd w:val="0"/>
              <w:spacing w:before="40" w:after="120" w:line="220" w:lineRule="exact"/>
              <w:ind w:left="720" w:right="113"/>
              <w:rPr>
                <w:rFonts w:ascii="Times New Roman" w:eastAsia="TimesNewRomanPSMT" w:hAnsi="Times New Roman"/>
                <w:u w:val="single"/>
                <w:lang w:val="en-US"/>
              </w:rPr>
            </w:pPr>
            <w:r w:rsidRPr="009C6F94">
              <w:rPr>
                <w:rFonts w:ascii="Times New Roman" w:eastAsia="TimesNewRomanPSMT" w:hAnsi="Times New Roman"/>
                <w:u w:val="single"/>
                <w:lang w:val="en-US"/>
              </w:rPr>
              <w:t>(b) a gas detection system equipped with alerting in case of a breakdown with sensors:</w:t>
            </w:r>
          </w:p>
          <w:p w:rsidR="000059FB" w:rsidRPr="009C6F94" w:rsidRDefault="000059FB" w:rsidP="00442A89">
            <w:pPr>
              <w:suppressAutoHyphens w:val="0"/>
              <w:autoSpaceDE w:val="0"/>
              <w:autoSpaceDN w:val="0"/>
              <w:adjustRightInd w:val="0"/>
              <w:spacing w:before="40" w:after="120" w:line="220" w:lineRule="exact"/>
              <w:ind w:left="1280" w:right="113" w:hanging="284"/>
              <w:rPr>
                <w:rFonts w:ascii="Times New Roman" w:eastAsia="TimesNewRomanPSMT" w:hAnsi="Times New Roman"/>
                <w:u w:val="single"/>
                <w:lang w:val="en-US"/>
              </w:rPr>
            </w:pPr>
            <w:r w:rsidRPr="009C6F94">
              <w:rPr>
                <w:rFonts w:ascii="Times New Roman" w:eastAsia="TimesNewRomanPSMT" w:hAnsi="Times New Roman"/>
                <w:lang w:val="en-US"/>
              </w:rPr>
              <w:t xml:space="preserve">– </w:t>
            </w:r>
            <w:r w:rsidRPr="009C6F94">
              <w:rPr>
                <w:rFonts w:ascii="Times New Roman" w:eastAsia="TimesNewRomanPSMT" w:hAnsi="Times New Roman"/>
                <w:lang w:val="en-US"/>
              </w:rPr>
              <w:tab/>
            </w:r>
            <w:r w:rsidRPr="009C6F94">
              <w:rPr>
                <w:rFonts w:ascii="Times New Roman" w:eastAsia="TimesNewRomanPSMT" w:hAnsi="Times New Roman"/>
                <w:u w:val="single"/>
                <w:lang w:val="en-US"/>
              </w:rPr>
              <w:t>at the suction inlets of the ventilation system;</w:t>
            </w:r>
          </w:p>
          <w:p w:rsidR="000059FB" w:rsidRPr="009C6F94" w:rsidRDefault="000059FB" w:rsidP="00442A89">
            <w:pPr>
              <w:suppressAutoHyphens w:val="0"/>
              <w:autoSpaceDE w:val="0"/>
              <w:autoSpaceDN w:val="0"/>
              <w:adjustRightInd w:val="0"/>
              <w:spacing w:before="40" w:after="120" w:line="220" w:lineRule="exact"/>
              <w:ind w:left="1280" w:right="113" w:hanging="284"/>
              <w:rPr>
                <w:rFonts w:ascii="Times New Roman" w:eastAsia="TimesNewRomanPSMT" w:hAnsi="Times New Roman"/>
                <w:u w:val="single"/>
                <w:lang w:val="en-US"/>
              </w:rPr>
            </w:pPr>
            <w:r w:rsidRPr="009C6F94">
              <w:rPr>
                <w:rFonts w:ascii="Times New Roman" w:eastAsia="TimesNewRomanPSMT" w:hAnsi="Times New Roman"/>
                <w:lang w:val="en-US"/>
              </w:rPr>
              <w:t>–</w:t>
            </w:r>
            <w:r w:rsidRPr="009C6F94">
              <w:rPr>
                <w:rFonts w:ascii="Times New Roman" w:eastAsia="TimesNewRomanPSMT" w:hAnsi="Times New Roman"/>
                <w:lang w:val="en-US"/>
              </w:rPr>
              <w:tab/>
            </w:r>
            <w:r w:rsidRPr="009C6F94">
              <w:rPr>
                <w:rFonts w:ascii="Times New Roman" w:eastAsia="TimesNewRomanPSMT" w:hAnsi="Times New Roman"/>
                <w:u w:val="single"/>
                <w:lang w:val="en-US"/>
              </w:rPr>
              <w:t xml:space="preserve"> directly at the top edge of the sill of the entrance doors;</w:t>
            </w:r>
          </w:p>
          <w:p w:rsidR="000059FB" w:rsidRPr="009C6F94" w:rsidRDefault="000059FB" w:rsidP="00B710E1">
            <w:pPr>
              <w:suppressAutoHyphens w:val="0"/>
              <w:autoSpaceDE w:val="0"/>
              <w:autoSpaceDN w:val="0"/>
              <w:adjustRightInd w:val="0"/>
              <w:spacing w:before="40" w:after="120" w:line="220" w:lineRule="exact"/>
              <w:ind w:left="1276" w:right="113" w:hanging="284"/>
              <w:rPr>
                <w:rFonts w:ascii="Times New Roman" w:eastAsia="TimesNewRomanPSMT" w:hAnsi="Times New Roman"/>
                <w:u w:val="single"/>
                <w:lang w:val="en-US"/>
              </w:rPr>
            </w:pPr>
            <w:r w:rsidRPr="009C6F94">
              <w:rPr>
                <w:rFonts w:ascii="Times New Roman" w:eastAsia="TimesNewRomanPSMT" w:hAnsi="Times New Roman"/>
                <w:u w:val="single"/>
                <w:lang w:val="en-US"/>
              </w:rPr>
              <w:t>This gas detection system has to fulfil the following requirements:</w:t>
            </w:r>
          </w:p>
          <w:p w:rsidR="000059FB" w:rsidRPr="009C6F94" w:rsidRDefault="000059FB" w:rsidP="00B710E1">
            <w:pPr>
              <w:suppressAutoHyphens w:val="0"/>
              <w:autoSpaceDE w:val="0"/>
              <w:autoSpaceDN w:val="0"/>
              <w:adjustRightInd w:val="0"/>
              <w:spacing w:before="40" w:after="120" w:line="220" w:lineRule="exact"/>
              <w:ind w:left="1276" w:right="113" w:hanging="284"/>
              <w:rPr>
                <w:rFonts w:ascii="Times New Roman" w:eastAsia="TimesNewRomanPSMT" w:hAnsi="Times New Roman"/>
                <w:u w:val="single"/>
                <w:lang w:val="en-US"/>
              </w:rPr>
            </w:pPr>
            <w:r w:rsidRPr="009C6F94">
              <w:rPr>
                <w:rFonts w:ascii="Times New Roman" w:eastAsia="TimesNewRomanPSMT" w:hAnsi="Times New Roman"/>
                <w:u w:val="single"/>
                <w:lang w:val="en-US"/>
              </w:rPr>
              <w:t>- The t90-time shall to be lower or equal to 4 s</w:t>
            </w:r>
          </w:p>
          <w:p w:rsidR="000059FB" w:rsidRPr="009C6F94" w:rsidRDefault="000059FB" w:rsidP="00B710E1">
            <w:pPr>
              <w:suppressAutoHyphens w:val="0"/>
              <w:autoSpaceDE w:val="0"/>
              <w:autoSpaceDN w:val="0"/>
              <w:adjustRightInd w:val="0"/>
              <w:spacing w:before="40" w:after="120" w:line="220" w:lineRule="exact"/>
              <w:ind w:left="1276" w:right="113" w:hanging="284"/>
              <w:rPr>
                <w:rFonts w:ascii="Times New Roman" w:eastAsia="TimesNewRomanPSMT" w:hAnsi="Times New Roman"/>
                <w:u w:val="single"/>
                <w:lang w:val="en-US"/>
              </w:rPr>
            </w:pPr>
            <w:r w:rsidRPr="009C6F94">
              <w:rPr>
                <w:rFonts w:ascii="Times New Roman" w:eastAsia="TimesNewRomanPSMT" w:hAnsi="Times New Roman"/>
                <w:u w:val="single"/>
                <w:lang w:val="en-US"/>
              </w:rPr>
              <w:t>- The measurements shall be continuous.</w:t>
            </w:r>
          </w:p>
          <w:p w:rsidR="000059FB" w:rsidRPr="009C6F94" w:rsidRDefault="000059FB" w:rsidP="003C0BC4">
            <w:pPr>
              <w:suppressAutoHyphens w:val="0"/>
              <w:autoSpaceDE w:val="0"/>
              <w:autoSpaceDN w:val="0"/>
              <w:adjustRightInd w:val="0"/>
              <w:spacing w:before="40" w:after="120" w:line="220" w:lineRule="exact"/>
              <w:ind w:left="1139" w:right="113" w:hanging="147"/>
              <w:rPr>
                <w:rFonts w:ascii="Times New Roman" w:eastAsia="TimesNewRomanPSMT" w:hAnsi="Times New Roman"/>
                <w:u w:val="single"/>
                <w:lang w:val="en-US"/>
              </w:rPr>
            </w:pPr>
            <w:r w:rsidRPr="009C6F94">
              <w:rPr>
                <w:rFonts w:ascii="Times New Roman" w:eastAsia="TimesNewRomanPSMT" w:hAnsi="Times New Roman"/>
                <w:u w:val="single"/>
                <w:lang w:val="en-US"/>
              </w:rPr>
              <w:t>- It shall be at least meet the requirements to be used in zone 1 explosion group IIC/</w:t>
            </w:r>
            <w:r w:rsidR="003C0BC4" w:rsidRPr="009C6F94">
              <w:rPr>
                <w:rFonts w:ascii="Times New Roman" w:eastAsia="TimesNewRomanPSMT" w:hAnsi="Times New Roman"/>
                <w:u w:val="single"/>
                <w:lang w:val="en-US"/>
              </w:rPr>
              <w:t xml:space="preserve"> </w:t>
            </w:r>
            <w:r w:rsidRPr="009C6F94">
              <w:rPr>
                <w:rFonts w:ascii="Times New Roman" w:eastAsia="TimesNewRomanPSMT" w:hAnsi="Times New Roman"/>
                <w:u w:val="single"/>
                <w:lang w:val="en-US"/>
              </w:rPr>
              <w:t xml:space="preserve">temperature class T6 </w:t>
            </w:r>
          </w:p>
          <w:p w:rsidR="000059FB" w:rsidRPr="009C6F94" w:rsidRDefault="000059FB" w:rsidP="00B710E1">
            <w:pPr>
              <w:suppressAutoHyphens w:val="0"/>
              <w:autoSpaceDE w:val="0"/>
              <w:autoSpaceDN w:val="0"/>
              <w:adjustRightInd w:val="0"/>
              <w:spacing w:before="40" w:after="120" w:line="220" w:lineRule="exact"/>
              <w:ind w:left="709" w:right="113"/>
              <w:rPr>
                <w:rFonts w:ascii="Times New Roman" w:eastAsia="TimesNewRomanPSMT" w:hAnsi="Times New Roman"/>
                <w:u w:val="single"/>
                <w:lang w:val="en-US"/>
              </w:rPr>
            </w:pPr>
            <w:r w:rsidRPr="009C6F94">
              <w:rPr>
                <w:rFonts w:ascii="Times New Roman" w:eastAsia="TimesNewRomanPSMT" w:hAnsi="Times New Roman"/>
                <w:u w:val="single"/>
                <w:lang w:val="en-US"/>
              </w:rPr>
              <w:t>(c) an emergency lighting in the service spaces</w:t>
            </w:r>
          </w:p>
          <w:p w:rsidR="000059FB" w:rsidRPr="009C6F94" w:rsidRDefault="000059FB" w:rsidP="00B710E1">
            <w:pPr>
              <w:suppressAutoHyphens w:val="0"/>
              <w:autoSpaceDE w:val="0"/>
              <w:autoSpaceDN w:val="0"/>
              <w:adjustRightInd w:val="0"/>
              <w:spacing w:before="40" w:after="120" w:line="220" w:lineRule="exact"/>
              <w:ind w:left="1026" w:right="113"/>
              <w:rPr>
                <w:rFonts w:ascii="Times New Roman" w:eastAsia="TimesNewRomanPSMT" w:hAnsi="Times New Roman"/>
                <w:u w:val="single"/>
                <w:lang w:val="en-US"/>
              </w:rPr>
            </w:pPr>
            <w:r w:rsidRPr="009C6F94">
              <w:rPr>
                <w:rFonts w:ascii="Times New Roman" w:eastAsia="TimesNewRomanPSMT" w:hAnsi="Times New Roman"/>
                <w:u w:val="single"/>
                <w:lang w:val="en-US"/>
              </w:rPr>
              <w:t xml:space="preserve">This is not necessary if the lighting in the service spaces is of the ‘limited explosion risk’ type. </w:t>
            </w:r>
          </w:p>
          <w:p w:rsidR="000059FB" w:rsidRPr="009C6F94" w:rsidRDefault="001E2B88" w:rsidP="001E2B88">
            <w:pPr>
              <w:suppressAutoHyphens w:val="0"/>
              <w:autoSpaceDE w:val="0"/>
              <w:autoSpaceDN w:val="0"/>
              <w:adjustRightInd w:val="0"/>
              <w:spacing w:before="40" w:after="120" w:line="220" w:lineRule="exact"/>
              <w:ind w:left="997" w:right="113" w:hanging="284"/>
              <w:contextualSpacing/>
              <w:rPr>
                <w:rFonts w:ascii="Times New Roman" w:eastAsia="Calibri" w:hAnsi="Times New Roman"/>
                <w:bCs/>
                <w:u w:val="single"/>
                <w:lang w:val="en-US"/>
              </w:rPr>
            </w:pPr>
            <w:r w:rsidRPr="009C6F94">
              <w:rPr>
                <w:rFonts w:ascii="Times New Roman" w:eastAsia="TimesNewRomanPSMT" w:hAnsi="Times New Roman"/>
                <w:u w:val="single"/>
                <w:lang w:val="en-US"/>
              </w:rPr>
              <w:t>(d)</w:t>
            </w:r>
            <w:r w:rsidR="000059FB" w:rsidRPr="009C6F94">
              <w:rPr>
                <w:rFonts w:ascii="Times New Roman" w:eastAsia="TimesNewRomanPSMT" w:hAnsi="Times New Roman"/>
                <w:u w:val="single"/>
                <w:lang w:val="en-US"/>
              </w:rPr>
              <w:t xml:space="preserve">The ventilation system shall be shut down when a concentration of 20% of the LEL of n-Hexane is reached. In such a case and in case of a breakdown of the ventilation system or of the gas detection systems installations and equipment not fulfilling the requirements of </w:t>
            </w:r>
            <w:r w:rsidR="000059FB" w:rsidRPr="009C6F94">
              <w:rPr>
                <w:rFonts w:ascii="Times New Roman" w:eastAsia="Calibri" w:hAnsi="Times New Roman"/>
                <w:bCs/>
                <w:u w:val="single"/>
                <w:lang w:val="en-US"/>
              </w:rPr>
              <w:t>9.3.x.51 a</w:t>
            </w:r>
            <w:r w:rsidR="000059FB" w:rsidRPr="009C6F94">
              <w:rPr>
                <w:rFonts w:ascii="Times New Roman" w:eastAsia="Calibri" w:hAnsi="Times New Roman"/>
                <w:u w:val="single"/>
                <w:lang w:val="en-US"/>
              </w:rPr>
              <w:t xml:space="preserve">nd </w:t>
            </w:r>
            <w:r w:rsidR="000059FB" w:rsidRPr="009C6F94">
              <w:rPr>
                <w:rFonts w:ascii="Times New Roman" w:eastAsia="Calibri" w:hAnsi="Times New Roman"/>
                <w:bCs/>
                <w:u w:val="single"/>
                <w:lang w:val="en-US"/>
              </w:rPr>
              <w:t>9.3.x.52.1 shall be shut-off.</w:t>
            </w:r>
          </w:p>
          <w:p w:rsidR="000059FB" w:rsidRPr="009C6F94" w:rsidRDefault="000059FB" w:rsidP="00B710E1">
            <w:pPr>
              <w:suppressAutoHyphens w:val="0"/>
              <w:autoSpaceDE w:val="0"/>
              <w:autoSpaceDN w:val="0"/>
              <w:adjustRightInd w:val="0"/>
              <w:spacing w:before="40" w:after="120" w:line="220" w:lineRule="exact"/>
              <w:ind w:left="1026"/>
              <w:rPr>
                <w:rFonts w:ascii="Times New Roman" w:hAnsi="Times New Roman"/>
                <w:bCs/>
                <w:u w:val="single"/>
                <w:lang w:val="en-US"/>
              </w:rPr>
            </w:pPr>
            <w:r w:rsidRPr="009C6F94">
              <w:rPr>
                <w:rFonts w:ascii="Times New Roman" w:eastAsia="Calibri" w:hAnsi="Times New Roman"/>
                <w:u w:val="single"/>
                <w:lang w:val="en-US"/>
              </w:rPr>
              <w:t>These operations shall be performed immediately and automatically and activate the emergency lighting if necessary.</w:t>
            </w:r>
          </w:p>
          <w:p w:rsidR="000059FB" w:rsidRPr="009C6F94" w:rsidRDefault="000059FB" w:rsidP="00B710E1">
            <w:pPr>
              <w:suppressAutoHyphens w:val="0"/>
              <w:autoSpaceDE w:val="0"/>
              <w:autoSpaceDN w:val="0"/>
              <w:adjustRightInd w:val="0"/>
              <w:spacing w:before="40" w:after="120" w:line="220" w:lineRule="exact"/>
              <w:ind w:left="1026" w:right="113" w:hanging="284"/>
              <w:rPr>
                <w:rFonts w:ascii="Times New Roman" w:eastAsia="TimesNewRomanPSMT" w:hAnsi="Times New Roman"/>
                <w:u w:val="single"/>
                <w:lang w:val="en-US"/>
              </w:rPr>
            </w:pPr>
            <w:r w:rsidRPr="009C6F94">
              <w:rPr>
                <w:rFonts w:ascii="Times New Roman" w:hAnsi="Times New Roman"/>
                <w:bCs/>
                <w:u w:val="single"/>
                <w:lang w:val="en-US"/>
              </w:rPr>
              <w:t>(e)</w:t>
            </w:r>
            <w:r w:rsidRPr="009C6F94">
              <w:rPr>
                <w:rFonts w:ascii="Times New Roman" w:hAnsi="Times New Roman"/>
                <w:bCs/>
                <w:u w:val="single"/>
                <w:lang w:val="en-US"/>
              </w:rPr>
              <w:tab/>
              <w:t xml:space="preserve">The ventilation system, the emergency lighting and the </w:t>
            </w:r>
            <w:r w:rsidRPr="009C6F94">
              <w:rPr>
                <w:rFonts w:ascii="Times New Roman" w:eastAsia="TimesNewRomanPSMT" w:hAnsi="Times New Roman"/>
                <w:u w:val="single"/>
                <w:lang w:val="en-US"/>
              </w:rPr>
              <w:t xml:space="preserve">alerting in case of a breakdown </w:t>
            </w:r>
            <w:r w:rsidRPr="009C6F94">
              <w:rPr>
                <w:rFonts w:ascii="Times New Roman" w:hAnsi="Times New Roman"/>
                <w:bCs/>
                <w:u w:val="single"/>
                <w:lang w:val="en-US"/>
              </w:rPr>
              <w:t xml:space="preserve">shall be of the ‘limited explosion risk’ type. </w:t>
            </w:r>
            <w:r w:rsidRPr="009C6F94">
              <w:rPr>
                <w:rFonts w:ascii="Times New Roman" w:eastAsia="TimesNewRomanPSMT" w:hAnsi="Times New Roman"/>
                <w:u w:val="single"/>
                <w:lang w:val="en-US"/>
              </w:rPr>
              <w:t>This shut-off shall be indicated in the accommodation and wheelhouse by visual and audible signals.</w:t>
            </w:r>
          </w:p>
          <w:p w:rsidR="000059FB" w:rsidRPr="009C6F94" w:rsidRDefault="000059FB" w:rsidP="00B710E1">
            <w:pPr>
              <w:suppressAutoHyphens w:val="0"/>
              <w:autoSpaceDE w:val="0"/>
              <w:autoSpaceDN w:val="0"/>
              <w:adjustRightInd w:val="0"/>
              <w:spacing w:before="40" w:after="120" w:line="220" w:lineRule="exact"/>
              <w:ind w:left="1026" w:right="113" w:hanging="284"/>
              <w:rPr>
                <w:rFonts w:ascii="Times New Roman" w:eastAsia="TimesNewRomanPSMT" w:hAnsi="Times New Roman"/>
                <w:u w:val="single"/>
                <w:lang w:val="en-US"/>
              </w:rPr>
            </w:pPr>
            <w:r w:rsidRPr="009C6F94">
              <w:rPr>
                <w:rFonts w:ascii="Times New Roman" w:eastAsia="TimesNewRomanPSMT" w:hAnsi="Times New Roman"/>
                <w:u w:val="single"/>
                <w:lang w:val="en-US"/>
              </w:rPr>
              <w:t>(f)</w:t>
            </w:r>
            <w:r w:rsidRPr="009C6F94">
              <w:rPr>
                <w:rFonts w:ascii="Times New Roman" w:eastAsia="TimesNewRomanPSMT" w:hAnsi="Times New Roman"/>
                <w:u w:val="single"/>
                <w:lang w:val="en-US"/>
              </w:rPr>
              <w:tab/>
              <w:t>The automatic switching-off device is set so that no automatic switch off may occur while the vessel is under way.</w:t>
            </w:r>
          </w:p>
          <w:p w:rsidR="000059FB" w:rsidRPr="009C6F94" w:rsidRDefault="000059FB" w:rsidP="00B710E1">
            <w:pPr>
              <w:suppressAutoHyphens w:val="0"/>
              <w:autoSpaceDE w:val="0"/>
              <w:autoSpaceDN w:val="0"/>
              <w:adjustRightInd w:val="0"/>
              <w:spacing w:before="40" w:after="120" w:line="220" w:lineRule="exact"/>
              <w:ind w:left="1026" w:right="113" w:hanging="284"/>
              <w:contextualSpacing/>
              <w:rPr>
                <w:rFonts w:ascii="Times New Roman" w:eastAsia="TimesNewRomanPSMT" w:hAnsi="Times New Roman"/>
                <w:u w:val="single"/>
                <w:lang w:val="en-US"/>
              </w:rPr>
            </w:pPr>
            <w:r w:rsidRPr="009C6F94">
              <w:rPr>
                <w:rFonts w:ascii="Times New Roman" w:eastAsia="TimesNewRomanPSMT" w:hAnsi="Times New Roman"/>
                <w:u w:val="single"/>
                <w:lang w:val="en-US"/>
              </w:rPr>
              <w:t>(g)</w:t>
            </w:r>
            <w:r w:rsidRPr="009C6F94">
              <w:rPr>
                <w:rFonts w:ascii="Times New Roman" w:eastAsia="TimesNewRomanPSMT" w:hAnsi="Times New Roman"/>
                <w:u w:val="single"/>
                <w:lang w:val="en-US"/>
              </w:rPr>
              <w:tab/>
              <w:t>The breakdown of the gas detection system or the ventilation system of the accommodation shall be indicated by visual and audible signals in the accommodation, wheelhouse and on deck.</w:t>
            </w:r>
          </w:p>
          <w:p w:rsidR="000059FB" w:rsidRPr="009C6F94" w:rsidRDefault="000059FB" w:rsidP="00B710E1">
            <w:pPr>
              <w:suppressAutoHyphens w:val="0"/>
              <w:autoSpaceDE w:val="0"/>
              <w:autoSpaceDN w:val="0"/>
              <w:adjustRightInd w:val="0"/>
              <w:spacing w:before="40" w:after="120" w:line="220" w:lineRule="exact"/>
              <w:ind w:left="1026" w:right="-107" w:hanging="283"/>
              <w:rPr>
                <w:rFonts w:ascii="Times New Roman" w:eastAsia="TimesNewRomanPSMT" w:hAnsi="Times New Roman"/>
                <w:u w:val="single"/>
                <w:lang w:val="en-US"/>
              </w:rPr>
            </w:pPr>
            <w:r w:rsidRPr="009C6F94">
              <w:rPr>
                <w:rFonts w:ascii="Times New Roman" w:eastAsia="TimesNewRomanPSMT" w:hAnsi="Times New Roman"/>
                <w:u w:val="single"/>
                <w:lang w:val="en-US"/>
              </w:rPr>
              <w:t>(h)</w:t>
            </w:r>
            <w:r w:rsidRPr="009C6F94">
              <w:rPr>
                <w:rFonts w:ascii="Times New Roman" w:eastAsia="TimesNewRomanPSMT" w:hAnsi="Times New Roman"/>
                <w:u w:val="single"/>
                <w:lang w:val="en-US"/>
              </w:rPr>
              <w:tab/>
              <w:t>The breakdown of the gas detection system or the ventilation system of the wheelhouse and service spaces shall be indicated by visual and audible signals in the wheelhouse and on deck.  The alarm has to be lead to the accommodation automatically if not cleared.</w:t>
            </w:r>
          </w:p>
          <w:p w:rsidR="000059FB" w:rsidRPr="009C6F94" w:rsidRDefault="000059FB" w:rsidP="00B710E1">
            <w:pPr>
              <w:suppressAutoHyphens w:val="0"/>
              <w:autoSpaceDE w:val="0"/>
              <w:autoSpaceDN w:val="0"/>
              <w:adjustRightInd w:val="0"/>
              <w:spacing w:before="40" w:after="120" w:line="220" w:lineRule="exact"/>
              <w:ind w:right="113"/>
              <w:rPr>
                <w:rFonts w:ascii="Times New Roman" w:eastAsia="TimesNewRomanPSMT" w:hAnsi="Times New Roman"/>
                <w:u w:val="single"/>
                <w:lang w:val="en-US"/>
              </w:rPr>
            </w:pPr>
            <w:r w:rsidRPr="009C6F94">
              <w:rPr>
                <w:rFonts w:ascii="Times New Roman" w:eastAsia="Calibri" w:hAnsi="Times New Roman"/>
                <w:u w:val="single"/>
                <w:lang w:val="en-US"/>
              </w:rPr>
              <w:t>These requirements do not apply to oil separator and supply vessels</w:t>
            </w:r>
          </w:p>
        </w:tc>
        <w:tc>
          <w:tcPr>
            <w:tcW w:w="1955" w:type="dxa"/>
          </w:tcPr>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r w:rsidRPr="009C6F94">
              <w:rPr>
                <w:rFonts w:ascii="Times New Roman" w:hAnsi="Times New Roman"/>
                <w:lang w:val="en-US"/>
              </w:rPr>
              <w:t>Basic safety concept</w:t>
            </w: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p>
          <w:p w:rsidR="000059FB" w:rsidRPr="009C6F94" w:rsidRDefault="000059FB" w:rsidP="00B710E1">
            <w:pPr>
              <w:suppressAutoHyphens w:val="0"/>
              <w:autoSpaceDE w:val="0"/>
              <w:autoSpaceDN w:val="0"/>
              <w:adjustRightInd w:val="0"/>
              <w:spacing w:before="40" w:after="120" w:line="220" w:lineRule="exact"/>
              <w:ind w:right="113"/>
              <w:rPr>
                <w:rFonts w:ascii="Times New Roman" w:hAnsi="Times New Roman"/>
                <w:lang w:val="en-US"/>
              </w:rPr>
            </w:pPr>
            <w:r w:rsidRPr="009C6F94">
              <w:rPr>
                <w:rFonts w:ascii="Times New Roman" w:hAnsi="Times New Roman"/>
                <w:bCs/>
                <w:lang w:val="en-US" w:eastAsia="de-DE"/>
              </w:rPr>
              <w:t xml:space="preserve">In ADN 2015 </w:t>
            </w:r>
            <w:r w:rsidRPr="009C6F94">
              <w:rPr>
                <w:rFonts w:ascii="Times New Roman" w:hAnsi="Times New Roman"/>
                <w:bCs/>
                <w:lang w:val="en-US" w:eastAsia="de-DE"/>
              </w:rPr>
              <w:lastRenderedPageBreak/>
              <w:t>9.3.x.52.3</w:t>
            </w:r>
          </w:p>
        </w:tc>
      </w:tr>
    </w:tbl>
    <w:p w:rsidR="000059FB" w:rsidRPr="009C6F94" w:rsidRDefault="000059FB">
      <w:pPr>
        <w:rPr>
          <w:rFonts w:ascii="Times New Roman" w:hAnsi="Times New Roman"/>
          <w:lang w:val="en-US"/>
        </w:rPr>
      </w:pPr>
    </w:p>
    <w:tbl>
      <w:tblPr>
        <w:tblStyle w:val="TableGrid82"/>
        <w:tblW w:w="13041" w:type="dxa"/>
        <w:tblLayout w:type="fixed"/>
        <w:tblLook w:val="04A0" w:firstRow="1" w:lastRow="0" w:firstColumn="1" w:lastColumn="0" w:noHBand="0" w:noVBand="1"/>
      </w:tblPr>
      <w:tblGrid>
        <w:gridCol w:w="1593"/>
        <w:gridCol w:w="9458"/>
        <w:gridCol w:w="1990"/>
      </w:tblGrid>
      <w:tr w:rsidR="003C0BC4" w:rsidRPr="009C6F94" w:rsidTr="00B710E1">
        <w:tc>
          <w:tcPr>
            <w:tcW w:w="1593" w:type="dxa"/>
          </w:tcPr>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
                <w:bCs/>
                <w:lang w:val="fr-CH" w:eastAsia="de-DE"/>
              </w:rPr>
            </w:pPr>
            <w:r w:rsidRPr="009C6F94">
              <w:rPr>
                <w:rFonts w:ascii="Times New Roman" w:hAnsi="Times New Roman"/>
                <w:b/>
                <w:bCs/>
                <w:lang w:val="fr-CH" w:eastAsia="de-DE"/>
              </w:rPr>
              <w:lastRenderedPageBreak/>
              <w:t xml:space="preserve">8.6.1.3  </w:t>
            </w: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
                <w:bCs/>
                <w:lang w:val="fr-CH" w:eastAsia="de-DE"/>
              </w:rPr>
            </w:pPr>
            <w:r w:rsidRPr="009C6F94">
              <w:rPr>
                <w:rFonts w:ascii="Times New Roman" w:hAnsi="Times New Roman"/>
                <w:b/>
                <w:bCs/>
                <w:lang w:val="fr-CH" w:eastAsia="de-DE"/>
              </w:rPr>
              <w:t xml:space="preserve">and </w:t>
            </w: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
                <w:lang w:val="fr-CH"/>
              </w:rPr>
            </w:pPr>
            <w:r w:rsidRPr="009C6F94">
              <w:rPr>
                <w:rFonts w:ascii="Times New Roman" w:hAnsi="Times New Roman"/>
                <w:b/>
                <w:bCs/>
                <w:lang w:val="fr-CH" w:eastAsia="de-DE"/>
              </w:rPr>
              <w:t>8.6.1.4</w:t>
            </w:r>
          </w:p>
        </w:tc>
        <w:tc>
          <w:tcPr>
            <w:tcW w:w="9458" w:type="dxa"/>
          </w:tcPr>
          <w:p w:rsidR="003C0BC4" w:rsidRPr="009C6F94" w:rsidRDefault="003C0BC4" w:rsidP="00B710E1">
            <w:pPr>
              <w:suppressAutoHyphens w:val="0"/>
              <w:autoSpaceDE w:val="0"/>
              <w:autoSpaceDN w:val="0"/>
              <w:adjustRightInd w:val="0"/>
              <w:spacing w:before="40" w:after="120" w:line="220" w:lineRule="exact"/>
              <w:ind w:right="113"/>
              <w:rPr>
                <w:rFonts w:ascii="Times New Roman" w:eastAsia="Calibri" w:hAnsi="Times New Roman"/>
                <w:lang w:val="en-US"/>
              </w:rPr>
            </w:pPr>
            <w:r w:rsidRPr="009C6F94">
              <w:rPr>
                <w:rFonts w:ascii="Times New Roman" w:eastAsia="Calibri" w:hAnsi="Times New Roman"/>
                <w:lang w:val="en-US"/>
              </w:rPr>
              <w:t>8. Additional equipment:</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eastAsia="Calibri" w:hAnsi="Times New Roman"/>
                <w:lang w:val="en-US"/>
              </w:rPr>
            </w:pPr>
            <w:r w:rsidRPr="009C6F94">
              <w:rPr>
                <w:rFonts w:ascii="Times New Roman" w:hAnsi="Times New Roman" w:hint="eastAsia"/>
                <w:lang w:val="de-DE"/>
              </w:rPr>
              <w:t>􀁸</w:t>
            </w:r>
            <w:r w:rsidRPr="009C6F94">
              <w:rPr>
                <w:rFonts w:ascii="Times New Roman" w:eastAsia="Calibri" w:hAnsi="Times New Roman"/>
                <w:lang w:val="en-US"/>
              </w:rPr>
              <w:t xml:space="preserve"> Sampling device</w:t>
            </w:r>
          </w:p>
          <w:p w:rsidR="003C0BC4" w:rsidRPr="009C6F94" w:rsidRDefault="003C0BC4" w:rsidP="00B710E1">
            <w:pPr>
              <w:suppressAutoHyphens w:val="0"/>
              <w:autoSpaceDE w:val="0"/>
              <w:autoSpaceDN w:val="0"/>
              <w:adjustRightInd w:val="0"/>
              <w:spacing w:before="40" w:after="120" w:line="220" w:lineRule="exact"/>
              <w:ind w:left="1305" w:right="113"/>
              <w:rPr>
                <w:rFonts w:ascii="Times New Roman" w:eastAsia="Calibri" w:hAnsi="Times New Roman"/>
                <w:b/>
                <w:bCs/>
                <w:lang w:val="en-US"/>
              </w:rPr>
            </w:pPr>
            <w:r w:rsidRPr="009C6F94">
              <w:rPr>
                <w:rFonts w:ascii="Times New Roman" w:eastAsia="Calibri" w:hAnsi="Times New Roman"/>
                <w:lang w:val="en-US"/>
              </w:rPr>
              <w:t>connection for a sampling device</w:t>
            </w:r>
            <w:proofErr w:type="gramStart"/>
            <w:r w:rsidRPr="009C6F94">
              <w:rPr>
                <w:rFonts w:ascii="Times New Roman" w:eastAsia="Calibri" w:hAnsi="Times New Roman"/>
                <w:lang w:val="en-US"/>
              </w:rPr>
              <w:t>.....</w:t>
            </w:r>
            <w:proofErr w:type="gramEnd"/>
            <w:r w:rsidRPr="009C6F94">
              <w:rPr>
                <w:rFonts w:ascii="Times New Roman" w:eastAsia="Calibri" w:hAnsi="Times New Roman"/>
                <w:lang w:val="en-US"/>
              </w:rPr>
              <w:t xml:space="preserve">        …... yes/no</w:t>
            </w:r>
            <w:r w:rsidRPr="009C6F94">
              <w:rPr>
                <w:rFonts w:ascii="Times New Roman" w:eastAsia="Calibri" w:hAnsi="Times New Roman"/>
                <w:b/>
                <w:bCs/>
                <w:vertAlign w:val="superscript"/>
                <w:lang w:val="en-US"/>
              </w:rPr>
              <w:t>1 2</w:t>
            </w:r>
          </w:p>
          <w:p w:rsidR="003C0BC4" w:rsidRPr="009C6F94" w:rsidRDefault="003C0BC4" w:rsidP="00B710E1">
            <w:pPr>
              <w:suppressAutoHyphens w:val="0"/>
              <w:autoSpaceDE w:val="0"/>
              <w:autoSpaceDN w:val="0"/>
              <w:adjustRightInd w:val="0"/>
              <w:spacing w:before="40" w:after="120" w:line="220" w:lineRule="exact"/>
              <w:ind w:left="1305" w:right="113"/>
              <w:rPr>
                <w:rFonts w:ascii="Times New Roman" w:eastAsia="Calibri" w:hAnsi="Times New Roman"/>
                <w:b/>
                <w:bCs/>
                <w:lang w:val="en-US"/>
              </w:rPr>
            </w:pPr>
            <w:r w:rsidRPr="009C6F94">
              <w:rPr>
                <w:rFonts w:ascii="Times New Roman" w:eastAsia="Calibri" w:hAnsi="Times New Roman"/>
                <w:lang w:val="en-US"/>
              </w:rPr>
              <w:t>sampling opening ...........................        ..….. yes/no</w:t>
            </w:r>
            <w:r w:rsidRPr="009C6F94">
              <w:rPr>
                <w:rFonts w:ascii="Times New Roman" w:eastAsia="Calibri" w:hAnsi="Times New Roman"/>
                <w:b/>
                <w:bCs/>
                <w:vertAlign w:val="superscript"/>
                <w:lang w:val="en-US"/>
              </w:rPr>
              <w:t>1 2</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eastAsia="Calibri" w:hAnsi="Times New Roman"/>
                <w:b/>
                <w:bCs/>
                <w:lang w:val="en-US"/>
              </w:rPr>
            </w:pPr>
            <w:r w:rsidRPr="009C6F94">
              <w:rPr>
                <w:rFonts w:ascii="Times New Roman" w:hAnsi="Times New Roman" w:hint="eastAsia"/>
                <w:lang w:val="de-DE"/>
              </w:rPr>
              <w:t>􀁸</w:t>
            </w:r>
            <w:r w:rsidRPr="009C6F94">
              <w:rPr>
                <w:rFonts w:ascii="Times New Roman" w:eastAsia="Calibri" w:hAnsi="Times New Roman"/>
                <w:lang w:val="en-US"/>
              </w:rPr>
              <w:t xml:space="preserve"> Water-spray system ................... .......</w:t>
            </w:r>
            <w:r w:rsidR="001E2B88" w:rsidRPr="009C6F94">
              <w:rPr>
                <w:rFonts w:ascii="Times New Roman" w:eastAsia="Calibri" w:hAnsi="Times New Roman"/>
                <w:lang w:val="en-US"/>
              </w:rPr>
              <w:t>.................</w:t>
            </w:r>
            <w:r w:rsidRPr="009C6F94">
              <w:rPr>
                <w:rFonts w:ascii="Times New Roman" w:eastAsia="Calibri" w:hAnsi="Times New Roman"/>
                <w:lang w:val="en-US"/>
              </w:rPr>
              <w:t>........ yes/no</w:t>
            </w:r>
            <w:r w:rsidRPr="009C6F94">
              <w:rPr>
                <w:rFonts w:ascii="Times New Roman" w:eastAsia="Calibri" w:hAnsi="Times New Roman"/>
                <w:b/>
                <w:bCs/>
                <w:vertAlign w:val="superscript"/>
                <w:lang w:val="en-US"/>
              </w:rPr>
              <w:t>1 2</w:t>
            </w:r>
          </w:p>
          <w:p w:rsidR="003C0BC4" w:rsidRPr="009C6F94" w:rsidRDefault="003C0BC4" w:rsidP="00B710E1">
            <w:pPr>
              <w:suppressAutoHyphens w:val="0"/>
              <w:autoSpaceDE w:val="0"/>
              <w:autoSpaceDN w:val="0"/>
              <w:adjustRightInd w:val="0"/>
              <w:spacing w:before="40" w:after="120" w:line="220" w:lineRule="exact"/>
              <w:ind w:left="1305" w:right="113"/>
              <w:rPr>
                <w:rFonts w:ascii="Times New Roman" w:eastAsia="Calibri" w:hAnsi="Times New Roman"/>
                <w:b/>
                <w:bCs/>
                <w:lang w:val="en-US"/>
              </w:rPr>
            </w:pPr>
            <w:r w:rsidRPr="009C6F94">
              <w:rPr>
                <w:rFonts w:ascii="Times New Roman" w:eastAsia="Calibri" w:hAnsi="Times New Roman"/>
                <w:lang w:val="en-US"/>
              </w:rPr>
              <w:t xml:space="preserve">Internal pressure alarm 40 </w:t>
            </w:r>
            <w:proofErr w:type="spellStart"/>
            <w:r w:rsidRPr="009C6F94">
              <w:rPr>
                <w:rFonts w:ascii="Times New Roman" w:eastAsia="Calibri" w:hAnsi="Times New Roman"/>
                <w:lang w:val="en-US"/>
              </w:rPr>
              <w:t>kPa</w:t>
            </w:r>
            <w:proofErr w:type="spellEnd"/>
            <w:r w:rsidRPr="009C6F94">
              <w:rPr>
                <w:rFonts w:ascii="Times New Roman" w:eastAsia="Calibri" w:hAnsi="Times New Roman"/>
                <w:lang w:val="en-US"/>
              </w:rPr>
              <w:t xml:space="preserve"> .........        ..... yes/ no</w:t>
            </w:r>
            <w:r w:rsidRPr="009C6F94">
              <w:rPr>
                <w:rFonts w:ascii="Times New Roman" w:eastAsia="Calibri" w:hAnsi="Times New Roman"/>
                <w:b/>
                <w:bCs/>
                <w:vertAlign w:val="superscript"/>
                <w:lang w:val="en-US"/>
              </w:rPr>
              <w:t>1 2</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eastAsia="Calibri" w:hAnsi="Times New Roman"/>
                <w:lang w:val="en-US"/>
              </w:rPr>
            </w:pPr>
            <w:r w:rsidRPr="009C6F94">
              <w:rPr>
                <w:rFonts w:ascii="Times New Roman" w:hAnsi="Times New Roman" w:hint="eastAsia"/>
                <w:lang w:val="de-DE"/>
              </w:rPr>
              <w:t>􀁸</w:t>
            </w:r>
            <w:r w:rsidRPr="009C6F94">
              <w:rPr>
                <w:rFonts w:ascii="Times New Roman" w:eastAsia="Calibri" w:hAnsi="Times New Roman"/>
                <w:lang w:val="en-US"/>
              </w:rPr>
              <w:t xml:space="preserve"> Cargo heating system:</w:t>
            </w:r>
          </w:p>
          <w:p w:rsidR="003C0BC4" w:rsidRPr="009C6F94" w:rsidRDefault="003C0BC4" w:rsidP="00B710E1">
            <w:pPr>
              <w:suppressAutoHyphens w:val="0"/>
              <w:autoSpaceDE w:val="0"/>
              <w:autoSpaceDN w:val="0"/>
              <w:adjustRightInd w:val="0"/>
              <w:spacing w:before="40" w:after="120" w:line="220" w:lineRule="exact"/>
              <w:ind w:left="1305" w:right="113"/>
              <w:rPr>
                <w:rFonts w:ascii="Times New Roman" w:eastAsia="Calibri" w:hAnsi="Times New Roman"/>
                <w:b/>
                <w:bCs/>
                <w:lang w:val="en-US"/>
              </w:rPr>
            </w:pPr>
            <w:r w:rsidRPr="009C6F94">
              <w:rPr>
                <w:rFonts w:ascii="Times New Roman" w:eastAsia="Calibri" w:hAnsi="Times New Roman"/>
                <w:lang w:val="en-US"/>
              </w:rPr>
              <w:t xml:space="preserve">possibility of cargo heating from </w:t>
            </w:r>
            <w:proofErr w:type="gramStart"/>
            <w:r w:rsidRPr="009C6F94">
              <w:rPr>
                <w:rFonts w:ascii="Times New Roman" w:eastAsia="Calibri" w:hAnsi="Times New Roman"/>
                <w:lang w:val="en-US"/>
              </w:rPr>
              <w:t>shore .</w:t>
            </w:r>
            <w:proofErr w:type="gramEnd"/>
            <w:r w:rsidR="001E2B88" w:rsidRPr="009C6F94">
              <w:rPr>
                <w:rFonts w:ascii="Times New Roman" w:eastAsia="Calibri" w:hAnsi="Times New Roman"/>
                <w:lang w:val="en-US"/>
              </w:rPr>
              <w:t xml:space="preserve"> </w:t>
            </w:r>
            <w:r w:rsidRPr="009C6F94">
              <w:rPr>
                <w:rFonts w:ascii="Times New Roman" w:eastAsia="Calibri" w:hAnsi="Times New Roman"/>
                <w:lang w:val="en-US"/>
              </w:rPr>
              <w:t>......... yes/ no</w:t>
            </w:r>
            <w:r w:rsidRPr="009C6F94">
              <w:rPr>
                <w:rFonts w:ascii="Times New Roman" w:eastAsia="Calibri" w:hAnsi="Times New Roman"/>
                <w:b/>
                <w:bCs/>
                <w:vertAlign w:val="superscript"/>
                <w:lang w:val="en-US"/>
              </w:rPr>
              <w:t>1 2</w:t>
            </w:r>
          </w:p>
          <w:p w:rsidR="003C0BC4" w:rsidRPr="009C6F94" w:rsidRDefault="003C0BC4" w:rsidP="00B710E1">
            <w:pPr>
              <w:suppressAutoHyphens w:val="0"/>
              <w:autoSpaceDE w:val="0"/>
              <w:autoSpaceDN w:val="0"/>
              <w:adjustRightInd w:val="0"/>
              <w:spacing w:before="40" w:after="120" w:line="220" w:lineRule="exact"/>
              <w:ind w:left="1305" w:right="113"/>
              <w:rPr>
                <w:rFonts w:ascii="Times New Roman" w:eastAsia="Calibri" w:hAnsi="Times New Roman"/>
                <w:b/>
                <w:bCs/>
                <w:lang w:val="en-US"/>
              </w:rPr>
            </w:pPr>
            <w:r w:rsidRPr="009C6F94">
              <w:rPr>
                <w:rFonts w:ascii="Times New Roman" w:eastAsia="Calibri" w:hAnsi="Times New Roman"/>
                <w:lang w:val="en-US"/>
              </w:rPr>
              <w:t>cargo heating installation on board .........….... yes/ no</w:t>
            </w:r>
            <w:r w:rsidRPr="009C6F94">
              <w:rPr>
                <w:rFonts w:ascii="Times New Roman" w:eastAsia="Calibri" w:hAnsi="Times New Roman"/>
                <w:b/>
                <w:bCs/>
                <w:vertAlign w:val="superscript"/>
                <w:lang w:val="en-US"/>
              </w:rPr>
              <w:t>1 2</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eastAsia="Calibri" w:hAnsi="Times New Roman"/>
                <w:b/>
                <w:bCs/>
                <w:lang w:val="en-US"/>
              </w:rPr>
            </w:pPr>
            <w:r w:rsidRPr="009C6F94">
              <w:rPr>
                <w:rFonts w:ascii="Times New Roman" w:hAnsi="Times New Roman" w:hint="eastAsia"/>
                <w:lang w:val="de-DE"/>
              </w:rPr>
              <w:t>􀁸</w:t>
            </w:r>
            <w:r w:rsidRPr="009C6F94">
              <w:rPr>
                <w:rFonts w:ascii="Times New Roman" w:eastAsia="Calibri" w:hAnsi="Times New Roman"/>
                <w:lang w:val="en-US"/>
              </w:rPr>
              <w:t xml:space="preserve"> Cargo refrigeration system ...............</w:t>
            </w:r>
            <w:r w:rsidR="001E2B88" w:rsidRPr="009C6F94">
              <w:rPr>
                <w:rFonts w:ascii="Times New Roman" w:eastAsia="Calibri" w:hAnsi="Times New Roman"/>
                <w:lang w:val="en-US"/>
              </w:rPr>
              <w:t xml:space="preserve">                   </w:t>
            </w:r>
            <w:r w:rsidRPr="009C6F94">
              <w:rPr>
                <w:rFonts w:ascii="Times New Roman" w:eastAsia="Calibri" w:hAnsi="Times New Roman"/>
                <w:lang w:val="en-US"/>
              </w:rPr>
              <w:t>.....….. yes/ no</w:t>
            </w:r>
            <w:r w:rsidRPr="009C6F94">
              <w:rPr>
                <w:rFonts w:ascii="Times New Roman" w:eastAsia="Calibri" w:hAnsi="Times New Roman"/>
                <w:b/>
                <w:bCs/>
                <w:vertAlign w:val="superscript"/>
                <w:lang w:val="en-US"/>
              </w:rPr>
              <w:t>1 2</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eastAsia="Calibri" w:hAnsi="Times New Roman"/>
                <w:b/>
                <w:bCs/>
                <w:lang w:val="en-US"/>
              </w:rPr>
            </w:pPr>
            <w:r w:rsidRPr="009C6F94">
              <w:rPr>
                <w:rFonts w:ascii="Times New Roman" w:hAnsi="Times New Roman" w:hint="eastAsia"/>
                <w:lang w:val="de-DE"/>
              </w:rPr>
              <w:t>􀁸</w:t>
            </w:r>
            <w:r w:rsidRPr="009C6F94">
              <w:rPr>
                <w:rFonts w:ascii="Times New Roman" w:eastAsia="Calibri" w:hAnsi="Times New Roman"/>
                <w:lang w:val="en-US"/>
              </w:rPr>
              <w:t xml:space="preserve"> </w:t>
            </w:r>
            <w:proofErr w:type="spellStart"/>
            <w:r w:rsidRPr="009C6F94">
              <w:rPr>
                <w:rFonts w:ascii="Times New Roman" w:eastAsia="Calibri" w:hAnsi="Times New Roman"/>
                <w:lang w:val="en-US"/>
              </w:rPr>
              <w:t>Inerting</w:t>
            </w:r>
            <w:proofErr w:type="spellEnd"/>
            <w:r w:rsidRPr="009C6F94">
              <w:rPr>
                <w:rFonts w:ascii="Times New Roman" w:eastAsia="Calibri" w:hAnsi="Times New Roman"/>
                <w:lang w:val="en-US"/>
              </w:rPr>
              <w:t xml:space="preserve"> facilities ....................………</w:t>
            </w:r>
            <w:proofErr w:type="gramStart"/>
            <w:r w:rsidRPr="009C6F94">
              <w:rPr>
                <w:rFonts w:ascii="Times New Roman" w:eastAsia="Calibri" w:hAnsi="Times New Roman"/>
                <w:lang w:val="en-US"/>
              </w:rPr>
              <w:t>…….</w:t>
            </w:r>
            <w:proofErr w:type="gramEnd"/>
            <w:r w:rsidRPr="009C6F94">
              <w:rPr>
                <w:rFonts w:ascii="Times New Roman" w:eastAsia="Calibri" w:hAnsi="Times New Roman"/>
                <w:lang w:val="en-US"/>
              </w:rPr>
              <w:t>. yes/ no</w:t>
            </w:r>
            <w:r w:rsidRPr="009C6F94">
              <w:rPr>
                <w:rFonts w:ascii="Times New Roman" w:eastAsia="Calibri" w:hAnsi="Times New Roman"/>
                <w:b/>
                <w:bCs/>
                <w:vertAlign w:val="superscript"/>
                <w:lang w:val="en-US"/>
              </w:rPr>
              <w:t>1 2</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eastAsia="Calibri" w:hAnsi="Times New Roman"/>
                <w:b/>
                <w:bCs/>
                <w:lang w:val="en-US"/>
              </w:rPr>
            </w:pPr>
            <w:r w:rsidRPr="009C6F94">
              <w:rPr>
                <w:rFonts w:ascii="Times New Roman" w:hAnsi="Times New Roman" w:hint="eastAsia"/>
                <w:lang w:val="de-DE"/>
              </w:rPr>
              <w:t>􀁸</w:t>
            </w:r>
            <w:r w:rsidRPr="009C6F94">
              <w:rPr>
                <w:rFonts w:ascii="Times New Roman" w:eastAsia="Calibri" w:hAnsi="Times New Roman"/>
                <w:lang w:val="en-US"/>
              </w:rPr>
              <w:t xml:space="preserve"> Cargo pump-room below deck </w:t>
            </w:r>
            <w:proofErr w:type="gramStart"/>
            <w:r w:rsidRPr="009C6F94">
              <w:rPr>
                <w:rFonts w:ascii="Times New Roman" w:eastAsia="Calibri" w:hAnsi="Times New Roman"/>
                <w:lang w:val="en-US"/>
              </w:rPr>
              <w:t>..............….</w:t>
            </w:r>
            <w:proofErr w:type="gramEnd"/>
            <w:r w:rsidRPr="009C6F94">
              <w:rPr>
                <w:rFonts w:ascii="Times New Roman" w:eastAsia="Calibri" w:hAnsi="Times New Roman"/>
                <w:lang w:val="en-US"/>
              </w:rPr>
              <w:t>. yes/no</w:t>
            </w:r>
            <w:r w:rsidRPr="009C6F94">
              <w:rPr>
                <w:rFonts w:ascii="Times New Roman" w:eastAsia="Calibri" w:hAnsi="Times New Roman"/>
                <w:b/>
                <w:bCs/>
                <w:vertAlign w:val="superscript"/>
                <w:lang w:val="en-US"/>
              </w:rPr>
              <w:t>1</w:t>
            </w:r>
          </w:p>
          <w:p w:rsidR="003C0BC4" w:rsidRPr="009C6F94" w:rsidRDefault="003C0BC4" w:rsidP="007A551B">
            <w:pPr>
              <w:suppressAutoHyphens w:val="0"/>
              <w:autoSpaceDE w:val="0"/>
              <w:autoSpaceDN w:val="0"/>
              <w:adjustRightInd w:val="0"/>
              <w:spacing w:before="40" w:after="120" w:line="220" w:lineRule="exact"/>
              <w:ind w:left="392" w:right="113"/>
              <w:rPr>
                <w:rFonts w:ascii="Times New Roman" w:eastAsia="Calibri" w:hAnsi="Times New Roman"/>
                <w:b/>
                <w:bCs/>
                <w:lang w:val="en-US"/>
              </w:rPr>
            </w:pPr>
            <w:r w:rsidRPr="009C6F94">
              <w:rPr>
                <w:rFonts w:ascii="Times New Roman" w:hAnsi="Times New Roman" w:hint="eastAsia"/>
                <w:lang w:val="de-DE"/>
              </w:rPr>
              <w:t>􀁸</w:t>
            </w:r>
            <w:r w:rsidRPr="009C6F94">
              <w:rPr>
                <w:rFonts w:ascii="Times New Roman" w:eastAsia="Calibri" w:hAnsi="Times New Roman"/>
                <w:lang w:val="en-US"/>
              </w:rPr>
              <w:t xml:space="preserve"> Ventilation system </w:t>
            </w:r>
            <w:r w:rsidR="007A551B" w:rsidRPr="009C6F94">
              <w:rPr>
                <w:rFonts w:ascii="Times New Roman" w:eastAsia="Calibri" w:hAnsi="Times New Roman"/>
                <w:b/>
                <w:u w:val="single"/>
                <w:lang w:val="en-US"/>
              </w:rPr>
              <w:t xml:space="preserve">according to </w:t>
            </w:r>
            <w:r w:rsidR="007A551B" w:rsidRPr="009C6F94">
              <w:rPr>
                <w:rFonts w:ascii="Times New Roman" w:hAnsi="Times New Roman"/>
                <w:b/>
                <w:bCs/>
                <w:u w:val="single"/>
                <w:lang w:val="en-US"/>
              </w:rPr>
              <w:t>9.3.x.12.4 (2)</w:t>
            </w:r>
            <w:r w:rsidR="007A551B" w:rsidRPr="009C6F94">
              <w:rPr>
                <w:rFonts w:ascii="Times New Roman" w:eastAsia="Calibri" w:hAnsi="Times New Roman"/>
                <w:b/>
                <w:u w:val="single"/>
                <w:lang w:val="en-US"/>
              </w:rPr>
              <w:t xml:space="preserve">                           yes/no</w:t>
            </w:r>
            <w:r w:rsidR="007A551B" w:rsidRPr="009C6F94">
              <w:rPr>
                <w:rFonts w:ascii="Times New Roman" w:eastAsia="Calibri" w:hAnsi="Times New Roman"/>
                <w:b/>
                <w:bCs/>
                <w:u w:val="single"/>
                <w:vertAlign w:val="superscript"/>
                <w:lang w:val="en-US"/>
              </w:rPr>
              <w:t xml:space="preserve">1 </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eastAsia="Calibri" w:hAnsi="Times New Roman"/>
                <w:b/>
                <w:bCs/>
                <w:u w:val="single"/>
                <w:lang w:val="en-US"/>
              </w:rPr>
            </w:pPr>
            <w:r w:rsidRPr="009C6F94">
              <w:rPr>
                <w:rFonts w:ascii="Times New Roman" w:eastAsia="Calibri" w:hAnsi="Times New Roman"/>
                <w:b/>
                <w:bCs/>
                <w:lang w:val="en-US"/>
              </w:rPr>
              <w:t xml:space="preserve">    </w:t>
            </w:r>
            <w:r w:rsidRPr="009C6F94">
              <w:rPr>
                <w:rFonts w:ascii="Times New Roman" w:eastAsia="Calibri" w:hAnsi="Times New Roman"/>
                <w:b/>
                <w:bCs/>
                <w:u w:val="single"/>
                <w:lang w:val="en-US"/>
              </w:rPr>
              <w:t>in…………………………………….</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eastAsia="Calibri" w:hAnsi="Times New Roman"/>
                <w:bCs/>
                <w:strike/>
                <w:lang w:val="en-US"/>
              </w:rPr>
            </w:pPr>
            <w:r w:rsidRPr="009C6F94">
              <w:rPr>
                <w:rFonts w:ascii="Times New Roman" w:hAnsi="Times New Roman" w:hint="eastAsia"/>
                <w:b/>
                <w:bCs/>
                <w:strike/>
                <w:lang w:val="en-US"/>
              </w:rPr>
              <w:t>􀁸</w:t>
            </w:r>
            <w:r w:rsidRPr="009C6F94">
              <w:rPr>
                <w:rFonts w:ascii="Times New Roman" w:eastAsia="Calibri" w:hAnsi="Times New Roman"/>
                <w:b/>
                <w:bCs/>
                <w:strike/>
                <w:lang w:val="en-US"/>
              </w:rPr>
              <w:t xml:space="preserve"> </w:t>
            </w:r>
            <w:r w:rsidRPr="009C6F94">
              <w:rPr>
                <w:rFonts w:ascii="Times New Roman" w:eastAsia="Calibri" w:hAnsi="Times New Roman"/>
                <w:bCs/>
                <w:strike/>
                <w:lang w:val="en-US"/>
              </w:rPr>
              <w:t>Venting piping according to .......…. ………</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eastAsia="Calibri" w:hAnsi="Times New Roman"/>
                <w:b/>
                <w:bCs/>
                <w:lang w:val="en-US"/>
              </w:rPr>
            </w:pPr>
            <w:r w:rsidRPr="009C6F94">
              <w:rPr>
                <w:rFonts w:ascii="Times New Roman" w:hAnsi="Times New Roman" w:hint="eastAsia"/>
                <w:lang w:val="de-DE"/>
              </w:rPr>
              <w:t>􀁸</w:t>
            </w:r>
            <w:r w:rsidRPr="009C6F94">
              <w:rPr>
                <w:rFonts w:ascii="Times New Roman" w:eastAsia="Calibri" w:hAnsi="Times New Roman"/>
                <w:lang w:val="en-US"/>
              </w:rPr>
              <w:t>piping and installation heated ....................…. yes/ no</w:t>
            </w:r>
            <w:r w:rsidRPr="009C6F94">
              <w:rPr>
                <w:rFonts w:ascii="Times New Roman" w:eastAsia="Calibri" w:hAnsi="Times New Roman"/>
                <w:b/>
                <w:bCs/>
                <w:vertAlign w:val="superscript"/>
                <w:lang w:val="en-US"/>
              </w:rPr>
              <w:t>1 2</w:t>
            </w:r>
          </w:p>
          <w:p w:rsidR="003C0BC4" w:rsidRPr="009C6F94" w:rsidRDefault="003C0BC4" w:rsidP="00B710E1">
            <w:pPr>
              <w:suppressAutoHyphens w:val="0"/>
              <w:autoSpaceDE w:val="0"/>
              <w:autoSpaceDN w:val="0"/>
              <w:adjustRightInd w:val="0"/>
              <w:spacing w:before="40" w:after="120" w:line="220" w:lineRule="exact"/>
              <w:ind w:left="313" w:right="113"/>
              <w:rPr>
                <w:rFonts w:ascii="Times New Roman" w:hAnsi="Times New Roman"/>
                <w:bCs/>
                <w:u w:val="single"/>
                <w:lang w:val="en-US"/>
              </w:rPr>
            </w:pPr>
            <w:r w:rsidRPr="009C6F94">
              <w:rPr>
                <w:rFonts w:ascii="Times New Roman" w:hAnsi="Times New Roman" w:hint="eastAsia"/>
                <w:lang w:val="de-DE"/>
              </w:rPr>
              <w:t>􀁸</w:t>
            </w:r>
            <w:r w:rsidRPr="009C6F94">
              <w:rPr>
                <w:rFonts w:ascii="Times New Roman" w:eastAsia="Calibri" w:hAnsi="Times New Roman"/>
                <w:lang w:val="en-US"/>
              </w:rPr>
              <w:t xml:space="preserve"> Conforms to the rules of construction resulting from the remark(s) </w:t>
            </w:r>
            <w:proofErr w:type="gramStart"/>
            <w:r w:rsidRPr="009C6F94">
              <w:rPr>
                <w:rFonts w:ascii="Times New Roman" w:eastAsia="Calibri" w:hAnsi="Times New Roman"/>
                <w:lang w:val="en-US"/>
              </w:rPr>
              <w:t>…….</w:t>
            </w:r>
            <w:proofErr w:type="gramEnd"/>
            <w:r w:rsidRPr="009C6F94">
              <w:rPr>
                <w:rFonts w:ascii="Times New Roman" w:eastAsia="Calibri" w:hAnsi="Times New Roman"/>
                <w:lang w:val="en-US"/>
              </w:rPr>
              <w:t xml:space="preserve">. of column (20) of </w:t>
            </w:r>
            <w:r w:rsidRPr="009C6F94">
              <w:rPr>
                <w:rFonts w:ascii="Times New Roman" w:eastAsia="Calibri" w:hAnsi="Times New Roman"/>
                <w:lang w:val="en-US"/>
              </w:rPr>
              <w:br/>
              <w:t xml:space="preserve">    Table C of 3.2.</w:t>
            </w:r>
            <w:r w:rsidRPr="009C6F94">
              <w:rPr>
                <w:rFonts w:ascii="Times New Roman" w:eastAsia="Calibri" w:hAnsi="Times New Roman"/>
                <w:u w:val="single"/>
                <w:lang w:val="en-US"/>
              </w:rPr>
              <w:t>3.2</w:t>
            </w:r>
            <w:r w:rsidRPr="009C6F94">
              <w:rPr>
                <w:rFonts w:ascii="Times New Roman" w:eastAsia="Calibri" w:hAnsi="Times New Roman"/>
                <w:lang w:val="en-US"/>
              </w:rPr>
              <w:t xml:space="preserve"> </w:t>
            </w:r>
            <w:r w:rsidRPr="009C6F94">
              <w:rPr>
                <w:rFonts w:ascii="Times New Roman" w:eastAsia="Calibri" w:hAnsi="Times New Roman"/>
                <w:b/>
                <w:bCs/>
                <w:vertAlign w:val="superscript"/>
                <w:lang w:val="en-US"/>
              </w:rPr>
              <w:t>1 2</w:t>
            </w:r>
          </w:p>
        </w:tc>
        <w:tc>
          <w:tcPr>
            <w:tcW w:w="1990" w:type="dxa"/>
          </w:tcPr>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US"/>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US"/>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US"/>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US"/>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US"/>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US"/>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US"/>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US"/>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GB"/>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en-US"/>
              </w:rPr>
            </w:pPr>
          </w:p>
          <w:p w:rsidR="003C0BC4" w:rsidRPr="009C6F94" w:rsidRDefault="003C0BC4" w:rsidP="00B710E1">
            <w:pPr>
              <w:suppressAutoHyphens w:val="0"/>
              <w:autoSpaceDE w:val="0"/>
              <w:autoSpaceDN w:val="0"/>
              <w:adjustRightInd w:val="0"/>
              <w:spacing w:before="40" w:after="120" w:line="220" w:lineRule="exact"/>
              <w:ind w:right="113"/>
              <w:rPr>
                <w:rFonts w:ascii="Times New Roman" w:hAnsi="Times New Roman"/>
                <w:bCs/>
                <w:lang w:val="fr-CH"/>
              </w:rPr>
            </w:pPr>
            <w:r w:rsidRPr="009C6F94">
              <w:rPr>
                <w:rFonts w:ascii="Times New Roman" w:hAnsi="Times New Roman"/>
                <w:bCs/>
                <w:lang w:val="fr-CH"/>
              </w:rPr>
              <w:t xml:space="preserve">No longer </w:t>
            </w:r>
            <w:proofErr w:type="spellStart"/>
            <w:r w:rsidRPr="009C6F94">
              <w:rPr>
                <w:rFonts w:ascii="Times New Roman" w:hAnsi="Times New Roman"/>
                <w:bCs/>
                <w:lang w:val="fr-CH"/>
              </w:rPr>
              <w:t>necessary</w:t>
            </w:r>
            <w:proofErr w:type="spellEnd"/>
          </w:p>
        </w:tc>
      </w:tr>
    </w:tbl>
    <w:p w:rsidR="00EF6ABC" w:rsidRPr="009C6F94" w:rsidRDefault="00EF6ABC">
      <w:pPr>
        <w:rPr>
          <w:rFonts w:ascii="Times New Roman" w:hAnsi="Times New Roman"/>
          <w:lang w:val="en-US"/>
        </w:rPr>
      </w:pPr>
    </w:p>
    <w:p w:rsidR="00EF6ABC" w:rsidRPr="006A28D0" w:rsidRDefault="006A28D0" w:rsidP="006A28D0">
      <w:pPr>
        <w:ind w:left="360"/>
        <w:rPr>
          <w:rFonts w:ascii="Times New Roman" w:hAnsi="Times New Roman"/>
          <w:lang w:val="en-US"/>
        </w:rPr>
      </w:pPr>
      <w:r>
        <w:rPr>
          <w:rFonts w:ascii="Times New Roman" w:hAnsi="Times New Roman"/>
          <w:lang w:val="en-US"/>
        </w:rPr>
        <w:t>4.</w:t>
      </w:r>
      <w:r>
        <w:rPr>
          <w:rFonts w:ascii="Times New Roman" w:hAnsi="Times New Roman"/>
          <w:lang w:val="en-US"/>
        </w:rPr>
        <w:tab/>
      </w:r>
      <w:r w:rsidR="00EF6ABC" w:rsidRPr="006A28D0">
        <w:rPr>
          <w:rFonts w:ascii="Times New Roman" w:hAnsi="Times New Roman"/>
          <w:lang w:val="en-US"/>
        </w:rPr>
        <w:t>The Safety Committee is invited to consider this proposal and to take action as it deems appropriate</w:t>
      </w:r>
    </w:p>
    <w:p w:rsidR="009C6F94" w:rsidRPr="009C6F94" w:rsidRDefault="009C6F94" w:rsidP="009C6F94">
      <w:pPr>
        <w:pStyle w:val="SingleTxtG"/>
        <w:spacing w:before="240" w:after="0"/>
        <w:jc w:val="center"/>
        <w:rPr>
          <w:u w:val="single"/>
        </w:rPr>
      </w:pPr>
      <w:r>
        <w:rPr>
          <w:u w:val="single"/>
        </w:rPr>
        <w:tab/>
      </w:r>
      <w:r>
        <w:rPr>
          <w:u w:val="single"/>
        </w:rPr>
        <w:tab/>
      </w:r>
      <w:r>
        <w:rPr>
          <w:u w:val="single"/>
        </w:rPr>
        <w:tab/>
      </w:r>
    </w:p>
    <w:sectPr w:rsidR="009C6F94" w:rsidRPr="009C6F94" w:rsidSect="007C67B1">
      <w:pgSz w:w="16838" w:h="11906" w:orient="landscape" w:code="9"/>
      <w:pgMar w:top="1134" w:right="2268"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1E" w:rsidRDefault="004F5E1E" w:rsidP="008823F5">
      <w:pPr>
        <w:spacing w:after="0" w:line="240" w:lineRule="auto"/>
      </w:pPr>
      <w:r>
        <w:separator/>
      </w:r>
    </w:p>
  </w:endnote>
  <w:endnote w:type="continuationSeparator" w:id="0">
    <w:p w:rsidR="004F5E1E" w:rsidRDefault="004F5E1E" w:rsidP="0088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NewRomanPSMT">
    <w:altName w:val="MS Gothic"/>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1E" w:rsidRDefault="004F5E1E" w:rsidP="008823F5">
      <w:pPr>
        <w:spacing w:after="0" w:line="240" w:lineRule="auto"/>
      </w:pPr>
      <w:r>
        <w:separator/>
      </w:r>
    </w:p>
  </w:footnote>
  <w:footnote w:type="continuationSeparator" w:id="0">
    <w:p w:rsidR="004F5E1E" w:rsidRDefault="004F5E1E" w:rsidP="008823F5">
      <w:pPr>
        <w:spacing w:after="0" w:line="240" w:lineRule="auto"/>
      </w:pPr>
      <w:r>
        <w:continuationSeparator/>
      </w:r>
    </w:p>
  </w:footnote>
  <w:footnote w:id="1">
    <w:p w:rsidR="008823F5" w:rsidRPr="00291666" w:rsidRDefault="008823F5" w:rsidP="008823F5">
      <w:pPr>
        <w:pStyle w:val="FootnoteText"/>
        <w:widowControl w:val="0"/>
        <w:tabs>
          <w:tab w:val="clear" w:pos="1021"/>
          <w:tab w:val="right" w:pos="1020"/>
        </w:tabs>
        <w:rPr>
          <w:lang w:val="en-US"/>
        </w:rPr>
      </w:pPr>
      <w:r>
        <w:tab/>
      </w:r>
      <w:r>
        <w:rPr>
          <w:rStyle w:val="FootnoteReference"/>
        </w:rPr>
        <w:footnoteRef/>
      </w:r>
      <w:r>
        <w:tab/>
      </w:r>
      <w:r w:rsidRPr="00853410">
        <w:rPr>
          <w:lang w:val="en-US"/>
        </w:rPr>
        <w:t>Distributed in German by the Central Commission for the Navigation of the Rhine under the symbol CCNR-ZKR/ADN/WP.15/AC.2/2016/</w:t>
      </w:r>
      <w:r>
        <w:rPr>
          <w:lang w:val="en-US"/>
        </w:rPr>
        <w:t>30</w:t>
      </w:r>
      <w:r w:rsidRPr="00853410">
        <w:rPr>
          <w:lang w:val="en-US"/>
        </w:rPr>
        <w:t>.</w:t>
      </w:r>
    </w:p>
  </w:footnote>
  <w:footnote w:id="2">
    <w:p w:rsidR="008823F5" w:rsidRPr="00941650" w:rsidRDefault="008823F5" w:rsidP="008823F5">
      <w:pPr>
        <w:pStyle w:val="FootnoteText"/>
        <w:widowControl w:val="0"/>
        <w:tabs>
          <w:tab w:val="clear" w:pos="1021"/>
          <w:tab w:val="right" w:pos="1020"/>
        </w:tabs>
        <w:rPr>
          <w:lang w:val="en-US"/>
        </w:rPr>
      </w:pPr>
      <w:r>
        <w:tab/>
      </w:r>
      <w:r>
        <w:rPr>
          <w:rStyle w:val="FootnoteReference"/>
        </w:rPr>
        <w:footnoteRef/>
      </w:r>
      <w:r>
        <w:tab/>
      </w:r>
      <w:r w:rsidRPr="00941650">
        <w:rPr>
          <w:lang w:val="en-US"/>
        </w:rPr>
        <w:t xml:space="preserve">In accordance with the </w:t>
      </w:r>
      <w:proofErr w:type="spellStart"/>
      <w:r w:rsidRPr="00941650">
        <w:rPr>
          <w:lang w:val="en-US"/>
        </w:rPr>
        <w:t>programme</w:t>
      </w:r>
      <w:proofErr w:type="spellEnd"/>
      <w:r w:rsidRPr="00941650">
        <w:rPr>
          <w:lang w:val="en-US"/>
        </w:rPr>
        <w:t xml:space="preserve"> of work of the Inland Transport Committee for 2016–2017 </w:t>
      </w:r>
      <w:r w:rsidRPr="00941650">
        <w:t>(ECE/TRANS/2016/28/Add.1 (9.3.)).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ACF"/>
    <w:multiLevelType w:val="hybridMultilevel"/>
    <w:tmpl w:val="A5485394"/>
    <w:lvl w:ilvl="0" w:tplc="2B9C5776">
      <w:start w:val="4"/>
      <w:numFmt w:val="lowerLetter"/>
      <w:lvlText w:val="(%1)"/>
      <w:lvlJc w:val="left"/>
      <w:pPr>
        <w:ind w:left="1357" w:hanging="360"/>
      </w:pPr>
      <w:rPr>
        <w:rFonts w:eastAsia="TimesNewRomanPSMT" w:hint="default"/>
      </w:rPr>
    </w:lvl>
    <w:lvl w:ilvl="1" w:tplc="04070019" w:tentative="1">
      <w:start w:val="1"/>
      <w:numFmt w:val="lowerLetter"/>
      <w:lvlText w:val="%2."/>
      <w:lvlJc w:val="left"/>
      <w:pPr>
        <w:ind w:left="2077" w:hanging="360"/>
      </w:pPr>
    </w:lvl>
    <w:lvl w:ilvl="2" w:tplc="0407001B" w:tentative="1">
      <w:start w:val="1"/>
      <w:numFmt w:val="lowerRoman"/>
      <w:lvlText w:val="%3."/>
      <w:lvlJc w:val="right"/>
      <w:pPr>
        <w:ind w:left="2797" w:hanging="180"/>
      </w:pPr>
    </w:lvl>
    <w:lvl w:ilvl="3" w:tplc="0407000F" w:tentative="1">
      <w:start w:val="1"/>
      <w:numFmt w:val="decimal"/>
      <w:lvlText w:val="%4."/>
      <w:lvlJc w:val="left"/>
      <w:pPr>
        <w:ind w:left="3517" w:hanging="360"/>
      </w:pPr>
    </w:lvl>
    <w:lvl w:ilvl="4" w:tplc="04070019" w:tentative="1">
      <w:start w:val="1"/>
      <w:numFmt w:val="lowerLetter"/>
      <w:lvlText w:val="%5."/>
      <w:lvlJc w:val="left"/>
      <w:pPr>
        <w:ind w:left="4237" w:hanging="360"/>
      </w:pPr>
    </w:lvl>
    <w:lvl w:ilvl="5" w:tplc="0407001B" w:tentative="1">
      <w:start w:val="1"/>
      <w:numFmt w:val="lowerRoman"/>
      <w:lvlText w:val="%6."/>
      <w:lvlJc w:val="right"/>
      <w:pPr>
        <w:ind w:left="4957" w:hanging="180"/>
      </w:pPr>
    </w:lvl>
    <w:lvl w:ilvl="6" w:tplc="0407000F" w:tentative="1">
      <w:start w:val="1"/>
      <w:numFmt w:val="decimal"/>
      <w:lvlText w:val="%7."/>
      <w:lvlJc w:val="left"/>
      <w:pPr>
        <w:ind w:left="5677" w:hanging="360"/>
      </w:pPr>
    </w:lvl>
    <w:lvl w:ilvl="7" w:tplc="04070019" w:tentative="1">
      <w:start w:val="1"/>
      <w:numFmt w:val="lowerLetter"/>
      <w:lvlText w:val="%8."/>
      <w:lvlJc w:val="left"/>
      <w:pPr>
        <w:ind w:left="6397" w:hanging="360"/>
      </w:pPr>
    </w:lvl>
    <w:lvl w:ilvl="8" w:tplc="0407001B" w:tentative="1">
      <w:start w:val="1"/>
      <w:numFmt w:val="lowerRoman"/>
      <w:lvlText w:val="%9."/>
      <w:lvlJc w:val="right"/>
      <w:pPr>
        <w:ind w:left="7117" w:hanging="180"/>
      </w:pPr>
    </w:lvl>
  </w:abstractNum>
  <w:abstractNum w:abstractNumId="1" w15:restartNumberingAfterBreak="0">
    <w:nsid w:val="13C64D83"/>
    <w:multiLevelType w:val="hybridMultilevel"/>
    <w:tmpl w:val="FA8C6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801039"/>
    <w:multiLevelType w:val="hybridMultilevel"/>
    <w:tmpl w:val="D8864FBA"/>
    <w:lvl w:ilvl="0" w:tplc="191A7376">
      <w:start w:val="1"/>
      <w:numFmt w:val="decimal"/>
      <w:lvlText w:val="%1."/>
      <w:lvlJc w:val="left"/>
      <w:pPr>
        <w:ind w:left="720" w:hanging="360"/>
      </w:pPr>
      <w:rPr>
        <w:rFonts w:ascii="Arial" w:eastAsiaTheme="minorHAns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116EE7"/>
    <w:multiLevelType w:val="hybridMultilevel"/>
    <w:tmpl w:val="D8864FBA"/>
    <w:lvl w:ilvl="0" w:tplc="191A7376">
      <w:start w:val="1"/>
      <w:numFmt w:val="decimal"/>
      <w:lvlText w:val="%1."/>
      <w:lvlJc w:val="left"/>
      <w:pPr>
        <w:ind w:left="720" w:hanging="360"/>
      </w:pPr>
      <w:rPr>
        <w:rFonts w:ascii="Arial" w:eastAsiaTheme="minorHAns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C40BBC"/>
    <w:multiLevelType w:val="hybridMultilevel"/>
    <w:tmpl w:val="15105AE6"/>
    <w:lvl w:ilvl="0" w:tplc="AB069ECE">
      <w:start w:val="1"/>
      <w:numFmt w:val="decimal"/>
      <w:lvlText w:val="%1)"/>
      <w:lvlJc w:val="left"/>
      <w:pPr>
        <w:ind w:left="720" w:hanging="360"/>
      </w:pPr>
      <w:rPr>
        <w:rFonts w:ascii="Times New Roman" w:eastAsia="TimesNewRomanPSMT"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A4626"/>
    <w:multiLevelType w:val="hybridMultilevel"/>
    <w:tmpl w:val="9092C004"/>
    <w:lvl w:ilvl="0" w:tplc="E25ED5A6">
      <w:start w:val="1"/>
      <w:numFmt w:val="decimal"/>
      <w:lvlText w:val="%1)"/>
      <w:lvlJc w:val="left"/>
      <w:pPr>
        <w:ind w:left="720" w:hanging="360"/>
      </w:pPr>
      <w:rPr>
        <w:rFonts w:ascii="Times New Roman" w:eastAsia="TimesNewRomanPSMT"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604C76"/>
    <w:multiLevelType w:val="hybridMultilevel"/>
    <w:tmpl w:val="E5CA0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F75AE7"/>
    <w:multiLevelType w:val="hybridMultilevel"/>
    <w:tmpl w:val="942854E0"/>
    <w:lvl w:ilvl="0" w:tplc="9D241ECA">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5C2C5EE6"/>
    <w:multiLevelType w:val="hybridMultilevel"/>
    <w:tmpl w:val="FDB0DB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C839FF"/>
    <w:multiLevelType w:val="multilevel"/>
    <w:tmpl w:val="4100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5535B7C"/>
    <w:multiLevelType w:val="hybridMultilevel"/>
    <w:tmpl w:val="37EE1BDE"/>
    <w:lvl w:ilvl="0" w:tplc="35428552">
      <w:start w:val="1"/>
      <w:numFmt w:val="lowerLetter"/>
      <w:lvlText w:val="(%1)"/>
      <w:lvlJc w:val="left"/>
      <w:pPr>
        <w:ind w:left="698" w:hanging="360"/>
      </w:pPr>
      <w:rPr>
        <w:rFonts w:hint="default"/>
      </w:rPr>
    </w:lvl>
    <w:lvl w:ilvl="1" w:tplc="04070019" w:tentative="1">
      <w:start w:val="1"/>
      <w:numFmt w:val="lowerLetter"/>
      <w:lvlText w:val="%2."/>
      <w:lvlJc w:val="left"/>
      <w:pPr>
        <w:ind w:left="1418" w:hanging="360"/>
      </w:pPr>
    </w:lvl>
    <w:lvl w:ilvl="2" w:tplc="0407001B" w:tentative="1">
      <w:start w:val="1"/>
      <w:numFmt w:val="lowerRoman"/>
      <w:lvlText w:val="%3."/>
      <w:lvlJc w:val="right"/>
      <w:pPr>
        <w:ind w:left="2138" w:hanging="180"/>
      </w:pPr>
    </w:lvl>
    <w:lvl w:ilvl="3" w:tplc="0407000F" w:tentative="1">
      <w:start w:val="1"/>
      <w:numFmt w:val="decimal"/>
      <w:lvlText w:val="%4."/>
      <w:lvlJc w:val="left"/>
      <w:pPr>
        <w:ind w:left="2858" w:hanging="360"/>
      </w:pPr>
    </w:lvl>
    <w:lvl w:ilvl="4" w:tplc="04070019" w:tentative="1">
      <w:start w:val="1"/>
      <w:numFmt w:val="lowerLetter"/>
      <w:lvlText w:val="%5."/>
      <w:lvlJc w:val="left"/>
      <w:pPr>
        <w:ind w:left="3578" w:hanging="360"/>
      </w:pPr>
    </w:lvl>
    <w:lvl w:ilvl="5" w:tplc="0407001B" w:tentative="1">
      <w:start w:val="1"/>
      <w:numFmt w:val="lowerRoman"/>
      <w:lvlText w:val="%6."/>
      <w:lvlJc w:val="right"/>
      <w:pPr>
        <w:ind w:left="4298" w:hanging="180"/>
      </w:pPr>
    </w:lvl>
    <w:lvl w:ilvl="6" w:tplc="0407000F" w:tentative="1">
      <w:start w:val="1"/>
      <w:numFmt w:val="decimal"/>
      <w:lvlText w:val="%7."/>
      <w:lvlJc w:val="left"/>
      <w:pPr>
        <w:ind w:left="5018" w:hanging="360"/>
      </w:pPr>
    </w:lvl>
    <w:lvl w:ilvl="7" w:tplc="04070019" w:tentative="1">
      <w:start w:val="1"/>
      <w:numFmt w:val="lowerLetter"/>
      <w:lvlText w:val="%8."/>
      <w:lvlJc w:val="left"/>
      <w:pPr>
        <w:ind w:left="5738" w:hanging="360"/>
      </w:pPr>
    </w:lvl>
    <w:lvl w:ilvl="8" w:tplc="0407001B" w:tentative="1">
      <w:start w:val="1"/>
      <w:numFmt w:val="lowerRoman"/>
      <w:lvlText w:val="%9."/>
      <w:lvlJc w:val="right"/>
      <w:pPr>
        <w:ind w:left="6458" w:hanging="180"/>
      </w:pPr>
    </w:lvl>
  </w:abstractNum>
  <w:num w:numId="1">
    <w:abstractNumId w:val="9"/>
  </w:num>
  <w:num w:numId="2">
    <w:abstractNumId w:val="8"/>
  </w:num>
  <w:num w:numId="3">
    <w:abstractNumId w:val="2"/>
  </w:num>
  <w:num w:numId="4">
    <w:abstractNumId w:val="3"/>
  </w:num>
  <w:num w:numId="5">
    <w:abstractNumId w:val="10"/>
  </w:num>
  <w:num w:numId="6">
    <w:abstractNumId w:val="1"/>
  </w:num>
  <w:num w:numId="7">
    <w:abstractNumId w:val="5"/>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79B8"/>
    <w:rsid w:val="000059FB"/>
    <w:rsid w:val="0007557E"/>
    <w:rsid w:val="00115646"/>
    <w:rsid w:val="001E2B88"/>
    <w:rsid w:val="002879B8"/>
    <w:rsid w:val="003C0BC4"/>
    <w:rsid w:val="00442A89"/>
    <w:rsid w:val="004A26B6"/>
    <w:rsid w:val="004E69F5"/>
    <w:rsid w:val="004F5E1E"/>
    <w:rsid w:val="006A28D0"/>
    <w:rsid w:val="007912A7"/>
    <w:rsid w:val="007A551B"/>
    <w:rsid w:val="007C67B1"/>
    <w:rsid w:val="00876917"/>
    <w:rsid w:val="008823F5"/>
    <w:rsid w:val="00883CBB"/>
    <w:rsid w:val="008E17CA"/>
    <w:rsid w:val="0098716D"/>
    <w:rsid w:val="009C6F94"/>
    <w:rsid w:val="00A01BBC"/>
    <w:rsid w:val="00B64212"/>
    <w:rsid w:val="00C43938"/>
    <w:rsid w:val="00D52763"/>
    <w:rsid w:val="00EB3ADD"/>
    <w:rsid w:val="00EF6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02AB995"/>
  <w15:docId w15:val="{4D4762BD-43D7-45D5-881A-18DEC9B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B8"/>
    <w:rPr>
      <w:rFonts w:ascii="Arial"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B8"/>
    <w:pPr>
      <w:ind w:left="720"/>
      <w:contextualSpacing/>
    </w:pPr>
    <w:rPr>
      <w:rFonts w:ascii="Calibri" w:eastAsia="Calibri" w:hAnsi="Calibri"/>
      <w:sz w:val="22"/>
      <w:szCs w:val="22"/>
    </w:rPr>
  </w:style>
  <w:style w:type="paragraph" w:styleId="NoSpacing">
    <w:name w:val="No Spacing"/>
    <w:uiPriority w:val="1"/>
    <w:qFormat/>
    <w:rsid w:val="004A26B6"/>
    <w:pPr>
      <w:suppressAutoHyphens/>
      <w:spacing w:after="0" w:line="240" w:lineRule="auto"/>
    </w:pPr>
    <w:rPr>
      <w:rFonts w:ascii="Times New Roman" w:eastAsia="Times New Roman" w:hAnsi="Times New Roman" w:cs="Times New Roman"/>
      <w:snapToGrid w:val="0"/>
      <w:sz w:val="20"/>
      <w:szCs w:val="20"/>
      <w:lang w:val="fr-CH" w:eastAsia="fr-FR"/>
    </w:rPr>
  </w:style>
  <w:style w:type="table" w:customStyle="1" w:styleId="TableGrid92">
    <w:name w:val="Table Grid92"/>
    <w:basedOn w:val="TableNormal"/>
    <w:uiPriority w:val="59"/>
    <w:rsid w:val="000059FB"/>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059FB"/>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3C0BC4"/>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1E2B88"/>
    <w:pPr>
      <w:suppressAutoHyphens/>
      <w:spacing w:after="120" w:line="240" w:lineRule="atLeast"/>
      <w:ind w:left="1134" w:right="1134"/>
      <w:jc w:val="both"/>
    </w:pPr>
    <w:rPr>
      <w:rFonts w:ascii="Times New Roman" w:eastAsia="SimSun" w:hAnsi="Times New Roman"/>
      <w:szCs w:val="20"/>
      <w:lang w:val="en-GB" w:eastAsia="zh-CN"/>
    </w:rPr>
  </w:style>
  <w:style w:type="character" w:customStyle="1" w:styleId="SingleTxtGChar">
    <w:name w:val="_ Single Txt_G Char"/>
    <w:link w:val="SingleTxtG"/>
    <w:locked/>
    <w:rsid w:val="001E2B88"/>
    <w:rPr>
      <w:rFonts w:ascii="Times New Roman" w:eastAsia="SimSun" w:hAnsi="Times New Roman" w:cs="Times New Roman"/>
      <w:sz w:val="20"/>
      <w:szCs w:val="20"/>
      <w:lang w:val="en-GB" w:eastAsia="zh-CN"/>
    </w:rPr>
  </w:style>
  <w:style w:type="paragraph" w:customStyle="1" w:styleId="H1G">
    <w:name w:val="_ H_1_G"/>
    <w:basedOn w:val="Normal"/>
    <w:next w:val="Normal"/>
    <w:link w:val="H1GChar"/>
    <w:rsid w:val="008823F5"/>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noteText">
    <w:name w:val="footnote text"/>
    <w:aliases w:val="5_G"/>
    <w:basedOn w:val="Normal"/>
    <w:link w:val="FootnoteTextChar"/>
    <w:rsid w:val="008823F5"/>
    <w:pPr>
      <w:tabs>
        <w:tab w:val="right" w:pos="1021"/>
      </w:tabs>
      <w:suppressAutoHyphens/>
      <w:spacing w:after="0" w:line="220" w:lineRule="exact"/>
      <w:ind w:left="1134" w:right="1134" w:hanging="1134"/>
    </w:pPr>
    <w:rPr>
      <w:rFonts w:ascii="Times New Roman" w:eastAsia="SimSun" w:hAnsi="Times New Roman"/>
      <w:sz w:val="18"/>
      <w:szCs w:val="20"/>
      <w:lang w:val="en-GB" w:eastAsia="zh-CN"/>
    </w:rPr>
  </w:style>
  <w:style w:type="character" w:customStyle="1" w:styleId="FootnoteTextChar">
    <w:name w:val="Footnote Text Char"/>
    <w:aliases w:val="5_G Char"/>
    <w:basedOn w:val="DefaultParagraphFont"/>
    <w:link w:val="FootnoteText"/>
    <w:rsid w:val="008823F5"/>
    <w:rPr>
      <w:rFonts w:ascii="Times New Roman" w:eastAsia="SimSun" w:hAnsi="Times New Roman" w:cs="Times New Roman"/>
      <w:sz w:val="18"/>
      <w:szCs w:val="20"/>
      <w:lang w:val="en-GB" w:eastAsia="zh-CN"/>
    </w:rPr>
  </w:style>
  <w:style w:type="character" w:styleId="FootnoteReference">
    <w:name w:val="footnote reference"/>
    <w:aliases w:val="4_G,Footnote Reference/"/>
    <w:rsid w:val="008823F5"/>
    <w:rPr>
      <w:rFonts w:ascii="Times New Roman" w:hAnsi="Times New Roman"/>
      <w:sz w:val="18"/>
      <w:vertAlign w:val="superscript"/>
    </w:rPr>
  </w:style>
  <w:style w:type="paragraph" w:customStyle="1" w:styleId="HChG">
    <w:name w:val="_ H _Ch_G"/>
    <w:basedOn w:val="Normal"/>
    <w:next w:val="Normal"/>
    <w:rsid w:val="009C6F94"/>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1GChar">
    <w:name w:val="_ H_1_G Char"/>
    <w:link w:val="H1G"/>
    <w:rsid w:val="009C6F94"/>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11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B3B57-7DA5-4F27-B9AC-8F0CBC07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3291</Words>
  <Characters>18763</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Physikalisch Technische Bundesanstalt</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Caillot</cp:lastModifiedBy>
  <cp:revision>6</cp:revision>
  <cp:lastPrinted>2016-08-24T08:12:00Z</cp:lastPrinted>
  <dcterms:created xsi:type="dcterms:W3CDTF">2016-08-24T08:02:00Z</dcterms:created>
  <dcterms:modified xsi:type="dcterms:W3CDTF">2016-08-24T08:14:00Z</dcterms:modified>
</cp:coreProperties>
</file>