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EDC3D" w14:textId="77777777" w:rsidR="008D0C2C" w:rsidRPr="00560572" w:rsidRDefault="008D0C2C" w:rsidP="008D0C2C">
      <w:pPr>
        <w:spacing w:before="120" w:after="0" w:line="240" w:lineRule="atLeast"/>
        <w:rPr>
          <w:b/>
          <w:sz w:val="28"/>
          <w:szCs w:val="28"/>
        </w:rPr>
      </w:pPr>
      <w:r w:rsidRPr="00560572">
        <w:rPr>
          <w:b/>
          <w:sz w:val="28"/>
          <w:szCs w:val="28"/>
        </w:rPr>
        <w:t>Economic Commission for Europe</w:t>
      </w:r>
    </w:p>
    <w:p w14:paraId="56A3FBFB" w14:textId="77777777" w:rsidR="008D0C2C" w:rsidRPr="00560572" w:rsidRDefault="008D0C2C" w:rsidP="008D0C2C">
      <w:pPr>
        <w:spacing w:before="120" w:after="0" w:line="240" w:lineRule="atLeast"/>
        <w:rPr>
          <w:sz w:val="28"/>
          <w:szCs w:val="28"/>
        </w:rPr>
      </w:pPr>
      <w:r w:rsidRPr="00560572">
        <w:rPr>
          <w:sz w:val="28"/>
          <w:szCs w:val="28"/>
        </w:rPr>
        <w:t>Inland Transport Committee</w:t>
      </w:r>
    </w:p>
    <w:p w14:paraId="6C06B4B5" w14:textId="1DE8D9A4" w:rsidR="008D0C2C" w:rsidRPr="00560572" w:rsidRDefault="008D0C2C" w:rsidP="008D0C2C">
      <w:pPr>
        <w:tabs>
          <w:tab w:val="left" w:pos="7230"/>
        </w:tabs>
        <w:spacing w:before="120" w:after="0" w:line="240" w:lineRule="atLeast"/>
        <w:rPr>
          <w:b/>
          <w:szCs w:val="24"/>
        </w:rPr>
      </w:pPr>
      <w:r w:rsidRPr="00560572">
        <w:rPr>
          <w:b/>
          <w:szCs w:val="24"/>
        </w:rPr>
        <w:t>Working Party on the Transport of Dangerous Goods</w:t>
      </w:r>
      <w:r w:rsidRPr="00560572">
        <w:rPr>
          <w:b/>
          <w:szCs w:val="24"/>
        </w:rPr>
        <w:tab/>
      </w:r>
      <w:r w:rsidRPr="00560572">
        <w:rPr>
          <w:b/>
        </w:rPr>
        <w:tab/>
      </w:r>
      <w:r w:rsidR="003119C4">
        <w:rPr>
          <w:b/>
        </w:rPr>
        <w:t>19</w:t>
      </w:r>
      <w:r w:rsidR="00501F8B">
        <w:rPr>
          <w:b/>
        </w:rPr>
        <w:t xml:space="preserve"> February</w:t>
      </w:r>
      <w:r w:rsidR="008D1C6F">
        <w:rPr>
          <w:b/>
        </w:rPr>
        <w:t xml:space="preserve"> 202</w:t>
      </w:r>
      <w:r w:rsidR="00501F8B">
        <w:rPr>
          <w:b/>
        </w:rPr>
        <w:t>4</w:t>
      </w:r>
    </w:p>
    <w:p w14:paraId="584F6C81" w14:textId="77777777" w:rsidR="008D0C2C" w:rsidRPr="00560572" w:rsidRDefault="008D0C2C" w:rsidP="008D0C2C">
      <w:pPr>
        <w:spacing w:before="120" w:after="120" w:line="240" w:lineRule="atLeast"/>
        <w:rPr>
          <w:b/>
        </w:rPr>
      </w:pPr>
      <w:r w:rsidRPr="00560572">
        <w:rPr>
          <w:b/>
        </w:rPr>
        <w:t xml:space="preserve">Joint Meeting of the RID Committee of Experts and the </w:t>
      </w:r>
      <w:r w:rsidRPr="00560572">
        <w:rPr>
          <w:b/>
        </w:rPr>
        <w:br/>
        <w:t>Working Party on the Transport of Dangerous Goods</w:t>
      </w:r>
    </w:p>
    <w:p w14:paraId="4BD23C40" w14:textId="0D5DD9F4" w:rsidR="00D46AEE" w:rsidRDefault="00200570" w:rsidP="00D46AEE">
      <w:pPr>
        <w:rPr>
          <w:b/>
        </w:rPr>
      </w:pPr>
      <w:r>
        <w:rPr>
          <w:lang w:val="en-US"/>
        </w:rPr>
        <w:t>Bern</w:t>
      </w:r>
      <w:r w:rsidR="00926D83" w:rsidRPr="002512A4">
        <w:rPr>
          <w:lang w:val="en-US"/>
        </w:rPr>
        <w:t xml:space="preserve">, </w:t>
      </w:r>
      <w:r>
        <w:rPr>
          <w:lang w:val="en-US"/>
        </w:rPr>
        <w:t>2</w:t>
      </w:r>
      <w:r w:rsidR="002924BB">
        <w:rPr>
          <w:lang w:val="en-US"/>
        </w:rPr>
        <w:t>5</w:t>
      </w:r>
      <w:r>
        <w:rPr>
          <w:lang w:val="en-US"/>
        </w:rPr>
        <w:t>-2</w:t>
      </w:r>
      <w:r w:rsidR="002924BB">
        <w:rPr>
          <w:lang w:val="en-US"/>
        </w:rPr>
        <w:t>8</w:t>
      </w:r>
      <w:r>
        <w:rPr>
          <w:lang w:val="en-US"/>
        </w:rPr>
        <w:t xml:space="preserve"> March 202</w:t>
      </w:r>
      <w:r w:rsidR="002924BB">
        <w:rPr>
          <w:lang w:val="en-US"/>
        </w:rPr>
        <w:t>4</w:t>
      </w:r>
      <w:r w:rsidR="008D0C2C">
        <w:br/>
      </w:r>
      <w:r w:rsidR="007C01A9" w:rsidRPr="0028203C">
        <w:t xml:space="preserve">Item </w:t>
      </w:r>
      <w:r w:rsidR="00234C4F">
        <w:t>3</w:t>
      </w:r>
      <w:r w:rsidR="007A3557" w:rsidRPr="0028203C">
        <w:t xml:space="preserve"> </w:t>
      </w:r>
      <w:r w:rsidR="007C01A9" w:rsidRPr="0028203C">
        <w:t>of the provisional agenda:</w:t>
      </w:r>
      <w:r w:rsidR="007C01A9" w:rsidRPr="00560572">
        <w:br/>
      </w:r>
      <w:r w:rsidR="00234C4F">
        <w:rPr>
          <w:b/>
        </w:rPr>
        <w:t>Standards</w:t>
      </w:r>
    </w:p>
    <w:p w14:paraId="27F19DF1" w14:textId="57D2C4C1" w:rsidR="008F0AFE" w:rsidRPr="00205E69" w:rsidRDefault="008F0AFE" w:rsidP="008F0AFE">
      <w:pPr>
        <w:pStyle w:val="HChG"/>
        <w:rPr>
          <w:lang w:val="nl-NL"/>
        </w:rPr>
      </w:pPr>
      <w:r>
        <w:tab/>
      </w:r>
      <w:r>
        <w:tab/>
      </w:r>
      <w:r w:rsidRPr="00205E69">
        <w:rPr>
          <w:lang w:val="nl-NL"/>
        </w:rPr>
        <w:t>Standard EN</w:t>
      </w:r>
      <w:r w:rsidR="00104CDE">
        <w:rPr>
          <w:lang w:val="nl-NL"/>
        </w:rPr>
        <w:t> </w:t>
      </w:r>
      <w:r w:rsidRPr="00205E69">
        <w:rPr>
          <w:lang w:val="nl-NL"/>
        </w:rPr>
        <w:t>1439:2021 in RID/ADR</w:t>
      </w:r>
      <w:r>
        <w:rPr>
          <w:lang w:val="nl-NL"/>
        </w:rPr>
        <w:t xml:space="preserve"> 2023</w:t>
      </w:r>
    </w:p>
    <w:p w14:paraId="7B44E1F7" w14:textId="77777777" w:rsidR="008F0AFE" w:rsidRPr="00D21353" w:rsidRDefault="008F0AFE" w:rsidP="007F4429">
      <w:pPr>
        <w:pStyle w:val="H1G"/>
      </w:pPr>
      <w:r w:rsidRPr="00205E69">
        <w:rPr>
          <w:lang w:val="nl-NL"/>
        </w:rPr>
        <w:tab/>
      </w:r>
      <w:r w:rsidRPr="00205E69">
        <w:rPr>
          <w:lang w:val="nl-NL"/>
        </w:rPr>
        <w:tab/>
      </w:r>
      <w:r w:rsidRPr="00D21353">
        <w:t xml:space="preserve">Transmitted by the Government of the </w:t>
      </w:r>
      <w:r>
        <w:t>Netherlands</w:t>
      </w:r>
    </w:p>
    <w:p w14:paraId="1C9DC282" w14:textId="77777777" w:rsidR="008F0AFE" w:rsidRPr="00D21353" w:rsidRDefault="008F0AFE" w:rsidP="008F0AFE">
      <w:pPr>
        <w:pStyle w:val="HChG"/>
      </w:pPr>
      <w:r w:rsidRPr="00D21353">
        <w:tab/>
        <w:t>I.</w:t>
      </w:r>
      <w:r w:rsidRPr="00D21353">
        <w:tab/>
        <w:t>Introduction</w:t>
      </w:r>
    </w:p>
    <w:p w14:paraId="6B3BBFC7" w14:textId="0DA7FC1F" w:rsidR="008F0AFE" w:rsidRDefault="008F0AFE" w:rsidP="00E64F6A">
      <w:pPr>
        <w:pStyle w:val="SingleTxtG"/>
      </w:pPr>
      <w:r w:rsidRPr="00D21353">
        <w:t>1.</w:t>
      </w:r>
      <w:r w:rsidRPr="00D21353">
        <w:tab/>
      </w:r>
      <w:r>
        <w:t>Standard EN</w:t>
      </w:r>
      <w:r w:rsidR="00104CDE">
        <w:t> </w:t>
      </w:r>
      <w:r>
        <w:t xml:space="preserve">1439:2021 shall apply to transportable refillable LPG cylinders for checking these cylinders before, during and after filling with LPG according to </w:t>
      </w:r>
      <w:r w:rsidR="00B25292">
        <w:t>p</w:t>
      </w:r>
      <w:r>
        <w:t xml:space="preserve">acking </w:t>
      </w:r>
      <w:r w:rsidR="00B25292">
        <w:t>i</w:t>
      </w:r>
      <w:r>
        <w:t>nstruction P200 in RID/ADR 2023.</w:t>
      </w:r>
    </w:p>
    <w:p w14:paraId="6E392B3A" w14:textId="0F9EAE9B" w:rsidR="008F0AFE" w:rsidRPr="00D34FDC" w:rsidRDefault="008F0AFE" w:rsidP="00E64F6A">
      <w:pPr>
        <w:pStyle w:val="SingleTxtG"/>
        <w:rPr>
          <w:lang w:val="en-US"/>
        </w:rPr>
      </w:pPr>
      <w:r>
        <w:t>2.</w:t>
      </w:r>
      <w:r>
        <w:tab/>
        <w:t>Clause 7.3 (</w:t>
      </w:r>
      <w:r w:rsidRPr="006577D5">
        <w:rPr>
          <w:lang w:val="en-US"/>
        </w:rPr>
        <w:t>Final checks</w:t>
      </w:r>
      <w:r>
        <w:rPr>
          <w:lang w:val="en-US"/>
        </w:rPr>
        <w:t>) of standard EN</w:t>
      </w:r>
      <w:r w:rsidR="003B272C">
        <w:rPr>
          <w:lang w:val="en-US"/>
        </w:rPr>
        <w:t> </w:t>
      </w:r>
      <w:r>
        <w:rPr>
          <w:lang w:val="en-US"/>
        </w:rPr>
        <w:t xml:space="preserve">1439:2021 </w:t>
      </w:r>
      <w:r w:rsidRPr="006577D5">
        <w:rPr>
          <w:lang w:val="en-US"/>
        </w:rPr>
        <w:t>prescribe</w:t>
      </w:r>
      <w:r>
        <w:rPr>
          <w:lang w:val="en-US"/>
        </w:rPr>
        <w:t>s</w:t>
      </w:r>
      <w:r w:rsidRPr="006577D5">
        <w:rPr>
          <w:lang w:val="en-US"/>
        </w:rPr>
        <w:t xml:space="preserve"> </w:t>
      </w:r>
      <w:r>
        <w:rPr>
          <w:lang w:val="en-US"/>
        </w:rPr>
        <w:t>inter alia</w:t>
      </w:r>
      <w:r w:rsidRPr="006577D5">
        <w:rPr>
          <w:lang w:val="en-US"/>
        </w:rPr>
        <w:t xml:space="preserve"> that</w:t>
      </w:r>
      <w:r>
        <w:rPr>
          <w:lang w:val="en-US"/>
        </w:rPr>
        <w:t xml:space="preserve"> c</w:t>
      </w:r>
      <w:r w:rsidRPr="00D34FDC">
        <w:rPr>
          <w:lang w:val="en-US"/>
        </w:rPr>
        <w:t xml:space="preserve">ylinders, valves </w:t>
      </w:r>
      <w:r w:rsidRPr="00E64F6A">
        <w:t>and</w:t>
      </w:r>
      <w:r w:rsidRPr="00D34FDC">
        <w:rPr>
          <w:lang w:val="en-US"/>
        </w:rPr>
        <w:t xml:space="preserve"> valve seals shall be checked for leakage</w:t>
      </w:r>
      <w:r>
        <w:rPr>
          <w:lang w:val="en-US"/>
        </w:rPr>
        <w:t xml:space="preserve"> and that t</w:t>
      </w:r>
      <w:r w:rsidRPr="00D34FDC">
        <w:rPr>
          <w:lang w:val="en-US"/>
        </w:rPr>
        <w:t xml:space="preserve">he admissible leakage rate shall be </w:t>
      </w:r>
      <w:r w:rsidRPr="006577D5">
        <w:rPr>
          <w:lang w:val="en-US"/>
        </w:rPr>
        <w:t>in any case not higher than 5 g/h.</w:t>
      </w:r>
    </w:p>
    <w:p w14:paraId="223C4CAE" w14:textId="6A73FE69" w:rsidR="008F0AFE" w:rsidRDefault="008F0AFE" w:rsidP="008F0AFE">
      <w:pPr>
        <w:pStyle w:val="SingleTxtG"/>
      </w:pPr>
      <w:r>
        <w:t>3</w:t>
      </w:r>
      <w:r w:rsidRPr="00D21353">
        <w:t>.</w:t>
      </w:r>
      <w:r w:rsidRPr="00D21353">
        <w:tab/>
      </w:r>
      <w:r>
        <w:t xml:space="preserve">However, serious concerns have been raised in the Netherlands regarding this leakage rate of 5 g/h in this standard, because it might be too high and </w:t>
      </w:r>
      <w:r w:rsidRPr="00F45F4C">
        <w:t>can cause fire and gas explosion risks due to</w:t>
      </w:r>
      <w:r>
        <w:t xml:space="preserve"> accumulation of LPG gas in closed areas of poorly ventilated spaces.</w:t>
      </w:r>
    </w:p>
    <w:p w14:paraId="7E566561" w14:textId="77777777" w:rsidR="008F0AFE" w:rsidRDefault="008F0AFE" w:rsidP="008F0AFE">
      <w:pPr>
        <w:pStyle w:val="SingleTxtG"/>
      </w:pPr>
      <w:r>
        <w:t>4.</w:t>
      </w:r>
      <w:r>
        <w:tab/>
      </w:r>
      <w:r w:rsidRPr="00CF09C7">
        <w:t>Unfortunately</w:t>
      </w:r>
      <w:r>
        <w:t>,</w:t>
      </w:r>
      <w:r w:rsidRPr="00CF09C7">
        <w:t xml:space="preserve"> </w:t>
      </w:r>
      <w:r w:rsidRPr="00C829E5">
        <w:t xml:space="preserve">there have been some accidents </w:t>
      </w:r>
      <w:r>
        <w:t xml:space="preserve">that were caused due to leakages from </w:t>
      </w:r>
      <w:r w:rsidRPr="00C829E5">
        <w:t xml:space="preserve">these </w:t>
      </w:r>
      <w:r>
        <w:t xml:space="preserve">LPG </w:t>
      </w:r>
      <w:r w:rsidRPr="00C829E5">
        <w:t>cylinders in roofers' vans in the past</w:t>
      </w:r>
      <w:r>
        <w:t xml:space="preserve"> i</w:t>
      </w:r>
      <w:r w:rsidRPr="00C829E5">
        <w:t>n the Netherlands</w:t>
      </w:r>
      <w:r w:rsidRPr="00F709A6">
        <w:t xml:space="preserve">. Also, many other incidents have happened with leaking of </w:t>
      </w:r>
      <w:r>
        <w:t xml:space="preserve">these </w:t>
      </w:r>
      <w:r w:rsidRPr="00F709A6">
        <w:t>LPG cylinders in construction sites, caravans, campers,</w:t>
      </w:r>
      <w:r>
        <w:t xml:space="preserve"> or pleasure boats</w:t>
      </w:r>
      <w:r w:rsidRPr="00F709A6">
        <w:t>.</w:t>
      </w:r>
    </w:p>
    <w:p w14:paraId="537C46F4" w14:textId="59EA580F" w:rsidR="008F0AFE" w:rsidRDefault="008F0AFE" w:rsidP="008F0AFE">
      <w:pPr>
        <w:pStyle w:val="SingleTxtG"/>
      </w:pPr>
      <w:r>
        <w:t>5.</w:t>
      </w:r>
      <w:r>
        <w:tab/>
        <w:t>An indicative calculation also shows that an LPG cylinder with a leakage rate of 5</w:t>
      </w:r>
      <w:r w:rsidR="005E6B47">
        <w:t> </w:t>
      </w:r>
      <w:r>
        <w:t xml:space="preserve">gram LPG gas per hour and a leakage duration of about </w:t>
      </w:r>
      <w:r w:rsidRPr="00274234">
        <w:t>36</w:t>
      </w:r>
      <w:r>
        <w:t xml:space="preserve"> hours will result in exceeding the </w:t>
      </w:r>
      <w:r w:rsidR="00B25292">
        <w:t>l</w:t>
      </w:r>
      <w:r>
        <w:t xml:space="preserve">ower </w:t>
      </w:r>
      <w:r w:rsidR="00B25292">
        <w:t>e</w:t>
      </w:r>
      <w:r>
        <w:t xml:space="preserve">xplosion </w:t>
      </w:r>
      <w:r w:rsidR="00B25292">
        <w:t>l</w:t>
      </w:r>
      <w:r>
        <w:t xml:space="preserve">imit of LPG gas in small (poorly ventilated) vans used by roofers. </w:t>
      </w:r>
      <w:r w:rsidRPr="00856442">
        <w:t>This may lead to fire and explosion if appropriate measures are not taken</w:t>
      </w:r>
      <w:r>
        <w:t>.</w:t>
      </w:r>
    </w:p>
    <w:p w14:paraId="61BADD46" w14:textId="30C98B2E" w:rsidR="008F0AFE" w:rsidRDefault="008F0AFE" w:rsidP="008F0AFE">
      <w:pPr>
        <w:pStyle w:val="SingleTxtG"/>
      </w:pPr>
      <w:r w:rsidRPr="002319A8">
        <w:t>6.</w:t>
      </w:r>
      <w:r w:rsidRPr="002319A8">
        <w:tab/>
      </w:r>
      <w:r>
        <w:t xml:space="preserve">It is also stated in </w:t>
      </w:r>
      <w:r w:rsidRPr="002319A8">
        <w:t xml:space="preserve">the general provision </w:t>
      </w:r>
      <w:r>
        <w:t xml:space="preserve">of </w:t>
      </w:r>
      <w:r w:rsidR="00B25292">
        <w:t>p</w:t>
      </w:r>
      <w:r>
        <w:t xml:space="preserve">acking </w:t>
      </w:r>
      <w:r w:rsidR="00B25292">
        <w:t>i</w:t>
      </w:r>
      <w:r>
        <w:t xml:space="preserve">nstruction P200 (1) in </w:t>
      </w:r>
      <w:r w:rsidRPr="002319A8">
        <w:t xml:space="preserve">section </w:t>
      </w:r>
      <w:r w:rsidR="000566DA" w:rsidRPr="002319A8">
        <w:t>RID/ADR</w:t>
      </w:r>
      <w:r w:rsidR="000566DA">
        <w:t xml:space="preserve"> </w:t>
      </w:r>
      <w:r w:rsidRPr="002319A8">
        <w:t xml:space="preserve">4.1.4.1 </w:t>
      </w:r>
      <w:r>
        <w:t xml:space="preserve">that pressure receptacles shall be so closed and leakproof as to prevent escape of the gas or that the closures and equipment are not leaking according to </w:t>
      </w:r>
      <w:r w:rsidR="000566DA">
        <w:t>RID/ADR</w:t>
      </w:r>
      <w:r w:rsidR="000566DA">
        <w:t xml:space="preserve"> </w:t>
      </w:r>
      <w:r>
        <w:t>4.1.3.6.7.</w:t>
      </w:r>
    </w:p>
    <w:p w14:paraId="58C7B014" w14:textId="46B7D3CD" w:rsidR="008F0AFE" w:rsidRDefault="008F0AFE" w:rsidP="00691EDE">
      <w:pPr>
        <w:pStyle w:val="SingleTxtG"/>
        <w:rPr>
          <w:lang w:val="en-US"/>
        </w:rPr>
      </w:pPr>
      <w:r>
        <w:t>7.</w:t>
      </w:r>
      <w:r>
        <w:tab/>
        <w:t>This means that C</w:t>
      </w:r>
      <w:r w:rsidRPr="002319A8">
        <w:t xml:space="preserve">lause 7.3 of EN 1439:2021 </w:t>
      </w:r>
      <w:r>
        <w:t>seems to conflict with the provisions 4.1.4.1 and 4.1.3.6.7 of RID/ADR. In</w:t>
      </w:r>
      <w:r w:rsidRPr="003B4CC6">
        <w:t xml:space="preserve"> such a case</w:t>
      </w:r>
      <w:r w:rsidR="005B1E41">
        <w:t>,</w:t>
      </w:r>
      <w:r w:rsidRPr="003B4CC6">
        <w:t xml:space="preserve"> these provisions of RID/ADR take precedence according to 1.1.5. However, RID/ADR is not clear on this point because Clause</w:t>
      </w:r>
      <w:r w:rsidR="00691EDE">
        <w:t> </w:t>
      </w:r>
      <w:r w:rsidRPr="003B4CC6">
        <w:t>7.3 of the standard is not explicitly excluded from application and thus this Clause may be used.</w:t>
      </w:r>
    </w:p>
    <w:p w14:paraId="7FBACD72" w14:textId="76A6D78B" w:rsidR="008F0AFE" w:rsidRDefault="008F0AFE" w:rsidP="008F0AFE">
      <w:pPr>
        <w:pStyle w:val="SingleTxtG"/>
        <w:rPr>
          <w:lang w:val="en-US"/>
        </w:rPr>
      </w:pPr>
      <w:r>
        <w:rPr>
          <w:lang w:val="en-US"/>
        </w:rPr>
        <w:t>8.</w:t>
      </w:r>
      <w:r>
        <w:rPr>
          <w:lang w:val="en-US"/>
        </w:rPr>
        <w:tab/>
        <w:t>It is understood that no seal or valve will be 100</w:t>
      </w:r>
      <w:r w:rsidR="00B82ECB">
        <w:rPr>
          <w:lang w:val="en-US"/>
        </w:rPr>
        <w:t xml:space="preserve"> per cent</w:t>
      </w:r>
      <w:r>
        <w:rPr>
          <w:lang w:val="en-US"/>
        </w:rPr>
        <w:t xml:space="preserve"> tight. However, a maximum leakage rate of 5 g/h as prescribed in Clause 7.3 of EN 1439:2121 is expected to be too high if safety has to be guaranteed, for example in roofers’ vans being parked over a weekend or in other poorly ventilated confinements.</w:t>
      </w:r>
    </w:p>
    <w:p w14:paraId="140E5FBC" w14:textId="03163FE9" w:rsidR="008F0AFE" w:rsidRPr="00D21353" w:rsidRDefault="008F0AFE" w:rsidP="008F0AFE">
      <w:pPr>
        <w:pStyle w:val="HChG"/>
      </w:pPr>
      <w:r w:rsidRPr="00D21353">
        <w:lastRenderedPageBreak/>
        <w:tab/>
        <w:t>II.</w:t>
      </w:r>
      <w:r w:rsidRPr="00D21353">
        <w:tab/>
      </w:r>
      <w:r>
        <w:t xml:space="preserve">Request and </w:t>
      </w:r>
      <w:r w:rsidR="00ED066C">
        <w:t>w</w:t>
      </w:r>
      <w:r>
        <w:t xml:space="preserve">ay </w:t>
      </w:r>
      <w:r w:rsidR="00ED066C">
        <w:t>f</w:t>
      </w:r>
      <w:r>
        <w:t>orward</w:t>
      </w:r>
    </w:p>
    <w:p w14:paraId="067B6CE4" w14:textId="61D9FB10" w:rsidR="008F0AFE" w:rsidRPr="00D21353" w:rsidRDefault="008F0AFE" w:rsidP="008F0AFE">
      <w:pPr>
        <w:pStyle w:val="SingleTxtG"/>
      </w:pPr>
      <w:r>
        <w:t>9</w:t>
      </w:r>
      <w:r w:rsidRPr="00D21353">
        <w:t>.</w:t>
      </w:r>
      <w:r w:rsidRPr="00D21353">
        <w:tab/>
      </w:r>
      <w:r>
        <w:t xml:space="preserve">The Joint Meeting is requested to consider if </w:t>
      </w:r>
      <w:r w:rsidRPr="00F96F4C">
        <w:t>the leakage rate</w:t>
      </w:r>
      <w:r>
        <w:t xml:space="preserve"> in Clause 7.3 </w:t>
      </w:r>
      <w:r w:rsidR="00CB2A58">
        <w:t>of</w:t>
      </w:r>
      <w:r>
        <w:t xml:space="preserve"> </w:t>
      </w:r>
      <w:r w:rsidR="00343694">
        <w:t xml:space="preserve">standard </w:t>
      </w:r>
      <w:r>
        <w:t>EN</w:t>
      </w:r>
      <w:r w:rsidR="00B94540">
        <w:t> </w:t>
      </w:r>
      <w:r>
        <w:t xml:space="preserve">1439:2021 is justified and acceptable and if deemed necessary </w:t>
      </w:r>
      <w:r w:rsidR="005472CA">
        <w:t xml:space="preserve">to </w:t>
      </w:r>
      <w:r>
        <w:t>determine an acceptable leakage rate in RID/ADR or in the standard.</w:t>
      </w:r>
    </w:p>
    <w:p w14:paraId="480D2624" w14:textId="6EAC9A13" w:rsidR="008F0AFE" w:rsidRDefault="00E64F6A" w:rsidP="00E64F6A">
      <w:pPr>
        <w:pStyle w:val="HChG"/>
      </w:pPr>
      <w:r>
        <w:tab/>
      </w:r>
      <w:r w:rsidR="008F0AFE" w:rsidRPr="00F13C37">
        <w:t>III.</w:t>
      </w:r>
      <w:r w:rsidR="008F0AFE" w:rsidRPr="00F13C37">
        <w:tab/>
      </w:r>
      <w:r w:rsidR="008F0AFE">
        <w:t>Justification</w:t>
      </w:r>
    </w:p>
    <w:p w14:paraId="3B7D1F93" w14:textId="55C11329" w:rsidR="008F0AFE" w:rsidRDefault="008F0AFE" w:rsidP="00E64F6A">
      <w:pPr>
        <w:pStyle w:val="SingleTxtG"/>
      </w:pPr>
      <w:r>
        <w:t>10</w:t>
      </w:r>
      <w:r w:rsidRPr="000237AF">
        <w:t>.</w:t>
      </w:r>
      <w:r>
        <w:tab/>
      </w:r>
      <w:r w:rsidRPr="00F96F4C">
        <w:t xml:space="preserve">It is from </w:t>
      </w:r>
      <w:r w:rsidR="001B19C6">
        <w:t xml:space="preserve">a </w:t>
      </w:r>
      <w:r w:rsidRPr="00F96F4C">
        <w:t>safety point of view the aim of this document to seek a rationale for the leakage rate for valves and valve seals of LPG cylinders in standard EN</w:t>
      </w:r>
      <w:r w:rsidR="00C86537">
        <w:t> </w:t>
      </w:r>
      <w:r w:rsidRPr="00F96F4C">
        <w:t xml:space="preserve">1439:2021 and to resolve conflicts </w:t>
      </w:r>
      <w:r>
        <w:t xml:space="preserve">between this standard and </w:t>
      </w:r>
      <w:r w:rsidRPr="00F96F4C">
        <w:t>applicable provision in RID/ADR.</w:t>
      </w:r>
    </w:p>
    <w:p w14:paraId="4A3124D7" w14:textId="7A3427CF" w:rsidR="008F0AFE" w:rsidRDefault="008F0AFE" w:rsidP="00E64F6A">
      <w:pPr>
        <w:pStyle w:val="SingleTxtG"/>
      </w:pPr>
      <w:r>
        <w:t>11.</w:t>
      </w:r>
      <w:r>
        <w:tab/>
      </w:r>
      <w:r w:rsidRPr="00F96F4C">
        <w:t>Ensuring a more systematic approach and a better rationale in RID/ADR helps to develop clearer legal texts to ensure safety and avoid different criteria among different Contracting States/Parties and inspection</w:t>
      </w:r>
      <w:r>
        <w:t xml:space="preserve"> </w:t>
      </w:r>
      <w:r w:rsidRPr="00F96F4C">
        <w:t>services, and thus helps to implement the United Nations Sustainable Development Goal</w:t>
      </w:r>
      <w:r>
        <w:t xml:space="preserve"> </w:t>
      </w:r>
      <w:r w:rsidRPr="00F96F4C">
        <w:t xml:space="preserve">number 16: Peace, </w:t>
      </w:r>
      <w:r w:rsidR="00845771">
        <w:t>j</w:t>
      </w:r>
      <w:r w:rsidRPr="00F96F4C">
        <w:t xml:space="preserve">ustice and </w:t>
      </w:r>
      <w:r w:rsidR="00845771">
        <w:t>s</w:t>
      </w:r>
      <w:r w:rsidRPr="00F96F4C">
        <w:t>trong institutions.</w:t>
      </w:r>
    </w:p>
    <w:p w14:paraId="7D29AC17" w14:textId="5A5F2F29" w:rsidR="00234C4F" w:rsidRDefault="008F0AFE" w:rsidP="00E64F6A">
      <w:pPr>
        <w:pStyle w:val="SingleTxtG"/>
      </w:pPr>
      <w:r>
        <w:t>12.</w:t>
      </w:r>
      <w:r>
        <w:tab/>
        <w:t>It is also a fact that any emission or leakage of LPG has a negative impact on climate change and should be avoided. B</w:t>
      </w:r>
      <w:r w:rsidRPr="0052606F">
        <w:t xml:space="preserve">y including requirements </w:t>
      </w:r>
      <w:r>
        <w:t xml:space="preserve">in </w:t>
      </w:r>
      <w:r w:rsidRPr="00F96F4C">
        <w:t xml:space="preserve">standard EN 1439:2021 </w:t>
      </w:r>
      <w:r w:rsidRPr="0052606F">
        <w:t xml:space="preserve">to </w:t>
      </w:r>
      <w:r>
        <w:t xml:space="preserve">minimize these emissions or leakages helps to implement </w:t>
      </w:r>
      <w:r w:rsidRPr="00F96F4C">
        <w:t>the United Nations Sustainable Development Goal</w:t>
      </w:r>
      <w:r>
        <w:t xml:space="preserve"> </w:t>
      </w:r>
      <w:r w:rsidRPr="00F96F4C">
        <w:t>number 1</w:t>
      </w:r>
      <w:r>
        <w:t>3: Take urgent action to combat climate change and its impacts.</w:t>
      </w:r>
    </w:p>
    <w:p w14:paraId="660B71A3" w14:textId="7F3B24B6" w:rsidR="008F0AFE" w:rsidRPr="008F0AFE" w:rsidRDefault="008F0AFE" w:rsidP="008F0AFE">
      <w:pPr>
        <w:spacing w:before="240" w:after="0" w:line="240" w:lineRule="atLeast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8F0AFE" w:rsidRPr="008F0AFE" w:rsidSect="00735DC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08909" w14:textId="77777777" w:rsidR="008E51C3" w:rsidRDefault="008E51C3"/>
  </w:endnote>
  <w:endnote w:type="continuationSeparator" w:id="0">
    <w:p w14:paraId="1DA9C8E8" w14:textId="77777777" w:rsidR="008E51C3" w:rsidRDefault="008E51C3"/>
  </w:endnote>
  <w:endnote w:type="continuationNotice" w:id="1">
    <w:p w14:paraId="66D94FAA" w14:textId="77777777" w:rsidR="008E51C3" w:rsidRDefault="008E51C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0F3FA" w14:textId="4EDD1CD5" w:rsidR="00021E68" w:rsidRPr="003B3A7E" w:rsidRDefault="00021E68" w:rsidP="003B3A7E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B1AE2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42EBD" w14:textId="2E05D5B2" w:rsidR="00021E68" w:rsidRDefault="00021E68" w:rsidP="003B3A7E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B1AE2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0B7BB" w14:textId="77777777" w:rsidR="008E51C3" w:rsidRPr="000B175B" w:rsidRDefault="008E51C3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348956D" w14:textId="77777777" w:rsidR="008E51C3" w:rsidRPr="00FC68B7" w:rsidRDefault="008E51C3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4E22DC32" w14:textId="77777777" w:rsidR="008E51C3" w:rsidRDefault="008E51C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DAAAE" w14:textId="4626BE93" w:rsidR="00021E68" w:rsidRPr="0009455D" w:rsidRDefault="00021E68">
    <w:pPr>
      <w:pStyle w:val="Header"/>
      <w:rPr>
        <w:lang w:val="fr-CH"/>
      </w:rPr>
    </w:pPr>
    <w:r>
      <w:rPr>
        <w:lang w:val="fr-CH"/>
      </w:rPr>
      <w:t>INF.</w:t>
    </w:r>
    <w:r w:rsidR="00746A9C">
      <w:rPr>
        <w:lang w:val="fr-CH"/>
      </w:rPr>
      <w:t>1</w:t>
    </w:r>
    <w:r w:rsidR="00B94540">
      <w:rPr>
        <w:lang w:val="fr-CH"/>
      </w:rPr>
      <w:t>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F65C5" w14:textId="6EF3B721" w:rsidR="00021E68" w:rsidRPr="00073BC9" w:rsidRDefault="00021E68" w:rsidP="0009455D">
    <w:pPr>
      <w:pStyle w:val="Header"/>
      <w:jc w:val="right"/>
    </w:pPr>
    <w:r>
      <w:t>INF.</w:t>
    </w:r>
    <w:r w:rsidR="007F368E">
      <w:t>1</w:t>
    </w:r>
    <w:r w:rsidR="00362587"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53512" w14:textId="2BAB8E5B" w:rsidR="00021E68" w:rsidRPr="006B2961" w:rsidRDefault="00021E68" w:rsidP="006B2961">
    <w:pPr>
      <w:pStyle w:val="Header"/>
      <w:jc w:val="right"/>
      <w:rPr>
        <w:sz w:val="28"/>
        <w:szCs w:val="28"/>
        <w:lang w:val="fr-CH"/>
      </w:rPr>
    </w:pPr>
    <w:r w:rsidRPr="00D857C7">
      <w:rPr>
        <w:sz w:val="28"/>
        <w:szCs w:val="28"/>
        <w:lang w:val="fr-CH"/>
      </w:rPr>
      <w:t>INF.</w:t>
    </w:r>
    <w:r w:rsidR="00483756">
      <w:rPr>
        <w:sz w:val="28"/>
        <w:szCs w:val="28"/>
        <w:lang w:val="fr-CH"/>
      </w:rPr>
      <w:t>1</w:t>
    </w:r>
    <w:r w:rsidR="00DD124F">
      <w:rPr>
        <w:sz w:val="28"/>
        <w:szCs w:val="28"/>
        <w:lang w:val="fr-CH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1D211FE1"/>
    <w:multiLevelType w:val="hybridMultilevel"/>
    <w:tmpl w:val="9B185678"/>
    <w:lvl w:ilvl="0" w:tplc="872035EA">
      <w:start w:val="10"/>
      <w:numFmt w:val="decimal"/>
      <w:lvlText w:val="%1.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3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5D4BA3"/>
    <w:multiLevelType w:val="hybridMultilevel"/>
    <w:tmpl w:val="E95647AE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EB56DD"/>
    <w:multiLevelType w:val="hybridMultilevel"/>
    <w:tmpl w:val="5BA05D9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56D5EC3"/>
    <w:multiLevelType w:val="multilevel"/>
    <w:tmpl w:val="9B185678"/>
    <w:lvl w:ilvl="0">
      <w:start w:val="10"/>
      <w:numFmt w:val="decimal"/>
      <w:lvlText w:val="%1.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0" w15:restartNumberingAfterBreak="0">
    <w:nsid w:val="38B77138"/>
    <w:multiLevelType w:val="hybridMultilevel"/>
    <w:tmpl w:val="E82C8D8E"/>
    <w:lvl w:ilvl="0" w:tplc="588A3AEC">
      <w:start w:val="1"/>
      <w:numFmt w:val="decimal"/>
      <w:lvlText w:val="%1.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1" w15:restartNumberingAfterBreak="0">
    <w:nsid w:val="3A5E697A"/>
    <w:multiLevelType w:val="hybridMultilevel"/>
    <w:tmpl w:val="7C4847AA"/>
    <w:lvl w:ilvl="0" w:tplc="B6D49B54">
      <w:start w:val="11"/>
      <w:numFmt w:val="decimal"/>
      <w:lvlText w:val="%1.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75"/>
        </w:tabs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95"/>
        </w:tabs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15"/>
        </w:tabs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35"/>
        </w:tabs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55"/>
        </w:tabs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75"/>
        </w:tabs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95"/>
        </w:tabs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15"/>
        </w:tabs>
        <w:ind w:left="7815" w:hanging="180"/>
      </w:pPr>
    </w:lvl>
  </w:abstractNum>
  <w:abstractNum w:abstractNumId="22" w15:restartNumberingAfterBreak="0">
    <w:nsid w:val="44BF1240"/>
    <w:multiLevelType w:val="multilevel"/>
    <w:tmpl w:val="9B185678"/>
    <w:lvl w:ilvl="0">
      <w:start w:val="10"/>
      <w:numFmt w:val="decimal"/>
      <w:lvlText w:val="%1.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3" w15:restartNumberingAfterBreak="0">
    <w:nsid w:val="64473BB3"/>
    <w:multiLevelType w:val="hybridMultilevel"/>
    <w:tmpl w:val="DEECA174"/>
    <w:lvl w:ilvl="0" w:tplc="5FACC2D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color w:val="auto"/>
      </w:rPr>
    </w:lvl>
    <w:lvl w:ilvl="1" w:tplc="10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521B60"/>
    <w:multiLevelType w:val="hybridMultilevel"/>
    <w:tmpl w:val="277E7100"/>
    <w:lvl w:ilvl="0" w:tplc="B7FCD29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 w15:restartNumberingAfterBreak="0">
    <w:nsid w:val="71E37019"/>
    <w:multiLevelType w:val="multilevel"/>
    <w:tmpl w:val="9B185678"/>
    <w:lvl w:ilvl="0">
      <w:start w:val="10"/>
      <w:numFmt w:val="decimal"/>
      <w:lvlText w:val="%1.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7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DA391A"/>
    <w:multiLevelType w:val="multilevel"/>
    <w:tmpl w:val="9B185678"/>
    <w:lvl w:ilvl="0">
      <w:start w:val="10"/>
      <w:numFmt w:val="decimal"/>
      <w:lvlText w:val="%1.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num w:numId="1" w16cid:durableId="746415933">
    <w:abstractNumId w:val="1"/>
  </w:num>
  <w:num w:numId="2" w16cid:durableId="940137811">
    <w:abstractNumId w:val="0"/>
  </w:num>
  <w:num w:numId="3" w16cid:durableId="250897319">
    <w:abstractNumId w:val="2"/>
  </w:num>
  <w:num w:numId="4" w16cid:durableId="160118812">
    <w:abstractNumId w:val="3"/>
  </w:num>
  <w:num w:numId="5" w16cid:durableId="1085030322">
    <w:abstractNumId w:val="8"/>
  </w:num>
  <w:num w:numId="6" w16cid:durableId="1362633612">
    <w:abstractNumId w:val="9"/>
  </w:num>
  <w:num w:numId="7" w16cid:durableId="2123063773">
    <w:abstractNumId w:val="7"/>
  </w:num>
  <w:num w:numId="8" w16cid:durableId="1610503639">
    <w:abstractNumId w:val="6"/>
  </w:num>
  <w:num w:numId="9" w16cid:durableId="2036147405">
    <w:abstractNumId w:val="5"/>
  </w:num>
  <w:num w:numId="10" w16cid:durableId="1737584267">
    <w:abstractNumId w:val="4"/>
  </w:num>
  <w:num w:numId="11" w16cid:durableId="907225782">
    <w:abstractNumId w:val="16"/>
  </w:num>
  <w:num w:numId="12" w16cid:durableId="692075847">
    <w:abstractNumId w:val="14"/>
  </w:num>
  <w:num w:numId="13" w16cid:durableId="1950353850">
    <w:abstractNumId w:val="10"/>
  </w:num>
  <w:num w:numId="14" w16cid:durableId="1357656930">
    <w:abstractNumId w:val="11"/>
  </w:num>
  <w:num w:numId="15" w16cid:durableId="116527628">
    <w:abstractNumId w:val="18"/>
  </w:num>
  <w:num w:numId="16" w16cid:durableId="608315694">
    <w:abstractNumId w:val="13"/>
  </w:num>
  <w:num w:numId="17" w16cid:durableId="1802528721">
    <w:abstractNumId w:val="24"/>
  </w:num>
  <w:num w:numId="18" w16cid:durableId="55594120">
    <w:abstractNumId w:val="27"/>
  </w:num>
  <w:num w:numId="19" w16cid:durableId="766073106">
    <w:abstractNumId w:val="23"/>
  </w:num>
  <w:num w:numId="20" w16cid:durableId="1815021586">
    <w:abstractNumId w:val="12"/>
  </w:num>
  <w:num w:numId="21" w16cid:durableId="2012903382">
    <w:abstractNumId w:val="20"/>
  </w:num>
  <w:num w:numId="22" w16cid:durableId="1089235904">
    <w:abstractNumId w:val="28"/>
  </w:num>
  <w:num w:numId="23" w16cid:durableId="116993930">
    <w:abstractNumId w:val="19"/>
  </w:num>
  <w:num w:numId="24" w16cid:durableId="284426730">
    <w:abstractNumId w:val="22"/>
  </w:num>
  <w:num w:numId="25" w16cid:durableId="775902413">
    <w:abstractNumId w:val="26"/>
  </w:num>
  <w:num w:numId="26" w16cid:durableId="1489007523">
    <w:abstractNumId w:val="21"/>
  </w:num>
  <w:num w:numId="27" w16cid:durableId="450363729">
    <w:abstractNumId w:val="17"/>
  </w:num>
  <w:num w:numId="28" w16cid:durableId="948045479">
    <w:abstractNumId w:val="25"/>
  </w:num>
  <w:num w:numId="29" w16cid:durableId="1602179133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activeWritingStyle w:appName="MSWord" w:lang="en-GB" w:vendorID="64" w:dllVersion="5" w:nlCheck="1" w:checkStyle="1"/>
  <w:activeWritingStyle w:appName="MSWord" w:lang="en-GB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fr-FR" w:vendorID="64" w:dllVersion="6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3C6"/>
    <w:rsid w:val="00002A7D"/>
    <w:rsid w:val="000038A8"/>
    <w:rsid w:val="000041B2"/>
    <w:rsid w:val="00004CB4"/>
    <w:rsid w:val="00006790"/>
    <w:rsid w:val="00007997"/>
    <w:rsid w:val="00014605"/>
    <w:rsid w:val="000154D4"/>
    <w:rsid w:val="000154F1"/>
    <w:rsid w:val="0002055A"/>
    <w:rsid w:val="00021E68"/>
    <w:rsid w:val="00027624"/>
    <w:rsid w:val="00027E77"/>
    <w:rsid w:val="00031F0D"/>
    <w:rsid w:val="000336C4"/>
    <w:rsid w:val="00034F1E"/>
    <w:rsid w:val="000408A1"/>
    <w:rsid w:val="00046B3F"/>
    <w:rsid w:val="00050F6B"/>
    <w:rsid w:val="000566DA"/>
    <w:rsid w:val="00056E1C"/>
    <w:rsid w:val="00057D31"/>
    <w:rsid w:val="00060650"/>
    <w:rsid w:val="00060675"/>
    <w:rsid w:val="000616FF"/>
    <w:rsid w:val="00062540"/>
    <w:rsid w:val="0006357E"/>
    <w:rsid w:val="000677D8"/>
    <w:rsid w:val="000678CD"/>
    <w:rsid w:val="00071813"/>
    <w:rsid w:val="00072C8C"/>
    <w:rsid w:val="00073BC9"/>
    <w:rsid w:val="00074041"/>
    <w:rsid w:val="000743DF"/>
    <w:rsid w:val="00075498"/>
    <w:rsid w:val="00076E06"/>
    <w:rsid w:val="0007719F"/>
    <w:rsid w:val="00081CE0"/>
    <w:rsid w:val="00081E5B"/>
    <w:rsid w:val="000848FF"/>
    <w:rsid w:val="000849FA"/>
    <w:rsid w:val="00084D30"/>
    <w:rsid w:val="00090320"/>
    <w:rsid w:val="00091148"/>
    <w:rsid w:val="000929E0"/>
    <w:rsid w:val="000931C0"/>
    <w:rsid w:val="0009338E"/>
    <w:rsid w:val="0009455D"/>
    <w:rsid w:val="00095148"/>
    <w:rsid w:val="00097793"/>
    <w:rsid w:val="000A09D9"/>
    <w:rsid w:val="000A2E09"/>
    <w:rsid w:val="000B175B"/>
    <w:rsid w:val="000B2C97"/>
    <w:rsid w:val="000B3627"/>
    <w:rsid w:val="000B3A0F"/>
    <w:rsid w:val="000B404B"/>
    <w:rsid w:val="000B41FA"/>
    <w:rsid w:val="000C2A7D"/>
    <w:rsid w:val="000C416B"/>
    <w:rsid w:val="000C60B4"/>
    <w:rsid w:val="000C780C"/>
    <w:rsid w:val="000C7DCF"/>
    <w:rsid w:val="000D15B5"/>
    <w:rsid w:val="000E0146"/>
    <w:rsid w:val="000E0415"/>
    <w:rsid w:val="000E0A45"/>
    <w:rsid w:val="000E233A"/>
    <w:rsid w:val="000E58CD"/>
    <w:rsid w:val="000E7EB0"/>
    <w:rsid w:val="000F3AFC"/>
    <w:rsid w:val="000F7715"/>
    <w:rsid w:val="00102C30"/>
    <w:rsid w:val="00103E99"/>
    <w:rsid w:val="00104CDE"/>
    <w:rsid w:val="00105662"/>
    <w:rsid w:val="00112A8E"/>
    <w:rsid w:val="00113AC5"/>
    <w:rsid w:val="00117315"/>
    <w:rsid w:val="001305E3"/>
    <w:rsid w:val="00132922"/>
    <w:rsid w:val="00137561"/>
    <w:rsid w:val="00140A11"/>
    <w:rsid w:val="0014401A"/>
    <w:rsid w:val="00147A0B"/>
    <w:rsid w:val="00147FE3"/>
    <w:rsid w:val="00156B99"/>
    <w:rsid w:val="0015713B"/>
    <w:rsid w:val="00166124"/>
    <w:rsid w:val="00167F20"/>
    <w:rsid w:val="0017009E"/>
    <w:rsid w:val="00172600"/>
    <w:rsid w:val="00174EC8"/>
    <w:rsid w:val="0017602B"/>
    <w:rsid w:val="001764AA"/>
    <w:rsid w:val="001765D7"/>
    <w:rsid w:val="00176739"/>
    <w:rsid w:val="00184DDA"/>
    <w:rsid w:val="001900CD"/>
    <w:rsid w:val="00193539"/>
    <w:rsid w:val="00193D85"/>
    <w:rsid w:val="0019444B"/>
    <w:rsid w:val="001A0452"/>
    <w:rsid w:val="001A3481"/>
    <w:rsid w:val="001A45F1"/>
    <w:rsid w:val="001A5F15"/>
    <w:rsid w:val="001A7832"/>
    <w:rsid w:val="001B19C6"/>
    <w:rsid w:val="001B4B04"/>
    <w:rsid w:val="001B51F8"/>
    <w:rsid w:val="001B5875"/>
    <w:rsid w:val="001B6D96"/>
    <w:rsid w:val="001C3A25"/>
    <w:rsid w:val="001C4B28"/>
    <w:rsid w:val="001C4B9C"/>
    <w:rsid w:val="001C6663"/>
    <w:rsid w:val="001C7895"/>
    <w:rsid w:val="001D15C4"/>
    <w:rsid w:val="001D26DF"/>
    <w:rsid w:val="001D312D"/>
    <w:rsid w:val="001D5626"/>
    <w:rsid w:val="001D5FA8"/>
    <w:rsid w:val="001E0DF6"/>
    <w:rsid w:val="001E4649"/>
    <w:rsid w:val="001F12DF"/>
    <w:rsid w:val="001F1422"/>
    <w:rsid w:val="001F1599"/>
    <w:rsid w:val="001F1961"/>
    <w:rsid w:val="001F19C4"/>
    <w:rsid w:val="001F4788"/>
    <w:rsid w:val="001F6B91"/>
    <w:rsid w:val="00200570"/>
    <w:rsid w:val="00202DD6"/>
    <w:rsid w:val="002043F0"/>
    <w:rsid w:val="002060B9"/>
    <w:rsid w:val="00210140"/>
    <w:rsid w:val="00211E0B"/>
    <w:rsid w:val="00215A1B"/>
    <w:rsid w:val="00216BB2"/>
    <w:rsid w:val="00217EA8"/>
    <w:rsid w:val="00232575"/>
    <w:rsid w:val="00233572"/>
    <w:rsid w:val="00234C4F"/>
    <w:rsid w:val="0023589F"/>
    <w:rsid w:val="00235FA8"/>
    <w:rsid w:val="00242AFE"/>
    <w:rsid w:val="00243F8C"/>
    <w:rsid w:val="00247258"/>
    <w:rsid w:val="00250356"/>
    <w:rsid w:val="00254D55"/>
    <w:rsid w:val="002565C8"/>
    <w:rsid w:val="002574B9"/>
    <w:rsid w:val="00257CAC"/>
    <w:rsid w:val="00262D91"/>
    <w:rsid w:val="002815FC"/>
    <w:rsid w:val="002821FB"/>
    <w:rsid w:val="00284862"/>
    <w:rsid w:val="002902E0"/>
    <w:rsid w:val="002909F9"/>
    <w:rsid w:val="002924BB"/>
    <w:rsid w:val="002933A6"/>
    <w:rsid w:val="002938DB"/>
    <w:rsid w:val="00294042"/>
    <w:rsid w:val="00295F1A"/>
    <w:rsid w:val="00296D22"/>
    <w:rsid w:val="002974E9"/>
    <w:rsid w:val="002A214F"/>
    <w:rsid w:val="002A4D94"/>
    <w:rsid w:val="002A6D75"/>
    <w:rsid w:val="002A7F94"/>
    <w:rsid w:val="002B109A"/>
    <w:rsid w:val="002B1AE2"/>
    <w:rsid w:val="002B5129"/>
    <w:rsid w:val="002B79C1"/>
    <w:rsid w:val="002C1973"/>
    <w:rsid w:val="002C4661"/>
    <w:rsid w:val="002C57D6"/>
    <w:rsid w:val="002C6D45"/>
    <w:rsid w:val="002C7FD9"/>
    <w:rsid w:val="002D16BD"/>
    <w:rsid w:val="002D1828"/>
    <w:rsid w:val="002D4CF0"/>
    <w:rsid w:val="002D5A7C"/>
    <w:rsid w:val="002D6E53"/>
    <w:rsid w:val="002D743E"/>
    <w:rsid w:val="002E2296"/>
    <w:rsid w:val="002E49EA"/>
    <w:rsid w:val="002F046D"/>
    <w:rsid w:val="002F093B"/>
    <w:rsid w:val="003007E7"/>
    <w:rsid w:val="00301764"/>
    <w:rsid w:val="00302B3E"/>
    <w:rsid w:val="003119C4"/>
    <w:rsid w:val="003143F2"/>
    <w:rsid w:val="003229D8"/>
    <w:rsid w:val="00323AD2"/>
    <w:rsid w:val="0032484E"/>
    <w:rsid w:val="0033164D"/>
    <w:rsid w:val="00333784"/>
    <w:rsid w:val="00336080"/>
    <w:rsid w:val="00336C97"/>
    <w:rsid w:val="003372D0"/>
    <w:rsid w:val="00337D65"/>
    <w:rsid w:val="00337F88"/>
    <w:rsid w:val="00340D8D"/>
    <w:rsid w:val="00342432"/>
    <w:rsid w:val="00343694"/>
    <w:rsid w:val="003445E5"/>
    <w:rsid w:val="00350B59"/>
    <w:rsid w:val="00352D4B"/>
    <w:rsid w:val="00354724"/>
    <w:rsid w:val="00354AAE"/>
    <w:rsid w:val="00354CED"/>
    <w:rsid w:val="0035638C"/>
    <w:rsid w:val="003564DC"/>
    <w:rsid w:val="00361991"/>
    <w:rsid w:val="00362587"/>
    <w:rsid w:val="00367BBF"/>
    <w:rsid w:val="00367F33"/>
    <w:rsid w:val="00370928"/>
    <w:rsid w:val="00371FDD"/>
    <w:rsid w:val="00372A69"/>
    <w:rsid w:val="00373041"/>
    <w:rsid w:val="00374AD3"/>
    <w:rsid w:val="00375A23"/>
    <w:rsid w:val="0038056A"/>
    <w:rsid w:val="003806F0"/>
    <w:rsid w:val="003813BD"/>
    <w:rsid w:val="0038499B"/>
    <w:rsid w:val="003850BD"/>
    <w:rsid w:val="003865A8"/>
    <w:rsid w:val="00391A73"/>
    <w:rsid w:val="003921E5"/>
    <w:rsid w:val="0039609E"/>
    <w:rsid w:val="00397A64"/>
    <w:rsid w:val="003A1C51"/>
    <w:rsid w:val="003A46BB"/>
    <w:rsid w:val="003A4EC7"/>
    <w:rsid w:val="003A7295"/>
    <w:rsid w:val="003A78D4"/>
    <w:rsid w:val="003B115E"/>
    <w:rsid w:val="003B1F60"/>
    <w:rsid w:val="003B272C"/>
    <w:rsid w:val="003B3A7E"/>
    <w:rsid w:val="003B4643"/>
    <w:rsid w:val="003B4CC6"/>
    <w:rsid w:val="003C1732"/>
    <w:rsid w:val="003C2732"/>
    <w:rsid w:val="003C2CC4"/>
    <w:rsid w:val="003C3176"/>
    <w:rsid w:val="003C5D25"/>
    <w:rsid w:val="003C7026"/>
    <w:rsid w:val="003D4B23"/>
    <w:rsid w:val="003D58A1"/>
    <w:rsid w:val="003D5FCE"/>
    <w:rsid w:val="003D6C76"/>
    <w:rsid w:val="003E278A"/>
    <w:rsid w:val="003E3D94"/>
    <w:rsid w:val="003E564E"/>
    <w:rsid w:val="003E56B3"/>
    <w:rsid w:val="003F068C"/>
    <w:rsid w:val="004019C8"/>
    <w:rsid w:val="004032CF"/>
    <w:rsid w:val="0040454A"/>
    <w:rsid w:val="004116EE"/>
    <w:rsid w:val="00413520"/>
    <w:rsid w:val="00414F7A"/>
    <w:rsid w:val="004151F6"/>
    <w:rsid w:val="00430DD4"/>
    <w:rsid w:val="00431D4D"/>
    <w:rsid w:val="004325CB"/>
    <w:rsid w:val="00433A82"/>
    <w:rsid w:val="00433B98"/>
    <w:rsid w:val="00435D4B"/>
    <w:rsid w:val="00437737"/>
    <w:rsid w:val="00440A07"/>
    <w:rsid w:val="004411B0"/>
    <w:rsid w:val="00444E7B"/>
    <w:rsid w:val="004472CB"/>
    <w:rsid w:val="00447EAE"/>
    <w:rsid w:val="004520E1"/>
    <w:rsid w:val="00453060"/>
    <w:rsid w:val="00461BD7"/>
    <w:rsid w:val="00462880"/>
    <w:rsid w:val="0047298C"/>
    <w:rsid w:val="004736B2"/>
    <w:rsid w:val="0047429E"/>
    <w:rsid w:val="00476F24"/>
    <w:rsid w:val="00477528"/>
    <w:rsid w:val="00480B89"/>
    <w:rsid w:val="00483756"/>
    <w:rsid w:val="0048402E"/>
    <w:rsid w:val="004909E7"/>
    <w:rsid w:val="004A1BDB"/>
    <w:rsid w:val="004A35FB"/>
    <w:rsid w:val="004A3C94"/>
    <w:rsid w:val="004B0DA2"/>
    <w:rsid w:val="004B45B0"/>
    <w:rsid w:val="004B5B23"/>
    <w:rsid w:val="004B6EA7"/>
    <w:rsid w:val="004B742C"/>
    <w:rsid w:val="004B74ED"/>
    <w:rsid w:val="004B7EA2"/>
    <w:rsid w:val="004C0A20"/>
    <w:rsid w:val="004C17F5"/>
    <w:rsid w:val="004C4C1F"/>
    <w:rsid w:val="004C54B9"/>
    <w:rsid w:val="004C55B0"/>
    <w:rsid w:val="004D51F6"/>
    <w:rsid w:val="004D6BE9"/>
    <w:rsid w:val="004E0327"/>
    <w:rsid w:val="004E106B"/>
    <w:rsid w:val="004E168D"/>
    <w:rsid w:val="004E4179"/>
    <w:rsid w:val="004E5BE2"/>
    <w:rsid w:val="004F24D7"/>
    <w:rsid w:val="004F3F8F"/>
    <w:rsid w:val="004F46FE"/>
    <w:rsid w:val="004F6BA0"/>
    <w:rsid w:val="00501978"/>
    <w:rsid w:val="00501F8B"/>
    <w:rsid w:val="005034CE"/>
    <w:rsid w:val="00503BEA"/>
    <w:rsid w:val="0050410A"/>
    <w:rsid w:val="00507A3E"/>
    <w:rsid w:val="0051387F"/>
    <w:rsid w:val="0052089D"/>
    <w:rsid w:val="0052097E"/>
    <w:rsid w:val="00521317"/>
    <w:rsid w:val="00521BD8"/>
    <w:rsid w:val="00522FCB"/>
    <w:rsid w:val="00533616"/>
    <w:rsid w:val="00535170"/>
    <w:rsid w:val="00535ABA"/>
    <w:rsid w:val="005371A0"/>
    <w:rsid w:val="0053768B"/>
    <w:rsid w:val="00541630"/>
    <w:rsid w:val="005420F2"/>
    <w:rsid w:val="0054285C"/>
    <w:rsid w:val="005472CA"/>
    <w:rsid w:val="00547A88"/>
    <w:rsid w:val="00551AE1"/>
    <w:rsid w:val="0055514F"/>
    <w:rsid w:val="005566B9"/>
    <w:rsid w:val="00557DCF"/>
    <w:rsid w:val="00560572"/>
    <w:rsid w:val="005634E3"/>
    <w:rsid w:val="00564BF4"/>
    <w:rsid w:val="00566B08"/>
    <w:rsid w:val="00573297"/>
    <w:rsid w:val="0057505B"/>
    <w:rsid w:val="00582239"/>
    <w:rsid w:val="00584173"/>
    <w:rsid w:val="005850DE"/>
    <w:rsid w:val="00587BBB"/>
    <w:rsid w:val="00595520"/>
    <w:rsid w:val="0059559A"/>
    <w:rsid w:val="005A0287"/>
    <w:rsid w:val="005A2539"/>
    <w:rsid w:val="005A28C9"/>
    <w:rsid w:val="005A2FA9"/>
    <w:rsid w:val="005A44B9"/>
    <w:rsid w:val="005A4F77"/>
    <w:rsid w:val="005A548A"/>
    <w:rsid w:val="005A683E"/>
    <w:rsid w:val="005B1BA0"/>
    <w:rsid w:val="005B1E41"/>
    <w:rsid w:val="005B3DB3"/>
    <w:rsid w:val="005B56E9"/>
    <w:rsid w:val="005B6365"/>
    <w:rsid w:val="005D15CA"/>
    <w:rsid w:val="005D390C"/>
    <w:rsid w:val="005D4066"/>
    <w:rsid w:val="005E6B47"/>
    <w:rsid w:val="005E7B00"/>
    <w:rsid w:val="005F3066"/>
    <w:rsid w:val="005F3E61"/>
    <w:rsid w:val="005F51F6"/>
    <w:rsid w:val="005F69C7"/>
    <w:rsid w:val="00604DDD"/>
    <w:rsid w:val="00606222"/>
    <w:rsid w:val="00610DFE"/>
    <w:rsid w:val="0061121F"/>
    <w:rsid w:val="006115CC"/>
    <w:rsid w:val="00611FC4"/>
    <w:rsid w:val="00612929"/>
    <w:rsid w:val="00613302"/>
    <w:rsid w:val="00614EC5"/>
    <w:rsid w:val="006176FB"/>
    <w:rsid w:val="00617ACE"/>
    <w:rsid w:val="00617D7E"/>
    <w:rsid w:val="0062380F"/>
    <w:rsid w:val="0062564C"/>
    <w:rsid w:val="006258D0"/>
    <w:rsid w:val="00630FCB"/>
    <w:rsid w:val="00632F10"/>
    <w:rsid w:val="0063330B"/>
    <w:rsid w:val="0064017F"/>
    <w:rsid w:val="00640B26"/>
    <w:rsid w:val="0064199F"/>
    <w:rsid w:val="00642502"/>
    <w:rsid w:val="00643BD3"/>
    <w:rsid w:val="00644A26"/>
    <w:rsid w:val="00646BA3"/>
    <w:rsid w:val="006516F3"/>
    <w:rsid w:val="00651A29"/>
    <w:rsid w:val="006572A2"/>
    <w:rsid w:val="0066061F"/>
    <w:rsid w:val="006643C6"/>
    <w:rsid w:val="00664B5E"/>
    <w:rsid w:val="00667346"/>
    <w:rsid w:val="00667D6B"/>
    <w:rsid w:val="006770B2"/>
    <w:rsid w:val="00677C63"/>
    <w:rsid w:val="00684CDE"/>
    <w:rsid w:val="00691EDE"/>
    <w:rsid w:val="006940E1"/>
    <w:rsid w:val="006A1D39"/>
    <w:rsid w:val="006A3C72"/>
    <w:rsid w:val="006A7392"/>
    <w:rsid w:val="006B03A1"/>
    <w:rsid w:val="006B2961"/>
    <w:rsid w:val="006B59A4"/>
    <w:rsid w:val="006B5F72"/>
    <w:rsid w:val="006B67D9"/>
    <w:rsid w:val="006C1772"/>
    <w:rsid w:val="006C5535"/>
    <w:rsid w:val="006D0589"/>
    <w:rsid w:val="006D5290"/>
    <w:rsid w:val="006D54F8"/>
    <w:rsid w:val="006E361F"/>
    <w:rsid w:val="006E564B"/>
    <w:rsid w:val="006E6FC4"/>
    <w:rsid w:val="006E7154"/>
    <w:rsid w:val="006E786B"/>
    <w:rsid w:val="006F07DD"/>
    <w:rsid w:val="006F0884"/>
    <w:rsid w:val="006F1836"/>
    <w:rsid w:val="006F5AFF"/>
    <w:rsid w:val="007003CD"/>
    <w:rsid w:val="00703A6D"/>
    <w:rsid w:val="00706D13"/>
    <w:rsid w:val="0070701E"/>
    <w:rsid w:val="0070702F"/>
    <w:rsid w:val="00714B5C"/>
    <w:rsid w:val="00715BE5"/>
    <w:rsid w:val="00722510"/>
    <w:rsid w:val="00725AB6"/>
    <w:rsid w:val="0072632A"/>
    <w:rsid w:val="007271BE"/>
    <w:rsid w:val="0073482D"/>
    <w:rsid w:val="00734EA7"/>
    <w:rsid w:val="007358E8"/>
    <w:rsid w:val="00735DC7"/>
    <w:rsid w:val="00736ECE"/>
    <w:rsid w:val="00736FB7"/>
    <w:rsid w:val="00737D52"/>
    <w:rsid w:val="0074533B"/>
    <w:rsid w:val="00746694"/>
    <w:rsid w:val="00746A9C"/>
    <w:rsid w:val="00752E41"/>
    <w:rsid w:val="007535E5"/>
    <w:rsid w:val="00762EA6"/>
    <w:rsid w:val="007630A0"/>
    <w:rsid w:val="00763642"/>
    <w:rsid w:val="0076432E"/>
    <w:rsid w:val="007643BC"/>
    <w:rsid w:val="0076523B"/>
    <w:rsid w:val="00770846"/>
    <w:rsid w:val="007810E1"/>
    <w:rsid w:val="007827AC"/>
    <w:rsid w:val="007959FE"/>
    <w:rsid w:val="00795E37"/>
    <w:rsid w:val="007A0CF1"/>
    <w:rsid w:val="007A19BD"/>
    <w:rsid w:val="007A3557"/>
    <w:rsid w:val="007A571F"/>
    <w:rsid w:val="007A7652"/>
    <w:rsid w:val="007A7BE3"/>
    <w:rsid w:val="007A7CC0"/>
    <w:rsid w:val="007B1A05"/>
    <w:rsid w:val="007B47F4"/>
    <w:rsid w:val="007B6A61"/>
    <w:rsid w:val="007B6BA5"/>
    <w:rsid w:val="007B71AD"/>
    <w:rsid w:val="007B73FE"/>
    <w:rsid w:val="007C01A9"/>
    <w:rsid w:val="007C3390"/>
    <w:rsid w:val="007C42D8"/>
    <w:rsid w:val="007C4F4B"/>
    <w:rsid w:val="007C68C8"/>
    <w:rsid w:val="007D12EF"/>
    <w:rsid w:val="007D35D4"/>
    <w:rsid w:val="007D5759"/>
    <w:rsid w:val="007D7362"/>
    <w:rsid w:val="007E0FB2"/>
    <w:rsid w:val="007E2259"/>
    <w:rsid w:val="007E2DC9"/>
    <w:rsid w:val="007E4914"/>
    <w:rsid w:val="007F1D4D"/>
    <w:rsid w:val="007F2E11"/>
    <w:rsid w:val="007F368E"/>
    <w:rsid w:val="007F4429"/>
    <w:rsid w:val="007F546E"/>
    <w:rsid w:val="007F5CE2"/>
    <w:rsid w:val="007F5F51"/>
    <w:rsid w:val="007F6611"/>
    <w:rsid w:val="00803B7F"/>
    <w:rsid w:val="00810BAC"/>
    <w:rsid w:val="00811920"/>
    <w:rsid w:val="00812B1B"/>
    <w:rsid w:val="008175E9"/>
    <w:rsid w:val="008203B2"/>
    <w:rsid w:val="008242D7"/>
    <w:rsid w:val="00825578"/>
    <w:rsid w:val="0082577B"/>
    <w:rsid w:val="00830D15"/>
    <w:rsid w:val="00831FD0"/>
    <w:rsid w:val="008354DC"/>
    <w:rsid w:val="00836D84"/>
    <w:rsid w:val="00840737"/>
    <w:rsid w:val="00843B5C"/>
    <w:rsid w:val="00845771"/>
    <w:rsid w:val="00845A55"/>
    <w:rsid w:val="008558E7"/>
    <w:rsid w:val="0086054B"/>
    <w:rsid w:val="00866893"/>
    <w:rsid w:val="00866F02"/>
    <w:rsid w:val="00867D18"/>
    <w:rsid w:val="008707F8"/>
    <w:rsid w:val="00871F9A"/>
    <w:rsid w:val="00871FD5"/>
    <w:rsid w:val="008756BD"/>
    <w:rsid w:val="00876B8E"/>
    <w:rsid w:val="0088172E"/>
    <w:rsid w:val="00881EFA"/>
    <w:rsid w:val="00883E28"/>
    <w:rsid w:val="008850DC"/>
    <w:rsid w:val="00890F51"/>
    <w:rsid w:val="0089256A"/>
    <w:rsid w:val="00894BD2"/>
    <w:rsid w:val="008979B1"/>
    <w:rsid w:val="008A346D"/>
    <w:rsid w:val="008A6792"/>
    <w:rsid w:val="008A6B25"/>
    <w:rsid w:val="008A6C4F"/>
    <w:rsid w:val="008A7787"/>
    <w:rsid w:val="008B0699"/>
    <w:rsid w:val="008B389E"/>
    <w:rsid w:val="008B59E3"/>
    <w:rsid w:val="008C5B2D"/>
    <w:rsid w:val="008C5BCB"/>
    <w:rsid w:val="008D045E"/>
    <w:rsid w:val="008D0C2C"/>
    <w:rsid w:val="008D1C6F"/>
    <w:rsid w:val="008D3F25"/>
    <w:rsid w:val="008D4915"/>
    <w:rsid w:val="008D4A70"/>
    <w:rsid w:val="008D4D82"/>
    <w:rsid w:val="008E0E09"/>
    <w:rsid w:val="008E0E46"/>
    <w:rsid w:val="008E24AB"/>
    <w:rsid w:val="008E45C6"/>
    <w:rsid w:val="008E51C3"/>
    <w:rsid w:val="008E5A5D"/>
    <w:rsid w:val="008E7116"/>
    <w:rsid w:val="008F0AFE"/>
    <w:rsid w:val="008F143B"/>
    <w:rsid w:val="008F33C4"/>
    <w:rsid w:val="008F3882"/>
    <w:rsid w:val="008F3C40"/>
    <w:rsid w:val="008F4B7C"/>
    <w:rsid w:val="00901464"/>
    <w:rsid w:val="009022B5"/>
    <w:rsid w:val="0090421B"/>
    <w:rsid w:val="00904D63"/>
    <w:rsid w:val="00913B8E"/>
    <w:rsid w:val="00914DC3"/>
    <w:rsid w:val="009154D0"/>
    <w:rsid w:val="00915C95"/>
    <w:rsid w:val="00916B9C"/>
    <w:rsid w:val="00926B1B"/>
    <w:rsid w:val="00926D83"/>
    <w:rsid w:val="00926E47"/>
    <w:rsid w:val="009324AE"/>
    <w:rsid w:val="009330A2"/>
    <w:rsid w:val="00937075"/>
    <w:rsid w:val="0093732C"/>
    <w:rsid w:val="00943AC4"/>
    <w:rsid w:val="00945AAF"/>
    <w:rsid w:val="00945B24"/>
    <w:rsid w:val="00946D3D"/>
    <w:rsid w:val="00947162"/>
    <w:rsid w:val="00953163"/>
    <w:rsid w:val="00954935"/>
    <w:rsid w:val="00954EB3"/>
    <w:rsid w:val="00955BA7"/>
    <w:rsid w:val="009561C7"/>
    <w:rsid w:val="00957B28"/>
    <w:rsid w:val="009601FF"/>
    <w:rsid w:val="009602BC"/>
    <w:rsid w:val="0096068B"/>
    <w:rsid w:val="00960692"/>
    <w:rsid w:val="00960D5D"/>
    <w:rsid w:val="009610D0"/>
    <w:rsid w:val="00961977"/>
    <w:rsid w:val="0096314B"/>
    <w:rsid w:val="0096375C"/>
    <w:rsid w:val="00963CBD"/>
    <w:rsid w:val="00965B3D"/>
    <w:rsid w:val="009662E6"/>
    <w:rsid w:val="0097095E"/>
    <w:rsid w:val="00974F7C"/>
    <w:rsid w:val="00976603"/>
    <w:rsid w:val="00980F57"/>
    <w:rsid w:val="00981212"/>
    <w:rsid w:val="00982DDC"/>
    <w:rsid w:val="00983548"/>
    <w:rsid w:val="0098592B"/>
    <w:rsid w:val="00985FC4"/>
    <w:rsid w:val="00990350"/>
    <w:rsid w:val="00990766"/>
    <w:rsid w:val="00991261"/>
    <w:rsid w:val="0099198F"/>
    <w:rsid w:val="00992C68"/>
    <w:rsid w:val="0099552C"/>
    <w:rsid w:val="00995DC4"/>
    <w:rsid w:val="00995FA1"/>
    <w:rsid w:val="009964C4"/>
    <w:rsid w:val="009A7B81"/>
    <w:rsid w:val="009B5678"/>
    <w:rsid w:val="009C293A"/>
    <w:rsid w:val="009C4DE1"/>
    <w:rsid w:val="009C55A3"/>
    <w:rsid w:val="009C59B9"/>
    <w:rsid w:val="009C6124"/>
    <w:rsid w:val="009D01C0"/>
    <w:rsid w:val="009D2E01"/>
    <w:rsid w:val="009D6A08"/>
    <w:rsid w:val="009E0A16"/>
    <w:rsid w:val="009E224A"/>
    <w:rsid w:val="009E65E8"/>
    <w:rsid w:val="009E7970"/>
    <w:rsid w:val="009F2EAC"/>
    <w:rsid w:val="009F56F8"/>
    <w:rsid w:val="009F57E3"/>
    <w:rsid w:val="00A005C2"/>
    <w:rsid w:val="00A00D3D"/>
    <w:rsid w:val="00A024E0"/>
    <w:rsid w:val="00A03AF1"/>
    <w:rsid w:val="00A07EBB"/>
    <w:rsid w:val="00A10F4F"/>
    <w:rsid w:val="00A11067"/>
    <w:rsid w:val="00A1704A"/>
    <w:rsid w:val="00A21C25"/>
    <w:rsid w:val="00A23E9E"/>
    <w:rsid w:val="00A258D5"/>
    <w:rsid w:val="00A27113"/>
    <w:rsid w:val="00A3758F"/>
    <w:rsid w:val="00A37D17"/>
    <w:rsid w:val="00A41BB8"/>
    <w:rsid w:val="00A425EB"/>
    <w:rsid w:val="00A45726"/>
    <w:rsid w:val="00A45CB7"/>
    <w:rsid w:val="00A47439"/>
    <w:rsid w:val="00A557DB"/>
    <w:rsid w:val="00A72F22"/>
    <w:rsid w:val="00A733BC"/>
    <w:rsid w:val="00A7408E"/>
    <w:rsid w:val="00A748A6"/>
    <w:rsid w:val="00A749C1"/>
    <w:rsid w:val="00A76A69"/>
    <w:rsid w:val="00A77D0C"/>
    <w:rsid w:val="00A820B8"/>
    <w:rsid w:val="00A824E7"/>
    <w:rsid w:val="00A8261C"/>
    <w:rsid w:val="00A83FCB"/>
    <w:rsid w:val="00A877C6"/>
    <w:rsid w:val="00A879A4"/>
    <w:rsid w:val="00A87D81"/>
    <w:rsid w:val="00A96696"/>
    <w:rsid w:val="00A9767A"/>
    <w:rsid w:val="00AA0FF8"/>
    <w:rsid w:val="00AA3567"/>
    <w:rsid w:val="00AB0328"/>
    <w:rsid w:val="00AB2CE7"/>
    <w:rsid w:val="00AC0F2C"/>
    <w:rsid w:val="00AC502A"/>
    <w:rsid w:val="00AC7298"/>
    <w:rsid w:val="00AC7686"/>
    <w:rsid w:val="00AD3135"/>
    <w:rsid w:val="00AE2615"/>
    <w:rsid w:val="00AF02CF"/>
    <w:rsid w:val="00AF1B03"/>
    <w:rsid w:val="00AF24AC"/>
    <w:rsid w:val="00AF3A98"/>
    <w:rsid w:val="00AF4626"/>
    <w:rsid w:val="00AF58C1"/>
    <w:rsid w:val="00B0029C"/>
    <w:rsid w:val="00B02C57"/>
    <w:rsid w:val="00B03E68"/>
    <w:rsid w:val="00B0495E"/>
    <w:rsid w:val="00B06643"/>
    <w:rsid w:val="00B15055"/>
    <w:rsid w:val="00B17FC5"/>
    <w:rsid w:val="00B20F6F"/>
    <w:rsid w:val="00B25292"/>
    <w:rsid w:val="00B30179"/>
    <w:rsid w:val="00B306A5"/>
    <w:rsid w:val="00B347D7"/>
    <w:rsid w:val="00B351DA"/>
    <w:rsid w:val="00B37B15"/>
    <w:rsid w:val="00B4482F"/>
    <w:rsid w:val="00B45C02"/>
    <w:rsid w:val="00B4691D"/>
    <w:rsid w:val="00B56D2B"/>
    <w:rsid w:val="00B609E7"/>
    <w:rsid w:val="00B61908"/>
    <w:rsid w:val="00B66C4B"/>
    <w:rsid w:val="00B70053"/>
    <w:rsid w:val="00B70F5A"/>
    <w:rsid w:val="00B72A1E"/>
    <w:rsid w:val="00B74D8C"/>
    <w:rsid w:val="00B74DC8"/>
    <w:rsid w:val="00B81B62"/>
    <w:rsid w:val="00B81E12"/>
    <w:rsid w:val="00B82ECB"/>
    <w:rsid w:val="00B8509D"/>
    <w:rsid w:val="00B94540"/>
    <w:rsid w:val="00B978B3"/>
    <w:rsid w:val="00BA339B"/>
    <w:rsid w:val="00BB541F"/>
    <w:rsid w:val="00BB6148"/>
    <w:rsid w:val="00BB6C71"/>
    <w:rsid w:val="00BC1E7E"/>
    <w:rsid w:val="00BC2E45"/>
    <w:rsid w:val="00BC3E26"/>
    <w:rsid w:val="00BC74E9"/>
    <w:rsid w:val="00BC75A8"/>
    <w:rsid w:val="00BD3805"/>
    <w:rsid w:val="00BE36A9"/>
    <w:rsid w:val="00BE618E"/>
    <w:rsid w:val="00BE7BEC"/>
    <w:rsid w:val="00BF0A5A"/>
    <w:rsid w:val="00BF0E63"/>
    <w:rsid w:val="00BF103C"/>
    <w:rsid w:val="00BF12A3"/>
    <w:rsid w:val="00BF16D7"/>
    <w:rsid w:val="00BF218C"/>
    <w:rsid w:val="00BF2373"/>
    <w:rsid w:val="00BF3856"/>
    <w:rsid w:val="00BF4DC1"/>
    <w:rsid w:val="00C044E2"/>
    <w:rsid w:val="00C048CB"/>
    <w:rsid w:val="00C066F3"/>
    <w:rsid w:val="00C06865"/>
    <w:rsid w:val="00C07CA9"/>
    <w:rsid w:val="00C10783"/>
    <w:rsid w:val="00C11B07"/>
    <w:rsid w:val="00C14529"/>
    <w:rsid w:val="00C1558D"/>
    <w:rsid w:val="00C15DC2"/>
    <w:rsid w:val="00C17FC9"/>
    <w:rsid w:val="00C3148C"/>
    <w:rsid w:val="00C32425"/>
    <w:rsid w:val="00C36878"/>
    <w:rsid w:val="00C36D25"/>
    <w:rsid w:val="00C40035"/>
    <w:rsid w:val="00C401E7"/>
    <w:rsid w:val="00C44BB0"/>
    <w:rsid w:val="00C45BBB"/>
    <w:rsid w:val="00C463DD"/>
    <w:rsid w:val="00C516B1"/>
    <w:rsid w:val="00C60D93"/>
    <w:rsid w:val="00C61347"/>
    <w:rsid w:val="00C65548"/>
    <w:rsid w:val="00C70809"/>
    <w:rsid w:val="00C745C3"/>
    <w:rsid w:val="00C805A7"/>
    <w:rsid w:val="00C83923"/>
    <w:rsid w:val="00C84927"/>
    <w:rsid w:val="00C86537"/>
    <w:rsid w:val="00C92C03"/>
    <w:rsid w:val="00CA2221"/>
    <w:rsid w:val="00CA24A4"/>
    <w:rsid w:val="00CA3137"/>
    <w:rsid w:val="00CA44E1"/>
    <w:rsid w:val="00CA4F53"/>
    <w:rsid w:val="00CA7BB2"/>
    <w:rsid w:val="00CB08B1"/>
    <w:rsid w:val="00CB08F3"/>
    <w:rsid w:val="00CB1D0B"/>
    <w:rsid w:val="00CB263A"/>
    <w:rsid w:val="00CB2A58"/>
    <w:rsid w:val="00CB348D"/>
    <w:rsid w:val="00CB34BE"/>
    <w:rsid w:val="00CB4FCE"/>
    <w:rsid w:val="00CB5812"/>
    <w:rsid w:val="00CB763D"/>
    <w:rsid w:val="00CC0178"/>
    <w:rsid w:val="00CC1B3A"/>
    <w:rsid w:val="00CD1640"/>
    <w:rsid w:val="00CD2214"/>
    <w:rsid w:val="00CD46F5"/>
    <w:rsid w:val="00CD6598"/>
    <w:rsid w:val="00CD6883"/>
    <w:rsid w:val="00CD6C29"/>
    <w:rsid w:val="00CE2428"/>
    <w:rsid w:val="00CE4A8F"/>
    <w:rsid w:val="00CE52ED"/>
    <w:rsid w:val="00CE7EBE"/>
    <w:rsid w:val="00CF071D"/>
    <w:rsid w:val="00CF116C"/>
    <w:rsid w:val="00CF24BD"/>
    <w:rsid w:val="00CF2546"/>
    <w:rsid w:val="00CF4D69"/>
    <w:rsid w:val="00CF7E60"/>
    <w:rsid w:val="00D00745"/>
    <w:rsid w:val="00D03595"/>
    <w:rsid w:val="00D1157C"/>
    <w:rsid w:val="00D15B04"/>
    <w:rsid w:val="00D170B7"/>
    <w:rsid w:val="00D17298"/>
    <w:rsid w:val="00D177AB"/>
    <w:rsid w:val="00D17925"/>
    <w:rsid w:val="00D2031B"/>
    <w:rsid w:val="00D23EAC"/>
    <w:rsid w:val="00D25EC1"/>
    <w:rsid w:val="00D25FE2"/>
    <w:rsid w:val="00D303C8"/>
    <w:rsid w:val="00D37DA9"/>
    <w:rsid w:val="00D406A7"/>
    <w:rsid w:val="00D417F8"/>
    <w:rsid w:val="00D43252"/>
    <w:rsid w:val="00D44D86"/>
    <w:rsid w:val="00D4540B"/>
    <w:rsid w:val="00D46AEE"/>
    <w:rsid w:val="00D50B7D"/>
    <w:rsid w:val="00D50CAD"/>
    <w:rsid w:val="00D52012"/>
    <w:rsid w:val="00D541C9"/>
    <w:rsid w:val="00D704E5"/>
    <w:rsid w:val="00D72727"/>
    <w:rsid w:val="00D731DD"/>
    <w:rsid w:val="00D73D7E"/>
    <w:rsid w:val="00D821BD"/>
    <w:rsid w:val="00D857C7"/>
    <w:rsid w:val="00D86426"/>
    <w:rsid w:val="00D871AC"/>
    <w:rsid w:val="00D90395"/>
    <w:rsid w:val="00D90B35"/>
    <w:rsid w:val="00D978C6"/>
    <w:rsid w:val="00DA0956"/>
    <w:rsid w:val="00DA121A"/>
    <w:rsid w:val="00DA2926"/>
    <w:rsid w:val="00DA357F"/>
    <w:rsid w:val="00DA3E12"/>
    <w:rsid w:val="00DA56F3"/>
    <w:rsid w:val="00DB46CF"/>
    <w:rsid w:val="00DB55AA"/>
    <w:rsid w:val="00DB5900"/>
    <w:rsid w:val="00DB66FA"/>
    <w:rsid w:val="00DC0A90"/>
    <w:rsid w:val="00DC18AD"/>
    <w:rsid w:val="00DC36B8"/>
    <w:rsid w:val="00DC584A"/>
    <w:rsid w:val="00DC6702"/>
    <w:rsid w:val="00DD124F"/>
    <w:rsid w:val="00DD370D"/>
    <w:rsid w:val="00DD3FE8"/>
    <w:rsid w:val="00DE0CB9"/>
    <w:rsid w:val="00DE1E14"/>
    <w:rsid w:val="00DE2A9D"/>
    <w:rsid w:val="00DE5105"/>
    <w:rsid w:val="00DE69D9"/>
    <w:rsid w:val="00DF1147"/>
    <w:rsid w:val="00DF1A1E"/>
    <w:rsid w:val="00DF1DCA"/>
    <w:rsid w:val="00DF2141"/>
    <w:rsid w:val="00DF3EA4"/>
    <w:rsid w:val="00DF4518"/>
    <w:rsid w:val="00DF5958"/>
    <w:rsid w:val="00DF6A82"/>
    <w:rsid w:val="00DF7CAE"/>
    <w:rsid w:val="00E01B0E"/>
    <w:rsid w:val="00E02011"/>
    <w:rsid w:val="00E1773B"/>
    <w:rsid w:val="00E17E14"/>
    <w:rsid w:val="00E235D2"/>
    <w:rsid w:val="00E324A0"/>
    <w:rsid w:val="00E32845"/>
    <w:rsid w:val="00E423C0"/>
    <w:rsid w:val="00E4499E"/>
    <w:rsid w:val="00E4747D"/>
    <w:rsid w:val="00E56A85"/>
    <w:rsid w:val="00E57974"/>
    <w:rsid w:val="00E62965"/>
    <w:rsid w:val="00E632D2"/>
    <w:rsid w:val="00E6414C"/>
    <w:rsid w:val="00E64F6A"/>
    <w:rsid w:val="00E672F0"/>
    <w:rsid w:val="00E70191"/>
    <w:rsid w:val="00E7260F"/>
    <w:rsid w:val="00E77FA1"/>
    <w:rsid w:val="00E82C50"/>
    <w:rsid w:val="00E86772"/>
    <w:rsid w:val="00E8702D"/>
    <w:rsid w:val="00E87C7D"/>
    <w:rsid w:val="00E916A9"/>
    <w:rsid w:val="00E916DE"/>
    <w:rsid w:val="00E91D06"/>
    <w:rsid w:val="00E96630"/>
    <w:rsid w:val="00E9789F"/>
    <w:rsid w:val="00EA5049"/>
    <w:rsid w:val="00EA586A"/>
    <w:rsid w:val="00EA7B12"/>
    <w:rsid w:val="00EB68FA"/>
    <w:rsid w:val="00EC10B9"/>
    <w:rsid w:val="00EC2F8E"/>
    <w:rsid w:val="00EC3E0A"/>
    <w:rsid w:val="00ED066C"/>
    <w:rsid w:val="00ED18DC"/>
    <w:rsid w:val="00ED42F2"/>
    <w:rsid w:val="00ED6201"/>
    <w:rsid w:val="00ED6E09"/>
    <w:rsid w:val="00ED7A2A"/>
    <w:rsid w:val="00EE2D40"/>
    <w:rsid w:val="00EE4832"/>
    <w:rsid w:val="00EE6227"/>
    <w:rsid w:val="00EF1D7F"/>
    <w:rsid w:val="00EF367C"/>
    <w:rsid w:val="00EF4426"/>
    <w:rsid w:val="00EF7C9E"/>
    <w:rsid w:val="00F0002F"/>
    <w:rsid w:val="00F0077F"/>
    <w:rsid w:val="00F0137E"/>
    <w:rsid w:val="00F0148F"/>
    <w:rsid w:val="00F1128E"/>
    <w:rsid w:val="00F11FB8"/>
    <w:rsid w:val="00F1376C"/>
    <w:rsid w:val="00F15AEF"/>
    <w:rsid w:val="00F21786"/>
    <w:rsid w:val="00F237F4"/>
    <w:rsid w:val="00F24978"/>
    <w:rsid w:val="00F25EAF"/>
    <w:rsid w:val="00F347BC"/>
    <w:rsid w:val="00F3742B"/>
    <w:rsid w:val="00F40CCF"/>
    <w:rsid w:val="00F4157F"/>
    <w:rsid w:val="00F41FDB"/>
    <w:rsid w:val="00F5337D"/>
    <w:rsid w:val="00F5390C"/>
    <w:rsid w:val="00F55493"/>
    <w:rsid w:val="00F56D63"/>
    <w:rsid w:val="00F609A9"/>
    <w:rsid w:val="00F62770"/>
    <w:rsid w:val="00F632CC"/>
    <w:rsid w:val="00F66438"/>
    <w:rsid w:val="00F70E6F"/>
    <w:rsid w:val="00F71DA2"/>
    <w:rsid w:val="00F72C40"/>
    <w:rsid w:val="00F754D7"/>
    <w:rsid w:val="00F80C99"/>
    <w:rsid w:val="00F84CB1"/>
    <w:rsid w:val="00F867EC"/>
    <w:rsid w:val="00F91B2B"/>
    <w:rsid w:val="00FA06F9"/>
    <w:rsid w:val="00FA3002"/>
    <w:rsid w:val="00FA3135"/>
    <w:rsid w:val="00FA44F4"/>
    <w:rsid w:val="00FB0A54"/>
    <w:rsid w:val="00FB49C2"/>
    <w:rsid w:val="00FB5ABD"/>
    <w:rsid w:val="00FB6CF1"/>
    <w:rsid w:val="00FC03CD"/>
    <w:rsid w:val="00FC0646"/>
    <w:rsid w:val="00FC0826"/>
    <w:rsid w:val="00FC2FC6"/>
    <w:rsid w:val="00FC6741"/>
    <w:rsid w:val="00FC68B7"/>
    <w:rsid w:val="00FD24D1"/>
    <w:rsid w:val="00FD545E"/>
    <w:rsid w:val="00FD7583"/>
    <w:rsid w:val="00FE00F4"/>
    <w:rsid w:val="00FE1314"/>
    <w:rsid w:val="00FE6985"/>
    <w:rsid w:val="00FE6D37"/>
    <w:rsid w:val="00FF11EB"/>
    <w:rsid w:val="00FF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A0B2DC"/>
  <w15:chartTrackingRefBased/>
  <w15:docId w15:val="{1B2152F0-D1ED-4E76-87F4-C7673793A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caption" w:semiHidden="1" w:unhideWhenUsed="1" w:qFormat="1"/>
    <w:lsdException w:name="footnote reference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643C6"/>
    <w:pPr>
      <w:spacing w:after="240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ED7A2A"/>
    <w:pPr>
      <w:spacing w:after="0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pPr>
      <w:outlineLvl w:val="1"/>
    </w:pPr>
  </w:style>
  <w:style w:type="paragraph" w:styleId="Heading3">
    <w:name w:val="heading 3"/>
    <w:basedOn w:val="Normal"/>
    <w:next w:val="Normal"/>
    <w:qFormat/>
    <w:pPr>
      <w:outlineLvl w:val="2"/>
    </w:pPr>
  </w:style>
  <w:style w:type="paragraph" w:styleId="Heading4">
    <w:name w:val="heading 4"/>
    <w:basedOn w:val="Normal"/>
    <w:next w:val="Normal"/>
    <w:qFormat/>
    <w:pPr>
      <w:outlineLvl w:val="3"/>
    </w:p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7">
    <w:name w:val="heading 7"/>
    <w:basedOn w:val="Normal"/>
    <w:next w:val="Normal"/>
    <w:qFormat/>
    <w:pPr>
      <w:outlineLvl w:val="6"/>
    </w:pPr>
  </w:style>
  <w:style w:type="paragraph" w:styleId="Heading8">
    <w:name w:val="heading 8"/>
    <w:basedOn w:val="Normal"/>
    <w:next w:val="Normal"/>
    <w:qFormat/>
    <w:pPr>
      <w:outlineLvl w:val="7"/>
    </w:pPr>
  </w:style>
  <w:style w:type="paragraph" w:styleId="Heading9">
    <w:name w:val="heading 9"/>
    <w:basedOn w:val="Normal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ar"/>
    <w:qFormat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pacing w:before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pPr>
      <w:keepNext/>
      <w:keepLines/>
      <w:tabs>
        <w:tab w:val="right" w:pos="851"/>
      </w:tabs>
      <w:spacing w:before="36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rsid w:val="008979B1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,4_GR"/>
    <w:qFormat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5_GR"/>
    <w:basedOn w:val="Normal"/>
    <w:link w:val="FootnoteTextChar"/>
    <w:qFormat/>
    <w:rsid w:val="00F0137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AF3A98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7B6BA5"/>
  </w:style>
  <w:style w:type="paragraph" w:customStyle="1" w:styleId="Bullet2G">
    <w:name w:val="_Bullet 2_G"/>
    <w:basedOn w:val="Normal"/>
    <w:rsid w:val="00AF3A98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pPr>
      <w:keepNext/>
      <w:keepLines/>
      <w:tabs>
        <w:tab w:val="right" w:pos="851"/>
      </w:tabs>
      <w:spacing w:before="36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qFormat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AF3A9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rsid w:val="00A23E9E"/>
    <w:rPr>
      <w:color w:val="auto"/>
      <w:u w:val="none"/>
    </w:rPr>
  </w:style>
  <w:style w:type="paragraph" w:styleId="Footer">
    <w:name w:val="footer"/>
    <w:aliases w:val="3_G"/>
    <w:basedOn w:val="Normal"/>
    <w:rsid w:val="009F2EAC"/>
    <w:rPr>
      <w:sz w:val="16"/>
    </w:rPr>
  </w:style>
  <w:style w:type="paragraph" w:styleId="Header">
    <w:name w:val="header"/>
    <w:aliases w:val="6_G"/>
    <w:basedOn w:val="Normal"/>
    <w:link w:val="HeaderChar"/>
    <w:rsid w:val="00050F6B"/>
    <w:pPr>
      <w:pBdr>
        <w:bottom w:val="single" w:sz="4" w:space="4" w:color="auto"/>
      </w:pBdr>
    </w:pPr>
    <w:rPr>
      <w:b/>
      <w:sz w:val="18"/>
    </w:rPr>
  </w:style>
  <w:style w:type="character" w:customStyle="1" w:styleId="HeaderChar">
    <w:name w:val="Header Char"/>
    <w:aliases w:val="6_G Char"/>
    <w:link w:val="Header"/>
    <w:rsid w:val="006643C6"/>
    <w:rPr>
      <w:b/>
      <w:sz w:val="18"/>
      <w:lang w:val="en-GB" w:eastAsia="en-US" w:bidi="ar-SA"/>
    </w:rPr>
  </w:style>
  <w:style w:type="table" w:styleId="TableGrid">
    <w:name w:val="Table Grid"/>
    <w:basedOn w:val="TableNormal"/>
    <w:rsid w:val="00A45CB7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semiHidden/>
    <w:rsid w:val="00A23E9E"/>
    <w:rPr>
      <w:color w:val="auto"/>
      <w:u w:val="none"/>
    </w:rPr>
  </w:style>
  <w:style w:type="character" w:customStyle="1" w:styleId="HChGChar">
    <w:name w:val="_ H _Ch_G Char"/>
    <w:link w:val="HChG"/>
    <w:qFormat/>
    <w:rsid w:val="006643C6"/>
    <w:rPr>
      <w:b/>
      <w:sz w:val="28"/>
      <w:lang w:val="en-GB" w:eastAsia="en-US" w:bidi="ar-SA"/>
    </w:rPr>
  </w:style>
  <w:style w:type="paragraph" w:customStyle="1" w:styleId="Standardowy">
    <w:name w:val="Standardowy"/>
    <w:rsid w:val="001F12DF"/>
    <w:rPr>
      <w:rFonts w:ascii="Arial" w:hAnsi="Arial"/>
      <w:snapToGrid w:val="0"/>
      <w:sz w:val="24"/>
      <w:lang w:val="en-GB"/>
    </w:rPr>
  </w:style>
  <w:style w:type="table" w:customStyle="1" w:styleId="TableGrid1">
    <w:name w:val="Table Grid1"/>
    <w:basedOn w:val="TableNormal"/>
    <w:next w:val="TableGrid"/>
    <w:rsid w:val="002574B9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A765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A7652"/>
    <w:rPr>
      <w:rFonts w:ascii="Tahoma" w:hAnsi="Tahoma" w:cs="Tahoma"/>
      <w:sz w:val="16"/>
      <w:szCs w:val="16"/>
      <w:lang w:eastAsia="en-US"/>
    </w:rPr>
  </w:style>
  <w:style w:type="character" w:customStyle="1" w:styleId="SingleTxtGCar">
    <w:name w:val="_ Single Txt_G Car"/>
    <w:link w:val="SingleTxtG"/>
    <w:locked/>
    <w:rsid w:val="006E6FC4"/>
    <w:rPr>
      <w:lang w:val="en-GB"/>
    </w:rPr>
  </w:style>
  <w:style w:type="character" w:customStyle="1" w:styleId="SingleTxtGChar">
    <w:name w:val="_ Single Txt_G Char"/>
    <w:qFormat/>
    <w:locked/>
    <w:rsid w:val="00BF4DC1"/>
    <w:rPr>
      <w:lang w:val="en-GB" w:eastAsia="en-US"/>
    </w:rPr>
  </w:style>
  <w:style w:type="character" w:customStyle="1" w:styleId="H1GChar">
    <w:name w:val="_ H_1_G Char"/>
    <w:link w:val="H1G"/>
    <w:qFormat/>
    <w:locked/>
    <w:rsid w:val="00A024E0"/>
    <w:rPr>
      <w:b/>
      <w:sz w:val="24"/>
      <w:lang w:val="en-GB"/>
    </w:rPr>
  </w:style>
  <w:style w:type="character" w:customStyle="1" w:styleId="FootnoteTextChar">
    <w:name w:val="Footnote Text Char"/>
    <w:aliases w:val="5_G Char,5_GR Char"/>
    <w:basedOn w:val="DefaultParagraphFont"/>
    <w:link w:val="FootnoteText"/>
    <w:rsid w:val="000B404B"/>
    <w:rPr>
      <w:sz w:val="18"/>
      <w:lang w:val="en-GB"/>
    </w:rPr>
  </w:style>
  <w:style w:type="paragraph" w:styleId="ListParagraph">
    <w:name w:val="List Paragraph"/>
    <w:basedOn w:val="Normal"/>
    <w:uiPriority w:val="34"/>
    <w:qFormat/>
    <w:rsid w:val="009154D0"/>
    <w:pPr>
      <w:spacing w:after="0"/>
      <w:ind w:left="708"/>
    </w:pPr>
    <w:rPr>
      <w:sz w:val="24"/>
      <w:szCs w:val="24"/>
      <w:lang w:val="pt-PT" w:eastAsia="pt-PT"/>
    </w:rPr>
  </w:style>
  <w:style w:type="paragraph" w:styleId="Revision">
    <w:name w:val="Revision"/>
    <w:hidden/>
    <w:uiPriority w:val="99"/>
    <w:semiHidden/>
    <w:rsid w:val="003372D0"/>
    <w:rPr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333784"/>
    <w:rPr>
      <w:color w:val="605E5C"/>
      <w:shd w:val="clear" w:color="auto" w:fill="E1DFDD"/>
    </w:rPr>
  </w:style>
  <w:style w:type="character" w:customStyle="1" w:styleId="H23GChar">
    <w:name w:val="_ H_2/3_G Char"/>
    <w:link w:val="H23G"/>
    <w:locked/>
    <w:rsid w:val="0064199F"/>
    <w:rPr>
      <w:b/>
      <w:lang w:val="en-GB"/>
    </w:rPr>
  </w:style>
  <w:style w:type="character" w:styleId="CommentReference">
    <w:name w:val="annotation reference"/>
    <w:basedOn w:val="DefaultParagraphFont"/>
    <w:rsid w:val="00254D55"/>
    <w:rPr>
      <w:sz w:val="16"/>
      <w:szCs w:val="16"/>
    </w:rPr>
  </w:style>
  <w:style w:type="paragraph" w:styleId="CommentText">
    <w:name w:val="annotation text"/>
    <w:basedOn w:val="Normal"/>
    <w:link w:val="CommentTextChar"/>
    <w:rsid w:val="00254D55"/>
  </w:style>
  <w:style w:type="character" w:customStyle="1" w:styleId="CommentTextChar">
    <w:name w:val="Comment Text Char"/>
    <w:basedOn w:val="DefaultParagraphFont"/>
    <w:link w:val="CommentText"/>
    <w:rsid w:val="00254D55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54D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54D55"/>
    <w:rPr>
      <w:b/>
      <w:bCs/>
      <w:lang w:val="en-GB"/>
    </w:rPr>
  </w:style>
  <w:style w:type="paragraph" w:customStyle="1" w:styleId="Default">
    <w:name w:val="Default"/>
    <w:rsid w:val="008F0AFE"/>
    <w:pPr>
      <w:autoSpaceDE w:val="0"/>
      <w:autoSpaceDN w:val="0"/>
      <w:adjustRightInd w:val="0"/>
    </w:pPr>
    <w:rPr>
      <w:color w:val="000000"/>
      <w:sz w:val="24"/>
      <w:szCs w:val="24"/>
      <w:lang w:val="fr-CH"/>
    </w:rPr>
  </w:style>
  <w:style w:type="paragraph" w:styleId="NoSpacing">
    <w:name w:val="No Spacing"/>
    <w:uiPriority w:val="1"/>
    <w:qFormat/>
    <w:rsid w:val="008F0AFE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4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9" ma:contentTypeDescription="Create a new document." ma:contentTypeScope="" ma:versionID="957983f112ff70deb4ba3514eaba81b6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226e8c697896011a9f0e61e90df53f9c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  <SharedWithUsers xmlns="4b4a1c0d-4a69-4996-a84a-fc699b9f49de">
      <UserInfo>
        <DisplayName>Nadiya Dzyubynska</DisplayName>
        <AccountId>453</AccountId>
        <AccountType/>
      </UserInfo>
      <UserInfo>
        <DisplayName>Romain Hubert</DisplayName>
        <AccountId>40</AccountId>
        <AccountType/>
      </UserInfo>
      <UserInfo>
        <DisplayName>Alicia Dorca Garcia</DisplayName>
        <AccountId>1313</AccountId>
        <AccountType/>
      </UserInfo>
      <UserInfo>
        <DisplayName>Sabrina Mansion</DisplayName>
        <AccountId>71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94EC5-087E-4D96-ADD4-B720013AB6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49C0C2-9FAC-4242-B3AC-F0E5EC17B3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8DEE80-222F-4B78-BA84-9DBD12653279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  <ds:schemaRef ds:uri="4b4a1c0d-4a69-4996-a84a-fc699b9f49de"/>
  </ds:schemaRefs>
</ds:datastoreItem>
</file>

<file path=customXml/itemProps4.xml><?xml version="1.0" encoding="utf-8"?>
<ds:datastoreItem xmlns:ds="http://schemas.openxmlformats.org/officeDocument/2006/customXml" ds:itemID="{B6DC4D0F-89A8-47AB-951D-A41422F33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585</Words>
  <Characters>3340</Characters>
  <Application>Microsoft Office Word</Application>
  <DocSecurity>0</DocSecurity>
  <Lines>27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INF.14</vt:lpstr>
      <vt:lpstr>INF</vt:lpstr>
      <vt:lpstr>INF</vt:lpstr>
    </vt:vector>
  </TitlesOfParts>
  <Company>UNECE</Company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INF.15</dc:title>
  <dc:subject/>
  <dc:creator>Berthet</dc:creator>
  <cp:keywords/>
  <cp:lastModifiedBy>Romain Hubert</cp:lastModifiedBy>
  <cp:revision>35</cp:revision>
  <cp:lastPrinted>2023-12-28T00:15:00Z</cp:lastPrinted>
  <dcterms:created xsi:type="dcterms:W3CDTF">2024-02-19T08:37:00Z</dcterms:created>
  <dcterms:modified xsi:type="dcterms:W3CDTF">2024-02-19T11:28:00Z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rder">
    <vt:r8>11771200</vt:r8>
  </property>
  <property fmtid="{D5CDD505-2E9C-101B-9397-08002B2CF9AE}" pid="4" name="MediaServiceImageTags">
    <vt:lpwstr/>
  </property>
  <property fmtid="{D5CDD505-2E9C-101B-9397-08002B2CF9AE}" pid="5" name="Office_x0020_of_x0020_Origin">
    <vt:lpwstr/>
  </property>
  <property fmtid="{D5CDD505-2E9C-101B-9397-08002B2CF9AE}" pid="6" name="gba66df640194346a5267c50f24d4797">
    <vt:lpwstr/>
  </property>
  <property fmtid="{D5CDD505-2E9C-101B-9397-08002B2CF9AE}" pid="7" name="Office of Origin">
    <vt:lpwstr/>
  </property>
</Properties>
</file>