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B56B80C" w14:textId="77777777" w:rsidTr="00387CD4">
        <w:trPr>
          <w:trHeight w:hRule="exact" w:val="851"/>
        </w:trPr>
        <w:tc>
          <w:tcPr>
            <w:tcW w:w="142" w:type="dxa"/>
            <w:tcBorders>
              <w:bottom w:val="single" w:sz="4" w:space="0" w:color="auto"/>
            </w:tcBorders>
          </w:tcPr>
          <w:p w14:paraId="1553BD78" w14:textId="77777777" w:rsidR="002D5AAC" w:rsidRDefault="002D5AAC" w:rsidP="00F1558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898520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68EB231" w14:textId="32F22596" w:rsidR="002D5AAC" w:rsidRDefault="00F15581" w:rsidP="00F15581">
            <w:pPr>
              <w:jc w:val="right"/>
            </w:pPr>
            <w:r w:rsidRPr="00F15581">
              <w:rPr>
                <w:sz w:val="40"/>
              </w:rPr>
              <w:t>ECE</w:t>
            </w:r>
            <w:r>
              <w:t>/TRANS/WP.15/AC.1/2024/22</w:t>
            </w:r>
          </w:p>
        </w:tc>
      </w:tr>
      <w:tr w:rsidR="002D5AAC" w14:paraId="0CF36936" w14:textId="77777777" w:rsidTr="00387CD4">
        <w:trPr>
          <w:trHeight w:hRule="exact" w:val="2835"/>
        </w:trPr>
        <w:tc>
          <w:tcPr>
            <w:tcW w:w="1280" w:type="dxa"/>
            <w:gridSpan w:val="2"/>
            <w:tcBorders>
              <w:top w:val="single" w:sz="4" w:space="0" w:color="auto"/>
              <w:bottom w:val="single" w:sz="12" w:space="0" w:color="auto"/>
            </w:tcBorders>
          </w:tcPr>
          <w:p w14:paraId="48DF91AE" w14:textId="77777777" w:rsidR="002D5AAC" w:rsidRDefault="002E5067" w:rsidP="00387CD4">
            <w:pPr>
              <w:spacing w:before="120"/>
              <w:jc w:val="center"/>
            </w:pPr>
            <w:r>
              <w:rPr>
                <w:noProof/>
                <w:lang w:val="fr-CH" w:eastAsia="fr-CH"/>
              </w:rPr>
              <w:drawing>
                <wp:inline distT="0" distB="0" distL="0" distR="0" wp14:anchorId="5E28365D" wp14:editId="47BA849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3E49AA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E874999" w14:textId="77777777" w:rsidR="002D5AAC" w:rsidRDefault="00F15581" w:rsidP="00387CD4">
            <w:pPr>
              <w:spacing w:before="240"/>
              <w:rPr>
                <w:lang w:val="en-US"/>
              </w:rPr>
            </w:pPr>
            <w:r>
              <w:rPr>
                <w:lang w:val="en-US"/>
              </w:rPr>
              <w:t>Distr.: General</w:t>
            </w:r>
          </w:p>
          <w:p w14:paraId="6B5F19FE" w14:textId="77777777" w:rsidR="00F15581" w:rsidRDefault="00F15581" w:rsidP="00F15581">
            <w:pPr>
              <w:spacing w:line="240" w:lineRule="exact"/>
              <w:rPr>
                <w:lang w:val="en-US"/>
              </w:rPr>
            </w:pPr>
            <w:r>
              <w:rPr>
                <w:lang w:val="en-US"/>
              </w:rPr>
              <w:t>29 December 2023</w:t>
            </w:r>
          </w:p>
          <w:p w14:paraId="328BA81E" w14:textId="77777777" w:rsidR="00F15581" w:rsidRDefault="00F15581" w:rsidP="00F15581">
            <w:pPr>
              <w:spacing w:line="240" w:lineRule="exact"/>
              <w:rPr>
                <w:lang w:val="en-US"/>
              </w:rPr>
            </w:pPr>
            <w:r>
              <w:rPr>
                <w:lang w:val="en-US"/>
              </w:rPr>
              <w:t>Russian</w:t>
            </w:r>
          </w:p>
          <w:p w14:paraId="340DB55C" w14:textId="245D998B" w:rsidR="00F15581" w:rsidRPr="008D53B6" w:rsidRDefault="00F15581" w:rsidP="00F15581">
            <w:pPr>
              <w:spacing w:line="240" w:lineRule="exact"/>
              <w:rPr>
                <w:lang w:val="en-US"/>
              </w:rPr>
            </w:pPr>
            <w:r>
              <w:rPr>
                <w:lang w:val="en-US"/>
              </w:rPr>
              <w:t>Original: English</w:t>
            </w:r>
          </w:p>
        </w:tc>
      </w:tr>
    </w:tbl>
    <w:p w14:paraId="7117E77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A871329" w14:textId="77777777" w:rsidR="00F15581" w:rsidRPr="00F15581" w:rsidRDefault="00F15581" w:rsidP="00F15581">
      <w:pPr>
        <w:spacing w:before="120"/>
        <w:rPr>
          <w:sz w:val="28"/>
          <w:szCs w:val="28"/>
        </w:rPr>
      </w:pPr>
      <w:r w:rsidRPr="00F15581">
        <w:rPr>
          <w:sz w:val="28"/>
          <w:szCs w:val="28"/>
        </w:rPr>
        <w:t>Комитет по внутреннему транспорту</w:t>
      </w:r>
    </w:p>
    <w:p w14:paraId="5AF6F684" w14:textId="77777777" w:rsidR="00F15581" w:rsidRPr="00F15581" w:rsidRDefault="00F15581" w:rsidP="00F15581">
      <w:pPr>
        <w:spacing w:before="120"/>
        <w:rPr>
          <w:b/>
          <w:bCs/>
          <w:sz w:val="24"/>
          <w:szCs w:val="24"/>
        </w:rPr>
      </w:pPr>
      <w:r w:rsidRPr="00F15581">
        <w:rPr>
          <w:b/>
          <w:bCs/>
          <w:sz w:val="24"/>
          <w:szCs w:val="24"/>
        </w:rPr>
        <w:t>Рабочая группа по перевозкам опасных грузов</w:t>
      </w:r>
    </w:p>
    <w:p w14:paraId="4F5C1200" w14:textId="0EBB855E" w:rsidR="00F15581" w:rsidRPr="00960236" w:rsidRDefault="00F15581" w:rsidP="00F15581">
      <w:pPr>
        <w:spacing w:before="120"/>
        <w:rPr>
          <w:b/>
        </w:rPr>
      </w:pPr>
      <w:r>
        <w:rPr>
          <w:b/>
          <w:bCs/>
        </w:rPr>
        <w:t xml:space="preserve">Совместное совещание Комиссии экспертов МПОГ </w:t>
      </w:r>
      <w:r>
        <w:rPr>
          <w:b/>
          <w:bCs/>
        </w:rPr>
        <w:br/>
      </w:r>
      <w:r>
        <w:rPr>
          <w:b/>
          <w:bCs/>
        </w:rPr>
        <w:t>и Рабочей группы по перевозкам опасных грузов</w:t>
      </w:r>
    </w:p>
    <w:p w14:paraId="1A2B60FF" w14:textId="77777777" w:rsidR="00F15581" w:rsidRPr="00E12FCC" w:rsidRDefault="00F15581" w:rsidP="00F15581">
      <w:r>
        <w:t>Берн, 25–28 марта 2024 года</w:t>
      </w:r>
    </w:p>
    <w:p w14:paraId="0D34C5B2" w14:textId="77777777" w:rsidR="00F15581" w:rsidRPr="00E12FCC" w:rsidRDefault="00F15581" w:rsidP="00F15581">
      <w:r>
        <w:t>Пункт 5 b) предварительной повестки дня</w:t>
      </w:r>
    </w:p>
    <w:p w14:paraId="3C90F3D6" w14:textId="77777777" w:rsidR="00F15581" w:rsidRDefault="00F15581" w:rsidP="00F15581">
      <w:pPr>
        <w:rPr>
          <w:b/>
          <w:bCs/>
        </w:rPr>
      </w:pPr>
      <w:r>
        <w:rPr>
          <w:b/>
          <w:bCs/>
        </w:rPr>
        <w:t>Предложения о внесении поправок в МПОГ/ДОПОГ/ВОПОГ:</w:t>
      </w:r>
    </w:p>
    <w:p w14:paraId="1FE73F19" w14:textId="77777777" w:rsidR="00F15581" w:rsidRPr="00E12FCC" w:rsidRDefault="00F15581" w:rsidP="00F15581">
      <w:pPr>
        <w:rPr>
          <w:b/>
          <w:bCs/>
        </w:rPr>
      </w:pPr>
      <w:r>
        <w:rPr>
          <w:b/>
          <w:bCs/>
        </w:rPr>
        <w:t>новые предложения</w:t>
      </w:r>
    </w:p>
    <w:p w14:paraId="056C5A35" w14:textId="77777777" w:rsidR="00F15581" w:rsidRPr="00E12FCC" w:rsidRDefault="00F15581" w:rsidP="00F15581">
      <w:pPr>
        <w:pStyle w:val="HChG"/>
      </w:pPr>
      <w:r>
        <w:tab/>
      </w:r>
      <w:r>
        <w:tab/>
      </w:r>
      <w:r>
        <w:rPr>
          <w:bCs/>
        </w:rPr>
        <w:t>Перевозка материалов животного происхождения, содержащих инфекционные вещества (№ ООН 3373)</w:t>
      </w:r>
      <w:r>
        <w:t xml:space="preserve"> </w:t>
      </w:r>
    </w:p>
    <w:p w14:paraId="28CD589B" w14:textId="5F062EF2" w:rsidR="00F15581" w:rsidRDefault="00F15581" w:rsidP="00F15581">
      <w:pPr>
        <w:pStyle w:val="H1G"/>
      </w:pPr>
      <w:r>
        <w:t xml:space="preserve"> </w:t>
      </w:r>
      <w:r>
        <w:tab/>
      </w:r>
      <w:r>
        <w:tab/>
      </w:r>
      <w:r>
        <w:rPr>
          <w:bCs/>
        </w:rPr>
        <w:t>Передано правительством Швеции</w:t>
      </w:r>
      <w:r w:rsidRPr="00F15581">
        <w:rPr>
          <w:rStyle w:val="aa"/>
          <w:b w:val="0"/>
          <w:sz w:val="20"/>
          <w:vertAlign w:val="baseline"/>
        </w:rPr>
        <w:footnoteReference w:customMarkFollows="1" w:id="1"/>
        <w:t>*</w:t>
      </w:r>
      <w:r w:rsidRPr="00F15581">
        <w:rPr>
          <w:b w:val="0"/>
          <w:sz w:val="20"/>
          <w:vertAlign w:val="superscript"/>
        </w:rPr>
        <w:t>,</w:t>
      </w:r>
      <w:r>
        <w:rPr>
          <w:b w:val="0"/>
          <w:sz w:val="20"/>
        </w:rPr>
        <w:t xml:space="preserve"> </w:t>
      </w:r>
      <w:r w:rsidRPr="00F15581">
        <w:rPr>
          <w:rStyle w:val="aa"/>
          <w:b w:val="0"/>
          <w:bCs/>
          <w:sz w:val="20"/>
          <w:vertAlign w:val="baseline"/>
        </w:rPr>
        <w:footnoteReference w:customMarkFollows="1" w:id="2"/>
        <w:t>**</w:t>
      </w:r>
    </w:p>
    <w:tbl>
      <w:tblPr>
        <w:tblStyle w:val="ac"/>
        <w:tblW w:w="0" w:type="auto"/>
        <w:jc w:val="center"/>
        <w:tblLook w:val="05E0" w:firstRow="1" w:lastRow="1" w:firstColumn="1" w:lastColumn="1" w:noHBand="0" w:noVBand="1"/>
      </w:tblPr>
      <w:tblGrid>
        <w:gridCol w:w="9628"/>
      </w:tblGrid>
      <w:tr w:rsidR="00F15581" w:rsidRPr="00F15581" w14:paraId="27C6B565" w14:textId="77777777" w:rsidTr="00850215">
        <w:trPr>
          <w:jc w:val="center"/>
        </w:trPr>
        <w:tc>
          <w:tcPr>
            <w:tcW w:w="9637" w:type="dxa"/>
            <w:tcBorders>
              <w:bottom w:val="nil"/>
            </w:tcBorders>
          </w:tcPr>
          <w:p w14:paraId="4405A639" w14:textId="77777777" w:rsidR="00F15581" w:rsidRPr="00F15581" w:rsidRDefault="00F15581" w:rsidP="00850215">
            <w:pPr>
              <w:tabs>
                <w:tab w:val="left" w:pos="255"/>
              </w:tabs>
              <w:spacing w:before="240" w:after="120"/>
              <w:rPr>
                <w:rFonts w:cs="Times New Roman"/>
                <w:sz w:val="24"/>
              </w:rPr>
            </w:pPr>
            <w:r w:rsidRPr="00F15581">
              <w:rPr>
                <w:rFonts w:cs="Times New Roman"/>
              </w:rPr>
              <w:tab/>
            </w:r>
            <w:r w:rsidRPr="00F15581">
              <w:rPr>
                <w:rFonts w:cs="Times New Roman"/>
                <w:i/>
                <w:sz w:val="24"/>
              </w:rPr>
              <w:t>Резюме</w:t>
            </w:r>
          </w:p>
        </w:tc>
      </w:tr>
      <w:tr w:rsidR="00F15581" w:rsidRPr="00F15581" w14:paraId="138FD0A5" w14:textId="77777777" w:rsidTr="00850215">
        <w:trPr>
          <w:jc w:val="center"/>
        </w:trPr>
        <w:tc>
          <w:tcPr>
            <w:tcW w:w="9637" w:type="dxa"/>
            <w:tcBorders>
              <w:top w:val="nil"/>
              <w:bottom w:val="nil"/>
            </w:tcBorders>
            <w:shd w:val="clear" w:color="auto" w:fill="auto"/>
          </w:tcPr>
          <w:p w14:paraId="36FFBB50" w14:textId="77777777" w:rsidR="00F15581" w:rsidRPr="00F15581" w:rsidRDefault="00F15581" w:rsidP="00F15581">
            <w:pPr>
              <w:pStyle w:val="SingleTxtG"/>
              <w:tabs>
                <w:tab w:val="left" w:pos="3679"/>
              </w:tabs>
              <w:ind w:left="3679" w:hanging="2545"/>
            </w:pPr>
            <w:r w:rsidRPr="00F15581">
              <w:rPr>
                <w:b/>
                <w:bCs/>
              </w:rPr>
              <w:t>Существо предложения:</w:t>
            </w:r>
            <w:r w:rsidRPr="00F15581">
              <w:tab/>
              <w:t>Разработка соответствующих положений для перевозки материалов животного происхождения.</w:t>
            </w:r>
          </w:p>
          <w:p w14:paraId="0D29B19F" w14:textId="575DB27A" w:rsidR="00F15581" w:rsidRPr="00F15581" w:rsidRDefault="00F15581" w:rsidP="00F15581">
            <w:pPr>
              <w:pStyle w:val="SingleTxtG"/>
              <w:tabs>
                <w:tab w:val="left" w:pos="3679"/>
              </w:tabs>
              <w:ind w:left="3679" w:hanging="2545"/>
            </w:pPr>
            <w:r w:rsidRPr="00F15581">
              <w:rPr>
                <w:b/>
                <w:bCs/>
              </w:rPr>
              <w:t>Предлагаемое решение:</w:t>
            </w:r>
            <w:r w:rsidRPr="00F15581">
              <w:tab/>
              <w:t xml:space="preserve">Назначить для материалов животного происхождения, отнесенных к № ООН 3373, специальное положение по перевозке навалом </w:t>
            </w:r>
            <w:r>
              <w:t>«</w:t>
            </w:r>
            <w:r w:rsidRPr="00F15581">
              <w:t>VC3</w:t>
            </w:r>
            <w:r>
              <w:t>»</w:t>
            </w:r>
            <w:r w:rsidRPr="00F15581">
              <w:t>.</w:t>
            </w:r>
          </w:p>
        </w:tc>
      </w:tr>
      <w:tr w:rsidR="00F15581" w:rsidRPr="00F15581" w14:paraId="3EC25F04" w14:textId="77777777" w:rsidTr="00850215">
        <w:trPr>
          <w:jc w:val="center"/>
        </w:trPr>
        <w:tc>
          <w:tcPr>
            <w:tcW w:w="9637" w:type="dxa"/>
            <w:tcBorders>
              <w:top w:val="nil"/>
            </w:tcBorders>
          </w:tcPr>
          <w:p w14:paraId="0F44000B" w14:textId="77777777" w:rsidR="00F15581" w:rsidRPr="00F15581" w:rsidRDefault="00F15581" w:rsidP="00850215">
            <w:pPr>
              <w:rPr>
                <w:rFonts w:cs="Times New Roman"/>
              </w:rPr>
            </w:pPr>
          </w:p>
        </w:tc>
      </w:tr>
    </w:tbl>
    <w:p w14:paraId="32B053CE" w14:textId="26B11AD8" w:rsidR="00F15581" w:rsidRPr="00E12FCC" w:rsidRDefault="00F15581" w:rsidP="00F15581">
      <w:pPr>
        <w:pStyle w:val="HChG"/>
      </w:pPr>
      <w:r>
        <w:rPr>
          <w:bCs/>
        </w:rPr>
        <w:tab/>
      </w:r>
      <w:r>
        <w:rPr>
          <w:bCs/>
        </w:rPr>
        <w:tab/>
      </w:r>
      <w:r>
        <w:rPr>
          <w:bCs/>
        </w:rPr>
        <w:t>Введение</w:t>
      </w:r>
      <w:r>
        <w:t xml:space="preserve"> </w:t>
      </w:r>
    </w:p>
    <w:p w14:paraId="318BDEB4" w14:textId="374C336D" w:rsidR="00F15581" w:rsidRPr="00E12FCC" w:rsidRDefault="00F15581" w:rsidP="00F15581">
      <w:pPr>
        <w:pStyle w:val="SingleTxtG"/>
        <w:rPr>
          <w:bCs/>
        </w:rPr>
      </w:pPr>
      <w:r>
        <w:t>1.</w:t>
      </w:r>
      <w:r>
        <w:tab/>
        <w:t>В Швеции в пределах определенного района было зарегистрировано ограниченное число случаев африканской чумы свиней среди диких кабанов. Это</w:t>
      </w:r>
      <w:r>
        <w:t> </w:t>
      </w:r>
      <w:r>
        <w:t>лишь один из примеров инфекционных заболеваний животных, вспышки которых часто отмечаются в различных регионах мира. Судя по всему, ситуации с обнаружением материалов животного происхождения, содержащих инфекционные вещества, возникают все чаще и чаще, что диктует необходимость создания условий для безопасной перевозки таких материалов, например инфицированных туш, в больших количествах.</w:t>
      </w:r>
    </w:p>
    <w:p w14:paraId="5DEB6333" w14:textId="2E495BC8" w:rsidR="00F15581" w:rsidRPr="00DD30DD" w:rsidRDefault="00F15581" w:rsidP="00F15581">
      <w:pPr>
        <w:pStyle w:val="SingleTxtG"/>
      </w:pPr>
      <w:r>
        <w:t>2.</w:t>
      </w:r>
      <w:r>
        <w:tab/>
        <w:t xml:space="preserve">Для № ООН 3373 Биологическое вещество, категория В (только материал животного происхождения) закреплены коды контейнеров для массовых грузов BK1 и BK2. В Швеции трудно найти утвержденные мультимодальные контейнеры этих </w:t>
      </w:r>
      <w:r>
        <w:lastRenderedPageBreak/>
        <w:t xml:space="preserve">типов для массовых грузов. Кроме того, для данного № ООН в колонке 17 отсутствует специальное положение для перевозки навалом, обозначенное кодом </w:t>
      </w:r>
      <w:r>
        <w:t>«</w:t>
      </w:r>
      <w:r>
        <w:t>VС</w:t>
      </w:r>
      <w:r>
        <w:t>»</w:t>
      </w:r>
      <w:r>
        <w:t>, которое бы облегчило срочную перевозку таких грузов.</w:t>
      </w:r>
      <w:bookmarkStart w:id="0" w:name="_Hlk153269702"/>
      <w:bookmarkEnd w:id="0"/>
      <w:r>
        <w:t xml:space="preserve"> </w:t>
      </w:r>
    </w:p>
    <w:p w14:paraId="2A498421" w14:textId="581B8F0C" w:rsidR="00F15581" w:rsidRPr="00E14932" w:rsidRDefault="00F15581" w:rsidP="00F15581">
      <w:pPr>
        <w:pStyle w:val="SingleTxtG"/>
      </w:pPr>
      <w:r>
        <w:t>3.</w:t>
      </w:r>
      <w:r>
        <w:tab/>
        <w:t xml:space="preserve">Для № ООН 3291 Отходы больничного происхождения разные, н.у.к. (категория B) специальное положение для перевозки навалом, обозначенное кодом </w:t>
      </w:r>
      <w:r>
        <w:t>«</w:t>
      </w:r>
      <w:r>
        <w:t>VС3</w:t>
      </w:r>
      <w:r>
        <w:t>»</w:t>
      </w:r>
      <w:r>
        <w:t xml:space="preserve">,  назначено. По мнению Швеции, представляется целесообразным и логичным, закрепить код </w:t>
      </w:r>
      <w:r>
        <w:t>«</w:t>
      </w:r>
      <w:r>
        <w:t>VC3</w:t>
      </w:r>
      <w:r>
        <w:t>»</w:t>
      </w:r>
      <w:r>
        <w:t xml:space="preserve"> также за № ООН 3373, который также применяется к веществам категории В.</w:t>
      </w:r>
    </w:p>
    <w:p w14:paraId="615EAF57" w14:textId="431F31D3" w:rsidR="00F15581" w:rsidRPr="00E12FCC" w:rsidRDefault="00F15581" w:rsidP="00F15581">
      <w:pPr>
        <w:pStyle w:val="SingleTxtG"/>
      </w:pPr>
      <w:r>
        <w:t>4.</w:t>
      </w:r>
      <w:r>
        <w:tab/>
        <w:t xml:space="preserve">Код </w:t>
      </w:r>
      <w:r>
        <w:t>«</w:t>
      </w:r>
      <w:r>
        <w:t>VC3</w:t>
      </w:r>
      <w:r>
        <w:t>»</w:t>
      </w:r>
      <w:r>
        <w:t xml:space="preserve"> позволяет осуществлять перевозку навалом в специально оборудованных вагонах/транспортных средствах или контейнерах, соответствующих стандартам, указанным компетентным органом страны происхождения. Компетентный орган по перевозке опасных грузов может также определить соответствующие условия перевозки совместно с национальным органом, ответственным за охрану здоровья животных и человека. Кроме того, существуют европейские правила контроля трансмиссивных болезней животных. Для того чтобы обеспечить возможность перевозки навалом материалов животного происхождения, содержащего инфекционные вещества, в больших объемах и количествах Швеция предлагает назначить № ООН 3373 код </w:t>
      </w:r>
      <w:r>
        <w:t>«</w:t>
      </w:r>
      <w:r>
        <w:t>VC3</w:t>
      </w:r>
      <w:r>
        <w:t>»</w:t>
      </w:r>
      <w:r>
        <w:t>.</w:t>
      </w:r>
    </w:p>
    <w:p w14:paraId="08799625" w14:textId="77777777" w:rsidR="00F15581" w:rsidRPr="00E12FCC" w:rsidRDefault="00F15581" w:rsidP="00F15581">
      <w:pPr>
        <w:pStyle w:val="HChG"/>
      </w:pPr>
      <w:r>
        <w:tab/>
      </w:r>
      <w:r>
        <w:tab/>
      </w:r>
      <w:r>
        <w:rPr>
          <w:bCs/>
        </w:rPr>
        <w:t>Предложение</w:t>
      </w:r>
    </w:p>
    <w:p w14:paraId="3B81AE62" w14:textId="7B6269E6" w:rsidR="00F15581" w:rsidRPr="00E12FCC" w:rsidRDefault="00F15581" w:rsidP="00F15581">
      <w:pPr>
        <w:spacing w:after="274"/>
        <w:ind w:left="1118" w:right="1119"/>
      </w:pPr>
      <w:r>
        <w:t>5.</w:t>
      </w:r>
      <w:r>
        <w:tab/>
        <w:t xml:space="preserve">Для № ООН 3373 (вторая позиция) в колонку 17 таблицы А главы 3.2 включить специальное положение по перевозке навалом </w:t>
      </w:r>
      <w:r>
        <w:t>«</w:t>
      </w:r>
      <w:r>
        <w:t>VC3</w:t>
      </w:r>
      <w:r>
        <w:t>»</w:t>
      </w:r>
      <w:r>
        <w:t>.</w:t>
      </w:r>
      <w:bookmarkStart w:id="1" w:name="_Hlk153269911"/>
      <w:bookmarkEnd w:id="1"/>
    </w:p>
    <w:p w14:paraId="790BAE21" w14:textId="77777777" w:rsidR="00F15581" w:rsidRPr="00FB2E66" w:rsidRDefault="00F15581" w:rsidP="00F15581">
      <w:pPr>
        <w:pStyle w:val="HChG"/>
      </w:pPr>
      <w:r>
        <w:tab/>
      </w:r>
      <w:r>
        <w:tab/>
      </w:r>
      <w:r>
        <w:rPr>
          <w:bCs/>
        </w:rPr>
        <w:t>Дополнительные вопросы и дальнейшая работа</w:t>
      </w:r>
    </w:p>
    <w:p w14:paraId="50242199" w14:textId="7275835C" w:rsidR="00F15581" w:rsidRPr="00E12FCC" w:rsidRDefault="00F15581" w:rsidP="00F15581">
      <w:pPr>
        <w:pStyle w:val="SingleTxtG"/>
        <w:rPr>
          <w:i/>
        </w:rPr>
      </w:pPr>
      <w:r>
        <w:t>6.</w:t>
      </w:r>
      <w:r>
        <w:tab/>
        <w:t>Аналогично ситуации, описанной выше для категории B, материал животного происхождения может быть отнесен к категории A (№№ ООН 2814 и 2900). По</w:t>
      </w:r>
      <w:r w:rsidR="00AF5307">
        <w:rPr>
          <w:lang w:val="en-US"/>
        </w:rPr>
        <w:t> </w:t>
      </w:r>
      <w:r>
        <w:t xml:space="preserve">мнению Швеции, важно, чтобы инфицированные туши, содержащие вещества категории A, могли также перевозиться навалом при определенных условиях. </w:t>
      </w:r>
      <w:r w:rsidR="00AF5307">
        <w:br/>
      </w:r>
      <w:r>
        <w:t xml:space="preserve">Для №№ ООН 2814 и 2900 уже назначены коды контейнеров для массовых грузов BK1 и BK2 (третьи позиции (материал животного происхождения) соответственно), но в колонке 17 этим номерам ООН не назначено специальное положение для массовых грузов, обозначенное кодом </w:t>
      </w:r>
      <w:r>
        <w:t>«</w:t>
      </w:r>
      <w:r>
        <w:t>VC</w:t>
      </w:r>
      <w:r>
        <w:t>»</w:t>
      </w:r>
      <w:r>
        <w:t>, что создает трудности при необходимости перевозки большого количества туш, содержащих инфекционные вещества, для уничтожения, например сжигания.</w:t>
      </w:r>
    </w:p>
    <w:p w14:paraId="1529BCEE" w14:textId="4B998152" w:rsidR="00F15581" w:rsidRPr="00E12FCC" w:rsidRDefault="00F15581" w:rsidP="00F15581">
      <w:pPr>
        <w:pStyle w:val="SingleTxtG"/>
      </w:pPr>
      <w:r>
        <w:t>7.</w:t>
      </w:r>
      <w:r>
        <w:tab/>
        <w:t>В соответствии с инструкциями по упаковке P620 (№№ ООН 2814 и 2900) и</w:t>
      </w:r>
      <w:r w:rsidR="00AF5307">
        <w:rPr>
          <w:lang w:val="en-US"/>
        </w:rPr>
        <w:t> </w:t>
      </w:r>
      <w:r>
        <w:t xml:space="preserve">P650 (№ ООН 3373), компетентный орган может разрешить использование альтернативной тары для перевозки материала животного происхождения. Поэтому представляется целесообразным, чтобы компетентный орган имел возможность разрешить также перевозку материала животного происхождения навалом при соблюдении соответствующих условий перевозки. </w:t>
      </w:r>
    </w:p>
    <w:p w14:paraId="7D41C1D6" w14:textId="73066500" w:rsidR="00F15581" w:rsidRPr="00E12FCC" w:rsidRDefault="00F15581" w:rsidP="00F15581">
      <w:pPr>
        <w:pStyle w:val="SingleTxtG"/>
      </w:pPr>
      <w:r>
        <w:t>8.</w:t>
      </w:r>
      <w:r>
        <w:tab/>
        <w:t xml:space="preserve">Швеция хотела бы знать, считают ли другие страны целесообразным назначить специальное положение по перевозке навалом, например VC3, также для материалов животного происхождения, отнесенных к №№ ООН 2814 или 2900. Это позволит компетентным органам разрешать безопасную перевозку крупногабаритных и объемных грузов, содержащих инфекционные вещества, на особых условиях при вспышках различных заболеваний. Существующее специальное положение по перевозке навалом </w:t>
      </w:r>
      <w:r>
        <w:t>«</w:t>
      </w:r>
      <w:r>
        <w:t>VC3</w:t>
      </w:r>
      <w:r>
        <w:t>»</w:t>
      </w:r>
      <w:r>
        <w:t xml:space="preserve"> может быть назначено и этим номерам ООН. Кроме того, можно рассмотреть вопрос о том, чтобы разрешение выдавалось компетентным органом страны происхождения, а также, возможно, компетентным органом каждой из стран, которую затрагивает та или иная конкретная перевозка.</w:t>
      </w:r>
    </w:p>
    <w:p w14:paraId="5EB6249A" w14:textId="77777777" w:rsidR="00F15581" w:rsidRPr="00E12FCC" w:rsidRDefault="00F15581" w:rsidP="00F15581">
      <w:pPr>
        <w:pStyle w:val="SingleTxtG"/>
      </w:pPr>
      <w:r>
        <w:t>9.</w:t>
      </w:r>
      <w:r>
        <w:tab/>
        <w:t xml:space="preserve">Кроме того, по мнению Швеции, следует быть готовыми к более масштабным вспышкам таких инфекционных заболеваний, как Эбола. Вспышки этих заболеваний могут сопровождаться образованием большого количества твердых медицинских </w:t>
      </w:r>
      <w:r>
        <w:lastRenderedPageBreak/>
        <w:t xml:space="preserve">отходов, например, при лечении людей. Может возникнуть необходимость в перевозке таких отходов навалом, что невозможно при существующих положениях. Твердые медицинские отходы, содержащие инфекционные вещества категории А, отнесены к № ООН 3549, за которым не закреплены какие-либо коды для массовых грузов. </w:t>
      </w:r>
    </w:p>
    <w:p w14:paraId="0CA71D83" w14:textId="77777777" w:rsidR="00F15581" w:rsidRPr="00DD1DC5" w:rsidRDefault="00F15581" w:rsidP="00F15581">
      <w:pPr>
        <w:pStyle w:val="SingleTxtG"/>
      </w:pPr>
      <w:r>
        <w:t>10.</w:t>
      </w:r>
      <w:r>
        <w:tab/>
        <w:t>С учетом этой информации Швеция хотела бы узнать мнение других стран о том, целесообразно ли назначать № ООН 3549 специальное положение для массовых грузов. Соответствующие условия перевозки отходов затем будут определяться на национальном уровне совместно с компетентным национальным органом по вопросам здравоохранения. Если этот вариант получит поддержку, необходимо обсудить также, должен ли утверждать перевозку только компетентный орган страны происхождения или же в процесс утверждения должны быть вовлечены компетентные органы всех стран, которых затрагивает такая перевозка.</w:t>
      </w:r>
    </w:p>
    <w:p w14:paraId="0223DDD8" w14:textId="77777777" w:rsidR="00F15581" w:rsidRPr="00A32029" w:rsidRDefault="00F15581" w:rsidP="00F15581">
      <w:pPr>
        <w:spacing w:before="240"/>
        <w:jc w:val="center"/>
        <w:rPr>
          <w:u w:val="single"/>
        </w:rPr>
      </w:pPr>
      <w:r>
        <w:rPr>
          <w:u w:val="single"/>
        </w:rPr>
        <w:tab/>
      </w:r>
      <w:r>
        <w:rPr>
          <w:u w:val="single"/>
        </w:rPr>
        <w:tab/>
      </w:r>
      <w:r>
        <w:rPr>
          <w:u w:val="single"/>
        </w:rPr>
        <w:tab/>
      </w:r>
    </w:p>
    <w:p w14:paraId="368F4E01" w14:textId="77777777" w:rsidR="00F15581" w:rsidRPr="008D53B6" w:rsidRDefault="00F15581" w:rsidP="00D9145B"/>
    <w:sectPr w:rsidR="00F15581" w:rsidRPr="008D53B6" w:rsidSect="00F1558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88ED" w14:textId="77777777" w:rsidR="00DB008F" w:rsidRPr="00A312BC" w:rsidRDefault="00DB008F" w:rsidP="00A312BC"/>
  </w:endnote>
  <w:endnote w:type="continuationSeparator" w:id="0">
    <w:p w14:paraId="2AEA56A5" w14:textId="77777777" w:rsidR="00DB008F" w:rsidRPr="00A312BC" w:rsidRDefault="00DB008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E0A3" w14:textId="3775D546" w:rsidR="00F15581" w:rsidRPr="00F15581" w:rsidRDefault="00F15581">
    <w:pPr>
      <w:pStyle w:val="a8"/>
    </w:pPr>
    <w:r w:rsidRPr="00F15581">
      <w:rPr>
        <w:b/>
        <w:sz w:val="18"/>
      </w:rPr>
      <w:fldChar w:fldCharType="begin"/>
    </w:r>
    <w:r w:rsidRPr="00F15581">
      <w:rPr>
        <w:b/>
        <w:sz w:val="18"/>
      </w:rPr>
      <w:instrText xml:space="preserve"> PAGE  \* MERGEFORMAT </w:instrText>
    </w:r>
    <w:r w:rsidRPr="00F15581">
      <w:rPr>
        <w:b/>
        <w:sz w:val="18"/>
      </w:rPr>
      <w:fldChar w:fldCharType="separate"/>
    </w:r>
    <w:r w:rsidRPr="00F15581">
      <w:rPr>
        <w:b/>
        <w:noProof/>
        <w:sz w:val="18"/>
      </w:rPr>
      <w:t>2</w:t>
    </w:r>
    <w:r w:rsidRPr="00F15581">
      <w:rPr>
        <w:b/>
        <w:sz w:val="18"/>
      </w:rPr>
      <w:fldChar w:fldCharType="end"/>
    </w:r>
    <w:r>
      <w:rPr>
        <w:b/>
        <w:sz w:val="18"/>
      </w:rPr>
      <w:tab/>
    </w:r>
    <w:r>
      <w:t>GE.23-26287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9AAC" w14:textId="4C89A488" w:rsidR="00F15581" w:rsidRPr="00F15581" w:rsidRDefault="00F15581" w:rsidP="00F15581">
    <w:pPr>
      <w:pStyle w:val="a8"/>
      <w:tabs>
        <w:tab w:val="clear" w:pos="9639"/>
        <w:tab w:val="right" w:pos="9638"/>
      </w:tabs>
      <w:rPr>
        <w:b/>
        <w:sz w:val="18"/>
      </w:rPr>
    </w:pPr>
    <w:r>
      <w:t>GE.23-26287</w:t>
    </w:r>
    <w:r>
      <w:tab/>
    </w:r>
    <w:r w:rsidRPr="00F15581">
      <w:rPr>
        <w:b/>
        <w:sz w:val="18"/>
      </w:rPr>
      <w:fldChar w:fldCharType="begin"/>
    </w:r>
    <w:r w:rsidRPr="00F15581">
      <w:rPr>
        <w:b/>
        <w:sz w:val="18"/>
      </w:rPr>
      <w:instrText xml:space="preserve"> PAGE  \* MERGEFORMAT </w:instrText>
    </w:r>
    <w:r w:rsidRPr="00F15581">
      <w:rPr>
        <w:b/>
        <w:sz w:val="18"/>
      </w:rPr>
      <w:fldChar w:fldCharType="separate"/>
    </w:r>
    <w:r w:rsidRPr="00F15581">
      <w:rPr>
        <w:b/>
        <w:noProof/>
        <w:sz w:val="18"/>
      </w:rPr>
      <w:t>3</w:t>
    </w:r>
    <w:r w:rsidRPr="00F155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59FC" w14:textId="1182BBE6" w:rsidR="00042B72" w:rsidRPr="00F15581" w:rsidRDefault="00F15581" w:rsidP="00F1558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7BC67DF" wp14:editId="481C9E0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23-26287  (R)</w:t>
    </w:r>
    <w:r>
      <w:rPr>
        <w:noProof/>
      </w:rPr>
      <w:drawing>
        <wp:anchor distT="0" distB="0" distL="114300" distR="114300" simplePos="0" relativeHeight="251659264" behindDoc="0" locked="0" layoutInCell="1" allowOverlap="1" wp14:anchorId="7D1290B7" wp14:editId="6D65487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en-US"/>
      </w:rPr>
      <w:t>220124   240124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A4BF" w14:textId="77777777" w:rsidR="00DB008F" w:rsidRPr="001075E9" w:rsidRDefault="00DB008F" w:rsidP="001075E9">
      <w:pPr>
        <w:tabs>
          <w:tab w:val="right" w:pos="2155"/>
        </w:tabs>
        <w:spacing w:after="80" w:line="240" w:lineRule="auto"/>
        <w:ind w:left="680"/>
        <w:rPr>
          <w:u w:val="single"/>
        </w:rPr>
      </w:pPr>
      <w:r>
        <w:rPr>
          <w:u w:val="single"/>
        </w:rPr>
        <w:tab/>
      </w:r>
    </w:p>
  </w:footnote>
  <w:footnote w:type="continuationSeparator" w:id="0">
    <w:p w14:paraId="43038032" w14:textId="77777777" w:rsidR="00DB008F" w:rsidRDefault="00DB008F" w:rsidP="00407B78">
      <w:pPr>
        <w:tabs>
          <w:tab w:val="right" w:pos="2155"/>
        </w:tabs>
        <w:spacing w:after="80"/>
        <w:ind w:left="680"/>
        <w:rPr>
          <w:u w:val="single"/>
        </w:rPr>
      </w:pPr>
      <w:r>
        <w:rPr>
          <w:u w:val="single"/>
        </w:rPr>
        <w:tab/>
      </w:r>
    </w:p>
  </w:footnote>
  <w:footnote w:id="1">
    <w:p w14:paraId="2C335183" w14:textId="0085CBB3" w:rsidR="00F15581" w:rsidRPr="00F15581" w:rsidRDefault="00F15581">
      <w:pPr>
        <w:pStyle w:val="ad"/>
        <w:rPr>
          <w:sz w:val="20"/>
          <w:lang w:val="en-US"/>
        </w:rPr>
      </w:pPr>
      <w:r>
        <w:tab/>
      </w:r>
      <w:r w:rsidRPr="00F15581">
        <w:rPr>
          <w:rStyle w:val="aa"/>
          <w:sz w:val="20"/>
          <w:vertAlign w:val="baseline"/>
        </w:rPr>
        <w:t>*</w:t>
      </w:r>
      <w:r w:rsidRPr="00F15581">
        <w:rPr>
          <w:rStyle w:val="aa"/>
          <w:vertAlign w:val="baseline"/>
        </w:rPr>
        <w:tab/>
      </w:r>
      <w:r>
        <w:t>A/78/6 (разд. 20), таблица 20.5.</w:t>
      </w:r>
    </w:p>
  </w:footnote>
  <w:footnote w:id="2">
    <w:p w14:paraId="197B0BF8" w14:textId="77777777" w:rsidR="00F15581" w:rsidRPr="00E244BE" w:rsidRDefault="00F15581" w:rsidP="00F15581">
      <w:pPr>
        <w:pStyle w:val="ad"/>
      </w:pPr>
      <w:r>
        <w:tab/>
      </w:r>
      <w:r w:rsidRPr="006444F1">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OTIF/RID/RC/2024/22.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98E4" w14:textId="4F9D4A8B" w:rsidR="00F15581" w:rsidRPr="00F15581" w:rsidRDefault="00F15581">
    <w:pPr>
      <w:pStyle w:val="a5"/>
    </w:pPr>
    <w:fldSimple w:instr=" TITLE  \* MERGEFORMAT ">
      <w:r w:rsidR="001D6F0A">
        <w:t>ECE/TRANS/WP.15/AC.1/2024/22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39BD" w14:textId="4CA477ED" w:rsidR="00F15581" w:rsidRPr="00F15581" w:rsidRDefault="00F15581" w:rsidP="00F15581">
    <w:pPr>
      <w:pStyle w:val="a5"/>
      <w:jc w:val="right"/>
    </w:pPr>
    <w:fldSimple w:instr=" TITLE  \* MERGEFORMAT ">
      <w:r w:rsidR="001D6F0A">
        <w:t>ECE/TRANS/WP.15/AC.1/2024/22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22310714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8F"/>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D6F0A"/>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444F1"/>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87D03"/>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F5307"/>
    <w:rsid w:val="00B00D54"/>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B008F"/>
    <w:rsid w:val="00DD78D1"/>
    <w:rsid w:val="00DE32CD"/>
    <w:rsid w:val="00DF5767"/>
    <w:rsid w:val="00DF71B9"/>
    <w:rsid w:val="00E12C5F"/>
    <w:rsid w:val="00E73F76"/>
    <w:rsid w:val="00E91A4A"/>
    <w:rsid w:val="00EA2C9F"/>
    <w:rsid w:val="00EA420E"/>
    <w:rsid w:val="00ED0BDA"/>
    <w:rsid w:val="00EE142A"/>
    <w:rsid w:val="00EF1360"/>
    <w:rsid w:val="00EF3220"/>
    <w:rsid w:val="00F15581"/>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3993C"/>
  <w15:docId w15:val="{48020D7B-7BCB-44FE-A09D-D92F4706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a"/>
    <w:qFormat/>
    <w:rsid w:val="00F15581"/>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SingleTxtGChar">
    <w:name w:val="_ Single Txt_G Char"/>
    <w:link w:val="SingleTxtG"/>
    <w:rsid w:val="00F1558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D8944-3349-408D-A6C0-93DFB768CFBC}"/>
</file>

<file path=customXml/itemProps2.xml><?xml version="1.0" encoding="utf-8"?>
<ds:datastoreItem xmlns:ds="http://schemas.openxmlformats.org/officeDocument/2006/customXml" ds:itemID="{38E72FE7-642A-4950-878A-5C71FA753F57}"/>
</file>

<file path=docProps/app.xml><?xml version="1.0" encoding="utf-8"?>
<Properties xmlns="http://schemas.openxmlformats.org/officeDocument/2006/extended-properties" xmlns:vt="http://schemas.openxmlformats.org/officeDocument/2006/docPropsVTypes">
  <Template>ECE.dotm</Template>
  <TotalTime>2</TotalTime>
  <Pages>3</Pages>
  <Words>763</Words>
  <Characters>5249</Characters>
  <Application>Microsoft Office Word</Application>
  <DocSecurity>0</DocSecurity>
  <Lines>105</Lines>
  <Paragraphs>33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ECE/TRANS/WP.15/AC.1/2024/22</vt:lpstr>
      <vt:lpstr>A/</vt:lpstr>
      <vt:lpstr>A/</vt:lpstr>
    </vt:vector>
  </TitlesOfParts>
  <Company>DCM</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ECE/TRANS/WP.15/AC.1/2024/22</dc:title>
  <dc:subject/>
  <dc:creator>Anna BLAGODATSKIKH</dc:creator>
  <cp:keywords/>
  <cp:lastModifiedBy>Anna Blagodatskikh</cp:lastModifiedBy>
  <cp:revision>3</cp:revision>
  <cp:lastPrinted>2024-01-24T12:28:00Z</cp:lastPrinted>
  <dcterms:created xsi:type="dcterms:W3CDTF">2024-01-24T12:28:00Z</dcterms:created>
  <dcterms:modified xsi:type="dcterms:W3CDTF">2024-01-24T12:29:00Z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