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48"/>
      </w:tblGrid>
      <w:tr w:rsidR="00A956F3" w14:paraId="4ECBFDC8" w14:textId="77777777" w:rsidTr="00073D6E">
        <w:trPr>
          <w:trHeight w:hRule="exact" w:val="1274"/>
        </w:trPr>
        <w:tc>
          <w:tcPr>
            <w:tcW w:w="5236" w:type="dxa"/>
            <w:hideMark/>
          </w:tcPr>
          <w:p w14:paraId="570CA04F" w14:textId="65E0C394" w:rsidR="00A956F3" w:rsidRPr="000303F9" w:rsidRDefault="00A956F3" w:rsidP="00073D6E">
            <w:pPr>
              <w:widowControl w:val="0"/>
              <w:spacing w:line="0" w:lineRule="atLeast"/>
              <w:rPr>
                <w:rFonts w:eastAsia="HGSGothicM"/>
                <w:kern w:val="2"/>
                <w:lang w:val="en-US" w:eastAsia="ja-JP"/>
              </w:rPr>
            </w:pPr>
            <w:r w:rsidRPr="000303F9">
              <w:rPr>
                <w:rFonts w:eastAsia="HGSGothicM"/>
                <w:kern w:val="2"/>
                <w:lang w:val="en-US" w:eastAsia="ko-KR"/>
              </w:rPr>
              <w:t>Submitted</w:t>
            </w:r>
            <w:r w:rsidRPr="000303F9">
              <w:rPr>
                <w:rFonts w:eastAsia="HGSGothicM"/>
                <w:kern w:val="2"/>
                <w:lang w:val="en-US" w:eastAsia="ja-JP"/>
              </w:rPr>
              <w:t xml:space="preserve"> by </w:t>
            </w:r>
            <w:r>
              <w:rPr>
                <w:rFonts w:eastAsia="HGSGothicM"/>
                <w:kern w:val="2"/>
                <w:lang w:val="en-US" w:eastAsia="ja-JP"/>
              </w:rPr>
              <w:t>IWG ASEP</w:t>
            </w:r>
          </w:p>
        </w:tc>
        <w:tc>
          <w:tcPr>
            <w:tcW w:w="4548" w:type="dxa"/>
            <w:hideMark/>
          </w:tcPr>
          <w:p w14:paraId="1A6EE359" w14:textId="0526F22C" w:rsidR="00A956F3" w:rsidRPr="000303F9" w:rsidRDefault="00A956F3" w:rsidP="00073D6E">
            <w:pPr>
              <w:spacing w:line="0" w:lineRule="atLeast"/>
              <w:ind w:left="1349"/>
              <w:rPr>
                <w:lang w:val="en-US"/>
              </w:rPr>
            </w:pPr>
            <w:r w:rsidRPr="000303F9">
              <w:rPr>
                <w:u w:val="single"/>
                <w:lang w:val="en-US"/>
              </w:rPr>
              <w:t>Informal document</w:t>
            </w:r>
            <w:r w:rsidRPr="000303F9">
              <w:rPr>
                <w:lang w:val="en-US"/>
              </w:rPr>
              <w:t xml:space="preserve"> </w:t>
            </w:r>
            <w:r w:rsidRPr="000303F9">
              <w:rPr>
                <w:b/>
                <w:lang w:val="en-US"/>
              </w:rPr>
              <w:t>GRB</w:t>
            </w:r>
            <w:r>
              <w:rPr>
                <w:b/>
                <w:lang w:val="en-US"/>
              </w:rPr>
              <w:t>P</w:t>
            </w:r>
            <w:r w:rsidRPr="000303F9">
              <w:rPr>
                <w:b/>
                <w:lang w:val="en-US"/>
              </w:rPr>
              <w:t>-7</w:t>
            </w:r>
            <w:r w:rsidR="0013573B">
              <w:rPr>
                <w:b/>
                <w:lang w:val="en-US"/>
              </w:rPr>
              <w:t>8</w:t>
            </w:r>
            <w:r w:rsidRPr="000303F9">
              <w:rPr>
                <w:b/>
                <w:lang w:val="en-US"/>
              </w:rPr>
              <w:t>-</w:t>
            </w:r>
            <w:r w:rsidR="00786B65">
              <w:rPr>
                <w:b/>
                <w:lang w:val="en-US"/>
              </w:rPr>
              <w:t>13</w:t>
            </w:r>
          </w:p>
          <w:p w14:paraId="2B148F58" w14:textId="04499AD9" w:rsidR="00A956F3" w:rsidRPr="000303F9" w:rsidRDefault="00A956F3" w:rsidP="00073D6E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ind w:left="1349"/>
              <w:rPr>
                <w:rFonts w:eastAsia="HGSGothicM"/>
                <w:kern w:val="2"/>
                <w:lang w:val="en-US" w:eastAsia="ar-SA"/>
              </w:rPr>
            </w:pPr>
            <w:r w:rsidRPr="000303F9">
              <w:rPr>
                <w:rFonts w:eastAsia="HGSGothicM"/>
                <w:kern w:val="2"/>
                <w:lang w:val="en-US" w:eastAsia="ar-SA"/>
              </w:rPr>
              <w:t>(7</w:t>
            </w:r>
            <w:r w:rsidR="0013573B">
              <w:rPr>
                <w:rFonts w:eastAsia="HGSGothicM"/>
                <w:kern w:val="2"/>
                <w:lang w:val="en-US" w:eastAsia="ar-SA"/>
              </w:rPr>
              <w:t>8</w:t>
            </w:r>
            <w:r w:rsidR="0013573B" w:rsidRPr="0013573B">
              <w:rPr>
                <w:rFonts w:eastAsia="HGSGothicM"/>
                <w:kern w:val="2"/>
                <w:vertAlign w:val="superscript"/>
                <w:lang w:val="en-US" w:eastAsia="ar-SA"/>
              </w:rPr>
              <w:t>th</w:t>
            </w:r>
            <w:r w:rsidR="0013573B">
              <w:rPr>
                <w:rFonts w:eastAsia="HGSGothicM"/>
                <w:kern w:val="2"/>
                <w:lang w:val="en-US" w:eastAsia="ar-SA"/>
              </w:rPr>
              <w:t xml:space="preserve"> </w:t>
            </w:r>
            <w:r w:rsidRPr="000303F9">
              <w:rPr>
                <w:rFonts w:eastAsia="HGSGothicM"/>
                <w:kern w:val="2"/>
                <w:lang w:val="en-US" w:eastAsia="ar-SA"/>
              </w:rPr>
              <w:t xml:space="preserve">GRBP, </w:t>
            </w:r>
            <w:r w:rsidR="00DB4FD2">
              <w:rPr>
                <w:rFonts w:eastAsia="HGSGothicM"/>
                <w:kern w:val="2"/>
                <w:lang w:val="en-US" w:eastAsia="ar-SA"/>
              </w:rPr>
              <w:t xml:space="preserve">August 30 to </w:t>
            </w:r>
            <w:r w:rsidRPr="000303F9">
              <w:rPr>
                <w:rFonts w:eastAsia="HGSGothicM"/>
                <w:kern w:val="2"/>
                <w:lang w:val="en-US" w:eastAsia="ar-SA"/>
              </w:rPr>
              <w:t>September</w:t>
            </w:r>
            <w:r w:rsidR="00DB4FD2">
              <w:rPr>
                <w:rFonts w:eastAsia="HGSGothicM"/>
                <w:kern w:val="2"/>
                <w:lang w:val="en-US" w:eastAsia="ar-SA"/>
              </w:rPr>
              <w:t xml:space="preserve"> 01</w:t>
            </w:r>
            <w:proofErr w:type="gramStart"/>
            <w:r w:rsidR="00DB4FD2">
              <w:rPr>
                <w:rFonts w:eastAsia="HGSGothicM"/>
                <w:kern w:val="2"/>
                <w:lang w:val="en-US" w:eastAsia="ar-SA"/>
              </w:rPr>
              <w:t xml:space="preserve"> 2023</w:t>
            </w:r>
            <w:proofErr w:type="gramEnd"/>
            <w:r w:rsidR="00DB4FD2">
              <w:rPr>
                <w:rFonts w:eastAsia="HGSGothicM"/>
                <w:kern w:val="2"/>
                <w:lang w:val="en-US" w:eastAsia="ar-SA"/>
              </w:rPr>
              <w:t xml:space="preserve">, </w:t>
            </w:r>
            <w:r w:rsidRPr="000303F9">
              <w:rPr>
                <w:rFonts w:eastAsia="HGSGothicM"/>
                <w:kern w:val="2"/>
                <w:lang w:val="en-US" w:eastAsia="ar-SA"/>
              </w:rPr>
              <w:t xml:space="preserve">agenda item </w:t>
            </w:r>
            <w:r w:rsidR="008305F2">
              <w:rPr>
                <w:rFonts w:eastAsia="HGSGothicM"/>
                <w:kern w:val="2"/>
                <w:lang w:val="en-US" w:eastAsia="ar-SA"/>
              </w:rPr>
              <w:t>3</w:t>
            </w:r>
            <w:r w:rsidRPr="000303F9">
              <w:rPr>
                <w:rFonts w:eastAsia="HGSGothicM"/>
                <w:kern w:val="2"/>
                <w:lang w:val="en-US" w:eastAsia="ja-JP"/>
              </w:rPr>
              <w:t>)</w:t>
            </w:r>
          </w:p>
        </w:tc>
      </w:tr>
    </w:tbl>
    <w:p w14:paraId="30C7500D" w14:textId="5C06FF3D" w:rsidR="007F19F0" w:rsidRDefault="004124C8" w:rsidP="00573F4C">
      <w:pPr>
        <w:pStyle w:val="HChG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E11E7B">
        <w:rPr>
          <w:rFonts w:eastAsia="Times New Roman"/>
        </w:rPr>
        <w:t xml:space="preserve">Proposal for </w:t>
      </w:r>
      <w:r w:rsidR="008E4489" w:rsidRPr="008E4489">
        <w:rPr>
          <w:rFonts w:eastAsia="Times New Roman"/>
        </w:rPr>
        <w:t xml:space="preserve">Terms of Reference of the Informal Working Group on </w:t>
      </w:r>
      <w:r w:rsidR="004B044C">
        <w:rPr>
          <w:rFonts w:eastAsia="Times New Roman"/>
        </w:rPr>
        <w:t>Real Driving-</w:t>
      </w:r>
      <w:r w:rsidR="008E4489" w:rsidRPr="008E4489">
        <w:rPr>
          <w:rFonts w:eastAsia="Times New Roman"/>
        </w:rPr>
        <w:t xml:space="preserve">Additional Sound Emission Provisions </w:t>
      </w:r>
      <w:r w:rsidR="004B044C">
        <w:rPr>
          <w:rFonts w:eastAsia="Times New Roman"/>
        </w:rPr>
        <w:t>(RD-ASEP)</w:t>
      </w:r>
    </w:p>
    <w:p w14:paraId="5CB88B3F" w14:textId="38484E00" w:rsidR="00B24DB7" w:rsidRDefault="001522A8" w:rsidP="001522A8">
      <w:pPr>
        <w:pStyle w:val="HChG"/>
        <w:ind w:left="567" w:firstLine="0"/>
        <w:rPr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</w:r>
      <w:r w:rsidR="00B24DB7" w:rsidRPr="002E50CD">
        <w:rPr>
          <w:lang w:val="en-US"/>
        </w:rPr>
        <w:t>Proposal</w:t>
      </w:r>
    </w:p>
    <w:p w14:paraId="10BC9305" w14:textId="2E3B4A0F" w:rsidR="009B4A1C" w:rsidRPr="00362FFA" w:rsidRDefault="001522A8" w:rsidP="009B4A1C">
      <w:pPr>
        <w:pStyle w:val="H1G"/>
      </w:pPr>
      <w:r>
        <w:tab/>
      </w:r>
      <w:r w:rsidR="009B4A1C" w:rsidRPr="00362FFA">
        <w:t xml:space="preserve">A. </w:t>
      </w:r>
      <w:r w:rsidR="009B4A1C" w:rsidRPr="00362FFA">
        <w:tab/>
        <w:t>Introduction</w:t>
      </w:r>
    </w:p>
    <w:p w14:paraId="24B59C0F" w14:textId="40DBCF0E" w:rsidR="000E2A97" w:rsidRPr="00975E67" w:rsidRDefault="00C55D05" w:rsidP="00624888">
      <w:pPr>
        <w:pStyle w:val="SingleTxtG"/>
        <w:ind w:right="1042"/>
        <w:rPr>
          <w:sz w:val="22"/>
          <w:szCs w:val="22"/>
        </w:rPr>
      </w:pPr>
      <w:r w:rsidRPr="00975E67">
        <w:rPr>
          <w:sz w:val="22"/>
          <w:szCs w:val="22"/>
        </w:rPr>
        <w:t>1. RD-ASEP fixed with UN-R51-</w:t>
      </w:r>
      <w:proofErr w:type="gramStart"/>
      <w:r w:rsidRPr="00975E67">
        <w:rPr>
          <w:sz w:val="22"/>
          <w:szCs w:val="22"/>
        </w:rPr>
        <w:t>03.S</w:t>
      </w:r>
      <w:proofErr w:type="gramEnd"/>
      <w:r w:rsidRPr="00975E67">
        <w:rPr>
          <w:sz w:val="22"/>
          <w:szCs w:val="22"/>
        </w:rPr>
        <w:t>9</w:t>
      </w:r>
      <w:r w:rsidR="00F3209F" w:rsidRPr="00975E67">
        <w:rPr>
          <w:sz w:val="22"/>
          <w:szCs w:val="22"/>
        </w:rPr>
        <w:t xml:space="preserve"> as a 1</w:t>
      </w:r>
      <w:r w:rsidR="00F3209F" w:rsidRPr="00975E67">
        <w:rPr>
          <w:sz w:val="22"/>
          <w:szCs w:val="22"/>
          <w:vertAlign w:val="superscript"/>
        </w:rPr>
        <w:t>st</w:t>
      </w:r>
      <w:r w:rsidR="00F3209F" w:rsidRPr="00975E67">
        <w:rPr>
          <w:sz w:val="22"/>
          <w:szCs w:val="22"/>
        </w:rPr>
        <w:t xml:space="preserve"> step</w:t>
      </w:r>
      <w:r w:rsidR="00896B4D" w:rsidRPr="00975E67">
        <w:rPr>
          <w:sz w:val="22"/>
          <w:szCs w:val="22"/>
        </w:rPr>
        <w:t xml:space="preserve">. </w:t>
      </w:r>
      <w:r w:rsidR="004A4B6F" w:rsidRPr="00975E67">
        <w:rPr>
          <w:sz w:val="22"/>
          <w:szCs w:val="22"/>
        </w:rPr>
        <w:t>As a 2</w:t>
      </w:r>
      <w:r w:rsidR="004A4B6F" w:rsidRPr="00975E67">
        <w:rPr>
          <w:sz w:val="22"/>
          <w:szCs w:val="22"/>
          <w:vertAlign w:val="superscript"/>
        </w:rPr>
        <w:t>nd</w:t>
      </w:r>
      <w:r w:rsidR="004A4B6F" w:rsidRPr="00975E67">
        <w:rPr>
          <w:sz w:val="22"/>
          <w:szCs w:val="22"/>
        </w:rPr>
        <w:t xml:space="preserve"> step, during and after</w:t>
      </w:r>
      <w:r w:rsidR="00896B4D" w:rsidRPr="00975E67">
        <w:rPr>
          <w:sz w:val="22"/>
          <w:szCs w:val="22"/>
        </w:rPr>
        <w:t xml:space="preserve"> this RD-ASEP monitoring phase</w:t>
      </w:r>
      <w:r w:rsidR="009A7B88" w:rsidRPr="00975E67">
        <w:rPr>
          <w:sz w:val="22"/>
          <w:szCs w:val="22"/>
        </w:rPr>
        <w:t>, from</w:t>
      </w:r>
      <w:r w:rsidR="004A4B6F" w:rsidRPr="00975E67">
        <w:rPr>
          <w:sz w:val="22"/>
          <w:szCs w:val="22"/>
        </w:rPr>
        <w:t xml:space="preserve"> </w:t>
      </w:r>
      <w:r w:rsidR="009C76D4" w:rsidRPr="00975E67">
        <w:rPr>
          <w:sz w:val="22"/>
          <w:szCs w:val="22"/>
        </w:rPr>
        <w:t xml:space="preserve">the collection of data and analysis, an amendment </w:t>
      </w:r>
      <w:r w:rsidR="000D2F23" w:rsidRPr="00975E67">
        <w:rPr>
          <w:sz w:val="22"/>
          <w:szCs w:val="22"/>
        </w:rPr>
        <w:t>is needed</w:t>
      </w:r>
      <w:r w:rsidR="00007D46" w:rsidRPr="00975E67">
        <w:rPr>
          <w:sz w:val="22"/>
          <w:szCs w:val="22"/>
        </w:rPr>
        <w:t xml:space="preserve"> in formal</w:t>
      </w:r>
      <w:r w:rsidR="00A9125B" w:rsidRPr="00975E67">
        <w:rPr>
          <w:sz w:val="22"/>
          <w:szCs w:val="22"/>
        </w:rPr>
        <w:t>,</w:t>
      </w:r>
      <w:r w:rsidR="00007D46" w:rsidRPr="00975E67">
        <w:rPr>
          <w:sz w:val="22"/>
          <w:szCs w:val="22"/>
        </w:rPr>
        <w:t xml:space="preserve"> measur</w:t>
      </w:r>
      <w:r w:rsidR="00A9125B" w:rsidRPr="00975E67">
        <w:rPr>
          <w:sz w:val="22"/>
          <w:szCs w:val="22"/>
        </w:rPr>
        <w:t>ement and/or limits aspects.</w:t>
      </w:r>
    </w:p>
    <w:p w14:paraId="43F6EC94" w14:textId="23AED586" w:rsidR="00896B4D" w:rsidRPr="00975E67" w:rsidRDefault="000D2F23" w:rsidP="00624888">
      <w:pPr>
        <w:pStyle w:val="SingleTxtG"/>
        <w:ind w:right="1042"/>
        <w:rPr>
          <w:sz w:val="22"/>
          <w:szCs w:val="22"/>
        </w:rPr>
      </w:pPr>
      <w:r w:rsidRPr="00975E67">
        <w:rPr>
          <w:sz w:val="22"/>
          <w:szCs w:val="22"/>
        </w:rPr>
        <w:t xml:space="preserve">2. </w:t>
      </w:r>
      <w:r w:rsidR="00EC1B1F" w:rsidRPr="00975E67">
        <w:rPr>
          <w:sz w:val="22"/>
          <w:szCs w:val="22"/>
        </w:rPr>
        <w:t>RD-ASEP fixed in UN-R41</w:t>
      </w:r>
      <w:r w:rsidR="00F3209F" w:rsidRPr="00975E67">
        <w:rPr>
          <w:sz w:val="22"/>
          <w:szCs w:val="22"/>
        </w:rPr>
        <w:t>-05</w:t>
      </w:r>
      <w:r w:rsidR="00EC1B1F" w:rsidRPr="00975E67">
        <w:rPr>
          <w:sz w:val="22"/>
          <w:szCs w:val="22"/>
        </w:rPr>
        <w:t xml:space="preserve"> as a 1</w:t>
      </w:r>
      <w:r w:rsidR="00EC1B1F" w:rsidRPr="00975E67">
        <w:rPr>
          <w:sz w:val="22"/>
          <w:szCs w:val="22"/>
          <w:vertAlign w:val="superscript"/>
        </w:rPr>
        <w:t>st</w:t>
      </w:r>
      <w:r w:rsidR="00EC1B1F" w:rsidRPr="00975E67">
        <w:rPr>
          <w:sz w:val="22"/>
          <w:szCs w:val="22"/>
        </w:rPr>
        <w:t xml:space="preserve"> step. </w:t>
      </w:r>
      <w:r w:rsidR="00A931C2" w:rsidRPr="00975E67">
        <w:rPr>
          <w:sz w:val="22"/>
          <w:szCs w:val="22"/>
        </w:rPr>
        <w:t xml:space="preserve">Limit curves for different riding situations </w:t>
      </w:r>
      <w:proofErr w:type="gramStart"/>
      <w:r w:rsidR="00A931C2" w:rsidRPr="00975E67">
        <w:rPr>
          <w:sz w:val="22"/>
          <w:szCs w:val="22"/>
        </w:rPr>
        <w:t>has</w:t>
      </w:r>
      <w:proofErr w:type="gramEnd"/>
      <w:r w:rsidR="00A931C2" w:rsidRPr="00975E67">
        <w:rPr>
          <w:sz w:val="22"/>
          <w:szCs w:val="22"/>
        </w:rPr>
        <w:t xml:space="preserve"> to be developed.</w:t>
      </w:r>
      <w:r w:rsidR="00896B4D" w:rsidRPr="00975E67">
        <w:rPr>
          <w:sz w:val="22"/>
          <w:szCs w:val="22"/>
        </w:rPr>
        <w:tab/>
      </w:r>
    </w:p>
    <w:p w14:paraId="3A1BCA96" w14:textId="268A1F4D" w:rsidR="009B4A1C" w:rsidRPr="00362FFA" w:rsidRDefault="009B4A1C" w:rsidP="00975E67">
      <w:pPr>
        <w:pStyle w:val="H1G"/>
        <w:ind w:right="1042"/>
      </w:pPr>
      <w:r w:rsidRPr="00362FFA">
        <w:tab/>
        <w:t xml:space="preserve">B. </w:t>
      </w:r>
      <w:r w:rsidRPr="00362FFA">
        <w:tab/>
        <w:t xml:space="preserve">Objective of Informal Working Group on Additional Sound Emission Provisions </w:t>
      </w:r>
    </w:p>
    <w:p w14:paraId="5737B595" w14:textId="196399FF" w:rsidR="009B4A1C" w:rsidRPr="00136BD7" w:rsidRDefault="00975E67" w:rsidP="009B4A1C">
      <w:pPr>
        <w:pStyle w:val="SingleTxtG"/>
        <w:ind w:right="1042"/>
        <w:rPr>
          <w:sz w:val="22"/>
          <w:szCs w:val="22"/>
        </w:rPr>
      </w:pPr>
      <w:r w:rsidRPr="00136BD7">
        <w:rPr>
          <w:sz w:val="22"/>
          <w:szCs w:val="22"/>
        </w:rPr>
        <w:t>3</w:t>
      </w:r>
      <w:r w:rsidR="009B4A1C" w:rsidRPr="00136BD7">
        <w:rPr>
          <w:sz w:val="22"/>
          <w:szCs w:val="22"/>
        </w:rPr>
        <w:t>.</w:t>
      </w:r>
      <w:r w:rsidR="009B4A1C" w:rsidRPr="00136BD7">
        <w:rPr>
          <w:sz w:val="22"/>
          <w:szCs w:val="22"/>
        </w:rPr>
        <w:tab/>
        <w:t>The scope shall cover M</w:t>
      </w:r>
      <w:r w:rsidR="009B4A1C" w:rsidRPr="00136BD7">
        <w:rPr>
          <w:sz w:val="22"/>
          <w:szCs w:val="22"/>
          <w:vertAlign w:val="subscript"/>
        </w:rPr>
        <w:t>1</w:t>
      </w:r>
      <w:r w:rsidR="009B4A1C" w:rsidRPr="00136BD7">
        <w:rPr>
          <w:sz w:val="22"/>
          <w:szCs w:val="22"/>
        </w:rPr>
        <w:t xml:space="preserve"> and N</w:t>
      </w:r>
      <w:r w:rsidR="009B4A1C" w:rsidRPr="00136BD7">
        <w:rPr>
          <w:sz w:val="22"/>
          <w:szCs w:val="22"/>
          <w:vertAlign w:val="subscript"/>
        </w:rPr>
        <w:t>1</w:t>
      </w:r>
      <w:r w:rsidR="00526F20" w:rsidRPr="00136BD7">
        <w:rPr>
          <w:sz w:val="22"/>
          <w:szCs w:val="22"/>
          <w:vertAlign w:val="subscript"/>
        </w:rPr>
        <w:t>,</w:t>
      </w:r>
      <w:r w:rsidR="009B4A1C" w:rsidRPr="00136BD7">
        <w:rPr>
          <w:sz w:val="22"/>
          <w:szCs w:val="22"/>
        </w:rPr>
        <w:t xml:space="preserve"> and L</w:t>
      </w:r>
      <w:r w:rsidR="009B4A1C" w:rsidRPr="00136BD7">
        <w:rPr>
          <w:sz w:val="22"/>
          <w:szCs w:val="22"/>
          <w:vertAlign w:val="subscript"/>
        </w:rPr>
        <w:t>3</w:t>
      </w:r>
      <w:r w:rsidR="009B4A1C" w:rsidRPr="00136BD7">
        <w:rPr>
          <w:sz w:val="22"/>
          <w:szCs w:val="22"/>
        </w:rPr>
        <w:t xml:space="preserve"> categories.    </w:t>
      </w:r>
    </w:p>
    <w:p w14:paraId="55DA53B4" w14:textId="2C8AC9A5" w:rsidR="009B4A1C" w:rsidRPr="00136BD7" w:rsidRDefault="00975E67" w:rsidP="00F41BD5">
      <w:pPr>
        <w:pStyle w:val="SingleTxtG"/>
        <w:ind w:right="1042"/>
        <w:rPr>
          <w:i/>
          <w:strike/>
          <w:sz w:val="22"/>
          <w:szCs w:val="22"/>
        </w:rPr>
      </w:pPr>
      <w:r w:rsidRPr="00136BD7">
        <w:rPr>
          <w:sz w:val="22"/>
          <w:szCs w:val="22"/>
        </w:rPr>
        <w:t>4</w:t>
      </w:r>
      <w:r w:rsidR="009B4A1C" w:rsidRPr="00136BD7">
        <w:rPr>
          <w:sz w:val="22"/>
          <w:szCs w:val="22"/>
        </w:rPr>
        <w:t>.</w:t>
      </w:r>
      <w:r w:rsidR="009B4A1C" w:rsidRPr="00136BD7">
        <w:rPr>
          <w:sz w:val="22"/>
          <w:szCs w:val="22"/>
        </w:rPr>
        <w:tab/>
        <w:t xml:space="preserve">As primary objectives, </w:t>
      </w:r>
    </w:p>
    <w:p w14:paraId="33CA113C" w14:textId="0DA01D91" w:rsidR="009B4A1C" w:rsidRPr="00136BD7" w:rsidRDefault="009B4A1C" w:rsidP="009C3EA6">
      <w:pPr>
        <w:pStyle w:val="SingleTxtG"/>
        <w:ind w:left="1701" w:right="1042" w:hanging="283"/>
        <w:rPr>
          <w:b/>
          <w:bCs/>
          <w:i/>
          <w:sz w:val="22"/>
          <w:szCs w:val="22"/>
        </w:rPr>
      </w:pPr>
      <w:r w:rsidRPr="00136BD7">
        <w:rPr>
          <w:b/>
          <w:bCs/>
          <w:i/>
          <w:sz w:val="22"/>
          <w:szCs w:val="22"/>
        </w:rPr>
        <w:t xml:space="preserve">IWG </w:t>
      </w:r>
      <w:r w:rsidR="00DF1397" w:rsidRPr="00136BD7">
        <w:rPr>
          <w:b/>
          <w:bCs/>
          <w:i/>
          <w:sz w:val="22"/>
          <w:szCs w:val="22"/>
        </w:rPr>
        <w:t>RD-</w:t>
      </w:r>
      <w:r w:rsidRPr="00136BD7">
        <w:rPr>
          <w:b/>
          <w:bCs/>
          <w:i/>
          <w:sz w:val="22"/>
          <w:szCs w:val="22"/>
        </w:rPr>
        <w:t xml:space="preserve">ASEP </w:t>
      </w:r>
      <w:r w:rsidR="00526F20" w:rsidRPr="00136BD7">
        <w:rPr>
          <w:b/>
          <w:bCs/>
          <w:i/>
          <w:sz w:val="22"/>
          <w:szCs w:val="22"/>
        </w:rPr>
        <w:t>for M1 &amp; N1 categories of vehicle</w:t>
      </w:r>
      <w:r w:rsidRPr="00136BD7">
        <w:rPr>
          <w:b/>
          <w:bCs/>
          <w:i/>
          <w:sz w:val="22"/>
          <w:szCs w:val="22"/>
        </w:rPr>
        <w:t>:</w:t>
      </w:r>
    </w:p>
    <w:p w14:paraId="4D24F3F3" w14:textId="25E04EBC" w:rsidR="00364453" w:rsidRPr="00136BD7" w:rsidRDefault="000514B2" w:rsidP="00DF1397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>From the work of the monitoring period, t</w:t>
      </w:r>
      <w:r w:rsidR="00364453" w:rsidRPr="00136BD7">
        <w:rPr>
          <w:iCs/>
          <w:sz w:val="22"/>
          <w:szCs w:val="22"/>
        </w:rPr>
        <w:t>he outcome of the group could lead to a new Series of amendment.</w:t>
      </w:r>
    </w:p>
    <w:p w14:paraId="031AE933" w14:textId="001F4968" w:rsidR="006E21D3" w:rsidRPr="00136BD7" w:rsidRDefault="006E21D3" w:rsidP="00DF1397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 xml:space="preserve">Modify the current regulation to mandate </w:t>
      </w:r>
      <w:r w:rsidR="00505263" w:rsidRPr="00136BD7">
        <w:rPr>
          <w:iCs/>
          <w:sz w:val="22"/>
          <w:szCs w:val="22"/>
        </w:rPr>
        <w:t xml:space="preserve">the revised </w:t>
      </w:r>
      <w:r w:rsidRPr="00136BD7">
        <w:rPr>
          <w:iCs/>
          <w:sz w:val="22"/>
          <w:szCs w:val="22"/>
        </w:rPr>
        <w:t>RD-ASEP</w:t>
      </w:r>
      <w:r w:rsidR="00364453" w:rsidRPr="00136BD7">
        <w:rPr>
          <w:iCs/>
          <w:sz w:val="22"/>
          <w:szCs w:val="22"/>
        </w:rPr>
        <w:t>.</w:t>
      </w:r>
    </w:p>
    <w:p w14:paraId="7BBD7B47" w14:textId="6C95A7D8" w:rsidR="006E21D3" w:rsidRPr="00136BD7" w:rsidRDefault="006E21D3" w:rsidP="00DF1397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>Update the current Annex 9</w:t>
      </w:r>
      <w:r w:rsidR="00F86ADB" w:rsidRPr="00136BD7">
        <w:rPr>
          <w:iCs/>
          <w:sz w:val="22"/>
          <w:szCs w:val="22"/>
        </w:rPr>
        <w:t>.</w:t>
      </w:r>
    </w:p>
    <w:p w14:paraId="22520B3F" w14:textId="1A0D339C" w:rsidR="00DF1397" w:rsidRPr="00136BD7" w:rsidRDefault="00F02631" w:rsidP="00DF1397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>Delete the current Annex 7 related to the current ASEP</w:t>
      </w:r>
      <w:r w:rsidR="000649F5" w:rsidRPr="00136BD7">
        <w:rPr>
          <w:iCs/>
          <w:sz w:val="22"/>
          <w:szCs w:val="22"/>
        </w:rPr>
        <w:t xml:space="preserve"> </w:t>
      </w:r>
      <w:r w:rsidRPr="00136BD7">
        <w:rPr>
          <w:iCs/>
          <w:sz w:val="22"/>
          <w:szCs w:val="22"/>
        </w:rPr>
        <w:t xml:space="preserve">and update the relevant paragraphs in the main body </w:t>
      </w:r>
      <w:r w:rsidR="00C31C69" w:rsidRPr="00136BD7">
        <w:rPr>
          <w:iCs/>
          <w:sz w:val="22"/>
          <w:szCs w:val="22"/>
        </w:rPr>
        <w:t xml:space="preserve">and Annex 3 </w:t>
      </w:r>
      <w:r w:rsidRPr="00136BD7">
        <w:rPr>
          <w:iCs/>
          <w:sz w:val="22"/>
          <w:szCs w:val="22"/>
        </w:rPr>
        <w:t>of the UN-R51</w:t>
      </w:r>
      <w:r w:rsidR="00944B5B" w:rsidRPr="00136BD7">
        <w:rPr>
          <w:iCs/>
          <w:sz w:val="22"/>
          <w:szCs w:val="22"/>
        </w:rPr>
        <w:t>.</w:t>
      </w:r>
    </w:p>
    <w:p w14:paraId="3E548925" w14:textId="77777777" w:rsidR="00BF101B" w:rsidRPr="00136BD7" w:rsidRDefault="00705A8C" w:rsidP="00BF101B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>Consider the relevant transitional provisions.</w:t>
      </w:r>
      <w:r w:rsidR="00BF101B" w:rsidRPr="00136BD7">
        <w:rPr>
          <w:iCs/>
          <w:sz w:val="22"/>
          <w:szCs w:val="22"/>
        </w:rPr>
        <w:t xml:space="preserve"> </w:t>
      </w:r>
    </w:p>
    <w:p w14:paraId="425A1246" w14:textId="537EB0E1" w:rsidR="00BF101B" w:rsidRPr="00136BD7" w:rsidRDefault="00BF101B" w:rsidP="00BF101B">
      <w:pPr>
        <w:pStyle w:val="SingleTxtG"/>
        <w:numPr>
          <w:ilvl w:val="0"/>
          <w:numId w:val="39"/>
        </w:numPr>
        <w:ind w:right="1042"/>
        <w:rPr>
          <w:iCs/>
          <w:sz w:val="22"/>
          <w:szCs w:val="22"/>
        </w:rPr>
      </w:pPr>
      <w:r w:rsidRPr="00136BD7">
        <w:rPr>
          <w:iCs/>
          <w:sz w:val="22"/>
          <w:szCs w:val="22"/>
        </w:rPr>
        <w:t>The group should develop a handshake between regulations UN-R51 &amp; UN-R138 in taking care not introducing inconsistencies between these 2 regulations.</w:t>
      </w:r>
    </w:p>
    <w:p w14:paraId="4A15AA4B" w14:textId="1EAF41AB" w:rsidR="00DF1397" w:rsidRPr="00136BD7" w:rsidRDefault="00DF1397" w:rsidP="009C3EA6">
      <w:pPr>
        <w:pStyle w:val="SingleTxtG"/>
        <w:ind w:left="1701" w:right="1042" w:hanging="283"/>
        <w:rPr>
          <w:b/>
          <w:bCs/>
          <w:i/>
          <w:sz w:val="22"/>
          <w:szCs w:val="22"/>
        </w:rPr>
      </w:pPr>
      <w:r w:rsidRPr="00136BD7">
        <w:rPr>
          <w:b/>
          <w:bCs/>
          <w:i/>
          <w:sz w:val="22"/>
          <w:szCs w:val="22"/>
        </w:rPr>
        <w:t>IWG RD-ASEP for L3 category:</w:t>
      </w:r>
    </w:p>
    <w:p w14:paraId="6D4894FF" w14:textId="77D02784" w:rsidR="00FE3DD2" w:rsidRPr="00136BD7" w:rsidRDefault="00722D91" w:rsidP="00FE3DD2">
      <w:pPr>
        <w:pStyle w:val="SingleTxtG"/>
        <w:numPr>
          <w:ilvl w:val="0"/>
          <w:numId w:val="27"/>
        </w:numPr>
        <w:ind w:left="1701" w:right="1042"/>
        <w:rPr>
          <w:sz w:val="22"/>
          <w:szCs w:val="22"/>
        </w:rPr>
      </w:pPr>
      <w:r w:rsidRPr="00136BD7">
        <w:rPr>
          <w:sz w:val="22"/>
          <w:szCs w:val="22"/>
        </w:rPr>
        <w:t>T</w:t>
      </w:r>
      <w:r w:rsidR="00FE3DD2" w:rsidRPr="00136BD7">
        <w:rPr>
          <w:sz w:val="22"/>
          <w:szCs w:val="22"/>
        </w:rPr>
        <w:t>he outcome of the group could lead to a new Series of amendment.</w:t>
      </w:r>
    </w:p>
    <w:p w14:paraId="1488F333" w14:textId="359FF978" w:rsidR="00FE3DD2" w:rsidRPr="00136BD7" w:rsidRDefault="00D05E9B" w:rsidP="00FE3DD2">
      <w:pPr>
        <w:pStyle w:val="SingleTxtG"/>
        <w:numPr>
          <w:ilvl w:val="0"/>
          <w:numId w:val="27"/>
        </w:numPr>
        <w:ind w:left="1701" w:right="1042"/>
        <w:rPr>
          <w:sz w:val="22"/>
          <w:szCs w:val="22"/>
        </w:rPr>
      </w:pPr>
      <w:r w:rsidRPr="00136BD7">
        <w:rPr>
          <w:sz w:val="22"/>
          <w:szCs w:val="22"/>
        </w:rPr>
        <w:t>Update</w:t>
      </w:r>
      <w:r w:rsidR="00FE3DD2" w:rsidRPr="00136BD7">
        <w:rPr>
          <w:sz w:val="22"/>
          <w:szCs w:val="22"/>
        </w:rPr>
        <w:t xml:space="preserve"> the current regulation </w:t>
      </w:r>
      <w:r w:rsidRPr="00136BD7">
        <w:rPr>
          <w:sz w:val="22"/>
          <w:szCs w:val="22"/>
        </w:rPr>
        <w:t xml:space="preserve">of </w:t>
      </w:r>
      <w:r w:rsidR="00FE3DD2" w:rsidRPr="00136BD7">
        <w:rPr>
          <w:sz w:val="22"/>
          <w:szCs w:val="22"/>
        </w:rPr>
        <w:t>RD-ASEP</w:t>
      </w:r>
      <w:r w:rsidRPr="00136BD7">
        <w:rPr>
          <w:sz w:val="22"/>
          <w:szCs w:val="22"/>
        </w:rPr>
        <w:t xml:space="preserve"> limits</w:t>
      </w:r>
      <w:r w:rsidR="00FE3DD2" w:rsidRPr="00136BD7">
        <w:rPr>
          <w:sz w:val="22"/>
          <w:szCs w:val="22"/>
        </w:rPr>
        <w:t>.</w:t>
      </w:r>
    </w:p>
    <w:p w14:paraId="31E58F02" w14:textId="77777777" w:rsidR="00FE3DD2" w:rsidRPr="00136BD7" w:rsidRDefault="00FE3DD2" w:rsidP="00FE3DD2">
      <w:pPr>
        <w:pStyle w:val="SingleTxtG"/>
        <w:numPr>
          <w:ilvl w:val="0"/>
          <w:numId w:val="27"/>
        </w:numPr>
        <w:ind w:left="1701" w:right="1042"/>
        <w:rPr>
          <w:sz w:val="22"/>
          <w:szCs w:val="22"/>
        </w:rPr>
      </w:pPr>
      <w:r w:rsidRPr="00136BD7">
        <w:rPr>
          <w:sz w:val="22"/>
          <w:szCs w:val="22"/>
        </w:rPr>
        <w:t xml:space="preserve">Consider the relevant transitional provisions. </w:t>
      </w:r>
    </w:p>
    <w:p w14:paraId="6C6AAB28" w14:textId="00E75460" w:rsidR="009B4A1C" w:rsidRPr="00136BD7" w:rsidRDefault="00136BD7" w:rsidP="009B4A1C">
      <w:pPr>
        <w:pStyle w:val="SingleTxtG"/>
        <w:ind w:right="1042"/>
        <w:rPr>
          <w:sz w:val="22"/>
          <w:szCs w:val="22"/>
        </w:rPr>
      </w:pPr>
      <w:r w:rsidRPr="00136BD7">
        <w:rPr>
          <w:sz w:val="22"/>
          <w:szCs w:val="22"/>
        </w:rPr>
        <w:t>5</w:t>
      </w:r>
      <w:r w:rsidR="009B4A1C" w:rsidRPr="00136BD7">
        <w:rPr>
          <w:sz w:val="22"/>
          <w:szCs w:val="22"/>
        </w:rPr>
        <w:t>.</w:t>
      </w:r>
      <w:r w:rsidR="009B4A1C" w:rsidRPr="00136BD7">
        <w:rPr>
          <w:sz w:val="22"/>
          <w:szCs w:val="22"/>
        </w:rPr>
        <w:tab/>
        <w:t xml:space="preserve">IWG ASEP shall report to </w:t>
      </w:r>
      <w:r w:rsidR="001B527A" w:rsidRPr="005E7CB9">
        <w:rPr>
          <w:sz w:val="22"/>
          <w:szCs w:val="22"/>
        </w:rPr>
        <w:t>GRBP</w:t>
      </w:r>
      <w:r w:rsidR="009B4A1C" w:rsidRPr="005E7CB9">
        <w:rPr>
          <w:sz w:val="22"/>
          <w:szCs w:val="22"/>
        </w:rPr>
        <w:t>.</w:t>
      </w:r>
    </w:p>
    <w:p w14:paraId="53351E8F" w14:textId="77777777" w:rsidR="009B4A1C" w:rsidRPr="00362FFA" w:rsidRDefault="009B4A1C" w:rsidP="009B4A1C">
      <w:pPr>
        <w:pStyle w:val="H1G"/>
        <w:ind w:right="1042"/>
      </w:pPr>
      <w:r w:rsidRPr="00362FFA">
        <w:lastRenderedPageBreak/>
        <w:tab/>
        <w:t xml:space="preserve">C. </w:t>
      </w:r>
      <w:r w:rsidRPr="00362FFA">
        <w:tab/>
        <w:t>Rules of Procedure</w:t>
      </w:r>
    </w:p>
    <w:p w14:paraId="37E225B2" w14:textId="3C652BA7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 xml:space="preserve">IWG ASEP shall be open to all participants of </w:t>
      </w:r>
      <w:r w:rsidR="001B527A" w:rsidRPr="00136BD7">
        <w:rPr>
          <w:color w:val="000000" w:themeColor="text1"/>
          <w:sz w:val="22"/>
          <w:szCs w:val="22"/>
        </w:rPr>
        <w:t>GRBP</w:t>
      </w:r>
      <w:r w:rsidRPr="00136BD7">
        <w:rPr>
          <w:color w:val="000000" w:themeColor="text1"/>
          <w:sz w:val="22"/>
          <w:szCs w:val="22"/>
        </w:rPr>
        <w:t>. However, it is recommended that a maximum of two technical experts per country and organization participate in IWG.</w:t>
      </w:r>
    </w:p>
    <w:p w14:paraId="79CCFE05" w14:textId="1968570A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 xml:space="preserve">A drafting group for preparing the documents of IWG ASEP is established with a maximum number of 10 participants to enable face-to-face meetings. </w:t>
      </w:r>
    </w:p>
    <w:p w14:paraId="4839F649" w14:textId="05949200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 xml:space="preserve">Meetings other than the drafting group’s meetings are organized in that way that others ASEP </w:t>
      </w:r>
      <w:r w:rsidR="006E5D9F" w:rsidRPr="00136BD7">
        <w:rPr>
          <w:color w:val="000000" w:themeColor="text1"/>
          <w:sz w:val="22"/>
          <w:szCs w:val="22"/>
        </w:rPr>
        <w:t xml:space="preserve">experts </w:t>
      </w:r>
      <w:r w:rsidRPr="00136BD7">
        <w:rPr>
          <w:color w:val="000000" w:themeColor="text1"/>
          <w:sz w:val="22"/>
          <w:szCs w:val="22"/>
        </w:rPr>
        <w:t>can participate to the meeting in virtual.</w:t>
      </w:r>
    </w:p>
    <w:p w14:paraId="72AA1AB8" w14:textId="76E056BB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 xml:space="preserve">IWG shall be chaired by Germany </w:t>
      </w:r>
      <w:r w:rsidR="00C03EB9" w:rsidRPr="00136BD7">
        <w:rPr>
          <w:color w:val="000000" w:themeColor="text1"/>
          <w:sz w:val="22"/>
          <w:szCs w:val="22"/>
        </w:rPr>
        <w:t>[</w:t>
      </w:r>
      <w:r w:rsidRPr="00136BD7">
        <w:rPr>
          <w:color w:val="000000" w:themeColor="text1"/>
          <w:sz w:val="22"/>
          <w:szCs w:val="22"/>
        </w:rPr>
        <w:t>and co-chaired by Japan</w:t>
      </w:r>
      <w:r w:rsidR="00C03EB9" w:rsidRPr="00136BD7">
        <w:rPr>
          <w:color w:val="000000" w:themeColor="text1"/>
          <w:sz w:val="22"/>
          <w:szCs w:val="22"/>
        </w:rPr>
        <w:t>]</w:t>
      </w:r>
      <w:r w:rsidRPr="00136BD7">
        <w:rPr>
          <w:color w:val="000000" w:themeColor="text1"/>
          <w:sz w:val="22"/>
          <w:szCs w:val="22"/>
        </w:rPr>
        <w:t>. OICA shall act as Secretary</w:t>
      </w:r>
      <w:r w:rsidR="000269DB" w:rsidRPr="00136BD7">
        <w:rPr>
          <w:color w:val="000000" w:themeColor="text1"/>
          <w:sz w:val="22"/>
          <w:szCs w:val="22"/>
        </w:rPr>
        <w:t xml:space="preserve"> for M/N categories of vehicle, &amp; IMMA for L category of vehicle</w:t>
      </w:r>
      <w:r w:rsidRPr="00136BD7">
        <w:rPr>
          <w:color w:val="000000" w:themeColor="text1"/>
          <w:sz w:val="22"/>
          <w:szCs w:val="22"/>
        </w:rPr>
        <w:t>.</w:t>
      </w:r>
    </w:p>
    <w:p w14:paraId="02CFFAA3" w14:textId="77777777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>The working language shall be English.</w:t>
      </w:r>
    </w:p>
    <w:p w14:paraId="7FCEE101" w14:textId="137ABB4D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>All documents and/or proposals shall be submitted to the Secretar</w:t>
      </w:r>
      <w:r w:rsidR="00B77D2D" w:rsidRPr="00136BD7">
        <w:rPr>
          <w:color w:val="000000" w:themeColor="text1"/>
          <w:sz w:val="22"/>
          <w:szCs w:val="22"/>
        </w:rPr>
        <w:t xml:space="preserve">ies </w:t>
      </w:r>
      <w:r w:rsidRPr="00136BD7">
        <w:rPr>
          <w:color w:val="000000" w:themeColor="text1"/>
          <w:sz w:val="22"/>
          <w:szCs w:val="22"/>
        </w:rPr>
        <w:t xml:space="preserve">of IWG in a suitable electronic format at least one week before a scheduled meeting. </w:t>
      </w:r>
    </w:p>
    <w:p w14:paraId="3E9AE07F" w14:textId="66704147" w:rsidR="009B4A1C" w:rsidRPr="00136BD7" w:rsidRDefault="009B4A1C" w:rsidP="000B5028">
      <w:pPr>
        <w:pStyle w:val="SingleTxtG"/>
        <w:numPr>
          <w:ilvl w:val="2"/>
          <w:numId w:val="24"/>
        </w:numPr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 xml:space="preserve">An agenda and the latest draft document shall be circulated to all members of IWG in advance of all scheduled </w:t>
      </w:r>
      <w:r w:rsidR="007428F9" w:rsidRPr="00136BD7">
        <w:rPr>
          <w:color w:val="000000" w:themeColor="text1"/>
          <w:sz w:val="22"/>
          <w:szCs w:val="22"/>
        </w:rPr>
        <w:t xml:space="preserve">IWG ASEP </w:t>
      </w:r>
      <w:r w:rsidRPr="00136BD7">
        <w:rPr>
          <w:color w:val="000000" w:themeColor="text1"/>
          <w:sz w:val="22"/>
          <w:szCs w:val="22"/>
        </w:rPr>
        <w:t>meetings.</w:t>
      </w:r>
    </w:p>
    <w:p w14:paraId="56A33FBA" w14:textId="7B85257E" w:rsidR="009B4A1C" w:rsidRPr="00136BD7" w:rsidRDefault="009B4A1C" w:rsidP="000B5028">
      <w:pPr>
        <w:pStyle w:val="SingleTxtG"/>
        <w:numPr>
          <w:ilvl w:val="2"/>
          <w:numId w:val="24"/>
        </w:numPr>
        <w:suppressAutoHyphens w:val="0"/>
        <w:spacing w:line="240" w:lineRule="auto"/>
        <w:ind w:left="1134" w:right="1042" w:hanging="4"/>
        <w:rPr>
          <w:color w:val="000000" w:themeColor="text1"/>
          <w:sz w:val="22"/>
          <w:szCs w:val="22"/>
        </w:rPr>
      </w:pPr>
      <w:r w:rsidRPr="00136BD7">
        <w:rPr>
          <w:color w:val="000000" w:themeColor="text1"/>
          <w:sz w:val="22"/>
          <w:szCs w:val="22"/>
        </w:rPr>
        <w:t>All IWG documentation shall be made available on the dedicated UNECE website.</w:t>
      </w:r>
    </w:p>
    <w:p w14:paraId="4FD0A95F" w14:textId="77777777" w:rsidR="009B4A1C" w:rsidRPr="00F41BD5" w:rsidRDefault="009B4A1C" w:rsidP="009B4A1C">
      <w:pPr>
        <w:pStyle w:val="H1G"/>
        <w:ind w:right="1042"/>
        <w:rPr>
          <w:b w:val="0"/>
          <w:bCs/>
          <w:color w:val="000000" w:themeColor="text1"/>
        </w:rPr>
      </w:pPr>
      <w:r w:rsidRPr="00362FFA">
        <w:tab/>
        <w:t xml:space="preserve">D. </w:t>
      </w:r>
      <w:r w:rsidRPr="00362FFA">
        <w:tab/>
      </w:r>
      <w:r w:rsidRPr="009B03B7">
        <w:rPr>
          <w:color w:val="000000" w:themeColor="text1"/>
        </w:rPr>
        <w:t>Timeline</w:t>
      </w:r>
      <w:r w:rsidRPr="00F41BD5">
        <w:rPr>
          <w:b w:val="0"/>
          <w:bCs/>
          <w:color w:val="000000" w:themeColor="text1"/>
        </w:rPr>
        <w:t xml:space="preserve"> </w:t>
      </w:r>
    </w:p>
    <w:p w14:paraId="12FE8372" w14:textId="368B1071" w:rsidR="009B4A1C" w:rsidRPr="00A004ED" w:rsidRDefault="00A004ED" w:rsidP="009B4A1C">
      <w:pPr>
        <w:pStyle w:val="SingleTxtG"/>
        <w:ind w:right="1042"/>
        <w:rPr>
          <w:bCs/>
          <w:color w:val="000000" w:themeColor="text1"/>
          <w:sz w:val="22"/>
          <w:szCs w:val="22"/>
        </w:rPr>
      </w:pPr>
      <w:r w:rsidRPr="00A004ED">
        <w:rPr>
          <w:bCs/>
          <w:color w:val="000000" w:themeColor="text1"/>
          <w:sz w:val="22"/>
          <w:szCs w:val="22"/>
        </w:rPr>
        <w:t>14</w:t>
      </w:r>
      <w:r w:rsidR="009B4A1C" w:rsidRPr="00A004ED">
        <w:rPr>
          <w:bCs/>
          <w:color w:val="000000" w:themeColor="text1"/>
          <w:sz w:val="22"/>
          <w:szCs w:val="22"/>
        </w:rPr>
        <w:t>.</w:t>
      </w:r>
      <w:r w:rsidR="009B4A1C" w:rsidRPr="00A004ED">
        <w:rPr>
          <w:bCs/>
          <w:color w:val="000000" w:themeColor="text1"/>
          <w:sz w:val="22"/>
          <w:szCs w:val="22"/>
        </w:rPr>
        <w:tab/>
        <w:t xml:space="preserve">The aim of IWG is to present working documents for consideration at the </w:t>
      </w:r>
      <w:r w:rsidR="001B527A" w:rsidRPr="00A004ED">
        <w:rPr>
          <w:bCs/>
          <w:color w:val="000000" w:themeColor="text1"/>
          <w:sz w:val="22"/>
          <w:szCs w:val="22"/>
        </w:rPr>
        <w:t xml:space="preserve">GRBP </w:t>
      </w:r>
      <w:r w:rsidR="009B4A1C" w:rsidRPr="00A004ED">
        <w:rPr>
          <w:bCs/>
          <w:color w:val="000000" w:themeColor="text1"/>
          <w:sz w:val="22"/>
          <w:szCs w:val="22"/>
        </w:rPr>
        <w:t>sessions and a detailed elaborated work plan and timeline. IWG will present progress reports, including already achieved further results, and comprehensive proposals by:</w:t>
      </w:r>
    </w:p>
    <w:p w14:paraId="49056F66" w14:textId="2F945166" w:rsidR="009B4A1C" w:rsidRPr="00A004ED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Cs/>
          <w:color w:val="000000" w:themeColor="text1"/>
          <w:sz w:val="22"/>
          <w:szCs w:val="22"/>
        </w:rPr>
      </w:pPr>
      <w:r w:rsidRPr="00A004ED">
        <w:rPr>
          <w:bCs/>
          <w:color w:val="000000" w:themeColor="text1"/>
          <w:sz w:val="22"/>
          <w:szCs w:val="22"/>
        </w:rPr>
        <w:t xml:space="preserve">for motorcycles: </w:t>
      </w:r>
      <w:r w:rsidR="00A72907" w:rsidRPr="00A004ED">
        <w:rPr>
          <w:bCs/>
          <w:color w:val="000000" w:themeColor="text1"/>
          <w:sz w:val="22"/>
          <w:szCs w:val="22"/>
        </w:rPr>
        <w:t>W</w:t>
      </w:r>
      <w:r w:rsidR="000F6C8C" w:rsidRPr="00A004ED">
        <w:rPr>
          <w:bCs/>
          <w:color w:val="000000" w:themeColor="text1"/>
          <w:sz w:val="22"/>
          <w:szCs w:val="22"/>
        </w:rPr>
        <w:t xml:space="preserve">orking document </w:t>
      </w:r>
      <w:r w:rsidR="00285F58" w:rsidRPr="00A004ED">
        <w:rPr>
          <w:bCs/>
          <w:color w:val="000000" w:themeColor="text1"/>
          <w:sz w:val="22"/>
          <w:szCs w:val="22"/>
        </w:rPr>
        <w:t xml:space="preserve">for </w:t>
      </w:r>
      <w:r w:rsidR="000F6C8C" w:rsidRPr="00A004ED">
        <w:rPr>
          <w:bCs/>
          <w:color w:val="000000" w:themeColor="text1"/>
          <w:sz w:val="22"/>
          <w:szCs w:val="22"/>
        </w:rPr>
        <w:t xml:space="preserve">GRBP </w:t>
      </w:r>
      <w:r w:rsidR="00A72907" w:rsidRPr="00A004ED">
        <w:rPr>
          <w:bCs/>
          <w:color w:val="000000" w:themeColor="text1"/>
          <w:sz w:val="22"/>
          <w:szCs w:val="22"/>
        </w:rPr>
        <w:t>Jan./Feb.2025</w:t>
      </w:r>
    </w:p>
    <w:p w14:paraId="708F84BA" w14:textId="60A7FCF9" w:rsidR="009B4A1C" w:rsidRPr="00A004ED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Cs/>
          <w:color w:val="000000" w:themeColor="text1"/>
          <w:sz w:val="22"/>
          <w:szCs w:val="22"/>
        </w:rPr>
      </w:pPr>
      <w:r w:rsidRPr="00A004ED">
        <w:rPr>
          <w:bCs/>
          <w:color w:val="000000" w:themeColor="text1"/>
          <w:sz w:val="22"/>
          <w:szCs w:val="22"/>
        </w:rPr>
        <w:t>for vehicles of categories M</w:t>
      </w:r>
      <w:r w:rsidRPr="00A004ED">
        <w:rPr>
          <w:bCs/>
          <w:color w:val="000000" w:themeColor="text1"/>
          <w:sz w:val="22"/>
          <w:szCs w:val="22"/>
          <w:vertAlign w:val="subscript"/>
        </w:rPr>
        <w:t>1</w:t>
      </w:r>
      <w:r w:rsidRPr="00A004ED">
        <w:rPr>
          <w:bCs/>
          <w:color w:val="000000" w:themeColor="text1"/>
          <w:sz w:val="22"/>
          <w:szCs w:val="22"/>
        </w:rPr>
        <w:t xml:space="preserve"> </w:t>
      </w:r>
      <w:r w:rsidR="006E1A31" w:rsidRPr="00A004ED">
        <w:rPr>
          <w:bCs/>
          <w:color w:val="000000" w:themeColor="text1"/>
          <w:sz w:val="22"/>
          <w:szCs w:val="22"/>
        </w:rPr>
        <w:t xml:space="preserve">and </w:t>
      </w:r>
      <w:r w:rsidRPr="00A004ED">
        <w:rPr>
          <w:bCs/>
          <w:color w:val="000000" w:themeColor="text1"/>
          <w:sz w:val="22"/>
          <w:szCs w:val="22"/>
        </w:rPr>
        <w:t>N</w:t>
      </w:r>
      <w:r w:rsidRPr="00A004ED">
        <w:rPr>
          <w:bCs/>
          <w:color w:val="000000" w:themeColor="text1"/>
          <w:sz w:val="22"/>
          <w:szCs w:val="22"/>
          <w:vertAlign w:val="subscript"/>
        </w:rPr>
        <w:t>1</w:t>
      </w:r>
      <w:r w:rsidRPr="00A004ED">
        <w:rPr>
          <w:bCs/>
          <w:color w:val="000000" w:themeColor="text1"/>
          <w:sz w:val="22"/>
          <w:szCs w:val="22"/>
        </w:rPr>
        <w:t xml:space="preserve">: </w:t>
      </w:r>
      <w:r w:rsidR="00245A5F" w:rsidRPr="00A004ED">
        <w:rPr>
          <w:bCs/>
          <w:color w:val="000000" w:themeColor="text1"/>
          <w:sz w:val="22"/>
          <w:szCs w:val="22"/>
        </w:rPr>
        <w:t>W</w:t>
      </w:r>
      <w:r w:rsidR="0024748B" w:rsidRPr="00A004ED">
        <w:rPr>
          <w:bCs/>
          <w:color w:val="000000" w:themeColor="text1"/>
          <w:sz w:val="22"/>
          <w:szCs w:val="22"/>
        </w:rPr>
        <w:t xml:space="preserve">orking document </w:t>
      </w:r>
      <w:r w:rsidR="000F2657" w:rsidRPr="00A004ED">
        <w:rPr>
          <w:bCs/>
          <w:color w:val="000000" w:themeColor="text1"/>
          <w:sz w:val="22"/>
          <w:szCs w:val="22"/>
        </w:rPr>
        <w:t xml:space="preserve">end of 2025 for </w:t>
      </w:r>
      <w:r w:rsidR="00FA1EB9" w:rsidRPr="00A004ED">
        <w:rPr>
          <w:bCs/>
          <w:color w:val="000000" w:themeColor="text1"/>
          <w:sz w:val="22"/>
          <w:szCs w:val="22"/>
        </w:rPr>
        <w:t xml:space="preserve">discussion in GRBP </w:t>
      </w:r>
      <w:r w:rsidR="000F2657" w:rsidRPr="00A004ED">
        <w:rPr>
          <w:bCs/>
          <w:color w:val="000000" w:themeColor="text1"/>
          <w:sz w:val="22"/>
          <w:szCs w:val="22"/>
        </w:rPr>
        <w:t xml:space="preserve">in </w:t>
      </w:r>
      <w:r w:rsidR="00FA1EB9" w:rsidRPr="00A004ED">
        <w:rPr>
          <w:bCs/>
          <w:color w:val="000000" w:themeColor="text1"/>
          <w:sz w:val="22"/>
          <w:szCs w:val="22"/>
        </w:rPr>
        <w:t>Jan./</w:t>
      </w:r>
      <w:r w:rsidR="000F2657" w:rsidRPr="00A004ED">
        <w:rPr>
          <w:bCs/>
          <w:color w:val="000000" w:themeColor="text1"/>
          <w:sz w:val="22"/>
          <w:szCs w:val="22"/>
        </w:rPr>
        <w:t>Feb.202</w:t>
      </w:r>
      <w:r w:rsidR="005D544A" w:rsidRPr="00A004ED">
        <w:rPr>
          <w:bCs/>
          <w:color w:val="000000" w:themeColor="text1"/>
          <w:sz w:val="22"/>
          <w:szCs w:val="22"/>
        </w:rPr>
        <w:t>6</w:t>
      </w:r>
      <w:r w:rsidR="007428F9" w:rsidRPr="00A004ED">
        <w:rPr>
          <w:bCs/>
          <w:color w:val="000000" w:themeColor="text1"/>
          <w:sz w:val="22"/>
          <w:szCs w:val="22"/>
        </w:rPr>
        <w:t>.</w:t>
      </w:r>
    </w:p>
    <w:p w14:paraId="253A2C80" w14:textId="5BC4D4FB" w:rsidR="00954887" w:rsidRPr="001B527A" w:rsidRDefault="00954887" w:rsidP="006E1A31">
      <w:pPr>
        <w:widowControl w:val="0"/>
        <w:spacing w:after="120"/>
        <w:ind w:left="1134" w:right="1134"/>
        <w:jc w:val="both"/>
        <w:rPr>
          <w:bCs/>
          <w:szCs w:val="14"/>
          <w:lang w:val="en-US"/>
        </w:rPr>
      </w:pPr>
    </w:p>
    <w:sectPr w:rsidR="00954887" w:rsidRPr="001B527A" w:rsidSect="007A5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D528" w14:textId="77777777" w:rsidR="00CC6ECB" w:rsidRDefault="00CC6ECB"/>
  </w:endnote>
  <w:endnote w:type="continuationSeparator" w:id="0">
    <w:p w14:paraId="198F598B" w14:textId="77777777" w:rsidR="00CC6ECB" w:rsidRDefault="00CC6ECB"/>
  </w:endnote>
  <w:endnote w:type="continuationNotice" w:id="1">
    <w:p w14:paraId="3FF673BF" w14:textId="77777777" w:rsidR="00CC6ECB" w:rsidRDefault="00CC6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D5A9" w14:textId="7C02277B" w:rsidR="00D83633" w:rsidRPr="00803BF8" w:rsidRDefault="00D8363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188" w14:textId="082B3194" w:rsidR="00D83633" w:rsidRPr="00803BF8" w:rsidRDefault="00D8363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EAE7" w14:textId="77777777" w:rsidR="00CC6ECB" w:rsidRPr="000B175B" w:rsidRDefault="00CC6E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68A4A" w14:textId="77777777" w:rsidR="00CC6ECB" w:rsidRPr="00FC68B7" w:rsidRDefault="00CC6E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851F57" w14:textId="77777777" w:rsidR="00CC6ECB" w:rsidRDefault="00CC6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8513" w14:textId="63D2EE47" w:rsidR="00D83633" w:rsidRPr="00803BF8" w:rsidRDefault="00D83633" w:rsidP="007A5346">
    <w:pPr>
      <w:pStyle w:val="Header"/>
    </w:pPr>
    <w:r>
      <w:t>ECE/TRANS/WP.29/GRB</w:t>
    </w:r>
    <w:r w:rsidR="00B24DB7">
      <w:t>P</w:t>
    </w:r>
    <w:r>
      <w:t>/</w:t>
    </w:r>
    <w:r w:rsidRPr="00DF418A">
      <w:t>20</w:t>
    </w:r>
    <w:r w:rsidR="00B24DB7">
      <w:t>20</w:t>
    </w:r>
    <w:r w:rsidR="007A5346"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05E" w14:textId="03BF6544" w:rsidR="00D83633" w:rsidRPr="00803BF8" w:rsidRDefault="00D83633" w:rsidP="00803BF8">
    <w:pPr>
      <w:pStyle w:val="Header"/>
      <w:jc w:val="right"/>
    </w:pPr>
    <w:r w:rsidRPr="00754B4B">
      <w:t>ECE/TRANS/WP.29/GR</w:t>
    </w:r>
    <w:r>
      <w:t>B</w:t>
    </w:r>
    <w:r w:rsidRPr="00754B4B">
      <w:t>/20</w:t>
    </w:r>
    <w:r w:rsidR="007A5346">
      <w:t>20</w:t>
    </w:r>
    <w:r w:rsidRPr="00754B4B">
      <w:t>/</w:t>
    </w:r>
    <w:r w:rsidR="00573F4C">
      <w:t>1</w:t>
    </w:r>
    <w:r w:rsidR="007A5346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C113" w14:textId="77777777" w:rsidR="00584405" w:rsidRDefault="00584405" w:rsidP="00F27D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5D06"/>
    <w:multiLevelType w:val="hybridMultilevel"/>
    <w:tmpl w:val="0496558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5496815C">
      <w:start w:val="1"/>
      <w:numFmt w:val="bullet"/>
      <w:lvlText w:val="-"/>
      <w:lvlJc w:val="left"/>
      <w:pPr>
        <w:ind w:left="4014" w:hanging="360"/>
      </w:pPr>
      <w:rPr>
        <w:rFonts w:ascii="Times New Roman" w:eastAsiaTheme="minorEastAsia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4BB24BD"/>
    <w:multiLevelType w:val="hybridMultilevel"/>
    <w:tmpl w:val="253A77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5A378C5"/>
    <w:multiLevelType w:val="hybridMultilevel"/>
    <w:tmpl w:val="7646EAE2"/>
    <w:lvl w:ilvl="0" w:tplc="040C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6192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2851B33"/>
    <w:multiLevelType w:val="hybridMultilevel"/>
    <w:tmpl w:val="0026F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9BD818FA">
      <w:start w:val="6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F08A7"/>
    <w:multiLevelType w:val="hybridMultilevel"/>
    <w:tmpl w:val="437C70D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414D41"/>
    <w:multiLevelType w:val="hybridMultilevel"/>
    <w:tmpl w:val="E7D2F7B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815C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6626F"/>
    <w:multiLevelType w:val="hybridMultilevel"/>
    <w:tmpl w:val="3230D5F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4D0C"/>
    <w:multiLevelType w:val="hybridMultilevel"/>
    <w:tmpl w:val="19ECF13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3905327"/>
    <w:multiLevelType w:val="hybridMultilevel"/>
    <w:tmpl w:val="9DD8F642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41730F0A"/>
    <w:multiLevelType w:val="hybridMultilevel"/>
    <w:tmpl w:val="420079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CF3550D"/>
    <w:multiLevelType w:val="hybridMultilevel"/>
    <w:tmpl w:val="5516C48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A4A0B5F"/>
    <w:multiLevelType w:val="hybridMultilevel"/>
    <w:tmpl w:val="EFFC164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571F5"/>
    <w:multiLevelType w:val="hybridMultilevel"/>
    <w:tmpl w:val="B1C0A5F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2045978"/>
    <w:multiLevelType w:val="hybridMultilevel"/>
    <w:tmpl w:val="503EEFF8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4986"/>
    <w:multiLevelType w:val="hybridMultilevel"/>
    <w:tmpl w:val="8BE07AEE"/>
    <w:lvl w:ilvl="0" w:tplc="6CF68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04C39"/>
    <w:multiLevelType w:val="hybridMultilevel"/>
    <w:tmpl w:val="C534085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DC83E82"/>
    <w:multiLevelType w:val="hybridMultilevel"/>
    <w:tmpl w:val="7C96180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11295337">
    <w:abstractNumId w:val="1"/>
  </w:num>
  <w:num w:numId="2" w16cid:durableId="1969781105">
    <w:abstractNumId w:val="0"/>
  </w:num>
  <w:num w:numId="3" w16cid:durableId="451019739">
    <w:abstractNumId w:val="2"/>
  </w:num>
  <w:num w:numId="4" w16cid:durableId="467939119">
    <w:abstractNumId w:val="3"/>
  </w:num>
  <w:num w:numId="5" w16cid:durableId="2117485017">
    <w:abstractNumId w:val="8"/>
  </w:num>
  <w:num w:numId="6" w16cid:durableId="2089306601">
    <w:abstractNumId w:val="9"/>
  </w:num>
  <w:num w:numId="7" w16cid:durableId="1748571488">
    <w:abstractNumId w:val="7"/>
  </w:num>
  <w:num w:numId="8" w16cid:durableId="809976303">
    <w:abstractNumId w:val="6"/>
  </w:num>
  <w:num w:numId="9" w16cid:durableId="1941066235">
    <w:abstractNumId w:val="5"/>
  </w:num>
  <w:num w:numId="10" w16cid:durableId="153227431">
    <w:abstractNumId w:val="4"/>
  </w:num>
  <w:num w:numId="11" w16cid:durableId="276065122">
    <w:abstractNumId w:val="31"/>
  </w:num>
  <w:num w:numId="12" w16cid:durableId="1550534968">
    <w:abstractNumId w:val="18"/>
  </w:num>
  <w:num w:numId="13" w16cid:durableId="721636795">
    <w:abstractNumId w:val="13"/>
  </w:num>
  <w:num w:numId="14" w16cid:durableId="1296833370">
    <w:abstractNumId w:val="32"/>
  </w:num>
  <w:num w:numId="15" w16cid:durableId="349838507">
    <w:abstractNumId w:val="35"/>
  </w:num>
  <w:num w:numId="16" w16cid:durableId="1660503619">
    <w:abstractNumId w:val="22"/>
  </w:num>
  <w:num w:numId="17" w16cid:durableId="1850824274">
    <w:abstractNumId w:val="25"/>
  </w:num>
  <w:num w:numId="18" w16cid:durableId="1234120287">
    <w:abstractNumId w:val="14"/>
  </w:num>
  <w:num w:numId="19" w16cid:durableId="145754623">
    <w:abstractNumId w:val="36"/>
  </w:num>
  <w:num w:numId="20" w16cid:durableId="14964504">
    <w:abstractNumId w:val="33"/>
  </w:num>
  <w:num w:numId="21" w16cid:durableId="1407262245">
    <w:abstractNumId w:val="17"/>
  </w:num>
  <w:num w:numId="22" w16cid:durableId="1456603543">
    <w:abstractNumId w:val="21"/>
  </w:num>
  <w:num w:numId="23" w16cid:durableId="282349157">
    <w:abstractNumId w:val="37"/>
  </w:num>
  <w:num w:numId="24" w16cid:durableId="843976581">
    <w:abstractNumId w:val="16"/>
  </w:num>
  <w:num w:numId="25" w16cid:durableId="1886943903">
    <w:abstractNumId w:val="28"/>
  </w:num>
  <w:num w:numId="26" w16cid:durableId="431364265">
    <w:abstractNumId w:val="26"/>
  </w:num>
  <w:num w:numId="27" w16cid:durableId="1028330741">
    <w:abstractNumId w:val="12"/>
  </w:num>
  <w:num w:numId="28" w16cid:durableId="2083133919">
    <w:abstractNumId w:val="30"/>
  </w:num>
  <w:num w:numId="29" w16cid:durableId="1692339643">
    <w:abstractNumId w:val="23"/>
  </w:num>
  <w:num w:numId="30" w16cid:durableId="637875644">
    <w:abstractNumId w:val="15"/>
  </w:num>
  <w:num w:numId="31" w16cid:durableId="1368139220">
    <w:abstractNumId w:val="11"/>
  </w:num>
  <w:num w:numId="32" w16cid:durableId="200827052">
    <w:abstractNumId w:val="27"/>
  </w:num>
  <w:num w:numId="33" w16cid:durableId="1593247448">
    <w:abstractNumId w:val="29"/>
  </w:num>
  <w:num w:numId="34" w16cid:durableId="1866551983">
    <w:abstractNumId w:val="10"/>
  </w:num>
  <w:num w:numId="35" w16cid:durableId="1318222506">
    <w:abstractNumId w:val="34"/>
  </w:num>
  <w:num w:numId="36" w16cid:durableId="2129859040">
    <w:abstractNumId w:val="24"/>
  </w:num>
  <w:num w:numId="37" w16cid:durableId="304167965">
    <w:abstractNumId w:val="19"/>
  </w:num>
  <w:num w:numId="38" w16cid:durableId="1313411813">
    <w:abstractNumId w:val="20"/>
  </w:num>
  <w:num w:numId="39" w16cid:durableId="36444786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7D46"/>
    <w:rsid w:val="00010146"/>
    <w:rsid w:val="00013D2A"/>
    <w:rsid w:val="00014605"/>
    <w:rsid w:val="00015799"/>
    <w:rsid w:val="0002015E"/>
    <w:rsid w:val="00020C46"/>
    <w:rsid w:val="00021F9F"/>
    <w:rsid w:val="00025B62"/>
    <w:rsid w:val="000269DB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14B2"/>
    <w:rsid w:val="00052635"/>
    <w:rsid w:val="00054E4D"/>
    <w:rsid w:val="00056C6B"/>
    <w:rsid w:val="00057E97"/>
    <w:rsid w:val="000646F4"/>
    <w:rsid w:val="000649F5"/>
    <w:rsid w:val="00065561"/>
    <w:rsid w:val="00065AC0"/>
    <w:rsid w:val="00066C0D"/>
    <w:rsid w:val="00067BCE"/>
    <w:rsid w:val="00067F6C"/>
    <w:rsid w:val="00072C8C"/>
    <w:rsid w:val="000733B5"/>
    <w:rsid w:val="00073F5F"/>
    <w:rsid w:val="00074895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B5028"/>
    <w:rsid w:val="000C16D3"/>
    <w:rsid w:val="000C2C03"/>
    <w:rsid w:val="000C2D2E"/>
    <w:rsid w:val="000D0516"/>
    <w:rsid w:val="000D11A7"/>
    <w:rsid w:val="000D2F23"/>
    <w:rsid w:val="000D4EB3"/>
    <w:rsid w:val="000D66AB"/>
    <w:rsid w:val="000D70AC"/>
    <w:rsid w:val="000E034C"/>
    <w:rsid w:val="000E0415"/>
    <w:rsid w:val="000E2A97"/>
    <w:rsid w:val="000E5E72"/>
    <w:rsid w:val="000F0BDC"/>
    <w:rsid w:val="000F1AC1"/>
    <w:rsid w:val="000F2657"/>
    <w:rsid w:val="000F6C8C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73B"/>
    <w:rsid w:val="001359D2"/>
    <w:rsid w:val="00136BD7"/>
    <w:rsid w:val="001370BF"/>
    <w:rsid w:val="001405F0"/>
    <w:rsid w:val="00143418"/>
    <w:rsid w:val="00147241"/>
    <w:rsid w:val="00147A04"/>
    <w:rsid w:val="001522A8"/>
    <w:rsid w:val="00152B52"/>
    <w:rsid w:val="00155592"/>
    <w:rsid w:val="00156C8F"/>
    <w:rsid w:val="001577FA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4490"/>
    <w:rsid w:val="0019102D"/>
    <w:rsid w:val="00192180"/>
    <w:rsid w:val="00192E9B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B527A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653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623"/>
    <w:rsid w:val="00221BD3"/>
    <w:rsid w:val="0023072C"/>
    <w:rsid w:val="002324C6"/>
    <w:rsid w:val="00233654"/>
    <w:rsid w:val="00233BB0"/>
    <w:rsid w:val="00243627"/>
    <w:rsid w:val="00245A5F"/>
    <w:rsid w:val="00246027"/>
    <w:rsid w:val="0024748B"/>
    <w:rsid w:val="0024772E"/>
    <w:rsid w:val="00250BD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F58"/>
    <w:rsid w:val="00286888"/>
    <w:rsid w:val="00286B4D"/>
    <w:rsid w:val="00286BF7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3839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0CD"/>
    <w:rsid w:val="002E5684"/>
    <w:rsid w:val="002E62DB"/>
    <w:rsid w:val="002E6B9E"/>
    <w:rsid w:val="002E73DD"/>
    <w:rsid w:val="002F04B8"/>
    <w:rsid w:val="002F175C"/>
    <w:rsid w:val="002F1D8E"/>
    <w:rsid w:val="002F4384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4B07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4453"/>
    <w:rsid w:val="00365763"/>
    <w:rsid w:val="0037032C"/>
    <w:rsid w:val="00371178"/>
    <w:rsid w:val="00377817"/>
    <w:rsid w:val="003800C8"/>
    <w:rsid w:val="00381052"/>
    <w:rsid w:val="0038196E"/>
    <w:rsid w:val="00383155"/>
    <w:rsid w:val="0038696B"/>
    <w:rsid w:val="00387172"/>
    <w:rsid w:val="00392E47"/>
    <w:rsid w:val="00394CC7"/>
    <w:rsid w:val="00395751"/>
    <w:rsid w:val="00396E5F"/>
    <w:rsid w:val="003A06B5"/>
    <w:rsid w:val="003A3D17"/>
    <w:rsid w:val="003A5828"/>
    <w:rsid w:val="003A6810"/>
    <w:rsid w:val="003B1AB3"/>
    <w:rsid w:val="003B1EDF"/>
    <w:rsid w:val="003B23CA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E3144"/>
    <w:rsid w:val="003F00E3"/>
    <w:rsid w:val="003F1796"/>
    <w:rsid w:val="003F686F"/>
    <w:rsid w:val="003F69DC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1EF3"/>
    <w:rsid w:val="004A4B6F"/>
    <w:rsid w:val="004A79FD"/>
    <w:rsid w:val="004B044C"/>
    <w:rsid w:val="004B05F0"/>
    <w:rsid w:val="004B3889"/>
    <w:rsid w:val="004B5DF0"/>
    <w:rsid w:val="004C1E84"/>
    <w:rsid w:val="004C2461"/>
    <w:rsid w:val="004C311C"/>
    <w:rsid w:val="004C3774"/>
    <w:rsid w:val="004C7462"/>
    <w:rsid w:val="004D0424"/>
    <w:rsid w:val="004D3FC5"/>
    <w:rsid w:val="004D65FF"/>
    <w:rsid w:val="004E0683"/>
    <w:rsid w:val="004E0FDB"/>
    <w:rsid w:val="004E4C91"/>
    <w:rsid w:val="004E57FB"/>
    <w:rsid w:val="004E6924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05263"/>
    <w:rsid w:val="00515025"/>
    <w:rsid w:val="00520841"/>
    <w:rsid w:val="0052136D"/>
    <w:rsid w:val="00525A5C"/>
    <w:rsid w:val="00526F20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34B3"/>
    <w:rsid w:val="005642C2"/>
    <w:rsid w:val="00564BCC"/>
    <w:rsid w:val="0057001E"/>
    <w:rsid w:val="0057118C"/>
    <w:rsid w:val="0057288A"/>
    <w:rsid w:val="00573F4C"/>
    <w:rsid w:val="00574006"/>
    <w:rsid w:val="005751FB"/>
    <w:rsid w:val="00577094"/>
    <w:rsid w:val="00581DFE"/>
    <w:rsid w:val="00583457"/>
    <w:rsid w:val="00584405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D544A"/>
    <w:rsid w:val="005E0D4D"/>
    <w:rsid w:val="005E3F90"/>
    <w:rsid w:val="005E7CB9"/>
    <w:rsid w:val="005F4257"/>
    <w:rsid w:val="005F72B3"/>
    <w:rsid w:val="005F7935"/>
    <w:rsid w:val="005F7B75"/>
    <w:rsid w:val="006001EE"/>
    <w:rsid w:val="00600492"/>
    <w:rsid w:val="0060204F"/>
    <w:rsid w:val="006024C7"/>
    <w:rsid w:val="00602565"/>
    <w:rsid w:val="00605042"/>
    <w:rsid w:val="00606FF3"/>
    <w:rsid w:val="0060710D"/>
    <w:rsid w:val="006072D0"/>
    <w:rsid w:val="00611FC4"/>
    <w:rsid w:val="00615DA8"/>
    <w:rsid w:val="00616169"/>
    <w:rsid w:val="006176FB"/>
    <w:rsid w:val="00624888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96223"/>
    <w:rsid w:val="006A0BC2"/>
    <w:rsid w:val="006A2530"/>
    <w:rsid w:val="006A2748"/>
    <w:rsid w:val="006A2893"/>
    <w:rsid w:val="006A46E9"/>
    <w:rsid w:val="006A6267"/>
    <w:rsid w:val="006B00F2"/>
    <w:rsid w:val="006B4D98"/>
    <w:rsid w:val="006B4E9F"/>
    <w:rsid w:val="006B5488"/>
    <w:rsid w:val="006C3589"/>
    <w:rsid w:val="006D37AF"/>
    <w:rsid w:val="006D43AE"/>
    <w:rsid w:val="006D4450"/>
    <w:rsid w:val="006D4C02"/>
    <w:rsid w:val="006D51D0"/>
    <w:rsid w:val="006D52CA"/>
    <w:rsid w:val="006D55AE"/>
    <w:rsid w:val="006D5FB9"/>
    <w:rsid w:val="006D658E"/>
    <w:rsid w:val="006E04E4"/>
    <w:rsid w:val="006E1A31"/>
    <w:rsid w:val="006E1E46"/>
    <w:rsid w:val="006E21D3"/>
    <w:rsid w:val="006E564B"/>
    <w:rsid w:val="006E5D9F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5894"/>
    <w:rsid w:val="00705A8C"/>
    <w:rsid w:val="007072C1"/>
    <w:rsid w:val="00716CB7"/>
    <w:rsid w:val="00720B8D"/>
    <w:rsid w:val="00722D91"/>
    <w:rsid w:val="007247D3"/>
    <w:rsid w:val="0072632A"/>
    <w:rsid w:val="00727640"/>
    <w:rsid w:val="00731186"/>
    <w:rsid w:val="007327D5"/>
    <w:rsid w:val="00735128"/>
    <w:rsid w:val="007377C5"/>
    <w:rsid w:val="00741C1C"/>
    <w:rsid w:val="007428F9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56F0"/>
    <w:rsid w:val="00775F7C"/>
    <w:rsid w:val="0077691F"/>
    <w:rsid w:val="007836F4"/>
    <w:rsid w:val="00783B11"/>
    <w:rsid w:val="00786B65"/>
    <w:rsid w:val="00790A9A"/>
    <w:rsid w:val="00792D92"/>
    <w:rsid w:val="00793B94"/>
    <w:rsid w:val="00796008"/>
    <w:rsid w:val="007A36CE"/>
    <w:rsid w:val="007A3BAE"/>
    <w:rsid w:val="007A52E6"/>
    <w:rsid w:val="007A5346"/>
    <w:rsid w:val="007B6BA5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303"/>
    <w:rsid w:val="007F3673"/>
    <w:rsid w:val="007F53E5"/>
    <w:rsid w:val="007F6611"/>
    <w:rsid w:val="007F6C15"/>
    <w:rsid w:val="007F6FD3"/>
    <w:rsid w:val="00801D6A"/>
    <w:rsid w:val="00803580"/>
    <w:rsid w:val="00803BF8"/>
    <w:rsid w:val="00804C91"/>
    <w:rsid w:val="00811920"/>
    <w:rsid w:val="008131C7"/>
    <w:rsid w:val="0081327C"/>
    <w:rsid w:val="00813907"/>
    <w:rsid w:val="00815AD0"/>
    <w:rsid w:val="00815EDB"/>
    <w:rsid w:val="00816704"/>
    <w:rsid w:val="00822B44"/>
    <w:rsid w:val="008231D3"/>
    <w:rsid w:val="008242D7"/>
    <w:rsid w:val="008250E7"/>
    <w:rsid w:val="008257B1"/>
    <w:rsid w:val="008305F2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1117"/>
    <w:rsid w:val="0086135A"/>
    <w:rsid w:val="00863D2E"/>
    <w:rsid w:val="00863DFD"/>
    <w:rsid w:val="00865560"/>
    <w:rsid w:val="008679D9"/>
    <w:rsid w:val="00872EA9"/>
    <w:rsid w:val="00873BB6"/>
    <w:rsid w:val="008809C1"/>
    <w:rsid w:val="00881AE2"/>
    <w:rsid w:val="00883E85"/>
    <w:rsid w:val="00884B59"/>
    <w:rsid w:val="00886690"/>
    <w:rsid w:val="008878DE"/>
    <w:rsid w:val="008927C5"/>
    <w:rsid w:val="00896313"/>
    <w:rsid w:val="00896B38"/>
    <w:rsid w:val="00896B4D"/>
    <w:rsid w:val="008979B1"/>
    <w:rsid w:val="008A137D"/>
    <w:rsid w:val="008A1ED5"/>
    <w:rsid w:val="008A4091"/>
    <w:rsid w:val="008A5983"/>
    <w:rsid w:val="008A6467"/>
    <w:rsid w:val="008A660C"/>
    <w:rsid w:val="008A6B25"/>
    <w:rsid w:val="008A6C4F"/>
    <w:rsid w:val="008A7EAF"/>
    <w:rsid w:val="008B0EB2"/>
    <w:rsid w:val="008B1138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4489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16F8"/>
    <w:rsid w:val="009223CA"/>
    <w:rsid w:val="009235EA"/>
    <w:rsid w:val="00927C2B"/>
    <w:rsid w:val="00932725"/>
    <w:rsid w:val="00932D3E"/>
    <w:rsid w:val="00934FAC"/>
    <w:rsid w:val="00940F93"/>
    <w:rsid w:val="009448C3"/>
    <w:rsid w:val="00944B5B"/>
    <w:rsid w:val="00945A10"/>
    <w:rsid w:val="009465E1"/>
    <w:rsid w:val="00951A82"/>
    <w:rsid w:val="00952603"/>
    <w:rsid w:val="00954887"/>
    <w:rsid w:val="00955D1A"/>
    <w:rsid w:val="0095793C"/>
    <w:rsid w:val="00960466"/>
    <w:rsid w:val="009629C4"/>
    <w:rsid w:val="00963752"/>
    <w:rsid w:val="00963BF3"/>
    <w:rsid w:val="00963E1A"/>
    <w:rsid w:val="0096421E"/>
    <w:rsid w:val="009650B1"/>
    <w:rsid w:val="00972EEF"/>
    <w:rsid w:val="00974C2D"/>
    <w:rsid w:val="00975E67"/>
    <w:rsid w:val="009760F3"/>
    <w:rsid w:val="009764DA"/>
    <w:rsid w:val="00976CFB"/>
    <w:rsid w:val="00980C28"/>
    <w:rsid w:val="00981AA1"/>
    <w:rsid w:val="00983F7D"/>
    <w:rsid w:val="00985228"/>
    <w:rsid w:val="00986C57"/>
    <w:rsid w:val="00992E27"/>
    <w:rsid w:val="00994520"/>
    <w:rsid w:val="00997605"/>
    <w:rsid w:val="009A0830"/>
    <w:rsid w:val="009A08AC"/>
    <w:rsid w:val="009A0E8D"/>
    <w:rsid w:val="009A26E0"/>
    <w:rsid w:val="009A5E59"/>
    <w:rsid w:val="009A7B88"/>
    <w:rsid w:val="009B03B7"/>
    <w:rsid w:val="009B250F"/>
    <w:rsid w:val="009B26E7"/>
    <w:rsid w:val="009B385D"/>
    <w:rsid w:val="009B4A1C"/>
    <w:rsid w:val="009B5B90"/>
    <w:rsid w:val="009B64BB"/>
    <w:rsid w:val="009B69E9"/>
    <w:rsid w:val="009B7644"/>
    <w:rsid w:val="009C3EA6"/>
    <w:rsid w:val="009C5020"/>
    <w:rsid w:val="009C6945"/>
    <w:rsid w:val="009C76D4"/>
    <w:rsid w:val="009D272C"/>
    <w:rsid w:val="009D2D7A"/>
    <w:rsid w:val="009D324B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4ED"/>
    <w:rsid w:val="00A00697"/>
    <w:rsid w:val="00A00A3F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5260"/>
    <w:rsid w:val="00A508DF"/>
    <w:rsid w:val="00A51DCC"/>
    <w:rsid w:val="00A51F77"/>
    <w:rsid w:val="00A52B68"/>
    <w:rsid w:val="00A54EBE"/>
    <w:rsid w:val="00A6129C"/>
    <w:rsid w:val="00A62A3C"/>
    <w:rsid w:val="00A72907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125B"/>
    <w:rsid w:val="00A931C2"/>
    <w:rsid w:val="00A94361"/>
    <w:rsid w:val="00A956F3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54A3"/>
    <w:rsid w:val="00AD6B56"/>
    <w:rsid w:val="00AE02E1"/>
    <w:rsid w:val="00AE03EE"/>
    <w:rsid w:val="00AE7431"/>
    <w:rsid w:val="00AF6850"/>
    <w:rsid w:val="00B048EE"/>
    <w:rsid w:val="00B06136"/>
    <w:rsid w:val="00B1461D"/>
    <w:rsid w:val="00B17761"/>
    <w:rsid w:val="00B238A5"/>
    <w:rsid w:val="00B24DB7"/>
    <w:rsid w:val="00B25FAF"/>
    <w:rsid w:val="00B30179"/>
    <w:rsid w:val="00B3184F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77D2D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0024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E0686"/>
    <w:rsid w:val="00BE1BD5"/>
    <w:rsid w:val="00BE24CA"/>
    <w:rsid w:val="00BE41AC"/>
    <w:rsid w:val="00BE54D3"/>
    <w:rsid w:val="00BE584F"/>
    <w:rsid w:val="00BF101B"/>
    <w:rsid w:val="00BF68A8"/>
    <w:rsid w:val="00C03EB9"/>
    <w:rsid w:val="00C04469"/>
    <w:rsid w:val="00C06463"/>
    <w:rsid w:val="00C0710B"/>
    <w:rsid w:val="00C074E5"/>
    <w:rsid w:val="00C11A03"/>
    <w:rsid w:val="00C12DC0"/>
    <w:rsid w:val="00C15D44"/>
    <w:rsid w:val="00C22C0C"/>
    <w:rsid w:val="00C24EC4"/>
    <w:rsid w:val="00C27BD6"/>
    <w:rsid w:val="00C27EEB"/>
    <w:rsid w:val="00C30E2E"/>
    <w:rsid w:val="00C31046"/>
    <w:rsid w:val="00C31258"/>
    <w:rsid w:val="00C31C69"/>
    <w:rsid w:val="00C425BC"/>
    <w:rsid w:val="00C4527F"/>
    <w:rsid w:val="00C463DD"/>
    <w:rsid w:val="00C4724C"/>
    <w:rsid w:val="00C477C8"/>
    <w:rsid w:val="00C51808"/>
    <w:rsid w:val="00C52082"/>
    <w:rsid w:val="00C522C3"/>
    <w:rsid w:val="00C55D05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C6ECB"/>
    <w:rsid w:val="00CD3978"/>
    <w:rsid w:val="00CD4AA6"/>
    <w:rsid w:val="00CD7F12"/>
    <w:rsid w:val="00CE4A8F"/>
    <w:rsid w:val="00CE5946"/>
    <w:rsid w:val="00CF1FA5"/>
    <w:rsid w:val="00CF263E"/>
    <w:rsid w:val="00CF2B7C"/>
    <w:rsid w:val="00CF3CD2"/>
    <w:rsid w:val="00CF7C95"/>
    <w:rsid w:val="00D0541A"/>
    <w:rsid w:val="00D05E5E"/>
    <w:rsid w:val="00D05E9B"/>
    <w:rsid w:val="00D073A2"/>
    <w:rsid w:val="00D0762B"/>
    <w:rsid w:val="00D12117"/>
    <w:rsid w:val="00D132EF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B43"/>
    <w:rsid w:val="00D47EEA"/>
    <w:rsid w:val="00D51801"/>
    <w:rsid w:val="00D54023"/>
    <w:rsid w:val="00D54E2A"/>
    <w:rsid w:val="00D5792F"/>
    <w:rsid w:val="00D60A2A"/>
    <w:rsid w:val="00D63EEE"/>
    <w:rsid w:val="00D66211"/>
    <w:rsid w:val="00D70083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02CF"/>
    <w:rsid w:val="00DA2C03"/>
    <w:rsid w:val="00DA3C1C"/>
    <w:rsid w:val="00DA3C80"/>
    <w:rsid w:val="00DA6998"/>
    <w:rsid w:val="00DB0466"/>
    <w:rsid w:val="00DB259A"/>
    <w:rsid w:val="00DB3822"/>
    <w:rsid w:val="00DB4FD2"/>
    <w:rsid w:val="00DC022E"/>
    <w:rsid w:val="00DC19AC"/>
    <w:rsid w:val="00DC4365"/>
    <w:rsid w:val="00DC4E4D"/>
    <w:rsid w:val="00DC6D39"/>
    <w:rsid w:val="00DD13A2"/>
    <w:rsid w:val="00DD19F5"/>
    <w:rsid w:val="00DD455F"/>
    <w:rsid w:val="00DD5446"/>
    <w:rsid w:val="00DD640F"/>
    <w:rsid w:val="00DE5FF7"/>
    <w:rsid w:val="00DF139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2018A"/>
    <w:rsid w:val="00E201F4"/>
    <w:rsid w:val="00E208EC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1B1F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631"/>
    <w:rsid w:val="00F02C84"/>
    <w:rsid w:val="00F03A60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DFD"/>
    <w:rsid w:val="00F27E1B"/>
    <w:rsid w:val="00F31279"/>
    <w:rsid w:val="00F31E5F"/>
    <w:rsid w:val="00F3209F"/>
    <w:rsid w:val="00F349C9"/>
    <w:rsid w:val="00F4176C"/>
    <w:rsid w:val="00F41BD5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86ADB"/>
    <w:rsid w:val="00F92D7C"/>
    <w:rsid w:val="00F93781"/>
    <w:rsid w:val="00F947D6"/>
    <w:rsid w:val="00F9569F"/>
    <w:rsid w:val="00F96D3C"/>
    <w:rsid w:val="00FA1EB9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2612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3DD2"/>
    <w:rsid w:val="00FE7450"/>
    <w:rsid w:val="00FF145D"/>
    <w:rsid w:val="00FF2594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  <w:style w:type="character" w:customStyle="1" w:styleId="FootnoteTextChar1">
    <w:name w:val="Footnote Text Char1"/>
    <w:aliases w:val="5_G Char2,PP Char2,Footnote Text Char Char"/>
    <w:rsid w:val="00B24DB7"/>
    <w:rPr>
      <w:sz w:val="18"/>
      <w:lang w:val="en-GB" w:eastAsia="en-US" w:bidi="ar-SA"/>
    </w:rPr>
  </w:style>
  <w:style w:type="character" w:customStyle="1" w:styleId="CharChar3">
    <w:name w:val="Char Char3"/>
    <w:rsid w:val="00B24DB7"/>
    <w:rPr>
      <w:sz w:val="18"/>
      <w:lang w:val="en-GB" w:eastAsia="en-US" w:bidi="ar-SA"/>
    </w:rPr>
  </w:style>
  <w:style w:type="paragraph" w:customStyle="1" w:styleId="Rom2">
    <w:name w:val="Rom2"/>
    <w:basedOn w:val="Normal"/>
    <w:rsid w:val="00B24DB7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B24DB7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rsid w:val="00B24DB7"/>
    <w:rPr>
      <w:sz w:val="16"/>
      <w:lang w:val="en-GB"/>
    </w:rPr>
  </w:style>
  <w:style w:type="character" w:customStyle="1" w:styleId="Heading1Char1">
    <w:name w:val="Heading 1 Char1"/>
    <w:aliases w:val="Table_G Char1"/>
    <w:link w:val="Heading1"/>
    <w:rsid w:val="00B24DB7"/>
    <w:rPr>
      <w:lang w:val="en-GB"/>
    </w:rPr>
  </w:style>
  <w:style w:type="character" w:customStyle="1" w:styleId="NormalWebChar">
    <w:name w:val="Normal (Web) Char"/>
    <w:link w:val="NormalWeb"/>
    <w:rsid w:val="00B24DB7"/>
    <w:rPr>
      <w:sz w:val="24"/>
      <w:szCs w:val="24"/>
      <w:lang w:val="en-GB"/>
    </w:rPr>
  </w:style>
  <w:style w:type="character" w:customStyle="1" w:styleId="CharChar11">
    <w:name w:val="Char Char11"/>
    <w:rsid w:val="00B24DB7"/>
    <w:rPr>
      <w:sz w:val="24"/>
      <w:szCs w:val="24"/>
      <w:lang w:val="it-IT" w:eastAsia="it-IT" w:bidi="ar-SA"/>
    </w:rPr>
  </w:style>
  <w:style w:type="character" w:customStyle="1" w:styleId="5GChar1">
    <w:name w:val="5_G Char1"/>
    <w:aliases w:val="PP Char1,Footnote Text Char Char Char"/>
    <w:rsid w:val="00B24DB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B24DB7"/>
    <w:rPr>
      <w:b/>
      <w:sz w:val="18"/>
      <w:lang w:val="en-GB"/>
    </w:rPr>
  </w:style>
  <w:style w:type="paragraph" w:customStyle="1" w:styleId="NormalCentered">
    <w:name w:val="Normal Centered"/>
    <w:basedOn w:val="Normal"/>
    <w:rsid w:val="00B24DB7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B24DB7"/>
    <w:rPr>
      <w:sz w:val="20"/>
      <w:vertAlign w:val="superscript"/>
    </w:rPr>
  </w:style>
  <w:style w:type="character" w:customStyle="1" w:styleId="Heading4Char">
    <w:name w:val="Heading 4 Char"/>
    <w:link w:val="Heading4"/>
    <w:locked/>
    <w:rsid w:val="00B24DB7"/>
    <w:rPr>
      <w:lang w:val="en-GB"/>
    </w:rPr>
  </w:style>
  <w:style w:type="character" w:customStyle="1" w:styleId="CharChar2">
    <w:name w:val="Char Char2"/>
    <w:rsid w:val="00B24DB7"/>
    <w:rPr>
      <w:rFonts w:ascii="Times New Roman" w:eastAsia="Times New Roman" w:hAnsi="Times New Roman" w:cs="Times New Roman"/>
      <w:sz w:val="24"/>
      <w:lang w:val="fr-FR" w:eastAsia="en-US" w:bidi="ar-SA"/>
    </w:rPr>
  </w:style>
  <w:style w:type="paragraph" w:customStyle="1" w:styleId="Style">
    <w:name w:val="Style"/>
    <w:rsid w:val="00B24D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inition">
    <w:name w:val="Definition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 w:cs="Arial"/>
      <w:lang w:eastAsia="ja-JP"/>
    </w:rPr>
  </w:style>
  <w:style w:type="paragraph" w:customStyle="1" w:styleId="zzLc5">
    <w:name w:val="zzLc5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c6">
    <w:name w:val="zzLc6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BodyTextIndent3Char">
    <w:name w:val="Body Text Indent 3 Char"/>
    <w:link w:val="BodyTextIndent3"/>
    <w:semiHidden/>
    <w:rsid w:val="00B24DB7"/>
    <w:rPr>
      <w:sz w:val="16"/>
      <w:szCs w:val="16"/>
      <w:lang w:val="en-GB"/>
    </w:rPr>
  </w:style>
  <w:style w:type="paragraph" w:customStyle="1" w:styleId="som6">
    <w:name w:val="som 6"/>
    <w:basedOn w:val="Normal"/>
    <w:rsid w:val="00B24DB7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MS Mincho" w:hAnsi="Courier"/>
      <w:szCs w:val="24"/>
      <w:lang w:val="en-US" w:eastAsia="it-IT"/>
    </w:rPr>
  </w:style>
  <w:style w:type="paragraph" w:customStyle="1" w:styleId="Tabletitle">
    <w:name w:val="Table title"/>
    <w:basedOn w:val="Normal"/>
    <w:next w:val="Normal"/>
    <w:rsid w:val="00B24DB7"/>
    <w:pPr>
      <w:keepNext/>
      <w:spacing w:before="120" w:after="120" w:line="230" w:lineRule="exact"/>
      <w:jc w:val="center"/>
    </w:pPr>
    <w:rPr>
      <w:rFonts w:ascii="Arial" w:eastAsia="MS Mincho" w:hAnsi="Arial"/>
      <w:b/>
      <w:lang w:val="de-DE" w:eastAsia="ja-JP"/>
    </w:rPr>
  </w:style>
  <w:style w:type="paragraph" w:customStyle="1" w:styleId="Formula">
    <w:name w:val="Formula"/>
    <w:basedOn w:val="Normal"/>
    <w:next w:val="Normal"/>
    <w:rsid w:val="00B24DB7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Arial"/>
      <w:lang w:eastAsia="ja-JP"/>
    </w:rPr>
  </w:style>
  <w:style w:type="character" w:customStyle="1" w:styleId="Heading7Char">
    <w:name w:val="Heading 7 Char"/>
    <w:link w:val="Heading7"/>
    <w:rsid w:val="00B24DB7"/>
    <w:rPr>
      <w:lang w:val="en-GB"/>
    </w:rPr>
  </w:style>
  <w:style w:type="character" w:customStyle="1" w:styleId="Heading8Char">
    <w:name w:val="Heading 8 Char"/>
    <w:link w:val="Heading8"/>
    <w:rsid w:val="00B24DB7"/>
    <w:rPr>
      <w:lang w:val="en-GB"/>
    </w:rPr>
  </w:style>
  <w:style w:type="paragraph" w:customStyle="1" w:styleId="zzLn5">
    <w:name w:val="zzLn5"/>
    <w:basedOn w:val="Normal"/>
    <w:next w:val="Normal"/>
    <w:rsid w:val="00B24DB7"/>
    <w:pPr>
      <w:tabs>
        <w:tab w:val="num" w:pos="324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n6">
    <w:name w:val="zzLn6"/>
    <w:basedOn w:val="Normal"/>
    <w:next w:val="Normal"/>
    <w:rsid w:val="00B24DB7"/>
    <w:pPr>
      <w:tabs>
        <w:tab w:val="num" w:pos="396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Heading6Char">
    <w:name w:val="Heading 6 Char"/>
    <w:link w:val="Heading6"/>
    <w:rsid w:val="00B24DB7"/>
    <w:rPr>
      <w:lang w:val="en-GB"/>
    </w:rPr>
  </w:style>
  <w:style w:type="paragraph" w:customStyle="1" w:styleId="Special">
    <w:name w:val="Special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character" w:customStyle="1" w:styleId="Heading3Char">
    <w:name w:val="Heading 3 Char"/>
    <w:link w:val="Heading3"/>
    <w:rsid w:val="00B24DB7"/>
    <w:rPr>
      <w:lang w:val="en-GB"/>
    </w:rPr>
  </w:style>
  <w:style w:type="paragraph" w:customStyle="1" w:styleId="ParaNo">
    <w:name w:val="ParaNo."/>
    <w:basedOn w:val="Normal"/>
    <w:rsid w:val="00B24DB7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a2">
    <w:name w:val="a2"/>
    <w:basedOn w:val="Heading2"/>
    <w:next w:val="Normal"/>
    <w:rsid w:val="00B24DB7"/>
    <w:pPr>
      <w:keepNext/>
      <w:numPr>
        <w:ilvl w:val="1"/>
        <w:numId w:val="18"/>
      </w:numPr>
      <w:tabs>
        <w:tab w:val="left" w:pos="500"/>
        <w:tab w:val="left" w:pos="720"/>
      </w:tabs>
      <w:spacing w:before="270" w:after="240" w:line="270" w:lineRule="exact"/>
    </w:pPr>
    <w:rPr>
      <w:rFonts w:ascii="Arial" w:eastAsia="MS Mincho" w:hAnsi="Arial"/>
      <w:b/>
      <w:sz w:val="24"/>
      <w:lang w:eastAsia="ja-JP"/>
    </w:rPr>
  </w:style>
  <w:style w:type="paragraph" w:customStyle="1" w:styleId="a3">
    <w:name w:val="a3"/>
    <w:basedOn w:val="Heading3"/>
    <w:next w:val="Normal"/>
    <w:rsid w:val="00B24DB7"/>
    <w:pPr>
      <w:keepNext/>
      <w:numPr>
        <w:ilvl w:val="2"/>
        <w:numId w:val="18"/>
      </w:numPr>
      <w:tabs>
        <w:tab w:val="left" w:pos="640"/>
        <w:tab w:val="left" w:pos="880"/>
      </w:tabs>
      <w:spacing w:before="60" w:after="240" w:line="250" w:lineRule="exact"/>
    </w:pPr>
    <w:rPr>
      <w:rFonts w:ascii="Arial" w:eastAsia="MS Mincho" w:hAnsi="Arial"/>
      <w:b/>
      <w:sz w:val="22"/>
      <w:lang w:eastAsia="ja-JP"/>
    </w:rPr>
  </w:style>
  <w:style w:type="paragraph" w:customStyle="1" w:styleId="a4">
    <w:name w:val="a4"/>
    <w:basedOn w:val="Heading4"/>
    <w:next w:val="Normal"/>
    <w:rsid w:val="00B24DB7"/>
    <w:pPr>
      <w:keepNext/>
      <w:numPr>
        <w:ilvl w:val="3"/>
        <w:numId w:val="18"/>
      </w:numPr>
      <w:tabs>
        <w:tab w:val="left" w:pos="88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5">
    <w:name w:val="a5"/>
    <w:basedOn w:val="Heading5"/>
    <w:next w:val="Normal"/>
    <w:rsid w:val="00B24DB7"/>
    <w:pPr>
      <w:keepNext/>
      <w:numPr>
        <w:ilvl w:val="4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6">
    <w:name w:val="a6"/>
    <w:basedOn w:val="Heading6"/>
    <w:next w:val="Normal"/>
    <w:rsid w:val="00B24DB7"/>
    <w:pPr>
      <w:keepNext/>
      <w:numPr>
        <w:ilvl w:val="5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NNEX">
    <w:name w:val="ANNEX"/>
    <w:basedOn w:val="Normal"/>
    <w:next w:val="Normal"/>
    <w:rsid w:val="00B24DB7"/>
    <w:pPr>
      <w:keepNext/>
      <w:pageBreakBefore/>
      <w:numPr>
        <w:numId w:val="18"/>
      </w:numPr>
      <w:suppressAutoHyphens w:val="0"/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character" w:customStyle="1" w:styleId="Heading1Char">
    <w:name w:val="Heading 1 Char"/>
    <w:aliases w:val="Table_G Char"/>
    <w:rsid w:val="00B24DB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B24DB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Revision">
    <w:name w:val="Revision"/>
    <w:hidden/>
    <w:uiPriority w:val="99"/>
    <w:semiHidden/>
    <w:rsid w:val="00B24DB7"/>
    <w:rPr>
      <w:lang w:val="en-GB"/>
    </w:rPr>
  </w:style>
  <w:style w:type="character" w:customStyle="1" w:styleId="tlid-translation">
    <w:name w:val="tlid-translation"/>
    <w:basedOn w:val="DefaultParagraphFont"/>
    <w:rsid w:val="00B24DB7"/>
  </w:style>
  <w:style w:type="paragraph" w:customStyle="1" w:styleId="CM15">
    <w:name w:val="CM1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paragraph" w:customStyle="1" w:styleId="CM35">
    <w:name w:val="CM3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character" w:customStyle="1" w:styleId="aui-icon5">
    <w:name w:val="aui-icon5"/>
    <w:basedOn w:val="DefaultParagraphFont"/>
    <w:rsid w:val="00B24DB7"/>
    <w:rPr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B24D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DB7"/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0B62A-56B4-4C56-A838-C66B6A01F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FFB51-5B4F-4BD9-B282-EB3F4C393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1E54F-E9D8-4957-A6FA-7ADC94A9CC6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2</Pages>
  <Words>493</Words>
  <Characters>2549</Characters>
  <Application>Microsoft Office Word</Application>
  <DocSecurity>0</DocSecurity>
  <Lines>87</Lines>
  <Paragraphs>53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ECE/TRANS/WP.29/GRBP/2020/10</vt:lpstr>
      <vt:lpstr>1719777</vt:lpstr>
      <vt:lpstr>1719777</vt:lpstr>
      <vt:lpstr>1719777</vt:lpstr>
    </vt:vector>
  </TitlesOfParts>
  <Company>CSD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ECE/TRANS/WP.29/GRBP/2020/10</dc:title>
  <dc:subject>2008079</dc:subject>
  <dc:creator>Daniela Leveratto</dc:creator>
  <cp:keywords/>
  <dc:description/>
  <cp:lastModifiedBy>secretariat</cp:lastModifiedBy>
  <cp:revision>6</cp:revision>
  <cp:lastPrinted>2023-07-05T14:44:00Z</cp:lastPrinted>
  <dcterms:created xsi:type="dcterms:W3CDTF">2023-07-25T12:38:00Z</dcterms:created>
  <dcterms:modified xsi:type="dcterms:W3CDTF">2023-08-02T14:27:00Z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2020-06-09T06:11:47Z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ad6aaaab-7ddb-434d-934e-0000d3bce30a</vt:lpwstr>
  </property>
  <property fmtid="{D5CDD505-2E9C-101B-9397-08002B2CF9AE}" pid="9" name="MSIP_Label_fd1c0902-ed92-4fed-896d-2e7725de02d4_ContentBits">
    <vt:lpwstr>2</vt:lpwstr>
  </property>
</Properties>
</file>